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25DB" w14:textId="77777777" w:rsidR="001B213F" w:rsidRPr="007F6575" w:rsidRDefault="001B213F" w:rsidP="001B213F">
      <w:pPr>
        <w:ind w:leftChars="100" w:left="240"/>
        <w:jc w:val="center"/>
        <w:rPr>
          <w:rFonts w:eastAsia="標楷體"/>
          <w:b/>
          <w:bCs/>
          <w:kern w:val="0"/>
          <w:sz w:val="32"/>
          <w:szCs w:val="28"/>
        </w:rPr>
      </w:pPr>
      <w:r w:rsidRPr="007F6575">
        <w:rPr>
          <w:rFonts w:eastAsia="標楷體"/>
          <w:b/>
          <w:bCs/>
          <w:kern w:val="0"/>
          <w:sz w:val="32"/>
          <w:szCs w:val="28"/>
        </w:rPr>
        <w:t>就業金卡核發情形</w:t>
      </w:r>
      <w:r w:rsidRPr="007F6575">
        <w:rPr>
          <w:rStyle w:val="ac"/>
          <w:rFonts w:eastAsia="標楷體"/>
          <w:b/>
          <w:bCs/>
          <w:kern w:val="0"/>
          <w:sz w:val="32"/>
          <w:szCs w:val="28"/>
        </w:rPr>
        <w:footnoteReference w:id="1"/>
      </w:r>
    </w:p>
    <w:p w14:paraId="419E12F5" w14:textId="77777777" w:rsidR="001B213F" w:rsidRPr="007F6575" w:rsidRDefault="001B213F" w:rsidP="001B213F">
      <w:pPr>
        <w:adjustRightInd w:val="0"/>
        <w:snapToGrid w:val="0"/>
        <w:ind w:leftChars="100" w:left="240"/>
        <w:jc w:val="center"/>
        <w:rPr>
          <w:rFonts w:eastAsia="標楷體"/>
          <w:szCs w:val="24"/>
        </w:rPr>
      </w:pPr>
      <w:bookmarkStart w:id="0" w:name="_Hlk110954487"/>
      <w:r w:rsidRPr="007F6575">
        <w:rPr>
          <w:rFonts w:eastAsia="標楷體"/>
          <w:b/>
          <w:bCs/>
          <w:kern w:val="0"/>
          <w:sz w:val="28"/>
          <w:szCs w:val="28"/>
        </w:rPr>
        <w:t xml:space="preserve"> (</w:t>
      </w:r>
      <w:r w:rsidRPr="007F6575">
        <w:rPr>
          <w:rFonts w:eastAsia="標楷體"/>
          <w:b/>
          <w:bCs/>
          <w:kern w:val="0"/>
          <w:sz w:val="28"/>
          <w:szCs w:val="28"/>
        </w:rPr>
        <w:t>統計至</w:t>
      </w:r>
      <w:r w:rsidRPr="007F6575">
        <w:rPr>
          <w:rFonts w:eastAsia="標楷體"/>
          <w:b/>
          <w:bCs/>
          <w:kern w:val="0"/>
          <w:sz w:val="28"/>
          <w:szCs w:val="28"/>
        </w:rPr>
        <w:t>111/</w:t>
      </w:r>
      <w:r>
        <w:rPr>
          <w:rFonts w:eastAsia="標楷體"/>
          <w:b/>
          <w:bCs/>
          <w:kern w:val="0"/>
          <w:sz w:val="28"/>
          <w:szCs w:val="28"/>
        </w:rPr>
        <w:t>8</w:t>
      </w:r>
      <w:r w:rsidRPr="007F6575">
        <w:rPr>
          <w:rFonts w:eastAsia="標楷體"/>
          <w:b/>
          <w:bCs/>
          <w:kern w:val="0"/>
          <w:sz w:val="28"/>
          <w:szCs w:val="28"/>
        </w:rPr>
        <w:t>/31</w:t>
      </w:r>
      <w:r w:rsidRPr="007F6575">
        <w:rPr>
          <w:rFonts w:eastAsia="標楷體"/>
          <w:b/>
          <w:bCs/>
          <w:kern w:val="0"/>
          <w:sz w:val="28"/>
          <w:szCs w:val="28"/>
        </w:rPr>
        <w:t>，共核發</w:t>
      </w:r>
      <w:r w:rsidRPr="007F6575">
        <w:rPr>
          <w:rFonts w:eastAsia="標楷體"/>
          <w:b/>
          <w:bCs/>
          <w:kern w:val="0"/>
          <w:sz w:val="28"/>
          <w:szCs w:val="28"/>
        </w:rPr>
        <w:t>5,</w:t>
      </w:r>
      <w:r>
        <w:rPr>
          <w:rFonts w:eastAsia="標楷體"/>
          <w:b/>
          <w:bCs/>
          <w:kern w:val="0"/>
          <w:sz w:val="28"/>
          <w:szCs w:val="28"/>
        </w:rPr>
        <w:t>821</w:t>
      </w:r>
      <w:r w:rsidRPr="007F6575">
        <w:rPr>
          <w:rFonts w:eastAsia="標楷體"/>
          <w:b/>
          <w:bCs/>
          <w:kern w:val="0"/>
          <w:sz w:val="28"/>
          <w:szCs w:val="28"/>
        </w:rPr>
        <w:t>人次</w:t>
      </w:r>
      <w:r w:rsidRPr="007F6575">
        <w:rPr>
          <w:rFonts w:eastAsia="標楷體"/>
          <w:b/>
          <w:bCs/>
          <w:kern w:val="0"/>
          <w:sz w:val="28"/>
          <w:szCs w:val="28"/>
        </w:rPr>
        <w:t>)</w:t>
      </w:r>
    </w:p>
    <w:bookmarkEnd w:id="0"/>
    <w:p w14:paraId="684A1705" w14:textId="77777777" w:rsidR="001B213F" w:rsidRPr="007F6575" w:rsidRDefault="001B213F" w:rsidP="001B213F">
      <w:pPr>
        <w:pStyle w:val="a3"/>
        <w:jc w:val="right"/>
        <w:rPr>
          <w:rFonts w:eastAsia="標楷體"/>
          <w:b/>
          <w:bCs/>
          <w:kern w:val="0"/>
          <w:sz w:val="28"/>
          <w:szCs w:val="28"/>
        </w:rPr>
      </w:pPr>
      <w:r w:rsidRPr="007F6575">
        <w:rPr>
          <w:rFonts w:eastAsia="標楷體"/>
          <w:sz w:val="24"/>
          <w:szCs w:val="24"/>
        </w:rPr>
        <w:t>資料來源：內政部移民署外國專業人才聯合審查平臺</w:t>
      </w:r>
    </w:p>
    <w:p w14:paraId="7D6208BC" w14:textId="77777777" w:rsidR="001B213F" w:rsidRPr="007F6575" w:rsidRDefault="001B213F" w:rsidP="001B213F">
      <w:pPr>
        <w:pStyle w:val="a7"/>
        <w:widowControl/>
        <w:numPr>
          <w:ilvl w:val="0"/>
          <w:numId w:val="2"/>
        </w:numPr>
        <w:ind w:leftChars="0" w:left="567" w:hanging="284"/>
        <w:rPr>
          <w:rFonts w:ascii="Times New Roman" w:eastAsia="標楷體" w:hAnsi="Times New Roman" w:cs="Times New Roman"/>
          <w:b/>
          <w:bCs/>
          <w:kern w:val="0"/>
          <w:sz w:val="28"/>
          <w:szCs w:val="28"/>
        </w:rPr>
      </w:pPr>
      <w:r w:rsidRPr="007F6575">
        <w:rPr>
          <w:rFonts w:ascii="Times New Roman" w:eastAsia="標楷體" w:hAnsi="Times New Roman" w:cs="Times New Roman"/>
          <w:b/>
          <w:bCs/>
          <w:kern w:val="0"/>
          <w:sz w:val="28"/>
          <w:szCs w:val="28"/>
        </w:rPr>
        <w:t>整體核發情形</w:t>
      </w:r>
    </w:p>
    <w:p w14:paraId="34F6000B" w14:textId="77777777" w:rsidR="001B213F" w:rsidRPr="007F6575" w:rsidRDefault="001B213F" w:rsidP="001B213F">
      <w:pPr>
        <w:widowControl/>
        <w:jc w:val="center"/>
        <w:rPr>
          <w:rFonts w:eastAsia="標楷體"/>
          <w:b/>
          <w:bCs/>
          <w:kern w:val="0"/>
          <w:sz w:val="28"/>
          <w:szCs w:val="28"/>
        </w:rPr>
      </w:pPr>
      <w:r>
        <w:rPr>
          <w:rFonts w:eastAsia="標楷體"/>
          <w:b/>
          <w:bCs/>
          <w:noProof/>
          <w:kern w:val="0"/>
          <w:sz w:val="28"/>
          <w:szCs w:val="28"/>
        </w:rPr>
        <w:drawing>
          <wp:inline distT="0" distB="0" distL="0" distR="0" wp14:anchorId="4A9BF8F7" wp14:editId="5CAAEE86">
            <wp:extent cx="5014595" cy="217408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711" cy="2180633"/>
                    </a:xfrm>
                    <a:prstGeom prst="rect">
                      <a:avLst/>
                    </a:prstGeom>
                    <a:noFill/>
                  </pic:spPr>
                </pic:pic>
              </a:graphicData>
            </a:graphic>
          </wp:inline>
        </w:drawing>
      </w:r>
    </w:p>
    <w:p w14:paraId="5C6C87A0" w14:textId="77777777" w:rsidR="001B213F" w:rsidRPr="007F6575" w:rsidRDefault="001B213F" w:rsidP="001B213F">
      <w:pPr>
        <w:adjustRightInd w:val="0"/>
        <w:snapToGrid w:val="0"/>
        <w:ind w:rightChars="58" w:right="139"/>
        <w:jc w:val="center"/>
        <w:rPr>
          <w:rFonts w:eastAsia="標楷體"/>
          <w:b/>
          <w:sz w:val="32"/>
          <w:szCs w:val="32"/>
        </w:rPr>
      </w:pPr>
    </w:p>
    <w:p w14:paraId="47AB2520" w14:textId="77777777" w:rsidR="009F0D79" w:rsidRPr="007F6575" w:rsidRDefault="009F0D79" w:rsidP="009F0D79">
      <w:pPr>
        <w:pStyle w:val="a7"/>
        <w:widowControl/>
        <w:numPr>
          <w:ilvl w:val="0"/>
          <w:numId w:val="2"/>
        </w:numPr>
        <w:ind w:leftChars="0" w:left="567" w:hanging="284"/>
        <w:rPr>
          <w:rFonts w:ascii="Times New Roman" w:eastAsia="標楷體" w:hAnsi="Times New Roman" w:cs="Times New Roman"/>
          <w:b/>
          <w:bCs/>
          <w:kern w:val="0"/>
          <w:sz w:val="28"/>
          <w:szCs w:val="28"/>
        </w:rPr>
      </w:pPr>
      <w:r w:rsidRPr="007F6575">
        <w:rPr>
          <w:rFonts w:ascii="Times New Roman" w:eastAsia="標楷體" w:hAnsi="Times New Roman" w:cs="Times New Roman"/>
          <w:b/>
          <w:bCs/>
          <w:kern w:val="0"/>
          <w:sz w:val="28"/>
          <w:szCs w:val="28"/>
        </w:rPr>
        <w:t>歷年核卡人次按領域分</w:t>
      </w:r>
    </w:p>
    <w:p w14:paraId="6BF7981E" w14:textId="48526768" w:rsidR="009F0D79" w:rsidRPr="007F6575" w:rsidRDefault="001B213F" w:rsidP="009F0D79">
      <w:pPr>
        <w:jc w:val="center"/>
        <w:rPr>
          <w:rFonts w:eastAsia="標楷體"/>
          <w:bCs/>
          <w:kern w:val="0"/>
          <w:sz w:val="28"/>
          <w:szCs w:val="28"/>
        </w:rPr>
      </w:pPr>
      <w:r>
        <w:rPr>
          <w:rFonts w:eastAsia="標楷體"/>
          <w:bCs/>
          <w:noProof/>
          <w:kern w:val="0"/>
          <w:sz w:val="28"/>
          <w:szCs w:val="28"/>
        </w:rPr>
        <w:drawing>
          <wp:inline distT="0" distB="0" distL="0" distR="0" wp14:anchorId="1C55E603" wp14:editId="2665C3C7">
            <wp:extent cx="4926330" cy="4020392"/>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1033" cy="4024230"/>
                    </a:xfrm>
                    <a:prstGeom prst="rect">
                      <a:avLst/>
                    </a:prstGeom>
                    <a:noFill/>
                  </pic:spPr>
                </pic:pic>
              </a:graphicData>
            </a:graphic>
          </wp:inline>
        </w:drawing>
      </w:r>
    </w:p>
    <w:p w14:paraId="13D566FA" w14:textId="77777777" w:rsidR="009F0D79" w:rsidRPr="007F6575" w:rsidRDefault="009F0D79" w:rsidP="009F0D79">
      <w:pPr>
        <w:pStyle w:val="a7"/>
        <w:widowControl/>
        <w:numPr>
          <w:ilvl w:val="0"/>
          <w:numId w:val="2"/>
        </w:numPr>
        <w:ind w:leftChars="0" w:left="567" w:hanging="284"/>
        <w:rPr>
          <w:rFonts w:ascii="Times New Roman" w:eastAsia="標楷體" w:hAnsi="Times New Roman" w:cs="Times New Roman"/>
          <w:b/>
          <w:bCs/>
          <w:kern w:val="0"/>
          <w:sz w:val="28"/>
          <w:szCs w:val="28"/>
        </w:rPr>
      </w:pPr>
      <w:r w:rsidRPr="007F6575">
        <w:rPr>
          <w:rFonts w:ascii="Times New Roman" w:eastAsia="標楷體" w:hAnsi="Times New Roman" w:cs="Times New Roman"/>
          <w:b/>
          <w:bCs/>
          <w:kern w:val="0"/>
          <w:sz w:val="28"/>
          <w:szCs w:val="28"/>
        </w:rPr>
        <w:lastRenderedPageBreak/>
        <w:t>按國別分</w:t>
      </w:r>
    </w:p>
    <w:p w14:paraId="0418A775" w14:textId="2AAB7EF0" w:rsidR="009F0D79" w:rsidRPr="007F6575" w:rsidRDefault="003D5218" w:rsidP="009F0D79">
      <w:pPr>
        <w:widowControl/>
        <w:jc w:val="center"/>
        <w:rPr>
          <w:rFonts w:eastAsia="標楷體"/>
          <w:kern w:val="0"/>
          <w:sz w:val="28"/>
          <w:szCs w:val="28"/>
        </w:rPr>
      </w:pPr>
      <w:r>
        <w:rPr>
          <w:rFonts w:eastAsia="標楷體"/>
          <w:noProof/>
          <w:kern w:val="0"/>
          <w:sz w:val="28"/>
          <w:szCs w:val="28"/>
        </w:rPr>
        <w:drawing>
          <wp:inline distT="0" distB="0" distL="0" distR="0" wp14:anchorId="1031819A" wp14:editId="429989F9">
            <wp:extent cx="5274310" cy="3363172"/>
            <wp:effectExtent l="0" t="0" r="2540" b="889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363172"/>
                    </a:xfrm>
                    <a:prstGeom prst="rect">
                      <a:avLst/>
                    </a:prstGeom>
                    <a:noFill/>
                  </pic:spPr>
                </pic:pic>
              </a:graphicData>
            </a:graphic>
          </wp:inline>
        </w:drawing>
      </w:r>
    </w:p>
    <w:p w14:paraId="40DCD61F" w14:textId="77777777" w:rsidR="009F0D79" w:rsidRPr="007F6575" w:rsidRDefault="009F0D79" w:rsidP="009F0D79">
      <w:pPr>
        <w:ind w:left="-284"/>
        <w:jc w:val="center"/>
        <w:rPr>
          <w:rFonts w:eastAsia="標楷體"/>
          <w:b/>
          <w:bCs/>
          <w:sz w:val="32"/>
          <w:szCs w:val="32"/>
        </w:rPr>
      </w:pPr>
    </w:p>
    <w:p w14:paraId="730F39F3" w14:textId="77777777" w:rsidR="009F0D79" w:rsidRPr="007F6575" w:rsidRDefault="009F0D79" w:rsidP="009F0D79">
      <w:pPr>
        <w:widowControl/>
        <w:rPr>
          <w:rFonts w:eastAsia="標楷體"/>
          <w:b/>
          <w:bCs/>
          <w:sz w:val="32"/>
          <w:szCs w:val="32"/>
        </w:rPr>
      </w:pPr>
      <w:r w:rsidRPr="007F6575">
        <w:rPr>
          <w:rFonts w:eastAsia="標楷體"/>
          <w:b/>
          <w:bCs/>
          <w:sz w:val="32"/>
          <w:szCs w:val="32"/>
        </w:rPr>
        <w:br w:type="page"/>
      </w:r>
    </w:p>
    <w:p w14:paraId="0553FDD3" w14:textId="77777777" w:rsidR="009F0D79" w:rsidRPr="007F6575" w:rsidRDefault="009F0D79" w:rsidP="009F0D79">
      <w:pPr>
        <w:ind w:leftChars="100" w:left="240"/>
        <w:jc w:val="center"/>
        <w:rPr>
          <w:rFonts w:eastAsia="標楷體"/>
          <w:b/>
          <w:bCs/>
          <w:kern w:val="0"/>
          <w:sz w:val="32"/>
          <w:szCs w:val="28"/>
        </w:rPr>
      </w:pPr>
      <w:r w:rsidRPr="007F6575">
        <w:rPr>
          <w:rFonts w:eastAsia="標楷體"/>
          <w:b/>
          <w:bCs/>
          <w:kern w:val="0"/>
          <w:sz w:val="32"/>
          <w:szCs w:val="28"/>
        </w:rPr>
        <w:lastRenderedPageBreak/>
        <w:t>有效就業金卡統計</w:t>
      </w:r>
      <w:r w:rsidRPr="007F6575">
        <w:rPr>
          <w:rStyle w:val="ac"/>
          <w:rFonts w:eastAsia="標楷體"/>
          <w:b/>
          <w:bCs/>
          <w:kern w:val="0"/>
          <w:sz w:val="32"/>
          <w:szCs w:val="28"/>
        </w:rPr>
        <w:footnoteReference w:id="2"/>
      </w:r>
    </w:p>
    <w:p w14:paraId="023D3DE8" w14:textId="6CAA5F94" w:rsidR="009F0D79" w:rsidRPr="007F6575" w:rsidRDefault="009F0D79" w:rsidP="009F0D79">
      <w:pPr>
        <w:adjustRightInd w:val="0"/>
        <w:snapToGrid w:val="0"/>
        <w:ind w:leftChars="100" w:left="240"/>
        <w:jc w:val="center"/>
        <w:rPr>
          <w:rFonts w:eastAsia="標楷體"/>
          <w:b/>
          <w:bCs/>
          <w:kern w:val="0"/>
          <w:sz w:val="28"/>
          <w:szCs w:val="28"/>
        </w:rPr>
      </w:pPr>
      <w:bookmarkStart w:id="1" w:name="_Hlk110954538"/>
      <w:r w:rsidRPr="007F6575">
        <w:rPr>
          <w:rFonts w:eastAsia="標楷體"/>
          <w:b/>
          <w:bCs/>
          <w:kern w:val="0"/>
          <w:sz w:val="28"/>
          <w:szCs w:val="28"/>
        </w:rPr>
        <w:t xml:space="preserve">  (</w:t>
      </w:r>
      <w:r w:rsidRPr="007F6575">
        <w:rPr>
          <w:rFonts w:eastAsia="標楷體"/>
          <w:b/>
          <w:bCs/>
          <w:kern w:val="0"/>
          <w:sz w:val="28"/>
          <w:szCs w:val="28"/>
        </w:rPr>
        <w:t>統計日期：</w:t>
      </w:r>
      <w:r w:rsidRPr="007F6575">
        <w:rPr>
          <w:rFonts w:eastAsia="標楷體"/>
          <w:b/>
          <w:bCs/>
          <w:kern w:val="0"/>
          <w:sz w:val="28"/>
          <w:szCs w:val="28"/>
        </w:rPr>
        <w:t>111/</w:t>
      </w:r>
      <w:r w:rsidR="001B213F">
        <w:rPr>
          <w:rFonts w:eastAsia="標楷體"/>
          <w:b/>
          <w:bCs/>
          <w:kern w:val="0"/>
          <w:sz w:val="28"/>
          <w:szCs w:val="28"/>
        </w:rPr>
        <w:t>8</w:t>
      </w:r>
      <w:r w:rsidRPr="007F6575">
        <w:rPr>
          <w:rFonts w:eastAsia="標楷體"/>
          <w:b/>
          <w:bCs/>
          <w:kern w:val="0"/>
          <w:sz w:val="28"/>
          <w:szCs w:val="28"/>
        </w:rPr>
        <w:t>/31</w:t>
      </w:r>
      <w:r w:rsidRPr="007F6575">
        <w:rPr>
          <w:rFonts w:eastAsia="標楷體"/>
          <w:b/>
          <w:bCs/>
          <w:kern w:val="0"/>
          <w:sz w:val="28"/>
          <w:szCs w:val="28"/>
        </w:rPr>
        <w:t>，有效許可為</w:t>
      </w:r>
      <w:r w:rsidR="001B213F" w:rsidRPr="007F6575">
        <w:rPr>
          <w:rFonts w:eastAsia="標楷體"/>
          <w:b/>
          <w:bCs/>
          <w:kern w:val="0"/>
          <w:sz w:val="28"/>
          <w:szCs w:val="28"/>
        </w:rPr>
        <w:t>5,</w:t>
      </w:r>
      <w:r w:rsidR="001B213F">
        <w:rPr>
          <w:rFonts w:eastAsia="標楷體"/>
          <w:b/>
          <w:bCs/>
          <w:kern w:val="0"/>
          <w:sz w:val="28"/>
          <w:szCs w:val="28"/>
        </w:rPr>
        <w:t>230</w:t>
      </w:r>
      <w:r w:rsidRPr="007F6575">
        <w:rPr>
          <w:rFonts w:eastAsia="標楷體"/>
          <w:b/>
          <w:bCs/>
          <w:kern w:val="0"/>
          <w:sz w:val="28"/>
          <w:szCs w:val="28"/>
        </w:rPr>
        <w:t>人次</w:t>
      </w:r>
      <w:r w:rsidRPr="007F6575">
        <w:rPr>
          <w:rFonts w:eastAsia="標楷體"/>
          <w:b/>
          <w:bCs/>
          <w:kern w:val="0"/>
          <w:sz w:val="28"/>
          <w:szCs w:val="28"/>
        </w:rPr>
        <w:t>)</w:t>
      </w:r>
    </w:p>
    <w:bookmarkEnd w:id="1"/>
    <w:p w14:paraId="027C8DE1" w14:textId="77777777" w:rsidR="009F0D79" w:rsidRPr="007F6575" w:rsidRDefault="009F0D79" w:rsidP="009F0D79">
      <w:pPr>
        <w:pStyle w:val="a3"/>
        <w:jc w:val="right"/>
        <w:rPr>
          <w:rFonts w:eastAsia="標楷體"/>
          <w:b/>
          <w:bCs/>
          <w:kern w:val="0"/>
          <w:sz w:val="28"/>
          <w:szCs w:val="28"/>
        </w:rPr>
      </w:pPr>
      <w:r w:rsidRPr="007F6575">
        <w:rPr>
          <w:rFonts w:eastAsia="標楷體"/>
          <w:sz w:val="24"/>
          <w:szCs w:val="24"/>
        </w:rPr>
        <w:t>資料來源：內政部移民署外國專業人才聯合審查平臺</w:t>
      </w:r>
    </w:p>
    <w:p w14:paraId="7B4DB649" w14:textId="77777777" w:rsidR="009F0D79" w:rsidRPr="007F6575" w:rsidRDefault="009F0D79" w:rsidP="009F0D79">
      <w:pPr>
        <w:pStyle w:val="a7"/>
        <w:numPr>
          <w:ilvl w:val="0"/>
          <w:numId w:val="3"/>
        </w:numPr>
        <w:ind w:leftChars="0"/>
        <w:rPr>
          <w:rFonts w:ascii="Times New Roman" w:eastAsia="標楷體" w:hAnsi="Times New Roman" w:cs="Times New Roman"/>
          <w:b/>
          <w:bCs/>
          <w:kern w:val="0"/>
          <w:sz w:val="28"/>
          <w:szCs w:val="28"/>
        </w:rPr>
      </w:pPr>
      <w:r w:rsidRPr="007F6575">
        <w:rPr>
          <w:rFonts w:ascii="Times New Roman" w:eastAsia="標楷體" w:hAnsi="Times New Roman" w:cs="Times New Roman"/>
          <w:b/>
          <w:bCs/>
          <w:kern w:val="0"/>
          <w:sz w:val="28"/>
          <w:szCs w:val="28"/>
        </w:rPr>
        <w:t>按領域分</w:t>
      </w:r>
    </w:p>
    <w:p w14:paraId="3DE827C7" w14:textId="276BD6AB" w:rsidR="009F0D79" w:rsidRPr="007F6575" w:rsidRDefault="001B213F" w:rsidP="009F0D79">
      <w:pPr>
        <w:rPr>
          <w:rFonts w:eastAsia="標楷體"/>
          <w:b/>
          <w:bCs/>
          <w:noProof/>
          <w:kern w:val="0"/>
          <w:sz w:val="28"/>
          <w:szCs w:val="28"/>
        </w:rPr>
      </w:pPr>
      <w:r>
        <w:rPr>
          <w:rFonts w:eastAsia="標楷體"/>
          <w:b/>
          <w:bCs/>
          <w:noProof/>
          <w:kern w:val="0"/>
          <w:sz w:val="28"/>
          <w:szCs w:val="28"/>
        </w:rPr>
        <w:drawing>
          <wp:inline distT="0" distB="0" distL="0" distR="0" wp14:anchorId="6F17157E" wp14:editId="63A06587">
            <wp:extent cx="5246370" cy="2986479"/>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0410" cy="2994471"/>
                    </a:xfrm>
                    <a:prstGeom prst="rect">
                      <a:avLst/>
                    </a:prstGeom>
                    <a:noFill/>
                  </pic:spPr>
                </pic:pic>
              </a:graphicData>
            </a:graphic>
          </wp:inline>
        </w:drawing>
      </w:r>
    </w:p>
    <w:p w14:paraId="0E4AD02B" w14:textId="77777777" w:rsidR="009F0D79" w:rsidRPr="007F6575" w:rsidRDefault="009F0D79" w:rsidP="009F0D79">
      <w:pPr>
        <w:pStyle w:val="a7"/>
        <w:numPr>
          <w:ilvl w:val="0"/>
          <w:numId w:val="3"/>
        </w:numPr>
        <w:ind w:leftChars="0"/>
        <w:rPr>
          <w:rFonts w:ascii="Times New Roman" w:eastAsia="標楷體" w:hAnsi="Times New Roman" w:cs="Times New Roman"/>
          <w:b/>
          <w:bCs/>
          <w:kern w:val="0"/>
          <w:sz w:val="28"/>
          <w:szCs w:val="28"/>
        </w:rPr>
      </w:pPr>
      <w:r w:rsidRPr="007F6575">
        <w:rPr>
          <w:rFonts w:ascii="Times New Roman" w:eastAsia="標楷體" w:hAnsi="Times New Roman" w:cs="Times New Roman"/>
          <w:b/>
          <w:bCs/>
          <w:kern w:val="0"/>
          <w:sz w:val="28"/>
          <w:szCs w:val="28"/>
        </w:rPr>
        <w:t>按國別分</w:t>
      </w:r>
    </w:p>
    <w:p w14:paraId="6A7760D0" w14:textId="220F4E3E" w:rsidR="009F0D79" w:rsidRPr="007F6575" w:rsidRDefault="003D5218" w:rsidP="009F0D79">
      <w:pPr>
        <w:widowControl/>
        <w:jc w:val="center"/>
        <w:rPr>
          <w:rFonts w:eastAsia="標楷體"/>
          <w:kern w:val="0"/>
          <w:sz w:val="28"/>
          <w:szCs w:val="28"/>
        </w:rPr>
      </w:pPr>
      <w:r>
        <w:rPr>
          <w:rFonts w:eastAsia="標楷體"/>
          <w:noProof/>
          <w:kern w:val="0"/>
          <w:sz w:val="28"/>
          <w:szCs w:val="28"/>
        </w:rPr>
        <w:drawing>
          <wp:inline distT="0" distB="0" distL="0" distR="0" wp14:anchorId="403956EC" wp14:editId="72C870A0">
            <wp:extent cx="5224138" cy="278447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7730" cy="2786390"/>
                    </a:xfrm>
                    <a:prstGeom prst="rect">
                      <a:avLst/>
                    </a:prstGeom>
                    <a:noFill/>
                  </pic:spPr>
                </pic:pic>
              </a:graphicData>
            </a:graphic>
          </wp:inline>
        </w:drawing>
      </w:r>
    </w:p>
    <w:sectPr w:rsidR="009F0D79" w:rsidRPr="007F65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1331" w14:textId="77777777" w:rsidR="00E717A7" w:rsidRDefault="00E717A7" w:rsidP="009F0D79">
      <w:r>
        <w:separator/>
      </w:r>
    </w:p>
  </w:endnote>
  <w:endnote w:type="continuationSeparator" w:id="0">
    <w:p w14:paraId="16F7C524" w14:textId="77777777" w:rsidR="00E717A7" w:rsidRDefault="00E717A7" w:rsidP="009F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47C9" w14:textId="77777777" w:rsidR="00E717A7" w:rsidRDefault="00E717A7" w:rsidP="009F0D79">
      <w:r>
        <w:separator/>
      </w:r>
    </w:p>
  </w:footnote>
  <w:footnote w:type="continuationSeparator" w:id="0">
    <w:p w14:paraId="10FD19B4" w14:textId="77777777" w:rsidR="00E717A7" w:rsidRDefault="00E717A7" w:rsidP="009F0D79">
      <w:r>
        <w:continuationSeparator/>
      </w:r>
    </w:p>
  </w:footnote>
  <w:footnote w:id="1">
    <w:p w14:paraId="248D7FDF" w14:textId="77777777" w:rsidR="001B213F" w:rsidRDefault="001B213F" w:rsidP="001B213F">
      <w:pPr>
        <w:pStyle w:val="ad"/>
      </w:pPr>
      <w:r>
        <w:rPr>
          <w:rStyle w:val="ac"/>
        </w:rPr>
        <w:footnoteRef/>
      </w:r>
      <w:r w:rsidRPr="0026758C">
        <w:rPr>
          <w:rFonts w:hint="eastAsia"/>
        </w:rPr>
        <w:t>自外國專業人才延攬及僱用法</w:t>
      </w:r>
      <w:r w:rsidRPr="0026758C">
        <w:rPr>
          <w:rFonts w:hint="eastAsia"/>
        </w:rPr>
        <w:t>107.2.8</w:t>
      </w:r>
      <w:r w:rsidRPr="0026758C">
        <w:rPr>
          <w:rFonts w:hint="eastAsia"/>
        </w:rPr>
        <w:t>施行起之所有許可數，含初次申請、重新</w:t>
      </w:r>
      <w:r>
        <w:rPr>
          <w:rFonts w:hint="eastAsia"/>
        </w:rPr>
        <w:t>或</w:t>
      </w:r>
      <w:r w:rsidRPr="0026758C">
        <w:rPr>
          <w:rFonts w:hint="eastAsia"/>
        </w:rPr>
        <w:t>延期申請。</w:t>
      </w:r>
    </w:p>
  </w:footnote>
  <w:footnote w:id="2">
    <w:p w14:paraId="321FA829" w14:textId="77777777" w:rsidR="009F0D79" w:rsidRDefault="009F0D79" w:rsidP="009F0D79">
      <w:pPr>
        <w:pStyle w:val="ad"/>
      </w:pPr>
      <w:r>
        <w:rPr>
          <w:rStyle w:val="ac"/>
        </w:rPr>
        <w:footnoteRef/>
      </w:r>
      <w:r w:rsidRPr="00B438DE">
        <w:rPr>
          <w:rFonts w:hint="eastAsia"/>
        </w:rPr>
        <w:t>當月月底仍有效之許可數。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A364E"/>
    <w:multiLevelType w:val="hybridMultilevel"/>
    <w:tmpl w:val="94DAE75E"/>
    <w:lvl w:ilvl="0" w:tplc="A0C2ADC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6F5582B"/>
    <w:multiLevelType w:val="multilevel"/>
    <w:tmpl w:val="46F5582B"/>
    <w:lvl w:ilvl="0">
      <w:start w:val="1"/>
      <w:numFmt w:val="decimal"/>
      <w:pStyle w:val="T1"/>
      <w:lvlText w:val="%1."/>
      <w:lvlJc w:val="left"/>
      <w:pPr>
        <w:ind w:left="360" w:hanging="360"/>
      </w:pPr>
      <w:rPr>
        <w:rFonts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A794FE1"/>
    <w:multiLevelType w:val="hybridMultilevel"/>
    <w:tmpl w:val="94DAE75E"/>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79"/>
    <w:rsid w:val="001B213F"/>
    <w:rsid w:val="003D5218"/>
    <w:rsid w:val="004E7635"/>
    <w:rsid w:val="007114EA"/>
    <w:rsid w:val="009F0D79"/>
    <w:rsid w:val="00E71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67E2"/>
  <w15:chartTrackingRefBased/>
  <w15:docId w15:val="{12629F34-3D91-46AB-92D8-2F4106B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D79"/>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9F0D7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F0D79"/>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qFormat/>
    <w:rsid w:val="009F0D79"/>
    <w:pPr>
      <w:widowControl/>
      <w:spacing w:before="100" w:beforeAutospacing="1" w:after="100" w:afterAutospacing="1"/>
      <w:outlineLvl w:val="3"/>
    </w:pPr>
    <w:rPr>
      <w:rFonts w:ascii="新細明體" w:hAnsi="新細明體" w:cs="新細明體"/>
      <w:b/>
      <w:bCs/>
      <w:kern w:val="0"/>
      <w:szCs w:val="24"/>
    </w:rPr>
  </w:style>
  <w:style w:type="paragraph" w:styleId="5">
    <w:name w:val="heading 5"/>
    <w:basedOn w:val="a"/>
    <w:next w:val="a"/>
    <w:link w:val="50"/>
    <w:uiPriority w:val="9"/>
    <w:semiHidden/>
    <w:unhideWhenUsed/>
    <w:qFormat/>
    <w:rsid w:val="009F0D7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qFormat/>
    <w:rsid w:val="009F0D7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qFormat/>
    <w:rsid w:val="009F0D79"/>
    <w:rPr>
      <w:rFonts w:asciiTheme="majorHAnsi" w:eastAsiaTheme="majorEastAsia" w:hAnsiTheme="majorHAnsi" w:cstheme="majorBidi"/>
      <w:b/>
      <w:bCs/>
      <w:sz w:val="48"/>
      <w:szCs w:val="48"/>
    </w:rPr>
  </w:style>
  <w:style w:type="character" w:customStyle="1" w:styleId="40">
    <w:name w:val="標題 4 字元"/>
    <w:basedOn w:val="a0"/>
    <w:link w:val="4"/>
    <w:uiPriority w:val="9"/>
    <w:rsid w:val="009F0D79"/>
    <w:rPr>
      <w:rFonts w:ascii="新細明體" w:eastAsia="新細明體" w:hAnsi="新細明體" w:cs="新細明體"/>
      <w:b/>
      <w:bCs/>
      <w:kern w:val="0"/>
      <w:szCs w:val="24"/>
    </w:rPr>
  </w:style>
  <w:style w:type="character" w:customStyle="1" w:styleId="50">
    <w:name w:val="標題 5 字元"/>
    <w:basedOn w:val="a0"/>
    <w:link w:val="5"/>
    <w:uiPriority w:val="9"/>
    <w:semiHidden/>
    <w:qFormat/>
    <w:rsid w:val="009F0D79"/>
    <w:rPr>
      <w:rFonts w:asciiTheme="majorHAnsi" w:eastAsiaTheme="majorEastAsia" w:hAnsiTheme="majorHAnsi" w:cstheme="majorBidi"/>
      <w:b/>
      <w:bCs/>
      <w:sz w:val="36"/>
      <w:szCs w:val="36"/>
    </w:rPr>
  </w:style>
  <w:style w:type="paragraph" w:styleId="a3">
    <w:name w:val="header"/>
    <w:basedOn w:val="a"/>
    <w:link w:val="a4"/>
    <w:uiPriority w:val="99"/>
    <w:unhideWhenUsed/>
    <w:qFormat/>
    <w:rsid w:val="009F0D79"/>
    <w:pPr>
      <w:tabs>
        <w:tab w:val="center" w:pos="4153"/>
        <w:tab w:val="right" w:pos="8306"/>
      </w:tabs>
      <w:snapToGrid w:val="0"/>
    </w:pPr>
    <w:rPr>
      <w:sz w:val="20"/>
    </w:rPr>
  </w:style>
  <w:style w:type="character" w:customStyle="1" w:styleId="a4">
    <w:name w:val="頁首 字元"/>
    <w:basedOn w:val="a0"/>
    <w:link w:val="a3"/>
    <w:uiPriority w:val="99"/>
    <w:qFormat/>
    <w:rsid w:val="009F0D79"/>
    <w:rPr>
      <w:rFonts w:ascii="Times New Roman" w:eastAsia="新細明體" w:hAnsi="Times New Roman" w:cs="Times New Roman"/>
      <w:sz w:val="20"/>
      <w:szCs w:val="20"/>
    </w:rPr>
  </w:style>
  <w:style w:type="paragraph" w:styleId="a5">
    <w:name w:val="footer"/>
    <w:basedOn w:val="a"/>
    <w:link w:val="a6"/>
    <w:uiPriority w:val="99"/>
    <w:unhideWhenUsed/>
    <w:qFormat/>
    <w:rsid w:val="009F0D79"/>
    <w:pPr>
      <w:tabs>
        <w:tab w:val="center" w:pos="4153"/>
        <w:tab w:val="right" w:pos="8306"/>
      </w:tabs>
      <w:snapToGrid w:val="0"/>
    </w:pPr>
    <w:rPr>
      <w:sz w:val="20"/>
    </w:rPr>
  </w:style>
  <w:style w:type="character" w:customStyle="1" w:styleId="a6">
    <w:name w:val="頁尾 字元"/>
    <w:basedOn w:val="a0"/>
    <w:link w:val="a5"/>
    <w:uiPriority w:val="99"/>
    <w:rsid w:val="009F0D79"/>
    <w:rPr>
      <w:rFonts w:ascii="Times New Roman" w:eastAsia="新細明體" w:hAnsi="Times New Roman" w:cs="Times New Roman"/>
      <w:sz w:val="20"/>
      <w:szCs w:val="20"/>
    </w:rPr>
  </w:style>
  <w:style w:type="paragraph" w:styleId="a7">
    <w:name w:val="List Paragraph"/>
    <w:aliases w:val="List Paragraph1,Recommendation,Footnote Sam,List Paragraph (numbered (a)),Text,Noise heading,RUS List,Rec para,Dot pt,F5 List Paragraph,No Spacing1,List Paragraph Char Char Char,Indicator Text,Numbered Para 1,Colorful List - Accent 11,標1,表名,列點,(二)"/>
    <w:basedOn w:val="a"/>
    <w:link w:val="a8"/>
    <w:uiPriority w:val="34"/>
    <w:qFormat/>
    <w:rsid w:val="009F0D79"/>
    <w:pPr>
      <w:ind w:leftChars="200" w:left="480"/>
    </w:pPr>
    <w:rPr>
      <w:rFonts w:asciiTheme="minorHAnsi" w:eastAsiaTheme="minorEastAsia" w:hAnsiTheme="minorHAnsi" w:cstheme="minorBidi"/>
      <w:szCs w:val="22"/>
    </w:rPr>
  </w:style>
  <w:style w:type="character" w:customStyle="1" w:styleId="a8">
    <w:name w:val="清單段落 字元"/>
    <w:aliases w:val="List Paragraph1 字元,Recommendation 字元,Footnote Sam 字元,List Paragraph (numbered (a)) 字元,Text 字元,Noise heading 字元,RUS List 字元,Rec para 字元,Dot pt 字元,F5 List Paragraph 字元,No Spacing1 字元,List Paragraph Char Char Char 字元,Indicator Text 字元,標1 字元,表名 字元"/>
    <w:basedOn w:val="a0"/>
    <w:link w:val="a7"/>
    <w:uiPriority w:val="34"/>
    <w:qFormat/>
    <w:locked/>
    <w:rsid w:val="009F0D79"/>
  </w:style>
  <w:style w:type="table" w:styleId="a9">
    <w:name w:val="Table Grid"/>
    <w:basedOn w:val="a1"/>
    <w:uiPriority w:val="59"/>
    <w:rsid w:val="009F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ot-22">
    <w:name w:val="koot-22"/>
    <w:basedOn w:val="a"/>
    <w:rsid w:val="009F0D79"/>
    <w:pPr>
      <w:tabs>
        <w:tab w:val="left" w:pos="960"/>
        <w:tab w:val="left" w:pos="1920"/>
        <w:tab w:val="left" w:pos="2880"/>
        <w:tab w:val="left" w:pos="3840"/>
        <w:tab w:val="left" w:pos="4800"/>
        <w:tab w:val="left" w:pos="5760"/>
      </w:tabs>
      <w:autoSpaceDE w:val="0"/>
      <w:autoSpaceDN w:val="0"/>
      <w:adjustRightInd w:val="0"/>
      <w:spacing w:before="240" w:after="240" w:line="600" w:lineRule="exact"/>
      <w:jc w:val="center"/>
      <w:textAlignment w:val="center"/>
    </w:pPr>
    <w:rPr>
      <w:rFonts w:eastAsia="標楷體"/>
      <w:b/>
      <w:bCs/>
      <w:kern w:val="0"/>
      <w:sz w:val="44"/>
    </w:rPr>
  </w:style>
  <w:style w:type="paragraph" w:customStyle="1" w:styleId="k02">
    <w:name w:val="k02"/>
    <w:basedOn w:val="a"/>
    <w:qFormat/>
    <w:rsid w:val="009F0D79"/>
    <w:pPr>
      <w:tabs>
        <w:tab w:val="left" w:pos="960"/>
        <w:tab w:val="left" w:pos="1920"/>
        <w:tab w:val="left" w:pos="2880"/>
        <w:tab w:val="left" w:pos="3840"/>
        <w:tab w:val="left" w:pos="4800"/>
        <w:tab w:val="left" w:pos="5760"/>
      </w:tabs>
      <w:overflowPunct w:val="0"/>
      <w:autoSpaceDE w:val="0"/>
      <w:autoSpaceDN w:val="0"/>
      <w:adjustRightInd w:val="0"/>
      <w:snapToGrid w:val="0"/>
      <w:spacing w:line="440" w:lineRule="atLeast"/>
      <w:ind w:firstLine="567"/>
      <w:jc w:val="both"/>
      <w:textAlignment w:val="center"/>
    </w:pPr>
    <w:rPr>
      <w:rFonts w:eastAsia="標楷體"/>
      <w:kern w:val="0"/>
      <w:sz w:val="28"/>
    </w:rPr>
  </w:style>
  <w:style w:type="character" w:customStyle="1" w:styleId="aa">
    <w:name w:val="註解方塊文字 字元"/>
    <w:basedOn w:val="a0"/>
    <w:link w:val="ab"/>
    <w:uiPriority w:val="99"/>
    <w:semiHidden/>
    <w:rsid w:val="009F0D79"/>
    <w:rPr>
      <w:rFonts w:asciiTheme="majorHAnsi" w:eastAsiaTheme="majorEastAsia" w:hAnsiTheme="majorHAnsi" w:cstheme="majorBidi"/>
      <w:sz w:val="18"/>
      <w:szCs w:val="18"/>
    </w:rPr>
  </w:style>
  <w:style w:type="paragraph" w:styleId="ab">
    <w:name w:val="Balloon Text"/>
    <w:basedOn w:val="a"/>
    <w:link w:val="aa"/>
    <w:uiPriority w:val="99"/>
    <w:semiHidden/>
    <w:unhideWhenUsed/>
    <w:qFormat/>
    <w:rsid w:val="009F0D79"/>
    <w:rPr>
      <w:rFonts w:asciiTheme="majorHAnsi" w:eastAsiaTheme="majorEastAsia" w:hAnsiTheme="majorHAnsi" w:cstheme="majorBidi"/>
      <w:sz w:val="18"/>
      <w:szCs w:val="18"/>
    </w:rPr>
  </w:style>
  <w:style w:type="character" w:customStyle="1" w:styleId="11">
    <w:name w:val="註解方塊文字 字元1"/>
    <w:basedOn w:val="a0"/>
    <w:uiPriority w:val="99"/>
    <w:semiHidden/>
    <w:rsid w:val="009F0D79"/>
    <w:rPr>
      <w:rFonts w:asciiTheme="majorHAnsi" w:eastAsiaTheme="majorEastAsia" w:hAnsiTheme="majorHAnsi" w:cstheme="majorBidi"/>
      <w:sz w:val="18"/>
      <w:szCs w:val="18"/>
    </w:rPr>
  </w:style>
  <w:style w:type="character" w:styleId="ac">
    <w:name w:val="footnote reference"/>
    <w:basedOn w:val="a0"/>
    <w:uiPriority w:val="99"/>
    <w:semiHidden/>
    <w:unhideWhenUsed/>
    <w:qFormat/>
    <w:rsid w:val="009F0D79"/>
    <w:rPr>
      <w:vertAlign w:val="superscript"/>
    </w:rPr>
  </w:style>
  <w:style w:type="paragraph" w:styleId="ad">
    <w:name w:val="footnote text"/>
    <w:basedOn w:val="a"/>
    <w:link w:val="ae"/>
    <w:uiPriority w:val="99"/>
    <w:unhideWhenUsed/>
    <w:qFormat/>
    <w:rsid w:val="009F0D79"/>
    <w:pPr>
      <w:snapToGrid w:val="0"/>
    </w:pPr>
    <w:rPr>
      <w:rFonts w:asciiTheme="minorHAnsi" w:eastAsiaTheme="minorEastAsia" w:hAnsiTheme="minorHAnsi" w:cstheme="minorBidi"/>
      <w:sz w:val="20"/>
    </w:rPr>
  </w:style>
  <w:style w:type="character" w:customStyle="1" w:styleId="ae">
    <w:name w:val="註腳文字 字元"/>
    <w:basedOn w:val="a0"/>
    <w:link w:val="ad"/>
    <w:uiPriority w:val="99"/>
    <w:qFormat/>
    <w:rsid w:val="009F0D79"/>
    <w:rPr>
      <w:sz w:val="20"/>
      <w:szCs w:val="20"/>
    </w:rPr>
  </w:style>
  <w:style w:type="character" w:styleId="af">
    <w:name w:val="Hyperlink"/>
    <w:basedOn w:val="a0"/>
    <w:uiPriority w:val="99"/>
    <w:unhideWhenUsed/>
    <w:qFormat/>
    <w:rsid w:val="009F0D79"/>
    <w:rPr>
      <w:color w:val="0563C1" w:themeColor="hyperlink"/>
      <w:u w:val="single"/>
    </w:rPr>
  </w:style>
  <w:style w:type="paragraph" w:styleId="af0">
    <w:name w:val="Normal Indent"/>
    <w:basedOn w:val="a"/>
    <w:link w:val="af1"/>
    <w:uiPriority w:val="99"/>
    <w:qFormat/>
    <w:rsid w:val="009F0D79"/>
    <w:pPr>
      <w:snapToGrid w:val="0"/>
      <w:spacing w:beforeLines="50" w:afterLines="50" w:line="520" w:lineRule="atLeast"/>
      <w:ind w:leftChars="200" w:left="480"/>
    </w:pPr>
    <w:rPr>
      <w:rFonts w:eastAsia="標楷體"/>
      <w:sz w:val="28"/>
      <w:szCs w:val="28"/>
    </w:rPr>
  </w:style>
  <w:style w:type="character" w:customStyle="1" w:styleId="af1">
    <w:name w:val="內文縮排 字元"/>
    <w:link w:val="af0"/>
    <w:uiPriority w:val="99"/>
    <w:rsid w:val="009F0D79"/>
    <w:rPr>
      <w:rFonts w:ascii="Times New Roman" w:eastAsia="標楷體" w:hAnsi="Times New Roman" w:cs="Times New Roman"/>
      <w:sz w:val="28"/>
      <w:szCs w:val="28"/>
    </w:rPr>
  </w:style>
  <w:style w:type="character" w:styleId="af2">
    <w:name w:val="Strong"/>
    <w:basedOn w:val="a0"/>
    <w:uiPriority w:val="22"/>
    <w:qFormat/>
    <w:rsid w:val="009F0D79"/>
    <w:rPr>
      <w:b/>
      <w:bCs/>
    </w:rPr>
  </w:style>
  <w:style w:type="paragraph" w:styleId="12">
    <w:name w:val="toc 1"/>
    <w:basedOn w:val="a"/>
    <w:next w:val="a"/>
    <w:uiPriority w:val="39"/>
    <w:unhideWhenUsed/>
    <w:qFormat/>
    <w:rsid w:val="009F0D79"/>
    <w:pPr>
      <w:tabs>
        <w:tab w:val="right" w:leader="dot" w:pos="8437"/>
      </w:tabs>
      <w:spacing w:before="120" w:after="120"/>
    </w:pPr>
    <w:rPr>
      <w:rFonts w:ascii="標楷體" w:eastAsia="標楷體" w:hAnsi="標楷體"/>
      <w:b/>
      <w:bCs/>
      <w:caps/>
      <w:sz w:val="28"/>
    </w:rPr>
  </w:style>
  <w:style w:type="paragraph" w:styleId="21">
    <w:name w:val="toc 2"/>
    <w:basedOn w:val="a"/>
    <w:next w:val="a"/>
    <w:uiPriority w:val="39"/>
    <w:unhideWhenUsed/>
    <w:qFormat/>
    <w:rsid w:val="009F0D79"/>
    <w:pPr>
      <w:tabs>
        <w:tab w:val="right" w:leader="dot" w:pos="8789"/>
      </w:tabs>
      <w:spacing w:before="100" w:beforeAutospacing="1" w:after="100" w:afterAutospacing="1" w:line="400" w:lineRule="exact"/>
      <w:ind w:left="301" w:rightChars="19" w:right="46" w:hangingChars="94" w:hanging="301"/>
    </w:pPr>
    <w:rPr>
      <w:rFonts w:eastAsia="標楷體"/>
      <w:smallCaps/>
      <w:kern w:val="0"/>
      <w:sz w:val="30"/>
      <w:szCs w:val="30"/>
    </w:rPr>
  </w:style>
  <w:style w:type="paragraph" w:styleId="3">
    <w:name w:val="toc 3"/>
    <w:basedOn w:val="a"/>
    <w:next w:val="a"/>
    <w:uiPriority w:val="39"/>
    <w:unhideWhenUsed/>
    <w:qFormat/>
    <w:rsid w:val="009F0D79"/>
    <w:pPr>
      <w:ind w:left="480"/>
    </w:pPr>
    <w:rPr>
      <w:rFonts w:asciiTheme="minorHAnsi" w:hAnsiTheme="minorHAnsi"/>
      <w:i/>
      <w:iCs/>
      <w:sz w:val="20"/>
    </w:rPr>
  </w:style>
  <w:style w:type="paragraph" w:styleId="41">
    <w:name w:val="toc 4"/>
    <w:basedOn w:val="a"/>
    <w:next w:val="a"/>
    <w:uiPriority w:val="39"/>
    <w:unhideWhenUsed/>
    <w:qFormat/>
    <w:rsid w:val="009F0D79"/>
    <w:pPr>
      <w:ind w:left="720"/>
    </w:pPr>
    <w:rPr>
      <w:rFonts w:asciiTheme="minorHAnsi" w:hAnsiTheme="minorHAnsi"/>
      <w:sz w:val="18"/>
      <w:szCs w:val="18"/>
    </w:rPr>
  </w:style>
  <w:style w:type="paragraph" w:styleId="51">
    <w:name w:val="toc 5"/>
    <w:basedOn w:val="a"/>
    <w:next w:val="a"/>
    <w:uiPriority w:val="39"/>
    <w:unhideWhenUsed/>
    <w:qFormat/>
    <w:rsid w:val="009F0D79"/>
    <w:pPr>
      <w:ind w:left="960"/>
    </w:pPr>
    <w:rPr>
      <w:rFonts w:asciiTheme="minorHAnsi" w:hAnsiTheme="minorHAnsi"/>
      <w:sz w:val="18"/>
      <w:szCs w:val="18"/>
    </w:rPr>
  </w:style>
  <w:style w:type="paragraph" w:styleId="6">
    <w:name w:val="toc 6"/>
    <w:basedOn w:val="a"/>
    <w:next w:val="a"/>
    <w:uiPriority w:val="39"/>
    <w:unhideWhenUsed/>
    <w:qFormat/>
    <w:rsid w:val="009F0D79"/>
    <w:pPr>
      <w:ind w:left="1200"/>
    </w:pPr>
    <w:rPr>
      <w:rFonts w:asciiTheme="minorHAnsi" w:hAnsiTheme="minorHAnsi"/>
      <w:sz w:val="18"/>
      <w:szCs w:val="18"/>
    </w:rPr>
  </w:style>
  <w:style w:type="paragraph" w:styleId="7">
    <w:name w:val="toc 7"/>
    <w:basedOn w:val="a"/>
    <w:next w:val="a"/>
    <w:uiPriority w:val="39"/>
    <w:unhideWhenUsed/>
    <w:qFormat/>
    <w:rsid w:val="009F0D79"/>
    <w:pPr>
      <w:ind w:left="1440"/>
    </w:pPr>
    <w:rPr>
      <w:rFonts w:asciiTheme="minorHAnsi" w:hAnsiTheme="minorHAnsi"/>
      <w:sz w:val="18"/>
      <w:szCs w:val="18"/>
    </w:rPr>
  </w:style>
  <w:style w:type="paragraph" w:styleId="8">
    <w:name w:val="toc 8"/>
    <w:basedOn w:val="a"/>
    <w:next w:val="a"/>
    <w:uiPriority w:val="39"/>
    <w:unhideWhenUsed/>
    <w:qFormat/>
    <w:rsid w:val="009F0D79"/>
    <w:pPr>
      <w:ind w:left="1680"/>
    </w:pPr>
    <w:rPr>
      <w:rFonts w:asciiTheme="minorHAnsi" w:hAnsiTheme="minorHAnsi"/>
      <w:sz w:val="18"/>
      <w:szCs w:val="18"/>
    </w:rPr>
  </w:style>
  <w:style w:type="paragraph" w:styleId="9">
    <w:name w:val="toc 9"/>
    <w:basedOn w:val="a"/>
    <w:next w:val="a"/>
    <w:uiPriority w:val="39"/>
    <w:unhideWhenUsed/>
    <w:qFormat/>
    <w:rsid w:val="009F0D79"/>
    <w:pPr>
      <w:ind w:left="1920"/>
    </w:pPr>
    <w:rPr>
      <w:rFonts w:asciiTheme="minorHAnsi" w:hAnsiTheme="minorHAnsi"/>
      <w:sz w:val="18"/>
      <w:szCs w:val="18"/>
    </w:rPr>
  </w:style>
  <w:style w:type="paragraph" w:customStyle="1" w:styleId="af3">
    <w:name w:val="壹、內文"/>
    <w:basedOn w:val="a"/>
    <w:qFormat/>
    <w:rsid w:val="009F0D79"/>
    <w:pPr>
      <w:spacing w:before="120" w:after="120" w:line="420" w:lineRule="exact"/>
      <w:ind w:leftChars="266" w:left="638" w:firstLineChars="200" w:firstLine="640"/>
      <w:jc w:val="both"/>
    </w:pPr>
    <w:rPr>
      <w:rFonts w:ascii="標楷體" w:eastAsia="標楷體" w:hAnsi="標楷體"/>
      <w:color w:val="0000FF"/>
      <w:spacing w:val="20"/>
      <w:sz w:val="28"/>
    </w:rPr>
  </w:style>
  <w:style w:type="paragraph" w:customStyle="1" w:styleId="22">
    <w:name w:val="字元 字元2 字元 字元 字元 字元 字元 字元 字元 字元 字元 字元"/>
    <w:basedOn w:val="a"/>
    <w:semiHidden/>
    <w:qFormat/>
    <w:rsid w:val="009F0D79"/>
    <w:pPr>
      <w:widowControl/>
      <w:spacing w:after="160" w:line="240" w:lineRule="exact"/>
    </w:pPr>
    <w:rPr>
      <w:rFonts w:ascii="Verdana" w:eastAsia="Times New Roman" w:hAnsi="Verdana" w:cs="Mangal"/>
      <w:sz w:val="20"/>
      <w:szCs w:val="24"/>
      <w:lang w:eastAsia="en-US" w:bidi="hi-IN"/>
    </w:rPr>
  </w:style>
  <w:style w:type="character" w:customStyle="1" w:styleId="k2a">
    <w:name w:val="k2a 字元"/>
    <w:link w:val="k2a0"/>
    <w:qFormat/>
    <w:locked/>
    <w:rsid w:val="009F0D79"/>
    <w:rPr>
      <w:rFonts w:eastAsia="標楷體"/>
      <w:b/>
      <w:spacing w:val="4"/>
      <w:sz w:val="28"/>
    </w:rPr>
  </w:style>
  <w:style w:type="paragraph" w:customStyle="1" w:styleId="k2a0">
    <w:name w:val="k2a"/>
    <w:link w:val="k2a"/>
    <w:qFormat/>
    <w:rsid w:val="009F0D79"/>
    <w:pPr>
      <w:widowControl w:val="0"/>
      <w:tabs>
        <w:tab w:val="left" w:pos="960"/>
        <w:tab w:val="left" w:pos="1920"/>
        <w:tab w:val="left" w:pos="2880"/>
        <w:tab w:val="left" w:pos="3840"/>
        <w:tab w:val="left" w:pos="4800"/>
        <w:tab w:val="left" w:pos="5760"/>
      </w:tabs>
      <w:overflowPunct w:val="0"/>
      <w:autoSpaceDE w:val="0"/>
      <w:autoSpaceDN w:val="0"/>
      <w:spacing w:line="430" w:lineRule="exact"/>
      <w:ind w:leftChars="90" w:left="90" w:hangingChars="200" w:hanging="198"/>
      <w:jc w:val="both"/>
      <w:outlineLvl w:val="5"/>
    </w:pPr>
    <w:rPr>
      <w:rFonts w:eastAsia="標楷體"/>
      <w:b/>
      <w:spacing w:val="4"/>
      <w:sz w:val="28"/>
    </w:rPr>
  </w:style>
  <w:style w:type="paragraph" w:customStyle="1" w:styleId="T1">
    <w:name w:val="T1"/>
    <w:basedOn w:val="a7"/>
    <w:qFormat/>
    <w:rsid w:val="009F0D79"/>
    <w:pPr>
      <w:widowControl/>
      <w:numPr>
        <w:numId w:val="1"/>
      </w:numPr>
      <w:spacing w:line="460" w:lineRule="exact"/>
      <w:ind w:leftChars="0" w:left="0"/>
      <w:jc w:val="both"/>
    </w:pPr>
    <w:rPr>
      <w:rFonts w:ascii="Times New Roman" w:eastAsia="標楷體" w:hAnsi="Times New Roman" w:cs="Times New Roman"/>
      <w:b/>
      <w:kern w:val="0"/>
      <w:sz w:val="28"/>
      <w:szCs w:val="28"/>
    </w:rPr>
  </w:style>
  <w:style w:type="paragraph" w:styleId="af4">
    <w:name w:val="Body Text Indent"/>
    <w:basedOn w:val="a"/>
    <w:link w:val="af5"/>
    <w:rsid w:val="009F0D79"/>
    <w:pPr>
      <w:tabs>
        <w:tab w:val="left" w:pos="900"/>
        <w:tab w:val="left" w:pos="1080"/>
      </w:tabs>
      <w:ind w:left="540"/>
    </w:pPr>
    <w:rPr>
      <w:szCs w:val="24"/>
      <w:lang w:val="x-none" w:eastAsia="x-none"/>
    </w:rPr>
  </w:style>
  <w:style w:type="character" w:customStyle="1" w:styleId="af5">
    <w:name w:val="本文縮排 字元"/>
    <w:basedOn w:val="a0"/>
    <w:link w:val="af4"/>
    <w:rsid w:val="009F0D79"/>
    <w:rPr>
      <w:rFonts w:ascii="Times New Roman" w:eastAsia="新細明體" w:hAnsi="Times New Roman" w:cs="Times New Roman"/>
      <w:szCs w:val="24"/>
      <w:lang w:val="x-none" w:eastAsia="x-none"/>
    </w:rPr>
  </w:style>
  <w:style w:type="paragraph" w:customStyle="1" w:styleId="-">
    <w:name w:val="標號-圖"/>
    <w:basedOn w:val="af6"/>
    <w:qFormat/>
    <w:rsid w:val="009F0D79"/>
    <w:pPr>
      <w:widowControl/>
      <w:snapToGrid w:val="0"/>
      <w:spacing w:before="100" w:beforeAutospacing="1"/>
      <w:jc w:val="center"/>
    </w:pPr>
    <w:rPr>
      <w:rFonts w:ascii="微軟正黑體" w:eastAsia="微軟正黑體" w:hAnsi="微軟正黑體" w:cstheme="minorBidi"/>
      <w:b/>
      <w:sz w:val="24"/>
      <w:szCs w:val="24"/>
    </w:rPr>
  </w:style>
  <w:style w:type="paragraph" w:styleId="af6">
    <w:name w:val="caption"/>
    <w:basedOn w:val="a"/>
    <w:next w:val="a"/>
    <w:uiPriority w:val="35"/>
    <w:semiHidden/>
    <w:unhideWhenUsed/>
    <w:qFormat/>
    <w:rsid w:val="009F0D79"/>
    <w:rPr>
      <w:sz w:val="20"/>
    </w:rPr>
  </w:style>
  <w:style w:type="paragraph" w:customStyle="1" w:styleId="af7">
    <w:name w:val="文一"/>
    <w:basedOn w:val="a"/>
    <w:qFormat/>
    <w:rsid w:val="009F0D79"/>
    <w:pPr>
      <w:adjustRightInd w:val="0"/>
      <w:snapToGrid w:val="0"/>
      <w:spacing w:beforeLines="30" w:before="30" w:line="420" w:lineRule="exact"/>
      <w:ind w:firstLineChars="200" w:firstLine="200"/>
      <w:jc w:val="both"/>
      <w:textAlignment w:val="baseline"/>
    </w:pPr>
    <w:rPr>
      <w:rFonts w:ascii="微軟正黑體" w:eastAsia="微軟正黑體" w:hAnsi="微軟正黑體"/>
      <w:kern w:val="0"/>
      <w:sz w:val="26"/>
      <w:szCs w:val="26"/>
    </w:rPr>
  </w:style>
  <w:style w:type="table" w:customStyle="1" w:styleId="13">
    <w:name w:val="表格格線13"/>
    <w:basedOn w:val="a1"/>
    <w:next w:val="a9"/>
    <w:uiPriority w:val="59"/>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a1"/>
    <w:next w:val="a9"/>
    <w:uiPriority w:val="59"/>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9F0D79"/>
    <w:pPr>
      <w:keepLines/>
      <w:widowControl/>
      <w:spacing w:before="240" w:after="0" w:line="259" w:lineRule="auto"/>
      <w:outlineLvl w:val="9"/>
    </w:pPr>
    <w:rPr>
      <w:b w:val="0"/>
      <w:bCs w:val="0"/>
      <w:color w:val="2F5496" w:themeColor="accent1" w:themeShade="BF"/>
      <w:kern w:val="0"/>
      <w:sz w:val="32"/>
      <w:szCs w:val="32"/>
    </w:rPr>
  </w:style>
  <w:style w:type="character" w:styleId="af9">
    <w:name w:val="FollowedHyperlink"/>
    <w:basedOn w:val="a0"/>
    <w:uiPriority w:val="99"/>
    <w:semiHidden/>
    <w:unhideWhenUsed/>
    <w:qFormat/>
    <w:rsid w:val="009F0D79"/>
    <w:rPr>
      <w:color w:val="954F72" w:themeColor="followedHyperlink"/>
      <w:u w:val="single"/>
    </w:rPr>
  </w:style>
  <w:style w:type="paragraph" w:styleId="Web">
    <w:name w:val="Normal (Web)"/>
    <w:basedOn w:val="a"/>
    <w:uiPriority w:val="99"/>
    <w:semiHidden/>
    <w:unhideWhenUsed/>
    <w:qFormat/>
    <w:rsid w:val="009F0D79"/>
    <w:pPr>
      <w:widowControl/>
      <w:spacing w:before="100" w:beforeAutospacing="1" w:after="100" w:afterAutospacing="1"/>
    </w:pPr>
    <w:rPr>
      <w:rFonts w:ascii="新細明體" w:hAnsi="新細明體" w:cs="新細明體"/>
      <w:kern w:val="0"/>
      <w:szCs w:val="24"/>
    </w:rPr>
  </w:style>
  <w:style w:type="table" w:customStyle="1" w:styleId="23">
    <w:name w:val="表格格線2"/>
    <w:basedOn w:val="a1"/>
    <w:uiPriority w:val="39"/>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錄標題1"/>
    <w:basedOn w:val="1"/>
    <w:next w:val="a"/>
    <w:uiPriority w:val="39"/>
    <w:semiHidden/>
    <w:unhideWhenUsed/>
    <w:qFormat/>
    <w:rsid w:val="009F0D79"/>
    <w:pPr>
      <w:keepLines/>
      <w:widowControl/>
      <w:spacing w:before="480" w:after="0" w:line="276" w:lineRule="auto"/>
      <w:outlineLvl w:val="9"/>
    </w:pPr>
    <w:rPr>
      <w:color w:val="2F5496" w:themeColor="accent1" w:themeShade="BF"/>
      <w:kern w:val="0"/>
      <w:sz w:val="28"/>
      <w:szCs w:val="28"/>
    </w:rPr>
  </w:style>
  <w:style w:type="table" w:customStyle="1" w:styleId="30">
    <w:name w:val="表格格線3"/>
    <w:basedOn w:val="a1"/>
    <w:uiPriority w:val="5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uiPriority w:val="3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修訂1"/>
    <w:hidden/>
    <w:uiPriority w:val="99"/>
    <w:semiHidden/>
    <w:qFormat/>
    <w:rsid w:val="009F0D79"/>
    <w:rPr>
      <w:rFonts w:ascii="Times New Roman" w:eastAsia="新細明體" w:hAnsi="Times New Roman" w:cs="Times New Roman"/>
      <w:szCs w:val="20"/>
    </w:rPr>
  </w:style>
  <w:style w:type="table" w:customStyle="1" w:styleId="110">
    <w:name w:val="表格格線11"/>
    <w:basedOn w:val="a1"/>
    <w:uiPriority w:val="59"/>
    <w:qFormat/>
    <w:rsid w:val="009F0D7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1"/>
    <w:uiPriority w:val="3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uiPriority w:val="59"/>
    <w:qFormat/>
    <w:rsid w:val="009F0D7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3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uiPriority w:val="59"/>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1"/>
    <w:uiPriority w:val="3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1"/>
    <w:uiPriority w:val="39"/>
    <w:qFormat/>
    <w:rsid w:val="009F0D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1"/>
    <w:uiPriority w:val="39"/>
    <w:qFormat/>
    <w:rsid w:val="009F0D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1"/>
    <w:uiPriority w:val="39"/>
    <w:rsid w:val="009F0D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格格線7"/>
    <w:basedOn w:val="a1"/>
    <w:uiPriority w:val="5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格格線8"/>
    <w:basedOn w:val="a1"/>
    <w:uiPriority w:val="5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格格線9"/>
    <w:basedOn w:val="a1"/>
    <w:uiPriority w:val="59"/>
    <w:qFormat/>
    <w:rsid w:val="009F0D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uiPriority w:val="59"/>
    <w:qFormat/>
    <w:rsid w:val="009F0D7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Words>
  <Characters>147</Characters>
  <Application>Microsoft Office Word</Application>
  <DocSecurity>0</DocSecurity>
  <Lines>1</Lines>
  <Paragraphs>1</Paragraphs>
  <ScaleCrop>false</ScaleCrop>
  <Company>National Development Council</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劉姵君</dc:creator>
  <cp:keywords/>
  <dc:description/>
  <cp:lastModifiedBy>劉姵君</cp:lastModifiedBy>
  <cp:revision>5</cp:revision>
  <dcterms:created xsi:type="dcterms:W3CDTF">2022-09-08T07:56:00Z</dcterms:created>
  <dcterms:modified xsi:type="dcterms:W3CDTF">2022-09-14T06:09:00Z</dcterms:modified>
</cp:coreProperties>
</file>