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2A44F12D" w:rsidR="00AC2FE4" w:rsidRPr="00E13431" w:rsidRDefault="00CC75CE" w:rsidP="00AC2FE4">
      <w:pPr>
        <w:wordWrap w:val="0"/>
        <w:jc w:val="right"/>
        <w:rPr>
          <w:rFonts w:eastAsia="標楷體"/>
          <w:sz w:val="22"/>
          <w:szCs w:val="22"/>
        </w:rPr>
      </w:pPr>
      <w:r>
        <w:rPr>
          <w:rFonts w:hint="eastAsia"/>
        </w:rPr>
        <w:t>Oc</w:t>
      </w:r>
      <w:r w:rsidR="006C2B6B">
        <w:rPr>
          <w:rFonts w:hint="eastAsia"/>
        </w:rPr>
        <w:t>t</w:t>
      </w:r>
      <w:r>
        <w:rPr>
          <w:rFonts w:hint="eastAsia"/>
        </w:rPr>
        <w:t>ober</w:t>
      </w:r>
      <w:r w:rsidR="00AC2FE4" w:rsidRPr="00E13431">
        <w:rPr>
          <w:rFonts w:eastAsia="標楷體" w:hAnsi="標楷體"/>
          <w:sz w:val="22"/>
          <w:szCs w:val="22"/>
        </w:rPr>
        <w:t xml:space="preserve"> </w:t>
      </w:r>
      <w:r>
        <w:rPr>
          <w:rFonts w:eastAsia="標楷體" w:hAnsi="標楷體" w:hint="eastAsia"/>
          <w:sz w:val="22"/>
          <w:szCs w:val="22"/>
        </w:rPr>
        <w:t>4</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75764D05" w14:textId="5E230A75" w:rsidR="00E562E0" w:rsidRPr="00031A05" w:rsidRDefault="00E562E0" w:rsidP="006C2B6B">
      <w:pPr>
        <w:pStyle w:val="k12"/>
        <w:adjustRightInd w:val="0"/>
        <w:spacing w:beforeLines="25" w:before="90" w:line="480" w:lineRule="exact"/>
        <w:ind w:leftChars="0" w:left="0" w:firstLineChars="0" w:firstLine="0"/>
        <w:jc w:val="left"/>
        <w:rPr>
          <w:rFonts w:hAnsi="Times New Roman"/>
          <w:b/>
          <w:bCs/>
          <w:sz w:val="24"/>
          <w:szCs w:val="24"/>
          <w:lang w:val="en"/>
        </w:rPr>
      </w:pPr>
      <w:r w:rsidRPr="00E562E0">
        <w:rPr>
          <w:rFonts w:hAnsi="Times New Roman"/>
          <w:b/>
          <w:bCs/>
          <w:sz w:val="24"/>
          <w:szCs w:val="24"/>
          <w:lang w:val="en"/>
        </w:rPr>
        <w:t>Premier touts progress in industrial park vertical expansion and deregulation efforts</w:t>
      </w:r>
    </w:p>
    <w:p w14:paraId="5BA9CA7A" w14:textId="4182FAB7" w:rsidR="00E562E0" w:rsidRPr="00E562E0" w:rsidRDefault="00E562E0" w:rsidP="00E562E0">
      <w:pPr>
        <w:pStyle w:val="k12"/>
        <w:tabs>
          <w:tab w:val="left" w:pos="709"/>
        </w:tabs>
        <w:adjustRightInd w:val="0"/>
        <w:spacing w:beforeLines="25" w:before="90" w:line="480" w:lineRule="exact"/>
        <w:ind w:leftChars="24" w:left="58" w:firstLine="480"/>
        <w:rPr>
          <w:rFonts w:hAnsi="Times New Roman"/>
          <w:bCs/>
          <w:sz w:val="24"/>
          <w:szCs w:val="24"/>
        </w:rPr>
      </w:pPr>
      <w:r w:rsidRPr="00E562E0">
        <w:rPr>
          <w:rFonts w:hAnsi="Times New Roman"/>
          <w:bCs/>
          <w:sz w:val="24"/>
          <w:szCs w:val="24"/>
        </w:rPr>
        <w:t>Premier Lai Ching-</w:t>
      </w:r>
      <w:proofErr w:type="spellStart"/>
      <w:r w:rsidRPr="00E562E0">
        <w:rPr>
          <w:rFonts w:hAnsi="Times New Roman"/>
          <w:bCs/>
          <w:sz w:val="24"/>
          <w:szCs w:val="24"/>
        </w:rPr>
        <w:t>te</w:t>
      </w:r>
      <w:proofErr w:type="spellEnd"/>
      <w:r w:rsidRPr="00E562E0">
        <w:rPr>
          <w:rFonts w:hAnsi="Times New Roman"/>
          <w:bCs/>
          <w:sz w:val="24"/>
          <w:szCs w:val="24"/>
        </w:rPr>
        <w:t xml:space="preserve"> today convened the 23rd inter</w:t>
      </w:r>
      <w:bookmarkStart w:id="0" w:name="_GoBack"/>
      <w:bookmarkEnd w:id="0"/>
      <w:r w:rsidRPr="00E562E0">
        <w:rPr>
          <w:rFonts w:hAnsi="Times New Roman"/>
          <w:bCs/>
          <w:sz w:val="24"/>
          <w:szCs w:val="24"/>
        </w:rPr>
        <w:t>ministerial meeting on accelerating investment in Taiwan, where he emphasized the importance of deregulation as a long-term reform effort. The government has completed 388 cases of deregulation since the start of the push last October, and will continue refining solutions to create a friendly regulatory environment for businesses and investors. At the same time, the government has been promoting vertical expansion at urban industrial parks as part of endeavors to resolve industrial land shortage problems.</w:t>
      </w:r>
    </w:p>
    <w:p w14:paraId="1BC97F11" w14:textId="77777777" w:rsidR="00E562E0" w:rsidRPr="00E562E0" w:rsidRDefault="00E562E0" w:rsidP="00E562E0">
      <w:pPr>
        <w:pStyle w:val="k12"/>
        <w:tabs>
          <w:tab w:val="left" w:pos="709"/>
        </w:tabs>
        <w:adjustRightInd w:val="0"/>
        <w:spacing w:beforeLines="25" w:before="90" w:line="480" w:lineRule="exact"/>
        <w:ind w:leftChars="24" w:left="58" w:firstLine="480"/>
        <w:rPr>
          <w:rFonts w:hAnsi="Times New Roman"/>
          <w:bCs/>
          <w:sz w:val="24"/>
          <w:szCs w:val="24"/>
        </w:rPr>
      </w:pPr>
      <w:r w:rsidRPr="00E562E0">
        <w:rPr>
          <w:rFonts w:hAnsi="Times New Roman"/>
          <w:bCs/>
          <w:sz w:val="24"/>
          <w:szCs w:val="24"/>
        </w:rPr>
        <w:t>During the meeting, the Ministry of Economic Affairs (MOEA), Ministry of the Interior and National Development Council reported on the progress of the vertical expansion program as well as the results of the deregulation efforts. The premier said the industrial park vertical expansion program provides a form of bonus floor space incentives commonly used in urbanization projects. This method improves the efficiency of industrial land usage and helps resolve land shortage problems, all of which will advance the overriding objective of accelerating investment. So far 35 firms have expressed interest since the program was approved by the Executive Yuan in March. The premier instructed agencies to process the applications as swiftly as possible.</w:t>
      </w:r>
    </w:p>
    <w:p w14:paraId="1C1C735D" w14:textId="77777777" w:rsidR="00E562E0" w:rsidRPr="00E562E0" w:rsidRDefault="00E562E0" w:rsidP="00E562E0">
      <w:pPr>
        <w:pStyle w:val="k12"/>
        <w:tabs>
          <w:tab w:val="left" w:pos="709"/>
        </w:tabs>
        <w:adjustRightInd w:val="0"/>
        <w:spacing w:beforeLines="25" w:before="90" w:line="480" w:lineRule="exact"/>
        <w:ind w:leftChars="24" w:left="58" w:firstLine="480"/>
        <w:rPr>
          <w:rFonts w:hAnsi="Times New Roman"/>
          <w:bCs/>
          <w:sz w:val="24"/>
          <w:szCs w:val="24"/>
        </w:rPr>
      </w:pPr>
      <w:r w:rsidRPr="00E562E0">
        <w:rPr>
          <w:rFonts w:hAnsi="Times New Roman"/>
          <w:bCs/>
          <w:sz w:val="24"/>
          <w:szCs w:val="24"/>
        </w:rPr>
        <w:t>Taiwan should also take advantage of the trade conflict between the U.S. and China to win back Taiwanese doing business in China, the premier said. By returning and putting down new roots in Taiwan, returning businesses can solidify the nation’s place in global supply chains. Premier Lai instructed the MOEA to release information to industry associations concerning the amounts and locations of public land to be made available on preferential terms. The MOEA should also actively match businesses to land, in order to enhance the willingness of Taiwanese firms in China to return home.</w:t>
      </w:r>
    </w:p>
    <w:p w14:paraId="6602E4BD" w14:textId="0696BD00" w:rsidR="00031A05" w:rsidRDefault="00031A05" w:rsidP="00E562E0">
      <w:pPr>
        <w:rPr>
          <w:b/>
          <w:bCs/>
          <w:lang w:val="en"/>
        </w:rPr>
      </w:pPr>
    </w:p>
    <w:sectPr w:rsidR="00031A05"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02DC" w14:textId="77777777" w:rsidR="00FD4D46" w:rsidRDefault="00FD4D46" w:rsidP="00603D82">
      <w:r>
        <w:separator/>
      </w:r>
    </w:p>
  </w:endnote>
  <w:endnote w:type="continuationSeparator" w:id="0">
    <w:p w14:paraId="0FEE9B29" w14:textId="77777777" w:rsidR="00FD4D46" w:rsidRDefault="00FD4D46"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E20B19" w:rsidRPr="00E20B19">
          <w:rPr>
            <w:noProof/>
            <w:lang w:val="zh-TW"/>
          </w:rPr>
          <w:t>1</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65FC9" w14:textId="77777777" w:rsidR="00FD4D46" w:rsidRDefault="00FD4D46" w:rsidP="00603D82">
      <w:r>
        <w:separator/>
      </w:r>
    </w:p>
  </w:footnote>
  <w:footnote w:type="continuationSeparator" w:id="0">
    <w:p w14:paraId="6E8710F6" w14:textId="77777777" w:rsidR="00FD4D46" w:rsidRDefault="00FD4D46"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FD4D46">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1A05"/>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5BD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C75CE"/>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09FC"/>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B19"/>
    <w:rsid w:val="00E20D49"/>
    <w:rsid w:val="00E26FFA"/>
    <w:rsid w:val="00E2746A"/>
    <w:rsid w:val="00E37678"/>
    <w:rsid w:val="00E40CBB"/>
    <w:rsid w:val="00E44A93"/>
    <w:rsid w:val="00E460BF"/>
    <w:rsid w:val="00E562E0"/>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4D46"/>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722023180">
      <w:bodyDiv w:val="1"/>
      <w:marLeft w:val="0"/>
      <w:marRight w:val="0"/>
      <w:marTop w:val="0"/>
      <w:marBottom w:val="0"/>
      <w:divBdr>
        <w:top w:val="none" w:sz="0" w:space="0" w:color="auto"/>
        <w:left w:val="none" w:sz="0" w:space="0" w:color="auto"/>
        <w:bottom w:val="none" w:sz="0" w:space="0" w:color="auto"/>
        <w:right w:val="none" w:sz="0" w:space="0" w:color="auto"/>
      </w:divBdr>
      <w:divsChild>
        <w:div w:id="1740051922">
          <w:marLeft w:val="0"/>
          <w:marRight w:val="0"/>
          <w:marTop w:val="0"/>
          <w:marBottom w:val="0"/>
          <w:divBdr>
            <w:top w:val="none" w:sz="0" w:space="0" w:color="auto"/>
            <w:left w:val="none" w:sz="0" w:space="0" w:color="auto"/>
            <w:bottom w:val="none" w:sz="0" w:space="0" w:color="auto"/>
            <w:right w:val="none" w:sz="0" w:space="0" w:color="auto"/>
          </w:divBdr>
          <w:divsChild>
            <w:div w:id="740368179">
              <w:marLeft w:val="0"/>
              <w:marRight w:val="0"/>
              <w:marTop w:val="0"/>
              <w:marBottom w:val="0"/>
              <w:divBdr>
                <w:top w:val="none" w:sz="0" w:space="0" w:color="auto"/>
                <w:left w:val="none" w:sz="0" w:space="0" w:color="auto"/>
                <w:bottom w:val="none" w:sz="0" w:space="0" w:color="auto"/>
                <w:right w:val="none" w:sz="0" w:space="0" w:color="auto"/>
              </w:divBdr>
              <w:divsChild>
                <w:div w:id="2002780268">
                  <w:marLeft w:val="0"/>
                  <w:marRight w:val="0"/>
                  <w:marTop w:val="0"/>
                  <w:marBottom w:val="0"/>
                  <w:divBdr>
                    <w:top w:val="none" w:sz="0" w:space="0" w:color="auto"/>
                    <w:left w:val="none" w:sz="0" w:space="0" w:color="auto"/>
                    <w:bottom w:val="none" w:sz="0" w:space="0" w:color="auto"/>
                    <w:right w:val="none" w:sz="0" w:space="0" w:color="auto"/>
                  </w:divBdr>
                  <w:divsChild>
                    <w:div w:id="1117602520">
                      <w:marLeft w:val="0"/>
                      <w:marRight w:val="0"/>
                      <w:marTop w:val="0"/>
                      <w:marBottom w:val="0"/>
                      <w:divBdr>
                        <w:top w:val="none" w:sz="0" w:space="0" w:color="auto"/>
                        <w:left w:val="none" w:sz="0" w:space="0" w:color="auto"/>
                        <w:bottom w:val="none" w:sz="0" w:space="0" w:color="auto"/>
                        <w:right w:val="none" w:sz="0" w:space="0" w:color="auto"/>
                      </w:divBdr>
                      <w:divsChild>
                        <w:div w:id="2324413">
                          <w:marLeft w:val="0"/>
                          <w:marRight w:val="0"/>
                          <w:marTop w:val="0"/>
                          <w:marBottom w:val="0"/>
                          <w:divBdr>
                            <w:top w:val="none" w:sz="0" w:space="0" w:color="auto"/>
                            <w:left w:val="none" w:sz="0" w:space="0" w:color="auto"/>
                            <w:bottom w:val="none" w:sz="0" w:space="0" w:color="auto"/>
                            <w:right w:val="none" w:sz="0" w:space="0" w:color="auto"/>
                          </w:divBdr>
                          <w:divsChild>
                            <w:div w:id="1736201035">
                              <w:marLeft w:val="0"/>
                              <w:marRight w:val="0"/>
                              <w:marTop w:val="0"/>
                              <w:marBottom w:val="0"/>
                              <w:divBdr>
                                <w:top w:val="none" w:sz="0" w:space="0" w:color="auto"/>
                                <w:left w:val="none" w:sz="0" w:space="0" w:color="auto"/>
                                <w:bottom w:val="none" w:sz="0" w:space="0" w:color="auto"/>
                                <w:right w:val="none" w:sz="0" w:space="0" w:color="auto"/>
                              </w:divBdr>
                              <w:divsChild>
                                <w:div w:id="625041941">
                                  <w:marLeft w:val="0"/>
                                  <w:marRight w:val="0"/>
                                  <w:marTop w:val="0"/>
                                  <w:marBottom w:val="0"/>
                                  <w:divBdr>
                                    <w:top w:val="none" w:sz="0" w:space="0" w:color="auto"/>
                                    <w:left w:val="none" w:sz="0" w:space="0" w:color="auto"/>
                                    <w:bottom w:val="none" w:sz="0" w:space="0" w:color="auto"/>
                                    <w:right w:val="none" w:sz="0" w:space="0" w:color="auto"/>
                                  </w:divBdr>
                                  <w:divsChild>
                                    <w:div w:id="1233004204">
                                      <w:marLeft w:val="0"/>
                                      <w:marRight w:val="0"/>
                                      <w:marTop w:val="0"/>
                                      <w:marBottom w:val="0"/>
                                      <w:divBdr>
                                        <w:top w:val="none" w:sz="0" w:space="0" w:color="auto"/>
                                        <w:left w:val="none" w:sz="0" w:space="0" w:color="auto"/>
                                        <w:bottom w:val="none" w:sz="0" w:space="0" w:color="auto"/>
                                        <w:right w:val="none" w:sz="0" w:space="0" w:color="auto"/>
                                      </w:divBdr>
                                      <w:divsChild>
                                        <w:div w:id="1705520473">
                                          <w:marLeft w:val="0"/>
                                          <w:marRight w:val="0"/>
                                          <w:marTop w:val="0"/>
                                          <w:marBottom w:val="0"/>
                                          <w:divBdr>
                                            <w:top w:val="none" w:sz="0" w:space="0" w:color="auto"/>
                                            <w:left w:val="none" w:sz="0" w:space="0" w:color="auto"/>
                                            <w:bottom w:val="none" w:sz="0" w:space="0" w:color="auto"/>
                                            <w:right w:val="none" w:sz="0" w:space="0" w:color="auto"/>
                                          </w:divBdr>
                                          <w:divsChild>
                                            <w:div w:id="1052659180">
                                              <w:marLeft w:val="0"/>
                                              <w:marRight w:val="0"/>
                                              <w:marTop w:val="0"/>
                                              <w:marBottom w:val="0"/>
                                              <w:divBdr>
                                                <w:top w:val="none" w:sz="0" w:space="0" w:color="auto"/>
                                                <w:left w:val="none" w:sz="0" w:space="0" w:color="auto"/>
                                                <w:bottom w:val="none" w:sz="0" w:space="0" w:color="auto"/>
                                                <w:right w:val="none" w:sz="0" w:space="0" w:color="auto"/>
                                              </w:divBdr>
                                              <w:divsChild>
                                                <w:div w:id="1542980023">
                                                  <w:marLeft w:val="0"/>
                                                  <w:marRight w:val="0"/>
                                                  <w:marTop w:val="0"/>
                                                  <w:marBottom w:val="0"/>
                                                  <w:divBdr>
                                                    <w:top w:val="none" w:sz="0" w:space="0" w:color="auto"/>
                                                    <w:left w:val="none" w:sz="0" w:space="0" w:color="auto"/>
                                                    <w:bottom w:val="none" w:sz="0" w:space="0" w:color="auto"/>
                                                    <w:right w:val="none" w:sz="0" w:space="0" w:color="auto"/>
                                                  </w:divBdr>
                                                  <w:divsChild>
                                                    <w:div w:id="1778403512">
                                                      <w:marLeft w:val="0"/>
                                                      <w:marRight w:val="0"/>
                                                      <w:marTop w:val="0"/>
                                                      <w:marBottom w:val="0"/>
                                                      <w:divBdr>
                                                        <w:top w:val="none" w:sz="0" w:space="0" w:color="auto"/>
                                                        <w:left w:val="none" w:sz="0" w:space="0" w:color="auto"/>
                                                        <w:bottom w:val="none" w:sz="0" w:space="0" w:color="auto"/>
                                                        <w:right w:val="none" w:sz="0" w:space="0" w:color="auto"/>
                                                      </w:divBdr>
                                                      <w:divsChild>
                                                        <w:div w:id="1678387676">
                                                          <w:marLeft w:val="0"/>
                                                          <w:marRight w:val="0"/>
                                                          <w:marTop w:val="0"/>
                                                          <w:marBottom w:val="0"/>
                                                          <w:divBdr>
                                                            <w:top w:val="none" w:sz="0" w:space="0" w:color="auto"/>
                                                            <w:left w:val="none" w:sz="0" w:space="0" w:color="auto"/>
                                                            <w:bottom w:val="none" w:sz="0" w:space="0" w:color="auto"/>
                                                            <w:right w:val="none" w:sz="0" w:space="0" w:color="auto"/>
                                                          </w:divBdr>
                                                          <w:divsChild>
                                                            <w:div w:id="1785415304">
                                                              <w:marLeft w:val="0"/>
                                                              <w:marRight w:val="0"/>
                                                              <w:marTop w:val="0"/>
                                                              <w:marBottom w:val="0"/>
                                                              <w:divBdr>
                                                                <w:top w:val="none" w:sz="0" w:space="0" w:color="auto"/>
                                                                <w:left w:val="none" w:sz="0" w:space="0" w:color="auto"/>
                                                                <w:bottom w:val="none" w:sz="0" w:space="0" w:color="auto"/>
                                                                <w:right w:val="none" w:sz="0" w:space="0" w:color="auto"/>
                                                              </w:divBdr>
                                                              <w:divsChild>
                                                                <w:div w:id="1259487042">
                                                                  <w:marLeft w:val="0"/>
                                                                  <w:marRight w:val="0"/>
                                                                  <w:marTop w:val="0"/>
                                                                  <w:marBottom w:val="0"/>
                                                                  <w:divBdr>
                                                                    <w:top w:val="none" w:sz="0" w:space="0" w:color="auto"/>
                                                                    <w:left w:val="none" w:sz="0" w:space="0" w:color="auto"/>
                                                                    <w:bottom w:val="none" w:sz="0" w:space="0" w:color="auto"/>
                                                                    <w:right w:val="none" w:sz="0" w:space="0" w:color="auto"/>
                                                                  </w:divBdr>
                                                                  <w:divsChild>
                                                                    <w:div w:id="616332412">
                                                                      <w:marLeft w:val="0"/>
                                                                      <w:marRight w:val="0"/>
                                                                      <w:marTop w:val="0"/>
                                                                      <w:marBottom w:val="0"/>
                                                                      <w:divBdr>
                                                                        <w:top w:val="none" w:sz="0" w:space="0" w:color="auto"/>
                                                                        <w:left w:val="none" w:sz="0" w:space="0" w:color="auto"/>
                                                                        <w:bottom w:val="none" w:sz="0" w:space="0" w:color="auto"/>
                                                                        <w:right w:val="none" w:sz="0" w:space="0" w:color="auto"/>
                                                                      </w:divBdr>
                                                                      <w:divsChild>
                                                                        <w:div w:id="1777171719">
                                                                          <w:marLeft w:val="0"/>
                                                                          <w:marRight w:val="0"/>
                                                                          <w:marTop w:val="0"/>
                                                                          <w:marBottom w:val="0"/>
                                                                          <w:divBdr>
                                                                            <w:top w:val="none" w:sz="0" w:space="0" w:color="auto"/>
                                                                            <w:left w:val="none" w:sz="0" w:space="0" w:color="auto"/>
                                                                            <w:bottom w:val="none" w:sz="0" w:space="0" w:color="auto"/>
                                                                            <w:right w:val="none" w:sz="0" w:space="0" w:color="auto"/>
                                                                          </w:divBdr>
                                                                          <w:divsChild>
                                                                            <w:div w:id="22173471">
                                                                              <w:marLeft w:val="0"/>
                                                                              <w:marRight w:val="0"/>
                                                                              <w:marTop w:val="0"/>
                                                                              <w:marBottom w:val="0"/>
                                                                              <w:divBdr>
                                                                                <w:top w:val="none" w:sz="0" w:space="0" w:color="auto"/>
                                                                                <w:left w:val="none" w:sz="0" w:space="0" w:color="auto"/>
                                                                                <w:bottom w:val="none" w:sz="0" w:space="0" w:color="auto"/>
                                                                                <w:right w:val="none" w:sz="0" w:space="0" w:color="auto"/>
                                                                              </w:divBdr>
                                                                              <w:divsChild>
                                                                                <w:div w:id="1336035239">
                                                                                  <w:marLeft w:val="0"/>
                                                                                  <w:marRight w:val="0"/>
                                                                                  <w:marTop w:val="0"/>
                                                                                  <w:marBottom w:val="0"/>
                                                                                  <w:divBdr>
                                                                                    <w:top w:val="none" w:sz="0" w:space="0" w:color="auto"/>
                                                                                    <w:left w:val="none" w:sz="0" w:space="0" w:color="auto"/>
                                                                                    <w:bottom w:val="none" w:sz="0" w:space="0" w:color="auto"/>
                                                                                    <w:right w:val="none" w:sz="0" w:space="0" w:color="auto"/>
                                                                                  </w:divBdr>
                                                                                  <w:divsChild>
                                                                                    <w:div w:id="1104615818">
                                                                                      <w:marLeft w:val="0"/>
                                                                                      <w:marRight w:val="0"/>
                                                                                      <w:marTop w:val="0"/>
                                                                                      <w:marBottom w:val="0"/>
                                                                                      <w:divBdr>
                                                                                        <w:top w:val="none" w:sz="0" w:space="0" w:color="auto"/>
                                                                                        <w:left w:val="none" w:sz="0" w:space="0" w:color="auto"/>
                                                                                        <w:bottom w:val="none" w:sz="0" w:space="0" w:color="auto"/>
                                                                                        <w:right w:val="none" w:sz="0" w:space="0" w:color="auto"/>
                                                                                      </w:divBdr>
                                                                                      <w:divsChild>
                                                                                        <w:div w:id="882408311">
                                                                                          <w:marLeft w:val="0"/>
                                                                                          <w:marRight w:val="0"/>
                                                                                          <w:marTop w:val="0"/>
                                                                                          <w:marBottom w:val="0"/>
                                                                                          <w:divBdr>
                                                                                            <w:top w:val="none" w:sz="0" w:space="0" w:color="auto"/>
                                                                                            <w:left w:val="none" w:sz="0" w:space="0" w:color="auto"/>
                                                                                            <w:bottom w:val="none" w:sz="0" w:space="0" w:color="auto"/>
                                                                                            <w:right w:val="none" w:sz="0" w:space="0" w:color="auto"/>
                                                                                          </w:divBdr>
                                                                                          <w:divsChild>
                                                                                            <w:div w:id="1562251129">
                                                                                              <w:marLeft w:val="0"/>
                                                                                              <w:marRight w:val="0"/>
                                                                                              <w:marTop w:val="0"/>
                                                                                              <w:marBottom w:val="0"/>
                                                                                              <w:divBdr>
                                                                                                <w:top w:val="none" w:sz="0" w:space="0" w:color="auto"/>
                                                                                                <w:left w:val="none" w:sz="0" w:space="0" w:color="auto"/>
                                                                                                <w:bottom w:val="none" w:sz="0" w:space="0" w:color="auto"/>
                                                                                                <w:right w:val="none" w:sz="0" w:space="0" w:color="auto"/>
                                                                                              </w:divBdr>
                                                                                              <w:divsChild>
                                                                                                <w:div w:id="92091451">
                                                                                                  <w:marLeft w:val="0"/>
                                                                                                  <w:marRight w:val="0"/>
                                                                                                  <w:marTop w:val="0"/>
                                                                                                  <w:marBottom w:val="0"/>
                                                                                                  <w:divBdr>
                                                                                                    <w:top w:val="none" w:sz="0" w:space="0" w:color="auto"/>
                                                                                                    <w:left w:val="none" w:sz="0" w:space="0" w:color="auto"/>
                                                                                                    <w:bottom w:val="none" w:sz="0" w:space="0" w:color="auto"/>
                                                                                                    <w:right w:val="none" w:sz="0" w:space="0" w:color="auto"/>
                                                                                                  </w:divBdr>
                                                                                                  <w:divsChild>
                                                                                                    <w:div w:id="1354456561">
                                                                                                      <w:marLeft w:val="0"/>
                                                                                                      <w:marRight w:val="0"/>
                                                                                                      <w:marTop w:val="0"/>
                                                                                                      <w:marBottom w:val="0"/>
                                                                                                      <w:divBdr>
                                                                                                        <w:top w:val="none" w:sz="0" w:space="0" w:color="auto"/>
                                                                                                        <w:left w:val="none" w:sz="0" w:space="0" w:color="auto"/>
                                                                                                        <w:bottom w:val="none" w:sz="0" w:space="0" w:color="auto"/>
                                                                                                        <w:right w:val="none" w:sz="0" w:space="0" w:color="auto"/>
                                                                                                      </w:divBdr>
                                                                                                      <w:divsChild>
                                                                                                        <w:div w:id="86970504">
                                                                                                          <w:marLeft w:val="0"/>
                                                                                                          <w:marRight w:val="0"/>
                                                                                                          <w:marTop w:val="0"/>
                                                                                                          <w:marBottom w:val="0"/>
                                                                                                          <w:divBdr>
                                                                                                            <w:top w:val="none" w:sz="0" w:space="0" w:color="auto"/>
                                                                                                            <w:left w:val="none" w:sz="0" w:space="0" w:color="auto"/>
                                                                                                            <w:bottom w:val="none" w:sz="0" w:space="0" w:color="auto"/>
                                                                                                            <w:right w:val="none" w:sz="0" w:space="0" w:color="auto"/>
                                                                                                          </w:divBdr>
                                                                                                          <w:divsChild>
                                                                                                            <w:div w:id="2117560277">
                                                                                                              <w:marLeft w:val="0"/>
                                                                                                              <w:marRight w:val="0"/>
                                                                                                              <w:marTop w:val="0"/>
                                                                                                              <w:marBottom w:val="0"/>
                                                                                                              <w:divBdr>
                                                                                                                <w:top w:val="none" w:sz="0" w:space="0" w:color="auto"/>
                                                                                                                <w:left w:val="none" w:sz="0" w:space="0" w:color="auto"/>
                                                                                                                <w:bottom w:val="none" w:sz="0" w:space="0" w:color="auto"/>
                                                                                                                <w:right w:val="none" w:sz="0" w:space="0" w:color="auto"/>
                                                                                                              </w:divBdr>
                                                                                                              <w:divsChild>
                                                                                                                <w:div w:id="737746692">
                                                                                                                  <w:marLeft w:val="0"/>
                                                                                                                  <w:marRight w:val="0"/>
                                                                                                                  <w:marTop w:val="0"/>
                                                                                                                  <w:marBottom w:val="0"/>
                                                                                                                  <w:divBdr>
                                                                                                                    <w:top w:val="none" w:sz="0" w:space="0" w:color="auto"/>
                                                                                                                    <w:left w:val="none" w:sz="0" w:space="0" w:color="auto"/>
                                                                                                                    <w:bottom w:val="none" w:sz="0" w:space="0" w:color="auto"/>
                                                                                                                    <w:right w:val="none" w:sz="0" w:space="0" w:color="auto"/>
                                                                                                                  </w:divBdr>
                                                                                                                  <w:divsChild>
                                                                                                                    <w:div w:id="14625139">
                                                                                                                      <w:marLeft w:val="0"/>
                                                                                                                      <w:marRight w:val="0"/>
                                                                                                                      <w:marTop w:val="0"/>
                                                                                                                      <w:marBottom w:val="0"/>
                                                                                                                      <w:divBdr>
                                                                                                                        <w:top w:val="none" w:sz="0" w:space="0" w:color="auto"/>
                                                                                                                        <w:left w:val="none" w:sz="0" w:space="0" w:color="auto"/>
                                                                                                                        <w:bottom w:val="none" w:sz="0" w:space="0" w:color="auto"/>
                                                                                                                        <w:right w:val="none" w:sz="0" w:space="0" w:color="auto"/>
                                                                                                                      </w:divBdr>
                                                                                                                      <w:divsChild>
                                                                                                                        <w:div w:id="2119593978">
                                                                                                                          <w:marLeft w:val="0"/>
                                                                                                                          <w:marRight w:val="0"/>
                                                                                                                          <w:marTop w:val="0"/>
                                                                                                                          <w:marBottom w:val="0"/>
                                                                                                                          <w:divBdr>
                                                                                                                            <w:top w:val="none" w:sz="0" w:space="0" w:color="auto"/>
                                                                                                                            <w:left w:val="none" w:sz="0" w:space="0" w:color="auto"/>
                                                                                                                            <w:bottom w:val="none" w:sz="0" w:space="0" w:color="auto"/>
                                                                                                                            <w:right w:val="none" w:sz="0" w:space="0" w:color="auto"/>
                                                                                                                          </w:divBdr>
                                                                                                                          <w:divsChild>
                                                                                                                            <w:div w:id="1250969104">
                                                                                                                              <w:marLeft w:val="0"/>
                                                                                                                              <w:marRight w:val="0"/>
                                                                                                                              <w:marTop w:val="0"/>
                                                                                                                              <w:marBottom w:val="0"/>
                                                                                                                              <w:divBdr>
                                                                                                                                <w:top w:val="none" w:sz="0" w:space="0" w:color="auto"/>
                                                                                                                                <w:left w:val="none" w:sz="0" w:space="0" w:color="auto"/>
                                                                                                                                <w:bottom w:val="none" w:sz="0" w:space="0" w:color="auto"/>
                                                                                                                                <w:right w:val="none" w:sz="0" w:space="0" w:color="auto"/>
                                                                                                                              </w:divBdr>
                                                                                                                              <w:divsChild>
                                                                                                                                <w:div w:id="17662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5CF17-4B55-405B-B48B-482B5E33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299</Words>
  <Characters>1705</Characters>
  <Application>Microsoft Office Word</Application>
  <DocSecurity>0</DocSecurity>
  <Lines>14</Lines>
  <Paragraphs>3</Paragraphs>
  <ScaleCrop>false</ScaleCrop>
  <Company>EY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吳明修</cp:lastModifiedBy>
  <cp:revision>14</cp:revision>
  <cp:lastPrinted>2017-10-17T07:04:00Z</cp:lastPrinted>
  <dcterms:created xsi:type="dcterms:W3CDTF">2018-04-17T02:21:00Z</dcterms:created>
  <dcterms:modified xsi:type="dcterms:W3CDTF">2018-10-09T06:36:00Z</dcterms:modified>
</cp:coreProperties>
</file>