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8F06B8" w:rsidRDefault="00281FC5">
      <w:pPr>
        <w:pStyle w:val="a6"/>
        <w:rPr>
          <w:color w:val="000000" w:themeColor="text1"/>
        </w:rPr>
      </w:pPr>
      <w:bookmarkStart w:id="0" w:name="OLE_LINK1"/>
      <w:r w:rsidRPr="008F06B8">
        <w:rPr>
          <w:noProof/>
          <w:color w:val="000000" w:themeColor="text1"/>
        </w:rPr>
        <w:drawing>
          <wp:anchor distT="0" distB="0" distL="114300" distR="114300" simplePos="0" relativeHeight="251677184" behindDoc="0" locked="0" layoutInCell="1" allowOverlap="1" wp14:anchorId="63061E9F" wp14:editId="7CD19971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4E" w:rsidRPr="008F06B8">
        <w:rPr>
          <w:rFonts w:hint="eastAsia"/>
          <w:color w:val="000000" w:themeColor="text1"/>
        </w:rPr>
        <w:t xml:space="preserve">Taiwan Business Indicators in </w:t>
      </w:r>
      <w:r w:rsidR="00156C88">
        <w:rPr>
          <w:rFonts w:hint="eastAsia"/>
          <w:color w:val="000000" w:themeColor="text1"/>
        </w:rPr>
        <w:t>November</w:t>
      </w:r>
      <w:r w:rsidR="00492892" w:rsidRPr="008F06B8">
        <w:rPr>
          <w:rFonts w:hint="eastAsia"/>
          <w:color w:val="000000" w:themeColor="text1"/>
        </w:rPr>
        <w:t xml:space="preserve"> </w:t>
      </w:r>
      <w:r w:rsidR="00321172" w:rsidRPr="008F06B8">
        <w:rPr>
          <w:rFonts w:hint="eastAsia"/>
          <w:color w:val="000000" w:themeColor="text1"/>
        </w:rPr>
        <w:t>201</w:t>
      </w:r>
      <w:r w:rsidR="00AE727E" w:rsidRPr="008F06B8">
        <w:rPr>
          <w:rFonts w:hint="eastAsia"/>
          <w:color w:val="000000" w:themeColor="text1"/>
        </w:rPr>
        <w:t>9</w:t>
      </w:r>
    </w:p>
    <w:p w:rsidR="00A1650D" w:rsidRPr="008F06B8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F06B8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:rsidR="00A1650D" w:rsidRPr="008F06B8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F06B8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8F06B8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8F06B8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8F06B8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A1650D" w:rsidRPr="008F06B8" w:rsidRDefault="00156C88" w:rsidP="00BF33F3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Dec</w:t>
      </w:r>
      <w:r w:rsidR="00F1320F">
        <w:rPr>
          <w:rFonts w:ascii="Verdana" w:hAnsi="Verdana" w:hint="eastAsia"/>
          <w:color w:val="000000" w:themeColor="text1"/>
          <w:sz w:val="20"/>
          <w:szCs w:val="20"/>
        </w:rPr>
        <w:t>em</w:t>
      </w:r>
      <w:r w:rsidR="008F4D2F" w:rsidRPr="008F06B8">
        <w:rPr>
          <w:rFonts w:ascii="Verdana" w:hAnsi="Verdana"/>
          <w:color w:val="000000" w:themeColor="text1"/>
          <w:sz w:val="20"/>
          <w:szCs w:val="20"/>
        </w:rPr>
        <w:t>ber</w:t>
      </w:r>
      <w:r w:rsidR="00B51EC7" w:rsidRPr="008F06B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D1209" w:rsidRPr="008F06B8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F1320F">
        <w:rPr>
          <w:rFonts w:ascii="Verdana" w:hAnsi="Verdana" w:hint="eastAsia"/>
          <w:color w:val="000000" w:themeColor="text1"/>
          <w:sz w:val="20"/>
          <w:szCs w:val="20"/>
        </w:rPr>
        <w:t>7</w:t>
      </w:r>
      <w:r w:rsidR="003A6552" w:rsidRPr="008F06B8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8F06B8">
        <w:rPr>
          <w:rFonts w:ascii="Verdana" w:hAnsi="Verdana"/>
          <w:color w:val="000000" w:themeColor="text1"/>
          <w:sz w:val="20"/>
          <w:szCs w:val="20"/>
        </w:rPr>
        <w:t>20</w:t>
      </w:r>
      <w:r w:rsidR="004C1EAA" w:rsidRPr="008F06B8">
        <w:rPr>
          <w:rFonts w:ascii="Verdana" w:hAnsi="Verdana" w:hint="eastAsia"/>
          <w:color w:val="000000" w:themeColor="text1"/>
          <w:sz w:val="20"/>
          <w:szCs w:val="20"/>
        </w:rPr>
        <w:t>1</w:t>
      </w:r>
      <w:r w:rsidR="00F70234" w:rsidRPr="008F06B8">
        <w:rPr>
          <w:rFonts w:ascii="Verdana" w:hAnsi="Verdana" w:hint="eastAsia"/>
          <w:color w:val="000000" w:themeColor="text1"/>
          <w:sz w:val="20"/>
          <w:szCs w:val="20"/>
        </w:rPr>
        <w:t>9</w:t>
      </w:r>
    </w:p>
    <w:p w:rsidR="002B003F" w:rsidRPr="00770845" w:rsidRDefault="005F36D6" w:rsidP="005A284A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kern w:val="0"/>
        </w:rPr>
      </w:pPr>
      <w:bookmarkStart w:id="1" w:name="_GoBack"/>
      <w:r w:rsidRPr="00770845">
        <w:rPr>
          <w:rFonts w:ascii="Verdana" w:eastAsia="Arial Unicode MS" w:hAnsi="Verdana" w:cs="Arial"/>
          <w:kern w:val="0"/>
        </w:rPr>
        <w:t>In</w:t>
      </w:r>
      <w:r w:rsidR="00335BD4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156C88" w:rsidRPr="00770845">
        <w:rPr>
          <w:rFonts w:ascii="Verdana" w:eastAsia="Arial Unicode MS" w:hAnsi="Verdana" w:cs="Arial"/>
          <w:kern w:val="0"/>
        </w:rPr>
        <w:t>November</w:t>
      </w:r>
      <w:r w:rsidR="00794A2B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CE5003" w:rsidRPr="00770845">
        <w:rPr>
          <w:rFonts w:ascii="Verdana" w:eastAsia="Arial Unicode MS" w:hAnsi="Verdana" w:cs="Arial"/>
          <w:kern w:val="0"/>
        </w:rPr>
        <w:t>20</w:t>
      </w:r>
      <w:r w:rsidR="0005452D" w:rsidRPr="00770845">
        <w:rPr>
          <w:rFonts w:ascii="Verdana" w:eastAsia="Arial Unicode MS" w:hAnsi="Verdana" w:cs="Arial" w:hint="eastAsia"/>
          <w:kern w:val="0"/>
        </w:rPr>
        <w:t>1</w:t>
      </w:r>
      <w:r w:rsidR="00D502F0" w:rsidRPr="00770845">
        <w:rPr>
          <w:rFonts w:ascii="Verdana" w:eastAsia="Arial Unicode MS" w:hAnsi="Verdana" w:cs="Arial" w:hint="eastAsia"/>
          <w:kern w:val="0"/>
        </w:rPr>
        <w:t>9</w:t>
      </w:r>
      <w:r w:rsidR="00F03313" w:rsidRPr="00770845">
        <w:rPr>
          <w:rFonts w:ascii="Verdana" w:eastAsia="Arial Unicode MS" w:hAnsi="Verdana" w:cs="Arial"/>
          <w:kern w:val="0"/>
        </w:rPr>
        <w:t>,</w:t>
      </w:r>
      <w:r w:rsidR="00A0206C" w:rsidRPr="00770845">
        <w:t xml:space="preserve"> </w:t>
      </w:r>
      <w:r w:rsidR="00A0206C" w:rsidRPr="00770845">
        <w:rPr>
          <w:rFonts w:ascii="Verdana" w:eastAsia="Arial Unicode MS" w:hAnsi="Verdana" w:cs="Arial" w:hint="eastAsia"/>
          <w:kern w:val="0"/>
        </w:rPr>
        <w:t>t</w:t>
      </w:r>
      <w:r w:rsidR="00A0206C" w:rsidRPr="00770845">
        <w:rPr>
          <w:rFonts w:ascii="Verdana" w:eastAsia="Arial Unicode MS" w:hAnsi="Verdana" w:cs="Arial"/>
          <w:kern w:val="0"/>
        </w:rPr>
        <w:t xml:space="preserve">he </w:t>
      </w:r>
      <w:r w:rsidR="00A0206C" w:rsidRPr="00770845">
        <w:rPr>
          <w:rFonts w:ascii="Verdana" w:eastAsia="Arial Unicode MS" w:hAnsi="Verdana" w:cs="Arial" w:hint="eastAsia"/>
          <w:kern w:val="0"/>
        </w:rPr>
        <w:t xml:space="preserve">overall </w:t>
      </w:r>
      <w:r w:rsidR="00A0206C" w:rsidRPr="00770845">
        <w:rPr>
          <w:rFonts w:ascii="Verdana" w:eastAsia="Arial Unicode MS" w:hAnsi="Verdana" w:cs="Arial"/>
          <w:kern w:val="0"/>
        </w:rPr>
        <w:t>monitoring indicator</w:t>
      </w:r>
      <w:r w:rsidR="00A0206C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0C276C" w:rsidRPr="00770845">
        <w:rPr>
          <w:rFonts w:ascii="Verdana" w:eastAsia="Arial Unicode MS" w:hAnsi="Verdana" w:cs="Arial" w:hint="eastAsia"/>
          <w:kern w:val="0"/>
        </w:rPr>
        <w:t>changed to</w:t>
      </w:r>
      <w:r w:rsidR="000C276C" w:rsidRPr="00770845">
        <w:rPr>
          <w:rFonts w:ascii="Verdana" w:eastAsia="Arial Unicode MS" w:hAnsi="Verdana" w:cs="Arial"/>
          <w:kern w:val="0"/>
        </w:rPr>
        <w:t xml:space="preserve"> </w:t>
      </w:r>
      <w:r w:rsidR="000C276C" w:rsidRPr="00770845">
        <w:rPr>
          <w:rFonts w:ascii="Verdana" w:eastAsia="Arial Unicode MS" w:hAnsi="Verdana" w:cs="Arial" w:hint="eastAsia"/>
          <w:kern w:val="0"/>
        </w:rPr>
        <w:t xml:space="preserve">the </w:t>
      </w:r>
      <w:r w:rsidR="000C276C" w:rsidRPr="00770845">
        <w:rPr>
          <w:rFonts w:ascii="Verdana" w:eastAsia="Arial Unicode MS" w:hAnsi="Verdana" w:cs="Arial" w:hint="eastAsia"/>
          <w:kern w:val="0"/>
        </w:rPr>
        <w:t>“</w:t>
      </w:r>
      <w:r w:rsidR="000C276C" w:rsidRPr="00770845">
        <w:rPr>
          <w:rFonts w:ascii="Verdana" w:eastAsia="Arial Unicode MS" w:hAnsi="Verdana" w:cs="Arial" w:hint="eastAsia"/>
          <w:kern w:val="0"/>
        </w:rPr>
        <w:t>green</w:t>
      </w:r>
      <w:r w:rsidR="000C276C" w:rsidRPr="00770845">
        <w:rPr>
          <w:rFonts w:ascii="Verdana" w:eastAsia="Arial Unicode MS" w:hAnsi="Verdana" w:cs="Arial"/>
          <w:kern w:val="0"/>
        </w:rPr>
        <w:t xml:space="preserve">” signal from </w:t>
      </w:r>
      <w:r w:rsidR="000C276C" w:rsidRPr="00770845">
        <w:rPr>
          <w:rFonts w:ascii="Verdana" w:eastAsia="Arial Unicode MS" w:hAnsi="Verdana" w:cs="Arial" w:hint="eastAsia"/>
          <w:kern w:val="0"/>
        </w:rPr>
        <w:t xml:space="preserve">the </w:t>
      </w:r>
      <w:r w:rsidR="000C276C" w:rsidRPr="00770845">
        <w:rPr>
          <w:rFonts w:ascii="Verdana" w:eastAsia="Arial Unicode MS" w:hAnsi="Verdana" w:cs="Arial"/>
          <w:kern w:val="0"/>
        </w:rPr>
        <w:t>“yellow-</w:t>
      </w:r>
      <w:r w:rsidR="000C276C" w:rsidRPr="00770845">
        <w:rPr>
          <w:rFonts w:ascii="Verdana" w:eastAsia="Arial Unicode MS" w:hAnsi="Verdana" w:cs="Arial" w:hint="eastAsia"/>
          <w:kern w:val="0"/>
        </w:rPr>
        <w:t>blue</w:t>
      </w:r>
      <w:r w:rsidR="000C276C" w:rsidRPr="00770845">
        <w:rPr>
          <w:rFonts w:ascii="Verdana" w:eastAsia="Arial Unicode MS" w:hAnsi="Verdana" w:cs="Arial"/>
          <w:kern w:val="0"/>
        </w:rPr>
        <w:t>” signal</w:t>
      </w:r>
      <w:r w:rsidR="000C276C" w:rsidRPr="00770845">
        <w:rPr>
          <w:rFonts w:ascii="Verdana" w:eastAsia="Arial Unicode MS" w:hAnsi="Verdana" w:cs="Arial" w:hint="eastAsia"/>
          <w:kern w:val="0"/>
        </w:rPr>
        <w:t xml:space="preserve"> last month</w:t>
      </w:r>
      <w:r w:rsidR="00183AA4" w:rsidRPr="00770845">
        <w:rPr>
          <w:rFonts w:ascii="Verdana" w:eastAsia="Arial Unicode MS" w:hAnsi="Verdana" w:cs="Arial" w:hint="eastAsia"/>
          <w:kern w:val="0"/>
        </w:rPr>
        <w:t xml:space="preserve">, </w:t>
      </w:r>
      <w:r w:rsidR="000C276C" w:rsidRPr="00770845">
        <w:rPr>
          <w:rFonts w:ascii="Verdana" w:eastAsia="Arial Unicode MS" w:hAnsi="Verdana" w:cs="Arial" w:hint="eastAsia"/>
          <w:kern w:val="0"/>
        </w:rPr>
        <w:t>as t</w:t>
      </w:r>
      <w:r w:rsidR="000C276C" w:rsidRPr="00770845">
        <w:rPr>
          <w:rFonts w:ascii="Verdana" w:eastAsia="Arial Unicode MS" w:hAnsi="Verdana" w:cs="Arial"/>
          <w:kern w:val="0"/>
        </w:rPr>
        <w:t xml:space="preserve">he total score </w:t>
      </w:r>
      <w:r w:rsidR="000C276C" w:rsidRPr="00770845">
        <w:rPr>
          <w:rFonts w:ascii="Verdana" w:eastAsia="Arial Unicode MS" w:hAnsi="Verdana" w:cs="Arial" w:hint="eastAsia"/>
          <w:kern w:val="0"/>
        </w:rPr>
        <w:t>increased</w:t>
      </w:r>
      <w:r w:rsidR="000C276C" w:rsidRPr="00770845">
        <w:rPr>
          <w:rFonts w:ascii="Verdana" w:eastAsia="Arial Unicode MS" w:hAnsi="Verdana" w:cs="Arial"/>
          <w:kern w:val="0"/>
        </w:rPr>
        <w:t xml:space="preserve"> </w:t>
      </w:r>
      <w:r w:rsidR="000C276C" w:rsidRPr="00770845">
        <w:rPr>
          <w:rFonts w:ascii="Verdana" w:eastAsia="Arial Unicode MS" w:hAnsi="Verdana" w:cs="Arial" w:hint="eastAsia"/>
          <w:kern w:val="0"/>
        </w:rPr>
        <w:t>five points to 24</w:t>
      </w:r>
      <w:r w:rsidR="00A0206C" w:rsidRPr="00770845">
        <w:rPr>
          <w:rFonts w:ascii="Verdana" w:eastAsia="Arial Unicode MS" w:hAnsi="Verdana" w:cs="Arial" w:hint="eastAsia"/>
          <w:kern w:val="0"/>
        </w:rPr>
        <w:t>. T</w:t>
      </w:r>
      <w:r w:rsidR="00B1637C" w:rsidRPr="00770845">
        <w:rPr>
          <w:rFonts w:ascii="Verdana" w:eastAsia="Arial Unicode MS" w:hAnsi="Verdana" w:cs="Arial"/>
          <w:kern w:val="0"/>
        </w:rPr>
        <w:t xml:space="preserve">he trend-adjusted </w:t>
      </w:r>
      <w:r w:rsidR="002463EE" w:rsidRPr="00770845">
        <w:rPr>
          <w:rFonts w:ascii="Verdana" w:eastAsia="Arial Unicode MS" w:hAnsi="Verdana" w:cs="Arial" w:hint="eastAsia"/>
          <w:kern w:val="0"/>
        </w:rPr>
        <w:t xml:space="preserve">leading </w:t>
      </w:r>
      <w:r w:rsidR="00866E1C" w:rsidRPr="00770845">
        <w:rPr>
          <w:rFonts w:ascii="Verdana" w:eastAsia="Arial Unicode MS" w:hAnsi="Verdana" w:cs="Arial"/>
          <w:kern w:val="0"/>
        </w:rPr>
        <w:t>index</w:t>
      </w:r>
      <w:r w:rsidR="00F34845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6A37CD" w:rsidRPr="00770845">
        <w:rPr>
          <w:rFonts w:ascii="Verdana" w:eastAsia="Arial Unicode MS" w:hAnsi="Verdana" w:cs="Arial" w:hint="eastAsia"/>
          <w:kern w:val="0"/>
        </w:rPr>
        <w:t>increased</w:t>
      </w:r>
      <w:r w:rsidR="00690991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F81550" w:rsidRPr="00770845">
        <w:rPr>
          <w:rFonts w:ascii="Verdana" w:eastAsia="Arial Unicode MS" w:hAnsi="Verdana" w:cs="Arial" w:hint="eastAsia"/>
          <w:kern w:val="0"/>
        </w:rPr>
        <w:t xml:space="preserve">for </w:t>
      </w:r>
      <w:r w:rsidR="00536E07" w:rsidRPr="00770845">
        <w:rPr>
          <w:rFonts w:ascii="Verdana" w:eastAsia="Arial Unicode MS" w:hAnsi="Verdana" w:cs="Arial" w:hint="eastAsia"/>
          <w:kern w:val="0"/>
        </w:rPr>
        <w:t>eleven</w:t>
      </w:r>
      <w:r w:rsidR="00A95CC1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F81550" w:rsidRPr="00770845">
        <w:rPr>
          <w:rFonts w:ascii="Verdana" w:hAnsi="Verdana"/>
        </w:rPr>
        <w:t>consecutive</w:t>
      </w:r>
      <w:r w:rsidR="00F81550" w:rsidRPr="00770845">
        <w:rPr>
          <w:rFonts w:ascii="Verdana" w:eastAsia="Arial Unicode MS" w:hAnsi="Verdana" w:cs="Arial" w:hint="eastAsia"/>
          <w:kern w:val="0"/>
        </w:rPr>
        <w:t xml:space="preserve"> months </w:t>
      </w:r>
      <w:r w:rsidR="005F58AF" w:rsidRPr="00770845">
        <w:rPr>
          <w:rFonts w:ascii="Verdana" w:eastAsia="Arial Unicode MS" w:hAnsi="Verdana" w:cs="Arial" w:hint="eastAsia"/>
          <w:kern w:val="0"/>
        </w:rPr>
        <w:t>and</w:t>
      </w:r>
      <w:r w:rsidR="00866E1C" w:rsidRPr="00770845">
        <w:rPr>
          <w:rFonts w:ascii="Verdana" w:eastAsia="Arial Unicode MS" w:hAnsi="Verdana" w:cs="Arial" w:hint="eastAsia"/>
          <w:kern w:val="0"/>
        </w:rPr>
        <w:t xml:space="preserve"> t</w:t>
      </w:r>
      <w:r w:rsidR="00866E1C" w:rsidRPr="00770845">
        <w:rPr>
          <w:rFonts w:ascii="Verdana" w:eastAsia="Arial Unicode MS" w:hAnsi="Verdana" w:cs="Arial"/>
          <w:kern w:val="0"/>
        </w:rPr>
        <w:t>he</w:t>
      </w:r>
      <w:r w:rsidR="00866E1C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866E1C" w:rsidRPr="00770845">
        <w:rPr>
          <w:rFonts w:ascii="Verdana" w:eastAsia="Arial Unicode MS" w:hAnsi="Verdana" w:cs="Arial"/>
          <w:kern w:val="0"/>
        </w:rPr>
        <w:t>coincident index</w:t>
      </w:r>
      <w:r w:rsidR="00866E1C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4871A7" w:rsidRPr="00770845">
        <w:rPr>
          <w:rFonts w:ascii="Verdana" w:eastAsia="Arial Unicode MS" w:hAnsi="Verdana" w:cs="Arial" w:hint="eastAsia"/>
          <w:kern w:val="0"/>
        </w:rPr>
        <w:t>increased</w:t>
      </w:r>
      <w:r w:rsidR="00383A40" w:rsidRPr="00770845">
        <w:rPr>
          <w:rFonts w:ascii="Verdana" w:eastAsia="Arial Unicode MS" w:hAnsi="Verdana" w:cs="Arial" w:hint="eastAsia"/>
          <w:kern w:val="0"/>
        </w:rPr>
        <w:t xml:space="preserve"> </w:t>
      </w:r>
      <w:r w:rsidR="00383A40" w:rsidRPr="00770845">
        <w:rPr>
          <w:rFonts w:ascii="Verdana" w:hAnsi="Verdana" w:hint="eastAsia"/>
        </w:rPr>
        <w:t xml:space="preserve">for </w:t>
      </w:r>
      <w:r w:rsidR="00156C88" w:rsidRPr="00770845">
        <w:rPr>
          <w:rFonts w:ascii="Verdana" w:hAnsi="Verdana" w:hint="eastAsia"/>
        </w:rPr>
        <w:t>seven</w:t>
      </w:r>
      <w:r w:rsidR="007335F2" w:rsidRPr="00770845">
        <w:rPr>
          <w:rFonts w:ascii="Verdana" w:hAnsi="Verdana"/>
        </w:rPr>
        <w:t xml:space="preserve"> consecutive months</w:t>
      </w:r>
      <w:r w:rsidR="00E50915" w:rsidRPr="00770845">
        <w:rPr>
          <w:rFonts w:ascii="Verdana" w:eastAsia="Arial Unicode MS" w:hAnsi="Verdana" w:cs="Arial" w:hint="eastAsia"/>
          <w:kern w:val="0"/>
        </w:rPr>
        <w:t>,</w:t>
      </w:r>
      <w:r w:rsidR="00306549" w:rsidRPr="00770845">
        <w:rPr>
          <w:rFonts w:ascii="Verdana" w:eastAsia="Arial Unicode MS" w:hAnsi="Verdana" w:cs="Arial"/>
          <w:kern w:val="0"/>
        </w:rPr>
        <w:t xml:space="preserve"> </w:t>
      </w:r>
      <w:r w:rsidR="00156D9E" w:rsidRPr="00770845">
        <w:rPr>
          <w:rFonts w:ascii="Verdana" w:eastAsia="Arial Unicode MS" w:hAnsi="Verdana" w:cs="Arial" w:hint="eastAsia"/>
          <w:kern w:val="0"/>
        </w:rPr>
        <w:t>t</w:t>
      </w:r>
      <w:r w:rsidR="00156D9E" w:rsidRPr="00770845">
        <w:rPr>
          <w:rFonts w:ascii="Verdana" w:eastAsia="Arial Unicode MS" w:hAnsi="Verdana" w:cs="Arial"/>
          <w:kern w:val="0"/>
        </w:rPr>
        <w:t>he government will be closely monitoring the economic situation.</w:t>
      </w:r>
      <w:r w:rsidR="00D60E37" w:rsidRPr="00770845">
        <w:rPr>
          <w:rFonts w:ascii="Verdana" w:eastAsia="Arial Unicode MS" w:hAnsi="Verdana" w:cs="Arial" w:hint="eastAsia"/>
          <w:kern w:val="0"/>
        </w:rPr>
        <w:t xml:space="preserve"> </w:t>
      </w:r>
    </w:p>
    <w:p w:rsidR="00BE75DA" w:rsidRPr="00770845" w:rsidRDefault="00C55614" w:rsidP="005A284A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770845">
        <w:rPr>
          <w:rFonts w:ascii="Verdana" w:hAnsi="Verdana"/>
          <w:color w:val="auto"/>
          <w:sz w:val="24"/>
          <w:szCs w:val="24"/>
          <w:u w:val="single"/>
        </w:rPr>
        <w:t>The Monitoring Indicators</w:t>
      </w:r>
    </w:p>
    <w:p w:rsidR="003F20E9" w:rsidRPr="00770845" w:rsidRDefault="000C276C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770845">
        <w:rPr>
          <w:rFonts w:ascii="Verdana" w:hAnsi="Verdana" w:hint="eastAsia"/>
          <w:color w:val="auto"/>
          <w:sz w:val="24"/>
          <w:szCs w:val="24"/>
        </w:rPr>
        <w:t xml:space="preserve">The total score in </w:t>
      </w:r>
      <w:r w:rsidRPr="00770845">
        <w:rPr>
          <w:rFonts w:ascii="Verdana" w:hAnsi="Verdana"/>
          <w:color w:val="auto"/>
          <w:sz w:val="24"/>
          <w:szCs w:val="24"/>
        </w:rPr>
        <w:t>November</w:t>
      </w:r>
      <w:r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Pr="00770845">
        <w:rPr>
          <w:rFonts w:ascii="Verdana" w:hAnsi="Verdana"/>
          <w:color w:val="auto"/>
          <w:sz w:val="24"/>
          <w:szCs w:val="24"/>
        </w:rPr>
        <w:t>20</w:t>
      </w:r>
      <w:r w:rsidRPr="00770845">
        <w:rPr>
          <w:rFonts w:ascii="Verdana" w:hAnsi="Verdana" w:hint="eastAsia"/>
          <w:color w:val="auto"/>
          <w:sz w:val="24"/>
          <w:szCs w:val="24"/>
        </w:rPr>
        <w:t xml:space="preserve">19 was 24, </w:t>
      </w:r>
      <w:r w:rsidRPr="00770845">
        <w:rPr>
          <w:rFonts w:ascii="Verdana" w:hAnsi="Verdana"/>
          <w:color w:val="auto"/>
          <w:sz w:val="24"/>
          <w:szCs w:val="24"/>
        </w:rPr>
        <w:t>flashing the “</w:t>
      </w:r>
      <w:r w:rsidRPr="00770845">
        <w:rPr>
          <w:rFonts w:ascii="Verdana" w:hAnsi="Verdana" w:hint="eastAsia"/>
          <w:color w:val="auto"/>
          <w:sz w:val="24"/>
          <w:szCs w:val="24"/>
        </w:rPr>
        <w:t>green</w:t>
      </w:r>
      <w:r w:rsidRPr="00770845">
        <w:rPr>
          <w:rFonts w:ascii="Verdana" w:hAnsi="Verdana"/>
          <w:color w:val="auto"/>
          <w:sz w:val="24"/>
          <w:szCs w:val="24"/>
        </w:rPr>
        <w:t>” signal</w:t>
      </w:r>
      <w:r w:rsidR="00D502F0" w:rsidRPr="00770845">
        <w:rPr>
          <w:rFonts w:ascii="Verdana" w:hAnsi="Verdana" w:hint="eastAsia"/>
          <w:color w:val="auto"/>
          <w:sz w:val="24"/>
          <w:szCs w:val="24"/>
        </w:rPr>
        <w:t xml:space="preserve">, which </w:t>
      </w:r>
      <w:r w:rsidRPr="00770845">
        <w:rPr>
          <w:rFonts w:ascii="Verdana" w:hAnsi="Verdana" w:hint="eastAsia"/>
          <w:color w:val="auto"/>
          <w:sz w:val="24"/>
          <w:szCs w:val="24"/>
        </w:rPr>
        <w:t>in</w:t>
      </w:r>
      <w:r w:rsidR="00B428AD" w:rsidRPr="00770845">
        <w:rPr>
          <w:rFonts w:ascii="Verdana" w:hAnsi="Verdana" w:hint="eastAsia"/>
          <w:color w:val="auto"/>
          <w:sz w:val="24"/>
          <w:szCs w:val="24"/>
        </w:rPr>
        <w:t>creased</w:t>
      </w:r>
      <w:r w:rsidR="00753148"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Pr="00770845">
        <w:rPr>
          <w:rFonts w:ascii="Verdana" w:hAnsi="Verdana" w:hint="eastAsia"/>
          <w:color w:val="auto"/>
          <w:sz w:val="24"/>
          <w:szCs w:val="24"/>
        </w:rPr>
        <w:t>5</w:t>
      </w:r>
      <w:r w:rsidR="00C0784E" w:rsidRPr="00770845">
        <w:rPr>
          <w:rFonts w:ascii="Verdana" w:hAnsi="Verdana" w:hint="eastAsia"/>
          <w:color w:val="auto"/>
          <w:sz w:val="24"/>
          <w:szCs w:val="24"/>
        </w:rPr>
        <w:t xml:space="preserve"> point</w:t>
      </w:r>
      <w:r w:rsidR="00770845" w:rsidRPr="00770845">
        <w:rPr>
          <w:rFonts w:ascii="Verdana" w:hAnsi="Verdana" w:hint="eastAsia"/>
          <w:color w:val="auto"/>
          <w:sz w:val="24"/>
          <w:szCs w:val="24"/>
        </w:rPr>
        <w:t>s</w:t>
      </w:r>
      <w:r w:rsidR="00C0784E" w:rsidRPr="00770845">
        <w:rPr>
          <w:rFonts w:ascii="Verdana" w:hAnsi="Verdana" w:hint="eastAsia"/>
          <w:color w:val="auto"/>
          <w:sz w:val="24"/>
          <w:szCs w:val="24"/>
        </w:rPr>
        <w:t xml:space="preserve"> from 19</w:t>
      </w:r>
      <w:r w:rsidR="009058F8"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5E7008" w:rsidRPr="00770845">
        <w:rPr>
          <w:rFonts w:ascii="Verdana" w:hAnsi="Verdana" w:hint="eastAsia"/>
          <w:color w:val="auto"/>
          <w:sz w:val="24"/>
          <w:szCs w:val="24"/>
        </w:rPr>
        <w:t>last month</w:t>
      </w:r>
      <w:r w:rsidR="000C4E0F" w:rsidRPr="00770845">
        <w:rPr>
          <w:rFonts w:ascii="Verdana" w:hAnsi="Verdana"/>
          <w:color w:val="auto"/>
          <w:sz w:val="24"/>
          <w:szCs w:val="24"/>
        </w:rPr>
        <w:t>.</w:t>
      </w:r>
    </w:p>
    <w:p w:rsidR="00BE75DA" w:rsidRPr="00770845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770845">
        <w:rPr>
          <w:rFonts w:ascii="Verdana" w:hAnsi="Verdana"/>
          <w:color w:val="auto"/>
          <w:sz w:val="24"/>
          <w:szCs w:val="24"/>
          <w:u w:val="single"/>
        </w:rPr>
        <w:t>Leading Indicators</w:t>
      </w:r>
    </w:p>
    <w:p w:rsidR="00BE75DA" w:rsidRPr="00770845" w:rsidRDefault="00DE6022" w:rsidP="0009056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770845">
        <w:rPr>
          <w:rFonts w:ascii="Verdana" w:hAnsi="Verdana" w:hint="eastAsia"/>
          <w:color w:val="auto"/>
          <w:sz w:val="24"/>
          <w:szCs w:val="24"/>
        </w:rPr>
        <w:t>T</w:t>
      </w:r>
      <w:r w:rsidR="005404D3" w:rsidRPr="00770845">
        <w:rPr>
          <w:rFonts w:ascii="Verdana" w:hAnsi="Verdana"/>
          <w:color w:val="auto"/>
          <w:sz w:val="24"/>
          <w:szCs w:val="24"/>
        </w:rPr>
        <w:t>he</w:t>
      </w:r>
      <w:r w:rsidR="004048C8"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19711D" w:rsidRPr="00770845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5404D3" w:rsidRPr="00770845">
        <w:rPr>
          <w:rFonts w:ascii="Verdana" w:hAnsi="Verdana"/>
          <w:color w:val="auto"/>
          <w:sz w:val="24"/>
          <w:szCs w:val="24"/>
        </w:rPr>
        <w:t xml:space="preserve">leading index </w:t>
      </w:r>
      <w:r w:rsidR="001F3495" w:rsidRPr="00770845">
        <w:rPr>
          <w:rFonts w:ascii="Verdana" w:hAnsi="Verdana" w:hint="eastAsia"/>
          <w:color w:val="auto"/>
          <w:sz w:val="24"/>
          <w:szCs w:val="24"/>
        </w:rPr>
        <w:t>increased</w:t>
      </w:r>
      <w:r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BC1DE5" w:rsidRPr="00770845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1F3495" w:rsidRPr="00770845">
        <w:rPr>
          <w:rFonts w:ascii="Verdana" w:hAnsi="Verdana" w:hint="eastAsia"/>
          <w:color w:val="auto"/>
          <w:sz w:val="24"/>
          <w:szCs w:val="24"/>
        </w:rPr>
        <w:t>0.</w:t>
      </w:r>
      <w:r w:rsidR="00F92003" w:rsidRPr="00770845">
        <w:rPr>
          <w:rFonts w:ascii="Verdana" w:hAnsi="Verdana" w:hint="eastAsia"/>
          <w:color w:val="auto"/>
          <w:sz w:val="24"/>
          <w:szCs w:val="24"/>
        </w:rPr>
        <w:t>36</w:t>
      </w:r>
      <w:r w:rsidRPr="00770845">
        <w:rPr>
          <w:rFonts w:ascii="Verdana" w:hAnsi="Verdana" w:hint="eastAsia"/>
          <w:color w:val="auto"/>
          <w:sz w:val="24"/>
          <w:szCs w:val="24"/>
        </w:rPr>
        <w:t xml:space="preserve">% </w:t>
      </w:r>
      <w:r w:rsidRPr="00770845">
        <w:rPr>
          <w:rFonts w:ascii="Verdana" w:hAnsi="Verdana"/>
          <w:color w:val="auto"/>
          <w:sz w:val="24"/>
          <w:szCs w:val="24"/>
        </w:rPr>
        <w:t xml:space="preserve">in </w:t>
      </w:r>
      <w:r w:rsidR="00F92003" w:rsidRPr="00770845">
        <w:rPr>
          <w:rFonts w:ascii="Verdana" w:hAnsi="Verdana" w:hint="eastAsia"/>
          <w:color w:val="auto"/>
          <w:sz w:val="24"/>
          <w:szCs w:val="24"/>
        </w:rPr>
        <w:t>November</w:t>
      </w:r>
      <w:r w:rsidRPr="00770845">
        <w:rPr>
          <w:rFonts w:ascii="Verdana" w:hAnsi="Verdana"/>
          <w:color w:val="auto"/>
          <w:sz w:val="24"/>
          <w:szCs w:val="24"/>
        </w:rPr>
        <w:t xml:space="preserve"> 201</w:t>
      </w:r>
      <w:r w:rsidR="00F6088A" w:rsidRPr="00770845">
        <w:rPr>
          <w:rFonts w:ascii="Verdana" w:hAnsi="Verdana" w:hint="eastAsia"/>
          <w:color w:val="auto"/>
          <w:sz w:val="24"/>
          <w:szCs w:val="24"/>
        </w:rPr>
        <w:t>9</w:t>
      </w:r>
      <w:r w:rsidRPr="00770845">
        <w:rPr>
          <w:rFonts w:ascii="Verdana" w:hAnsi="Verdana"/>
          <w:color w:val="auto"/>
          <w:sz w:val="24"/>
          <w:szCs w:val="24"/>
        </w:rPr>
        <w:t xml:space="preserve"> to</w:t>
      </w:r>
      <w:r w:rsidR="004D4507" w:rsidRPr="00770845">
        <w:rPr>
          <w:rFonts w:ascii="Verdana" w:hAnsi="Verdana"/>
          <w:color w:val="auto"/>
          <w:sz w:val="24"/>
          <w:szCs w:val="24"/>
        </w:rPr>
        <w:t xml:space="preserve"> </w:t>
      </w:r>
      <w:r w:rsidR="008A4D0B" w:rsidRPr="00770845">
        <w:rPr>
          <w:rFonts w:ascii="Verdana" w:hAnsi="Verdana" w:hint="eastAsia"/>
          <w:color w:val="auto"/>
          <w:sz w:val="24"/>
          <w:szCs w:val="24"/>
        </w:rPr>
        <w:t>102.</w:t>
      </w:r>
      <w:r w:rsidR="00F92003" w:rsidRPr="00770845">
        <w:rPr>
          <w:rFonts w:ascii="Verdana" w:hAnsi="Verdana" w:hint="eastAsia"/>
          <w:color w:val="auto"/>
          <w:sz w:val="24"/>
          <w:szCs w:val="24"/>
        </w:rPr>
        <w:t>62</w:t>
      </w:r>
      <w:r w:rsidR="00CF4ECB" w:rsidRPr="00770845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1F3495" w:rsidRPr="00770845">
        <w:rPr>
          <w:rFonts w:ascii="Verdana" w:hAnsi="Verdana" w:hint="eastAsia"/>
          <w:color w:val="auto"/>
          <w:sz w:val="24"/>
          <w:szCs w:val="24"/>
        </w:rPr>
        <w:t>rising</w:t>
      </w:r>
      <w:r w:rsidR="00CF4ECB" w:rsidRPr="00770845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1F3495"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F92003" w:rsidRPr="00770845">
        <w:rPr>
          <w:rFonts w:ascii="Verdana" w:hAnsi="Verdana" w:hint="eastAsia"/>
          <w:color w:val="auto"/>
          <w:sz w:val="24"/>
          <w:szCs w:val="24"/>
        </w:rPr>
        <w:t>eleven</w:t>
      </w:r>
      <w:r w:rsidR="004048C8" w:rsidRPr="00770845">
        <w:rPr>
          <w:rFonts w:ascii="Verdana" w:hAnsi="Verdana"/>
          <w:color w:val="auto"/>
          <w:sz w:val="24"/>
          <w:szCs w:val="24"/>
        </w:rPr>
        <w:t xml:space="preserve"> consecutive month</w:t>
      </w:r>
      <w:r w:rsidR="00BD23D2" w:rsidRPr="00770845">
        <w:rPr>
          <w:rFonts w:ascii="Verdana" w:hAnsi="Verdana" w:hint="eastAsia"/>
          <w:color w:val="auto"/>
          <w:sz w:val="24"/>
          <w:szCs w:val="24"/>
        </w:rPr>
        <w:t>s</w:t>
      </w:r>
      <w:r w:rsidR="00BA3EEB" w:rsidRPr="00770845">
        <w:rPr>
          <w:rFonts w:ascii="Verdana" w:hAnsi="Verdana"/>
          <w:color w:val="auto"/>
          <w:sz w:val="24"/>
          <w:szCs w:val="24"/>
        </w:rPr>
        <w:t>.</w:t>
      </w:r>
    </w:p>
    <w:p w:rsidR="00BE75DA" w:rsidRPr="00770845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770845">
        <w:rPr>
          <w:rFonts w:ascii="Verdana" w:hAnsi="Verdana"/>
          <w:color w:val="auto"/>
          <w:sz w:val="24"/>
          <w:szCs w:val="24"/>
          <w:u w:val="single"/>
        </w:rPr>
        <w:t>Coincident Indicators</w:t>
      </w:r>
    </w:p>
    <w:p w:rsidR="00BE75DA" w:rsidRPr="00770845" w:rsidRDefault="00DE6022" w:rsidP="00156C8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770845">
        <w:rPr>
          <w:rFonts w:ascii="Verdana" w:hAnsi="Verdana" w:hint="eastAsia"/>
          <w:color w:val="auto"/>
          <w:sz w:val="24"/>
          <w:szCs w:val="24"/>
        </w:rPr>
        <w:t>T</w:t>
      </w:r>
      <w:r w:rsidR="00805D19" w:rsidRPr="00770845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770845">
        <w:rPr>
          <w:rFonts w:ascii="Verdana" w:hAnsi="Verdana" w:hint="eastAsia"/>
          <w:color w:val="auto"/>
          <w:sz w:val="24"/>
          <w:szCs w:val="24"/>
        </w:rPr>
        <w:t>trend-adjusted</w:t>
      </w:r>
      <w:r w:rsidR="0019711D" w:rsidRPr="00770845">
        <w:rPr>
          <w:rFonts w:ascii="Verdana" w:hAnsi="Verdana"/>
          <w:color w:val="auto"/>
          <w:sz w:val="24"/>
          <w:szCs w:val="24"/>
        </w:rPr>
        <w:t xml:space="preserve"> </w:t>
      </w:r>
      <w:r w:rsidR="00805D19" w:rsidRPr="00770845">
        <w:rPr>
          <w:rFonts w:ascii="Verdana" w:hAnsi="Verdana"/>
          <w:color w:val="auto"/>
          <w:sz w:val="24"/>
          <w:szCs w:val="24"/>
        </w:rPr>
        <w:t xml:space="preserve">coincident index </w:t>
      </w:r>
      <w:r w:rsidR="004871A7" w:rsidRPr="00770845">
        <w:rPr>
          <w:rFonts w:ascii="Verdana" w:hAnsi="Verdana" w:hint="eastAsia"/>
          <w:color w:val="auto"/>
          <w:sz w:val="24"/>
          <w:szCs w:val="24"/>
        </w:rPr>
        <w:t>increased</w:t>
      </w:r>
      <w:r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DB18FA" w:rsidRPr="00770845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AA0110" w:rsidRPr="00770845">
        <w:rPr>
          <w:rFonts w:ascii="Verdana" w:hAnsi="Verdana" w:hint="eastAsia"/>
          <w:color w:val="auto"/>
          <w:sz w:val="24"/>
          <w:szCs w:val="24"/>
        </w:rPr>
        <w:t>0.24</w:t>
      </w:r>
      <w:r w:rsidRPr="00770845">
        <w:rPr>
          <w:rFonts w:ascii="Verdana" w:hAnsi="Verdana" w:hint="eastAsia"/>
          <w:color w:val="auto"/>
          <w:sz w:val="24"/>
          <w:szCs w:val="24"/>
        </w:rPr>
        <w:t>%</w:t>
      </w:r>
      <w:r w:rsidR="00805D19" w:rsidRPr="00770845">
        <w:rPr>
          <w:rFonts w:ascii="Verdana" w:hAnsi="Verdana"/>
          <w:color w:val="auto"/>
          <w:sz w:val="24"/>
          <w:szCs w:val="24"/>
        </w:rPr>
        <w:t xml:space="preserve"> </w:t>
      </w:r>
      <w:r w:rsidRPr="00770845">
        <w:rPr>
          <w:rFonts w:ascii="Verdana" w:hAnsi="Verdana"/>
          <w:color w:val="auto"/>
          <w:sz w:val="24"/>
          <w:szCs w:val="24"/>
        </w:rPr>
        <w:t xml:space="preserve">in </w:t>
      </w:r>
      <w:r w:rsidR="00156C88" w:rsidRPr="00770845">
        <w:rPr>
          <w:rFonts w:ascii="Verdana" w:hAnsi="Verdana"/>
          <w:color w:val="auto"/>
          <w:sz w:val="24"/>
          <w:szCs w:val="24"/>
        </w:rPr>
        <w:t xml:space="preserve">November </w:t>
      </w:r>
      <w:r w:rsidR="00D45479" w:rsidRPr="00770845">
        <w:rPr>
          <w:rFonts w:ascii="Verdana" w:hAnsi="Verdana"/>
          <w:color w:val="auto"/>
          <w:sz w:val="24"/>
          <w:szCs w:val="24"/>
        </w:rPr>
        <w:t>2019</w:t>
      </w:r>
      <w:r w:rsidR="00D12635" w:rsidRPr="00770845">
        <w:rPr>
          <w:rFonts w:ascii="Verdana" w:hAnsi="Verdana"/>
          <w:color w:val="auto"/>
          <w:sz w:val="24"/>
          <w:szCs w:val="24"/>
        </w:rPr>
        <w:t xml:space="preserve"> to</w:t>
      </w:r>
      <w:r w:rsidRPr="00770845">
        <w:rPr>
          <w:rFonts w:ascii="Verdana" w:hAnsi="Verdana"/>
          <w:color w:val="auto"/>
          <w:sz w:val="24"/>
          <w:szCs w:val="24"/>
        </w:rPr>
        <w:t xml:space="preserve"> </w:t>
      </w:r>
      <w:r w:rsidR="00AA0110" w:rsidRPr="00770845">
        <w:rPr>
          <w:rFonts w:ascii="Verdana" w:hAnsi="Verdana" w:hint="eastAsia"/>
          <w:color w:val="auto"/>
          <w:sz w:val="24"/>
          <w:szCs w:val="24"/>
        </w:rPr>
        <w:t>100.58</w:t>
      </w:r>
      <w:r w:rsidR="00D127FE" w:rsidRPr="00770845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4871A7" w:rsidRPr="00770845">
        <w:rPr>
          <w:rFonts w:ascii="Verdana" w:hAnsi="Verdana" w:hint="eastAsia"/>
          <w:color w:val="auto"/>
          <w:sz w:val="24"/>
          <w:szCs w:val="24"/>
        </w:rPr>
        <w:t>rising</w:t>
      </w:r>
      <w:r w:rsidR="00D127FE" w:rsidRPr="00770845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F07235"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A0110" w:rsidRPr="00770845">
        <w:rPr>
          <w:rFonts w:ascii="Verdana" w:hAnsi="Verdana" w:hint="eastAsia"/>
          <w:color w:val="auto"/>
          <w:sz w:val="24"/>
          <w:szCs w:val="24"/>
        </w:rPr>
        <w:t>seven</w:t>
      </w:r>
      <w:r w:rsidR="007335F2" w:rsidRPr="00770845">
        <w:rPr>
          <w:rFonts w:ascii="Verdana" w:hAnsi="Verdana"/>
          <w:color w:val="auto"/>
          <w:sz w:val="24"/>
          <w:szCs w:val="24"/>
        </w:rPr>
        <w:t xml:space="preserve"> consecutive months</w:t>
      </w:r>
      <w:r w:rsidR="00384BA4" w:rsidRPr="00770845">
        <w:rPr>
          <w:rFonts w:ascii="Verdana" w:hAnsi="Verdana"/>
          <w:color w:val="auto"/>
          <w:sz w:val="24"/>
          <w:szCs w:val="24"/>
        </w:rPr>
        <w:t>.</w:t>
      </w:r>
    </w:p>
    <w:p w:rsidR="00BE75DA" w:rsidRPr="00770845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770845">
        <w:rPr>
          <w:rFonts w:ascii="Verdana" w:hAnsi="Verdana" w:hint="eastAsia"/>
          <w:color w:val="auto"/>
          <w:sz w:val="24"/>
          <w:szCs w:val="24"/>
          <w:u w:val="single"/>
        </w:rPr>
        <w:t>Lagging Indicators</w:t>
      </w:r>
    </w:p>
    <w:p w:rsidR="00CF0051" w:rsidRPr="00770845" w:rsidRDefault="00D12635" w:rsidP="00AF0A9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770845">
        <w:rPr>
          <w:rFonts w:ascii="Verdana" w:hAnsi="Verdana" w:hint="eastAsia"/>
          <w:color w:val="auto"/>
          <w:sz w:val="24"/>
          <w:szCs w:val="24"/>
        </w:rPr>
        <w:t>T</w:t>
      </w:r>
      <w:r w:rsidR="00467B16" w:rsidRPr="00770845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770845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467B16" w:rsidRPr="00770845">
        <w:rPr>
          <w:rFonts w:ascii="Verdana" w:hAnsi="Verdana" w:hint="eastAsia"/>
          <w:color w:val="auto"/>
          <w:sz w:val="24"/>
          <w:szCs w:val="24"/>
        </w:rPr>
        <w:t>lagging</w:t>
      </w:r>
      <w:r w:rsidR="00E11B73" w:rsidRPr="00770845">
        <w:rPr>
          <w:rFonts w:ascii="Verdana" w:hAnsi="Verdana"/>
          <w:color w:val="auto"/>
          <w:sz w:val="24"/>
          <w:szCs w:val="24"/>
        </w:rPr>
        <w:t xml:space="preserve"> index</w:t>
      </w:r>
      <w:r w:rsidRPr="00770845">
        <w:rPr>
          <w:rFonts w:ascii="Verdana" w:hAnsi="Verdana"/>
          <w:color w:val="auto"/>
          <w:sz w:val="24"/>
          <w:szCs w:val="24"/>
        </w:rPr>
        <w:t xml:space="preserve"> </w:t>
      </w:r>
      <w:r w:rsidR="005C4240" w:rsidRPr="00770845">
        <w:rPr>
          <w:rFonts w:ascii="Verdana" w:hAnsi="Verdana"/>
          <w:color w:val="auto"/>
          <w:sz w:val="24"/>
          <w:szCs w:val="24"/>
        </w:rPr>
        <w:t>declined</w:t>
      </w:r>
      <w:r w:rsidR="00E11B73" w:rsidRPr="00770845">
        <w:rPr>
          <w:rFonts w:ascii="Verdana" w:hAnsi="Verdana"/>
          <w:color w:val="auto"/>
          <w:sz w:val="24"/>
          <w:szCs w:val="24"/>
        </w:rPr>
        <w:t xml:space="preserve"> </w:t>
      </w:r>
      <w:r w:rsidR="00DB18FA" w:rsidRPr="00770845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E42EBC" w:rsidRPr="00770845">
        <w:rPr>
          <w:rFonts w:ascii="Verdana" w:hAnsi="Verdana" w:hint="eastAsia"/>
          <w:color w:val="auto"/>
          <w:sz w:val="24"/>
          <w:szCs w:val="24"/>
        </w:rPr>
        <w:t>0.67</w:t>
      </w:r>
      <w:r w:rsidRPr="00770845">
        <w:rPr>
          <w:rFonts w:ascii="Verdana" w:hAnsi="Verdana" w:hint="eastAsia"/>
          <w:color w:val="auto"/>
          <w:sz w:val="24"/>
          <w:szCs w:val="24"/>
        </w:rPr>
        <w:t>%</w:t>
      </w:r>
      <w:r w:rsidRPr="00770845">
        <w:rPr>
          <w:rFonts w:ascii="Verdana" w:hAnsi="Verdana"/>
          <w:color w:val="auto"/>
          <w:sz w:val="24"/>
          <w:szCs w:val="24"/>
        </w:rPr>
        <w:t xml:space="preserve"> in </w:t>
      </w:r>
      <w:r w:rsidR="00E42EBC" w:rsidRPr="00770845">
        <w:rPr>
          <w:rFonts w:ascii="Verdana" w:hAnsi="Verdana" w:hint="eastAsia"/>
          <w:color w:val="auto"/>
          <w:sz w:val="24"/>
          <w:szCs w:val="24"/>
        </w:rPr>
        <w:t>Novem</w:t>
      </w:r>
      <w:r w:rsidR="009939B3" w:rsidRPr="00770845">
        <w:rPr>
          <w:rFonts w:ascii="Verdana" w:hAnsi="Verdana" w:hint="eastAsia"/>
          <w:color w:val="auto"/>
          <w:sz w:val="24"/>
          <w:szCs w:val="24"/>
        </w:rPr>
        <w:t>ber</w:t>
      </w:r>
      <w:r w:rsidR="00AF0A98" w:rsidRPr="00770845">
        <w:rPr>
          <w:rFonts w:ascii="Verdana" w:hAnsi="Verdana"/>
          <w:color w:val="auto"/>
          <w:sz w:val="24"/>
          <w:szCs w:val="24"/>
        </w:rPr>
        <w:t xml:space="preserve"> </w:t>
      </w:r>
      <w:r w:rsidRPr="00770845">
        <w:rPr>
          <w:rFonts w:ascii="Verdana" w:hAnsi="Verdana"/>
          <w:color w:val="auto"/>
          <w:sz w:val="24"/>
          <w:szCs w:val="24"/>
        </w:rPr>
        <w:t>201</w:t>
      </w:r>
      <w:r w:rsidR="009669F9" w:rsidRPr="00770845">
        <w:rPr>
          <w:rFonts w:ascii="Verdana" w:hAnsi="Verdana" w:hint="eastAsia"/>
          <w:color w:val="auto"/>
          <w:sz w:val="24"/>
          <w:szCs w:val="24"/>
        </w:rPr>
        <w:t>9</w:t>
      </w:r>
      <w:r w:rsidRPr="00770845">
        <w:rPr>
          <w:rFonts w:ascii="Verdana" w:hAnsi="Verdana"/>
          <w:color w:val="auto"/>
          <w:sz w:val="24"/>
          <w:szCs w:val="24"/>
        </w:rPr>
        <w:t xml:space="preserve"> to</w:t>
      </w:r>
      <w:r w:rsidR="00E42EBC" w:rsidRPr="00770845">
        <w:rPr>
          <w:rFonts w:ascii="Verdana" w:hAnsi="Verdana" w:hint="eastAsia"/>
          <w:color w:val="auto"/>
          <w:sz w:val="24"/>
          <w:szCs w:val="24"/>
        </w:rPr>
        <w:t xml:space="preserve"> 97.68</w:t>
      </w:r>
      <w:r w:rsidR="0095427B" w:rsidRPr="00770845">
        <w:rPr>
          <w:rFonts w:ascii="Verdana" w:hAnsi="Verdana"/>
          <w:color w:val="auto"/>
          <w:sz w:val="24"/>
          <w:szCs w:val="24"/>
        </w:rPr>
        <w:t>,</w:t>
      </w:r>
      <w:r w:rsidR="007F6C4B"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767FB" w:rsidRPr="00770845">
        <w:rPr>
          <w:rFonts w:ascii="Verdana" w:hAnsi="Verdana" w:hint="eastAsia"/>
          <w:color w:val="auto"/>
          <w:sz w:val="24"/>
          <w:szCs w:val="24"/>
        </w:rPr>
        <w:t xml:space="preserve">falling for </w:t>
      </w:r>
      <w:r w:rsidR="00E42EBC" w:rsidRPr="00770845">
        <w:rPr>
          <w:rFonts w:ascii="Verdana" w:hAnsi="Verdana" w:hint="eastAsia"/>
          <w:color w:val="auto"/>
          <w:sz w:val="24"/>
          <w:szCs w:val="24"/>
        </w:rPr>
        <w:t>eleven</w:t>
      </w:r>
      <w:r w:rsidR="00AF0A98"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767FB" w:rsidRPr="00770845">
        <w:rPr>
          <w:rFonts w:ascii="Verdana" w:hAnsi="Verdana"/>
          <w:color w:val="auto"/>
          <w:sz w:val="24"/>
          <w:szCs w:val="24"/>
        </w:rPr>
        <w:t>consecutive</w:t>
      </w:r>
      <w:r w:rsidR="00A767FB" w:rsidRPr="00770845">
        <w:rPr>
          <w:rFonts w:ascii="Verdana" w:hAnsi="Verdana" w:hint="eastAsia"/>
          <w:color w:val="auto"/>
          <w:sz w:val="24"/>
          <w:szCs w:val="24"/>
        </w:rPr>
        <w:t xml:space="preserve"> months</w:t>
      </w:r>
      <w:r w:rsidR="0095427B" w:rsidRPr="00770845">
        <w:rPr>
          <w:rFonts w:ascii="Verdana" w:hAnsi="Verdana"/>
          <w:color w:val="auto"/>
          <w:sz w:val="24"/>
          <w:szCs w:val="24"/>
        </w:rPr>
        <w:t>.</w:t>
      </w:r>
      <w:r w:rsidR="00AD4907" w:rsidRPr="00770845">
        <w:rPr>
          <w:rFonts w:ascii="Verdana" w:hAnsi="Verdana" w:hint="eastAsia"/>
          <w:color w:val="auto"/>
          <w:sz w:val="24"/>
          <w:szCs w:val="24"/>
        </w:rPr>
        <w:t xml:space="preserve"> </w:t>
      </w:r>
    </w:p>
    <w:bookmarkEnd w:id="1"/>
    <w:p w:rsidR="00D105C3" w:rsidRPr="00FA6B8B" w:rsidRDefault="00703E9A" w:rsidP="00FF24E1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FA6B8B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FA6B8B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FA6B8B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AA0110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February</w:t>
      </w:r>
      <w:r w:rsidR="00A532AA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AA0110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3</w:t>
      </w:r>
      <w:r w:rsidR="00A1650D" w:rsidRPr="00FA6B8B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20</w:t>
      </w:r>
      <w:r w:rsidR="00A1650D" w:rsidRPr="00FA6B8B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FA6B8B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FA6B8B">
        <w:rPr>
          <w:color w:val="000000" w:themeColor="text1"/>
        </w:rPr>
        <w:br w:type="page"/>
      </w:r>
    </w:p>
    <w:p w:rsidR="00D105C3" w:rsidRPr="00FA6B8B" w:rsidRDefault="000C276C" w:rsidP="00075EDC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1801EEAD" wp14:editId="1D2E326D">
            <wp:extent cx="5201571" cy="3174548"/>
            <wp:effectExtent l="0" t="0" r="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.7-圖1.3 近1年燈號走勢圖E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96" cy="317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F8" w:rsidRPr="00741AF8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FA6B8B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FA6B8B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FA6B8B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:rsidR="003927E2" w:rsidRPr="00FA6B8B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:rsidR="00D105C3" w:rsidRPr="00FA6B8B" w:rsidRDefault="00D105C3" w:rsidP="00DD3AE5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FA6B8B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FA6B8B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FA6B8B">
        <w:rPr>
          <w:b/>
          <w:color w:val="000000" w:themeColor="text1"/>
          <w:sz w:val="32"/>
          <w:szCs w:val="32"/>
        </w:rPr>
        <w:t>Monitoring</w:t>
      </w:r>
      <w:proofErr w:type="gramEnd"/>
      <w:r w:rsidRPr="00FA6B8B">
        <w:rPr>
          <w:b/>
          <w:color w:val="000000" w:themeColor="text1"/>
          <w:sz w:val="32"/>
          <w:szCs w:val="32"/>
        </w:rPr>
        <w:t xml:space="preserve"> Indicat</w:t>
      </w:r>
      <w:r w:rsidRPr="00FA6B8B">
        <w:rPr>
          <w:rFonts w:hint="eastAsia"/>
          <w:b/>
          <w:color w:val="000000" w:themeColor="text1"/>
          <w:sz w:val="32"/>
          <w:szCs w:val="32"/>
        </w:rPr>
        <w:t>or</w:t>
      </w:r>
      <w:r w:rsidRPr="00FA6B8B">
        <w:rPr>
          <w:b/>
          <w:color w:val="000000" w:themeColor="text1"/>
          <w:sz w:val="32"/>
          <w:szCs w:val="32"/>
        </w:rPr>
        <w:t>s</w:t>
      </w:r>
    </w:p>
    <w:p w:rsidR="000E57D6" w:rsidRPr="00FA6B8B" w:rsidRDefault="00E175B9" w:rsidP="000E57D6">
      <w:pPr>
        <w:ind w:leftChars="1" w:left="283" w:hangingChars="117" w:hanging="28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84095" cy="3459989"/>
            <wp:effectExtent l="0" t="0" r="7620" b="762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註解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04" cy="346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096" w:rsidRPr="00FA6B8B" w:rsidRDefault="006A1096" w:rsidP="005076AD">
      <w:pPr>
        <w:rPr>
          <w:color w:val="000000" w:themeColor="text1"/>
        </w:rPr>
      </w:pPr>
    </w:p>
    <w:p w:rsidR="006A1096" w:rsidRPr="00FA6B8B" w:rsidRDefault="006A1096" w:rsidP="000E57D6">
      <w:pPr>
        <w:ind w:leftChars="1" w:left="283" w:hangingChars="117" w:hanging="281"/>
        <w:jc w:val="center"/>
        <w:rPr>
          <w:color w:val="000000" w:themeColor="text1"/>
        </w:rPr>
      </w:pPr>
    </w:p>
    <w:p w:rsidR="00B97624" w:rsidRDefault="00B97624" w:rsidP="005076AD">
      <w:pPr>
        <w:rPr>
          <w:color w:val="000000" w:themeColor="text1"/>
        </w:rPr>
      </w:pPr>
    </w:p>
    <w:p w:rsidR="00400966" w:rsidRPr="00FA6B8B" w:rsidRDefault="00400966" w:rsidP="000E57D6">
      <w:pPr>
        <w:ind w:leftChars="1" w:left="283" w:hangingChars="117" w:hanging="281"/>
        <w:jc w:val="center"/>
        <w:rPr>
          <w:color w:val="000000" w:themeColor="text1"/>
        </w:rPr>
      </w:pPr>
    </w:p>
    <w:p w:rsidR="0000613A" w:rsidRPr="00FA6B8B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FA6B8B">
        <w:rPr>
          <w:rFonts w:ascii="Verdana" w:hAnsi="Verdana" w:hint="eastAsia"/>
          <w:color w:val="000000" w:themeColor="text1"/>
          <w:sz w:val="20"/>
          <w:szCs w:val="20"/>
        </w:rPr>
        <w:t xml:space="preserve">       </w:t>
      </w:r>
      <w:r w:rsidR="0000613A" w:rsidRPr="00FA6B8B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FA6B8B">
        <w:rPr>
          <w:rStyle w:val="a5"/>
          <w:rFonts w:hint="eastAsia"/>
          <w:color w:val="000000" w:themeColor="text1"/>
          <w:sz w:val="32"/>
        </w:rPr>
        <w:t>1  L</w:t>
      </w:r>
      <w:r w:rsidR="0000613A" w:rsidRPr="00FA6B8B">
        <w:rPr>
          <w:rStyle w:val="a5"/>
          <w:color w:val="000000" w:themeColor="text1"/>
          <w:sz w:val="32"/>
        </w:rPr>
        <w:t>eading</w:t>
      </w:r>
      <w:proofErr w:type="gramEnd"/>
      <w:r w:rsidR="0000613A" w:rsidRPr="00FA6B8B">
        <w:rPr>
          <w:rStyle w:val="a5"/>
          <w:color w:val="000000" w:themeColor="text1"/>
          <w:sz w:val="32"/>
        </w:rPr>
        <w:t xml:space="preserve"> Indicators</w:t>
      </w:r>
    </w:p>
    <w:p w:rsidR="0000613A" w:rsidRPr="00FA6B8B" w:rsidRDefault="001A5419" w:rsidP="0000613A">
      <w:pPr>
        <w:jc w:val="right"/>
        <w:rPr>
          <w:color w:val="000000" w:themeColor="text1"/>
        </w:rPr>
      </w:pPr>
      <w:r w:rsidRPr="00FA6B8B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5"/>
        <w:gridCol w:w="803"/>
        <w:gridCol w:w="806"/>
        <w:gridCol w:w="803"/>
        <w:gridCol w:w="803"/>
        <w:gridCol w:w="21"/>
        <w:gridCol w:w="781"/>
        <w:gridCol w:w="14"/>
        <w:gridCol w:w="792"/>
        <w:gridCol w:w="803"/>
      </w:tblGrid>
      <w:tr w:rsidR="00EB1AAD" w:rsidRPr="00FA6B8B" w:rsidTr="006643E6">
        <w:trPr>
          <w:cantSplit/>
          <w:trHeight w:val="317"/>
          <w:jc w:val="center"/>
        </w:trPr>
        <w:tc>
          <w:tcPr>
            <w:tcW w:w="3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D" w:rsidRPr="00FA6B8B" w:rsidRDefault="00EB1AAD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FA6B8B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AAD" w:rsidRPr="00FA6B8B" w:rsidRDefault="00EB1AAD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2019</w:t>
            </w:r>
          </w:p>
        </w:tc>
      </w:tr>
      <w:tr w:rsidR="008B2C7B" w:rsidRPr="00FA6B8B" w:rsidTr="00727BC6">
        <w:trPr>
          <w:cantSplit/>
          <w:trHeight w:val="272"/>
          <w:jc w:val="center"/>
        </w:trPr>
        <w:tc>
          <w:tcPr>
            <w:tcW w:w="3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B" w:rsidRPr="00FA6B8B" w:rsidRDefault="008B2C7B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B" w:rsidRPr="00FA6B8B" w:rsidRDefault="008B2C7B" w:rsidP="00EA47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B" w:rsidRPr="00FA6B8B" w:rsidRDefault="008B2C7B" w:rsidP="00EA47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B" w:rsidRPr="00FA6B8B" w:rsidRDefault="008B2C7B" w:rsidP="00EA47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B" w:rsidRPr="00FA6B8B" w:rsidRDefault="008B2C7B" w:rsidP="00EA47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B" w:rsidRPr="00FA6B8B" w:rsidRDefault="008B2C7B" w:rsidP="00EA47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C7B" w:rsidRPr="00FA6B8B" w:rsidRDefault="008B2C7B" w:rsidP="00EA47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C7B" w:rsidRPr="00FA6B8B" w:rsidRDefault="008B2C7B" w:rsidP="006643E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8B2C7B" w:rsidRPr="00FA6B8B" w:rsidTr="00727BC6">
        <w:trPr>
          <w:cantSplit/>
          <w:trHeight w:val="334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FA6B8B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101.31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101.42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101.52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101.68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101.94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102.25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102.62</w:t>
            </w:r>
          </w:p>
        </w:tc>
      </w:tr>
      <w:tr w:rsidR="008B2C7B" w:rsidRPr="00FA6B8B" w:rsidTr="00727BC6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0.18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0.10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0.16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0.25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0.31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0.36</w:t>
            </w:r>
          </w:p>
        </w:tc>
      </w:tr>
      <w:tr w:rsidR="008B2C7B" w:rsidRPr="00FA6B8B" w:rsidTr="006643E6">
        <w:trPr>
          <w:cantSplit/>
          <w:trHeight w:val="339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A6B8B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FA6B8B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</w:p>
        </w:tc>
      </w:tr>
      <w:tr w:rsidR="008B2C7B" w:rsidRPr="00FA6B8B" w:rsidTr="00727BC6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FA6B8B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FA6B8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99.71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99.79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100.36 </w:t>
            </w:r>
          </w:p>
        </w:tc>
      </w:tr>
      <w:tr w:rsidR="008B2C7B" w:rsidRPr="00FA6B8B" w:rsidTr="00727BC6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100.25 </w:t>
            </w:r>
          </w:p>
        </w:tc>
      </w:tr>
      <w:tr w:rsidR="008B2C7B" w:rsidRPr="00FA6B8B" w:rsidTr="00727BC6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100.25 </w:t>
            </w:r>
          </w:p>
        </w:tc>
      </w:tr>
      <w:tr w:rsidR="008B2C7B" w:rsidRPr="00FA6B8B" w:rsidTr="00727BC6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FA6B8B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A6B8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100.14 </w:t>
            </w:r>
          </w:p>
        </w:tc>
      </w:tr>
      <w:tr w:rsidR="008B2C7B" w:rsidRPr="00FA6B8B" w:rsidTr="00727BC6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 w:rsidP="00D12F3F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FA6B8B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FA6B8B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99.82 </w:t>
            </w:r>
          </w:p>
        </w:tc>
      </w:tr>
      <w:tr w:rsidR="008B2C7B" w:rsidRPr="00FA6B8B" w:rsidTr="00727BC6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C7B" w:rsidRPr="00FA6B8B" w:rsidRDefault="008B2C7B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101.36 </w:t>
            </w:r>
          </w:p>
        </w:tc>
      </w:tr>
      <w:tr w:rsidR="008B2C7B" w:rsidRPr="00FA6B8B" w:rsidTr="00727BC6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C7B" w:rsidRPr="00FA6B8B" w:rsidRDefault="008B2C7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100.16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7B" w:rsidRPr="00B105A1" w:rsidRDefault="008B2C7B" w:rsidP="00B105A1">
            <w:pPr>
              <w:jc w:val="right"/>
              <w:rPr>
                <w:sz w:val="20"/>
                <w:szCs w:val="20"/>
              </w:rPr>
            </w:pPr>
            <w:r w:rsidRPr="00B105A1">
              <w:rPr>
                <w:rFonts w:hint="eastAsia"/>
                <w:sz w:val="20"/>
                <w:szCs w:val="20"/>
              </w:rPr>
              <w:t xml:space="preserve">100.08 </w:t>
            </w:r>
          </w:p>
        </w:tc>
      </w:tr>
    </w:tbl>
    <w:p w:rsidR="00F77DFE" w:rsidRPr="00FA6B8B" w:rsidRDefault="00E85A1B" w:rsidP="00544BEF">
      <w:pPr>
        <w:spacing w:line="200" w:lineRule="exact"/>
        <w:ind w:leftChars="57" w:left="1131" w:hangingChars="552" w:hanging="99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A6B8B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00613A" w:rsidRPr="00FA6B8B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="0000613A" w:rsidRPr="00FA6B8B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FA6B8B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FA6B8B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FA6B8B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FA6B8B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FA6B8B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FA6B8B">
        <w:rPr>
          <w:rFonts w:ascii="Verdana" w:hAnsi="Verdana"/>
          <w:color w:val="000000" w:themeColor="text1"/>
          <w:sz w:val="18"/>
          <w:szCs w:val="18"/>
        </w:rPr>
        <w:t>ation.</w:t>
      </w:r>
    </w:p>
    <w:p w:rsidR="00D12F3F" w:rsidRPr="00FA6B8B" w:rsidRDefault="00F77DFE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A6B8B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FA6B8B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FA6B8B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FA6B8B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FA6B8B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:rsidR="0000613A" w:rsidRPr="00FA6B8B" w:rsidRDefault="00D12F3F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A6B8B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FA6B8B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:rsidR="002F031F" w:rsidRPr="00FA6B8B" w:rsidRDefault="00D12F3F" w:rsidP="00FF4BB2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A6B8B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FA6B8B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FA6B8B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proofErr w:type="gramStart"/>
      <w:r w:rsidR="006B3CA1" w:rsidRPr="00FA6B8B">
        <w:rPr>
          <w:rFonts w:ascii="Verdana" w:hAnsi="Verdana" w:hint="eastAsia"/>
          <w:color w:val="000000" w:themeColor="text1"/>
          <w:sz w:val="18"/>
          <w:szCs w:val="18"/>
        </w:rPr>
        <w:t>Including</w:t>
      </w:r>
      <w:proofErr w:type="gramEnd"/>
      <w:r w:rsidR="006B3CA1" w:rsidRPr="00FA6B8B">
        <w:rPr>
          <w:rFonts w:ascii="Verdana" w:hAnsi="Verdana" w:hint="eastAsia"/>
          <w:color w:val="000000" w:themeColor="text1"/>
          <w:sz w:val="18"/>
          <w:szCs w:val="18"/>
        </w:rPr>
        <w:t xml:space="preserve"> only housing, mercantile, business and service, industry warehousing.</w:t>
      </w:r>
    </w:p>
    <w:p w:rsidR="00C1685D" w:rsidRPr="00FA6B8B" w:rsidRDefault="00C1685D" w:rsidP="000B7BC6">
      <w:pPr>
        <w:spacing w:line="200" w:lineRule="exact"/>
        <w:ind w:leftChars="351" w:left="1112" w:hangingChars="150" w:hanging="27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CC33CC" w:rsidRPr="00FA6B8B" w:rsidRDefault="00EC73E7" w:rsidP="00EC73E7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A6B8B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1" behindDoc="0" locked="0" layoutInCell="1" allowOverlap="1" wp14:anchorId="25A22428" wp14:editId="5851E8C6">
                <wp:simplePos x="0" y="0"/>
                <wp:positionH relativeFrom="column">
                  <wp:posOffset>-362214</wp:posOffset>
                </wp:positionH>
                <wp:positionV relativeFrom="paragraph">
                  <wp:posOffset>55245</wp:posOffset>
                </wp:positionV>
                <wp:extent cx="6021705" cy="342900"/>
                <wp:effectExtent l="0" t="0" r="0" b="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76C" w:rsidRPr="00E6417F" w:rsidRDefault="000C276C" w:rsidP="00A465B9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2008.3(P)  2009.2(T)     </w:t>
                            </w:r>
                            <w:r w:rsidRPr="0092222A">
                              <w:rPr>
                                <w:sz w:val="20"/>
                                <w:szCs w:val="20"/>
                              </w:rPr>
                              <w:t>2011.2(P)  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3E99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-28.5pt;margin-top:4.35pt;width:474.15pt;height:27pt;z-index:2516515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C/9aePeAAAACAEAAA8AAAAAAAAAAAAAAAAAVgUAAGRycy9kb3ducmV2LnhtbFBLBQYA&#10;AAAABAAEAPMAAABhBgAAAAA=&#10;" filled="f" stroked="f">
                <v:textbox>
                  <w:txbxContent>
                    <w:p w:rsidR="000C276C" w:rsidRPr="00E6417F" w:rsidRDefault="000C276C" w:rsidP="00A465B9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2008.3(P)  2009.2(T)     </w:t>
                      </w:r>
                      <w:r w:rsidRPr="0092222A">
                        <w:rPr>
                          <w:sz w:val="20"/>
                          <w:szCs w:val="20"/>
                        </w:rPr>
                        <w:t>2011.2(P)  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A13E99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5567C6" w:rsidRPr="00FA6B8B" w:rsidRDefault="00EA47F9" w:rsidP="00FF4BB2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rPr>
          <w:color w:val="000000" w:themeColor="text1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70DC51F1" wp14:editId="4F408F06">
            <wp:extent cx="6410325" cy="31718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317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7C6" w:rsidRPr="00FA6B8B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AB0E4F" wp14:editId="4050E961">
                <wp:simplePos x="0" y="0"/>
                <wp:positionH relativeFrom="column">
                  <wp:posOffset>-159385</wp:posOffset>
                </wp:positionH>
                <wp:positionV relativeFrom="paragraph">
                  <wp:posOffset>3153741</wp:posOffset>
                </wp:positionV>
                <wp:extent cx="6828311" cy="314325"/>
                <wp:effectExtent l="0" t="0" r="0" b="9525"/>
                <wp:wrapNone/>
                <wp:docPr id="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311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76C" w:rsidRPr="00E6417F" w:rsidRDefault="000C276C" w:rsidP="00AC53BD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8  2009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2010     2011    2012     2013    2014     2015     2016    2017    2018    2019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-12.55pt;margin-top:248.35pt;width:537.6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" filled="f" stroked="f">
                <v:textbox>
                  <w:txbxContent>
                    <w:p w:rsidR="000C276C" w:rsidRPr="00E6417F" w:rsidRDefault="000C276C" w:rsidP="00AC53BD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8  2009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2010     2011    2012     2013    2014     2015     2016    2017    2018    2019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C646E" w:rsidRPr="00FA6B8B" w:rsidRDefault="00EC73E7" w:rsidP="005D63B5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 w:rsidRPr="00FA6B8B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A64E05" wp14:editId="010BF880">
                <wp:simplePos x="0" y="0"/>
                <wp:positionH relativeFrom="column">
                  <wp:posOffset>222554</wp:posOffset>
                </wp:positionH>
                <wp:positionV relativeFrom="paragraph">
                  <wp:posOffset>36663</wp:posOffset>
                </wp:positionV>
                <wp:extent cx="3497580" cy="333955"/>
                <wp:effectExtent l="0" t="0" r="0" b="9525"/>
                <wp:wrapNone/>
                <wp:docPr id="1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76C" w:rsidRDefault="000C276C" w:rsidP="008443F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Note: </w:t>
                            </w: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haded areas represent recessions.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left:0;text-align:left;margin-left:17.5pt;margin-top:2.9pt;width:275.4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    <v:textbox>
                  <w:txbxContent>
                    <w:p w:rsidR="000C276C" w:rsidRDefault="000C276C" w:rsidP="008443F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Note: </w:t>
                      </w:r>
                      <w:r>
                        <w:t>S</w:t>
                      </w:r>
                      <w:r>
                        <w:rPr>
                          <w:rFonts w:hint="eastAsia"/>
                        </w:rPr>
                        <w:t xml:space="preserve">haded areas represent recessions. </w:t>
                      </w:r>
                    </w:p>
                  </w:txbxContent>
                </v:textbox>
              </v:shape>
            </w:pict>
          </mc:Fallback>
        </mc:AlternateContent>
      </w:r>
      <w:r w:rsidR="006A7044" w:rsidRPr="00FA6B8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FA6B8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FA6B8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FA6B8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FA6B8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FA6B8B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FA6B8B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FA6B8B">
        <w:rPr>
          <w:rStyle w:val="a5"/>
          <w:color w:val="000000" w:themeColor="text1"/>
          <w:sz w:val="32"/>
        </w:rPr>
        <w:br w:type="page"/>
      </w:r>
    </w:p>
    <w:p w:rsidR="0000613A" w:rsidRPr="00FA6B8B" w:rsidRDefault="0000613A" w:rsidP="00873A9F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FA6B8B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FA6B8B">
        <w:rPr>
          <w:rStyle w:val="a5"/>
          <w:rFonts w:hint="eastAsia"/>
          <w:color w:val="000000" w:themeColor="text1"/>
          <w:sz w:val="32"/>
        </w:rPr>
        <w:t xml:space="preserve">2  </w:t>
      </w:r>
      <w:r w:rsidRPr="00FA6B8B">
        <w:rPr>
          <w:rStyle w:val="a5"/>
          <w:color w:val="000000" w:themeColor="text1"/>
          <w:sz w:val="32"/>
        </w:rPr>
        <w:t>Coincident</w:t>
      </w:r>
      <w:proofErr w:type="gramEnd"/>
      <w:r w:rsidRPr="00FA6B8B">
        <w:rPr>
          <w:rStyle w:val="a5"/>
          <w:color w:val="000000" w:themeColor="text1"/>
          <w:sz w:val="32"/>
        </w:rPr>
        <w:t xml:space="preserve"> Indicators</w:t>
      </w:r>
    </w:p>
    <w:p w:rsidR="0000613A" w:rsidRPr="00FA6B8B" w:rsidRDefault="001A5419" w:rsidP="0000613A">
      <w:pPr>
        <w:ind w:rightChars="35" w:right="84"/>
        <w:jc w:val="right"/>
        <w:rPr>
          <w:color w:val="000000" w:themeColor="text1"/>
        </w:rPr>
      </w:pPr>
      <w:r w:rsidRPr="00FA6B8B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1"/>
        <w:gridCol w:w="781"/>
        <w:gridCol w:w="782"/>
        <w:gridCol w:w="783"/>
        <w:gridCol w:w="781"/>
        <w:gridCol w:w="781"/>
        <w:gridCol w:w="781"/>
        <w:gridCol w:w="781"/>
      </w:tblGrid>
      <w:tr w:rsidR="006643F8" w:rsidRPr="00FA6B8B" w:rsidTr="006643E6">
        <w:trPr>
          <w:cantSplit/>
          <w:trHeight w:val="259"/>
        </w:trPr>
        <w:tc>
          <w:tcPr>
            <w:tcW w:w="441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F8" w:rsidRPr="00FA6B8B" w:rsidRDefault="006643F8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7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3F8" w:rsidRPr="00FA6B8B" w:rsidRDefault="006643F8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2019</w:t>
            </w:r>
          </w:p>
        </w:tc>
      </w:tr>
      <w:tr w:rsidR="00AA0110" w:rsidRPr="00FA6B8B" w:rsidTr="00EE5B73">
        <w:trPr>
          <w:cantSplit/>
          <w:trHeight w:val="272"/>
        </w:trPr>
        <w:tc>
          <w:tcPr>
            <w:tcW w:w="4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10" w:rsidRPr="00FA6B8B" w:rsidRDefault="00AA0110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AA0110" w:rsidRPr="00FA6B8B" w:rsidRDefault="00AA0110" w:rsidP="00AA011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AA0110" w:rsidRPr="00FA6B8B" w:rsidRDefault="00AA0110" w:rsidP="00AA011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AA0110" w:rsidRPr="00FA6B8B" w:rsidRDefault="00AA0110" w:rsidP="00AA011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AA0110" w:rsidRPr="00FA6B8B" w:rsidRDefault="00AA0110" w:rsidP="00AA011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AA0110" w:rsidRPr="00FA6B8B" w:rsidRDefault="00AA0110" w:rsidP="00AA011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AA0110" w:rsidRPr="00FA6B8B" w:rsidRDefault="00AA0110" w:rsidP="00AA011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A0110" w:rsidRPr="00FA6B8B" w:rsidRDefault="00AA0110" w:rsidP="00CB389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1027DD" w:rsidRPr="00FA6B8B" w:rsidTr="006643E6">
        <w:trPr>
          <w:cantSplit/>
          <w:trHeight w:val="360"/>
        </w:trPr>
        <w:tc>
          <w:tcPr>
            <w:tcW w:w="44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7DD" w:rsidRPr="00FA6B8B" w:rsidRDefault="001027DD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98.82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99.15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99.52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100.58 </w:t>
            </w:r>
          </w:p>
        </w:tc>
      </w:tr>
      <w:tr w:rsidR="001027DD" w:rsidRPr="00FA6B8B" w:rsidTr="006643E6">
        <w:trPr>
          <w:cantSplit/>
          <w:trHeight w:val="360"/>
        </w:trPr>
        <w:tc>
          <w:tcPr>
            <w:tcW w:w="44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7DD" w:rsidRPr="00FA6B8B" w:rsidRDefault="001027DD" w:rsidP="00F6785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0.19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0.33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0.37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0.32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0.24 </w:t>
            </w:r>
          </w:p>
        </w:tc>
      </w:tr>
      <w:tr w:rsidR="00AA0110" w:rsidRPr="00FA6B8B" w:rsidTr="00EE5B73">
        <w:trPr>
          <w:cantSplit/>
          <w:trHeight w:val="339"/>
        </w:trPr>
        <w:tc>
          <w:tcPr>
            <w:tcW w:w="4411" w:type="dxa"/>
            <w:tcBorders>
              <w:top w:val="nil"/>
              <w:bottom w:val="nil"/>
            </w:tcBorders>
            <w:shd w:val="clear" w:color="auto" w:fill="auto"/>
          </w:tcPr>
          <w:p w:rsidR="00AA0110" w:rsidRPr="00FA6B8B" w:rsidRDefault="00AA0110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FA6B8B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110" w:rsidRPr="00FA6B8B" w:rsidRDefault="00AA011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110" w:rsidRPr="00FA6B8B" w:rsidRDefault="00AA011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110" w:rsidRPr="00FA6B8B" w:rsidRDefault="00AA011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110" w:rsidRPr="00FA6B8B" w:rsidRDefault="00AA011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110" w:rsidRPr="00FA6B8B" w:rsidRDefault="00AA011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110" w:rsidRPr="00FA6B8B" w:rsidRDefault="00AA011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A0110" w:rsidRPr="00FA6B8B" w:rsidRDefault="00AA011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027DD" w:rsidRPr="00FA6B8B" w:rsidTr="00582524">
        <w:trPr>
          <w:cantSplit/>
          <w:trHeight w:val="360"/>
        </w:trPr>
        <w:tc>
          <w:tcPr>
            <w:tcW w:w="44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7DD" w:rsidRPr="00FA6B8B" w:rsidRDefault="001027D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99.27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99.46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100.20 </w:t>
            </w:r>
          </w:p>
        </w:tc>
      </w:tr>
      <w:tr w:rsidR="001027DD" w:rsidRPr="00FA6B8B" w:rsidTr="00582524">
        <w:trPr>
          <w:cantSplit/>
          <w:trHeight w:val="360"/>
        </w:trPr>
        <w:tc>
          <w:tcPr>
            <w:tcW w:w="4411" w:type="dxa"/>
            <w:tcBorders>
              <w:top w:val="nil"/>
              <w:bottom w:val="nil"/>
            </w:tcBorders>
            <w:shd w:val="clear" w:color="auto" w:fill="auto"/>
          </w:tcPr>
          <w:p w:rsidR="001027DD" w:rsidRPr="00FA6B8B" w:rsidRDefault="001027D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99.57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99.40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99.26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99.17 </w:t>
            </w:r>
          </w:p>
        </w:tc>
      </w:tr>
      <w:tr w:rsidR="001027DD" w:rsidRPr="00FA6B8B" w:rsidTr="00582524">
        <w:trPr>
          <w:cantSplit/>
          <w:trHeight w:val="360"/>
        </w:trPr>
        <w:tc>
          <w:tcPr>
            <w:tcW w:w="44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7DD" w:rsidRPr="00FA6B8B" w:rsidRDefault="001027D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FA6B8B">
              <w:rPr>
                <w:color w:val="000000" w:themeColor="text1"/>
                <w:sz w:val="22"/>
                <w:szCs w:val="22"/>
              </w:rPr>
              <w:t>’</w:t>
            </w: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FA6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99.19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99.43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100.18 </w:t>
            </w:r>
          </w:p>
        </w:tc>
      </w:tr>
      <w:tr w:rsidR="001027DD" w:rsidRPr="00FA6B8B" w:rsidTr="00582524">
        <w:trPr>
          <w:cantSplit/>
          <w:trHeight w:val="360"/>
        </w:trPr>
        <w:tc>
          <w:tcPr>
            <w:tcW w:w="4411" w:type="dxa"/>
            <w:tcBorders>
              <w:top w:val="nil"/>
              <w:bottom w:val="nil"/>
            </w:tcBorders>
            <w:shd w:val="clear" w:color="auto" w:fill="auto"/>
          </w:tcPr>
          <w:p w:rsidR="001027DD" w:rsidRPr="00FA6B8B" w:rsidRDefault="001027D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FA6B8B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FA6B8B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99.57 </w:t>
            </w:r>
          </w:p>
        </w:tc>
      </w:tr>
      <w:tr w:rsidR="001027DD" w:rsidRPr="00FA6B8B" w:rsidTr="00582524">
        <w:trPr>
          <w:cantSplit/>
          <w:trHeight w:val="360"/>
        </w:trPr>
        <w:tc>
          <w:tcPr>
            <w:tcW w:w="44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7DD" w:rsidRPr="00FA6B8B" w:rsidRDefault="001027D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99.74 </w:t>
            </w:r>
          </w:p>
        </w:tc>
      </w:tr>
      <w:tr w:rsidR="001027DD" w:rsidRPr="00FA6B8B" w:rsidTr="00582524">
        <w:trPr>
          <w:cantSplit/>
          <w:trHeight w:val="360"/>
        </w:trPr>
        <w:tc>
          <w:tcPr>
            <w:tcW w:w="4411" w:type="dxa"/>
            <w:tcBorders>
              <w:top w:val="nil"/>
              <w:bottom w:val="nil"/>
            </w:tcBorders>
            <w:shd w:val="clear" w:color="auto" w:fill="auto"/>
          </w:tcPr>
          <w:p w:rsidR="001027DD" w:rsidRPr="00FA6B8B" w:rsidRDefault="001027D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FA6B8B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100.48 </w:t>
            </w:r>
          </w:p>
        </w:tc>
      </w:tr>
      <w:tr w:rsidR="001027DD" w:rsidRPr="00FA6B8B" w:rsidTr="00582524">
        <w:trPr>
          <w:cantSplit/>
          <w:trHeight w:val="76"/>
        </w:trPr>
        <w:tc>
          <w:tcPr>
            <w:tcW w:w="44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DD" w:rsidRPr="00FA6B8B" w:rsidRDefault="001027D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FA6B8B">
              <w:rPr>
                <w:color w:val="000000" w:themeColor="text1"/>
                <w:sz w:val="22"/>
                <w:szCs w:val="22"/>
              </w:rPr>
              <w:t>equipment</w:t>
            </w: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FA6B8B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7DD" w:rsidRPr="001027DD" w:rsidRDefault="001027DD" w:rsidP="003E2B25">
            <w:pPr>
              <w:jc w:val="right"/>
              <w:rPr>
                <w:sz w:val="20"/>
                <w:szCs w:val="20"/>
              </w:rPr>
            </w:pPr>
            <w:r w:rsidRPr="001027DD">
              <w:rPr>
                <w:rFonts w:hint="eastAsia"/>
                <w:sz w:val="20"/>
                <w:szCs w:val="20"/>
              </w:rPr>
              <w:t xml:space="preserve">100.91 </w:t>
            </w:r>
          </w:p>
        </w:tc>
      </w:tr>
    </w:tbl>
    <w:p w:rsidR="00620C0E" w:rsidRPr="00FA6B8B" w:rsidRDefault="00620C0E" w:rsidP="0000613A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:rsidR="00F4184A" w:rsidRPr="00FA6B8B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F4184A" w:rsidRPr="00FA6B8B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620C0E" w:rsidRPr="00FA6B8B" w:rsidRDefault="00620C0E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FA6B8B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3B7CA268" wp14:editId="376F4E44">
                <wp:simplePos x="0" y="0"/>
                <wp:positionH relativeFrom="column">
                  <wp:posOffset>190500</wp:posOffset>
                </wp:positionH>
                <wp:positionV relativeFrom="paragraph">
                  <wp:posOffset>70161</wp:posOffset>
                </wp:positionV>
                <wp:extent cx="5888627" cy="342900"/>
                <wp:effectExtent l="0" t="0" r="0" b="0"/>
                <wp:wrapNone/>
                <wp:docPr id="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6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76C" w:rsidRPr="00E6417F" w:rsidRDefault="000C276C" w:rsidP="00E52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2008.3(P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  2009.2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(T)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2011.2(P)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96C">
                              <w:rPr>
                                <w:sz w:val="20"/>
                                <w:szCs w:val="20"/>
                              </w:rPr>
                              <w:t>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7007D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pt;margin-top:5.5pt;width:463.65pt;height:27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    <v:textbox>
                  <w:txbxContent>
                    <w:p w:rsidR="000C276C" w:rsidRPr="00E6417F" w:rsidRDefault="000C276C" w:rsidP="00E529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2008.3(P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)  2009.2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(T)   </w:t>
                      </w:r>
                      <w:r>
                        <w:rPr>
                          <w:sz w:val="20"/>
                          <w:szCs w:val="20"/>
                        </w:rPr>
                        <w:t xml:space="preserve">2011.2(P)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1096C">
                        <w:rPr>
                          <w:sz w:val="20"/>
                          <w:szCs w:val="20"/>
                        </w:rPr>
                        <w:t>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     </w:t>
                      </w:r>
                      <w:r w:rsidRPr="0097007D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480E51" w:rsidRPr="00FA6B8B" w:rsidRDefault="00A1222A" w:rsidP="004018E8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FA6B8B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59E40F" wp14:editId="178EEC04">
                <wp:simplePos x="0" y="0"/>
                <wp:positionH relativeFrom="column">
                  <wp:posOffset>-95250</wp:posOffset>
                </wp:positionH>
                <wp:positionV relativeFrom="paragraph">
                  <wp:posOffset>3236595</wp:posOffset>
                </wp:positionV>
                <wp:extent cx="6828155" cy="314325"/>
                <wp:effectExtent l="0" t="0" r="0" b="95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76C" w:rsidRPr="00E6417F" w:rsidRDefault="000C276C" w:rsidP="003B1C3B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A9181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008  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 2009    2010     2011    2012     2013    2014     2015    2016     2017    2018    2019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254.85pt;width:537.6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    <v:textbox>
                  <w:txbxContent>
                    <w:p w:rsidR="000C276C" w:rsidRPr="00E6417F" w:rsidRDefault="000C276C" w:rsidP="003B1C3B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A9181A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008  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 2009    2010     2011    2012     2013    2014     2015    2016     2017    2018    2019</w:t>
                      </w:r>
                    </w:p>
                  </w:txbxContent>
                </v:textbox>
              </v:shape>
            </w:pict>
          </mc:Fallback>
        </mc:AlternateContent>
      </w:r>
      <w:r w:rsidR="007344E3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7C875FD6">
            <wp:extent cx="6411600" cy="31824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318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4A" w:rsidRPr="00FA6B8B" w:rsidRDefault="006A7044" w:rsidP="00E53F62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FA6B8B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FA6B8B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FA6B8B">
        <w:rPr>
          <w:rFonts w:hint="eastAsia"/>
          <w:b/>
          <w:color w:val="000000" w:themeColor="text1"/>
          <w:sz w:val="32"/>
          <w:szCs w:val="32"/>
        </w:rPr>
        <w:t>4</w:t>
      </w:r>
      <w:r w:rsidRPr="00FA6B8B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C6090" w:rsidRPr="00FA6B8B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00613A" w:rsidRPr="00FA6B8B">
        <w:rPr>
          <w:b/>
          <w:color w:val="000000" w:themeColor="text1"/>
          <w:sz w:val="32"/>
          <w:szCs w:val="32"/>
        </w:rPr>
        <w:t>Trend</w:t>
      </w:r>
      <w:proofErr w:type="gramEnd"/>
      <w:r w:rsidR="0000613A" w:rsidRPr="00FA6B8B">
        <w:rPr>
          <w:b/>
          <w:color w:val="000000" w:themeColor="text1"/>
          <w:sz w:val="32"/>
          <w:szCs w:val="32"/>
        </w:rPr>
        <w:t>-adjusted Coincident Index</w:t>
      </w:r>
    </w:p>
    <w:p w:rsidR="004018E8" w:rsidRPr="00FA6B8B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:rsidR="00873A9F" w:rsidRPr="00FA6B8B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FA6B8B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FA6B8B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FA6B8B">
        <w:rPr>
          <w:rStyle w:val="a5"/>
          <w:color w:val="000000" w:themeColor="text1"/>
          <w:sz w:val="32"/>
        </w:rPr>
        <w:t xml:space="preserve"> Indicators</w:t>
      </w:r>
    </w:p>
    <w:p w:rsidR="00873A9F" w:rsidRPr="00FA6B8B" w:rsidRDefault="001A5419" w:rsidP="00873A9F">
      <w:pPr>
        <w:ind w:rightChars="35" w:right="84"/>
        <w:jc w:val="right"/>
        <w:rPr>
          <w:color w:val="000000" w:themeColor="text1"/>
        </w:rPr>
      </w:pPr>
      <w:r w:rsidRPr="00FA6B8B">
        <w:rPr>
          <w:rFonts w:hint="eastAsia"/>
          <w:color w:val="000000" w:themeColor="text1"/>
        </w:rPr>
        <w:t>Index</w:t>
      </w:r>
    </w:p>
    <w:tbl>
      <w:tblPr>
        <w:tblW w:w="9951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7"/>
        <w:gridCol w:w="766"/>
        <w:gridCol w:w="11"/>
        <w:gridCol w:w="787"/>
        <w:gridCol w:w="770"/>
        <w:gridCol w:w="787"/>
        <w:gridCol w:w="785"/>
        <w:gridCol w:w="780"/>
        <w:gridCol w:w="778"/>
      </w:tblGrid>
      <w:tr w:rsidR="005767BE" w:rsidRPr="00FA6B8B" w:rsidTr="006643E6">
        <w:trPr>
          <w:cantSplit/>
          <w:trHeight w:val="259"/>
        </w:trPr>
        <w:tc>
          <w:tcPr>
            <w:tcW w:w="44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BE" w:rsidRPr="00FA6B8B" w:rsidRDefault="005767BE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7BE" w:rsidRPr="00FA6B8B" w:rsidRDefault="005767BE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FA6B8B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201</w:t>
            </w: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9</w:t>
            </w:r>
          </w:p>
        </w:tc>
      </w:tr>
      <w:tr w:rsidR="00966BEA" w:rsidRPr="00FA6B8B" w:rsidTr="00AD4463">
        <w:trPr>
          <w:cantSplit/>
          <w:trHeight w:val="272"/>
        </w:trPr>
        <w:tc>
          <w:tcPr>
            <w:tcW w:w="44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EA" w:rsidRPr="00FA6B8B" w:rsidRDefault="00966BEA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BEA" w:rsidRPr="00FA6B8B" w:rsidRDefault="00966BEA" w:rsidP="000C27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966BEA" w:rsidRPr="00FA6B8B" w:rsidRDefault="00966BEA" w:rsidP="000C27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966BEA" w:rsidRPr="00FA6B8B" w:rsidRDefault="00966BEA" w:rsidP="000C27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966BEA" w:rsidRPr="00FA6B8B" w:rsidRDefault="00966BEA" w:rsidP="000C27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966BEA" w:rsidRPr="00FA6B8B" w:rsidRDefault="00966BEA" w:rsidP="000C27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66BEA" w:rsidRPr="00FA6B8B" w:rsidRDefault="00966BEA" w:rsidP="000C27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66BEA" w:rsidRPr="00FA6B8B" w:rsidRDefault="00966BEA" w:rsidP="000C27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966BEA" w:rsidRPr="00E81571" w:rsidTr="00AD4463">
        <w:trPr>
          <w:cantSplit/>
          <w:trHeight w:val="360"/>
        </w:trPr>
        <w:tc>
          <w:tcPr>
            <w:tcW w:w="44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6BEA" w:rsidRPr="00FA6B8B" w:rsidRDefault="00966BEA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98.34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97.68 </w:t>
            </w:r>
          </w:p>
        </w:tc>
      </w:tr>
      <w:tr w:rsidR="00966BEA" w:rsidRPr="00E81571" w:rsidTr="00AD4463">
        <w:trPr>
          <w:cantSplit/>
          <w:trHeight w:val="360"/>
        </w:trPr>
        <w:tc>
          <w:tcPr>
            <w:tcW w:w="44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6BEA" w:rsidRPr="00FA6B8B" w:rsidRDefault="00966BEA" w:rsidP="00F6785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 w:rsidRPr="00966BEA">
              <w:rPr>
                <w:rFonts w:hint="eastAsia"/>
                <w:sz w:val="20"/>
                <w:szCs w:val="20"/>
              </w:rPr>
              <w:t xml:space="preserve">-0.54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 w:rsidRPr="00966BEA">
              <w:rPr>
                <w:rFonts w:hint="eastAsia"/>
                <w:sz w:val="20"/>
                <w:szCs w:val="20"/>
              </w:rPr>
              <w:t xml:space="preserve">-0.47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 w:rsidRPr="00966BEA">
              <w:rPr>
                <w:rFonts w:hint="eastAsia"/>
                <w:sz w:val="20"/>
                <w:szCs w:val="20"/>
              </w:rPr>
              <w:t xml:space="preserve">-0.42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 w:rsidRPr="00966BEA">
              <w:rPr>
                <w:rFonts w:hint="eastAsia"/>
                <w:sz w:val="20"/>
                <w:szCs w:val="20"/>
              </w:rPr>
              <w:t xml:space="preserve">-0.42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 w:rsidRPr="00966BEA">
              <w:rPr>
                <w:rFonts w:hint="eastAsia"/>
                <w:sz w:val="20"/>
                <w:szCs w:val="20"/>
              </w:rPr>
              <w:t xml:space="preserve">-0.49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 w:rsidRPr="00966BEA">
              <w:rPr>
                <w:rFonts w:hint="eastAsia"/>
                <w:sz w:val="20"/>
                <w:szCs w:val="20"/>
              </w:rPr>
              <w:t xml:space="preserve">-0.62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 w:rsidRPr="00966BEA">
              <w:rPr>
                <w:rFonts w:hint="eastAsia"/>
                <w:sz w:val="20"/>
                <w:szCs w:val="20"/>
              </w:rPr>
              <w:t xml:space="preserve">-0.67 </w:t>
            </w:r>
          </w:p>
        </w:tc>
      </w:tr>
      <w:tr w:rsidR="00237BDC" w:rsidRPr="005C779D" w:rsidTr="00AD4463">
        <w:trPr>
          <w:cantSplit/>
          <w:trHeight w:val="339"/>
        </w:trPr>
        <w:tc>
          <w:tcPr>
            <w:tcW w:w="4487" w:type="dxa"/>
            <w:tcBorders>
              <w:top w:val="nil"/>
              <w:bottom w:val="nil"/>
            </w:tcBorders>
            <w:shd w:val="clear" w:color="auto" w:fill="auto"/>
          </w:tcPr>
          <w:p w:rsidR="00237BDC" w:rsidRPr="00FA6B8B" w:rsidRDefault="00237BDC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FA6B8B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BDC" w:rsidRDefault="00237B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BDC" w:rsidRDefault="00237B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BDC" w:rsidRDefault="00237B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BDC" w:rsidRDefault="00237B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BDC" w:rsidRDefault="00237B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BDC" w:rsidRDefault="00237B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BDC" w:rsidRDefault="00237B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966BEA" w:rsidRPr="00E81571" w:rsidTr="00AD4463">
        <w:trPr>
          <w:cantSplit/>
          <w:trHeight w:val="360"/>
        </w:trPr>
        <w:tc>
          <w:tcPr>
            <w:tcW w:w="44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6BEA" w:rsidRPr="00FA6B8B" w:rsidRDefault="00966BEA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99.851 </w:t>
            </w:r>
          </w:p>
        </w:tc>
      </w:tr>
      <w:tr w:rsidR="00966BEA" w:rsidRPr="00E81571" w:rsidTr="00AD4463">
        <w:trPr>
          <w:cantSplit/>
          <w:trHeight w:val="360"/>
        </w:trPr>
        <w:tc>
          <w:tcPr>
            <w:tcW w:w="44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6BEA" w:rsidRPr="00FA6B8B" w:rsidRDefault="00966BEA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98.46 </w:t>
            </w:r>
          </w:p>
        </w:tc>
      </w:tr>
      <w:tr w:rsidR="00966BEA" w:rsidRPr="00E81571" w:rsidTr="00AD4463">
        <w:trPr>
          <w:cantSplit/>
          <w:trHeight w:val="360"/>
        </w:trPr>
        <w:tc>
          <w:tcPr>
            <w:tcW w:w="4487" w:type="dxa"/>
            <w:tcBorders>
              <w:top w:val="nil"/>
              <w:bottom w:val="nil"/>
            </w:tcBorders>
            <w:shd w:val="clear" w:color="auto" w:fill="auto"/>
          </w:tcPr>
          <w:p w:rsidR="00966BEA" w:rsidRPr="00FA6B8B" w:rsidRDefault="00966BEA" w:rsidP="006E3BB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</w:tr>
      <w:tr w:rsidR="00966BEA" w:rsidRPr="00E81571" w:rsidTr="00AD4463">
        <w:trPr>
          <w:cantSplit/>
          <w:trHeight w:val="360"/>
        </w:trPr>
        <w:tc>
          <w:tcPr>
            <w:tcW w:w="44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6BEA" w:rsidRPr="00FA6B8B" w:rsidRDefault="00966BEA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100.68 </w:t>
            </w:r>
          </w:p>
        </w:tc>
      </w:tr>
      <w:tr w:rsidR="00966BEA" w:rsidRPr="00E81571" w:rsidTr="00AD4463">
        <w:trPr>
          <w:cantSplit/>
          <w:trHeight w:val="360"/>
        </w:trPr>
        <w:tc>
          <w:tcPr>
            <w:tcW w:w="44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EA" w:rsidRPr="00FA6B8B" w:rsidRDefault="00966BEA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A6B8B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BEA" w:rsidRPr="00966BEA" w:rsidRDefault="00966B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98.56 </w:t>
            </w:r>
          </w:p>
        </w:tc>
      </w:tr>
    </w:tbl>
    <w:p w:rsidR="00873A9F" w:rsidRPr="00FA6B8B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FA6B8B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FA6B8B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FA6B8B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FA6B8B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FA6B8B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C489D" w:rsidRPr="00FA6B8B" w:rsidRDefault="00A0180B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A6B8B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00112C" wp14:editId="139FBFCB">
                <wp:simplePos x="0" y="0"/>
                <wp:positionH relativeFrom="column">
                  <wp:posOffset>-533400</wp:posOffset>
                </wp:positionH>
                <wp:positionV relativeFrom="paragraph">
                  <wp:posOffset>19685</wp:posOffset>
                </wp:positionV>
                <wp:extent cx="6366510" cy="342900"/>
                <wp:effectExtent l="0" t="0" r="0" b="0"/>
                <wp:wrapNone/>
                <wp:docPr id="1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76C" w:rsidRDefault="000C276C" w:rsidP="005E5866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2008.3(P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  2009.2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(T)   2011.2(P)  2012.1(T)              2014.10(P)   2016.2(T)</w:t>
                            </w:r>
                          </w:p>
                          <w:p w:rsidR="000C276C" w:rsidRPr="00E6417F" w:rsidRDefault="000C276C" w:rsidP="00DE646D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2pt;margin-top:1.55pt;width:501.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" filled="f" stroked="f">
                <v:textbox>
                  <w:txbxContent>
                    <w:p w:rsidR="000C276C" w:rsidRDefault="000C276C" w:rsidP="005E5866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2008.3(P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)  2009.2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(T)   2011.2(P)  2012.1(T)              2014.10(P)   2016.2(T)</w:t>
                      </w:r>
                    </w:p>
                    <w:p w:rsidR="000C276C" w:rsidRPr="00E6417F" w:rsidRDefault="000C276C" w:rsidP="00DE646D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301" w:rsidRPr="00FA6B8B" w:rsidRDefault="00C35301" w:rsidP="00A0180B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A4CBF" w:rsidRPr="00FA6B8B" w:rsidRDefault="00DD5C8F" w:rsidP="008A4CBF">
      <w:pPr>
        <w:rPr>
          <w:b/>
          <w:color w:val="000000" w:themeColor="text1"/>
          <w:sz w:val="32"/>
          <w:szCs w:val="32"/>
        </w:rPr>
      </w:pPr>
      <w:r w:rsidRPr="00FA6B8B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343FD3" wp14:editId="1C812C70">
                <wp:simplePos x="0" y="0"/>
                <wp:positionH relativeFrom="column">
                  <wp:posOffset>-152400</wp:posOffset>
                </wp:positionH>
                <wp:positionV relativeFrom="paragraph">
                  <wp:posOffset>3126105</wp:posOffset>
                </wp:positionV>
                <wp:extent cx="6828155" cy="314325"/>
                <wp:effectExtent l="0" t="0" r="0" b="9525"/>
                <wp:wrapNone/>
                <wp:docPr id="1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76C" w:rsidRPr="00E6417F" w:rsidRDefault="000C276C" w:rsidP="00012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8   2009    2010     2011     2012     2013    2014     2015    2016     2017    2018    2019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pt;margin-top:246.15pt;width:537.6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KN/wIAAI8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" filled="f" stroked="f">
                <v:textbox>
                  <w:txbxContent>
                    <w:p w:rsidR="000C276C" w:rsidRPr="00E6417F" w:rsidRDefault="000C276C" w:rsidP="00012E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8   2009    2010     2011     2012     2013    2014     2015    2016     2017    2018    2019</w:t>
                      </w:r>
                    </w:p>
                  </w:txbxContent>
                </v:textbox>
              </v:shape>
            </w:pict>
          </mc:Fallback>
        </mc:AlternateContent>
      </w:r>
      <w:r w:rsidR="00966BEA"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0117FE07">
            <wp:extent cx="6411600" cy="3182400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318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DA0" w:rsidRPr="00FA6B8B" w:rsidRDefault="00480E51" w:rsidP="00A0180B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  <w:r w:rsidRPr="00FA6B8B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FA6B8B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FA6B8B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FA6B8B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FA6B8B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FA6B8B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FA6B8B">
        <w:rPr>
          <w:b/>
          <w:color w:val="000000" w:themeColor="text1"/>
          <w:sz w:val="32"/>
          <w:szCs w:val="32"/>
        </w:rPr>
        <w:t>-adjusted Lagging Index</w:t>
      </w:r>
    </w:p>
    <w:sectPr w:rsidR="007B1DA0" w:rsidRPr="00FA6B8B" w:rsidSect="00970C1D">
      <w:footerReference w:type="even" r:id="rId15"/>
      <w:footerReference w:type="default" r:id="rId16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6C" w:rsidRDefault="000C276C">
      <w:r>
        <w:separator/>
      </w:r>
    </w:p>
  </w:endnote>
  <w:endnote w:type="continuationSeparator" w:id="0">
    <w:p w:rsidR="000C276C" w:rsidRDefault="000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6C" w:rsidRDefault="000C276C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276C" w:rsidRDefault="000C276C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6C" w:rsidRDefault="000C276C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0845">
      <w:rPr>
        <w:rStyle w:val="ab"/>
        <w:noProof/>
      </w:rPr>
      <w:t>5</w:t>
    </w:r>
    <w:r>
      <w:rPr>
        <w:rStyle w:val="ab"/>
      </w:rPr>
      <w:fldChar w:fldCharType="end"/>
    </w:r>
  </w:p>
  <w:p w:rsidR="000C276C" w:rsidRDefault="000C276C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6C" w:rsidRDefault="000C276C">
      <w:r>
        <w:separator/>
      </w:r>
    </w:p>
  </w:footnote>
  <w:footnote w:type="continuationSeparator" w:id="0">
    <w:p w:rsidR="000C276C" w:rsidRDefault="000C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1A63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AEA"/>
    <w:rsid w:val="0000613A"/>
    <w:rsid w:val="00006F70"/>
    <w:rsid w:val="000074F9"/>
    <w:rsid w:val="0000761C"/>
    <w:rsid w:val="00010185"/>
    <w:rsid w:val="000105A7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23C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3661"/>
    <w:rsid w:val="000837F1"/>
    <w:rsid w:val="00084AC8"/>
    <w:rsid w:val="00085028"/>
    <w:rsid w:val="000851E8"/>
    <w:rsid w:val="00085A65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E0664"/>
    <w:rsid w:val="000E0B04"/>
    <w:rsid w:val="000E0D78"/>
    <w:rsid w:val="000E1DE7"/>
    <w:rsid w:val="000E2306"/>
    <w:rsid w:val="000E282A"/>
    <w:rsid w:val="000E2A8C"/>
    <w:rsid w:val="000E2C12"/>
    <w:rsid w:val="000E320F"/>
    <w:rsid w:val="000E4889"/>
    <w:rsid w:val="000E4B66"/>
    <w:rsid w:val="000E5353"/>
    <w:rsid w:val="000E5449"/>
    <w:rsid w:val="000E5713"/>
    <w:rsid w:val="000E57D6"/>
    <w:rsid w:val="000E67FE"/>
    <w:rsid w:val="000E6800"/>
    <w:rsid w:val="000E6DB4"/>
    <w:rsid w:val="000E7F1A"/>
    <w:rsid w:val="000F06DE"/>
    <w:rsid w:val="000F0912"/>
    <w:rsid w:val="000F0A39"/>
    <w:rsid w:val="000F123F"/>
    <w:rsid w:val="000F15BE"/>
    <w:rsid w:val="000F25F7"/>
    <w:rsid w:val="000F27AC"/>
    <w:rsid w:val="000F2DA6"/>
    <w:rsid w:val="000F33B0"/>
    <w:rsid w:val="000F3CDE"/>
    <w:rsid w:val="000F40FC"/>
    <w:rsid w:val="000F517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2657"/>
    <w:rsid w:val="001027DD"/>
    <w:rsid w:val="00102D6D"/>
    <w:rsid w:val="001031D6"/>
    <w:rsid w:val="0010343F"/>
    <w:rsid w:val="001036AF"/>
    <w:rsid w:val="00103852"/>
    <w:rsid w:val="00104B7F"/>
    <w:rsid w:val="00104F2D"/>
    <w:rsid w:val="0010521F"/>
    <w:rsid w:val="0010551C"/>
    <w:rsid w:val="00105B52"/>
    <w:rsid w:val="00105F6D"/>
    <w:rsid w:val="00106196"/>
    <w:rsid w:val="001062CF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43A2"/>
    <w:rsid w:val="00114A63"/>
    <w:rsid w:val="00114BF2"/>
    <w:rsid w:val="001155CC"/>
    <w:rsid w:val="00115654"/>
    <w:rsid w:val="001157C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6D1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AC5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FBB"/>
    <w:rsid w:val="00152819"/>
    <w:rsid w:val="001541B3"/>
    <w:rsid w:val="0015457D"/>
    <w:rsid w:val="00155337"/>
    <w:rsid w:val="00155820"/>
    <w:rsid w:val="00155D8C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5EC"/>
    <w:rsid w:val="00177AA2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180E"/>
    <w:rsid w:val="001B186C"/>
    <w:rsid w:val="001B1D84"/>
    <w:rsid w:val="001B276B"/>
    <w:rsid w:val="001B2E58"/>
    <w:rsid w:val="001B3292"/>
    <w:rsid w:val="001B33EB"/>
    <w:rsid w:val="001B3755"/>
    <w:rsid w:val="001B37C6"/>
    <w:rsid w:val="001B394E"/>
    <w:rsid w:val="001B447C"/>
    <w:rsid w:val="001B50AC"/>
    <w:rsid w:val="001B54DC"/>
    <w:rsid w:val="001B55A8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1493"/>
    <w:rsid w:val="001D18CB"/>
    <w:rsid w:val="001D24A3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87C"/>
    <w:rsid w:val="001E5AD8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72E"/>
    <w:rsid w:val="002126AA"/>
    <w:rsid w:val="00212F39"/>
    <w:rsid w:val="002130A2"/>
    <w:rsid w:val="00213364"/>
    <w:rsid w:val="002157A0"/>
    <w:rsid w:val="002159C0"/>
    <w:rsid w:val="002159CD"/>
    <w:rsid w:val="002160EA"/>
    <w:rsid w:val="0021673E"/>
    <w:rsid w:val="0021698E"/>
    <w:rsid w:val="00216C2F"/>
    <w:rsid w:val="00216EE9"/>
    <w:rsid w:val="0021726F"/>
    <w:rsid w:val="00217847"/>
    <w:rsid w:val="002220A9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9FA"/>
    <w:rsid w:val="00232E27"/>
    <w:rsid w:val="0023341F"/>
    <w:rsid w:val="00233451"/>
    <w:rsid w:val="0023373E"/>
    <w:rsid w:val="00233CF6"/>
    <w:rsid w:val="00233F3B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E52"/>
    <w:rsid w:val="002A301B"/>
    <w:rsid w:val="002A37AA"/>
    <w:rsid w:val="002A3825"/>
    <w:rsid w:val="002A4C83"/>
    <w:rsid w:val="002A53D3"/>
    <w:rsid w:val="002A5490"/>
    <w:rsid w:val="002A594A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F96"/>
    <w:rsid w:val="002D7E75"/>
    <w:rsid w:val="002E0962"/>
    <w:rsid w:val="002E0971"/>
    <w:rsid w:val="002E09CD"/>
    <w:rsid w:val="002E0BC5"/>
    <w:rsid w:val="002E121B"/>
    <w:rsid w:val="002E17EA"/>
    <w:rsid w:val="002E2DB0"/>
    <w:rsid w:val="002E37A1"/>
    <w:rsid w:val="002E46BA"/>
    <w:rsid w:val="002E4B2C"/>
    <w:rsid w:val="002E545F"/>
    <w:rsid w:val="002E54DF"/>
    <w:rsid w:val="002E55B7"/>
    <w:rsid w:val="002E596F"/>
    <w:rsid w:val="002E5D61"/>
    <w:rsid w:val="002E5F28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899"/>
    <w:rsid w:val="002F584F"/>
    <w:rsid w:val="002F58EF"/>
    <w:rsid w:val="002F5A77"/>
    <w:rsid w:val="002F611E"/>
    <w:rsid w:val="002F67CB"/>
    <w:rsid w:val="002F739D"/>
    <w:rsid w:val="002F73E8"/>
    <w:rsid w:val="002F7914"/>
    <w:rsid w:val="003006F2"/>
    <w:rsid w:val="00300F13"/>
    <w:rsid w:val="003011C2"/>
    <w:rsid w:val="00301384"/>
    <w:rsid w:val="003022AB"/>
    <w:rsid w:val="00303491"/>
    <w:rsid w:val="00303DE8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C0E"/>
    <w:rsid w:val="0032408A"/>
    <w:rsid w:val="0032411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EF4"/>
    <w:rsid w:val="0033365E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04B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63B"/>
    <w:rsid w:val="00363BBC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409E"/>
    <w:rsid w:val="0037437F"/>
    <w:rsid w:val="003743B3"/>
    <w:rsid w:val="00374EB5"/>
    <w:rsid w:val="0037500D"/>
    <w:rsid w:val="0037725F"/>
    <w:rsid w:val="003776EB"/>
    <w:rsid w:val="003779F3"/>
    <w:rsid w:val="0038044A"/>
    <w:rsid w:val="00380740"/>
    <w:rsid w:val="00380FD0"/>
    <w:rsid w:val="00381788"/>
    <w:rsid w:val="00382320"/>
    <w:rsid w:val="0038255F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94E"/>
    <w:rsid w:val="00384BA4"/>
    <w:rsid w:val="00384DCC"/>
    <w:rsid w:val="0038580D"/>
    <w:rsid w:val="00385A64"/>
    <w:rsid w:val="00385A7A"/>
    <w:rsid w:val="003863FE"/>
    <w:rsid w:val="003866CA"/>
    <w:rsid w:val="003874DB"/>
    <w:rsid w:val="003875CF"/>
    <w:rsid w:val="00387B71"/>
    <w:rsid w:val="00387E8D"/>
    <w:rsid w:val="003900AB"/>
    <w:rsid w:val="00390387"/>
    <w:rsid w:val="00390B98"/>
    <w:rsid w:val="003912E5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BD7"/>
    <w:rsid w:val="003A398D"/>
    <w:rsid w:val="003A3AE3"/>
    <w:rsid w:val="003A3DA7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AC"/>
    <w:rsid w:val="003D74DC"/>
    <w:rsid w:val="003D7DE4"/>
    <w:rsid w:val="003D7E4F"/>
    <w:rsid w:val="003E00F5"/>
    <w:rsid w:val="003E035A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E4"/>
    <w:rsid w:val="003F2D4A"/>
    <w:rsid w:val="003F312A"/>
    <w:rsid w:val="003F3527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BEB"/>
    <w:rsid w:val="00412DE0"/>
    <w:rsid w:val="00412FF5"/>
    <w:rsid w:val="004147A1"/>
    <w:rsid w:val="004168A6"/>
    <w:rsid w:val="00416998"/>
    <w:rsid w:val="00416D33"/>
    <w:rsid w:val="0041740E"/>
    <w:rsid w:val="004176D7"/>
    <w:rsid w:val="004179F1"/>
    <w:rsid w:val="004203C7"/>
    <w:rsid w:val="00420575"/>
    <w:rsid w:val="00421BA8"/>
    <w:rsid w:val="00421CE6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6071"/>
    <w:rsid w:val="004269E7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5127"/>
    <w:rsid w:val="004457AB"/>
    <w:rsid w:val="00445814"/>
    <w:rsid w:val="00445C50"/>
    <w:rsid w:val="00445E28"/>
    <w:rsid w:val="00445E60"/>
    <w:rsid w:val="00445EBB"/>
    <w:rsid w:val="0044606A"/>
    <w:rsid w:val="004468A1"/>
    <w:rsid w:val="00446946"/>
    <w:rsid w:val="00446C68"/>
    <w:rsid w:val="004501E2"/>
    <w:rsid w:val="004503DF"/>
    <w:rsid w:val="00450542"/>
    <w:rsid w:val="004506ED"/>
    <w:rsid w:val="00451594"/>
    <w:rsid w:val="0045171A"/>
    <w:rsid w:val="004521AC"/>
    <w:rsid w:val="00452330"/>
    <w:rsid w:val="00452932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4815"/>
    <w:rsid w:val="004667A6"/>
    <w:rsid w:val="004668AE"/>
    <w:rsid w:val="00467919"/>
    <w:rsid w:val="00467A3A"/>
    <w:rsid w:val="00467B16"/>
    <w:rsid w:val="004705CA"/>
    <w:rsid w:val="0047093D"/>
    <w:rsid w:val="00471942"/>
    <w:rsid w:val="004729AD"/>
    <w:rsid w:val="00472C58"/>
    <w:rsid w:val="00473260"/>
    <w:rsid w:val="004732F9"/>
    <w:rsid w:val="00474AAB"/>
    <w:rsid w:val="00474DFB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9E6"/>
    <w:rsid w:val="004C60C1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1D0"/>
    <w:rsid w:val="004E5526"/>
    <w:rsid w:val="004E5576"/>
    <w:rsid w:val="004E63E2"/>
    <w:rsid w:val="004E65D3"/>
    <w:rsid w:val="004E75C8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E6"/>
    <w:rsid w:val="00500469"/>
    <w:rsid w:val="005011BB"/>
    <w:rsid w:val="00501442"/>
    <w:rsid w:val="0050173D"/>
    <w:rsid w:val="005017F6"/>
    <w:rsid w:val="00501919"/>
    <w:rsid w:val="0050207A"/>
    <w:rsid w:val="00502348"/>
    <w:rsid w:val="0050259E"/>
    <w:rsid w:val="005025BF"/>
    <w:rsid w:val="00502877"/>
    <w:rsid w:val="00503071"/>
    <w:rsid w:val="00503272"/>
    <w:rsid w:val="0050382E"/>
    <w:rsid w:val="00504901"/>
    <w:rsid w:val="005063EE"/>
    <w:rsid w:val="005065D0"/>
    <w:rsid w:val="005066C1"/>
    <w:rsid w:val="00506A35"/>
    <w:rsid w:val="00506C0D"/>
    <w:rsid w:val="00506F5D"/>
    <w:rsid w:val="005076AD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A02"/>
    <w:rsid w:val="00523A42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FEB"/>
    <w:rsid w:val="005400FF"/>
    <w:rsid w:val="005404D3"/>
    <w:rsid w:val="00540E3C"/>
    <w:rsid w:val="00541B3F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DD4"/>
    <w:rsid w:val="00563335"/>
    <w:rsid w:val="005636A1"/>
    <w:rsid w:val="005638A1"/>
    <w:rsid w:val="00564CD7"/>
    <w:rsid w:val="00565079"/>
    <w:rsid w:val="005657E0"/>
    <w:rsid w:val="005663AE"/>
    <w:rsid w:val="00566DC6"/>
    <w:rsid w:val="00566F40"/>
    <w:rsid w:val="00566F83"/>
    <w:rsid w:val="005701FE"/>
    <w:rsid w:val="005702B4"/>
    <w:rsid w:val="00570725"/>
    <w:rsid w:val="0057183B"/>
    <w:rsid w:val="00572655"/>
    <w:rsid w:val="00574800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1C70"/>
    <w:rsid w:val="005C22BE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E0139"/>
    <w:rsid w:val="005E0D21"/>
    <w:rsid w:val="005E181D"/>
    <w:rsid w:val="005E1A24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5D8"/>
    <w:rsid w:val="005F263E"/>
    <w:rsid w:val="005F27CF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68B"/>
    <w:rsid w:val="005F680E"/>
    <w:rsid w:val="005F6D4C"/>
    <w:rsid w:val="005F6F3D"/>
    <w:rsid w:val="005F752E"/>
    <w:rsid w:val="005F7AAE"/>
    <w:rsid w:val="005F7CCD"/>
    <w:rsid w:val="006003E9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C0E"/>
    <w:rsid w:val="00620EE3"/>
    <w:rsid w:val="0062112D"/>
    <w:rsid w:val="00621258"/>
    <w:rsid w:val="00621299"/>
    <w:rsid w:val="00621EC4"/>
    <w:rsid w:val="0062218C"/>
    <w:rsid w:val="00622B17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4DB"/>
    <w:rsid w:val="00633894"/>
    <w:rsid w:val="006341E0"/>
    <w:rsid w:val="00634947"/>
    <w:rsid w:val="00634DBB"/>
    <w:rsid w:val="00634EDB"/>
    <w:rsid w:val="00635166"/>
    <w:rsid w:val="0063520A"/>
    <w:rsid w:val="006359EA"/>
    <w:rsid w:val="0063635B"/>
    <w:rsid w:val="00637002"/>
    <w:rsid w:val="0063785C"/>
    <w:rsid w:val="00637CA6"/>
    <w:rsid w:val="006400F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D22"/>
    <w:rsid w:val="00652F9B"/>
    <w:rsid w:val="00654B9B"/>
    <w:rsid w:val="00654F0D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BFE"/>
    <w:rsid w:val="00662EC5"/>
    <w:rsid w:val="00662EF8"/>
    <w:rsid w:val="006633B7"/>
    <w:rsid w:val="006634C9"/>
    <w:rsid w:val="0066386A"/>
    <w:rsid w:val="00663E21"/>
    <w:rsid w:val="006643E6"/>
    <w:rsid w:val="006643F8"/>
    <w:rsid w:val="00664621"/>
    <w:rsid w:val="00664D50"/>
    <w:rsid w:val="00664E46"/>
    <w:rsid w:val="0066669B"/>
    <w:rsid w:val="00667FB1"/>
    <w:rsid w:val="006700A0"/>
    <w:rsid w:val="006704DE"/>
    <w:rsid w:val="00670A85"/>
    <w:rsid w:val="00671481"/>
    <w:rsid w:val="00673478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D60"/>
    <w:rsid w:val="00685E43"/>
    <w:rsid w:val="00687AA1"/>
    <w:rsid w:val="006901B6"/>
    <w:rsid w:val="00690991"/>
    <w:rsid w:val="00690AC1"/>
    <w:rsid w:val="00690B70"/>
    <w:rsid w:val="00690C61"/>
    <w:rsid w:val="006914D1"/>
    <w:rsid w:val="00691DD6"/>
    <w:rsid w:val="00692DE2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096"/>
    <w:rsid w:val="006A1BBB"/>
    <w:rsid w:val="006A1F97"/>
    <w:rsid w:val="006A24E9"/>
    <w:rsid w:val="006A2AED"/>
    <w:rsid w:val="006A2E09"/>
    <w:rsid w:val="006A2EBB"/>
    <w:rsid w:val="006A37AA"/>
    <w:rsid w:val="006A37CD"/>
    <w:rsid w:val="006A3F2B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343E"/>
    <w:rsid w:val="006C3C7F"/>
    <w:rsid w:val="006C47A2"/>
    <w:rsid w:val="006C5080"/>
    <w:rsid w:val="006C5732"/>
    <w:rsid w:val="006C5C14"/>
    <w:rsid w:val="006C5CDA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E07CC"/>
    <w:rsid w:val="006E0AB0"/>
    <w:rsid w:val="006E0BC5"/>
    <w:rsid w:val="006E0DAA"/>
    <w:rsid w:val="006E155F"/>
    <w:rsid w:val="006E1787"/>
    <w:rsid w:val="006E1BF8"/>
    <w:rsid w:val="006E324A"/>
    <w:rsid w:val="006E3359"/>
    <w:rsid w:val="006E3BB1"/>
    <w:rsid w:val="006E47C5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CB9"/>
    <w:rsid w:val="006E7FF3"/>
    <w:rsid w:val="006F0212"/>
    <w:rsid w:val="006F099E"/>
    <w:rsid w:val="006F0E1D"/>
    <w:rsid w:val="006F1C39"/>
    <w:rsid w:val="006F1F6F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EF8"/>
    <w:rsid w:val="00714A2A"/>
    <w:rsid w:val="00714AA6"/>
    <w:rsid w:val="007156B1"/>
    <w:rsid w:val="0071649C"/>
    <w:rsid w:val="007215A7"/>
    <w:rsid w:val="0072212C"/>
    <w:rsid w:val="0072267F"/>
    <w:rsid w:val="0072367B"/>
    <w:rsid w:val="00723BC7"/>
    <w:rsid w:val="00724919"/>
    <w:rsid w:val="00724FF3"/>
    <w:rsid w:val="00725661"/>
    <w:rsid w:val="007257EA"/>
    <w:rsid w:val="00726025"/>
    <w:rsid w:val="007268F2"/>
    <w:rsid w:val="00727171"/>
    <w:rsid w:val="00727BC6"/>
    <w:rsid w:val="0073033B"/>
    <w:rsid w:val="00731343"/>
    <w:rsid w:val="007313F9"/>
    <w:rsid w:val="0073230C"/>
    <w:rsid w:val="00732753"/>
    <w:rsid w:val="00732A14"/>
    <w:rsid w:val="00733108"/>
    <w:rsid w:val="007335F2"/>
    <w:rsid w:val="0073365C"/>
    <w:rsid w:val="0073413C"/>
    <w:rsid w:val="007344E3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FD"/>
    <w:rsid w:val="007521B5"/>
    <w:rsid w:val="007524A4"/>
    <w:rsid w:val="00752FD7"/>
    <w:rsid w:val="00753148"/>
    <w:rsid w:val="007533F6"/>
    <w:rsid w:val="00753649"/>
    <w:rsid w:val="0075373A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D70"/>
    <w:rsid w:val="007C1882"/>
    <w:rsid w:val="007C20DF"/>
    <w:rsid w:val="007C3394"/>
    <w:rsid w:val="007C3827"/>
    <w:rsid w:val="007C4028"/>
    <w:rsid w:val="007C53C5"/>
    <w:rsid w:val="007C5500"/>
    <w:rsid w:val="007C608F"/>
    <w:rsid w:val="007C6C3B"/>
    <w:rsid w:val="007C6C5B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A22"/>
    <w:rsid w:val="007E2AAD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1D8E"/>
    <w:rsid w:val="007F23B4"/>
    <w:rsid w:val="007F363A"/>
    <w:rsid w:val="007F3EDB"/>
    <w:rsid w:val="007F4E47"/>
    <w:rsid w:val="007F50C3"/>
    <w:rsid w:val="007F529A"/>
    <w:rsid w:val="007F59E0"/>
    <w:rsid w:val="007F6A04"/>
    <w:rsid w:val="007F6C4B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37E"/>
    <w:rsid w:val="00814E4F"/>
    <w:rsid w:val="008155FE"/>
    <w:rsid w:val="0081560A"/>
    <w:rsid w:val="00815EA8"/>
    <w:rsid w:val="00816746"/>
    <w:rsid w:val="00817010"/>
    <w:rsid w:val="00817890"/>
    <w:rsid w:val="00817933"/>
    <w:rsid w:val="0081797D"/>
    <w:rsid w:val="008200DD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B28"/>
    <w:rsid w:val="008300A1"/>
    <w:rsid w:val="00830EF8"/>
    <w:rsid w:val="00831204"/>
    <w:rsid w:val="008315B9"/>
    <w:rsid w:val="008327AA"/>
    <w:rsid w:val="00832B6C"/>
    <w:rsid w:val="00833DD7"/>
    <w:rsid w:val="00833F4F"/>
    <w:rsid w:val="00834BB4"/>
    <w:rsid w:val="008351D2"/>
    <w:rsid w:val="008354BA"/>
    <w:rsid w:val="0083560B"/>
    <w:rsid w:val="008359AF"/>
    <w:rsid w:val="00835C5C"/>
    <w:rsid w:val="00835D67"/>
    <w:rsid w:val="00835F8C"/>
    <w:rsid w:val="00840787"/>
    <w:rsid w:val="00840D22"/>
    <w:rsid w:val="00840E36"/>
    <w:rsid w:val="00840E52"/>
    <w:rsid w:val="00841BE9"/>
    <w:rsid w:val="00841D39"/>
    <w:rsid w:val="00842492"/>
    <w:rsid w:val="008424E4"/>
    <w:rsid w:val="00843040"/>
    <w:rsid w:val="00843566"/>
    <w:rsid w:val="00844386"/>
    <w:rsid w:val="008443FC"/>
    <w:rsid w:val="008447C3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1CEF"/>
    <w:rsid w:val="0086209F"/>
    <w:rsid w:val="008627A0"/>
    <w:rsid w:val="00862A47"/>
    <w:rsid w:val="00862D40"/>
    <w:rsid w:val="00863050"/>
    <w:rsid w:val="008630C3"/>
    <w:rsid w:val="00863872"/>
    <w:rsid w:val="00863F81"/>
    <w:rsid w:val="0086404B"/>
    <w:rsid w:val="0086427F"/>
    <w:rsid w:val="00865EBF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5B7"/>
    <w:rsid w:val="00881DAA"/>
    <w:rsid w:val="00883BBC"/>
    <w:rsid w:val="00883C7A"/>
    <w:rsid w:val="008840D0"/>
    <w:rsid w:val="00884338"/>
    <w:rsid w:val="0088513D"/>
    <w:rsid w:val="00885EAB"/>
    <w:rsid w:val="00885FF5"/>
    <w:rsid w:val="008864EA"/>
    <w:rsid w:val="00886D05"/>
    <w:rsid w:val="008913C5"/>
    <w:rsid w:val="008925FE"/>
    <w:rsid w:val="008932AC"/>
    <w:rsid w:val="008936F1"/>
    <w:rsid w:val="00893900"/>
    <w:rsid w:val="0089413D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373C"/>
    <w:rsid w:val="008A3755"/>
    <w:rsid w:val="008A3917"/>
    <w:rsid w:val="008A443F"/>
    <w:rsid w:val="008A4761"/>
    <w:rsid w:val="008A4CBF"/>
    <w:rsid w:val="008A4CF7"/>
    <w:rsid w:val="008A4D0B"/>
    <w:rsid w:val="008A5676"/>
    <w:rsid w:val="008A589C"/>
    <w:rsid w:val="008A6D05"/>
    <w:rsid w:val="008A6F21"/>
    <w:rsid w:val="008B2266"/>
    <w:rsid w:val="008B22DB"/>
    <w:rsid w:val="008B244C"/>
    <w:rsid w:val="008B2C02"/>
    <w:rsid w:val="008B2C7B"/>
    <w:rsid w:val="008B2E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4C9"/>
    <w:rsid w:val="008D5579"/>
    <w:rsid w:val="008D55A2"/>
    <w:rsid w:val="008D5D91"/>
    <w:rsid w:val="008D63E8"/>
    <w:rsid w:val="008D6CCC"/>
    <w:rsid w:val="008D72D5"/>
    <w:rsid w:val="008D7C46"/>
    <w:rsid w:val="008E0169"/>
    <w:rsid w:val="008E11EA"/>
    <w:rsid w:val="008E17B3"/>
    <w:rsid w:val="008E1D24"/>
    <w:rsid w:val="008E206B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E18"/>
    <w:rsid w:val="008F198C"/>
    <w:rsid w:val="008F3EC2"/>
    <w:rsid w:val="008F3F31"/>
    <w:rsid w:val="008F4195"/>
    <w:rsid w:val="008F4281"/>
    <w:rsid w:val="008F4C47"/>
    <w:rsid w:val="008F4CA2"/>
    <w:rsid w:val="008F4D2F"/>
    <w:rsid w:val="008F5DE2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FEA"/>
    <w:rsid w:val="00903998"/>
    <w:rsid w:val="00903B80"/>
    <w:rsid w:val="00903DDC"/>
    <w:rsid w:val="00903E0B"/>
    <w:rsid w:val="00904354"/>
    <w:rsid w:val="009047D4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203"/>
    <w:rsid w:val="0091028A"/>
    <w:rsid w:val="00910565"/>
    <w:rsid w:val="0091069F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4CA"/>
    <w:rsid w:val="00937927"/>
    <w:rsid w:val="00937CFF"/>
    <w:rsid w:val="0094014B"/>
    <w:rsid w:val="00940690"/>
    <w:rsid w:val="00940777"/>
    <w:rsid w:val="00940EF5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AA6"/>
    <w:rsid w:val="00987B9F"/>
    <w:rsid w:val="00987D12"/>
    <w:rsid w:val="00987ED1"/>
    <w:rsid w:val="00987EDC"/>
    <w:rsid w:val="0099014F"/>
    <w:rsid w:val="0099024B"/>
    <w:rsid w:val="009905AB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C0F"/>
    <w:rsid w:val="009A627A"/>
    <w:rsid w:val="009A6DC7"/>
    <w:rsid w:val="009A6E84"/>
    <w:rsid w:val="009A7825"/>
    <w:rsid w:val="009B0A40"/>
    <w:rsid w:val="009B10D1"/>
    <w:rsid w:val="009B182E"/>
    <w:rsid w:val="009B186D"/>
    <w:rsid w:val="009B26F9"/>
    <w:rsid w:val="009B290C"/>
    <w:rsid w:val="009B31C0"/>
    <w:rsid w:val="009B31F8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6968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327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F7"/>
    <w:rsid w:val="009F43B9"/>
    <w:rsid w:val="009F565D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7AE"/>
    <w:rsid w:val="00A2001D"/>
    <w:rsid w:val="00A20439"/>
    <w:rsid w:val="00A204C8"/>
    <w:rsid w:val="00A20791"/>
    <w:rsid w:val="00A2091F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6F68"/>
    <w:rsid w:val="00A27BE4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65B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610BC"/>
    <w:rsid w:val="00A613D6"/>
    <w:rsid w:val="00A613F2"/>
    <w:rsid w:val="00A6153F"/>
    <w:rsid w:val="00A61826"/>
    <w:rsid w:val="00A61B1C"/>
    <w:rsid w:val="00A62594"/>
    <w:rsid w:val="00A62E98"/>
    <w:rsid w:val="00A632AA"/>
    <w:rsid w:val="00A63305"/>
    <w:rsid w:val="00A63A44"/>
    <w:rsid w:val="00A6404B"/>
    <w:rsid w:val="00A64053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78A3"/>
    <w:rsid w:val="00A8072C"/>
    <w:rsid w:val="00A810EB"/>
    <w:rsid w:val="00A819D3"/>
    <w:rsid w:val="00A81A69"/>
    <w:rsid w:val="00A81AC8"/>
    <w:rsid w:val="00A81C15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954"/>
    <w:rsid w:val="00B04978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48CC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53E"/>
    <w:rsid w:val="00B3554E"/>
    <w:rsid w:val="00B36DA6"/>
    <w:rsid w:val="00B37375"/>
    <w:rsid w:val="00B404FD"/>
    <w:rsid w:val="00B40BD5"/>
    <w:rsid w:val="00B42244"/>
    <w:rsid w:val="00B428AD"/>
    <w:rsid w:val="00B431FA"/>
    <w:rsid w:val="00B4377E"/>
    <w:rsid w:val="00B4391C"/>
    <w:rsid w:val="00B44209"/>
    <w:rsid w:val="00B44A18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540"/>
    <w:rsid w:val="00B54889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7320"/>
    <w:rsid w:val="00B7741E"/>
    <w:rsid w:val="00B777CB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5EE"/>
    <w:rsid w:val="00BC673D"/>
    <w:rsid w:val="00BC6D36"/>
    <w:rsid w:val="00BC6DA3"/>
    <w:rsid w:val="00BD0ADB"/>
    <w:rsid w:val="00BD10F6"/>
    <w:rsid w:val="00BD21F1"/>
    <w:rsid w:val="00BD2349"/>
    <w:rsid w:val="00BD23D2"/>
    <w:rsid w:val="00BD2CFD"/>
    <w:rsid w:val="00BD337A"/>
    <w:rsid w:val="00BD3384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4B4C"/>
    <w:rsid w:val="00BE4E7F"/>
    <w:rsid w:val="00BE5094"/>
    <w:rsid w:val="00BE5E51"/>
    <w:rsid w:val="00BE632C"/>
    <w:rsid w:val="00BE681A"/>
    <w:rsid w:val="00BE6D30"/>
    <w:rsid w:val="00BE7339"/>
    <w:rsid w:val="00BE7419"/>
    <w:rsid w:val="00BE743B"/>
    <w:rsid w:val="00BE75DA"/>
    <w:rsid w:val="00BF04D6"/>
    <w:rsid w:val="00BF054E"/>
    <w:rsid w:val="00BF0B63"/>
    <w:rsid w:val="00BF13BA"/>
    <w:rsid w:val="00BF1611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2C88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96D"/>
    <w:rsid w:val="00C222D2"/>
    <w:rsid w:val="00C22C6C"/>
    <w:rsid w:val="00C22E3D"/>
    <w:rsid w:val="00C23028"/>
    <w:rsid w:val="00C232DF"/>
    <w:rsid w:val="00C234C6"/>
    <w:rsid w:val="00C23CF9"/>
    <w:rsid w:val="00C24229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73E3"/>
    <w:rsid w:val="00C37540"/>
    <w:rsid w:val="00C37921"/>
    <w:rsid w:val="00C4089C"/>
    <w:rsid w:val="00C408BE"/>
    <w:rsid w:val="00C40958"/>
    <w:rsid w:val="00C40CFF"/>
    <w:rsid w:val="00C411D8"/>
    <w:rsid w:val="00C41B3E"/>
    <w:rsid w:val="00C42117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25F7"/>
    <w:rsid w:val="00C52808"/>
    <w:rsid w:val="00C5520A"/>
    <w:rsid w:val="00C55614"/>
    <w:rsid w:val="00C56084"/>
    <w:rsid w:val="00C56262"/>
    <w:rsid w:val="00C56572"/>
    <w:rsid w:val="00C56634"/>
    <w:rsid w:val="00C5663A"/>
    <w:rsid w:val="00C57169"/>
    <w:rsid w:val="00C60846"/>
    <w:rsid w:val="00C60CF1"/>
    <w:rsid w:val="00C61054"/>
    <w:rsid w:val="00C61150"/>
    <w:rsid w:val="00C612E1"/>
    <w:rsid w:val="00C61C71"/>
    <w:rsid w:val="00C64580"/>
    <w:rsid w:val="00C645EE"/>
    <w:rsid w:val="00C6475A"/>
    <w:rsid w:val="00C66233"/>
    <w:rsid w:val="00C66B8A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534A"/>
    <w:rsid w:val="00C7651C"/>
    <w:rsid w:val="00C7680E"/>
    <w:rsid w:val="00C76B62"/>
    <w:rsid w:val="00C80A81"/>
    <w:rsid w:val="00C80EE1"/>
    <w:rsid w:val="00C81507"/>
    <w:rsid w:val="00C81A84"/>
    <w:rsid w:val="00C8238A"/>
    <w:rsid w:val="00C82509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C52"/>
    <w:rsid w:val="00C92C8B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89"/>
    <w:rsid w:val="00CA7DB5"/>
    <w:rsid w:val="00CB019C"/>
    <w:rsid w:val="00CB04A0"/>
    <w:rsid w:val="00CB0AAA"/>
    <w:rsid w:val="00CB0B1A"/>
    <w:rsid w:val="00CB0E2D"/>
    <w:rsid w:val="00CB234F"/>
    <w:rsid w:val="00CB2B26"/>
    <w:rsid w:val="00CB3087"/>
    <w:rsid w:val="00CB361D"/>
    <w:rsid w:val="00CB3898"/>
    <w:rsid w:val="00CB3C68"/>
    <w:rsid w:val="00CB4658"/>
    <w:rsid w:val="00CB472C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A1F"/>
    <w:rsid w:val="00CD7908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05A"/>
    <w:rsid w:val="00D234D6"/>
    <w:rsid w:val="00D2365F"/>
    <w:rsid w:val="00D2464B"/>
    <w:rsid w:val="00D248D3"/>
    <w:rsid w:val="00D26DB9"/>
    <w:rsid w:val="00D273D3"/>
    <w:rsid w:val="00D27B42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9F2"/>
    <w:rsid w:val="00D44A36"/>
    <w:rsid w:val="00D44C8E"/>
    <w:rsid w:val="00D45479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FB3"/>
    <w:rsid w:val="00D742D2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2133"/>
    <w:rsid w:val="00DB2481"/>
    <w:rsid w:val="00DB42BC"/>
    <w:rsid w:val="00DB4F1C"/>
    <w:rsid w:val="00DB5489"/>
    <w:rsid w:val="00DB590F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5096"/>
    <w:rsid w:val="00DC5D5E"/>
    <w:rsid w:val="00DC6BEB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5D2"/>
    <w:rsid w:val="00E06A6A"/>
    <w:rsid w:val="00E07678"/>
    <w:rsid w:val="00E108B0"/>
    <w:rsid w:val="00E11B73"/>
    <w:rsid w:val="00E11D8A"/>
    <w:rsid w:val="00E128CC"/>
    <w:rsid w:val="00E12D39"/>
    <w:rsid w:val="00E13650"/>
    <w:rsid w:val="00E1378C"/>
    <w:rsid w:val="00E141A8"/>
    <w:rsid w:val="00E14BE6"/>
    <w:rsid w:val="00E14C69"/>
    <w:rsid w:val="00E15806"/>
    <w:rsid w:val="00E161AA"/>
    <w:rsid w:val="00E16854"/>
    <w:rsid w:val="00E175B9"/>
    <w:rsid w:val="00E201BA"/>
    <w:rsid w:val="00E20691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793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52C"/>
    <w:rsid w:val="00E7119A"/>
    <w:rsid w:val="00E71763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253A"/>
    <w:rsid w:val="00E827DE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F99"/>
    <w:rsid w:val="00ED7284"/>
    <w:rsid w:val="00ED79C0"/>
    <w:rsid w:val="00ED7E43"/>
    <w:rsid w:val="00EE009A"/>
    <w:rsid w:val="00EE0617"/>
    <w:rsid w:val="00EE1CFA"/>
    <w:rsid w:val="00EE442D"/>
    <w:rsid w:val="00EE451F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4411"/>
    <w:rsid w:val="00EF4B5B"/>
    <w:rsid w:val="00EF4F83"/>
    <w:rsid w:val="00EF5488"/>
    <w:rsid w:val="00EF5C59"/>
    <w:rsid w:val="00EF5F5D"/>
    <w:rsid w:val="00EF6471"/>
    <w:rsid w:val="00EF69A3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4123"/>
    <w:rsid w:val="00F045E5"/>
    <w:rsid w:val="00F04932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7A"/>
    <w:rsid w:val="00F16528"/>
    <w:rsid w:val="00F20678"/>
    <w:rsid w:val="00F2169D"/>
    <w:rsid w:val="00F21AC5"/>
    <w:rsid w:val="00F21BB4"/>
    <w:rsid w:val="00F21D59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23A3"/>
    <w:rsid w:val="00F32D1C"/>
    <w:rsid w:val="00F33564"/>
    <w:rsid w:val="00F34845"/>
    <w:rsid w:val="00F34D60"/>
    <w:rsid w:val="00F34EB4"/>
    <w:rsid w:val="00F3506E"/>
    <w:rsid w:val="00F353E5"/>
    <w:rsid w:val="00F3551B"/>
    <w:rsid w:val="00F357CB"/>
    <w:rsid w:val="00F35CF3"/>
    <w:rsid w:val="00F3643E"/>
    <w:rsid w:val="00F37065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7CB"/>
    <w:rsid w:val="00F55D3E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37"/>
    <w:rsid w:val="00F647EB"/>
    <w:rsid w:val="00F64830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EA"/>
    <w:rsid w:val="00F70234"/>
    <w:rsid w:val="00F70E26"/>
    <w:rsid w:val="00F7197D"/>
    <w:rsid w:val="00F71F2B"/>
    <w:rsid w:val="00F724A7"/>
    <w:rsid w:val="00F72AE6"/>
    <w:rsid w:val="00F7418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9A5"/>
    <w:rsid w:val="00FB4A63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262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66AE"/>
    <w:rsid w:val="00FD72AF"/>
    <w:rsid w:val="00FD74A7"/>
    <w:rsid w:val="00FD754C"/>
    <w:rsid w:val="00FD772B"/>
    <w:rsid w:val="00FD7B6A"/>
    <w:rsid w:val="00FE04CC"/>
    <w:rsid w:val="00FE1740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9C8"/>
    <w:rsid w:val="00FF4BB2"/>
    <w:rsid w:val="00FF5377"/>
    <w:rsid w:val="00FF5476"/>
    <w:rsid w:val="00FF62E0"/>
    <w:rsid w:val="00FF675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876B-1B88-425B-A912-E8D308D8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576</Words>
  <Characters>3526</Characters>
  <Application>Microsoft Office Word</Application>
  <DocSecurity>0</DocSecurity>
  <Lines>29</Lines>
  <Paragraphs>8</Paragraphs>
  <ScaleCrop>false</ScaleCrop>
  <Company>cepd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利秀蘭</cp:lastModifiedBy>
  <cp:revision>209</cp:revision>
  <cp:lastPrinted>2019-01-28T07:20:00Z</cp:lastPrinted>
  <dcterms:created xsi:type="dcterms:W3CDTF">2019-02-19T05:57:00Z</dcterms:created>
  <dcterms:modified xsi:type="dcterms:W3CDTF">2019-12-26T06:39:00Z</dcterms:modified>
</cp:coreProperties>
</file>