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80" w:rsidRPr="00C919C6" w:rsidRDefault="002C7280" w:rsidP="00FC0F80">
      <w:pPr>
        <w:spacing w:before="4" w:line="56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C919C6">
        <w:rPr>
          <w:rFonts w:ascii="Times New Roman" w:eastAsia="標楷體" w:hAnsi="Times New Roman" w:cs="Times New Roman"/>
          <w:sz w:val="28"/>
          <w:szCs w:val="28"/>
        </w:rPr>
        <w:t>中華民國</w:t>
      </w:r>
      <w:r w:rsidR="00A43DAB" w:rsidRPr="00C919C6">
        <w:rPr>
          <w:rFonts w:ascii="Times New Roman" w:eastAsia="標楷體" w:hAnsi="Times New Roman" w:cs="Times New Roman"/>
          <w:sz w:val="28"/>
          <w:szCs w:val="28"/>
        </w:rPr>
        <w:t>106</w:t>
      </w:r>
      <w:r w:rsidRPr="00C919C6">
        <w:rPr>
          <w:rFonts w:ascii="Times New Roman" w:eastAsia="標楷體" w:hAnsi="Times New Roman" w:cs="Times New Roman"/>
          <w:sz w:val="28"/>
          <w:szCs w:val="28"/>
        </w:rPr>
        <w:t>年</w:t>
      </w:r>
      <w:r w:rsidR="001C2117" w:rsidRPr="00C919C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BA6CD6" w:rsidRPr="00C919C6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C919C6">
        <w:rPr>
          <w:rFonts w:ascii="Times New Roman" w:eastAsia="標楷體" w:hAnsi="Times New Roman" w:cs="Times New Roman"/>
          <w:sz w:val="28"/>
          <w:szCs w:val="28"/>
        </w:rPr>
        <w:t>月</w:t>
      </w:r>
      <w:r w:rsidR="00BA6CD6" w:rsidRPr="00C919C6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C919C6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FC0F80" w:rsidRPr="00C919C6" w:rsidRDefault="00FC0F80" w:rsidP="00FC0F80">
      <w:pPr>
        <w:spacing w:before="4" w:line="56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1C2117" w:rsidRPr="00C919C6" w:rsidRDefault="006B38BB" w:rsidP="001C2117">
      <w:pPr>
        <w:spacing w:before="4" w:line="560" w:lineRule="exact"/>
        <w:jc w:val="both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主持</w:t>
      </w:r>
      <w:r w:rsidR="00052F36" w:rsidRPr="00C919C6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「加速投資</w:t>
      </w:r>
      <w:r w:rsidR="00E53B1E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台</w:t>
      </w:r>
      <w:r w:rsidR="00052F36" w:rsidRPr="00C919C6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灣專案會議」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　賴揆：三</w:t>
      </w:r>
      <w:r w:rsidR="00F231BA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項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強化</w:t>
      </w:r>
      <w:r w:rsidR="00F231BA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措施吸引僑外投資</w:t>
      </w:r>
    </w:p>
    <w:p w:rsidR="001C2117" w:rsidRPr="00C919C6" w:rsidRDefault="001C2117" w:rsidP="00716E1A">
      <w:pPr>
        <w:spacing w:before="4" w:line="4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</w:p>
    <w:p w:rsidR="004D4654" w:rsidRPr="00147E05" w:rsidRDefault="002159C1" w:rsidP="006002FF">
      <w:pPr>
        <w:spacing w:line="500" w:lineRule="exact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  <w:r w:rsidRPr="00147E05">
        <w:rPr>
          <w:rFonts w:ascii="標楷體" w:eastAsia="標楷體" w:hAnsi="標楷體" w:cs="Times New Roman" w:hint="eastAsia"/>
          <w:kern w:val="0"/>
          <w:sz w:val="32"/>
          <w:szCs w:val="32"/>
        </w:rPr>
        <w:t>為落實政府拚經濟</w:t>
      </w:r>
      <w:r w:rsidR="001C2117" w:rsidRPr="00147E05">
        <w:rPr>
          <w:rFonts w:ascii="標楷體" w:eastAsia="標楷體" w:hAnsi="標楷體" w:cs="Times New Roman" w:hint="eastAsia"/>
          <w:kern w:val="0"/>
          <w:sz w:val="32"/>
          <w:szCs w:val="32"/>
        </w:rPr>
        <w:t>決心及解決產業發展關鍵問題，行政院長賴清德今（</w:t>
      </w:r>
      <w:r w:rsidR="00BA6CD6" w:rsidRPr="00147E05">
        <w:rPr>
          <w:rFonts w:ascii="標楷體" w:eastAsia="標楷體" w:hAnsi="標楷體" w:cs="Times New Roman" w:hint="eastAsia"/>
          <w:kern w:val="0"/>
          <w:sz w:val="32"/>
          <w:szCs w:val="32"/>
        </w:rPr>
        <w:t>5</w:t>
      </w:r>
      <w:r w:rsidR="001C2117" w:rsidRPr="00147E05">
        <w:rPr>
          <w:rFonts w:ascii="標楷體" w:eastAsia="標楷體" w:hAnsi="標楷體" w:cs="Times New Roman" w:hint="eastAsia"/>
          <w:kern w:val="0"/>
          <w:sz w:val="32"/>
          <w:szCs w:val="32"/>
        </w:rPr>
        <w:t>）日主持「加速投資</w:t>
      </w:r>
      <w:r w:rsidR="00E53B1E">
        <w:rPr>
          <w:rFonts w:ascii="標楷體" w:eastAsia="標楷體" w:hAnsi="標楷體" w:cs="Times New Roman" w:hint="eastAsia"/>
          <w:kern w:val="0"/>
          <w:sz w:val="32"/>
          <w:szCs w:val="32"/>
        </w:rPr>
        <w:t>台</w:t>
      </w:r>
      <w:r w:rsidR="001C2117" w:rsidRPr="00147E05">
        <w:rPr>
          <w:rFonts w:ascii="標楷體" w:eastAsia="標楷體" w:hAnsi="標楷體" w:cs="Times New Roman" w:hint="eastAsia"/>
          <w:kern w:val="0"/>
          <w:sz w:val="32"/>
          <w:szCs w:val="32"/>
        </w:rPr>
        <w:t>灣專案會議」第</w:t>
      </w:r>
      <w:r w:rsidR="00BA6CD6" w:rsidRPr="00147E05">
        <w:rPr>
          <w:rFonts w:ascii="標楷體" w:eastAsia="標楷體" w:hAnsi="標楷體" w:cs="Times New Roman" w:hint="eastAsia"/>
          <w:kern w:val="0"/>
          <w:sz w:val="32"/>
          <w:szCs w:val="32"/>
        </w:rPr>
        <w:t>5</w:t>
      </w:r>
      <w:r w:rsidR="001C2117" w:rsidRPr="00147E05">
        <w:rPr>
          <w:rFonts w:ascii="標楷體" w:eastAsia="標楷體" w:hAnsi="標楷體" w:cs="Times New Roman" w:hint="eastAsia"/>
          <w:kern w:val="0"/>
          <w:sz w:val="32"/>
          <w:szCs w:val="32"/>
        </w:rPr>
        <w:t>次會議時</w:t>
      </w:r>
      <w:r w:rsidR="00147E05" w:rsidRPr="00147E05">
        <w:rPr>
          <w:rFonts w:ascii="標楷體" w:eastAsia="標楷體" w:hAnsi="標楷體" w:cs="Times New Roman" w:hint="eastAsia"/>
          <w:kern w:val="0"/>
          <w:sz w:val="32"/>
          <w:szCs w:val="32"/>
        </w:rPr>
        <w:t>表示</w:t>
      </w:r>
      <w:r w:rsidR="001C2117" w:rsidRPr="00147E05">
        <w:rPr>
          <w:rFonts w:ascii="標楷體" w:eastAsia="標楷體" w:hAnsi="標楷體" w:cs="Times New Roman" w:hint="eastAsia"/>
          <w:kern w:val="0"/>
          <w:sz w:val="32"/>
          <w:szCs w:val="32"/>
        </w:rPr>
        <w:t>，</w:t>
      </w:r>
      <w:r w:rsidR="00147E05" w:rsidRPr="00147E05">
        <w:rPr>
          <w:rFonts w:ascii="標楷體" w:eastAsia="標楷體" w:hAnsi="標楷體" w:cs="Times New Roman" w:hint="eastAsia"/>
          <w:kern w:val="0"/>
          <w:sz w:val="32"/>
          <w:szCs w:val="32"/>
        </w:rPr>
        <w:t>該會議是行政院銜總統之命，也回應社會要求，</w:t>
      </w:r>
      <w:r w:rsidR="006002FF" w:rsidRPr="00147E05">
        <w:rPr>
          <w:rFonts w:ascii="標楷體" w:eastAsia="標楷體" w:hAnsi="標楷體" w:cs="Times New Roman" w:hint="eastAsia"/>
          <w:kern w:val="0"/>
          <w:sz w:val="32"/>
          <w:szCs w:val="32"/>
        </w:rPr>
        <w:t>自9月27日啟動以來，已陸續就提升公共建設執行力、法規鬆綁、增加民間投資案源、建構新創發展的友善環境等議題，務實擬定策略，</w:t>
      </w:r>
      <w:r w:rsidR="00425E7C">
        <w:rPr>
          <w:rFonts w:ascii="標楷體" w:eastAsia="標楷體" w:hAnsi="標楷體" w:cs="Times New Roman" w:hint="eastAsia"/>
          <w:kern w:val="0"/>
          <w:sz w:val="32"/>
          <w:szCs w:val="32"/>
        </w:rPr>
        <w:t>他</w:t>
      </w:r>
      <w:r w:rsidR="006002FF">
        <w:rPr>
          <w:rFonts w:ascii="標楷體" w:eastAsia="標楷體" w:hAnsi="標楷體" w:cs="Times New Roman" w:hint="eastAsia"/>
          <w:kern w:val="0"/>
          <w:sz w:val="32"/>
          <w:szCs w:val="32"/>
        </w:rPr>
        <w:t>也</w:t>
      </w:r>
      <w:r w:rsidR="006002FF" w:rsidRPr="00147E05">
        <w:rPr>
          <w:rFonts w:ascii="標楷體" w:eastAsia="標楷體" w:hAnsi="標楷體" w:cs="Times New Roman" w:hint="eastAsia"/>
          <w:kern w:val="0"/>
          <w:sz w:val="32"/>
          <w:szCs w:val="32"/>
        </w:rPr>
        <w:t>親自向外界說明排除產業投資「五缺」障礙的對策，獲得國人及外商肯定。</w:t>
      </w:r>
    </w:p>
    <w:p w:rsidR="00BA6CD6" w:rsidRPr="00147E05" w:rsidRDefault="00BA6CD6" w:rsidP="00147E05">
      <w:pPr>
        <w:spacing w:line="500" w:lineRule="exact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</w:p>
    <w:p w:rsidR="00E53B1E" w:rsidRDefault="00147E05" w:rsidP="00425E7C">
      <w:pPr>
        <w:spacing w:line="500" w:lineRule="exact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kern w:val="0"/>
          <w:sz w:val="32"/>
          <w:szCs w:val="32"/>
        </w:rPr>
        <w:t>針對</w:t>
      </w:r>
      <w:r w:rsidR="006260C7">
        <w:rPr>
          <w:rFonts w:ascii="標楷體" w:eastAsia="標楷體" w:hAnsi="標楷體" w:cs="Times New Roman" w:hint="eastAsia"/>
          <w:kern w:val="0"/>
          <w:sz w:val="32"/>
          <w:szCs w:val="32"/>
        </w:rPr>
        <w:t>經濟部投審會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>「</w:t>
      </w:r>
      <w:r w:rsidRPr="00147E05">
        <w:rPr>
          <w:rFonts w:ascii="標楷體" w:eastAsia="標楷體" w:hAnsi="標楷體" w:cs="Times New Roman" w:hint="eastAsia"/>
          <w:kern w:val="0"/>
          <w:sz w:val="32"/>
          <w:szCs w:val="32"/>
        </w:rPr>
        <w:t>僑外資直接投資概況</w:t>
      </w:r>
      <w:r w:rsidR="00425E7C" w:rsidRPr="00425E7C">
        <w:rPr>
          <w:rFonts w:ascii="標楷體" w:eastAsia="標楷體" w:hAnsi="標楷體" w:cs="Times New Roman" w:hint="eastAsia"/>
          <w:kern w:val="0"/>
          <w:sz w:val="32"/>
          <w:szCs w:val="32"/>
        </w:rPr>
        <w:t>、檢討及因應措施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>」</w:t>
      </w:r>
      <w:r w:rsidR="006260C7">
        <w:rPr>
          <w:rFonts w:ascii="標楷體" w:eastAsia="標楷體" w:hAnsi="標楷體" w:cs="Times New Roman" w:hint="eastAsia"/>
          <w:kern w:val="0"/>
          <w:sz w:val="32"/>
          <w:szCs w:val="32"/>
        </w:rPr>
        <w:t>報告</w:t>
      </w:r>
      <w:r w:rsidR="00425E7C">
        <w:rPr>
          <w:rFonts w:ascii="標楷體" w:eastAsia="標楷體" w:hAnsi="標楷體" w:cs="Times New Roman" w:hint="eastAsia"/>
          <w:kern w:val="0"/>
          <w:sz w:val="32"/>
          <w:szCs w:val="32"/>
        </w:rPr>
        <w:t>，</w:t>
      </w:r>
      <w:r w:rsidRPr="00147E05">
        <w:rPr>
          <w:rFonts w:ascii="標楷體" w:eastAsia="標楷體" w:hAnsi="標楷體" w:cs="Times New Roman" w:hint="eastAsia"/>
          <w:kern w:val="0"/>
          <w:sz w:val="32"/>
          <w:szCs w:val="32"/>
        </w:rPr>
        <w:t>賴院長指出，</w:t>
      </w:r>
      <w:r w:rsidR="00425E7C" w:rsidRPr="00E53B1E">
        <w:rPr>
          <w:rFonts w:ascii="標楷體" w:eastAsia="標楷體" w:hAnsi="標楷體" w:cs="Times New Roman" w:hint="eastAsia"/>
          <w:kern w:val="0"/>
          <w:sz w:val="32"/>
          <w:szCs w:val="32"/>
        </w:rPr>
        <w:t>蔡英文總統</w:t>
      </w:r>
      <w:r w:rsidR="00425E7C">
        <w:rPr>
          <w:rFonts w:ascii="標楷體" w:eastAsia="標楷體" w:hAnsi="標楷體" w:cs="Times New Roman" w:hint="eastAsia"/>
          <w:kern w:val="0"/>
          <w:sz w:val="32"/>
          <w:szCs w:val="32"/>
        </w:rPr>
        <w:t>在</w:t>
      </w:r>
      <w:r w:rsidR="00425E7C" w:rsidRPr="00E53B1E">
        <w:rPr>
          <w:rFonts w:ascii="標楷體" w:eastAsia="標楷體" w:hAnsi="標楷體" w:cs="Times New Roman" w:hint="eastAsia"/>
          <w:kern w:val="0"/>
          <w:sz w:val="32"/>
          <w:szCs w:val="32"/>
        </w:rPr>
        <w:t>接見106年優良外商時</w:t>
      </w:r>
      <w:r w:rsidR="00425E7C">
        <w:rPr>
          <w:rFonts w:ascii="標楷體" w:eastAsia="標楷體" w:hAnsi="標楷體" w:cs="Times New Roman" w:hint="eastAsia"/>
          <w:kern w:val="0"/>
          <w:sz w:val="32"/>
          <w:szCs w:val="32"/>
        </w:rPr>
        <w:t>宣示</w:t>
      </w:r>
      <w:r w:rsidR="00425E7C" w:rsidRPr="00E53B1E">
        <w:rPr>
          <w:rFonts w:ascii="標楷體" w:eastAsia="標楷體" w:hAnsi="標楷體" w:cs="Times New Roman" w:hint="eastAsia"/>
          <w:kern w:val="0"/>
          <w:sz w:val="32"/>
          <w:szCs w:val="32"/>
        </w:rPr>
        <w:t>，政府會全力確保市場開放</w:t>
      </w:r>
      <w:r w:rsidR="00425E7C">
        <w:rPr>
          <w:rFonts w:ascii="標楷體" w:eastAsia="標楷體" w:hAnsi="標楷體" w:cs="Times New Roman" w:hint="eastAsia"/>
          <w:kern w:val="0"/>
          <w:sz w:val="32"/>
          <w:szCs w:val="32"/>
        </w:rPr>
        <w:t>與</w:t>
      </w:r>
      <w:r w:rsidR="00425E7C" w:rsidRPr="00E53B1E">
        <w:rPr>
          <w:rFonts w:ascii="標楷體" w:eastAsia="標楷體" w:hAnsi="標楷體" w:cs="Times New Roman" w:hint="eastAsia"/>
          <w:kern w:val="0"/>
          <w:sz w:val="32"/>
          <w:szCs w:val="32"/>
        </w:rPr>
        <w:t>政策穩定，營造更好的投資環境，吸引全球各地的企業來台投資。</w:t>
      </w:r>
      <w:r w:rsidR="006002FF">
        <w:rPr>
          <w:rFonts w:ascii="標楷體" w:eastAsia="標楷體" w:hAnsi="標楷體" w:cs="Times New Roman" w:hint="eastAsia"/>
          <w:kern w:val="0"/>
          <w:sz w:val="32"/>
          <w:szCs w:val="32"/>
        </w:rPr>
        <w:t>他在</w:t>
      </w:r>
      <w:r w:rsidR="006002FF" w:rsidRPr="006002FF">
        <w:rPr>
          <w:rFonts w:ascii="標楷體" w:eastAsia="標楷體" w:hAnsi="標楷體" w:cs="Times New Roman" w:hint="eastAsia"/>
          <w:kern w:val="0"/>
          <w:sz w:val="32"/>
          <w:szCs w:val="32"/>
        </w:rPr>
        <w:t>接見第71屆金商獎得獎人時，</w:t>
      </w:r>
      <w:r w:rsidR="006260C7">
        <w:rPr>
          <w:rFonts w:ascii="標楷體" w:eastAsia="標楷體" w:hAnsi="標楷體" w:cs="Times New Roman" w:hint="eastAsia"/>
          <w:kern w:val="0"/>
          <w:sz w:val="32"/>
          <w:szCs w:val="32"/>
        </w:rPr>
        <w:t>也</w:t>
      </w:r>
      <w:r w:rsidR="006002FF" w:rsidRPr="006002FF">
        <w:rPr>
          <w:rFonts w:ascii="標楷體" w:eastAsia="標楷體" w:hAnsi="標楷體" w:cs="Times New Roman" w:hint="eastAsia"/>
          <w:kern w:val="0"/>
          <w:sz w:val="32"/>
          <w:szCs w:val="32"/>
        </w:rPr>
        <w:t>感謝</w:t>
      </w:r>
      <w:r w:rsidR="006002FF" w:rsidRPr="006002FF">
        <w:rPr>
          <w:rFonts w:ascii="標楷體" w:eastAsia="標楷體" w:hAnsi="標楷體" w:cs="Times New Roman" w:hint="eastAsia"/>
          <w:kern w:val="0"/>
          <w:sz w:val="32"/>
          <w:szCs w:val="32"/>
        </w:rPr>
        <w:t>外國企業良好的經營績效及創新的商業經營模式，對我國經濟發展有傑出貢獻。</w:t>
      </w:r>
    </w:p>
    <w:p w:rsidR="00E53B1E" w:rsidRPr="006260C7" w:rsidRDefault="00E53B1E" w:rsidP="006002FF">
      <w:pPr>
        <w:spacing w:line="500" w:lineRule="exact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</w:p>
    <w:p w:rsidR="00425E7C" w:rsidRDefault="00425E7C" w:rsidP="00425E7C">
      <w:pPr>
        <w:spacing w:line="500" w:lineRule="exact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kern w:val="0"/>
          <w:sz w:val="32"/>
          <w:szCs w:val="32"/>
        </w:rPr>
        <w:t>賴院長強調，</w:t>
      </w:r>
      <w:r w:rsidRPr="006002FF">
        <w:rPr>
          <w:rFonts w:ascii="標楷體" w:eastAsia="標楷體" w:hAnsi="標楷體" w:cs="Times New Roman" w:hint="eastAsia"/>
          <w:kern w:val="0"/>
          <w:sz w:val="32"/>
          <w:szCs w:val="32"/>
        </w:rPr>
        <w:t>在經濟建設過程中，引進民間資金投入公共建設，可減輕政府財政負擔，提升公共建設服務水準，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>帶動</w:t>
      </w:r>
      <w:r w:rsidRPr="006002FF">
        <w:rPr>
          <w:rFonts w:ascii="標楷體" w:eastAsia="標楷體" w:hAnsi="標楷體" w:cs="Times New Roman" w:hint="eastAsia"/>
          <w:kern w:val="0"/>
          <w:sz w:val="32"/>
          <w:szCs w:val="32"/>
        </w:rPr>
        <w:t>地方及國家整體經濟發展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>，應全力以赴</w:t>
      </w:r>
      <w:r w:rsidRPr="006002FF">
        <w:rPr>
          <w:rFonts w:ascii="標楷體" w:eastAsia="標楷體" w:hAnsi="標楷體" w:cs="Times New Roman" w:hint="eastAsia"/>
          <w:kern w:val="0"/>
          <w:sz w:val="32"/>
          <w:szCs w:val="32"/>
        </w:rPr>
        <w:t>。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>他</w:t>
      </w:r>
      <w:r w:rsidRPr="00E53B1E">
        <w:rPr>
          <w:rFonts w:ascii="標楷體" w:eastAsia="標楷體" w:hAnsi="標楷體" w:cs="Times New Roman" w:hint="eastAsia"/>
          <w:kern w:val="0"/>
          <w:sz w:val="32"/>
          <w:szCs w:val="32"/>
        </w:rPr>
        <w:t>已請部會首長帶頭支持民間參與公共建設及吸引外資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>；</w:t>
      </w:r>
      <w:r w:rsidRPr="00E53B1E">
        <w:rPr>
          <w:rFonts w:ascii="標楷體" w:eastAsia="標楷體" w:hAnsi="標楷體" w:cs="Times New Roman" w:hint="eastAsia"/>
          <w:kern w:val="0"/>
          <w:sz w:val="32"/>
          <w:szCs w:val="32"/>
        </w:rPr>
        <w:t>日前也向地方縣市首長表達促參政策的重要性，尋求地方政府合作，希望相關部會</w:t>
      </w:r>
      <w:r w:rsidRPr="00E53B1E">
        <w:rPr>
          <w:rFonts w:ascii="標楷體" w:eastAsia="標楷體" w:hAnsi="標楷體" w:cs="Times New Roman" w:hint="eastAsia"/>
          <w:kern w:val="0"/>
          <w:sz w:val="32"/>
          <w:szCs w:val="32"/>
        </w:rPr>
        <w:lastRenderedPageBreak/>
        <w:t>能加大促參力道。</w:t>
      </w:r>
    </w:p>
    <w:p w:rsidR="00425E7C" w:rsidRDefault="00425E7C" w:rsidP="00425E7C">
      <w:pPr>
        <w:spacing w:line="500" w:lineRule="exact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</w:p>
    <w:p w:rsidR="006260C7" w:rsidRPr="006260C7" w:rsidRDefault="006260C7" w:rsidP="006260C7">
      <w:pPr>
        <w:spacing w:line="500" w:lineRule="exact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kern w:val="0"/>
          <w:sz w:val="32"/>
          <w:szCs w:val="32"/>
        </w:rPr>
        <w:t>賴院長表示，</w:t>
      </w:r>
      <w:r w:rsidRPr="006260C7">
        <w:rPr>
          <w:rFonts w:ascii="標楷體" w:eastAsia="標楷體" w:hAnsi="標楷體" w:cs="Times New Roman" w:hint="eastAsia"/>
          <w:kern w:val="0"/>
          <w:sz w:val="32"/>
          <w:szCs w:val="32"/>
        </w:rPr>
        <w:t>關於今日僑外資直接投資議題，希望落實三項強化措施：</w:t>
      </w:r>
    </w:p>
    <w:p w:rsidR="006260C7" w:rsidRDefault="006260C7" w:rsidP="006260C7">
      <w:pPr>
        <w:spacing w:line="500" w:lineRule="exact"/>
        <w:jc w:val="both"/>
        <w:rPr>
          <w:rFonts w:ascii="標楷體" w:eastAsia="標楷體" w:hAnsi="標楷體" w:cs="Times New Roman" w:hint="eastAsia"/>
          <w:kern w:val="0"/>
          <w:sz w:val="32"/>
          <w:szCs w:val="32"/>
        </w:rPr>
      </w:pPr>
    </w:p>
    <w:p w:rsidR="006260C7" w:rsidRDefault="006260C7" w:rsidP="006260C7">
      <w:pPr>
        <w:pStyle w:val="a3"/>
        <w:numPr>
          <w:ilvl w:val="0"/>
          <w:numId w:val="19"/>
        </w:numPr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  <w:r w:rsidRPr="006B38BB">
        <w:rPr>
          <w:rFonts w:ascii="標楷體" w:eastAsia="標楷體" w:hAnsi="標楷體" w:cs="Times New Roman" w:hint="eastAsia"/>
          <w:kern w:val="0"/>
          <w:sz w:val="32"/>
          <w:szCs w:val="32"/>
        </w:rPr>
        <w:t>簡化僑外投資審議程序。</w:t>
      </w:r>
      <w:r w:rsidRPr="00E53B1E">
        <w:rPr>
          <w:rFonts w:ascii="標楷體" w:eastAsia="標楷體" w:hAnsi="標楷體" w:cs="Times New Roman" w:hint="eastAsia"/>
          <w:kern w:val="0"/>
          <w:sz w:val="32"/>
          <w:szCs w:val="32"/>
        </w:rPr>
        <w:t>有鑑於外國商會曾提及我國應簡化外人投資審議程序，顯見</w:t>
      </w:r>
      <w:r w:rsidRPr="006B38BB">
        <w:rPr>
          <w:rFonts w:ascii="標楷體" w:eastAsia="標楷體" w:hAnsi="標楷體" w:cs="Times New Roman" w:hint="eastAsia"/>
          <w:kern w:val="0"/>
          <w:sz w:val="32"/>
          <w:szCs w:val="32"/>
        </w:rPr>
        <w:t>鬆綁投資法規工作已刻不容緩，經濟部已預告「外國人投資條例」與「華僑回國投資條例」修正草案，刻正徵求公眾意見，請儘速參酌外界建言進行研議，若涉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>及其他部會事項，應召開跨部會協商會議，務求提升審議透明度及時效。</w:t>
      </w:r>
    </w:p>
    <w:p w:rsidR="006260C7" w:rsidRDefault="006260C7" w:rsidP="006260C7">
      <w:pPr>
        <w:pStyle w:val="a3"/>
        <w:spacing w:line="500" w:lineRule="exact"/>
        <w:ind w:leftChars="0" w:left="720"/>
        <w:jc w:val="both"/>
        <w:rPr>
          <w:rFonts w:ascii="標楷體" w:eastAsia="標楷體" w:hAnsi="標楷體" w:cs="Times New Roman" w:hint="eastAsia"/>
          <w:kern w:val="0"/>
          <w:sz w:val="32"/>
          <w:szCs w:val="32"/>
        </w:rPr>
      </w:pPr>
    </w:p>
    <w:p w:rsidR="006260C7" w:rsidRDefault="006260C7" w:rsidP="006260C7">
      <w:pPr>
        <w:pStyle w:val="a3"/>
        <w:numPr>
          <w:ilvl w:val="0"/>
          <w:numId w:val="19"/>
        </w:numPr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  <w:r w:rsidRPr="006B38BB">
        <w:rPr>
          <w:rFonts w:ascii="標楷體" w:eastAsia="標楷體" w:hAnsi="標楷體" w:cs="Times New Roman" w:hint="eastAsia"/>
          <w:kern w:val="0"/>
          <w:sz w:val="32"/>
          <w:szCs w:val="32"/>
        </w:rPr>
        <w:t>結合國內外創新觀念，推動相關產業創新。因應人工智慧（AI)時代來臨，台灣應該運用最有競爭力的高科技產品製造的優勢，結合國內外的創新觀念，以及醫療、教育等產業之優秀人才，推動智慧醫療、智慧運輸等相關產業之創新。各特許事業主管部會應檢討主管法令，開放外資投資及跨業經營。</w:t>
      </w:r>
    </w:p>
    <w:p w:rsidR="006260C7" w:rsidRPr="006B38BB" w:rsidRDefault="006260C7" w:rsidP="006260C7">
      <w:pPr>
        <w:pStyle w:val="a3"/>
        <w:spacing w:line="500" w:lineRule="exact"/>
        <w:ind w:leftChars="0" w:left="720"/>
        <w:jc w:val="both"/>
        <w:rPr>
          <w:rFonts w:ascii="標楷體" w:eastAsia="標楷體" w:hAnsi="標楷體" w:cs="Times New Roman" w:hint="eastAsia"/>
          <w:kern w:val="0"/>
          <w:sz w:val="32"/>
          <w:szCs w:val="32"/>
        </w:rPr>
      </w:pPr>
    </w:p>
    <w:p w:rsidR="006260C7" w:rsidRPr="006B38BB" w:rsidRDefault="006260C7" w:rsidP="006260C7">
      <w:pPr>
        <w:pStyle w:val="a3"/>
        <w:numPr>
          <w:ilvl w:val="0"/>
          <w:numId w:val="19"/>
        </w:numPr>
        <w:spacing w:line="500" w:lineRule="exact"/>
        <w:ind w:leftChars="0"/>
        <w:jc w:val="both"/>
        <w:rPr>
          <w:rFonts w:ascii="標楷體" w:eastAsia="標楷體" w:hAnsi="標楷體" w:cs="Times New Roman" w:hint="eastAsia"/>
          <w:kern w:val="0"/>
          <w:sz w:val="32"/>
          <w:szCs w:val="32"/>
        </w:rPr>
      </w:pPr>
      <w:r w:rsidRPr="006B38BB">
        <w:rPr>
          <w:rFonts w:ascii="標楷體" w:eastAsia="標楷體" w:hAnsi="標楷體" w:cs="Times New Roman" w:hint="eastAsia"/>
          <w:kern w:val="0"/>
          <w:sz w:val="32"/>
          <w:szCs w:val="32"/>
        </w:rPr>
        <w:t>強化僑外投資與國內產業升級需求的連結。未來對外招商績效，應以能帶動國內創新產業發展、提升國內技術水準，以及創造就業機會者，視為重點招商對象，並積極協助排除投資障礙。</w:t>
      </w:r>
    </w:p>
    <w:p w:rsidR="006260C7" w:rsidRDefault="006260C7" w:rsidP="006260C7">
      <w:pPr>
        <w:spacing w:line="500" w:lineRule="exact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</w:p>
    <w:p w:rsidR="006260C7" w:rsidRDefault="006260C7" w:rsidP="006260C7">
      <w:pPr>
        <w:spacing w:line="500" w:lineRule="exact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  <w:r w:rsidRPr="006B38BB">
        <w:rPr>
          <w:rFonts w:ascii="標楷體" w:eastAsia="標楷體" w:hAnsi="標楷體" w:cs="Times New Roman" w:hint="eastAsia"/>
          <w:kern w:val="0"/>
          <w:sz w:val="32"/>
          <w:szCs w:val="32"/>
        </w:rPr>
        <w:t>賴院長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>強調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>，</w:t>
      </w:r>
      <w:r w:rsidRPr="001478CF">
        <w:rPr>
          <w:rFonts w:ascii="標楷體" w:eastAsia="標楷體" w:hAnsi="標楷體" w:cs="Times New Roman" w:hint="eastAsia"/>
          <w:kern w:val="0"/>
          <w:sz w:val="32"/>
          <w:szCs w:val="32"/>
        </w:rPr>
        <w:t>政府相關部會出國招商，雖有成果，但應整合相關部會資源，集中力量，針對特定產業招商。政府也應著</w:t>
      </w:r>
      <w:r w:rsidRPr="001478CF">
        <w:rPr>
          <w:rFonts w:ascii="標楷體" w:eastAsia="標楷體" w:hAnsi="標楷體" w:cs="Times New Roman" w:hint="eastAsia"/>
          <w:kern w:val="0"/>
          <w:sz w:val="32"/>
          <w:szCs w:val="32"/>
        </w:rPr>
        <w:lastRenderedPageBreak/>
        <w:t>重於國內招商，特別是保險業或金融業資金非常多，應有計畫將相關資金引進國內投資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>。</w:t>
      </w:r>
    </w:p>
    <w:p w:rsidR="006260C7" w:rsidRPr="006B38BB" w:rsidRDefault="006260C7" w:rsidP="006260C7">
      <w:pPr>
        <w:spacing w:line="500" w:lineRule="exact"/>
        <w:jc w:val="both"/>
      </w:pPr>
    </w:p>
    <w:p w:rsidR="00425E7C" w:rsidRPr="006B38BB" w:rsidRDefault="00425E7C" w:rsidP="00425E7C">
      <w:pPr>
        <w:spacing w:line="500" w:lineRule="exact"/>
        <w:jc w:val="both"/>
        <w:rPr>
          <w:rFonts w:ascii="標楷體" w:eastAsia="標楷體" w:hAnsi="標楷體" w:cs="Times New Roman" w:hint="eastAsia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kern w:val="0"/>
          <w:sz w:val="32"/>
          <w:szCs w:val="32"/>
        </w:rPr>
        <w:t>針對</w:t>
      </w:r>
      <w:r w:rsidR="006260C7">
        <w:rPr>
          <w:rFonts w:ascii="標楷體" w:eastAsia="標楷體" w:hAnsi="標楷體" w:cs="Times New Roman" w:hint="eastAsia"/>
          <w:kern w:val="0"/>
          <w:sz w:val="32"/>
          <w:szCs w:val="32"/>
        </w:rPr>
        <w:t>財政部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>「</w:t>
      </w:r>
      <w:r w:rsidRPr="00425E7C">
        <w:rPr>
          <w:rFonts w:ascii="標楷體" w:eastAsia="標楷體" w:hAnsi="標楷體" w:cs="Times New Roman" w:hint="eastAsia"/>
          <w:kern w:val="0"/>
          <w:sz w:val="32"/>
          <w:szCs w:val="32"/>
        </w:rPr>
        <w:t>106年民間參與公共建設推動情形及精進措施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>」</w:t>
      </w:r>
      <w:r w:rsidR="006260C7">
        <w:rPr>
          <w:rFonts w:ascii="標楷體" w:eastAsia="標楷體" w:hAnsi="標楷體" w:cs="Times New Roman" w:hint="eastAsia"/>
          <w:kern w:val="0"/>
          <w:sz w:val="32"/>
          <w:szCs w:val="32"/>
        </w:rPr>
        <w:t>報告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>，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>賴院長表示，</w:t>
      </w:r>
      <w:r w:rsidRPr="006B38BB">
        <w:rPr>
          <w:rFonts w:ascii="標楷體" w:eastAsia="標楷體" w:hAnsi="標楷體" w:cs="Times New Roman" w:hint="eastAsia"/>
          <w:kern w:val="0"/>
          <w:sz w:val="32"/>
          <w:szCs w:val="32"/>
        </w:rPr>
        <w:t>促參推動受整體投資環境影響，更需部會首長重視，給予投資人信心，各部會應持續推出促參案件，善用財政部各項措施及工具，提升辦理成效，以公私合夥制度（Public Private Partnership, PPP)引進民間資金投入公共建設，提升公共服務效率與品質。</w:t>
      </w:r>
    </w:p>
    <w:p w:rsidR="00425E7C" w:rsidRPr="00E53B1E" w:rsidRDefault="00425E7C" w:rsidP="00425E7C">
      <w:pPr>
        <w:spacing w:line="500" w:lineRule="exact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</w:p>
    <w:p w:rsidR="00425E7C" w:rsidRPr="006B38BB" w:rsidRDefault="00425E7C" w:rsidP="00425E7C">
      <w:pPr>
        <w:spacing w:line="500" w:lineRule="exact"/>
        <w:jc w:val="both"/>
        <w:rPr>
          <w:rFonts w:hint="eastAsia"/>
        </w:rPr>
      </w:pPr>
      <w:r>
        <w:rPr>
          <w:rFonts w:ascii="標楷體" w:eastAsia="標楷體" w:hAnsi="標楷體" w:cs="Times New Roman" w:hint="eastAsia"/>
          <w:kern w:val="0"/>
          <w:sz w:val="32"/>
          <w:szCs w:val="32"/>
        </w:rPr>
        <w:t>此外，賴院長強調，</w:t>
      </w:r>
      <w:r w:rsidRPr="006B38BB">
        <w:rPr>
          <w:rFonts w:ascii="標楷體" w:eastAsia="標楷體" w:hAnsi="標楷體" w:cs="Times New Roman" w:hint="eastAsia"/>
          <w:kern w:val="0"/>
          <w:sz w:val="32"/>
          <w:szCs w:val="32"/>
        </w:rPr>
        <w:t>前瞻基礎建設計畫必須結合民間投資力量才能更有效益，請各部會積極運用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>政務委員</w:t>
      </w:r>
      <w:r w:rsidRPr="006B38BB">
        <w:rPr>
          <w:rFonts w:ascii="標楷體" w:eastAsia="標楷體" w:hAnsi="標楷體" w:cs="Times New Roman" w:hint="eastAsia"/>
          <w:kern w:val="0"/>
          <w:sz w:val="32"/>
          <w:szCs w:val="32"/>
        </w:rPr>
        <w:t>吳澤成主持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>的「交通建設及前瞻計畫產業媒合與促參推動平台</w:t>
      </w:r>
      <w:r w:rsidRPr="006B38BB">
        <w:rPr>
          <w:rFonts w:ascii="標楷體" w:eastAsia="標楷體" w:hAnsi="標楷體" w:cs="Times New Roman" w:hint="eastAsia"/>
          <w:kern w:val="0"/>
          <w:sz w:val="32"/>
          <w:szCs w:val="32"/>
        </w:rPr>
        <w:t>」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>，以</w:t>
      </w:r>
      <w:r w:rsidRPr="006B38BB">
        <w:rPr>
          <w:rFonts w:ascii="標楷體" w:eastAsia="標楷體" w:hAnsi="標楷體" w:cs="Times New Roman" w:hint="eastAsia"/>
          <w:kern w:val="0"/>
          <w:sz w:val="32"/>
          <w:szCs w:val="32"/>
        </w:rPr>
        <w:t>及促參推動小組，持續滾動式檢討可採促參機制案源，並請財政部協助各部會積極辦理。</w:t>
      </w:r>
    </w:p>
    <w:p w:rsidR="00425E7C" w:rsidRPr="00425E7C" w:rsidRDefault="00425E7C" w:rsidP="00425E7C">
      <w:pPr>
        <w:spacing w:line="500" w:lineRule="exact"/>
        <w:jc w:val="both"/>
        <w:rPr>
          <w:rFonts w:ascii="標楷體" w:eastAsia="標楷體" w:hAnsi="標楷體" w:cs="Times New Roman" w:hint="eastAsia"/>
          <w:kern w:val="0"/>
          <w:sz w:val="32"/>
          <w:szCs w:val="32"/>
        </w:rPr>
      </w:pPr>
    </w:p>
    <w:sectPr w:rsidR="00425E7C" w:rsidRPr="00425E7C" w:rsidSect="000A7F80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DDA" w:rsidRDefault="00603DDA" w:rsidP="002C7280">
      <w:r>
        <w:separator/>
      </w:r>
    </w:p>
  </w:endnote>
  <w:endnote w:type="continuationSeparator" w:id="0">
    <w:p w:rsidR="00603DDA" w:rsidRDefault="00603DDA" w:rsidP="002C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472999"/>
      <w:docPartObj>
        <w:docPartGallery w:val="Page Numbers (Bottom of Page)"/>
        <w:docPartUnique/>
      </w:docPartObj>
    </w:sdtPr>
    <w:sdtEndPr/>
    <w:sdtContent>
      <w:p w:rsidR="007C643A" w:rsidRDefault="000A7F80">
        <w:pPr>
          <w:pStyle w:val="a6"/>
          <w:jc w:val="center"/>
        </w:pPr>
        <w:r>
          <w:fldChar w:fldCharType="begin"/>
        </w:r>
        <w:r w:rsidR="007C643A">
          <w:instrText>PAGE   \* MERGEFORMAT</w:instrText>
        </w:r>
        <w:r>
          <w:fldChar w:fldCharType="separate"/>
        </w:r>
        <w:r w:rsidR="008C2D3D" w:rsidRPr="008C2D3D">
          <w:rPr>
            <w:noProof/>
            <w:lang w:val="zh-TW"/>
          </w:rPr>
          <w:t>2</w:t>
        </w:r>
        <w:r>
          <w:fldChar w:fldCharType="end"/>
        </w:r>
      </w:p>
    </w:sdtContent>
  </w:sdt>
  <w:p w:rsidR="007C643A" w:rsidRDefault="007C64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DDA" w:rsidRDefault="00603DDA" w:rsidP="002C7280">
      <w:r>
        <w:separator/>
      </w:r>
    </w:p>
  </w:footnote>
  <w:footnote w:type="continuationSeparator" w:id="0">
    <w:p w:rsidR="00603DDA" w:rsidRDefault="00603DDA" w:rsidP="002C7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71" w:type="pct"/>
      <w:tblLook w:val="00A0" w:firstRow="1" w:lastRow="0" w:firstColumn="1" w:lastColumn="0" w:noHBand="0" w:noVBand="0"/>
    </w:tblPr>
    <w:tblGrid>
      <w:gridCol w:w="3804"/>
      <w:gridCol w:w="4122"/>
    </w:tblGrid>
    <w:tr w:rsidR="002C7280" w:rsidRPr="003A1D83" w:rsidTr="00A379C1">
      <w:tc>
        <w:tcPr>
          <w:tcW w:w="2381" w:type="pct"/>
        </w:tcPr>
        <w:p w:rsidR="002C7280" w:rsidRPr="003A1D83" w:rsidRDefault="002C7280" w:rsidP="002C7280">
          <w:pPr>
            <w:pStyle w:val="a4"/>
          </w:pPr>
          <w:r>
            <w:rPr>
              <w:noProof/>
            </w:rPr>
            <w:drawing>
              <wp:inline distT="0" distB="0" distL="0" distR="0">
                <wp:extent cx="2278380" cy="624840"/>
                <wp:effectExtent l="0" t="0" r="0" b="0"/>
                <wp:docPr id="1" name="圖片 1" descr="行政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1" descr="行政院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838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9" w:type="pct"/>
          <w:vAlign w:val="bottom"/>
        </w:tcPr>
        <w:p w:rsidR="002C7280" w:rsidRPr="003A1D83" w:rsidRDefault="002C7280" w:rsidP="002C7280">
          <w:pPr>
            <w:pStyle w:val="a4"/>
            <w:ind w:leftChars="-280" w:left="-672" w:rightChars="333" w:right="799" w:firstLineChars="153" w:firstLine="673"/>
            <w:rPr>
              <w:rFonts w:ascii="標楷體" w:eastAsia="標楷體" w:hAnsi="標楷體"/>
              <w:sz w:val="44"/>
              <w:szCs w:val="44"/>
            </w:rPr>
          </w:pPr>
          <w:r w:rsidRPr="003A1D83">
            <w:rPr>
              <w:rFonts w:ascii="標楷體" w:eastAsia="標楷體" w:hAnsi="標楷體" w:hint="eastAsia"/>
              <w:sz w:val="44"/>
              <w:szCs w:val="44"/>
            </w:rPr>
            <w:t>新</w:t>
          </w:r>
          <w:r w:rsidRPr="003A1D83">
            <w:rPr>
              <w:rFonts w:ascii="標楷體" w:eastAsia="標楷體" w:hAnsi="標楷體"/>
              <w:sz w:val="44"/>
              <w:szCs w:val="44"/>
            </w:rPr>
            <w:t xml:space="preserve">  </w:t>
          </w:r>
          <w:r w:rsidRPr="003A1D83">
            <w:rPr>
              <w:rFonts w:ascii="標楷體" w:eastAsia="標楷體" w:hAnsi="標楷體" w:hint="eastAsia"/>
              <w:sz w:val="44"/>
              <w:szCs w:val="44"/>
            </w:rPr>
            <w:t>聞</w:t>
          </w:r>
          <w:r w:rsidRPr="003A1D83">
            <w:rPr>
              <w:rFonts w:ascii="標楷體" w:eastAsia="標楷體" w:hAnsi="標楷體"/>
              <w:sz w:val="44"/>
              <w:szCs w:val="44"/>
            </w:rPr>
            <w:t xml:space="preserve">  </w:t>
          </w:r>
          <w:r w:rsidRPr="003A1D83">
            <w:rPr>
              <w:rFonts w:ascii="標楷體" w:eastAsia="標楷體" w:hAnsi="標楷體" w:hint="eastAsia"/>
              <w:sz w:val="44"/>
              <w:szCs w:val="44"/>
            </w:rPr>
            <w:t>稿</w:t>
          </w:r>
        </w:p>
      </w:tc>
    </w:tr>
    <w:tr w:rsidR="002C7280" w:rsidRPr="003A1D83" w:rsidTr="00A379C1">
      <w:tc>
        <w:tcPr>
          <w:tcW w:w="5000" w:type="pct"/>
          <w:gridSpan w:val="2"/>
        </w:tcPr>
        <w:p w:rsidR="002C7280" w:rsidRPr="003A1D83" w:rsidRDefault="008C2D3D" w:rsidP="002C7280">
          <w:pPr>
            <w:pStyle w:val="a4"/>
          </w:pPr>
          <w:r>
            <w:pict>
              <v:rect id="_x0000_i1025" style="width:453.5pt;height:3pt" o:hralign="center" o:hrstd="t" o:hrnoshade="t" o:hr="t" fillcolor="#c90" stroked="f"/>
            </w:pict>
          </w:r>
        </w:p>
      </w:tc>
    </w:tr>
  </w:tbl>
  <w:p w:rsidR="002C7280" w:rsidRDefault="002C72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15E9"/>
    <w:multiLevelType w:val="hybridMultilevel"/>
    <w:tmpl w:val="A0FED2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652693"/>
    <w:multiLevelType w:val="hybridMultilevel"/>
    <w:tmpl w:val="FE20C6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BA5F36"/>
    <w:multiLevelType w:val="hybridMultilevel"/>
    <w:tmpl w:val="DE0054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ED41AA"/>
    <w:multiLevelType w:val="hybridMultilevel"/>
    <w:tmpl w:val="9B2C5864"/>
    <w:lvl w:ilvl="0" w:tplc="A29E27F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4116F0"/>
    <w:multiLevelType w:val="hybridMultilevel"/>
    <w:tmpl w:val="BF2695FE"/>
    <w:lvl w:ilvl="0" w:tplc="26DAED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41C0525"/>
    <w:multiLevelType w:val="hybridMultilevel"/>
    <w:tmpl w:val="14C6438E"/>
    <w:lvl w:ilvl="0" w:tplc="5F86F42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47116C"/>
    <w:multiLevelType w:val="hybridMultilevel"/>
    <w:tmpl w:val="1AE0541C"/>
    <w:lvl w:ilvl="0" w:tplc="1D024E60">
      <w:start w:val="1"/>
      <w:numFmt w:val="taiwaneseCountingThousand"/>
      <w:lvlText w:val="(%1)"/>
      <w:lvlJc w:val="left"/>
      <w:pPr>
        <w:ind w:left="1040" w:hanging="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ED731A0"/>
    <w:multiLevelType w:val="hybridMultilevel"/>
    <w:tmpl w:val="1F02ED1A"/>
    <w:lvl w:ilvl="0" w:tplc="5F86F426">
      <w:start w:val="1"/>
      <w:numFmt w:val="taiwaneseCountingThousand"/>
      <w:lvlText w:val="(%1)"/>
      <w:lvlJc w:val="left"/>
      <w:pPr>
        <w:ind w:left="11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8" w15:restartNumberingAfterBreak="0">
    <w:nsid w:val="33A572E6"/>
    <w:multiLevelType w:val="hybridMultilevel"/>
    <w:tmpl w:val="1AE0541C"/>
    <w:lvl w:ilvl="0" w:tplc="1D024E60">
      <w:start w:val="1"/>
      <w:numFmt w:val="taiwaneseCountingThousand"/>
      <w:lvlText w:val="(%1)"/>
      <w:lvlJc w:val="left"/>
      <w:pPr>
        <w:ind w:left="1040" w:hanging="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37E915E5"/>
    <w:multiLevelType w:val="hybridMultilevel"/>
    <w:tmpl w:val="69B252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087A52"/>
    <w:multiLevelType w:val="hybridMultilevel"/>
    <w:tmpl w:val="F84E7A46"/>
    <w:lvl w:ilvl="0" w:tplc="372CDBD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4C0634"/>
    <w:multiLevelType w:val="hybridMultilevel"/>
    <w:tmpl w:val="637E5A20"/>
    <w:lvl w:ilvl="0" w:tplc="5F86F42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AF6AD5"/>
    <w:multiLevelType w:val="hybridMultilevel"/>
    <w:tmpl w:val="98E6261A"/>
    <w:lvl w:ilvl="0" w:tplc="5F86F426">
      <w:start w:val="1"/>
      <w:numFmt w:val="taiwaneseCountingThousand"/>
      <w:lvlText w:val="(%1)"/>
      <w:lvlJc w:val="left"/>
      <w:pPr>
        <w:ind w:left="11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13" w15:restartNumberingAfterBreak="0">
    <w:nsid w:val="5B341636"/>
    <w:multiLevelType w:val="hybridMultilevel"/>
    <w:tmpl w:val="BB760DEA"/>
    <w:lvl w:ilvl="0" w:tplc="11FA13BC">
      <w:start w:val="1"/>
      <w:numFmt w:val="taiwaneseCountingThousand"/>
      <w:lvlText w:val="%1、"/>
      <w:lvlJc w:val="left"/>
      <w:pPr>
        <w:ind w:left="157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820F4A"/>
    <w:multiLevelType w:val="hybridMultilevel"/>
    <w:tmpl w:val="7B2A7F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8A1C83"/>
    <w:multiLevelType w:val="hybridMultilevel"/>
    <w:tmpl w:val="10FAAC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53E1F9F"/>
    <w:multiLevelType w:val="hybridMultilevel"/>
    <w:tmpl w:val="A19428E6"/>
    <w:lvl w:ilvl="0" w:tplc="A75026B0">
      <w:start w:val="1"/>
      <w:numFmt w:val="taiwaneseCountingThousand"/>
      <w:lvlText w:val="(%1)"/>
      <w:lvlJc w:val="left"/>
      <w:pPr>
        <w:ind w:left="960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8AD5650"/>
    <w:multiLevelType w:val="hybridMultilevel"/>
    <w:tmpl w:val="222419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AD343B0"/>
    <w:multiLevelType w:val="hybridMultilevel"/>
    <w:tmpl w:val="C21639F8"/>
    <w:lvl w:ilvl="0" w:tplc="6E704852">
      <w:start w:val="1"/>
      <w:numFmt w:val="taiwaneseCountingThousand"/>
      <w:lvlText w:val="(%1)"/>
      <w:lvlJc w:val="left"/>
      <w:pPr>
        <w:ind w:left="1952" w:hanging="12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19" w15:restartNumberingAfterBreak="0">
    <w:nsid w:val="7B09660E"/>
    <w:multiLevelType w:val="multilevel"/>
    <w:tmpl w:val="9B2C5864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9"/>
  </w:num>
  <w:num w:numId="5">
    <w:abstractNumId w:val="8"/>
  </w:num>
  <w:num w:numId="6">
    <w:abstractNumId w:val="6"/>
  </w:num>
  <w:num w:numId="7">
    <w:abstractNumId w:val="4"/>
  </w:num>
  <w:num w:numId="8">
    <w:abstractNumId w:val="1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12"/>
  </w:num>
  <w:num w:numId="13">
    <w:abstractNumId w:val="18"/>
  </w:num>
  <w:num w:numId="14">
    <w:abstractNumId w:val="11"/>
  </w:num>
  <w:num w:numId="15">
    <w:abstractNumId w:val="5"/>
  </w:num>
  <w:num w:numId="16">
    <w:abstractNumId w:val="0"/>
  </w:num>
  <w:num w:numId="17">
    <w:abstractNumId w:val="15"/>
  </w:num>
  <w:num w:numId="18">
    <w:abstractNumId w:val="1"/>
  </w:num>
  <w:num w:numId="19">
    <w:abstractNumId w:val="10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57"/>
    <w:rsid w:val="00002B64"/>
    <w:rsid w:val="0000538A"/>
    <w:rsid w:val="00014B19"/>
    <w:rsid w:val="00017FFC"/>
    <w:rsid w:val="00052E12"/>
    <w:rsid w:val="00052F36"/>
    <w:rsid w:val="00063196"/>
    <w:rsid w:val="000A7F80"/>
    <w:rsid w:val="000B0226"/>
    <w:rsid w:val="000B2DBF"/>
    <w:rsid w:val="000B7DFE"/>
    <w:rsid w:val="000C37B2"/>
    <w:rsid w:val="000D1394"/>
    <w:rsid w:val="000D29D2"/>
    <w:rsid w:val="000E34B7"/>
    <w:rsid w:val="000F585F"/>
    <w:rsid w:val="0010292E"/>
    <w:rsid w:val="00120FDC"/>
    <w:rsid w:val="001478CF"/>
    <w:rsid w:val="00147E05"/>
    <w:rsid w:val="00166CE2"/>
    <w:rsid w:val="001A376F"/>
    <w:rsid w:val="001B1B18"/>
    <w:rsid w:val="001C2117"/>
    <w:rsid w:val="001E3503"/>
    <w:rsid w:val="001E5A20"/>
    <w:rsid w:val="00210B47"/>
    <w:rsid w:val="00212599"/>
    <w:rsid w:val="002159C1"/>
    <w:rsid w:val="00226886"/>
    <w:rsid w:val="0024055C"/>
    <w:rsid w:val="002A6A53"/>
    <w:rsid w:val="002B5757"/>
    <w:rsid w:val="002C0D1C"/>
    <w:rsid w:val="002C721D"/>
    <w:rsid w:val="002C7280"/>
    <w:rsid w:val="002E1D9C"/>
    <w:rsid w:val="002F07AE"/>
    <w:rsid w:val="003538F8"/>
    <w:rsid w:val="0035510E"/>
    <w:rsid w:val="00362325"/>
    <w:rsid w:val="003932E7"/>
    <w:rsid w:val="00396A32"/>
    <w:rsid w:val="003A747B"/>
    <w:rsid w:val="003B49FC"/>
    <w:rsid w:val="003C7B58"/>
    <w:rsid w:val="003D6D11"/>
    <w:rsid w:val="003D6D49"/>
    <w:rsid w:val="0040638C"/>
    <w:rsid w:val="00416388"/>
    <w:rsid w:val="00424B0C"/>
    <w:rsid w:val="00425A3C"/>
    <w:rsid w:val="00425E7C"/>
    <w:rsid w:val="00450D13"/>
    <w:rsid w:val="00457453"/>
    <w:rsid w:val="00457A66"/>
    <w:rsid w:val="00477663"/>
    <w:rsid w:val="00480222"/>
    <w:rsid w:val="00481B7D"/>
    <w:rsid w:val="004B2F8C"/>
    <w:rsid w:val="004D2A1F"/>
    <w:rsid w:val="004D4654"/>
    <w:rsid w:val="005008DD"/>
    <w:rsid w:val="00504657"/>
    <w:rsid w:val="005122AA"/>
    <w:rsid w:val="00522AC6"/>
    <w:rsid w:val="0053543F"/>
    <w:rsid w:val="00571FD7"/>
    <w:rsid w:val="005879A4"/>
    <w:rsid w:val="005B54D2"/>
    <w:rsid w:val="005C0094"/>
    <w:rsid w:val="005C504B"/>
    <w:rsid w:val="005D2A2B"/>
    <w:rsid w:val="005F2DAA"/>
    <w:rsid w:val="005F47D4"/>
    <w:rsid w:val="006002FF"/>
    <w:rsid w:val="00600E4A"/>
    <w:rsid w:val="00603DDA"/>
    <w:rsid w:val="00610D92"/>
    <w:rsid w:val="006260C7"/>
    <w:rsid w:val="00641B73"/>
    <w:rsid w:val="00656F94"/>
    <w:rsid w:val="0066008B"/>
    <w:rsid w:val="00675258"/>
    <w:rsid w:val="00675685"/>
    <w:rsid w:val="0068356C"/>
    <w:rsid w:val="006B38BB"/>
    <w:rsid w:val="006C75CB"/>
    <w:rsid w:val="006C7C82"/>
    <w:rsid w:val="006D45EA"/>
    <w:rsid w:val="006E7583"/>
    <w:rsid w:val="00705C1F"/>
    <w:rsid w:val="00716E1A"/>
    <w:rsid w:val="007327F4"/>
    <w:rsid w:val="007477F5"/>
    <w:rsid w:val="007C643A"/>
    <w:rsid w:val="007D0635"/>
    <w:rsid w:val="007F07CB"/>
    <w:rsid w:val="00801AAC"/>
    <w:rsid w:val="0085730C"/>
    <w:rsid w:val="00861E04"/>
    <w:rsid w:val="00872AD9"/>
    <w:rsid w:val="00874A66"/>
    <w:rsid w:val="0088758A"/>
    <w:rsid w:val="00887A24"/>
    <w:rsid w:val="0089094E"/>
    <w:rsid w:val="00890BED"/>
    <w:rsid w:val="008A2856"/>
    <w:rsid w:val="008C2D3D"/>
    <w:rsid w:val="008D24F2"/>
    <w:rsid w:val="008D4400"/>
    <w:rsid w:val="008F7150"/>
    <w:rsid w:val="009178C4"/>
    <w:rsid w:val="00926A40"/>
    <w:rsid w:val="009539F8"/>
    <w:rsid w:val="00972C2C"/>
    <w:rsid w:val="00996513"/>
    <w:rsid w:val="009B1E8A"/>
    <w:rsid w:val="009C14A0"/>
    <w:rsid w:val="009E0BB6"/>
    <w:rsid w:val="009E5D62"/>
    <w:rsid w:val="009F0A26"/>
    <w:rsid w:val="009F6ED0"/>
    <w:rsid w:val="00A053FB"/>
    <w:rsid w:val="00A11F66"/>
    <w:rsid w:val="00A30720"/>
    <w:rsid w:val="00A43DAB"/>
    <w:rsid w:val="00A51E6D"/>
    <w:rsid w:val="00A52488"/>
    <w:rsid w:val="00A65264"/>
    <w:rsid w:val="00AA7EA6"/>
    <w:rsid w:val="00AB3CB7"/>
    <w:rsid w:val="00AC5027"/>
    <w:rsid w:val="00B066ED"/>
    <w:rsid w:val="00B11000"/>
    <w:rsid w:val="00B30AAF"/>
    <w:rsid w:val="00B43EEC"/>
    <w:rsid w:val="00B9145A"/>
    <w:rsid w:val="00B946D9"/>
    <w:rsid w:val="00B96396"/>
    <w:rsid w:val="00B9716E"/>
    <w:rsid w:val="00BA5586"/>
    <w:rsid w:val="00BA6CD6"/>
    <w:rsid w:val="00BB0A41"/>
    <w:rsid w:val="00BB1B1A"/>
    <w:rsid w:val="00BD65C6"/>
    <w:rsid w:val="00C0446E"/>
    <w:rsid w:val="00C31E38"/>
    <w:rsid w:val="00C44D02"/>
    <w:rsid w:val="00C479D8"/>
    <w:rsid w:val="00C60844"/>
    <w:rsid w:val="00C60A02"/>
    <w:rsid w:val="00C65180"/>
    <w:rsid w:val="00C77F63"/>
    <w:rsid w:val="00C919C6"/>
    <w:rsid w:val="00C919ED"/>
    <w:rsid w:val="00C95BE6"/>
    <w:rsid w:val="00D1292B"/>
    <w:rsid w:val="00D25191"/>
    <w:rsid w:val="00D347BB"/>
    <w:rsid w:val="00D44329"/>
    <w:rsid w:val="00D57C62"/>
    <w:rsid w:val="00D761C8"/>
    <w:rsid w:val="00DC215B"/>
    <w:rsid w:val="00DE4377"/>
    <w:rsid w:val="00DE5A29"/>
    <w:rsid w:val="00DE5AFB"/>
    <w:rsid w:val="00E151ED"/>
    <w:rsid w:val="00E260C1"/>
    <w:rsid w:val="00E53B1E"/>
    <w:rsid w:val="00EA0D25"/>
    <w:rsid w:val="00EA1E36"/>
    <w:rsid w:val="00EA6BA8"/>
    <w:rsid w:val="00EA7B04"/>
    <w:rsid w:val="00EB7751"/>
    <w:rsid w:val="00EC1A54"/>
    <w:rsid w:val="00EF7A1D"/>
    <w:rsid w:val="00F0718B"/>
    <w:rsid w:val="00F22232"/>
    <w:rsid w:val="00F231BA"/>
    <w:rsid w:val="00F47DF6"/>
    <w:rsid w:val="00F573D2"/>
    <w:rsid w:val="00F738B3"/>
    <w:rsid w:val="00F7547B"/>
    <w:rsid w:val="00FA1A49"/>
    <w:rsid w:val="00FC0F80"/>
    <w:rsid w:val="00FF3CF6"/>
    <w:rsid w:val="00FF5064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4853CC13"/>
  <w15:docId w15:val="{BCAD6635-F6DF-46DF-B3CB-71A79354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F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6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7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728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4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4B0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E34B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FC0F80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FC0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Y_Documents\Documents\&#33258;&#35330;%20Office%20&#31684;&#26412;\&#38498;&#26371;%20&#26032;&#32862;&#31295;%202017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6FD6E-D414-4594-B4E9-336AF604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院會 新聞稿 2017</Template>
  <TotalTime>0</TotalTime>
  <Pages>3</Pages>
  <Words>192</Words>
  <Characters>1095</Characters>
  <Application>Microsoft Office Word</Application>
  <DocSecurity>0</DocSecurity>
  <Lines>9</Lines>
  <Paragraphs>2</Paragraphs>
  <ScaleCrop>false</ScaleCrop>
  <Company>行政院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行政院</dc:creator>
  <cp:lastModifiedBy>柳靜慧</cp:lastModifiedBy>
  <cp:revision>2</cp:revision>
  <cp:lastPrinted>2017-12-05T05:58:00Z</cp:lastPrinted>
  <dcterms:created xsi:type="dcterms:W3CDTF">2017-12-05T06:14:00Z</dcterms:created>
  <dcterms:modified xsi:type="dcterms:W3CDTF">2017-12-05T06:14:00Z</dcterms:modified>
</cp:coreProperties>
</file>