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80" w:rsidRPr="009823AB" w:rsidRDefault="002C7280" w:rsidP="00972C2C">
      <w:pPr>
        <w:spacing w:before="4" w:line="5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9823AB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5E5FA8" w:rsidRPr="009823AB">
        <w:rPr>
          <w:rFonts w:ascii="Times New Roman" w:eastAsia="標楷體" w:hAnsi="Times New Roman" w:cs="Times New Roman"/>
          <w:sz w:val="28"/>
          <w:szCs w:val="28"/>
        </w:rPr>
        <w:t>106</w:t>
      </w:r>
      <w:r w:rsidRPr="009823AB">
        <w:rPr>
          <w:rFonts w:ascii="Times New Roman" w:eastAsia="標楷體" w:hAnsi="Times New Roman" w:cs="Times New Roman"/>
          <w:sz w:val="28"/>
          <w:szCs w:val="28"/>
        </w:rPr>
        <w:t>年</w:t>
      </w:r>
      <w:r w:rsidR="00DD7E23" w:rsidRPr="009823AB">
        <w:rPr>
          <w:rFonts w:ascii="Times New Roman" w:eastAsia="標楷體" w:hAnsi="Times New Roman" w:cs="Times New Roman"/>
          <w:sz w:val="28"/>
          <w:szCs w:val="28"/>
        </w:rPr>
        <w:t>9</w:t>
      </w:r>
      <w:r w:rsidRPr="009823AB">
        <w:rPr>
          <w:rFonts w:ascii="Times New Roman" w:eastAsia="標楷體" w:hAnsi="Times New Roman" w:cs="Times New Roman"/>
          <w:sz w:val="28"/>
          <w:szCs w:val="28"/>
        </w:rPr>
        <w:t>月</w:t>
      </w:r>
      <w:r w:rsidR="00DD7E23" w:rsidRPr="009823AB">
        <w:rPr>
          <w:rFonts w:ascii="Times New Roman" w:eastAsia="標楷體" w:hAnsi="Times New Roman" w:cs="Times New Roman"/>
          <w:sz w:val="28"/>
          <w:szCs w:val="28"/>
        </w:rPr>
        <w:t>27</w:t>
      </w:r>
      <w:r w:rsidRPr="009823AB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3B69EA" w:rsidRPr="009823AB" w:rsidRDefault="003B69EA" w:rsidP="00610D92">
      <w:pPr>
        <w:spacing w:before="4" w:line="560" w:lineRule="exact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6D45EA" w:rsidRPr="009823AB" w:rsidRDefault="00332C24" w:rsidP="00610D92">
      <w:pPr>
        <w:spacing w:before="4" w:line="560" w:lineRule="exact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9823AB">
        <w:rPr>
          <w:rFonts w:ascii="Times New Roman" w:eastAsia="標楷體" w:hAnsi="Times New Roman" w:cs="Times New Roman"/>
          <w:b/>
          <w:sz w:val="36"/>
          <w:szCs w:val="36"/>
        </w:rPr>
        <w:t>賴</w:t>
      </w:r>
      <w:r w:rsidR="00C93E27" w:rsidRPr="009823AB">
        <w:rPr>
          <w:rFonts w:ascii="Times New Roman" w:eastAsia="標楷體" w:hAnsi="Times New Roman" w:cs="Times New Roman"/>
          <w:b/>
          <w:sz w:val="36"/>
          <w:szCs w:val="36"/>
        </w:rPr>
        <w:t>揆主持首次加速投資台灣專案會議</w:t>
      </w:r>
      <w:r w:rsidR="001830F3" w:rsidRPr="009823AB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E07931" w:rsidRPr="009823AB">
        <w:rPr>
          <w:rFonts w:ascii="Times New Roman" w:eastAsia="標楷體" w:hAnsi="Times New Roman" w:cs="Times New Roman"/>
          <w:b/>
          <w:sz w:val="36"/>
          <w:szCs w:val="36"/>
        </w:rPr>
        <w:t>強調拚經濟為優先工作</w:t>
      </w:r>
      <w:r w:rsidR="00E07931" w:rsidRPr="009823AB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1830F3" w:rsidRPr="009823AB">
        <w:rPr>
          <w:rFonts w:ascii="Times New Roman" w:eastAsia="標楷體" w:hAnsi="Times New Roman" w:cs="Times New Roman"/>
          <w:b/>
          <w:sz w:val="36"/>
          <w:szCs w:val="36"/>
        </w:rPr>
        <w:t>號召共同投資台灣</w:t>
      </w:r>
    </w:p>
    <w:p w:rsidR="002C7280" w:rsidRPr="009823AB" w:rsidRDefault="002C7280" w:rsidP="00610D92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6A67EE" w:rsidRPr="009823AB" w:rsidRDefault="00DD7E23" w:rsidP="0087507A">
      <w:pPr>
        <w:spacing w:before="4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823AB">
        <w:rPr>
          <w:rFonts w:ascii="Times New Roman" w:eastAsia="標楷體" w:hAnsi="Times New Roman" w:cs="Times New Roman"/>
          <w:sz w:val="32"/>
          <w:szCs w:val="32"/>
        </w:rPr>
        <w:t>為打造我國優質投資環境，</w:t>
      </w:r>
      <w:r w:rsidR="00332C24" w:rsidRPr="009823AB">
        <w:rPr>
          <w:rFonts w:ascii="Times New Roman" w:eastAsia="標楷體" w:hAnsi="Times New Roman" w:cs="Times New Roman"/>
          <w:sz w:val="32"/>
          <w:szCs w:val="32"/>
        </w:rPr>
        <w:t>行政院長賴清德</w:t>
      </w:r>
      <w:r w:rsidR="007B61BF" w:rsidRPr="009823AB">
        <w:rPr>
          <w:rFonts w:ascii="Times New Roman" w:eastAsia="標楷體" w:hAnsi="Times New Roman" w:cs="Times New Roman"/>
          <w:sz w:val="32"/>
          <w:szCs w:val="32"/>
        </w:rPr>
        <w:t>今（</w:t>
      </w:r>
      <w:r w:rsidRPr="009823AB">
        <w:rPr>
          <w:rFonts w:ascii="Times New Roman" w:eastAsia="標楷體" w:hAnsi="Times New Roman" w:cs="Times New Roman"/>
          <w:sz w:val="32"/>
          <w:szCs w:val="32"/>
        </w:rPr>
        <w:t>27</w:t>
      </w:r>
      <w:r w:rsidR="007B61BF" w:rsidRPr="009823AB">
        <w:rPr>
          <w:rFonts w:ascii="Times New Roman" w:eastAsia="標楷體" w:hAnsi="Times New Roman" w:cs="Times New Roman"/>
          <w:sz w:val="32"/>
          <w:szCs w:val="32"/>
        </w:rPr>
        <w:t>）日</w:t>
      </w:r>
      <w:r w:rsidR="006A67EE" w:rsidRPr="009823AB">
        <w:rPr>
          <w:rFonts w:ascii="Times New Roman" w:eastAsia="標楷體" w:hAnsi="Times New Roman" w:cs="Times New Roman"/>
          <w:sz w:val="32"/>
          <w:szCs w:val="32"/>
        </w:rPr>
        <w:t>親自主持第一場</w:t>
      </w:r>
      <w:r w:rsidRPr="009823AB">
        <w:rPr>
          <w:rFonts w:ascii="Times New Roman" w:eastAsia="標楷體" w:hAnsi="Times New Roman" w:cs="Times New Roman"/>
          <w:sz w:val="32"/>
          <w:szCs w:val="32"/>
        </w:rPr>
        <w:t>「加速投資台灣專案會議」</w:t>
      </w:r>
      <w:r w:rsidR="00B16BFD" w:rsidRPr="009823AB">
        <w:rPr>
          <w:rFonts w:ascii="Times New Roman" w:eastAsia="標楷體" w:hAnsi="Times New Roman" w:cs="Times New Roman"/>
          <w:sz w:val="32"/>
          <w:szCs w:val="32"/>
        </w:rPr>
        <w:t>，並於會後</w:t>
      </w:r>
      <w:r w:rsidR="004C22F2" w:rsidRPr="009823AB">
        <w:rPr>
          <w:rFonts w:ascii="Times New Roman" w:eastAsia="標楷體" w:hAnsi="Times New Roman" w:cs="Times New Roman"/>
          <w:sz w:val="32"/>
          <w:szCs w:val="32"/>
        </w:rPr>
        <w:t>與</w:t>
      </w:r>
      <w:r w:rsidR="006A67EE" w:rsidRPr="009823AB">
        <w:rPr>
          <w:rFonts w:ascii="Times New Roman" w:eastAsia="標楷體" w:hAnsi="Times New Roman" w:cs="Times New Roman"/>
          <w:sz w:val="32"/>
          <w:szCs w:val="32"/>
        </w:rPr>
        <w:t>政務委員陳美伶、經濟部長沈榮津及行政院發言人徐國勇召開記者會對外說明。</w:t>
      </w:r>
    </w:p>
    <w:p w:rsidR="0087507A" w:rsidRPr="009823AB" w:rsidRDefault="0087507A" w:rsidP="0087507A">
      <w:pPr>
        <w:spacing w:before="4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9108E" w:rsidRPr="009823AB" w:rsidRDefault="006A67EE" w:rsidP="006A67EE">
      <w:pPr>
        <w:spacing w:before="4" w:line="52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賴院長表示</w:t>
      </w:r>
      <w:r w:rsidR="00B9108E" w:rsidRPr="009823AB">
        <w:rPr>
          <w:rFonts w:ascii="Times New Roman" w:eastAsia="標楷體" w:hAnsi="Times New Roman" w:cs="Times New Roman"/>
          <w:bCs/>
          <w:sz w:val="32"/>
          <w:szCs w:val="32"/>
        </w:rPr>
        <w:t>，</w:t>
      </w:r>
      <w:r w:rsidR="004C22F2" w:rsidRPr="009823AB">
        <w:rPr>
          <w:rFonts w:ascii="Times New Roman" w:eastAsia="標楷體" w:hAnsi="Times New Roman" w:cs="Times New Roman"/>
          <w:bCs/>
          <w:sz w:val="32"/>
          <w:szCs w:val="32"/>
        </w:rPr>
        <w:t>今天是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他就任行政院長的第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20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天，無論日前拜會</w:t>
      </w:r>
      <w:r w:rsidR="00E07931" w:rsidRPr="009823AB">
        <w:rPr>
          <w:rFonts w:ascii="Times New Roman" w:eastAsia="標楷體" w:hAnsi="Times New Roman" w:cs="Times New Roman"/>
          <w:bCs/>
          <w:sz w:val="32"/>
          <w:szCs w:val="32"/>
        </w:rPr>
        <w:t>政治前輩、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接受</w:t>
      </w:r>
      <w:r w:rsidR="00E07931" w:rsidRPr="009823AB">
        <w:rPr>
          <w:rFonts w:ascii="Times New Roman" w:eastAsia="標楷體" w:hAnsi="Times New Roman" w:cs="Times New Roman"/>
          <w:bCs/>
          <w:sz w:val="32"/>
          <w:szCs w:val="32"/>
        </w:rPr>
        <w:t>立法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委員指教</w:t>
      </w:r>
      <w:r w:rsidR="00E07931" w:rsidRPr="009823AB">
        <w:rPr>
          <w:rFonts w:ascii="Times New Roman" w:eastAsia="標楷體" w:hAnsi="Times New Roman" w:cs="Times New Roman"/>
          <w:bCs/>
          <w:sz w:val="32"/>
          <w:szCs w:val="32"/>
        </w:rPr>
        <w:t>或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民間</w:t>
      </w:r>
      <w:r w:rsidR="00E07931" w:rsidRPr="009823AB">
        <w:rPr>
          <w:rFonts w:ascii="Times New Roman" w:eastAsia="標楷體" w:hAnsi="Times New Roman" w:cs="Times New Roman"/>
          <w:bCs/>
          <w:sz w:val="32"/>
          <w:szCs w:val="32"/>
        </w:rPr>
        <w:t>團體與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個人</w:t>
      </w:r>
      <w:r w:rsidR="004C22F2" w:rsidRPr="009823AB">
        <w:rPr>
          <w:rFonts w:ascii="Times New Roman" w:eastAsia="標楷體" w:hAnsi="Times New Roman" w:cs="Times New Roman"/>
          <w:bCs/>
          <w:sz w:val="32"/>
          <w:szCs w:val="32"/>
        </w:rPr>
        <w:t>建議</w:t>
      </w:r>
      <w:r w:rsidR="00942D0D" w:rsidRPr="009823AB">
        <w:rPr>
          <w:rFonts w:ascii="Times New Roman" w:eastAsia="標楷體" w:hAnsi="Times New Roman" w:cs="Times New Roman"/>
          <w:bCs/>
          <w:sz w:val="32"/>
          <w:szCs w:val="32"/>
        </w:rPr>
        <w:t>，都期望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行政團隊「拚經濟」，</w:t>
      </w:r>
      <w:r w:rsidR="00E07931" w:rsidRPr="009823AB">
        <w:rPr>
          <w:rFonts w:ascii="Times New Roman" w:eastAsia="標楷體" w:hAnsi="Times New Roman" w:cs="Times New Roman"/>
          <w:bCs/>
          <w:sz w:val="32"/>
          <w:szCs w:val="32"/>
        </w:rPr>
        <w:t>因此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他昨（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26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）日於立法院的施政報告中，特別將「拚經濟」列為</w:t>
      </w:r>
      <w:r w:rsidR="00E07931" w:rsidRPr="009823AB">
        <w:rPr>
          <w:rFonts w:ascii="Times New Roman" w:eastAsia="標楷體" w:hAnsi="Times New Roman" w:cs="Times New Roman"/>
          <w:bCs/>
          <w:sz w:val="32"/>
          <w:szCs w:val="32"/>
        </w:rPr>
        <w:t>政府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最優先工作，並</w:t>
      </w:r>
      <w:r w:rsidR="00C629D0" w:rsidRPr="009823AB">
        <w:rPr>
          <w:rFonts w:ascii="Times New Roman" w:eastAsia="標楷體" w:hAnsi="Times New Roman" w:cs="Times New Roman"/>
          <w:bCs/>
          <w:sz w:val="32"/>
          <w:szCs w:val="32"/>
        </w:rPr>
        <w:t>提出六點具體措施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0E2F23" w:rsidRPr="009823AB" w:rsidRDefault="000E2F23" w:rsidP="0087507A">
      <w:pPr>
        <w:spacing w:before="4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C629D0" w:rsidRPr="009823AB" w:rsidRDefault="00C629D0" w:rsidP="00C629D0">
      <w:pPr>
        <w:spacing w:before="4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823AB">
        <w:rPr>
          <w:rFonts w:ascii="Times New Roman" w:eastAsia="標楷體" w:hAnsi="Times New Roman" w:cs="Times New Roman"/>
          <w:sz w:val="32"/>
          <w:szCs w:val="32"/>
        </w:rPr>
        <w:t>賴院長指出，</w:t>
      </w:r>
      <w:r w:rsidR="00741269" w:rsidRPr="009823AB">
        <w:rPr>
          <w:rFonts w:ascii="Times New Roman" w:eastAsia="標楷體" w:hAnsi="Times New Roman" w:cs="Times New Roman"/>
          <w:sz w:val="32"/>
          <w:szCs w:val="32"/>
        </w:rPr>
        <w:t>今日</w:t>
      </w:r>
      <w:r w:rsidRPr="009823AB">
        <w:rPr>
          <w:rFonts w:ascii="Times New Roman" w:eastAsia="標楷體" w:hAnsi="Times New Roman" w:cs="Times New Roman"/>
          <w:sz w:val="32"/>
          <w:szCs w:val="32"/>
        </w:rPr>
        <w:t>會議</w:t>
      </w:r>
      <w:r w:rsidR="003677CA" w:rsidRPr="009823AB">
        <w:rPr>
          <w:rFonts w:ascii="Times New Roman" w:eastAsia="標楷體" w:hAnsi="Times New Roman" w:cs="Times New Roman"/>
          <w:sz w:val="32"/>
          <w:szCs w:val="32"/>
        </w:rPr>
        <w:t>是</w:t>
      </w:r>
      <w:r w:rsidRPr="009823AB">
        <w:rPr>
          <w:rFonts w:ascii="Times New Roman" w:eastAsia="標楷體" w:hAnsi="Times New Roman" w:cs="Times New Roman"/>
          <w:sz w:val="32"/>
          <w:szCs w:val="32"/>
        </w:rPr>
        <w:t>以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號召大家共同投資台灣</w:t>
      </w:r>
      <w:r w:rsidR="0011197E" w:rsidRPr="009823AB">
        <w:rPr>
          <w:rFonts w:ascii="Times New Roman" w:eastAsia="標楷體" w:hAnsi="Times New Roman" w:cs="Times New Roman"/>
          <w:sz w:val="32"/>
          <w:szCs w:val="32"/>
        </w:rPr>
        <w:t>為目標，針對以下幾點進行討論，首先</w:t>
      </w:r>
      <w:r w:rsidRPr="009823AB">
        <w:rPr>
          <w:rFonts w:ascii="Times New Roman" w:eastAsia="標楷體" w:hAnsi="Times New Roman" w:cs="Times New Roman"/>
          <w:sz w:val="32"/>
          <w:szCs w:val="32"/>
        </w:rPr>
        <w:t>有關中央政府總預算的公共建設支出，目前執行率僅有</w:t>
      </w:r>
      <w:r w:rsidRPr="009823AB">
        <w:rPr>
          <w:rFonts w:ascii="Times New Roman" w:eastAsia="標楷體" w:hAnsi="Times New Roman" w:cs="Times New Roman"/>
          <w:sz w:val="32"/>
          <w:szCs w:val="32"/>
        </w:rPr>
        <w:t>80%</w:t>
      </w:r>
      <w:r w:rsidRPr="009823AB">
        <w:rPr>
          <w:rFonts w:ascii="Times New Roman" w:eastAsia="標楷體" w:hAnsi="Times New Roman" w:cs="Times New Roman"/>
          <w:sz w:val="32"/>
          <w:szCs w:val="32"/>
        </w:rPr>
        <w:t>，每年約有</w:t>
      </w:r>
      <w:r w:rsidRPr="009823AB">
        <w:rPr>
          <w:rFonts w:ascii="Times New Roman" w:eastAsia="標楷體" w:hAnsi="Times New Roman" w:cs="Times New Roman"/>
          <w:sz w:val="32"/>
          <w:szCs w:val="32"/>
        </w:rPr>
        <w:t>500</w:t>
      </w:r>
      <w:r w:rsidRPr="009823AB">
        <w:rPr>
          <w:rFonts w:ascii="Times New Roman" w:eastAsia="標楷體" w:hAnsi="Times New Roman" w:cs="Times New Roman"/>
          <w:sz w:val="32"/>
          <w:szCs w:val="32"/>
        </w:rPr>
        <w:t>億元以上公共建設支出無</w:t>
      </w:r>
      <w:r w:rsidR="0048476E" w:rsidRPr="009823AB">
        <w:rPr>
          <w:rFonts w:ascii="Times New Roman" w:eastAsia="標楷體" w:hAnsi="Times New Roman" w:cs="Times New Roman"/>
          <w:sz w:val="32"/>
          <w:szCs w:val="32"/>
        </w:rPr>
        <w:t>法</w:t>
      </w:r>
      <w:r w:rsidRPr="009823AB">
        <w:rPr>
          <w:rFonts w:ascii="Times New Roman" w:eastAsia="標楷體" w:hAnsi="Times New Roman" w:cs="Times New Roman"/>
          <w:sz w:val="32"/>
          <w:szCs w:val="32"/>
        </w:rPr>
        <w:t>如期執行</w:t>
      </w:r>
      <w:r w:rsidR="0011197E" w:rsidRPr="009823AB">
        <w:rPr>
          <w:rFonts w:ascii="Times New Roman" w:eastAsia="標楷體" w:hAnsi="Times New Roman" w:cs="Times New Roman"/>
          <w:sz w:val="32"/>
          <w:szCs w:val="32"/>
        </w:rPr>
        <w:t>完畢。</w:t>
      </w:r>
      <w:r w:rsidR="008B494B" w:rsidRPr="009823AB">
        <w:rPr>
          <w:rFonts w:ascii="Times New Roman" w:eastAsia="標楷體" w:hAnsi="Times New Roman" w:cs="Times New Roman"/>
          <w:sz w:val="32"/>
          <w:szCs w:val="32"/>
        </w:rPr>
        <w:t>政府會</w:t>
      </w:r>
      <w:r w:rsidR="0048476E" w:rsidRPr="009823AB">
        <w:rPr>
          <w:rFonts w:ascii="Times New Roman" w:eastAsia="標楷體" w:hAnsi="Times New Roman" w:cs="Times New Roman"/>
          <w:sz w:val="32"/>
          <w:szCs w:val="32"/>
        </w:rPr>
        <w:t>持續加強</w:t>
      </w:r>
      <w:r w:rsidR="008B494B" w:rsidRPr="009823AB">
        <w:rPr>
          <w:rFonts w:ascii="Times New Roman" w:eastAsia="標楷體" w:hAnsi="Times New Roman" w:cs="Times New Roman"/>
          <w:sz w:val="32"/>
          <w:szCs w:val="32"/>
        </w:rPr>
        <w:t>執行</w:t>
      </w:r>
      <w:r w:rsidR="0048476E" w:rsidRPr="009823AB">
        <w:rPr>
          <w:rFonts w:ascii="Times New Roman" w:eastAsia="標楷體" w:hAnsi="Times New Roman" w:cs="Times New Roman"/>
          <w:sz w:val="32"/>
          <w:szCs w:val="32"/>
        </w:rPr>
        <w:t>，除責成工程會就每一</w:t>
      </w:r>
      <w:r w:rsidRPr="009823AB">
        <w:rPr>
          <w:rFonts w:ascii="Times New Roman" w:eastAsia="標楷體" w:hAnsi="Times New Roman" w:cs="Times New Roman"/>
          <w:sz w:val="32"/>
          <w:szCs w:val="32"/>
        </w:rPr>
        <w:t>工程</w:t>
      </w:r>
      <w:r w:rsidR="0048476E" w:rsidRPr="009823AB">
        <w:rPr>
          <w:rFonts w:ascii="Times New Roman" w:eastAsia="標楷體" w:hAnsi="Times New Roman" w:cs="Times New Roman"/>
          <w:sz w:val="32"/>
          <w:szCs w:val="32"/>
        </w:rPr>
        <w:t>進度</w:t>
      </w:r>
      <w:r w:rsidRPr="009823AB">
        <w:rPr>
          <w:rFonts w:ascii="Times New Roman" w:eastAsia="標楷體" w:hAnsi="Times New Roman" w:cs="Times New Roman"/>
          <w:sz w:val="32"/>
          <w:szCs w:val="32"/>
        </w:rPr>
        <w:t>進行</w:t>
      </w:r>
      <w:r w:rsidR="0048476E" w:rsidRPr="009823AB">
        <w:rPr>
          <w:rFonts w:ascii="Times New Roman" w:eastAsia="標楷體" w:hAnsi="Times New Roman" w:cs="Times New Roman"/>
          <w:sz w:val="32"/>
          <w:szCs w:val="32"/>
        </w:rPr>
        <w:t>檢討，同時請國發會與工程會共同合作，使</w:t>
      </w:r>
      <w:r w:rsidR="00741269" w:rsidRPr="009823AB">
        <w:rPr>
          <w:rFonts w:ascii="Times New Roman" w:eastAsia="標楷體" w:hAnsi="Times New Roman" w:cs="Times New Roman"/>
          <w:sz w:val="32"/>
          <w:szCs w:val="32"/>
        </w:rPr>
        <w:t>整體公共建設支出經費順利執行</w:t>
      </w:r>
      <w:r w:rsidR="004C22F2" w:rsidRPr="009823AB">
        <w:rPr>
          <w:rFonts w:ascii="Times New Roman" w:eastAsia="標楷體" w:hAnsi="Times New Roman" w:cs="Times New Roman"/>
          <w:sz w:val="32"/>
          <w:szCs w:val="32"/>
        </w:rPr>
        <w:t>完畢</w:t>
      </w:r>
      <w:r w:rsidRPr="009823A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48476E" w:rsidRPr="009823AB" w:rsidRDefault="0048476E" w:rsidP="00C629D0">
      <w:pPr>
        <w:spacing w:before="4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48476E" w:rsidRPr="009823AB" w:rsidRDefault="0011197E" w:rsidP="00C629D0">
      <w:pPr>
        <w:spacing w:before="4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823AB">
        <w:rPr>
          <w:rFonts w:ascii="Times New Roman" w:eastAsia="標楷體" w:hAnsi="Times New Roman" w:cs="Times New Roman"/>
          <w:sz w:val="32"/>
          <w:szCs w:val="32"/>
        </w:rPr>
        <w:t>賴院長進一步指出，</w:t>
      </w:r>
      <w:r w:rsidR="0048476E" w:rsidRPr="009823AB">
        <w:rPr>
          <w:rFonts w:ascii="Times New Roman" w:eastAsia="標楷體" w:hAnsi="Times New Roman" w:cs="Times New Roman"/>
          <w:sz w:val="32"/>
          <w:szCs w:val="32"/>
        </w:rPr>
        <w:t>國營事業應本於事業及業務發展，提出</w:t>
      </w:r>
      <w:r w:rsidR="0048476E" w:rsidRPr="009823AB">
        <w:rPr>
          <w:rFonts w:ascii="Times New Roman" w:eastAsia="標楷體" w:hAnsi="Times New Roman" w:cs="Times New Roman"/>
          <w:sz w:val="32"/>
          <w:szCs w:val="32"/>
        </w:rPr>
        <w:lastRenderedPageBreak/>
        <w:t>長遠計畫、</w:t>
      </w:r>
      <w:r w:rsidR="00C629D0" w:rsidRPr="009823AB">
        <w:rPr>
          <w:rFonts w:ascii="Times New Roman" w:eastAsia="標楷體" w:hAnsi="Times New Roman" w:cs="Times New Roman"/>
          <w:sz w:val="32"/>
          <w:szCs w:val="32"/>
        </w:rPr>
        <w:t>積極投資，</w:t>
      </w:r>
      <w:r w:rsidR="0048476E" w:rsidRPr="009823AB">
        <w:rPr>
          <w:rFonts w:ascii="Times New Roman" w:eastAsia="標楷體" w:hAnsi="Times New Roman" w:cs="Times New Roman"/>
          <w:sz w:val="32"/>
          <w:szCs w:val="32"/>
        </w:rPr>
        <w:t>並如期如質完成，使公司持續發展</w:t>
      </w:r>
      <w:r w:rsidR="00143A24" w:rsidRPr="009823AB">
        <w:rPr>
          <w:rFonts w:ascii="Times New Roman" w:eastAsia="標楷體" w:hAnsi="Times New Roman" w:cs="Times New Roman"/>
          <w:sz w:val="32"/>
          <w:szCs w:val="32"/>
        </w:rPr>
        <w:t>，</w:t>
      </w:r>
      <w:r w:rsidR="00143A24" w:rsidRPr="009823AB">
        <w:rPr>
          <w:rFonts w:ascii="Times New Roman" w:eastAsia="標楷體" w:hAnsi="Times New Roman" w:cs="Times New Roman"/>
          <w:sz w:val="32"/>
          <w:szCs w:val="32"/>
        </w:rPr>
        <w:t>繁榮</w:t>
      </w:r>
      <w:r w:rsidR="00741269" w:rsidRPr="009823AB">
        <w:rPr>
          <w:rFonts w:ascii="Times New Roman" w:eastAsia="標楷體" w:hAnsi="Times New Roman" w:cs="Times New Roman"/>
          <w:sz w:val="32"/>
          <w:szCs w:val="32"/>
        </w:rPr>
        <w:t>我國</w:t>
      </w:r>
      <w:r w:rsidR="0048476E" w:rsidRPr="009823AB">
        <w:rPr>
          <w:rFonts w:ascii="Times New Roman" w:eastAsia="標楷體" w:hAnsi="Times New Roman" w:cs="Times New Roman"/>
          <w:sz w:val="32"/>
          <w:szCs w:val="32"/>
        </w:rPr>
        <w:t>經濟。此外，每項計畫都</w:t>
      </w:r>
      <w:r w:rsidR="00741269" w:rsidRPr="009823AB">
        <w:rPr>
          <w:rFonts w:ascii="Times New Roman" w:eastAsia="標楷體" w:hAnsi="Times New Roman" w:cs="Times New Roman"/>
          <w:sz w:val="32"/>
          <w:szCs w:val="32"/>
        </w:rPr>
        <w:t>應</w:t>
      </w:r>
      <w:r w:rsidR="0048476E" w:rsidRPr="009823AB">
        <w:rPr>
          <w:rFonts w:ascii="Times New Roman" w:eastAsia="標楷體" w:hAnsi="Times New Roman" w:cs="Times New Roman"/>
          <w:sz w:val="32"/>
          <w:szCs w:val="32"/>
        </w:rPr>
        <w:t>有一位副總經理督導，並建立預警機制，在推動重要投資計畫遭逢困難時，例如來自地方民眾的意見、法令困難或跨部會協調問題，都應即早預警，使行政院及相</w:t>
      </w:r>
      <w:r w:rsidR="00741269" w:rsidRPr="009823AB">
        <w:rPr>
          <w:rFonts w:ascii="Times New Roman" w:eastAsia="標楷體" w:hAnsi="Times New Roman" w:cs="Times New Roman"/>
          <w:sz w:val="32"/>
          <w:szCs w:val="32"/>
        </w:rPr>
        <w:t>關部會有機會盡</w:t>
      </w:r>
      <w:r w:rsidRPr="009823AB">
        <w:rPr>
          <w:rFonts w:ascii="Times New Roman" w:eastAsia="標楷體" w:hAnsi="Times New Roman" w:cs="Times New Roman"/>
          <w:sz w:val="32"/>
          <w:szCs w:val="32"/>
        </w:rPr>
        <w:t>早</w:t>
      </w:r>
      <w:r w:rsidR="0048476E" w:rsidRPr="009823AB">
        <w:rPr>
          <w:rFonts w:ascii="Times New Roman" w:eastAsia="標楷體" w:hAnsi="Times New Roman" w:cs="Times New Roman"/>
          <w:sz w:val="32"/>
          <w:szCs w:val="32"/>
        </w:rPr>
        <w:t>化解困難。</w:t>
      </w:r>
    </w:p>
    <w:p w:rsidR="0048476E" w:rsidRPr="009823AB" w:rsidRDefault="0048476E" w:rsidP="00C629D0">
      <w:pPr>
        <w:spacing w:before="4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C629D0" w:rsidRPr="009823AB" w:rsidRDefault="000761A8" w:rsidP="00C629D0">
      <w:pPr>
        <w:spacing w:before="4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823AB">
        <w:rPr>
          <w:rFonts w:ascii="Times New Roman" w:eastAsia="標楷體" w:hAnsi="Times New Roman" w:cs="Times New Roman"/>
          <w:sz w:val="32"/>
          <w:szCs w:val="32"/>
        </w:rPr>
        <w:t>賴院長強調，</w:t>
      </w:r>
      <w:r w:rsidR="0048476E" w:rsidRPr="009823AB">
        <w:rPr>
          <w:rFonts w:ascii="Times New Roman" w:eastAsia="標楷體" w:hAnsi="Times New Roman" w:cs="Times New Roman"/>
          <w:sz w:val="32"/>
          <w:szCs w:val="32"/>
        </w:rPr>
        <w:t>國營事業</w:t>
      </w:r>
      <w:r w:rsidR="00C629D0" w:rsidRPr="009823AB">
        <w:rPr>
          <w:rFonts w:ascii="Times New Roman" w:eastAsia="標楷體" w:hAnsi="Times New Roman" w:cs="Times New Roman"/>
          <w:sz w:val="32"/>
          <w:szCs w:val="32"/>
        </w:rPr>
        <w:t>之所以為</w:t>
      </w:r>
      <w:r w:rsidR="0048476E" w:rsidRPr="009823AB">
        <w:rPr>
          <w:rFonts w:ascii="Times New Roman" w:eastAsia="標楷體" w:hAnsi="Times New Roman" w:cs="Times New Roman"/>
          <w:sz w:val="32"/>
          <w:szCs w:val="32"/>
        </w:rPr>
        <w:t>「國營」，在於其</w:t>
      </w:r>
      <w:r w:rsidR="00741269" w:rsidRPr="009823AB">
        <w:rPr>
          <w:rFonts w:ascii="Times New Roman" w:eastAsia="標楷體" w:hAnsi="Times New Roman" w:cs="Times New Roman"/>
          <w:sz w:val="32"/>
          <w:szCs w:val="32"/>
        </w:rPr>
        <w:t>業務與民生息息相關，</w:t>
      </w:r>
      <w:r w:rsidR="0048476E" w:rsidRPr="009823AB">
        <w:rPr>
          <w:rFonts w:ascii="Times New Roman" w:eastAsia="標楷體" w:hAnsi="Times New Roman" w:cs="Times New Roman"/>
          <w:sz w:val="32"/>
          <w:szCs w:val="32"/>
        </w:rPr>
        <w:t>提醒各事業主管，</w:t>
      </w:r>
      <w:r w:rsidR="00742CDC" w:rsidRPr="009823AB">
        <w:rPr>
          <w:rFonts w:ascii="Times New Roman" w:eastAsia="標楷體" w:hAnsi="Times New Roman" w:cs="Times New Roman"/>
          <w:sz w:val="32"/>
          <w:szCs w:val="32"/>
        </w:rPr>
        <w:t>切</w:t>
      </w:r>
      <w:r w:rsidR="0048476E" w:rsidRPr="009823AB">
        <w:rPr>
          <w:rFonts w:ascii="Times New Roman" w:eastAsia="標楷體" w:hAnsi="Times New Roman" w:cs="Times New Roman"/>
          <w:sz w:val="32"/>
          <w:szCs w:val="32"/>
        </w:rPr>
        <w:t>勿抱持不做不錯、少做少錯心態，否則公司業務無法推展，對民生經濟也將</w:t>
      </w:r>
      <w:r w:rsidR="00C629D0" w:rsidRPr="009823AB">
        <w:rPr>
          <w:rFonts w:ascii="Times New Roman" w:eastAsia="標楷體" w:hAnsi="Times New Roman" w:cs="Times New Roman"/>
          <w:sz w:val="32"/>
          <w:szCs w:val="32"/>
        </w:rPr>
        <w:t>造成負面影響。</w:t>
      </w:r>
    </w:p>
    <w:p w:rsidR="000761A8" w:rsidRPr="009823AB" w:rsidRDefault="000761A8" w:rsidP="00C629D0">
      <w:pPr>
        <w:spacing w:before="4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677CA" w:rsidRPr="009823AB" w:rsidRDefault="000761A8" w:rsidP="00C629D0">
      <w:pPr>
        <w:spacing w:before="4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823AB">
        <w:rPr>
          <w:rFonts w:ascii="Times New Roman" w:eastAsia="標楷體" w:hAnsi="Times New Roman" w:cs="Times New Roman"/>
          <w:sz w:val="32"/>
          <w:szCs w:val="32"/>
        </w:rPr>
        <w:t>賴院長指出，會中也特別針對經濟部招商中心進行</w:t>
      </w:r>
      <w:r w:rsidR="00C629D0" w:rsidRPr="009823AB">
        <w:rPr>
          <w:rFonts w:ascii="Times New Roman" w:eastAsia="標楷體" w:hAnsi="Times New Roman" w:cs="Times New Roman"/>
          <w:sz w:val="32"/>
          <w:szCs w:val="32"/>
        </w:rPr>
        <w:t>檢討。</w:t>
      </w:r>
      <w:r w:rsidRPr="009823AB">
        <w:rPr>
          <w:rFonts w:ascii="Times New Roman" w:eastAsia="標楷體" w:hAnsi="Times New Roman" w:cs="Times New Roman"/>
          <w:sz w:val="32"/>
          <w:szCs w:val="32"/>
        </w:rPr>
        <w:t>自去（</w:t>
      </w:r>
      <w:r w:rsidRPr="009823AB">
        <w:rPr>
          <w:rFonts w:ascii="Times New Roman" w:eastAsia="標楷體" w:hAnsi="Times New Roman" w:cs="Times New Roman"/>
          <w:sz w:val="32"/>
          <w:szCs w:val="32"/>
        </w:rPr>
        <w:t>105</w:t>
      </w:r>
      <w:r w:rsidRPr="009823AB">
        <w:rPr>
          <w:rFonts w:ascii="Times New Roman" w:eastAsia="標楷體" w:hAnsi="Times New Roman" w:cs="Times New Roman"/>
          <w:sz w:val="32"/>
          <w:szCs w:val="32"/>
        </w:rPr>
        <w:t>）年迄今，</w:t>
      </w:r>
      <w:r w:rsidR="00C629D0" w:rsidRPr="009823AB">
        <w:rPr>
          <w:rFonts w:ascii="Times New Roman" w:eastAsia="標楷體" w:hAnsi="Times New Roman" w:cs="Times New Roman"/>
          <w:sz w:val="32"/>
          <w:szCs w:val="32"/>
        </w:rPr>
        <w:t>招商</w:t>
      </w:r>
      <w:r w:rsidR="00C629D0" w:rsidRPr="009823AB">
        <w:rPr>
          <w:rFonts w:ascii="Times New Roman" w:eastAsia="標楷體" w:hAnsi="Times New Roman" w:cs="Times New Roman"/>
          <w:sz w:val="32"/>
          <w:szCs w:val="32"/>
        </w:rPr>
        <w:t>5</w:t>
      </w:r>
      <w:r w:rsidR="00C629D0" w:rsidRPr="009823AB">
        <w:rPr>
          <w:rFonts w:ascii="Times New Roman" w:eastAsia="標楷體" w:hAnsi="Times New Roman" w:cs="Times New Roman"/>
          <w:sz w:val="32"/>
          <w:szCs w:val="32"/>
        </w:rPr>
        <w:t>億元以上的計畫</w:t>
      </w:r>
      <w:r w:rsidRPr="009823AB">
        <w:rPr>
          <w:rFonts w:ascii="Times New Roman" w:eastAsia="標楷體" w:hAnsi="Times New Roman" w:cs="Times New Roman"/>
          <w:sz w:val="32"/>
          <w:szCs w:val="32"/>
        </w:rPr>
        <w:t>共</w:t>
      </w:r>
      <w:r w:rsidR="00466049" w:rsidRPr="009823AB">
        <w:rPr>
          <w:rFonts w:ascii="Times New Roman" w:eastAsia="標楷體" w:hAnsi="Times New Roman" w:cs="Times New Roman"/>
          <w:sz w:val="32"/>
          <w:szCs w:val="32"/>
        </w:rPr>
        <w:t>7</w:t>
      </w:r>
      <w:r w:rsidR="00C629D0" w:rsidRPr="009823AB">
        <w:rPr>
          <w:rFonts w:ascii="Times New Roman" w:eastAsia="標楷體" w:hAnsi="Times New Roman" w:cs="Times New Roman"/>
          <w:sz w:val="32"/>
          <w:szCs w:val="32"/>
        </w:rPr>
        <w:t>62</w:t>
      </w:r>
      <w:r w:rsidRPr="009823AB">
        <w:rPr>
          <w:rFonts w:ascii="Times New Roman" w:eastAsia="標楷體" w:hAnsi="Times New Roman" w:cs="Times New Roman"/>
          <w:sz w:val="32"/>
          <w:szCs w:val="32"/>
        </w:rPr>
        <w:t>項，總金額高達約兩兆元。</w:t>
      </w:r>
      <w:r w:rsidR="003677CA" w:rsidRPr="009823AB">
        <w:rPr>
          <w:rFonts w:ascii="Times New Roman" w:eastAsia="標楷體" w:hAnsi="Times New Roman" w:cs="Times New Roman"/>
          <w:sz w:val="32"/>
          <w:szCs w:val="32"/>
        </w:rPr>
        <w:t>但</w:t>
      </w:r>
      <w:r w:rsidRPr="009823AB">
        <w:rPr>
          <w:rFonts w:ascii="Times New Roman" w:eastAsia="標楷體" w:hAnsi="Times New Roman" w:cs="Times New Roman"/>
          <w:sz w:val="32"/>
          <w:szCs w:val="32"/>
        </w:rPr>
        <w:t>經</w:t>
      </w:r>
      <w:r w:rsidR="00C629D0" w:rsidRPr="009823AB">
        <w:rPr>
          <w:rFonts w:ascii="Times New Roman" w:eastAsia="標楷體" w:hAnsi="Times New Roman" w:cs="Times New Roman"/>
          <w:sz w:val="32"/>
          <w:szCs w:val="32"/>
        </w:rPr>
        <w:t>檢討</w:t>
      </w:r>
      <w:r w:rsidRPr="009823AB">
        <w:rPr>
          <w:rFonts w:ascii="Times New Roman" w:eastAsia="標楷體" w:hAnsi="Times New Roman" w:cs="Times New Roman"/>
          <w:sz w:val="32"/>
          <w:szCs w:val="32"/>
        </w:rPr>
        <w:t>後發現，此為被動</w:t>
      </w:r>
      <w:r w:rsidR="00C629D0" w:rsidRPr="009823AB">
        <w:rPr>
          <w:rFonts w:ascii="Times New Roman" w:eastAsia="標楷體" w:hAnsi="Times New Roman" w:cs="Times New Roman"/>
          <w:sz w:val="32"/>
          <w:szCs w:val="32"/>
        </w:rPr>
        <w:t>彙整</w:t>
      </w:r>
      <w:r w:rsidRPr="009823AB">
        <w:rPr>
          <w:rFonts w:ascii="Times New Roman" w:eastAsia="標楷體" w:hAnsi="Times New Roman" w:cs="Times New Roman"/>
          <w:sz w:val="32"/>
          <w:szCs w:val="32"/>
        </w:rPr>
        <w:t>的成績，因此</w:t>
      </w:r>
      <w:r w:rsidR="0011197E" w:rsidRPr="009823AB">
        <w:rPr>
          <w:rFonts w:ascii="Times New Roman" w:eastAsia="標楷體" w:hAnsi="Times New Roman" w:cs="Times New Roman"/>
          <w:sz w:val="32"/>
          <w:szCs w:val="32"/>
        </w:rPr>
        <w:t>需</w:t>
      </w:r>
      <w:r w:rsidR="00C629D0" w:rsidRPr="009823AB">
        <w:rPr>
          <w:rFonts w:ascii="Times New Roman" w:eastAsia="標楷體" w:hAnsi="Times New Roman" w:cs="Times New Roman"/>
          <w:sz w:val="32"/>
          <w:szCs w:val="32"/>
        </w:rPr>
        <w:t>化被動為主動，</w:t>
      </w:r>
      <w:r w:rsidR="0011197E" w:rsidRPr="009823AB">
        <w:rPr>
          <w:rFonts w:ascii="Times New Roman" w:eastAsia="標楷體" w:hAnsi="Times New Roman" w:cs="Times New Roman"/>
          <w:sz w:val="32"/>
          <w:szCs w:val="32"/>
        </w:rPr>
        <w:t>無論自僑外、外國</w:t>
      </w:r>
      <w:r w:rsidR="003677CA" w:rsidRPr="009823AB">
        <w:rPr>
          <w:rFonts w:ascii="Times New Roman" w:eastAsia="標楷體" w:hAnsi="Times New Roman" w:cs="Times New Roman"/>
          <w:sz w:val="32"/>
          <w:szCs w:val="32"/>
        </w:rPr>
        <w:t>或是本國企業</w:t>
      </w:r>
      <w:r w:rsidR="00C629D0" w:rsidRPr="009823AB">
        <w:rPr>
          <w:rFonts w:ascii="Times New Roman" w:eastAsia="標楷體" w:hAnsi="Times New Roman" w:cs="Times New Roman"/>
          <w:sz w:val="32"/>
          <w:szCs w:val="32"/>
        </w:rPr>
        <w:t>投資，</w:t>
      </w:r>
      <w:r w:rsidR="003677CA" w:rsidRPr="009823AB">
        <w:rPr>
          <w:rFonts w:ascii="Times New Roman" w:eastAsia="標楷體" w:hAnsi="Times New Roman" w:cs="Times New Roman"/>
          <w:sz w:val="32"/>
          <w:szCs w:val="32"/>
        </w:rPr>
        <w:t>皆應擬定計畫，並提供單一窗口</w:t>
      </w:r>
      <w:r w:rsidR="00741269" w:rsidRPr="009823AB">
        <w:rPr>
          <w:rFonts w:ascii="Times New Roman" w:eastAsia="標楷體" w:hAnsi="Times New Roman" w:cs="Times New Roman"/>
          <w:sz w:val="32"/>
          <w:szCs w:val="32"/>
        </w:rPr>
        <w:t>與</w:t>
      </w:r>
      <w:r w:rsidR="00C629D0" w:rsidRPr="009823AB">
        <w:rPr>
          <w:rFonts w:ascii="Times New Roman" w:eastAsia="標楷體" w:hAnsi="Times New Roman" w:cs="Times New Roman"/>
          <w:sz w:val="32"/>
          <w:szCs w:val="32"/>
        </w:rPr>
        <w:t>專人服務</w:t>
      </w:r>
      <w:r w:rsidR="003677CA" w:rsidRPr="009823AB">
        <w:rPr>
          <w:rFonts w:ascii="Times New Roman" w:eastAsia="標楷體" w:hAnsi="Times New Roman" w:cs="Times New Roman"/>
          <w:sz w:val="32"/>
          <w:szCs w:val="32"/>
        </w:rPr>
        <w:t>，解決每一項</w:t>
      </w:r>
      <w:r w:rsidR="00C629D0" w:rsidRPr="009823AB">
        <w:rPr>
          <w:rFonts w:ascii="Times New Roman" w:eastAsia="標楷體" w:hAnsi="Times New Roman" w:cs="Times New Roman"/>
          <w:sz w:val="32"/>
          <w:szCs w:val="32"/>
        </w:rPr>
        <w:t>投資案的困難。</w:t>
      </w:r>
    </w:p>
    <w:p w:rsidR="003677CA" w:rsidRPr="009823AB" w:rsidRDefault="003677CA" w:rsidP="00C629D0">
      <w:pPr>
        <w:spacing w:before="4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677CA" w:rsidRPr="009823AB" w:rsidRDefault="00C629D0" w:rsidP="00C629D0">
      <w:pPr>
        <w:spacing w:before="4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823AB">
        <w:rPr>
          <w:rFonts w:ascii="Times New Roman" w:eastAsia="標楷體" w:hAnsi="Times New Roman" w:cs="Times New Roman"/>
          <w:sz w:val="32"/>
          <w:szCs w:val="32"/>
        </w:rPr>
        <w:t>另外，</w:t>
      </w:r>
      <w:r w:rsidR="003677CA" w:rsidRPr="009823AB">
        <w:rPr>
          <w:rFonts w:ascii="Times New Roman" w:eastAsia="標楷體" w:hAnsi="Times New Roman" w:cs="Times New Roman"/>
          <w:sz w:val="32"/>
          <w:szCs w:val="32"/>
        </w:rPr>
        <w:t>賴院長也責成國發會、人事行政總處以及經濟部相關單位，檢討招商中心的組成。希望</w:t>
      </w:r>
      <w:r w:rsidR="00741269" w:rsidRPr="009823AB">
        <w:rPr>
          <w:rFonts w:ascii="Times New Roman" w:eastAsia="標楷體" w:hAnsi="Times New Roman" w:cs="Times New Roman"/>
          <w:sz w:val="32"/>
          <w:szCs w:val="32"/>
        </w:rPr>
        <w:t>未來能</w:t>
      </w:r>
      <w:r w:rsidR="003677CA" w:rsidRPr="009823AB">
        <w:rPr>
          <w:rFonts w:ascii="Times New Roman" w:eastAsia="標楷體" w:hAnsi="Times New Roman" w:cs="Times New Roman"/>
          <w:sz w:val="32"/>
          <w:szCs w:val="32"/>
        </w:rPr>
        <w:t>涵蓋內政部、金管會，也希望</w:t>
      </w:r>
      <w:r w:rsidRPr="009823AB">
        <w:rPr>
          <w:rFonts w:ascii="Times New Roman" w:eastAsia="標楷體" w:hAnsi="Times New Roman" w:cs="Times New Roman"/>
          <w:sz w:val="32"/>
          <w:szCs w:val="32"/>
        </w:rPr>
        <w:t>海選有抱負的</w:t>
      </w:r>
      <w:r w:rsidR="003677CA" w:rsidRPr="009823AB">
        <w:rPr>
          <w:rFonts w:ascii="Times New Roman" w:eastAsia="標楷體" w:hAnsi="Times New Roman" w:cs="Times New Roman"/>
          <w:sz w:val="32"/>
          <w:szCs w:val="32"/>
        </w:rPr>
        <w:t>台灣青年</w:t>
      </w:r>
      <w:r w:rsidRPr="009823AB">
        <w:rPr>
          <w:rFonts w:ascii="Times New Roman" w:eastAsia="標楷體" w:hAnsi="Times New Roman" w:cs="Times New Roman"/>
          <w:sz w:val="32"/>
          <w:szCs w:val="32"/>
        </w:rPr>
        <w:t>加入</w:t>
      </w:r>
      <w:r w:rsidR="003677CA" w:rsidRPr="009823AB">
        <w:rPr>
          <w:rFonts w:ascii="Times New Roman" w:eastAsia="標楷體" w:hAnsi="Times New Roman" w:cs="Times New Roman"/>
          <w:sz w:val="32"/>
          <w:szCs w:val="32"/>
        </w:rPr>
        <w:t>，使該單位更具</w:t>
      </w:r>
      <w:r w:rsidRPr="009823AB">
        <w:rPr>
          <w:rFonts w:ascii="Times New Roman" w:eastAsia="標楷體" w:hAnsi="Times New Roman" w:cs="Times New Roman"/>
          <w:sz w:val="32"/>
          <w:szCs w:val="32"/>
        </w:rPr>
        <w:t>活力</w:t>
      </w:r>
      <w:r w:rsidR="003677CA" w:rsidRPr="009823AB">
        <w:rPr>
          <w:rFonts w:ascii="Times New Roman" w:eastAsia="標楷體" w:hAnsi="Times New Roman" w:cs="Times New Roman"/>
          <w:sz w:val="32"/>
          <w:szCs w:val="32"/>
        </w:rPr>
        <w:t>與理想，</w:t>
      </w:r>
      <w:r w:rsidRPr="009823AB">
        <w:rPr>
          <w:rFonts w:ascii="Times New Roman" w:eastAsia="標楷體" w:hAnsi="Times New Roman" w:cs="Times New Roman"/>
          <w:sz w:val="32"/>
          <w:szCs w:val="32"/>
        </w:rPr>
        <w:t>招商</w:t>
      </w:r>
      <w:r w:rsidR="003677CA" w:rsidRPr="009823AB">
        <w:rPr>
          <w:rFonts w:ascii="Times New Roman" w:eastAsia="標楷體" w:hAnsi="Times New Roman" w:cs="Times New Roman"/>
          <w:sz w:val="32"/>
          <w:szCs w:val="32"/>
        </w:rPr>
        <w:t>方能</w:t>
      </w:r>
      <w:r w:rsidRPr="009823AB">
        <w:rPr>
          <w:rFonts w:ascii="Times New Roman" w:eastAsia="標楷體" w:hAnsi="Times New Roman" w:cs="Times New Roman"/>
          <w:sz w:val="32"/>
          <w:szCs w:val="32"/>
        </w:rPr>
        <w:t>蓬勃發展。</w:t>
      </w:r>
    </w:p>
    <w:p w:rsidR="005663ED" w:rsidRPr="009823AB" w:rsidRDefault="005663ED" w:rsidP="00C629D0">
      <w:pPr>
        <w:spacing w:before="4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4C22F2" w:rsidRPr="009823AB" w:rsidRDefault="004C22F2" w:rsidP="004C22F2">
      <w:pPr>
        <w:spacing w:before="4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823AB">
        <w:rPr>
          <w:rFonts w:ascii="Times New Roman" w:eastAsia="標楷體" w:hAnsi="Times New Roman" w:cs="Times New Roman"/>
          <w:sz w:val="32"/>
          <w:szCs w:val="32"/>
        </w:rPr>
        <w:t>賴院長表示，過去民進黨時期每一年促參總金額高達</w:t>
      </w:r>
      <w:r w:rsidRPr="009823AB">
        <w:rPr>
          <w:rFonts w:ascii="Times New Roman" w:eastAsia="標楷體" w:hAnsi="Times New Roman" w:cs="Times New Roman"/>
          <w:sz w:val="32"/>
          <w:szCs w:val="32"/>
        </w:rPr>
        <w:t>2,000</w:t>
      </w:r>
      <w:r w:rsidR="0011197E" w:rsidRPr="009823AB">
        <w:rPr>
          <w:rFonts w:ascii="Times New Roman" w:eastAsia="標楷體" w:hAnsi="Times New Roman" w:cs="Times New Roman"/>
          <w:sz w:val="32"/>
          <w:szCs w:val="32"/>
        </w:rPr>
        <w:t>多億，這幾年</w:t>
      </w:r>
      <w:r w:rsidRPr="009823AB">
        <w:rPr>
          <w:rFonts w:ascii="Times New Roman" w:eastAsia="標楷體" w:hAnsi="Times New Roman" w:cs="Times New Roman"/>
          <w:sz w:val="32"/>
          <w:szCs w:val="32"/>
        </w:rPr>
        <w:t>逐年降低，是值得關注的現象。因此，政府除</w:t>
      </w:r>
      <w:r w:rsidR="0011197E" w:rsidRPr="009823AB">
        <w:rPr>
          <w:rFonts w:ascii="Times New Roman" w:eastAsia="標楷體" w:hAnsi="Times New Roman" w:cs="Times New Roman"/>
          <w:sz w:val="32"/>
          <w:szCs w:val="32"/>
        </w:rPr>
        <w:lastRenderedPageBreak/>
        <w:t>鼓勵台灣</w:t>
      </w:r>
      <w:r w:rsidRPr="009823AB">
        <w:rPr>
          <w:rFonts w:ascii="Times New Roman" w:eastAsia="標楷體" w:hAnsi="Times New Roman" w:cs="Times New Roman"/>
          <w:sz w:val="32"/>
          <w:szCs w:val="32"/>
        </w:rPr>
        <w:t>及國際企業投資、協助解決五缺問題外，也會提供可供投資的標的。因今年中央政府總預算已經通過，明年可望投入「前瞻基礎建設計畫」或「五加二產業創新計畫」，讓企業界經由此機制投資，挹注我國經濟發展</w:t>
      </w:r>
      <w:r w:rsidR="00B3262A" w:rsidRPr="009823AB">
        <w:rPr>
          <w:rFonts w:ascii="Times New Roman" w:eastAsia="標楷體" w:hAnsi="Times New Roman" w:cs="Times New Roman"/>
          <w:sz w:val="32"/>
          <w:szCs w:val="32"/>
        </w:rPr>
        <w:t>能</w:t>
      </w:r>
      <w:r w:rsidRPr="009823AB">
        <w:rPr>
          <w:rFonts w:ascii="Times New Roman" w:eastAsia="標楷體" w:hAnsi="Times New Roman" w:cs="Times New Roman"/>
          <w:sz w:val="32"/>
          <w:szCs w:val="32"/>
        </w:rPr>
        <w:t>量。</w:t>
      </w:r>
    </w:p>
    <w:p w:rsidR="004C22F2" w:rsidRPr="009823AB" w:rsidRDefault="004C22F2" w:rsidP="004C22F2">
      <w:pPr>
        <w:spacing w:before="4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761A8" w:rsidRPr="009823AB" w:rsidRDefault="005663ED" w:rsidP="005663ED">
      <w:pPr>
        <w:spacing w:before="4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823AB">
        <w:rPr>
          <w:rFonts w:ascii="Times New Roman" w:eastAsia="標楷體" w:hAnsi="Times New Roman" w:cs="Times New Roman"/>
          <w:sz w:val="32"/>
          <w:szCs w:val="32"/>
        </w:rPr>
        <w:t>賴院長強調，由於國內企業</w:t>
      </w:r>
      <w:r w:rsidR="0011197E" w:rsidRPr="009823AB">
        <w:rPr>
          <w:rFonts w:ascii="Times New Roman" w:eastAsia="標楷體" w:hAnsi="Times New Roman" w:cs="Times New Roman"/>
          <w:sz w:val="32"/>
          <w:szCs w:val="32"/>
        </w:rPr>
        <w:t>認為</w:t>
      </w:r>
      <w:r w:rsidRPr="009823AB">
        <w:rPr>
          <w:rFonts w:ascii="Times New Roman" w:eastAsia="標楷體" w:hAnsi="Times New Roman" w:cs="Times New Roman"/>
          <w:sz w:val="32"/>
          <w:szCs w:val="32"/>
        </w:rPr>
        <w:t>對台投資不足主因為「五缺」</w:t>
      </w:r>
      <w:r w:rsidR="00741269" w:rsidRPr="009823AB">
        <w:rPr>
          <w:rFonts w:ascii="Times New Roman" w:eastAsia="標楷體" w:hAnsi="Times New Roman" w:cs="Times New Roman"/>
          <w:sz w:val="32"/>
          <w:szCs w:val="32"/>
        </w:rPr>
        <w:t>，</w:t>
      </w:r>
      <w:r w:rsidRPr="009823AB">
        <w:rPr>
          <w:rFonts w:ascii="Times New Roman" w:eastAsia="標楷體" w:hAnsi="Times New Roman" w:cs="Times New Roman"/>
          <w:sz w:val="32"/>
          <w:szCs w:val="32"/>
        </w:rPr>
        <w:t>他將</w:t>
      </w:r>
      <w:r w:rsidR="00741269" w:rsidRPr="009823AB">
        <w:rPr>
          <w:rFonts w:ascii="Times New Roman" w:eastAsia="標楷體" w:hAnsi="Times New Roman" w:cs="Times New Roman"/>
          <w:sz w:val="32"/>
          <w:szCs w:val="32"/>
        </w:rPr>
        <w:t>對此另</w:t>
      </w:r>
      <w:r w:rsidRPr="009823AB">
        <w:rPr>
          <w:rFonts w:ascii="Times New Roman" w:eastAsia="標楷體" w:hAnsi="Times New Roman" w:cs="Times New Roman"/>
          <w:sz w:val="32"/>
          <w:szCs w:val="32"/>
        </w:rPr>
        <w:t>召開會議解決有關問題，並</w:t>
      </w:r>
      <w:r w:rsidR="0001024E" w:rsidRPr="009823AB">
        <w:rPr>
          <w:rFonts w:ascii="Times New Roman" w:eastAsia="標楷體" w:hAnsi="Times New Roman" w:cs="Times New Roman"/>
          <w:sz w:val="32"/>
          <w:szCs w:val="32"/>
        </w:rPr>
        <w:t>召開記者會逐</w:t>
      </w:r>
      <w:r w:rsidRPr="009823AB">
        <w:rPr>
          <w:rFonts w:ascii="Times New Roman" w:eastAsia="標楷體" w:hAnsi="Times New Roman" w:cs="Times New Roman"/>
          <w:sz w:val="32"/>
          <w:szCs w:val="32"/>
        </w:rPr>
        <w:t>一向社會報告。</w:t>
      </w:r>
    </w:p>
    <w:p w:rsidR="006B5061" w:rsidRPr="009823AB" w:rsidRDefault="006B5061" w:rsidP="00610D92">
      <w:pPr>
        <w:spacing w:before="4" w:line="52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6B5061" w:rsidRPr="009823AB" w:rsidRDefault="006B5061" w:rsidP="006B5061">
      <w:pPr>
        <w:spacing w:before="4" w:line="52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國發會指出，「加速投資台灣專案會議」</w:t>
      </w:r>
      <w:r w:rsidR="00305928" w:rsidRPr="009823AB">
        <w:rPr>
          <w:rFonts w:ascii="Times New Roman" w:eastAsia="標楷體" w:hAnsi="Times New Roman" w:cs="Times New Roman"/>
          <w:bCs/>
          <w:sz w:val="32"/>
          <w:szCs w:val="32"/>
        </w:rPr>
        <w:t>未來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每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至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週不定期召開，由</w:t>
      </w:r>
      <w:r w:rsidR="0011197E" w:rsidRPr="009823AB">
        <w:rPr>
          <w:rFonts w:ascii="Times New Roman" w:eastAsia="標楷體" w:hAnsi="Times New Roman" w:cs="Times New Roman"/>
          <w:bCs/>
          <w:sz w:val="32"/>
          <w:szCs w:val="32"/>
        </w:rPr>
        <w:t>該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會擔任幕僚單位，針對涉及跨部會權責事項，事先共同協商解決。會議</w:t>
      </w:r>
      <w:r w:rsidR="00B9108E" w:rsidRPr="009823AB">
        <w:rPr>
          <w:rFonts w:ascii="Times New Roman" w:eastAsia="標楷體" w:hAnsi="Times New Roman" w:cs="Times New Roman"/>
          <w:bCs/>
          <w:sz w:val="32"/>
          <w:szCs w:val="32"/>
        </w:rPr>
        <w:t>將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就當前民間投資促進、公共建設投資執行、民間參與公共建設等相關議題進行討論。</w:t>
      </w:r>
    </w:p>
    <w:p w:rsidR="00230548" w:rsidRPr="009823AB" w:rsidRDefault="00230548" w:rsidP="006B5061">
      <w:pPr>
        <w:spacing w:before="4" w:line="52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230548" w:rsidRPr="009823AB" w:rsidRDefault="00230548" w:rsidP="006B5061">
      <w:pPr>
        <w:spacing w:before="4" w:line="52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今日會議由賴院長主持，並邀請中央銀行、財政部、經</w:t>
      </w:r>
      <w:r w:rsidR="00305928" w:rsidRPr="009823AB">
        <w:rPr>
          <w:rFonts w:ascii="Times New Roman" w:eastAsia="標楷體" w:hAnsi="Times New Roman" w:cs="Times New Roman"/>
          <w:bCs/>
          <w:sz w:val="32"/>
          <w:szCs w:val="32"/>
        </w:rPr>
        <w:t>濟部、交通部、科技部、金管會、行政院主計總處等部會首長出席，另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經濟部轄下國營事業，包括：台電、中油、台糖、台水、中鋼、台船、台汽電等董事長</w:t>
      </w:r>
      <w:r w:rsidR="004C22F2" w:rsidRPr="009823AB">
        <w:rPr>
          <w:rFonts w:ascii="Times New Roman" w:eastAsia="標楷體" w:hAnsi="Times New Roman" w:cs="Times New Roman"/>
          <w:bCs/>
          <w:sz w:val="32"/>
          <w:szCs w:val="32"/>
        </w:rPr>
        <w:t>均</w:t>
      </w:r>
      <w:r w:rsidRPr="009823AB">
        <w:rPr>
          <w:rFonts w:ascii="Times New Roman" w:eastAsia="標楷體" w:hAnsi="Times New Roman" w:cs="Times New Roman"/>
          <w:bCs/>
          <w:sz w:val="32"/>
          <w:szCs w:val="32"/>
        </w:rPr>
        <w:t>列席。</w:t>
      </w:r>
      <w:bookmarkEnd w:id="0"/>
    </w:p>
    <w:sectPr w:rsidR="00230548" w:rsidRPr="009823A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64" w:rsidRDefault="006B5364" w:rsidP="002C7280">
      <w:r>
        <w:separator/>
      </w:r>
    </w:p>
  </w:endnote>
  <w:endnote w:type="continuationSeparator" w:id="0">
    <w:p w:rsidR="006B5364" w:rsidRDefault="006B5364" w:rsidP="002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472999"/>
      <w:docPartObj>
        <w:docPartGallery w:val="Page Numbers (Bottom of Page)"/>
        <w:docPartUnique/>
      </w:docPartObj>
    </w:sdtPr>
    <w:sdtEndPr/>
    <w:sdtContent>
      <w:p w:rsidR="007C643A" w:rsidRDefault="007C64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15" w:rsidRPr="00252F15">
          <w:rPr>
            <w:noProof/>
            <w:lang w:val="zh-TW"/>
          </w:rPr>
          <w:t>1</w:t>
        </w:r>
        <w:r>
          <w:fldChar w:fldCharType="end"/>
        </w:r>
      </w:p>
    </w:sdtContent>
  </w:sdt>
  <w:p w:rsidR="007C643A" w:rsidRDefault="007C64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64" w:rsidRDefault="006B5364" w:rsidP="002C7280">
      <w:r>
        <w:separator/>
      </w:r>
    </w:p>
  </w:footnote>
  <w:footnote w:type="continuationSeparator" w:id="0">
    <w:p w:rsidR="006B5364" w:rsidRDefault="006B5364" w:rsidP="002C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1" w:type="pct"/>
      <w:tblLook w:val="00A0" w:firstRow="1" w:lastRow="0" w:firstColumn="1" w:lastColumn="0" w:noHBand="0" w:noVBand="0"/>
    </w:tblPr>
    <w:tblGrid>
      <w:gridCol w:w="3804"/>
      <w:gridCol w:w="4122"/>
    </w:tblGrid>
    <w:tr w:rsidR="002C7280" w:rsidRPr="003A1D83" w:rsidTr="00A379C1">
      <w:tc>
        <w:tcPr>
          <w:tcW w:w="2381" w:type="pct"/>
        </w:tcPr>
        <w:p w:rsidR="002C7280" w:rsidRPr="003A1D83" w:rsidRDefault="002C7280" w:rsidP="002C7280">
          <w:pPr>
            <w:pStyle w:val="a4"/>
          </w:pPr>
          <w:r>
            <w:rPr>
              <w:noProof/>
            </w:rPr>
            <w:drawing>
              <wp:inline distT="0" distB="0" distL="0" distR="0" wp14:anchorId="28D176EC" wp14:editId="06CBF62F">
                <wp:extent cx="2278380" cy="624840"/>
                <wp:effectExtent l="0" t="0" r="0" b="0"/>
                <wp:docPr id="1" name="圖片 1" descr="行政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行政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pct"/>
          <w:vAlign w:val="bottom"/>
        </w:tcPr>
        <w:p w:rsidR="002C7280" w:rsidRPr="003A1D83" w:rsidRDefault="002C7280" w:rsidP="002C7280">
          <w:pPr>
            <w:pStyle w:val="a4"/>
            <w:ind w:leftChars="-280" w:left="-672" w:rightChars="333" w:right="799" w:firstLineChars="153" w:firstLine="673"/>
            <w:rPr>
              <w:rFonts w:ascii="標楷體" w:eastAsia="標楷體" w:hAnsi="標楷體"/>
              <w:sz w:val="44"/>
              <w:szCs w:val="44"/>
            </w:rPr>
          </w:pPr>
          <w:r w:rsidRPr="003A1D83">
            <w:rPr>
              <w:rFonts w:ascii="標楷體" w:eastAsia="標楷體" w:hAnsi="標楷體" w:hint="eastAsia"/>
              <w:sz w:val="44"/>
              <w:szCs w:val="44"/>
            </w:rPr>
            <w:t>新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聞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稿</w:t>
          </w:r>
        </w:p>
      </w:tc>
    </w:tr>
    <w:tr w:rsidR="002C7280" w:rsidRPr="003A1D83" w:rsidTr="00A379C1">
      <w:tc>
        <w:tcPr>
          <w:tcW w:w="5000" w:type="pct"/>
          <w:gridSpan w:val="2"/>
        </w:tcPr>
        <w:p w:rsidR="002C7280" w:rsidRPr="003A1D83" w:rsidRDefault="006B5364" w:rsidP="002C7280">
          <w:pPr>
            <w:pStyle w:val="a4"/>
          </w:pPr>
          <w:r>
            <w:pict w14:anchorId="59B01043">
              <v:rect id="_x0000_i1025" style="width:453.5pt;height:3pt" o:hralign="center" o:hrstd="t" o:hrnoshade="t" o:hr="t" fillcolor="#c90" stroked="f"/>
            </w:pict>
          </w:r>
        </w:p>
      </w:tc>
    </w:tr>
  </w:tbl>
  <w:p w:rsidR="002C7280" w:rsidRDefault="002C72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5F36"/>
    <w:multiLevelType w:val="hybridMultilevel"/>
    <w:tmpl w:val="DE005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23"/>
    <w:rsid w:val="0000538A"/>
    <w:rsid w:val="0001024E"/>
    <w:rsid w:val="00014B19"/>
    <w:rsid w:val="00063115"/>
    <w:rsid w:val="00063196"/>
    <w:rsid w:val="00072AE6"/>
    <w:rsid w:val="000761A8"/>
    <w:rsid w:val="0008461E"/>
    <w:rsid w:val="000E2F23"/>
    <w:rsid w:val="000F585F"/>
    <w:rsid w:val="0010292E"/>
    <w:rsid w:val="0011197E"/>
    <w:rsid w:val="00136C2C"/>
    <w:rsid w:val="00143A24"/>
    <w:rsid w:val="00143E6C"/>
    <w:rsid w:val="0015314C"/>
    <w:rsid w:val="001830F3"/>
    <w:rsid w:val="001D044C"/>
    <w:rsid w:val="001D5F90"/>
    <w:rsid w:val="001D66DD"/>
    <w:rsid w:val="00204174"/>
    <w:rsid w:val="00210B47"/>
    <w:rsid w:val="00212599"/>
    <w:rsid w:val="00226886"/>
    <w:rsid w:val="00230548"/>
    <w:rsid w:val="00252F15"/>
    <w:rsid w:val="002C348A"/>
    <w:rsid w:val="002C7280"/>
    <w:rsid w:val="002D317B"/>
    <w:rsid w:val="002F73A3"/>
    <w:rsid w:val="00305928"/>
    <w:rsid w:val="00315CA5"/>
    <w:rsid w:val="00332C24"/>
    <w:rsid w:val="003677CA"/>
    <w:rsid w:val="00396A32"/>
    <w:rsid w:val="003B49FC"/>
    <w:rsid w:val="003B69EA"/>
    <w:rsid w:val="0040638C"/>
    <w:rsid w:val="00424B0C"/>
    <w:rsid w:val="00457A66"/>
    <w:rsid w:val="00463798"/>
    <w:rsid w:val="00466049"/>
    <w:rsid w:val="00477663"/>
    <w:rsid w:val="00477F22"/>
    <w:rsid w:val="0048476E"/>
    <w:rsid w:val="0049127A"/>
    <w:rsid w:val="004A6271"/>
    <w:rsid w:val="004C22F2"/>
    <w:rsid w:val="004E260A"/>
    <w:rsid w:val="004F36F5"/>
    <w:rsid w:val="005003CD"/>
    <w:rsid w:val="00536204"/>
    <w:rsid w:val="00557C35"/>
    <w:rsid w:val="005663ED"/>
    <w:rsid w:val="005847A2"/>
    <w:rsid w:val="005A44B0"/>
    <w:rsid w:val="005E5FA8"/>
    <w:rsid w:val="005F47D4"/>
    <w:rsid w:val="00610D92"/>
    <w:rsid w:val="00675685"/>
    <w:rsid w:val="006A67EE"/>
    <w:rsid w:val="006B5061"/>
    <w:rsid w:val="006B5364"/>
    <w:rsid w:val="006D45EA"/>
    <w:rsid w:val="006E7583"/>
    <w:rsid w:val="00705C1F"/>
    <w:rsid w:val="00710972"/>
    <w:rsid w:val="00722D26"/>
    <w:rsid w:val="00736620"/>
    <w:rsid w:val="00741269"/>
    <w:rsid w:val="00742CDC"/>
    <w:rsid w:val="0079326F"/>
    <w:rsid w:val="007B61BF"/>
    <w:rsid w:val="007C643A"/>
    <w:rsid w:val="007E7DA4"/>
    <w:rsid w:val="00804CB5"/>
    <w:rsid w:val="00804E5D"/>
    <w:rsid w:val="00835AAA"/>
    <w:rsid w:val="0087507A"/>
    <w:rsid w:val="00886B78"/>
    <w:rsid w:val="0089094E"/>
    <w:rsid w:val="00890BED"/>
    <w:rsid w:val="008B494B"/>
    <w:rsid w:val="00942D0D"/>
    <w:rsid w:val="00953B47"/>
    <w:rsid w:val="00972C2C"/>
    <w:rsid w:val="009823AB"/>
    <w:rsid w:val="00996513"/>
    <w:rsid w:val="009B1E8A"/>
    <w:rsid w:val="009B3F20"/>
    <w:rsid w:val="00A65264"/>
    <w:rsid w:val="00A8312D"/>
    <w:rsid w:val="00A876FB"/>
    <w:rsid w:val="00B11000"/>
    <w:rsid w:val="00B16BFD"/>
    <w:rsid w:val="00B3262A"/>
    <w:rsid w:val="00B9108E"/>
    <w:rsid w:val="00B96396"/>
    <w:rsid w:val="00BA5586"/>
    <w:rsid w:val="00C44D02"/>
    <w:rsid w:val="00C629D0"/>
    <w:rsid w:val="00C77F63"/>
    <w:rsid w:val="00C93E27"/>
    <w:rsid w:val="00D761C8"/>
    <w:rsid w:val="00DC215B"/>
    <w:rsid w:val="00DD7E23"/>
    <w:rsid w:val="00DE5AFB"/>
    <w:rsid w:val="00E07931"/>
    <w:rsid w:val="00E54A70"/>
    <w:rsid w:val="00EA0D25"/>
    <w:rsid w:val="00EA1E36"/>
    <w:rsid w:val="00EB271B"/>
    <w:rsid w:val="00EC1A54"/>
    <w:rsid w:val="00F0718B"/>
    <w:rsid w:val="00F22232"/>
    <w:rsid w:val="00F460E4"/>
    <w:rsid w:val="00F63528"/>
    <w:rsid w:val="00F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6E972"/>
  <w15:chartTrackingRefBased/>
  <w15:docId w15:val="{EC6E7530-083E-4E4E-BCFC-4891CFD0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73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_Documents\Documents\&#33258;&#35330;%20Office%20&#31684;&#26412;\&#38498;&#26371;%20&#22577;&#21578;&#26696;%20&#26032;&#32862;&#3129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2F3D-D725-4DBD-940A-7BDCBA95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院會 報告案 新聞稿.dotx</Template>
  <TotalTime>0</TotalTime>
  <Pages>3</Pages>
  <Words>194</Words>
  <Characters>1107</Characters>
  <Application>Microsoft Office Word</Application>
  <DocSecurity>0</DocSecurity>
  <Lines>9</Lines>
  <Paragraphs>2</Paragraphs>
  <ScaleCrop>false</ScaleCrop>
  <Company>行政院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行政院</dc:creator>
  <cp:keywords/>
  <dc:description/>
  <cp:lastModifiedBy>廖秋雯</cp:lastModifiedBy>
  <cp:revision>2</cp:revision>
  <cp:lastPrinted>2017-09-27T05:46:00Z</cp:lastPrinted>
  <dcterms:created xsi:type="dcterms:W3CDTF">2017-09-27T07:34:00Z</dcterms:created>
  <dcterms:modified xsi:type="dcterms:W3CDTF">2017-09-27T07:34:00Z</dcterms:modified>
</cp:coreProperties>
</file>