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A81C8B" w:rsidRDefault="00A11FE5" w:rsidP="007E253F">
      <w:pPr>
        <w:jc w:val="both"/>
      </w:pPr>
      <w:r w:rsidRPr="00A81C8B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A81C8B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81C8B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39132D97" w:rsidR="00A11FE5" w:rsidRPr="00A81C8B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A81C8B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A81C8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A81C8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A81C8B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261831" w:rsidRPr="00A81C8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8</w:t>
      </w:r>
      <w:r w:rsidR="00A11FE5" w:rsidRPr="00A81C8B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A81C8B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A81C8B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A81C8B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77C50655" w:rsidR="00A04C46" w:rsidRPr="00A81C8B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A81C8B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A81C8B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A81C8B">
        <w:rPr>
          <w:rFonts w:asciiTheme="minorEastAsia" w:hAnsiTheme="minorEastAsia" w:cs="Times New Roman"/>
          <w:bCs/>
          <w:sz w:val="28"/>
          <w:szCs w:val="28"/>
        </w:rPr>
        <w:t>2</w:t>
      </w:r>
      <w:r w:rsidRPr="00A81C8B">
        <w:rPr>
          <w:rFonts w:asciiTheme="minorEastAsia" w:hAnsiTheme="minorEastAsia" w:cs="Times New Roman"/>
          <w:bCs/>
          <w:sz w:val="28"/>
          <w:szCs w:val="28"/>
        </w:rPr>
        <w:t>年</w:t>
      </w:r>
      <w:r w:rsidR="00261831" w:rsidRPr="00A81C8B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A81C8B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A81C8B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261831" w:rsidRPr="00A81C8B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A81C8B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A81C8B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A81C8B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6CC7390A" w14:textId="7F91240B" w:rsidR="005A3D10" w:rsidRPr="00A81C8B" w:rsidRDefault="005A3D10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spacing w:val="-6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112年</w:t>
      </w:r>
      <w:r w:rsidR="00261831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8</w:t>
      </w:r>
      <w:r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月景氣對策信號綜合判斷分數為1</w:t>
      </w:r>
      <w:r w:rsidR="00D4212E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5</w:t>
      </w:r>
      <w:r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分，</w:t>
      </w:r>
      <w:r w:rsidR="006F4D4B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與</w:t>
      </w:r>
      <w:r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上月</w:t>
      </w:r>
      <w:r w:rsidR="006F4D4B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持平</w:t>
      </w:r>
      <w:r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，燈號續呈藍燈；</w:t>
      </w:r>
      <w:r w:rsidR="000A2710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景氣領先</w:t>
      </w:r>
      <w:r w:rsidR="00A81C8B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指標</w:t>
      </w:r>
      <w:r w:rsidR="00201878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持續下滑</w:t>
      </w:r>
      <w:r w:rsidR="000A2710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，同時指標續</w:t>
      </w:r>
      <w:r w:rsidR="00201878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呈</w:t>
      </w:r>
      <w:r w:rsidR="000A2710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回升</w:t>
      </w:r>
      <w:r w:rsidR="001A580E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，</w:t>
      </w:r>
      <w:r w:rsidR="000A2710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顯示國內景氣</w:t>
      </w:r>
      <w:r w:rsidR="00D3596F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略微</w:t>
      </w:r>
      <w:r w:rsidR="00FC690F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改善</w:t>
      </w:r>
      <w:r w:rsidR="00D3596F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，但仍須密切關注後續變化</w:t>
      </w:r>
      <w:r w:rsidR="000A2710" w:rsidRPr="00A81C8B">
        <w:rPr>
          <w:rFonts w:asciiTheme="minorEastAsia" w:eastAsiaTheme="minorEastAsia" w:hAnsiTheme="minorEastAsia" w:hint="eastAsia"/>
          <w:spacing w:val="-6"/>
          <w:sz w:val="32"/>
          <w:szCs w:val="32"/>
        </w:rPr>
        <w:t>。</w:t>
      </w:r>
    </w:p>
    <w:p w14:paraId="267D25FB" w14:textId="3A621B73" w:rsidR="00D14757" w:rsidRPr="00A81C8B" w:rsidRDefault="00D14757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受惠AI等新興應用商機挹注部分動能，8月出口燈號轉為黃藍燈，生產面指標跌幅亦持續收斂；內需部分，勞動市場尚屬穩定，零售及餐飲業營業</w:t>
      </w:r>
      <w:r w:rsidR="002A1951">
        <w:rPr>
          <w:rFonts w:asciiTheme="minorEastAsia" w:eastAsiaTheme="minorEastAsia" w:hAnsiTheme="minorEastAsia" w:hint="eastAsia"/>
          <w:sz w:val="32"/>
          <w:szCs w:val="32"/>
        </w:rPr>
        <w:t>額</w:t>
      </w:r>
      <w:r w:rsidRPr="00A81C8B">
        <w:rPr>
          <w:rFonts w:asciiTheme="minorEastAsia" w:eastAsiaTheme="minorEastAsia" w:hAnsiTheme="minorEastAsia" w:hint="eastAsia"/>
          <w:sz w:val="32"/>
          <w:szCs w:val="32"/>
        </w:rPr>
        <w:t>維持成長，惟</w:t>
      </w:r>
      <w:r w:rsidR="00E72F05" w:rsidRPr="00A81C8B">
        <w:rPr>
          <w:rFonts w:asciiTheme="minorEastAsia" w:eastAsiaTheme="minorEastAsia" w:hAnsiTheme="minorEastAsia" w:hint="eastAsia"/>
          <w:sz w:val="32"/>
          <w:szCs w:val="32"/>
        </w:rPr>
        <w:t>證券劃撥存款餘額減少</w:t>
      </w:r>
      <w:r w:rsidR="004E6528" w:rsidRPr="00A81C8B">
        <w:rPr>
          <w:rFonts w:asciiTheme="minorEastAsia" w:eastAsiaTheme="minorEastAsia" w:hAnsiTheme="minorEastAsia" w:hint="eastAsia"/>
          <w:sz w:val="32"/>
          <w:szCs w:val="32"/>
        </w:rPr>
        <w:t>等因素</w:t>
      </w:r>
      <w:r w:rsidR="00E72F05" w:rsidRPr="00A81C8B">
        <w:rPr>
          <w:rFonts w:asciiTheme="minorEastAsia" w:eastAsiaTheme="minorEastAsia" w:hAnsiTheme="minorEastAsia" w:hint="eastAsia"/>
          <w:sz w:val="32"/>
          <w:szCs w:val="32"/>
        </w:rPr>
        <w:t>影響</w:t>
      </w:r>
      <w:r w:rsidRPr="00A81C8B">
        <w:rPr>
          <w:rFonts w:asciiTheme="minorEastAsia" w:eastAsiaTheme="minorEastAsia" w:hAnsiTheme="minorEastAsia" w:hint="eastAsia"/>
          <w:sz w:val="32"/>
          <w:szCs w:val="32"/>
        </w:rPr>
        <w:t>貨幣總計數M1B年增率回降。</w:t>
      </w:r>
    </w:p>
    <w:p w14:paraId="6F3FDD95" w14:textId="2BFD9CD5" w:rsidR="00AF3C3A" w:rsidRPr="00A81C8B" w:rsidRDefault="00D14757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展望未來，消費性電子新品上市可望推升備貨需求，加上AI等新興應用擴展，有助出口動能提升；投資方面，台商回台與綠能布建持續落實，企業因應國際淨零轉型趨勢可望加速減碳相關投資，加上政府修正產業創新條例，鼓勵產業投入前瞻創新技術及購置先進製程設備，以及擴</w:t>
      </w:r>
      <w:r w:rsidR="00604725" w:rsidRPr="00A81C8B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A81C8B">
        <w:rPr>
          <w:rFonts w:asciiTheme="minorEastAsia" w:eastAsiaTheme="minorEastAsia" w:hAnsiTheme="minorEastAsia" w:hint="eastAsia"/>
          <w:sz w:val="32"/>
          <w:szCs w:val="32"/>
        </w:rPr>
        <w:t>公共建設與科技預算規模，均有助激勵投資；消費方面，政府持續推動節能消費與各項減輕負擔措施，加上明年基本工資調升、軍公教員工調薪，將挹注民眾可支配所得，帶動消費增加。整體而言，國內經濟可望逐漸</w:t>
      </w:r>
      <w:r w:rsidR="00FC690F" w:rsidRPr="00A81C8B">
        <w:rPr>
          <w:rFonts w:asciiTheme="minorEastAsia" w:eastAsiaTheme="minorEastAsia" w:hAnsiTheme="minorEastAsia" w:hint="eastAsia"/>
          <w:sz w:val="32"/>
          <w:szCs w:val="32"/>
        </w:rPr>
        <w:t>好轉</w:t>
      </w:r>
      <w:r w:rsidRPr="00A81C8B">
        <w:rPr>
          <w:rFonts w:asciiTheme="minorEastAsia" w:eastAsiaTheme="minorEastAsia" w:hAnsiTheme="minorEastAsia" w:hint="eastAsia"/>
          <w:sz w:val="32"/>
          <w:szCs w:val="32"/>
        </w:rPr>
        <w:t>，惟美歐升息的遞延效果、地緣政治與氣候變遷等風險因素，仍須密切關注。</w:t>
      </w:r>
    </w:p>
    <w:p w14:paraId="3B765B0A" w14:textId="77777777" w:rsidR="00EC10B8" w:rsidRPr="00A81C8B" w:rsidRDefault="00EC10B8" w:rsidP="00EC10B8">
      <w:pPr>
        <w:pStyle w:val="k02"/>
        <w:tabs>
          <w:tab w:val="left" w:pos="680"/>
        </w:tabs>
        <w:spacing w:beforeLines="30" w:before="108" w:line="540" w:lineRule="exact"/>
        <w:ind w:firstLineChars="200" w:firstLine="608"/>
        <w:rPr>
          <w:rFonts w:asciiTheme="minorEastAsia" w:eastAsiaTheme="minorEastAsia" w:hAnsiTheme="minorEastAsia"/>
          <w:spacing w:val="-8"/>
          <w:sz w:val="32"/>
          <w:szCs w:val="32"/>
        </w:rPr>
      </w:pPr>
    </w:p>
    <w:p w14:paraId="5B1ED87B" w14:textId="77777777" w:rsidR="00C369E1" w:rsidRPr="00A81C8B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A81C8B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A81C8B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A81C8B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A81C8B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A81C8B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34F7C0E2" w:rsidR="00DF4810" w:rsidRPr="00A81C8B" w:rsidRDefault="00261831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957393" w:rsidRPr="00A81C8B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A81C8B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A81C8B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DD2A12" w:rsidRPr="00A81C8B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D4212E" w:rsidRPr="00A81C8B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5E77B2" w:rsidRPr="00A81C8B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6F4D4B" w:rsidRPr="00A81C8B">
        <w:rPr>
          <w:rFonts w:asciiTheme="minorEastAsia" w:eastAsiaTheme="minorEastAsia" w:hAnsiTheme="minorEastAsia" w:hint="eastAsia"/>
          <w:sz w:val="32"/>
          <w:szCs w:val="32"/>
        </w:rPr>
        <w:t>與</w:t>
      </w:r>
      <w:r w:rsidR="00985883" w:rsidRPr="00A81C8B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6F4D4B" w:rsidRPr="00A81C8B">
        <w:rPr>
          <w:rFonts w:asciiTheme="minorEastAsia" w:eastAsiaTheme="minorEastAsia" w:hAnsiTheme="minorEastAsia" w:hint="eastAsia"/>
          <w:sz w:val="32"/>
          <w:szCs w:val="32"/>
        </w:rPr>
        <w:t>持平</w:t>
      </w:r>
      <w:r w:rsidR="00985883" w:rsidRPr="00A81C8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A50F3" w:rsidRPr="00A81C8B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1C7554" w:rsidRPr="00A81C8B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DD2A12" w:rsidRPr="00A81C8B">
        <w:rPr>
          <w:rFonts w:asciiTheme="minorEastAsia" w:eastAsiaTheme="minorEastAsia" w:hAnsiTheme="minorEastAsia" w:hint="eastAsia"/>
          <w:sz w:val="32"/>
          <w:szCs w:val="32"/>
        </w:rPr>
        <w:t>呈藍</w:t>
      </w:r>
      <w:r w:rsidR="00AD6D9D" w:rsidRPr="00A81C8B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57393" w:rsidRPr="00A81C8B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A81C8B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 w:rsidRPr="00A81C8B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A81C8B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A81C8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4212E" w:rsidRPr="00A81C8B">
        <w:rPr>
          <w:rFonts w:asciiTheme="minorEastAsia" w:eastAsiaTheme="minorEastAsia" w:hAnsiTheme="minorEastAsia" w:hint="eastAsia"/>
          <w:sz w:val="32"/>
          <w:szCs w:val="32"/>
        </w:rPr>
        <w:t>貨幣總計數M1B由</w:t>
      </w:r>
      <w:r w:rsidR="006F4D4B" w:rsidRPr="00A81C8B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D4212E" w:rsidRPr="00A81C8B">
        <w:rPr>
          <w:rFonts w:asciiTheme="minorEastAsia" w:eastAsiaTheme="minorEastAsia" w:hAnsiTheme="minorEastAsia" w:hint="eastAsia"/>
          <w:sz w:val="32"/>
          <w:szCs w:val="32"/>
        </w:rPr>
        <w:t>藍燈轉呈藍燈</w:t>
      </w:r>
      <w:r w:rsidR="006F4D4B" w:rsidRPr="00A81C8B">
        <w:rPr>
          <w:rFonts w:asciiTheme="minorEastAsia" w:eastAsiaTheme="minorEastAsia" w:hAnsiTheme="minorEastAsia" w:hint="eastAsia"/>
          <w:sz w:val="32"/>
          <w:szCs w:val="32"/>
        </w:rPr>
        <w:t>，分數減少1分</w:t>
      </w:r>
      <w:r w:rsidR="00EC1E47" w:rsidRPr="00A81C8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F4D4B" w:rsidRPr="00A81C8B">
        <w:rPr>
          <w:rFonts w:asciiTheme="minorEastAsia" w:eastAsiaTheme="minorEastAsia" w:hAnsiTheme="minorEastAsia" w:hint="eastAsia"/>
          <w:sz w:val="32"/>
          <w:szCs w:val="32"/>
        </w:rPr>
        <w:t>海關出口值由藍燈轉呈黃藍燈，</w:t>
      </w:r>
      <w:r w:rsidR="00EC1E47" w:rsidRPr="00A81C8B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6F4D4B" w:rsidRPr="00A81C8B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C1E47" w:rsidRPr="00A81C8B">
        <w:rPr>
          <w:rFonts w:asciiTheme="minorEastAsia" w:eastAsiaTheme="minorEastAsia" w:hAnsiTheme="minorEastAsia" w:hint="eastAsia"/>
          <w:sz w:val="32"/>
          <w:szCs w:val="32"/>
        </w:rPr>
        <w:t>加1分</w:t>
      </w:r>
      <w:r w:rsidR="00375258" w:rsidRPr="00A81C8B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4212E" w:rsidRPr="00A81C8B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375258" w:rsidRPr="00A81C8B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A81C8B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A81C8B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29F7FBA7" w:rsidR="00AB44CC" w:rsidRPr="00A81C8B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A81C8B">
        <w:rPr>
          <w:rFonts w:eastAsiaTheme="minorEastAsia"/>
          <w:sz w:val="32"/>
          <w:szCs w:val="32"/>
        </w:rPr>
        <w:t>貨幣</w:t>
      </w:r>
      <w:r w:rsidR="00FA666A" w:rsidRPr="00A81C8B">
        <w:rPr>
          <w:rFonts w:eastAsiaTheme="minorEastAsia"/>
          <w:sz w:val="32"/>
          <w:szCs w:val="32"/>
        </w:rPr>
        <w:t>總計數</w:t>
      </w:r>
      <w:r w:rsidR="00FA666A" w:rsidRPr="00A81C8B">
        <w:rPr>
          <w:rFonts w:eastAsiaTheme="minorEastAsia"/>
          <w:sz w:val="32"/>
          <w:szCs w:val="32"/>
        </w:rPr>
        <w:t>M1B</w:t>
      </w:r>
      <w:r w:rsidR="00FA666A" w:rsidRPr="00A81C8B">
        <w:rPr>
          <w:rFonts w:eastAsiaTheme="minorEastAsia"/>
          <w:sz w:val="32"/>
          <w:szCs w:val="32"/>
        </w:rPr>
        <w:t>變動率：</w:t>
      </w:r>
      <w:r w:rsidR="00AB44CC" w:rsidRPr="00A81C8B">
        <w:rPr>
          <w:rFonts w:eastAsiaTheme="minorEastAsia"/>
          <w:sz w:val="32"/>
          <w:szCs w:val="32"/>
        </w:rPr>
        <w:t>由上月</w:t>
      </w:r>
      <w:r w:rsidR="00261831" w:rsidRPr="00A81C8B">
        <w:rPr>
          <w:rFonts w:eastAsiaTheme="minorEastAsia" w:hint="eastAsia"/>
          <w:sz w:val="32"/>
          <w:szCs w:val="32"/>
        </w:rPr>
        <w:t>3.7</w:t>
      </w:r>
      <w:r w:rsidR="00AB44CC" w:rsidRPr="00A81C8B">
        <w:rPr>
          <w:rFonts w:eastAsiaTheme="minorEastAsia"/>
          <w:sz w:val="32"/>
          <w:szCs w:val="32"/>
        </w:rPr>
        <w:t>%</w:t>
      </w:r>
      <w:r w:rsidR="00261831" w:rsidRPr="00A81C8B">
        <w:rPr>
          <w:rFonts w:eastAsiaTheme="minorEastAsia" w:hint="eastAsia"/>
          <w:sz w:val="32"/>
          <w:szCs w:val="32"/>
        </w:rPr>
        <w:t>減</w:t>
      </w:r>
      <w:r w:rsidR="00AB44CC" w:rsidRPr="00A81C8B">
        <w:rPr>
          <w:rFonts w:eastAsiaTheme="minorEastAsia"/>
          <w:sz w:val="32"/>
          <w:szCs w:val="32"/>
        </w:rPr>
        <w:t>至</w:t>
      </w:r>
      <w:r w:rsidR="00261831" w:rsidRPr="00A81C8B">
        <w:rPr>
          <w:rFonts w:eastAsiaTheme="minorEastAsia" w:hint="eastAsia"/>
          <w:sz w:val="32"/>
          <w:szCs w:val="32"/>
        </w:rPr>
        <w:t>2.9</w:t>
      </w:r>
      <w:r w:rsidR="00AB44CC" w:rsidRPr="00A81C8B">
        <w:rPr>
          <w:rFonts w:eastAsiaTheme="minorEastAsia"/>
          <w:sz w:val="32"/>
          <w:szCs w:val="32"/>
        </w:rPr>
        <w:t>%</w:t>
      </w:r>
      <w:r w:rsidR="00AB44CC" w:rsidRPr="00A81C8B">
        <w:rPr>
          <w:rFonts w:eastAsiaTheme="minorEastAsia"/>
          <w:sz w:val="32"/>
          <w:szCs w:val="32"/>
        </w:rPr>
        <w:t>，燈號</w:t>
      </w:r>
      <w:r w:rsidR="00261831" w:rsidRPr="00A81C8B">
        <w:rPr>
          <w:rFonts w:eastAsiaTheme="minorEastAsia" w:hint="eastAsia"/>
          <w:sz w:val="32"/>
          <w:szCs w:val="32"/>
        </w:rPr>
        <w:t>由黃藍燈轉</w:t>
      </w:r>
      <w:r w:rsidR="00D4212E" w:rsidRPr="00A81C8B">
        <w:rPr>
          <w:rFonts w:eastAsiaTheme="minorEastAsia" w:hint="eastAsia"/>
          <w:sz w:val="32"/>
          <w:szCs w:val="32"/>
        </w:rPr>
        <w:t>呈藍燈</w:t>
      </w:r>
      <w:r w:rsidR="00AB44CC" w:rsidRPr="00A81C8B">
        <w:rPr>
          <w:rFonts w:eastAsiaTheme="minorEastAsia"/>
          <w:sz w:val="32"/>
          <w:szCs w:val="32"/>
        </w:rPr>
        <w:t>。</w:t>
      </w:r>
    </w:p>
    <w:p w14:paraId="4272094B" w14:textId="4D6CFD01" w:rsidR="008A35B2" w:rsidRPr="00A81C8B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A81C8B">
        <w:rPr>
          <w:rFonts w:eastAsiaTheme="minorEastAsia"/>
          <w:sz w:val="32"/>
          <w:szCs w:val="32"/>
        </w:rPr>
        <w:t>股價指數變動率：</w:t>
      </w:r>
      <w:r w:rsidR="00A614FF" w:rsidRPr="00A81C8B">
        <w:rPr>
          <w:rFonts w:eastAsiaTheme="minorEastAsia"/>
          <w:sz w:val="32"/>
          <w:szCs w:val="32"/>
        </w:rPr>
        <w:t>由上月</w:t>
      </w:r>
      <w:r w:rsidR="00261831" w:rsidRPr="00A81C8B">
        <w:rPr>
          <w:rFonts w:eastAsiaTheme="minorEastAsia" w:hint="eastAsia"/>
          <w:sz w:val="32"/>
          <w:szCs w:val="32"/>
        </w:rPr>
        <w:t>17.2</w:t>
      </w:r>
      <w:r w:rsidR="00672C05" w:rsidRPr="00A81C8B">
        <w:rPr>
          <w:rFonts w:eastAsiaTheme="minorEastAsia"/>
          <w:sz w:val="32"/>
          <w:szCs w:val="32"/>
        </w:rPr>
        <w:t>%</w:t>
      </w:r>
      <w:r w:rsidR="00261831" w:rsidRPr="00A81C8B">
        <w:rPr>
          <w:rFonts w:eastAsiaTheme="minorEastAsia" w:hint="eastAsia"/>
          <w:sz w:val="32"/>
          <w:szCs w:val="32"/>
        </w:rPr>
        <w:t>減</w:t>
      </w:r>
      <w:r w:rsidR="00A614FF" w:rsidRPr="00A81C8B">
        <w:rPr>
          <w:rFonts w:eastAsiaTheme="minorEastAsia"/>
          <w:sz w:val="32"/>
          <w:szCs w:val="32"/>
        </w:rPr>
        <w:t>至</w:t>
      </w:r>
      <w:r w:rsidR="00261831" w:rsidRPr="00A81C8B">
        <w:rPr>
          <w:rFonts w:eastAsiaTheme="minorEastAsia" w:hint="eastAsia"/>
          <w:sz w:val="32"/>
          <w:szCs w:val="32"/>
        </w:rPr>
        <w:t>10.1</w:t>
      </w:r>
      <w:r w:rsidR="00A614FF" w:rsidRPr="00A81C8B">
        <w:rPr>
          <w:rFonts w:eastAsiaTheme="minorEastAsia"/>
          <w:sz w:val="32"/>
          <w:szCs w:val="32"/>
        </w:rPr>
        <w:t>%</w:t>
      </w:r>
      <w:r w:rsidR="008A35B2" w:rsidRPr="00A81C8B">
        <w:rPr>
          <w:rFonts w:eastAsiaTheme="minorEastAsia"/>
          <w:sz w:val="32"/>
          <w:szCs w:val="32"/>
        </w:rPr>
        <w:t>，燈號</w:t>
      </w:r>
      <w:r w:rsidR="00261831" w:rsidRPr="00A81C8B">
        <w:rPr>
          <w:rFonts w:eastAsiaTheme="minorEastAsia" w:hint="eastAsia"/>
          <w:sz w:val="32"/>
          <w:szCs w:val="32"/>
        </w:rPr>
        <w:t>續</w:t>
      </w:r>
      <w:r w:rsidR="00821E3C" w:rsidRPr="00A81C8B">
        <w:rPr>
          <w:rFonts w:eastAsiaTheme="minorEastAsia"/>
          <w:sz w:val="32"/>
          <w:szCs w:val="32"/>
        </w:rPr>
        <w:t>呈</w:t>
      </w:r>
      <w:r w:rsidR="00672C05" w:rsidRPr="00A81C8B">
        <w:rPr>
          <w:rFonts w:eastAsiaTheme="minorEastAsia" w:hint="eastAsia"/>
          <w:sz w:val="32"/>
          <w:szCs w:val="32"/>
        </w:rPr>
        <w:t>黃</w:t>
      </w:r>
      <w:r w:rsidR="00672C05" w:rsidRPr="00A81C8B">
        <w:rPr>
          <w:rFonts w:eastAsiaTheme="minorEastAsia" w:hint="eastAsia"/>
          <w:sz w:val="32"/>
          <w:szCs w:val="32"/>
          <w:lang w:eastAsia="zh-HK"/>
        </w:rPr>
        <w:t>紅</w:t>
      </w:r>
      <w:r w:rsidR="00821E3C" w:rsidRPr="00A81C8B">
        <w:rPr>
          <w:rFonts w:eastAsiaTheme="minorEastAsia"/>
          <w:sz w:val="32"/>
          <w:szCs w:val="32"/>
        </w:rPr>
        <w:t>燈</w:t>
      </w:r>
      <w:r w:rsidR="008A35B2" w:rsidRPr="00A81C8B">
        <w:rPr>
          <w:rFonts w:eastAsiaTheme="minorEastAsia"/>
          <w:sz w:val="32"/>
          <w:szCs w:val="32"/>
        </w:rPr>
        <w:t>。</w:t>
      </w:r>
    </w:p>
    <w:p w14:paraId="2BDB55F1" w14:textId="30F6ACF0" w:rsidR="008A35B2" w:rsidRPr="00A81C8B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A81C8B">
        <w:rPr>
          <w:rFonts w:eastAsiaTheme="minorEastAsia"/>
          <w:sz w:val="32"/>
          <w:szCs w:val="32"/>
        </w:rPr>
        <w:t>工業生產指數變動率：</w:t>
      </w:r>
      <w:r w:rsidR="00A614FF" w:rsidRPr="00A81C8B">
        <w:rPr>
          <w:rFonts w:eastAsiaTheme="minorEastAsia"/>
          <w:sz w:val="32"/>
          <w:szCs w:val="32"/>
        </w:rPr>
        <w:t>由上月</w:t>
      </w:r>
      <w:r w:rsidR="00672C05" w:rsidRPr="00A81C8B">
        <w:rPr>
          <w:rFonts w:eastAsiaTheme="minorEastAsia" w:hint="eastAsia"/>
          <w:sz w:val="32"/>
          <w:szCs w:val="32"/>
        </w:rPr>
        <w:t>下修值</w:t>
      </w:r>
      <w:r w:rsidR="00821E3C" w:rsidRPr="00A81C8B">
        <w:rPr>
          <w:rFonts w:eastAsiaTheme="minorEastAsia"/>
          <w:sz w:val="32"/>
          <w:szCs w:val="32"/>
        </w:rPr>
        <w:t>-</w:t>
      </w:r>
      <w:r w:rsidR="00625990" w:rsidRPr="00A81C8B">
        <w:rPr>
          <w:rFonts w:eastAsiaTheme="minorEastAsia" w:hint="eastAsia"/>
          <w:sz w:val="32"/>
          <w:szCs w:val="32"/>
        </w:rPr>
        <w:t>15.2</w:t>
      </w:r>
      <w:r w:rsidR="00A614FF" w:rsidRPr="00A81C8B">
        <w:rPr>
          <w:rFonts w:eastAsiaTheme="minorEastAsia"/>
          <w:sz w:val="32"/>
          <w:szCs w:val="32"/>
        </w:rPr>
        <w:t>%</w:t>
      </w:r>
      <w:r w:rsidR="00CA0E1B" w:rsidRPr="00A81C8B">
        <w:rPr>
          <w:rFonts w:eastAsiaTheme="minorEastAsia"/>
          <w:sz w:val="32"/>
          <w:szCs w:val="32"/>
        </w:rPr>
        <w:t>增</w:t>
      </w:r>
      <w:r w:rsidR="00A614FF" w:rsidRPr="00A81C8B">
        <w:rPr>
          <w:rFonts w:eastAsiaTheme="minorEastAsia"/>
          <w:sz w:val="32"/>
          <w:szCs w:val="32"/>
        </w:rPr>
        <w:t>至</w:t>
      </w:r>
      <w:r w:rsidR="00DD2A12" w:rsidRPr="00A81C8B">
        <w:rPr>
          <w:rFonts w:eastAsiaTheme="minorEastAsia"/>
          <w:sz w:val="32"/>
          <w:szCs w:val="32"/>
        </w:rPr>
        <w:t>-</w:t>
      </w:r>
      <w:r w:rsidR="00CA0E1B" w:rsidRPr="00A81C8B">
        <w:rPr>
          <w:rFonts w:eastAsiaTheme="minorEastAsia"/>
          <w:sz w:val="32"/>
          <w:szCs w:val="32"/>
        </w:rPr>
        <w:t>1</w:t>
      </w:r>
      <w:r w:rsidR="00625990" w:rsidRPr="00A81C8B">
        <w:rPr>
          <w:rFonts w:eastAsiaTheme="minorEastAsia" w:hint="eastAsia"/>
          <w:sz w:val="32"/>
          <w:szCs w:val="32"/>
        </w:rPr>
        <w:t>0.7</w:t>
      </w:r>
      <w:r w:rsidR="00A614FF" w:rsidRPr="00A81C8B">
        <w:rPr>
          <w:rFonts w:eastAsiaTheme="minorEastAsia"/>
          <w:sz w:val="32"/>
          <w:szCs w:val="32"/>
        </w:rPr>
        <w:t>%</w:t>
      </w:r>
      <w:r w:rsidR="00A614FF" w:rsidRPr="00A81C8B">
        <w:rPr>
          <w:rFonts w:eastAsiaTheme="minorEastAsia"/>
          <w:sz w:val="32"/>
          <w:szCs w:val="32"/>
        </w:rPr>
        <w:t>，</w:t>
      </w:r>
      <w:r w:rsidRPr="00A81C8B">
        <w:rPr>
          <w:rFonts w:eastAsiaTheme="minorEastAsia"/>
          <w:sz w:val="32"/>
          <w:szCs w:val="32"/>
        </w:rPr>
        <w:t>燈號</w:t>
      </w:r>
      <w:r w:rsidR="00EF3250" w:rsidRPr="00A81C8B">
        <w:rPr>
          <w:rFonts w:eastAsiaTheme="minorEastAsia"/>
          <w:sz w:val="32"/>
          <w:szCs w:val="32"/>
        </w:rPr>
        <w:t>續</w:t>
      </w:r>
      <w:r w:rsidR="00DD2A12" w:rsidRPr="00A81C8B">
        <w:rPr>
          <w:rFonts w:eastAsiaTheme="minorEastAsia"/>
          <w:sz w:val="32"/>
          <w:szCs w:val="32"/>
        </w:rPr>
        <w:t>呈藍燈</w:t>
      </w:r>
      <w:r w:rsidRPr="00A81C8B">
        <w:rPr>
          <w:rFonts w:eastAsiaTheme="minorEastAsia"/>
          <w:sz w:val="32"/>
          <w:szCs w:val="32"/>
        </w:rPr>
        <w:t>。</w:t>
      </w:r>
    </w:p>
    <w:p w14:paraId="187CD446" w14:textId="31A6BA46" w:rsidR="008A35B2" w:rsidRPr="00A81C8B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A81C8B">
        <w:rPr>
          <w:rFonts w:eastAsiaTheme="minorEastAsia"/>
          <w:sz w:val="32"/>
          <w:szCs w:val="32"/>
        </w:rPr>
        <w:t>非農業部門就業人數變動率：</w:t>
      </w:r>
      <w:r w:rsidR="00A614FF" w:rsidRPr="00A81C8B">
        <w:rPr>
          <w:rFonts w:eastAsiaTheme="minorEastAsia"/>
          <w:sz w:val="32"/>
          <w:szCs w:val="32"/>
        </w:rPr>
        <w:t>由上月</w:t>
      </w:r>
      <w:r w:rsidR="00821E3C" w:rsidRPr="00A81C8B">
        <w:rPr>
          <w:rFonts w:eastAsiaTheme="minorEastAsia"/>
          <w:sz w:val="32"/>
          <w:szCs w:val="32"/>
        </w:rPr>
        <w:t>1.</w:t>
      </w:r>
      <w:r w:rsidR="00672C05" w:rsidRPr="00A81C8B">
        <w:rPr>
          <w:rFonts w:eastAsiaTheme="minorEastAsia" w:hint="eastAsia"/>
          <w:sz w:val="32"/>
          <w:szCs w:val="32"/>
        </w:rPr>
        <w:t>5</w:t>
      </w:r>
      <w:r w:rsidR="00261831" w:rsidRPr="00A81C8B">
        <w:rPr>
          <w:rFonts w:eastAsiaTheme="minorEastAsia" w:hint="eastAsia"/>
          <w:sz w:val="32"/>
          <w:szCs w:val="32"/>
        </w:rPr>
        <w:t>5</w:t>
      </w:r>
      <w:r w:rsidR="00A614FF" w:rsidRPr="00A81C8B">
        <w:rPr>
          <w:rFonts w:eastAsiaTheme="minorEastAsia"/>
          <w:sz w:val="32"/>
          <w:szCs w:val="32"/>
        </w:rPr>
        <w:t>%</w:t>
      </w:r>
      <w:r w:rsidR="00261831" w:rsidRPr="00A81C8B">
        <w:rPr>
          <w:rFonts w:eastAsiaTheme="minorEastAsia" w:hint="eastAsia"/>
          <w:sz w:val="32"/>
          <w:szCs w:val="32"/>
        </w:rPr>
        <w:t>增</w:t>
      </w:r>
      <w:r w:rsidR="00A614FF" w:rsidRPr="00A81C8B">
        <w:rPr>
          <w:rFonts w:eastAsiaTheme="minorEastAsia"/>
          <w:sz w:val="32"/>
          <w:szCs w:val="32"/>
        </w:rPr>
        <w:t>至</w:t>
      </w:r>
      <w:r w:rsidR="00985883" w:rsidRPr="00A81C8B">
        <w:rPr>
          <w:rFonts w:eastAsiaTheme="minorEastAsia"/>
          <w:sz w:val="32"/>
          <w:szCs w:val="32"/>
        </w:rPr>
        <w:t>1.</w:t>
      </w:r>
      <w:r w:rsidR="00821E3C" w:rsidRPr="00A81C8B">
        <w:rPr>
          <w:rFonts w:eastAsiaTheme="minorEastAsia"/>
          <w:sz w:val="32"/>
          <w:szCs w:val="32"/>
        </w:rPr>
        <w:t>5</w:t>
      </w:r>
      <w:r w:rsidR="00261831" w:rsidRPr="00A81C8B">
        <w:rPr>
          <w:rFonts w:eastAsiaTheme="minorEastAsia" w:hint="eastAsia"/>
          <w:sz w:val="32"/>
          <w:szCs w:val="32"/>
        </w:rPr>
        <w:t>7</w:t>
      </w:r>
      <w:r w:rsidR="00A614FF" w:rsidRPr="00A81C8B">
        <w:rPr>
          <w:rFonts w:eastAsiaTheme="minorEastAsia"/>
          <w:sz w:val="32"/>
          <w:szCs w:val="32"/>
        </w:rPr>
        <w:t>%</w:t>
      </w:r>
      <w:r w:rsidR="00A614FF" w:rsidRPr="00A81C8B">
        <w:rPr>
          <w:rFonts w:eastAsiaTheme="minorEastAsia"/>
          <w:sz w:val="32"/>
          <w:szCs w:val="32"/>
        </w:rPr>
        <w:t>，</w:t>
      </w:r>
      <w:r w:rsidRPr="00A81C8B">
        <w:rPr>
          <w:rFonts w:eastAsiaTheme="minorEastAsia"/>
          <w:sz w:val="32"/>
          <w:szCs w:val="32"/>
        </w:rPr>
        <w:t>燈號</w:t>
      </w:r>
      <w:r w:rsidR="00821E3C" w:rsidRPr="00A81C8B">
        <w:rPr>
          <w:rFonts w:eastAsiaTheme="minorEastAsia"/>
          <w:sz w:val="32"/>
          <w:szCs w:val="32"/>
        </w:rPr>
        <w:t>續</w:t>
      </w:r>
      <w:r w:rsidR="00A614FF" w:rsidRPr="00A81C8B">
        <w:rPr>
          <w:rFonts w:eastAsiaTheme="minorEastAsia"/>
          <w:sz w:val="32"/>
          <w:szCs w:val="32"/>
        </w:rPr>
        <w:t>呈</w:t>
      </w:r>
      <w:r w:rsidR="00985883" w:rsidRPr="00A81C8B">
        <w:rPr>
          <w:rFonts w:eastAsiaTheme="minorEastAsia"/>
          <w:sz w:val="32"/>
          <w:szCs w:val="32"/>
        </w:rPr>
        <w:t>綠</w:t>
      </w:r>
      <w:r w:rsidR="00A614FF" w:rsidRPr="00A81C8B">
        <w:rPr>
          <w:rFonts w:eastAsiaTheme="minorEastAsia"/>
          <w:sz w:val="32"/>
          <w:szCs w:val="32"/>
        </w:rPr>
        <w:t>燈</w:t>
      </w:r>
      <w:r w:rsidRPr="00A81C8B">
        <w:rPr>
          <w:rFonts w:eastAsiaTheme="minorEastAsia"/>
          <w:sz w:val="32"/>
          <w:szCs w:val="32"/>
        </w:rPr>
        <w:t>。</w:t>
      </w:r>
    </w:p>
    <w:p w14:paraId="07E82D1E" w14:textId="46EDF3DD" w:rsidR="008A35B2" w:rsidRPr="00A81C8B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A81C8B">
        <w:rPr>
          <w:rFonts w:eastAsiaTheme="minorEastAsia"/>
          <w:sz w:val="32"/>
          <w:szCs w:val="32"/>
        </w:rPr>
        <w:t>海關出口</w:t>
      </w:r>
      <w:bookmarkEnd w:id="0"/>
      <w:r w:rsidRPr="00A81C8B">
        <w:rPr>
          <w:rFonts w:eastAsiaTheme="minorEastAsia"/>
          <w:sz w:val="32"/>
          <w:szCs w:val="32"/>
        </w:rPr>
        <w:t>值變動率：由上月</w:t>
      </w:r>
      <w:r w:rsidR="001F1DCB" w:rsidRPr="00A81C8B">
        <w:rPr>
          <w:rFonts w:eastAsiaTheme="minorEastAsia"/>
          <w:sz w:val="32"/>
          <w:szCs w:val="32"/>
        </w:rPr>
        <w:t>-</w:t>
      </w:r>
      <w:r w:rsidR="001F1DCB" w:rsidRPr="00A81C8B">
        <w:rPr>
          <w:rFonts w:eastAsiaTheme="minorEastAsia" w:hint="eastAsia"/>
          <w:sz w:val="32"/>
          <w:szCs w:val="32"/>
        </w:rPr>
        <w:t>7.1</w:t>
      </w:r>
      <w:r w:rsidRPr="00A81C8B">
        <w:rPr>
          <w:rFonts w:eastAsiaTheme="minorEastAsia"/>
          <w:sz w:val="32"/>
          <w:szCs w:val="32"/>
        </w:rPr>
        <w:t>%</w:t>
      </w:r>
      <w:r w:rsidR="00672C05" w:rsidRPr="00A81C8B">
        <w:rPr>
          <w:rFonts w:eastAsiaTheme="minorEastAsia" w:hint="eastAsia"/>
          <w:sz w:val="32"/>
          <w:szCs w:val="32"/>
        </w:rPr>
        <w:t>增</w:t>
      </w:r>
      <w:r w:rsidRPr="00A81C8B">
        <w:rPr>
          <w:rFonts w:eastAsiaTheme="minorEastAsia"/>
          <w:sz w:val="32"/>
          <w:szCs w:val="32"/>
        </w:rPr>
        <w:t>至</w:t>
      </w:r>
      <w:r w:rsidR="00306C46" w:rsidRPr="00A81C8B">
        <w:rPr>
          <w:rFonts w:eastAsiaTheme="minorEastAsia"/>
          <w:sz w:val="32"/>
          <w:szCs w:val="32"/>
        </w:rPr>
        <w:t>-</w:t>
      </w:r>
      <w:r w:rsidR="001F1DCB" w:rsidRPr="00A81C8B">
        <w:rPr>
          <w:rFonts w:eastAsiaTheme="minorEastAsia" w:hint="eastAsia"/>
          <w:sz w:val="32"/>
          <w:szCs w:val="32"/>
        </w:rPr>
        <w:t>1.5</w:t>
      </w:r>
      <w:r w:rsidRPr="00A81C8B">
        <w:rPr>
          <w:rFonts w:eastAsiaTheme="minorEastAsia"/>
          <w:sz w:val="32"/>
          <w:szCs w:val="32"/>
        </w:rPr>
        <w:t>%</w:t>
      </w:r>
      <w:r w:rsidRPr="00A81C8B">
        <w:rPr>
          <w:rFonts w:eastAsiaTheme="minorEastAsia"/>
          <w:sz w:val="32"/>
          <w:szCs w:val="32"/>
        </w:rPr>
        <w:t>，</w:t>
      </w:r>
      <w:r w:rsidR="00E14444" w:rsidRPr="00A81C8B">
        <w:rPr>
          <w:rFonts w:eastAsiaTheme="minorEastAsia"/>
          <w:sz w:val="32"/>
          <w:szCs w:val="32"/>
        </w:rPr>
        <w:t>燈號</w:t>
      </w:r>
      <w:r w:rsidR="001F1DCB" w:rsidRPr="00A81C8B">
        <w:rPr>
          <w:rFonts w:eastAsiaTheme="minorEastAsia" w:hint="eastAsia"/>
          <w:sz w:val="32"/>
          <w:szCs w:val="32"/>
        </w:rPr>
        <w:t>由藍燈轉</w:t>
      </w:r>
      <w:r w:rsidR="00EB0103" w:rsidRPr="00A81C8B">
        <w:rPr>
          <w:rFonts w:eastAsiaTheme="minorEastAsia"/>
          <w:sz w:val="32"/>
          <w:szCs w:val="32"/>
        </w:rPr>
        <w:t>呈</w:t>
      </w:r>
      <w:r w:rsidR="001F1DCB" w:rsidRPr="00A81C8B">
        <w:rPr>
          <w:rFonts w:eastAsiaTheme="minorEastAsia" w:hint="eastAsia"/>
          <w:sz w:val="32"/>
          <w:szCs w:val="32"/>
        </w:rPr>
        <w:t>黃</w:t>
      </w:r>
      <w:r w:rsidR="00306C46" w:rsidRPr="00A81C8B">
        <w:rPr>
          <w:rFonts w:eastAsiaTheme="minorEastAsia"/>
          <w:sz w:val="32"/>
          <w:szCs w:val="32"/>
        </w:rPr>
        <w:t>藍</w:t>
      </w:r>
      <w:r w:rsidR="00EB0103" w:rsidRPr="00A81C8B">
        <w:rPr>
          <w:rFonts w:eastAsiaTheme="minorEastAsia"/>
          <w:sz w:val="32"/>
          <w:szCs w:val="32"/>
        </w:rPr>
        <w:t>燈</w:t>
      </w:r>
      <w:r w:rsidRPr="00A81C8B">
        <w:rPr>
          <w:rFonts w:eastAsiaTheme="minorEastAsia"/>
          <w:sz w:val="32"/>
          <w:szCs w:val="32"/>
        </w:rPr>
        <w:t>。</w:t>
      </w:r>
    </w:p>
    <w:p w14:paraId="71178766" w14:textId="3FF24FCF" w:rsidR="008A35B2" w:rsidRPr="00A81C8B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A81C8B">
        <w:rPr>
          <w:rFonts w:eastAsiaTheme="minorEastAsia"/>
          <w:sz w:val="32"/>
          <w:szCs w:val="32"/>
        </w:rPr>
        <w:t>機械及電機設備進口值</w:t>
      </w:r>
      <w:bookmarkEnd w:id="1"/>
      <w:r w:rsidRPr="00A81C8B">
        <w:rPr>
          <w:rFonts w:eastAsiaTheme="minorEastAsia"/>
          <w:sz w:val="32"/>
          <w:szCs w:val="32"/>
        </w:rPr>
        <w:t>變動率：</w:t>
      </w:r>
      <w:r w:rsidR="00A614FF" w:rsidRPr="00A81C8B">
        <w:rPr>
          <w:rFonts w:eastAsiaTheme="minorEastAsia"/>
          <w:sz w:val="32"/>
          <w:szCs w:val="32"/>
        </w:rPr>
        <w:t>由上月</w:t>
      </w:r>
      <w:r w:rsidR="001F1DCB" w:rsidRPr="00A81C8B">
        <w:rPr>
          <w:rFonts w:eastAsiaTheme="minorEastAsia"/>
          <w:sz w:val="32"/>
          <w:szCs w:val="32"/>
        </w:rPr>
        <w:t>-</w:t>
      </w:r>
      <w:r w:rsidR="001F1DCB" w:rsidRPr="00A81C8B">
        <w:rPr>
          <w:rFonts w:eastAsiaTheme="minorEastAsia" w:hint="eastAsia"/>
          <w:sz w:val="32"/>
          <w:szCs w:val="32"/>
        </w:rPr>
        <w:t>15.3</w:t>
      </w:r>
      <w:r w:rsidR="00A614FF" w:rsidRPr="00A81C8B">
        <w:rPr>
          <w:rFonts w:eastAsiaTheme="minorEastAsia"/>
          <w:sz w:val="32"/>
          <w:szCs w:val="32"/>
        </w:rPr>
        <w:t>%</w:t>
      </w:r>
      <w:r w:rsidR="001F1DCB" w:rsidRPr="00A81C8B">
        <w:rPr>
          <w:rFonts w:eastAsiaTheme="minorEastAsia" w:hint="eastAsia"/>
          <w:sz w:val="32"/>
          <w:szCs w:val="32"/>
        </w:rPr>
        <w:t>減</w:t>
      </w:r>
      <w:r w:rsidR="00A614FF" w:rsidRPr="00A81C8B">
        <w:rPr>
          <w:rFonts w:eastAsiaTheme="minorEastAsia"/>
          <w:sz w:val="32"/>
          <w:szCs w:val="32"/>
        </w:rPr>
        <w:t>至</w:t>
      </w:r>
      <w:r w:rsidR="00577133" w:rsidRPr="00A81C8B">
        <w:rPr>
          <w:rFonts w:eastAsiaTheme="minorEastAsia"/>
          <w:sz w:val="32"/>
          <w:szCs w:val="32"/>
        </w:rPr>
        <w:t xml:space="preserve">       </w:t>
      </w:r>
      <w:r w:rsidR="001C7554" w:rsidRPr="00A81C8B">
        <w:rPr>
          <w:rFonts w:eastAsiaTheme="minorEastAsia"/>
          <w:sz w:val="32"/>
          <w:szCs w:val="32"/>
        </w:rPr>
        <w:t>-</w:t>
      </w:r>
      <w:r w:rsidR="00672C05" w:rsidRPr="00A81C8B">
        <w:rPr>
          <w:rFonts w:eastAsiaTheme="minorEastAsia" w:hint="eastAsia"/>
          <w:sz w:val="32"/>
          <w:szCs w:val="32"/>
        </w:rPr>
        <w:t>1</w:t>
      </w:r>
      <w:r w:rsidR="001F1DCB" w:rsidRPr="00A81C8B">
        <w:rPr>
          <w:rFonts w:eastAsiaTheme="minorEastAsia" w:hint="eastAsia"/>
          <w:sz w:val="32"/>
          <w:szCs w:val="32"/>
        </w:rPr>
        <w:t>7.7</w:t>
      </w:r>
      <w:r w:rsidR="00A614FF" w:rsidRPr="00A81C8B">
        <w:rPr>
          <w:rFonts w:eastAsiaTheme="minorEastAsia"/>
          <w:sz w:val="32"/>
          <w:szCs w:val="32"/>
        </w:rPr>
        <w:t>%</w:t>
      </w:r>
      <w:r w:rsidRPr="00A81C8B">
        <w:rPr>
          <w:rFonts w:eastAsiaTheme="minorEastAsia"/>
          <w:sz w:val="32"/>
          <w:szCs w:val="32"/>
        </w:rPr>
        <w:t>，</w:t>
      </w:r>
      <w:r w:rsidR="00DD2A12" w:rsidRPr="00A81C8B">
        <w:rPr>
          <w:rFonts w:eastAsiaTheme="minorEastAsia"/>
          <w:sz w:val="32"/>
          <w:szCs w:val="32"/>
        </w:rPr>
        <w:t>燈號</w:t>
      </w:r>
      <w:r w:rsidR="00577133" w:rsidRPr="00A81C8B">
        <w:rPr>
          <w:rFonts w:eastAsiaTheme="minorEastAsia"/>
          <w:sz w:val="32"/>
          <w:szCs w:val="32"/>
        </w:rPr>
        <w:t>續</w:t>
      </w:r>
      <w:r w:rsidR="00DD2A12" w:rsidRPr="00A81C8B">
        <w:rPr>
          <w:rFonts w:eastAsiaTheme="minorEastAsia"/>
          <w:sz w:val="32"/>
          <w:szCs w:val="32"/>
        </w:rPr>
        <w:t>呈</w:t>
      </w:r>
      <w:r w:rsidR="001C7554" w:rsidRPr="00A81C8B">
        <w:rPr>
          <w:rFonts w:eastAsiaTheme="minorEastAsia"/>
          <w:sz w:val="32"/>
          <w:szCs w:val="32"/>
        </w:rPr>
        <w:t>藍</w:t>
      </w:r>
      <w:r w:rsidR="00DD2A12" w:rsidRPr="00A81C8B">
        <w:rPr>
          <w:rFonts w:eastAsiaTheme="minorEastAsia"/>
          <w:sz w:val="32"/>
          <w:szCs w:val="32"/>
        </w:rPr>
        <w:t>燈</w:t>
      </w:r>
      <w:r w:rsidRPr="00A81C8B">
        <w:rPr>
          <w:rFonts w:eastAsiaTheme="minorEastAsia"/>
          <w:sz w:val="32"/>
          <w:szCs w:val="32"/>
        </w:rPr>
        <w:t>。</w:t>
      </w:r>
    </w:p>
    <w:p w14:paraId="2EB25A67" w14:textId="674C3BBC" w:rsidR="008A35B2" w:rsidRPr="00A81C8B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A81C8B">
        <w:rPr>
          <w:rFonts w:eastAsiaTheme="minorEastAsia"/>
          <w:sz w:val="32"/>
          <w:szCs w:val="32"/>
        </w:rPr>
        <w:t>製造業銷售量指數變動率：</w:t>
      </w:r>
      <w:r w:rsidR="00A614FF" w:rsidRPr="00A81C8B">
        <w:rPr>
          <w:rFonts w:eastAsiaTheme="minorEastAsia"/>
          <w:sz w:val="32"/>
          <w:szCs w:val="32"/>
        </w:rPr>
        <w:t>由上月</w:t>
      </w:r>
      <w:r w:rsidR="006F4D4B" w:rsidRPr="00A81C8B">
        <w:rPr>
          <w:rFonts w:eastAsiaTheme="minorEastAsia"/>
          <w:sz w:val="32"/>
          <w:szCs w:val="32"/>
        </w:rPr>
        <w:t>-</w:t>
      </w:r>
      <w:r w:rsidR="006F4D4B" w:rsidRPr="00A81C8B">
        <w:rPr>
          <w:rFonts w:eastAsiaTheme="minorEastAsia" w:hint="eastAsia"/>
          <w:sz w:val="32"/>
          <w:szCs w:val="32"/>
        </w:rPr>
        <w:t>9.9</w:t>
      </w:r>
      <w:r w:rsidR="006F4D4B" w:rsidRPr="00A81C8B">
        <w:rPr>
          <w:rFonts w:eastAsiaTheme="minorEastAsia"/>
          <w:sz w:val="32"/>
          <w:szCs w:val="32"/>
        </w:rPr>
        <w:t>%</w:t>
      </w:r>
      <w:r w:rsidR="00672C05" w:rsidRPr="00A81C8B">
        <w:rPr>
          <w:rFonts w:eastAsiaTheme="minorEastAsia" w:hint="eastAsia"/>
          <w:sz w:val="32"/>
          <w:szCs w:val="32"/>
        </w:rPr>
        <w:t>增</w:t>
      </w:r>
      <w:r w:rsidR="00A614FF" w:rsidRPr="00A81C8B">
        <w:rPr>
          <w:rFonts w:eastAsiaTheme="minorEastAsia"/>
          <w:sz w:val="32"/>
          <w:szCs w:val="32"/>
        </w:rPr>
        <w:t>至</w:t>
      </w:r>
      <w:r w:rsidR="006F4D4B" w:rsidRPr="00A81C8B">
        <w:rPr>
          <w:rFonts w:eastAsiaTheme="minorEastAsia" w:hint="eastAsia"/>
          <w:sz w:val="32"/>
          <w:szCs w:val="32"/>
        </w:rPr>
        <w:t>-8.8</w:t>
      </w:r>
      <w:r w:rsidR="00A614FF" w:rsidRPr="00A81C8B">
        <w:rPr>
          <w:rFonts w:eastAsiaTheme="minorEastAsia"/>
          <w:sz w:val="32"/>
          <w:szCs w:val="32"/>
        </w:rPr>
        <w:t>%</w:t>
      </w:r>
      <w:r w:rsidRPr="00A81C8B">
        <w:rPr>
          <w:rFonts w:eastAsiaTheme="minorEastAsia"/>
          <w:sz w:val="32"/>
          <w:szCs w:val="32"/>
        </w:rPr>
        <w:t>，</w:t>
      </w:r>
      <w:r w:rsidR="00DF6293" w:rsidRPr="00A81C8B">
        <w:rPr>
          <w:rFonts w:eastAsiaTheme="minorEastAsia"/>
          <w:sz w:val="32"/>
          <w:szCs w:val="32"/>
        </w:rPr>
        <w:t>燈號</w:t>
      </w:r>
      <w:r w:rsidR="00EB0103" w:rsidRPr="00A81C8B">
        <w:rPr>
          <w:rFonts w:eastAsiaTheme="minorEastAsia"/>
          <w:sz w:val="32"/>
          <w:szCs w:val="32"/>
        </w:rPr>
        <w:t>續</w:t>
      </w:r>
      <w:r w:rsidR="00A614FF" w:rsidRPr="00A81C8B">
        <w:rPr>
          <w:rFonts w:eastAsiaTheme="minorEastAsia"/>
          <w:sz w:val="32"/>
          <w:szCs w:val="32"/>
        </w:rPr>
        <w:t>呈藍燈</w:t>
      </w:r>
      <w:r w:rsidRPr="00A81C8B">
        <w:rPr>
          <w:rFonts w:eastAsiaTheme="minorEastAsia"/>
          <w:sz w:val="32"/>
          <w:szCs w:val="32"/>
        </w:rPr>
        <w:t>。</w:t>
      </w:r>
    </w:p>
    <w:p w14:paraId="0B42EF1F" w14:textId="5476C260" w:rsidR="008A35B2" w:rsidRPr="00A81C8B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A81C8B">
        <w:rPr>
          <w:rFonts w:eastAsiaTheme="minorEastAsia"/>
          <w:sz w:val="32"/>
          <w:szCs w:val="32"/>
        </w:rPr>
        <w:t>批發、零售及餐飲業營業額</w:t>
      </w:r>
      <w:bookmarkEnd w:id="2"/>
      <w:r w:rsidRPr="00A81C8B">
        <w:rPr>
          <w:rFonts w:eastAsiaTheme="minorEastAsia"/>
          <w:sz w:val="32"/>
          <w:szCs w:val="32"/>
        </w:rPr>
        <w:t>變動率：</w:t>
      </w:r>
      <w:r w:rsidR="00106981" w:rsidRPr="00A81C8B">
        <w:rPr>
          <w:rFonts w:eastAsiaTheme="minorEastAsia"/>
          <w:sz w:val="32"/>
          <w:szCs w:val="32"/>
        </w:rPr>
        <w:t>由上月</w:t>
      </w:r>
      <w:r w:rsidR="00821E3C" w:rsidRPr="00A81C8B">
        <w:rPr>
          <w:rFonts w:eastAsiaTheme="minorEastAsia"/>
          <w:sz w:val="32"/>
          <w:szCs w:val="32"/>
        </w:rPr>
        <w:t>-</w:t>
      </w:r>
      <w:r w:rsidR="00625990" w:rsidRPr="00A81C8B">
        <w:rPr>
          <w:rFonts w:eastAsiaTheme="minorEastAsia" w:hint="eastAsia"/>
          <w:sz w:val="32"/>
          <w:szCs w:val="32"/>
        </w:rPr>
        <w:t>2.0</w:t>
      </w:r>
      <w:r w:rsidRPr="00A81C8B">
        <w:rPr>
          <w:rFonts w:eastAsiaTheme="minorEastAsia"/>
          <w:sz w:val="32"/>
          <w:szCs w:val="32"/>
        </w:rPr>
        <w:t>%</w:t>
      </w:r>
      <w:r w:rsidR="00625990" w:rsidRPr="00A81C8B">
        <w:rPr>
          <w:rFonts w:eastAsiaTheme="minorEastAsia" w:hint="eastAsia"/>
          <w:sz w:val="32"/>
          <w:szCs w:val="32"/>
        </w:rPr>
        <w:t>減</w:t>
      </w:r>
      <w:r w:rsidRPr="00A81C8B">
        <w:rPr>
          <w:rFonts w:eastAsiaTheme="minorEastAsia"/>
          <w:sz w:val="32"/>
          <w:szCs w:val="32"/>
        </w:rPr>
        <w:t>至</w:t>
      </w:r>
      <w:r w:rsidR="00672C05" w:rsidRPr="00A81C8B">
        <w:rPr>
          <w:rFonts w:eastAsiaTheme="minorEastAsia" w:hint="eastAsia"/>
          <w:sz w:val="32"/>
          <w:szCs w:val="32"/>
        </w:rPr>
        <w:t xml:space="preserve"> </w:t>
      </w:r>
      <w:r w:rsidR="00672C05" w:rsidRPr="00A81C8B">
        <w:rPr>
          <w:rFonts w:eastAsiaTheme="minorEastAsia"/>
          <w:sz w:val="32"/>
          <w:szCs w:val="32"/>
        </w:rPr>
        <w:t xml:space="preserve">  </w:t>
      </w:r>
      <w:r w:rsidR="00306C46" w:rsidRPr="00A81C8B">
        <w:rPr>
          <w:rFonts w:eastAsiaTheme="minorEastAsia"/>
          <w:sz w:val="32"/>
          <w:szCs w:val="32"/>
        </w:rPr>
        <w:t>-</w:t>
      </w:r>
      <w:r w:rsidR="00625990" w:rsidRPr="00A81C8B">
        <w:rPr>
          <w:rFonts w:eastAsiaTheme="minorEastAsia" w:hint="eastAsia"/>
          <w:sz w:val="32"/>
          <w:szCs w:val="32"/>
        </w:rPr>
        <w:t>3.2</w:t>
      </w:r>
      <w:r w:rsidRPr="00A81C8B">
        <w:rPr>
          <w:rFonts w:eastAsiaTheme="minorEastAsia"/>
          <w:sz w:val="32"/>
          <w:szCs w:val="32"/>
        </w:rPr>
        <w:t>%</w:t>
      </w:r>
      <w:r w:rsidRPr="00A81C8B">
        <w:rPr>
          <w:rFonts w:eastAsiaTheme="minorEastAsia"/>
          <w:sz w:val="32"/>
          <w:szCs w:val="32"/>
        </w:rPr>
        <w:t>，</w:t>
      </w:r>
      <w:r w:rsidR="000A51BF" w:rsidRPr="00A81C8B">
        <w:rPr>
          <w:rFonts w:eastAsiaTheme="minorEastAsia"/>
          <w:sz w:val="32"/>
          <w:szCs w:val="32"/>
        </w:rPr>
        <w:t>燈號</w:t>
      </w:r>
      <w:r w:rsidR="00D27981" w:rsidRPr="00A81C8B">
        <w:rPr>
          <w:rFonts w:eastAsiaTheme="minorEastAsia"/>
          <w:sz w:val="32"/>
          <w:szCs w:val="32"/>
        </w:rPr>
        <w:t>續</w:t>
      </w:r>
      <w:r w:rsidR="00EB0103" w:rsidRPr="00A81C8B">
        <w:rPr>
          <w:rFonts w:eastAsiaTheme="minorEastAsia"/>
          <w:sz w:val="32"/>
          <w:szCs w:val="32"/>
        </w:rPr>
        <w:t>呈</w:t>
      </w:r>
      <w:r w:rsidR="00306C46" w:rsidRPr="00A81C8B">
        <w:rPr>
          <w:rFonts w:eastAsiaTheme="minorEastAsia"/>
          <w:sz w:val="32"/>
          <w:szCs w:val="32"/>
        </w:rPr>
        <w:t>藍</w:t>
      </w:r>
      <w:r w:rsidR="00EB0103" w:rsidRPr="00A81C8B">
        <w:rPr>
          <w:rFonts w:eastAsiaTheme="minorEastAsia"/>
          <w:sz w:val="32"/>
          <w:szCs w:val="32"/>
        </w:rPr>
        <w:t>燈</w:t>
      </w:r>
      <w:r w:rsidR="000A51BF" w:rsidRPr="00A81C8B">
        <w:rPr>
          <w:rFonts w:eastAsiaTheme="minorEastAsia"/>
          <w:sz w:val="32"/>
          <w:szCs w:val="32"/>
        </w:rPr>
        <w:t>。</w:t>
      </w:r>
    </w:p>
    <w:p w14:paraId="3B07B3C4" w14:textId="3894A485" w:rsidR="001E5938" w:rsidRPr="00A81C8B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sz w:val="32"/>
          <w:szCs w:val="32"/>
        </w:rPr>
      </w:pPr>
      <w:r w:rsidRPr="00A81C8B">
        <w:rPr>
          <w:rFonts w:eastAsiaTheme="minorEastAsia"/>
          <w:sz w:val="32"/>
          <w:szCs w:val="32"/>
        </w:rPr>
        <w:t>製造業營業氣候測驗點：</w:t>
      </w:r>
      <w:r w:rsidR="00106981" w:rsidRPr="00A81C8B">
        <w:rPr>
          <w:rFonts w:eastAsiaTheme="minorEastAsia"/>
          <w:sz w:val="32"/>
          <w:szCs w:val="32"/>
        </w:rPr>
        <w:t>由上月</w:t>
      </w:r>
      <w:r w:rsidR="001F1DCB" w:rsidRPr="00A81C8B">
        <w:rPr>
          <w:rFonts w:eastAsiaTheme="minorEastAsia" w:hint="eastAsia"/>
          <w:sz w:val="32"/>
          <w:szCs w:val="32"/>
        </w:rPr>
        <w:t>上</w:t>
      </w:r>
      <w:r w:rsidR="00A614FF" w:rsidRPr="00A81C8B">
        <w:rPr>
          <w:rFonts w:eastAsiaTheme="minorEastAsia"/>
          <w:sz w:val="32"/>
          <w:szCs w:val="32"/>
        </w:rPr>
        <w:t>修值</w:t>
      </w:r>
      <w:r w:rsidR="001F1DCB" w:rsidRPr="00A81C8B">
        <w:rPr>
          <w:rFonts w:eastAsiaTheme="minorEastAsia" w:hint="eastAsia"/>
          <w:sz w:val="32"/>
          <w:szCs w:val="32"/>
        </w:rPr>
        <w:t>91.5</w:t>
      </w:r>
      <w:r w:rsidR="00D57899" w:rsidRPr="00A81C8B">
        <w:rPr>
          <w:rFonts w:eastAsiaTheme="minorEastAsia"/>
          <w:sz w:val="32"/>
          <w:szCs w:val="32"/>
        </w:rPr>
        <w:t>點</w:t>
      </w:r>
      <w:r w:rsidR="00D4212E" w:rsidRPr="00A81C8B">
        <w:rPr>
          <w:rFonts w:eastAsiaTheme="minorEastAsia" w:hint="eastAsia"/>
          <w:sz w:val="32"/>
          <w:szCs w:val="32"/>
        </w:rPr>
        <w:t>增</w:t>
      </w:r>
      <w:r w:rsidRPr="00A81C8B">
        <w:rPr>
          <w:rFonts w:eastAsiaTheme="minorEastAsia"/>
          <w:sz w:val="32"/>
          <w:szCs w:val="32"/>
        </w:rPr>
        <w:t>至</w:t>
      </w:r>
      <w:r w:rsidR="00D4212E" w:rsidRPr="00A81C8B">
        <w:rPr>
          <w:rFonts w:eastAsiaTheme="minorEastAsia" w:hint="eastAsia"/>
          <w:sz w:val="32"/>
          <w:szCs w:val="32"/>
        </w:rPr>
        <w:t>91.</w:t>
      </w:r>
      <w:r w:rsidR="001F1DCB" w:rsidRPr="00A81C8B">
        <w:rPr>
          <w:rFonts w:eastAsiaTheme="minorEastAsia" w:hint="eastAsia"/>
          <w:sz w:val="32"/>
          <w:szCs w:val="32"/>
        </w:rPr>
        <w:t>9</w:t>
      </w:r>
      <w:r w:rsidRPr="00A81C8B">
        <w:rPr>
          <w:rFonts w:eastAsiaTheme="minorEastAsia"/>
          <w:sz w:val="32"/>
          <w:szCs w:val="32"/>
        </w:rPr>
        <w:t>點，燈號</w:t>
      </w:r>
      <w:r w:rsidR="00CA0E1B" w:rsidRPr="00A81C8B">
        <w:rPr>
          <w:rFonts w:eastAsiaTheme="minorEastAsia"/>
          <w:sz w:val="32"/>
          <w:szCs w:val="32"/>
        </w:rPr>
        <w:t>續</w:t>
      </w:r>
      <w:r w:rsidR="0033144B" w:rsidRPr="00A81C8B">
        <w:rPr>
          <w:rFonts w:eastAsiaTheme="minorEastAsia"/>
          <w:sz w:val="32"/>
          <w:szCs w:val="32"/>
        </w:rPr>
        <w:t>呈</w:t>
      </w:r>
      <w:r w:rsidR="00830183" w:rsidRPr="00A81C8B">
        <w:rPr>
          <w:rFonts w:eastAsiaTheme="minorEastAsia"/>
          <w:sz w:val="32"/>
          <w:szCs w:val="32"/>
        </w:rPr>
        <w:t>藍</w:t>
      </w:r>
      <w:r w:rsidR="0033144B" w:rsidRPr="00A81C8B">
        <w:rPr>
          <w:rFonts w:eastAsiaTheme="minorEastAsia"/>
          <w:sz w:val="32"/>
          <w:szCs w:val="32"/>
        </w:rPr>
        <w:t>燈</w:t>
      </w:r>
      <w:r w:rsidR="00623589" w:rsidRPr="00A81C8B">
        <w:rPr>
          <w:rFonts w:eastAsiaTheme="minorEastAsia"/>
          <w:sz w:val="32"/>
          <w:szCs w:val="32"/>
        </w:rPr>
        <w:t>。</w:t>
      </w:r>
    </w:p>
    <w:p w14:paraId="2BA0883F" w14:textId="77777777" w:rsidR="0003319F" w:rsidRPr="00A81C8B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sz w:val="32"/>
          <w:szCs w:val="32"/>
        </w:rPr>
      </w:pPr>
    </w:p>
    <w:p w14:paraId="189A8B69" w14:textId="77777777" w:rsidR="00C369E1" w:rsidRPr="00A81C8B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="00C369E1" w:rsidRPr="00A81C8B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A81C8B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A81C8B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0382A31B" w:rsidR="00C369E1" w:rsidRPr="00A81C8B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B56DC8" w:rsidRPr="00A81C8B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D45A4C" w:rsidRPr="00A81C8B">
        <w:rPr>
          <w:rFonts w:asciiTheme="minorEastAsia" w:eastAsiaTheme="minorEastAsia" w:hAnsiTheme="minorEastAsia" w:hint="eastAsia"/>
          <w:sz w:val="32"/>
          <w:szCs w:val="32"/>
        </w:rPr>
        <w:t>9.0</w:t>
      </w:r>
      <w:r w:rsidR="00201878" w:rsidRPr="00A81C8B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4836FD" w:rsidRPr="00A81C8B">
        <w:rPr>
          <w:rFonts w:asciiTheme="minorEastAsia" w:eastAsiaTheme="minorEastAsia" w:hAnsiTheme="minorEastAsia"/>
          <w:sz w:val="32"/>
          <w:szCs w:val="32"/>
        </w:rPr>
        <w:t>，較上月</w:t>
      </w:r>
      <w:r w:rsidR="00B56DC8" w:rsidRPr="00A81C8B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607A85" w:rsidRPr="00A81C8B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201878" w:rsidRPr="00A81C8B">
        <w:rPr>
          <w:rFonts w:asciiTheme="minorEastAsia" w:eastAsiaTheme="minorEastAsia" w:hAnsiTheme="minorEastAsia" w:hint="eastAsia"/>
          <w:sz w:val="32"/>
          <w:szCs w:val="32"/>
        </w:rPr>
        <w:t>30</w:t>
      </w:r>
      <w:r w:rsidR="004836FD" w:rsidRPr="00A81C8B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A81C8B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A81C8B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A81C8B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7E872425" w:rsidR="000638DC" w:rsidRPr="00A81C8B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201878" w:rsidRPr="00A81C8B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42D90" w:rsidRPr="00A81C8B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201878" w:rsidRPr="00A81C8B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5F72BB" w:rsidRPr="00A81C8B">
        <w:rPr>
          <w:rFonts w:asciiTheme="minorEastAsia" w:eastAsiaTheme="minorEastAsia" w:hAnsiTheme="minorEastAsia" w:hint="eastAsia"/>
          <w:sz w:val="32"/>
          <w:szCs w:val="32"/>
        </w:rPr>
        <w:t>股價指數、</w:t>
      </w:r>
      <w:r w:rsidR="00D45A4C" w:rsidRPr="00A81C8B">
        <w:rPr>
          <w:rFonts w:asciiTheme="minorEastAsia" w:eastAsiaTheme="minorEastAsia" w:hAnsiTheme="minorEastAsia" w:hint="eastAsia"/>
          <w:sz w:val="32"/>
          <w:szCs w:val="32"/>
        </w:rPr>
        <w:t>建築物開工樓地板面積</w:t>
      </w:r>
      <w:r w:rsidR="00B56DC8" w:rsidRPr="00A81C8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01878" w:rsidRPr="00A81C8B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B56DC8" w:rsidRPr="00A81C8B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01878" w:rsidRPr="00A81C8B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B56DC8" w:rsidRPr="00A81C8B">
        <w:rPr>
          <w:rFonts w:asciiTheme="minorEastAsia" w:eastAsiaTheme="minorEastAsia" w:hAnsiTheme="minorEastAsia" w:hint="eastAsia"/>
          <w:sz w:val="32"/>
          <w:szCs w:val="32"/>
        </w:rPr>
        <w:t>項則較上月下滑，分別為：實質半導體設備進口值、</w:t>
      </w:r>
      <w:r w:rsidR="00D45A4C" w:rsidRPr="00A81C8B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工業及服務業受僱員工淨進入率、</w:t>
      </w:r>
      <w:r w:rsidR="005B4503" w:rsidRPr="00A81C8B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607A85" w:rsidRPr="00A81C8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77777777" w:rsidR="00C369E1" w:rsidRPr="00A81C8B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A81C8B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747923AF" w:rsidR="002247E5" w:rsidRPr="00A81C8B" w:rsidRDefault="002247E5" w:rsidP="007E62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4159D4" w:rsidRPr="00A81C8B">
        <w:rPr>
          <w:rFonts w:asciiTheme="minorEastAsia" w:eastAsiaTheme="minorEastAsia" w:hAnsiTheme="minorEastAsia"/>
          <w:sz w:val="32"/>
          <w:szCs w:val="32"/>
        </w:rPr>
        <w:t>97.48</w:t>
      </w:r>
      <w:r w:rsidRPr="00A81C8B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A81C8B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4159D4" w:rsidRPr="00A81C8B">
        <w:rPr>
          <w:rFonts w:asciiTheme="minorEastAsia" w:eastAsiaTheme="minorEastAsia" w:hAnsiTheme="minorEastAsia"/>
          <w:sz w:val="32"/>
          <w:szCs w:val="32"/>
        </w:rPr>
        <w:t>0.91</w:t>
      </w:r>
      <w:r w:rsidR="007E62BA" w:rsidRPr="00A81C8B">
        <w:rPr>
          <w:rFonts w:asciiTheme="minorEastAsia" w:eastAsiaTheme="minorEastAsia" w:hAnsiTheme="minorEastAsia"/>
          <w:sz w:val="32"/>
          <w:szCs w:val="32"/>
        </w:rPr>
        <w:t>%</w:t>
      </w:r>
      <w:r w:rsidRPr="00A81C8B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A81C8B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A81C8B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CB6B242" w14:textId="350F7C0A" w:rsidR="00796077" w:rsidRPr="00A81C8B" w:rsidRDefault="002247E5" w:rsidP="004159D4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4159D4" w:rsidRPr="00A81C8B">
        <w:rPr>
          <w:rFonts w:asciiTheme="minorEastAsia" w:eastAsiaTheme="minorEastAsia" w:hAnsiTheme="minorEastAsia"/>
          <w:sz w:val="32"/>
          <w:szCs w:val="32"/>
        </w:rPr>
        <w:t>6</w:t>
      </w:r>
      <w:r w:rsidR="00CD7FC7" w:rsidRPr="00A81C8B">
        <w:rPr>
          <w:rFonts w:asciiTheme="minorEastAsia" w:eastAsiaTheme="minorEastAsia" w:hAnsiTheme="minorEastAsia" w:hint="eastAsia"/>
          <w:sz w:val="32"/>
          <w:szCs w:val="32"/>
        </w:rPr>
        <w:t>項較上月上升，包括：</w:t>
      </w:r>
      <w:r w:rsidR="004159D4" w:rsidRPr="00A81C8B">
        <w:rPr>
          <w:rFonts w:asciiTheme="minorEastAsia" w:eastAsiaTheme="minorEastAsia" w:hAnsiTheme="minorEastAsia" w:hint="eastAsia"/>
          <w:sz w:val="32"/>
          <w:szCs w:val="32"/>
        </w:rPr>
        <w:t>實質海關出口值、非農業部門就業人數、工業生產指數、製造業銷售量指數、電力（企業）總用電量、批發、零售及餐飲業營業額</w:t>
      </w:r>
      <w:r w:rsidR="005C4AFA" w:rsidRPr="00A81C8B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4159D4" w:rsidRPr="00A81C8B">
        <w:rPr>
          <w:rFonts w:asciiTheme="minorEastAsia" w:eastAsiaTheme="minorEastAsia" w:hAnsiTheme="minorEastAsia" w:hint="eastAsia"/>
          <w:sz w:val="32"/>
          <w:szCs w:val="32"/>
        </w:rPr>
        <w:t>僅實質機械及電機設備進口值</w:t>
      </w:r>
      <w:bookmarkStart w:id="3" w:name="_Hlk138781878"/>
      <w:r w:rsidR="005C4AFA" w:rsidRPr="00A81C8B">
        <w:rPr>
          <w:rFonts w:asciiTheme="minorEastAsia" w:eastAsiaTheme="minorEastAsia" w:hAnsiTheme="minorEastAsia" w:hint="eastAsia"/>
          <w:sz w:val="32"/>
          <w:szCs w:val="32"/>
        </w:rPr>
        <w:t>較上月下滑</w:t>
      </w:r>
      <w:bookmarkEnd w:id="3"/>
      <w:r w:rsidR="00073766" w:rsidRPr="00A81C8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77777777" w:rsidR="00C369E1" w:rsidRPr="00A81C8B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A81C8B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58CF118C" w:rsidR="00C369E1" w:rsidRPr="00A81C8B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D159E7" w:rsidRPr="00A81C8B">
        <w:rPr>
          <w:rFonts w:asciiTheme="minorEastAsia" w:eastAsiaTheme="minorEastAsia" w:hAnsiTheme="minorEastAsia"/>
          <w:sz w:val="32"/>
          <w:szCs w:val="32"/>
        </w:rPr>
        <w:t>98.15</w:t>
      </w:r>
      <w:r w:rsidR="007143F8" w:rsidRPr="00A81C8B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A81C8B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937E21" w:rsidRPr="00A81C8B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D159E7" w:rsidRPr="00A81C8B">
        <w:rPr>
          <w:rFonts w:asciiTheme="minorEastAsia" w:eastAsiaTheme="minorEastAsia" w:hAnsiTheme="minorEastAsia"/>
          <w:sz w:val="32"/>
          <w:szCs w:val="32"/>
        </w:rPr>
        <w:t>0.89</w:t>
      </w:r>
      <w:r w:rsidR="00493AC1" w:rsidRPr="00A81C8B">
        <w:rPr>
          <w:rFonts w:asciiTheme="minorEastAsia" w:eastAsiaTheme="minorEastAsia" w:hAnsiTheme="minorEastAsia"/>
          <w:sz w:val="32"/>
          <w:szCs w:val="32"/>
        </w:rPr>
        <w:t>%</w:t>
      </w:r>
      <w:r w:rsidRPr="00A81C8B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A81C8B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A81C8B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08C1C8AF" w:rsidR="00054584" w:rsidRPr="00A81C8B" w:rsidRDefault="009B2699" w:rsidP="00EC10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A81C8B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054584" w:rsidRPr="00A81C8B">
        <w:rPr>
          <w:rFonts w:asciiTheme="minorEastAsia" w:eastAsiaTheme="minorEastAsia" w:hAnsiTheme="minorEastAsia"/>
          <w:sz w:val="32"/>
          <w:szCs w:val="32"/>
        </w:rPr>
        <w:t>2</w:t>
      </w:r>
      <w:r w:rsidR="00251229" w:rsidRPr="00A81C8B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054584" w:rsidRPr="00A81C8B">
        <w:rPr>
          <w:rFonts w:asciiTheme="minorEastAsia" w:eastAsiaTheme="minorEastAsia" w:hAnsiTheme="minorEastAsia" w:hint="eastAsia"/>
          <w:sz w:val="32"/>
          <w:szCs w:val="32"/>
        </w:rPr>
        <w:t>失業率</w:t>
      </w:r>
      <w:r w:rsidR="00B659D1" w:rsidRPr="00A81C8B">
        <w:rPr>
          <w:rFonts w:asciiTheme="minorEastAsia" w:eastAsiaTheme="minorEastAsia" w:hAnsiTheme="minorEastAsia" w:hint="eastAsia"/>
          <w:sz w:val="32"/>
          <w:szCs w:val="32"/>
        </w:rPr>
        <w:t>（取倒數）</w:t>
      </w:r>
      <w:r w:rsidR="00054584" w:rsidRPr="00A81C8B">
        <w:rPr>
          <w:rFonts w:asciiTheme="minorEastAsia" w:eastAsiaTheme="minorEastAsia" w:hAnsiTheme="minorEastAsia" w:hint="eastAsia"/>
          <w:sz w:val="32"/>
          <w:szCs w:val="32"/>
        </w:rPr>
        <w:t>、全體金融機構放款與投資；其餘</w:t>
      </w:r>
      <w:r w:rsidR="00054584" w:rsidRPr="00A81C8B">
        <w:rPr>
          <w:rFonts w:asciiTheme="minorEastAsia" w:eastAsiaTheme="minorEastAsia" w:hAnsiTheme="minorEastAsia"/>
          <w:sz w:val="32"/>
          <w:szCs w:val="32"/>
        </w:rPr>
        <w:t>3</w:t>
      </w:r>
      <w:r w:rsidR="00054584" w:rsidRPr="00A81C8B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D159E7" w:rsidRPr="00A81C8B">
        <w:rPr>
          <w:rFonts w:asciiTheme="minorEastAsia" w:eastAsiaTheme="minorEastAsia" w:hAnsiTheme="minorEastAsia" w:hint="eastAsia"/>
          <w:sz w:val="32"/>
          <w:szCs w:val="32"/>
        </w:rPr>
        <w:t>製造業存貨價值、</w:t>
      </w:r>
      <w:r w:rsidR="00054584" w:rsidRPr="00A81C8B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054584" w:rsidRPr="00A81C8B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054584" w:rsidRPr="00A81C8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CD16386" w14:textId="5B9ADA45" w:rsidR="00A04C46" w:rsidRPr="00A81C8B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A81C8B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8371BB" w:rsidRPr="00A81C8B">
        <w:rPr>
          <w:rFonts w:asciiTheme="minorEastAsia" w:eastAsiaTheme="minorEastAsia" w:hAnsiTheme="minorEastAsia" w:hint="eastAsia"/>
          <w:sz w:val="32"/>
          <w:szCs w:val="32"/>
        </w:rPr>
        <w:t>邱秋瑩副</w:t>
      </w:r>
      <w:r w:rsidR="009F409F" w:rsidRPr="00A81C8B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A81C8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77133" w:rsidRPr="00A81C8B">
        <w:rPr>
          <w:rFonts w:asciiTheme="minorEastAsia" w:eastAsiaTheme="minorEastAsia" w:hAnsiTheme="minorEastAsia" w:hint="eastAsia"/>
          <w:sz w:val="32"/>
          <w:szCs w:val="32"/>
        </w:rPr>
        <w:t>黃月盈</w:t>
      </w:r>
      <w:r w:rsidR="00E932F2" w:rsidRPr="00A81C8B">
        <w:rPr>
          <w:rFonts w:asciiTheme="minorEastAsia" w:eastAsiaTheme="minorEastAsia" w:hAnsiTheme="minorEastAsia" w:hint="eastAsia"/>
          <w:sz w:val="32"/>
          <w:szCs w:val="32"/>
        </w:rPr>
        <w:t>簡任視察</w:t>
      </w:r>
    </w:p>
    <w:p w14:paraId="67E3E66A" w14:textId="7D45F01E" w:rsidR="00A04C46" w:rsidRPr="00A81C8B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A81C8B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A81C8B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A81C8B">
        <w:rPr>
          <w:rFonts w:asciiTheme="minorEastAsia" w:eastAsiaTheme="minorEastAsia" w:hAnsiTheme="minorEastAsia"/>
          <w:sz w:val="32"/>
          <w:szCs w:val="32"/>
        </w:rPr>
        <w:t>2316-5</w:t>
      </w:r>
      <w:r w:rsidR="008371BB" w:rsidRPr="00A81C8B">
        <w:rPr>
          <w:rFonts w:asciiTheme="minorEastAsia" w:eastAsiaTheme="minorEastAsia" w:hAnsiTheme="minorEastAsia" w:hint="eastAsia"/>
          <w:sz w:val="32"/>
          <w:szCs w:val="32"/>
        </w:rPr>
        <w:t>423</w:t>
      </w:r>
      <w:r w:rsidR="001D6BF6" w:rsidRPr="00A81C8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A81C8B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577133" w:rsidRPr="00A81C8B">
        <w:rPr>
          <w:rFonts w:asciiTheme="minorEastAsia" w:eastAsiaTheme="minorEastAsia" w:hAnsiTheme="minorEastAsia" w:hint="eastAsia"/>
          <w:sz w:val="32"/>
          <w:szCs w:val="32"/>
        </w:rPr>
        <w:t>638</w:t>
      </w:r>
    </w:p>
    <w:p w14:paraId="0F71E90A" w14:textId="77777777" w:rsidR="003E7C7F" w:rsidRPr="00A81C8B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1E296D83" w:rsidR="00717CD8" w:rsidRPr="00A81C8B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A81C8B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A81C8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A81C8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0B67C8" w:rsidRPr="00A81C8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Pr="00A81C8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1F1DCB" w:rsidRPr="00A81C8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10</w:t>
      </w:r>
      <w:r w:rsidR="00B32F88" w:rsidRPr="00A81C8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6810C9" w:rsidRPr="00A81C8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BE429A" w:rsidRPr="00A81C8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7</w:t>
      </w:r>
      <w:r w:rsidR="00B32F88" w:rsidRPr="00A81C8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1F1DCB" w:rsidRPr="00A81C8B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="00B32F88" w:rsidRPr="00A81C8B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A81C8B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A81C8B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A81C8B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1084AA04" w:rsidR="008505F3" w:rsidRPr="00A81C8B" w:rsidRDefault="006F4D4B" w:rsidP="006F4D4B">
      <w:pPr>
        <w:widowControl/>
        <w:ind w:leftChars="-355" w:left="-850" w:hanging="2"/>
        <w:jc w:val="center"/>
        <w:rPr>
          <w:b/>
          <w:bCs/>
          <w:sz w:val="32"/>
          <w:szCs w:val="32"/>
        </w:rPr>
      </w:pPr>
      <w:r w:rsidRPr="00A81C8B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65A2CBF8" wp14:editId="02BF17B7">
            <wp:simplePos x="0" y="0"/>
            <wp:positionH relativeFrom="column">
              <wp:posOffset>-622935</wp:posOffset>
            </wp:positionH>
            <wp:positionV relativeFrom="paragraph">
              <wp:posOffset>4549140</wp:posOffset>
            </wp:positionV>
            <wp:extent cx="6523355" cy="3984625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C8B">
        <w:rPr>
          <w:noProof/>
        </w:rPr>
        <w:drawing>
          <wp:anchor distT="0" distB="0" distL="114300" distR="114300" simplePos="0" relativeHeight="251735040" behindDoc="0" locked="0" layoutInCell="1" allowOverlap="1" wp14:anchorId="6D96C2A0" wp14:editId="2C463D11">
            <wp:simplePos x="0" y="0"/>
            <wp:positionH relativeFrom="column">
              <wp:posOffset>-622812</wp:posOffset>
            </wp:positionH>
            <wp:positionV relativeFrom="paragraph">
              <wp:posOffset>72390</wp:posOffset>
            </wp:positionV>
            <wp:extent cx="6389370" cy="398462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CA8" w:rsidRPr="00A81C8B">
        <w:rPr>
          <w:rFonts w:eastAsia="標楷體" w:hint="eastAsia"/>
          <w:sz w:val="28"/>
          <w:szCs w:val="28"/>
        </w:rPr>
        <w:t xml:space="preserve">　</w:t>
      </w:r>
      <w:r w:rsidR="008505F3" w:rsidRPr="00A81C8B">
        <w:rPr>
          <w:rFonts w:hint="eastAsia"/>
          <w:b/>
          <w:bCs/>
          <w:sz w:val="32"/>
          <w:szCs w:val="32"/>
        </w:rPr>
        <w:t>圖</w:t>
      </w:r>
      <w:r w:rsidR="008505F3" w:rsidRPr="00A81C8B">
        <w:rPr>
          <w:rFonts w:hint="eastAsia"/>
          <w:b/>
          <w:bCs/>
          <w:sz w:val="32"/>
          <w:szCs w:val="32"/>
        </w:rPr>
        <w:t xml:space="preserve">1  </w:t>
      </w:r>
      <w:r w:rsidR="008505F3" w:rsidRPr="00A81C8B">
        <w:rPr>
          <w:rFonts w:hint="eastAsia"/>
          <w:b/>
          <w:bCs/>
          <w:sz w:val="32"/>
          <w:szCs w:val="32"/>
        </w:rPr>
        <w:t>近</w:t>
      </w:r>
      <w:r w:rsidR="008505F3" w:rsidRPr="00A81C8B">
        <w:rPr>
          <w:rFonts w:hint="eastAsia"/>
          <w:b/>
          <w:bCs/>
          <w:sz w:val="32"/>
          <w:szCs w:val="32"/>
        </w:rPr>
        <w:t>1</w:t>
      </w:r>
      <w:r w:rsidR="008505F3" w:rsidRPr="00A81C8B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6EFD8FDB" w:rsidR="007B3E1D" w:rsidRPr="00A81C8B" w:rsidRDefault="00850630" w:rsidP="006F4D4B">
      <w:pPr>
        <w:widowControl/>
        <w:ind w:leftChars="-412" w:left="-849" w:hanging="140"/>
        <w:jc w:val="center"/>
        <w:rPr>
          <w:b/>
          <w:bCs/>
          <w:sz w:val="32"/>
          <w:szCs w:val="32"/>
        </w:rPr>
      </w:pPr>
      <w:r w:rsidRPr="00A81C8B">
        <w:rPr>
          <w:rFonts w:hint="eastAsia"/>
          <w:b/>
          <w:bCs/>
          <w:sz w:val="32"/>
          <w:szCs w:val="32"/>
        </w:rPr>
        <w:t xml:space="preserve">  </w:t>
      </w:r>
      <w:r w:rsidR="008505F3" w:rsidRPr="00A81C8B">
        <w:rPr>
          <w:rFonts w:hint="eastAsia"/>
          <w:b/>
          <w:bCs/>
          <w:sz w:val="32"/>
          <w:szCs w:val="32"/>
        </w:rPr>
        <w:t>圖</w:t>
      </w:r>
      <w:r w:rsidR="008505F3" w:rsidRPr="00A81C8B">
        <w:rPr>
          <w:rFonts w:hint="eastAsia"/>
          <w:b/>
          <w:bCs/>
          <w:sz w:val="32"/>
          <w:szCs w:val="32"/>
        </w:rPr>
        <w:t xml:space="preserve">2  </w:t>
      </w:r>
      <w:r w:rsidR="008505F3" w:rsidRPr="00A81C8B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00A2908" w:rsidR="0098387B" w:rsidRPr="00A81C8B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A81C8B">
        <w:rPr>
          <w:rFonts w:hint="eastAsia"/>
          <w:b/>
          <w:bCs/>
          <w:sz w:val="32"/>
          <w:szCs w:val="32"/>
        </w:rPr>
        <w:lastRenderedPageBreak/>
        <w:t>表</w:t>
      </w:r>
      <w:r w:rsidRPr="00A81C8B">
        <w:rPr>
          <w:rFonts w:hint="eastAsia"/>
          <w:b/>
          <w:bCs/>
          <w:sz w:val="32"/>
          <w:szCs w:val="32"/>
        </w:rPr>
        <w:t xml:space="preserve">1  </w:t>
      </w:r>
      <w:r w:rsidRPr="00A81C8B">
        <w:rPr>
          <w:b/>
          <w:bCs/>
          <w:sz w:val="32"/>
          <w:szCs w:val="32"/>
        </w:rPr>
        <w:t>景氣</w:t>
      </w:r>
      <w:r w:rsidRPr="00A81C8B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A81C8B" w:rsidRDefault="008F67C4" w:rsidP="005B28DF">
      <w:pPr>
        <w:spacing w:line="240" w:lineRule="exact"/>
        <w:ind w:right="-477"/>
        <w:jc w:val="right"/>
      </w:pPr>
      <w:r w:rsidRPr="00A81C8B">
        <w:rPr>
          <w:rFonts w:hint="eastAsia"/>
          <w:sz w:val="18"/>
          <w:szCs w:val="18"/>
        </w:rPr>
        <w:t>指數</w:t>
      </w:r>
    </w:p>
    <w:tbl>
      <w:tblPr>
        <w:tblW w:w="950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84"/>
        <w:gridCol w:w="835"/>
        <w:gridCol w:w="761"/>
        <w:gridCol w:w="796"/>
        <w:gridCol w:w="813"/>
        <w:gridCol w:w="775"/>
        <w:gridCol w:w="775"/>
      </w:tblGrid>
      <w:tr w:rsidR="00A81C8B" w:rsidRPr="00A81C8B" w14:paraId="6F4CA2B4" w14:textId="69C3BDF8" w:rsidTr="000349BA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D45A4C" w:rsidRPr="00A81C8B" w:rsidRDefault="00D45A4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ED8" w14:textId="5E0D06EE" w:rsidR="00D45A4C" w:rsidRPr="00A81C8B" w:rsidRDefault="00D45A4C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81C8B" w:rsidRPr="00A81C8B" w14:paraId="52CDABDA" w14:textId="7BB51F95" w:rsidTr="00095942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201878" w:rsidRPr="00A81C8B" w:rsidRDefault="00201878" w:rsidP="00201878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2D2F381A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08BBEDAD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1FE8FC84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6041E94C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239BFAF7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735F4" w14:textId="008B459A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9A364" w14:textId="0140F54A" w:rsidR="00201878" w:rsidRPr="00A81C8B" w:rsidRDefault="00201878" w:rsidP="002018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</w:tr>
      <w:tr w:rsidR="00A81C8B" w:rsidRPr="00A81C8B" w14:paraId="4B30161C" w14:textId="314E34BB" w:rsidTr="00D45A4C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201878" w:rsidRPr="00A81C8B" w:rsidRDefault="00201878" w:rsidP="00201878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37C2A994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3F4CAA70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7DCF7EC5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45783D39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7415CFAC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99.65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689F51C0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049B816" w14:textId="5C85CE95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</w:tr>
      <w:tr w:rsidR="00A81C8B" w:rsidRPr="00A81C8B" w14:paraId="5FD2DB85" w14:textId="4727E8C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201878" w:rsidRPr="00A81C8B" w:rsidRDefault="00201878" w:rsidP="00201878">
            <w:pPr>
              <w:rPr>
                <w:rFonts w:ascii="新細明體" w:eastAsia="新細明體" w:hAnsi="新細明體" w:cs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A81C8B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5269D4A2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0.39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7CC30EAF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0.04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34C3A6CD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-0.21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283D6BD6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-0.33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65B79F8A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-0.33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009F911F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-0.29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119EA64" w14:textId="7EFE4845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-0.30 </w:t>
            </w:r>
          </w:p>
        </w:tc>
      </w:tr>
      <w:tr w:rsidR="00A81C8B" w:rsidRPr="00A81C8B" w14:paraId="12788725" w14:textId="3A41DED6" w:rsidTr="00D45A4C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D45A4C" w:rsidRPr="00A81C8B" w:rsidRDefault="00D45A4C" w:rsidP="00525D00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81C8B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A81C8B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0D3331B8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1C914C92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769711C3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3103B72D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69A9C552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2FFF2135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C0E8FC9" w14:textId="77777777" w:rsidR="00D45A4C" w:rsidRPr="00A81C8B" w:rsidRDefault="00D45A4C" w:rsidP="00525D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1C8B" w:rsidRPr="00A81C8B" w14:paraId="0FAF4050" w14:textId="25AED5E8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121C2C" w:rsidRPr="00A81C8B" w:rsidRDefault="00121C2C" w:rsidP="00121C2C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A81C8B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35541BAF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5DC8D454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5112EBB9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76785FAE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42445AC7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33BD56CB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100.527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F50EE7D" w14:textId="744C10AF" w:rsidR="00121C2C" w:rsidRPr="00A81C8B" w:rsidRDefault="00121C2C" w:rsidP="00121C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100.529 </w:t>
            </w:r>
          </w:p>
        </w:tc>
      </w:tr>
      <w:tr w:rsidR="00A81C8B" w:rsidRPr="00A81C8B" w14:paraId="7F90B385" w14:textId="1ED9F6A5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201878" w:rsidRPr="00A81C8B" w:rsidRDefault="00201878" w:rsidP="00201878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A81C8B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5C5C264D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7A3E31E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16A19ADC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3EDC5EDE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98.94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03E54862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98.88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149710C6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98.83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D7EB7D" w14:textId="659913D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98.78 </w:t>
            </w:r>
          </w:p>
        </w:tc>
      </w:tr>
      <w:tr w:rsidR="00A81C8B" w:rsidRPr="00A81C8B" w14:paraId="37CD392A" w14:textId="3871E231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201878" w:rsidRPr="00A81C8B" w:rsidRDefault="00201878" w:rsidP="00201878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3A3A79FA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1CE788F3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635DE24C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7EC425DC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3EFB0CFA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99.97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3326027D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100.10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3FF4C18" w14:textId="5CF930A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100.22 </w:t>
            </w:r>
          </w:p>
        </w:tc>
      </w:tr>
      <w:tr w:rsidR="00A81C8B" w:rsidRPr="00A81C8B" w14:paraId="4922265F" w14:textId="7416E379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201878" w:rsidRPr="00A81C8B" w:rsidRDefault="00201878" w:rsidP="00201878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A81C8B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79EA097D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61CB1043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000E05C0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42593307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176FFB23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99.99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2C9FF7BC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99.77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D217FFC" w14:textId="7772FFB1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99.54 </w:t>
            </w:r>
          </w:p>
        </w:tc>
      </w:tr>
      <w:tr w:rsidR="00A81C8B" w:rsidRPr="00A81C8B" w14:paraId="006D1A95" w14:textId="7937B71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201878" w:rsidRPr="00A81C8B" w:rsidRDefault="00201878" w:rsidP="00201878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A81C8B">
              <w:rPr>
                <w:rFonts w:ascii="新細明體" w:eastAsia="新細明體" w:hAnsi="新細明體"/>
                <w:sz w:val="22"/>
              </w:rPr>
              <w:t>面積</w:t>
            </w:r>
            <w:r w:rsidRPr="00A81C8B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45A27A68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558DCBCD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42E30F31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459FB5D5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3C0D55FE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740F0E82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99.75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977F7AC" w14:textId="73D602DA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99.79 </w:t>
            </w:r>
          </w:p>
        </w:tc>
      </w:tr>
      <w:tr w:rsidR="00A81C8B" w:rsidRPr="00A81C8B" w14:paraId="56D3ECC6" w14:textId="3A656750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201878" w:rsidRPr="00A81C8B" w:rsidRDefault="00201878" w:rsidP="00201878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2F1E9F3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60D2AAF8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4DFBD95F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0BD11A3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98.96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6165080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98.39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3B0C9D7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97.84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F393C21" w14:textId="669A3A68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97.28 </w:t>
            </w:r>
          </w:p>
        </w:tc>
      </w:tr>
      <w:tr w:rsidR="00A81C8B" w:rsidRPr="00A81C8B" w14:paraId="681776CE" w14:textId="31C4B68D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201878" w:rsidRPr="00A81C8B" w:rsidRDefault="00201878" w:rsidP="00201878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A81C8B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6154E5FB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6FD0E850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43CB38B2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61E4E56C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79309745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>100.14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16B90E70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100.30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FCA9" w14:textId="3F29378A" w:rsidR="00201878" w:rsidRPr="00A81C8B" w:rsidRDefault="00201878" w:rsidP="002018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/>
                <w:sz w:val="20"/>
                <w:szCs w:val="20"/>
              </w:rPr>
              <w:t xml:space="preserve">100.47 </w:t>
            </w:r>
          </w:p>
        </w:tc>
      </w:tr>
    </w:tbl>
    <w:p w14:paraId="6735B279" w14:textId="44BA2DF6" w:rsidR="008F67C4" w:rsidRPr="00A81C8B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A81C8B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A81C8B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A81C8B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A81C8B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4C1F9034" w14:textId="3B1BD866" w:rsidR="001E2FA4" w:rsidRPr="00A81C8B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A81C8B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A81C8B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A81C8B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A81C8B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A81C8B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A81C8B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A81C8B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649DF27E" w14:textId="6EDD4F15" w:rsidR="00D45A4C" w:rsidRPr="00A81C8B" w:rsidRDefault="00201878" w:rsidP="00201878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A81C8B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7765CEAF" wp14:editId="08727018">
            <wp:simplePos x="0" y="0"/>
            <wp:positionH relativeFrom="column">
              <wp:posOffset>-168275</wp:posOffset>
            </wp:positionH>
            <wp:positionV relativeFrom="paragraph">
              <wp:posOffset>178435</wp:posOffset>
            </wp:positionV>
            <wp:extent cx="5935980" cy="3722370"/>
            <wp:effectExtent l="0" t="0" r="7620" b="0"/>
            <wp:wrapTopAndBottom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2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86095" w14:textId="7FF3ABCF" w:rsidR="00201878" w:rsidRPr="00A81C8B" w:rsidRDefault="00201878" w:rsidP="00201878">
      <w:pPr>
        <w:widowControl/>
        <w:ind w:firstLineChars="157" w:firstLine="283"/>
        <w:rPr>
          <w:b/>
          <w:bCs/>
          <w:sz w:val="32"/>
          <w:szCs w:val="32"/>
        </w:rPr>
      </w:pPr>
      <w:r w:rsidRPr="00A81C8B">
        <w:rPr>
          <w:rFonts w:hint="eastAsia"/>
          <w:bCs/>
          <w:sz w:val="18"/>
          <w:szCs w:val="18"/>
        </w:rPr>
        <w:t>註：陰影區表景氣循環收縮期，以下圖同。</w:t>
      </w:r>
    </w:p>
    <w:p w14:paraId="1AC77CF8" w14:textId="3B2FBFA8" w:rsidR="004842B2" w:rsidRPr="00A81C8B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A81C8B">
        <w:rPr>
          <w:rFonts w:hint="eastAsia"/>
          <w:b/>
          <w:bCs/>
          <w:sz w:val="32"/>
          <w:szCs w:val="32"/>
        </w:rPr>
        <w:t>圖</w:t>
      </w:r>
      <w:r w:rsidR="00F87FB3" w:rsidRPr="00A81C8B">
        <w:rPr>
          <w:rFonts w:hint="eastAsia"/>
          <w:b/>
          <w:bCs/>
          <w:sz w:val="32"/>
          <w:szCs w:val="32"/>
        </w:rPr>
        <w:t>3</w:t>
      </w:r>
      <w:r w:rsidRPr="00A81C8B">
        <w:rPr>
          <w:rFonts w:hint="eastAsia"/>
          <w:b/>
          <w:bCs/>
          <w:sz w:val="32"/>
          <w:szCs w:val="32"/>
        </w:rPr>
        <w:t xml:space="preserve">  </w:t>
      </w:r>
      <w:r w:rsidRPr="00A81C8B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6E5F462" w:rsidR="00454BA7" w:rsidRPr="00A81C8B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7C62BF8C" w:rsidR="00290A84" w:rsidRPr="00A81C8B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A81C8B">
        <w:rPr>
          <w:rFonts w:hint="eastAsia"/>
          <w:b/>
          <w:bCs/>
          <w:sz w:val="32"/>
          <w:szCs w:val="32"/>
        </w:rPr>
        <w:lastRenderedPageBreak/>
        <w:t>表</w:t>
      </w:r>
      <w:r w:rsidRPr="00A81C8B">
        <w:rPr>
          <w:rFonts w:hint="eastAsia"/>
          <w:b/>
          <w:bCs/>
          <w:sz w:val="32"/>
          <w:szCs w:val="32"/>
        </w:rPr>
        <w:t xml:space="preserve">2  </w:t>
      </w:r>
      <w:r w:rsidRPr="00A81C8B">
        <w:rPr>
          <w:b/>
          <w:bCs/>
          <w:sz w:val="32"/>
          <w:szCs w:val="32"/>
        </w:rPr>
        <w:t>景氣</w:t>
      </w:r>
      <w:r w:rsidRPr="00A81C8B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A81C8B" w:rsidRDefault="00290A84" w:rsidP="00290A84">
      <w:pPr>
        <w:spacing w:line="240" w:lineRule="exact"/>
        <w:ind w:right="-477"/>
        <w:jc w:val="right"/>
      </w:pPr>
      <w:r w:rsidRPr="00A81C8B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A81C8B" w:rsidRPr="00A81C8B" w14:paraId="06541684" w14:textId="12306B49" w:rsidTr="00326797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2B65" w:rsidRPr="00A81C8B" w:rsidRDefault="00062B6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A81C8B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062B65" w:rsidRPr="00A81C8B" w:rsidRDefault="00062B65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81C8B" w:rsidRPr="00A81C8B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780AC0" w:rsidRPr="00A81C8B" w:rsidRDefault="00780AC0" w:rsidP="00780AC0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719699F2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519581D2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3B3BFF11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46FF71EF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5BE125D7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21B49505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64B6B1CF" w:rsidR="00780AC0" w:rsidRPr="00A81C8B" w:rsidRDefault="00780AC0" w:rsidP="00780A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A81C8B" w:rsidRPr="00A81C8B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2077C6" w:rsidRPr="00A81C8B" w:rsidRDefault="002077C6" w:rsidP="002077C6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A81C8B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2A117449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94.52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6EDFAA70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94.26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65141B78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94.44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660E00CF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94.96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769D1734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95.70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4B06E491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96.59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355C6AFE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97.48 </w:t>
            </w:r>
          </w:p>
        </w:tc>
      </w:tr>
      <w:tr w:rsidR="00A81C8B" w:rsidRPr="00A81C8B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2077C6" w:rsidRPr="00A81C8B" w:rsidRDefault="002077C6" w:rsidP="002077C6">
            <w:pPr>
              <w:rPr>
                <w:rFonts w:asciiTheme="minorEastAsia" w:hAnsiTheme="minorEastAsia" w:cs="新細明體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A81C8B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423439AA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-0.72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35FC63D6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-0.28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3907B1C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0.19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525B8453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0.55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6CCBB0D2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0.78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2CDE2A99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0.93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57E71625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0.91 </w:t>
            </w:r>
          </w:p>
        </w:tc>
      </w:tr>
      <w:tr w:rsidR="00A81C8B" w:rsidRPr="00A81C8B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2077C6" w:rsidRPr="00A81C8B" w:rsidRDefault="002077C6" w:rsidP="002077C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A81C8B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593ABACE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6D8D1A66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40EA09F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5B5AAEA0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63B2BF1D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35499A5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48DBDA11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1C8B" w:rsidRPr="00A81C8B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2BCB66B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97.80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352C47EA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97.39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02B3A9A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97.13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0510B669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97.08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492D6A63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97.21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2412A702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97.47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0F72A7E9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97.80 </w:t>
            </w:r>
          </w:p>
        </w:tc>
      </w:tr>
      <w:tr w:rsidR="00A81C8B" w:rsidRPr="00A81C8B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6A33922D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FB5FE55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20CF76C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619E8F2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98.53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3EB40F0B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98.83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70311F42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99.14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529CEDDF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</w:tr>
      <w:tr w:rsidR="00A81C8B" w:rsidRPr="00A81C8B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670945E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97.61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5FA6C2F1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97.53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357B7DB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97.57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60C3FE4B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97.72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7DBE18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97.94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0C93273A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98.21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3CBA4C85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98.50 </w:t>
            </w:r>
          </w:p>
        </w:tc>
      </w:tr>
      <w:tr w:rsidR="00A81C8B" w:rsidRPr="00A81C8B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412F7724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98.70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28F014DD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98.40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192C739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98.23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17DDF5E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07F4A83A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571E1A2D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98.196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5FF580D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98.197 </w:t>
            </w:r>
          </w:p>
        </w:tc>
      </w:tr>
      <w:tr w:rsidR="00A81C8B" w:rsidRPr="00A81C8B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44E4453B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4122435B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4D661DCE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447829CD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101.56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02C597C3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694D9C59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102.34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3789F65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102.68 </w:t>
            </w:r>
          </w:p>
        </w:tc>
      </w:tr>
      <w:tr w:rsidR="00A81C8B" w:rsidRPr="00A81C8B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67DAB98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97.69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6DE25918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97.77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3034487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98.06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455CAB1A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5F7A5FDB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98.90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760445EB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6BDA66A7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</w:tr>
      <w:tr w:rsidR="002077C6" w:rsidRPr="00A81C8B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2077C6" w:rsidRPr="00A81C8B" w:rsidRDefault="002077C6" w:rsidP="002077C6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1EC50D90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98.78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64FD2598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98.48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0DC55AE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98.24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48D85062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1E10C499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97.96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7ABB7B7C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97.88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32C6F061" w:rsidR="002077C6" w:rsidRPr="00A81C8B" w:rsidRDefault="002077C6" w:rsidP="002077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97.78 </w:t>
            </w:r>
          </w:p>
        </w:tc>
      </w:tr>
    </w:tbl>
    <w:p w14:paraId="5D432F48" w14:textId="17882FA1" w:rsidR="00290A84" w:rsidRPr="00A81C8B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5CB47DDB" w:rsidR="003F6F6D" w:rsidRPr="00A81C8B" w:rsidRDefault="00802F65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A81C8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37088" behindDoc="0" locked="0" layoutInCell="1" allowOverlap="1" wp14:anchorId="0F127ADE" wp14:editId="2BA49142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A81C8B">
        <w:rPr>
          <w:rFonts w:hint="eastAsia"/>
          <w:b/>
          <w:bCs/>
          <w:sz w:val="32"/>
          <w:szCs w:val="28"/>
        </w:rPr>
        <w:t>圖</w:t>
      </w:r>
      <w:r w:rsidR="00290A84" w:rsidRPr="00A81C8B">
        <w:rPr>
          <w:rFonts w:hint="eastAsia"/>
          <w:b/>
          <w:bCs/>
          <w:sz w:val="32"/>
          <w:szCs w:val="28"/>
        </w:rPr>
        <w:t xml:space="preserve">4  </w:t>
      </w:r>
      <w:r w:rsidR="00290A84" w:rsidRPr="00A81C8B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A81C8B" w:rsidRDefault="00CF1D7E">
      <w:pPr>
        <w:widowControl/>
        <w:rPr>
          <w:b/>
          <w:bCs/>
          <w:sz w:val="32"/>
          <w:szCs w:val="32"/>
        </w:rPr>
      </w:pPr>
      <w:r w:rsidRPr="00A81C8B">
        <w:rPr>
          <w:b/>
          <w:bCs/>
          <w:sz w:val="32"/>
          <w:szCs w:val="32"/>
        </w:rPr>
        <w:br w:type="page"/>
      </w:r>
    </w:p>
    <w:p w14:paraId="2264C9BA" w14:textId="77777777" w:rsidR="004531DD" w:rsidRPr="00A81C8B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A81C8B">
        <w:rPr>
          <w:rFonts w:hint="eastAsia"/>
          <w:b/>
          <w:bCs/>
          <w:sz w:val="32"/>
          <w:szCs w:val="32"/>
        </w:rPr>
        <w:lastRenderedPageBreak/>
        <w:t>表</w:t>
      </w:r>
      <w:r w:rsidRPr="00A81C8B">
        <w:rPr>
          <w:rFonts w:hint="eastAsia"/>
          <w:b/>
          <w:bCs/>
          <w:sz w:val="32"/>
          <w:szCs w:val="32"/>
        </w:rPr>
        <w:t xml:space="preserve">3  </w:t>
      </w:r>
      <w:r w:rsidRPr="00A81C8B">
        <w:rPr>
          <w:b/>
          <w:bCs/>
          <w:sz w:val="32"/>
          <w:szCs w:val="32"/>
        </w:rPr>
        <w:t>景氣</w:t>
      </w:r>
      <w:r w:rsidRPr="00A81C8B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A81C8B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A81C8B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A81C8B" w:rsidRPr="00A81C8B" w14:paraId="0794EB03" w14:textId="55AC1340" w:rsidTr="004218EF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72F94" w:rsidRPr="00A81C8B" w:rsidRDefault="00B72F9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A81C8B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B72F94" w:rsidRPr="00A81C8B" w:rsidRDefault="00B72F94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81C8B" w:rsidRPr="00A81C8B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B6598A" w:rsidRPr="00A81C8B" w:rsidRDefault="00B6598A" w:rsidP="00B6598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2EAF5073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31141983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4D6E88E2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4A729BFA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2CA9062F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387F7707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3CDA19B1" w:rsidR="00B6598A" w:rsidRPr="00A81C8B" w:rsidRDefault="00B6598A" w:rsidP="00B6598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81C8B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A81C8B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A81C8B" w:rsidRPr="00A81C8B" w14:paraId="7CE4A662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D10A79" w:rsidRPr="00A81C8B" w:rsidRDefault="00D10A79" w:rsidP="00D10A79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A81C8B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54377B54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102.23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1428B9CD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5B7DACE0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101.50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4FDB01E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1D4EEC10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0BB36492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99.04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56DCD009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98.15 </w:t>
            </w:r>
          </w:p>
        </w:tc>
      </w:tr>
      <w:tr w:rsidR="00A81C8B" w:rsidRPr="00A81C8B" w14:paraId="5C4587F8" w14:textId="77777777" w:rsidTr="00DF1F7D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D10A79" w:rsidRPr="00A81C8B" w:rsidRDefault="00D10A79" w:rsidP="00D10A79">
            <w:pPr>
              <w:rPr>
                <w:rFonts w:asciiTheme="minorEastAsia" w:hAnsiTheme="minorEastAsia" w:cs="新細明體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A81C8B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75EE417E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2DDF12B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-0.25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07CC69E4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-0.47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4DAC94D0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5517E087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-0.83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716BFB33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-0.96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0AAA9A9E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-0.89 </w:t>
            </w:r>
          </w:p>
        </w:tc>
      </w:tr>
      <w:tr w:rsidR="00A81C8B" w:rsidRPr="00A81C8B" w14:paraId="6D003CCF" w14:textId="77777777" w:rsidTr="00DF1F7D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D10A79" w:rsidRPr="00A81C8B" w:rsidRDefault="00D10A79" w:rsidP="00D10A79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A81C8B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6EB72A8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0AF1863B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6DC0726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628A4686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095D7CD2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03B9C8EA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5748177C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1C8B" w:rsidRPr="00A81C8B" w14:paraId="1C5CC87B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D10A79" w:rsidRPr="00A81C8B" w:rsidRDefault="00D10A79" w:rsidP="00D10A79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失業率</w:t>
            </w:r>
            <w:r w:rsidRPr="00A81C8B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4B9556AF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094950E3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078E1C39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56A11A59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3354AD6A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19DE6914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220BFC0E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</w:tr>
      <w:tr w:rsidR="00A81C8B" w:rsidRPr="00A81C8B" w14:paraId="5C54B8D8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D10A79" w:rsidRPr="00A81C8B" w:rsidRDefault="00D10A79" w:rsidP="00D10A79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3C89C39A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102.34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06F45FC8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102.48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0F92033C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102.44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6DEEAD87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102.24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7E43040B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101.89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34BF66B9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5086A2CA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</w:tr>
      <w:tr w:rsidR="00A81C8B" w:rsidRPr="00A81C8B" w14:paraId="63A4C684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D10A79" w:rsidRPr="00A81C8B" w:rsidRDefault="00D10A79" w:rsidP="00D10A79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6026F4AB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7BAA2EB9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1467901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35D694E7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2224066C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1EE0482E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66CBCE8B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</w:tr>
      <w:tr w:rsidR="00A81C8B" w:rsidRPr="00A81C8B" w14:paraId="57A3C0D1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D10A79" w:rsidRPr="00A81C8B" w:rsidRDefault="00D10A79" w:rsidP="00D10A79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5A7D4CC7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10CDAF92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350C281E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7AF5ABB3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61A56BBB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2EF6EA50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60266F4B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</w:tr>
      <w:tr w:rsidR="00A81C8B" w:rsidRPr="00A81C8B" w14:paraId="6EA1F90F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D10A79" w:rsidRPr="00A81C8B" w:rsidRDefault="00D10A79" w:rsidP="00D10A79">
            <w:pPr>
              <w:ind w:left="212"/>
              <w:rPr>
                <w:rFonts w:asciiTheme="minorEastAsia" w:hAnsiTheme="minorEastAsia"/>
                <w:sz w:val="22"/>
              </w:rPr>
            </w:pPr>
            <w:r w:rsidRPr="00A81C8B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3529C1DD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5CC92A9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64B7E1F6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98.97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13D32F8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98.31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5C937D35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97.68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5D521457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97.09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150596BF" w:rsidR="00D10A79" w:rsidRPr="00A81C8B" w:rsidRDefault="00D10A79" w:rsidP="00D10A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1C8B">
              <w:rPr>
                <w:rFonts w:asciiTheme="minorEastAsia" w:hAnsiTheme="minorEastAsia" w:hint="eastAsia"/>
                <w:sz w:val="20"/>
                <w:szCs w:val="20"/>
              </w:rPr>
              <w:t xml:space="preserve">96.52 </w:t>
            </w:r>
          </w:p>
        </w:tc>
      </w:tr>
    </w:tbl>
    <w:p w14:paraId="56DCA1EB" w14:textId="77777777" w:rsidR="00686DD9" w:rsidRPr="00A81C8B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A81C8B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A81C8B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A81C8B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099BD7F8" w:rsidR="003B43F9" w:rsidRPr="00A81C8B" w:rsidRDefault="000A095A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A81C8B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38112" behindDoc="0" locked="0" layoutInCell="1" allowOverlap="1" wp14:anchorId="06CEF800" wp14:editId="70A8335D">
            <wp:simplePos x="0" y="0"/>
            <wp:positionH relativeFrom="margin">
              <wp:align>center</wp:align>
            </wp:positionH>
            <wp:positionV relativeFrom="paragraph">
              <wp:posOffset>192210</wp:posOffset>
            </wp:positionV>
            <wp:extent cx="6120000" cy="3723197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A81C8B">
        <w:rPr>
          <w:rFonts w:hint="eastAsia"/>
          <w:b/>
          <w:bCs/>
          <w:sz w:val="32"/>
          <w:szCs w:val="28"/>
        </w:rPr>
        <w:t>圖</w:t>
      </w:r>
      <w:r w:rsidR="00F87FB3" w:rsidRPr="00A81C8B">
        <w:rPr>
          <w:rFonts w:hint="eastAsia"/>
          <w:b/>
          <w:bCs/>
          <w:sz w:val="32"/>
          <w:szCs w:val="28"/>
        </w:rPr>
        <w:t>5</w:t>
      </w:r>
      <w:r w:rsidR="00C36BE8" w:rsidRPr="00A81C8B">
        <w:rPr>
          <w:rFonts w:hint="eastAsia"/>
          <w:b/>
          <w:bCs/>
          <w:sz w:val="32"/>
          <w:szCs w:val="28"/>
        </w:rPr>
        <w:t xml:space="preserve">  </w:t>
      </w:r>
      <w:r w:rsidR="00C36BE8" w:rsidRPr="00A81C8B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A81C8B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2A1951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30C0"/>
    <w:rsid w:val="00315F8C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C7D93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0AC0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BDF"/>
    <w:rsid w:val="009B7696"/>
    <w:rsid w:val="009B7A48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4</cp:revision>
  <cp:lastPrinted>2023-09-25T09:24:00Z</cp:lastPrinted>
  <dcterms:created xsi:type="dcterms:W3CDTF">2023-09-25T09:04:00Z</dcterms:created>
  <dcterms:modified xsi:type="dcterms:W3CDTF">2023-09-27T01:28:00Z</dcterms:modified>
</cp:coreProperties>
</file>