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9FBCE" w14:textId="77777777" w:rsidR="004D28BC" w:rsidRPr="007B6707" w:rsidRDefault="00A11FE5" w:rsidP="007E253F">
      <w:pPr>
        <w:jc w:val="both"/>
      </w:pPr>
      <w:r w:rsidRPr="007B6707">
        <w:rPr>
          <w:rFonts w:ascii="Calibri" w:hAnsi="Calibri"/>
          <w:noProof/>
        </w:rPr>
        <w:drawing>
          <wp:inline distT="0" distB="0" distL="0" distR="0" wp14:anchorId="03E88A8A" wp14:editId="0B17875C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DB181" w14:textId="77777777" w:rsidR="00A04C46" w:rsidRPr="007B6707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7B6707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14:paraId="51EF6706" w14:textId="66F6FFC6" w:rsidR="00A11FE5" w:rsidRPr="00B60E15" w:rsidRDefault="00B93276" w:rsidP="004836FD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B60E15">
        <w:rPr>
          <w:rFonts w:asciiTheme="minorEastAsia" w:hAnsiTheme="minorEastAsia" w:cs="Times New Roman"/>
          <w:b/>
          <w:bCs/>
          <w:kern w:val="0"/>
          <w:sz w:val="36"/>
          <w:szCs w:val="36"/>
        </w:rPr>
        <w:t>1</w:t>
      </w:r>
      <w:r w:rsidRPr="00B60E15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10</w:t>
      </w:r>
      <w:r w:rsidR="00A11FE5" w:rsidRPr="00B60E15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2C7D21" w:rsidRPr="00B60E15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</w:t>
      </w:r>
      <w:r w:rsidR="00684362" w:rsidRPr="00B60E15">
        <w:rPr>
          <w:rFonts w:asciiTheme="minorEastAsia" w:hAnsiTheme="minorEastAsia" w:cs="Times New Roman"/>
          <w:b/>
          <w:bCs/>
          <w:kern w:val="0"/>
          <w:sz w:val="36"/>
          <w:szCs w:val="36"/>
        </w:rPr>
        <w:t>2</w:t>
      </w:r>
      <w:r w:rsidR="00A11FE5" w:rsidRPr="00B60E15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</w:t>
      </w:r>
      <w:r w:rsidR="00EE6609" w:rsidRPr="00B60E15">
        <w:rPr>
          <w:rFonts w:asciiTheme="minorEastAsia" w:hAnsiTheme="minorEastAsia" w:cs="Times New Roman" w:hint="eastAsia"/>
          <w:b/>
          <w:bCs/>
          <w:kern w:val="0"/>
          <w:sz w:val="36"/>
          <w:szCs w:val="36"/>
          <w:lang w:eastAsia="zh-HK"/>
        </w:rPr>
        <w:t>份</w:t>
      </w:r>
      <w:r w:rsidR="00A11FE5" w:rsidRPr="00B60E15">
        <w:rPr>
          <w:rFonts w:asciiTheme="minorEastAsia" w:hAnsiTheme="minorEastAsia" w:cs="Times New Roman"/>
          <w:b/>
          <w:bCs/>
          <w:kern w:val="0"/>
          <w:sz w:val="36"/>
          <w:szCs w:val="36"/>
        </w:rPr>
        <w:t>景氣概況</w:t>
      </w:r>
    </w:p>
    <w:p w14:paraId="685034C2" w14:textId="77777777" w:rsidR="00577920" w:rsidRPr="00B60E15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14:paraId="6804DFAC" w14:textId="6E3EC0DD" w:rsidR="00A04C46" w:rsidRPr="00B60E15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B60E15">
        <w:rPr>
          <w:rFonts w:asciiTheme="minorEastAsia" w:hAnsiTheme="minorEastAsia" w:cs="Times New Roman"/>
          <w:bCs/>
          <w:sz w:val="28"/>
          <w:szCs w:val="28"/>
        </w:rPr>
        <w:t>發布日期：1</w:t>
      </w:r>
      <w:r w:rsidR="00A86563" w:rsidRPr="00B60E15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="00684362" w:rsidRPr="00B60E15">
        <w:rPr>
          <w:rFonts w:asciiTheme="minorEastAsia" w:hAnsiTheme="minorEastAsia" w:cs="Times New Roman"/>
          <w:bCs/>
          <w:sz w:val="28"/>
          <w:szCs w:val="28"/>
        </w:rPr>
        <w:t>1</w:t>
      </w:r>
      <w:r w:rsidRPr="00B60E15">
        <w:rPr>
          <w:rFonts w:asciiTheme="minorEastAsia" w:hAnsiTheme="minorEastAsia" w:cs="Times New Roman"/>
          <w:bCs/>
          <w:sz w:val="28"/>
          <w:szCs w:val="28"/>
        </w:rPr>
        <w:t>年</w:t>
      </w:r>
      <w:r w:rsidR="0082757E" w:rsidRPr="00B60E15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Pr="00B60E15">
        <w:rPr>
          <w:rFonts w:asciiTheme="minorEastAsia" w:hAnsiTheme="minorEastAsia" w:cs="Times New Roman"/>
          <w:bCs/>
          <w:sz w:val="28"/>
          <w:szCs w:val="28"/>
        </w:rPr>
        <w:t>月</w:t>
      </w:r>
      <w:r w:rsidR="004836FD" w:rsidRPr="00B60E15">
        <w:rPr>
          <w:rFonts w:asciiTheme="minorEastAsia" w:hAnsiTheme="minorEastAsia" w:cs="Times New Roman" w:hint="eastAsia"/>
          <w:bCs/>
          <w:sz w:val="28"/>
          <w:szCs w:val="28"/>
        </w:rPr>
        <w:t>2</w:t>
      </w:r>
      <w:r w:rsidR="00C67096" w:rsidRPr="00B60E15">
        <w:rPr>
          <w:rFonts w:asciiTheme="minorEastAsia" w:hAnsiTheme="minorEastAsia" w:cs="Times New Roman" w:hint="eastAsia"/>
          <w:bCs/>
          <w:sz w:val="28"/>
          <w:szCs w:val="28"/>
        </w:rPr>
        <w:t>7</w:t>
      </w:r>
      <w:r w:rsidRPr="00B60E15">
        <w:rPr>
          <w:rFonts w:asciiTheme="minorEastAsia" w:hAnsiTheme="minorEastAsia" w:cs="Times New Roman"/>
          <w:bCs/>
          <w:sz w:val="28"/>
          <w:szCs w:val="28"/>
        </w:rPr>
        <w:t>日</w:t>
      </w:r>
    </w:p>
    <w:p w14:paraId="1E05CA97" w14:textId="77777777" w:rsidR="007C7FB3" w:rsidRPr="00B60E15" w:rsidRDefault="00A04C46" w:rsidP="004836FD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B60E15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14:paraId="5F39B50E" w14:textId="7BCD22C8" w:rsidR="002E608F" w:rsidRPr="00B60E15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60E15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054C87" w:rsidRPr="00B60E15">
        <w:rPr>
          <w:rFonts w:asciiTheme="minorEastAsia" w:eastAsiaTheme="minorEastAsia" w:hAnsiTheme="minorEastAsia" w:hint="eastAsia"/>
          <w:sz w:val="32"/>
          <w:szCs w:val="32"/>
        </w:rPr>
        <w:t>10年</w:t>
      </w:r>
      <w:r w:rsidR="00C67096" w:rsidRPr="00B60E15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684362" w:rsidRPr="00B60E15">
        <w:rPr>
          <w:rFonts w:asciiTheme="minorEastAsia" w:eastAsiaTheme="minorEastAsia" w:hAnsiTheme="minorEastAsia"/>
          <w:sz w:val="32"/>
          <w:szCs w:val="32"/>
        </w:rPr>
        <w:t>2</w:t>
      </w:r>
      <w:r w:rsidR="00054C87" w:rsidRPr="00B60E15">
        <w:rPr>
          <w:rFonts w:asciiTheme="minorEastAsia" w:eastAsiaTheme="minorEastAsia" w:hAnsiTheme="minorEastAsia" w:hint="eastAsia"/>
          <w:sz w:val="32"/>
          <w:szCs w:val="32"/>
        </w:rPr>
        <w:t>月景氣對策信號綜合判斷分數為</w:t>
      </w:r>
      <w:r w:rsidR="007531B6" w:rsidRPr="00B60E15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8E40A7" w:rsidRPr="00B60E15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054C87" w:rsidRPr="00B60E15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8E40A7" w:rsidRPr="00B60E15">
        <w:rPr>
          <w:rFonts w:asciiTheme="minorEastAsia" w:eastAsiaTheme="minorEastAsia" w:hAnsiTheme="minorEastAsia" w:hint="eastAsia"/>
          <w:sz w:val="32"/>
          <w:szCs w:val="32"/>
        </w:rPr>
        <w:t>與上月修</w:t>
      </w:r>
      <w:r w:rsidR="00484DAA">
        <w:rPr>
          <w:rFonts w:asciiTheme="minorEastAsia" w:eastAsiaTheme="minorEastAsia" w:hAnsiTheme="minorEastAsia" w:hint="eastAsia"/>
          <w:sz w:val="32"/>
          <w:szCs w:val="32"/>
        </w:rPr>
        <w:t>正</w:t>
      </w:r>
      <w:r w:rsidR="009F52DE">
        <w:rPr>
          <w:rFonts w:asciiTheme="minorEastAsia" w:eastAsiaTheme="minorEastAsia" w:hAnsiTheme="minorEastAsia" w:hint="eastAsia"/>
          <w:sz w:val="32"/>
          <w:szCs w:val="32"/>
        </w:rPr>
        <w:t>值</w:t>
      </w:r>
      <w:r w:rsidR="008E40A7" w:rsidRPr="00B60E15">
        <w:rPr>
          <w:rFonts w:asciiTheme="minorEastAsia" w:eastAsiaTheme="minorEastAsia" w:hAnsiTheme="minorEastAsia" w:hint="eastAsia"/>
          <w:sz w:val="32"/>
          <w:szCs w:val="32"/>
        </w:rPr>
        <w:t>37分持平，燈號續呈黃紅燈</w:t>
      </w:r>
      <w:r w:rsidR="00054C87" w:rsidRPr="00B60E15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8E40A7" w:rsidRPr="00B60E15">
        <w:rPr>
          <w:rFonts w:asciiTheme="minorEastAsia" w:eastAsiaTheme="minorEastAsia" w:hAnsiTheme="minorEastAsia" w:hint="eastAsia"/>
          <w:sz w:val="32"/>
          <w:szCs w:val="32"/>
        </w:rPr>
        <w:t>領先指標雖轉呈微幅下跌，但同時指標持續上升，顯示國內景氣仍處穩健成長</w:t>
      </w:r>
      <w:r w:rsidR="002E608F" w:rsidRPr="00B60E1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43E3CEC0" w14:textId="2E76B189" w:rsidR="0023799B" w:rsidRPr="00B60E15" w:rsidRDefault="00F02BFA" w:rsidP="0023799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60E15">
        <w:rPr>
          <w:rFonts w:asciiTheme="minorEastAsia" w:eastAsiaTheme="minorEastAsia" w:hAnsiTheme="minorEastAsia" w:hint="eastAsia"/>
          <w:sz w:val="32"/>
          <w:szCs w:val="32"/>
        </w:rPr>
        <w:t>外需部分，受惠全球經濟穩步回升，加以5G、車用電子、高效能運算等創新科技應用持續推展，推</w:t>
      </w:r>
      <w:proofErr w:type="gramStart"/>
      <w:r w:rsidRPr="00B60E15">
        <w:rPr>
          <w:rFonts w:asciiTheme="minorEastAsia" w:eastAsiaTheme="minorEastAsia" w:hAnsiTheme="minorEastAsia" w:hint="eastAsia"/>
          <w:sz w:val="32"/>
          <w:szCs w:val="32"/>
        </w:rPr>
        <w:t>升傳產</w:t>
      </w:r>
      <w:proofErr w:type="gramEnd"/>
      <w:r w:rsidRPr="00B60E15">
        <w:rPr>
          <w:rFonts w:asciiTheme="minorEastAsia" w:eastAsiaTheme="minorEastAsia" w:hAnsiTheme="minorEastAsia" w:hint="eastAsia"/>
          <w:sz w:val="32"/>
          <w:szCs w:val="32"/>
        </w:rPr>
        <w:t>及科技產品需求續強，帶動12月貿易、生產及金融面指標持續擴增；內需部分，節慶活動、跨年商機及政府推出振興五倍</w:t>
      </w:r>
      <w:proofErr w:type="gramStart"/>
      <w:r w:rsidRPr="00B60E15">
        <w:rPr>
          <w:rFonts w:asciiTheme="minorEastAsia" w:eastAsiaTheme="minorEastAsia" w:hAnsiTheme="minorEastAsia" w:hint="eastAsia"/>
          <w:sz w:val="32"/>
          <w:szCs w:val="32"/>
        </w:rPr>
        <w:t>券</w:t>
      </w:r>
      <w:proofErr w:type="gramEnd"/>
      <w:r w:rsidRPr="00B60E15">
        <w:rPr>
          <w:rFonts w:asciiTheme="minorEastAsia" w:eastAsiaTheme="minorEastAsia" w:hAnsiTheme="minorEastAsia" w:hint="eastAsia"/>
          <w:sz w:val="32"/>
          <w:szCs w:val="32"/>
        </w:rPr>
        <w:t>等措施帶動下，批發、零售及餐飲業</w:t>
      </w:r>
      <w:proofErr w:type="gramStart"/>
      <w:r w:rsidRPr="00B60E15">
        <w:rPr>
          <w:rFonts w:asciiTheme="minorEastAsia" w:eastAsiaTheme="minorEastAsia" w:hAnsiTheme="minorEastAsia" w:hint="eastAsia"/>
          <w:sz w:val="32"/>
          <w:szCs w:val="32"/>
        </w:rPr>
        <w:t>營業額均較去年</w:t>
      </w:r>
      <w:proofErr w:type="gramEnd"/>
      <w:r w:rsidRPr="00B60E15">
        <w:rPr>
          <w:rFonts w:asciiTheme="minorEastAsia" w:eastAsiaTheme="minorEastAsia" w:hAnsiTheme="minorEastAsia" w:hint="eastAsia"/>
          <w:sz w:val="32"/>
          <w:szCs w:val="32"/>
        </w:rPr>
        <w:t>同期擴增</w:t>
      </w:r>
      <w:r w:rsidR="0023799B" w:rsidRPr="00B60E1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157F6E79" w14:textId="4EFB71DA" w:rsidR="00B50BBA" w:rsidRPr="00B60E15" w:rsidRDefault="005509B7" w:rsidP="005509B7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509B7">
        <w:rPr>
          <w:rFonts w:asciiTheme="minorEastAsia" w:eastAsiaTheme="minorEastAsia" w:hAnsiTheme="minorEastAsia" w:hint="eastAsia"/>
          <w:sz w:val="32"/>
          <w:szCs w:val="32"/>
        </w:rPr>
        <w:t>展望未來，出口方面，全球經濟可望持續成長，加以新興科技應用持續擴展，動能可望維持；投資方面，國內半導體廠商持續加大在台投資，台商回台投資延續，</w:t>
      </w:r>
      <w:proofErr w:type="gramStart"/>
      <w:r w:rsidRPr="005509B7">
        <w:rPr>
          <w:rFonts w:asciiTheme="minorEastAsia" w:eastAsiaTheme="minorEastAsia" w:hAnsiTheme="minorEastAsia" w:hint="eastAsia"/>
          <w:sz w:val="32"/>
          <w:szCs w:val="32"/>
        </w:rPr>
        <w:t>加以綠能投資</w:t>
      </w:r>
      <w:proofErr w:type="gramEnd"/>
      <w:r w:rsidRPr="005509B7">
        <w:rPr>
          <w:rFonts w:asciiTheme="minorEastAsia" w:eastAsiaTheme="minorEastAsia" w:hAnsiTheme="minorEastAsia" w:hint="eastAsia"/>
          <w:sz w:val="32"/>
          <w:szCs w:val="32"/>
        </w:rPr>
        <w:t>持續擴增，</w:t>
      </w:r>
      <w:proofErr w:type="gramStart"/>
      <w:r w:rsidRPr="005509B7">
        <w:rPr>
          <w:rFonts w:asciiTheme="minorEastAsia" w:eastAsiaTheme="minorEastAsia" w:hAnsiTheme="minorEastAsia" w:hint="eastAsia"/>
          <w:sz w:val="32"/>
          <w:szCs w:val="32"/>
        </w:rPr>
        <w:t>均有助</w:t>
      </w:r>
      <w:proofErr w:type="gramEnd"/>
      <w:r w:rsidRPr="005509B7">
        <w:rPr>
          <w:rFonts w:asciiTheme="minorEastAsia" w:eastAsiaTheme="minorEastAsia" w:hAnsiTheme="minorEastAsia" w:hint="eastAsia"/>
          <w:sz w:val="32"/>
          <w:szCs w:val="32"/>
        </w:rPr>
        <w:t>推升國內投資動能；惟Omicron變異株快速擴散，供應鏈瓶頸問題仍存，加以主要國家調整貨幣政策、地緣政治衝突風險升高，均增添未來不確定性，仍須密切關注後續發展，並妥為因應。</w:t>
      </w:r>
    </w:p>
    <w:p w14:paraId="54BDDFD0" w14:textId="77777777" w:rsidR="00037F16" w:rsidRPr="00B60E15" w:rsidRDefault="00037F16">
      <w:pPr>
        <w:widowControl/>
        <w:rPr>
          <w:rFonts w:asciiTheme="minorEastAsia" w:hAnsiTheme="minorEastAsia" w:cs="Times New Roman"/>
          <w:b/>
          <w:kern w:val="0"/>
          <w:sz w:val="32"/>
          <w:szCs w:val="32"/>
        </w:rPr>
      </w:pPr>
      <w:r w:rsidRPr="00B60E15">
        <w:rPr>
          <w:rFonts w:asciiTheme="minorEastAsia" w:hAnsiTheme="minorEastAsia"/>
          <w:b/>
          <w:sz w:val="32"/>
          <w:szCs w:val="32"/>
        </w:rPr>
        <w:br w:type="page"/>
      </w:r>
    </w:p>
    <w:p w14:paraId="13400FD3" w14:textId="77777777" w:rsidR="00C369E1" w:rsidRPr="00B60E15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B60E15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1.</w:t>
      </w:r>
      <w:r w:rsidR="00C369E1" w:rsidRPr="00B60E15">
        <w:rPr>
          <w:rFonts w:asciiTheme="minorEastAsia" w:eastAsiaTheme="minorEastAsia" w:hAnsiTheme="minorEastAsia"/>
          <w:b/>
          <w:sz w:val="32"/>
          <w:szCs w:val="32"/>
        </w:rPr>
        <w:t>景氣對策信號（詳圖</w:t>
      </w:r>
      <w:r w:rsidR="00F25204" w:rsidRPr="00B60E15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C369E1" w:rsidRPr="00B60E15">
        <w:rPr>
          <w:rFonts w:asciiTheme="minorEastAsia" w:eastAsiaTheme="minorEastAsia" w:hAnsiTheme="minorEastAsia"/>
          <w:b/>
          <w:sz w:val="32"/>
          <w:szCs w:val="32"/>
        </w:rPr>
        <w:t>、圖</w:t>
      </w:r>
      <w:r w:rsidR="00F25204" w:rsidRPr="00B60E15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C369E1" w:rsidRPr="00B60E15">
        <w:rPr>
          <w:rFonts w:asciiTheme="minorEastAsia" w:eastAsiaTheme="minorEastAsia" w:hAnsiTheme="minorEastAsia"/>
          <w:b/>
          <w:sz w:val="32"/>
          <w:szCs w:val="32"/>
        </w:rPr>
        <w:t>）</w:t>
      </w:r>
    </w:p>
    <w:p w14:paraId="1BABBC4A" w14:textId="6FB3490F" w:rsidR="00DF4810" w:rsidRPr="00B60E15" w:rsidRDefault="00E870D6" w:rsidP="007531B6">
      <w:pPr>
        <w:pStyle w:val="k02"/>
        <w:tabs>
          <w:tab w:val="clear" w:pos="96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60E15">
        <w:rPr>
          <w:rFonts w:asciiTheme="minorEastAsia" w:eastAsiaTheme="minorEastAsia" w:hAnsiTheme="minorEastAsia" w:hint="eastAsia"/>
          <w:sz w:val="32"/>
          <w:szCs w:val="32"/>
        </w:rPr>
        <w:t>110</w:t>
      </w:r>
      <w:r w:rsidR="0067753C" w:rsidRPr="00B60E15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2C7D21" w:rsidRPr="00B60E15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DF6293" w:rsidRPr="00B60E15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957393" w:rsidRPr="00B60E15">
        <w:rPr>
          <w:rFonts w:asciiTheme="minorEastAsia" w:eastAsiaTheme="minorEastAsia" w:hAnsiTheme="minorEastAsia" w:hint="eastAsia"/>
          <w:sz w:val="32"/>
          <w:szCs w:val="32"/>
        </w:rPr>
        <w:t>月為</w:t>
      </w:r>
      <w:r w:rsidR="007531B6" w:rsidRPr="00B60E15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DF6293" w:rsidRPr="00B60E15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5E77B2" w:rsidRPr="00B60E15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DF6293" w:rsidRPr="00B60E15">
        <w:rPr>
          <w:rFonts w:asciiTheme="minorEastAsia" w:eastAsiaTheme="minorEastAsia" w:hAnsiTheme="minorEastAsia" w:hint="eastAsia"/>
          <w:sz w:val="32"/>
          <w:szCs w:val="32"/>
        </w:rPr>
        <w:t>與上月</w:t>
      </w:r>
      <w:proofErr w:type="gramStart"/>
      <w:r w:rsidR="00FD02CF">
        <w:rPr>
          <w:rFonts w:asciiTheme="minorEastAsia" w:eastAsiaTheme="minorEastAsia" w:hAnsiTheme="minorEastAsia" w:hint="eastAsia"/>
          <w:sz w:val="32"/>
          <w:szCs w:val="32"/>
        </w:rPr>
        <w:t>下修</w:t>
      </w:r>
      <w:r w:rsidR="00DF6293" w:rsidRPr="00B60E15">
        <w:rPr>
          <w:rFonts w:asciiTheme="minorEastAsia" w:eastAsiaTheme="minorEastAsia" w:hAnsiTheme="minorEastAsia" w:hint="eastAsia"/>
          <w:sz w:val="32"/>
          <w:szCs w:val="32"/>
        </w:rPr>
        <w:t>值持平</w:t>
      </w:r>
      <w:proofErr w:type="gramEnd"/>
      <w:r w:rsidR="00957393" w:rsidRPr="00B60E15">
        <w:rPr>
          <w:rFonts w:asciiTheme="minorEastAsia" w:eastAsiaTheme="minorEastAsia" w:hAnsiTheme="minorEastAsia" w:hint="eastAsia"/>
          <w:sz w:val="32"/>
          <w:szCs w:val="32"/>
        </w:rPr>
        <w:t>，燈號續</w:t>
      </w:r>
      <w:r w:rsidR="00DF6293" w:rsidRPr="00B60E15">
        <w:rPr>
          <w:rFonts w:asciiTheme="minorEastAsia" w:eastAsiaTheme="minorEastAsia" w:hAnsiTheme="minorEastAsia" w:hint="eastAsia"/>
          <w:sz w:val="32"/>
          <w:szCs w:val="32"/>
        </w:rPr>
        <w:t>呈黃</w:t>
      </w:r>
      <w:r w:rsidR="00957393" w:rsidRPr="00B60E15">
        <w:rPr>
          <w:rFonts w:asciiTheme="minorEastAsia" w:eastAsiaTheme="minorEastAsia" w:hAnsiTheme="minorEastAsia" w:hint="eastAsia"/>
          <w:sz w:val="32"/>
          <w:szCs w:val="32"/>
        </w:rPr>
        <w:t>紅燈。9項構成項目</w:t>
      </w:r>
      <w:proofErr w:type="gramStart"/>
      <w:r w:rsidR="00957393" w:rsidRPr="00B60E15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DF6293" w:rsidRPr="00B60E15">
        <w:rPr>
          <w:rFonts w:asciiTheme="minorEastAsia" w:eastAsiaTheme="minorEastAsia" w:hAnsiTheme="minorEastAsia" w:hint="eastAsia"/>
          <w:sz w:val="32"/>
          <w:szCs w:val="32"/>
        </w:rPr>
        <w:t>皆</w:t>
      </w:r>
      <w:r w:rsidR="00411420" w:rsidRPr="00B60E15">
        <w:rPr>
          <w:rFonts w:asciiTheme="minorEastAsia" w:eastAsiaTheme="minorEastAsia" w:hAnsiTheme="minorEastAsia" w:hint="eastAsia"/>
          <w:sz w:val="32"/>
          <w:szCs w:val="32"/>
        </w:rPr>
        <w:t>維持</w:t>
      </w:r>
      <w:proofErr w:type="gramEnd"/>
      <w:r w:rsidR="00957393" w:rsidRPr="00B60E15">
        <w:rPr>
          <w:rFonts w:asciiTheme="minorEastAsia" w:eastAsiaTheme="minorEastAsia" w:hAnsiTheme="minorEastAsia" w:hint="eastAsia"/>
          <w:sz w:val="32"/>
          <w:szCs w:val="32"/>
        </w:rPr>
        <w:t>不變</w:t>
      </w:r>
      <w:r w:rsidR="00FE54AF" w:rsidRPr="00B60E1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67753C" w:rsidRPr="00B60E15">
        <w:rPr>
          <w:rFonts w:asciiTheme="minorEastAsia" w:eastAsiaTheme="minorEastAsia" w:hAnsiTheme="minorEastAsia" w:hint="eastAsia"/>
          <w:sz w:val="32"/>
          <w:szCs w:val="32"/>
        </w:rPr>
        <w:t>個別構成項目說明如下</w:t>
      </w:r>
      <w:r w:rsidR="00FA666A" w:rsidRPr="00B60E15">
        <w:rPr>
          <w:rFonts w:asciiTheme="minorEastAsia" w:eastAsiaTheme="minorEastAsia" w:hAnsiTheme="minorEastAsia"/>
          <w:sz w:val="32"/>
          <w:szCs w:val="32"/>
        </w:rPr>
        <w:t>：</w:t>
      </w:r>
    </w:p>
    <w:p w14:paraId="266323EC" w14:textId="5DBCAB1D" w:rsidR="00AB44CC" w:rsidRPr="00B60E15" w:rsidRDefault="00C369E1" w:rsidP="0096124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B60E15">
        <w:rPr>
          <w:rFonts w:asciiTheme="minorEastAsia" w:eastAsiaTheme="minorEastAsia" w:hAnsiTheme="minorEastAsia"/>
          <w:sz w:val="32"/>
          <w:szCs w:val="32"/>
        </w:rPr>
        <w:t>貨幣</w:t>
      </w:r>
      <w:r w:rsidR="00FA666A" w:rsidRPr="00B60E15">
        <w:rPr>
          <w:rFonts w:asciiTheme="minorEastAsia" w:eastAsiaTheme="minorEastAsia" w:hAnsiTheme="minorEastAsia"/>
          <w:sz w:val="32"/>
          <w:szCs w:val="32"/>
        </w:rPr>
        <w:t>總計數M1B變動率：</w:t>
      </w:r>
      <w:r w:rsidR="00AB44CC" w:rsidRPr="00B60E15">
        <w:rPr>
          <w:rFonts w:asciiTheme="minorEastAsia" w:eastAsiaTheme="minorEastAsia" w:hAnsiTheme="minorEastAsia" w:hint="eastAsia"/>
          <w:sz w:val="32"/>
          <w:szCs w:val="32"/>
        </w:rPr>
        <w:t>由上月1</w:t>
      </w:r>
      <w:r w:rsidR="00DF6293" w:rsidRPr="00B60E15">
        <w:rPr>
          <w:rFonts w:asciiTheme="minorEastAsia" w:eastAsiaTheme="minorEastAsia" w:hAnsiTheme="minorEastAsia" w:hint="eastAsia"/>
          <w:sz w:val="32"/>
          <w:szCs w:val="32"/>
        </w:rPr>
        <w:t>4.2</w:t>
      </w:r>
      <w:r w:rsidR="00AB44CC" w:rsidRPr="00B60E15">
        <w:rPr>
          <w:rFonts w:asciiTheme="minorEastAsia" w:eastAsiaTheme="minorEastAsia" w:hAnsiTheme="minorEastAsia" w:hint="eastAsia"/>
          <w:sz w:val="32"/>
          <w:szCs w:val="32"/>
        </w:rPr>
        <w:t>%減至1</w:t>
      </w:r>
      <w:r w:rsidR="00DF6293" w:rsidRPr="00B60E15">
        <w:rPr>
          <w:rFonts w:asciiTheme="minorEastAsia" w:eastAsiaTheme="minorEastAsia" w:hAnsiTheme="minorEastAsia" w:hint="eastAsia"/>
          <w:sz w:val="32"/>
          <w:szCs w:val="32"/>
        </w:rPr>
        <w:t>2.7</w:t>
      </w:r>
      <w:r w:rsidR="00AB44CC" w:rsidRPr="00B60E15">
        <w:rPr>
          <w:rFonts w:asciiTheme="minorEastAsia" w:eastAsiaTheme="minorEastAsia" w:hAnsiTheme="minorEastAsia" w:hint="eastAsia"/>
          <w:sz w:val="32"/>
          <w:szCs w:val="32"/>
        </w:rPr>
        <w:t>%，燈號</w:t>
      </w:r>
      <w:r w:rsidR="00DF6293" w:rsidRPr="00B60E15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AB44CC" w:rsidRPr="00B60E15">
        <w:rPr>
          <w:rFonts w:asciiTheme="minorEastAsia" w:eastAsiaTheme="minorEastAsia" w:hAnsiTheme="minorEastAsia" w:hint="eastAsia"/>
          <w:sz w:val="32"/>
          <w:szCs w:val="32"/>
        </w:rPr>
        <w:t>呈黃紅燈。</w:t>
      </w:r>
    </w:p>
    <w:p w14:paraId="4465E1B0" w14:textId="7DFD990D" w:rsidR="008A35B2" w:rsidRPr="00B60E15" w:rsidRDefault="00FA666A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B60E15">
        <w:rPr>
          <w:rFonts w:asciiTheme="minorEastAsia" w:eastAsiaTheme="minorEastAsia" w:hAnsiTheme="minorEastAsia"/>
          <w:sz w:val="32"/>
          <w:szCs w:val="32"/>
        </w:rPr>
        <w:t>股價指數變動率：</w:t>
      </w:r>
      <w:r w:rsidR="008A35B2" w:rsidRPr="00B60E15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AB44CC" w:rsidRPr="00B60E15">
        <w:rPr>
          <w:rFonts w:asciiTheme="minorEastAsia" w:eastAsiaTheme="minorEastAsia" w:hAnsiTheme="minorEastAsia" w:hint="eastAsia"/>
          <w:sz w:val="32"/>
          <w:szCs w:val="32"/>
        </w:rPr>
        <w:t>30.</w:t>
      </w:r>
      <w:r w:rsidR="00E14444" w:rsidRPr="00B60E15">
        <w:rPr>
          <w:rFonts w:asciiTheme="minorEastAsia" w:eastAsiaTheme="minorEastAsia" w:hAnsiTheme="minorEastAsia" w:hint="eastAsia"/>
          <w:sz w:val="32"/>
          <w:szCs w:val="32"/>
        </w:rPr>
        <w:t>6</w:t>
      </w:r>
      <w:r w:rsidR="008A35B2" w:rsidRPr="00B60E1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E14444" w:rsidRPr="00B60E15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8A35B2" w:rsidRPr="00B60E15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E14444" w:rsidRPr="00B60E15">
        <w:rPr>
          <w:rFonts w:asciiTheme="minorEastAsia" w:eastAsiaTheme="minorEastAsia" w:hAnsiTheme="minorEastAsia" w:hint="eastAsia"/>
          <w:sz w:val="32"/>
          <w:szCs w:val="32"/>
        </w:rPr>
        <w:t>25.0</w:t>
      </w:r>
      <w:r w:rsidR="008A35B2" w:rsidRPr="00B60E15">
        <w:rPr>
          <w:rFonts w:asciiTheme="minorEastAsia" w:eastAsiaTheme="minorEastAsia" w:hAnsiTheme="minorEastAsia" w:hint="eastAsia"/>
          <w:sz w:val="32"/>
          <w:szCs w:val="32"/>
        </w:rPr>
        <w:t>%，燈號續呈紅燈。</w:t>
      </w:r>
    </w:p>
    <w:p w14:paraId="138FE552" w14:textId="7DA4DE66" w:rsidR="008A35B2" w:rsidRPr="00B60E15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B60E15">
        <w:rPr>
          <w:rFonts w:asciiTheme="minorEastAsia" w:eastAsiaTheme="minorEastAsia" w:hAnsiTheme="minorEastAsia"/>
          <w:sz w:val="32"/>
          <w:szCs w:val="32"/>
        </w:rPr>
        <w:t>工業生產指數變動率：</w:t>
      </w:r>
      <w:r w:rsidR="00CF4361" w:rsidRPr="00B60E15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FD02CF">
        <w:rPr>
          <w:rFonts w:asciiTheme="minorEastAsia" w:eastAsiaTheme="minorEastAsia" w:hAnsiTheme="minorEastAsia" w:hint="eastAsia"/>
          <w:sz w:val="32"/>
          <w:szCs w:val="32"/>
        </w:rPr>
        <w:t>下修</w:t>
      </w:r>
      <w:bookmarkStart w:id="0" w:name="_GoBack"/>
      <w:bookmarkEnd w:id="0"/>
      <w:r w:rsidR="000A51BF" w:rsidRPr="00B60E15">
        <w:rPr>
          <w:rFonts w:asciiTheme="minorEastAsia" w:eastAsiaTheme="minorEastAsia" w:hAnsiTheme="minorEastAsia" w:hint="eastAsia"/>
          <w:sz w:val="32"/>
          <w:szCs w:val="32"/>
        </w:rPr>
        <w:t>值</w:t>
      </w:r>
      <w:r w:rsidR="00AB44CC" w:rsidRPr="00B60E15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DF6293" w:rsidRPr="00B60E15">
        <w:rPr>
          <w:rFonts w:asciiTheme="minorEastAsia" w:eastAsiaTheme="minorEastAsia" w:hAnsiTheme="minorEastAsia" w:hint="eastAsia"/>
          <w:sz w:val="32"/>
          <w:szCs w:val="32"/>
        </w:rPr>
        <w:t>0.9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AB44CC" w:rsidRPr="00B60E15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AB44CC" w:rsidRPr="00B60E15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DF6293" w:rsidRPr="00B60E15">
        <w:rPr>
          <w:rFonts w:asciiTheme="minorEastAsia" w:eastAsiaTheme="minorEastAsia" w:hAnsiTheme="minorEastAsia" w:hint="eastAsia"/>
          <w:sz w:val="32"/>
          <w:szCs w:val="32"/>
        </w:rPr>
        <w:t>0.3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%，燈號續呈</w:t>
      </w:r>
      <w:r w:rsidR="00DF6293" w:rsidRPr="00B60E15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紅燈。</w:t>
      </w:r>
    </w:p>
    <w:p w14:paraId="125D401A" w14:textId="7A03DE38" w:rsidR="008A35B2" w:rsidRPr="00B60E15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B60E15">
        <w:rPr>
          <w:rFonts w:asciiTheme="minorEastAsia" w:eastAsiaTheme="minorEastAsia" w:hAnsiTheme="minorEastAsia"/>
          <w:sz w:val="32"/>
          <w:szCs w:val="32"/>
        </w:rPr>
        <w:t>非農業部門就業人數變動率：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106981" w:rsidRPr="00B60E15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D57899" w:rsidRPr="00B60E15">
        <w:rPr>
          <w:rFonts w:asciiTheme="minorEastAsia" w:eastAsiaTheme="minorEastAsia" w:hAnsiTheme="minorEastAsia" w:hint="eastAsia"/>
          <w:sz w:val="32"/>
          <w:szCs w:val="32"/>
        </w:rPr>
        <w:t>0.</w:t>
      </w:r>
      <w:r w:rsidR="009C4C73" w:rsidRPr="00B60E15">
        <w:rPr>
          <w:rFonts w:asciiTheme="minorEastAsia" w:eastAsiaTheme="minorEastAsia" w:hAnsiTheme="minorEastAsia" w:hint="eastAsia"/>
          <w:sz w:val="32"/>
          <w:szCs w:val="32"/>
        </w:rPr>
        <w:t>34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9C4C73" w:rsidRPr="00B60E15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D57899" w:rsidRPr="00B60E15">
        <w:rPr>
          <w:rFonts w:asciiTheme="minorEastAsia" w:eastAsiaTheme="minorEastAsia" w:hAnsiTheme="minorEastAsia" w:hint="eastAsia"/>
          <w:sz w:val="32"/>
          <w:szCs w:val="32"/>
        </w:rPr>
        <w:t>-0.3</w:t>
      </w:r>
      <w:r w:rsidR="009C4C73" w:rsidRPr="00B60E15">
        <w:rPr>
          <w:rFonts w:asciiTheme="minorEastAsia" w:eastAsiaTheme="minorEastAsia" w:hAnsiTheme="minorEastAsia" w:hint="eastAsia"/>
          <w:sz w:val="32"/>
          <w:szCs w:val="32"/>
        </w:rPr>
        <w:t>6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%，燈號續呈藍燈。</w:t>
      </w:r>
    </w:p>
    <w:p w14:paraId="1E70D999" w14:textId="3B44852F" w:rsidR="008A35B2" w:rsidRPr="00B60E15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bookmarkStart w:id="1" w:name="OLE_LINK1"/>
      <w:r w:rsidRPr="00B60E15">
        <w:rPr>
          <w:rFonts w:asciiTheme="minorEastAsia" w:eastAsiaTheme="minorEastAsia" w:hAnsiTheme="minorEastAsia"/>
          <w:sz w:val="32"/>
          <w:szCs w:val="32"/>
        </w:rPr>
        <w:t>海關出口</w:t>
      </w:r>
      <w:bookmarkEnd w:id="1"/>
      <w:r w:rsidRPr="00B60E15">
        <w:rPr>
          <w:rFonts w:asciiTheme="minorEastAsia" w:eastAsiaTheme="minorEastAsia" w:hAnsiTheme="minorEastAsia"/>
          <w:sz w:val="32"/>
          <w:szCs w:val="32"/>
        </w:rPr>
        <w:t>值變動率：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E14444" w:rsidRPr="00B60E15">
        <w:rPr>
          <w:rFonts w:asciiTheme="minorEastAsia" w:eastAsiaTheme="minorEastAsia" w:hAnsiTheme="minorEastAsia" w:hint="eastAsia"/>
          <w:sz w:val="32"/>
          <w:szCs w:val="32"/>
        </w:rPr>
        <w:t>25.8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D57899" w:rsidRPr="00B60E15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D57899" w:rsidRPr="00B60E15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E14444" w:rsidRPr="00B60E15">
        <w:rPr>
          <w:rFonts w:asciiTheme="minorEastAsia" w:eastAsiaTheme="minorEastAsia" w:hAnsiTheme="minorEastAsia" w:hint="eastAsia"/>
          <w:sz w:val="32"/>
          <w:szCs w:val="32"/>
        </w:rPr>
        <w:t>9.1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14444" w:rsidRPr="00B60E15">
        <w:rPr>
          <w:rFonts w:asciiTheme="minorEastAsia" w:eastAsiaTheme="minorEastAsia" w:hAnsiTheme="minorEastAsia" w:hint="eastAsia"/>
          <w:sz w:val="32"/>
          <w:szCs w:val="32"/>
        </w:rPr>
        <w:t>燈號續呈紅燈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6A58863D" w14:textId="0EFE9CA0" w:rsidR="008A35B2" w:rsidRPr="00B60E15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B60E15">
        <w:rPr>
          <w:rFonts w:asciiTheme="minorEastAsia" w:eastAsiaTheme="minorEastAsia" w:hAnsiTheme="minorEastAsia"/>
          <w:sz w:val="32"/>
          <w:szCs w:val="32"/>
        </w:rPr>
        <w:t>機械及電機設備進口值變動率：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E14444" w:rsidRPr="00B60E15">
        <w:rPr>
          <w:rFonts w:asciiTheme="minorEastAsia" w:eastAsiaTheme="minorEastAsia" w:hAnsiTheme="minorEastAsia" w:hint="eastAsia"/>
          <w:sz w:val="32"/>
          <w:szCs w:val="32"/>
        </w:rPr>
        <w:t>20.5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0005B8" w:rsidRPr="00B60E15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E14444" w:rsidRPr="00B60E15">
        <w:rPr>
          <w:rFonts w:asciiTheme="minorEastAsia" w:eastAsiaTheme="minorEastAsia" w:hAnsiTheme="minorEastAsia" w:hint="eastAsia"/>
          <w:sz w:val="32"/>
          <w:szCs w:val="32"/>
        </w:rPr>
        <w:t>17.4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%，燈號續呈紅燈。</w:t>
      </w:r>
    </w:p>
    <w:p w14:paraId="6122D32F" w14:textId="35E94970" w:rsidR="008A35B2" w:rsidRPr="00B60E15" w:rsidRDefault="008A35B2" w:rsidP="00106981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B60E15">
        <w:rPr>
          <w:rFonts w:asciiTheme="minorEastAsia" w:eastAsiaTheme="minorEastAsia" w:hAnsiTheme="minorEastAsia"/>
          <w:sz w:val="32"/>
          <w:szCs w:val="32"/>
        </w:rPr>
        <w:t>製造業銷售量指數變動率：</w:t>
      </w:r>
      <w:r w:rsidR="005E77B2" w:rsidRPr="00B60E15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DF6293" w:rsidRPr="00B60E15">
        <w:rPr>
          <w:rFonts w:asciiTheme="minorEastAsia" w:eastAsiaTheme="minorEastAsia" w:hAnsiTheme="minorEastAsia" w:hint="eastAsia"/>
          <w:sz w:val="32"/>
          <w:szCs w:val="32"/>
        </w:rPr>
        <w:t>下</w:t>
      </w:r>
      <w:r w:rsidR="00C44DA6" w:rsidRPr="00B60E15">
        <w:rPr>
          <w:rFonts w:asciiTheme="minorEastAsia" w:eastAsiaTheme="minorEastAsia" w:hAnsiTheme="minorEastAsia" w:hint="eastAsia"/>
          <w:sz w:val="32"/>
          <w:szCs w:val="32"/>
        </w:rPr>
        <w:t>修值</w:t>
      </w:r>
      <w:proofErr w:type="gramEnd"/>
      <w:r w:rsidR="00DF6293" w:rsidRPr="00B60E15">
        <w:rPr>
          <w:rFonts w:asciiTheme="minorEastAsia" w:eastAsiaTheme="minorEastAsia" w:hAnsiTheme="minorEastAsia" w:hint="eastAsia"/>
          <w:sz w:val="32"/>
          <w:szCs w:val="32"/>
        </w:rPr>
        <w:t>7.6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D57899" w:rsidRPr="00B60E15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D57899" w:rsidRPr="00B60E15">
        <w:rPr>
          <w:rFonts w:asciiTheme="minorEastAsia" w:eastAsiaTheme="minorEastAsia" w:hAnsiTheme="minorEastAsia" w:hint="eastAsia"/>
          <w:sz w:val="32"/>
          <w:szCs w:val="32"/>
        </w:rPr>
        <w:t>7.</w:t>
      </w:r>
      <w:r w:rsidR="00DF6293" w:rsidRPr="00B60E15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DF6293" w:rsidRPr="00B60E15">
        <w:rPr>
          <w:rFonts w:asciiTheme="minorEastAsia" w:eastAsiaTheme="minorEastAsia" w:hAnsiTheme="minorEastAsia" w:hint="eastAsia"/>
          <w:sz w:val="32"/>
          <w:szCs w:val="32"/>
        </w:rPr>
        <w:t>燈號續呈黃紅燈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100CAA0A" w14:textId="29673604" w:rsidR="008A35B2" w:rsidRPr="00B60E15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B60E15">
        <w:rPr>
          <w:rFonts w:asciiTheme="minorEastAsia" w:eastAsiaTheme="minorEastAsia" w:hAnsiTheme="minorEastAsia"/>
          <w:sz w:val="32"/>
          <w:szCs w:val="32"/>
        </w:rPr>
        <w:t>批發、零售及餐飲業營業額變動率：</w:t>
      </w:r>
      <w:r w:rsidR="00106981" w:rsidRPr="00B60E15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F02BFA" w:rsidRPr="00A27DF4">
        <w:rPr>
          <w:rFonts w:asciiTheme="minorEastAsia" w:eastAsiaTheme="minorEastAsia" w:hAnsiTheme="minorEastAsia" w:hint="eastAsia"/>
          <w:sz w:val="32"/>
          <w:szCs w:val="32"/>
        </w:rPr>
        <w:t>上修值</w:t>
      </w:r>
      <w:proofErr w:type="gramEnd"/>
      <w:r w:rsidR="00DF6293" w:rsidRPr="00A27DF4">
        <w:rPr>
          <w:rFonts w:asciiTheme="minorEastAsia" w:eastAsiaTheme="minorEastAsia" w:hAnsiTheme="minorEastAsia" w:hint="eastAsia"/>
          <w:sz w:val="32"/>
          <w:szCs w:val="32"/>
        </w:rPr>
        <w:t>12.1</w:t>
      </w:r>
      <w:r w:rsidRPr="00A27DF4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D57899" w:rsidRPr="00B60E15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DF6293" w:rsidRPr="00B60E15">
        <w:rPr>
          <w:rFonts w:asciiTheme="minorEastAsia" w:eastAsiaTheme="minorEastAsia" w:hAnsiTheme="minorEastAsia" w:hint="eastAsia"/>
          <w:sz w:val="32"/>
          <w:szCs w:val="32"/>
        </w:rPr>
        <w:t>9.9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0A51BF" w:rsidRPr="00B60E15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D57899" w:rsidRPr="00B60E15">
        <w:rPr>
          <w:rFonts w:asciiTheme="minorEastAsia" w:eastAsiaTheme="minorEastAsia" w:hAnsiTheme="minorEastAsia" w:hint="eastAsia"/>
          <w:sz w:val="32"/>
          <w:szCs w:val="32"/>
        </w:rPr>
        <w:t>續呈紅燈</w:t>
      </w:r>
      <w:r w:rsidR="000A51BF" w:rsidRPr="00B60E1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50E3EDB1" w14:textId="38D3299C" w:rsidR="00C6659A" w:rsidRPr="00B60E15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B60E15">
        <w:rPr>
          <w:rFonts w:asciiTheme="minorEastAsia" w:eastAsiaTheme="minorEastAsia" w:hAnsiTheme="minorEastAsia"/>
          <w:sz w:val="32"/>
          <w:szCs w:val="32"/>
        </w:rPr>
        <w:t>製造業營業氣候測驗點：</w:t>
      </w:r>
      <w:r w:rsidR="00106981" w:rsidRPr="00B60E15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D57899" w:rsidRPr="00B60E15">
        <w:rPr>
          <w:rFonts w:asciiTheme="minorEastAsia" w:eastAsiaTheme="minorEastAsia" w:hAnsiTheme="minorEastAsia" w:hint="eastAsia"/>
          <w:sz w:val="32"/>
          <w:szCs w:val="32"/>
        </w:rPr>
        <w:t>10</w:t>
      </w:r>
      <w:r w:rsidR="00DF6293" w:rsidRPr="00B60E15">
        <w:rPr>
          <w:rFonts w:asciiTheme="minorEastAsia" w:eastAsiaTheme="minorEastAsia" w:hAnsiTheme="minorEastAsia" w:hint="eastAsia"/>
          <w:sz w:val="32"/>
          <w:szCs w:val="32"/>
        </w:rPr>
        <w:t>2.4</w:t>
      </w:r>
      <w:r w:rsidR="00D57899" w:rsidRPr="00B60E15">
        <w:rPr>
          <w:rFonts w:asciiTheme="minorEastAsia" w:eastAsiaTheme="minorEastAsia" w:hAnsiTheme="minorEastAsia" w:hint="eastAsia"/>
          <w:sz w:val="32"/>
          <w:szCs w:val="32"/>
        </w:rPr>
        <w:t>點增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D57899" w:rsidRPr="00B60E15">
        <w:rPr>
          <w:rFonts w:asciiTheme="minorEastAsia" w:eastAsiaTheme="minorEastAsia" w:hAnsiTheme="minorEastAsia" w:hint="eastAsia"/>
          <w:sz w:val="32"/>
          <w:szCs w:val="32"/>
        </w:rPr>
        <w:t>10</w:t>
      </w:r>
      <w:r w:rsidR="00DF6293" w:rsidRPr="00B60E15">
        <w:rPr>
          <w:rFonts w:asciiTheme="minorEastAsia" w:eastAsiaTheme="minorEastAsia" w:hAnsiTheme="minorEastAsia" w:hint="eastAsia"/>
          <w:sz w:val="32"/>
          <w:szCs w:val="32"/>
        </w:rPr>
        <w:t>3.9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點，燈號</w:t>
      </w:r>
      <w:r w:rsidR="00106981" w:rsidRPr="00B60E15">
        <w:rPr>
          <w:rFonts w:asciiTheme="minorEastAsia" w:eastAsiaTheme="minorEastAsia" w:hAnsiTheme="minorEastAsia" w:hint="eastAsia"/>
          <w:sz w:val="32"/>
          <w:szCs w:val="32"/>
        </w:rPr>
        <w:t>續呈黃紅燈</w:t>
      </w:r>
      <w:r w:rsidR="00623589" w:rsidRPr="00B60E1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532271A5" w14:textId="77777777" w:rsidR="00C369E1" w:rsidRPr="00B60E15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B60E15"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="00C369E1" w:rsidRPr="00B60E15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14:paraId="6B6EB8AE" w14:textId="77777777" w:rsidR="00C369E1" w:rsidRPr="00B60E15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B60E15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B60E15">
        <w:rPr>
          <w:rFonts w:asciiTheme="minorEastAsia" w:eastAsiaTheme="minorEastAsia" w:hAnsiTheme="minorEastAsia"/>
          <w:sz w:val="32"/>
          <w:szCs w:val="32"/>
        </w:rPr>
        <w:t>領先指標</w:t>
      </w:r>
    </w:p>
    <w:p w14:paraId="11AFE114" w14:textId="17C92DEE" w:rsidR="00C369E1" w:rsidRPr="00B60E15" w:rsidRDefault="0068065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B60E15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4C78C0" w:rsidRPr="00B60E15">
        <w:rPr>
          <w:rFonts w:asciiTheme="minorEastAsia" w:eastAsiaTheme="minorEastAsia" w:hAnsiTheme="minorEastAsia"/>
          <w:sz w:val="32"/>
          <w:szCs w:val="32"/>
        </w:rPr>
        <w:t>10</w:t>
      </w:r>
      <w:r w:rsidR="00916653" w:rsidRPr="00B60E15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4836FD" w:rsidRPr="00B60E15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916653" w:rsidRPr="00B60E15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390161" w:rsidRPr="00B60E15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4836FD" w:rsidRPr="00B60E15">
        <w:rPr>
          <w:rFonts w:asciiTheme="minorEastAsia" w:eastAsiaTheme="minorEastAsia" w:hAnsiTheme="minorEastAsia"/>
          <w:sz w:val="32"/>
          <w:szCs w:val="32"/>
        </w:rPr>
        <w:t>，較上月</w:t>
      </w:r>
      <w:r w:rsidR="00916653" w:rsidRPr="00B60E15">
        <w:rPr>
          <w:rFonts w:asciiTheme="minorEastAsia" w:eastAsiaTheme="minorEastAsia" w:hAnsiTheme="minorEastAsia" w:hint="eastAsia"/>
          <w:sz w:val="32"/>
          <w:szCs w:val="32"/>
        </w:rPr>
        <w:t>下降</w:t>
      </w:r>
      <w:r w:rsidR="004C78C0" w:rsidRPr="00B60E15">
        <w:rPr>
          <w:rFonts w:asciiTheme="minorEastAsia" w:eastAsiaTheme="minorEastAsia" w:hAnsiTheme="minorEastAsia"/>
          <w:sz w:val="32"/>
          <w:szCs w:val="32"/>
        </w:rPr>
        <w:t>0</w:t>
      </w:r>
      <w:r w:rsidR="004836FD" w:rsidRPr="00B60E15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916653" w:rsidRPr="00B60E15">
        <w:rPr>
          <w:rFonts w:asciiTheme="minorEastAsia" w:eastAsiaTheme="minorEastAsia" w:hAnsiTheme="minorEastAsia" w:hint="eastAsia"/>
          <w:sz w:val="32"/>
          <w:szCs w:val="32"/>
        </w:rPr>
        <w:t>02</w:t>
      </w:r>
      <w:r w:rsidR="004836FD" w:rsidRPr="00B60E15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B60E15">
        <w:rPr>
          <w:rFonts w:asciiTheme="minorEastAsia" w:eastAsiaTheme="minorEastAsia" w:hAnsiTheme="minorEastAsia"/>
          <w:sz w:val="32"/>
          <w:szCs w:val="32"/>
        </w:rPr>
        <w:t>（詳表1、圖</w:t>
      </w:r>
      <w:r w:rsidR="00F87FB3" w:rsidRPr="00B60E15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C369E1" w:rsidRPr="00B60E15">
        <w:rPr>
          <w:rFonts w:asciiTheme="minorEastAsia" w:eastAsiaTheme="minorEastAsia" w:hAnsiTheme="minorEastAsia"/>
          <w:sz w:val="32"/>
          <w:szCs w:val="32"/>
        </w:rPr>
        <w:t>）。</w:t>
      </w:r>
    </w:p>
    <w:p w14:paraId="235A651B" w14:textId="71DBC3F6" w:rsidR="000638DC" w:rsidRPr="00B60E15" w:rsidRDefault="00C369E1" w:rsidP="003010B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B60E15">
        <w:rPr>
          <w:rFonts w:asciiTheme="minorEastAsia" w:eastAsiaTheme="minorEastAsia" w:hAnsiTheme="minorEastAsia"/>
          <w:sz w:val="32"/>
          <w:szCs w:val="32"/>
        </w:rPr>
        <w:t>7個構成項目經去除長期趨勢後，</w:t>
      </w:r>
      <w:r w:rsidR="00916653" w:rsidRPr="00B60E15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3010B5" w:rsidRPr="00B60E15">
        <w:rPr>
          <w:rFonts w:asciiTheme="minorEastAsia" w:eastAsiaTheme="minorEastAsia" w:hAnsiTheme="minorEastAsia"/>
          <w:sz w:val="32"/>
          <w:szCs w:val="32"/>
        </w:rPr>
        <w:t>項較上月上升，</w:t>
      </w:r>
      <w:r w:rsidR="003010B5" w:rsidRPr="00B60E15">
        <w:rPr>
          <w:rFonts w:asciiTheme="minorEastAsia" w:eastAsiaTheme="minorEastAsia" w:hAnsiTheme="minorEastAsia" w:hint="eastAsia"/>
          <w:sz w:val="32"/>
          <w:szCs w:val="32"/>
        </w:rPr>
        <w:t>包括工業及服務業受僱員工淨進入率、</w:t>
      </w:r>
      <w:r w:rsidR="00783C00" w:rsidRPr="00B60E15">
        <w:rPr>
          <w:rFonts w:asciiTheme="minorEastAsia" w:eastAsiaTheme="minorEastAsia" w:hAnsiTheme="minorEastAsia" w:hint="eastAsia"/>
          <w:sz w:val="32"/>
          <w:szCs w:val="32"/>
        </w:rPr>
        <w:t>建築物開工樓地板面</w:t>
      </w:r>
      <w:r w:rsidR="00783C00" w:rsidRPr="00B60E15">
        <w:rPr>
          <w:rFonts w:asciiTheme="minorEastAsia" w:eastAsiaTheme="minorEastAsia" w:hAnsiTheme="minorEastAsia" w:hint="eastAsia"/>
          <w:sz w:val="32"/>
          <w:szCs w:val="32"/>
        </w:rPr>
        <w:lastRenderedPageBreak/>
        <w:t>積、</w:t>
      </w:r>
      <w:r w:rsidR="003010B5" w:rsidRPr="00B60E15">
        <w:rPr>
          <w:rFonts w:asciiTheme="minorEastAsia" w:eastAsiaTheme="minorEastAsia" w:hAnsiTheme="minorEastAsia" w:hint="eastAsia"/>
          <w:sz w:val="32"/>
          <w:szCs w:val="32"/>
        </w:rPr>
        <w:t>實質半導體設備進口值；其餘</w:t>
      </w:r>
      <w:r w:rsidR="00537331" w:rsidRPr="00B60E15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3010B5" w:rsidRPr="00B60E15">
        <w:rPr>
          <w:rFonts w:asciiTheme="minorEastAsia" w:eastAsiaTheme="minorEastAsia" w:hAnsiTheme="minorEastAsia" w:hint="eastAsia"/>
          <w:sz w:val="32"/>
          <w:szCs w:val="32"/>
        </w:rPr>
        <w:t>項較上月下滑，分別為：</w:t>
      </w:r>
      <w:r w:rsidR="00916653" w:rsidRPr="00B60E15">
        <w:rPr>
          <w:rFonts w:asciiTheme="minorEastAsia" w:eastAsiaTheme="minorEastAsia" w:hAnsiTheme="minorEastAsia" w:hint="eastAsia"/>
          <w:sz w:val="32"/>
          <w:szCs w:val="32"/>
        </w:rPr>
        <w:t>外銷訂單動向指數</w:t>
      </w:r>
      <w:r w:rsidR="00A524DA" w:rsidRPr="00B60E15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4A711E" w:rsidRPr="00B60E15">
        <w:rPr>
          <w:rFonts w:asciiTheme="minorEastAsia" w:eastAsiaTheme="minorEastAsia" w:hAnsiTheme="minorEastAsia" w:hint="eastAsia"/>
          <w:sz w:val="32"/>
          <w:szCs w:val="32"/>
        </w:rPr>
        <w:t>股價指數、</w:t>
      </w:r>
      <w:r w:rsidR="003010B5" w:rsidRPr="00B60E15">
        <w:rPr>
          <w:rFonts w:asciiTheme="minorEastAsia" w:eastAsiaTheme="minorEastAsia" w:hAnsiTheme="minorEastAsia" w:hint="eastAsia"/>
          <w:sz w:val="32"/>
          <w:szCs w:val="32"/>
        </w:rPr>
        <w:t>實質貨幣總計數M1B</w:t>
      </w:r>
      <w:r w:rsidR="00916653" w:rsidRPr="00B60E15">
        <w:rPr>
          <w:rFonts w:asciiTheme="minorEastAsia" w:eastAsiaTheme="minorEastAsia" w:hAnsiTheme="minorEastAsia" w:hint="eastAsia"/>
          <w:sz w:val="32"/>
          <w:szCs w:val="32"/>
        </w:rPr>
        <w:t>、製造業營業氣候測驗點</w:t>
      </w:r>
      <w:r w:rsidRPr="00B60E15">
        <w:rPr>
          <w:rFonts w:asciiTheme="minorEastAsia" w:eastAsiaTheme="minorEastAsia" w:hAnsiTheme="minorEastAsia"/>
          <w:sz w:val="32"/>
          <w:szCs w:val="32"/>
        </w:rPr>
        <w:t>。</w:t>
      </w:r>
    </w:p>
    <w:p w14:paraId="5DE5700F" w14:textId="77777777" w:rsidR="00C369E1" w:rsidRPr="00B60E15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B60E15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B60E15">
        <w:rPr>
          <w:rFonts w:asciiTheme="minorEastAsia" w:eastAsiaTheme="minorEastAsia" w:hAnsiTheme="minorEastAsia"/>
          <w:sz w:val="32"/>
          <w:szCs w:val="32"/>
        </w:rPr>
        <w:t>同時指標</w:t>
      </w:r>
    </w:p>
    <w:p w14:paraId="4608D294" w14:textId="1B58537A" w:rsidR="002247E5" w:rsidRPr="00B60E15" w:rsidRDefault="002247E5" w:rsidP="002247E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B60E15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D3557D" w:rsidRPr="00B60E15">
        <w:rPr>
          <w:rFonts w:asciiTheme="minorEastAsia" w:eastAsiaTheme="minorEastAsia" w:hAnsiTheme="minorEastAsia" w:hint="eastAsia"/>
          <w:sz w:val="32"/>
          <w:szCs w:val="32"/>
        </w:rPr>
        <w:t>103.17</w:t>
      </w:r>
      <w:r w:rsidRPr="00B60E15">
        <w:rPr>
          <w:rFonts w:asciiTheme="minorEastAsia" w:eastAsiaTheme="minorEastAsia" w:hAnsiTheme="minorEastAsia"/>
          <w:sz w:val="32"/>
          <w:szCs w:val="32"/>
        </w:rPr>
        <w:t>，較上月</w:t>
      </w:r>
      <w:r w:rsidR="00A64DFA" w:rsidRPr="00B60E15">
        <w:rPr>
          <w:rFonts w:asciiTheme="minorEastAsia" w:eastAsiaTheme="minorEastAsia" w:hAnsiTheme="minorEastAsia" w:hint="eastAsia"/>
          <w:sz w:val="32"/>
          <w:szCs w:val="32"/>
        </w:rPr>
        <w:t>上升</w:t>
      </w:r>
      <w:r w:rsidR="00D3557D" w:rsidRPr="00B60E15">
        <w:rPr>
          <w:rFonts w:asciiTheme="minorEastAsia" w:eastAsiaTheme="minorEastAsia" w:hAnsiTheme="minorEastAsia" w:hint="eastAsia"/>
          <w:sz w:val="32"/>
          <w:szCs w:val="32"/>
        </w:rPr>
        <w:t>0.35</w:t>
      </w:r>
      <w:r w:rsidRPr="00B60E15">
        <w:rPr>
          <w:rFonts w:asciiTheme="minorEastAsia" w:eastAsiaTheme="minorEastAsia" w:hAnsiTheme="minorEastAsia"/>
          <w:sz w:val="32"/>
          <w:szCs w:val="32"/>
        </w:rPr>
        <w:t>%（詳表2、圖</w:t>
      </w:r>
      <w:r w:rsidRPr="00B60E15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B60E15">
        <w:rPr>
          <w:rFonts w:asciiTheme="minorEastAsia" w:eastAsiaTheme="minorEastAsia" w:hAnsiTheme="minorEastAsia"/>
          <w:sz w:val="32"/>
          <w:szCs w:val="32"/>
        </w:rPr>
        <w:t>）。</w:t>
      </w:r>
    </w:p>
    <w:p w14:paraId="5B835D84" w14:textId="5DD95132" w:rsidR="00306F21" w:rsidRPr="00B60E15" w:rsidRDefault="002247E5" w:rsidP="00646314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B60E15">
        <w:rPr>
          <w:rFonts w:asciiTheme="minorEastAsia" w:eastAsiaTheme="minorEastAsia" w:hAnsiTheme="minorEastAsia" w:hint="eastAsia"/>
          <w:sz w:val="32"/>
          <w:szCs w:val="32"/>
        </w:rPr>
        <w:t>7個構成項目經去除長期趨勢後，</w:t>
      </w:r>
      <w:r w:rsidR="00ED7D2D" w:rsidRPr="00B60E15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DF269B" w:rsidRPr="00B60E15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B25964" w:rsidRPr="00B60E15">
        <w:rPr>
          <w:rFonts w:asciiTheme="minorEastAsia" w:eastAsiaTheme="minorEastAsia" w:hAnsiTheme="minorEastAsia" w:hint="eastAsia"/>
          <w:sz w:val="32"/>
          <w:szCs w:val="32"/>
        </w:rPr>
        <w:t>批發、零售及餐飲業營業額、非農業部門就業人數、實質海關出口值</w:t>
      </w:r>
      <w:r w:rsidR="00646314" w:rsidRPr="00B60E15">
        <w:rPr>
          <w:rFonts w:asciiTheme="minorEastAsia" w:eastAsiaTheme="minorEastAsia" w:hAnsiTheme="minorEastAsia" w:hint="eastAsia"/>
          <w:sz w:val="32"/>
          <w:szCs w:val="32"/>
        </w:rPr>
        <w:t>；其餘4項較上月下滑，分別為：製造業銷售量指數、實質機械及電機設備進口值、工業生產指數、電力（企業）總用電量。</w:t>
      </w:r>
    </w:p>
    <w:p w14:paraId="59A7846B" w14:textId="77777777" w:rsidR="00C369E1" w:rsidRPr="00B60E15" w:rsidRDefault="00CD17D1" w:rsidP="002247E5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B60E15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B60E15">
        <w:rPr>
          <w:rFonts w:asciiTheme="minorEastAsia" w:eastAsiaTheme="minorEastAsia" w:hAnsiTheme="minorEastAsia"/>
          <w:sz w:val="32"/>
          <w:szCs w:val="32"/>
        </w:rPr>
        <w:t>落後指標</w:t>
      </w:r>
    </w:p>
    <w:p w14:paraId="0A8FD331" w14:textId="24EFBEAC" w:rsidR="00C369E1" w:rsidRPr="00B60E15" w:rsidRDefault="00C369E1" w:rsidP="005C57F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B60E15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245D9C" w:rsidRPr="00B60E15">
        <w:rPr>
          <w:rFonts w:asciiTheme="minorEastAsia" w:eastAsiaTheme="minorEastAsia" w:hAnsiTheme="minorEastAsia" w:hint="eastAsia"/>
          <w:sz w:val="32"/>
          <w:szCs w:val="32"/>
        </w:rPr>
        <w:t>105.31</w:t>
      </w:r>
      <w:r w:rsidR="007143F8" w:rsidRPr="00B60E15">
        <w:rPr>
          <w:rFonts w:asciiTheme="minorEastAsia" w:eastAsiaTheme="minorEastAsia" w:hAnsiTheme="minorEastAsia"/>
          <w:sz w:val="32"/>
          <w:szCs w:val="32"/>
        </w:rPr>
        <w:t>，較上</w:t>
      </w:r>
      <w:r w:rsidR="0094024F" w:rsidRPr="00B60E15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D76B29" w:rsidRPr="00B60E15">
        <w:rPr>
          <w:rFonts w:asciiTheme="minorEastAsia" w:eastAsiaTheme="minorEastAsia" w:hAnsiTheme="minorEastAsia" w:hint="eastAsia"/>
          <w:sz w:val="32"/>
          <w:szCs w:val="32"/>
        </w:rPr>
        <w:t>上升</w:t>
      </w:r>
      <w:r w:rsidR="00245D9C" w:rsidRPr="00B60E15">
        <w:rPr>
          <w:rFonts w:asciiTheme="minorEastAsia" w:eastAsiaTheme="minorEastAsia" w:hAnsiTheme="minorEastAsia" w:hint="eastAsia"/>
          <w:sz w:val="32"/>
          <w:szCs w:val="32"/>
        </w:rPr>
        <w:t>0.81</w:t>
      </w:r>
      <w:r w:rsidRPr="00B60E15">
        <w:rPr>
          <w:rFonts w:asciiTheme="minorEastAsia" w:eastAsiaTheme="minorEastAsia" w:hAnsiTheme="minorEastAsia"/>
          <w:sz w:val="32"/>
          <w:szCs w:val="32"/>
        </w:rPr>
        <w:t>%（詳表3、圖</w:t>
      </w:r>
      <w:r w:rsidR="00F87FB3" w:rsidRPr="00B60E15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B60E15">
        <w:rPr>
          <w:rFonts w:asciiTheme="minorEastAsia" w:eastAsiaTheme="minorEastAsia" w:hAnsiTheme="minorEastAsia"/>
          <w:sz w:val="32"/>
          <w:szCs w:val="32"/>
        </w:rPr>
        <w:t>）。</w:t>
      </w:r>
    </w:p>
    <w:p w14:paraId="287802A4" w14:textId="764C6EAE" w:rsidR="00245D9C" w:rsidRPr="00B60E15" w:rsidRDefault="009B2699" w:rsidP="00251229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B60E15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B60E15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245D9C" w:rsidRPr="00B60E15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251229" w:rsidRPr="00B60E15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325593" w:rsidRPr="00B60E15">
        <w:rPr>
          <w:rFonts w:asciiTheme="minorEastAsia" w:eastAsiaTheme="minorEastAsia" w:hAnsiTheme="minorEastAsia" w:hint="eastAsia"/>
          <w:sz w:val="32"/>
          <w:szCs w:val="32"/>
        </w:rPr>
        <w:t>失業率、</w:t>
      </w:r>
      <w:r w:rsidR="00251229" w:rsidRPr="00B60E15">
        <w:rPr>
          <w:rFonts w:asciiTheme="minorEastAsia" w:eastAsiaTheme="minorEastAsia" w:hAnsiTheme="minorEastAsia" w:hint="eastAsia"/>
          <w:sz w:val="32"/>
          <w:szCs w:val="32"/>
        </w:rPr>
        <w:t>製造業存貨價值、</w:t>
      </w:r>
      <w:r w:rsidR="00245D9C" w:rsidRPr="00B60E15">
        <w:rPr>
          <w:rFonts w:asciiTheme="minorEastAsia" w:eastAsiaTheme="minorEastAsia" w:hAnsiTheme="minorEastAsia"/>
          <w:sz w:val="32"/>
          <w:szCs w:val="32"/>
        </w:rPr>
        <w:t>金融業隔夜拆款利率；</w:t>
      </w:r>
      <w:r w:rsidR="00245D9C" w:rsidRPr="00B60E15">
        <w:rPr>
          <w:rFonts w:asciiTheme="minorEastAsia" w:eastAsiaTheme="minorEastAsia" w:hAnsiTheme="minorEastAsia" w:hint="eastAsia"/>
          <w:sz w:val="32"/>
          <w:szCs w:val="32"/>
        </w:rPr>
        <w:t>其餘2項較上月下滑，分別為：</w:t>
      </w:r>
      <w:r w:rsidR="007A1068" w:rsidRPr="00B60E15">
        <w:rPr>
          <w:rFonts w:asciiTheme="minorEastAsia" w:eastAsiaTheme="minorEastAsia" w:hAnsiTheme="minorEastAsia" w:hint="eastAsia"/>
          <w:sz w:val="32"/>
          <w:szCs w:val="32"/>
        </w:rPr>
        <w:t>全體金融機構放款與投資、製造業單位產出勞動成本指數。</w:t>
      </w:r>
    </w:p>
    <w:p w14:paraId="53250EE9" w14:textId="77777777" w:rsidR="00A84E25" w:rsidRPr="00D90282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4FB9E3A0" w14:textId="77777777" w:rsidR="00A04C46" w:rsidRPr="00D90282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</w:t>
      </w:r>
      <w:r w:rsidR="00CD17D1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處長</w:t>
      </w:r>
      <w:r w:rsidR="001D6BF6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郭重附科長</w:t>
      </w:r>
    </w:p>
    <w:p w14:paraId="295E48F1" w14:textId="77777777" w:rsidR="00A04C46" w:rsidRPr="00D90282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D90282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D9028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5346</w:t>
      </w:r>
    </w:p>
    <w:p w14:paraId="21211AE5" w14:textId="77777777" w:rsidR="008505F3" w:rsidRPr="00D90282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0E1198C3" w14:textId="1D46B58B" w:rsidR="00717CD8" w:rsidRPr="00D90282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D90282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D9028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</w:t>
      </w:r>
      <w:r w:rsidR="00EA3E68" w:rsidRPr="00D90282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="00C67096" w:rsidRPr="00D90282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Pr="00D9028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年</w:t>
      </w:r>
      <w:r w:rsidR="009E76CB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3</w:t>
      </w:r>
      <w:r w:rsidR="00B32F88" w:rsidRPr="00D9028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月</w:t>
      </w:r>
      <w:r w:rsidR="009E76CB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="00B32F88" w:rsidRPr="00D9028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日（星期</w:t>
      </w:r>
      <w:r w:rsidR="009E76CB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二</w:t>
      </w:r>
      <w:r w:rsidR="00B32F88" w:rsidRPr="00D90282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）</w:t>
      </w:r>
      <w:r w:rsidRPr="00D90282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下午</w:t>
      </w:r>
      <w:r w:rsidRPr="00D9028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D90282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14:paraId="541E34F3" w14:textId="77777777" w:rsidR="008505F3" w:rsidRPr="00D90282" w:rsidRDefault="008505F3" w:rsidP="005958C2">
      <w:pPr>
        <w:widowControl/>
        <w:rPr>
          <w:b/>
          <w:bCs/>
          <w:color w:val="000000" w:themeColor="text1"/>
          <w:sz w:val="32"/>
          <w:szCs w:val="32"/>
        </w:rPr>
      </w:pPr>
    </w:p>
    <w:p w14:paraId="25E22C64" w14:textId="7120A0F1" w:rsidR="00520DF0" w:rsidRPr="007B6707" w:rsidRDefault="00D02CA8" w:rsidP="00BA73C6">
      <w:pPr>
        <w:widowControl/>
        <w:ind w:leftChars="-118" w:left="-37" w:hangingChars="88" w:hanging="246"/>
        <w:jc w:val="center"/>
        <w:rPr>
          <w:rFonts w:eastAsia="標楷體"/>
          <w:sz w:val="28"/>
          <w:szCs w:val="28"/>
        </w:rPr>
      </w:pPr>
      <w:r w:rsidRPr="00D90282">
        <w:rPr>
          <w:rFonts w:eastAsia="標楷體" w:hint="eastAsia"/>
          <w:color w:val="000000" w:themeColor="text1"/>
          <w:sz w:val="28"/>
          <w:szCs w:val="28"/>
        </w:rPr>
        <w:lastRenderedPageBreak/>
        <w:t xml:space="preserve">　</w:t>
      </w:r>
      <w:r w:rsidR="00DF6293">
        <w:rPr>
          <w:rFonts w:eastAsia="標楷體"/>
          <w:noProof/>
          <w:sz w:val="28"/>
          <w:szCs w:val="28"/>
        </w:rPr>
        <w:drawing>
          <wp:inline distT="0" distB="0" distL="0" distR="0" wp14:anchorId="0BCB27E1" wp14:editId="31ADE2FB">
            <wp:extent cx="5198012" cy="3217489"/>
            <wp:effectExtent l="0" t="0" r="3175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99" cy="322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DB132" w14:textId="77777777" w:rsidR="008505F3" w:rsidRPr="007B6707" w:rsidRDefault="008505F3" w:rsidP="008505F3">
      <w:pPr>
        <w:widowControl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Pr="007B6707">
        <w:rPr>
          <w:rFonts w:hint="eastAsia"/>
          <w:b/>
          <w:bCs/>
          <w:sz w:val="32"/>
          <w:szCs w:val="32"/>
        </w:rPr>
        <w:t xml:space="preserve">1  </w:t>
      </w:r>
      <w:r w:rsidRPr="007B6707">
        <w:rPr>
          <w:rFonts w:hint="eastAsia"/>
          <w:b/>
          <w:bCs/>
          <w:sz w:val="32"/>
          <w:szCs w:val="32"/>
        </w:rPr>
        <w:t>近</w:t>
      </w:r>
      <w:r w:rsidRPr="007B6707">
        <w:rPr>
          <w:rFonts w:hint="eastAsia"/>
          <w:b/>
          <w:bCs/>
          <w:sz w:val="32"/>
          <w:szCs w:val="32"/>
        </w:rPr>
        <w:t>1</w:t>
      </w:r>
      <w:r w:rsidRPr="007B6707">
        <w:rPr>
          <w:rFonts w:hint="eastAsia"/>
          <w:b/>
          <w:bCs/>
          <w:sz w:val="32"/>
          <w:szCs w:val="32"/>
        </w:rPr>
        <w:t>年景氣對策信號走勢圖</w:t>
      </w:r>
    </w:p>
    <w:p w14:paraId="1BF5ABB1" w14:textId="77777777" w:rsidR="00DF6293" w:rsidRPr="007B6707" w:rsidRDefault="00DF6293" w:rsidP="00717CD8">
      <w:pPr>
        <w:widowControl/>
        <w:jc w:val="center"/>
        <w:rPr>
          <w:b/>
          <w:bCs/>
          <w:sz w:val="32"/>
          <w:szCs w:val="32"/>
        </w:rPr>
      </w:pPr>
    </w:p>
    <w:p w14:paraId="77A74FE4" w14:textId="719D95CF" w:rsidR="00786366" w:rsidRPr="007B6707" w:rsidRDefault="00850630" w:rsidP="00B35D76">
      <w:pPr>
        <w:widowControl/>
        <w:ind w:leftChars="-236" w:left="1" w:hangingChars="177" w:hanging="567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 xml:space="preserve">  </w:t>
      </w:r>
      <w:r w:rsidR="00E077B1">
        <w:rPr>
          <w:b/>
          <w:bCs/>
          <w:noProof/>
          <w:sz w:val="32"/>
          <w:szCs w:val="32"/>
        </w:rPr>
        <w:drawing>
          <wp:inline distT="0" distB="0" distL="0" distR="0" wp14:anchorId="45892966" wp14:editId="5893415D">
            <wp:extent cx="5416262" cy="3236595"/>
            <wp:effectExtent l="0" t="0" r="0" b="190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612" cy="324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0D4F6" w14:textId="77777777" w:rsidR="007B3E1D" w:rsidRPr="007B6707" w:rsidRDefault="008505F3" w:rsidP="00CC6DE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Pr="007B6707">
        <w:rPr>
          <w:rFonts w:hint="eastAsia"/>
          <w:b/>
          <w:bCs/>
          <w:sz w:val="32"/>
          <w:szCs w:val="32"/>
        </w:rPr>
        <w:t xml:space="preserve">2  </w:t>
      </w:r>
      <w:r w:rsidRPr="007B6707">
        <w:rPr>
          <w:rFonts w:hint="eastAsia"/>
          <w:b/>
          <w:bCs/>
          <w:sz w:val="32"/>
          <w:szCs w:val="32"/>
        </w:rPr>
        <w:t>一年來景氣對策信號</w:t>
      </w:r>
    </w:p>
    <w:p w14:paraId="5CD7B718" w14:textId="77777777" w:rsidR="00DF6293" w:rsidRDefault="00DF6293" w:rsidP="00F25204">
      <w:pPr>
        <w:widowControl/>
        <w:jc w:val="center"/>
        <w:rPr>
          <w:b/>
          <w:bCs/>
          <w:sz w:val="32"/>
          <w:szCs w:val="32"/>
        </w:rPr>
      </w:pPr>
    </w:p>
    <w:p w14:paraId="62E6DA60" w14:textId="5A97FAF8" w:rsidR="0098387B" w:rsidRPr="007B6707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1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領先指標</w:t>
      </w:r>
    </w:p>
    <w:p w14:paraId="4D547C20" w14:textId="21B9A542" w:rsidR="008F67C4" w:rsidRPr="007B6707" w:rsidRDefault="008F67C4" w:rsidP="005B28DF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2"/>
        <w:gridCol w:w="786"/>
        <w:gridCol w:w="792"/>
        <w:gridCol w:w="775"/>
        <w:gridCol w:w="798"/>
        <w:gridCol w:w="798"/>
        <w:gridCol w:w="771"/>
        <w:gridCol w:w="812"/>
      </w:tblGrid>
      <w:tr w:rsidR="007B6707" w:rsidRPr="007B6707" w14:paraId="72837177" w14:textId="77777777" w:rsidTr="001A5A24">
        <w:trPr>
          <w:cantSplit/>
          <w:trHeight w:val="561"/>
          <w:jc w:val="center"/>
        </w:trPr>
        <w:tc>
          <w:tcPr>
            <w:tcW w:w="3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ABD01" w14:textId="77777777" w:rsidR="004C6756" w:rsidRPr="007B6707" w:rsidRDefault="004C6756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19FFD" w14:textId="77777777" w:rsidR="004C6756" w:rsidRPr="007B6707" w:rsidRDefault="004C6756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</w:tr>
      <w:tr w:rsidR="001A32B2" w:rsidRPr="007B6707" w14:paraId="18E1A342" w14:textId="77777777" w:rsidTr="00B32F88">
        <w:trPr>
          <w:cantSplit/>
          <w:trHeight w:val="272"/>
          <w:jc w:val="center"/>
        </w:trPr>
        <w:tc>
          <w:tcPr>
            <w:tcW w:w="39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EA27" w14:textId="77777777" w:rsidR="001A32B2" w:rsidRPr="007B6707" w:rsidRDefault="001A32B2" w:rsidP="001A32B2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A0D3" w14:textId="069602E0" w:rsidR="001A32B2" w:rsidRPr="007B6707" w:rsidRDefault="001A32B2" w:rsidP="001A32B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A382" w14:textId="43DCB147" w:rsidR="001A32B2" w:rsidRPr="007B6707" w:rsidRDefault="001A32B2" w:rsidP="001A32B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786F" w14:textId="375D216F" w:rsidR="001A32B2" w:rsidRPr="007B6707" w:rsidRDefault="001A32B2" w:rsidP="001A32B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1BBC" w14:textId="2E87881A" w:rsidR="001A32B2" w:rsidRPr="007B6707" w:rsidRDefault="001A32B2" w:rsidP="001A32B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B3DE" w14:textId="7B5638D4" w:rsidR="001A32B2" w:rsidRPr="007B6707" w:rsidRDefault="001A32B2" w:rsidP="001A32B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ACF" w14:textId="63A6D5DA" w:rsidR="001A32B2" w:rsidRPr="007B6707" w:rsidRDefault="001A32B2" w:rsidP="001A32B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F14E6" w14:textId="1103D3E7" w:rsidR="001A32B2" w:rsidRPr="007B6707" w:rsidRDefault="001A32B2" w:rsidP="001A32B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1A32B2" w:rsidRPr="007B6707" w14:paraId="22E8E2D1" w14:textId="77777777" w:rsidTr="00037B8B">
        <w:trPr>
          <w:cantSplit/>
          <w:trHeight w:val="334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340DD71" w14:textId="77777777" w:rsidR="001A32B2" w:rsidRPr="007B6707" w:rsidRDefault="001A32B2" w:rsidP="001A32B2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EFF3" w14:textId="5C1DCD02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101.19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10415" w14:textId="2BFE3BC6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101.33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68C6B" w14:textId="0A85FB3E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101.68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5C934" w14:textId="282DEB73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102.03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8BAE" w14:textId="31A03B62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102.28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9078" w14:textId="52E00C91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102.33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6019E" w14:textId="06CCD0DF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102.31</w:t>
            </w:r>
          </w:p>
        </w:tc>
      </w:tr>
      <w:tr w:rsidR="001A32B2" w:rsidRPr="007B6707" w14:paraId="20157E3A" w14:textId="77777777" w:rsidTr="00037B8B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522C4A" w14:textId="77777777" w:rsidR="001A32B2" w:rsidRPr="007B6707" w:rsidRDefault="001A32B2" w:rsidP="001A32B2">
            <w:pPr>
              <w:rPr>
                <w:rFonts w:ascii="新細明體" w:eastAsia="新細明體" w:hAnsi="新細明體" w:cs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7B6707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9EDD8" w14:textId="0FBF4291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-0.34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664F1" w14:textId="65094C98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0.14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B3390" w14:textId="2699F6C3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0.35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5F61F" w14:textId="36FB4A2A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0.34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0929" w14:textId="30E20B34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0.24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C3425" w14:textId="7639010A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 xml:space="preserve">0.05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96FDE" w14:textId="3D1D5740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-0.02</w:t>
            </w:r>
          </w:p>
        </w:tc>
      </w:tr>
      <w:tr w:rsidR="001A32B2" w:rsidRPr="007B6707" w14:paraId="356ECFE4" w14:textId="77777777" w:rsidTr="00037B8B">
        <w:trPr>
          <w:cantSplit/>
          <w:trHeight w:val="339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3984418" w14:textId="77777777" w:rsidR="001A32B2" w:rsidRPr="007B6707" w:rsidRDefault="001A32B2" w:rsidP="001A32B2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B6707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9426F" w14:textId="4052F845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65D96" w14:textId="40380635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12558" w14:textId="464AD772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2A9B7" w14:textId="775656BF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97FE" w14:textId="4C5F1931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49BD4" w14:textId="11964198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AE278" w14:textId="37F3732C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A32B2" w:rsidRPr="007B6707" w14:paraId="3F03C199" w14:textId="77777777" w:rsidTr="00037B8B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72A1D70" w14:textId="77777777" w:rsidR="001A32B2" w:rsidRPr="007B6707" w:rsidRDefault="001A32B2" w:rsidP="001A32B2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85A0F" w14:textId="07B4A7F6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3BB68" w14:textId="5BF8A76B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100.65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942FA" w14:textId="1FEF19D8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100.62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B1B28" w14:textId="6D3141F5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100.57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D990E" w14:textId="754D831E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5B1E4" w14:textId="198B189D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 xml:space="preserve">100.27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6186C" w14:textId="7E2F84A1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 xml:space="preserve">100.03 </w:t>
            </w:r>
          </w:p>
        </w:tc>
      </w:tr>
      <w:tr w:rsidR="001A32B2" w:rsidRPr="007B6707" w14:paraId="7DAA7A47" w14:textId="77777777" w:rsidTr="00037B8B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26E6AC" w14:textId="77777777" w:rsidR="001A32B2" w:rsidRPr="007B6707" w:rsidRDefault="001A32B2" w:rsidP="001A32B2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7B6707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C1108" w14:textId="1ECA749A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0A65" w14:textId="7C38D466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100.60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977CB" w14:textId="4F501A6B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100.49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57BF0" w14:textId="0BECCB71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100.38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0942F" w14:textId="7EA72A9E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100.27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19B6D" w14:textId="18E869F8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 xml:space="preserve">100.17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81F5" w14:textId="61BC424A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 xml:space="preserve">100.07 </w:t>
            </w:r>
          </w:p>
        </w:tc>
      </w:tr>
      <w:tr w:rsidR="001A32B2" w:rsidRPr="007B6707" w14:paraId="27C9D5B9" w14:textId="77777777" w:rsidTr="00037B8B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021F3AD" w14:textId="77777777" w:rsidR="001A32B2" w:rsidRPr="007B6707" w:rsidRDefault="001A32B2" w:rsidP="001A32B2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DED52" w14:textId="7C5A1AF5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6227B" w14:textId="6881478E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100.72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58B4B" w14:textId="01856A0E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100.59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DB3E8" w14:textId="69091944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100.45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BA844" w14:textId="3A8964A0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100.31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32280" w14:textId="6FE87CC7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 xml:space="preserve">100.20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F749F" w14:textId="59D2C12D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 xml:space="preserve">100.09 </w:t>
            </w:r>
          </w:p>
        </w:tc>
      </w:tr>
      <w:tr w:rsidR="001A32B2" w:rsidRPr="007B6707" w14:paraId="30B5B9C2" w14:textId="77777777" w:rsidTr="00037B8B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518EB82" w14:textId="77777777" w:rsidR="001A32B2" w:rsidRPr="007B6707" w:rsidRDefault="001A32B2" w:rsidP="001A32B2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F90C7" w14:textId="792013F1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98.18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1DEC2" w14:textId="38FE6F09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98.80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BA8B8" w14:textId="70C37187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99.69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47895" w14:textId="03CEF879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2A886" w14:textId="5C3CA4D9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101.09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DF97" w14:textId="448B538B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 xml:space="preserve">101.47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98591" w14:textId="0FF7BFE0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 xml:space="preserve">101.77 </w:t>
            </w:r>
          </w:p>
        </w:tc>
      </w:tr>
      <w:tr w:rsidR="001A32B2" w:rsidRPr="007B6707" w14:paraId="0D77507E" w14:textId="77777777" w:rsidTr="00037B8B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A41627" w14:textId="77777777" w:rsidR="001A32B2" w:rsidRPr="007B6707" w:rsidRDefault="001A32B2" w:rsidP="001A32B2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7B6707">
              <w:rPr>
                <w:rFonts w:ascii="新細明體" w:eastAsia="新細明體" w:hAnsi="新細明體"/>
                <w:sz w:val="22"/>
              </w:rPr>
              <w:t>面積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2A55F" w14:textId="4D1A76AB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99.08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EE0C3" w14:textId="494E7DD3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99.08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17BF8" w14:textId="5A703461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99.16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DBED8" w14:textId="2D170F10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99.30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F57EF" w14:textId="4F90F55A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99.53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D4225" w14:textId="23E3230F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 xml:space="preserve">99.70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4282" w14:textId="2372925E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 xml:space="preserve">99.84 </w:t>
            </w:r>
          </w:p>
        </w:tc>
      </w:tr>
      <w:tr w:rsidR="001A32B2" w:rsidRPr="007B6707" w14:paraId="058377EB" w14:textId="77777777" w:rsidTr="00037B8B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557AE64" w14:textId="77777777" w:rsidR="001A32B2" w:rsidRPr="007B6707" w:rsidRDefault="001A32B2" w:rsidP="001A32B2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A0A24" w14:textId="467D1269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99.94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402CA" w14:textId="4D472E34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100.02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BAEAA" w14:textId="0F49790E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100.17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87AD6" w14:textId="292E3335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100.33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D3DBC" w14:textId="0500BC27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100.45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60E8B" w14:textId="706789A4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 xml:space="preserve">100.53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8BBA4" w14:textId="73A58751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 xml:space="preserve">100.59 </w:t>
            </w:r>
          </w:p>
        </w:tc>
      </w:tr>
      <w:tr w:rsidR="001A32B2" w:rsidRPr="007B6707" w14:paraId="12CEEAFF" w14:textId="77777777" w:rsidTr="00037B8B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373C" w14:textId="77777777" w:rsidR="001A32B2" w:rsidRPr="007B6707" w:rsidRDefault="001A32B2" w:rsidP="001A32B2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FA980" w14:textId="64CDB9B1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166FE3" w14:textId="5F7BEF15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F2FE1" w14:textId="1D1642E4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CB177" w14:textId="760CFA10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100.04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0FD32" w14:textId="006CA728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>99.89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E2E45" w14:textId="5D11A512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 xml:space="preserve">99.77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21F55E" w14:textId="753D0C80" w:rsidR="001A32B2" w:rsidRPr="007D1DC4" w:rsidRDefault="001A32B2" w:rsidP="001A3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A32B2">
              <w:rPr>
                <w:rFonts w:asciiTheme="minorEastAsia" w:hAnsiTheme="minorEastAsia"/>
                <w:sz w:val="20"/>
                <w:szCs w:val="20"/>
              </w:rPr>
              <w:t xml:space="preserve">99.68 </w:t>
            </w:r>
          </w:p>
        </w:tc>
      </w:tr>
    </w:tbl>
    <w:p w14:paraId="2719F5EE" w14:textId="47678F7C" w:rsidR="008F67C4" w:rsidRPr="007B6707" w:rsidRDefault="008F67C4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29FC7544" w14:textId="77777777" w:rsidR="00EB402A" w:rsidRPr="007B6707" w:rsidRDefault="00EB402A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14:paraId="552B8852" w14:textId="755A0668" w:rsidR="008F67C4" w:rsidRPr="007B6707" w:rsidRDefault="00EB402A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14:paraId="02198ABC" w14:textId="4FF93DFC" w:rsidR="001E2FA4" w:rsidRPr="007B6707" w:rsidRDefault="00FF2A06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7B6707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14:paraId="28EBF2B7" w14:textId="27CBDF90" w:rsidR="00F87FB3" w:rsidRPr="007B6707" w:rsidRDefault="00EF59BF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34FEF486" wp14:editId="473FAADD">
            <wp:simplePos x="0" y="0"/>
            <wp:positionH relativeFrom="column">
              <wp:posOffset>-332740</wp:posOffset>
            </wp:positionH>
            <wp:positionV relativeFrom="paragraph">
              <wp:posOffset>354167</wp:posOffset>
            </wp:positionV>
            <wp:extent cx="6097905" cy="3714750"/>
            <wp:effectExtent l="0" t="0" r="0" b="0"/>
            <wp:wrapNone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B1498" w14:textId="77777777" w:rsidR="00F87FB3" w:rsidRPr="007B6707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4FE21250" w14:textId="77777777" w:rsidR="00F87FB3" w:rsidRPr="007B6707" w:rsidRDefault="00B60C7D" w:rsidP="004836FD">
      <w:pPr>
        <w:widowControl/>
        <w:tabs>
          <w:tab w:val="left" w:pos="598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2EE57416" w14:textId="3EC17E96" w:rsidR="00F87FB3" w:rsidRPr="007B6707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33A32E7C" w14:textId="77777777" w:rsidR="00F87FB3" w:rsidRPr="007B6707" w:rsidRDefault="00B32F88" w:rsidP="00B32F88">
      <w:pPr>
        <w:widowControl/>
        <w:tabs>
          <w:tab w:val="left" w:pos="362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163B1142" w14:textId="77777777" w:rsidR="00F87FB3" w:rsidRPr="007B6707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7311CC04" w14:textId="77777777" w:rsidR="00F87FB3" w:rsidRPr="007B6707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0CCCBAC1" w14:textId="77777777" w:rsidR="004842B2" w:rsidRPr="007B6707" w:rsidRDefault="00C36BE8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="00F87FB3" w:rsidRPr="007B6707">
        <w:rPr>
          <w:rFonts w:hint="eastAsia"/>
          <w:b/>
          <w:bCs/>
          <w:sz w:val="32"/>
          <w:szCs w:val="32"/>
        </w:rPr>
        <w:t>3</w:t>
      </w:r>
      <w:r w:rsidRPr="007B6707">
        <w:rPr>
          <w:rFonts w:hint="eastAsia"/>
          <w:b/>
          <w:bCs/>
          <w:sz w:val="32"/>
          <w:szCs w:val="32"/>
        </w:rPr>
        <w:t xml:space="preserve">  </w:t>
      </w:r>
      <w:r w:rsidRPr="007B6707">
        <w:rPr>
          <w:rFonts w:hint="eastAsia"/>
          <w:b/>
          <w:bCs/>
          <w:sz w:val="32"/>
          <w:szCs w:val="32"/>
        </w:rPr>
        <w:t>領先指標不含趨勢指數走勢圖</w:t>
      </w:r>
    </w:p>
    <w:p w14:paraId="252536FC" w14:textId="77777777" w:rsidR="00454BA7" w:rsidRPr="007B6707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14:paraId="1FBB3638" w14:textId="77777777" w:rsidR="006E0697" w:rsidRPr="007B6707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proofErr w:type="gramStart"/>
      <w:r w:rsidRPr="007B6707">
        <w:rPr>
          <w:rFonts w:hint="eastAsia"/>
          <w:bCs/>
          <w:sz w:val="18"/>
          <w:szCs w:val="18"/>
        </w:rPr>
        <w:t>註</w:t>
      </w:r>
      <w:proofErr w:type="gramEnd"/>
      <w:r w:rsidRPr="007B6707">
        <w:rPr>
          <w:rFonts w:hint="eastAsia"/>
          <w:bCs/>
          <w:sz w:val="18"/>
          <w:szCs w:val="18"/>
        </w:rPr>
        <w:t>：</w:t>
      </w:r>
      <w:proofErr w:type="gramStart"/>
      <w:r w:rsidRPr="007B6707">
        <w:rPr>
          <w:rFonts w:hint="eastAsia"/>
          <w:bCs/>
          <w:sz w:val="18"/>
          <w:szCs w:val="18"/>
        </w:rPr>
        <w:t>陰影區表景氣循環</w:t>
      </w:r>
      <w:proofErr w:type="gramEnd"/>
      <w:r w:rsidRPr="007B6707">
        <w:rPr>
          <w:rFonts w:hint="eastAsia"/>
          <w:bCs/>
          <w:sz w:val="18"/>
          <w:szCs w:val="18"/>
        </w:rPr>
        <w:t>收縮期，</w:t>
      </w:r>
      <w:proofErr w:type="gramStart"/>
      <w:r w:rsidRPr="007B6707">
        <w:rPr>
          <w:rFonts w:hint="eastAsia"/>
          <w:bCs/>
          <w:sz w:val="18"/>
          <w:szCs w:val="18"/>
        </w:rPr>
        <w:t>以下圖同</w:t>
      </w:r>
      <w:proofErr w:type="gramEnd"/>
      <w:r w:rsidRPr="007B6707">
        <w:rPr>
          <w:rFonts w:hint="eastAsia"/>
          <w:bCs/>
          <w:sz w:val="18"/>
          <w:szCs w:val="18"/>
        </w:rPr>
        <w:t>。</w:t>
      </w:r>
    </w:p>
    <w:p w14:paraId="6C1BBF8F" w14:textId="77777777" w:rsidR="00290A84" w:rsidRPr="007B6707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2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同時指標</w:t>
      </w:r>
    </w:p>
    <w:p w14:paraId="7F90BA25" w14:textId="77777777" w:rsidR="00290A84" w:rsidRPr="007B6707" w:rsidRDefault="00290A84" w:rsidP="00290A84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0"/>
        <w:gridCol w:w="899"/>
        <w:gridCol w:w="890"/>
        <w:gridCol w:w="898"/>
        <w:gridCol w:w="901"/>
        <w:gridCol w:w="896"/>
        <w:gridCol w:w="904"/>
        <w:gridCol w:w="888"/>
      </w:tblGrid>
      <w:tr w:rsidR="007B6707" w:rsidRPr="007B6707" w14:paraId="3A0B7B0F" w14:textId="77777777" w:rsidTr="004C78C0">
        <w:trPr>
          <w:cantSplit/>
          <w:trHeight w:val="525"/>
          <w:jc w:val="center"/>
        </w:trPr>
        <w:tc>
          <w:tcPr>
            <w:tcW w:w="32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1E8A" w14:textId="77777777" w:rsidR="00641761" w:rsidRPr="007B6707" w:rsidRDefault="00641761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A9322" w14:textId="77777777" w:rsidR="00641761" w:rsidRPr="007B6707" w:rsidRDefault="00641761" w:rsidP="00D644A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</w:tr>
      <w:tr w:rsidR="006A779F" w:rsidRPr="007B6707" w14:paraId="1656E8F0" w14:textId="77777777" w:rsidTr="000832AD">
        <w:trPr>
          <w:cantSplit/>
          <w:trHeight w:val="272"/>
          <w:jc w:val="center"/>
        </w:trPr>
        <w:tc>
          <w:tcPr>
            <w:tcW w:w="32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C417" w14:textId="77777777" w:rsidR="006A779F" w:rsidRPr="007B6707" w:rsidRDefault="006A779F" w:rsidP="00D644A3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B97CB" w14:textId="2EFD83EB" w:rsidR="006A779F" w:rsidRPr="007B6707" w:rsidRDefault="006A779F" w:rsidP="00037B8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B4719" w14:textId="682D644C" w:rsidR="006A779F" w:rsidRPr="007B6707" w:rsidRDefault="006A779F" w:rsidP="00037B8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369C5" w14:textId="7AECA6D8" w:rsidR="006A779F" w:rsidRPr="007B6707" w:rsidRDefault="006A779F" w:rsidP="00037B8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D5C51" w14:textId="4BACEBC0" w:rsidR="006A779F" w:rsidRPr="007B6707" w:rsidRDefault="006A779F" w:rsidP="00037B8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B80A4" w14:textId="10285824" w:rsidR="006A779F" w:rsidRPr="007B6707" w:rsidRDefault="006A779F" w:rsidP="00037B8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2FF07" w14:textId="44BE1D28" w:rsidR="006A779F" w:rsidRPr="007B6707" w:rsidRDefault="006A779F" w:rsidP="00037B8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E754D" w14:textId="533A3F58" w:rsidR="006A779F" w:rsidRPr="007B6707" w:rsidRDefault="006A779F" w:rsidP="00D644A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6A779F" w:rsidRPr="007B6707" w14:paraId="6BF6BF4A" w14:textId="7777777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F32EA20" w14:textId="77777777" w:rsidR="006A779F" w:rsidRPr="007B6707" w:rsidRDefault="006A779F" w:rsidP="00D644A3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C842B" w14:textId="229C731B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101.67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76ED1" w14:textId="6BB99CD9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101.51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311E1" w14:textId="397443AD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101.64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1C94B" w14:textId="25CE783A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101.99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412F1" w14:textId="47D4919B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102.42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79971" w14:textId="541EB73D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102.81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6617C" w14:textId="775B8DA7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103.17 </w:t>
            </w:r>
          </w:p>
        </w:tc>
      </w:tr>
      <w:tr w:rsidR="006A779F" w:rsidRPr="007B6707" w14:paraId="098A99A2" w14:textId="77777777" w:rsidTr="000832AD">
        <w:trPr>
          <w:cantSplit/>
          <w:trHeight w:val="294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14:paraId="741573A3" w14:textId="77777777" w:rsidR="006A779F" w:rsidRPr="007B6707" w:rsidRDefault="006A779F" w:rsidP="00D644A3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23ADC" w14:textId="1CA6ADBA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-0.40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8F37F" w14:textId="22A446F3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-0.16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2266D" w14:textId="7E2B77EC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0.13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914E4" w14:textId="1BB1084F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0.34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33AE1" w14:textId="052C62CD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0.43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6B196" w14:textId="5EBE44EE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0.38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7BE41" w14:textId="48CA9DEB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0.35 </w:t>
            </w:r>
          </w:p>
        </w:tc>
      </w:tr>
      <w:tr w:rsidR="006A779F" w:rsidRPr="007B6707" w14:paraId="76E29CF9" w14:textId="77777777" w:rsidTr="000832AD">
        <w:trPr>
          <w:cantSplit/>
          <w:trHeight w:val="339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14:paraId="2534A369" w14:textId="77777777" w:rsidR="006A779F" w:rsidRPr="007B6707" w:rsidRDefault="006A779F" w:rsidP="00D644A3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DB887" w14:textId="73CFEE91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CF486" w14:textId="216D2923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D9EA9" w14:textId="1483DACA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C750B" w14:textId="157DC1E3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2CA96" w14:textId="58AD9018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C10C" w14:textId="36A7A68F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4BA0E" w14:textId="2C00D2E7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A779F" w:rsidRPr="007B6707" w14:paraId="725BE05B" w14:textId="7777777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AD0041" w14:textId="77777777" w:rsidR="006A779F" w:rsidRPr="007B6707" w:rsidRDefault="006A779F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FAAEE" w14:textId="603B256E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101.12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D6D43" w14:textId="2631F59E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101.00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58678" w14:textId="0982EBBF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100.83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48F6D" w14:textId="105B54D0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100.67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EF64F" w14:textId="6F18F98F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BE088" w14:textId="02DDB1FD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1A537" w14:textId="7C8C327C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100.21 </w:t>
            </w:r>
          </w:p>
        </w:tc>
      </w:tr>
      <w:tr w:rsidR="006A779F" w:rsidRPr="007B6707" w14:paraId="4B96A61A" w14:textId="7777777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14:paraId="49BAF7CC" w14:textId="77777777" w:rsidR="006A779F" w:rsidRPr="007B6707" w:rsidRDefault="006A779F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126F3" w14:textId="40BBB433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009F4" w14:textId="31D8070D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A88AB" w14:textId="7928D147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100.79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9D658" w14:textId="2496F7F1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100.97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0E015" w14:textId="34E340FF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101.11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1780B" w14:textId="1DF58747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101.06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725ED" w14:textId="7123B23D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100.94 </w:t>
            </w:r>
          </w:p>
        </w:tc>
      </w:tr>
      <w:tr w:rsidR="006A779F" w:rsidRPr="007B6707" w14:paraId="60433F80" w14:textId="7777777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6F0557" w14:textId="77777777" w:rsidR="006A779F" w:rsidRPr="007B6707" w:rsidRDefault="006A779F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CC8E6" w14:textId="373F6AEF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101.37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407C7" w14:textId="78FD625A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101.27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B5088" w14:textId="11AD39DB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101.11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D5956" w14:textId="07695D13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100.93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8E93F" w14:textId="3D791593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8E7C9" w14:textId="7627E84C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0D1F3" w14:textId="657F5A7F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</w:tr>
      <w:tr w:rsidR="006A779F" w:rsidRPr="007B6707" w14:paraId="19BA7B9B" w14:textId="7777777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14:paraId="0EE804BE" w14:textId="77777777" w:rsidR="006A779F" w:rsidRPr="007B6707" w:rsidRDefault="006A779F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AAE6F" w14:textId="1173C344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2C81F" w14:textId="018794D5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4010A" w14:textId="52ECED74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8A3D1" w14:textId="4CFA46D4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100.88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151D4" w14:textId="0A031F5D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101.42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D281B" w14:textId="33D943AD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101.97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8517A" w14:textId="51186CD8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102.49 </w:t>
            </w:r>
          </w:p>
        </w:tc>
      </w:tr>
      <w:tr w:rsidR="006A779F" w:rsidRPr="007B6707" w14:paraId="63085E85" w14:textId="7777777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224AB53" w14:textId="77777777" w:rsidR="006A779F" w:rsidRPr="007B6707" w:rsidRDefault="006A779F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D4399" w14:textId="79852372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98.52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74A7B" w14:textId="3B1FD749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98.30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11AF0" w14:textId="4F848277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98.35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34341" w14:textId="477D6351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98.62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7D4D4" w14:textId="3C36A45D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99.00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C960B" w14:textId="662C8641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99.43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4F358" w14:textId="6171C45A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</w:tr>
      <w:tr w:rsidR="006A779F" w:rsidRPr="007B6707" w14:paraId="68B96270" w14:textId="7777777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14:paraId="531EEF5A" w14:textId="77777777" w:rsidR="006A779F" w:rsidRPr="007B6707" w:rsidRDefault="006A779F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14422" w14:textId="18A2D9C3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FB088" w14:textId="2ED40AEA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4259F" w14:textId="5AF6379E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44B41" w14:textId="230599A6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7FE9E" w14:textId="53DDB3C0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101.03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FAC92" w14:textId="3B0ED547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101.45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C2738" w14:textId="2A169610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101.86 </w:t>
            </w:r>
          </w:p>
        </w:tc>
      </w:tr>
      <w:tr w:rsidR="006A779F" w:rsidRPr="007B6707" w14:paraId="31BA8D35" w14:textId="7777777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4D63" w14:textId="77777777" w:rsidR="006A779F" w:rsidRPr="007B6707" w:rsidRDefault="006A779F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F9B9F" w14:textId="52DD1FDC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100.79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1CF44" w14:textId="3A497802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100.75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95FDD" w14:textId="6D897EB0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F5402" w14:textId="53A5DB54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6CFCE" w14:textId="3E1400EA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EEE12" w14:textId="17CF11FC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01961" w14:textId="3B0BA1E5" w:rsidR="006A779F" w:rsidRPr="009C605E" w:rsidRDefault="006A779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A779F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</w:tr>
    </w:tbl>
    <w:p w14:paraId="5CC8048B" w14:textId="77777777" w:rsidR="00290A84" w:rsidRPr="007B6707" w:rsidRDefault="00290A84" w:rsidP="00290A84">
      <w:pPr>
        <w:jc w:val="center"/>
        <w:rPr>
          <w:b/>
          <w:bCs/>
          <w:sz w:val="20"/>
          <w:szCs w:val="20"/>
        </w:rPr>
      </w:pPr>
    </w:p>
    <w:p w14:paraId="00631D9E" w14:textId="6BEA2D33" w:rsidR="00290A84" w:rsidRPr="007B6707" w:rsidRDefault="00C453CA" w:rsidP="004836FD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74624" behindDoc="0" locked="0" layoutInCell="1" allowOverlap="1" wp14:anchorId="206B089B" wp14:editId="1BBD136C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6119495" cy="3717290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1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7B6707">
        <w:rPr>
          <w:rFonts w:hint="eastAsia"/>
          <w:b/>
          <w:bCs/>
          <w:sz w:val="32"/>
          <w:szCs w:val="28"/>
        </w:rPr>
        <w:t>圖</w:t>
      </w:r>
      <w:r w:rsidR="00290A84" w:rsidRPr="007B6707">
        <w:rPr>
          <w:rFonts w:hint="eastAsia"/>
          <w:b/>
          <w:bCs/>
          <w:sz w:val="32"/>
          <w:szCs w:val="28"/>
        </w:rPr>
        <w:t xml:space="preserve">4  </w:t>
      </w:r>
      <w:r w:rsidR="00290A84" w:rsidRPr="007B6707">
        <w:rPr>
          <w:rFonts w:hint="eastAsia"/>
          <w:b/>
          <w:bCs/>
          <w:sz w:val="32"/>
          <w:szCs w:val="28"/>
        </w:rPr>
        <w:t>同時指標不含趨勢指數走勢圖</w:t>
      </w:r>
    </w:p>
    <w:p w14:paraId="7573F70F" w14:textId="77777777" w:rsidR="007E625B" w:rsidRPr="007B6707" w:rsidRDefault="007E625B">
      <w:pPr>
        <w:widowControl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br w:type="page"/>
      </w:r>
    </w:p>
    <w:p w14:paraId="7CD9F149" w14:textId="77777777" w:rsidR="004531DD" w:rsidRPr="007B6707" w:rsidRDefault="004531DD" w:rsidP="004836FD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3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落後指標</w:t>
      </w:r>
    </w:p>
    <w:p w14:paraId="500A68E4" w14:textId="77777777" w:rsidR="004531DD" w:rsidRPr="007B6707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1"/>
        <w:gridCol w:w="903"/>
        <w:gridCol w:w="903"/>
        <w:gridCol w:w="903"/>
        <w:gridCol w:w="903"/>
        <w:gridCol w:w="903"/>
        <w:gridCol w:w="903"/>
        <w:gridCol w:w="904"/>
      </w:tblGrid>
      <w:tr w:rsidR="007B6707" w:rsidRPr="007B6707" w14:paraId="3D7C89BC" w14:textId="77777777" w:rsidTr="004C78C0">
        <w:trPr>
          <w:cantSplit/>
          <w:trHeight w:val="563"/>
          <w:jc w:val="center"/>
        </w:trPr>
        <w:tc>
          <w:tcPr>
            <w:tcW w:w="31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D7E8" w14:textId="77777777" w:rsidR="000B4E24" w:rsidRPr="007B6707" w:rsidRDefault="000B4E24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5BA66" w14:textId="77777777" w:rsidR="000B4E24" w:rsidRPr="007B6707" w:rsidRDefault="000B4E24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</w:tr>
      <w:tr w:rsidR="00744D18" w:rsidRPr="007B6707" w14:paraId="3139DB7B" w14:textId="77777777" w:rsidTr="002B036C">
        <w:trPr>
          <w:cantSplit/>
          <w:trHeight w:val="272"/>
          <w:jc w:val="center"/>
        </w:trPr>
        <w:tc>
          <w:tcPr>
            <w:tcW w:w="31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D15A" w14:textId="77777777" w:rsidR="00744D18" w:rsidRPr="007B6707" w:rsidRDefault="00744D18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864A6" w14:textId="5FFE82E4" w:rsidR="00744D18" w:rsidRPr="007B6707" w:rsidRDefault="00744D18" w:rsidP="00FA6FE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A375A" w14:textId="3D722050" w:rsidR="00744D18" w:rsidRPr="007B6707" w:rsidRDefault="00744D18" w:rsidP="00FA6FE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A6C10" w14:textId="02A773EE" w:rsidR="00744D18" w:rsidRPr="007B6707" w:rsidRDefault="00744D18" w:rsidP="00FA6FE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8058A8" w14:textId="2D63AC2E" w:rsidR="00744D18" w:rsidRPr="007B6707" w:rsidRDefault="00744D18" w:rsidP="00FA6FE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D623BB" w14:textId="6B3356BD" w:rsidR="00744D18" w:rsidRPr="007B6707" w:rsidRDefault="00744D18" w:rsidP="00FA6FE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25C322" w14:textId="56154C72" w:rsidR="00744D18" w:rsidRPr="007B6707" w:rsidRDefault="00744D18" w:rsidP="00FA6FE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BBAF1D" w14:textId="5C320AE7" w:rsidR="00744D18" w:rsidRPr="007B6707" w:rsidRDefault="00744D18" w:rsidP="00E870D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601775" w:rsidRPr="007B6707" w14:paraId="6AA72064" w14:textId="77777777" w:rsidTr="002B036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3A5BF8C" w14:textId="77777777" w:rsidR="00601775" w:rsidRPr="007B6707" w:rsidRDefault="00601775" w:rsidP="00A9689A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22ABC" w14:textId="7BE31440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99.49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E5613" w14:textId="23250A64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8E056" w14:textId="78F862FE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101.56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2F704" w14:textId="0A39FE58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102.62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B41FF" w14:textId="264E4031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103.58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FC2E8" w14:textId="0452AD3A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104.46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0E02" w14:textId="2039B758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105.31 </w:t>
            </w:r>
          </w:p>
        </w:tc>
      </w:tr>
      <w:tr w:rsidR="00601775" w:rsidRPr="007B6707" w14:paraId="39848418" w14:textId="77777777" w:rsidTr="002B036C">
        <w:trPr>
          <w:cantSplit/>
          <w:trHeight w:val="294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</w:tcPr>
          <w:p w14:paraId="289288FA" w14:textId="77777777" w:rsidR="00601775" w:rsidRPr="007B6707" w:rsidRDefault="00601775" w:rsidP="00A9689A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DA0D6" w14:textId="40776C7F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0.66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FE630" w14:textId="0D3416ED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0.96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EC556" w14:textId="62D3F8F7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1.10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3E80" w14:textId="04625362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1.04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B6834" w14:textId="7AF26A24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0.94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531A" w14:textId="4089DBDB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0.85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5FFD5" w14:textId="178BA90D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0.81 </w:t>
            </w:r>
          </w:p>
        </w:tc>
      </w:tr>
      <w:tr w:rsidR="00601775" w:rsidRPr="007B6707" w14:paraId="31D07EAC" w14:textId="77777777" w:rsidTr="002B036C">
        <w:trPr>
          <w:cantSplit/>
          <w:trHeight w:val="339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</w:tcPr>
          <w:p w14:paraId="2BCC4DFC" w14:textId="77777777" w:rsidR="00601775" w:rsidRPr="007B6707" w:rsidRDefault="00601775" w:rsidP="00A9689A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8780A" w14:textId="69401713" w:rsidR="00601775" w:rsidRPr="006A335F" w:rsidRDefault="00601775" w:rsidP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1FA04" w14:textId="06BBAF48" w:rsidR="00601775" w:rsidRPr="006A335F" w:rsidRDefault="00601775" w:rsidP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131E2" w14:textId="2CF67A39" w:rsidR="00601775" w:rsidRPr="006A335F" w:rsidRDefault="00601775" w:rsidP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3A16A" w14:textId="362462FE" w:rsidR="00601775" w:rsidRPr="006A335F" w:rsidRDefault="00601775" w:rsidP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43214" w14:textId="466F47DA" w:rsidR="00601775" w:rsidRPr="006A335F" w:rsidRDefault="00601775" w:rsidP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2098D" w14:textId="611D91CD" w:rsidR="00601775" w:rsidRPr="006A335F" w:rsidRDefault="00601775" w:rsidP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5295D" w14:textId="6C645BAB" w:rsidR="00601775" w:rsidRPr="006A335F" w:rsidRDefault="00601775" w:rsidP="006A335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01775" w:rsidRPr="007B6707" w14:paraId="5C136889" w14:textId="77777777" w:rsidTr="002B036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6985491" w14:textId="77777777" w:rsidR="00601775" w:rsidRPr="007B6707" w:rsidRDefault="00601775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失業率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10E7A" w14:textId="3930EC54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98.68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522F5" w14:textId="529ABC5E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98.70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AD32A" w14:textId="5384FF21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99.02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DB03" w14:textId="18D953AC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99.55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5B305" w14:textId="14941ACB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191BF" w14:textId="49382252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100.82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11871" w14:textId="7DCA36F2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101.48 </w:t>
            </w:r>
          </w:p>
        </w:tc>
      </w:tr>
      <w:tr w:rsidR="00601775" w:rsidRPr="007B6707" w14:paraId="29CE2D32" w14:textId="77777777" w:rsidTr="002B036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9E4688" w14:textId="77777777" w:rsidR="00601775" w:rsidRPr="007B6707" w:rsidRDefault="00601775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4BC6E" w14:textId="232D3099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99.29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D8687" w14:textId="0C7516C1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99.63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EB638" w14:textId="49422473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5FA1" w14:textId="23FFC090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E82CC" w14:textId="65E9B1AF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CA7BE" w14:textId="64F55E61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C29D9" w14:textId="137C4206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</w:tr>
      <w:tr w:rsidR="00601775" w:rsidRPr="007B6707" w14:paraId="7FD3E109" w14:textId="77777777" w:rsidTr="005D23FD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5A895F4" w14:textId="77777777" w:rsidR="00601775" w:rsidRPr="007B6707" w:rsidRDefault="00601775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D93BA" w14:textId="3DA5C838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8F121" w14:textId="19EBCC1D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75F6B" w14:textId="1FD09E35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4834E" w14:textId="654424A7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E35B4" w14:textId="47954A1A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F2995" w14:textId="0D01A5FA" w:rsidR="00601775" w:rsidRPr="00624031" w:rsidRDefault="00601775" w:rsidP="0062403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2840" w14:textId="75D72DB8" w:rsidR="00601775" w:rsidRPr="00624031" w:rsidRDefault="00601775" w:rsidP="0062403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</w:tr>
      <w:tr w:rsidR="00601775" w:rsidRPr="007B6707" w14:paraId="684AA560" w14:textId="77777777" w:rsidTr="002B036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</w:tcPr>
          <w:p w14:paraId="7E6D028A" w14:textId="77777777" w:rsidR="00601775" w:rsidRPr="007B6707" w:rsidRDefault="00601775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7541B" w14:textId="72CF4548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100.69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25FE9" w14:textId="1C94F659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100.70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627CA" w14:textId="45706309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1486D" w14:textId="65DE28D1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100.55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4417B" w14:textId="6230B97B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0FB41" w14:textId="364B7E14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B1D9" w14:textId="29ADD37A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</w:tr>
      <w:tr w:rsidR="00601775" w:rsidRPr="007B6707" w14:paraId="19C72FBA" w14:textId="77777777" w:rsidTr="002B036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4206" w14:textId="77777777" w:rsidR="00601775" w:rsidRPr="007B6707" w:rsidRDefault="00601775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C941C" w14:textId="0C5D21DA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100.82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AA4EE" w14:textId="4AD57562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101.46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5FF21" w14:textId="2D4EEFA8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102.02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E93F19" w14:textId="45C82346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102.51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67F11" w14:textId="10261962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102.95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E598FA" w14:textId="7ABFE12D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103.35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A7495" w14:textId="45A6003B" w:rsidR="00601775" w:rsidRPr="006A335F" w:rsidRDefault="006017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01775">
              <w:rPr>
                <w:rFonts w:asciiTheme="minorEastAsia" w:hAnsiTheme="minorEastAsia" w:hint="eastAsia"/>
                <w:sz w:val="20"/>
                <w:szCs w:val="20"/>
              </w:rPr>
              <w:t xml:space="preserve">103.73 </w:t>
            </w:r>
          </w:p>
        </w:tc>
      </w:tr>
    </w:tbl>
    <w:p w14:paraId="097EC3DF" w14:textId="77777777" w:rsidR="00686DD9" w:rsidRPr="007B6707" w:rsidRDefault="00686DD9" w:rsidP="004836FD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14:paraId="5F2CF88F" w14:textId="77777777" w:rsidR="0085562E" w:rsidRPr="007B6707" w:rsidRDefault="0085562E" w:rsidP="004836FD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14:paraId="5B4868C7" w14:textId="52A38FA5" w:rsidR="003B43F9" w:rsidRPr="007B6707" w:rsidRDefault="0094239B" w:rsidP="001271D1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75648" behindDoc="0" locked="0" layoutInCell="1" allowOverlap="1" wp14:anchorId="5744B296" wp14:editId="59A815DD">
            <wp:simplePos x="0" y="0"/>
            <wp:positionH relativeFrom="margin">
              <wp:align>center</wp:align>
            </wp:positionH>
            <wp:positionV relativeFrom="paragraph">
              <wp:posOffset>193675</wp:posOffset>
            </wp:positionV>
            <wp:extent cx="6119495" cy="371983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1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7B6707">
        <w:rPr>
          <w:rFonts w:hint="eastAsia"/>
          <w:b/>
          <w:bCs/>
          <w:sz w:val="32"/>
          <w:szCs w:val="28"/>
        </w:rPr>
        <w:t>圖</w:t>
      </w:r>
      <w:r w:rsidR="00F87FB3" w:rsidRPr="007B6707">
        <w:rPr>
          <w:rFonts w:hint="eastAsia"/>
          <w:b/>
          <w:bCs/>
          <w:sz w:val="32"/>
          <w:szCs w:val="28"/>
        </w:rPr>
        <w:t>5</w:t>
      </w:r>
      <w:r w:rsidR="00C36BE8" w:rsidRPr="007B6707">
        <w:rPr>
          <w:rFonts w:hint="eastAsia"/>
          <w:b/>
          <w:bCs/>
          <w:sz w:val="32"/>
          <w:szCs w:val="28"/>
        </w:rPr>
        <w:t xml:space="preserve">  </w:t>
      </w:r>
      <w:r w:rsidR="00C36BE8" w:rsidRPr="007B6707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7B6707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3FEA2" w14:textId="77777777" w:rsidR="00791040" w:rsidRDefault="00791040" w:rsidP="00C369E1">
      <w:r>
        <w:separator/>
      </w:r>
    </w:p>
  </w:endnote>
  <w:endnote w:type="continuationSeparator" w:id="0">
    <w:p w14:paraId="2B41B9E4" w14:textId="77777777" w:rsidR="00791040" w:rsidRDefault="00791040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14:paraId="15E9AC6D" w14:textId="77777777" w:rsidR="00AB44CC" w:rsidRDefault="00AB44CC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CF" w:rsidRPr="00FD02CF">
          <w:rPr>
            <w:noProof/>
            <w:lang w:val="zh-TW"/>
          </w:rPr>
          <w:t>2</w:t>
        </w:r>
        <w:r>
          <w:fldChar w:fldCharType="end"/>
        </w:r>
      </w:p>
      <w:p w14:paraId="40889A5A" w14:textId="77777777" w:rsidR="00AB44CC" w:rsidRDefault="00FD02CF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0E43E" w14:textId="77777777" w:rsidR="00791040" w:rsidRDefault="00791040" w:rsidP="00C369E1">
      <w:r>
        <w:separator/>
      </w:r>
    </w:p>
  </w:footnote>
  <w:footnote w:type="continuationSeparator" w:id="0">
    <w:p w14:paraId="59532A28" w14:textId="77777777" w:rsidR="00791040" w:rsidRDefault="00791040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05B8"/>
    <w:rsid w:val="00000EA8"/>
    <w:rsid w:val="000048F3"/>
    <w:rsid w:val="00006755"/>
    <w:rsid w:val="00006C63"/>
    <w:rsid w:val="00011482"/>
    <w:rsid w:val="00011AC4"/>
    <w:rsid w:val="00011C76"/>
    <w:rsid w:val="000129F8"/>
    <w:rsid w:val="000132F5"/>
    <w:rsid w:val="0001336E"/>
    <w:rsid w:val="000139DC"/>
    <w:rsid w:val="00013A56"/>
    <w:rsid w:val="000147DF"/>
    <w:rsid w:val="00014912"/>
    <w:rsid w:val="00014A42"/>
    <w:rsid w:val="0001623B"/>
    <w:rsid w:val="00016682"/>
    <w:rsid w:val="00016B81"/>
    <w:rsid w:val="0001735F"/>
    <w:rsid w:val="00020AB2"/>
    <w:rsid w:val="00020FC7"/>
    <w:rsid w:val="0002143E"/>
    <w:rsid w:val="00023094"/>
    <w:rsid w:val="00023375"/>
    <w:rsid w:val="00023E36"/>
    <w:rsid w:val="00024FA1"/>
    <w:rsid w:val="00027AC6"/>
    <w:rsid w:val="00027C3A"/>
    <w:rsid w:val="0003013A"/>
    <w:rsid w:val="000301AB"/>
    <w:rsid w:val="000302E3"/>
    <w:rsid w:val="00032C5C"/>
    <w:rsid w:val="00033145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3987"/>
    <w:rsid w:val="000513BE"/>
    <w:rsid w:val="00051DE4"/>
    <w:rsid w:val="00053603"/>
    <w:rsid w:val="00053AB1"/>
    <w:rsid w:val="00054278"/>
    <w:rsid w:val="00054C5D"/>
    <w:rsid w:val="00054C87"/>
    <w:rsid w:val="00055C7C"/>
    <w:rsid w:val="000576E7"/>
    <w:rsid w:val="00057A17"/>
    <w:rsid w:val="00060ABB"/>
    <w:rsid w:val="00061DAE"/>
    <w:rsid w:val="0006354A"/>
    <w:rsid w:val="000638DC"/>
    <w:rsid w:val="00064594"/>
    <w:rsid w:val="00067095"/>
    <w:rsid w:val="00070CD0"/>
    <w:rsid w:val="0007281E"/>
    <w:rsid w:val="00073460"/>
    <w:rsid w:val="00074A46"/>
    <w:rsid w:val="00076AD3"/>
    <w:rsid w:val="00076C03"/>
    <w:rsid w:val="00076FDE"/>
    <w:rsid w:val="000775C4"/>
    <w:rsid w:val="0007789A"/>
    <w:rsid w:val="000801A6"/>
    <w:rsid w:val="00081E91"/>
    <w:rsid w:val="000832AD"/>
    <w:rsid w:val="000839E1"/>
    <w:rsid w:val="00083E6C"/>
    <w:rsid w:val="00084077"/>
    <w:rsid w:val="00084BD0"/>
    <w:rsid w:val="00085BC4"/>
    <w:rsid w:val="00086934"/>
    <w:rsid w:val="00087390"/>
    <w:rsid w:val="000877C4"/>
    <w:rsid w:val="00090BB2"/>
    <w:rsid w:val="000931B7"/>
    <w:rsid w:val="00095967"/>
    <w:rsid w:val="00095D92"/>
    <w:rsid w:val="00097176"/>
    <w:rsid w:val="00097295"/>
    <w:rsid w:val="000A0D4B"/>
    <w:rsid w:val="000A51BF"/>
    <w:rsid w:val="000A5460"/>
    <w:rsid w:val="000A7353"/>
    <w:rsid w:val="000B0838"/>
    <w:rsid w:val="000B1A74"/>
    <w:rsid w:val="000B277C"/>
    <w:rsid w:val="000B38BC"/>
    <w:rsid w:val="000B4916"/>
    <w:rsid w:val="000B4E24"/>
    <w:rsid w:val="000B5D2B"/>
    <w:rsid w:val="000B7846"/>
    <w:rsid w:val="000C05D4"/>
    <w:rsid w:val="000C0692"/>
    <w:rsid w:val="000C39E5"/>
    <w:rsid w:val="000C47A3"/>
    <w:rsid w:val="000C6A15"/>
    <w:rsid w:val="000C73B6"/>
    <w:rsid w:val="000D18E5"/>
    <w:rsid w:val="000D1A2A"/>
    <w:rsid w:val="000D2A64"/>
    <w:rsid w:val="000D5D44"/>
    <w:rsid w:val="000D71D2"/>
    <w:rsid w:val="000D723B"/>
    <w:rsid w:val="000D78C2"/>
    <w:rsid w:val="000D7B09"/>
    <w:rsid w:val="000E0981"/>
    <w:rsid w:val="000E0AF2"/>
    <w:rsid w:val="000E1AA5"/>
    <w:rsid w:val="000E1B27"/>
    <w:rsid w:val="000E2E70"/>
    <w:rsid w:val="000E37EA"/>
    <w:rsid w:val="000E3E1F"/>
    <w:rsid w:val="000E3F14"/>
    <w:rsid w:val="000E5AF3"/>
    <w:rsid w:val="000E5B04"/>
    <w:rsid w:val="000E5C59"/>
    <w:rsid w:val="000E5FE8"/>
    <w:rsid w:val="000E7CDF"/>
    <w:rsid w:val="000F4793"/>
    <w:rsid w:val="000F4BD1"/>
    <w:rsid w:val="000F6C1C"/>
    <w:rsid w:val="000F7A47"/>
    <w:rsid w:val="000F7BFE"/>
    <w:rsid w:val="001007B9"/>
    <w:rsid w:val="00101C58"/>
    <w:rsid w:val="00104C9C"/>
    <w:rsid w:val="00106981"/>
    <w:rsid w:val="001070ED"/>
    <w:rsid w:val="00107426"/>
    <w:rsid w:val="00110B4C"/>
    <w:rsid w:val="00110F75"/>
    <w:rsid w:val="001133AF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531A"/>
    <w:rsid w:val="00126FFE"/>
    <w:rsid w:val="001271D1"/>
    <w:rsid w:val="00134F9C"/>
    <w:rsid w:val="00136506"/>
    <w:rsid w:val="001367A3"/>
    <w:rsid w:val="0014029E"/>
    <w:rsid w:val="0014113B"/>
    <w:rsid w:val="00143490"/>
    <w:rsid w:val="0014439B"/>
    <w:rsid w:val="001446D3"/>
    <w:rsid w:val="00147AC5"/>
    <w:rsid w:val="0015020D"/>
    <w:rsid w:val="0015375A"/>
    <w:rsid w:val="00153E1A"/>
    <w:rsid w:val="001560E5"/>
    <w:rsid w:val="0015612E"/>
    <w:rsid w:val="00156CB3"/>
    <w:rsid w:val="00157275"/>
    <w:rsid w:val="0016044C"/>
    <w:rsid w:val="001613E9"/>
    <w:rsid w:val="0016581D"/>
    <w:rsid w:val="001677DD"/>
    <w:rsid w:val="00171FEF"/>
    <w:rsid w:val="00174548"/>
    <w:rsid w:val="0017465F"/>
    <w:rsid w:val="0017581B"/>
    <w:rsid w:val="001775FF"/>
    <w:rsid w:val="00177D90"/>
    <w:rsid w:val="0018069E"/>
    <w:rsid w:val="0018136C"/>
    <w:rsid w:val="00181CB2"/>
    <w:rsid w:val="0018324E"/>
    <w:rsid w:val="0018458D"/>
    <w:rsid w:val="001851B0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E6C"/>
    <w:rsid w:val="001A32B2"/>
    <w:rsid w:val="001A3AD9"/>
    <w:rsid w:val="001A3E2F"/>
    <w:rsid w:val="001A4A77"/>
    <w:rsid w:val="001A5A24"/>
    <w:rsid w:val="001A5A5A"/>
    <w:rsid w:val="001A7ACE"/>
    <w:rsid w:val="001B05C7"/>
    <w:rsid w:val="001B08E0"/>
    <w:rsid w:val="001B16E9"/>
    <w:rsid w:val="001B3367"/>
    <w:rsid w:val="001B3DBF"/>
    <w:rsid w:val="001B69EA"/>
    <w:rsid w:val="001B7BE1"/>
    <w:rsid w:val="001C18F2"/>
    <w:rsid w:val="001C27A5"/>
    <w:rsid w:val="001C3259"/>
    <w:rsid w:val="001C3E98"/>
    <w:rsid w:val="001C4866"/>
    <w:rsid w:val="001C5255"/>
    <w:rsid w:val="001C56D0"/>
    <w:rsid w:val="001C659F"/>
    <w:rsid w:val="001C6688"/>
    <w:rsid w:val="001C77DA"/>
    <w:rsid w:val="001D0F7B"/>
    <w:rsid w:val="001D3597"/>
    <w:rsid w:val="001D428C"/>
    <w:rsid w:val="001D5AD4"/>
    <w:rsid w:val="001D61F2"/>
    <w:rsid w:val="001D6663"/>
    <w:rsid w:val="001D6BF6"/>
    <w:rsid w:val="001D78D7"/>
    <w:rsid w:val="001E030E"/>
    <w:rsid w:val="001E2FA4"/>
    <w:rsid w:val="001E3D28"/>
    <w:rsid w:val="001E3EA6"/>
    <w:rsid w:val="001E5A0E"/>
    <w:rsid w:val="001F044D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172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321F9"/>
    <w:rsid w:val="00232DF1"/>
    <w:rsid w:val="002334AE"/>
    <w:rsid w:val="002336FE"/>
    <w:rsid w:val="00235B49"/>
    <w:rsid w:val="0023799B"/>
    <w:rsid w:val="00237EFF"/>
    <w:rsid w:val="0024124D"/>
    <w:rsid w:val="00243A1B"/>
    <w:rsid w:val="00245D9C"/>
    <w:rsid w:val="00245FA1"/>
    <w:rsid w:val="00246E12"/>
    <w:rsid w:val="00247A92"/>
    <w:rsid w:val="00247C50"/>
    <w:rsid w:val="00247CA7"/>
    <w:rsid w:val="00247FF5"/>
    <w:rsid w:val="00251229"/>
    <w:rsid w:val="00252874"/>
    <w:rsid w:val="00253AA7"/>
    <w:rsid w:val="00254314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70E81"/>
    <w:rsid w:val="00271394"/>
    <w:rsid w:val="002717B3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2467"/>
    <w:rsid w:val="00282833"/>
    <w:rsid w:val="00282CE3"/>
    <w:rsid w:val="002866F6"/>
    <w:rsid w:val="00287625"/>
    <w:rsid w:val="00290A84"/>
    <w:rsid w:val="002919F4"/>
    <w:rsid w:val="00293577"/>
    <w:rsid w:val="00295467"/>
    <w:rsid w:val="0029658A"/>
    <w:rsid w:val="002A05AD"/>
    <w:rsid w:val="002A1B15"/>
    <w:rsid w:val="002A30FE"/>
    <w:rsid w:val="002A34D5"/>
    <w:rsid w:val="002A3D7F"/>
    <w:rsid w:val="002A5C3D"/>
    <w:rsid w:val="002A635C"/>
    <w:rsid w:val="002A64F0"/>
    <w:rsid w:val="002A6CA8"/>
    <w:rsid w:val="002B036C"/>
    <w:rsid w:val="002B0C85"/>
    <w:rsid w:val="002B0CCD"/>
    <w:rsid w:val="002B18D4"/>
    <w:rsid w:val="002B1F84"/>
    <w:rsid w:val="002B205B"/>
    <w:rsid w:val="002B26DD"/>
    <w:rsid w:val="002B4A37"/>
    <w:rsid w:val="002B4E40"/>
    <w:rsid w:val="002B5341"/>
    <w:rsid w:val="002C2133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152B"/>
    <w:rsid w:val="002E1B7B"/>
    <w:rsid w:val="002E2075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73D"/>
    <w:rsid w:val="002F28EE"/>
    <w:rsid w:val="002F2FB2"/>
    <w:rsid w:val="002F573A"/>
    <w:rsid w:val="002F6159"/>
    <w:rsid w:val="002F714A"/>
    <w:rsid w:val="002F71DB"/>
    <w:rsid w:val="002F7DA0"/>
    <w:rsid w:val="003006D6"/>
    <w:rsid w:val="003010B5"/>
    <w:rsid w:val="00301953"/>
    <w:rsid w:val="00301A1C"/>
    <w:rsid w:val="00301E66"/>
    <w:rsid w:val="00303A6F"/>
    <w:rsid w:val="003051BF"/>
    <w:rsid w:val="003057F9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593"/>
    <w:rsid w:val="00325602"/>
    <w:rsid w:val="00326154"/>
    <w:rsid w:val="00326E4D"/>
    <w:rsid w:val="003272AE"/>
    <w:rsid w:val="00330849"/>
    <w:rsid w:val="00332528"/>
    <w:rsid w:val="00332832"/>
    <w:rsid w:val="00333611"/>
    <w:rsid w:val="003336DC"/>
    <w:rsid w:val="00334F5B"/>
    <w:rsid w:val="003362B2"/>
    <w:rsid w:val="00336E96"/>
    <w:rsid w:val="003374F2"/>
    <w:rsid w:val="003379D1"/>
    <w:rsid w:val="00340EED"/>
    <w:rsid w:val="0034170A"/>
    <w:rsid w:val="003451B8"/>
    <w:rsid w:val="00345B5B"/>
    <w:rsid w:val="00345C0B"/>
    <w:rsid w:val="00346863"/>
    <w:rsid w:val="00350C6D"/>
    <w:rsid w:val="0035122B"/>
    <w:rsid w:val="00351AA4"/>
    <w:rsid w:val="00352463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D5"/>
    <w:rsid w:val="00363F5A"/>
    <w:rsid w:val="003646ED"/>
    <w:rsid w:val="00366A4C"/>
    <w:rsid w:val="00367B09"/>
    <w:rsid w:val="00370CFE"/>
    <w:rsid w:val="003721C2"/>
    <w:rsid w:val="00372860"/>
    <w:rsid w:val="00374006"/>
    <w:rsid w:val="003747C5"/>
    <w:rsid w:val="00374994"/>
    <w:rsid w:val="0037507A"/>
    <w:rsid w:val="00375112"/>
    <w:rsid w:val="0037571A"/>
    <w:rsid w:val="00377270"/>
    <w:rsid w:val="0037784D"/>
    <w:rsid w:val="00377942"/>
    <w:rsid w:val="00380416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252F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916"/>
    <w:rsid w:val="003A135D"/>
    <w:rsid w:val="003A15BA"/>
    <w:rsid w:val="003A5C49"/>
    <w:rsid w:val="003B1014"/>
    <w:rsid w:val="003B1251"/>
    <w:rsid w:val="003B3E2F"/>
    <w:rsid w:val="003B43F9"/>
    <w:rsid w:val="003B4415"/>
    <w:rsid w:val="003B5F5A"/>
    <w:rsid w:val="003C02E8"/>
    <w:rsid w:val="003C12BC"/>
    <w:rsid w:val="003C1459"/>
    <w:rsid w:val="003C20A0"/>
    <w:rsid w:val="003C34B0"/>
    <w:rsid w:val="003C4EFE"/>
    <w:rsid w:val="003C5648"/>
    <w:rsid w:val="003D0CCA"/>
    <w:rsid w:val="003D1062"/>
    <w:rsid w:val="003D40D8"/>
    <w:rsid w:val="003D6F74"/>
    <w:rsid w:val="003D7636"/>
    <w:rsid w:val="003D7A03"/>
    <w:rsid w:val="003E1F4E"/>
    <w:rsid w:val="003E21ED"/>
    <w:rsid w:val="003E2A76"/>
    <w:rsid w:val="003E5904"/>
    <w:rsid w:val="003E7003"/>
    <w:rsid w:val="003F1D1A"/>
    <w:rsid w:val="003F2139"/>
    <w:rsid w:val="003F4B26"/>
    <w:rsid w:val="003F52B0"/>
    <w:rsid w:val="003F555D"/>
    <w:rsid w:val="003F6379"/>
    <w:rsid w:val="003F6BC2"/>
    <w:rsid w:val="003F7D07"/>
    <w:rsid w:val="004009C3"/>
    <w:rsid w:val="00400C36"/>
    <w:rsid w:val="00400DD9"/>
    <w:rsid w:val="004014C7"/>
    <w:rsid w:val="00401662"/>
    <w:rsid w:val="00402E92"/>
    <w:rsid w:val="00402EE2"/>
    <w:rsid w:val="00403941"/>
    <w:rsid w:val="00407C60"/>
    <w:rsid w:val="0041041F"/>
    <w:rsid w:val="004105E0"/>
    <w:rsid w:val="00411420"/>
    <w:rsid w:val="00412B89"/>
    <w:rsid w:val="0041362E"/>
    <w:rsid w:val="00414747"/>
    <w:rsid w:val="004154B0"/>
    <w:rsid w:val="004155B0"/>
    <w:rsid w:val="0041632B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7305"/>
    <w:rsid w:val="004274AC"/>
    <w:rsid w:val="00427A2C"/>
    <w:rsid w:val="004302F3"/>
    <w:rsid w:val="004324BD"/>
    <w:rsid w:val="0043289A"/>
    <w:rsid w:val="00433799"/>
    <w:rsid w:val="00433B70"/>
    <w:rsid w:val="004351EE"/>
    <w:rsid w:val="00437324"/>
    <w:rsid w:val="00437906"/>
    <w:rsid w:val="00440408"/>
    <w:rsid w:val="0044065E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50388"/>
    <w:rsid w:val="004507D8"/>
    <w:rsid w:val="00450F2F"/>
    <w:rsid w:val="00451F91"/>
    <w:rsid w:val="004531DD"/>
    <w:rsid w:val="00454BA7"/>
    <w:rsid w:val="0045514B"/>
    <w:rsid w:val="004565EF"/>
    <w:rsid w:val="0045731B"/>
    <w:rsid w:val="00462F54"/>
    <w:rsid w:val="00463585"/>
    <w:rsid w:val="004674A1"/>
    <w:rsid w:val="00467843"/>
    <w:rsid w:val="0047107D"/>
    <w:rsid w:val="004712A4"/>
    <w:rsid w:val="0047227C"/>
    <w:rsid w:val="0047391F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4DAA"/>
    <w:rsid w:val="00486222"/>
    <w:rsid w:val="0049124D"/>
    <w:rsid w:val="004912DD"/>
    <w:rsid w:val="004917A7"/>
    <w:rsid w:val="004927A9"/>
    <w:rsid w:val="00493075"/>
    <w:rsid w:val="00495CD8"/>
    <w:rsid w:val="00496656"/>
    <w:rsid w:val="00497A84"/>
    <w:rsid w:val="004A1C29"/>
    <w:rsid w:val="004A27C8"/>
    <w:rsid w:val="004A3555"/>
    <w:rsid w:val="004A3DE3"/>
    <w:rsid w:val="004A40EC"/>
    <w:rsid w:val="004A4A3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7884"/>
    <w:rsid w:val="004C78C0"/>
    <w:rsid w:val="004D0153"/>
    <w:rsid w:val="004D0730"/>
    <w:rsid w:val="004D28BC"/>
    <w:rsid w:val="004D57B8"/>
    <w:rsid w:val="004D5B05"/>
    <w:rsid w:val="004D65AC"/>
    <w:rsid w:val="004D6613"/>
    <w:rsid w:val="004D786B"/>
    <w:rsid w:val="004D7A54"/>
    <w:rsid w:val="004E25FD"/>
    <w:rsid w:val="004E345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4199"/>
    <w:rsid w:val="005052AC"/>
    <w:rsid w:val="00505A2E"/>
    <w:rsid w:val="00506D15"/>
    <w:rsid w:val="00506EC5"/>
    <w:rsid w:val="00507D28"/>
    <w:rsid w:val="00510C40"/>
    <w:rsid w:val="0051124F"/>
    <w:rsid w:val="005112D5"/>
    <w:rsid w:val="00511520"/>
    <w:rsid w:val="00511648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1E97"/>
    <w:rsid w:val="0052377B"/>
    <w:rsid w:val="0052540D"/>
    <w:rsid w:val="005270AA"/>
    <w:rsid w:val="005277CF"/>
    <w:rsid w:val="00530F1B"/>
    <w:rsid w:val="00531CA6"/>
    <w:rsid w:val="005320F8"/>
    <w:rsid w:val="005324E0"/>
    <w:rsid w:val="005351CA"/>
    <w:rsid w:val="00537277"/>
    <w:rsid w:val="00537331"/>
    <w:rsid w:val="005377E0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D0B"/>
    <w:rsid w:val="00561D22"/>
    <w:rsid w:val="00562B41"/>
    <w:rsid w:val="00563088"/>
    <w:rsid w:val="0056354E"/>
    <w:rsid w:val="00564641"/>
    <w:rsid w:val="00575C1F"/>
    <w:rsid w:val="005762A0"/>
    <w:rsid w:val="0057750D"/>
    <w:rsid w:val="00577799"/>
    <w:rsid w:val="00577920"/>
    <w:rsid w:val="005818A9"/>
    <w:rsid w:val="00582C2D"/>
    <w:rsid w:val="00582F36"/>
    <w:rsid w:val="005836BA"/>
    <w:rsid w:val="00583941"/>
    <w:rsid w:val="00584C3E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70C3"/>
    <w:rsid w:val="005A0037"/>
    <w:rsid w:val="005A123A"/>
    <w:rsid w:val="005A334E"/>
    <w:rsid w:val="005A44F2"/>
    <w:rsid w:val="005A4CB6"/>
    <w:rsid w:val="005A676A"/>
    <w:rsid w:val="005B0500"/>
    <w:rsid w:val="005B17E9"/>
    <w:rsid w:val="005B28DF"/>
    <w:rsid w:val="005B2B3D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57F8"/>
    <w:rsid w:val="005C61BC"/>
    <w:rsid w:val="005C7BB0"/>
    <w:rsid w:val="005D026A"/>
    <w:rsid w:val="005D0763"/>
    <w:rsid w:val="005D1289"/>
    <w:rsid w:val="005D13B1"/>
    <w:rsid w:val="005D22F7"/>
    <w:rsid w:val="005D42DC"/>
    <w:rsid w:val="005D5293"/>
    <w:rsid w:val="005D58C2"/>
    <w:rsid w:val="005D59FD"/>
    <w:rsid w:val="005D5B10"/>
    <w:rsid w:val="005E018F"/>
    <w:rsid w:val="005E261A"/>
    <w:rsid w:val="005E4D4E"/>
    <w:rsid w:val="005E4D86"/>
    <w:rsid w:val="005E51F7"/>
    <w:rsid w:val="005E555A"/>
    <w:rsid w:val="005E6175"/>
    <w:rsid w:val="005E6A27"/>
    <w:rsid w:val="005E77B2"/>
    <w:rsid w:val="005F084D"/>
    <w:rsid w:val="005F36E0"/>
    <w:rsid w:val="005F4406"/>
    <w:rsid w:val="005F493A"/>
    <w:rsid w:val="005F589E"/>
    <w:rsid w:val="005F5F89"/>
    <w:rsid w:val="005F6985"/>
    <w:rsid w:val="005F7261"/>
    <w:rsid w:val="00600266"/>
    <w:rsid w:val="00601775"/>
    <w:rsid w:val="00602B88"/>
    <w:rsid w:val="00602C7D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0F49"/>
    <w:rsid w:val="006211BC"/>
    <w:rsid w:val="00621DD5"/>
    <w:rsid w:val="00622C1F"/>
    <w:rsid w:val="00623589"/>
    <w:rsid w:val="00623D63"/>
    <w:rsid w:val="00623F8C"/>
    <w:rsid w:val="00624031"/>
    <w:rsid w:val="00624C88"/>
    <w:rsid w:val="00625BB7"/>
    <w:rsid w:val="0062637A"/>
    <w:rsid w:val="0063248F"/>
    <w:rsid w:val="006344ED"/>
    <w:rsid w:val="00634D65"/>
    <w:rsid w:val="00636922"/>
    <w:rsid w:val="006409C4"/>
    <w:rsid w:val="0064151A"/>
    <w:rsid w:val="00641761"/>
    <w:rsid w:val="00643097"/>
    <w:rsid w:val="006433C5"/>
    <w:rsid w:val="00643B4C"/>
    <w:rsid w:val="00645243"/>
    <w:rsid w:val="00645638"/>
    <w:rsid w:val="00646314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F99"/>
    <w:rsid w:val="00663424"/>
    <w:rsid w:val="00663E1D"/>
    <w:rsid w:val="00664A4C"/>
    <w:rsid w:val="0066535C"/>
    <w:rsid w:val="006657CE"/>
    <w:rsid w:val="00665DB2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5F0A"/>
    <w:rsid w:val="006770EB"/>
    <w:rsid w:val="0067753C"/>
    <w:rsid w:val="00677C96"/>
    <w:rsid w:val="00680651"/>
    <w:rsid w:val="0068151B"/>
    <w:rsid w:val="0068373A"/>
    <w:rsid w:val="00683B65"/>
    <w:rsid w:val="00683FD4"/>
    <w:rsid w:val="00684362"/>
    <w:rsid w:val="00686C22"/>
    <w:rsid w:val="00686DBA"/>
    <w:rsid w:val="00686DD9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FF1"/>
    <w:rsid w:val="006A196B"/>
    <w:rsid w:val="006A335F"/>
    <w:rsid w:val="006A5D92"/>
    <w:rsid w:val="006A69BF"/>
    <w:rsid w:val="006A779F"/>
    <w:rsid w:val="006B0177"/>
    <w:rsid w:val="006B096C"/>
    <w:rsid w:val="006B0A99"/>
    <w:rsid w:val="006B1367"/>
    <w:rsid w:val="006B1F30"/>
    <w:rsid w:val="006B21F1"/>
    <w:rsid w:val="006B3879"/>
    <w:rsid w:val="006B44B0"/>
    <w:rsid w:val="006B4625"/>
    <w:rsid w:val="006B4A0C"/>
    <w:rsid w:val="006B5E57"/>
    <w:rsid w:val="006B66CF"/>
    <w:rsid w:val="006B7DF0"/>
    <w:rsid w:val="006C0768"/>
    <w:rsid w:val="006C1E6A"/>
    <w:rsid w:val="006C22FA"/>
    <w:rsid w:val="006C2FFB"/>
    <w:rsid w:val="006C34BE"/>
    <w:rsid w:val="006C37C6"/>
    <w:rsid w:val="006C5AF7"/>
    <w:rsid w:val="006C79A2"/>
    <w:rsid w:val="006D2512"/>
    <w:rsid w:val="006D38F0"/>
    <w:rsid w:val="006D42EC"/>
    <w:rsid w:val="006D6A2E"/>
    <w:rsid w:val="006D7ECF"/>
    <w:rsid w:val="006E0436"/>
    <w:rsid w:val="006E0697"/>
    <w:rsid w:val="006E0FBB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5F15"/>
    <w:rsid w:val="006F62A5"/>
    <w:rsid w:val="006F7BF0"/>
    <w:rsid w:val="006F7E60"/>
    <w:rsid w:val="00701F9F"/>
    <w:rsid w:val="00703609"/>
    <w:rsid w:val="00704DC6"/>
    <w:rsid w:val="00705955"/>
    <w:rsid w:val="00710596"/>
    <w:rsid w:val="0071078E"/>
    <w:rsid w:val="00711312"/>
    <w:rsid w:val="00712B81"/>
    <w:rsid w:val="00713714"/>
    <w:rsid w:val="00713EF7"/>
    <w:rsid w:val="007143F8"/>
    <w:rsid w:val="00714431"/>
    <w:rsid w:val="00714FD7"/>
    <w:rsid w:val="00717CD8"/>
    <w:rsid w:val="0072125F"/>
    <w:rsid w:val="00722021"/>
    <w:rsid w:val="007223F1"/>
    <w:rsid w:val="00722E2D"/>
    <w:rsid w:val="0072307A"/>
    <w:rsid w:val="00725D57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31B6"/>
    <w:rsid w:val="0075362E"/>
    <w:rsid w:val="00753A74"/>
    <w:rsid w:val="007575D7"/>
    <w:rsid w:val="00757FC6"/>
    <w:rsid w:val="00761984"/>
    <w:rsid w:val="00763BC4"/>
    <w:rsid w:val="00764879"/>
    <w:rsid w:val="007658BF"/>
    <w:rsid w:val="007716C5"/>
    <w:rsid w:val="00771B90"/>
    <w:rsid w:val="0077219D"/>
    <w:rsid w:val="0077219E"/>
    <w:rsid w:val="00773A9B"/>
    <w:rsid w:val="00775893"/>
    <w:rsid w:val="007763E2"/>
    <w:rsid w:val="00781030"/>
    <w:rsid w:val="00781880"/>
    <w:rsid w:val="00781FBA"/>
    <w:rsid w:val="00783C00"/>
    <w:rsid w:val="0078524B"/>
    <w:rsid w:val="00786366"/>
    <w:rsid w:val="0078772E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36F"/>
    <w:rsid w:val="00796A83"/>
    <w:rsid w:val="007977F8"/>
    <w:rsid w:val="007A0F2A"/>
    <w:rsid w:val="007A1068"/>
    <w:rsid w:val="007A2364"/>
    <w:rsid w:val="007A2575"/>
    <w:rsid w:val="007A28FD"/>
    <w:rsid w:val="007A35DA"/>
    <w:rsid w:val="007A3826"/>
    <w:rsid w:val="007A544C"/>
    <w:rsid w:val="007A62F3"/>
    <w:rsid w:val="007A68DD"/>
    <w:rsid w:val="007B01E9"/>
    <w:rsid w:val="007B07C1"/>
    <w:rsid w:val="007B12FE"/>
    <w:rsid w:val="007B2BB3"/>
    <w:rsid w:val="007B3E1D"/>
    <w:rsid w:val="007B542E"/>
    <w:rsid w:val="007B622A"/>
    <w:rsid w:val="007B6506"/>
    <w:rsid w:val="007B6707"/>
    <w:rsid w:val="007B6CCB"/>
    <w:rsid w:val="007B7726"/>
    <w:rsid w:val="007B7AD7"/>
    <w:rsid w:val="007C27EB"/>
    <w:rsid w:val="007C2F13"/>
    <w:rsid w:val="007C2F7B"/>
    <w:rsid w:val="007C3B6F"/>
    <w:rsid w:val="007C445D"/>
    <w:rsid w:val="007C668D"/>
    <w:rsid w:val="007C7325"/>
    <w:rsid w:val="007C750D"/>
    <w:rsid w:val="007C7FB3"/>
    <w:rsid w:val="007D154B"/>
    <w:rsid w:val="007D1B01"/>
    <w:rsid w:val="007D1C7C"/>
    <w:rsid w:val="007D1DC4"/>
    <w:rsid w:val="007D2802"/>
    <w:rsid w:val="007D3146"/>
    <w:rsid w:val="007D5C2F"/>
    <w:rsid w:val="007D62C5"/>
    <w:rsid w:val="007D748B"/>
    <w:rsid w:val="007E0163"/>
    <w:rsid w:val="007E056D"/>
    <w:rsid w:val="007E0899"/>
    <w:rsid w:val="007E253F"/>
    <w:rsid w:val="007E2A9A"/>
    <w:rsid w:val="007E2C44"/>
    <w:rsid w:val="007E31E3"/>
    <w:rsid w:val="007E625B"/>
    <w:rsid w:val="007E6A19"/>
    <w:rsid w:val="007E7E95"/>
    <w:rsid w:val="007F0980"/>
    <w:rsid w:val="007F0E66"/>
    <w:rsid w:val="007F2C7B"/>
    <w:rsid w:val="007F3FA5"/>
    <w:rsid w:val="007F3FD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670F"/>
    <w:rsid w:val="00806BED"/>
    <w:rsid w:val="00810777"/>
    <w:rsid w:val="0081248A"/>
    <w:rsid w:val="00812721"/>
    <w:rsid w:val="00812BC4"/>
    <w:rsid w:val="00812E7E"/>
    <w:rsid w:val="00813303"/>
    <w:rsid w:val="00813D77"/>
    <w:rsid w:val="008164DE"/>
    <w:rsid w:val="00816B6C"/>
    <w:rsid w:val="008179D6"/>
    <w:rsid w:val="00817F57"/>
    <w:rsid w:val="0082232D"/>
    <w:rsid w:val="00823124"/>
    <w:rsid w:val="00823B7A"/>
    <w:rsid w:val="00825627"/>
    <w:rsid w:val="008256E0"/>
    <w:rsid w:val="0082757E"/>
    <w:rsid w:val="00830D2F"/>
    <w:rsid w:val="00832A36"/>
    <w:rsid w:val="00834A70"/>
    <w:rsid w:val="00834D82"/>
    <w:rsid w:val="00835622"/>
    <w:rsid w:val="0083733A"/>
    <w:rsid w:val="00840426"/>
    <w:rsid w:val="008413B3"/>
    <w:rsid w:val="00841EF6"/>
    <w:rsid w:val="0084241D"/>
    <w:rsid w:val="00842536"/>
    <w:rsid w:val="00845C26"/>
    <w:rsid w:val="00846C7B"/>
    <w:rsid w:val="0084724A"/>
    <w:rsid w:val="008505F3"/>
    <w:rsid w:val="00850630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60991"/>
    <w:rsid w:val="00860E84"/>
    <w:rsid w:val="00861002"/>
    <w:rsid w:val="0086155A"/>
    <w:rsid w:val="008623FA"/>
    <w:rsid w:val="008629F6"/>
    <w:rsid w:val="00866D44"/>
    <w:rsid w:val="00867ED1"/>
    <w:rsid w:val="008711CE"/>
    <w:rsid w:val="0087437A"/>
    <w:rsid w:val="0087686A"/>
    <w:rsid w:val="00877151"/>
    <w:rsid w:val="00877820"/>
    <w:rsid w:val="0088033E"/>
    <w:rsid w:val="00883D12"/>
    <w:rsid w:val="00884789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B07D0"/>
    <w:rsid w:val="008B0979"/>
    <w:rsid w:val="008B2773"/>
    <w:rsid w:val="008B328C"/>
    <w:rsid w:val="008B335B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F2E"/>
    <w:rsid w:val="008E1CA6"/>
    <w:rsid w:val="008E23BC"/>
    <w:rsid w:val="008E2A97"/>
    <w:rsid w:val="008E2D6B"/>
    <w:rsid w:val="008E2FB9"/>
    <w:rsid w:val="008E40A7"/>
    <w:rsid w:val="008E420C"/>
    <w:rsid w:val="008E56AB"/>
    <w:rsid w:val="008E60A8"/>
    <w:rsid w:val="008E63D7"/>
    <w:rsid w:val="008E771C"/>
    <w:rsid w:val="008E7B19"/>
    <w:rsid w:val="008F0A8F"/>
    <w:rsid w:val="008F0EE5"/>
    <w:rsid w:val="008F0F56"/>
    <w:rsid w:val="008F1A39"/>
    <w:rsid w:val="008F38F0"/>
    <w:rsid w:val="008F44AF"/>
    <w:rsid w:val="008F67C4"/>
    <w:rsid w:val="008F7028"/>
    <w:rsid w:val="008F7C1D"/>
    <w:rsid w:val="009009D1"/>
    <w:rsid w:val="009010AC"/>
    <w:rsid w:val="00906E87"/>
    <w:rsid w:val="0091110D"/>
    <w:rsid w:val="00911EA1"/>
    <w:rsid w:val="009140A9"/>
    <w:rsid w:val="00914DCE"/>
    <w:rsid w:val="009150A9"/>
    <w:rsid w:val="0091613A"/>
    <w:rsid w:val="00916653"/>
    <w:rsid w:val="00917103"/>
    <w:rsid w:val="00917966"/>
    <w:rsid w:val="00922012"/>
    <w:rsid w:val="0092678B"/>
    <w:rsid w:val="00930D9B"/>
    <w:rsid w:val="00930E7F"/>
    <w:rsid w:val="00931428"/>
    <w:rsid w:val="0093171E"/>
    <w:rsid w:val="00931787"/>
    <w:rsid w:val="00932336"/>
    <w:rsid w:val="009325A6"/>
    <w:rsid w:val="00933D4B"/>
    <w:rsid w:val="00935388"/>
    <w:rsid w:val="00935842"/>
    <w:rsid w:val="00935DCB"/>
    <w:rsid w:val="00936A6E"/>
    <w:rsid w:val="00936F20"/>
    <w:rsid w:val="009379F7"/>
    <w:rsid w:val="00937A6B"/>
    <w:rsid w:val="00940095"/>
    <w:rsid w:val="0094024F"/>
    <w:rsid w:val="0094239B"/>
    <w:rsid w:val="00942D60"/>
    <w:rsid w:val="00944373"/>
    <w:rsid w:val="00944AFE"/>
    <w:rsid w:val="00946588"/>
    <w:rsid w:val="00946AD2"/>
    <w:rsid w:val="00947917"/>
    <w:rsid w:val="00947E0A"/>
    <w:rsid w:val="00950617"/>
    <w:rsid w:val="00951EE2"/>
    <w:rsid w:val="009522A8"/>
    <w:rsid w:val="0095233C"/>
    <w:rsid w:val="009563F1"/>
    <w:rsid w:val="0095695A"/>
    <w:rsid w:val="00957393"/>
    <w:rsid w:val="009578E1"/>
    <w:rsid w:val="00960BF6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87B"/>
    <w:rsid w:val="00983F42"/>
    <w:rsid w:val="0098429B"/>
    <w:rsid w:val="00984E96"/>
    <w:rsid w:val="00984F8E"/>
    <w:rsid w:val="00984FC0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5039"/>
    <w:rsid w:val="009B59D1"/>
    <w:rsid w:val="009C034A"/>
    <w:rsid w:val="009C2387"/>
    <w:rsid w:val="009C359E"/>
    <w:rsid w:val="009C4C73"/>
    <w:rsid w:val="009C5550"/>
    <w:rsid w:val="009C605E"/>
    <w:rsid w:val="009D1699"/>
    <w:rsid w:val="009D1E1D"/>
    <w:rsid w:val="009D617A"/>
    <w:rsid w:val="009D67E9"/>
    <w:rsid w:val="009E3598"/>
    <w:rsid w:val="009E4A01"/>
    <w:rsid w:val="009E4FFB"/>
    <w:rsid w:val="009E508F"/>
    <w:rsid w:val="009E5668"/>
    <w:rsid w:val="009E76CB"/>
    <w:rsid w:val="009E7DA7"/>
    <w:rsid w:val="009F086B"/>
    <w:rsid w:val="009F0F2A"/>
    <w:rsid w:val="009F395A"/>
    <w:rsid w:val="009F52DE"/>
    <w:rsid w:val="009F736F"/>
    <w:rsid w:val="009F773E"/>
    <w:rsid w:val="009F7757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078E7"/>
    <w:rsid w:val="00A1141C"/>
    <w:rsid w:val="00A11A15"/>
    <w:rsid w:val="00A11AE3"/>
    <w:rsid w:val="00A11FE5"/>
    <w:rsid w:val="00A12856"/>
    <w:rsid w:val="00A13C2A"/>
    <w:rsid w:val="00A201EA"/>
    <w:rsid w:val="00A232CC"/>
    <w:rsid w:val="00A24A1E"/>
    <w:rsid w:val="00A25D44"/>
    <w:rsid w:val="00A27DF4"/>
    <w:rsid w:val="00A300DA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31A5"/>
    <w:rsid w:val="00A443C9"/>
    <w:rsid w:val="00A45074"/>
    <w:rsid w:val="00A479F5"/>
    <w:rsid w:val="00A47D98"/>
    <w:rsid w:val="00A524DA"/>
    <w:rsid w:val="00A53FF7"/>
    <w:rsid w:val="00A54065"/>
    <w:rsid w:val="00A57D02"/>
    <w:rsid w:val="00A61C54"/>
    <w:rsid w:val="00A62456"/>
    <w:rsid w:val="00A64DFA"/>
    <w:rsid w:val="00A656B9"/>
    <w:rsid w:val="00A65BBC"/>
    <w:rsid w:val="00A65CBE"/>
    <w:rsid w:val="00A65FB7"/>
    <w:rsid w:val="00A66696"/>
    <w:rsid w:val="00A66BCE"/>
    <w:rsid w:val="00A67BF0"/>
    <w:rsid w:val="00A70D0F"/>
    <w:rsid w:val="00A71A41"/>
    <w:rsid w:val="00A75DD1"/>
    <w:rsid w:val="00A75F26"/>
    <w:rsid w:val="00A82185"/>
    <w:rsid w:val="00A84E25"/>
    <w:rsid w:val="00A85043"/>
    <w:rsid w:val="00A85F88"/>
    <w:rsid w:val="00A86563"/>
    <w:rsid w:val="00A90161"/>
    <w:rsid w:val="00A90D4B"/>
    <w:rsid w:val="00A91B2A"/>
    <w:rsid w:val="00A92951"/>
    <w:rsid w:val="00A93DA2"/>
    <w:rsid w:val="00A948FB"/>
    <w:rsid w:val="00A95A14"/>
    <w:rsid w:val="00A962B7"/>
    <w:rsid w:val="00A9689A"/>
    <w:rsid w:val="00A97705"/>
    <w:rsid w:val="00AA69D6"/>
    <w:rsid w:val="00AA703F"/>
    <w:rsid w:val="00AA7592"/>
    <w:rsid w:val="00AA7DB9"/>
    <w:rsid w:val="00AB0799"/>
    <w:rsid w:val="00AB0B3C"/>
    <w:rsid w:val="00AB130F"/>
    <w:rsid w:val="00AB1453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2684"/>
    <w:rsid w:val="00AC3170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6C3C"/>
    <w:rsid w:val="00AD79C8"/>
    <w:rsid w:val="00AE0620"/>
    <w:rsid w:val="00AE0EEF"/>
    <w:rsid w:val="00AE26F2"/>
    <w:rsid w:val="00AE2840"/>
    <w:rsid w:val="00AE2E9D"/>
    <w:rsid w:val="00AE3C79"/>
    <w:rsid w:val="00AF1E0C"/>
    <w:rsid w:val="00AF33C8"/>
    <w:rsid w:val="00AF3D89"/>
    <w:rsid w:val="00AF7D08"/>
    <w:rsid w:val="00B005D8"/>
    <w:rsid w:val="00B007DD"/>
    <w:rsid w:val="00B00DC3"/>
    <w:rsid w:val="00B0253B"/>
    <w:rsid w:val="00B0297D"/>
    <w:rsid w:val="00B03186"/>
    <w:rsid w:val="00B03EBB"/>
    <w:rsid w:val="00B044E6"/>
    <w:rsid w:val="00B0451E"/>
    <w:rsid w:val="00B07993"/>
    <w:rsid w:val="00B11E4F"/>
    <w:rsid w:val="00B13433"/>
    <w:rsid w:val="00B135C1"/>
    <w:rsid w:val="00B13612"/>
    <w:rsid w:val="00B156FE"/>
    <w:rsid w:val="00B17481"/>
    <w:rsid w:val="00B17602"/>
    <w:rsid w:val="00B23A2B"/>
    <w:rsid w:val="00B25056"/>
    <w:rsid w:val="00B25964"/>
    <w:rsid w:val="00B25E51"/>
    <w:rsid w:val="00B268DD"/>
    <w:rsid w:val="00B26B07"/>
    <w:rsid w:val="00B30948"/>
    <w:rsid w:val="00B3255C"/>
    <w:rsid w:val="00B32F88"/>
    <w:rsid w:val="00B32FB5"/>
    <w:rsid w:val="00B33425"/>
    <w:rsid w:val="00B35D48"/>
    <w:rsid w:val="00B35D76"/>
    <w:rsid w:val="00B367C3"/>
    <w:rsid w:val="00B36BF1"/>
    <w:rsid w:val="00B40BD9"/>
    <w:rsid w:val="00B42A52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E45"/>
    <w:rsid w:val="00B52F91"/>
    <w:rsid w:val="00B54935"/>
    <w:rsid w:val="00B55059"/>
    <w:rsid w:val="00B55A5E"/>
    <w:rsid w:val="00B60362"/>
    <w:rsid w:val="00B60C7D"/>
    <w:rsid w:val="00B60E15"/>
    <w:rsid w:val="00B62279"/>
    <w:rsid w:val="00B6287D"/>
    <w:rsid w:val="00B651E7"/>
    <w:rsid w:val="00B65B37"/>
    <w:rsid w:val="00B65C79"/>
    <w:rsid w:val="00B67165"/>
    <w:rsid w:val="00B70BD7"/>
    <w:rsid w:val="00B71802"/>
    <w:rsid w:val="00B720B1"/>
    <w:rsid w:val="00B73AB5"/>
    <w:rsid w:val="00B76031"/>
    <w:rsid w:val="00B767B0"/>
    <w:rsid w:val="00B77ED4"/>
    <w:rsid w:val="00B80979"/>
    <w:rsid w:val="00B81522"/>
    <w:rsid w:val="00B81678"/>
    <w:rsid w:val="00B820A6"/>
    <w:rsid w:val="00B82240"/>
    <w:rsid w:val="00B8235B"/>
    <w:rsid w:val="00B82A44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CC4"/>
    <w:rsid w:val="00B94D48"/>
    <w:rsid w:val="00B956CE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A7E91"/>
    <w:rsid w:val="00BB0885"/>
    <w:rsid w:val="00BB0D05"/>
    <w:rsid w:val="00BB1552"/>
    <w:rsid w:val="00BB17CB"/>
    <w:rsid w:val="00BB21A7"/>
    <w:rsid w:val="00BB2569"/>
    <w:rsid w:val="00BB516D"/>
    <w:rsid w:val="00BB51BD"/>
    <w:rsid w:val="00BB78A8"/>
    <w:rsid w:val="00BC27EF"/>
    <w:rsid w:val="00BC3BCB"/>
    <w:rsid w:val="00BC4240"/>
    <w:rsid w:val="00BC48BF"/>
    <w:rsid w:val="00BC4CA2"/>
    <w:rsid w:val="00BC5078"/>
    <w:rsid w:val="00BC5CF1"/>
    <w:rsid w:val="00BC67A8"/>
    <w:rsid w:val="00BC6A85"/>
    <w:rsid w:val="00BC6B96"/>
    <w:rsid w:val="00BC7078"/>
    <w:rsid w:val="00BD25E3"/>
    <w:rsid w:val="00BE2192"/>
    <w:rsid w:val="00BE33A4"/>
    <w:rsid w:val="00BE5EF6"/>
    <w:rsid w:val="00BE679C"/>
    <w:rsid w:val="00BF01E3"/>
    <w:rsid w:val="00BF0B36"/>
    <w:rsid w:val="00BF1117"/>
    <w:rsid w:val="00BF31E8"/>
    <w:rsid w:val="00BF5C4F"/>
    <w:rsid w:val="00C00DB5"/>
    <w:rsid w:val="00C01E5E"/>
    <w:rsid w:val="00C02801"/>
    <w:rsid w:val="00C05C44"/>
    <w:rsid w:val="00C0795E"/>
    <w:rsid w:val="00C07AFA"/>
    <w:rsid w:val="00C12B24"/>
    <w:rsid w:val="00C1385B"/>
    <w:rsid w:val="00C15CFA"/>
    <w:rsid w:val="00C16AB4"/>
    <w:rsid w:val="00C1710D"/>
    <w:rsid w:val="00C175C7"/>
    <w:rsid w:val="00C17F13"/>
    <w:rsid w:val="00C209E9"/>
    <w:rsid w:val="00C20DA3"/>
    <w:rsid w:val="00C20F13"/>
    <w:rsid w:val="00C213F5"/>
    <w:rsid w:val="00C219DE"/>
    <w:rsid w:val="00C24885"/>
    <w:rsid w:val="00C25434"/>
    <w:rsid w:val="00C25C1D"/>
    <w:rsid w:val="00C26475"/>
    <w:rsid w:val="00C277E5"/>
    <w:rsid w:val="00C27E7E"/>
    <w:rsid w:val="00C30737"/>
    <w:rsid w:val="00C321E0"/>
    <w:rsid w:val="00C3528B"/>
    <w:rsid w:val="00C365DF"/>
    <w:rsid w:val="00C366F0"/>
    <w:rsid w:val="00C369E1"/>
    <w:rsid w:val="00C36A3A"/>
    <w:rsid w:val="00C36BE8"/>
    <w:rsid w:val="00C41235"/>
    <w:rsid w:val="00C415B8"/>
    <w:rsid w:val="00C42B2A"/>
    <w:rsid w:val="00C44DA6"/>
    <w:rsid w:val="00C453CA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7FD"/>
    <w:rsid w:val="00C57F48"/>
    <w:rsid w:val="00C61367"/>
    <w:rsid w:val="00C66334"/>
    <w:rsid w:val="00C6650C"/>
    <w:rsid w:val="00C6659A"/>
    <w:rsid w:val="00C66FB1"/>
    <w:rsid w:val="00C67096"/>
    <w:rsid w:val="00C6725D"/>
    <w:rsid w:val="00C67711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20F1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D02"/>
    <w:rsid w:val="00CB2ED5"/>
    <w:rsid w:val="00CB3811"/>
    <w:rsid w:val="00CB52D2"/>
    <w:rsid w:val="00CB601D"/>
    <w:rsid w:val="00CB6506"/>
    <w:rsid w:val="00CB69C4"/>
    <w:rsid w:val="00CC072A"/>
    <w:rsid w:val="00CC1DF8"/>
    <w:rsid w:val="00CC332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FF9"/>
    <w:rsid w:val="00CD7BD9"/>
    <w:rsid w:val="00CE25E9"/>
    <w:rsid w:val="00CE5038"/>
    <w:rsid w:val="00CE61E5"/>
    <w:rsid w:val="00CE6493"/>
    <w:rsid w:val="00CE6AB1"/>
    <w:rsid w:val="00CE75D6"/>
    <w:rsid w:val="00CF2670"/>
    <w:rsid w:val="00CF293F"/>
    <w:rsid w:val="00CF3A86"/>
    <w:rsid w:val="00CF3ABD"/>
    <w:rsid w:val="00CF3F48"/>
    <w:rsid w:val="00CF4361"/>
    <w:rsid w:val="00CF44DA"/>
    <w:rsid w:val="00CF6041"/>
    <w:rsid w:val="00CF62AD"/>
    <w:rsid w:val="00CF62FE"/>
    <w:rsid w:val="00D0127C"/>
    <w:rsid w:val="00D017D7"/>
    <w:rsid w:val="00D01BD1"/>
    <w:rsid w:val="00D01CB8"/>
    <w:rsid w:val="00D02529"/>
    <w:rsid w:val="00D028A3"/>
    <w:rsid w:val="00D02CA8"/>
    <w:rsid w:val="00D03D0A"/>
    <w:rsid w:val="00D03F93"/>
    <w:rsid w:val="00D03F9C"/>
    <w:rsid w:val="00D046FB"/>
    <w:rsid w:val="00D115D4"/>
    <w:rsid w:val="00D11774"/>
    <w:rsid w:val="00D12750"/>
    <w:rsid w:val="00D13D92"/>
    <w:rsid w:val="00D16A5D"/>
    <w:rsid w:val="00D17B74"/>
    <w:rsid w:val="00D217B8"/>
    <w:rsid w:val="00D21BFA"/>
    <w:rsid w:val="00D2260F"/>
    <w:rsid w:val="00D23828"/>
    <w:rsid w:val="00D26533"/>
    <w:rsid w:val="00D26621"/>
    <w:rsid w:val="00D26637"/>
    <w:rsid w:val="00D26A1D"/>
    <w:rsid w:val="00D3095A"/>
    <w:rsid w:val="00D30F37"/>
    <w:rsid w:val="00D31180"/>
    <w:rsid w:val="00D32450"/>
    <w:rsid w:val="00D3280F"/>
    <w:rsid w:val="00D32A8D"/>
    <w:rsid w:val="00D33FA7"/>
    <w:rsid w:val="00D3412D"/>
    <w:rsid w:val="00D34305"/>
    <w:rsid w:val="00D3557D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5CAE"/>
    <w:rsid w:val="00D460DF"/>
    <w:rsid w:val="00D4690C"/>
    <w:rsid w:val="00D47148"/>
    <w:rsid w:val="00D51E23"/>
    <w:rsid w:val="00D548EC"/>
    <w:rsid w:val="00D557AF"/>
    <w:rsid w:val="00D567DD"/>
    <w:rsid w:val="00D573A3"/>
    <w:rsid w:val="00D57899"/>
    <w:rsid w:val="00D607C0"/>
    <w:rsid w:val="00D623A9"/>
    <w:rsid w:val="00D644A3"/>
    <w:rsid w:val="00D655AC"/>
    <w:rsid w:val="00D701D4"/>
    <w:rsid w:val="00D7220B"/>
    <w:rsid w:val="00D73068"/>
    <w:rsid w:val="00D750E1"/>
    <w:rsid w:val="00D75F9B"/>
    <w:rsid w:val="00D76B29"/>
    <w:rsid w:val="00D772CD"/>
    <w:rsid w:val="00D7781D"/>
    <w:rsid w:val="00D77944"/>
    <w:rsid w:val="00D77E3F"/>
    <w:rsid w:val="00D80413"/>
    <w:rsid w:val="00D81605"/>
    <w:rsid w:val="00D81C93"/>
    <w:rsid w:val="00D8366F"/>
    <w:rsid w:val="00D84BDB"/>
    <w:rsid w:val="00D84D56"/>
    <w:rsid w:val="00D90282"/>
    <w:rsid w:val="00D903AC"/>
    <w:rsid w:val="00D9281A"/>
    <w:rsid w:val="00D95E4A"/>
    <w:rsid w:val="00D96E11"/>
    <w:rsid w:val="00D973BE"/>
    <w:rsid w:val="00DA0B15"/>
    <w:rsid w:val="00DA0CC0"/>
    <w:rsid w:val="00DA0DD0"/>
    <w:rsid w:val="00DA0F19"/>
    <w:rsid w:val="00DA23E2"/>
    <w:rsid w:val="00DA447B"/>
    <w:rsid w:val="00DA5206"/>
    <w:rsid w:val="00DA5C40"/>
    <w:rsid w:val="00DB1B8C"/>
    <w:rsid w:val="00DB27AA"/>
    <w:rsid w:val="00DB34E6"/>
    <w:rsid w:val="00DB3ECE"/>
    <w:rsid w:val="00DB4DD0"/>
    <w:rsid w:val="00DB5211"/>
    <w:rsid w:val="00DB58CC"/>
    <w:rsid w:val="00DB68C8"/>
    <w:rsid w:val="00DB70CD"/>
    <w:rsid w:val="00DB7C26"/>
    <w:rsid w:val="00DC1322"/>
    <w:rsid w:val="00DC178D"/>
    <w:rsid w:val="00DC21B2"/>
    <w:rsid w:val="00DD0FFB"/>
    <w:rsid w:val="00DD142F"/>
    <w:rsid w:val="00DD35F1"/>
    <w:rsid w:val="00DD4BA3"/>
    <w:rsid w:val="00DD62C3"/>
    <w:rsid w:val="00DD665C"/>
    <w:rsid w:val="00DE0A59"/>
    <w:rsid w:val="00DE111F"/>
    <w:rsid w:val="00DE1FB5"/>
    <w:rsid w:val="00DE2A37"/>
    <w:rsid w:val="00DE31F0"/>
    <w:rsid w:val="00DE4520"/>
    <w:rsid w:val="00DE474D"/>
    <w:rsid w:val="00DE596A"/>
    <w:rsid w:val="00DE5DE0"/>
    <w:rsid w:val="00DE5E8E"/>
    <w:rsid w:val="00DE66E3"/>
    <w:rsid w:val="00DF22D2"/>
    <w:rsid w:val="00DF269B"/>
    <w:rsid w:val="00DF2706"/>
    <w:rsid w:val="00DF416E"/>
    <w:rsid w:val="00DF4810"/>
    <w:rsid w:val="00DF4C18"/>
    <w:rsid w:val="00DF6275"/>
    <w:rsid w:val="00DF6293"/>
    <w:rsid w:val="00DF6AF0"/>
    <w:rsid w:val="00DF74FF"/>
    <w:rsid w:val="00E00B3D"/>
    <w:rsid w:val="00E0165F"/>
    <w:rsid w:val="00E01C8F"/>
    <w:rsid w:val="00E022D5"/>
    <w:rsid w:val="00E026B3"/>
    <w:rsid w:val="00E0325F"/>
    <w:rsid w:val="00E04437"/>
    <w:rsid w:val="00E05F46"/>
    <w:rsid w:val="00E066EC"/>
    <w:rsid w:val="00E073DD"/>
    <w:rsid w:val="00E077B1"/>
    <w:rsid w:val="00E12096"/>
    <w:rsid w:val="00E12938"/>
    <w:rsid w:val="00E12B6D"/>
    <w:rsid w:val="00E13422"/>
    <w:rsid w:val="00E1383F"/>
    <w:rsid w:val="00E14444"/>
    <w:rsid w:val="00E14600"/>
    <w:rsid w:val="00E173B2"/>
    <w:rsid w:val="00E17484"/>
    <w:rsid w:val="00E17C40"/>
    <w:rsid w:val="00E2034F"/>
    <w:rsid w:val="00E2164E"/>
    <w:rsid w:val="00E21ABC"/>
    <w:rsid w:val="00E254C4"/>
    <w:rsid w:val="00E25E56"/>
    <w:rsid w:val="00E2663F"/>
    <w:rsid w:val="00E26689"/>
    <w:rsid w:val="00E303F5"/>
    <w:rsid w:val="00E304DC"/>
    <w:rsid w:val="00E30AB8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2869"/>
    <w:rsid w:val="00E43847"/>
    <w:rsid w:val="00E440CA"/>
    <w:rsid w:val="00E44593"/>
    <w:rsid w:val="00E44755"/>
    <w:rsid w:val="00E50A0A"/>
    <w:rsid w:val="00E535CE"/>
    <w:rsid w:val="00E555BA"/>
    <w:rsid w:val="00E5618D"/>
    <w:rsid w:val="00E57932"/>
    <w:rsid w:val="00E60320"/>
    <w:rsid w:val="00E60766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74121"/>
    <w:rsid w:val="00E74FAE"/>
    <w:rsid w:val="00E7504E"/>
    <w:rsid w:val="00E75071"/>
    <w:rsid w:val="00E7535E"/>
    <w:rsid w:val="00E755E8"/>
    <w:rsid w:val="00E77D37"/>
    <w:rsid w:val="00E80117"/>
    <w:rsid w:val="00E8062A"/>
    <w:rsid w:val="00E83296"/>
    <w:rsid w:val="00E84292"/>
    <w:rsid w:val="00E8474B"/>
    <w:rsid w:val="00E870D6"/>
    <w:rsid w:val="00E87FE9"/>
    <w:rsid w:val="00E90436"/>
    <w:rsid w:val="00E908BE"/>
    <w:rsid w:val="00E90BB0"/>
    <w:rsid w:val="00E915D9"/>
    <w:rsid w:val="00E95659"/>
    <w:rsid w:val="00E9570F"/>
    <w:rsid w:val="00E96EC6"/>
    <w:rsid w:val="00E96F6A"/>
    <w:rsid w:val="00E97333"/>
    <w:rsid w:val="00EA1B97"/>
    <w:rsid w:val="00EA3E68"/>
    <w:rsid w:val="00EA5AB9"/>
    <w:rsid w:val="00EA5B96"/>
    <w:rsid w:val="00EA6B86"/>
    <w:rsid w:val="00EB01D2"/>
    <w:rsid w:val="00EB07EF"/>
    <w:rsid w:val="00EB0BE2"/>
    <w:rsid w:val="00EB1614"/>
    <w:rsid w:val="00EB28EA"/>
    <w:rsid w:val="00EB402A"/>
    <w:rsid w:val="00EB7D9D"/>
    <w:rsid w:val="00EC207E"/>
    <w:rsid w:val="00EC2B8F"/>
    <w:rsid w:val="00EC3459"/>
    <w:rsid w:val="00EC48B1"/>
    <w:rsid w:val="00EC54B3"/>
    <w:rsid w:val="00EC5634"/>
    <w:rsid w:val="00EC7836"/>
    <w:rsid w:val="00ED04B5"/>
    <w:rsid w:val="00ED3230"/>
    <w:rsid w:val="00ED3EF9"/>
    <w:rsid w:val="00ED5C9E"/>
    <w:rsid w:val="00ED7D2D"/>
    <w:rsid w:val="00ED7FAF"/>
    <w:rsid w:val="00EE3162"/>
    <w:rsid w:val="00EE430A"/>
    <w:rsid w:val="00EE51D4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59BF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E0B"/>
    <w:rsid w:val="00F07752"/>
    <w:rsid w:val="00F11460"/>
    <w:rsid w:val="00F129B4"/>
    <w:rsid w:val="00F12C91"/>
    <w:rsid w:val="00F14503"/>
    <w:rsid w:val="00F1500A"/>
    <w:rsid w:val="00F163EB"/>
    <w:rsid w:val="00F17D2E"/>
    <w:rsid w:val="00F21ED5"/>
    <w:rsid w:val="00F236F9"/>
    <w:rsid w:val="00F23AA0"/>
    <w:rsid w:val="00F23BD4"/>
    <w:rsid w:val="00F24430"/>
    <w:rsid w:val="00F25204"/>
    <w:rsid w:val="00F27E03"/>
    <w:rsid w:val="00F30698"/>
    <w:rsid w:val="00F332DD"/>
    <w:rsid w:val="00F33898"/>
    <w:rsid w:val="00F3473E"/>
    <w:rsid w:val="00F34F4A"/>
    <w:rsid w:val="00F350E2"/>
    <w:rsid w:val="00F37394"/>
    <w:rsid w:val="00F40459"/>
    <w:rsid w:val="00F43E24"/>
    <w:rsid w:val="00F43FDC"/>
    <w:rsid w:val="00F44608"/>
    <w:rsid w:val="00F44905"/>
    <w:rsid w:val="00F44F8B"/>
    <w:rsid w:val="00F46A06"/>
    <w:rsid w:val="00F4732B"/>
    <w:rsid w:val="00F4733A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5A02"/>
    <w:rsid w:val="00F65BA8"/>
    <w:rsid w:val="00F6692D"/>
    <w:rsid w:val="00F67A1D"/>
    <w:rsid w:val="00F706B9"/>
    <w:rsid w:val="00F706C6"/>
    <w:rsid w:val="00F71B82"/>
    <w:rsid w:val="00F72E99"/>
    <w:rsid w:val="00F74C7D"/>
    <w:rsid w:val="00F75E79"/>
    <w:rsid w:val="00F76509"/>
    <w:rsid w:val="00F765D1"/>
    <w:rsid w:val="00F7704C"/>
    <w:rsid w:val="00F81752"/>
    <w:rsid w:val="00F81B68"/>
    <w:rsid w:val="00F81D3E"/>
    <w:rsid w:val="00F83204"/>
    <w:rsid w:val="00F84BAC"/>
    <w:rsid w:val="00F85277"/>
    <w:rsid w:val="00F8571A"/>
    <w:rsid w:val="00F86155"/>
    <w:rsid w:val="00F8664E"/>
    <w:rsid w:val="00F86750"/>
    <w:rsid w:val="00F874AA"/>
    <w:rsid w:val="00F87FB3"/>
    <w:rsid w:val="00F90F48"/>
    <w:rsid w:val="00F91D43"/>
    <w:rsid w:val="00F923FD"/>
    <w:rsid w:val="00F92653"/>
    <w:rsid w:val="00F92DA9"/>
    <w:rsid w:val="00F93A2D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666A"/>
    <w:rsid w:val="00FA6FE4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6DC"/>
    <w:rsid w:val="00FB7BA0"/>
    <w:rsid w:val="00FC0404"/>
    <w:rsid w:val="00FC0DCD"/>
    <w:rsid w:val="00FC1354"/>
    <w:rsid w:val="00FC1948"/>
    <w:rsid w:val="00FC1F22"/>
    <w:rsid w:val="00FC24FD"/>
    <w:rsid w:val="00FC2750"/>
    <w:rsid w:val="00FC62AF"/>
    <w:rsid w:val="00FC6478"/>
    <w:rsid w:val="00FC7930"/>
    <w:rsid w:val="00FD02C3"/>
    <w:rsid w:val="00FD02CF"/>
    <w:rsid w:val="00FD06FB"/>
    <w:rsid w:val="00FD20D0"/>
    <w:rsid w:val="00FD2F6F"/>
    <w:rsid w:val="00FD307A"/>
    <w:rsid w:val="00FD3B29"/>
    <w:rsid w:val="00FD3E58"/>
    <w:rsid w:val="00FD6BF7"/>
    <w:rsid w:val="00FE0ED6"/>
    <w:rsid w:val="00FE54AF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A06"/>
    <w:rsid w:val="00FF3292"/>
    <w:rsid w:val="00FF33E6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A28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46DC-4532-459F-B999-CF077ED5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廖銘傳</cp:lastModifiedBy>
  <cp:revision>6</cp:revision>
  <cp:lastPrinted>2021-05-25T06:08:00Z</cp:lastPrinted>
  <dcterms:created xsi:type="dcterms:W3CDTF">2022-01-25T07:47:00Z</dcterms:created>
  <dcterms:modified xsi:type="dcterms:W3CDTF">2022-01-25T08:14:00Z</dcterms:modified>
</cp:coreProperties>
</file>