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29F8" w14:textId="77777777" w:rsidR="00514193" w:rsidRPr="00622D61" w:rsidRDefault="00514193" w:rsidP="00514193">
      <w:pPr>
        <w:rPr>
          <w:rFonts w:ascii="微軟正黑體" w:eastAsia="微軟正黑體" w:hAnsi="微軟正黑體" w:cs="Times New Roman"/>
          <w:b/>
          <w:sz w:val="27"/>
        </w:rPr>
      </w:pPr>
      <w:r w:rsidRPr="00622D61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72D53CDA" wp14:editId="798C68C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B442" w14:textId="77777777" w:rsidR="00A57589" w:rsidRPr="00067922" w:rsidRDefault="00A57589" w:rsidP="00991795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67922">
        <w:rPr>
          <w:rFonts w:ascii="標楷體" w:eastAsia="標楷體" w:hAnsi="標楷體" w:cs="Times New Roman" w:hint="eastAsia"/>
          <w:b/>
          <w:bCs/>
          <w:sz w:val="32"/>
          <w:szCs w:val="32"/>
        </w:rPr>
        <w:t>國家發展</w:t>
      </w:r>
      <w:r w:rsidRPr="00067922">
        <w:rPr>
          <w:rFonts w:ascii="標楷體" w:eastAsia="標楷體" w:hAnsi="標楷體" w:cs="Times New Roman"/>
          <w:b/>
          <w:bCs/>
          <w:sz w:val="32"/>
          <w:szCs w:val="32"/>
        </w:rPr>
        <w:t>委員會</w:t>
      </w:r>
      <w:r w:rsidRPr="00067922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</w:t>
      </w:r>
      <w:r w:rsidRPr="00067922">
        <w:rPr>
          <w:rFonts w:ascii="標楷體" w:eastAsia="標楷體" w:hAnsi="標楷體" w:cs="Times New Roman"/>
          <w:b/>
          <w:bCs/>
          <w:sz w:val="32"/>
          <w:szCs w:val="32"/>
        </w:rPr>
        <w:t>新聞稿</w:t>
      </w:r>
    </w:p>
    <w:p w14:paraId="1682256A" w14:textId="7CCCEE69" w:rsidR="004C0323" w:rsidRPr="00067922" w:rsidRDefault="006849CF" w:rsidP="00C07841">
      <w:pPr>
        <w:spacing w:beforeLines="100" w:before="360"/>
        <w:ind w:leftChars="-118" w:left="29" w:rightChars="-142" w:right="-341" w:hangingChars="78" w:hanging="312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行政院核定</w:t>
      </w:r>
      <w:r w:rsidR="00C0784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新修正之</w:t>
      </w:r>
      <w:r w:rsidR="00C44A63" w:rsidRPr="0006792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「外國專業人才延攬及僱用法」</w:t>
      </w:r>
      <w:r w:rsidR="00C0784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自</w:t>
      </w:r>
      <w:r w:rsidR="0064557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即日</w:t>
      </w:r>
      <w:r w:rsidR="007D36B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正式施行！</w:t>
      </w:r>
    </w:p>
    <w:p w14:paraId="19E21A65" w14:textId="50BD0619" w:rsidR="00A57589" w:rsidRPr="00067922" w:rsidRDefault="00EC4661" w:rsidP="002A52E9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標楷體" w:hAnsi="標楷體"/>
          <w:szCs w:val="28"/>
        </w:rPr>
      </w:pPr>
      <w:r w:rsidRPr="00067922">
        <w:rPr>
          <w:rFonts w:ascii="標楷體" w:hAnsi="標楷體" w:hint="eastAsia"/>
          <w:szCs w:val="28"/>
        </w:rPr>
        <w:t>發布日期：</w:t>
      </w:r>
      <w:r w:rsidR="002A52E9" w:rsidRPr="00067922">
        <w:rPr>
          <w:rFonts w:ascii="標楷體" w:hAnsi="標楷體"/>
          <w:szCs w:val="28"/>
        </w:rPr>
        <w:t>1</w:t>
      </w:r>
      <w:r w:rsidR="002A52E9" w:rsidRPr="00067922">
        <w:rPr>
          <w:rFonts w:ascii="標楷體" w:hAnsi="標楷體" w:hint="eastAsia"/>
          <w:szCs w:val="28"/>
        </w:rPr>
        <w:t>10</w:t>
      </w:r>
      <w:r w:rsidR="00A57589" w:rsidRPr="00067922">
        <w:rPr>
          <w:rFonts w:ascii="標楷體" w:hAnsi="標楷體"/>
          <w:szCs w:val="28"/>
        </w:rPr>
        <w:t>年</w:t>
      </w:r>
      <w:r w:rsidR="00C010D1">
        <w:rPr>
          <w:rFonts w:ascii="標楷體" w:hAnsi="標楷體" w:hint="eastAsia"/>
          <w:szCs w:val="28"/>
        </w:rPr>
        <w:t>10</w:t>
      </w:r>
      <w:r w:rsidR="00A57589" w:rsidRPr="00067922">
        <w:rPr>
          <w:rFonts w:ascii="標楷體" w:hAnsi="標楷體"/>
          <w:szCs w:val="28"/>
        </w:rPr>
        <w:t>月</w:t>
      </w:r>
      <w:r w:rsidR="00C010D1">
        <w:rPr>
          <w:rFonts w:ascii="標楷體" w:hAnsi="標楷體" w:hint="eastAsia"/>
          <w:szCs w:val="28"/>
        </w:rPr>
        <w:t>25</w:t>
      </w:r>
      <w:r w:rsidR="00A57589" w:rsidRPr="00067922">
        <w:rPr>
          <w:rFonts w:ascii="標楷體" w:hAnsi="標楷體"/>
          <w:szCs w:val="28"/>
        </w:rPr>
        <w:t>日</w:t>
      </w:r>
    </w:p>
    <w:p w14:paraId="121B41BA" w14:textId="77777777" w:rsidR="00CF7E5A" w:rsidRPr="00067922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標楷體" w:hAnsi="標楷體"/>
          <w:szCs w:val="28"/>
        </w:rPr>
      </w:pPr>
      <w:r w:rsidRPr="00067922">
        <w:rPr>
          <w:rFonts w:ascii="標楷體" w:hAnsi="標楷體" w:hint="eastAsia"/>
          <w:szCs w:val="28"/>
        </w:rPr>
        <w:t>發布單位：</w:t>
      </w:r>
      <w:r w:rsidR="002A52E9" w:rsidRPr="00067922">
        <w:rPr>
          <w:rFonts w:ascii="標楷體" w:hAnsi="標楷體" w:hint="eastAsia"/>
          <w:szCs w:val="28"/>
        </w:rPr>
        <w:t>人力</w:t>
      </w:r>
      <w:r w:rsidRPr="00067922">
        <w:rPr>
          <w:rFonts w:ascii="標楷體" w:hAnsi="標楷體" w:hint="eastAsia"/>
          <w:szCs w:val="28"/>
        </w:rPr>
        <w:t>發展處</w:t>
      </w:r>
    </w:p>
    <w:p w14:paraId="6AACD155" w14:textId="7C6B730B" w:rsidR="002C5952" w:rsidRPr="007823D1" w:rsidRDefault="002C5952" w:rsidP="00D44758">
      <w:pPr>
        <w:snapToGrid w:val="0"/>
        <w:spacing w:beforeLines="50" w:before="180" w:afterLines="50" w:after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3D1">
        <w:rPr>
          <w:rFonts w:ascii="Times New Roman" w:eastAsia="標楷體" w:hAnsi="Times New Roman" w:cs="Times New Roman"/>
          <w:sz w:val="32"/>
          <w:szCs w:val="32"/>
        </w:rPr>
        <w:t>國發會</w:t>
      </w:r>
      <w:proofErr w:type="gramStart"/>
      <w:r w:rsidRPr="007823D1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7823D1">
        <w:rPr>
          <w:rFonts w:ascii="Times New Roman" w:eastAsia="標楷體" w:hAnsi="Times New Roman" w:cs="Times New Roman"/>
          <w:sz w:val="32"/>
          <w:szCs w:val="32"/>
        </w:rPr>
        <w:t>修之「外國專業人才延攬及僱用法」</w:t>
      </w:r>
      <w:r w:rsidR="00924FD5" w:rsidRPr="007823D1">
        <w:rPr>
          <w:rFonts w:ascii="Times New Roman" w:eastAsia="標楷體" w:hAnsi="Times New Roman" w:cs="Times New Roman"/>
          <w:sz w:val="32"/>
          <w:szCs w:val="32"/>
        </w:rPr>
        <w:t>(</w:t>
      </w:r>
      <w:r w:rsidRPr="007823D1">
        <w:rPr>
          <w:rFonts w:ascii="Times New Roman" w:eastAsia="標楷體" w:hAnsi="Times New Roman" w:cs="Times New Roman"/>
          <w:sz w:val="32"/>
          <w:szCs w:val="32"/>
        </w:rPr>
        <w:t>以下簡稱外國人才專法</w:t>
      </w:r>
      <w:r w:rsidRPr="007823D1">
        <w:rPr>
          <w:rFonts w:ascii="Times New Roman" w:eastAsia="標楷體" w:hAnsi="Times New Roman" w:cs="Times New Roman"/>
          <w:sz w:val="32"/>
          <w:szCs w:val="32"/>
        </w:rPr>
        <w:t>)</w:t>
      </w:r>
      <w:r w:rsidRPr="007823D1">
        <w:rPr>
          <w:rFonts w:ascii="Times New Roman" w:eastAsia="標楷體" w:hAnsi="Times New Roman" w:cs="Times New Roman"/>
          <w:sz w:val="32"/>
          <w:szCs w:val="32"/>
        </w:rPr>
        <w:t>，經立法院</w:t>
      </w:r>
      <w:r w:rsidRPr="007823D1">
        <w:rPr>
          <w:rFonts w:ascii="Times New Roman" w:eastAsia="標楷體" w:hAnsi="Times New Roman" w:cs="Times New Roman"/>
          <w:sz w:val="32"/>
          <w:szCs w:val="32"/>
        </w:rPr>
        <w:t>110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年</w:t>
      </w:r>
      <w:r w:rsidRPr="007823D1">
        <w:rPr>
          <w:rFonts w:ascii="Times New Roman" w:eastAsia="標楷體" w:hAnsi="Times New Roman" w:cs="Times New Roman"/>
          <w:sz w:val="32"/>
          <w:szCs w:val="32"/>
        </w:rPr>
        <w:t>6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月</w:t>
      </w:r>
      <w:r w:rsidRPr="007823D1">
        <w:rPr>
          <w:rFonts w:ascii="Times New Roman" w:eastAsia="標楷體" w:hAnsi="Times New Roman" w:cs="Times New Roman"/>
          <w:sz w:val="32"/>
          <w:szCs w:val="32"/>
        </w:rPr>
        <w:t>1</w:t>
      </w:r>
      <w:r w:rsidR="00AB44B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日三讀修正通過、總統同年</w:t>
      </w:r>
      <w:r w:rsidRPr="007823D1">
        <w:rPr>
          <w:rFonts w:ascii="Times New Roman" w:eastAsia="標楷體" w:hAnsi="Times New Roman" w:cs="Times New Roman"/>
          <w:sz w:val="32"/>
          <w:szCs w:val="32"/>
        </w:rPr>
        <w:t>7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月</w:t>
      </w:r>
      <w:r w:rsidRPr="007823D1">
        <w:rPr>
          <w:rFonts w:ascii="Times New Roman" w:eastAsia="標楷體" w:hAnsi="Times New Roman" w:cs="Times New Roman"/>
          <w:sz w:val="32"/>
          <w:szCs w:val="32"/>
        </w:rPr>
        <w:t>7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日公布，行政院業核定</w:t>
      </w:r>
      <w:r w:rsidR="006849CF">
        <w:rPr>
          <w:rFonts w:ascii="Times New Roman" w:eastAsia="標楷體" w:hAnsi="Times New Roman" w:cs="Times New Roman" w:hint="eastAsia"/>
          <w:sz w:val="32"/>
          <w:szCs w:val="32"/>
        </w:rPr>
        <w:t>自今日</w:t>
      </w:r>
      <w:r w:rsidR="006849C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7823D1">
        <w:rPr>
          <w:rFonts w:ascii="Times New Roman" w:eastAsia="標楷體" w:hAnsi="Times New Roman" w:cs="Times New Roman"/>
          <w:sz w:val="32"/>
          <w:szCs w:val="32"/>
        </w:rPr>
        <w:t>10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月</w:t>
      </w:r>
      <w:r w:rsidRPr="007823D1">
        <w:rPr>
          <w:rFonts w:ascii="Times New Roman" w:eastAsia="標楷體" w:hAnsi="Times New Roman" w:cs="Times New Roman"/>
          <w:sz w:val="32"/>
          <w:szCs w:val="32"/>
        </w:rPr>
        <w:t>25</w:t>
      </w:r>
      <w:r w:rsidR="00B11908">
        <w:rPr>
          <w:rFonts w:ascii="Times New Roman" w:eastAsia="標楷體" w:hAnsi="Times New Roman" w:cs="Times New Roman"/>
          <w:sz w:val="32"/>
          <w:szCs w:val="32"/>
        </w:rPr>
        <w:t>日</w:t>
      </w:r>
      <w:r w:rsidR="006849CF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B11908">
        <w:rPr>
          <w:rFonts w:ascii="Times New Roman" w:eastAsia="標楷體" w:hAnsi="Times New Roman" w:cs="Times New Roman"/>
          <w:sz w:val="32"/>
          <w:szCs w:val="32"/>
        </w:rPr>
        <w:t>正式施行</w:t>
      </w:r>
      <w:r w:rsidR="00B1190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11908" w:rsidRPr="007823D1">
        <w:rPr>
          <w:rFonts w:ascii="Times New Roman" w:eastAsia="標楷體" w:hAnsi="Times New Roman" w:cs="Times New Roman"/>
          <w:sz w:val="32"/>
          <w:szCs w:val="32"/>
        </w:rPr>
        <w:t>為我國奠定更完善</w:t>
      </w:r>
      <w:proofErr w:type="gramStart"/>
      <w:r w:rsidR="00B11908" w:rsidRPr="007823D1">
        <w:rPr>
          <w:rFonts w:ascii="Times New Roman" w:eastAsia="標楷體" w:hAnsi="Times New Roman" w:cs="Times New Roman"/>
          <w:sz w:val="32"/>
          <w:szCs w:val="32"/>
        </w:rPr>
        <w:t>的攬才</w:t>
      </w:r>
      <w:proofErr w:type="gramEnd"/>
      <w:r w:rsidR="00B11908" w:rsidRPr="007823D1">
        <w:rPr>
          <w:rFonts w:ascii="Times New Roman" w:eastAsia="標楷體" w:hAnsi="Times New Roman" w:cs="Times New Roman"/>
          <w:sz w:val="32"/>
          <w:szCs w:val="32"/>
        </w:rPr>
        <w:t>法規架構，讓更多國際優秀人才能夠「進得來」、「留得住」。</w:t>
      </w:r>
    </w:p>
    <w:p w14:paraId="34A842B5" w14:textId="25131B57" w:rsidR="008B295D" w:rsidRPr="007823D1" w:rsidRDefault="00924FD5" w:rsidP="00D44758">
      <w:pPr>
        <w:snapToGrid w:val="0"/>
        <w:spacing w:beforeLines="50" w:before="180" w:afterLines="50" w:after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3D1">
        <w:rPr>
          <w:rFonts w:ascii="Times New Roman" w:eastAsia="標楷體" w:hAnsi="Times New Roman" w:cs="Times New Roman"/>
          <w:sz w:val="32"/>
          <w:szCs w:val="32"/>
        </w:rPr>
        <w:t>為擴大吸引</w:t>
      </w:r>
      <w:r w:rsidRPr="007823D1">
        <w:rPr>
          <w:rFonts w:ascii="Times New Roman" w:eastAsia="標楷體" w:hAnsi="Times New Roman" w:cs="Times New Roman"/>
          <w:sz w:val="32"/>
          <w:szCs w:val="32"/>
        </w:rPr>
        <w:t>5+2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及六大核心戰略產業之</w:t>
      </w:r>
      <w:r w:rsidR="00B11908">
        <w:rPr>
          <w:rFonts w:ascii="Times New Roman" w:eastAsia="標楷體" w:hAnsi="Times New Roman" w:cs="Times New Roman" w:hint="eastAsia"/>
          <w:sz w:val="32"/>
          <w:szCs w:val="32"/>
        </w:rPr>
        <w:t>國際</w:t>
      </w:r>
      <w:r w:rsidR="004A446F" w:rsidRPr="007823D1">
        <w:rPr>
          <w:rFonts w:ascii="Times New Roman" w:eastAsia="標楷體" w:hAnsi="Times New Roman" w:cs="Times New Roman"/>
          <w:sz w:val="32"/>
          <w:szCs w:val="32"/>
        </w:rPr>
        <w:t>高階</w:t>
      </w:r>
      <w:r w:rsidRPr="007823D1">
        <w:rPr>
          <w:rFonts w:ascii="Times New Roman" w:eastAsia="標楷體" w:hAnsi="Times New Roman" w:cs="Times New Roman"/>
          <w:sz w:val="32"/>
          <w:szCs w:val="32"/>
        </w:rPr>
        <w:t>人才，國發會自去</w:t>
      </w:r>
      <w:r w:rsidRPr="007823D1">
        <w:rPr>
          <w:rFonts w:ascii="Times New Roman" w:eastAsia="標楷體" w:hAnsi="Times New Roman" w:cs="Times New Roman"/>
          <w:sz w:val="32"/>
          <w:szCs w:val="32"/>
        </w:rPr>
        <w:t>(109)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年起協同相關部會積極</w:t>
      </w:r>
      <w:proofErr w:type="gramStart"/>
      <w:r w:rsidR="000F56E7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0F56E7">
        <w:rPr>
          <w:rFonts w:ascii="Times New Roman" w:eastAsia="標楷體" w:hAnsi="Times New Roman" w:cs="Times New Roman"/>
          <w:sz w:val="32"/>
          <w:szCs w:val="32"/>
        </w:rPr>
        <w:t>擬外國人才專法修正</w:t>
      </w:r>
      <w:r w:rsidR="001A65D6" w:rsidRPr="007823D1">
        <w:rPr>
          <w:rFonts w:ascii="Times New Roman" w:eastAsia="標楷體" w:hAnsi="Times New Roman" w:cs="Times New Roman"/>
          <w:sz w:val="32"/>
          <w:szCs w:val="32"/>
        </w:rPr>
        <w:t>案</w:t>
      </w:r>
      <w:r w:rsidR="00D85A6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1A65D6" w:rsidRPr="007823D1">
        <w:rPr>
          <w:rFonts w:ascii="Times New Roman" w:eastAsia="標楷體" w:hAnsi="Times New Roman" w:cs="Times New Roman"/>
          <w:sz w:val="32"/>
          <w:szCs w:val="32"/>
        </w:rPr>
        <w:t>全案修正，共</w:t>
      </w:r>
      <w:r w:rsidR="001A65D6" w:rsidRPr="007823D1">
        <w:rPr>
          <w:rFonts w:ascii="Times New Roman" w:eastAsia="標楷體" w:hAnsi="Times New Roman" w:cs="Times New Roman"/>
          <w:sz w:val="32"/>
          <w:szCs w:val="32"/>
        </w:rPr>
        <w:t>27</w:t>
      </w:r>
      <w:r w:rsidR="001A65D6" w:rsidRPr="007823D1">
        <w:rPr>
          <w:rFonts w:ascii="Times New Roman" w:eastAsia="標楷體" w:hAnsi="Times New Roman" w:cs="Times New Roman"/>
          <w:sz w:val="32"/>
          <w:szCs w:val="32"/>
        </w:rPr>
        <w:t>條</w:t>
      </w:r>
      <w:r w:rsidR="00D85A6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7823D1">
        <w:rPr>
          <w:rFonts w:ascii="Times New Roman" w:eastAsia="標楷體" w:hAnsi="Times New Roman" w:cs="Times New Roman"/>
          <w:sz w:val="32"/>
          <w:szCs w:val="32"/>
        </w:rPr>
        <w:t>，</w:t>
      </w:r>
      <w:r w:rsidR="001A65D6" w:rsidRPr="007823D1">
        <w:rPr>
          <w:rFonts w:ascii="Times New Roman" w:eastAsia="標楷體" w:hAnsi="Times New Roman" w:cs="Times New Roman"/>
          <w:sz w:val="32"/>
          <w:szCs w:val="32"/>
        </w:rPr>
        <w:t>提供更具吸引力之工作及居留規定，並優化租稅及社會保障等相關權益。</w:t>
      </w:r>
      <w:r w:rsidR="00531156" w:rsidRPr="007823D1">
        <w:rPr>
          <w:rFonts w:ascii="Times New Roman" w:eastAsia="標楷體" w:hAnsi="Times New Roman" w:cs="Times New Roman"/>
          <w:sz w:val="32"/>
          <w:szCs w:val="32"/>
        </w:rPr>
        <w:t>重點說明如下：</w:t>
      </w:r>
    </w:p>
    <w:p w14:paraId="4B4EF913" w14:textId="45E9CA53" w:rsidR="00531156" w:rsidRPr="007823D1" w:rsidRDefault="00531156" w:rsidP="00D44758">
      <w:pPr>
        <w:snapToGrid w:val="0"/>
        <w:spacing w:beforeLines="50" w:before="180" w:afterLines="50" w:after="180"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3D1">
        <w:rPr>
          <w:rFonts w:ascii="Times New Roman" w:eastAsia="標楷體" w:hAnsi="Times New Roman" w:cs="Times New Roman"/>
          <w:sz w:val="32"/>
          <w:szCs w:val="32"/>
        </w:rPr>
        <w:t>一、</w:t>
      </w:r>
      <w:r w:rsidRPr="007823D1">
        <w:rPr>
          <w:rFonts w:ascii="Times New Roman" w:eastAsia="標楷體" w:hAnsi="Times New Roman" w:cs="Times New Roman"/>
          <w:b/>
          <w:sz w:val="32"/>
          <w:szCs w:val="32"/>
        </w:rPr>
        <w:t>增加外國特定專業人才認定之彈性</w:t>
      </w:r>
      <w:r w:rsidRPr="007823D1">
        <w:rPr>
          <w:rFonts w:ascii="Times New Roman" w:eastAsia="標楷體" w:hAnsi="Times New Roman" w:cs="Times New Roman"/>
          <w:sz w:val="32"/>
          <w:szCs w:val="32"/>
        </w:rPr>
        <w:t>：外國人才專法增訂由主管機關</w:t>
      </w:r>
      <w:r w:rsidRPr="007823D1">
        <w:rPr>
          <w:rFonts w:ascii="Times New Roman" w:eastAsia="標楷體" w:hAnsi="Times New Roman" w:cs="Times New Roman"/>
          <w:sz w:val="32"/>
          <w:szCs w:val="32"/>
        </w:rPr>
        <w:t>(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國發會</w:t>
      </w:r>
      <w:r w:rsidRPr="007823D1">
        <w:rPr>
          <w:rFonts w:ascii="Times New Roman" w:eastAsia="標楷體" w:hAnsi="Times New Roman" w:cs="Times New Roman"/>
          <w:sz w:val="32"/>
          <w:szCs w:val="32"/>
        </w:rPr>
        <w:t>)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會商相關中央目的事業主管機關認定之機制，以網羅</w:t>
      </w:r>
      <w:r w:rsidR="006849CF">
        <w:rPr>
          <w:rFonts w:ascii="Times New Roman" w:eastAsia="標楷體" w:hAnsi="Times New Roman" w:cs="Times New Roman" w:hint="eastAsia"/>
          <w:sz w:val="32"/>
          <w:szCs w:val="32"/>
        </w:rPr>
        <w:t>全球之</w:t>
      </w:r>
      <w:r w:rsidR="00E45440" w:rsidRPr="007823D1">
        <w:rPr>
          <w:rFonts w:ascii="Times New Roman" w:eastAsia="標楷體" w:hAnsi="Times New Roman" w:cs="Times New Roman"/>
          <w:sz w:val="32"/>
          <w:szCs w:val="32"/>
        </w:rPr>
        <w:t>新型態產業及跨領域優秀人才。</w:t>
      </w:r>
    </w:p>
    <w:p w14:paraId="2D4E4E88" w14:textId="7E38D773" w:rsidR="00E45440" w:rsidRPr="007823D1" w:rsidRDefault="00E45440" w:rsidP="00D44758">
      <w:pPr>
        <w:snapToGrid w:val="0"/>
        <w:spacing w:beforeLines="50" w:before="180" w:afterLines="50" w:after="180" w:line="520" w:lineRule="exact"/>
        <w:ind w:left="641" w:hangingChars="200" w:hanging="6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3D1">
        <w:rPr>
          <w:rFonts w:ascii="Times New Roman" w:eastAsia="標楷體" w:hAnsi="Times New Roman" w:cs="Times New Roman"/>
          <w:b/>
          <w:sz w:val="32"/>
          <w:szCs w:val="32"/>
        </w:rPr>
        <w:t>二、爭取優秀外國大學畢業生來</w:t>
      </w:r>
      <w:proofErr w:type="gramStart"/>
      <w:r w:rsidRPr="007823D1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7823D1">
        <w:rPr>
          <w:rFonts w:ascii="Times New Roman" w:eastAsia="標楷體" w:hAnsi="Times New Roman" w:cs="Times New Roman"/>
          <w:b/>
          <w:sz w:val="32"/>
          <w:szCs w:val="32"/>
        </w:rPr>
        <w:t>工作</w:t>
      </w:r>
      <w:r w:rsidR="009D38F1">
        <w:rPr>
          <w:rFonts w:ascii="Times New Roman" w:eastAsia="標楷體" w:hAnsi="Times New Roman" w:cs="Times New Roman"/>
          <w:sz w:val="32"/>
          <w:szCs w:val="32"/>
        </w:rPr>
        <w:t>：放寬教育部公告世界頂尖大</w:t>
      </w:r>
      <w:r w:rsidR="009D38F1">
        <w:rPr>
          <w:rFonts w:ascii="Times New Roman" w:eastAsia="標楷體" w:hAnsi="Times New Roman" w:cs="Times New Roman" w:hint="eastAsia"/>
          <w:sz w:val="32"/>
          <w:szCs w:val="32"/>
        </w:rPr>
        <w:t>學</w:t>
      </w:r>
      <w:r w:rsidR="006102BD">
        <w:rPr>
          <w:rStyle w:val="af3"/>
          <w:rFonts w:ascii="Times New Roman" w:eastAsia="標楷體" w:hAnsi="Times New Roman" w:cs="Times New Roman"/>
          <w:sz w:val="32"/>
          <w:szCs w:val="32"/>
        </w:rPr>
        <w:footnoteReference w:id="1"/>
      </w:r>
      <w:r w:rsidRPr="007823D1">
        <w:rPr>
          <w:rFonts w:ascii="Times New Roman" w:eastAsia="標楷體" w:hAnsi="Times New Roman" w:cs="Times New Roman"/>
          <w:sz w:val="32"/>
          <w:szCs w:val="32"/>
        </w:rPr>
        <w:t>之畢業生在我國從事專門性或技術性工作無須具備</w:t>
      </w:r>
      <w:r w:rsidRPr="007823D1">
        <w:rPr>
          <w:rFonts w:ascii="Times New Roman" w:eastAsia="標楷體" w:hAnsi="Times New Roman" w:cs="Times New Roman"/>
          <w:sz w:val="32"/>
          <w:szCs w:val="32"/>
        </w:rPr>
        <w:t>2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年工作經驗。</w:t>
      </w:r>
    </w:p>
    <w:p w14:paraId="1EE59B89" w14:textId="5DE0E610" w:rsidR="00570052" w:rsidRPr="00570052" w:rsidRDefault="00E45440" w:rsidP="00570052">
      <w:pPr>
        <w:snapToGrid w:val="0"/>
        <w:spacing w:beforeLines="50" w:before="180" w:afterLines="50" w:after="180" w:line="520" w:lineRule="exact"/>
        <w:ind w:left="641" w:hangingChars="200" w:hanging="64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823D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三、</w:t>
      </w:r>
      <w:r w:rsidR="00AA6A20" w:rsidRPr="007823D1">
        <w:rPr>
          <w:rFonts w:ascii="Times New Roman" w:eastAsia="標楷體" w:hAnsi="Times New Roman" w:cs="Times New Roman"/>
          <w:b/>
          <w:sz w:val="32"/>
          <w:szCs w:val="32"/>
        </w:rPr>
        <w:t>鬆綁外籍人士</w:t>
      </w:r>
      <w:proofErr w:type="gramStart"/>
      <w:r w:rsidR="00AA6A20" w:rsidRPr="007823D1">
        <w:rPr>
          <w:rFonts w:ascii="Times New Roman" w:eastAsia="標楷體" w:hAnsi="Times New Roman" w:cs="Times New Roman"/>
          <w:b/>
          <w:sz w:val="32"/>
          <w:szCs w:val="32"/>
        </w:rPr>
        <w:t>申請永居之</w:t>
      </w:r>
      <w:proofErr w:type="gramEnd"/>
      <w:r w:rsidR="00AA6A20" w:rsidRPr="007823D1">
        <w:rPr>
          <w:rFonts w:ascii="Times New Roman" w:eastAsia="標楷體" w:hAnsi="Times New Roman" w:cs="Times New Roman"/>
          <w:b/>
          <w:sz w:val="32"/>
          <w:szCs w:val="32"/>
        </w:rPr>
        <w:t>規定</w:t>
      </w:r>
      <w:r w:rsidR="0020150B" w:rsidRPr="007823D1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20150B" w:rsidRPr="00570052">
        <w:rPr>
          <w:rFonts w:ascii="Times New Roman" w:eastAsia="標楷體" w:hAnsi="Times New Roman" w:cs="Times New Roman"/>
          <w:sz w:val="32"/>
          <w:szCs w:val="32"/>
        </w:rPr>
        <w:t>將外國特定專業人才申請永久居留</w:t>
      </w:r>
      <w:r w:rsidR="00C07841" w:rsidRPr="00570052">
        <w:rPr>
          <w:rFonts w:ascii="Times New Roman" w:eastAsia="標楷體" w:hAnsi="Times New Roman" w:cs="Times New Roman" w:hint="eastAsia"/>
          <w:sz w:val="32"/>
          <w:szCs w:val="32"/>
        </w:rPr>
        <w:t>之在</w:t>
      </w:r>
      <w:proofErr w:type="gramStart"/>
      <w:r w:rsidR="00C07841" w:rsidRPr="00570052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C07841" w:rsidRPr="00570052">
        <w:rPr>
          <w:rFonts w:ascii="Times New Roman" w:eastAsia="標楷體" w:hAnsi="Times New Roman" w:cs="Times New Roman" w:hint="eastAsia"/>
          <w:sz w:val="32"/>
          <w:szCs w:val="32"/>
        </w:rPr>
        <w:t>連續居留期間</w:t>
      </w:r>
      <w:r w:rsidR="0020150B" w:rsidRPr="00570052">
        <w:rPr>
          <w:rFonts w:ascii="Times New Roman" w:eastAsia="標楷體" w:hAnsi="Times New Roman" w:cs="Times New Roman"/>
          <w:sz w:val="32"/>
          <w:szCs w:val="32"/>
        </w:rPr>
        <w:t>由</w:t>
      </w:r>
      <w:r w:rsidR="0020150B" w:rsidRPr="00570052">
        <w:rPr>
          <w:rFonts w:ascii="Times New Roman" w:eastAsia="標楷體" w:hAnsi="Times New Roman" w:cs="Times New Roman"/>
          <w:sz w:val="32"/>
          <w:szCs w:val="32"/>
        </w:rPr>
        <w:t>5</w:t>
      </w:r>
      <w:r w:rsidR="0020150B" w:rsidRPr="00570052">
        <w:rPr>
          <w:rFonts w:ascii="Times New Roman" w:eastAsia="標楷體" w:hAnsi="Times New Roman" w:cs="Times New Roman"/>
          <w:sz w:val="32"/>
          <w:szCs w:val="32"/>
        </w:rPr>
        <w:t>年縮短為</w:t>
      </w:r>
      <w:r w:rsidR="0020150B" w:rsidRPr="00570052">
        <w:rPr>
          <w:rFonts w:ascii="Times New Roman" w:eastAsia="標楷體" w:hAnsi="Times New Roman" w:cs="Times New Roman"/>
          <w:sz w:val="32"/>
          <w:szCs w:val="32"/>
        </w:rPr>
        <w:t>3</w:t>
      </w:r>
      <w:r w:rsidR="00AA6A20" w:rsidRPr="00570052">
        <w:rPr>
          <w:rFonts w:ascii="Times New Roman" w:eastAsia="標楷體" w:hAnsi="Times New Roman" w:cs="Times New Roman"/>
          <w:sz w:val="32"/>
          <w:szCs w:val="32"/>
        </w:rPr>
        <w:t>年，且取得</w:t>
      </w:r>
      <w:r w:rsidR="00677D97" w:rsidRPr="00570052">
        <w:rPr>
          <w:rFonts w:ascii="Times New Roman" w:eastAsia="標楷體" w:hAnsi="Times New Roman" w:cs="Times New Roman" w:hint="eastAsia"/>
          <w:sz w:val="32"/>
          <w:szCs w:val="32"/>
        </w:rPr>
        <w:t>我國</w:t>
      </w:r>
      <w:r w:rsidR="00AA6A20" w:rsidRPr="00570052">
        <w:rPr>
          <w:rFonts w:ascii="Times New Roman" w:eastAsia="標楷體" w:hAnsi="Times New Roman" w:cs="Times New Roman"/>
          <w:sz w:val="32"/>
          <w:szCs w:val="32"/>
        </w:rPr>
        <w:t>博士學位者，得</w:t>
      </w:r>
      <w:r w:rsidR="00BB48D4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AA6A20" w:rsidRPr="00570052">
        <w:rPr>
          <w:rFonts w:ascii="Times New Roman" w:eastAsia="標楷體" w:hAnsi="Times New Roman" w:cs="Times New Roman"/>
          <w:sz w:val="32"/>
          <w:szCs w:val="32"/>
        </w:rPr>
        <w:t>折抵</w:t>
      </w:r>
      <w:r w:rsidR="00AA6A20" w:rsidRPr="00570052">
        <w:rPr>
          <w:rFonts w:ascii="Times New Roman" w:eastAsia="標楷體" w:hAnsi="Times New Roman" w:cs="Times New Roman"/>
          <w:sz w:val="32"/>
          <w:szCs w:val="32"/>
        </w:rPr>
        <w:t>1</w:t>
      </w:r>
      <w:r w:rsidR="00570052" w:rsidRPr="00570052">
        <w:rPr>
          <w:rFonts w:ascii="Times New Roman" w:eastAsia="標楷體" w:hAnsi="Times New Roman" w:cs="Times New Roman"/>
          <w:sz w:val="32"/>
          <w:szCs w:val="32"/>
        </w:rPr>
        <w:t>年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AA6A20" w:rsidRPr="00570052">
        <w:rPr>
          <w:rFonts w:ascii="Times New Roman" w:eastAsia="標楷體" w:hAnsi="Times New Roman" w:cs="Times New Roman"/>
          <w:sz w:val="32"/>
          <w:szCs w:val="32"/>
        </w:rPr>
        <w:t>另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外國專業人才</w:t>
      </w:r>
      <w:r w:rsidR="00570052" w:rsidRPr="00570052">
        <w:rPr>
          <w:rFonts w:ascii="Times New Roman" w:eastAsia="標楷體" w:hAnsi="Times New Roman" w:cs="Times New Roman"/>
          <w:sz w:val="32"/>
          <w:szCs w:val="32"/>
        </w:rPr>
        <w:t>申請永久居留</w:t>
      </w:r>
      <w:r w:rsidR="00BB48D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在</w:t>
      </w:r>
      <w:proofErr w:type="gramStart"/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連續居留期間</w:t>
      </w:r>
      <w:r w:rsidR="00BB48D4">
        <w:rPr>
          <w:rFonts w:ascii="Times New Roman" w:eastAsia="標楷體" w:hAnsi="Times New Roman" w:cs="Times New Roman" w:hint="eastAsia"/>
          <w:sz w:val="32"/>
          <w:szCs w:val="32"/>
        </w:rPr>
        <w:t>維持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BB48D4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B48D4">
        <w:rPr>
          <w:rFonts w:ascii="Times New Roman" w:eastAsia="標楷體" w:hAnsi="Times New Roman" w:cs="Times New Roman" w:hint="eastAsia"/>
          <w:sz w:val="32"/>
          <w:szCs w:val="32"/>
        </w:rPr>
        <w:t>惟</w:t>
      </w:r>
      <w:r w:rsidR="00570052" w:rsidRPr="00570052">
        <w:rPr>
          <w:rFonts w:ascii="Times New Roman" w:eastAsia="標楷體" w:hAnsi="Times New Roman" w:cs="Times New Roman"/>
          <w:sz w:val="32"/>
          <w:szCs w:val="32"/>
        </w:rPr>
        <w:t>取得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我國</w:t>
      </w:r>
      <w:r w:rsidR="00570052" w:rsidRPr="00570052">
        <w:rPr>
          <w:rFonts w:ascii="Times New Roman" w:eastAsia="標楷體" w:hAnsi="Times New Roman" w:cs="Times New Roman"/>
          <w:sz w:val="32"/>
          <w:szCs w:val="32"/>
        </w:rPr>
        <w:t>碩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、博</w:t>
      </w:r>
      <w:r w:rsidR="00570052" w:rsidRPr="00570052">
        <w:rPr>
          <w:rFonts w:ascii="Times New Roman" w:eastAsia="標楷體" w:hAnsi="Times New Roman" w:cs="Times New Roman"/>
          <w:sz w:val="32"/>
          <w:szCs w:val="32"/>
        </w:rPr>
        <w:t>士學位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者，則</w:t>
      </w:r>
      <w:proofErr w:type="gramStart"/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得</w:t>
      </w:r>
      <w:r w:rsidR="00BB48D4">
        <w:rPr>
          <w:rFonts w:ascii="Times New Roman" w:eastAsia="標楷體" w:hAnsi="Times New Roman" w:cs="Times New Roman" w:hint="eastAsia"/>
          <w:sz w:val="32"/>
          <w:szCs w:val="32"/>
        </w:rPr>
        <w:t>分別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折抵</w:t>
      </w:r>
      <w:proofErr w:type="gramEnd"/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570052" w:rsidRPr="00570052">
        <w:rPr>
          <w:rFonts w:ascii="Times New Roman" w:eastAsia="標楷體" w:hAnsi="Times New Roman" w:cs="Times New Roman" w:hint="eastAsia"/>
          <w:sz w:val="32"/>
          <w:szCs w:val="32"/>
        </w:rPr>
        <w:t>年。</w:t>
      </w:r>
    </w:p>
    <w:p w14:paraId="7E5ADDBE" w14:textId="0B0BF634" w:rsidR="00E45440" w:rsidRPr="007823D1" w:rsidRDefault="00E45440" w:rsidP="00D44758">
      <w:pPr>
        <w:snapToGrid w:val="0"/>
        <w:spacing w:beforeLines="50" w:before="180" w:afterLines="50" w:after="180" w:line="520" w:lineRule="exact"/>
        <w:ind w:left="641" w:hangingChars="200" w:hanging="6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3D1">
        <w:rPr>
          <w:rFonts w:ascii="Times New Roman" w:eastAsia="標楷體" w:hAnsi="Times New Roman" w:cs="Times New Roman"/>
          <w:b/>
          <w:sz w:val="32"/>
          <w:szCs w:val="32"/>
        </w:rPr>
        <w:t>四、優化租稅優惠及社會保障措施：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將外國特定專業人才租稅優惠適用年限由</w:t>
      </w:r>
      <w:r w:rsidRPr="007823D1">
        <w:rPr>
          <w:rFonts w:ascii="Times New Roman" w:eastAsia="標楷體" w:hAnsi="Times New Roman" w:cs="Times New Roman"/>
          <w:sz w:val="32"/>
          <w:szCs w:val="32"/>
        </w:rPr>
        <w:t>3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年延長為</w:t>
      </w:r>
      <w:r w:rsidRPr="007823D1">
        <w:rPr>
          <w:rFonts w:ascii="Times New Roman" w:eastAsia="標楷體" w:hAnsi="Times New Roman" w:cs="Times New Roman"/>
          <w:sz w:val="32"/>
          <w:szCs w:val="32"/>
        </w:rPr>
        <w:t>5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年；免除屬雇主或自營業主身分之外國特定專業及外國高級專業人才，其本人及依親親屬之健保納保</w:t>
      </w:r>
      <w:r w:rsidRPr="007823D1">
        <w:rPr>
          <w:rFonts w:ascii="Times New Roman" w:eastAsia="標楷體" w:hAnsi="Times New Roman" w:cs="Times New Roman"/>
          <w:sz w:val="32"/>
          <w:szCs w:val="32"/>
        </w:rPr>
        <w:t>6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個月等待期。</w:t>
      </w:r>
    </w:p>
    <w:p w14:paraId="1B71D172" w14:textId="03BF7FCD" w:rsidR="007823D1" w:rsidRPr="007823D1" w:rsidRDefault="007823D1" w:rsidP="00D44758">
      <w:pPr>
        <w:snapToGrid w:val="0"/>
        <w:spacing w:beforeLines="50" w:before="180" w:afterLines="50" w:after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3D1">
        <w:rPr>
          <w:rFonts w:ascii="Times New Roman" w:eastAsia="標楷體" w:hAnsi="Times New Roman" w:cs="Times New Roman"/>
          <w:sz w:val="32"/>
          <w:szCs w:val="32"/>
        </w:rPr>
        <w:t>配合本次</w:t>
      </w:r>
      <w:r w:rsidR="00677D97">
        <w:rPr>
          <w:rFonts w:ascii="Times New Roman" w:eastAsia="標楷體" w:hAnsi="Times New Roman" w:cs="Times New Roman" w:hint="eastAsia"/>
          <w:sz w:val="32"/>
          <w:szCs w:val="32"/>
        </w:rPr>
        <w:t>修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法施行，國發會已協同相關部會訂定或修正相關法規、行政規則及配套措施，讓期盼已久之外國專業人才及其依親親屬能儘早適用本法</w:t>
      </w:r>
      <w:r w:rsidR="00677D97">
        <w:rPr>
          <w:rFonts w:ascii="Times New Roman" w:eastAsia="標楷體" w:hAnsi="Times New Roman" w:cs="Times New Roman" w:hint="eastAsia"/>
          <w:sz w:val="32"/>
          <w:szCs w:val="32"/>
        </w:rPr>
        <w:t>各項修正</w:t>
      </w:r>
      <w:r w:rsidRPr="007823D1">
        <w:rPr>
          <w:rFonts w:ascii="Times New Roman" w:eastAsia="標楷體" w:hAnsi="Times New Roman" w:cs="Times New Roman"/>
          <w:sz w:val="32"/>
          <w:szCs w:val="32"/>
        </w:rPr>
        <w:t>，也讓外國人才專法</w:t>
      </w:r>
      <w:r w:rsidR="00677D97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Pr="007823D1">
        <w:rPr>
          <w:rFonts w:ascii="Times New Roman" w:eastAsia="標楷體" w:hAnsi="Times New Roman" w:cs="Times New Roman"/>
          <w:sz w:val="32"/>
          <w:szCs w:val="32"/>
        </w:rPr>
        <w:t>發揮更大的外溢效果，留用更多全球關鍵人才，為我國人才庫注入活水，帶來產業的質變、轉型及升級。</w:t>
      </w:r>
    </w:p>
    <w:p w14:paraId="4F431AF8" w14:textId="0638E381" w:rsidR="007C5188" w:rsidRDefault="001A65D6" w:rsidP="00D44758">
      <w:pPr>
        <w:snapToGrid w:val="0"/>
        <w:spacing w:beforeLines="50" w:before="180" w:afterLines="50" w:after="18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3D1">
        <w:rPr>
          <w:rFonts w:ascii="Times New Roman" w:eastAsia="標楷體" w:hAnsi="Times New Roman" w:cs="Times New Roman"/>
          <w:sz w:val="32"/>
          <w:szCs w:val="32"/>
        </w:rPr>
        <w:t>外國人才專法</w:t>
      </w:r>
      <w:r w:rsidR="00677D97">
        <w:rPr>
          <w:rFonts w:ascii="Times New Roman" w:eastAsia="標楷體" w:hAnsi="Times New Roman" w:cs="Times New Roman" w:hint="eastAsia"/>
          <w:sz w:val="32"/>
          <w:szCs w:val="32"/>
        </w:rPr>
        <w:t>之修正</w:t>
      </w:r>
      <w:r w:rsidRPr="007823D1">
        <w:rPr>
          <w:rFonts w:ascii="Times New Roman" w:eastAsia="標楷體" w:hAnsi="Times New Roman" w:cs="Times New Roman"/>
          <w:sz w:val="32"/>
          <w:szCs w:val="32"/>
        </w:rPr>
        <w:t>自今</w:t>
      </w:r>
      <w:r w:rsidRPr="007823D1">
        <w:rPr>
          <w:rFonts w:ascii="Times New Roman" w:eastAsia="標楷體" w:hAnsi="Times New Roman" w:cs="Times New Roman"/>
          <w:sz w:val="32"/>
          <w:szCs w:val="32"/>
        </w:rPr>
        <w:t>(25)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日正式施行，各項</w:t>
      </w:r>
      <w:r w:rsidR="00677D97">
        <w:rPr>
          <w:rFonts w:ascii="Times New Roman" w:eastAsia="標楷體" w:hAnsi="Times New Roman" w:cs="Times New Roman" w:hint="eastAsia"/>
          <w:sz w:val="32"/>
          <w:szCs w:val="32"/>
        </w:rPr>
        <w:t>修正</w:t>
      </w:r>
      <w:r w:rsidRPr="007823D1">
        <w:rPr>
          <w:rFonts w:ascii="Times New Roman" w:eastAsia="標楷體" w:hAnsi="Times New Roman" w:cs="Times New Roman"/>
          <w:sz w:val="32"/>
          <w:szCs w:val="32"/>
        </w:rPr>
        <w:t>措施均可開始受理申請，</w:t>
      </w:r>
      <w:r w:rsidR="00931464" w:rsidRPr="007823D1">
        <w:rPr>
          <w:rFonts w:ascii="Times New Roman" w:eastAsia="標楷體" w:hAnsi="Times New Roman" w:cs="Times New Roman"/>
          <w:sz w:val="32"/>
          <w:szCs w:val="32"/>
        </w:rPr>
        <w:t>其中</w:t>
      </w:r>
      <w:r w:rsidRPr="007823D1">
        <w:rPr>
          <w:rFonts w:ascii="Times New Roman" w:eastAsia="標楷體" w:hAnsi="Times New Roman" w:cs="Times New Roman"/>
          <w:sz w:val="32"/>
          <w:szCs w:val="32"/>
        </w:rPr>
        <w:t>各界最關注的「縮短外國特定專業人才申請永久居留」之規定，</w:t>
      </w:r>
      <w:r w:rsidR="00931464" w:rsidRPr="007823D1">
        <w:rPr>
          <w:rFonts w:ascii="Times New Roman" w:eastAsia="標楷體" w:hAnsi="Times New Roman" w:cs="Times New Roman"/>
          <w:sz w:val="32"/>
          <w:szCs w:val="32"/>
        </w:rPr>
        <w:t>歡迎洽詢</w:t>
      </w:r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內政部移民署各地區服務站</w:t>
      </w:r>
      <w:r w:rsidR="000F56E7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931464" w:rsidRPr="007823D1">
        <w:rPr>
          <w:rFonts w:ascii="Times New Roman" w:eastAsia="標楷體" w:hAnsi="Times New Roman" w:cs="Times New Roman"/>
          <w:sz w:val="32"/>
          <w:szCs w:val="32"/>
        </w:rPr>
        <w:t>就業金卡辦公</w:t>
      </w:r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室</w:t>
      </w:r>
      <w:r w:rsidR="000F56E7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至</w:t>
      </w:r>
      <w:r w:rsidR="00931464" w:rsidRPr="007823D1">
        <w:rPr>
          <w:rFonts w:ascii="Times New Roman" w:eastAsia="標楷體" w:hAnsi="Times New Roman" w:cs="Times New Roman"/>
          <w:sz w:val="32"/>
          <w:szCs w:val="32"/>
        </w:rPr>
        <w:t>其他子法及配套措施，亦歡迎</w:t>
      </w:r>
      <w:r w:rsidR="007823D1" w:rsidRPr="007823D1">
        <w:rPr>
          <w:rFonts w:ascii="Times New Roman" w:eastAsia="標楷體" w:hAnsi="Times New Roman" w:cs="Times New Roman"/>
          <w:sz w:val="32"/>
          <w:szCs w:val="32"/>
        </w:rPr>
        <w:t>到</w:t>
      </w:r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國發會「外國專業人才延攬及僱用法資訊專頁」</w:t>
      </w:r>
      <w:r w:rsidR="0087287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FC4DCA" w:rsidRPr="00FC2E1A">
        <w:rPr>
          <w:rStyle w:val="af4"/>
          <w:rFonts w:ascii="Times New Roman" w:eastAsia="標楷體" w:hAnsi="Times New Roman" w:cs="Times New Roman"/>
          <w:sz w:val="32"/>
          <w:szCs w:val="32"/>
        </w:rPr>
        <w:t>https://foreigntalentact.ndc.gov.tw</w:t>
      </w:r>
      <w:r w:rsidR="0087287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及就業金卡官方網站</w:t>
      </w:r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(</w:t>
      </w:r>
      <w:hyperlink r:id="rId10" w:history="1">
        <w:r w:rsidR="00FC4DCA" w:rsidRPr="00FC2E1A">
          <w:rPr>
            <w:rStyle w:val="af4"/>
            <w:rFonts w:ascii="Times New Roman" w:eastAsia="標楷體" w:hAnsi="Times New Roman" w:cs="Times New Roman"/>
            <w:sz w:val="32"/>
            <w:szCs w:val="32"/>
          </w:rPr>
          <w:t>https://goldcard.nat.gov.tw</w:t>
        </w:r>
      </w:hyperlink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)</w:t>
      </w:r>
      <w:r w:rsidR="00FC4DCA" w:rsidRPr="007823D1">
        <w:rPr>
          <w:rFonts w:ascii="Times New Roman" w:eastAsia="標楷體" w:hAnsi="Times New Roman" w:cs="Times New Roman"/>
          <w:sz w:val="32"/>
          <w:szCs w:val="32"/>
        </w:rPr>
        <w:t>查詢。</w:t>
      </w:r>
    </w:p>
    <w:p w14:paraId="0277FEDE" w14:textId="77777777" w:rsidR="00176F46" w:rsidRDefault="00176F46" w:rsidP="00D44758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31E3A62E" w14:textId="6082C432" w:rsidR="00D44758" w:rsidRPr="007823D1" w:rsidRDefault="00D44758" w:rsidP="00D44758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D44758">
        <w:rPr>
          <w:rFonts w:ascii="Times New Roman" w:eastAsia="標楷體" w:hAnsi="Times New Roman" w:cs="Times New Roman" w:hint="eastAsia"/>
          <w:sz w:val="32"/>
          <w:szCs w:val="32"/>
        </w:rPr>
        <w:t>聯絡人：人力發展處林處長至美</w:t>
      </w:r>
      <w:r w:rsidR="000F56E7">
        <w:rPr>
          <w:rFonts w:ascii="Times New Roman" w:eastAsia="標楷體" w:hAnsi="Times New Roman" w:cs="Times New Roman" w:hint="eastAsia"/>
          <w:sz w:val="32"/>
          <w:szCs w:val="32"/>
        </w:rPr>
        <w:t>、鄭專門委員佳菁</w:t>
      </w:r>
      <w:r>
        <w:rPr>
          <w:rFonts w:ascii="Times New Roman" w:eastAsia="標楷體" w:hAnsi="Times New Roman" w:cs="Times New Roman"/>
          <w:sz w:val="32"/>
          <w:szCs w:val="32"/>
        </w:rPr>
        <w:br/>
      </w:r>
      <w:r w:rsidRPr="00D44758">
        <w:rPr>
          <w:rFonts w:ascii="Times New Roman" w:eastAsia="標楷體" w:hAnsi="Times New Roman" w:cs="Times New Roman" w:hint="eastAsia"/>
          <w:sz w:val="32"/>
          <w:szCs w:val="32"/>
        </w:rPr>
        <w:t>辦公室電話：</w:t>
      </w:r>
      <w:r w:rsidRPr="00D44758">
        <w:rPr>
          <w:rFonts w:ascii="Times New Roman" w:eastAsia="標楷體" w:hAnsi="Times New Roman" w:cs="Times New Roman" w:hint="eastAsia"/>
          <w:sz w:val="32"/>
          <w:szCs w:val="32"/>
        </w:rPr>
        <w:t>(02)2316-5379</w:t>
      </w:r>
      <w:r w:rsidR="000F56E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0F56E7">
        <w:rPr>
          <w:rFonts w:ascii="Times New Roman" w:eastAsia="標楷體" w:hAnsi="Times New Roman" w:cs="Times New Roman" w:hint="eastAsia"/>
          <w:sz w:val="32"/>
          <w:szCs w:val="32"/>
        </w:rPr>
        <w:t>(02)2316-5600</w:t>
      </w:r>
    </w:p>
    <w:sectPr w:rsidR="00D44758" w:rsidRPr="007823D1" w:rsidSect="000138B6">
      <w:footerReference w:type="default" r:id="rId11"/>
      <w:pgSz w:w="11906" w:h="16838" w:code="9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AE9C" w14:textId="77777777" w:rsidR="00D81117" w:rsidRDefault="00D81117" w:rsidP="00D97F3A">
      <w:r>
        <w:separator/>
      </w:r>
    </w:p>
  </w:endnote>
  <w:endnote w:type="continuationSeparator" w:id="0">
    <w:p w14:paraId="321EEB48" w14:textId="77777777" w:rsidR="00D81117" w:rsidRDefault="00D81117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820623"/>
      <w:docPartObj>
        <w:docPartGallery w:val="Page Numbers (Bottom of Page)"/>
        <w:docPartUnique/>
      </w:docPartObj>
    </w:sdtPr>
    <w:sdtEndPr/>
    <w:sdtContent>
      <w:p w14:paraId="0B290153" w14:textId="77777777" w:rsidR="00C9001F" w:rsidRDefault="00C900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46" w:rsidRPr="00176F46">
          <w:rPr>
            <w:noProof/>
            <w:lang w:val="zh-TW"/>
          </w:rPr>
          <w:t>2</w:t>
        </w:r>
        <w:r>
          <w:fldChar w:fldCharType="end"/>
        </w:r>
      </w:p>
    </w:sdtContent>
  </w:sdt>
  <w:p w14:paraId="3F2481FA" w14:textId="77777777" w:rsidR="00C9001F" w:rsidRDefault="00C900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5609A" w14:textId="77777777" w:rsidR="00D81117" w:rsidRDefault="00D81117" w:rsidP="00D97F3A">
      <w:r>
        <w:separator/>
      </w:r>
    </w:p>
  </w:footnote>
  <w:footnote w:type="continuationSeparator" w:id="0">
    <w:p w14:paraId="0C94A5D1" w14:textId="77777777" w:rsidR="00D81117" w:rsidRDefault="00D81117" w:rsidP="00D97F3A">
      <w:r>
        <w:continuationSeparator/>
      </w:r>
    </w:p>
  </w:footnote>
  <w:footnote w:id="1">
    <w:p w14:paraId="65AE4478" w14:textId="0E916595" w:rsidR="006102BD" w:rsidRDefault="006102BD" w:rsidP="006102BD">
      <w:pPr>
        <w:pStyle w:val="af1"/>
        <w:tabs>
          <w:tab w:val="left" w:pos="284"/>
        </w:tabs>
        <w:ind w:left="142" w:hangingChars="71" w:hanging="142"/>
      </w:pPr>
      <w:r>
        <w:rPr>
          <w:rStyle w:val="af3"/>
        </w:rPr>
        <w:footnoteRef/>
      </w:r>
      <w:r>
        <w:rPr>
          <w:rFonts w:hint="eastAsia"/>
        </w:rPr>
        <w:t xml:space="preserve"> </w:t>
      </w:r>
      <w:r w:rsidRPr="006102BD">
        <w:rPr>
          <w:rFonts w:hint="eastAsia"/>
        </w:rPr>
        <w:t>有關教育部公告「世界頂尖大學」，</w:t>
      </w:r>
      <w:r>
        <w:rPr>
          <w:rFonts w:hint="eastAsia"/>
        </w:rPr>
        <w:t>包括</w:t>
      </w:r>
      <w:r w:rsidRPr="006102BD">
        <w:rPr>
          <w:rFonts w:hint="eastAsia"/>
        </w:rPr>
        <w:t>QS</w:t>
      </w:r>
      <w:r w:rsidRPr="006102BD">
        <w:rPr>
          <w:rFonts w:hint="eastAsia"/>
        </w:rPr>
        <w:t>世界大學排名、</w:t>
      </w:r>
      <w:proofErr w:type="gramStart"/>
      <w:r w:rsidRPr="006102BD">
        <w:rPr>
          <w:rFonts w:hint="eastAsia"/>
        </w:rPr>
        <w:t>泰晤士</w:t>
      </w:r>
      <w:proofErr w:type="gramEnd"/>
      <w:r w:rsidRPr="006102BD">
        <w:rPr>
          <w:rFonts w:hint="eastAsia"/>
        </w:rPr>
        <w:t>高等教育世界大學排名、美國新聞與世界報導世界大學排名所公布之前</w:t>
      </w:r>
      <w:r w:rsidRPr="006102BD">
        <w:rPr>
          <w:rFonts w:hint="eastAsia"/>
        </w:rPr>
        <w:t>500</w:t>
      </w:r>
      <w:r w:rsidRPr="006102BD">
        <w:rPr>
          <w:rFonts w:hint="eastAsia"/>
        </w:rPr>
        <w:t>名大學。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25496"/>
    <w:multiLevelType w:val="hybridMultilevel"/>
    <w:tmpl w:val="84D41F16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D71C5"/>
    <w:multiLevelType w:val="hybridMultilevel"/>
    <w:tmpl w:val="10B07F0E"/>
    <w:lvl w:ilvl="0" w:tplc="48E610A2">
      <w:start w:val="1"/>
      <w:numFmt w:val="taiwaneseCountingThousand"/>
      <w:lvlText w:val="（%1）"/>
      <w:lvlJc w:val="left"/>
      <w:pPr>
        <w:ind w:left="2628" w:hanging="360"/>
      </w:pPr>
      <w:rPr>
        <w:rFonts w:ascii="微軟正黑體" w:eastAsia="微軟正黑體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F65EED"/>
    <w:multiLevelType w:val="hybridMultilevel"/>
    <w:tmpl w:val="D3F29A72"/>
    <w:lvl w:ilvl="0" w:tplc="FAD6A0D6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CC252FE"/>
    <w:multiLevelType w:val="hybridMultilevel"/>
    <w:tmpl w:val="A5F8C572"/>
    <w:lvl w:ilvl="0" w:tplc="AF085E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0130E9"/>
    <w:multiLevelType w:val="hybridMultilevel"/>
    <w:tmpl w:val="40684E6E"/>
    <w:lvl w:ilvl="0" w:tplc="069CE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4">
    <w:nsid w:val="3BEF01DB"/>
    <w:multiLevelType w:val="hybridMultilevel"/>
    <w:tmpl w:val="51080B24"/>
    <w:lvl w:ilvl="0" w:tplc="D534B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785D7E"/>
    <w:multiLevelType w:val="hybridMultilevel"/>
    <w:tmpl w:val="84D41F16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F0442F"/>
    <w:multiLevelType w:val="hybridMultilevel"/>
    <w:tmpl w:val="997A44C0"/>
    <w:lvl w:ilvl="0" w:tplc="9F9819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7">
    <w:nsid w:val="4D305E37"/>
    <w:multiLevelType w:val="hybridMultilevel"/>
    <w:tmpl w:val="70644B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575EFC"/>
    <w:multiLevelType w:val="hybridMultilevel"/>
    <w:tmpl w:val="647ECDB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093292"/>
    <w:multiLevelType w:val="hybridMultilevel"/>
    <w:tmpl w:val="51080B24"/>
    <w:lvl w:ilvl="0" w:tplc="D534B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4"/>
  </w:num>
  <w:num w:numId="5">
    <w:abstractNumId w:val="13"/>
  </w:num>
  <w:num w:numId="6">
    <w:abstractNumId w:val="10"/>
  </w:num>
  <w:num w:numId="7">
    <w:abstractNumId w:val="0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18"/>
  </w:num>
  <w:num w:numId="13">
    <w:abstractNumId w:val="2"/>
  </w:num>
  <w:num w:numId="14">
    <w:abstractNumId w:val="23"/>
  </w:num>
  <w:num w:numId="15">
    <w:abstractNumId w:val="14"/>
  </w:num>
  <w:num w:numId="16">
    <w:abstractNumId w:val="5"/>
  </w:num>
  <w:num w:numId="17">
    <w:abstractNumId w:val="19"/>
  </w:num>
  <w:num w:numId="18">
    <w:abstractNumId w:val="6"/>
  </w:num>
  <w:num w:numId="19">
    <w:abstractNumId w:val="17"/>
  </w:num>
  <w:num w:numId="20">
    <w:abstractNumId w:val="1"/>
  </w:num>
  <w:num w:numId="21">
    <w:abstractNumId w:val="11"/>
  </w:num>
  <w:num w:numId="22">
    <w:abstractNumId w:val="15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439E"/>
    <w:rsid w:val="0000501C"/>
    <w:rsid w:val="000056ED"/>
    <w:rsid w:val="00007ACF"/>
    <w:rsid w:val="0001015F"/>
    <w:rsid w:val="000107EC"/>
    <w:rsid w:val="00010BBF"/>
    <w:rsid w:val="000138B6"/>
    <w:rsid w:val="00017B34"/>
    <w:rsid w:val="000218ED"/>
    <w:rsid w:val="0002406C"/>
    <w:rsid w:val="000254B8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922"/>
    <w:rsid w:val="00067ABE"/>
    <w:rsid w:val="000723C1"/>
    <w:rsid w:val="00076C15"/>
    <w:rsid w:val="00082676"/>
    <w:rsid w:val="00082A98"/>
    <w:rsid w:val="00085BD7"/>
    <w:rsid w:val="00093E3E"/>
    <w:rsid w:val="00095E63"/>
    <w:rsid w:val="00097F13"/>
    <w:rsid w:val="000A0F12"/>
    <w:rsid w:val="000A1092"/>
    <w:rsid w:val="000A1F6B"/>
    <w:rsid w:val="000A203F"/>
    <w:rsid w:val="000A232F"/>
    <w:rsid w:val="000B0860"/>
    <w:rsid w:val="000B1F72"/>
    <w:rsid w:val="000B5FA2"/>
    <w:rsid w:val="000B6115"/>
    <w:rsid w:val="000B7377"/>
    <w:rsid w:val="000C11FE"/>
    <w:rsid w:val="000C17E8"/>
    <w:rsid w:val="000C3463"/>
    <w:rsid w:val="000C4A61"/>
    <w:rsid w:val="000C4EBD"/>
    <w:rsid w:val="000C53F0"/>
    <w:rsid w:val="000C58A5"/>
    <w:rsid w:val="000C7845"/>
    <w:rsid w:val="000D09B6"/>
    <w:rsid w:val="000D222C"/>
    <w:rsid w:val="000D4DF8"/>
    <w:rsid w:val="000D50CC"/>
    <w:rsid w:val="000D598F"/>
    <w:rsid w:val="000D622F"/>
    <w:rsid w:val="000E1153"/>
    <w:rsid w:val="000E57B4"/>
    <w:rsid w:val="000E664A"/>
    <w:rsid w:val="000F0B36"/>
    <w:rsid w:val="000F1710"/>
    <w:rsid w:val="000F56E7"/>
    <w:rsid w:val="000F6F85"/>
    <w:rsid w:val="00100237"/>
    <w:rsid w:val="00100F52"/>
    <w:rsid w:val="00102636"/>
    <w:rsid w:val="001110CD"/>
    <w:rsid w:val="0011390E"/>
    <w:rsid w:val="00122956"/>
    <w:rsid w:val="00123F24"/>
    <w:rsid w:val="00123FC9"/>
    <w:rsid w:val="0012611B"/>
    <w:rsid w:val="001305E6"/>
    <w:rsid w:val="00132E81"/>
    <w:rsid w:val="00133363"/>
    <w:rsid w:val="00142A33"/>
    <w:rsid w:val="00142E32"/>
    <w:rsid w:val="001441AB"/>
    <w:rsid w:val="001443B5"/>
    <w:rsid w:val="001449CE"/>
    <w:rsid w:val="00145B9D"/>
    <w:rsid w:val="00146EC6"/>
    <w:rsid w:val="00151503"/>
    <w:rsid w:val="001542C5"/>
    <w:rsid w:val="00161167"/>
    <w:rsid w:val="001616FA"/>
    <w:rsid w:val="00162FD5"/>
    <w:rsid w:val="0016793D"/>
    <w:rsid w:val="00170636"/>
    <w:rsid w:val="001719EF"/>
    <w:rsid w:val="00176F46"/>
    <w:rsid w:val="00183197"/>
    <w:rsid w:val="00183566"/>
    <w:rsid w:val="0018615B"/>
    <w:rsid w:val="001900E6"/>
    <w:rsid w:val="0019370C"/>
    <w:rsid w:val="001A0883"/>
    <w:rsid w:val="001A0CAB"/>
    <w:rsid w:val="001A1123"/>
    <w:rsid w:val="001A65D6"/>
    <w:rsid w:val="001A70C1"/>
    <w:rsid w:val="001A7474"/>
    <w:rsid w:val="001B1CD5"/>
    <w:rsid w:val="001B5440"/>
    <w:rsid w:val="001C0761"/>
    <w:rsid w:val="001C6692"/>
    <w:rsid w:val="001C767A"/>
    <w:rsid w:val="001D52B6"/>
    <w:rsid w:val="001D7B65"/>
    <w:rsid w:val="001E2398"/>
    <w:rsid w:val="001E2888"/>
    <w:rsid w:val="001E3B2B"/>
    <w:rsid w:val="001E4909"/>
    <w:rsid w:val="0020045B"/>
    <w:rsid w:val="0020150B"/>
    <w:rsid w:val="00201975"/>
    <w:rsid w:val="0020678F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27B0F"/>
    <w:rsid w:val="00232EAC"/>
    <w:rsid w:val="00234F21"/>
    <w:rsid w:val="0023573D"/>
    <w:rsid w:val="00237D6D"/>
    <w:rsid w:val="00244FA3"/>
    <w:rsid w:val="00246076"/>
    <w:rsid w:val="002473E4"/>
    <w:rsid w:val="00247663"/>
    <w:rsid w:val="00247805"/>
    <w:rsid w:val="002523CB"/>
    <w:rsid w:val="0025749C"/>
    <w:rsid w:val="0025786D"/>
    <w:rsid w:val="0026123A"/>
    <w:rsid w:val="0026249E"/>
    <w:rsid w:val="00264636"/>
    <w:rsid w:val="002664D6"/>
    <w:rsid w:val="002705EA"/>
    <w:rsid w:val="0027100A"/>
    <w:rsid w:val="00273E80"/>
    <w:rsid w:val="0027487E"/>
    <w:rsid w:val="00281A57"/>
    <w:rsid w:val="002855E7"/>
    <w:rsid w:val="002909C6"/>
    <w:rsid w:val="00291A11"/>
    <w:rsid w:val="002921C9"/>
    <w:rsid w:val="00292C30"/>
    <w:rsid w:val="00294A14"/>
    <w:rsid w:val="00295B8F"/>
    <w:rsid w:val="002A14B7"/>
    <w:rsid w:val="002A201B"/>
    <w:rsid w:val="002A52E9"/>
    <w:rsid w:val="002B0BE9"/>
    <w:rsid w:val="002B314B"/>
    <w:rsid w:val="002B364A"/>
    <w:rsid w:val="002B5265"/>
    <w:rsid w:val="002B6A97"/>
    <w:rsid w:val="002C1624"/>
    <w:rsid w:val="002C2BC1"/>
    <w:rsid w:val="002C361D"/>
    <w:rsid w:val="002C4C72"/>
    <w:rsid w:val="002C5952"/>
    <w:rsid w:val="002C6E9D"/>
    <w:rsid w:val="002C74EC"/>
    <w:rsid w:val="002D2CBC"/>
    <w:rsid w:val="002D3C7B"/>
    <w:rsid w:val="002D4C91"/>
    <w:rsid w:val="002E27B2"/>
    <w:rsid w:val="002E3671"/>
    <w:rsid w:val="002F4297"/>
    <w:rsid w:val="002F4E2D"/>
    <w:rsid w:val="00303D6A"/>
    <w:rsid w:val="00304FDE"/>
    <w:rsid w:val="00307D61"/>
    <w:rsid w:val="00310A3F"/>
    <w:rsid w:val="003139BA"/>
    <w:rsid w:val="0031681F"/>
    <w:rsid w:val="00320005"/>
    <w:rsid w:val="00320B06"/>
    <w:rsid w:val="00333626"/>
    <w:rsid w:val="00336AB0"/>
    <w:rsid w:val="00345E9D"/>
    <w:rsid w:val="00350AF1"/>
    <w:rsid w:val="00350D7C"/>
    <w:rsid w:val="00351027"/>
    <w:rsid w:val="00356124"/>
    <w:rsid w:val="00360AB2"/>
    <w:rsid w:val="00363866"/>
    <w:rsid w:val="00365B6E"/>
    <w:rsid w:val="00366BAC"/>
    <w:rsid w:val="00372636"/>
    <w:rsid w:val="0037355E"/>
    <w:rsid w:val="00384FE7"/>
    <w:rsid w:val="00390081"/>
    <w:rsid w:val="003939C5"/>
    <w:rsid w:val="00394A83"/>
    <w:rsid w:val="003A5A19"/>
    <w:rsid w:val="003A6999"/>
    <w:rsid w:val="003B0E24"/>
    <w:rsid w:val="003B3408"/>
    <w:rsid w:val="003B3B43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4B75"/>
    <w:rsid w:val="003D60C5"/>
    <w:rsid w:val="003D7E64"/>
    <w:rsid w:val="003E07F5"/>
    <w:rsid w:val="003E4BBE"/>
    <w:rsid w:val="003E55B6"/>
    <w:rsid w:val="003E77E7"/>
    <w:rsid w:val="003E78BE"/>
    <w:rsid w:val="003F35AD"/>
    <w:rsid w:val="00400EFD"/>
    <w:rsid w:val="00401A98"/>
    <w:rsid w:val="00403078"/>
    <w:rsid w:val="00403F66"/>
    <w:rsid w:val="00407CE8"/>
    <w:rsid w:val="00412369"/>
    <w:rsid w:val="0041502D"/>
    <w:rsid w:val="00416DE3"/>
    <w:rsid w:val="00417A53"/>
    <w:rsid w:val="004200F3"/>
    <w:rsid w:val="00422791"/>
    <w:rsid w:val="00422B2C"/>
    <w:rsid w:val="00422C0D"/>
    <w:rsid w:val="004233D7"/>
    <w:rsid w:val="00430CC9"/>
    <w:rsid w:val="00435445"/>
    <w:rsid w:val="00435955"/>
    <w:rsid w:val="00437373"/>
    <w:rsid w:val="00440F9C"/>
    <w:rsid w:val="004452D0"/>
    <w:rsid w:val="004500F1"/>
    <w:rsid w:val="00450D6B"/>
    <w:rsid w:val="00451C7F"/>
    <w:rsid w:val="00453DDB"/>
    <w:rsid w:val="0046151A"/>
    <w:rsid w:val="00470BF0"/>
    <w:rsid w:val="00473088"/>
    <w:rsid w:val="00475C37"/>
    <w:rsid w:val="00475D49"/>
    <w:rsid w:val="00477282"/>
    <w:rsid w:val="00477865"/>
    <w:rsid w:val="00480825"/>
    <w:rsid w:val="00480E36"/>
    <w:rsid w:val="00481AF0"/>
    <w:rsid w:val="00483568"/>
    <w:rsid w:val="00484E47"/>
    <w:rsid w:val="00485EC6"/>
    <w:rsid w:val="00486282"/>
    <w:rsid w:val="00487B61"/>
    <w:rsid w:val="00491826"/>
    <w:rsid w:val="004926DD"/>
    <w:rsid w:val="004944F7"/>
    <w:rsid w:val="00496C0E"/>
    <w:rsid w:val="004A1583"/>
    <w:rsid w:val="004A235A"/>
    <w:rsid w:val="004A306D"/>
    <w:rsid w:val="004A446F"/>
    <w:rsid w:val="004A6114"/>
    <w:rsid w:val="004A76A3"/>
    <w:rsid w:val="004B2085"/>
    <w:rsid w:val="004B585D"/>
    <w:rsid w:val="004B5ED4"/>
    <w:rsid w:val="004B6B69"/>
    <w:rsid w:val="004C0323"/>
    <w:rsid w:val="004C1CD9"/>
    <w:rsid w:val="004C3980"/>
    <w:rsid w:val="004C6277"/>
    <w:rsid w:val="004D36B1"/>
    <w:rsid w:val="004D5716"/>
    <w:rsid w:val="004E46B4"/>
    <w:rsid w:val="004E66B8"/>
    <w:rsid w:val="004E7364"/>
    <w:rsid w:val="004E7938"/>
    <w:rsid w:val="004E7AE8"/>
    <w:rsid w:val="004F04ED"/>
    <w:rsid w:val="004F5EA8"/>
    <w:rsid w:val="004F7D03"/>
    <w:rsid w:val="0050215D"/>
    <w:rsid w:val="00507CBF"/>
    <w:rsid w:val="005115A0"/>
    <w:rsid w:val="00511712"/>
    <w:rsid w:val="005117F8"/>
    <w:rsid w:val="00512E46"/>
    <w:rsid w:val="00514193"/>
    <w:rsid w:val="00516A9E"/>
    <w:rsid w:val="0052260A"/>
    <w:rsid w:val="00527DDD"/>
    <w:rsid w:val="00531156"/>
    <w:rsid w:val="00532071"/>
    <w:rsid w:val="005348A7"/>
    <w:rsid w:val="005360E0"/>
    <w:rsid w:val="0054081D"/>
    <w:rsid w:val="00546731"/>
    <w:rsid w:val="005470A4"/>
    <w:rsid w:val="005473F7"/>
    <w:rsid w:val="00547CDF"/>
    <w:rsid w:val="00547DA4"/>
    <w:rsid w:val="005502AA"/>
    <w:rsid w:val="00555B34"/>
    <w:rsid w:val="005622D9"/>
    <w:rsid w:val="00562958"/>
    <w:rsid w:val="00565B37"/>
    <w:rsid w:val="00565BAA"/>
    <w:rsid w:val="00570052"/>
    <w:rsid w:val="00573CBE"/>
    <w:rsid w:val="005772D2"/>
    <w:rsid w:val="005778E6"/>
    <w:rsid w:val="0058177D"/>
    <w:rsid w:val="005829BF"/>
    <w:rsid w:val="00587E0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0232"/>
    <w:rsid w:val="005B2A6A"/>
    <w:rsid w:val="005B2EA4"/>
    <w:rsid w:val="005B558A"/>
    <w:rsid w:val="005B73C8"/>
    <w:rsid w:val="005C019F"/>
    <w:rsid w:val="005C2255"/>
    <w:rsid w:val="005C26A5"/>
    <w:rsid w:val="005C2FB1"/>
    <w:rsid w:val="005C393C"/>
    <w:rsid w:val="005C4530"/>
    <w:rsid w:val="005C4F11"/>
    <w:rsid w:val="005D17CC"/>
    <w:rsid w:val="005D19E3"/>
    <w:rsid w:val="005D34CE"/>
    <w:rsid w:val="005D4C83"/>
    <w:rsid w:val="005D5B8E"/>
    <w:rsid w:val="005D776A"/>
    <w:rsid w:val="005E2A29"/>
    <w:rsid w:val="005E3198"/>
    <w:rsid w:val="005E3D83"/>
    <w:rsid w:val="005E5D3C"/>
    <w:rsid w:val="005E715E"/>
    <w:rsid w:val="005F5566"/>
    <w:rsid w:val="005F6E0F"/>
    <w:rsid w:val="00602D1A"/>
    <w:rsid w:val="0060743B"/>
    <w:rsid w:val="006102BD"/>
    <w:rsid w:val="00610D03"/>
    <w:rsid w:val="00611C93"/>
    <w:rsid w:val="00614F78"/>
    <w:rsid w:val="00616D53"/>
    <w:rsid w:val="006202B6"/>
    <w:rsid w:val="006205D2"/>
    <w:rsid w:val="00621A92"/>
    <w:rsid w:val="00622A48"/>
    <w:rsid w:val="00622D61"/>
    <w:rsid w:val="0062779F"/>
    <w:rsid w:val="006314E3"/>
    <w:rsid w:val="00631CB1"/>
    <w:rsid w:val="00631D7E"/>
    <w:rsid w:val="0063240B"/>
    <w:rsid w:val="00635EFC"/>
    <w:rsid w:val="0064557D"/>
    <w:rsid w:val="006467D2"/>
    <w:rsid w:val="006478CB"/>
    <w:rsid w:val="00650B75"/>
    <w:rsid w:val="00650D64"/>
    <w:rsid w:val="0065175C"/>
    <w:rsid w:val="00652332"/>
    <w:rsid w:val="00654C6A"/>
    <w:rsid w:val="00656EBA"/>
    <w:rsid w:val="00657932"/>
    <w:rsid w:val="006606C6"/>
    <w:rsid w:val="00661380"/>
    <w:rsid w:val="00662E82"/>
    <w:rsid w:val="00664595"/>
    <w:rsid w:val="00666AEF"/>
    <w:rsid w:val="00667FE0"/>
    <w:rsid w:val="006719EC"/>
    <w:rsid w:val="00677A7C"/>
    <w:rsid w:val="00677D97"/>
    <w:rsid w:val="0068003B"/>
    <w:rsid w:val="00683386"/>
    <w:rsid w:val="00683A6F"/>
    <w:rsid w:val="00684302"/>
    <w:rsid w:val="00684699"/>
    <w:rsid w:val="006849CF"/>
    <w:rsid w:val="006862D3"/>
    <w:rsid w:val="00687519"/>
    <w:rsid w:val="00692019"/>
    <w:rsid w:val="0069231A"/>
    <w:rsid w:val="00692A23"/>
    <w:rsid w:val="006A4728"/>
    <w:rsid w:val="006A61A1"/>
    <w:rsid w:val="006A7FD2"/>
    <w:rsid w:val="006B0967"/>
    <w:rsid w:val="006B171C"/>
    <w:rsid w:val="006B2BFC"/>
    <w:rsid w:val="006B6124"/>
    <w:rsid w:val="006C06EF"/>
    <w:rsid w:val="006C11D6"/>
    <w:rsid w:val="006C1240"/>
    <w:rsid w:val="006C30C1"/>
    <w:rsid w:val="006C490D"/>
    <w:rsid w:val="006C5D3B"/>
    <w:rsid w:val="006D4B07"/>
    <w:rsid w:val="006D5CD4"/>
    <w:rsid w:val="006E5866"/>
    <w:rsid w:val="006F3EEB"/>
    <w:rsid w:val="006F3F16"/>
    <w:rsid w:val="006F4FA7"/>
    <w:rsid w:val="00705540"/>
    <w:rsid w:val="00705A17"/>
    <w:rsid w:val="00707CF5"/>
    <w:rsid w:val="00712264"/>
    <w:rsid w:val="007155F6"/>
    <w:rsid w:val="00715BC5"/>
    <w:rsid w:val="00721A5C"/>
    <w:rsid w:val="00721AA9"/>
    <w:rsid w:val="007257CF"/>
    <w:rsid w:val="00725B06"/>
    <w:rsid w:val="0072726F"/>
    <w:rsid w:val="00727E42"/>
    <w:rsid w:val="00735828"/>
    <w:rsid w:val="00735F91"/>
    <w:rsid w:val="00736DE9"/>
    <w:rsid w:val="007400A8"/>
    <w:rsid w:val="00740B31"/>
    <w:rsid w:val="00746077"/>
    <w:rsid w:val="00746F2D"/>
    <w:rsid w:val="00747193"/>
    <w:rsid w:val="00747A42"/>
    <w:rsid w:val="00747CA3"/>
    <w:rsid w:val="007503EA"/>
    <w:rsid w:val="00751081"/>
    <w:rsid w:val="00751503"/>
    <w:rsid w:val="007515BA"/>
    <w:rsid w:val="0075728C"/>
    <w:rsid w:val="00764544"/>
    <w:rsid w:val="00765F15"/>
    <w:rsid w:val="00771C8F"/>
    <w:rsid w:val="0077624D"/>
    <w:rsid w:val="00776C09"/>
    <w:rsid w:val="007823D1"/>
    <w:rsid w:val="007828E8"/>
    <w:rsid w:val="00784893"/>
    <w:rsid w:val="007877E7"/>
    <w:rsid w:val="00791044"/>
    <w:rsid w:val="007926AC"/>
    <w:rsid w:val="00795B1E"/>
    <w:rsid w:val="007974FF"/>
    <w:rsid w:val="007A1D3E"/>
    <w:rsid w:val="007A300E"/>
    <w:rsid w:val="007A7AD5"/>
    <w:rsid w:val="007B0B05"/>
    <w:rsid w:val="007B219E"/>
    <w:rsid w:val="007B5820"/>
    <w:rsid w:val="007B59F9"/>
    <w:rsid w:val="007B6941"/>
    <w:rsid w:val="007C34A5"/>
    <w:rsid w:val="007C46B1"/>
    <w:rsid w:val="007C5188"/>
    <w:rsid w:val="007C58DA"/>
    <w:rsid w:val="007C5A5C"/>
    <w:rsid w:val="007C64BD"/>
    <w:rsid w:val="007C791E"/>
    <w:rsid w:val="007D36BC"/>
    <w:rsid w:val="007D6E16"/>
    <w:rsid w:val="007E2D6D"/>
    <w:rsid w:val="007E3ABC"/>
    <w:rsid w:val="007E42C2"/>
    <w:rsid w:val="007E4892"/>
    <w:rsid w:val="007E6BEE"/>
    <w:rsid w:val="007E79C9"/>
    <w:rsid w:val="007F1AB7"/>
    <w:rsid w:val="007F2CEA"/>
    <w:rsid w:val="007F4DCB"/>
    <w:rsid w:val="007F6E20"/>
    <w:rsid w:val="00801A1F"/>
    <w:rsid w:val="00802869"/>
    <w:rsid w:val="00803645"/>
    <w:rsid w:val="00803674"/>
    <w:rsid w:val="008039B7"/>
    <w:rsid w:val="00805A3E"/>
    <w:rsid w:val="00806075"/>
    <w:rsid w:val="00806B64"/>
    <w:rsid w:val="0081017E"/>
    <w:rsid w:val="00810B35"/>
    <w:rsid w:val="00815C1E"/>
    <w:rsid w:val="008163C1"/>
    <w:rsid w:val="00830312"/>
    <w:rsid w:val="0083138D"/>
    <w:rsid w:val="0083273A"/>
    <w:rsid w:val="00833E9E"/>
    <w:rsid w:val="008404E0"/>
    <w:rsid w:val="008538C3"/>
    <w:rsid w:val="008540E0"/>
    <w:rsid w:val="00860602"/>
    <w:rsid w:val="0086178C"/>
    <w:rsid w:val="00862E7D"/>
    <w:rsid w:val="00863113"/>
    <w:rsid w:val="00864A40"/>
    <w:rsid w:val="00864C6C"/>
    <w:rsid w:val="00864DF1"/>
    <w:rsid w:val="00866242"/>
    <w:rsid w:val="008664E8"/>
    <w:rsid w:val="008709BB"/>
    <w:rsid w:val="00872739"/>
    <w:rsid w:val="00872879"/>
    <w:rsid w:val="00873C5D"/>
    <w:rsid w:val="00874EF3"/>
    <w:rsid w:val="00875706"/>
    <w:rsid w:val="008775B3"/>
    <w:rsid w:val="00880C1D"/>
    <w:rsid w:val="00882432"/>
    <w:rsid w:val="00882499"/>
    <w:rsid w:val="0088372B"/>
    <w:rsid w:val="00890A7B"/>
    <w:rsid w:val="00890B0D"/>
    <w:rsid w:val="00894500"/>
    <w:rsid w:val="00894A14"/>
    <w:rsid w:val="008A6FCB"/>
    <w:rsid w:val="008B15C9"/>
    <w:rsid w:val="008B295D"/>
    <w:rsid w:val="008B5B07"/>
    <w:rsid w:val="008B7EC4"/>
    <w:rsid w:val="008C01FF"/>
    <w:rsid w:val="008C4EB1"/>
    <w:rsid w:val="008C5529"/>
    <w:rsid w:val="008D01A3"/>
    <w:rsid w:val="008D039E"/>
    <w:rsid w:val="008D0D63"/>
    <w:rsid w:val="008D1C85"/>
    <w:rsid w:val="008D2FF3"/>
    <w:rsid w:val="008E1393"/>
    <w:rsid w:val="008E2B9C"/>
    <w:rsid w:val="008E4F1C"/>
    <w:rsid w:val="008F0045"/>
    <w:rsid w:val="008F0ABC"/>
    <w:rsid w:val="008F0BC7"/>
    <w:rsid w:val="008F13B0"/>
    <w:rsid w:val="008F2176"/>
    <w:rsid w:val="008F3F42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035F"/>
    <w:rsid w:val="00920D38"/>
    <w:rsid w:val="0092214F"/>
    <w:rsid w:val="00922859"/>
    <w:rsid w:val="00924365"/>
    <w:rsid w:val="00924FD5"/>
    <w:rsid w:val="00926473"/>
    <w:rsid w:val="00931464"/>
    <w:rsid w:val="009365E8"/>
    <w:rsid w:val="00937A90"/>
    <w:rsid w:val="0094008D"/>
    <w:rsid w:val="0094024D"/>
    <w:rsid w:val="00940EEA"/>
    <w:rsid w:val="009442F7"/>
    <w:rsid w:val="00944401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AC1"/>
    <w:rsid w:val="00991795"/>
    <w:rsid w:val="009942EB"/>
    <w:rsid w:val="0099501C"/>
    <w:rsid w:val="00997966"/>
    <w:rsid w:val="009A74B9"/>
    <w:rsid w:val="009B123D"/>
    <w:rsid w:val="009B1521"/>
    <w:rsid w:val="009B2BB9"/>
    <w:rsid w:val="009B459D"/>
    <w:rsid w:val="009B47C5"/>
    <w:rsid w:val="009B4D2C"/>
    <w:rsid w:val="009B7400"/>
    <w:rsid w:val="009C4F67"/>
    <w:rsid w:val="009C5623"/>
    <w:rsid w:val="009C571D"/>
    <w:rsid w:val="009D0D4A"/>
    <w:rsid w:val="009D1140"/>
    <w:rsid w:val="009D38F1"/>
    <w:rsid w:val="009D4598"/>
    <w:rsid w:val="009D5858"/>
    <w:rsid w:val="009D7339"/>
    <w:rsid w:val="009E01B6"/>
    <w:rsid w:val="009E2B88"/>
    <w:rsid w:val="009E394D"/>
    <w:rsid w:val="009E4E54"/>
    <w:rsid w:val="009F1E0F"/>
    <w:rsid w:val="009F3140"/>
    <w:rsid w:val="009F4BFE"/>
    <w:rsid w:val="009F67EB"/>
    <w:rsid w:val="009F71CC"/>
    <w:rsid w:val="009F7741"/>
    <w:rsid w:val="00A00374"/>
    <w:rsid w:val="00A01A37"/>
    <w:rsid w:val="00A06263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696C"/>
    <w:rsid w:val="00A37A3D"/>
    <w:rsid w:val="00A43904"/>
    <w:rsid w:val="00A46A2F"/>
    <w:rsid w:val="00A524B5"/>
    <w:rsid w:val="00A5470E"/>
    <w:rsid w:val="00A55B28"/>
    <w:rsid w:val="00A573C8"/>
    <w:rsid w:val="00A57589"/>
    <w:rsid w:val="00A57CC1"/>
    <w:rsid w:val="00A57F9B"/>
    <w:rsid w:val="00A601F5"/>
    <w:rsid w:val="00A60C93"/>
    <w:rsid w:val="00A62ED4"/>
    <w:rsid w:val="00A73914"/>
    <w:rsid w:val="00A7452E"/>
    <w:rsid w:val="00A756C5"/>
    <w:rsid w:val="00A8533D"/>
    <w:rsid w:val="00A86509"/>
    <w:rsid w:val="00A9029E"/>
    <w:rsid w:val="00A90A95"/>
    <w:rsid w:val="00A92CD9"/>
    <w:rsid w:val="00A94158"/>
    <w:rsid w:val="00A9671A"/>
    <w:rsid w:val="00A96F7D"/>
    <w:rsid w:val="00AA11F5"/>
    <w:rsid w:val="00AA14F3"/>
    <w:rsid w:val="00AA28AB"/>
    <w:rsid w:val="00AA3957"/>
    <w:rsid w:val="00AA57E4"/>
    <w:rsid w:val="00AA6A20"/>
    <w:rsid w:val="00AA6C6C"/>
    <w:rsid w:val="00AB014C"/>
    <w:rsid w:val="00AB05C4"/>
    <w:rsid w:val="00AB0D41"/>
    <w:rsid w:val="00AB2302"/>
    <w:rsid w:val="00AB28AB"/>
    <w:rsid w:val="00AB2EE2"/>
    <w:rsid w:val="00AB4164"/>
    <w:rsid w:val="00AB44B0"/>
    <w:rsid w:val="00AB4763"/>
    <w:rsid w:val="00AB75B1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1AA"/>
    <w:rsid w:val="00AD7286"/>
    <w:rsid w:val="00AE1C06"/>
    <w:rsid w:val="00AE2E65"/>
    <w:rsid w:val="00AE3759"/>
    <w:rsid w:val="00AE4B85"/>
    <w:rsid w:val="00AE5267"/>
    <w:rsid w:val="00AE546F"/>
    <w:rsid w:val="00AE5C39"/>
    <w:rsid w:val="00AE5CD3"/>
    <w:rsid w:val="00AF26EE"/>
    <w:rsid w:val="00AF55C3"/>
    <w:rsid w:val="00AF6A53"/>
    <w:rsid w:val="00AF6F3B"/>
    <w:rsid w:val="00B00D0F"/>
    <w:rsid w:val="00B01932"/>
    <w:rsid w:val="00B05865"/>
    <w:rsid w:val="00B062D6"/>
    <w:rsid w:val="00B063B0"/>
    <w:rsid w:val="00B0670F"/>
    <w:rsid w:val="00B11908"/>
    <w:rsid w:val="00B14784"/>
    <w:rsid w:val="00B159FF"/>
    <w:rsid w:val="00B164DE"/>
    <w:rsid w:val="00B168C7"/>
    <w:rsid w:val="00B16D0A"/>
    <w:rsid w:val="00B22842"/>
    <w:rsid w:val="00B23411"/>
    <w:rsid w:val="00B26154"/>
    <w:rsid w:val="00B265B2"/>
    <w:rsid w:val="00B2778D"/>
    <w:rsid w:val="00B3161A"/>
    <w:rsid w:val="00B35FEC"/>
    <w:rsid w:val="00B37D92"/>
    <w:rsid w:val="00B40BF5"/>
    <w:rsid w:val="00B42275"/>
    <w:rsid w:val="00B43F8F"/>
    <w:rsid w:val="00B45AF1"/>
    <w:rsid w:val="00B46E39"/>
    <w:rsid w:val="00B47AAA"/>
    <w:rsid w:val="00B50B96"/>
    <w:rsid w:val="00B50DA1"/>
    <w:rsid w:val="00B53713"/>
    <w:rsid w:val="00B553F5"/>
    <w:rsid w:val="00B60387"/>
    <w:rsid w:val="00B60B77"/>
    <w:rsid w:val="00B60F91"/>
    <w:rsid w:val="00B61B76"/>
    <w:rsid w:val="00B64772"/>
    <w:rsid w:val="00B657DB"/>
    <w:rsid w:val="00B66543"/>
    <w:rsid w:val="00B666CD"/>
    <w:rsid w:val="00B675D1"/>
    <w:rsid w:val="00B72397"/>
    <w:rsid w:val="00B7503B"/>
    <w:rsid w:val="00B75A45"/>
    <w:rsid w:val="00B76206"/>
    <w:rsid w:val="00B77B63"/>
    <w:rsid w:val="00B77D49"/>
    <w:rsid w:val="00B77F09"/>
    <w:rsid w:val="00B81782"/>
    <w:rsid w:val="00B81CD5"/>
    <w:rsid w:val="00B820FC"/>
    <w:rsid w:val="00B82B5B"/>
    <w:rsid w:val="00B82D1E"/>
    <w:rsid w:val="00B83845"/>
    <w:rsid w:val="00B846FF"/>
    <w:rsid w:val="00B86B5E"/>
    <w:rsid w:val="00B9266E"/>
    <w:rsid w:val="00B93187"/>
    <w:rsid w:val="00BA1350"/>
    <w:rsid w:val="00BA68EA"/>
    <w:rsid w:val="00BB0018"/>
    <w:rsid w:val="00BB3D2A"/>
    <w:rsid w:val="00BB48D4"/>
    <w:rsid w:val="00BB6A89"/>
    <w:rsid w:val="00BC09C5"/>
    <w:rsid w:val="00BC168E"/>
    <w:rsid w:val="00BC2BE7"/>
    <w:rsid w:val="00BC6060"/>
    <w:rsid w:val="00BC616E"/>
    <w:rsid w:val="00BD1B30"/>
    <w:rsid w:val="00BD1EFE"/>
    <w:rsid w:val="00BD3842"/>
    <w:rsid w:val="00BD7041"/>
    <w:rsid w:val="00BD739E"/>
    <w:rsid w:val="00BD77AB"/>
    <w:rsid w:val="00BD7BE9"/>
    <w:rsid w:val="00BE1682"/>
    <w:rsid w:val="00BE2F20"/>
    <w:rsid w:val="00BE51A0"/>
    <w:rsid w:val="00BF08A7"/>
    <w:rsid w:val="00BF2DE5"/>
    <w:rsid w:val="00BF660D"/>
    <w:rsid w:val="00C010D1"/>
    <w:rsid w:val="00C025FC"/>
    <w:rsid w:val="00C02880"/>
    <w:rsid w:val="00C02DB6"/>
    <w:rsid w:val="00C03C84"/>
    <w:rsid w:val="00C0499B"/>
    <w:rsid w:val="00C06ABE"/>
    <w:rsid w:val="00C07226"/>
    <w:rsid w:val="00C07841"/>
    <w:rsid w:val="00C11179"/>
    <w:rsid w:val="00C11878"/>
    <w:rsid w:val="00C14F9A"/>
    <w:rsid w:val="00C15685"/>
    <w:rsid w:val="00C21336"/>
    <w:rsid w:val="00C228F3"/>
    <w:rsid w:val="00C22FCA"/>
    <w:rsid w:val="00C2507D"/>
    <w:rsid w:val="00C26754"/>
    <w:rsid w:val="00C2675E"/>
    <w:rsid w:val="00C35628"/>
    <w:rsid w:val="00C421CB"/>
    <w:rsid w:val="00C44A63"/>
    <w:rsid w:val="00C4729A"/>
    <w:rsid w:val="00C55239"/>
    <w:rsid w:val="00C5628E"/>
    <w:rsid w:val="00C6049C"/>
    <w:rsid w:val="00C6506F"/>
    <w:rsid w:val="00C71F37"/>
    <w:rsid w:val="00C74D8F"/>
    <w:rsid w:val="00C75F07"/>
    <w:rsid w:val="00C7695E"/>
    <w:rsid w:val="00C778CA"/>
    <w:rsid w:val="00C9001F"/>
    <w:rsid w:val="00C90164"/>
    <w:rsid w:val="00C9560D"/>
    <w:rsid w:val="00CA5F4A"/>
    <w:rsid w:val="00CA7D81"/>
    <w:rsid w:val="00CB3506"/>
    <w:rsid w:val="00CB3A4F"/>
    <w:rsid w:val="00CB738E"/>
    <w:rsid w:val="00CC02CB"/>
    <w:rsid w:val="00CC31BD"/>
    <w:rsid w:val="00CC4229"/>
    <w:rsid w:val="00CC5BAC"/>
    <w:rsid w:val="00CC5D83"/>
    <w:rsid w:val="00CD12AB"/>
    <w:rsid w:val="00CD1CC9"/>
    <w:rsid w:val="00CE168D"/>
    <w:rsid w:val="00CE321C"/>
    <w:rsid w:val="00CE332D"/>
    <w:rsid w:val="00CE45A7"/>
    <w:rsid w:val="00CE4919"/>
    <w:rsid w:val="00CE5A09"/>
    <w:rsid w:val="00CF00D1"/>
    <w:rsid w:val="00CF00ED"/>
    <w:rsid w:val="00CF0766"/>
    <w:rsid w:val="00CF2087"/>
    <w:rsid w:val="00CF5464"/>
    <w:rsid w:val="00CF65E6"/>
    <w:rsid w:val="00CF7E5A"/>
    <w:rsid w:val="00D00864"/>
    <w:rsid w:val="00D00F8B"/>
    <w:rsid w:val="00D0461A"/>
    <w:rsid w:val="00D046FF"/>
    <w:rsid w:val="00D0483E"/>
    <w:rsid w:val="00D05187"/>
    <w:rsid w:val="00D0620C"/>
    <w:rsid w:val="00D0657E"/>
    <w:rsid w:val="00D07B42"/>
    <w:rsid w:val="00D11BB1"/>
    <w:rsid w:val="00D11D2C"/>
    <w:rsid w:val="00D12BFF"/>
    <w:rsid w:val="00D151E6"/>
    <w:rsid w:val="00D16828"/>
    <w:rsid w:val="00D20A35"/>
    <w:rsid w:val="00D22DD6"/>
    <w:rsid w:val="00D2355C"/>
    <w:rsid w:val="00D23E72"/>
    <w:rsid w:val="00D24BFD"/>
    <w:rsid w:val="00D2594B"/>
    <w:rsid w:val="00D27B1F"/>
    <w:rsid w:val="00D31BDA"/>
    <w:rsid w:val="00D3312A"/>
    <w:rsid w:val="00D33344"/>
    <w:rsid w:val="00D3662B"/>
    <w:rsid w:val="00D37035"/>
    <w:rsid w:val="00D44758"/>
    <w:rsid w:val="00D4732F"/>
    <w:rsid w:val="00D4790C"/>
    <w:rsid w:val="00D54C30"/>
    <w:rsid w:val="00D54E05"/>
    <w:rsid w:val="00D554B7"/>
    <w:rsid w:val="00D61882"/>
    <w:rsid w:val="00D62DA9"/>
    <w:rsid w:val="00D64BBC"/>
    <w:rsid w:val="00D650D9"/>
    <w:rsid w:val="00D66116"/>
    <w:rsid w:val="00D66C0D"/>
    <w:rsid w:val="00D66ECA"/>
    <w:rsid w:val="00D70DC2"/>
    <w:rsid w:val="00D7253E"/>
    <w:rsid w:val="00D730FE"/>
    <w:rsid w:val="00D7630C"/>
    <w:rsid w:val="00D7644C"/>
    <w:rsid w:val="00D770EC"/>
    <w:rsid w:val="00D81117"/>
    <w:rsid w:val="00D813B5"/>
    <w:rsid w:val="00D81AD0"/>
    <w:rsid w:val="00D85A69"/>
    <w:rsid w:val="00D85FE0"/>
    <w:rsid w:val="00D90A6B"/>
    <w:rsid w:val="00D90E23"/>
    <w:rsid w:val="00D95C89"/>
    <w:rsid w:val="00D95E44"/>
    <w:rsid w:val="00D97F3A"/>
    <w:rsid w:val="00DA1B5C"/>
    <w:rsid w:val="00DA4E33"/>
    <w:rsid w:val="00DA5BDB"/>
    <w:rsid w:val="00DB0709"/>
    <w:rsid w:val="00DB33F6"/>
    <w:rsid w:val="00DB450A"/>
    <w:rsid w:val="00DC3D7A"/>
    <w:rsid w:val="00DD06C7"/>
    <w:rsid w:val="00DD0A66"/>
    <w:rsid w:val="00DD4E6B"/>
    <w:rsid w:val="00DD52A5"/>
    <w:rsid w:val="00DD563C"/>
    <w:rsid w:val="00DD7659"/>
    <w:rsid w:val="00DE019D"/>
    <w:rsid w:val="00DE6DA5"/>
    <w:rsid w:val="00DE7123"/>
    <w:rsid w:val="00DE71FF"/>
    <w:rsid w:val="00DF5C27"/>
    <w:rsid w:val="00DF6FDC"/>
    <w:rsid w:val="00E0008E"/>
    <w:rsid w:val="00E00E01"/>
    <w:rsid w:val="00E0412D"/>
    <w:rsid w:val="00E07FDA"/>
    <w:rsid w:val="00E1214D"/>
    <w:rsid w:val="00E136EC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33091"/>
    <w:rsid w:val="00E353B6"/>
    <w:rsid w:val="00E405E0"/>
    <w:rsid w:val="00E41636"/>
    <w:rsid w:val="00E4246E"/>
    <w:rsid w:val="00E42A66"/>
    <w:rsid w:val="00E4353C"/>
    <w:rsid w:val="00E43577"/>
    <w:rsid w:val="00E45440"/>
    <w:rsid w:val="00E53591"/>
    <w:rsid w:val="00E56690"/>
    <w:rsid w:val="00E61192"/>
    <w:rsid w:val="00E6325A"/>
    <w:rsid w:val="00E63553"/>
    <w:rsid w:val="00E64E5C"/>
    <w:rsid w:val="00E6558B"/>
    <w:rsid w:val="00E70005"/>
    <w:rsid w:val="00E73FBF"/>
    <w:rsid w:val="00E74099"/>
    <w:rsid w:val="00E74CEC"/>
    <w:rsid w:val="00E7527B"/>
    <w:rsid w:val="00E75ED2"/>
    <w:rsid w:val="00E76D5D"/>
    <w:rsid w:val="00E814AC"/>
    <w:rsid w:val="00E8459D"/>
    <w:rsid w:val="00E86988"/>
    <w:rsid w:val="00E90B6E"/>
    <w:rsid w:val="00E94EE7"/>
    <w:rsid w:val="00E977EC"/>
    <w:rsid w:val="00EA0B59"/>
    <w:rsid w:val="00EA5103"/>
    <w:rsid w:val="00EB0727"/>
    <w:rsid w:val="00EB135D"/>
    <w:rsid w:val="00EB3E42"/>
    <w:rsid w:val="00EB65C3"/>
    <w:rsid w:val="00EC01C8"/>
    <w:rsid w:val="00EC0473"/>
    <w:rsid w:val="00EC079F"/>
    <w:rsid w:val="00EC161B"/>
    <w:rsid w:val="00EC450F"/>
    <w:rsid w:val="00EC4661"/>
    <w:rsid w:val="00EC5910"/>
    <w:rsid w:val="00ED5973"/>
    <w:rsid w:val="00ED717E"/>
    <w:rsid w:val="00ED7AF0"/>
    <w:rsid w:val="00ED7F9B"/>
    <w:rsid w:val="00EE3A64"/>
    <w:rsid w:val="00EE3B3B"/>
    <w:rsid w:val="00EE7DEC"/>
    <w:rsid w:val="00EF1B26"/>
    <w:rsid w:val="00EF350B"/>
    <w:rsid w:val="00EF497D"/>
    <w:rsid w:val="00EF6468"/>
    <w:rsid w:val="00EF6E4E"/>
    <w:rsid w:val="00EF786E"/>
    <w:rsid w:val="00F01CE4"/>
    <w:rsid w:val="00F032D6"/>
    <w:rsid w:val="00F06DE9"/>
    <w:rsid w:val="00F105AE"/>
    <w:rsid w:val="00F145AA"/>
    <w:rsid w:val="00F15CF7"/>
    <w:rsid w:val="00F22909"/>
    <w:rsid w:val="00F26EE6"/>
    <w:rsid w:val="00F3225E"/>
    <w:rsid w:val="00F32F5E"/>
    <w:rsid w:val="00F367EC"/>
    <w:rsid w:val="00F40D55"/>
    <w:rsid w:val="00F40FFF"/>
    <w:rsid w:val="00F42077"/>
    <w:rsid w:val="00F4279D"/>
    <w:rsid w:val="00F42986"/>
    <w:rsid w:val="00F449D0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176A"/>
    <w:rsid w:val="00F8291D"/>
    <w:rsid w:val="00F859D1"/>
    <w:rsid w:val="00F8646C"/>
    <w:rsid w:val="00F90FF4"/>
    <w:rsid w:val="00F93A38"/>
    <w:rsid w:val="00F93D27"/>
    <w:rsid w:val="00F96C55"/>
    <w:rsid w:val="00F96D71"/>
    <w:rsid w:val="00FA4E25"/>
    <w:rsid w:val="00FA5143"/>
    <w:rsid w:val="00FA6457"/>
    <w:rsid w:val="00FA6F68"/>
    <w:rsid w:val="00FB153B"/>
    <w:rsid w:val="00FB2B35"/>
    <w:rsid w:val="00FB684D"/>
    <w:rsid w:val="00FC07BF"/>
    <w:rsid w:val="00FC2E1A"/>
    <w:rsid w:val="00FC33CB"/>
    <w:rsid w:val="00FC38AF"/>
    <w:rsid w:val="00FC3A77"/>
    <w:rsid w:val="00FC4DCA"/>
    <w:rsid w:val="00FC5952"/>
    <w:rsid w:val="00FC5981"/>
    <w:rsid w:val="00FD0D5C"/>
    <w:rsid w:val="00FD38D8"/>
    <w:rsid w:val="00FD422A"/>
    <w:rsid w:val="00FD6506"/>
    <w:rsid w:val="00FD7D4E"/>
    <w:rsid w:val="00FE2A17"/>
    <w:rsid w:val="00FE5C0E"/>
    <w:rsid w:val="00FE7C5D"/>
    <w:rsid w:val="00FF09BE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41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1">
    <w:name w:val="表格格線1"/>
    <w:basedOn w:val="a1"/>
    <w:next w:val="af7"/>
    <w:uiPriority w:val="59"/>
    <w:rsid w:val="007C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7C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1">
    <w:name w:val="表格格線1"/>
    <w:basedOn w:val="a1"/>
    <w:next w:val="af7"/>
    <w:uiPriority w:val="59"/>
    <w:rsid w:val="007C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7C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09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1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oldcard.nat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B661-C977-40B4-BA4B-E96E63BC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user;yuhshing</dc:creator>
  <cp:lastModifiedBy>謝晴如</cp:lastModifiedBy>
  <cp:revision>4</cp:revision>
  <cp:lastPrinted>2021-10-14T08:06:00Z</cp:lastPrinted>
  <dcterms:created xsi:type="dcterms:W3CDTF">2021-10-25T07:23:00Z</dcterms:created>
  <dcterms:modified xsi:type="dcterms:W3CDTF">2021-10-25T07:26:00Z</dcterms:modified>
</cp:coreProperties>
</file>