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D" w:rsidRDefault="009215ED" w:rsidP="009215ED">
      <w:pPr>
        <w:rPr>
          <w:sz w:val="24"/>
          <w:szCs w:val="24"/>
        </w:rPr>
      </w:pPr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6A904DC0" wp14:editId="3D03A7CD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ED" w:rsidRPr="00B3690C" w:rsidRDefault="009215ED" w:rsidP="00B502F2">
      <w:pPr>
        <w:spacing w:beforeLines="50" w:before="120" w:after="0" w:line="24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:rsidR="00BA05DA" w:rsidRDefault="00390261" w:rsidP="00F44324">
      <w:pPr>
        <w:spacing w:beforeLines="50" w:before="120" w:afterLines="100" w:after="240" w:line="24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行動支付普及率創新高</w:t>
      </w:r>
      <w:r w:rsidR="009B0F3F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 xml:space="preserve"> </w:t>
      </w:r>
      <w:r w:rsidR="00232CDA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邁向數位國家新生活</w:t>
      </w:r>
    </w:p>
    <w:p w:rsidR="004F77EC" w:rsidRPr="004F77EC" w:rsidRDefault="004F77EC" w:rsidP="004F77EC">
      <w:pPr>
        <w:spacing w:beforeLines="50" w:before="120" w:after="0" w:line="240" w:lineRule="auto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發布時間：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109</w:t>
      </w: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1</w:t>
      </w: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2</w:t>
      </w:r>
      <w:r w:rsidR="001D34C3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1</w:t>
      </w:r>
      <w:bookmarkStart w:id="0" w:name="_GoBack"/>
      <w:bookmarkEnd w:id="0"/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日</w:t>
      </w:r>
    </w:p>
    <w:p w:rsidR="004F77EC" w:rsidRPr="004F77EC" w:rsidRDefault="004F77EC" w:rsidP="004F77EC">
      <w:pPr>
        <w:spacing w:afterLines="100" w:after="240" w:line="240" w:lineRule="auto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4F77EC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發布單位：產業發展處</w:t>
      </w:r>
    </w:p>
    <w:p w:rsidR="00D74ED6" w:rsidRPr="00D74ED6" w:rsidRDefault="000F65AC" w:rsidP="00200588">
      <w:pPr>
        <w:spacing w:after="120" w:line="44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國發會</w:t>
      </w:r>
      <w:r w:rsidR="00197792">
        <w:rPr>
          <w:rFonts w:ascii="標楷體" w:eastAsia="標楷體" w:hAnsi="標楷體" w:hint="eastAsia"/>
          <w:sz w:val="32"/>
          <w:szCs w:val="28"/>
        </w:rPr>
        <w:t>表示，在與政府</w:t>
      </w:r>
      <w:r>
        <w:rPr>
          <w:rFonts w:ascii="標楷體" w:eastAsia="標楷體" w:hAnsi="標楷體" w:hint="eastAsia"/>
          <w:sz w:val="32"/>
          <w:szCs w:val="28"/>
        </w:rPr>
        <w:t>15</w:t>
      </w:r>
      <w:r w:rsidR="00F11CA8">
        <w:rPr>
          <w:rFonts w:ascii="標楷體" w:eastAsia="標楷體" w:hAnsi="標楷體" w:hint="eastAsia"/>
          <w:sz w:val="32"/>
          <w:szCs w:val="28"/>
        </w:rPr>
        <w:t>個機關共同努力下</w:t>
      </w:r>
      <w:r w:rsidR="00212660">
        <w:rPr>
          <w:rFonts w:ascii="標楷體" w:eastAsia="標楷體" w:hAnsi="標楷體" w:hint="eastAsia"/>
          <w:sz w:val="32"/>
          <w:szCs w:val="28"/>
        </w:rPr>
        <w:t>，</w:t>
      </w:r>
      <w:r w:rsidR="00197792">
        <w:rPr>
          <w:rFonts w:ascii="標楷體" w:eastAsia="標楷體" w:hAnsi="標楷體" w:hint="eastAsia"/>
          <w:sz w:val="32"/>
          <w:szCs w:val="28"/>
        </w:rPr>
        <w:t>2019</w:t>
      </w:r>
      <w:r w:rsidR="00D74ED6">
        <w:rPr>
          <w:rFonts w:ascii="標楷體" w:eastAsia="標楷體" w:hAnsi="標楷體" w:hint="eastAsia"/>
          <w:sz w:val="32"/>
          <w:szCs w:val="28"/>
        </w:rPr>
        <w:t>年</w:t>
      </w:r>
      <w:r w:rsidR="00197792">
        <w:rPr>
          <w:rFonts w:ascii="標楷體" w:eastAsia="標楷體" w:hAnsi="標楷體" w:hint="eastAsia"/>
          <w:sz w:val="32"/>
          <w:szCs w:val="28"/>
        </w:rPr>
        <w:t>行動支付</w:t>
      </w:r>
      <w:r w:rsidR="00F11CA8">
        <w:rPr>
          <w:rFonts w:ascii="標楷體" w:eastAsia="標楷體" w:hAnsi="標楷體" w:hint="eastAsia"/>
          <w:sz w:val="32"/>
          <w:szCs w:val="28"/>
        </w:rPr>
        <w:t>全面導入日常繳費、大眾運輸、觀光旅遊、</w:t>
      </w:r>
      <w:r w:rsidR="00DA3AB9">
        <w:rPr>
          <w:rFonts w:ascii="標楷體" w:eastAsia="標楷體" w:hAnsi="標楷體" w:hint="eastAsia"/>
          <w:sz w:val="32"/>
          <w:szCs w:val="28"/>
        </w:rPr>
        <w:t>校園生活</w:t>
      </w:r>
      <w:r w:rsidR="00D74ED6">
        <w:rPr>
          <w:rFonts w:ascii="標楷體" w:eastAsia="標楷體" w:hAnsi="標楷體" w:hint="eastAsia"/>
          <w:sz w:val="32"/>
          <w:szCs w:val="28"/>
        </w:rPr>
        <w:t>及</w:t>
      </w:r>
      <w:r w:rsidR="00F11CA8">
        <w:rPr>
          <w:rFonts w:ascii="標楷體" w:eastAsia="標楷體" w:hAnsi="標楷體" w:hint="eastAsia"/>
          <w:sz w:val="32"/>
          <w:szCs w:val="28"/>
        </w:rPr>
        <w:t>民生</w:t>
      </w:r>
      <w:proofErr w:type="gramStart"/>
      <w:r w:rsidR="00F11CA8">
        <w:rPr>
          <w:rFonts w:ascii="標楷體" w:eastAsia="標楷體" w:hAnsi="標楷體" w:hint="eastAsia"/>
          <w:sz w:val="32"/>
          <w:szCs w:val="28"/>
        </w:rPr>
        <w:t>消費</w:t>
      </w:r>
      <w:r w:rsidR="00DA3AB9">
        <w:rPr>
          <w:rFonts w:ascii="標楷體" w:eastAsia="標楷體" w:hAnsi="標楷體" w:hint="eastAsia"/>
          <w:sz w:val="32"/>
          <w:szCs w:val="28"/>
        </w:rPr>
        <w:t>等場域</w:t>
      </w:r>
      <w:proofErr w:type="gramEnd"/>
      <w:r w:rsidR="00DA3AB9">
        <w:rPr>
          <w:rFonts w:ascii="標楷體" w:eastAsia="標楷體" w:hAnsi="標楷體" w:hint="eastAsia"/>
          <w:sz w:val="32"/>
          <w:szCs w:val="28"/>
        </w:rPr>
        <w:t>，</w:t>
      </w:r>
      <w:r w:rsidR="00D74ED6">
        <w:rPr>
          <w:rFonts w:ascii="標楷體" w:eastAsia="標楷體" w:hAnsi="標楷體" w:hint="eastAsia"/>
          <w:sz w:val="32"/>
          <w:szCs w:val="28"/>
        </w:rPr>
        <w:t>商家與民眾也普遍接受手機</w:t>
      </w:r>
      <w:r w:rsidR="00F11CA8">
        <w:rPr>
          <w:rFonts w:ascii="標楷體" w:eastAsia="標楷體" w:hAnsi="標楷體" w:hint="eastAsia"/>
          <w:sz w:val="32"/>
          <w:szCs w:val="28"/>
        </w:rPr>
        <w:t>支付方式，</w:t>
      </w:r>
      <w:r w:rsidR="00197792">
        <w:rPr>
          <w:rFonts w:ascii="標楷體" w:eastAsia="標楷體" w:hAnsi="標楷體" w:hint="eastAsia"/>
          <w:sz w:val="32"/>
          <w:szCs w:val="28"/>
        </w:rPr>
        <w:t>大幅增加使用量</w:t>
      </w:r>
      <w:r w:rsidR="00F11CA8">
        <w:rPr>
          <w:rFonts w:ascii="標楷體" w:eastAsia="標楷體" w:hAnsi="標楷體" w:hint="eastAsia"/>
          <w:sz w:val="32"/>
          <w:szCs w:val="28"/>
        </w:rPr>
        <w:t>。根據</w:t>
      </w:r>
      <w:r w:rsidR="00E04678">
        <w:rPr>
          <w:rFonts w:ascii="標楷體" w:eastAsia="標楷體" w:hAnsi="標楷體" w:hint="eastAsia"/>
          <w:sz w:val="32"/>
          <w:szCs w:val="28"/>
        </w:rPr>
        <w:t>資策會</w:t>
      </w:r>
      <w:r w:rsidR="00197792">
        <w:rPr>
          <w:rFonts w:ascii="標楷體" w:eastAsia="標楷體" w:hAnsi="標楷體" w:hint="eastAsia"/>
          <w:sz w:val="32"/>
          <w:szCs w:val="28"/>
        </w:rPr>
        <w:t>最新</w:t>
      </w:r>
      <w:r w:rsidR="00E04678">
        <w:rPr>
          <w:rFonts w:ascii="標楷體" w:eastAsia="標楷體" w:hAnsi="標楷體" w:hint="eastAsia"/>
          <w:sz w:val="32"/>
          <w:szCs w:val="28"/>
        </w:rPr>
        <w:t>統計</w:t>
      </w:r>
      <w:r w:rsidR="00F11CA8">
        <w:rPr>
          <w:rFonts w:ascii="標楷體" w:eastAsia="標楷體" w:hAnsi="標楷體" w:hint="eastAsia"/>
          <w:sz w:val="32"/>
          <w:szCs w:val="28"/>
        </w:rPr>
        <w:t>，</w:t>
      </w:r>
      <w:r w:rsidR="00E04678">
        <w:rPr>
          <w:rFonts w:ascii="標楷體" w:eastAsia="標楷體" w:hAnsi="標楷體" w:hint="eastAsia"/>
          <w:sz w:val="32"/>
          <w:szCs w:val="28"/>
        </w:rPr>
        <w:t>2019年</w:t>
      </w:r>
      <w:r w:rsidR="00C073AE">
        <w:rPr>
          <w:rFonts w:ascii="標楷體" w:eastAsia="標楷體" w:hAnsi="標楷體" w:hint="eastAsia"/>
          <w:sz w:val="32"/>
          <w:szCs w:val="28"/>
        </w:rPr>
        <w:t>行動支付普及率達</w:t>
      </w:r>
      <w:r>
        <w:rPr>
          <w:rFonts w:ascii="標楷體" w:eastAsia="標楷體" w:hAnsi="標楷體" w:hint="eastAsia"/>
          <w:sz w:val="32"/>
          <w:szCs w:val="28"/>
        </w:rPr>
        <w:t>62.2%</w:t>
      </w:r>
      <w:r w:rsidR="00197792">
        <w:rPr>
          <w:rFonts w:ascii="標楷體" w:eastAsia="標楷體" w:hAnsi="標楷體" w:hint="eastAsia"/>
          <w:sz w:val="32"/>
          <w:szCs w:val="28"/>
        </w:rPr>
        <w:t>，</w:t>
      </w:r>
      <w:r w:rsidR="00E04678">
        <w:rPr>
          <w:rFonts w:ascii="標楷體" w:eastAsia="標楷體" w:hAnsi="標楷體" w:hint="eastAsia"/>
          <w:sz w:val="32"/>
          <w:szCs w:val="28"/>
        </w:rPr>
        <w:t>再創新高</w:t>
      </w:r>
      <w:r w:rsidR="00197792">
        <w:rPr>
          <w:rFonts w:ascii="標楷體" w:eastAsia="標楷體" w:hAnsi="標楷體" w:hint="eastAsia"/>
          <w:sz w:val="32"/>
          <w:szCs w:val="28"/>
        </w:rPr>
        <w:t>，為臺灣推動數位轉型奠定新的里程碑</w:t>
      </w:r>
      <w:r w:rsidR="00C073AE">
        <w:rPr>
          <w:rFonts w:ascii="標楷體" w:eastAsia="標楷體" w:hAnsi="標楷體" w:hint="eastAsia"/>
          <w:sz w:val="32"/>
          <w:szCs w:val="28"/>
        </w:rPr>
        <w:t>。</w:t>
      </w:r>
      <w:proofErr w:type="gramStart"/>
      <w:r w:rsidR="00C073AE">
        <w:rPr>
          <w:rFonts w:ascii="標楷體" w:eastAsia="標楷體" w:hAnsi="標楷體" w:hint="eastAsia"/>
          <w:sz w:val="32"/>
          <w:szCs w:val="28"/>
        </w:rPr>
        <w:t>此外，</w:t>
      </w:r>
      <w:proofErr w:type="gramEnd"/>
      <w:r w:rsidR="00C073AE">
        <w:rPr>
          <w:rFonts w:ascii="標楷體" w:eastAsia="標楷體" w:hAnsi="標楷體" w:hint="eastAsia"/>
          <w:sz w:val="32"/>
          <w:szCs w:val="28"/>
        </w:rPr>
        <w:t>行動支付也不再是年輕人專利，去年</w:t>
      </w:r>
      <w:r w:rsidR="00E04678">
        <w:rPr>
          <w:rFonts w:ascii="標楷體" w:eastAsia="標楷體" w:hAnsi="標楷體" w:hint="eastAsia"/>
          <w:sz w:val="32"/>
          <w:szCs w:val="28"/>
        </w:rPr>
        <w:t>國內</w:t>
      </w:r>
      <w:r>
        <w:rPr>
          <w:rFonts w:ascii="標楷體" w:eastAsia="標楷體" w:hAnsi="標楷體" w:hint="eastAsia"/>
          <w:sz w:val="32"/>
          <w:szCs w:val="28"/>
        </w:rPr>
        <w:t>中高齡族群(46-65歲)</w:t>
      </w:r>
      <w:r w:rsidR="009B0F3F">
        <w:rPr>
          <w:rFonts w:ascii="標楷體" w:eastAsia="標楷體" w:hAnsi="標楷體" w:hint="eastAsia"/>
          <w:sz w:val="32"/>
          <w:szCs w:val="28"/>
        </w:rPr>
        <w:t>使用率皆逾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5成</w:t>
      </w:r>
      <w:proofErr w:type="gramEnd"/>
      <w:r>
        <w:rPr>
          <w:rFonts w:ascii="標楷體" w:eastAsia="標楷體" w:hAnsi="標楷體" w:hint="eastAsia"/>
          <w:sz w:val="32"/>
          <w:szCs w:val="28"/>
        </w:rPr>
        <w:t>，其中46-</w:t>
      </w:r>
      <w:r w:rsidR="00C073AE">
        <w:rPr>
          <w:rFonts w:ascii="標楷體" w:eastAsia="標楷體" w:hAnsi="標楷體" w:hint="eastAsia"/>
          <w:sz w:val="32"/>
          <w:szCs w:val="28"/>
        </w:rPr>
        <w:t>55歲中年族群</w:t>
      </w:r>
      <w:r w:rsidR="00CC57B8">
        <w:rPr>
          <w:rFonts w:ascii="標楷體" w:eastAsia="標楷體" w:hAnsi="標楷體" w:hint="eastAsia"/>
          <w:sz w:val="32"/>
          <w:szCs w:val="28"/>
        </w:rPr>
        <w:t>更</w:t>
      </w:r>
      <w:r w:rsidR="009B0F3F">
        <w:rPr>
          <w:rFonts w:ascii="標楷體" w:eastAsia="標楷體" w:hAnsi="標楷體" w:hint="eastAsia"/>
          <w:sz w:val="32"/>
          <w:szCs w:val="28"/>
        </w:rPr>
        <w:t>超過</w:t>
      </w:r>
      <w:proofErr w:type="gramStart"/>
      <w:r w:rsidR="009B0F3F">
        <w:rPr>
          <w:rFonts w:ascii="標楷體" w:eastAsia="標楷體" w:hAnsi="標楷體" w:hint="eastAsia"/>
          <w:sz w:val="32"/>
          <w:szCs w:val="28"/>
        </w:rPr>
        <w:t>7成</w:t>
      </w:r>
      <w:proofErr w:type="gramEnd"/>
      <w:r w:rsidR="00C52BB8">
        <w:rPr>
          <w:rFonts w:ascii="標楷體" w:eastAsia="標楷體" w:hAnsi="標楷體" w:hint="eastAsia"/>
          <w:sz w:val="32"/>
          <w:szCs w:val="28"/>
        </w:rPr>
        <w:t>，</w:t>
      </w:r>
      <w:r w:rsidR="00F11CA8">
        <w:rPr>
          <w:rFonts w:ascii="標楷體" w:eastAsia="標楷體" w:hAnsi="標楷體" w:hint="eastAsia"/>
          <w:sz w:val="32"/>
          <w:szCs w:val="28"/>
        </w:rPr>
        <w:t>成長率居各年齡層之冠。</w:t>
      </w:r>
    </w:p>
    <w:p w:rsidR="00034A95" w:rsidRPr="00034A95" w:rsidRDefault="00156CD1" w:rsidP="0069539A">
      <w:pPr>
        <w:spacing w:after="120" w:line="44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國發會表示，過去兩</w:t>
      </w:r>
      <w:r w:rsidR="009A49CB">
        <w:rPr>
          <w:rFonts w:ascii="標楷體" w:eastAsia="標楷體" w:hAnsi="標楷體" w:hint="eastAsia"/>
          <w:sz w:val="32"/>
          <w:szCs w:val="28"/>
        </w:rPr>
        <w:t>年</w:t>
      </w:r>
      <w:r w:rsidR="00034A95">
        <w:rPr>
          <w:rFonts w:ascii="標楷體" w:eastAsia="標楷體" w:hAnsi="標楷體" w:hint="eastAsia"/>
          <w:sz w:val="32"/>
          <w:szCs w:val="28"/>
        </w:rPr>
        <w:t>各部會積極擴大行動支付應用場域，以交通</w:t>
      </w:r>
      <w:r w:rsidR="006A0DD7">
        <w:rPr>
          <w:rFonts w:ascii="標楷體" w:eastAsia="標楷體" w:hAnsi="標楷體" w:hint="eastAsia"/>
          <w:sz w:val="32"/>
          <w:szCs w:val="28"/>
        </w:rPr>
        <w:t>觀光</w:t>
      </w:r>
      <w:r w:rsidR="00034A95">
        <w:rPr>
          <w:rFonts w:ascii="標楷體" w:eastAsia="標楷體" w:hAnsi="標楷體" w:hint="eastAsia"/>
          <w:sz w:val="32"/>
          <w:szCs w:val="28"/>
        </w:rPr>
        <w:t>為例，</w:t>
      </w:r>
      <w:r w:rsidR="0069539A">
        <w:rPr>
          <w:rFonts w:ascii="標楷體" w:eastAsia="標楷體" w:hAnsi="標楷體" w:hint="eastAsia"/>
          <w:sz w:val="32"/>
          <w:szCs w:val="28"/>
        </w:rPr>
        <w:t>高鐵、機</w:t>
      </w:r>
      <w:r w:rsidR="00684CEB">
        <w:rPr>
          <w:rFonts w:ascii="標楷體" w:eastAsia="標楷體" w:hAnsi="標楷體" w:hint="eastAsia"/>
          <w:sz w:val="32"/>
          <w:szCs w:val="28"/>
        </w:rPr>
        <w:t>場</w:t>
      </w:r>
      <w:r w:rsidR="0069539A">
        <w:rPr>
          <w:rFonts w:ascii="標楷體" w:eastAsia="標楷體" w:hAnsi="標楷體" w:hint="eastAsia"/>
          <w:sz w:val="32"/>
          <w:szCs w:val="28"/>
        </w:rPr>
        <w:t>捷</w:t>
      </w:r>
      <w:r w:rsidR="00684CEB">
        <w:rPr>
          <w:rFonts w:ascii="標楷體" w:eastAsia="標楷體" w:hAnsi="標楷體" w:hint="eastAsia"/>
          <w:sz w:val="32"/>
          <w:szCs w:val="28"/>
        </w:rPr>
        <w:t>運</w:t>
      </w:r>
      <w:r w:rsidR="0069539A">
        <w:rPr>
          <w:rFonts w:ascii="標楷體" w:eastAsia="標楷體" w:hAnsi="標楷體" w:hint="eastAsia"/>
          <w:sz w:val="32"/>
          <w:szCs w:val="28"/>
        </w:rPr>
        <w:t>及高</w:t>
      </w:r>
      <w:r w:rsidR="00684CEB">
        <w:rPr>
          <w:rFonts w:ascii="標楷體" w:eastAsia="標楷體" w:hAnsi="標楷體" w:hint="eastAsia"/>
          <w:sz w:val="32"/>
          <w:szCs w:val="28"/>
        </w:rPr>
        <w:t>雄</w:t>
      </w:r>
      <w:r w:rsidR="0069539A">
        <w:rPr>
          <w:rFonts w:ascii="標楷體" w:eastAsia="標楷體" w:hAnsi="標楷體" w:hint="eastAsia"/>
          <w:sz w:val="32"/>
          <w:szCs w:val="28"/>
        </w:rPr>
        <w:t>捷</w:t>
      </w:r>
      <w:r w:rsidR="00684CEB">
        <w:rPr>
          <w:rFonts w:ascii="標楷體" w:eastAsia="標楷體" w:hAnsi="標楷體" w:hint="eastAsia"/>
          <w:sz w:val="32"/>
          <w:szCs w:val="28"/>
        </w:rPr>
        <w:t>運</w:t>
      </w:r>
      <w:r w:rsidR="0069539A">
        <w:rPr>
          <w:rFonts w:ascii="標楷體" w:eastAsia="標楷體" w:hAnsi="標楷體" w:hint="eastAsia"/>
          <w:sz w:val="32"/>
          <w:szCs w:val="28"/>
        </w:rPr>
        <w:t>在2017</w:t>
      </w:r>
      <w:r w:rsidR="00E04678">
        <w:rPr>
          <w:rFonts w:ascii="標楷體" w:eastAsia="標楷體" w:hAnsi="標楷體" w:hint="eastAsia"/>
          <w:sz w:val="32"/>
          <w:szCs w:val="28"/>
        </w:rPr>
        <w:t>年</w:t>
      </w:r>
      <w:r>
        <w:rPr>
          <w:rFonts w:ascii="標楷體" w:eastAsia="標楷體" w:hAnsi="標楷體" w:hint="eastAsia"/>
          <w:sz w:val="32"/>
          <w:szCs w:val="28"/>
        </w:rPr>
        <w:t>率先導入，去年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sz w:val="32"/>
          <w:szCs w:val="28"/>
        </w:rPr>
        <w:t>鐵完成系統建置，今年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上半年淡海</w:t>
      </w:r>
      <w:proofErr w:type="gramEnd"/>
      <w:r>
        <w:rPr>
          <w:rFonts w:ascii="標楷體" w:eastAsia="標楷體" w:hAnsi="標楷體" w:hint="eastAsia"/>
          <w:sz w:val="32"/>
          <w:szCs w:val="28"/>
        </w:rPr>
        <w:t>輕軌、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北捷也</w:t>
      </w:r>
      <w:proofErr w:type="gramEnd"/>
      <w:r>
        <w:rPr>
          <w:rFonts w:ascii="標楷體" w:eastAsia="標楷體" w:hAnsi="標楷體" w:hint="eastAsia"/>
          <w:sz w:val="32"/>
          <w:szCs w:val="28"/>
        </w:rPr>
        <w:t>將陸續上線。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此外，</w:t>
      </w:r>
      <w:r w:rsidR="0069539A">
        <w:rPr>
          <w:rFonts w:ascii="標楷體" w:eastAsia="標楷體" w:hAnsi="標楷體" w:hint="eastAsia"/>
          <w:sz w:val="32"/>
          <w:szCs w:val="28"/>
        </w:rPr>
        <w:t>全臺</w:t>
      </w:r>
      <w:proofErr w:type="gramEnd"/>
      <w:r w:rsidR="0069539A">
        <w:rPr>
          <w:rFonts w:ascii="標楷體" w:eastAsia="標楷體" w:hAnsi="標楷體" w:hint="eastAsia"/>
          <w:sz w:val="32"/>
          <w:szCs w:val="28"/>
        </w:rPr>
        <w:t>12</w:t>
      </w:r>
      <w:r w:rsidR="006A0DD7">
        <w:rPr>
          <w:rFonts w:ascii="標楷體" w:eastAsia="標楷體" w:hAnsi="標楷體" w:hint="eastAsia"/>
          <w:sz w:val="32"/>
          <w:szCs w:val="28"/>
        </w:rPr>
        <w:t>處</w:t>
      </w:r>
      <w:r w:rsidR="0069539A">
        <w:rPr>
          <w:rFonts w:ascii="標楷體" w:eastAsia="標楷體" w:hAnsi="標楷體" w:hint="eastAsia"/>
          <w:sz w:val="32"/>
          <w:szCs w:val="28"/>
        </w:rPr>
        <w:t>森林遊樂區、逾</w:t>
      </w:r>
      <w:proofErr w:type="gramStart"/>
      <w:r w:rsidR="0069539A">
        <w:rPr>
          <w:rFonts w:ascii="標楷體" w:eastAsia="標楷體" w:hAnsi="標楷體" w:hint="eastAsia"/>
          <w:sz w:val="32"/>
          <w:szCs w:val="28"/>
        </w:rPr>
        <w:t>8成</w:t>
      </w:r>
      <w:proofErr w:type="gramEnd"/>
      <w:r w:rsidR="0069539A">
        <w:rPr>
          <w:rFonts w:ascii="標楷體" w:eastAsia="標楷體" w:hAnsi="標楷體" w:hint="eastAsia"/>
          <w:sz w:val="32"/>
          <w:szCs w:val="28"/>
        </w:rPr>
        <w:t>觀光遊樂區、</w:t>
      </w:r>
      <w:r w:rsidR="006A0DD7">
        <w:rPr>
          <w:rFonts w:ascii="標楷體" w:eastAsia="標楷體" w:hAnsi="標楷體" w:hint="eastAsia"/>
          <w:sz w:val="32"/>
          <w:szCs w:val="28"/>
        </w:rPr>
        <w:t>15個文教場館，及經濟部重點輔導的北中南57</w:t>
      </w:r>
      <w:r w:rsidR="0069539A">
        <w:rPr>
          <w:rFonts w:ascii="標楷體" w:eastAsia="標楷體" w:hAnsi="標楷體" w:hint="eastAsia"/>
          <w:sz w:val="32"/>
          <w:szCs w:val="28"/>
        </w:rPr>
        <w:t>個</w:t>
      </w:r>
      <w:r w:rsidR="006A0DD7">
        <w:rPr>
          <w:rFonts w:ascii="標楷體" w:eastAsia="標楷體" w:hAnsi="標楷體" w:hint="eastAsia"/>
          <w:sz w:val="32"/>
          <w:szCs w:val="28"/>
        </w:rPr>
        <w:t>知名夜市</w:t>
      </w:r>
      <w:r w:rsidR="0069539A">
        <w:rPr>
          <w:rFonts w:ascii="標楷體" w:eastAsia="標楷體" w:hAnsi="標楷體" w:hint="eastAsia"/>
          <w:sz w:val="32"/>
          <w:szCs w:val="28"/>
        </w:rPr>
        <w:t>商圈</w:t>
      </w:r>
      <w:r>
        <w:rPr>
          <w:rFonts w:ascii="標楷體" w:eastAsia="標楷體" w:hAnsi="標楷體" w:hint="eastAsia"/>
          <w:sz w:val="32"/>
          <w:szCs w:val="28"/>
        </w:rPr>
        <w:t>也可以使用行動支付</w:t>
      </w:r>
      <w:r w:rsidR="0069539A">
        <w:rPr>
          <w:rFonts w:ascii="標楷體" w:eastAsia="標楷體" w:hAnsi="標楷體" w:hint="eastAsia"/>
          <w:sz w:val="32"/>
          <w:szCs w:val="28"/>
        </w:rPr>
        <w:t>，</w:t>
      </w:r>
      <w:r w:rsidR="00BB329E">
        <w:rPr>
          <w:rFonts w:ascii="標楷體" w:eastAsia="標楷體" w:hAnsi="標楷體" w:hint="eastAsia"/>
          <w:sz w:val="32"/>
          <w:szCs w:val="28"/>
        </w:rPr>
        <w:t>今年春節民眾不論搭車、景點旅遊或商圈消費，只要</w:t>
      </w:r>
      <w:proofErr w:type="gramStart"/>
      <w:r w:rsidR="00B312F2"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 w:rsidR="00B312F2">
        <w:rPr>
          <w:rFonts w:ascii="標楷體" w:eastAsia="標楷體" w:hAnsi="標楷體" w:hint="eastAsia"/>
          <w:sz w:val="32"/>
          <w:szCs w:val="28"/>
        </w:rPr>
        <w:t>機在</w:t>
      </w:r>
      <w:proofErr w:type="gramStart"/>
      <w:r w:rsidR="00BB329E">
        <w:rPr>
          <w:rFonts w:ascii="標楷體" w:eastAsia="標楷體" w:hAnsi="標楷體" w:hint="eastAsia"/>
          <w:sz w:val="32"/>
          <w:szCs w:val="28"/>
        </w:rPr>
        <w:t>即可</w:t>
      </w:r>
      <w:r w:rsidR="00B312F2">
        <w:rPr>
          <w:rFonts w:ascii="標楷體" w:eastAsia="標楷體" w:hAnsi="標楷體" w:hint="eastAsia"/>
          <w:sz w:val="32"/>
          <w:szCs w:val="28"/>
        </w:rPr>
        <w:t>手</w:t>
      </w:r>
      <w:proofErr w:type="gramEnd"/>
      <w:r w:rsidR="00B312F2">
        <w:rPr>
          <w:rFonts w:ascii="標楷體" w:eastAsia="標楷體" w:hAnsi="標楷體" w:hint="eastAsia"/>
          <w:sz w:val="32"/>
          <w:szCs w:val="28"/>
        </w:rPr>
        <w:t>暢遊臺灣</w:t>
      </w:r>
      <w:r w:rsidR="0069539A">
        <w:rPr>
          <w:rFonts w:ascii="標楷體" w:eastAsia="標楷體" w:hAnsi="標楷體" w:hint="eastAsia"/>
          <w:sz w:val="32"/>
          <w:szCs w:val="28"/>
        </w:rPr>
        <w:t>。</w:t>
      </w:r>
    </w:p>
    <w:p w:rsidR="00AF5228" w:rsidRDefault="00E04678" w:rsidP="00CC57B8">
      <w:pPr>
        <w:spacing w:after="120" w:line="44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同時</w:t>
      </w:r>
      <w:r w:rsidR="00217D55">
        <w:rPr>
          <w:rFonts w:ascii="標楷體" w:eastAsia="標楷體" w:hAnsi="標楷體" w:hint="eastAsia"/>
          <w:sz w:val="32"/>
          <w:szCs w:val="28"/>
        </w:rPr>
        <w:t>，</w:t>
      </w:r>
      <w:r w:rsidR="00F47A5B">
        <w:rPr>
          <w:rFonts w:ascii="標楷體" w:eastAsia="標楷體" w:hAnsi="標楷體" w:hint="eastAsia"/>
          <w:sz w:val="32"/>
          <w:szCs w:val="28"/>
        </w:rPr>
        <w:t>國人</w:t>
      </w:r>
      <w:r w:rsidR="00AF5228">
        <w:rPr>
          <w:rFonts w:ascii="標楷體" w:eastAsia="標楷體" w:hAnsi="標楷體" w:hint="eastAsia"/>
          <w:sz w:val="32"/>
          <w:szCs w:val="28"/>
        </w:rPr>
        <w:t>對</w:t>
      </w:r>
      <w:r w:rsidR="00DF1226">
        <w:rPr>
          <w:rFonts w:ascii="標楷體" w:eastAsia="標楷體" w:hAnsi="標楷體" w:hint="eastAsia"/>
          <w:sz w:val="32"/>
          <w:szCs w:val="28"/>
        </w:rPr>
        <w:t>行動支付亦展現</w:t>
      </w:r>
      <w:r w:rsidR="00890DB2">
        <w:rPr>
          <w:rFonts w:ascii="標楷體" w:eastAsia="標楷體" w:hAnsi="標楷體" w:hint="eastAsia"/>
          <w:sz w:val="32"/>
          <w:szCs w:val="28"/>
        </w:rPr>
        <w:t>強烈</w:t>
      </w:r>
      <w:r w:rsidR="00F47A5B">
        <w:rPr>
          <w:rFonts w:ascii="標楷體" w:eastAsia="標楷體" w:hAnsi="標楷體" w:hint="eastAsia"/>
          <w:sz w:val="32"/>
          <w:szCs w:val="28"/>
        </w:rPr>
        <w:t>需求</w:t>
      </w:r>
      <w:r>
        <w:rPr>
          <w:rFonts w:ascii="標楷體" w:eastAsia="標楷體" w:hAnsi="標楷體" w:hint="eastAsia"/>
          <w:sz w:val="32"/>
          <w:szCs w:val="28"/>
        </w:rPr>
        <w:t>。</w:t>
      </w:r>
      <w:r w:rsidR="00890DB2">
        <w:rPr>
          <w:rFonts w:ascii="標楷體" w:eastAsia="標楷體" w:hAnsi="標楷體" w:hint="eastAsia"/>
          <w:sz w:val="32"/>
          <w:szCs w:val="28"/>
        </w:rPr>
        <w:t>國發會表示</w:t>
      </w:r>
      <w:r>
        <w:rPr>
          <w:rFonts w:ascii="標楷體" w:eastAsia="標楷體" w:hAnsi="標楷體" w:hint="eastAsia"/>
          <w:sz w:val="32"/>
          <w:szCs w:val="28"/>
        </w:rPr>
        <w:t>，</w:t>
      </w:r>
      <w:r w:rsidR="00BB329E">
        <w:rPr>
          <w:rFonts w:ascii="標楷體" w:eastAsia="標楷體" w:hAnsi="標楷體" w:hint="eastAsia"/>
          <w:sz w:val="32"/>
          <w:szCs w:val="28"/>
        </w:rPr>
        <w:t>2019年</w:t>
      </w:r>
      <w:r>
        <w:rPr>
          <w:rFonts w:ascii="標楷體" w:eastAsia="標楷體" w:hAnsi="標楷體" w:hint="eastAsia"/>
          <w:sz w:val="32"/>
          <w:szCs w:val="28"/>
        </w:rPr>
        <w:t>民眾使用行動支付繳交</w:t>
      </w:r>
      <w:r w:rsidR="00890DB2">
        <w:rPr>
          <w:rFonts w:ascii="標楷體" w:eastAsia="標楷體" w:hAnsi="標楷體" w:hint="eastAsia"/>
          <w:sz w:val="32"/>
          <w:szCs w:val="28"/>
        </w:rPr>
        <w:t>水電</w:t>
      </w:r>
      <w:r w:rsidR="00BB329E">
        <w:rPr>
          <w:rFonts w:ascii="標楷體" w:eastAsia="標楷體" w:hAnsi="標楷體" w:hint="eastAsia"/>
          <w:sz w:val="32"/>
          <w:szCs w:val="28"/>
        </w:rPr>
        <w:t>油費</w:t>
      </w:r>
      <w:r w:rsidR="00890DB2">
        <w:rPr>
          <w:rFonts w:ascii="標楷體" w:eastAsia="標楷體" w:hAnsi="標楷體" w:hint="eastAsia"/>
          <w:sz w:val="32"/>
          <w:szCs w:val="28"/>
        </w:rPr>
        <w:t>、稅費</w:t>
      </w:r>
      <w:r w:rsidR="00BB329E">
        <w:rPr>
          <w:rFonts w:ascii="標楷體" w:eastAsia="標楷體" w:hAnsi="標楷體" w:hint="eastAsia"/>
          <w:sz w:val="32"/>
          <w:szCs w:val="28"/>
        </w:rPr>
        <w:t>等</w:t>
      </w:r>
      <w:r w:rsidR="00C660FE">
        <w:rPr>
          <w:rFonts w:ascii="標楷體" w:eastAsia="標楷體" w:hAnsi="標楷體" w:hint="eastAsia"/>
          <w:sz w:val="32"/>
          <w:szCs w:val="28"/>
        </w:rPr>
        <w:t>，與前一年度相比，</w:t>
      </w:r>
      <w:r w:rsidR="00AF5228">
        <w:rPr>
          <w:rFonts w:ascii="標楷體" w:eastAsia="標楷體" w:hAnsi="標楷體" w:hint="eastAsia"/>
          <w:sz w:val="32"/>
          <w:szCs w:val="28"/>
        </w:rPr>
        <w:t>加油站</w:t>
      </w:r>
      <w:r w:rsidR="00C660FE">
        <w:rPr>
          <w:rFonts w:ascii="標楷體" w:eastAsia="標楷體" w:hAnsi="標楷體" w:hint="eastAsia"/>
          <w:sz w:val="32"/>
          <w:szCs w:val="28"/>
        </w:rPr>
        <w:t>使用量增加近4倍、</w:t>
      </w:r>
      <w:r w:rsidR="00890DB2">
        <w:rPr>
          <w:rFonts w:ascii="標楷體" w:eastAsia="標楷體" w:hAnsi="標楷體" w:hint="eastAsia"/>
          <w:sz w:val="32"/>
          <w:szCs w:val="28"/>
        </w:rPr>
        <w:t>水電費</w:t>
      </w:r>
      <w:r w:rsidR="00DF1226">
        <w:rPr>
          <w:rFonts w:ascii="標楷體" w:eastAsia="標楷體" w:hAnsi="標楷體" w:hint="eastAsia"/>
          <w:sz w:val="32"/>
          <w:szCs w:val="28"/>
        </w:rPr>
        <w:t>則</w:t>
      </w:r>
      <w:r w:rsidR="00890DB2">
        <w:rPr>
          <w:rFonts w:ascii="標楷體" w:eastAsia="標楷體" w:hAnsi="標楷體" w:hint="eastAsia"/>
          <w:sz w:val="32"/>
          <w:szCs w:val="28"/>
        </w:rPr>
        <w:t>增加3.3</w:t>
      </w:r>
      <w:r w:rsidR="00C660FE">
        <w:rPr>
          <w:rFonts w:ascii="標楷體" w:eastAsia="標楷體" w:hAnsi="標楷體" w:hint="eastAsia"/>
          <w:sz w:val="32"/>
          <w:szCs w:val="28"/>
        </w:rPr>
        <w:t>倍，綜所稅的繳納件數亦成長約1.5倍。</w:t>
      </w:r>
      <w:r w:rsidR="00DA57CB">
        <w:rPr>
          <w:rFonts w:ascii="標楷體" w:eastAsia="標楷體" w:hAnsi="標楷體" w:hint="eastAsia"/>
          <w:sz w:val="32"/>
          <w:szCs w:val="28"/>
        </w:rPr>
        <w:t>為讓民眾用得安心，經濟部已訂定行動</w:t>
      </w:r>
      <w:r w:rsidR="00BB329E">
        <w:rPr>
          <w:rFonts w:ascii="標楷體" w:eastAsia="標楷體" w:hAnsi="標楷體" w:hint="eastAsia"/>
          <w:sz w:val="32"/>
          <w:szCs w:val="28"/>
        </w:rPr>
        <w:t>APP</w:t>
      </w:r>
      <w:proofErr w:type="gramStart"/>
      <w:r w:rsidR="00BB329E">
        <w:rPr>
          <w:rFonts w:ascii="標楷體" w:eastAsia="標楷體" w:hAnsi="標楷體" w:hint="eastAsia"/>
          <w:sz w:val="32"/>
          <w:szCs w:val="28"/>
        </w:rPr>
        <w:t>資安檢測</w:t>
      </w:r>
      <w:proofErr w:type="gramEnd"/>
      <w:r w:rsidR="00BB329E">
        <w:rPr>
          <w:rFonts w:ascii="標楷體" w:eastAsia="標楷體" w:hAnsi="標楷體" w:hint="eastAsia"/>
          <w:sz w:val="32"/>
          <w:szCs w:val="28"/>
        </w:rPr>
        <w:t>標準，去年共120支行動支付APP通過檢測，其中不乏國內知名業者。金管會也已就電子支付業者訂定嚴謹監理規範，確保所有金流資訊安全無虞。</w:t>
      </w:r>
    </w:p>
    <w:p w:rsidR="00DF1226" w:rsidRPr="00DF1226" w:rsidRDefault="00BC4682" w:rsidP="00BC4682">
      <w:pPr>
        <w:spacing w:after="120" w:line="44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除了公部門加速推動外，民間業者也積極響應政策，</w:t>
      </w:r>
      <w:r w:rsidR="00DF1226">
        <w:rPr>
          <w:rFonts w:ascii="標楷體" w:eastAsia="標楷體" w:hAnsi="標楷體" w:hint="eastAsia"/>
          <w:sz w:val="32"/>
          <w:szCs w:val="28"/>
        </w:rPr>
        <w:t>全</w:t>
      </w:r>
      <w:proofErr w:type="gramStart"/>
      <w:r w:rsidR="00DF1226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="00DF1226">
        <w:rPr>
          <w:rFonts w:ascii="標楷體" w:eastAsia="標楷體" w:hAnsi="標楷體" w:hint="eastAsia"/>
          <w:sz w:val="32"/>
          <w:szCs w:val="28"/>
        </w:rPr>
        <w:t>超過1萬家便利商店</w:t>
      </w:r>
      <w:r w:rsidR="00D76865">
        <w:rPr>
          <w:rFonts w:ascii="標楷體" w:eastAsia="標楷體" w:hAnsi="標楷體" w:hint="eastAsia"/>
          <w:sz w:val="32"/>
          <w:szCs w:val="28"/>
        </w:rPr>
        <w:t>、大型</w:t>
      </w:r>
      <w:r w:rsidR="00DA57CB">
        <w:rPr>
          <w:rFonts w:ascii="標楷體" w:eastAsia="標楷體" w:hAnsi="標楷體" w:hint="eastAsia"/>
          <w:sz w:val="32"/>
          <w:szCs w:val="28"/>
        </w:rPr>
        <w:t>連鎖量販、餐飲等</w:t>
      </w:r>
      <w:r w:rsidR="00D76865">
        <w:rPr>
          <w:rFonts w:ascii="標楷體" w:eastAsia="標楷體" w:hAnsi="標楷體" w:hint="eastAsia"/>
          <w:sz w:val="32"/>
          <w:szCs w:val="28"/>
        </w:rPr>
        <w:t>業</w:t>
      </w:r>
      <w:r w:rsidR="00DA57CB">
        <w:rPr>
          <w:rFonts w:ascii="標楷體" w:eastAsia="標楷體" w:hAnsi="標楷體" w:hint="eastAsia"/>
          <w:sz w:val="32"/>
          <w:szCs w:val="28"/>
        </w:rPr>
        <w:t>者</w:t>
      </w:r>
      <w:r w:rsidR="00D76865">
        <w:rPr>
          <w:rFonts w:ascii="標楷體" w:eastAsia="標楷體" w:hAnsi="標楷體" w:hint="eastAsia"/>
          <w:sz w:val="32"/>
          <w:szCs w:val="28"/>
        </w:rPr>
        <w:t>都已經支援行動支付</w:t>
      </w:r>
      <w:r w:rsidR="00DF1226">
        <w:rPr>
          <w:rFonts w:ascii="標楷體" w:eastAsia="標楷體" w:hAnsi="標楷體" w:hint="eastAsia"/>
          <w:sz w:val="32"/>
          <w:szCs w:val="28"/>
        </w:rPr>
        <w:t>，經濟部</w:t>
      </w:r>
      <w:r w:rsidR="00D76865">
        <w:rPr>
          <w:rFonts w:ascii="標楷體" w:eastAsia="標楷體" w:hAnsi="標楷體" w:hint="eastAsia"/>
          <w:sz w:val="32"/>
          <w:szCs w:val="28"/>
        </w:rPr>
        <w:t>也提供資源</w:t>
      </w:r>
      <w:r w:rsidR="00D247D1">
        <w:rPr>
          <w:rFonts w:ascii="標楷體" w:eastAsia="標楷體" w:hAnsi="標楷體" w:hint="eastAsia"/>
          <w:sz w:val="32"/>
          <w:szCs w:val="28"/>
        </w:rPr>
        <w:t>協助</w:t>
      </w:r>
      <w:r w:rsidR="00DA57CB">
        <w:rPr>
          <w:rFonts w:ascii="標楷體" w:eastAsia="標楷體" w:hAnsi="標楷體" w:hint="eastAsia"/>
          <w:sz w:val="32"/>
          <w:szCs w:val="28"/>
        </w:rPr>
        <w:t>逾120</w:t>
      </w:r>
      <w:r w:rsidR="00D247D1">
        <w:rPr>
          <w:rFonts w:ascii="標楷體" w:eastAsia="標楷體" w:hAnsi="標楷體" w:hint="eastAsia"/>
          <w:sz w:val="32"/>
          <w:szCs w:val="28"/>
        </w:rPr>
        <w:t>個</w:t>
      </w:r>
      <w:r w:rsidR="00D76865">
        <w:rPr>
          <w:rFonts w:ascii="標楷體" w:eastAsia="標楷體" w:hAnsi="標楷體" w:hint="eastAsia"/>
          <w:sz w:val="32"/>
          <w:szCs w:val="28"/>
        </w:rPr>
        <w:t>國內</w:t>
      </w:r>
      <w:r w:rsidR="00D247D1">
        <w:rPr>
          <w:rFonts w:ascii="標楷體" w:eastAsia="標楷體" w:hAnsi="標楷體" w:hint="eastAsia"/>
          <w:sz w:val="32"/>
          <w:szCs w:val="28"/>
        </w:rPr>
        <w:t>知名品牌</w:t>
      </w:r>
      <w:r w:rsidR="00E04678">
        <w:rPr>
          <w:rFonts w:ascii="標楷體" w:eastAsia="標楷體" w:hAnsi="標楷體" w:hint="eastAsia"/>
          <w:sz w:val="32"/>
          <w:szCs w:val="28"/>
        </w:rPr>
        <w:t>，</w:t>
      </w:r>
      <w:r w:rsidR="00DF1226">
        <w:rPr>
          <w:rFonts w:ascii="標楷體" w:eastAsia="標楷體" w:hAnsi="標楷體" w:hint="eastAsia"/>
          <w:sz w:val="32"/>
          <w:szCs w:val="28"/>
        </w:rPr>
        <w:t>布建8.9萬個</w:t>
      </w:r>
      <w:r w:rsidR="00D247D1">
        <w:rPr>
          <w:rFonts w:ascii="標楷體" w:eastAsia="標楷體" w:hAnsi="標楷體" w:hint="eastAsia"/>
          <w:sz w:val="32"/>
          <w:szCs w:val="28"/>
        </w:rPr>
        <w:t>據點</w:t>
      </w:r>
      <w:r w:rsidR="00DA57CB">
        <w:rPr>
          <w:rFonts w:ascii="標楷體" w:eastAsia="標楷體" w:hAnsi="標楷體" w:hint="eastAsia"/>
          <w:sz w:val="32"/>
          <w:szCs w:val="28"/>
        </w:rPr>
        <w:t>，帶動超過7</w:t>
      </w:r>
      <w:proofErr w:type="gramStart"/>
      <w:r w:rsidR="00DA57CB">
        <w:rPr>
          <w:rFonts w:ascii="標楷體" w:eastAsia="標楷體" w:hAnsi="標楷體" w:hint="eastAsia"/>
          <w:sz w:val="32"/>
          <w:szCs w:val="28"/>
        </w:rPr>
        <w:t>千萬</w:t>
      </w:r>
      <w:proofErr w:type="gramEnd"/>
      <w:r w:rsidR="00DA57CB">
        <w:rPr>
          <w:rFonts w:ascii="標楷體" w:eastAsia="標楷體" w:hAnsi="標楷體" w:hint="eastAsia"/>
          <w:sz w:val="32"/>
          <w:szCs w:val="28"/>
        </w:rPr>
        <w:t>使用人次。而</w:t>
      </w:r>
      <w:r w:rsidR="00DF1226">
        <w:rPr>
          <w:rFonts w:ascii="標楷體" w:eastAsia="標楷體" w:hAnsi="標楷體" w:hint="eastAsia"/>
          <w:sz w:val="32"/>
          <w:szCs w:val="28"/>
        </w:rPr>
        <w:t>小規模營業人導入</w:t>
      </w:r>
      <w:r w:rsidR="00A363BA">
        <w:rPr>
          <w:rFonts w:ascii="標楷體" w:eastAsia="標楷體" w:hAnsi="標楷體" w:hint="eastAsia"/>
          <w:sz w:val="32"/>
          <w:szCs w:val="28"/>
        </w:rPr>
        <w:t>行動支付</w:t>
      </w:r>
      <w:r w:rsidR="00DF1226">
        <w:rPr>
          <w:rFonts w:ascii="標楷體" w:eastAsia="標楷體" w:hAnsi="標楷體" w:hint="eastAsia"/>
          <w:sz w:val="32"/>
          <w:szCs w:val="28"/>
        </w:rPr>
        <w:t>租稅優惠措施</w:t>
      </w:r>
      <w:r w:rsidR="00DA57CB">
        <w:rPr>
          <w:rFonts w:ascii="標楷體" w:eastAsia="標楷體" w:hAnsi="標楷體" w:hint="eastAsia"/>
          <w:sz w:val="32"/>
          <w:szCs w:val="28"/>
        </w:rPr>
        <w:t>去年逾</w:t>
      </w:r>
      <w:r w:rsidR="00DF1226">
        <w:rPr>
          <w:rFonts w:ascii="標楷體" w:eastAsia="標楷體" w:hAnsi="標楷體" w:hint="eastAsia"/>
          <w:sz w:val="32"/>
          <w:szCs w:val="28"/>
        </w:rPr>
        <w:t>6千個小商家申請，較前一年度增加逾3</w:t>
      </w:r>
      <w:r w:rsidR="00DA57CB">
        <w:rPr>
          <w:rFonts w:ascii="標楷體" w:eastAsia="標楷體" w:hAnsi="標楷體" w:hint="eastAsia"/>
          <w:sz w:val="32"/>
          <w:szCs w:val="28"/>
        </w:rPr>
        <w:t>倍，財政部已宣布將施行期間延長至2025年，可望鼓勵更多小商家提供行動支付。</w:t>
      </w:r>
    </w:p>
    <w:p w:rsidR="00232CDA" w:rsidRDefault="00EF67AC" w:rsidP="0011564E">
      <w:pPr>
        <w:spacing w:after="120" w:line="44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C52BB8">
        <w:rPr>
          <w:rFonts w:ascii="標楷體" w:eastAsia="標楷體" w:hAnsi="標楷體" w:hint="eastAsia"/>
          <w:sz w:val="32"/>
          <w:szCs w:val="28"/>
        </w:rPr>
        <w:t>展望</w:t>
      </w:r>
      <w:r w:rsidR="00E04678">
        <w:rPr>
          <w:rFonts w:ascii="標楷體" w:eastAsia="標楷體" w:hAnsi="標楷體" w:hint="eastAsia"/>
          <w:sz w:val="32"/>
          <w:szCs w:val="28"/>
        </w:rPr>
        <w:t>2020</w:t>
      </w:r>
      <w:r w:rsidR="00C52BB8">
        <w:rPr>
          <w:rFonts w:ascii="標楷體" w:eastAsia="標楷體" w:hAnsi="標楷體" w:hint="eastAsia"/>
          <w:sz w:val="32"/>
          <w:szCs w:val="28"/>
        </w:rPr>
        <w:t>年，國發會將持續扮演跨部會</w:t>
      </w:r>
      <w:r w:rsidR="00E04678">
        <w:rPr>
          <w:rFonts w:ascii="標楷體" w:eastAsia="標楷體" w:hAnsi="標楷體" w:hint="eastAsia"/>
          <w:sz w:val="32"/>
          <w:szCs w:val="28"/>
        </w:rPr>
        <w:t>協調</w:t>
      </w:r>
      <w:r w:rsidR="00C52BB8">
        <w:rPr>
          <w:rFonts w:ascii="標楷體" w:eastAsia="標楷體" w:hAnsi="標楷體" w:hint="eastAsia"/>
          <w:sz w:val="32"/>
          <w:szCs w:val="28"/>
        </w:rPr>
        <w:t>平</w:t>
      </w:r>
      <w:r w:rsidR="0011564E">
        <w:rPr>
          <w:rFonts w:ascii="標楷體" w:eastAsia="標楷體" w:hAnsi="標楷體" w:hint="eastAsia"/>
          <w:sz w:val="32"/>
          <w:szCs w:val="28"/>
        </w:rPr>
        <w:t>台</w:t>
      </w:r>
      <w:r w:rsidR="00E04678">
        <w:rPr>
          <w:rFonts w:ascii="標楷體" w:eastAsia="標楷體" w:hAnsi="標楷體" w:hint="eastAsia"/>
          <w:sz w:val="32"/>
          <w:szCs w:val="28"/>
        </w:rPr>
        <w:t>的角色</w:t>
      </w:r>
      <w:r w:rsidR="0011564E">
        <w:rPr>
          <w:rFonts w:ascii="標楷體" w:eastAsia="標楷體" w:hAnsi="標楷體" w:hint="eastAsia"/>
          <w:sz w:val="32"/>
          <w:szCs w:val="28"/>
        </w:rPr>
        <w:t>，</w:t>
      </w:r>
      <w:r w:rsidR="00197792">
        <w:rPr>
          <w:rFonts w:ascii="標楷體" w:eastAsia="標楷體" w:hAnsi="標楷體" w:hint="eastAsia"/>
          <w:sz w:val="32"/>
          <w:szCs w:val="28"/>
        </w:rPr>
        <w:t>推動重點包括</w:t>
      </w:r>
      <w:r w:rsidR="00232CDA">
        <w:rPr>
          <w:rFonts w:ascii="標楷體" w:eastAsia="標楷體" w:hAnsi="標楷體" w:hint="eastAsia"/>
          <w:sz w:val="32"/>
          <w:szCs w:val="28"/>
        </w:rPr>
        <w:t>:</w:t>
      </w:r>
    </w:p>
    <w:p w:rsidR="00232CDA" w:rsidRDefault="00E04678" w:rsidP="00232CDA">
      <w:pPr>
        <w:pStyle w:val="aa"/>
        <w:numPr>
          <w:ilvl w:val="0"/>
          <w:numId w:val="1"/>
        </w:numPr>
        <w:spacing w:after="120" w:line="440" w:lineRule="exact"/>
        <w:ind w:leftChars="0" w:left="426" w:hanging="426"/>
        <w:jc w:val="both"/>
        <w:rPr>
          <w:rFonts w:ascii="標楷體" w:eastAsia="標楷體" w:hAnsi="標楷體"/>
          <w:sz w:val="32"/>
          <w:szCs w:val="28"/>
        </w:rPr>
      </w:pPr>
      <w:r w:rsidRPr="00232CDA">
        <w:rPr>
          <w:rFonts w:ascii="標楷體" w:eastAsia="標楷體" w:hAnsi="標楷體" w:hint="eastAsia"/>
          <w:sz w:val="32"/>
          <w:szCs w:val="28"/>
        </w:rPr>
        <w:t>加速修正電子支付機構管理條例</w:t>
      </w:r>
      <w:r w:rsidR="0011564E" w:rsidRPr="00232CDA">
        <w:rPr>
          <w:rFonts w:ascii="標楷體" w:eastAsia="標楷體" w:hAnsi="標楷體" w:hint="eastAsia"/>
          <w:sz w:val="32"/>
          <w:szCs w:val="28"/>
        </w:rPr>
        <w:t>，建立電子支付跨機構平台，開放行動支付業者間相互轉帳、共享點數</w:t>
      </w:r>
      <w:r w:rsidR="00232CDA">
        <w:rPr>
          <w:rFonts w:ascii="標楷體" w:eastAsia="標楷體" w:hAnsi="標楷體" w:hint="eastAsia"/>
          <w:sz w:val="32"/>
          <w:szCs w:val="28"/>
        </w:rPr>
        <w:t>，營造行動支付產業良好發展環境</w:t>
      </w:r>
    </w:p>
    <w:p w:rsidR="00397C24" w:rsidRPr="00232CDA" w:rsidRDefault="00397C24" w:rsidP="00232CDA">
      <w:pPr>
        <w:pStyle w:val="aa"/>
        <w:numPr>
          <w:ilvl w:val="0"/>
          <w:numId w:val="1"/>
        </w:numPr>
        <w:spacing w:after="120" w:line="440" w:lineRule="exact"/>
        <w:ind w:leftChars="0" w:left="426" w:hanging="42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擴大</w:t>
      </w:r>
      <w:r w:rsidR="007B27BD">
        <w:rPr>
          <w:rFonts w:ascii="標楷體" w:eastAsia="標楷體" w:hAnsi="標楷體" w:hint="eastAsia"/>
          <w:sz w:val="32"/>
          <w:szCs w:val="28"/>
        </w:rPr>
        <w:t>行動支付導入多元場域，如行政規費、</w:t>
      </w:r>
      <w:r w:rsidR="00FF3F09">
        <w:rPr>
          <w:rFonts w:ascii="標楷體" w:eastAsia="標楷體" w:hAnsi="標楷體" w:hint="eastAsia"/>
          <w:sz w:val="32"/>
          <w:szCs w:val="28"/>
        </w:rPr>
        <w:t>醫療診所、國家公園及農夫市集</w:t>
      </w:r>
      <w:r w:rsidR="007B27BD">
        <w:rPr>
          <w:rFonts w:ascii="標楷體" w:eastAsia="標楷體" w:hAnsi="標楷體" w:hint="eastAsia"/>
          <w:sz w:val="32"/>
          <w:szCs w:val="28"/>
        </w:rPr>
        <w:t>等;搭配全台重大節慶、活動，持續鼓勵商圈</w:t>
      </w:r>
      <w:r w:rsidR="00212660">
        <w:rPr>
          <w:rFonts w:ascii="標楷體" w:eastAsia="標楷體" w:hAnsi="標楷體" w:hint="eastAsia"/>
          <w:sz w:val="32"/>
          <w:szCs w:val="28"/>
        </w:rPr>
        <w:t>、</w:t>
      </w:r>
      <w:r w:rsidR="007B27BD">
        <w:rPr>
          <w:rFonts w:ascii="標楷體" w:eastAsia="標楷體" w:hAnsi="標楷體" w:hint="eastAsia"/>
          <w:sz w:val="32"/>
          <w:szCs w:val="28"/>
        </w:rPr>
        <w:t>小商家</w:t>
      </w:r>
      <w:r w:rsidR="00212660">
        <w:rPr>
          <w:rFonts w:ascii="標楷體" w:eastAsia="標楷體" w:hAnsi="標楷體" w:hint="eastAsia"/>
          <w:sz w:val="32"/>
          <w:szCs w:val="28"/>
        </w:rPr>
        <w:t>等</w:t>
      </w:r>
      <w:r w:rsidR="007B27BD">
        <w:rPr>
          <w:rFonts w:ascii="標楷體" w:eastAsia="標楷體" w:hAnsi="標楷體" w:hint="eastAsia"/>
          <w:sz w:val="32"/>
          <w:szCs w:val="28"/>
        </w:rPr>
        <w:t>提供行動支付</w:t>
      </w:r>
    </w:p>
    <w:p w:rsidR="00390261" w:rsidRPr="00397C24" w:rsidRDefault="00397C24" w:rsidP="00397C24">
      <w:pPr>
        <w:pStyle w:val="aa"/>
        <w:numPr>
          <w:ilvl w:val="0"/>
          <w:numId w:val="1"/>
        </w:numPr>
        <w:spacing w:after="120" w:line="440" w:lineRule="exact"/>
        <w:ind w:leftChars="0" w:left="426" w:hanging="42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配合電子票證加速數位化，</w:t>
      </w:r>
      <w:r w:rsidR="00232CDA">
        <w:rPr>
          <w:rFonts w:ascii="標楷體" w:eastAsia="標楷體" w:hAnsi="標楷體" w:hint="eastAsia"/>
          <w:sz w:val="32"/>
          <w:szCs w:val="28"/>
        </w:rPr>
        <w:t>推廣</w:t>
      </w:r>
      <w:r w:rsidR="00DA57CB" w:rsidRPr="00232CDA">
        <w:rPr>
          <w:rFonts w:ascii="標楷體" w:eastAsia="標楷體" w:hAnsi="標楷體" w:hint="eastAsia"/>
          <w:sz w:val="32"/>
          <w:szCs w:val="28"/>
        </w:rPr>
        <w:t>交通、</w:t>
      </w:r>
      <w:r w:rsidR="00FF3F09">
        <w:rPr>
          <w:rFonts w:ascii="標楷體" w:eastAsia="標楷體" w:hAnsi="標楷體" w:hint="eastAsia"/>
          <w:sz w:val="32"/>
          <w:szCs w:val="28"/>
        </w:rPr>
        <w:t>觀光、</w:t>
      </w:r>
      <w:proofErr w:type="gramStart"/>
      <w:r w:rsidR="0011564E" w:rsidRPr="00232CDA">
        <w:rPr>
          <w:rFonts w:ascii="標楷體" w:eastAsia="標楷體" w:hAnsi="標楷體" w:hint="eastAsia"/>
          <w:sz w:val="32"/>
          <w:szCs w:val="28"/>
        </w:rPr>
        <w:t>校園等場域</w:t>
      </w:r>
      <w:proofErr w:type="gramEnd"/>
      <w:r w:rsidR="0011564E" w:rsidRPr="00232CDA">
        <w:rPr>
          <w:rFonts w:ascii="標楷體" w:eastAsia="標楷體" w:hAnsi="標楷體" w:hint="eastAsia"/>
          <w:sz w:val="32"/>
          <w:szCs w:val="28"/>
        </w:rPr>
        <w:t>使用</w:t>
      </w:r>
      <w:r w:rsidR="00DA57CB" w:rsidRPr="00232CDA">
        <w:rPr>
          <w:rFonts w:ascii="標楷體" w:eastAsia="標楷體" w:hAnsi="標楷體" w:hint="eastAsia"/>
          <w:sz w:val="32"/>
          <w:szCs w:val="28"/>
        </w:rPr>
        <w:t>行動支付</w:t>
      </w:r>
      <w:r w:rsidR="00D6103A" w:rsidRPr="00232CDA">
        <w:rPr>
          <w:rFonts w:ascii="標楷體" w:eastAsia="標楷體" w:hAnsi="標楷體" w:hint="eastAsia"/>
          <w:sz w:val="32"/>
          <w:szCs w:val="28"/>
        </w:rPr>
        <w:t>，</w:t>
      </w:r>
      <w:r w:rsidR="00DA57CB" w:rsidRPr="00232CDA">
        <w:rPr>
          <w:rFonts w:ascii="標楷體" w:eastAsia="標楷體" w:hAnsi="標楷體" w:hint="eastAsia"/>
          <w:sz w:val="32"/>
          <w:szCs w:val="28"/>
        </w:rPr>
        <w:t>以提升年輕族群使用率</w:t>
      </w:r>
      <w:r>
        <w:rPr>
          <w:rFonts w:ascii="標楷體" w:eastAsia="標楷體" w:hAnsi="標楷體" w:hint="eastAsia"/>
          <w:sz w:val="32"/>
          <w:szCs w:val="28"/>
        </w:rPr>
        <w:t>;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此外，</w:t>
      </w:r>
      <w:proofErr w:type="gramEnd"/>
      <w:r w:rsidR="00DA57CB" w:rsidRPr="00397C24">
        <w:rPr>
          <w:rFonts w:ascii="標楷體" w:eastAsia="標楷體" w:hAnsi="標楷體" w:hint="eastAsia"/>
          <w:sz w:val="32"/>
          <w:szCs w:val="28"/>
        </w:rPr>
        <w:t>鼓勵公務員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刷國旅卡</w:t>
      </w:r>
      <w:proofErr w:type="gramEnd"/>
      <w:r w:rsidR="00E04678" w:rsidRPr="00397C24">
        <w:rPr>
          <w:rFonts w:ascii="標楷體" w:eastAsia="標楷體" w:hAnsi="標楷體" w:hint="eastAsia"/>
          <w:sz w:val="32"/>
          <w:szCs w:val="28"/>
        </w:rPr>
        <w:t>使用</w:t>
      </w:r>
      <w:r>
        <w:rPr>
          <w:rFonts w:ascii="標楷體" w:eastAsia="標楷體" w:hAnsi="標楷體" w:hint="eastAsia"/>
          <w:sz w:val="32"/>
          <w:szCs w:val="28"/>
        </w:rPr>
        <w:t>行動支付</w:t>
      </w:r>
      <w:r w:rsidR="00D6103A" w:rsidRPr="00397C24">
        <w:rPr>
          <w:rFonts w:ascii="標楷體" w:eastAsia="標楷體" w:hAnsi="標楷體" w:hint="eastAsia"/>
          <w:sz w:val="32"/>
          <w:szCs w:val="28"/>
        </w:rPr>
        <w:t>作</w:t>
      </w:r>
      <w:r w:rsidR="00E04678" w:rsidRPr="00397C24">
        <w:rPr>
          <w:rFonts w:ascii="標楷體" w:eastAsia="標楷體" w:hAnsi="標楷體" w:hint="eastAsia"/>
          <w:sz w:val="32"/>
          <w:szCs w:val="28"/>
        </w:rPr>
        <w:t>為</w:t>
      </w:r>
      <w:r w:rsidR="00232CDA" w:rsidRPr="00397C24">
        <w:rPr>
          <w:rFonts w:ascii="標楷體" w:eastAsia="標楷體" w:hAnsi="標楷體" w:hint="eastAsia"/>
          <w:sz w:val="32"/>
          <w:szCs w:val="28"/>
        </w:rPr>
        <w:t>示範</w:t>
      </w:r>
    </w:p>
    <w:p w:rsidR="00D6103A" w:rsidRDefault="00197792" w:rsidP="0011564E">
      <w:pPr>
        <w:spacing w:after="120" w:line="440" w:lineRule="exact"/>
        <w:ind w:firstLineChars="177" w:firstLine="56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國發會主委陳美伶</w:t>
      </w:r>
      <w:r w:rsidR="00885E8D">
        <w:rPr>
          <w:rFonts w:ascii="標楷體" w:eastAsia="標楷體" w:hAnsi="標楷體" w:hint="eastAsia"/>
          <w:sz w:val="32"/>
          <w:szCs w:val="28"/>
        </w:rPr>
        <w:t>表示，</w:t>
      </w:r>
      <w:r w:rsidR="008F4987">
        <w:rPr>
          <w:rFonts w:ascii="標楷體" w:eastAsia="標楷體" w:hAnsi="標楷體" w:hint="eastAsia"/>
          <w:sz w:val="32"/>
          <w:szCs w:val="28"/>
        </w:rPr>
        <w:t>政府</w:t>
      </w:r>
      <w:r w:rsidR="00DA57CB">
        <w:rPr>
          <w:rFonts w:ascii="標楷體" w:eastAsia="標楷體" w:hAnsi="標楷體" w:hint="eastAsia"/>
          <w:sz w:val="32"/>
          <w:szCs w:val="28"/>
        </w:rPr>
        <w:t>推動行動支付普及已有亮眼成績單</w:t>
      </w:r>
      <w:r w:rsidR="008F4987">
        <w:rPr>
          <w:rFonts w:ascii="標楷體" w:eastAsia="標楷體" w:hAnsi="標楷體" w:hint="eastAsia"/>
          <w:sz w:val="32"/>
          <w:szCs w:val="28"/>
        </w:rPr>
        <w:t>。</w:t>
      </w:r>
      <w:r w:rsidR="00885E8D">
        <w:rPr>
          <w:rFonts w:ascii="標楷體" w:eastAsia="標楷體" w:hAnsi="標楷體" w:hint="eastAsia"/>
          <w:sz w:val="32"/>
          <w:szCs w:val="28"/>
        </w:rPr>
        <w:t>未來政策規劃</w:t>
      </w:r>
      <w:r w:rsidR="00F039CB">
        <w:rPr>
          <w:rFonts w:ascii="標楷體" w:eastAsia="標楷體" w:hAnsi="標楷體" w:hint="eastAsia"/>
          <w:sz w:val="32"/>
          <w:szCs w:val="28"/>
        </w:rPr>
        <w:t>也</w:t>
      </w:r>
      <w:r w:rsidR="00885E8D">
        <w:rPr>
          <w:rFonts w:ascii="標楷體" w:eastAsia="標楷體" w:hAnsi="標楷體" w:hint="eastAsia"/>
          <w:sz w:val="32"/>
          <w:szCs w:val="28"/>
        </w:rPr>
        <w:t>將</w:t>
      </w:r>
      <w:r w:rsidR="00DA57CB">
        <w:rPr>
          <w:rFonts w:ascii="標楷體" w:eastAsia="標楷體" w:hAnsi="標楷體" w:hint="eastAsia"/>
          <w:sz w:val="32"/>
          <w:szCs w:val="28"/>
        </w:rPr>
        <w:t>持續</w:t>
      </w:r>
      <w:r w:rsidR="00885E8D">
        <w:rPr>
          <w:rFonts w:ascii="標楷體" w:eastAsia="標楷體" w:hAnsi="標楷體" w:hint="eastAsia"/>
          <w:sz w:val="32"/>
          <w:szCs w:val="28"/>
        </w:rPr>
        <w:t>從需求端出發，</w:t>
      </w:r>
      <w:r w:rsidR="00F039CB">
        <w:rPr>
          <w:rFonts w:ascii="標楷體" w:eastAsia="標楷體" w:hAnsi="標楷體" w:hint="eastAsia"/>
          <w:sz w:val="32"/>
          <w:szCs w:val="28"/>
        </w:rPr>
        <w:t>讓相關措施更貼近民眾生活，以加速國內行動支付</w:t>
      </w:r>
      <w:proofErr w:type="gramStart"/>
      <w:r w:rsidR="00F039CB">
        <w:rPr>
          <w:rFonts w:ascii="標楷體" w:eastAsia="標楷體" w:hAnsi="標楷體" w:hint="eastAsia"/>
          <w:sz w:val="32"/>
          <w:szCs w:val="28"/>
        </w:rPr>
        <w:t>普</w:t>
      </w:r>
      <w:r>
        <w:rPr>
          <w:rFonts w:ascii="標楷體" w:eastAsia="標楷體" w:hAnsi="標楷體" w:hint="eastAsia"/>
          <w:sz w:val="32"/>
          <w:szCs w:val="28"/>
        </w:rPr>
        <w:t>及，</w:t>
      </w:r>
      <w:proofErr w:type="gramEnd"/>
      <w:r>
        <w:rPr>
          <w:rFonts w:ascii="標楷體" w:eastAsia="標楷體" w:hAnsi="標楷體" w:hint="eastAsia"/>
          <w:sz w:val="32"/>
          <w:szCs w:val="28"/>
        </w:rPr>
        <w:t>如期</w:t>
      </w:r>
      <w:r w:rsidR="00F039CB">
        <w:rPr>
          <w:rFonts w:ascii="標楷體" w:eastAsia="標楷體" w:hAnsi="標楷體" w:hint="eastAsia"/>
          <w:sz w:val="32"/>
          <w:szCs w:val="28"/>
        </w:rPr>
        <w:t>達成2025年普及率90%</w:t>
      </w:r>
      <w:r>
        <w:rPr>
          <w:rFonts w:ascii="標楷體" w:eastAsia="標楷體" w:hAnsi="標楷體" w:hint="eastAsia"/>
          <w:sz w:val="32"/>
          <w:szCs w:val="28"/>
        </w:rPr>
        <w:t>之目標</w:t>
      </w:r>
      <w:r w:rsidR="00F039CB">
        <w:rPr>
          <w:rFonts w:ascii="標楷體" w:eastAsia="標楷體" w:hAnsi="標楷體" w:hint="eastAsia"/>
          <w:sz w:val="32"/>
          <w:szCs w:val="28"/>
        </w:rPr>
        <w:t>。</w:t>
      </w:r>
    </w:p>
    <w:p w:rsidR="004F77EC" w:rsidRPr="00197792" w:rsidRDefault="004F77EC" w:rsidP="004F77EC">
      <w:pPr>
        <w:snapToGrid w:val="0"/>
        <w:spacing w:after="120"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F77EC" w:rsidRPr="0073408B" w:rsidRDefault="004F77EC" w:rsidP="004F77EC">
      <w:pPr>
        <w:snapToGrid w:val="0"/>
        <w:spacing w:after="120"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3408B">
        <w:rPr>
          <w:rFonts w:ascii="標楷體" w:eastAsia="標楷體" w:hAnsi="標楷體" w:cs="Times New Roman" w:hint="eastAsia"/>
          <w:sz w:val="32"/>
          <w:szCs w:val="32"/>
        </w:rPr>
        <w:t>聯 絡 人：</w:t>
      </w:r>
      <w:proofErr w:type="gramStart"/>
      <w:r w:rsidRPr="0073408B">
        <w:rPr>
          <w:rFonts w:ascii="標楷體" w:eastAsia="標楷體" w:hAnsi="標楷體" w:cs="Times New Roman" w:hint="eastAsia"/>
          <w:sz w:val="32"/>
          <w:szCs w:val="32"/>
        </w:rPr>
        <w:t>詹</w:t>
      </w:r>
      <w:proofErr w:type="gramEnd"/>
      <w:r w:rsidRPr="0073408B">
        <w:rPr>
          <w:rFonts w:ascii="標楷體" w:eastAsia="標楷體" w:hAnsi="標楷體" w:cs="Times New Roman" w:hint="eastAsia"/>
          <w:sz w:val="32"/>
          <w:szCs w:val="32"/>
        </w:rPr>
        <w:t>處長方冠</w:t>
      </w:r>
    </w:p>
    <w:p w:rsidR="004F77EC" w:rsidRDefault="004F77EC" w:rsidP="004F77EC">
      <w:pPr>
        <w:snapToGrid w:val="0"/>
        <w:spacing w:after="120"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73408B">
        <w:rPr>
          <w:rFonts w:ascii="標楷體" w:eastAsia="標楷體" w:hAnsi="標楷體" w:cs="Times New Roman" w:hint="eastAsia"/>
          <w:sz w:val="32"/>
          <w:szCs w:val="32"/>
        </w:rPr>
        <w:t>聯絡電話：</w:t>
      </w:r>
      <w:r>
        <w:rPr>
          <w:rFonts w:ascii="標楷體" w:eastAsia="標楷體" w:hAnsi="標楷體" w:cs="Times New Roman" w:hint="eastAsia"/>
          <w:sz w:val="32"/>
          <w:szCs w:val="32"/>
        </w:rPr>
        <w:t>02-</w:t>
      </w:r>
      <w:r w:rsidRPr="0073408B">
        <w:rPr>
          <w:rFonts w:ascii="標楷體" w:eastAsia="標楷體" w:hAnsi="標楷體" w:cs="Times New Roman" w:hint="eastAsia"/>
          <w:sz w:val="32"/>
          <w:szCs w:val="32"/>
        </w:rPr>
        <w:t>2316-5850</w:t>
      </w:r>
    </w:p>
    <w:p w:rsidR="00200588" w:rsidRPr="004F77EC" w:rsidRDefault="00200588" w:rsidP="004F77EC">
      <w:pPr>
        <w:spacing w:after="120" w:line="440" w:lineRule="exact"/>
        <w:jc w:val="both"/>
        <w:rPr>
          <w:rFonts w:ascii="標楷體" w:eastAsia="標楷體" w:hAnsi="標楷體"/>
          <w:sz w:val="32"/>
          <w:szCs w:val="28"/>
        </w:rPr>
      </w:pPr>
    </w:p>
    <w:p w:rsidR="00906B36" w:rsidRDefault="00200588" w:rsidP="00200588">
      <w:pPr>
        <w:spacing w:after="120" w:line="240" w:lineRule="auto"/>
        <w:ind w:firstLineChars="177" w:firstLine="389"/>
        <w:jc w:val="both"/>
        <w:rPr>
          <w:rFonts w:ascii="標楷體" w:eastAsia="標楷體" w:hAnsi="標楷體"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60AAF159" wp14:editId="18F9DC32">
            <wp:extent cx="5072525" cy="28321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09"/>
                    <a:stretch/>
                  </pic:blipFill>
                  <pic:spPr bwMode="auto">
                    <a:xfrm>
                      <a:off x="0" y="0"/>
                      <a:ext cx="5073650" cy="283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588" w:rsidRDefault="00200588" w:rsidP="00200588">
      <w:pPr>
        <w:spacing w:after="120" w:line="240" w:lineRule="auto"/>
        <w:ind w:firstLineChars="177" w:firstLine="566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圖:2019年行動支付普及率暨重點場域推動成果</w:t>
      </w:r>
    </w:p>
    <w:p w:rsidR="0045033C" w:rsidRDefault="0045033C" w:rsidP="00B502F2">
      <w:pPr>
        <w:snapToGrid w:val="0"/>
        <w:spacing w:after="120"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5033C" w:rsidRDefault="0045033C" w:rsidP="00B502F2">
      <w:pPr>
        <w:snapToGrid w:val="0"/>
        <w:spacing w:after="120" w:line="4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45033C" w:rsidSect="001D7C90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35" w:rsidRDefault="00CB0C35" w:rsidP="00527E17">
      <w:pPr>
        <w:spacing w:after="0" w:line="240" w:lineRule="auto"/>
      </w:pPr>
      <w:r>
        <w:separator/>
      </w:r>
    </w:p>
  </w:endnote>
  <w:endnote w:type="continuationSeparator" w:id="0">
    <w:p w:rsidR="00CB0C35" w:rsidRDefault="00CB0C35" w:rsidP="0052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35" w:rsidRDefault="00CB0C35" w:rsidP="00527E17">
      <w:pPr>
        <w:spacing w:after="0" w:line="240" w:lineRule="auto"/>
      </w:pPr>
      <w:r>
        <w:separator/>
      </w:r>
    </w:p>
  </w:footnote>
  <w:footnote w:type="continuationSeparator" w:id="0">
    <w:p w:rsidR="00CB0C35" w:rsidRDefault="00CB0C35" w:rsidP="0052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615"/>
    <w:multiLevelType w:val="hybridMultilevel"/>
    <w:tmpl w:val="90EAF0FE"/>
    <w:lvl w:ilvl="0" w:tplc="94A03B8E">
      <w:start w:val="1"/>
      <w:numFmt w:val="bullet"/>
      <w:lvlText w:val="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A"/>
    <w:rsid w:val="00000790"/>
    <w:rsid w:val="00034A95"/>
    <w:rsid w:val="0003760A"/>
    <w:rsid w:val="00051C57"/>
    <w:rsid w:val="00055F4F"/>
    <w:rsid w:val="000566A3"/>
    <w:rsid w:val="00065697"/>
    <w:rsid w:val="00091260"/>
    <w:rsid w:val="000F65AC"/>
    <w:rsid w:val="00100478"/>
    <w:rsid w:val="00110F7A"/>
    <w:rsid w:val="0011564E"/>
    <w:rsid w:val="00120E15"/>
    <w:rsid w:val="00126132"/>
    <w:rsid w:val="00127066"/>
    <w:rsid w:val="001343C2"/>
    <w:rsid w:val="00135DE3"/>
    <w:rsid w:val="00156CD1"/>
    <w:rsid w:val="0018185E"/>
    <w:rsid w:val="00197792"/>
    <w:rsid w:val="001B0190"/>
    <w:rsid w:val="001D34C3"/>
    <w:rsid w:val="001D7C90"/>
    <w:rsid w:val="00200588"/>
    <w:rsid w:val="00212660"/>
    <w:rsid w:val="00217D55"/>
    <w:rsid w:val="00232CDA"/>
    <w:rsid w:val="0023388C"/>
    <w:rsid w:val="00275A9B"/>
    <w:rsid w:val="0028594B"/>
    <w:rsid w:val="002B15D4"/>
    <w:rsid w:val="002C4BBF"/>
    <w:rsid w:val="002E0700"/>
    <w:rsid w:val="002E357F"/>
    <w:rsid w:val="00355948"/>
    <w:rsid w:val="003769D7"/>
    <w:rsid w:val="00390261"/>
    <w:rsid w:val="00397C24"/>
    <w:rsid w:val="003C0A55"/>
    <w:rsid w:val="004018C0"/>
    <w:rsid w:val="0040486D"/>
    <w:rsid w:val="0044163C"/>
    <w:rsid w:val="0045033C"/>
    <w:rsid w:val="0047787B"/>
    <w:rsid w:val="004B5403"/>
    <w:rsid w:val="004C032D"/>
    <w:rsid w:val="004D271B"/>
    <w:rsid w:val="004D2B50"/>
    <w:rsid w:val="004F77EC"/>
    <w:rsid w:val="0050583F"/>
    <w:rsid w:val="00522048"/>
    <w:rsid w:val="00527E17"/>
    <w:rsid w:val="005300C9"/>
    <w:rsid w:val="00542545"/>
    <w:rsid w:val="00564322"/>
    <w:rsid w:val="005714EA"/>
    <w:rsid w:val="005A7DA2"/>
    <w:rsid w:val="005B29BB"/>
    <w:rsid w:val="005F3CE5"/>
    <w:rsid w:val="00601B49"/>
    <w:rsid w:val="00640B31"/>
    <w:rsid w:val="00651AFD"/>
    <w:rsid w:val="006562F0"/>
    <w:rsid w:val="00684CEB"/>
    <w:rsid w:val="0069539A"/>
    <w:rsid w:val="006A0DD7"/>
    <w:rsid w:val="006D4B74"/>
    <w:rsid w:val="006E222E"/>
    <w:rsid w:val="006F372D"/>
    <w:rsid w:val="0073408B"/>
    <w:rsid w:val="00752C6F"/>
    <w:rsid w:val="0076112B"/>
    <w:rsid w:val="00783B6C"/>
    <w:rsid w:val="007914D5"/>
    <w:rsid w:val="00791E82"/>
    <w:rsid w:val="00794738"/>
    <w:rsid w:val="007A1E54"/>
    <w:rsid w:val="007A78D1"/>
    <w:rsid w:val="007B27BD"/>
    <w:rsid w:val="007F3A93"/>
    <w:rsid w:val="00813A7C"/>
    <w:rsid w:val="00814B0F"/>
    <w:rsid w:val="008279E2"/>
    <w:rsid w:val="00834C78"/>
    <w:rsid w:val="00841B13"/>
    <w:rsid w:val="008563A2"/>
    <w:rsid w:val="00885E8D"/>
    <w:rsid w:val="00890DB2"/>
    <w:rsid w:val="0089112E"/>
    <w:rsid w:val="008A71DF"/>
    <w:rsid w:val="008A7B09"/>
    <w:rsid w:val="008D1BD5"/>
    <w:rsid w:val="008F4987"/>
    <w:rsid w:val="00906B36"/>
    <w:rsid w:val="009215ED"/>
    <w:rsid w:val="009526DA"/>
    <w:rsid w:val="0096343B"/>
    <w:rsid w:val="009910F9"/>
    <w:rsid w:val="009A49CB"/>
    <w:rsid w:val="009B06C5"/>
    <w:rsid w:val="009B0F3F"/>
    <w:rsid w:val="009C5096"/>
    <w:rsid w:val="009D0D7F"/>
    <w:rsid w:val="009D4673"/>
    <w:rsid w:val="00A04B59"/>
    <w:rsid w:val="00A127D6"/>
    <w:rsid w:val="00A342F8"/>
    <w:rsid w:val="00A363BA"/>
    <w:rsid w:val="00A66CA9"/>
    <w:rsid w:val="00A86352"/>
    <w:rsid w:val="00AB6310"/>
    <w:rsid w:val="00AF5228"/>
    <w:rsid w:val="00B312F2"/>
    <w:rsid w:val="00B502F2"/>
    <w:rsid w:val="00B566E9"/>
    <w:rsid w:val="00B849B6"/>
    <w:rsid w:val="00BA05DA"/>
    <w:rsid w:val="00BB329E"/>
    <w:rsid w:val="00BC3BC7"/>
    <w:rsid w:val="00BC4682"/>
    <w:rsid w:val="00BE4732"/>
    <w:rsid w:val="00C073AE"/>
    <w:rsid w:val="00C31E08"/>
    <w:rsid w:val="00C52BB8"/>
    <w:rsid w:val="00C660FE"/>
    <w:rsid w:val="00C83BCB"/>
    <w:rsid w:val="00CB0C35"/>
    <w:rsid w:val="00CC57B8"/>
    <w:rsid w:val="00CD58ED"/>
    <w:rsid w:val="00D01B0F"/>
    <w:rsid w:val="00D01DEB"/>
    <w:rsid w:val="00D04AB7"/>
    <w:rsid w:val="00D247D1"/>
    <w:rsid w:val="00D37D62"/>
    <w:rsid w:val="00D6103A"/>
    <w:rsid w:val="00D640FA"/>
    <w:rsid w:val="00D73858"/>
    <w:rsid w:val="00D74ED6"/>
    <w:rsid w:val="00D75A5A"/>
    <w:rsid w:val="00D76865"/>
    <w:rsid w:val="00DA3AB9"/>
    <w:rsid w:val="00DA57CB"/>
    <w:rsid w:val="00DD3932"/>
    <w:rsid w:val="00DF1226"/>
    <w:rsid w:val="00E0348F"/>
    <w:rsid w:val="00E04678"/>
    <w:rsid w:val="00E07FFD"/>
    <w:rsid w:val="00E44996"/>
    <w:rsid w:val="00E87382"/>
    <w:rsid w:val="00EB4AF8"/>
    <w:rsid w:val="00ED23DF"/>
    <w:rsid w:val="00ED2F2E"/>
    <w:rsid w:val="00EE11B9"/>
    <w:rsid w:val="00EF5145"/>
    <w:rsid w:val="00EF67AC"/>
    <w:rsid w:val="00F0011A"/>
    <w:rsid w:val="00F039CB"/>
    <w:rsid w:val="00F06D18"/>
    <w:rsid w:val="00F11CA8"/>
    <w:rsid w:val="00F44324"/>
    <w:rsid w:val="00F47A5B"/>
    <w:rsid w:val="00F86533"/>
    <w:rsid w:val="00FB2591"/>
    <w:rsid w:val="00FE0B66"/>
    <w:rsid w:val="00FE2E5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E17"/>
    <w:rPr>
      <w:sz w:val="20"/>
      <w:szCs w:val="20"/>
    </w:rPr>
  </w:style>
  <w:style w:type="character" w:styleId="a9">
    <w:name w:val="Strong"/>
    <w:basedOn w:val="a0"/>
    <w:uiPriority w:val="22"/>
    <w:qFormat/>
    <w:rsid w:val="00C83BCB"/>
    <w:rPr>
      <w:b/>
      <w:bCs/>
    </w:rPr>
  </w:style>
  <w:style w:type="paragraph" w:styleId="aa">
    <w:name w:val="List Paragraph"/>
    <w:basedOn w:val="a"/>
    <w:uiPriority w:val="34"/>
    <w:qFormat/>
    <w:rsid w:val="00232C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ED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5ED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E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E17"/>
    <w:rPr>
      <w:sz w:val="20"/>
      <w:szCs w:val="20"/>
    </w:rPr>
  </w:style>
  <w:style w:type="character" w:styleId="a9">
    <w:name w:val="Strong"/>
    <w:basedOn w:val="a0"/>
    <w:uiPriority w:val="22"/>
    <w:qFormat/>
    <w:rsid w:val="00C83BCB"/>
    <w:rPr>
      <w:b/>
      <w:bCs/>
    </w:rPr>
  </w:style>
  <w:style w:type="paragraph" w:styleId="aa">
    <w:name w:val="List Paragraph"/>
    <w:basedOn w:val="a"/>
    <w:uiPriority w:val="34"/>
    <w:qFormat/>
    <w:rsid w:val="00232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CC42-A260-4F12-8740-04B58F7F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王濟蕙</cp:lastModifiedBy>
  <cp:revision>4</cp:revision>
  <cp:lastPrinted>2020-01-20T10:54:00Z</cp:lastPrinted>
  <dcterms:created xsi:type="dcterms:W3CDTF">2020-01-20T14:26:00Z</dcterms:created>
  <dcterms:modified xsi:type="dcterms:W3CDTF">2020-01-21T00:23:00Z</dcterms:modified>
</cp:coreProperties>
</file>