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B8" w:rsidRPr="001B74ED" w:rsidRDefault="00D3711E" w:rsidP="004547B8">
      <w:pPr>
        <w:rPr>
          <w:rFonts w:ascii="Times New Roman" w:hAnsi="Times New Roman" w:cs="Times New Roman"/>
          <w:b/>
          <w:sz w:val="32"/>
          <w:szCs w:val="32"/>
        </w:rPr>
      </w:pPr>
      <w:r w:rsidRPr="001B74E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5B79B1D" wp14:editId="3FC661FB">
            <wp:extent cx="1132609" cy="226097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77" cy="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B8" w:rsidRPr="001B74ED" w:rsidRDefault="004547B8" w:rsidP="007E0810">
      <w:pPr>
        <w:spacing w:line="520" w:lineRule="exact"/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1B74ED">
        <w:rPr>
          <w:rFonts w:ascii="Times New Roman" w:eastAsia="標楷體" w:hAnsi="Times New Roman" w:cs="Times New Roman"/>
          <w:b/>
          <w:bCs/>
          <w:sz w:val="36"/>
          <w:szCs w:val="36"/>
        </w:rPr>
        <w:t>國家發展委員會</w:t>
      </w:r>
      <w:r w:rsidR="0043408A" w:rsidRPr="001B74ED">
        <w:rPr>
          <w:rFonts w:ascii="Times New Roman" w:eastAsia="標楷體" w:hAnsi="Times New Roman" w:cs="Times New Roman"/>
          <w:b/>
          <w:bCs/>
          <w:sz w:val="36"/>
          <w:szCs w:val="36"/>
        </w:rPr>
        <w:t xml:space="preserve">　</w:t>
      </w:r>
      <w:r w:rsidRPr="001B74ED">
        <w:rPr>
          <w:rFonts w:ascii="Times New Roman" w:eastAsia="標楷體" w:hAnsi="Times New Roman" w:cs="Times New Roman"/>
          <w:b/>
          <w:bCs/>
          <w:sz w:val="36"/>
          <w:szCs w:val="36"/>
        </w:rPr>
        <w:t>新聞稿</w:t>
      </w:r>
    </w:p>
    <w:p w:rsidR="004547B8" w:rsidRPr="001B74ED" w:rsidRDefault="004547B8" w:rsidP="004547B8">
      <w:pPr>
        <w:spacing w:line="28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:rsidR="004676D1" w:rsidRPr="0034014D" w:rsidRDefault="00173179" w:rsidP="004676D1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臺</w:t>
      </w:r>
      <w:r w:rsidR="00A03665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灣</w:t>
      </w:r>
      <w:r w:rsidR="004676D1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、</w:t>
      </w:r>
      <w:r w:rsidR="00C05486" w:rsidRPr="00C05486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印</w:t>
      </w:r>
      <w:r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度</w:t>
      </w:r>
      <w:r w:rsidR="004676D1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合作攬才</w:t>
      </w:r>
    </w:p>
    <w:p w:rsidR="00C05486" w:rsidRDefault="00172555" w:rsidP="00975902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人才</w:t>
      </w:r>
      <w:r w:rsidR="00C05486" w:rsidRPr="00C05486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交流</w:t>
      </w:r>
      <w:r w:rsidR="00C36E6E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系列</w:t>
      </w:r>
      <w:r w:rsidR="00C05486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座談</w:t>
      </w:r>
      <w:r w:rsidR="00BE1B1B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會</w:t>
      </w:r>
      <w:r w:rsidR="000E6CB3"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圓滿落幕</w:t>
      </w:r>
    </w:p>
    <w:p w:rsidR="001A21D5" w:rsidRPr="001B74ED" w:rsidRDefault="001A21D5" w:rsidP="001A21D5">
      <w:pPr>
        <w:spacing w:line="480" w:lineRule="exact"/>
        <w:ind w:right="1280"/>
        <w:jc w:val="right"/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</w:pPr>
      <w:r w:rsidRPr="001B74E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 xml:space="preserve">　　　　　</w:t>
      </w:r>
    </w:p>
    <w:p w:rsidR="001A21D5" w:rsidRPr="001B74ED" w:rsidRDefault="001A21D5" w:rsidP="000C68BB">
      <w:pPr>
        <w:spacing w:line="480" w:lineRule="exact"/>
        <w:ind w:right="84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發布日期：</w:t>
      </w:r>
      <w:r w:rsidR="00616056"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2019</w:t>
      </w:r>
      <w:r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年</w:t>
      </w:r>
      <w:r w:rsidR="00975902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12</w:t>
      </w:r>
      <w:r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月</w:t>
      </w:r>
      <w:r w:rsidR="008B46A9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31</w:t>
      </w:r>
      <w:r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日</w:t>
      </w:r>
    </w:p>
    <w:p w:rsidR="00D5656A" w:rsidRPr="001B74ED" w:rsidRDefault="00D5656A" w:rsidP="000C68BB">
      <w:pPr>
        <w:wordWrap w:val="0"/>
        <w:spacing w:line="480" w:lineRule="exact"/>
        <w:ind w:right="84"/>
        <w:rPr>
          <w:rFonts w:ascii="Times New Roman" w:eastAsia="標楷體" w:hAnsi="Times New Roman" w:cs="Times New Roman"/>
          <w:bCs/>
          <w:color w:val="FF0000"/>
          <w:kern w:val="0"/>
          <w:sz w:val="28"/>
          <w:szCs w:val="28"/>
        </w:rPr>
      </w:pPr>
      <w:r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發布單位：</w:t>
      </w:r>
      <w:r w:rsidR="006D0A96" w:rsidRPr="001B74ED">
        <w:rPr>
          <w:rFonts w:ascii="Times New Roman" w:eastAsia="標楷體" w:hAnsi="Times New Roman" w:cs="Times New Roman"/>
          <w:bCs/>
          <w:kern w:val="0"/>
          <w:sz w:val="28"/>
          <w:szCs w:val="28"/>
        </w:rPr>
        <w:t>綜合規劃處</w:t>
      </w:r>
    </w:p>
    <w:p w:rsidR="006E250E" w:rsidRDefault="004676D1" w:rsidP="006E4E8C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國家發展委員會</w:t>
      </w:r>
      <w:r w:rsidR="00633F18">
        <w:rPr>
          <w:rFonts w:hint="eastAsia"/>
          <w:sz w:val="32"/>
          <w:szCs w:val="32"/>
        </w:rPr>
        <w:t>陳主委美</w:t>
      </w:r>
      <w:proofErr w:type="gramStart"/>
      <w:r w:rsidR="00633F18">
        <w:rPr>
          <w:rFonts w:hint="eastAsia"/>
          <w:sz w:val="32"/>
          <w:szCs w:val="32"/>
        </w:rPr>
        <w:t>伶</w:t>
      </w:r>
      <w:proofErr w:type="gramEnd"/>
      <w:r>
        <w:rPr>
          <w:rFonts w:hint="eastAsia"/>
          <w:sz w:val="32"/>
          <w:szCs w:val="32"/>
        </w:rPr>
        <w:t>及</w:t>
      </w:r>
      <w:r w:rsidR="006E4E8C" w:rsidRPr="006E4E8C">
        <w:rPr>
          <w:rFonts w:hint="eastAsia"/>
          <w:sz w:val="32"/>
          <w:szCs w:val="32"/>
        </w:rPr>
        <w:t>印度</w:t>
      </w:r>
      <w:r w:rsidR="002C3B3B">
        <w:rPr>
          <w:rFonts w:hint="eastAsia"/>
          <w:sz w:val="32"/>
          <w:szCs w:val="32"/>
        </w:rPr>
        <w:t>台</w:t>
      </w:r>
      <w:r w:rsidR="006E4E8C" w:rsidRPr="006E4E8C">
        <w:rPr>
          <w:rFonts w:hint="eastAsia"/>
          <w:sz w:val="32"/>
          <w:szCs w:val="32"/>
        </w:rPr>
        <w:t>北協會</w:t>
      </w:r>
      <w:r w:rsidR="00633F18">
        <w:rPr>
          <w:rFonts w:hint="eastAsia"/>
          <w:sz w:val="32"/>
          <w:szCs w:val="32"/>
        </w:rPr>
        <w:t>史會長達仁</w:t>
      </w:r>
      <w:r w:rsidR="006E4E8C" w:rsidRPr="006E4E8C">
        <w:rPr>
          <w:rFonts w:hint="eastAsia"/>
          <w:sz w:val="32"/>
          <w:szCs w:val="32"/>
        </w:rPr>
        <w:t>於</w:t>
      </w:r>
      <w:r w:rsidR="006E4E8C" w:rsidRPr="006E4E8C">
        <w:rPr>
          <w:rFonts w:hint="eastAsia"/>
          <w:sz w:val="32"/>
          <w:szCs w:val="32"/>
        </w:rPr>
        <w:t>2019</w:t>
      </w:r>
      <w:r>
        <w:rPr>
          <w:rFonts w:hint="eastAsia"/>
          <w:sz w:val="32"/>
          <w:szCs w:val="32"/>
        </w:rPr>
        <w:t>年最後一日</w:t>
      </w:r>
      <w:r w:rsidR="00633F18">
        <w:rPr>
          <w:rFonts w:hint="eastAsia"/>
          <w:sz w:val="32"/>
          <w:szCs w:val="32"/>
        </w:rPr>
        <w:t>出席與</w:t>
      </w:r>
      <w:r>
        <w:rPr>
          <w:rFonts w:hint="eastAsia"/>
          <w:sz w:val="32"/>
          <w:szCs w:val="32"/>
        </w:rPr>
        <w:t>清華大學</w:t>
      </w:r>
      <w:r w:rsidR="006E250E">
        <w:rPr>
          <w:rFonts w:hint="eastAsia"/>
          <w:sz w:val="32"/>
          <w:szCs w:val="32"/>
        </w:rPr>
        <w:t>共同</w:t>
      </w:r>
      <w:r w:rsidR="006570C5">
        <w:rPr>
          <w:rFonts w:hint="eastAsia"/>
          <w:sz w:val="32"/>
          <w:szCs w:val="32"/>
        </w:rPr>
        <w:t>舉辦</w:t>
      </w:r>
      <w:r w:rsidR="006E250E">
        <w:rPr>
          <w:rFonts w:hint="eastAsia"/>
          <w:sz w:val="32"/>
          <w:szCs w:val="32"/>
        </w:rPr>
        <w:t>臺</w:t>
      </w:r>
      <w:r>
        <w:rPr>
          <w:rFonts w:hint="eastAsia"/>
          <w:sz w:val="32"/>
          <w:szCs w:val="32"/>
        </w:rPr>
        <w:t>灣與</w:t>
      </w:r>
      <w:r w:rsidR="006E250E">
        <w:rPr>
          <w:rFonts w:hint="eastAsia"/>
          <w:sz w:val="32"/>
          <w:szCs w:val="32"/>
        </w:rPr>
        <w:t>印度人才交流之「</w:t>
      </w:r>
      <w:proofErr w:type="gramStart"/>
      <w:r w:rsidR="006E250E">
        <w:rPr>
          <w:rFonts w:hint="eastAsia"/>
          <w:sz w:val="32"/>
          <w:szCs w:val="32"/>
        </w:rPr>
        <w:t>臺</w:t>
      </w:r>
      <w:proofErr w:type="gramEnd"/>
      <w:r w:rsidR="006E250E">
        <w:rPr>
          <w:rFonts w:hint="eastAsia"/>
          <w:sz w:val="32"/>
          <w:szCs w:val="32"/>
        </w:rPr>
        <w:t>印度產學資訊交流座談會」。</w:t>
      </w:r>
      <w:r w:rsidR="00633F18">
        <w:rPr>
          <w:rFonts w:hint="eastAsia"/>
          <w:sz w:val="32"/>
          <w:szCs w:val="32"/>
        </w:rPr>
        <w:t>今</w:t>
      </w:r>
      <w:r w:rsidR="00F064C1">
        <w:rPr>
          <w:rFonts w:hint="eastAsia"/>
          <w:sz w:val="32"/>
          <w:szCs w:val="32"/>
        </w:rPr>
        <w:t xml:space="preserve"> </w:t>
      </w:r>
      <w:r w:rsidR="00633F18">
        <w:rPr>
          <w:rFonts w:hint="eastAsia"/>
          <w:sz w:val="32"/>
          <w:szCs w:val="32"/>
        </w:rPr>
        <w:t>(12/31)</w:t>
      </w:r>
      <w:r w:rsidR="00F064C1">
        <w:rPr>
          <w:rFonts w:hint="eastAsia"/>
          <w:sz w:val="32"/>
          <w:szCs w:val="32"/>
        </w:rPr>
        <w:t xml:space="preserve"> </w:t>
      </w:r>
      <w:r w:rsidR="00633F18">
        <w:rPr>
          <w:rFonts w:hint="eastAsia"/>
          <w:sz w:val="32"/>
          <w:szCs w:val="32"/>
        </w:rPr>
        <w:t>日為此系列活動六場次之最後一場。</w:t>
      </w:r>
      <w:r w:rsidR="006E250E" w:rsidRPr="006E250E">
        <w:rPr>
          <w:rFonts w:hint="eastAsia"/>
          <w:sz w:val="32"/>
          <w:szCs w:val="32"/>
        </w:rPr>
        <w:t>本系列座談會自</w:t>
      </w:r>
      <w:r w:rsidR="006E250E" w:rsidRPr="006E250E">
        <w:rPr>
          <w:rFonts w:hint="eastAsia"/>
          <w:sz w:val="32"/>
          <w:szCs w:val="32"/>
        </w:rPr>
        <w:t>2018</w:t>
      </w:r>
      <w:r w:rsidR="006E250E" w:rsidRPr="006E250E">
        <w:rPr>
          <w:rFonts w:hint="eastAsia"/>
          <w:sz w:val="32"/>
          <w:szCs w:val="32"/>
        </w:rPr>
        <w:t>年</w:t>
      </w:r>
      <w:r w:rsidR="006E250E" w:rsidRPr="006E250E">
        <w:rPr>
          <w:rFonts w:hint="eastAsia"/>
          <w:sz w:val="32"/>
          <w:szCs w:val="32"/>
        </w:rPr>
        <w:t>9</w:t>
      </w:r>
      <w:r w:rsidR="006E250E" w:rsidRPr="006E250E">
        <w:rPr>
          <w:rFonts w:hint="eastAsia"/>
          <w:sz w:val="32"/>
          <w:szCs w:val="32"/>
        </w:rPr>
        <w:t>月起從</w:t>
      </w:r>
      <w:r w:rsidR="003412B8">
        <w:rPr>
          <w:rFonts w:hint="eastAsia"/>
          <w:sz w:val="32"/>
          <w:szCs w:val="32"/>
        </w:rPr>
        <w:t>臺</w:t>
      </w:r>
      <w:r w:rsidR="006E250E" w:rsidRPr="006E250E">
        <w:rPr>
          <w:rFonts w:hint="eastAsia"/>
          <w:sz w:val="32"/>
          <w:szCs w:val="32"/>
        </w:rPr>
        <w:t>北、桃園、臺南、臺中到新竹</w:t>
      </w:r>
      <w:r>
        <w:rPr>
          <w:rFonts w:hint="eastAsia"/>
          <w:sz w:val="32"/>
          <w:szCs w:val="32"/>
        </w:rPr>
        <w:t>，由國發會與印度台北協會規劃，協同</w:t>
      </w:r>
      <w:r w:rsidR="002C3B3B">
        <w:rPr>
          <w:rFonts w:hint="eastAsia"/>
          <w:sz w:val="32"/>
          <w:szCs w:val="32"/>
        </w:rPr>
        <w:t>臺</w:t>
      </w:r>
      <w:r w:rsidRPr="004676D1">
        <w:rPr>
          <w:rFonts w:hint="eastAsia"/>
          <w:sz w:val="32"/>
          <w:szCs w:val="32"/>
        </w:rPr>
        <w:t>北科技大學、長庚大學、成功大學、中興大學、交通大學、清華大學</w:t>
      </w:r>
      <w:r>
        <w:rPr>
          <w:rFonts w:hint="eastAsia"/>
          <w:sz w:val="32"/>
          <w:szCs w:val="32"/>
        </w:rPr>
        <w:t xml:space="preserve"> 6 </w:t>
      </w:r>
      <w:r>
        <w:rPr>
          <w:rFonts w:hint="eastAsia"/>
          <w:sz w:val="32"/>
          <w:szCs w:val="32"/>
        </w:rPr>
        <w:t>所大學共同舉辦，並有</w:t>
      </w:r>
      <w:r w:rsidR="00D44E8E">
        <w:rPr>
          <w:rFonts w:hint="eastAsia"/>
          <w:sz w:val="32"/>
          <w:szCs w:val="32"/>
        </w:rPr>
        <w:t>師大、</w:t>
      </w:r>
      <w:r w:rsidR="002C3B3B">
        <w:rPr>
          <w:rFonts w:hint="eastAsia"/>
          <w:sz w:val="32"/>
          <w:szCs w:val="32"/>
        </w:rPr>
        <w:t>臺</w:t>
      </w:r>
      <w:r w:rsidR="003412B8">
        <w:rPr>
          <w:rFonts w:hint="eastAsia"/>
          <w:sz w:val="32"/>
          <w:szCs w:val="32"/>
        </w:rPr>
        <w:t>大、</w:t>
      </w:r>
      <w:r w:rsidR="007B2623">
        <w:rPr>
          <w:rFonts w:hint="eastAsia"/>
          <w:sz w:val="32"/>
          <w:szCs w:val="32"/>
        </w:rPr>
        <w:t>東海、中國醫藥、虎尾科大</w:t>
      </w:r>
      <w:r w:rsidR="00D44E8E">
        <w:rPr>
          <w:sz w:val="32"/>
          <w:szCs w:val="32"/>
        </w:rPr>
        <w:t>…</w:t>
      </w:r>
      <w:r>
        <w:rPr>
          <w:rFonts w:hint="eastAsia"/>
          <w:sz w:val="32"/>
          <w:szCs w:val="32"/>
        </w:rPr>
        <w:t>等</w:t>
      </w:r>
      <w:r w:rsidR="007A535F">
        <w:rPr>
          <w:rFonts w:hint="eastAsia"/>
          <w:sz w:val="32"/>
          <w:szCs w:val="32"/>
        </w:rPr>
        <w:t xml:space="preserve"> </w:t>
      </w:r>
      <w:r w:rsidR="003136D3">
        <w:rPr>
          <w:rFonts w:hint="eastAsia"/>
          <w:sz w:val="32"/>
          <w:szCs w:val="32"/>
        </w:rPr>
        <w:t>29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所大學共同參與</w:t>
      </w:r>
      <w:r w:rsidR="00A31252">
        <w:rPr>
          <w:rFonts w:hint="eastAsia"/>
          <w:sz w:val="32"/>
          <w:szCs w:val="32"/>
        </w:rPr>
        <w:t>，</w:t>
      </w:r>
      <w:r w:rsidR="006E250E" w:rsidRPr="006E250E">
        <w:rPr>
          <w:rFonts w:hint="eastAsia"/>
          <w:sz w:val="32"/>
          <w:szCs w:val="32"/>
        </w:rPr>
        <w:t>超過</w:t>
      </w:r>
      <w:r w:rsidR="00493B4D">
        <w:rPr>
          <w:rFonts w:hint="eastAsia"/>
          <w:sz w:val="32"/>
          <w:szCs w:val="32"/>
        </w:rPr>
        <w:t xml:space="preserve"> </w:t>
      </w:r>
      <w:r w:rsidR="006E250E" w:rsidRPr="006E250E">
        <w:rPr>
          <w:rFonts w:hint="eastAsia"/>
          <w:sz w:val="32"/>
          <w:szCs w:val="32"/>
        </w:rPr>
        <w:t>400</w:t>
      </w:r>
      <w:r w:rsidR="00BF074E">
        <w:rPr>
          <w:rFonts w:hint="eastAsia"/>
          <w:sz w:val="32"/>
          <w:szCs w:val="32"/>
        </w:rPr>
        <w:t xml:space="preserve"> </w:t>
      </w:r>
      <w:r w:rsidR="006E250E" w:rsidRPr="006E250E">
        <w:rPr>
          <w:rFonts w:hint="eastAsia"/>
          <w:sz w:val="32"/>
          <w:szCs w:val="32"/>
        </w:rPr>
        <w:t>位在臺</w:t>
      </w:r>
      <w:r w:rsidR="00BF074E">
        <w:rPr>
          <w:rFonts w:hint="eastAsia"/>
          <w:sz w:val="32"/>
          <w:szCs w:val="32"/>
        </w:rPr>
        <w:t>灣之</w:t>
      </w:r>
      <w:r w:rsidR="006E250E" w:rsidRPr="006E250E">
        <w:rPr>
          <w:rFonts w:hint="eastAsia"/>
          <w:sz w:val="32"/>
          <w:szCs w:val="32"/>
        </w:rPr>
        <w:t>印度學子報名參加，並</w:t>
      </w:r>
      <w:r w:rsidR="00385434">
        <w:rPr>
          <w:rFonts w:hint="eastAsia"/>
          <w:sz w:val="32"/>
          <w:szCs w:val="32"/>
        </w:rPr>
        <w:t>邀請</w:t>
      </w:r>
      <w:r w:rsidR="006E250E" w:rsidRPr="006E250E">
        <w:rPr>
          <w:rFonts w:hint="eastAsia"/>
          <w:sz w:val="32"/>
          <w:szCs w:val="32"/>
        </w:rPr>
        <w:t>台達電子、群創光電及正新橡膠工業</w:t>
      </w:r>
      <w:r w:rsidR="00BF074E">
        <w:rPr>
          <w:sz w:val="32"/>
          <w:szCs w:val="32"/>
        </w:rPr>
        <w:t>…</w:t>
      </w:r>
      <w:r w:rsidR="006E250E" w:rsidRPr="006E250E">
        <w:rPr>
          <w:rFonts w:hint="eastAsia"/>
          <w:sz w:val="32"/>
          <w:szCs w:val="32"/>
        </w:rPr>
        <w:t>等</w:t>
      </w:r>
      <w:r w:rsidR="006E250E" w:rsidRPr="006E250E">
        <w:rPr>
          <w:rFonts w:hint="eastAsia"/>
          <w:sz w:val="32"/>
          <w:szCs w:val="32"/>
        </w:rPr>
        <w:t>10</w:t>
      </w:r>
      <w:r w:rsidR="00BF074E">
        <w:rPr>
          <w:rFonts w:hint="eastAsia"/>
          <w:sz w:val="32"/>
          <w:szCs w:val="32"/>
        </w:rPr>
        <w:t>家</w:t>
      </w:r>
      <w:r w:rsidR="006E250E" w:rsidRPr="006E250E">
        <w:rPr>
          <w:rFonts w:hint="eastAsia"/>
          <w:sz w:val="32"/>
          <w:szCs w:val="32"/>
        </w:rPr>
        <w:t>在印</w:t>
      </w:r>
      <w:r w:rsidR="00BF074E">
        <w:rPr>
          <w:rFonts w:hint="eastAsia"/>
          <w:sz w:val="32"/>
          <w:szCs w:val="32"/>
        </w:rPr>
        <w:t>度</w:t>
      </w:r>
      <w:r w:rsidR="006E250E" w:rsidRPr="006E250E">
        <w:rPr>
          <w:rFonts w:hint="eastAsia"/>
          <w:sz w:val="32"/>
          <w:szCs w:val="32"/>
        </w:rPr>
        <w:t>經營佈局多時之臺灣企業分享資訊，</w:t>
      </w:r>
      <w:r w:rsidR="007A6728">
        <w:rPr>
          <w:rFonts w:hint="eastAsia"/>
          <w:sz w:val="32"/>
          <w:szCs w:val="32"/>
        </w:rPr>
        <w:t>向在</w:t>
      </w:r>
      <w:r w:rsidR="002C3B3B">
        <w:rPr>
          <w:rFonts w:hint="eastAsia"/>
          <w:sz w:val="32"/>
          <w:szCs w:val="32"/>
        </w:rPr>
        <w:t>臺灣</w:t>
      </w:r>
      <w:r w:rsidR="007A6728">
        <w:rPr>
          <w:rFonts w:hint="eastAsia"/>
          <w:sz w:val="32"/>
          <w:szCs w:val="32"/>
        </w:rPr>
        <w:t>之印度學生介紹</w:t>
      </w:r>
      <w:r w:rsidR="002C3B3B">
        <w:rPr>
          <w:rFonts w:hint="eastAsia"/>
          <w:sz w:val="32"/>
          <w:szCs w:val="32"/>
        </w:rPr>
        <w:t>臺灣</w:t>
      </w:r>
      <w:r w:rsidR="007A6728">
        <w:rPr>
          <w:rFonts w:hint="eastAsia"/>
          <w:sz w:val="32"/>
          <w:szCs w:val="32"/>
        </w:rPr>
        <w:t>經貿發展與攬才</w:t>
      </w:r>
      <w:r w:rsidR="00BF074E">
        <w:rPr>
          <w:rFonts w:hint="eastAsia"/>
          <w:sz w:val="32"/>
          <w:szCs w:val="32"/>
        </w:rPr>
        <w:t>政策，</w:t>
      </w:r>
      <w:r w:rsidR="006E250E" w:rsidRPr="006E250E">
        <w:rPr>
          <w:rFonts w:hint="eastAsia"/>
          <w:sz w:val="32"/>
          <w:szCs w:val="32"/>
        </w:rPr>
        <w:t>擴大臺</w:t>
      </w:r>
      <w:r w:rsidR="00BF074E">
        <w:rPr>
          <w:rFonts w:hint="eastAsia"/>
          <w:sz w:val="32"/>
          <w:szCs w:val="32"/>
        </w:rPr>
        <w:t>灣與</w:t>
      </w:r>
      <w:r w:rsidR="006E250E" w:rsidRPr="006E250E">
        <w:rPr>
          <w:rFonts w:hint="eastAsia"/>
          <w:sz w:val="32"/>
          <w:szCs w:val="32"/>
        </w:rPr>
        <w:t>印度人才及產業資訊之交流與分享。</w:t>
      </w:r>
    </w:p>
    <w:p w:rsidR="0083643A" w:rsidRDefault="004676D1" w:rsidP="006E4E8C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陳主委美</w:t>
      </w:r>
      <w:proofErr w:type="gramStart"/>
      <w:r>
        <w:rPr>
          <w:rFonts w:hint="eastAsia"/>
          <w:sz w:val="32"/>
          <w:szCs w:val="32"/>
        </w:rPr>
        <w:t>伶</w:t>
      </w:r>
      <w:proofErr w:type="gramEnd"/>
      <w:r>
        <w:rPr>
          <w:rFonts w:hint="eastAsia"/>
          <w:sz w:val="32"/>
          <w:szCs w:val="32"/>
        </w:rPr>
        <w:t>今天出席座談會致詞時提及，</w:t>
      </w:r>
      <w:r w:rsidR="006E250E">
        <w:rPr>
          <w:rFonts w:hint="eastAsia"/>
          <w:sz w:val="32"/>
          <w:szCs w:val="32"/>
        </w:rPr>
        <w:t>本系列座談會緣起於</w:t>
      </w:r>
      <w:r w:rsidR="002C3B3B">
        <w:rPr>
          <w:rFonts w:hint="eastAsia"/>
          <w:sz w:val="32"/>
          <w:szCs w:val="32"/>
        </w:rPr>
        <w:t>印度台北協會</w:t>
      </w:r>
      <w:r w:rsidR="0083643A" w:rsidRPr="0083643A">
        <w:rPr>
          <w:rFonts w:hint="eastAsia"/>
          <w:sz w:val="32"/>
          <w:szCs w:val="32"/>
        </w:rPr>
        <w:t>史會長</w:t>
      </w:r>
      <w:r w:rsidR="00B31DBD" w:rsidRPr="0083643A">
        <w:rPr>
          <w:rFonts w:hint="eastAsia"/>
          <w:sz w:val="32"/>
          <w:szCs w:val="32"/>
        </w:rPr>
        <w:t>達仁</w:t>
      </w:r>
      <w:r w:rsidR="0083643A" w:rsidRPr="0083643A">
        <w:rPr>
          <w:rFonts w:hint="eastAsia"/>
          <w:sz w:val="32"/>
          <w:szCs w:val="32"/>
        </w:rPr>
        <w:t>2018</w:t>
      </w:r>
      <w:r w:rsidR="0083643A" w:rsidRPr="0083643A">
        <w:rPr>
          <w:rFonts w:hint="eastAsia"/>
          <w:sz w:val="32"/>
          <w:szCs w:val="32"/>
        </w:rPr>
        <w:t>年</w:t>
      </w:r>
      <w:r w:rsidR="0083643A" w:rsidRPr="0083643A">
        <w:rPr>
          <w:rFonts w:hint="eastAsia"/>
          <w:sz w:val="32"/>
          <w:szCs w:val="32"/>
        </w:rPr>
        <w:t>4</w:t>
      </w:r>
      <w:r w:rsidR="00783A6E"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與其會談時，雙方談論到</w:t>
      </w:r>
      <w:r w:rsidR="0083643A" w:rsidRPr="0083643A">
        <w:rPr>
          <w:rFonts w:hint="eastAsia"/>
          <w:sz w:val="32"/>
          <w:szCs w:val="32"/>
        </w:rPr>
        <w:t>印度來</w:t>
      </w:r>
      <w:proofErr w:type="gramStart"/>
      <w:r w:rsidR="0083643A" w:rsidRPr="0083643A">
        <w:rPr>
          <w:rFonts w:hint="eastAsia"/>
          <w:sz w:val="32"/>
          <w:szCs w:val="32"/>
        </w:rPr>
        <w:t>臺</w:t>
      </w:r>
      <w:proofErr w:type="gramEnd"/>
      <w:r w:rsidR="0083643A" w:rsidRPr="0083643A">
        <w:rPr>
          <w:rFonts w:hint="eastAsia"/>
          <w:sz w:val="32"/>
          <w:szCs w:val="32"/>
        </w:rPr>
        <w:t>修讀學位或短期研習的學生人數逐年增長，希望來</w:t>
      </w:r>
      <w:proofErr w:type="gramStart"/>
      <w:r w:rsidR="0083643A" w:rsidRPr="0083643A">
        <w:rPr>
          <w:rFonts w:hint="eastAsia"/>
          <w:sz w:val="32"/>
          <w:szCs w:val="32"/>
        </w:rPr>
        <w:t>臺</w:t>
      </w:r>
      <w:proofErr w:type="gramEnd"/>
      <w:r w:rsidR="0083643A" w:rsidRPr="0083643A">
        <w:rPr>
          <w:rFonts w:hint="eastAsia"/>
          <w:sz w:val="32"/>
          <w:szCs w:val="32"/>
        </w:rPr>
        <w:t>學習的印度學子更親近這片土地，瞭解臺灣的經濟與未來</w:t>
      </w:r>
      <w:r w:rsidR="00783A6E">
        <w:rPr>
          <w:rFonts w:hint="eastAsia"/>
          <w:sz w:val="32"/>
          <w:szCs w:val="32"/>
        </w:rPr>
        <w:t>發展</w:t>
      </w:r>
      <w:r w:rsidR="0083643A" w:rsidRPr="0083643A">
        <w:rPr>
          <w:rFonts w:hint="eastAsia"/>
          <w:sz w:val="32"/>
          <w:szCs w:val="32"/>
        </w:rPr>
        <w:t>方向</w:t>
      </w:r>
      <w:r w:rsidR="00385434"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由於</w:t>
      </w:r>
      <w:r w:rsidR="003439B7">
        <w:rPr>
          <w:rFonts w:hint="eastAsia"/>
          <w:sz w:val="32"/>
          <w:szCs w:val="32"/>
        </w:rPr>
        <w:t>印度是我國新南向政策重點目標之一，</w:t>
      </w:r>
      <w:r>
        <w:rPr>
          <w:rFonts w:hint="eastAsia"/>
          <w:sz w:val="32"/>
          <w:szCs w:val="32"/>
        </w:rPr>
        <w:t>賴前院長</w:t>
      </w:r>
      <w:r w:rsidR="007C5225">
        <w:rPr>
          <w:rFonts w:hint="eastAsia"/>
          <w:sz w:val="32"/>
          <w:szCs w:val="32"/>
        </w:rPr>
        <w:t>清德支持</w:t>
      </w:r>
      <w:r>
        <w:rPr>
          <w:rFonts w:hint="eastAsia"/>
          <w:sz w:val="32"/>
          <w:szCs w:val="32"/>
        </w:rPr>
        <w:t>國發</w:t>
      </w:r>
      <w:r w:rsidR="0083643A" w:rsidRPr="0083643A">
        <w:rPr>
          <w:rFonts w:hint="eastAsia"/>
          <w:sz w:val="32"/>
          <w:szCs w:val="32"/>
        </w:rPr>
        <w:t>會與印度</w:t>
      </w:r>
      <w:r w:rsidR="0083643A">
        <w:rPr>
          <w:rFonts w:hint="eastAsia"/>
          <w:sz w:val="32"/>
          <w:szCs w:val="32"/>
        </w:rPr>
        <w:t>台</w:t>
      </w:r>
      <w:r w:rsidR="0083643A" w:rsidRPr="0083643A">
        <w:rPr>
          <w:rFonts w:hint="eastAsia"/>
          <w:sz w:val="32"/>
          <w:szCs w:val="32"/>
        </w:rPr>
        <w:t>北協會</w:t>
      </w:r>
      <w:r w:rsidR="0083643A">
        <w:rPr>
          <w:rFonts w:hint="eastAsia"/>
          <w:sz w:val="32"/>
          <w:szCs w:val="32"/>
        </w:rPr>
        <w:t>合作</w:t>
      </w:r>
      <w:r w:rsidR="005E5422">
        <w:rPr>
          <w:rFonts w:hint="eastAsia"/>
          <w:sz w:val="32"/>
          <w:szCs w:val="32"/>
        </w:rPr>
        <w:t>，</w:t>
      </w:r>
      <w:r w:rsidR="006E250E">
        <w:rPr>
          <w:rFonts w:hint="eastAsia"/>
          <w:sz w:val="32"/>
          <w:szCs w:val="32"/>
        </w:rPr>
        <w:t>規劃自北到南</w:t>
      </w:r>
      <w:r w:rsidR="0083643A">
        <w:rPr>
          <w:rFonts w:hint="eastAsia"/>
          <w:sz w:val="32"/>
          <w:szCs w:val="32"/>
        </w:rPr>
        <w:t>辦理</w:t>
      </w:r>
      <w:r w:rsidR="00385434">
        <w:rPr>
          <w:rFonts w:hint="eastAsia"/>
          <w:sz w:val="32"/>
          <w:szCs w:val="32"/>
        </w:rPr>
        <w:t>一系列的</w:t>
      </w:r>
      <w:r>
        <w:rPr>
          <w:rFonts w:hint="eastAsia"/>
          <w:sz w:val="32"/>
          <w:szCs w:val="32"/>
        </w:rPr>
        <w:t>臺印度產學人才交流座談會，向在</w:t>
      </w:r>
      <w:r w:rsidR="002C3B3B">
        <w:rPr>
          <w:rFonts w:hint="eastAsia"/>
          <w:sz w:val="32"/>
          <w:szCs w:val="32"/>
        </w:rPr>
        <w:t>臺灣</w:t>
      </w:r>
      <w:r w:rsidR="00783A6E">
        <w:rPr>
          <w:rFonts w:hint="eastAsia"/>
          <w:sz w:val="32"/>
          <w:szCs w:val="32"/>
        </w:rPr>
        <w:t>的</w:t>
      </w:r>
      <w:r>
        <w:rPr>
          <w:rFonts w:hint="eastAsia"/>
          <w:sz w:val="32"/>
          <w:szCs w:val="32"/>
        </w:rPr>
        <w:t>印度</w:t>
      </w:r>
      <w:r w:rsidR="00783A6E">
        <w:rPr>
          <w:rFonts w:hint="eastAsia"/>
          <w:sz w:val="32"/>
          <w:szCs w:val="32"/>
        </w:rPr>
        <w:t>大學及研究</w:t>
      </w:r>
      <w:r w:rsidR="00783A6E">
        <w:rPr>
          <w:rFonts w:hint="eastAsia"/>
          <w:sz w:val="32"/>
          <w:szCs w:val="32"/>
        </w:rPr>
        <w:lastRenderedPageBreak/>
        <w:t>所學生，介紹臺灣經濟發展歷程與現行重要政策</w:t>
      </w:r>
      <w:r w:rsidR="0083643A" w:rsidRPr="0083643A">
        <w:rPr>
          <w:rFonts w:hint="eastAsia"/>
          <w:sz w:val="32"/>
          <w:szCs w:val="32"/>
        </w:rPr>
        <w:t>，以增進彼此的了解，進而促進雙方人才交流，強化共榮的夥伴關係。</w:t>
      </w:r>
    </w:p>
    <w:p w:rsidR="00CF4DFB" w:rsidRDefault="00695D85" w:rsidP="006E4E8C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陳主委</w:t>
      </w:r>
      <w:r w:rsidR="00413C13">
        <w:rPr>
          <w:rFonts w:hint="eastAsia"/>
          <w:sz w:val="32"/>
          <w:szCs w:val="32"/>
        </w:rPr>
        <w:t>致詞時</w:t>
      </w:r>
      <w:r w:rsidR="00A10B74">
        <w:rPr>
          <w:rFonts w:hint="eastAsia"/>
          <w:sz w:val="32"/>
          <w:szCs w:val="32"/>
        </w:rPr>
        <w:t>除說明</w:t>
      </w:r>
      <w:r w:rsidR="00C62651">
        <w:rPr>
          <w:rFonts w:hint="eastAsia"/>
          <w:sz w:val="32"/>
          <w:szCs w:val="32"/>
        </w:rPr>
        <w:t>我國</w:t>
      </w:r>
      <w:r w:rsidR="00C62651" w:rsidRPr="00695D85">
        <w:rPr>
          <w:rFonts w:hint="eastAsia"/>
          <w:sz w:val="32"/>
          <w:szCs w:val="32"/>
        </w:rPr>
        <w:t>積極推動「新南向政策」，南亞部分最重視的國家就是印度</w:t>
      </w:r>
      <w:r w:rsidR="00C62651">
        <w:rPr>
          <w:rFonts w:hint="eastAsia"/>
          <w:sz w:val="32"/>
          <w:szCs w:val="32"/>
        </w:rPr>
        <w:t>，</w:t>
      </w:r>
      <w:r w:rsidRPr="00695D85">
        <w:rPr>
          <w:rFonts w:hint="eastAsia"/>
          <w:sz w:val="32"/>
          <w:szCs w:val="32"/>
        </w:rPr>
        <w:t>臺灣非常歡迎印度企業與人才來</w:t>
      </w:r>
      <w:proofErr w:type="gramStart"/>
      <w:r w:rsidR="00C331A9">
        <w:rPr>
          <w:rFonts w:hint="eastAsia"/>
          <w:sz w:val="32"/>
          <w:szCs w:val="32"/>
        </w:rPr>
        <w:t>臺</w:t>
      </w:r>
      <w:proofErr w:type="gramEnd"/>
      <w:r w:rsidRPr="00695D85">
        <w:rPr>
          <w:rFonts w:hint="eastAsia"/>
          <w:sz w:val="32"/>
          <w:szCs w:val="32"/>
        </w:rPr>
        <w:t>投資</w:t>
      </w:r>
      <w:r w:rsidR="00B03423">
        <w:rPr>
          <w:rFonts w:hint="eastAsia"/>
          <w:sz w:val="32"/>
          <w:szCs w:val="32"/>
        </w:rPr>
        <w:t>或工作</w:t>
      </w:r>
      <w:r w:rsidR="008D11C3">
        <w:rPr>
          <w:rFonts w:hint="eastAsia"/>
          <w:sz w:val="32"/>
          <w:szCs w:val="32"/>
        </w:rPr>
        <w:t>，</w:t>
      </w:r>
      <w:r w:rsidR="00A10B74">
        <w:rPr>
          <w:rFonts w:hint="eastAsia"/>
          <w:sz w:val="32"/>
          <w:szCs w:val="32"/>
        </w:rPr>
        <w:t>並</w:t>
      </w:r>
      <w:r w:rsidR="008D11C3">
        <w:rPr>
          <w:rFonts w:hint="eastAsia"/>
          <w:sz w:val="32"/>
          <w:szCs w:val="32"/>
        </w:rPr>
        <w:t>已</w:t>
      </w:r>
      <w:r w:rsidR="008D11C3" w:rsidRPr="008D11C3">
        <w:rPr>
          <w:rFonts w:hint="eastAsia"/>
          <w:sz w:val="32"/>
          <w:szCs w:val="32"/>
        </w:rPr>
        <w:t>推動實施「外國專業人才延攬及僱用法」</w:t>
      </w:r>
      <w:r w:rsidR="00A10B74">
        <w:rPr>
          <w:rFonts w:hint="eastAsia"/>
          <w:sz w:val="32"/>
          <w:szCs w:val="32"/>
        </w:rPr>
        <w:t>、</w:t>
      </w:r>
      <w:r w:rsidR="008D11C3" w:rsidRPr="008D11C3">
        <w:rPr>
          <w:rFonts w:hint="eastAsia"/>
          <w:sz w:val="32"/>
          <w:szCs w:val="32"/>
        </w:rPr>
        <w:t>授予「就業金卡」，</w:t>
      </w:r>
      <w:r w:rsidR="008D11C3">
        <w:rPr>
          <w:rFonts w:hint="eastAsia"/>
          <w:sz w:val="32"/>
          <w:szCs w:val="32"/>
        </w:rPr>
        <w:t>並</w:t>
      </w:r>
      <w:r w:rsidR="008D11C3" w:rsidRPr="008D11C3">
        <w:rPr>
          <w:rFonts w:hint="eastAsia"/>
          <w:sz w:val="32"/>
          <w:szCs w:val="32"/>
        </w:rPr>
        <w:t>持續推動「新經濟移民法</w:t>
      </w:r>
      <w:r w:rsidR="008D11C3" w:rsidRPr="008D11C3">
        <w:rPr>
          <w:rFonts w:hint="eastAsia"/>
          <w:sz w:val="32"/>
          <w:szCs w:val="32"/>
        </w:rPr>
        <w:t>(</w:t>
      </w:r>
      <w:r w:rsidR="008D11C3" w:rsidRPr="008D11C3">
        <w:rPr>
          <w:rFonts w:hint="eastAsia"/>
          <w:sz w:val="32"/>
          <w:szCs w:val="32"/>
        </w:rPr>
        <w:t>草案</w:t>
      </w:r>
      <w:r w:rsidR="008D11C3" w:rsidRPr="008D11C3">
        <w:rPr>
          <w:rFonts w:hint="eastAsia"/>
          <w:sz w:val="32"/>
          <w:szCs w:val="32"/>
        </w:rPr>
        <w:t>)</w:t>
      </w:r>
      <w:r w:rsidR="008D11C3" w:rsidRPr="008D11C3">
        <w:rPr>
          <w:rFonts w:hint="eastAsia"/>
          <w:sz w:val="32"/>
          <w:szCs w:val="32"/>
        </w:rPr>
        <w:t>」立法</w:t>
      </w:r>
      <w:r w:rsidR="00A10B74">
        <w:rPr>
          <w:rFonts w:hint="eastAsia"/>
          <w:sz w:val="32"/>
          <w:szCs w:val="32"/>
        </w:rPr>
        <w:t>外，也提及</w:t>
      </w:r>
      <w:r w:rsidR="00CF4DFB" w:rsidRPr="00CF4DFB">
        <w:rPr>
          <w:rFonts w:hint="eastAsia"/>
          <w:sz w:val="32"/>
          <w:szCs w:val="32"/>
        </w:rPr>
        <w:t>本系列</w:t>
      </w:r>
      <w:r w:rsidR="007F16F2">
        <w:rPr>
          <w:rFonts w:hint="eastAsia"/>
          <w:sz w:val="32"/>
          <w:szCs w:val="32"/>
        </w:rPr>
        <w:t>座談會</w:t>
      </w:r>
      <w:r w:rsidR="008D11C3">
        <w:rPr>
          <w:rFonts w:hint="eastAsia"/>
          <w:sz w:val="32"/>
          <w:szCs w:val="32"/>
        </w:rPr>
        <w:t>的</w:t>
      </w:r>
      <w:r w:rsidR="00A10B74">
        <w:rPr>
          <w:rFonts w:hint="eastAsia"/>
          <w:sz w:val="32"/>
          <w:szCs w:val="32"/>
        </w:rPr>
        <w:t>最後一場</w:t>
      </w:r>
      <w:r w:rsidR="00CF4DFB" w:rsidRPr="00CF4DFB">
        <w:rPr>
          <w:rFonts w:hint="eastAsia"/>
          <w:sz w:val="32"/>
          <w:szCs w:val="32"/>
        </w:rPr>
        <w:t>，</w:t>
      </w:r>
      <w:r w:rsidR="00A10B74">
        <w:rPr>
          <w:rFonts w:hint="eastAsia"/>
          <w:sz w:val="32"/>
          <w:szCs w:val="32"/>
        </w:rPr>
        <w:t>特別</w:t>
      </w:r>
      <w:r w:rsidR="008D11C3">
        <w:rPr>
          <w:rFonts w:hint="eastAsia"/>
          <w:sz w:val="32"/>
          <w:szCs w:val="32"/>
        </w:rPr>
        <w:t>安排在全臺</w:t>
      </w:r>
      <w:r w:rsidR="00783A6E">
        <w:rPr>
          <w:rFonts w:hint="eastAsia"/>
          <w:sz w:val="32"/>
          <w:szCs w:val="32"/>
        </w:rPr>
        <w:t>灣</w:t>
      </w:r>
      <w:r w:rsidR="008D11C3" w:rsidRPr="008D11C3">
        <w:rPr>
          <w:rFonts w:hint="eastAsia"/>
          <w:sz w:val="32"/>
          <w:szCs w:val="32"/>
        </w:rPr>
        <w:t>印度學生最多的</w:t>
      </w:r>
      <w:r w:rsidR="008D11C3">
        <w:rPr>
          <w:rFonts w:hint="eastAsia"/>
          <w:sz w:val="32"/>
          <w:szCs w:val="32"/>
        </w:rPr>
        <w:t>清</w:t>
      </w:r>
      <w:r w:rsidR="00A10B74">
        <w:rPr>
          <w:rFonts w:hint="eastAsia"/>
          <w:sz w:val="32"/>
          <w:szCs w:val="32"/>
        </w:rPr>
        <w:t>華</w:t>
      </w:r>
      <w:r w:rsidR="008D11C3" w:rsidRPr="008D11C3">
        <w:rPr>
          <w:rFonts w:hint="eastAsia"/>
          <w:sz w:val="32"/>
          <w:szCs w:val="32"/>
        </w:rPr>
        <w:t>大</w:t>
      </w:r>
      <w:r w:rsidR="00A10B74">
        <w:rPr>
          <w:rFonts w:hint="eastAsia"/>
          <w:sz w:val="32"/>
          <w:szCs w:val="32"/>
        </w:rPr>
        <w:t>學</w:t>
      </w:r>
      <w:r w:rsidR="008D11C3">
        <w:rPr>
          <w:rFonts w:hint="eastAsia"/>
          <w:sz w:val="32"/>
          <w:szCs w:val="32"/>
        </w:rPr>
        <w:t>舉行</w:t>
      </w:r>
      <w:r w:rsidR="008D11C3" w:rsidRPr="008D11C3">
        <w:rPr>
          <w:rFonts w:hint="eastAsia"/>
          <w:sz w:val="32"/>
          <w:szCs w:val="32"/>
        </w:rPr>
        <w:t>，</w:t>
      </w:r>
      <w:r w:rsidR="00A10B74">
        <w:rPr>
          <w:rFonts w:hint="eastAsia"/>
          <w:sz w:val="32"/>
          <w:szCs w:val="32"/>
        </w:rPr>
        <w:t>因</w:t>
      </w:r>
      <w:r w:rsidR="008D11C3">
        <w:rPr>
          <w:rFonts w:hint="eastAsia"/>
          <w:sz w:val="32"/>
          <w:szCs w:val="32"/>
        </w:rPr>
        <w:t>清大</w:t>
      </w:r>
      <w:r w:rsidR="007F16F2">
        <w:rPr>
          <w:rFonts w:hint="eastAsia"/>
          <w:sz w:val="32"/>
          <w:szCs w:val="32"/>
        </w:rPr>
        <w:t>過去</w:t>
      </w:r>
      <w:proofErr w:type="gramStart"/>
      <w:r w:rsidR="007F16F2">
        <w:rPr>
          <w:rFonts w:hint="eastAsia"/>
          <w:sz w:val="32"/>
          <w:szCs w:val="32"/>
        </w:rPr>
        <w:t>三</w:t>
      </w:r>
      <w:proofErr w:type="gramEnd"/>
      <w:r w:rsidR="007F16F2">
        <w:rPr>
          <w:rFonts w:hint="eastAsia"/>
          <w:sz w:val="32"/>
          <w:szCs w:val="32"/>
        </w:rPr>
        <w:t>年間每年約</w:t>
      </w:r>
      <w:r w:rsidR="00CF4DFB" w:rsidRPr="00CF4DFB">
        <w:rPr>
          <w:rFonts w:hint="eastAsia"/>
          <w:sz w:val="32"/>
          <w:szCs w:val="32"/>
        </w:rPr>
        <w:t>吸引</w:t>
      </w:r>
      <w:r w:rsidR="00CF4DFB" w:rsidRPr="00CF4DFB">
        <w:rPr>
          <w:rFonts w:hint="eastAsia"/>
          <w:sz w:val="32"/>
          <w:szCs w:val="32"/>
        </w:rPr>
        <w:t>200</w:t>
      </w:r>
      <w:r w:rsidR="00CF4DFB" w:rsidRPr="00CF4DFB">
        <w:rPr>
          <w:rFonts w:hint="eastAsia"/>
          <w:sz w:val="32"/>
          <w:szCs w:val="32"/>
        </w:rPr>
        <w:t>名</w:t>
      </w:r>
      <w:r w:rsidR="00783A6E">
        <w:rPr>
          <w:rFonts w:hint="eastAsia"/>
          <w:sz w:val="32"/>
          <w:szCs w:val="32"/>
        </w:rPr>
        <w:t>印度</w:t>
      </w:r>
      <w:r w:rsidR="00CF4DFB" w:rsidRPr="00CF4DFB">
        <w:rPr>
          <w:rFonts w:hint="eastAsia"/>
          <w:sz w:val="32"/>
          <w:szCs w:val="32"/>
        </w:rPr>
        <w:t>學生</w:t>
      </w:r>
      <w:r w:rsidR="002673D1">
        <w:rPr>
          <w:rFonts w:hint="eastAsia"/>
          <w:sz w:val="32"/>
          <w:szCs w:val="32"/>
        </w:rPr>
        <w:t>來</w:t>
      </w:r>
      <w:proofErr w:type="gramStart"/>
      <w:r w:rsidR="003412B8">
        <w:rPr>
          <w:rFonts w:hint="eastAsia"/>
          <w:sz w:val="32"/>
          <w:szCs w:val="32"/>
        </w:rPr>
        <w:t>臺</w:t>
      </w:r>
      <w:proofErr w:type="gramEnd"/>
      <w:r w:rsidR="007F16F2">
        <w:rPr>
          <w:rFonts w:hint="eastAsia"/>
          <w:sz w:val="32"/>
          <w:szCs w:val="32"/>
        </w:rPr>
        <w:t>攻讀學位</w:t>
      </w:r>
      <w:r w:rsidR="008D11C3">
        <w:rPr>
          <w:rFonts w:hint="eastAsia"/>
          <w:sz w:val="32"/>
          <w:szCs w:val="32"/>
        </w:rPr>
        <w:t>，提供了良好的學術研究環境與產學合作項目，期盼未來有更多印度學子能來</w:t>
      </w:r>
      <w:proofErr w:type="gramStart"/>
      <w:r w:rsidR="00385434">
        <w:rPr>
          <w:rFonts w:hint="eastAsia"/>
          <w:sz w:val="32"/>
          <w:szCs w:val="32"/>
        </w:rPr>
        <w:t>臺</w:t>
      </w:r>
      <w:proofErr w:type="gramEnd"/>
      <w:r w:rsidR="008D11C3">
        <w:rPr>
          <w:rFonts w:hint="eastAsia"/>
          <w:sz w:val="32"/>
          <w:szCs w:val="32"/>
        </w:rPr>
        <w:t>就讀</w:t>
      </w:r>
      <w:r w:rsidR="007F16F2">
        <w:rPr>
          <w:rFonts w:hint="eastAsia"/>
          <w:sz w:val="32"/>
          <w:szCs w:val="32"/>
        </w:rPr>
        <w:t>；</w:t>
      </w:r>
      <w:r w:rsidR="00385434">
        <w:rPr>
          <w:rFonts w:hint="eastAsia"/>
          <w:sz w:val="32"/>
          <w:szCs w:val="32"/>
        </w:rPr>
        <w:t>陳主委</w:t>
      </w:r>
      <w:r w:rsidR="008D11C3">
        <w:rPr>
          <w:rFonts w:hint="eastAsia"/>
          <w:sz w:val="32"/>
          <w:szCs w:val="32"/>
        </w:rPr>
        <w:t>亦</w:t>
      </w:r>
      <w:r w:rsidR="00A10B74">
        <w:rPr>
          <w:rFonts w:hint="eastAsia"/>
          <w:sz w:val="32"/>
          <w:szCs w:val="32"/>
        </w:rPr>
        <w:t>特別提及印度台北協會史會長熱愛</w:t>
      </w:r>
      <w:r w:rsidR="002C3B3B">
        <w:rPr>
          <w:rFonts w:hint="eastAsia"/>
          <w:sz w:val="32"/>
          <w:szCs w:val="32"/>
        </w:rPr>
        <w:t>臺灣</w:t>
      </w:r>
      <w:r w:rsidR="00A10B74">
        <w:rPr>
          <w:rFonts w:hint="eastAsia"/>
          <w:sz w:val="32"/>
          <w:szCs w:val="32"/>
        </w:rPr>
        <w:t>，足跡遍全</w:t>
      </w:r>
      <w:proofErr w:type="gramStart"/>
      <w:r w:rsidR="003412B8">
        <w:rPr>
          <w:rFonts w:hint="eastAsia"/>
          <w:sz w:val="32"/>
          <w:szCs w:val="32"/>
        </w:rPr>
        <w:t>臺</w:t>
      </w:r>
      <w:proofErr w:type="gramEnd"/>
      <w:r w:rsidR="00A10B74">
        <w:rPr>
          <w:rFonts w:hint="eastAsia"/>
          <w:sz w:val="32"/>
          <w:szCs w:val="32"/>
        </w:rPr>
        <w:t>，甚至已經攀過玉山，陳主委</w:t>
      </w:r>
      <w:r w:rsidR="007F16F2">
        <w:rPr>
          <w:rFonts w:hint="eastAsia"/>
          <w:sz w:val="32"/>
          <w:szCs w:val="32"/>
        </w:rPr>
        <w:t>鼓勵學</w:t>
      </w:r>
      <w:r w:rsidR="008D11C3">
        <w:rPr>
          <w:rFonts w:hint="eastAsia"/>
          <w:sz w:val="32"/>
          <w:szCs w:val="32"/>
        </w:rPr>
        <w:t>生們</w:t>
      </w:r>
      <w:r w:rsidR="00A10B74">
        <w:rPr>
          <w:rFonts w:hint="eastAsia"/>
          <w:sz w:val="32"/>
          <w:szCs w:val="32"/>
        </w:rPr>
        <w:t>追隨印度史會長的腳步，在</w:t>
      </w:r>
      <w:r w:rsidR="007F16F2">
        <w:rPr>
          <w:rFonts w:hint="eastAsia"/>
          <w:sz w:val="32"/>
          <w:szCs w:val="32"/>
        </w:rPr>
        <w:t>寒假期間</w:t>
      </w:r>
      <w:r w:rsidR="00CF4DFB" w:rsidRPr="00CF4DFB">
        <w:rPr>
          <w:rFonts w:hint="eastAsia"/>
          <w:sz w:val="32"/>
          <w:szCs w:val="32"/>
        </w:rPr>
        <w:t>盡可能多探索</w:t>
      </w:r>
      <w:r w:rsidR="002C3B3B">
        <w:rPr>
          <w:rFonts w:hint="eastAsia"/>
          <w:sz w:val="32"/>
          <w:szCs w:val="32"/>
        </w:rPr>
        <w:t>臺灣</w:t>
      </w:r>
      <w:r w:rsidR="00783A6E">
        <w:rPr>
          <w:rFonts w:hint="eastAsia"/>
          <w:sz w:val="32"/>
          <w:szCs w:val="32"/>
        </w:rPr>
        <w:t>之</w:t>
      </w:r>
      <w:r w:rsidR="007F16F2">
        <w:rPr>
          <w:rFonts w:hint="eastAsia"/>
          <w:sz w:val="32"/>
          <w:szCs w:val="32"/>
        </w:rPr>
        <w:t>美</w:t>
      </w:r>
      <w:r w:rsidR="00A10B74">
        <w:rPr>
          <w:rFonts w:hint="eastAsia"/>
          <w:sz w:val="32"/>
          <w:szCs w:val="32"/>
        </w:rPr>
        <w:t>，了解</w:t>
      </w:r>
      <w:r w:rsidR="002C3B3B">
        <w:rPr>
          <w:rFonts w:hint="eastAsia"/>
          <w:sz w:val="32"/>
          <w:szCs w:val="32"/>
        </w:rPr>
        <w:t>臺灣</w:t>
      </w:r>
      <w:r w:rsidR="00A10B74">
        <w:rPr>
          <w:rFonts w:hint="eastAsia"/>
          <w:sz w:val="32"/>
          <w:szCs w:val="32"/>
        </w:rPr>
        <w:t>人文風情；陳主委並期許</w:t>
      </w:r>
      <w:proofErr w:type="gramStart"/>
      <w:r w:rsidR="003412B8">
        <w:rPr>
          <w:rFonts w:hint="eastAsia"/>
          <w:sz w:val="32"/>
          <w:szCs w:val="32"/>
        </w:rPr>
        <w:t>臺</w:t>
      </w:r>
      <w:proofErr w:type="gramEnd"/>
      <w:r w:rsidR="00A10B74">
        <w:rPr>
          <w:rFonts w:hint="eastAsia"/>
          <w:sz w:val="32"/>
          <w:szCs w:val="32"/>
        </w:rPr>
        <w:t>印度未來更多交流，</w:t>
      </w:r>
      <w:r w:rsidR="00783A6E">
        <w:rPr>
          <w:rFonts w:hint="eastAsia"/>
          <w:sz w:val="32"/>
          <w:szCs w:val="32"/>
        </w:rPr>
        <w:t>除了</w:t>
      </w:r>
      <w:r w:rsidR="00A10B74">
        <w:rPr>
          <w:rFonts w:hint="eastAsia"/>
          <w:sz w:val="32"/>
          <w:szCs w:val="32"/>
        </w:rPr>
        <w:t>人才與經貿關係</w:t>
      </w:r>
      <w:r w:rsidR="00783A6E">
        <w:rPr>
          <w:rFonts w:hint="eastAsia"/>
          <w:sz w:val="32"/>
          <w:szCs w:val="32"/>
        </w:rPr>
        <w:t>之外</w:t>
      </w:r>
      <w:r w:rsidR="00A10B74">
        <w:rPr>
          <w:rFonts w:hint="eastAsia"/>
          <w:sz w:val="32"/>
          <w:szCs w:val="32"/>
        </w:rPr>
        <w:t>，</w:t>
      </w:r>
      <w:r w:rsidR="002C3B3B">
        <w:rPr>
          <w:rFonts w:hint="eastAsia"/>
          <w:sz w:val="32"/>
          <w:szCs w:val="32"/>
        </w:rPr>
        <w:t>臺灣</w:t>
      </w:r>
      <w:r w:rsidR="00783A6E">
        <w:rPr>
          <w:rFonts w:hint="eastAsia"/>
          <w:sz w:val="32"/>
          <w:szCs w:val="32"/>
        </w:rPr>
        <w:t>與</w:t>
      </w:r>
      <w:r w:rsidR="00A10B74">
        <w:rPr>
          <w:rFonts w:hint="eastAsia"/>
          <w:sz w:val="32"/>
          <w:szCs w:val="32"/>
        </w:rPr>
        <w:t>印度美食也可以是互相交流的重點。</w:t>
      </w:r>
    </w:p>
    <w:p w:rsidR="00404070" w:rsidRDefault="006E4E8C" w:rsidP="006E4E8C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印度台北協會史會長</w:t>
      </w:r>
      <w:r w:rsidR="00404070">
        <w:rPr>
          <w:rFonts w:hint="eastAsia"/>
          <w:sz w:val="32"/>
          <w:szCs w:val="32"/>
        </w:rPr>
        <w:t>達仁致詞時強調</w:t>
      </w:r>
      <w:r>
        <w:rPr>
          <w:rFonts w:hint="eastAsia"/>
          <w:sz w:val="32"/>
          <w:szCs w:val="32"/>
        </w:rPr>
        <w:t>，本系列活動</w:t>
      </w:r>
      <w:r w:rsidR="00404070">
        <w:rPr>
          <w:rFonts w:hint="eastAsia"/>
          <w:sz w:val="32"/>
          <w:szCs w:val="32"/>
        </w:rPr>
        <w:t>名稱為</w:t>
      </w:r>
      <w:r w:rsidR="00404070">
        <w:rPr>
          <w:rFonts w:hint="eastAsia"/>
          <w:sz w:val="32"/>
          <w:szCs w:val="32"/>
        </w:rPr>
        <w:t xml:space="preserve"> Taiwan &amp; India Career and Academic Linkage</w:t>
      </w:r>
      <w:r w:rsidR="00CC297A">
        <w:rPr>
          <w:rFonts w:hint="eastAsia"/>
          <w:sz w:val="32"/>
          <w:szCs w:val="32"/>
        </w:rPr>
        <w:t>s</w:t>
      </w:r>
      <w:r w:rsidR="00404070">
        <w:rPr>
          <w:rFonts w:hint="eastAsia"/>
          <w:sz w:val="32"/>
          <w:szCs w:val="32"/>
        </w:rPr>
        <w:t>，最重要的字，是</w:t>
      </w:r>
      <w:r w:rsidR="00404070">
        <w:rPr>
          <w:rFonts w:hint="eastAsia"/>
          <w:sz w:val="32"/>
          <w:szCs w:val="32"/>
        </w:rPr>
        <w:t xml:space="preserve"> linkage</w:t>
      </w:r>
      <w:r w:rsidR="00CC297A">
        <w:rPr>
          <w:rFonts w:hint="eastAsia"/>
          <w:sz w:val="32"/>
          <w:szCs w:val="32"/>
        </w:rPr>
        <w:t>s</w:t>
      </w:r>
      <w:r w:rsidR="00404070">
        <w:rPr>
          <w:rFonts w:hint="eastAsia"/>
          <w:sz w:val="32"/>
          <w:szCs w:val="32"/>
        </w:rPr>
        <w:t xml:space="preserve">! </w:t>
      </w:r>
      <w:r w:rsidR="001D4A43">
        <w:rPr>
          <w:rFonts w:hint="eastAsia"/>
          <w:sz w:val="32"/>
          <w:szCs w:val="32"/>
        </w:rPr>
        <w:t>他並對現場印度</w:t>
      </w:r>
      <w:proofErr w:type="gramStart"/>
      <w:r w:rsidR="001D4A43">
        <w:rPr>
          <w:rFonts w:hint="eastAsia"/>
          <w:sz w:val="32"/>
          <w:szCs w:val="32"/>
        </w:rPr>
        <w:t>學生說了一個</w:t>
      </w:r>
      <w:proofErr w:type="gramEnd"/>
      <w:r w:rsidR="001D4A43">
        <w:rPr>
          <w:rFonts w:hint="eastAsia"/>
          <w:sz w:val="32"/>
          <w:szCs w:val="32"/>
        </w:rPr>
        <w:t>故事，</w:t>
      </w:r>
      <w:r w:rsidR="00404070">
        <w:rPr>
          <w:rFonts w:hint="eastAsia"/>
          <w:sz w:val="32"/>
          <w:szCs w:val="32"/>
        </w:rPr>
        <w:t>曾經有</w:t>
      </w:r>
      <w:r w:rsidR="002C3B3B">
        <w:rPr>
          <w:rFonts w:hint="eastAsia"/>
          <w:sz w:val="32"/>
          <w:szCs w:val="32"/>
        </w:rPr>
        <w:t>臺灣</w:t>
      </w:r>
      <w:r w:rsidR="00404070">
        <w:rPr>
          <w:rFonts w:hint="eastAsia"/>
          <w:sz w:val="32"/>
          <w:szCs w:val="32"/>
        </w:rPr>
        <w:t>大公司原擬</w:t>
      </w:r>
      <w:r w:rsidR="001558EB">
        <w:rPr>
          <w:rFonts w:hint="eastAsia"/>
          <w:sz w:val="32"/>
          <w:szCs w:val="32"/>
        </w:rPr>
        <w:t>僱</w:t>
      </w:r>
      <w:r w:rsidR="002C3B3B">
        <w:rPr>
          <w:rFonts w:hint="eastAsia"/>
          <w:sz w:val="32"/>
          <w:szCs w:val="32"/>
        </w:rPr>
        <w:t>用印度在</w:t>
      </w:r>
      <w:proofErr w:type="gramStart"/>
      <w:r w:rsidR="002C3B3B">
        <w:rPr>
          <w:rFonts w:hint="eastAsia"/>
          <w:sz w:val="32"/>
          <w:szCs w:val="32"/>
        </w:rPr>
        <w:t>臺</w:t>
      </w:r>
      <w:proofErr w:type="gramEnd"/>
      <w:r w:rsidR="00404070">
        <w:rPr>
          <w:rFonts w:hint="eastAsia"/>
          <w:sz w:val="32"/>
          <w:szCs w:val="32"/>
        </w:rPr>
        <w:t>畢業生，但卻因該生在</w:t>
      </w:r>
      <w:proofErr w:type="gramStart"/>
      <w:r w:rsidR="003412B8">
        <w:rPr>
          <w:rFonts w:hint="eastAsia"/>
          <w:sz w:val="32"/>
          <w:szCs w:val="32"/>
        </w:rPr>
        <w:t>臺</w:t>
      </w:r>
      <w:proofErr w:type="gramEnd"/>
      <w:r w:rsidR="003412B8">
        <w:rPr>
          <w:rFonts w:hint="eastAsia"/>
          <w:sz w:val="32"/>
          <w:szCs w:val="32"/>
        </w:rPr>
        <w:t>三</w:t>
      </w:r>
      <w:r w:rsidR="00404070">
        <w:rPr>
          <w:rFonts w:hint="eastAsia"/>
          <w:sz w:val="32"/>
          <w:szCs w:val="32"/>
        </w:rPr>
        <w:t>年多，卻仍未學會說中文，因而喪失絕佳工作機會；</w:t>
      </w:r>
      <w:r w:rsidR="006E6FFB">
        <w:rPr>
          <w:rFonts w:hint="eastAsia"/>
          <w:sz w:val="32"/>
          <w:szCs w:val="32"/>
        </w:rPr>
        <w:t>史會長</w:t>
      </w:r>
      <w:r w:rsidR="00404070">
        <w:rPr>
          <w:rFonts w:hint="eastAsia"/>
          <w:sz w:val="32"/>
          <w:szCs w:val="32"/>
        </w:rPr>
        <w:t>因此感謝國發會規劃辦理此系列活動，</w:t>
      </w:r>
      <w:r>
        <w:rPr>
          <w:rFonts w:hint="eastAsia"/>
          <w:sz w:val="32"/>
          <w:szCs w:val="32"/>
        </w:rPr>
        <w:t>讓印度在</w:t>
      </w:r>
      <w:proofErr w:type="gramStart"/>
      <w:r>
        <w:rPr>
          <w:rFonts w:hint="eastAsia"/>
          <w:sz w:val="32"/>
          <w:szCs w:val="32"/>
        </w:rPr>
        <w:t>臺</w:t>
      </w:r>
      <w:proofErr w:type="gramEnd"/>
      <w:r>
        <w:rPr>
          <w:rFonts w:hint="eastAsia"/>
          <w:sz w:val="32"/>
          <w:szCs w:val="32"/>
        </w:rPr>
        <w:t>學子更瞭解臺灣，</w:t>
      </w:r>
      <w:r w:rsidR="008D11C3">
        <w:rPr>
          <w:rFonts w:hint="eastAsia"/>
          <w:sz w:val="32"/>
          <w:szCs w:val="32"/>
        </w:rPr>
        <w:t>未來能</w:t>
      </w:r>
      <w:r>
        <w:rPr>
          <w:rFonts w:hint="eastAsia"/>
          <w:sz w:val="32"/>
          <w:szCs w:val="32"/>
        </w:rPr>
        <w:t>為臺灣企業所用</w:t>
      </w:r>
      <w:r w:rsidR="00404070">
        <w:rPr>
          <w:rFonts w:hint="eastAsia"/>
          <w:sz w:val="32"/>
          <w:szCs w:val="32"/>
        </w:rPr>
        <w:t>。</w:t>
      </w:r>
    </w:p>
    <w:p w:rsidR="006E4E8C" w:rsidRDefault="006E4E8C" w:rsidP="006E4E8C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清</w:t>
      </w:r>
      <w:r w:rsidR="001E2491">
        <w:rPr>
          <w:rFonts w:hint="eastAsia"/>
          <w:sz w:val="32"/>
          <w:szCs w:val="32"/>
        </w:rPr>
        <w:t>華大學</w:t>
      </w:r>
      <w:r>
        <w:rPr>
          <w:rFonts w:hint="eastAsia"/>
          <w:sz w:val="32"/>
          <w:szCs w:val="32"/>
        </w:rPr>
        <w:t>賀陳校長則</w:t>
      </w:r>
      <w:r w:rsidR="001E2491">
        <w:rPr>
          <w:rFonts w:hint="eastAsia"/>
          <w:sz w:val="32"/>
          <w:szCs w:val="32"/>
        </w:rPr>
        <w:t>說明</w:t>
      </w:r>
      <w:r w:rsidR="006E250E">
        <w:rPr>
          <w:rFonts w:hint="eastAsia"/>
          <w:sz w:val="32"/>
          <w:szCs w:val="32"/>
        </w:rPr>
        <w:t>印度具符合臺灣產業發展的人才，</w:t>
      </w:r>
      <w:r>
        <w:rPr>
          <w:rFonts w:hint="eastAsia"/>
          <w:sz w:val="32"/>
          <w:szCs w:val="32"/>
        </w:rPr>
        <w:t>清</w:t>
      </w:r>
      <w:r w:rsidR="006E6FFB">
        <w:rPr>
          <w:rFonts w:hint="eastAsia"/>
          <w:sz w:val="32"/>
          <w:szCs w:val="32"/>
        </w:rPr>
        <w:t>華</w:t>
      </w:r>
      <w:r>
        <w:rPr>
          <w:rFonts w:hint="eastAsia"/>
          <w:sz w:val="32"/>
          <w:szCs w:val="32"/>
        </w:rPr>
        <w:t>大</w:t>
      </w:r>
      <w:r w:rsidR="006E6FFB">
        <w:rPr>
          <w:rFonts w:hint="eastAsia"/>
          <w:sz w:val="32"/>
          <w:szCs w:val="32"/>
        </w:rPr>
        <w:t>學印度中心</w:t>
      </w:r>
      <w:r w:rsidR="002673D1">
        <w:rPr>
          <w:rFonts w:hint="eastAsia"/>
          <w:sz w:val="32"/>
          <w:szCs w:val="32"/>
        </w:rPr>
        <w:t>已在印度設立</w:t>
      </w:r>
      <w:r w:rsidR="002673D1">
        <w:rPr>
          <w:rFonts w:hint="eastAsia"/>
          <w:sz w:val="32"/>
          <w:szCs w:val="32"/>
        </w:rPr>
        <w:t>8</w:t>
      </w:r>
      <w:r w:rsidR="002673D1">
        <w:rPr>
          <w:rFonts w:hint="eastAsia"/>
          <w:sz w:val="32"/>
          <w:szCs w:val="32"/>
        </w:rPr>
        <w:t>個</w:t>
      </w:r>
      <w:r w:rsidR="002C3B3B">
        <w:rPr>
          <w:rFonts w:hint="eastAsia"/>
          <w:sz w:val="32"/>
          <w:szCs w:val="32"/>
        </w:rPr>
        <w:t>臺灣</w:t>
      </w:r>
      <w:r w:rsidR="006E6FFB">
        <w:rPr>
          <w:rFonts w:hint="eastAsia"/>
          <w:sz w:val="32"/>
          <w:szCs w:val="32"/>
        </w:rPr>
        <w:t>華語教育</w:t>
      </w:r>
      <w:r w:rsidR="002673D1">
        <w:rPr>
          <w:rFonts w:hint="eastAsia"/>
          <w:sz w:val="32"/>
          <w:szCs w:val="32"/>
        </w:rPr>
        <w:t>中心</w:t>
      </w:r>
      <w:r w:rsidR="006E6FFB">
        <w:rPr>
          <w:rFonts w:hint="eastAsia"/>
          <w:sz w:val="32"/>
          <w:szCs w:val="32"/>
        </w:rPr>
        <w:t xml:space="preserve"> (TEC)</w:t>
      </w:r>
      <w:r w:rsidR="002673D1">
        <w:rPr>
          <w:rFonts w:hint="eastAsia"/>
          <w:sz w:val="32"/>
          <w:szCs w:val="32"/>
        </w:rPr>
        <w:t>，目標將在</w:t>
      </w:r>
      <w:r w:rsidR="002673D1">
        <w:rPr>
          <w:rFonts w:hint="eastAsia"/>
          <w:sz w:val="32"/>
          <w:szCs w:val="32"/>
        </w:rPr>
        <w:t>3</w:t>
      </w:r>
      <w:r w:rsidR="002673D1">
        <w:rPr>
          <w:rFonts w:hint="eastAsia"/>
          <w:sz w:val="32"/>
          <w:szCs w:val="32"/>
        </w:rPr>
        <w:t>年內</w:t>
      </w:r>
      <w:r w:rsidR="006E6FFB">
        <w:rPr>
          <w:rFonts w:hint="eastAsia"/>
          <w:sz w:val="32"/>
          <w:szCs w:val="32"/>
        </w:rPr>
        <w:t>在印度</w:t>
      </w:r>
      <w:r w:rsidR="002673D1">
        <w:rPr>
          <w:rFonts w:hint="eastAsia"/>
          <w:sz w:val="32"/>
          <w:szCs w:val="32"/>
        </w:rPr>
        <w:t>成立</w:t>
      </w:r>
      <w:r w:rsidR="002673D1">
        <w:rPr>
          <w:rFonts w:hint="eastAsia"/>
          <w:sz w:val="32"/>
          <w:szCs w:val="32"/>
        </w:rPr>
        <w:t>15</w:t>
      </w:r>
      <w:r w:rsidR="002673D1">
        <w:rPr>
          <w:rFonts w:hint="eastAsia"/>
          <w:sz w:val="32"/>
          <w:szCs w:val="32"/>
        </w:rPr>
        <w:t>個華語中心</w:t>
      </w:r>
      <w:r w:rsidR="008D11C3">
        <w:rPr>
          <w:rFonts w:hint="eastAsia"/>
          <w:sz w:val="32"/>
          <w:szCs w:val="32"/>
        </w:rPr>
        <w:t>，以</w:t>
      </w:r>
      <w:r w:rsidR="001E2491">
        <w:rPr>
          <w:rFonts w:hint="eastAsia"/>
          <w:sz w:val="32"/>
          <w:szCs w:val="32"/>
        </w:rPr>
        <w:t>加強</w:t>
      </w:r>
      <w:proofErr w:type="gramStart"/>
      <w:r w:rsidR="002C3B3B">
        <w:rPr>
          <w:rFonts w:hint="eastAsia"/>
          <w:sz w:val="32"/>
          <w:szCs w:val="32"/>
        </w:rPr>
        <w:t>臺</w:t>
      </w:r>
      <w:proofErr w:type="gramEnd"/>
      <w:r w:rsidR="001E2491">
        <w:rPr>
          <w:rFonts w:hint="eastAsia"/>
          <w:sz w:val="32"/>
          <w:szCs w:val="32"/>
        </w:rPr>
        <w:t>印</w:t>
      </w:r>
      <w:r w:rsidR="001E2491">
        <w:rPr>
          <w:rFonts w:hint="eastAsia"/>
          <w:sz w:val="32"/>
          <w:szCs w:val="32"/>
        </w:rPr>
        <w:lastRenderedPageBreak/>
        <w:t>度人才的交流，延攬更多印度人才，</w:t>
      </w:r>
      <w:r w:rsidR="008D11C3" w:rsidRPr="008D11C3">
        <w:rPr>
          <w:rFonts w:hint="eastAsia"/>
          <w:sz w:val="32"/>
          <w:szCs w:val="32"/>
        </w:rPr>
        <w:t>因應</w:t>
      </w:r>
      <w:proofErr w:type="gramStart"/>
      <w:r w:rsidR="008D11C3" w:rsidRPr="008D11C3">
        <w:rPr>
          <w:rFonts w:hint="eastAsia"/>
          <w:sz w:val="32"/>
          <w:szCs w:val="32"/>
        </w:rPr>
        <w:t>臺</w:t>
      </w:r>
      <w:proofErr w:type="gramEnd"/>
      <w:r w:rsidR="008D11C3" w:rsidRPr="008D11C3">
        <w:rPr>
          <w:rFonts w:hint="eastAsia"/>
          <w:sz w:val="32"/>
          <w:szCs w:val="32"/>
        </w:rPr>
        <w:t>印度</w:t>
      </w:r>
      <w:r w:rsidR="008D11C3">
        <w:rPr>
          <w:rFonts w:hint="eastAsia"/>
          <w:sz w:val="32"/>
          <w:szCs w:val="32"/>
        </w:rPr>
        <w:t>持續增加的</w:t>
      </w:r>
      <w:r w:rsidR="00385434">
        <w:rPr>
          <w:rFonts w:hint="eastAsia"/>
          <w:sz w:val="32"/>
          <w:szCs w:val="32"/>
        </w:rPr>
        <w:t>雙邊</w:t>
      </w:r>
      <w:r w:rsidR="008D11C3" w:rsidRPr="008D11C3">
        <w:rPr>
          <w:rFonts w:hint="eastAsia"/>
          <w:sz w:val="32"/>
          <w:szCs w:val="32"/>
        </w:rPr>
        <w:t>經貿文化交流需求</w:t>
      </w:r>
      <w:r w:rsidR="002673D1">
        <w:rPr>
          <w:rFonts w:hint="eastAsia"/>
          <w:sz w:val="32"/>
          <w:szCs w:val="32"/>
        </w:rPr>
        <w:t>。</w:t>
      </w:r>
    </w:p>
    <w:p w:rsidR="004676D1" w:rsidRDefault="004676D1" w:rsidP="004676D1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  <w:r w:rsidRPr="003F4DB3">
        <w:rPr>
          <w:rFonts w:hint="eastAsia"/>
          <w:sz w:val="32"/>
          <w:szCs w:val="32"/>
        </w:rPr>
        <w:t>今</w:t>
      </w:r>
      <w:r>
        <w:rPr>
          <w:rFonts w:hint="eastAsia"/>
          <w:sz w:val="32"/>
          <w:szCs w:val="32"/>
        </w:rPr>
        <w:t>日座談會</w:t>
      </w:r>
      <w:r w:rsidRPr="000C0089">
        <w:rPr>
          <w:rFonts w:hint="eastAsia"/>
          <w:sz w:val="32"/>
          <w:szCs w:val="32"/>
        </w:rPr>
        <w:t>由國發會介紹臺灣經濟發展歷程與政策，以及說明</w:t>
      </w:r>
      <w:r w:rsidRPr="00875F06">
        <w:rPr>
          <w:rFonts w:hint="eastAsia"/>
          <w:sz w:val="32"/>
          <w:szCs w:val="32"/>
        </w:rPr>
        <w:t>政府延攬外國人才</w:t>
      </w:r>
      <w:r>
        <w:rPr>
          <w:rFonts w:hint="eastAsia"/>
          <w:sz w:val="32"/>
          <w:szCs w:val="32"/>
        </w:rPr>
        <w:t>相關</w:t>
      </w:r>
      <w:r w:rsidRPr="00875F06">
        <w:rPr>
          <w:rFonts w:hint="eastAsia"/>
          <w:sz w:val="32"/>
          <w:szCs w:val="32"/>
        </w:rPr>
        <w:t>政策</w:t>
      </w:r>
      <w:r>
        <w:rPr>
          <w:rFonts w:hint="eastAsia"/>
          <w:sz w:val="32"/>
          <w:szCs w:val="32"/>
        </w:rPr>
        <w:t>，</w:t>
      </w:r>
      <w:r w:rsidRPr="00875F06">
        <w:rPr>
          <w:rFonts w:hint="eastAsia"/>
          <w:sz w:val="32"/>
          <w:szCs w:val="32"/>
        </w:rPr>
        <w:t>並邀請</w:t>
      </w:r>
      <w:r>
        <w:rPr>
          <w:rFonts w:hint="eastAsia"/>
          <w:sz w:val="32"/>
          <w:szCs w:val="32"/>
        </w:rPr>
        <w:t>新竹科學園區管理局及</w:t>
      </w:r>
      <w:r w:rsidRPr="00875F06">
        <w:rPr>
          <w:rFonts w:hint="eastAsia"/>
          <w:sz w:val="32"/>
          <w:szCs w:val="32"/>
        </w:rPr>
        <w:t>深耕印度市場多年的</w:t>
      </w:r>
      <w:proofErr w:type="gramStart"/>
      <w:r>
        <w:rPr>
          <w:rFonts w:hint="eastAsia"/>
          <w:sz w:val="32"/>
          <w:szCs w:val="32"/>
        </w:rPr>
        <w:t>緯創資</w:t>
      </w:r>
      <w:proofErr w:type="gramEnd"/>
      <w:r>
        <w:rPr>
          <w:rFonts w:hint="eastAsia"/>
          <w:sz w:val="32"/>
          <w:szCs w:val="32"/>
        </w:rPr>
        <w:t>通與友嘉集團，</w:t>
      </w:r>
      <w:r w:rsidRPr="00875F06">
        <w:rPr>
          <w:rFonts w:hint="eastAsia"/>
          <w:sz w:val="32"/>
          <w:szCs w:val="32"/>
        </w:rPr>
        <w:t>分享</w:t>
      </w:r>
      <w:r>
        <w:rPr>
          <w:rFonts w:hint="eastAsia"/>
          <w:sz w:val="32"/>
          <w:szCs w:val="32"/>
        </w:rPr>
        <w:t>臺灣與印度之</w:t>
      </w:r>
      <w:r w:rsidR="006E6FFB">
        <w:rPr>
          <w:rFonts w:hint="eastAsia"/>
          <w:sz w:val="32"/>
          <w:szCs w:val="32"/>
        </w:rPr>
        <w:t>產業</w:t>
      </w:r>
      <w:r>
        <w:rPr>
          <w:rFonts w:hint="eastAsia"/>
          <w:sz w:val="32"/>
          <w:szCs w:val="32"/>
        </w:rPr>
        <w:t>合作經驗與企業</w:t>
      </w:r>
      <w:r w:rsidRPr="00875F06">
        <w:rPr>
          <w:rFonts w:hint="eastAsia"/>
          <w:sz w:val="32"/>
          <w:szCs w:val="32"/>
        </w:rPr>
        <w:t>徵才需求</w:t>
      </w:r>
      <w:r>
        <w:rPr>
          <w:rFonts w:hint="eastAsia"/>
          <w:sz w:val="32"/>
          <w:szCs w:val="32"/>
        </w:rPr>
        <w:t>。</w:t>
      </w:r>
      <w:r w:rsidRPr="006E250E">
        <w:rPr>
          <w:rFonts w:hint="eastAsia"/>
          <w:sz w:val="32"/>
          <w:szCs w:val="32"/>
        </w:rPr>
        <w:t>印度台北協會</w:t>
      </w:r>
      <w:r w:rsidR="006E6FFB">
        <w:rPr>
          <w:rFonts w:hint="eastAsia"/>
          <w:sz w:val="32"/>
          <w:szCs w:val="32"/>
        </w:rPr>
        <w:t>也</w:t>
      </w:r>
      <w:r w:rsidRPr="006E250E">
        <w:rPr>
          <w:rFonts w:hint="eastAsia"/>
          <w:sz w:val="32"/>
          <w:szCs w:val="32"/>
        </w:rPr>
        <w:t>於</w:t>
      </w:r>
      <w:r w:rsidR="001E2491">
        <w:rPr>
          <w:rFonts w:hint="eastAsia"/>
          <w:sz w:val="32"/>
          <w:szCs w:val="32"/>
        </w:rPr>
        <w:t>每場次</w:t>
      </w:r>
      <w:r w:rsidRPr="006E250E">
        <w:rPr>
          <w:rFonts w:hint="eastAsia"/>
          <w:sz w:val="32"/>
          <w:szCs w:val="32"/>
        </w:rPr>
        <w:t>開幕時</w:t>
      </w:r>
      <w:r w:rsidR="001E2491">
        <w:rPr>
          <w:rFonts w:hint="eastAsia"/>
          <w:sz w:val="32"/>
          <w:szCs w:val="32"/>
        </w:rPr>
        <w:t>皆</w:t>
      </w:r>
      <w:r w:rsidRPr="006E250E">
        <w:rPr>
          <w:rFonts w:hint="eastAsia"/>
          <w:sz w:val="32"/>
          <w:szCs w:val="32"/>
        </w:rPr>
        <w:t>安排</w:t>
      </w:r>
      <w:r w:rsidR="001E2491">
        <w:rPr>
          <w:rFonts w:hint="eastAsia"/>
          <w:sz w:val="32"/>
          <w:szCs w:val="32"/>
        </w:rPr>
        <w:t>由印度在</w:t>
      </w:r>
      <w:proofErr w:type="gramStart"/>
      <w:r w:rsidR="002C3B3B">
        <w:rPr>
          <w:rFonts w:hint="eastAsia"/>
          <w:sz w:val="32"/>
          <w:szCs w:val="32"/>
        </w:rPr>
        <w:t>臺</w:t>
      </w:r>
      <w:proofErr w:type="gramEnd"/>
      <w:r w:rsidR="001E2491">
        <w:rPr>
          <w:rFonts w:hint="eastAsia"/>
          <w:sz w:val="32"/>
          <w:szCs w:val="32"/>
        </w:rPr>
        <w:t>學生表演</w:t>
      </w:r>
      <w:r w:rsidRPr="006E250E">
        <w:rPr>
          <w:rFonts w:hint="eastAsia"/>
          <w:sz w:val="32"/>
          <w:szCs w:val="32"/>
        </w:rPr>
        <w:t>印度傳統舞蹈表演，使座談會更生動多元。</w:t>
      </w:r>
    </w:p>
    <w:p w:rsidR="004676D1" w:rsidRPr="004676D1" w:rsidRDefault="004676D1" w:rsidP="006E250E">
      <w:pPr>
        <w:pStyle w:val="k02"/>
        <w:tabs>
          <w:tab w:val="clear" w:pos="960"/>
          <w:tab w:val="left" w:pos="680"/>
        </w:tabs>
        <w:spacing w:beforeLines="50" w:before="180" w:afterLines="50" w:after="180" w:line="520" w:lineRule="exact"/>
        <w:ind w:firstLineChars="200" w:firstLine="640"/>
        <w:rPr>
          <w:sz w:val="32"/>
          <w:szCs w:val="32"/>
        </w:rPr>
      </w:pPr>
    </w:p>
    <w:p w:rsidR="00C462AB" w:rsidRPr="006E250E" w:rsidRDefault="00C462AB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</w:pPr>
    </w:p>
    <w:p w:rsidR="0062117B" w:rsidRPr="001B74ED" w:rsidRDefault="0062117B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聯絡人：</w:t>
      </w:r>
      <w:r w:rsidR="008331C7"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綜合規劃處</w:t>
      </w:r>
      <w:r w:rsidR="006D0A96"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張惠娟處長</w:t>
      </w:r>
    </w:p>
    <w:p w:rsidR="00F72AFC" w:rsidRDefault="0062117B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辦公室電話：</w:t>
      </w:r>
      <w:r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(0</w:t>
      </w:r>
      <w:r w:rsidR="006D0A96"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2</w:t>
      </w:r>
      <w:r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)</w:t>
      </w:r>
      <w:r w:rsidR="006D0A96"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2316</w:t>
      </w:r>
      <w:r w:rsidR="009D456E"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-</w:t>
      </w:r>
      <w:r w:rsidR="006D0A96" w:rsidRPr="001B74ED"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5910</w:t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noProof/>
          <w:color w:val="000000" w:themeColor="text1"/>
          <w:kern w:val="0"/>
          <w:sz w:val="32"/>
          <w:szCs w:val="32"/>
        </w:rPr>
        <w:drawing>
          <wp:inline distT="0" distB="0" distL="0" distR="0">
            <wp:extent cx="5543550" cy="3778955"/>
            <wp:effectExtent l="0" t="0" r="0" b="0"/>
            <wp:docPr id="1" name="圖片 1" descr="D:\Users\jhwang\Desktop\EVERYDAY\old\1081231\S__34595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hwang\Desktop\EVERYDAY\old\1081231\S__345956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F16893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清華大學賀陳校長</w:t>
      </w:r>
      <w:r w:rsidR="00315C7C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弘</w:t>
      </w:r>
      <w:bookmarkStart w:id="0" w:name="_GoBack"/>
      <w:bookmarkEnd w:id="0"/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F16893" w:rsidRDefault="00F16893">
      <w:pPr>
        <w:widowControl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lastRenderedPageBreak/>
        <w:br w:type="page"/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noProof/>
          <w:color w:val="000000" w:themeColor="text1"/>
          <w:kern w:val="0"/>
          <w:sz w:val="32"/>
          <w:szCs w:val="32"/>
        </w:rPr>
        <w:lastRenderedPageBreak/>
        <w:drawing>
          <wp:inline distT="0" distB="0" distL="0" distR="0">
            <wp:extent cx="5539831" cy="3575304"/>
            <wp:effectExtent l="0" t="0" r="3810" b="6350"/>
            <wp:docPr id="2" name="圖片 2" descr="D:\Users\jhwang\Desktop\EVERYDAY\old\1081231\S__34595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hwang\Desktop\EVERYDAY\old\1081231\S__345956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F16893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印度台北協會史會長達仁</w:t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noProof/>
          <w:color w:val="000000" w:themeColor="text1"/>
          <w:kern w:val="0"/>
          <w:sz w:val="32"/>
          <w:szCs w:val="32"/>
        </w:rPr>
        <w:drawing>
          <wp:inline distT="0" distB="0" distL="0" distR="0" wp14:anchorId="76088FC6" wp14:editId="4180964A">
            <wp:extent cx="5543550" cy="4396406"/>
            <wp:effectExtent l="0" t="0" r="0" b="4445"/>
            <wp:docPr id="3" name="圖片 3" descr="D:\Users\jhwang\Desktop\EVERYDAY\old\1081231\96EE8CC2-FA8D-434F-80C9-680E21374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hwang\Desktop\EVERYDAY\old\1081231\96EE8CC2-FA8D-434F-80C9-680E21374A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 w:rsidRPr="00F16893"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國發會陳主委美伶</w:t>
      </w: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F16893" w:rsidRDefault="00F16893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noProof/>
          <w:color w:val="000000" w:themeColor="text1"/>
          <w:kern w:val="0"/>
          <w:sz w:val="32"/>
          <w:szCs w:val="32"/>
        </w:rPr>
        <w:drawing>
          <wp:inline distT="0" distB="0" distL="0" distR="0">
            <wp:extent cx="5543550" cy="3629669"/>
            <wp:effectExtent l="0" t="0" r="0" b="8890"/>
            <wp:docPr id="4" name="圖片 4" descr="D:\Users\jhwang\Desktop\EVERYDAY\old\1081231\S__34595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hwang\Desktop\EVERYDAY\old\1081231\S__345956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DA" w:rsidRDefault="009433DA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與會貴賓合影</w:t>
      </w:r>
    </w:p>
    <w:p w:rsidR="009433DA" w:rsidRDefault="009433DA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</w:p>
    <w:p w:rsidR="009433DA" w:rsidRDefault="009433DA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noProof/>
          <w:color w:val="000000" w:themeColor="text1"/>
          <w:kern w:val="0"/>
          <w:sz w:val="32"/>
          <w:szCs w:val="32"/>
        </w:rPr>
        <w:drawing>
          <wp:inline distT="0" distB="0" distL="0" distR="0">
            <wp:extent cx="5543550" cy="4154163"/>
            <wp:effectExtent l="0" t="0" r="0" b="0"/>
            <wp:docPr id="5" name="圖片 5" descr="D:\Users\jhwang\Desktop\EVERYDAY\old\1081231\出席貴賓踴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hwang\Desktop\EVERYDAY\old\1081231\出席貴賓踴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DA" w:rsidRPr="00F16893" w:rsidRDefault="009433DA" w:rsidP="0062117B">
      <w:pPr>
        <w:autoSpaceDE w:val="0"/>
        <w:autoSpaceDN w:val="0"/>
        <w:adjustRightInd w:val="0"/>
        <w:snapToGrid w:val="0"/>
        <w:spacing w:line="0" w:lineRule="atLeas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出席貴賓踴躍</w:t>
      </w:r>
    </w:p>
    <w:sectPr w:rsidR="009433DA" w:rsidRPr="00F16893" w:rsidSect="00000BE0">
      <w:footerReference w:type="default" r:id="rId15"/>
      <w:pgSz w:w="11906" w:h="16838"/>
      <w:pgMar w:top="1304" w:right="1588" w:bottom="130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171" w:rsidRDefault="00793171" w:rsidP="00AD17CF">
      <w:r>
        <w:separator/>
      </w:r>
    </w:p>
  </w:endnote>
  <w:endnote w:type="continuationSeparator" w:id="0">
    <w:p w:rsidR="00793171" w:rsidRDefault="00793171" w:rsidP="00AD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5142499"/>
      <w:docPartObj>
        <w:docPartGallery w:val="Page Numbers (Bottom of Page)"/>
        <w:docPartUnique/>
      </w:docPartObj>
    </w:sdtPr>
    <w:sdtEndPr/>
    <w:sdtContent>
      <w:p w:rsidR="006458AE" w:rsidRDefault="006458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C7C" w:rsidRPr="00315C7C">
          <w:rPr>
            <w:noProof/>
            <w:lang w:val="zh-TW"/>
          </w:rPr>
          <w:t>3</w:t>
        </w:r>
        <w:r>
          <w:fldChar w:fldCharType="end"/>
        </w:r>
      </w:p>
    </w:sdtContent>
  </w:sdt>
  <w:p w:rsidR="006458AE" w:rsidRDefault="006458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171" w:rsidRDefault="00793171" w:rsidP="00AD17CF">
      <w:r>
        <w:separator/>
      </w:r>
    </w:p>
  </w:footnote>
  <w:footnote w:type="continuationSeparator" w:id="0">
    <w:p w:rsidR="00793171" w:rsidRDefault="00793171" w:rsidP="00AD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154787"/>
    <w:multiLevelType w:val="hybridMultilevel"/>
    <w:tmpl w:val="89A2927E"/>
    <w:lvl w:ilvl="0" w:tplc="72F4741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1057CA"/>
    <w:multiLevelType w:val="multilevel"/>
    <w:tmpl w:val="2CC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6047D"/>
    <w:multiLevelType w:val="hybridMultilevel"/>
    <w:tmpl w:val="58425058"/>
    <w:lvl w:ilvl="0" w:tplc="A588F10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8724C65"/>
    <w:multiLevelType w:val="hybridMultilevel"/>
    <w:tmpl w:val="89A2927E"/>
    <w:lvl w:ilvl="0" w:tplc="72F4741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E397683"/>
    <w:multiLevelType w:val="hybridMultilevel"/>
    <w:tmpl w:val="89A2927E"/>
    <w:lvl w:ilvl="0" w:tplc="72F4741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803006D"/>
    <w:multiLevelType w:val="hybridMultilevel"/>
    <w:tmpl w:val="03BC87BA"/>
    <w:lvl w:ilvl="0" w:tplc="27C86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AA11A08"/>
    <w:multiLevelType w:val="hybridMultilevel"/>
    <w:tmpl w:val="6AB28A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B93B57"/>
    <w:multiLevelType w:val="hybridMultilevel"/>
    <w:tmpl w:val="4C8E3E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55E11A1"/>
    <w:multiLevelType w:val="hybridMultilevel"/>
    <w:tmpl w:val="4C8E3E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2B84AA8"/>
    <w:multiLevelType w:val="hybridMultilevel"/>
    <w:tmpl w:val="C46CE8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CBF75D0"/>
    <w:multiLevelType w:val="hybridMultilevel"/>
    <w:tmpl w:val="03BC87BA"/>
    <w:lvl w:ilvl="0" w:tplc="27C86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14"/>
  </w:num>
  <w:num w:numId="7">
    <w:abstractNumId w:val="10"/>
  </w:num>
  <w:num w:numId="8">
    <w:abstractNumId w:val="13"/>
  </w:num>
  <w:num w:numId="9">
    <w:abstractNumId w:val="11"/>
  </w:num>
  <w:num w:numId="10">
    <w:abstractNumId w:val="12"/>
  </w:num>
  <w:num w:numId="11">
    <w:abstractNumId w:val="3"/>
  </w:num>
  <w:num w:numId="12">
    <w:abstractNumId w:val="4"/>
  </w:num>
  <w:num w:numId="13">
    <w:abstractNumId w:val="7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B8"/>
    <w:rsid w:val="00000BE0"/>
    <w:rsid w:val="000032E3"/>
    <w:rsid w:val="000079CF"/>
    <w:rsid w:val="00007B74"/>
    <w:rsid w:val="00011B6F"/>
    <w:rsid w:val="00015A59"/>
    <w:rsid w:val="000175AF"/>
    <w:rsid w:val="000176EA"/>
    <w:rsid w:val="0001794F"/>
    <w:rsid w:val="0002043F"/>
    <w:rsid w:val="000224B9"/>
    <w:rsid w:val="00030D53"/>
    <w:rsid w:val="000366AC"/>
    <w:rsid w:val="00036BF1"/>
    <w:rsid w:val="0003733C"/>
    <w:rsid w:val="0004119E"/>
    <w:rsid w:val="000447A3"/>
    <w:rsid w:val="000506F5"/>
    <w:rsid w:val="00061393"/>
    <w:rsid w:val="0007114D"/>
    <w:rsid w:val="00072CDD"/>
    <w:rsid w:val="00091976"/>
    <w:rsid w:val="000946E7"/>
    <w:rsid w:val="000A04E1"/>
    <w:rsid w:val="000A2AE3"/>
    <w:rsid w:val="000A2DC7"/>
    <w:rsid w:val="000A550E"/>
    <w:rsid w:val="000B5420"/>
    <w:rsid w:val="000C0089"/>
    <w:rsid w:val="000C68BB"/>
    <w:rsid w:val="000C7A7C"/>
    <w:rsid w:val="000E2A05"/>
    <w:rsid w:val="000E5198"/>
    <w:rsid w:val="000E6CB3"/>
    <w:rsid w:val="000F015C"/>
    <w:rsid w:val="00100844"/>
    <w:rsid w:val="0010733E"/>
    <w:rsid w:val="001176FA"/>
    <w:rsid w:val="001241E8"/>
    <w:rsid w:val="00130D65"/>
    <w:rsid w:val="00137427"/>
    <w:rsid w:val="001404D7"/>
    <w:rsid w:val="001433C5"/>
    <w:rsid w:val="00145BB9"/>
    <w:rsid w:val="0015007D"/>
    <w:rsid w:val="001558EB"/>
    <w:rsid w:val="00162911"/>
    <w:rsid w:val="00164587"/>
    <w:rsid w:val="00172555"/>
    <w:rsid w:val="00173179"/>
    <w:rsid w:val="00173807"/>
    <w:rsid w:val="00174D44"/>
    <w:rsid w:val="00174F45"/>
    <w:rsid w:val="00177394"/>
    <w:rsid w:val="00185918"/>
    <w:rsid w:val="001A21D5"/>
    <w:rsid w:val="001A233F"/>
    <w:rsid w:val="001A2B80"/>
    <w:rsid w:val="001A3CA6"/>
    <w:rsid w:val="001A3F05"/>
    <w:rsid w:val="001B11D1"/>
    <w:rsid w:val="001B2093"/>
    <w:rsid w:val="001B33E6"/>
    <w:rsid w:val="001B5710"/>
    <w:rsid w:val="001B74ED"/>
    <w:rsid w:val="001C1674"/>
    <w:rsid w:val="001C3FCB"/>
    <w:rsid w:val="001C5B73"/>
    <w:rsid w:val="001C5FC2"/>
    <w:rsid w:val="001C6F47"/>
    <w:rsid w:val="001D4A43"/>
    <w:rsid w:val="001D5896"/>
    <w:rsid w:val="001E2491"/>
    <w:rsid w:val="001E3340"/>
    <w:rsid w:val="001E7509"/>
    <w:rsid w:val="001F3BAD"/>
    <w:rsid w:val="001F5FC9"/>
    <w:rsid w:val="00200383"/>
    <w:rsid w:val="00200D93"/>
    <w:rsid w:val="00204DC7"/>
    <w:rsid w:val="00211013"/>
    <w:rsid w:val="00211AB2"/>
    <w:rsid w:val="00213CC0"/>
    <w:rsid w:val="002148A1"/>
    <w:rsid w:val="00214ED6"/>
    <w:rsid w:val="00216861"/>
    <w:rsid w:val="002178BC"/>
    <w:rsid w:val="00221061"/>
    <w:rsid w:val="00227B2F"/>
    <w:rsid w:val="00241BCB"/>
    <w:rsid w:val="0025047D"/>
    <w:rsid w:val="0026552B"/>
    <w:rsid w:val="002673D1"/>
    <w:rsid w:val="002776D7"/>
    <w:rsid w:val="002A2D89"/>
    <w:rsid w:val="002A5DD1"/>
    <w:rsid w:val="002B5A6B"/>
    <w:rsid w:val="002C2197"/>
    <w:rsid w:val="002C3B3B"/>
    <w:rsid w:val="002C7595"/>
    <w:rsid w:val="002D0B91"/>
    <w:rsid w:val="002D1D31"/>
    <w:rsid w:val="002D3FDF"/>
    <w:rsid w:val="002D5573"/>
    <w:rsid w:val="002E428D"/>
    <w:rsid w:val="002F2DCE"/>
    <w:rsid w:val="003077AF"/>
    <w:rsid w:val="00311BEC"/>
    <w:rsid w:val="003136D3"/>
    <w:rsid w:val="00315C7C"/>
    <w:rsid w:val="00321538"/>
    <w:rsid w:val="00334664"/>
    <w:rsid w:val="0034014D"/>
    <w:rsid w:val="003412B8"/>
    <w:rsid w:val="003439B7"/>
    <w:rsid w:val="00351163"/>
    <w:rsid w:val="003530CF"/>
    <w:rsid w:val="00353829"/>
    <w:rsid w:val="00367190"/>
    <w:rsid w:val="00372C9A"/>
    <w:rsid w:val="00373FE8"/>
    <w:rsid w:val="003752FD"/>
    <w:rsid w:val="003826DB"/>
    <w:rsid w:val="0038351C"/>
    <w:rsid w:val="00383BE0"/>
    <w:rsid w:val="00385434"/>
    <w:rsid w:val="00390FE9"/>
    <w:rsid w:val="003A0EFC"/>
    <w:rsid w:val="003B4F64"/>
    <w:rsid w:val="003B7EEA"/>
    <w:rsid w:val="003C00A9"/>
    <w:rsid w:val="003C2C68"/>
    <w:rsid w:val="003C69F8"/>
    <w:rsid w:val="003C7096"/>
    <w:rsid w:val="003E33CF"/>
    <w:rsid w:val="003F0683"/>
    <w:rsid w:val="003F1263"/>
    <w:rsid w:val="003F3254"/>
    <w:rsid w:val="003F4DB3"/>
    <w:rsid w:val="00404070"/>
    <w:rsid w:val="0040495E"/>
    <w:rsid w:val="00406130"/>
    <w:rsid w:val="00406C93"/>
    <w:rsid w:val="00413C13"/>
    <w:rsid w:val="00421472"/>
    <w:rsid w:val="004265FC"/>
    <w:rsid w:val="00427ACF"/>
    <w:rsid w:val="0043408A"/>
    <w:rsid w:val="00436145"/>
    <w:rsid w:val="00436772"/>
    <w:rsid w:val="00437FC7"/>
    <w:rsid w:val="00443C37"/>
    <w:rsid w:val="00447E01"/>
    <w:rsid w:val="00453949"/>
    <w:rsid w:val="004547B8"/>
    <w:rsid w:val="00455738"/>
    <w:rsid w:val="00456760"/>
    <w:rsid w:val="004676D1"/>
    <w:rsid w:val="00473B11"/>
    <w:rsid w:val="004778B3"/>
    <w:rsid w:val="00486559"/>
    <w:rsid w:val="00490701"/>
    <w:rsid w:val="00493791"/>
    <w:rsid w:val="00493B4D"/>
    <w:rsid w:val="0049454A"/>
    <w:rsid w:val="004A308E"/>
    <w:rsid w:val="004C0C94"/>
    <w:rsid w:val="004C5F20"/>
    <w:rsid w:val="004C610C"/>
    <w:rsid w:val="004D6CC2"/>
    <w:rsid w:val="004E5D91"/>
    <w:rsid w:val="004F2F86"/>
    <w:rsid w:val="00501BCA"/>
    <w:rsid w:val="00504828"/>
    <w:rsid w:val="00513368"/>
    <w:rsid w:val="00525F78"/>
    <w:rsid w:val="005277FC"/>
    <w:rsid w:val="0053256C"/>
    <w:rsid w:val="00540B0C"/>
    <w:rsid w:val="0054127C"/>
    <w:rsid w:val="00546DFA"/>
    <w:rsid w:val="0055017D"/>
    <w:rsid w:val="00554BC7"/>
    <w:rsid w:val="00556A8E"/>
    <w:rsid w:val="005579F6"/>
    <w:rsid w:val="0057294A"/>
    <w:rsid w:val="00572CC6"/>
    <w:rsid w:val="00580327"/>
    <w:rsid w:val="00580BE8"/>
    <w:rsid w:val="00581EF4"/>
    <w:rsid w:val="00584F66"/>
    <w:rsid w:val="00596678"/>
    <w:rsid w:val="005A31BA"/>
    <w:rsid w:val="005B1D16"/>
    <w:rsid w:val="005B3349"/>
    <w:rsid w:val="005B4D84"/>
    <w:rsid w:val="005B588B"/>
    <w:rsid w:val="005B63E6"/>
    <w:rsid w:val="005C0416"/>
    <w:rsid w:val="005C05C8"/>
    <w:rsid w:val="005C6813"/>
    <w:rsid w:val="005C7F79"/>
    <w:rsid w:val="005D11DB"/>
    <w:rsid w:val="005D1D8E"/>
    <w:rsid w:val="005D644F"/>
    <w:rsid w:val="005E5422"/>
    <w:rsid w:val="005F25E5"/>
    <w:rsid w:val="005F4791"/>
    <w:rsid w:val="005F729B"/>
    <w:rsid w:val="0061171D"/>
    <w:rsid w:val="00614AD4"/>
    <w:rsid w:val="00616056"/>
    <w:rsid w:val="00620177"/>
    <w:rsid w:val="00620300"/>
    <w:rsid w:val="00620F45"/>
    <w:rsid w:val="0062117B"/>
    <w:rsid w:val="00630B2A"/>
    <w:rsid w:val="00630D8B"/>
    <w:rsid w:val="00633F18"/>
    <w:rsid w:val="006442E3"/>
    <w:rsid w:val="006458AE"/>
    <w:rsid w:val="00647630"/>
    <w:rsid w:val="00650F07"/>
    <w:rsid w:val="00654D69"/>
    <w:rsid w:val="0065694E"/>
    <w:rsid w:val="00656FE4"/>
    <w:rsid w:val="0065707C"/>
    <w:rsid w:val="006570C5"/>
    <w:rsid w:val="00660713"/>
    <w:rsid w:val="006613A9"/>
    <w:rsid w:val="00664210"/>
    <w:rsid w:val="00672FE6"/>
    <w:rsid w:val="00673CF5"/>
    <w:rsid w:val="006777F4"/>
    <w:rsid w:val="00683B17"/>
    <w:rsid w:val="00694F53"/>
    <w:rsid w:val="00695D85"/>
    <w:rsid w:val="006B350A"/>
    <w:rsid w:val="006D0A96"/>
    <w:rsid w:val="006D2E84"/>
    <w:rsid w:val="006D6F59"/>
    <w:rsid w:val="006D7B7E"/>
    <w:rsid w:val="006E250E"/>
    <w:rsid w:val="006E3848"/>
    <w:rsid w:val="006E4E8C"/>
    <w:rsid w:val="006E6FFB"/>
    <w:rsid w:val="006F31D7"/>
    <w:rsid w:val="00700343"/>
    <w:rsid w:val="00702E9B"/>
    <w:rsid w:val="007109DF"/>
    <w:rsid w:val="00710A6F"/>
    <w:rsid w:val="00712477"/>
    <w:rsid w:val="00720388"/>
    <w:rsid w:val="007209C1"/>
    <w:rsid w:val="00724770"/>
    <w:rsid w:val="00724A15"/>
    <w:rsid w:val="00724B6E"/>
    <w:rsid w:val="00731B23"/>
    <w:rsid w:val="00740EC6"/>
    <w:rsid w:val="00740FC1"/>
    <w:rsid w:val="00741D0A"/>
    <w:rsid w:val="0074648C"/>
    <w:rsid w:val="00753FE4"/>
    <w:rsid w:val="00756586"/>
    <w:rsid w:val="00760C3E"/>
    <w:rsid w:val="00765B34"/>
    <w:rsid w:val="00781CBB"/>
    <w:rsid w:val="00783A6E"/>
    <w:rsid w:val="00785956"/>
    <w:rsid w:val="007905DA"/>
    <w:rsid w:val="0079267B"/>
    <w:rsid w:val="007928BB"/>
    <w:rsid w:val="00793171"/>
    <w:rsid w:val="007965ED"/>
    <w:rsid w:val="007A535F"/>
    <w:rsid w:val="007A6728"/>
    <w:rsid w:val="007B2623"/>
    <w:rsid w:val="007B348C"/>
    <w:rsid w:val="007B4990"/>
    <w:rsid w:val="007B65E1"/>
    <w:rsid w:val="007C0D45"/>
    <w:rsid w:val="007C5225"/>
    <w:rsid w:val="007E0810"/>
    <w:rsid w:val="007E1A7A"/>
    <w:rsid w:val="007E4344"/>
    <w:rsid w:val="007E509A"/>
    <w:rsid w:val="007E62AC"/>
    <w:rsid w:val="007F16F2"/>
    <w:rsid w:val="007F2365"/>
    <w:rsid w:val="007F5881"/>
    <w:rsid w:val="00814E8D"/>
    <w:rsid w:val="00814F56"/>
    <w:rsid w:val="00826C9D"/>
    <w:rsid w:val="008331C7"/>
    <w:rsid w:val="00835CB2"/>
    <w:rsid w:val="0083643A"/>
    <w:rsid w:val="0083692D"/>
    <w:rsid w:val="00837A02"/>
    <w:rsid w:val="008435F2"/>
    <w:rsid w:val="00846685"/>
    <w:rsid w:val="00855A3F"/>
    <w:rsid w:val="00863467"/>
    <w:rsid w:val="00865949"/>
    <w:rsid w:val="00875F06"/>
    <w:rsid w:val="00876667"/>
    <w:rsid w:val="00884454"/>
    <w:rsid w:val="00884ADE"/>
    <w:rsid w:val="008A464E"/>
    <w:rsid w:val="008A629A"/>
    <w:rsid w:val="008A66A1"/>
    <w:rsid w:val="008B141D"/>
    <w:rsid w:val="008B46A9"/>
    <w:rsid w:val="008C4887"/>
    <w:rsid w:val="008D11C3"/>
    <w:rsid w:val="008D2680"/>
    <w:rsid w:val="008D608B"/>
    <w:rsid w:val="008D6ADE"/>
    <w:rsid w:val="008E633B"/>
    <w:rsid w:val="008E64CE"/>
    <w:rsid w:val="008F1945"/>
    <w:rsid w:val="008F22D8"/>
    <w:rsid w:val="008F4207"/>
    <w:rsid w:val="008F545D"/>
    <w:rsid w:val="008F6193"/>
    <w:rsid w:val="00901452"/>
    <w:rsid w:val="00901950"/>
    <w:rsid w:val="00901CEE"/>
    <w:rsid w:val="00901F2B"/>
    <w:rsid w:val="0090264B"/>
    <w:rsid w:val="00903820"/>
    <w:rsid w:val="009043DC"/>
    <w:rsid w:val="00906FF2"/>
    <w:rsid w:val="00907A87"/>
    <w:rsid w:val="00910F57"/>
    <w:rsid w:val="00916F18"/>
    <w:rsid w:val="00924556"/>
    <w:rsid w:val="009309ED"/>
    <w:rsid w:val="00931F75"/>
    <w:rsid w:val="00935852"/>
    <w:rsid w:val="00942E7C"/>
    <w:rsid w:val="009433DA"/>
    <w:rsid w:val="009545B7"/>
    <w:rsid w:val="00954A13"/>
    <w:rsid w:val="00955980"/>
    <w:rsid w:val="00973169"/>
    <w:rsid w:val="00975902"/>
    <w:rsid w:val="00976827"/>
    <w:rsid w:val="0098309E"/>
    <w:rsid w:val="009A1609"/>
    <w:rsid w:val="009A2DD5"/>
    <w:rsid w:val="009A67AC"/>
    <w:rsid w:val="009A6B1F"/>
    <w:rsid w:val="009B1F12"/>
    <w:rsid w:val="009C0DF5"/>
    <w:rsid w:val="009C597C"/>
    <w:rsid w:val="009C5ECC"/>
    <w:rsid w:val="009D456E"/>
    <w:rsid w:val="009D575B"/>
    <w:rsid w:val="009D5EA6"/>
    <w:rsid w:val="009F0770"/>
    <w:rsid w:val="009F4F39"/>
    <w:rsid w:val="009F612E"/>
    <w:rsid w:val="00A00B06"/>
    <w:rsid w:val="00A03665"/>
    <w:rsid w:val="00A10B74"/>
    <w:rsid w:val="00A111CB"/>
    <w:rsid w:val="00A16C7F"/>
    <w:rsid w:val="00A2259F"/>
    <w:rsid w:val="00A23A48"/>
    <w:rsid w:val="00A26428"/>
    <w:rsid w:val="00A3008A"/>
    <w:rsid w:val="00A30B22"/>
    <w:rsid w:val="00A31252"/>
    <w:rsid w:val="00A56D68"/>
    <w:rsid w:val="00A61869"/>
    <w:rsid w:val="00A67C38"/>
    <w:rsid w:val="00A71751"/>
    <w:rsid w:val="00A74E7D"/>
    <w:rsid w:val="00A921DE"/>
    <w:rsid w:val="00AA2D2E"/>
    <w:rsid w:val="00AA5A09"/>
    <w:rsid w:val="00AB1442"/>
    <w:rsid w:val="00AB4264"/>
    <w:rsid w:val="00AB4784"/>
    <w:rsid w:val="00AC4F55"/>
    <w:rsid w:val="00AD102E"/>
    <w:rsid w:val="00AD17CF"/>
    <w:rsid w:val="00AD5E36"/>
    <w:rsid w:val="00AF5B98"/>
    <w:rsid w:val="00AF6BE6"/>
    <w:rsid w:val="00B03423"/>
    <w:rsid w:val="00B038DA"/>
    <w:rsid w:val="00B05502"/>
    <w:rsid w:val="00B05B0B"/>
    <w:rsid w:val="00B13BEC"/>
    <w:rsid w:val="00B14AC3"/>
    <w:rsid w:val="00B154AF"/>
    <w:rsid w:val="00B22BA2"/>
    <w:rsid w:val="00B31DBD"/>
    <w:rsid w:val="00B5245D"/>
    <w:rsid w:val="00B52B13"/>
    <w:rsid w:val="00B53963"/>
    <w:rsid w:val="00B823FB"/>
    <w:rsid w:val="00B83102"/>
    <w:rsid w:val="00B841E4"/>
    <w:rsid w:val="00B85736"/>
    <w:rsid w:val="00B87F13"/>
    <w:rsid w:val="00B94758"/>
    <w:rsid w:val="00B96CF1"/>
    <w:rsid w:val="00BA392E"/>
    <w:rsid w:val="00BA4893"/>
    <w:rsid w:val="00BB57E0"/>
    <w:rsid w:val="00BC156A"/>
    <w:rsid w:val="00BC4218"/>
    <w:rsid w:val="00BC42F6"/>
    <w:rsid w:val="00BD02A5"/>
    <w:rsid w:val="00BD6445"/>
    <w:rsid w:val="00BE032E"/>
    <w:rsid w:val="00BE1B1B"/>
    <w:rsid w:val="00BE2F5F"/>
    <w:rsid w:val="00BE39D0"/>
    <w:rsid w:val="00BE7AF5"/>
    <w:rsid w:val="00BF074E"/>
    <w:rsid w:val="00BF2674"/>
    <w:rsid w:val="00BF4322"/>
    <w:rsid w:val="00BF5C66"/>
    <w:rsid w:val="00C0369F"/>
    <w:rsid w:val="00C05486"/>
    <w:rsid w:val="00C11149"/>
    <w:rsid w:val="00C11609"/>
    <w:rsid w:val="00C14102"/>
    <w:rsid w:val="00C15D6A"/>
    <w:rsid w:val="00C331A9"/>
    <w:rsid w:val="00C36E6E"/>
    <w:rsid w:val="00C40FCB"/>
    <w:rsid w:val="00C4339F"/>
    <w:rsid w:val="00C43905"/>
    <w:rsid w:val="00C462AB"/>
    <w:rsid w:val="00C471DE"/>
    <w:rsid w:val="00C61480"/>
    <w:rsid w:val="00C62651"/>
    <w:rsid w:val="00C633D2"/>
    <w:rsid w:val="00C657B3"/>
    <w:rsid w:val="00C67A44"/>
    <w:rsid w:val="00C70000"/>
    <w:rsid w:val="00C835F5"/>
    <w:rsid w:val="00C87A40"/>
    <w:rsid w:val="00CA4E29"/>
    <w:rsid w:val="00CB2B45"/>
    <w:rsid w:val="00CB3632"/>
    <w:rsid w:val="00CB764F"/>
    <w:rsid w:val="00CC0165"/>
    <w:rsid w:val="00CC297A"/>
    <w:rsid w:val="00CC4A54"/>
    <w:rsid w:val="00CC4E6C"/>
    <w:rsid w:val="00CD00AE"/>
    <w:rsid w:val="00CE1101"/>
    <w:rsid w:val="00CE3FA3"/>
    <w:rsid w:val="00CF01D3"/>
    <w:rsid w:val="00CF037C"/>
    <w:rsid w:val="00CF087D"/>
    <w:rsid w:val="00CF23A7"/>
    <w:rsid w:val="00CF269E"/>
    <w:rsid w:val="00CF4DFB"/>
    <w:rsid w:val="00CF7C22"/>
    <w:rsid w:val="00CF7FA8"/>
    <w:rsid w:val="00D04772"/>
    <w:rsid w:val="00D10850"/>
    <w:rsid w:val="00D11095"/>
    <w:rsid w:val="00D13B9E"/>
    <w:rsid w:val="00D14F86"/>
    <w:rsid w:val="00D228D0"/>
    <w:rsid w:val="00D30C44"/>
    <w:rsid w:val="00D3711E"/>
    <w:rsid w:val="00D40765"/>
    <w:rsid w:val="00D44E8E"/>
    <w:rsid w:val="00D45C8C"/>
    <w:rsid w:val="00D4696B"/>
    <w:rsid w:val="00D52A8A"/>
    <w:rsid w:val="00D53102"/>
    <w:rsid w:val="00D5656A"/>
    <w:rsid w:val="00D56947"/>
    <w:rsid w:val="00D56E5F"/>
    <w:rsid w:val="00D606F8"/>
    <w:rsid w:val="00D6643B"/>
    <w:rsid w:val="00D76D0B"/>
    <w:rsid w:val="00D95255"/>
    <w:rsid w:val="00D97898"/>
    <w:rsid w:val="00D97C8D"/>
    <w:rsid w:val="00DA5EB8"/>
    <w:rsid w:val="00DA6421"/>
    <w:rsid w:val="00DB68DA"/>
    <w:rsid w:val="00DC0190"/>
    <w:rsid w:val="00DC79A8"/>
    <w:rsid w:val="00DD1BAB"/>
    <w:rsid w:val="00DD2108"/>
    <w:rsid w:val="00DD4783"/>
    <w:rsid w:val="00DD523D"/>
    <w:rsid w:val="00DE26CA"/>
    <w:rsid w:val="00DF0890"/>
    <w:rsid w:val="00DF2F4A"/>
    <w:rsid w:val="00E036EA"/>
    <w:rsid w:val="00E12B85"/>
    <w:rsid w:val="00E14640"/>
    <w:rsid w:val="00E149C5"/>
    <w:rsid w:val="00E25036"/>
    <w:rsid w:val="00E36941"/>
    <w:rsid w:val="00E4227C"/>
    <w:rsid w:val="00E52A68"/>
    <w:rsid w:val="00E53C2E"/>
    <w:rsid w:val="00E55938"/>
    <w:rsid w:val="00E60EA5"/>
    <w:rsid w:val="00E642DB"/>
    <w:rsid w:val="00E67C52"/>
    <w:rsid w:val="00E71356"/>
    <w:rsid w:val="00E72EA1"/>
    <w:rsid w:val="00E736D2"/>
    <w:rsid w:val="00E80A42"/>
    <w:rsid w:val="00E867E8"/>
    <w:rsid w:val="00E90F3B"/>
    <w:rsid w:val="00EA78E7"/>
    <w:rsid w:val="00EB35A4"/>
    <w:rsid w:val="00EB7314"/>
    <w:rsid w:val="00EB7736"/>
    <w:rsid w:val="00EC1DD2"/>
    <w:rsid w:val="00EC58EE"/>
    <w:rsid w:val="00EC7217"/>
    <w:rsid w:val="00ED7566"/>
    <w:rsid w:val="00EE7F4E"/>
    <w:rsid w:val="00F04822"/>
    <w:rsid w:val="00F04C34"/>
    <w:rsid w:val="00F064C1"/>
    <w:rsid w:val="00F16893"/>
    <w:rsid w:val="00F17C0A"/>
    <w:rsid w:val="00F2033F"/>
    <w:rsid w:val="00F255EC"/>
    <w:rsid w:val="00F267ED"/>
    <w:rsid w:val="00F30BCF"/>
    <w:rsid w:val="00F33A01"/>
    <w:rsid w:val="00F351E5"/>
    <w:rsid w:val="00F5491A"/>
    <w:rsid w:val="00F56120"/>
    <w:rsid w:val="00F6166F"/>
    <w:rsid w:val="00F67255"/>
    <w:rsid w:val="00F72AFC"/>
    <w:rsid w:val="00F73368"/>
    <w:rsid w:val="00F80DAA"/>
    <w:rsid w:val="00F85B2D"/>
    <w:rsid w:val="00F867D3"/>
    <w:rsid w:val="00F92A30"/>
    <w:rsid w:val="00F93A4F"/>
    <w:rsid w:val="00F96FD6"/>
    <w:rsid w:val="00FB2A0C"/>
    <w:rsid w:val="00FC38BD"/>
    <w:rsid w:val="00FC450C"/>
    <w:rsid w:val="00FC7EF1"/>
    <w:rsid w:val="00FD10C0"/>
    <w:rsid w:val="00FD1647"/>
    <w:rsid w:val="00FD3BD1"/>
    <w:rsid w:val="00FE064F"/>
    <w:rsid w:val="00FE7FC5"/>
    <w:rsid w:val="00FF0A24"/>
    <w:rsid w:val="00FF3044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47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17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17CF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F3254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F3254"/>
  </w:style>
  <w:style w:type="paragraph" w:styleId="ab">
    <w:name w:val="List Paragraph"/>
    <w:basedOn w:val="a"/>
    <w:uiPriority w:val="34"/>
    <w:qFormat/>
    <w:rsid w:val="00353829"/>
    <w:pPr>
      <w:ind w:leftChars="200" w:left="480"/>
    </w:pPr>
  </w:style>
  <w:style w:type="character" w:styleId="ac">
    <w:name w:val="Hyperlink"/>
    <w:basedOn w:val="a0"/>
    <w:uiPriority w:val="99"/>
    <w:unhideWhenUsed/>
    <w:rsid w:val="00B05B0B"/>
    <w:rPr>
      <w:color w:val="0000FF"/>
      <w:u w:val="single"/>
    </w:rPr>
  </w:style>
  <w:style w:type="paragraph" w:customStyle="1" w:styleId="k02">
    <w:name w:val="k02"/>
    <w:basedOn w:val="a"/>
    <w:rsid w:val="00B05B0B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Body Text Indent"/>
    <w:basedOn w:val="a"/>
    <w:link w:val="ae"/>
    <w:rsid w:val="00CD00AE"/>
    <w:pPr>
      <w:suppressAutoHyphens/>
      <w:autoSpaceDN w:val="0"/>
      <w:spacing w:after="240" w:line="240" w:lineRule="atLeast"/>
      <w:ind w:firstLine="960"/>
      <w:jc w:val="both"/>
      <w:textAlignment w:val="baseline"/>
    </w:pPr>
    <w:rPr>
      <w:rFonts w:ascii="Times New Roman" w:eastAsia="標楷體" w:hAnsi="Times New Roman" w:cs="Times New Roman"/>
      <w:kern w:val="0"/>
      <w:sz w:val="44"/>
      <w:szCs w:val="20"/>
    </w:rPr>
  </w:style>
  <w:style w:type="character" w:customStyle="1" w:styleId="ae">
    <w:name w:val="本文縮排 字元"/>
    <w:basedOn w:val="a0"/>
    <w:link w:val="ad"/>
    <w:rsid w:val="00CD00AE"/>
    <w:rPr>
      <w:rFonts w:ascii="Times New Roman" w:eastAsia="標楷體" w:hAnsi="Times New Roman" w:cs="Times New Roman"/>
      <w:kern w:val="0"/>
      <w:sz w:val="4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47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17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17CF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F3254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F3254"/>
  </w:style>
  <w:style w:type="paragraph" w:styleId="ab">
    <w:name w:val="List Paragraph"/>
    <w:basedOn w:val="a"/>
    <w:uiPriority w:val="34"/>
    <w:qFormat/>
    <w:rsid w:val="00353829"/>
    <w:pPr>
      <w:ind w:leftChars="200" w:left="480"/>
    </w:pPr>
  </w:style>
  <w:style w:type="character" w:styleId="ac">
    <w:name w:val="Hyperlink"/>
    <w:basedOn w:val="a0"/>
    <w:uiPriority w:val="99"/>
    <w:unhideWhenUsed/>
    <w:rsid w:val="00B05B0B"/>
    <w:rPr>
      <w:color w:val="0000FF"/>
      <w:u w:val="single"/>
    </w:rPr>
  </w:style>
  <w:style w:type="paragraph" w:customStyle="1" w:styleId="k02">
    <w:name w:val="k02"/>
    <w:basedOn w:val="a"/>
    <w:rsid w:val="00B05B0B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d">
    <w:name w:val="Body Text Indent"/>
    <w:basedOn w:val="a"/>
    <w:link w:val="ae"/>
    <w:rsid w:val="00CD00AE"/>
    <w:pPr>
      <w:suppressAutoHyphens/>
      <w:autoSpaceDN w:val="0"/>
      <w:spacing w:after="240" w:line="240" w:lineRule="atLeast"/>
      <w:ind w:firstLine="960"/>
      <w:jc w:val="both"/>
      <w:textAlignment w:val="baseline"/>
    </w:pPr>
    <w:rPr>
      <w:rFonts w:ascii="Times New Roman" w:eastAsia="標楷體" w:hAnsi="Times New Roman" w:cs="Times New Roman"/>
      <w:kern w:val="0"/>
      <w:sz w:val="44"/>
      <w:szCs w:val="20"/>
    </w:rPr>
  </w:style>
  <w:style w:type="character" w:customStyle="1" w:styleId="ae">
    <w:name w:val="本文縮排 字元"/>
    <w:basedOn w:val="a0"/>
    <w:link w:val="ad"/>
    <w:rsid w:val="00CD00AE"/>
    <w:rPr>
      <w:rFonts w:ascii="Times New Roman" w:eastAsia="標楷體" w:hAnsi="Times New Roman" w:cs="Times New Roman"/>
      <w:kern w:val="0"/>
      <w:sz w:val="4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68075-6887-4D4D-86C9-00AB750ED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王濟蕙</cp:lastModifiedBy>
  <cp:revision>36</cp:revision>
  <cp:lastPrinted>2019-12-31T06:03:00Z</cp:lastPrinted>
  <dcterms:created xsi:type="dcterms:W3CDTF">2019-12-31T04:01:00Z</dcterms:created>
  <dcterms:modified xsi:type="dcterms:W3CDTF">2019-12-31T11:25:00Z</dcterms:modified>
</cp:coreProperties>
</file>