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3D" w:rsidRDefault="005D7BCD">
      <w:pPr>
        <w:rPr>
          <w:rFonts w:ascii="Times New Roman" w:eastAsia="標楷體" w:hAnsi="Times New Roman" w:cs="Times New Roman"/>
          <w:b/>
          <w:sz w:val="27"/>
        </w:rPr>
      </w:pPr>
      <w:r>
        <w:rPr>
          <w:rFonts w:ascii="Times New Roman" w:eastAsia="新細明體" w:hAnsi="Times New Roman" w:cs="Times New Roman"/>
          <w:noProof/>
        </w:rPr>
        <w:drawing>
          <wp:inline distT="0" distB="0" distL="0" distR="0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F3D" w:rsidRDefault="005D7BCD">
      <w:pPr>
        <w:spacing w:line="520" w:lineRule="exact"/>
        <w:jc w:val="center"/>
        <w:rPr>
          <w:rFonts w:asciiTheme="majorEastAsia" w:eastAsiaTheme="majorEastAsia" w:hAnsiTheme="majorEastAsia" w:cs="Times New Roman"/>
          <w:b/>
          <w:bCs/>
          <w:sz w:val="36"/>
          <w:szCs w:val="36"/>
        </w:rPr>
      </w:pPr>
      <w:r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>國家發展</w:t>
      </w:r>
      <w:r>
        <w:rPr>
          <w:rFonts w:asciiTheme="majorEastAsia" w:eastAsiaTheme="majorEastAsia" w:hAnsiTheme="majorEastAsia" w:cs="Times New Roman"/>
          <w:b/>
          <w:bCs/>
          <w:sz w:val="36"/>
          <w:szCs w:val="36"/>
        </w:rPr>
        <w:t>委員會</w:t>
      </w:r>
      <w:r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 xml:space="preserve"> </w:t>
      </w:r>
      <w:r>
        <w:rPr>
          <w:rFonts w:asciiTheme="majorEastAsia" w:eastAsiaTheme="majorEastAsia" w:hAnsiTheme="majorEastAsia" w:cs="Times New Roman"/>
          <w:b/>
          <w:bCs/>
          <w:sz w:val="36"/>
          <w:szCs w:val="36"/>
        </w:rPr>
        <w:t>新聞稿</w:t>
      </w:r>
    </w:p>
    <w:p w:rsidR="00110F3D" w:rsidRDefault="005D7BCD">
      <w:pPr>
        <w:spacing w:beforeLines="100" w:before="360" w:line="0" w:lineRule="atLeast"/>
        <w:ind w:leftChars="-118" w:left="-2" w:rightChars="-142" w:right="-341" w:hangingChars="78" w:hanging="281"/>
        <w:jc w:val="center"/>
        <w:rPr>
          <w:rFonts w:asciiTheme="majorEastAsia" w:eastAsiaTheme="majorEastAsia" w:hAnsiTheme="majorEastAsia"/>
          <w:b/>
          <w:bCs/>
          <w:color w:val="000000"/>
          <w:sz w:val="36"/>
          <w:szCs w:val="36"/>
          <w:lang w:eastAsia="zh-HK"/>
        </w:rPr>
      </w:pPr>
      <w:r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 xml:space="preserve"> </w:t>
      </w:r>
      <w:r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  <w:lang w:eastAsia="zh-HK"/>
        </w:rPr>
        <w:t>全面</w:t>
      </w:r>
      <w:r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蒐</w:t>
      </w:r>
      <w:r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  <w:lang w:eastAsia="zh-HK"/>
        </w:rPr>
        <w:t>整政治檔案</w:t>
      </w:r>
      <w:r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，加</w:t>
      </w:r>
      <w:r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  <w:lang w:eastAsia="zh-HK"/>
        </w:rPr>
        <w:t>速檔案</w:t>
      </w:r>
      <w:r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開放應用</w:t>
      </w:r>
    </w:p>
    <w:p w:rsidR="00110F3D" w:rsidRDefault="005D7BCD">
      <w:pPr>
        <w:tabs>
          <w:tab w:val="left" w:pos="6120"/>
        </w:tabs>
        <w:spacing w:line="28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</w:t>
      </w:r>
    </w:p>
    <w:p w:rsidR="00110F3D" w:rsidRDefault="005D7BCD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發布日期：</w:t>
      </w:r>
      <w:r>
        <w:rPr>
          <w:rFonts w:asciiTheme="minorEastAsia" w:eastAsiaTheme="minorEastAsia" w:hAnsiTheme="minorEastAsia"/>
          <w:szCs w:val="28"/>
        </w:rPr>
        <w:t>10</w:t>
      </w:r>
      <w:r w:rsidR="00B90239">
        <w:rPr>
          <w:rFonts w:asciiTheme="minorEastAsia" w:eastAsiaTheme="minorEastAsia" w:hAnsiTheme="minorEastAsia" w:hint="eastAsia"/>
          <w:szCs w:val="28"/>
        </w:rPr>
        <w:t>8</w:t>
      </w:r>
      <w:r>
        <w:rPr>
          <w:rFonts w:asciiTheme="minorEastAsia" w:eastAsiaTheme="minorEastAsia" w:hAnsiTheme="minorEastAsia"/>
          <w:szCs w:val="28"/>
        </w:rPr>
        <w:t>年</w:t>
      </w:r>
      <w:r w:rsidR="00B90239">
        <w:rPr>
          <w:rFonts w:asciiTheme="minorEastAsia" w:eastAsiaTheme="minorEastAsia" w:hAnsiTheme="minorEastAsia" w:hint="eastAsia"/>
          <w:szCs w:val="28"/>
        </w:rPr>
        <w:t>12</w:t>
      </w:r>
      <w:r>
        <w:rPr>
          <w:rFonts w:asciiTheme="minorEastAsia" w:eastAsiaTheme="minorEastAsia" w:hAnsiTheme="minorEastAsia"/>
          <w:szCs w:val="28"/>
        </w:rPr>
        <w:t>月</w:t>
      </w:r>
      <w:r w:rsidR="00B90239">
        <w:rPr>
          <w:rFonts w:asciiTheme="minorEastAsia" w:eastAsiaTheme="minorEastAsia" w:hAnsiTheme="minorEastAsia" w:hint="eastAsia"/>
          <w:szCs w:val="28"/>
        </w:rPr>
        <w:t>3</w:t>
      </w:r>
      <w:bookmarkStart w:id="0" w:name="_GoBack"/>
      <w:bookmarkEnd w:id="0"/>
      <w:r>
        <w:rPr>
          <w:rFonts w:asciiTheme="minorEastAsia" w:eastAsiaTheme="minorEastAsia" w:hAnsiTheme="minorEastAsia" w:hint="eastAsia"/>
          <w:szCs w:val="28"/>
        </w:rPr>
        <w:t>1</w:t>
      </w:r>
      <w:r>
        <w:rPr>
          <w:rFonts w:asciiTheme="minorEastAsia" w:eastAsiaTheme="minorEastAsia" w:hAnsiTheme="minorEastAsia"/>
          <w:szCs w:val="28"/>
        </w:rPr>
        <w:t>日</w:t>
      </w:r>
    </w:p>
    <w:p w:rsidR="00110F3D" w:rsidRDefault="005D7BCD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發布單位：</w:t>
      </w:r>
      <w:r>
        <w:rPr>
          <w:rFonts w:ascii="微軟正黑體" w:eastAsia="微軟正黑體" w:hAnsi="微軟正黑體" w:cs="新細明體" w:hint="eastAsia"/>
          <w:color w:val="333333"/>
          <w:spacing w:val="15"/>
          <w:szCs w:val="28"/>
        </w:rPr>
        <w:t>國家發展委員會檔案管理局</w:t>
      </w:r>
    </w:p>
    <w:p w:rsidR="00110F3D" w:rsidRDefault="005D7BCD">
      <w:pPr>
        <w:adjustRightInd w:val="0"/>
        <w:snapToGrid w:val="0"/>
        <w:spacing w:afterLines="50" w:after="180" w:line="540" w:lineRule="exact"/>
        <w:ind w:firstLineChars="221" w:firstLine="707"/>
        <w:jc w:val="both"/>
        <w:rPr>
          <w:rFonts w:asciiTheme="majorEastAsia" w:eastAsiaTheme="majorEastAsia" w:hAnsiTheme="majorEastAsia"/>
          <w:bCs/>
          <w:color w:val="000000" w:themeColor="text1"/>
          <w:kern w:val="0"/>
          <w:sz w:val="32"/>
          <w:szCs w:val="36"/>
        </w:rPr>
      </w:pPr>
      <w:r>
        <w:rPr>
          <w:rFonts w:asciiTheme="majorEastAsia" w:eastAsiaTheme="majorEastAsia" w:hAnsiTheme="majorEastAsia" w:hint="eastAsia"/>
          <w:bCs/>
          <w:kern w:val="0"/>
          <w:sz w:val="32"/>
          <w:szCs w:val="36"/>
          <w:lang w:eastAsia="zh-HK"/>
        </w:rPr>
        <w:t>本會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</w:rPr>
        <w:t>檔案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  <w:lang w:eastAsia="zh-HK"/>
        </w:rPr>
        <w:t>管理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</w:rPr>
        <w:t>局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</w:rPr>
        <w:t>(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  <w:lang w:eastAsia="zh-HK"/>
        </w:rPr>
        <w:t>以下簡稱檔案局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  <w:lang w:eastAsia="zh-HK"/>
        </w:rPr>
        <w:t>)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  <w:lang w:eastAsia="zh-HK"/>
        </w:rPr>
        <w:t>自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</w:rPr>
        <w:t>8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  <w:lang w:eastAsia="zh-HK"/>
        </w:rPr>
        <w:t>9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  <w:lang w:eastAsia="zh-HK"/>
        </w:rPr>
        <w:t>年起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</w:rPr>
        <w:t>，歷經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</w:rPr>
        <w:t>6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</w:rPr>
        <w:t>度的政治檔案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  <w:lang w:eastAsia="zh-HK"/>
        </w:rPr>
        <w:t>專案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</w:rPr>
        <w:t>徵集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  <w:lang w:eastAsia="zh-HK"/>
        </w:rPr>
        <w:t>移轉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</w:rPr>
        <w:t>，截至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</w:rPr>
        <w:t>108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</w:rPr>
        <w:t>年底政治檔案典藏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  <w:lang w:eastAsia="zh-HK"/>
        </w:rPr>
        <w:t>累計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</w:rPr>
        <w:t>長度逾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</w:rPr>
        <w:t>2,410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</w:rPr>
        <w:t>公尺，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  <w:lang w:eastAsia="zh-HK"/>
        </w:rPr>
        <w:t>單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</w:rPr>
        <w:t>108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</w:rPr>
        <w:t>年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  <w:lang w:eastAsia="zh-HK"/>
        </w:rPr>
        <w:t>新增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</w:rPr>
        <w:t>入藏量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  <w:lang w:eastAsia="zh-HK"/>
        </w:rPr>
        <w:t>即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</w:rPr>
        <w:t>高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  <w:lang w:eastAsia="zh-HK"/>
        </w:rPr>
        <w:t>達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</w:rPr>
        <w:t>1,383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</w:rPr>
        <w:t>公尺，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  <w:lang w:eastAsia="zh-HK"/>
        </w:rPr>
        <w:t>較以往成長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  <w:lang w:eastAsia="zh-HK"/>
        </w:rPr>
        <w:t>2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  <w:lang w:eastAsia="zh-HK"/>
        </w:rPr>
        <w:t>倍。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  <w:lang w:eastAsia="zh-HK"/>
        </w:rPr>
        <w:t>108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  <w:lang w:eastAsia="zh-HK"/>
        </w:rPr>
        <w:t>年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  <w:lang w:eastAsia="zh-HK"/>
        </w:rPr>
        <w:t>7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  <w:lang w:eastAsia="zh-HK"/>
        </w:rPr>
        <w:t>月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  <w:lang w:eastAsia="zh-HK"/>
        </w:rPr>
        <w:t>24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  <w:lang w:eastAsia="zh-HK"/>
        </w:rPr>
        <w:t>日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</w:rPr>
        <w:t>政治檔案條例（以下簡稱本條例）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  <w:lang w:eastAsia="zh-HK"/>
        </w:rPr>
        <w:t>公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</w:rPr>
        <w:t>布施行，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  <w:lang w:eastAsia="zh-HK"/>
        </w:rPr>
        <w:t>檔案局即協同各機關進行政治檔案解密工作，機密檔案由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</w:rPr>
        <w:t>72,287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</w:rPr>
        <w:t>案又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</w:rPr>
        <w:t>292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</w:rPr>
        <w:t>件減少為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</w:rPr>
        <w:t>1,798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</w:rPr>
        <w:t>案又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</w:rPr>
        <w:t>3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</w:rPr>
        <w:t>件，解密率達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</w:rPr>
        <w:t>97.5%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</w:rPr>
        <w:t>；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  <w:lang w:eastAsia="zh-HK"/>
        </w:rPr>
        <w:t>另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</w:rPr>
        <w:t>亦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  <w:lang w:eastAsia="zh-HK"/>
        </w:rPr>
        <w:t>持續整理完成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</w:rPr>
        <w:t>450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  <w:lang w:eastAsia="zh-HK"/>
        </w:rPr>
        <w:t>萬頁數位化，並推動政治檔案全文影</w:t>
      </w:r>
      <w:r>
        <w:rPr>
          <w:rFonts w:asciiTheme="majorEastAsia" w:eastAsiaTheme="majorEastAsia" w:hAnsiTheme="majorEastAsia" w:hint="eastAsia"/>
          <w:bCs/>
          <w:color w:val="000000" w:themeColor="text1"/>
          <w:kern w:val="0"/>
          <w:sz w:val="32"/>
          <w:szCs w:val="36"/>
        </w:rPr>
        <w:t>像</w:t>
      </w:r>
      <w:r>
        <w:rPr>
          <w:rFonts w:asciiTheme="majorEastAsia" w:eastAsiaTheme="majorEastAsia" w:hAnsiTheme="majorEastAsia" w:hint="eastAsia"/>
          <w:bCs/>
          <w:color w:val="000000" w:themeColor="text1"/>
          <w:kern w:val="0"/>
          <w:sz w:val="32"/>
          <w:szCs w:val="36"/>
          <w:lang w:eastAsia="zh-HK"/>
        </w:rPr>
        <w:t>上網工作，不僅加速檔案公開，</w:t>
      </w:r>
      <w:r>
        <w:rPr>
          <w:rFonts w:asciiTheme="majorEastAsia" w:eastAsiaTheme="majorEastAsia" w:hAnsiTheme="majorEastAsia" w:hint="eastAsia"/>
          <w:bCs/>
          <w:color w:val="000000" w:themeColor="text1"/>
          <w:kern w:val="0"/>
          <w:sz w:val="32"/>
          <w:szCs w:val="36"/>
        </w:rPr>
        <w:t>對於政府</w:t>
      </w:r>
      <w:r>
        <w:rPr>
          <w:rFonts w:asciiTheme="majorEastAsia" w:eastAsiaTheme="majorEastAsia" w:hAnsiTheme="majorEastAsia" w:hint="eastAsia"/>
          <w:bCs/>
          <w:color w:val="000000" w:themeColor="text1"/>
          <w:kern w:val="0"/>
          <w:sz w:val="32"/>
          <w:szCs w:val="36"/>
          <w:lang w:eastAsia="zh-HK"/>
        </w:rPr>
        <w:t>推動落實</w:t>
      </w:r>
      <w:r>
        <w:rPr>
          <w:rFonts w:asciiTheme="majorEastAsia" w:eastAsiaTheme="majorEastAsia" w:hAnsiTheme="majorEastAsia" w:hint="eastAsia"/>
          <w:bCs/>
          <w:color w:val="000000" w:themeColor="text1"/>
          <w:kern w:val="0"/>
          <w:sz w:val="32"/>
          <w:szCs w:val="36"/>
        </w:rPr>
        <w:t>轉型正義、</w:t>
      </w:r>
      <w:r>
        <w:rPr>
          <w:rFonts w:asciiTheme="majorEastAsia" w:eastAsiaTheme="majorEastAsia" w:hAnsiTheme="majorEastAsia" w:hint="eastAsia"/>
          <w:bCs/>
          <w:color w:val="000000" w:themeColor="text1"/>
          <w:kern w:val="0"/>
          <w:sz w:val="32"/>
          <w:szCs w:val="36"/>
          <w:lang w:eastAsia="zh-HK"/>
        </w:rPr>
        <w:t>達到</w:t>
      </w:r>
      <w:r>
        <w:rPr>
          <w:rFonts w:asciiTheme="majorEastAsia" w:eastAsiaTheme="majorEastAsia" w:hAnsiTheme="majorEastAsia" w:hint="eastAsia"/>
          <w:bCs/>
          <w:color w:val="000000" w:themeColor="text1"/>
          <w:kern w:val="0"/>
          <w:sz w:val="32"/>
          <w:szCs w:val="36"/>
        </w:rPr>
        <w:t>社會和解的目的，</w:t>
      </w:r>
      <w:r>
        <w:rPr>
          <w:rFonts w:asciiTheme="majorEastAsia" w:eastAsiaTheme="majorEastAsia" w:hAnsiTheme="majorEastAsia" w:hint="eastAsia"/>
          <w:bCs/>
          <w:color w:val="000000" w:themeColor="text1"/>
          <w:kern w:val="0"/>
          <w:sz w:val="32"/>
          <w:szCs w:val="36"/>
          <w:lang w:eastAsia="zh-HK"/>
        </w:rPr>
        <w:t>更向</w:t>
      </w:r>
      <w:r>
        <w:rPr>
          <w:rFonts w:asciiTheme="majorEastAsia" w:eastAsiaTheme="majorEastAsia" w:hAnsiTheme="majorEastAsia" w:hint="eastAsia"/>
          <w:bCs/>
          <w:color w:val="000000" w:themeColor="text1"/>
          <w:kern w:val="0"/>
          <w:sz w:val="32"/>
          <w:szCs w:val="36"/>
        </w:rPr>
        <w:t>前邁進一步。</w:t>
      </w:r>
    </w:p>
    <w:p w:rsidR="00110F3D" w:rsidRDefault="005D7BCD">
      <w:pPr>
        <w:adjustRightInd w:val="0"/>
        <w:snapToGrid w:val="0"/>
        <w:spacing w:afterLines="50" w:after="180" w:line="540" w:lineRule="exact"/>
        <w:ind w:firstLineChars="221" w:firstLine="707"/>
        <w:jc w:val="both"/>
        <w:rPr>
          <w:rFonts w:asciiTheme="majorEastAsia" w:eastAsiaTheme="majorEastAsia" w:hAnsiTheme="majorEastAsia"/>
          <w:bCs/>
          <w:kern w:val="0"/>
          <w:sz w:val="32"/>
          <w:szCs w:val="36"/>
        </w:rPr>
      </w:pPr>
      <w:r>
        <w:rPr>
          <w:rFonts w:asciiTheme="majorEastAsia" w:eastAsiaTheme="majorEastAsia" w:hAnsiTheme="majorEastAsia" w:hint="eastAsia"/>
          <w:bCs/>
          <w:kern w:val="0"/>
          <w:sz w:val="32"/>
          <w:szCs w:val="36"/>
          <w:lang w:eastAsia="zh-HK"/>
        </w:rPr>
        <w:t>鑑於政治檔案是我國民主發展的珍貴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</w:rPr>
        <w:t>資料，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  <w:lang w:eastAsia="zh-HK"/>
        </w:rPr>
        <w:t>為妥善保存檔案原件並利後續檢索應用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</w:rPr>
        <w:t>，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  <w:lang w:eastAsia="zh-HK"/>
        </w:rPr>
        <w:t>檔案局針對管有政治檔案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</w:rPr>
        <w:t>持續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  <w:lang w:eastAsia="zh-HK"/>
        </w:rPr>
        <w:t>加速推動數位化</w:t>
      </w:r>
      <w:r>
        <w:rPr>
          <w:rFonts w:ascii="標楷體" w:eastAsia="標楷體" w:hAnsi="標楷體" w:hint="eastAsia"/>
          <w:bCs/>
          <w:kern w:val="0"/>
          <w:sz w:val="32"/>
          <w:szCs w:val="36"/>
          <w:lang w:eastAsia="zh-HK"/>
        </w:rPr>
        <w:t>、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  <w:lang w:eastAsia="zh-HK"/>
        </w:rPr>
        <w:t>編排描述及內容分析與索引建置等工作。為擴大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</w:rPr>
        <w:t>完整蒐存相關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  <w:lang w:eastAsia="zh-HK"/>
        </w:rPr>
        <w:t>政治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</w:rPr>
        <w:t>檔案，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  <w:lang w:eastAsia="zh-HK"/>
        </w:rPr>
        <w:t>本條例施行後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</w:rPr>
        <w:t>，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  <w:lang w:eastAsia="zh-HK"/>
        </w:rPr>
        <w:t>於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  <w:lang w:eastAsia="zh-HK"/>
        </w:rPr>
        <w:t>108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  <w:lang w:eastAsia="zh-HK"/>
        </w:rPr>
        <w:t>年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  <w:lang w:eastAsia="zh-HK"/>
        </w:rPr>
        <w:t>7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  <w:lang w:eastAsia="zh-HK"/>
        </w:rPr>
        <w:t>月促請全國各級政府機關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</w:rPr>
        <w:t>（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  <w:lang w:eastAsia="zh-HK"/>
        </w:rPr>
        <w:t>構）於期限內清查管有檔案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</w:rPr>
        <w:t>，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  <w:lang w:eastAsia="zh-HK"/>
        </w:rPr>
        <w:t>經檔案局審定為政治檔案後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</w:rPr>
        <w:t>，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  <w:lang w:eastAsia="zh-HK"/>
        </w:rPr>
        <w:t>依規定辦理解降密檢討</w:t>
      </w:r>
      <w:r>
        <w:rPr>
          <w:rFonts w:ascii="標楷體" w:eastAsia="標楷體" w:hAnsi="標楷體" w:hint="eastAsia"/>
          <w:bCs/>
          <w:kern w:val="0"/>
          <w:sz w:val="32"/>
          <w:szCs w:val="36"/>
          <w:lang w:eastAsia="zh-HK"/>
        </w:rPr>
        <w:t>、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  <w:lang w:eastAsia="zh-HK"/>
        </w:rPr>
        <w:t>整理及移轉檔案局典藏及提供運用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</w:rPr>
        <w:t>；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  <w:lang w:eastAsia="zh-HK"/>
        </w:rPr>
        <w:t>至各機關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</w:rPr>
        <w:t>（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  <w:lang w:eastAsia="zh-HK"/>
        </w:rPr>
        <w:t>構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</w:rPr>
        <w:t>）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  <w:lang w:eastAsia="zh-HK"/>
        </w:rPr>
        <w:t>管有政治檔案尚未移轉檔案局前，仍應依條例規定對外提供應用。</w:t>
      </w:r>
    </w:p>
    <w:p w:rsidR="00110F3D" w:rsidRDefault="005D7BCD">
      <w:pPr>
        <w:adjustRightInd w:val="0"/>
        <w:snapToGrid w:val="0"/>
        <w:spacing w:afterLines="50" w:after="180" w:line="540" w:lineRule="exact"/>
        <w:ind w:firstLineChars="221" w:firstLine="707"/>
        <w:jc w:val="both"/>
        <w:rPr>
          <w:rFonts w:asciiTheme="minorEastAsia" w:hAnsiTheme="minorEastAsia"/>
          <w:bCs/>
          <w:color w:val="000000" w:themeColor="text1"/>
          <w:kern w:val="0"/>
          <w:sz w:val="32"/>
          <w:szCs w:val="36"/>
        </w:rPr>
      </w:pPr>
      <w:r>
        <w:rPr>
          <w:rFonts w:asciiTheme="minorEastAsia" w:hAnsiTheme="minorEastAsia" w:hint="eastAsia"/>
          <w:bCs/>
          <w:color w:val="000000" w:themeColor="text1"/>
          <w:kern w:val="0"/>
          <w:sz w:val="32"/>
          <w:szCs w:val="36"/>
          <w:lang w:eastAsia="zh-HK"/>
        </w:rPr>
        <w:t>在開放應用方面，檔案局已啟動「</w:t>
      </w:r>
      <w:r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先閱覽、抄錄，後複製」服務</w:t>
      </w:r>
      <w:r>
        <w:rPr>
          <w:rFonts w:asciiTheme="minorEastAsia" w:hAnsiTheme="minorEastAsia" w:cs="Times New Roman" w:hint="eastAsia"/>
          <w:color w:val="000000" w:themeColor="text1"/>
          <w:sz w:val="32"/>
          <w:szCs w:val="32"/>
          <w:lang w:eastAsia="zh-HK"/>
        </w:rPr>
        <w:t>機制，提高檔案應用便利性；此外，依據本條例給予檔案當事人最大開放範圍，同時兼顧第三人個人隱私，</w:t>
      </w:r>
      <w:r>
        <w:rPr>
          <w:rFonts w:asciiTheme="minorEastAsia" w:hAnsiTheme="minorEastAsia" w:cs="Times New Roman" w:hint="eastAsia"/>
          <w:color w:val="000000" w:themeColor="text1"/>
          <w:sz w:val="32"/>
          <w:szCs w:val="32"/>
        </w:rPr>
        <w:t>亦</w:t>
      </w:r>
      <w:r>
        <w:rPr>
          <w:rFonts w:asciiTheme="minorEastAsia" w:hAnsiTheme="minorEastAsia" w:cs="Times New Roman" w:hint="eastAsia"/>
          <w:color w:val="000000" w:themeColor="text1"/>
          <w:sz w:val="32"/>
          <w:szCs w:val="32"/>
          <w:lang w:eastAsia="zh-HK"/>
        </w:rPr>
        <w:t>簡化</w:t>
      </w:r>
      <w:r>
        <w:rPr>
          <w:rFonts w:asciiTheme="minorEastAsia" w:hAnsiTheme="minorEastAsia" w:hint="eastAsia"/>
          <w:bCs/>
          <w:color w:val="000000" w:themeColor="text1"/>
          <w:kern w:val="0"/>
          <w:sz w:val="32"/>
          <w:szCs w:val="36"/>
          <w:lang w:eastAsia="zh-HK"/>
        </w:rPr>
        <w:t>機密檔案解密程</w:t>
      </w:r>
      <w:r>
        <w:rPr>
          <w:rFonts w:asciiTheme="minorEastAsia" w:hAnsiTheme="minorEastAsia" w:hint="eastAsia"/>
          <w:bCs/>
          <w:color w:val="000000" w:themeColor="text1"/>
          <w:kern w:val="0"/>
          <w:sz w:val="32"/>
          <w:szCs w:val="36"/>
        </w:rPr>
        <w:t>序，</w:t>
      </w:r>
      <w:r>
        <w:rPr>
          <w:rFonts w:asciiTheme="minorEastAsia" w:hAnsiTheme="minorEastAsia" w:hint="eastAsia"/>
          <w:bCs/>
          <w:color w:val="000000" w:themeColor="text1"/>
          <w:kern w:val="0"/>
          <w:sz w:val="32"/>
          <w:szCs w:val="36"/>
          <w:lang w:eastAsia="zh-HK"/>
        </w:rPr>
        <w:t>並要求各機關無法律依據不得規避解密</w:t>
      </w:r>
      <w:r>
        <w:rPr>
          <w:rFonts w:asciiTheme="minorEastAsia" w:hAnsiTheme="minorEastAsia" w:hint="eastAsia"/>
          <w:bCs/>
          <w:color w:val="000000" w:themeColor="text1"/>
          <w:kern w:val="0"/>
          <w:sz w:val="32"/>
          <w:szCs w:val="36"/>
        </w:rPr>
        <w:t>，</w:t>
      </w:r>
      <w:r>
        <w:rPr>
          <w:rFonts w:asciiTheme="minorEastAsia" w:hAnsiTheme="minorEastAsia" w:hint="eastAsia"/>
          <w:bCs/>
          <w:color w:val="000000" w:themeColor="text1"/>
          <w:kern w:val="0"/>
          <w:sz w:val="32"/>
          <w:szCs w:val="36"/>
          <w:lang w:eastAsia="zh-HK"/>
        </w:rPr>
        <w:t>同時</w:t>
      </w:r>
      <w:r>
        <w:rPr>
          <w:rFonts w:asciiTheme="minorEastAsia" w:hAnsiTheme="minorEastAsia" w:hint="eastAsia"/>
          <w:color w:val="000000" w:themeColor="text1"/>
          <w:kern w:val="0"/>
          <w:sz w:val="32"/>
          <w:szCs w:val="32"/>
          <w:lang w:eastAsia="zh-HK"/>
        </w:rPr>
        <w:lastRenderedPageBreak/>
        <w:t>實施</w:t>
      </w:r>
      <w:r>
        <w:rPr>
          <w:rFonts w:asciiTheme="minorEastAsia" w:hAnsiTheme="minorEastAsia" w:hint="eastAsia"/>
          <w:bCs/>
          <w:color w:val="000000" w:themeColor="text1"/>
          <w:kern w:val="0"/>
          <w:sz w:val="32"/>
          <w:szCs w:val="36"/>
        </w:rPr>
        <w:t>屆滿</w:t>
      </w:r>
      <w:r>
        <w:rPr>
          <w:rFonts w:asciiTheme="minorEastAsia" w:hAnsiTheme="minorEastAsia" w:hint="eastAsia"/>
          <w:bCs/>
          <w:color w:val="000000" w:themeColor="text1"/>
          <w:kern w:val="0"/>
          <w:sz w:val="32"/>
          <w:szCs w:val="36"/>
        </w:rPr>
        <w:t>30</w:t>
      </w:r>
      <w:r>
        <w:rPr>
          <w:rFonts w:asciiTheme="minorEastAsia" w:hAnsiTheme="minorEastAsia" w:hint="eastAsia"/>
          <w:bCs/>
          <w:color w:val="000000" w:themeColor="text1"/>
          <w:kern w:val="0"/>
          <w:sz w:val="32"/>
          <w:szCs w:val="36"/>
        </w:rPr>
        <w:t>年檔案可先提供閱覽抄錄</w:t>
      </w:r>
      <w:r>
        <w:rPr>
          <w:rFonts w:asciiTheme="minorEastAsia" w:hAnsiTheme="minorEastAsia" w:hint="eastAsia"/>
          <w:bCs/>
          <w:color w:val="000000" w:themeColor="text1"/>
          <w:kern w:val="0"/>
          <w:sz w:val="32"/>
          <w:szCs w:val="36"/>
          <w:lang w:eastAsia="zh-HK"/>
        </w:rPr>
        <w:t>等</w:t>
      </w:r>
      <w:r>
        <w:rPr>
          <w:rFonts w:asciiTheme="minorEastAsia" w:hAnsiTheme="minorEastAsia" w:hint="eastAsia"/>
          <w:bCs/>
          <w:color w:val="000000" w:themeColor="text1"/>
          <w:kern w:val="0"/>
          <w:sz w:val="32"/>
          <w:szCs w:val="36"/>
        </w:rPr>
        <w:t>，</w:t>
      </w:r>
      <w:r>
        <w:rPr>
          <w:rFonts w:asciiTheme="minorEastAsia" w:hAnsiTheme="minorEastAsia" w:hint="eastAsia"/>
          <w:bCs/>
          <w:color w:val="000000" w:themeColor="text1"/>
          <w:kern w:val="0"/>
          <w:sz w:val="32"/>
          <w:szCs w:val="36"/>
          <w:lang w:eastAsia="zh-HK"/>
        </w:rPr>
        <w:t>以加速政治檔案公開。</w:t>
      </w:r>
    </w:p>
    <w:p w:rsidR="00110F3D" w:rsidRDefault="005D7BCD">
      <w:pPr>
        <w:autoSpaceDE w:val="0"/>
        <w:autoSpaceDN w:val="0"/>
        <w:spacing w:line="540" w:lineRule="exact"/>
        <w:ind w:firstLineChars="221" w:firstLine="707"/>
        <w:rPr>
          <w:rFonts w:asciiTheme="majorEastAsia" w:eastAsiaTheme="majorEastAsia" w:hAnsiTheme="majorEastAsia"/>
          <w:bCs/>
          <w:kern w:val="0"/>
          <w:sz w:val="32"/>
          <w:szCs w:val="36"/>
        </w:rPr>
      </w:pPr>
      <w:r>
        <w:rPr>
          <w:rFonts w:asciiTheme="majorEastAsia" w:eastAsiaTheme="majorEastAsia" w:hAnsiTheme="majorEastAsia" w:hint="eastAsia"/>
          <w:bCs/>
          <w:color w:val="000000" w:themeColor="text1"/>
          <w:kern w:val="0"/>
          <w:sz w:val="32"/>
          <w:szCs w:val="36"/>
        </w:rPr>
        <w:t>檔案局</w:t>
      </w:r>
      <w:r>
        <w:rPr>
          <w:rFonts w:asciiTheme="majorEastAsia" w:eastAsiaTheme="majorEastAsia" w:hAnsiTheme="majorEastAsia" w:hint="eastAsia"/>
          <w:bCs/>
          <w:color w:val="000000" w:themeColor="text1"/>
          <w:kern w:val="0"/>
          <w:sz w:val="32"/>
          <w:szCs w:val="36"/>
          <w:lang w:eastAsia="zh-HK"/>
        </w:rPr>
        <w:t>另於</w:t>
      </w:r>
      <w:r>
        <w:rPr>
          <w:rFonts w:asciiTheme="majorEastAsia" w:eastAsiaTheme="majorEastAsia" w:hAnsiTheme="majorEastAsia" w:hint="eastAsia"/>
          <w:bCs/>
          <w:color w:val="000000" w:themeColor="text1"/>
          <w:kern w:val="0"/>
          <w:sz w:val="32"/>
          <w:szCs w:val="36"/>
        </w:rPr>
        <w:t>國家檔案資訊網</w:t>
      </w:r>
      <w:r>
        <w:rPr>
          <w:rFonts w:asciiTheme="majorEastAsia" w:eastAsiaTheme="majorEastAsia" w:hAnsiTheme="majorEastAsia" w:hint="eastAsia"/>
          <w:bCs/>
          <w:color w:val="000000" w:themeColor="text1"/>
          <w:kern w:val="0"/>
          <w:sz w:val="32"/>
          <w:szCs w:val="36"/>
          <w:lang w:eastAsia="zh-HK"/>
        </w:rPr>
        <w:t>設</w:t>
      </w:r>
      <w:r>
        <w:rPr>
          <w:rFonts w:asciiTheme="majorEastAsia" w:eastAsiaTheme="majorEastAsia" w:hAnsiTheme="majorEastAsia" w:hint="eastAsia"/>
          <w:bCs/>
          <w:color w:val="000000" w:themeColor="text1"/>
          <w:kern w:val="0"/>
          <w:sz w:val="32"/>
          <w:szCs w:val="36"/>
        </w:rPr>
        <w:t>立政治檔案</w:t>
      </w:r>
      <w:r>
        <w:rPr>
          <w:rFonts w:asciiTheme="majorEastAsia" w:eastAsiaTheme="majorEastAsia" w:hAnsiTheme="majorEastAsia" w:hint="eastAsia"/>
          <w:bCs/>
          <w:color w:val="000000" w:themeColor="text1"/>
          <w:kern w:val="0"/>
          <w:sz w:val="32"/>
          <w:szCs w:val="36"/>
          <w:lang w:eastAsia="zh-HK"/>
        </w:rPr>
        <w:t>應用</w:t>
      </w:r>
      <w:r>
        <w:rPr>
          <w:rFonts w:asciiTheme="majorEastAsia" w:eastAsiaTheme="majorEastAsia" w:hAnsiTheme="majorEastAsia" w:hint="eastAsia"/>
          <w:bCs/>
          <w:color w:val="000000" w:themeColor="text1"/>
          <w:kern w:val="0"/>
          <w:sz w:val="32"/>
          <w:szCs w:val="36"/>
        </w:rPr>
        <w:t>專區</w:t>
      </w:r>
      <w:r>
        <w:rPr>
          <w:rFonts w:asciiTheme="majorEastAsia" w:eastAsiaTheme="majorEastAsia" w:hAnsiTheme="majorEastAsia" w:hint="eastAsia"/>
          <w:bCs/>
          <w:color w:val="000000" w:themeColor="text1"/>
          <w:kern w:val="0"/>
          <w:sz w:val="32"/>
          <w:szCs w:val="36"/>
        </w:rPr>
        <w:t>(</w:t>
      </w:r>
      <w:r>
        <w:rPr>
          <w:rFonts w:asciiTheme="majorEastAsia" w:eastAsiaTheme="majorEastAsia" w:hAnsiTheme="majorEastAsia" w:hint="eastAsia"/>
          <w:bCs/>
          <w:color w:val="000000" w:themeColor="text1"/>
          <w:kern w:val="0"/>
          <w:sz w:val="32"/>
          <w:szCs w:val="36"/>
        </w:rPr>
        <w:t>網址：</w:t>
      </w:r>
      <w:hyperlink r:id="rId10" w:history="1">
        <w:r>
          <w:rPr>
            <w:rStyle w:val="af4"/>
            <w:rFonts w:asciiTheme="majorEastAsia" w:eastAsiaTheme="majorEastAsia" w:hAnsiTheme="majorEastAsia"/>
            <w:bCs/>
            <w:kern w:val="0"/>
            <w:sz w:val="32"/>
            <w:szCs w:val="32"/>
          </w:rPr>
          <w:t>https://aa.archives.gov.tw/PoliticsSearchIndex.aspx</w:t>
        </w:r>
      </w:hyperlink>
      <w:r>
        <w:rPr>
          <w:rFonts w:asciiTheme="majorEastAsia" w:eastAsiaTheme="majorEastAsia" w:hAnsiTheme="majorEastAsia" w:hint="eastAsia"/>
          <w:bCs/>
          <w:kern w:val="0"/>
          <w:sz w:val="32"/>
          <w:szCs w:val="32"/>
        </w:rPr>
        <w:t>)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2"/>
        </w:rPr>
        <w:t>，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2"/>
          <w:lang w:eastAsia="zh-HK"/>
        </w:rPr>
        <w:t>持續</w:t>
      </w:r>
      <w:r>
        <w:rPr>
          <w:rFonts w:asciiTheme="majorEastAsia" w:eastAsiaTheme="majorEastAsia" w:hAnsiTheme="majorEastAsia" w:hint="eastAsia"/>
          <w:bCs/>
          <w:color w:val="000000" w:themeColor="text1"/>
          <w:kern w:val="0"/>
          <w:sz w:val="32"/>
          <w:szCs w:val="36"/>
          <w:lang w:eastAsia="zh-HK"/>
        </w:rPr>
        <w:t>公開政治檔案全文影像上網（已累計逾</w:t>
      </w:r>
      <w:r>
        <w:rPr>
          <w:rFonts w:asciiTheme="majorEastAsia" w:eastAsiaTheme="majorEastAsia" w:hAnsiTheme="majorEastAsia" w:hint="eastAsia"/>
          <w:bCs/>
          <w:color w:val="000000" w:themeColor="text1"/>
          <w:kern w:val="0"/>
          <w:sz w:val="32"/>
          <w:szCs w:val="36"/>
          <w:lang w:eastAsia="zh-HK"/>
        </w:rPr>
        <w:t>30</w:t>
      </w:r>
      <w:r>
        <w:rPr>
          <w:rFonts w:asciiTheme="majorEastAsia" w:eastAsiaTheme="majorEastAsia" w:hAnsiTheme="majorEastAsia" w:hint="eastAsia"/>
          <w:bCs/>
          <w:color w:val="000000" w:themeColor="text1"/>
          <w:kern w:val="0"/>
          <w:sz w:val="32"/>
          <w:szCs w:val="36"/>
          <w:lang w:eastAsia="zh-HK"/>
        </w:rPr>
        <w:t>萬頁</w:t>
      </w:r>
      <w:r>
        <w:rPr>
          <w:rFonts w:asciiTheme="majorEastAsia" w:eastAsiaTheme="majorEastAsia" w:hAnsiTheme="majorEastAsia"/>
          <w:bCs/>
          <w:color w:val="000000" w:themeColor="text1"/>
          <w:kern w:val="0"/>
          <w:sz w:val="32"/>
          <w:szCs w:val="36"/>
          <w:lang w:eastAsia="zh-HK"/>
        </w:rPr>
        <w:t>）</w:t>
      </w:r>
      <w:r>
        <w:rPr>
          <w:rFonts w:asciiTheme="majorEastAsia" w:eastAsiaTheme="majorEastAsia" w:hAnsiTheme="majorEastAsia" w:hint="eastAsia"/>
          <w:bCs/>
          <w:color w:val="000000" w:themeColor="text1"/>
          <w:kern w:val="0"/>
          <w:sz w:val="32"/>
          <w:szCs w:val="36"/>
          <w:lang w:eastAsia="zh-HK"/>
        </w:rPr>
        <w:t>，並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  <w:lang w:eastAsia="zh-HK"/>
        </w:rPr>
        <w:t>提供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</w:rPr>
        <w:t>使用者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  <w:lang w:eastAsia="zh-HK"/>
        </w:rPr>
        <w:t>以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</w:rPr>
        <w:t>關鍵字查詢方式，運用檔案當事人人名索引（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  <w:lang w:eastAsia="zh-HK"/>
        </w:rPr>
        <w:t>已累計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  <w:lang w:eastAsia="zh-HK"/>
        </w:rPr>
        <w:t>42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  <w:lang w:eastAsia="zh-HK"/>
        </w:rPr>
        <w:t>萬筆</w:t>
      </w:r>
      <w:r>
        <w:rPr>
          <w:rFonts w:asciiTheme="majorEastAsia" w:eastAsiaTheme="majorEastAsia" w:hAnsiTheme="majorEastAsia"/>
          <w:bCs/>
          <w:kern w:val="0"/>
          <w:sz w:val="32"/>
          <w:szCs w:val="36"/>
          <w:lang w:eastAsia="zh-HK"/>
        </w:rPr>
        <w:t>）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</w:rPr>
        <w:t>及每頁檔案內容分析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  <w:lang w:eastAsia="zh-HK"/>
        </w:rPr>
        <w:t>之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</w:rPr>
        <w:t>結果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</w:rPr>
        <w:t>(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  <w:lang w:eastAsia="zh-HK"/>
        </w:rPr>
        <w:t>已累計完成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  <w:lang w:eastAsia="zh-HK"/>
        </w:rPr>
        <w:t>136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  <w:lang w:eastAsia="zh-HK"/>
        </w:rPr>
        <w:t>萬頁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  <w:lang w:eastAsia="zh-HK"/>
        </w:rPr>
        <w:t>)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</w:rPr>
        <w:t>，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  <w:lang w:eastAsia="zh-HK"/>
        </w:rPr>
        <w:t>讓使用者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</w:rPr>
        <w:t>快速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  <w:lang w:eastAsia="zh-HK"/>
        </w:rPr>
        <w:t>地查找所需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  <w:lang w:eastAsia="zh-HK"/>
        </w:rPr>
        <w:t>檔案，提供各界有效便捷又完善的檔案應用服務，截至目前政治檔案提供民眾應用累計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  <w:lang w:eastAsia="zh-HK"/>
        </w:rPr>
        <w:t>765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  <w:lang w:eastAsia="zh-HK"/>
        </w:rPr>
        <w:t>萬餘頁及機關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</w:rPr>
        <w:t>(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  <w:lang w:eastAsia="zh-HK"/>
        </w:rPr>
        <w:t>構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  <w:lang w:eastAsia="zh-HK"/>
        </w:rPr>
        <w:t>)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  <w:lang w:eastAsia="zh-HK"/>
        </w:rPr>
        <w:t>檢調累計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  <w:lang w:eastAsia="zh-HK"/>
        </w:rPr>
        <w:t>802</w:t>
      </w:r>
      <w:r>
        <w:rPr>
          <w:rFonts w:asciiTheme="majorEastAsia" w:eastAsiaTheme="majorEastAsia" w:hAnsiTheme="majorEastAsia" w:hint="eastAsia"/>
          <w:bCs/>
          <w:kern w:val="0"/>
          <w:sz w:val="32"/>
          <w:szCs w:val="36"/>
          <w:lang w:eastAsia="zh-HK"/>
        </w:rPr>
        <w:t>萬餘頁。</w:t>
      </w:r>
    </w:p>
    <w:p w:rsidR="00110F3D" w:rsidRDefault="00110F3D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 w:val="32"/>
          <w:szCs w:val="32"/>
        </w:rPr>
      </w:pPr>
    </w:p>
    <w:p w:rsidR="00110F3D" w:rsidRDefault="005D7BCD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聯絡人：</w:t>
      </w:r>
      <w:r>
        <w:rPr>
          <w:rFonts w:asciiTheme="majorEastAsia" w:eastAsiaTheme="majorEastAsia" w:hAnsiTheme="majorEastAsia" w:cs="新細明體" w:hint="eastAsia"/>
          <w:color w:val="333333"/>
          <w:spacing w:val="15"/>
          <w:sz w:val="32"/>
          <w:szCs w:val="32"/>
        </w:rPr>
        <w:t>國家發展委員會檔案管理局</w:t>
      </w:r>
      <w:r>
        <w:rPr>
          <w:rFonts w:asciiTheme="majorEastAsia" w:eastAsiaTheme="majorEastAsia" w:hAnsiTheme="majorEastAsia" w:hint="eastAsia"/>
          <w:sz w:val="32"/>
          <w:szCs w:val="32"/>
        </w:rPr>
        <w:t>陳海雄</w:t>
      </w:r>
      <w:r>
        <w:rPr>
          <w:rFonts w:asciiTheme="majorEastAsia" w:eastAsiaTheme="majorEastAsia" w:hAnsiTheme="majorEastAsia" w:hint="eastAsia"/>
          <w:sz w:val="32"/>
          <w:szCs w:val="32"/>
          <w:lang w:eastAsia="zh-HK"/>
        </w:rPr>
        <w:t>副局長</w:t>
      </w:r>
    </w:p>
    <w:p w:rsidR="00110F3D" w:rsidRDefault="005D7BCD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辦公室電話：</w:t>
      </w:r>
      <w:r>
        <w:rPr>
          <w:rFonts w:asciiTheme="minorEastAsia" w:eastAsiaTheme="minorEastAsia" w:hAnsiTheme="minorEastAsia" w:hint="eastAsia"/>
          <w:sz w:val="32"/>
          <w:szCs w:val="32"/>
        </w:rPr>
        <w:t>(02)8995-3502</w:t>
      </w:r>
    </w:p>
    <w:p w:rsidR="00110F3D" w:rsidRDefault="00110F3D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 w:val="32"/>
          <w:szCs w:val="32"/>
        </w:rPr>
      </w:pPr>
    </w:p>
    <w:p w:rsidR="00110F3D" w:rsidRDefault="005D7BCD">
      <w:pPr>
        <w:autoSpaceDE w:val="0"/>
        <w:autoSpaceDN w:val="0"/>
        <w:spacing w:line="540" w:lineRule="exact"/>
        <w:ind w:firstLineChars="221" w:firstLine="707"/>
        <w:rPr>
          <w:rFonts w:asciiTheme="minorEastAsia" w:hAnsiTheme="minorEastAsia"/>
          <w:sz w:val="32"/>
          <w:szCs w:val="32"/>
        </w:rPr>
      </w:pPr>
      <w:r>
        <w:rPr>
          <w:rFonts w:asciiTheme="majorEastAsia" w:eastAsiaTheme="majorEastAsia" w:hAnsiTheme="majorEastAsia" w:hint="eastAsia"/>
          <w:bCs/>
          <w:kern w:val="0"/>
          <w:sz w:val="32"/>
          <w:szCs w:val="36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</w:p>
    <w:p w:rsidR="00110F3D" w:rsidRDefault="005D7BCD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/>
          <w:b/>
          <w:noProof/>
          <w:sz w:val="32"/>
          <w:szCs w:val="32"/>
        </w:rPr>
        <w:drawing>
          <wp:inline distT="0" distB="0" distL="0" distR="0">
            <wp:extent cx="5626902" cy="413096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046" cy="4134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10F3D">
      <w:footerReference w:type="default" r:id="rId12"/>
      <w:pgSz w:w="11906" w:h="16838"/>
      <w:pgMar w:top="1135" w:right="1416" w:bottom="709" w:left="1800" w:header="851" w:footer="6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BCD" w:rsidRDefault="005D7BCD">
      <w:r>
        <w:separator/>
      </w:r>
    </w:p>
  </w:endnote>
  <w:endnote w:type="continuationSeparator" w:id="0">
    <w:p w:rsidR="005D7BCD" w:rsidRDefault="005D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4152775"/>
      <w:docPartObj>
        <w:docPartGallery w:val="Page Numbers (Bottom of Page)"/>
        <w:docPartUnique/>
      </w:docPartObj>
    </w:sdtPr>
    <w:sdtEndPr/>
    <w:sdtContent>
      <w:p w:rsidR="00110F3D" w:rsidRDefault="005D7BC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239" w:rsidRPr="00B90239">
          <w:rPr>
            <w:noProof/>
            <w:lang w:val="zh-TW"/>
          </w:rPr>
          <w:t>2</w:t>
        </w:r>
        <w:r>
          <w:fldChar w:fldCharType="end"/>
        </w:r>
      </w:p>
    </w:sdtContent>
  </w:sdt>
  <w:p w:rsidR="00110F3D" w:rsidRDefault="00110F3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BCD" w:rsidRDefault="005D7BCD">
      <w:r>
        <w:separator/>
      </w:r>
    </w:p>
  </w:footnote>
  <w:footnote w:type="continuationSeparator" w:id="0">
    <w:p w:rsidR="005D7BCD" w:rsidRDefault="005D7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93F"/>
    <w:multiLevelType w:val="hybridMultilevel"/>
    <w:tmpl w:val="39140924"/>
    <w:lvl w:ilvl="0" w:tplc="14A8C2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68DE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34AF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CF2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046D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D2D0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6BA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10D1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0FA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D0A85"/>
    <w:multiLevelType w:val="hybridMultilevel"/>
    <w:tmpl w:val="621071C2"/>
    <w:lvl w:ilvl="0" w:tplc="9E549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0E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EA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98E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8E4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6A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6EB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D4F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E1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3D1471"/>
    <w:multiLevelType w:val="hybridMultilevel"/>
    <w:tmpl w:val="D76E309E"/>
    <w:lvl w:ilvl="0" w:tplc="94EC8A4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E2B7C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76533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94FA2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A897A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782BD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EC611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D8D83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BAE6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954592"/>
    <w:multiLevelType w:val="hybridMultilevel"/>
    <w:tmpl w:val="B69E844E"/>
    <w:lvl w:ilvl="0" w:tplc="3A787FD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>
    <w:nsid w:val="139F79DF"/>
    <w:multiLevelType w:val="hybridMultilevel"/>
    <w:tmpl w:val="798205CE"/>
    <w:lvl w:ilvl="0" w:tplc="7326E3B4">
      <w:start w:val="1"/>
      <w:numFmt w:val="taiwaneseCountingThousand"/>
      <w:lvlText w:val="(%1)"/>
      <w:lvlJc w:val="left"/>
      <w:pPr>
        <w:ind w:left="2607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B63628"/>
    <w:multiLevelType w:val="hybridMultilevel"/>
    <w:tmpl w:val="0B82ED68"/>
    <w:lvl w:ilvl="0" w:tplc="A2ECE21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DF486C"/>
    <w:multiLevelType w:val="hybridMultilevel"/>
    <w:tmpl w:val="AA7CDA38"/>
    <w:lvl w:ilvl="0" w:tplc="210AF71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8587470"/>
    <w:multiLevelType w:val="hybridMultilevel"/>
    <w:tmpl w:val="758E2FE6"/>
    <w:lvl w:ilvl="0" w:tplc="E9005A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CAE8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004A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6E87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50F9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6446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D2B5D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BE1AC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0004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6F3C20"/>
    <w:multiLevelType w:val="hybridMultilevel"/>
    <w:tmpl w:val="0CF0B05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36AA49B9"/>
    <w:multiLevelType w:val="hybridMultilevel"/>
    <w:tmpl w:val="9B769426"/>
    <w:lvl w:ilvl="0" w:tplc="919A2CF2">
      <w:start w:val="1"/>
      <w:numFmt w:val="decimal"/>
      <w:lvlText w:val="%1."/>
      <w:lvlJc w:val="left"/>
      <w:pPr>
        <w:ind w:left="980" w:hanging="6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10">
    <w:nsid w:val="44C74C2B"/>
    <w:multiLevelType w:val="hybridMultilevel"/>
    <w:tmpl w:val="B4D26B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2887712"/>
    <w:multiLevelType w:val="hybridMultilevel"/>
    <w:tmpl w:val="A17CB9AC"/>
    <w:lvl w:ilvl="0" w:tplc="A0CEA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B6D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6A2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42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040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F22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541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46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18E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36E65A4"/>
    <w:multiLevelType w:val="hybridMultilevel"/>
    <w:tmpl w:val="38E40790"/>
    <w:lvl w:ilvl="0" w:tplc="0272511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5501D27"/>
    <w:multiLevelType w:val="hybridMultilevel"/>
    <w:tmpl w:val="31F05364"/>
    <w:lvl w:ilvl="0" w:tplc="BBD8D3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96728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9C45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CA65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F8DD1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E05D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74781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8EA5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CE104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3E4776"/>
    <w:multiLevelType w:val="hybridMultilevel"/>
    <w:tmpl w:val="578AE03A"/>
    <w:lvl w:ilvl="0" w:tplc="EFAE9D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78D1440"/>
    <w:multiLevelType w:val="hybridMultilevel"/>
    <w:tmpl w:val="33F24B82"/>
    <w:lvl w:ilvl="0" w:tplc="BEFA018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7C66F14"/>
    <w:multiLevelType w:val="hybridMultilevel"/>
    <w:tmpl w:val="E7A68FEE"/>
    <w:lvl w:ilvl="0" w:tplc="F176DA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14"/>
  </w:num>
  <w:num w:numId="9">
    <w:abstractNumId w:val="3"/>
  </w:num>
  <w:num w:numId="10">
    <w:abstractNumId w:val="13"/>
  </w:num>
  <w:num w:numId="11">
    <w:abstractNumId w:val="7"/>
  </w:num>
  <w:num w:numId="12">
    <w:abstractNumId w:val="11"/>
  </w:num>
  <w:num w:numId="13">
    <w:abstractNumId w:val="1"/>
  </w:num>
  <w:num w:numId="14">
    <w:abstractNumId w:val="12"/>
  </w:num>
  <w:num w:numId="15">
    <w:abstractNumId w:val="10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3D"/>
    <w:rsid w:val="00110F3D"/>
    <w:rsid w:val="005D7BCD"/>
    <w:rsid w:val="00B9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pPr>
      <w:jc w:val="right"/>
    </w:pPr>
  </w:style>
  <w:style w:type="character" w:customStyle="1" w:styleId="a6">
    <w:name w:val="日期 字元"/>
    <w:basedOn w:val="a0"/>
    <w:link w:val="a5"/>
    <w:uiPriority w:val="99"/>
    <w:semiHidden/>
  </w:style>
  <w:style w:type="paragraph" w:styleId="a7">
    <w:name w:val="List Paragraph"/>
    <w:basedOn w:val="a"/>
    <w:uiPriority w:val="34"/>
    <w:qFormat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</w:style>
  <w:style w:type="character" w:customStyle="1" w:styleId="aa">
    <w:name w:val="註解文字 字元"/>
    <w:basedOn w:val="a0"/>
    <w:link w:val="a9"/>
    <w:uiPriority w:val="99"/>
    <w:semiHidden/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Pr>
      <w:b/>
      <w:bCs/>
    </w:rPr>
  </w:style>
  <w:style w:type="paragraph" w:styleId="ad">
    <w:name w:val="header"/>
    <w:basedOn w:val="a"/>
    <w:link w:val="ae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character" w:styleId="af4">
    <w:name w:val="Hyperlink"/>
    <w:basedOn w:val="a0"/>
    <w:uiPriority w:val="99"/>
    <w:unhideWhenUsed/>
    <w:rPr>
      <w:color w:val="0000FF"/>
      <w:u w:val="single"/>
    </w:rPr>
  </w:style>
  <w:style w:type="character" w:styleId="af5">
    <w:name w:val="Emphasis"/>
    <w:basedOn w:val="a0"/>
    <w:uiPriority w:val="20"/>
    <w:qFormat/>
    <w:rPr>
      <w:i/>
      <w:iCs/>
    </w:rPr>
  </w:style>
  <w:style w:type="paragraph" w:styleId="af6">
    <w:name w:val="No Spacing"/>
    <w:uiPriority w:val="1"/>
    <w:qFormat/>
    <w:pPr>
      <w:widowControl w:val="0"/>
    </w:pPr>
  </w:style>
  <w:style w:type="paragraph" w:customStyle="1" w:styleId="k02">
    <w:name w:val="k02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pPr>
      <w:ind w:left="1814" w:hanging="907"/>
      <w:outlineLvl w:val="0"/>
    </w:pPr>
    <w:rPr>
      <w:rFonts w:ascii="標楷體" w:eastAsia="標楷體" w:hAnsi="Times New Roman" w:cs="Times New Roman"/>
      <w:sz w:val="32"/>
      <w:szCs w:val="20"/>
    </w:rPr>
  </w:style>
  <w:style w:type="character" w:customStyle="1" w:styleId="20">
    <w:name w:val="本文縮排 2 字元"/>
    <w:basedOn w:val="a0"/>
    <w:link w:val="2"/>
    <w:rPr>
      <w:rFonts w:ascii="標楷體" w:eastAsia="標楷體" w:hAnsi="Times New Roman" w:cs="Times New Roman"/>
      <w:sz w:val="32"/>
      <w:szCs w:val="20"/>
    </w:rPr>
  </w:style>
  <w:style w:type="character" w:customStyle="1" w:styleId="st1">
    <w:name w:val="st1"/>
    <w:basedOn w:val="a0"/>
  </w:style>
  <w:style w:type="character" w:customStyle="1" w:styleId="30">
    <w:name w:val="標題 3 字元"/>
    <w:basedOn w:val="a0"/>
    <w:link w:val="3"/>
    <w:uiPriority w:val="9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f7">
    <w:name w:val="Plain Text"/>
    <w:basedOn w:val="a"/>
    <w:link w:val="af8"/>
    <w:uiPriority w:val="99"/>
    <w:semiHidden/>
    <w:unhideWhenUsed/>
    <w:rPr>
      <w:rFonts w:ascii="Calibri" w:eastAsia="新細明體" w:hAnsi="Courier New" w:cs="Courier New"/>
      <w:szCs w:val="24"/>
    </w:rPr>
  </w:style>
  <w:style w:type="character" w:customStyle="1" w:styleId="af8">
    <w:name w:val="純文字 字元"/>
    <w:basedOn w:val="a0"/>
    <w:link w:val="af7"/>
    <w:uiPriority w:val="99"/>
    <w:semiHidden/>
    <w:rPr>
      <w:rFonts w:ascii="Calibri" w:eastAsia="新細明體" w:hAnsi="Courier New" w:cs="Courier New"/>
      <w:szCs w:val="24"/>
    </w:rPr>
  </w:style>
  <w:style w:type="character" w:styleId="af9">
    <w:name w:val="Strong"/>
    <w:basedOn w:val="a0"/>
    <w:uiPriority w:val="22"/>
    <w:qFormat/>
    <w:rPr>
      <w:b/>
      <w:bCs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f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pPr>
      <w:jc w:val="right"/>
    </w:pPr>
  </w:style>
  <w:style w:type="character" w:customStyle="1" w:styleId="a6">
    <w:name w:val="日期 字元"/>
    <w:basedOn w:val="a0"/>
    <w:link w:val="a5"/>
    <w:uiPriority w:val="99"/>
    <w:semiHidden/>
  </w:style>
  <w:style w:type="paragraph" w:styleId="a7">
    <w:name w:val="List Paragraph"/>
    <w:basedOn w:val="a"/>
    <w:uiPriority w:val="34"/>
    <w:qFormat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</w:style>
  <w:style w:type="character" w:customStyle="1" w:styleId="aa">
    <w:name w:val="註解文字 字元"/>
    <w:basedOn w:val="a0"/>
    <w:link w:val="a9"/>
    <w:uiPriority w:val="99"/>
    <w:semiHidden/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Pr>
      <w:b/>
      <w:bCs/>
    </w:rPr>
  </w:style>
  <w:style w:type="paragraph" w:styleId="ad">
    <w:name w:val="header"/>
    <w:basedOn w:val="a"/>
    <w:link w:val="ae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character" w:styleId="af4">
    <w:name w:val="Hyperlink"/>
    <w:basedOn w:val="a0"/>
    <w:uiPriority w:val="99"/>
    <w:unhideWhenUsed/>
    <w:rPr>
      <w:color w:val="0000FF"/>
      <w:u w:val="single"/>
    </w:rPr>
  </w:style>
  <w:style w:type="character" w:styleId="af5">
    <w:name w:val="Emphasis"/>
    <w:basedOn w:val="a0"/>
    <w:uiPriority w:val="20"/>
    <w:qFormat/>
    <w:rPr>
      <w:i/>
      <w:iCs/>
    </w:rPr>
  </w:style>
  <w:style w:type="paragraph" w:styleId="af6">
    <w:name w:val="No Spacing"/>
    <w:uiPriority w:val="1"/>
    <w:qFormat/>
    <w:pPr>
      <w:widowControl w:val="0"/>
    </w:pPr>
  </w:style>
  <w:style w:type="paragraph" w:customStyle="1" w:styleId="k02">
    <w:name w:val="k02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pPr>
      <w:ind w:left="1814" w:hanging="907"/>
      <w:outlineLvl w:val="0"/>
    </w:pPr>
    <w:rPr>
      <w:rFonts w:ascii="標楷體" w:eastAsia="標楷體" w:hAnsi="Times New Roman" w:cs="Times New Roman"/>
      <w:sz w:val="32"/>
      <w:szCs w:val="20"/>
    </w:rPr>
  </w:style>
  <w:style w:type="character" w:customStyle="1" w:styleId="20">
    <w:name w:val="本文縮排 2 字元"/>
    <w:basedOn w:val="a0"/>
    <w:link w:val="2"/>
    <w:rPr>
      <w:rFonts w:ascii="標楷體" w:eastAsia="標楷體" w:hAnsi="Times New Roman" w:cs="Times New Roman"/>
      <w:sz w:val="32"/>
      <w:szCs w:val="20"/>
    </w:rPr>
  </w:style>
  <w:style w:type="character" w:customStyle="1" w:styleId="st1">
    <w:name w:val="st1"/>
    <w:basedOn w:val="a0"/>
  </w:style>
  <w:style w:type="character" w:customStyle="1" w:styleId="30">
    <w:name w:val="標題 3 字元"/>
    <w:basedOn w:val="a0"/>
    <w:link w:val="3"/>
    <w:uiPriority w:val="9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f7">
    <w:name w:val="Plain Text"/>
    <w:basedOn w:val="a"/>
    <w:link w:val="af8"/>
    <w:uiPriority w:val="99"/>
    <w:semiHidden/>
    <w:unhideWhenUsed/>
    <w:rPr>
      <w:rFonts w:ascii="Calibri" w:eastAsia="新細明體" w:hAnsi="Courier New" w:cs="Courier New"/>
      <w:szCs w:val="24"/>
    </w:rPr>
  </w:style>
  <w:style w:type="character" w:customStyle="1" w:styleId="af8">
    <w:name w:val="純文字 字元"/>
    <w:basedOn w:val="a0"/>
    <w:link w:val="af7"/>
    <w:uiPriority w:val="99"/>
    <w:semiHidden/>
    <w:rPr>
      <w:rFonts w:ascii="Calibri" w:eastAsia="新細明體" w:hAnsi="Courier New" w:cs="Courier New"/>
      <w:szCs w:val="24"/>
    </w:rPr>
  </w:style>
  <w:style w:type="character" w:styleId="af9">
    <w:name w:val="Strong"/>
    <w:basedOn w:val="a0"/>
    <w:uiPriority w:val="22"/>
    <w:qFormat/>
    <w:rPr>
      <w:b/>
      <w:bCs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f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3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7126">
          <w:marLeft w:val="7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70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671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267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3951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3246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4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84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0542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s://aa.archives.gov.tw/PoliticsSearchIndex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0574A-1EB8-4D07-B2F5-8D4C3779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涂曉晴</dc:creator>
  <cp:lastModifiedBy>謝晴如</cp:lastModifiedBy>
  <cp:revision>2</cp:revision>
  <cp:lastPrinted>2019-12-30T08:48:00Z</cp:lastPrinted>
  <dcterms:created xsi:type="dcterms:W3CDTF">2019-12-31T01:51:00Z</dcterms:created>
  <dcterms:modified xsi:type="dcterms:W3CDTF">2019-12-31T01:51:00Z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366441909</vt:i4>
  </property>
</Properties>
</file>