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0C" w:rsidRPr="00051D39" w:rsidRDefault="006B730C" w:rsidP="006B730C">
      <w:pPr>
        <w:rPr>
          <w:rFonts w:ascii="微軟正黑體" w:eastAsia="微軟正黑體" w:hAnsi="微軟正黑體" w:cs="Times New Roman"/>
          <w:b/>
          <w:sz w:val="32"/>
          <w:szCs w:val="32"/>
        </w:rPr>
      </w:pPr>
      <w:r w:rsidRPr="00051D39"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 wp14:anchorId="34DF9536" wp14:editId="006C025A">
            <wp:extent cx="1132609" cy="226097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0C" w:rsidRPr="00051D39" w:rsidRDefault="006B730C" w:rsidP="006B730C">
      <w:pPr>
        <w:spacing w:line="520" w:lineRule="exact"/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051D39">
        <w:rPr>
          <w:rFonts w:ascii="微軟正黑體" w:eastAsia="微軟正黑體" w:hAnsi="微軟正黑體" w:cs="Times New Roman" w:hint="eastAsia"/>
          <w:b/>
          <w:bCs/>
          <w:sz w:val="32"/>
          <w:szCs w:val="32"/>
        </w:rPr>
        <w:t>國家發展</w:t>
      </w:r>
      <w:r w:rsidRPr="00051D39">
        <w:rPr>
          <w:rFonts w:ascii="微軟正黑體" w:eastAsia="微軟正黑體" w:hAnsi="微軟正黑體" w:cs="Times New Roman"/>
          <w:b/>
          <w:bCs/>
          <w:sz w:val="32"/>
          <w:szCs w:val="32"/>
        </w:rPr>
        <w:t>委員會 新聞稿</w:t>
      </w:r>
    </w:p>
    <w:p w:rsidR="006B730C" w:rsidRPr="00051D39" w:rsidRDefault="006B730C" w:rsidP="006B730C">
      <w:pPr>
        <w:spacing w:line="280" w:lineRule="exact"/>
        <w:rPr>
          <w:rFonts w:ascii="微軟正黑體" w:eastAsia="微軟正黑體" w:hAnsi="微軟正黑體" w:cs="Times New Roman"/>
          <w:b/>
          <w:bCs/>
          <w:sz w:val="32"/>
          <w:szCs w:val="32"/>
        </w:rPr>
      </w:pPr>
    </w:p>
    <w:p w:rsidR="006B730C" w:rsidRDefault="001D636D" w:rsidP="00EB4E96">
      <w:pPr>
        <w:spacing w:line="480" w:lineRule="exact"/>
        <w:jc w:val="center"/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</w:pPr>
      <w:r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國發會舉辦</w:t>
      </w:r>
      <w:r w:rsidR="00755FAA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就業金卡持卡人交流活動</w:t>
      </w:r>
      <w:r w:rsidR="00EB4E96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，</w:t>
      </w:r>
      <w:r w:rsidR="00755FAA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br/>
      </w:r>
      <w:r w:rsidR="00755FAA" w:rsidRPr="00755FAA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現場氣氛熱鬧溫馨</w:t>
      </w:r>
      <w:r w:rsidR="00755FAA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，圓滿落幕</w:t>
      </w:r>
    </w:p>
    <w:p w:rsidR="006B730C" w:rsidRPr="00051D39" w:rsidRDefault="006B730C" w:rsidP="006B730C">
      <w:pPr>
        <w:spacing w:line="480" w:lineRule="exact"/>
        <w:ind w:right="1280"/>
        <w:jc w:val="right"/>
        <w:rPr>
          <w:rFonts w:ascii="微軟正黑體" w:eastAsia="微軟正黑體" w:hAnsi="微軟正黑體" w:cs="Times New Roman"/>
          <w:b/>
          <w:bCs/>
          <w:kern w:val="0"/>
          <w:sz w:val="32"/>
          <w:szCs w:val="32"/>
        </w:rPr>
      </w:pPr>
      <w:r w:rsidRPr="00051D39">
        <w:rPr>
          <w:rFonts w:ascii="微軟正黑體" w:eastAsia="微軟正黑體" w:hAnsi="微軟正黑體" w:cs="Times New Roman" w:hint="eastAsia"/>
          <w:b/>
          <w:bCs/>
          <w:kern w:val="0"/>
          <w:sz w:val="32"/>
          <w:szCs w:val="32"/>
        </w:rPr>
        <w:t xml:space="preserve">　　　　　</w:t>
      </w:r>
    </w:p>
    <w:p w:rsidR="006B730C" w:rsidRPr="00051D39" w:rsidRDefault="006B730C" w:rsidP="006B730C">
      <w:pPr>
        <w:spacing w:line="0" w:lineRule="atLeast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051D39">
        <w:rPr>
          <w:rFonts w:ascii="微軟正黑體" w:eastAsia="微軟正黑體" w:hAnsi="微軟正黑體" w:cs="Times New Roman" w:hint="eastAsia"/>
          <w:bCs/>
          <w:sz w:val="28"/>
          <w:szCs w:val="28"/>
        </w:rPr>
        <w:t>發布日期：108年</w:t>
      </w:r>
      <w:r w:rsidR="00755FAA">
        <w:rPr>
          <w:rFonts w:ascii="微軟正黑體" w:eastAsia="微軟正黑體" w:hAnsi="微軟正黑體" w:cs="Times New Roman" w:hint="eastAsia"/>
          <w:bCs/>
          <w:sz w:val="28"/>
          <w:szCs w:val="28"/>
        </w:rPr>
        <w:t>10</w:t>
      </w:r>
      <w:r w:rsidRPr="00051D39">
        <w:rPr>
          <w:rFonts w:ascii="微軟正黑體" w:eastAsia="微軟正黑體" w:hAnsi="微軟正黑體" w:cs="Times New Roman" w:hint="eastAsia"/>
          <w:bCs/>
          <w:sz w:val="28"/>
          <w:szCs w:val="28"/>
        </w:rPr>
        <w:t>月</w:t>
      </w:r>
      <w:r w:rsidR="001D636D">
        <w:rPr>
          <w:rFonts w:ascii="微軟正黑體" w:eastAsia="微軟正黑體" w:hAnsi="微軟正黑體" w:cs="Times New Roman" w:hint="eastAsia"/>
          <w:bCs/>
          <w:sz w:val="28"/>
          <w:szCs w:val="28"/>
        </w:rPr>
        <w:t>2</w:t>
      </w:r>
      <w:r w:rsidR="001D0A6B">
        <w:rPr>
          <w:rFonts w:ascii="微軟正黑體" w:eastAsia="微軟正黑體" w:hAnsi="微軟正黑體" w:cs="Times New Roman"/>
          <w:bCs/>
          <w:sz w:val="28"/>
          <w:szCs w:val="28"/>
        </w:rPr>
        <w:t>7</w:t>
      </w:r>
      <w:r w:rsidRPr="00051D39">
        <w:rPr>
          <w:rFonts w:ascii="微軟正黑體" w:eastAsia="微軟正黑體" w:hAnsi="微軟正黑體" w:cs="Times New Roman" w:hint="eastAsia"/>
          <w:bCs/>
          <w:sz w:val="28"/>
          <w:szCs w:val="28"/>
        </w:rPr>
        <w:t>日</w:t>
      </w:r>
    </w:p>
    <w:p w:rsidR="001A4E5B" w:rsidRDefault="006B730C" w:rsidP="003D47F1">
      <w:pPr>
        <w:spacing w:line="0" w:lineRule="atLeast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051D39">
        <w:rPr>
          <w:rFonts w:ascii="微軟正黑體" w:eastAsia="微軟正黑體" w:hAnsi="微軟正黑體" w:cs="Times New Roman" w:hint="eastAsia"/>
          <w:bCs/>
          <w:sz w:val="28"/>
          <w:szCs w:val="28"/>
        </w:rPr>
        <w:t>發布單位：</w:t>
      </w:r>
      <w:r w:rsidR="00CF1060">
        <w:rPr>
          <w:rFonts w:ascii="微軟正黑體" w:eastAsia="微軟正黑體" w:hAnsi="微軟正黑體" w:cs="Times New Roman" w:hint="eastAsia"/>
          <w:bCs/>
          <w:sz w:val="28"/>
          <w:szCs w:val="28"/>
        </w:rPr>
        <w:t>國發</w:t>
      </w:r>
      <w:r w:rsidR="00166CA6">
        <w:rPr>
          <w:rFonts w:ascii="微軟正黑體" w:eastAsia="微軟正黑體" w:hAnsi="微軟正黑體" w:cs="Times New Roman" w:hint="eastAsia"/>
          <w:bCs/>
          <w:sz w:val="28"/>
          <w:szCs w:val="28"/>
        </w:rPr>
        <w:t>會</w:t>
      </w:r>
    </w:p>
    <w:p w:rsidR="00291D9D" w:rsidRPr="00291D9D" w:rsidRDefault="003C56EA" w:rsidP="00291D9D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AE6CAC">
        <w:rPr>
          <w:rFonts w:ascii="微軟正黑體" w:eastAsia="微軟正黑體" w:hAnsi="微軟正黑體" w:hint="eastAsia"/>
          <w:sz w:val="32"/>
          <w:szCs w:val="32"/>
        </w:rPr>
        <w:t>國發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會於108年10月26日</w:t>
      </w:r>
      <w:r w:rsidR="003F310D" w:rsidRPr="00AE6CAC">
        <w:rPr>
          <w:rFonts w:ascii="微軟正黑體" w:eastAsia="微軟正黑體" w:hAnsi="微軟正黑體" w:hint="eastAsia"/>
          <w:sz w:val="32"/>
          <w:szCs w:val="32"/>
        </w:rPr>
        <w:t>(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星期六</w:t>
      </w:r>
      <w:r w:rsidR="003F310D" w:rsidRPr="00AE6CAC">
        <w:rPr>
          <w:rFonts w:ascii="微軟正黑體" w:eastAsia="微軟正黑體" w:hAnsi="微軟正黑體" w:hint="eastAsia"/>
          <w:sz w:val="32"/>
          <w:szCs w:val="32"/>
        </w:rPr>
        <w:t>)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下午舉辦</w:t>
      </w:r>
      <w:r w:rsidR="00166CA6" w:rsidRPr="00AE6CAC">
        <w:rPr>
          <w:rFonts w:ascii="微軟正黑體" w:eastAsia="微軟正黑體" w:hAnsi="微軟正黑體" w:hint="eastAsia"/>
          <w:sz w:val="32"/>
          <w:szCs w:val="32"/>
        </w:rPr>
        <w:t>「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就業金卡持卡人交流活動</w:t>
      </w:r>
      <w:r w:rsidR="00166CA6" w:rsidRPr="00AE6CAC">
        <w:rPr>
          <w:rFonts w:ascii="微軟正黑體" w:eastAsia="微軟正黑體" w:hAnsi="微軟正黑體" w:hint="eastAsia"/>
          <w:sz w:val="32"/>
          <w:szCs w:val="32"/>
        </w:rPr>
        <w:t>」</w:t>
      </w:r>
      <w:r w:rsidR="00831304" w:rsidRPr="00AE6CAC">
        <w:rPr>
          <w:rFonts w:ascii="微軟正黑體" w:eastAsia="微軟正黑體" w:hAnsi="微軟正黑體" w:hint="eastAsia"/>
          <w:sz w:val="32"/>
          <w:szCs w:val="32"/>
        </w:rPr>
        <w:t>，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邀請就業金卡持卡人</w:t>
      </w:r>
      <w:r w:rsidRPr="00AE6CAC">
        <w:rPr>
          <w:rFonts w:ascii="微軟正黑體" w:eastAsia="微軟正黑體" w:hAnsi="微軟正黑體" w:hint="eastAsia"/>
          <w:sz w:val="32"/>
          <w:szCs w:val="32"/>
        </w:rPr>
        <w:t>與會，出席人數踴躍，其中包括</w:t>
      </w:r>
      <w:r w:rsidR="00EE49C9" w:rsidRPr="00AE6CAC">
        <w:rPr>
          <w:rFonts w:ascii="微軟正黑體" w:eastAsia="微軟正黑體" w:hAnsi="微軟正黑體" w:hint="eastAsia"/>
          <w:sz w:val="32"/>
          <w:szCs w:val="32"/>
        </w:rPr>
        <w:t>科技領域雲端系統自由軟體OpenStack系統設計者與顧問Thomas Fifield，以及文化藝術領域知名捷克繪本畫家Tomáš Rizák等</w:t>
      </w:r>
      <w:r w:rsidRPr="00AE6CAC">
        <w:rPr>
          <w:rFonts w:ascii="微軟正黑體" w:eastAsia="微軟正黑體" w:hAnsi="微軟正黑體" w:hint="eastAsia"/>
          <w:sz w:val="32"/>
          <w:szCs w:val="32"/>
        </w:rPr>
        <w:t>人，均是各行</w:t>
      </w:r>
      <w:r w:rsidR="003F310D" w:rsidRPr="00AE6CAC">
        <w:rPr>
          <w:rFonts w:ascii="微軟正黑體" w:eastAsia="微軟正黑體" w:hAnsi="微軟正黑體" w:hint="eastAsia"/>
          <w:sz w:val="32"/>
          <w:szCs w:val="32"/>
        </w:rPr>
        <w:t>各</w:t>
      </w:r>
      <w:r w:rsidRPr="00AE6CAC">
        <w:rPr>
          <w:rFonts w:ascii="微軟正黑體" w:eastAsia="微軟正黑體" w:hAnsi="微軟正黑體" w:hint="eastAsia"/>
          <w:sz w:val="32"/>
          <w:szCs w:val="32"/>
        </w:rPr>
        <w:t>業專業領域上的佼佼者。本次活動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外國商會及駐</w:t>
      </w:r>
      <w:r w:rsidR="00537DA8" w:rsidRPr="00AE6CAC">
        <w:rPr>
          <w:rFonts w:ascii="微軟正黑體" w:eastAsia="微軟正黑體" w:hAnsi="微軟正黑體" w:hint="eastAsia"/>
          <w:sz w:val="32"/>
          <w:szCs w:val="32"/>
        </w:rPr>
        <w:t>臺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代表，以及相關部會</w:t>
      </w:r>
      <w:r w:rsidRPr="00AE6CAC">
        <w:rPr>
          <w:rFonts w:ascii="微軟正黑體" w:eastAsia="微軟正黑體" w:hAnsi="微軟正黑體" w:hint="eastAsia"/>
          <w:sz w:val="32"/>
          <w:szCs w:val="32"/>
        </w:rPr>
        <w:t>代表</w:t>
      </w:r>
      <w:r w:rsidR="00F50D2C" w:rsidRPr="00AE6CAC">
        <w:rPr>
          <w:rFonts w:ascii="微軟正黑體" w:eastAsia="微軟正黑體" w:hAnsi="微軟正黑體" w:hint="eastAsia"/>
          <w:sz w:val="32"/>
          <w:szCs w:val="32"/>
        </w:rPr>
        <w:t>亦均積極出席</w:t>
      </w:r>
      <w:r w:rsidR="00757C7F" w:rsidRPr="00AE6CAC">
        <w:rPr>
          <w:rFonts w:ascii="微軟正黑體" w:eastAsia="微軟正黑體" w:hAnsi="微軟正黑體" w:hint="eastAsia"/>
          <w:sz w:val="32"/>
          <w:szCs w:val="32"/>
        </w:rPr>
        <w:t>共襄盛舉。國發會高仙桂副主委也親自出席活動，並與持卡人進行面對面意見交流。</w:t>
      </w:r>
      <w:r w:rsidR="00BD727D" w:rsidRPr="00AE6CAC">
        <w:rPr>
          <w:rFonts w:ascii="微軟正黑體" w:eastAsia="微軟正黑體" w:hAnsi="微軟正黑體" w:hint="eastAsia"/>
          <w:sz w:val="32"/>
          <w:szCs w:val="32"/>
        </w:rPr>
        <w:t>活動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現場溫馨熱鬧，</w:t>
      </w:r>
      <w:r w:rsidR="00BD727D" w:rsidRPr="00AE6CAC">
        <w:rPr>
          <w:rFonts w:ascii="微軟正黑體" w:eastAsia="微軟正黑體" w:hAnsi="微軟正黑體" w:hint="eastAsia"/>
          <w:sz w:val="32"/>
          <w:szCs w:val="32"/>
        </w:rPr>
        <w:t>入口處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布置有拍照打卡</w:t>
      </w:r>
      <w:r w:rsidR="00BD727D" w:rsidRPr="00AE6CAC">
        <w:rPr>
          <w:rFonts w:ascii="微軟正黑體" w:eastAsia="微軟正黑體" w:hAnsi="微軟正黑體" w:hint="eastAsia"/>
          <w:sz w:val="32"/>
          <w:szCs w:val="32"/>
        </w:rPr>
        <w:t>站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，讓持卡人打卡上傳與親友分享。開場表演由國樂團演奏耳熟能詳台灣民謠</w:t>
      </w:r>
      <w:r w:rsidR="00BD727D" w:rsidRPr="00AE6CAC">
        <w:rPr>
          <w:rFonts w:ascii="微軟正黑體" w:eastAsia="微軟正黑體" w:hAnsi="微軟正黑體" w:hint="eastAsia"/>
          <w:sz w:val="32"/>
          <w:szCs w:val="32"/>
        </w:rPr>
        <w:t>名曲</w:t>
      </w:r>
      <w:r w:rsidR="00291D9D" w:rsidRPr="00AE6CAC">
        <w:rPr>
          <w:rFonts w:ascii="微軟正黑體" w:eastAsia="微軟正黑體" w:hAnsi="微軟正黑體" w:hint="eastAsia"/>
          <w:sz w:val="32"/>
          <w:szCs w:val="32"/>
        </w:rPr>
        <w:t>，</w:t>
      </w:r>
      <w:r w:rsidR="00BD727D" w:rsidRPr="00AE6CAC">
        <w:rPr>
          <w:rFonts w:ascii="微軟正黑體" w:eastAsia="微軟正黑體" w:hAnsi="微軟正黑體" w:hint="eastAsia"/>
          <w:sz w:val="32"/>
          <w:szCs w:val="32"/>
        </w:rPr>
        <w:t>歡樂活潑的氣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氛</w:t>
      </w:r>
      <w:r w:rsidR="00AC1378">
        <w:rPr>
          <w:rFonts w:ascii="微軟正黑體" w:eastAsia="微軟正黑體" w:hAnsi="微軟正黑體" w:hint="eastAsia"/>
          <w:sz w:val="32"/>
          <w:szCs w:val="32"/>
        </w:rPr>
        <w:t>漫溢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全場</w:t>
      </w:r>
      <w:r w:rsidR="00C90082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FF6BB9" w:rsidRDefault="00FF6BB9" w:rsidP="00FF6BB9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FF6BB9">
        <w:rPr>
          <w:rFonts w:ascii="微軟正黑體" w:eastAsia="微軟正黑體" w:hAnsi="微軟正黑體" w:hint="eastAsia"/>
          <w:sz w:val="32"/>
          <w:szCs w:val="32"/>
        </w:rPr>
        <w:t>「就業金卡」是針對我國產業所需之國際優秀人才所設計，舉凡在科技、經濟、教育、文化、藝術、體育、金融、法律及建築設計等領域有</w:t>
      </w:r>
      <w:r w:rsidR="00F50D2C">
        <w:rPr>
          <w:rFonts w:ascii="微軟正黑體" w:eastAsia="微軟正黑體" w:hAnsi="微軟正黑體" w:hint="eastAsia"/>
          <w:sz w:val="32"/>
          <w:szCs w:val="32"/>
        </w:rPr>
        <w:t>特殊表現或獨到才能者，均為我國政府積極爭取之對象。</w:t>
      </w:r>
      <w:r>
        <w:rPr>
          <w:rFonts w:ascii="微軟正黑體" w:eastAsia="微軟正黑體" w:hAnsi="微軟正黑體" w:hint="eastAsia"/>
          <w:sz w:val="32"/>
          <w:szCs w:val="32"/>
        </w:rPr>
        <w:t>「就業金卡」除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提供尋職及轉換工作的便利性外，亦提供首次來臺者前3年薪資所得300萬元以上折半課稅等優惠，透過多項誘因，吸引</w:t>
      </w:r>
      <w:r w:rsidR="003F310D">
        <w:rPr>
          <w:rFonts w:ascii="微軟正黑體" w:eastAsia="微軟正黑體" w:hAnsi="微軟正黑體" w:hint="eastAsia"/>
          <w:sz w:val="32"/>
          <w:szCs w:val="32"/>
        </w:rPr>
        <w:t>外國特定專業人才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來臺工作與生活。</w:t>
      </w:r>
      <w:r>
        <w:rPr>
          <w:rFonts w:ascii="微軟正黑體" w:eastAsia="微軟正黑體" w:hAnsi="微軟正黑體" w:hint="eastAsia"/>
          <w:sz w:val="32"/>
          <w:szCs w:val="32"/>
        </w:rPr>
        <w:t>自</w:t>
      </w:r>
      <w:r w:rsidR="00455C7E">
        <w:rPr>
          <w:rFonts w:ascii="微軟正黑體" w:eastAsia="微軟正黑體" w:hAnsi="微軟正黑體" w:hint="eastAsia"/>
          <w:sz w:val="32"/>
          <w:szCs w:val="32"/>
        </w:rPr>
        <w:t>107</w:t>
      </w:r>
      <w:r>
        <w:rPr>
          <w:rFonts w:ascii="微軟正黑體" w:eastAsia="微軟正黑體" w:hAnsi="微軟正黑體" w:hint="eastAsia"/>
          <w:sz w:val="32"/>
          <w:szCs w:val="32"/>
        </w:rPr>
        <w:t>年2月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施行以來，</w:t>
      </w:r>
      <w:r>
        <w:rPr>
          <w:rFonts w:ascii="微軟正黑體" w:eastAsia="微軟正黑體" w:hAnsi="微軟正黑體" w:hint="eastAsia"/>
          <w:sz w:val="32"/>
          <w:szCs w:val="32"/>
        </w:rPr>
        <w:t>已核發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超過</w:t>
      </w:r>
      <w:r w:rsidR="0016035B">
        <w:rPr>
          <w:rFonts w:ascii="微軟正黑體" w:eastAsia="微軟正黑體" w:hAnsi="微軟正黑體" w:hint="eastAsia"/>
          <w:sz w:val="32"/>
          <w:szCs w:val="32"/>
        </w:rPr>
        <w:t>465</w:t>
      </w:r>
      <w:r>
        <w:rPr>
          <w:rFonts w:ascii="微軟正黑體" w:eastAsia="微軟正黑體" w:hAnsi="微軟正黑體" w:hint="eastAsia"/>
          <w:sz w:val="32"/>
          <w:szCs w:val="32"/>
        </w:rPr>
        <w:t>張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「就</w:t>
      </w:r>
      <w:r w:rsidRPr="00FF6BB9">
        <w:rPr>
          <w:rFonts w:ascii="微軟正黑體" w:eastAsia="微軟正黑體" w:hAnsi="微軟正黑體" w:hint="eastAsia"/>
          <w:sz w:val="32"/>
          <w:szCs w:val="32"/>
        </w:rPr>
        <w:lastRenderedPageBreak/>
        <w:t>業金卡」</w:t>
      </w:r>
      <w:r>
        <w:rPr>
          <w:rFonts w:ascii="微軟正黑體" w:eastAsia="微軟正黑體" w:hAnsi="微軟正黑體" w:hint="eastAsia"/>
          <w:sz w:val="32"/>
          <w:szCs w:val="32"/>
        </w:rPr>
        <w:t>，申</w:t>
      </w:r>
      <w:r w:rsidRPr="00FF6BB9">
        <w:rPr>
          <w:rFonts w:ascii="微軟正黑體" w:eastAsia="微軟正黑體" w:hAnsi="微軟正黑體" w:hint="eastAsia"/>
          <w:sz w:val="32"/>
          <w:szCs w:val="32"/>
        </w:rPr>
        <w:t>請情形</w:t>
      </w:r>
      <w:r>
        <w:rPr>
          <w:rFonts w:ascii="微軟正黑體" w:eastAsia="微軟正黑體" w:hAnsi="微軟正黑體" w:hint="eastAsia"/>
          <w:sz w:val="32"/>
          <w:szCs w:val="32"/>
        </w:rPr>
        <w:t>熱絡。</w:t>
      </w:r>
    </w:p>
    <w:p w:rsidR="00291D9D" w:rsidRDefault="00F50D2C" w:rsidP="00BD727D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為增加就業金卡持卡人在臺彼此交流機會，以及建立與政府溝通的平台，國發會爰舉辦本次交流活動。</w:t>
      </w:r>
      <w:r w:rsidR="008A411D">
        <w:rPr>
          <w:rFonts w:ascii="微軟正黑體" w:eastAsia="微軟正黑體" w:hAnsi="微軟正黑體" w:hint="eastAsia"/>
          <w:sz w:val="32"/>
          <w:szCs w:val="32"/>
        </w:rPr>
        <w:t>活動</w:t>
      </w:r>
      <w:r>
        <w:rPr>
          <w:rFonts w:ascii="微軟正黑體" w:eastAsia="微軟正黑體" w:hAnsi="微軟正黑體" w:hint="eastAsia"/>
          <w:sz w:val="32"/>
          <w:szCs w:val="32"/>
        </w:rPr>
        <w:t>開始</w:t>
      </w:r>
      <w:r w:rsidR="008A411D">
        <w:rPr>
          <w:rFonts w:ascii="微軟正黑體" w:eastAsia="微軟正黑體" w:hAnsi="微軟正黑體" w:hint="eastAsia"/>
          <w:sz w:val="32"/>
          <w:szCs w:val="32"/>
        </w:rPr>
        <w:t>由</w:t>
      </w:r>
      <w:r w:rsidR="00FF6BB9">
        <w:rPr>
          <w:rFonts w:ascii="微軟正黑體" w:eastAsia="微軟正黑體" w:hAnsi="微軟正黑體" w:hint="eastAsia"/>
          <w:sz w:val="32"/>
          <w:szCs w:val="32"/>
        </w:rPr>
        <w:t>國發</w:t>
      </w:r>
      <w:r w:rsidR="00BD727D">
        <w:rPr>
          <w:rFonts w:ascii="微軟正黑體" w:eastAsia="微軟正黑體" w:hAnsi="微軟正黑體" w:hint="eastAsia"/>
          <w:sz w:val="32"/>
          <w:szCs w:val="32"/>
        </w:rPr>
        <w:t>會高副主任委員致詞</w:t>
      </w:r>
      <w:r w:rsidR="008A411D">
        <w:rPr>
          <w:rFonts w:ascii="微軟正黑體" w:eastAsia="微軟正黑體" w:hAnsi="微軟正黑體" w:hint="eastAsia"/>
          <w:sz w:val="32"/>
          <w:szCs w:val="32"/>
        </w:rPr>
        <w:t>，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表達感謝與會者支持，重申政府攬才政策，以及期待持卡人可透過就業金卡專屬臉書社群平台多進行互動交流，亦請與會者協助向其外國親友、同事加強宣導就業金卡。</w:t>
      </w:r>
      <w:r w:rsidR="00A64DC9">
        <w:rPr>
          <w:rFonts w:ascii="微軟正黑體" w:eastAsia="微軟正黑體" w:hAnsi="微軟正黑體" w:hint="eastAsia"/>
          <w:sz w:val="32"/>
          <w:szCs w:val="32"/>
        </w:rPr>
        <w:t>各領域</w:t>
      </w:r>
      <w:r w:rsidR="00291D9D" w:rsidRPr="00291D9D">
        <w:rPr>
          <w:rFonts w:ascii="微軟正黑體" w:eastAsia="微軟正黑體" w:hAnsi="微軟正黑體" w:hint="eastAsia"/>
          <w:sz w:val="32"/>
          <w:szCs w:val="32"/>
        </w:rPr>
        <w:t>金卡持卡人</w:t>
      </w:r>
      <w:r w:rsidR="00BD727D">
        <w:rPr>
          <w:rFonts w:ascii="微軟正黑體" w:eastAsia="微軟正黑體" w:hAnsi="微軟正黑體" w:hint="eastAsia"/>
          <w:sz w:val="32"/>
          <w:szCs w:val="32"/>
        </w:rPr>
        <w:t>踴躍</w:t>
      </w:r>
      <w:r w:rsidR="00291D9D" w:rsidRPr="00291D9D">
        <w:rPr>
          <w:rFonts w:ascii="微軟正黑體" w:eastAsia="微軟正黑體" w:hAnsi="微軟正黑體" w:hint="eastAsia"/>
          <w:sz w:val="32"/>
          <w:szCs w:val="32"/>
        </w:rPr>
        <w:t>分享</w:t>
      </w:r>
      <w:r w:rsidR="00BD727D">
        <w:rPr>
          <w:rFonts w:ascii="微軟正黑體" w:eastAsia="微軟正黑體" w:hAnsi="微軟正黑體" w:hint="eastAsia"/>
          <w:sz w:val="32"/>
          <w:szCs w:val="32"/>
        </w:rPr>
        <w:t>，述說</w:t>
      </w:r>
      <w:r w:rsidR="00A64DC9">
        <w:rPr>
          <w:rFonts w:ascii="微軟正黑體" w:eastAsia="微軟正黑體" w:hAnsi="微軟正黑體" w:hint="eastAsia"/>
          <w:sz w:val="32"/>
          <w:szCs w:val="32"/>
        </w:rPr>
        <w:t>來臺動機、生活經驗及對政策建議等</w:t>
      </w:r>
      <w:r w:rsidR="00291D9D" w:rsidRPr="00291D9D">
        <w:rPr>
          <w:rFonts w:ascii="微軟正黑體" w:eastAsia="微軟正黑體" w:hAnsi="微軟正黑體" w:hint="eastAsia"/>
          <w:sz w:val="32"/>
          <w:szCs w:val="32"/>
        </w:rPr>
        <w:t>。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與會者</w:t>
      </w:r>
      <w:r w:rsidR="00BD727D">
        <w:rPr>
          <w:rFonts w:ascii="微軟正黑體" w:eastAsia="微軟正黑體" w:hAnsi="微軟正黑體" w:hint="eastAsia"/>
          <w:sz w:val="32"/>
          <w:szCs w:val="32"/>
        </w:rPr>
        <w:t>互動熱絡，彼此互相分享意見、拍照合影，現場備有精緻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下午茶點，陪伴</w:t>
      </w:r>
      <w:r w:rsidR="00BD727D">
        <w:rPr>
          <w:rFonts w:ascii="微軟正黑體" w:eastAsia="微軟正黑體" w:hAnsi="微軟正黑體" w:hint="eastAsia"/>
          <w:sz w:val="32"/>
          <w:szCs w:val="32"/>
        </w:rPr>
        <w:t>來賓們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度過愉悅的</w:t>
      </w:r>
      <w:r w:rsidR="00BD727D">
        <w:rPr>
          <w:rFonts w:ascii="微軟正黑體" w:eastAsia="微軟正黑體" w:hAnsi="微軟正黑體" w:hint="eastAsia"/>
          <w:sz w:val="32"/>
          <w:szCs w:val="32"/>
        </w:rPr>
        <w:t>午後</w:t>
      </w:r>
      <w:r w:rsidR="00BD727D" w:rsidRPr="00BD727D">
        <w:rPr>
          <w:rFonts w:ascii="微軟正黑體" w:eastAsia="微軟正黑體" w:hAnsi="微軟正黑體" w:hint="eastAsia"/>
          <w:sz w:val="32"/>
          <w:szCs w:val="32"/>
        </w:rPr>
        <w:t>時光。</w:t>
      </w:r>
    </w:p>
    <w:p w:rsidR="00777A6C" w:rsidRDefault="00777A6C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為發揮</w:t>
      </w:r>
      <w:r w:rsidR="00C955AC">
        <w:rPr>
          <w:rFonts w:ascii="微軟正黑體" w:eastAsia="微軟正黑體" w:hAnsi="微軟正黑體" w:hint="eastAsia"/>
          <w:sz w:val="32"/>
          <w:szCs w:val="32"/>
        </w:rPr>
        <w:t>攬才綜效，讓更多優秀外國人了解我國工作與生活環境，</w:t>
      </w:r>
      <w:r w:rsidR="00AE5AC2">
        <w:rPr>
          <w:rFonts w:ascii="微軟正黑體" w:eastAsia="微軟正黑體" w:hAnsi="微軟正黑體" w:hint="eastAsia"/>
          <w:sz w:val="32"/>
          <w:szCs w:val="32"/>
        </w:rPr>
        <w:t>拓展台灣的國際能見度，</w:t>
      </w:r>
      <w:r w:rsidR="00FF6BB9">
        <w:rPr>
          <w:rFonts w:ascii="微軟正黑體" w:eastAsia="微軟正黑體" w:hAnsi="微軟正黑體" w:hint="eastAsia"/>
          <w:sz w:val="32"/>
          <w:szCs w:val="32"/>
        </w:rPr>
        <w:t>國發</w:t>
      </w:r>
      <w:r w:rsidR="008A411D">
        <w:rPr>
          <w:rFonts w:ascii="微軟正黑體" w:eastAsia="微軟正黑體" w:hAnsi="微軟正黑體" w:hint="eastAsia"/>
          <w:sz w:val="32"/>
          <w:szCs w:val="32"/>
        </w:rPr>
        <w:t>會未來將持續舉辦</w:t>
      </w:r>
      <w:r w:rsidR="00AE5AC2">
        <w:rPr>
          <w:rFonts w:ascii="微軟正黑體" w:eastAsia="微軟正黑體" w:hAnsi="微軟正黑體" w:hint="eastAsia"/>
          <w:sz w:val="32"/>
          <w:szCs w:val="32"/>
        </w:rPr>
        <w:t>相關</w:t>
      </w:r>
      <w:r w:rsidR="008A411D">
        <w:rPr>
          <w:rFonts w:ascii="微軟正黑體" w:eastAsia="微軟正黑體" w:hAnsi="微軟正黑體" w:hint="eastAsia"/>
          <w:sz w:val="32"/>
          <w:szCs w:val="32"/>
        </w:rPr>
        <w:t>交流活動，</w:t>
      </w:r>
      <w:r w:rsidR="00F77553">
        <w:rPr>
          <w:rFonts w:ascii="微軟正黑體" w:eastAsia="微軟正黑體" w:hAnsi="微軟正黑體" w:hint="eastAsia"/>
          <w:sz w:val="32"/>
          <w:szCs w:val="32"/>
        </w:rPr>
        <w:t>並強化對國際的宣傳，</w:t>
      </w:r>
      <w:r w:rsidR="008A411D">
        <w:rPr>
          <w:rFonts w:ascii="微軟正黑體" w:eastAsia="微軟正黑體" w:hAnsi="微軟正黑體" w:hint="eastAsia"/>
          <w:sz w:val="32"/>
          <w:szCs w:val="32"/>
        </w:rPr>
        <w:t>期待</w:t>
      </w:r>
      <w:r w:rsidR="00F77553" w:rsidRPr="008A411D">
        <w:rPr>
          <w:rFonts w:ascii="微軟正黑體" w:eastAsia="微軟正黑體" w:hAnsi="微軟正黑體" w:hint="eastAsia"/>
          <w:sz w:val="32"/>
          <w:szCs w:val="32"/>
        </w:rPr>
        <w:t>能夠吸引國際人才來</w:t>
      </w:r>
      <w:r w:rsidR="00F77553">
        <w:rPr>
          <w:rFonts w:ascii="微軟正黑體" w:eastAsia="微軟正黑體" w:hAnsi="微軟正黑體" w:hint="eastAsia"/>
          <w:sz w:val="32"/>
          <w:szCs w:val="32"/>
        </w:rPr>
        <w:t>臺</w:t>
      </w:r>
      <w:r w:rsidR="00F77553" w:rsidRPr="008A411D">
        <w:rPr>
          <w:rFonts w:ascii="微軟正黑體" w:eastAsia="微軟正黑體" w:hAnsi="微軟正黑體" w:hint="eastAsia"/>
          <w:sz w:val="32"/>
          <w:szCs w:val="32"/>
        </w:rPr>
        <w:t>發展</w:t>
      </w:r>
      <w:r w:rsidR="00F77553">
        <w:rPr>
          <w:rFonts w:ascii="微軟正黑體" w:eastAsia="微軟正黑體" w:hAnsi="微軟正黑體" w:hint="eastAsia"/>
          <w:sz w:val="32"/>
          <w:szCs w:val="32"/>
        </w:rPr>
        <w:t>，</w:t>
      </w:r>
      <w:r w:rsidR="00F77553" w:rsidRPr="008A411D">
        <w:rPr>
          <w:rFonts w:ascii="微軟正黑體" w:eastAsia="微軟正黑體" w:hAnsi="微軟正黑體" w:hint="eastAsia"/>
          <w:sz w:val="32"/>
          <w:szCs w:val="32"/>
        </w:rPr>
        <w:t>也期盼</w:t>
      </w:r>
      <w:r w:rsidR="00FF6BB9">
        <w:rPr>
          <w:rFonts w:ascii="微軟正黑體" w:eastAsia="微軟正黑體" w:hAnsi="微軟正黑體" w:hint="eastAsia"/>
          <w:sz w:val="32"/>
          <w:szCs w:val="32"/>
        </w:rPr>
        <w:t>更多人才願意留在臺</w:t>
      </w:r>
      <w:r w:rsidR="008A411D" w:rsidRPr="008A411D">
        <w:rPr>
          <w:rFonts w:ascii="微軟正黑體" w:eastAsia="微軟正黑體" w:hAnsi="微軟正黑體" w:hint="eastAsia"/>
          <w:sz w:val="32"/>
          <w:szCs w:val="32"/>
        </w:rPr>
        <w:t>灣。</w:t>
      </w: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83F3D" w:rsidP="00383F3D">
      <w:pPr>
        <w:pStyle w:val="k02"/>
        <w:tabs>
          <w:tab w:val="left" w:pos="680"/>
        </w:tabs>
        <w:spacing w:beforeLines="50" w:before="180" w:afterLines="50" w:after="180" w:line="540" w:lineRule="exact"/>
        <w:ind w:firstLine="0"/>
        <w:rPr>
          <w:rFonts w:ascii="微軟正黑體" w:eastAsia="微軟正黑體" w:hAnsi="微軟正黑體" w:hint="eastAsia"/>
          <w:sz w:val="32"/>
          <w:szCs w:val="32"/>
        </w:rPr>
      </w:pPr>
      <w:r w:rsidRPr="00383F3D">
        <w:rPr>
          <w:rFonts w:ascii="微軟正黑體" w:eastAsia="微軟正黑體" w:hAnsi="微軟正黑體"/>
          <w:sz w:val="32"/>
          <w:szCs w:val="32"/>
        </w:rPr>
        <w:t>聯絡人：人力發展處林至美處長</w:t>
      </w:r>
      <w:r w:rsidRPr="00383F3D">
        <w:rPr>
          <w:rFonts w:ascii="微軟正黑體" w:eastAsia="微軟正黑體" w:hAnsi="微軟正黑體"/>
          <w:sz w:val="32"/>
          <w:szCs w:val="32"/>
        </w:rPr>
        <w:br/>
        <w:t>辦公室電話：(02)2316-5</w:t>
      </w:r>
      <w:bookmarkStart w:id="0" w:name="_GoBack"/>
      <w:bookmarkEnd w:id="0"/>
      <w:r w:rsidRPr="00383F3D">
        <w:rPr>
          <w:rFonts w:ascii="微軟正黑體" w:eastAsia="微軟正黑體" w:hAnsi="微軟正黑體"/>
          <w:sz w:val="32"/>
          <w:szCs w:val="32"/>
        </w:rPr>
        <w:t>300分機5379</w:t>
      </w: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710129A6" wp14:editId="54A7AC55">
            <wp:simplePos x="0" y="0"/>
            <wp:positionH relativeFrom="column">
              <wp:posOffset>161925</wp:posOffset>
            </wp:positionH>
            <wp:positionV relativeFrom="paragraph">
              <wp:posOffset>4124325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T06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8B91A21" wp14:editId="702C5D38">
            <wp:simplePos x="0" y="0"/>
            <wp:positionH relativeFrom="column">
              <wp:posOffset>219075</wp:posOffset>
            </wp:positionH>
            <wp:positionV relativeFrom="paragraph">
              <wp:posOffset>-4445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T06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FC64A7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2BDF9743" wp14:editId="3BBAA8A0">
            <wp:simplePos x="0" y="0"/>
            <wp:positionH relativeFrom="margin">
              <wp:align>left</wp:align>
            </wp:positionH>
            <wp:positionV relativeFrom="paragraph">
              <wp:posOffset>4533900</wp:posOffset>
            </wp:positionV>
            <wp:extent cx="5304155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T0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3C">
        <w:rPr>
          <w:rFonts w:ascii="微軟正黑體" w:eastAsia="微軟正黑體" w:hAnsi="微軟正黑體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2E3E050" wp14:editId="7B211CE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5200650" cy="3466465"/>
            <wp:effectExtent l="0" t="0" r="0" b="635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T06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FC64A7" w:rsidP="00FC64A7">
      <w:pPr>
        <w:pStyle w:val="k02"/>
        <w:tabs>
          <w:tab w:val="left" w:pos="680"/>
        </w:tabs>
        <w:spacing w:beforeLines="50" w:before="180" w:afterLines="50" w:after="180" w:line="540" w:lineRule="exact"/>
        <w:ind w:firstLine="0"/>
        <w:rPr>
          <w:rFonts w:ascii="微軟正黑體" w:eastAsia="微軟正黑體" w:hAnsi="微軟正黑體" w:hint="eastAsia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956EA94" wp14:editId="6671E57D">
            <wp:simplePos x="0" y="0"/>
            <wp:positionH relativeFrom="column">
              <wp:posOffset>30480</wp:posOffset>
            </wp:positionH>
            <wp:positionV relativeFrom="paragraph">
              <wp:posOffset>556260</wp:posOffset>
            </wp:positionV>
            <wp:extent cx="5334635" cy="3556635"/>
            <wp:effectExtent l="0" t="0" r="0" b="5715"/>
            <wp:wrapTight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T0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Pr="0008763C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:rsidR="003B3DDB" w:rsidRDefault="003B3DDB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sectPr w:rsidR="003B3D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C9C" w:rsidRDefault="00672C9C" w:rsidP="006B730C">
      <w:r>
        <w:separator/>
      </w:r>
    </w:p>
  </w:endnote>
  <w:endnote w:type="continuationSeparator" w:id="0">
    <w:p w:rsidR="00672C9C" w:rsidRDefault="00672C9C" w:rsidP="006B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charset w:val="88"/>
    <w:family w:val="auto"/>
    <w:pitch w:val="variable"/>
    <w:sig w:usb0="00000001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微軟正黑體"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C9C" w:rsidRDefault="00672C9C" w:rsidP="006B730C">
      <w:r>
        <w:separator/>
      </w:r>
    </w:p>
  </w:footnote>
  <w:footnote w:type="continuationSeparator" w:id="0">
    <w:p w:rsidR="00672C9C" w:rsidRDefault="00672C9C" w:rsidP="006B7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A1474"/>
    <w:multiLevelType w:val="hybridMultilevel"/>
    <w:tmpl w:val="E20C8E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884242"/>
    <w:multiLevelType w:val="hybridMultilevel"/>
    <w:tmpl w:val="544450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5A78F1"/>
    <w:multiLevelType w:val="hybridMultilevel"/>
    <w:tmpl w:val="010226D8"/>
    <w:lvl w:ilvl="0" w:tplc="2B7814C6">
      <w:start w:val="1"/>
      <w:numFmt w:val="bullet"/>
      <w:lvlText w:val="-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E1"/>
    <w:rsid w:val="00014813"/>
    <w:rsid w:val="000224EE"/>
    <w:rsid w:val="00033409"/>
    <w:rsid w:val="00051D39"/>
    <w:rsid w:val="00065C5F"/>
    <w:rsid w:val="0007035D"/>
    <w:rsid w:val="00070EA7"/>
    <w:rsid w:val="00071830"/>
    <w:rsid w:val="00082869"/>
    <w:rsid w:val="00083805"/>
    <w:rsid w:val="0008763C"/>
    <w:rsid w:val="00095190"/>
    <w:rsid w:val="000B3EA8"/>
    <w:rsid w:val="000B40D5"/>
    <w:rsid w:val="000C7CCC"/>
    <w:rsid w:val="000D1FA6"/>
    <w:rsid w:val="000F0D18"/>
    <w:rsid w:val="000F1781"/>
    <w:rsid w:val="000F27D5"/>
    <w:rsid w:val="00104690"/>
    <w:rsid w:val="00107874"/>
    <w:rsid w:val="00107909"/>
    <w:rsid w:val="00110ADE"/>
    <w:rsid w:val="001170DF"/>
    <w:rsid w:val="00123E82"/>
    <w:rsid w:val="00145DFD"/>
    <w:rsid w:val="00153087"/>
    <w:rsid w:val="0016035B"/>
    <w:rsid w:val="00166CA6"/>
    <w:rsid w:val="0019272F"/>
    <w:rsid w:val="001A189A"/>
    <w:rsid w:val="001A3E8E"/>
    <w:rsid w:val="001A4E5B"/>
    <w:rsid w:val="001A58DE"/>
    <w:rsid w:val="001B0BAC"/>
    <w:rsid w:val="001B738B"/>
    <w:rsid w:val="001C2B6D"/>
    <w:rsid w:val="001C787A"/>
    <w:rsid w:val="001D0A6B"/>
    <w:rsid w:val="001D636D"/>
    <w:rsid w:val="001D7AB2"/>
    <w:rsid w:val="001E4979"/>
    <w:rsid w:val="001F5A70"/>
    <w:rsid w:val="00201E9B"/>
    <w:rsid w:val="00230775"/>
    <w:rsid w:val="00242317"/>
    <w:rsid w:val="00245A8C"/>
    <w:rsid w:val="002467B4"/>
    <w:rsid w:val="002523C7"/>
    <w:rsid w:val="002615BB"/>
    <w:rsid w:val="002643FC"/>
    <w:rsid w:val="00267DFC"/>
    <w:rsid w:val="00290047"/>
    <w:rsid w:val="00291D9D"/>
    <w:rsid w:val="00291F80"/>
    <w:rsid w:val="0029433E"/>
    <w:rsid w:val="00295BF5"/>
    <w:rsid w:val="002A004E"/>
    <w:rsid w:val="002B2844"/>
    <w:rsid w:val="002C568E"/>
    <w:rsid w:val="002D7462"/>
    <w:rsid w:val="002D7518"/>
    <w:rsid w:val="002F12C7"/>
    <w:rsid w:val="0030006D"/>
    <w:rsid w:val="003134F2"/>
    <w:rsid w:val="00316121"/>
    <w:rsid w:val="00316F09"/>
    <w:rsid w:val="00323791"/>
    <w:rsid w:val="003304DA"/>
    <w:rsid w:val="0033261D"/>
    <w:rsid w:val="0037755C"/>
    <w:rsid w:val="00383809"/>
    <w:rsid w:val="00383F3D"/>
    <w:rsid w:val="003932FE"/>
    <w:rsid w:val="003958AB"/>
    <w:rsid w:val="003B3DDB"/>
    <w:rsid w:val="003C56EA"/>
    <w:rsid w:val="003D47F1"/>
    <w:rsid w:val="003E34B0"/>
    <w:rsid w:val="003E7E06"/>
    <w:rsid w:val="003F310D"/>
    <w:rsid w:val="004035E9"/>
    <w:rsid w:val="00413CB4"/>
    <w:rsid w:val="004149D5"/>
    <w:rsid w:val="00421B3C"/>
    <w:rsid w:val="00431C2A"/>
    <w:rsid w:val="00447AF4"/>
    <w:rsid w:val="00455C7E"/>
    <w:rsid w:val="00460742"/>
    <w:rsid w:val="00464D37"/>
    <w:rsid w:val="00467111"/>
    <w:rsid w:val="004851B2"/>
    <w:rsid w:val="00493B54"/>
    <w:rsid w:val="004A4EE3"/>
    <w:rsid w:val="004C756F"/>
    <w:rsid w:val="004D0F00"/>
    <w:rsid w:val="004D4D9B"/>
    <w:rsid w:val="004E0190"/>
    <w:rsid w:val="0050786A"/>
    <w:rsid w:val="005307D9"/>
    <w:rsid w:val="00531250"/>
    <w:rsid w:val="00537DA8"/>
    <w:rsid w:val="0054038A"/>
    <w:rsid w:val="005409A3"/>
    <w:rsid w:val="00543D24"/>
    <w:rsid w:val="00561100"/>
    <w:rsid w:val="00563229"/>
    <w:rsid w:val="00564797"/>
    <w:rsid w:val="005712CF"/>
    <w:rsid w:val="00580CA1"/>
    <w:rsid w:val="00586DDF"/>
    <w:rsid w:val="005A625F"/>
    <w:rsid w:val="005B30F8"/>
    <w:rsid w:val="005B749B"/>
    <w:rsid w:val="005C5A18"/>
    <w:rsid w:val="005F2C70"/>
    <w:rsid w:val="00606AFD"/>
    <w:rsid w:val="00612A96"/>
    <w:rsid w:val="00612F5C"/>
    <w:rsid w:val="00616AC6"/>
    <w:rsid w:val="00616CBB"/>
    <w:rsid w:val="00622FED"/>
    <w:rsid w:val="006346C8"/>
    <w:rsid w:val="0065116D"/>
    <w:rsid w:val="006607BC"/>
    <w:rsid w:val="00660D55"/>
    <w:rsid w:val="00663B36"/>
    <w:rsid w:val="0066473C"/>
    <w:rsid w:val="00672C9C"/>
    <w:rsid w:val="0067728D"/>
    <w:rsid w:val="0068373D"/>
    <w:rsid w:val="006902E7"/>
    <w:rsid w:val="00695DD3"/>
    <w:rsid w:val="006A3075"/>
    <w:rsid w:val="006B730C"/>
    <w:rsid w:val="006C1EE1"/>
    <w:rsid w:val="006D0BEE"/>
    <w:rsid w:val="006D257E"/>
    <w:rsid w:val="006D5428"/>
    <w:rsid w:val="006E7BB0"/>
    <w:rsid w:val="006F46EA"/>
    <w:rsid w:val="00722286"/>
    <w:rsid w:val="0075110F"/>
    <w:rsid w:val="00755FAA"/>
    <w:rsid w:val="00757C7F"/>
    <w:rsid w:val="00763761"/>
    <w:rsid w:val="00764BEA"/>
    <w:rsid w:val="00767E91"/>
    <w:rsid w:val="00777A6C"/>
    <w:rsid w:val="00791D7B"/>
    <w:rsid w:val="00793525"/>
    <w:rsid w:val="0079362B"/>
    <w:rsid w:val="007A2814"/>
    <w:rsid w:val="007B003D"/>
    <w:rsid w:val="007E23DE"/>
    <w:rsid w:val="007F1817"/>
    <w:rsid w:val="007F6ADA"/>
    <w:rsid w:val="0080384C"/>
    <w:rsid w:val="00807910"/>
    <w:rsid w:val="00815135"/>
    <w:rsid w:val="00817CD9"/>
    <w:rsid w:val="008309E0"/>
    <w:rsid w:val="00831304"/>
    <w:rsid w:val="00842FF4"/>
    <w:rsid w:val="00845EE0"/>
    <w:rsid w:val="008464EB"/>
    <w:rsid w:val="00847C8E"/>
    <w:rsid w:val="00857ED2"/>
    <w:rsid w:val="008611C0"/>
    <w:rsid w:val="00874F10"/>
    <w:rsid w:val="00880DEF"/>
    <w:rsid w:val="00895B09"/>
    <w:rsid w:val="008A29A2"/>
    <w:rsid w:val="008A411D"/>
    <w:rsid w:val="008A441E"/>
    <w:rsid w:val="008A67C6"/>
    <w:rsid w:val="008C2D0D"/>
    <w:rsid w:val="008C5DDE"/>
    <w:rsid w:val="008D564D"/>
    <w:rsid w:val="008E4BBB"/>
    <w:rsid w:val="00900686"/>
    <w:rsid w:val="00900D77"/>
    <w:rsid w:val="009347AB"/>
    <w:rsid w:val="00944BD2"/>
    <w:rsid w:val="00951F96"/>
    <w:rsid w:val="009563DA"/>
    <w:rsid w:val="00967A4A"/>
    <w:rsid w:val="00971475"/>
    <w:rsid w:val="0097336B"/>
    <w:rsid w:val="0097515D"/>
    <w:rsid w:val="009936CC"/>
    <w:rsid w:val="00993F9F"/>
    <w:rsid w:val="009956F3"/>
    <w:rsid w:val="009A2810"/>
    <w:rsid w:val="009A3EE6"/>
    <w:rsid w:val="009A5972"/>
    <w:rsid w:val="009A6396"/>
    <w:rsid w:val="009B717B"/>
    <w:rsid w:val="009D135E"/>
    <w:rsid w:val="009D54F7"/>
    <w:rsid w:val="009E45E7"/>
    <w:rsid w:val="00A04B16"/>
    <w:rsid w:val="00A43CD0"/>
    <w:rsid w:val="00A52802"/>
    <w:rsid w:val="00A61349"/>
    <w:rsid w:val="00A64DC9"/>
    <w:rsid w:val="00A71BF2"/>
    <w:rsid w:val="00A73723"/>
    <w:rsid w:val="00A77C15"/>
    <w:rsid w:val="00A9520E"/>
    <w:rsid w:val="00A96463"/>
    <w:rsid w:val="00AB6090"/>
    <w:rsid w:val="00AB740D"/>
    <w:rsid w:val="00AC1378"/>
    <w:rsid w:val="00AD5EED"/>
    <w:rsid w:val="00AD7EC5"/>
    <w:rsid w:val="00AE0058"/>
    <w:rsid w:val="00AE5AC2"/>
    <w:rsid w:val="00AE6CAC"/>
    <w:rsid w:val="00AE7F5C"/>
    <w:rsid w:val="00AF1847"/>
    <w:rsid w:val="00AF1FF0"/>
    <w:rsid w:val="00AF558C"/>
    <w:rsid w:val="00AF5CFF"/>
    <w:rsid w:val="00B0212E"/>
    <w:rsid w:val="00B11238"/>
    <w:rsid w:val="00B165F5"/>
    <w:rsid w:val="00B243A0"/>
    <w:rsid w:val="00B3060F"/>
    <w:rsid w:val="00B565ED"/>
    <w:rsid w:val="00B56DBC"/>
    <w:rsid w:val="00B867C7"/>
    <w:rsid w:val="00B910C2"/>
    <w:rsid w:val="00B955D5"/>
    <w:rsid w:val="00BA00C2"/>
    <w:rsid w:val="00BA52D9"/>
    <w:rsid w:val="00BA5C74"/>
    <w:rsid w:val="00BC218A"/>
    <w:rsid w:val="00BC2AA0"/>
    <w:rsid w:val="00BD727D"/>
    <w:rsid w:val="00BF10F6"/>
    <w:rsid w:val="00C00521"/>
    <w:rsid w:val="00C13224"/>
    <w:rsid w:val="00C17869"/>
    <w:rsid w:val="00C21AFC"/>
    <w:rsid w:val="00C229E1"/>
    <w:rsid w:val="00C25223"/>
    <w:rsid w:val="00C4231D"/>
    <w:rsid w:val="00C42F72"/>
    <w:rsid w:val="00C67227"/>
    <w:rsid w:val="00C74367"/>
    <w:rsid w:val="00C87823"/>
    <w:rsid w:val="00C90082"/>
    <w:rsid w:val="00C954CA"/>
    <w:rsid w:val="00C955AC"/>
    <w:rsid w:val="00CA1900"/>
    <w:rsid w:val="00CB6829"/>
    <w:rsid w:val="00CD027B"/>
    <w:rsid w:val="00CE07C6"/>
    <w:rsid w:val="00CF1060"/>
    <w:rsid w:val="00CF2179"/>
    <w:rsid w:val="00CF7146"/>
    <w:rsid w:val="00D0674D"/>
    <w:rsid w:val="00D111AA"/>
    <w:rsid w:val="00D310EA"/>
    <w:rsid w:val="00D372FE"/>
    <w:rsid w:val="00D42BE3"/>
    <w:rsid w:val="00D61B5B"/>
    <w:rsid w:val="00D67B13"/>
    <w:rsid w:val="00D75108"/>
    <w:rsid w:val="00D927F7"/>
    <w:rsid w:val="00D93B82"/>
    <w:rsid w:val="00DA0B06"/>
    <w:rsid w:val="00DC41EC"/>
    <w:rsid w:val="00DC5B5E"/>
    <w:rsid w:val="00DD5FDC"/>
    <w:rsid w:val="00DD698B"/>
    <w:rsid w:val="00DE50BC"/>
    <w:rsid w:val="00DE767B"/>
    <w:rsid w:val="00E00847"/>
    <w:rsid w:val="00E10076"/>
    <w:rsid w:val="00E20DA3"/>
    <w:rsid w:val="00E277C6"/>
    <w:rsid w:val="00E32181"/>
    <w:rsid w:val="00E359D0"/>
    <w:rsid w:val="00E46208"/>
    <w:rsid w:val="00E520DD"/>
    <w:rsid w:val="00E53DA2"/>
    <w:rsid w:val="00E80DDE"/>
    <w:rsid w:val="00E8609D"/>
    <w:rsid w:val="00EA3AD2"/>
    <w:rsid w:val="00EA70C3"/>
    <w:rsid w:val="00EB4E96"/>
    <w:rsid w:val="00ED38F1"/>
    <w:rsid w:val="00EE49C9"/>
    <w:rsid w:val="00EF008E"/>
    <w:rsid w:val="00F25026"/>
    <w:rsid w:val="00F50D2C"/>
    <w:rsid w:val="00F60CB7"/>
    <w:rsid w:val="00F65A13"/>
    <w:rsid w:val="00F70CBB"/>
    <w:rsid w:val="00F71EF6"/>
    <w:rsid w:val="00F77553"/>
    <w:rsid w:val="00F777A9"/>
    <w:rsid w:val="00F81A72"/>
    <w:rsid w:val="00FB6C96"/>
    <w:rsid w:val="00FC6442"/>
    <w:rsid w:val="00FC64A7"/>
    <w:rsid w:val="00FE7044"/>
    <w:rsid w:val="00FF25A6"/>
    <w:rsid w:val="00FF2E12"/>
    <w:rsid w:val="00FF6BB9"/>
    <w:rsid w:val="00FF7BE1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36D23"/>
  <w15:docId w15:val="{C01539F8-E08A-414E-9353-C7C28429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30C"/>
    <w:pPr>
      <w:widowControl w:val="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A4A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6B7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B730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B7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B730C"/>
    <w:rPr>
      <w:sz w:val="20"/>
      <w:szCs w:val="20"/>
    </w:rPr>
  </w:style>
  <w:style w:type="paragraph" w:customStyle="1" w:styleId="k02">
    <w:name w:val="k02"/>
    <w:basedOn w:val="Normal"/>
    <w:rsid w:val="006B730C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30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0C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C56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0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69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76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8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9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1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88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81561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83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498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49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63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060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902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60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5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282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育幸</dc:creator>
  <cp:lastModifiedBy>葉旭霖</cp:lastModifiedBy>
  <cp:revision>4</cp:revision>
  <cp:lastPrinted>2019-10-27T01:46:00Z</cp:lastPrinted>
  <dcterms:created xsi:type="dcterms:W3CDTF">2019-10-27T01:43:00Z</dcterms:created>
  <dcterms:modified xsi:type="dcterms:W3CDTF">2019-10-27T01:49:00Z</dcterms:modified>
</cp:coreProperties>
</file>