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AC99" w14:textId="77777777" w:rsidR="002E3182" w:rsidRPr="00043089" w:rsidRDefault="002E3182" w:rsidP="002E3182">
      <w:pPr>
        <w:spacing w:line="500" w:lineRule="exact"/>
        <w:rPr>
          <w:rFonts w:asciiTheme="minorEastAsia" w:hAnsiTheme="minorEastAsia"/>
          <w:b/>
          <w:color w:val="000000" w:themeColor="text1"/>
          <w:sz w:val="36"/>
          <w:szCs w:val="36"/>
        </w:rPr>
      </w:pPr>
      <w:bookmarkStart w:id="0" w:name="_GoBack"/>
      <w:bookmarkEnd w:id="0"/>
      <w:r w:rsidRPr="00043089">
        <w:rPr>
          <w:rFonts w:asciiTheme="minorEastAsia" w:hAnsiTheme="minorEastAsia" w:cs="Times New Roman"/>
          <w:noProof/>
          <w:color w:val="000000" w:themeColor="text1"/>
        </w:rPr>
        <w:drawing>
          <wp:inline distT="0" distB="0" distL="0" distR="0" wp14:anchorId="0C65B1E9" wp14:editId="3466F7DC">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4B335F12" w14:textId="77777777" w:rsidR="00BD59BB" w:rsidRPr="000761C4" w:rsidRDefault="002E3182" w:rsidP="000761C4">
      <w:pPr>
        <w:adjustRightInd w:val="0"/>
        <w:snapToGrid w:val="0"/>
        <w:spacing w:afterLines="50" w:after="180" w:line="520" w:lineRule="exact"/>
        <w:jc w:val="center"/>
        <w:rPr>
          <w:rFonts w:asciiTheme="minorEastAsia" w:hAnsiTheme="minorEastAsia" w:cs="Times New Roman"/>
          <w:b/>
          <w:color w:val="000000" w:themeColor="text1"/>
          <w:sz w:val="36"/>
          <w:szCs w:val="36"/>
        </w:rPr>
      </w:pPr>
      <w:r w:rsidRPr="000761C4">
        <w:rPr>
          <w:rFonts w:asciiTheme="minorEastAsia" w:hAnsiTheme="minorEastAsia" w:cs="Times New Roman"/>
          <w:b/>
          <w:color w:val="000000" w:themeColor="text1"/>
          <w:sz w:val="36"/>
          <w:szCs w:val="36"/>
        </w:rPr>
        <w:t>國家發展委員會</w:t>
      </w:r>
      <w:r w:rsidR="004B2CB0">
        <w:rPr>
          <w:rFonts w:asciiTheme="minorEastAsia" w:hAnsiTheme="minorEastAsia" w:cs="Times New Roman" w:hint="eastAsia"/>
          <w:b/>
          <w:color w:val="000000" w:themeColor="text1"/>
          <w:sz w:val="36"/>
          <w:szCs w:val="36"/>
        </w:rPr>
        <w:t xml:space="preserve">  </w:t>
      </w:r>
      <w:r w:rsidRPr="000761C4">
        <w:rPr>
          <w:rFonts w:asciiTheme="minorEastAsia" w:hAnsiTheme="minorEastAsia" w:cs="Times New Roman"/>
          <w:b/>
          <w:color w:val="000000" w:themeColor="text1"/>
          <w:sz w:val="36"/>
          <w:szCs w:val="36"/>
        </w:rPr>
        <w:t>新聞稿</w:t>
      </w:r>
    </w:p>
    <w:p w14:paraId="0CD30830" w14:textId="77777777" w:rsidR="002E3182" w:rsidRPr="00043089" w:rsidRDefault="008478F1" w:rsidP="000761C4">
      <w:pPr>
        <w:adjustRightInd w:val="0"/>
        <w:snapToGrid w:val="0"/>
        <w:spacing w:afterLines="50" w:after="180" w:line="520" w:lineRule="exact"/>
        <w:jc w:val="center"/>
        <w:rPr>
          <w:rFonts w:asciiTheme="minorEastAsia" w:hAnsiTheme="minorEastAsia" w:cs="Times New Roman"/>
          <w:b/>
          <w:color w:val="000000" w:themeColor="text1"/>
          <w:sz w:val="36"/>
          <w:szCs w:val="36"/>
        </w:rPr>
      </w:pPr>
      <w:r w:rsidRPr="00043089">
        <w:rPr>
          <w:rFonts w:asciiTheme="minorEastAsia" w:hAnsiTheme="minorEastAsia" w:cs="Times New Roman" w:hint="eastAsia"/>
          <w:b/>
          <w:color w:val="000000" w:themeColor="text1"/>
          <w:sz w:val="36"/>
          <w:szCs w:val="36"/>
        </w:rPr>
        <w:t>歐洲商會</w:t>
      </w:r>
      <w:r w:rsidR="00DC376A">
        <w:rPr>
          <w:rFonts w:asciiTheme="minorEastAsia" w:hAnsiTheme="minorEastAsia" w:cs="Times New Roman" w:hint="eastAsia"/>
          <w:b/>
          <w:color w:val="000000" w:themeColor="text1"/>
          <w:sz w:val="36"/>
          <w:szCs w:val="36"/>
        </w:rPr>
        <w:t>肯定國發會協調</w:t>
      </w:r>
      <w:r w:rsidR="001166F7" w:rsidRPr="00043089">
        <w:rPr>
          <w:rFonts w:asciiTheme="minorEastAsia" w:hAnsiTheme="minorEastAsia" w:cs="Times New Roman" w:hint="eastAsia"/>
          <w:b/>
          <w:color w:val="000000" w:themeColor="text1"/>
          <w:sz w:val="36"/>
          <w:szCs w:val="36"/>
        </w:rPr>
        <w:t>困難</w:t>
      </w:r>
      <w:r w:rsidR="000761C4">
        <w:rPr>
          <w:rFonts w:asciiTheme="minorEastAsia" w:hAnsiTheme="minorEastAsia" w:cs="Times New Roman" w:hint="eastAsia"/>
          <w:b/>
          <w:color w:val="000000" w:themeColor="text1"/>
          <w:sz w:val="36"/>
          <w:szCs w:val="36"/>
        </w:rPr>
        <w:t>問題</w:t>
      </w:r>
      <w:r w:rsidR="00DC376A">
        <w:rPr>
          <w:rFonts w:asciiTheme="minorEastAsia" w:hAnsiTheme="minorEastAsia" w:cs="Times New Roman" w:hint="eastAsia"/>
          <w:b/>
          <w:color w:val="000000" w:themeColor="text1"/>
          <w:sz w:val="36"/>
          <w:szCs w:val="36"/>
        </w:rPr>
        <w:t xml:space="preserve"> </w:t>
      </w:r>
      <w:r w:rsidR="000761C4">
        <w:rPr>
          <w:rFonts w:asciiTheme="minorEastAsia" w:hAnsiTheme="minorEastAsia" w:cs="Times New Roman" w:hint="eastAsia"/>
          <w:b/>
          <w:color w:val="000000" w:themeColor="text1"/>
          <w:sz w:val="36"/>
          <w:szCs w:val="36"/>
        </w:rPr>
        <w:t>成果</w:t>
      </w:r>
      <w:r w:rsidR="00DC376A">
        <w:rPr>
          <w:rFonts w:asciiTheme="minorEastAsia" w:hAnsiTheme="minorEastAsia" w:cs="Times New Roman" w:hint="eastAsia"/>
          <w:b/>
          <w:color w:val="000000" w:themeColor="text1"/>
          <w:sz w:val="36"/>
          <w:szCs w:val="36"/>
        </w:rPr>
        <w:t>近</w:t>
      </w:r>
      <w:r w:rsidR="000761C4">
        <w:rPr>
          <w:rFonts w:asciiTheme="minorEastAsia" w:hAnsiTheme="minorEastAsia" w:cs="Times New Roman" w:hint="eastAsia"/>
          <w:b/>
          <w:color w:val="000000" w:themeColor="text1"/>
          <w:sz w:val="36"/>
          <w:szCs w:val="36"/>
        </w:rPr>
        <w:t>5年最佳</w:t>
      </w:r>
    </w:p>
    <w:p w14:paraId="16EDDA54" w14:textId="77777777" w:rsidR="00043089" w:rsidRPr="003B7A43" w:rsidRDefault="00043089" w:rsidP="00043089">
      <w:pPr>
        <w:tabs>
          <w:tab w:val="left" w:pos="680"/>
          <w:tab w:val="left" w:pos="1920"/>
          <w:tab w:val="left" w:pos="2880"/>
          <w:tab w:val="left" w:pos="3840"/>
          <w:tab w:val="left" w:pos="4800"/>
          <w:tab w:val="left" w:pos="5760"/>
        </w:tabs>
        <w:overflowPunct w:val="0"/>
        <w:autoSpaceDE w:val="0"/>
        <w:autoSpaceDN w:val="0"/>
        <w:adjustRightInd w:val="0"/>
        <w:snapToGrid w:val="0"/>
        <w:spacing w:line="0" w:lineRule="atLeast"/>
        <w:jc w:val="both"/>
        <w:textAlignment w:val="center"/>
        <w:rPr>
          <w:rFonts w:asciiTheme="minorEastAsia" w:hAnsiTheme="minorEastAsia" w:cs="Times New Roman"/>
          <w:kern w:val="0"/>
          <w:sz w:val="28"/>
          <w:szCs w:val="28"/>
        </w:rPr>
      </w:pPr>
      <w:r w:rsidRPr="003B7A43">
        <w:rPr>
          <w:rFonts w:asciiTheme="minorEastAsia" w:hAnsiTheme="minorEastAsia" w:cs="Times New Roman" w:hint="eastAsia"/>
          <w:kern w:val="0"/>
          <w:sz w:val="28"/>
          <w:szCs w:val="28"/>
        </w:rPr>
        <w:t>發布日期：108年</w:t>
      </w:r>
      <w:r>
        <w:rPr>
          <w:rFonts w:asciiTheme="minorEastAsia" w:hAnsiTheme="minorEastAsia" w:cs="Times New Roman" w:hint="eastAsia"/>
          <w:kern w:val="0"/>
          <w:sz w:val="28"/>
          <w:szCs w:val="28"/>
        </w:rPr>
        <w:t>11</w:t>
      </w:r>
      <w:r w:rsidRPr="003B7A43">
        <w:rPr>
          <w:rFonts w:asciiTheme="minorEastAsia" w:hAnsiTheme="minorEastAsia" w:cs="Times New Roman" w:hint="eastAsia"/>
          <w:kern w:val="0"/>
          <w:sz w:val="28"/>
          <w:szCs w:val="28"/>
        </w:rPr>
        <w:t>月</w:t>
      </w:r>
      <w:r>
        <w:rPr>
          <w:rFonts w:asciiTheme="minorEastAsia" w:hAnsiTheme="minorEastAsia" w:cs="Times New Roman" w:hint="eastAsia"/>
          <w:kern w:val="0"/>
          <w:sz w:val="28"/>
          <w:szCs w:val="28"/>
        </w:rPr>
        <w:t>5</w:t>
      </w:r>
      <w:r w:rsidRPr="003B7A43">
        <w:rPr>
          <w:rFonts w:asciiTheme="minorEastAsia" w:hAnsiTheme="minorEastAsia" w:cs="Times New Roman" w:hint="eastAsia"/>
          <w:kern w:val="0"/>
          <w:sz w:val="28"/>
          <w:szCs w:val="28"/>
        </w:rPr>
        <w:t>日</w:t>
      </w:r>
    </w:p>
    <w:p w14:paraId="3DDD8788" w14:textId="77777777" w:rsidR="00043089" w:rsidRPr="003B7A43" w:rsidRDefault="00043089" w:rsidP="00043089">
      <w:pPr>
        <w:tabs>
          <w:tab w:val="left" w:pos="680"/>
          <w:tab w:val="left" w:pos="1920"/>
          <w:tab w:val="left" w:pos="2880"/>
          <w:tab w:val="left" w:pos="3840"/>
          <w:tab w:val="left" w:pos="4800"/>
          <w:tab w:val="left" w:pos="5760"/>
        </w:tabs>
        <w:overflowPunct w:val="0"/>
        <w:autoSpaceDE w:val="0"/>
        <w:autoSpaceDN w:val="0"/>
        <w:adjustRightInd w:val="0"/>
        <w:snapToGrid w:val="0"/>
        <w:spacing w:afterLines="50" w:after="180" w:line="0" w:lineRule="atLeast"/>
        <w:jc w:val="both"/>
        <w:textAlignment w:val="center"/>
        <w:rPr>
          <w:rFonts w:asciiTheme="minorEastAsia" w:hAnsiTheme="minorEastAsia" w:cs="Times New Roman"/>
          <w:kern w:val="0"/>
          <w:sz w:val="28"/>
          <w:szCs w:val="28"/>
        </w:rPr>
      </w:pPr>
      <w:r w:rsidRPr="003B7A43">
        <w:rPr>
          <w:rFonts w:asciiTheme="minorEastAsia" w:hAnsiTheme="minorEastAsia" w:cs="Times New Roman" w:hint="eastAsia"/>
          <w:kern w:val="0"/>
          <w:sz w:val="28"/>
          <w:szCs w:val="28"/>
        </w:rPr>
        <w:t>發布單位：法制協調中心</w:t>
      </w:r>
    </w:p>
    <w:p w14:paraId="76A53D07" w14:textId="77777777" w:rsidR="00006FD5" w:rsidRPr="00043089" w:rsidRDefault="000761C4" w:rsidP="00235093">
      <w:pPr>
        <w:adjustRightInd w:val="0"/>
        <w:snapToGrid w:val="0"/>
        <w:spacing w:afterLines="50" w:after="180" w:line="520" w:lineRule="exact"/>
        <w:ind w:firstLineChars="202" w:firstLine="646"/>
        <w:jc w:val="both"/>
        <w:rPr>
          <w:rFonts w:asciiTheme="minorEastAsia" w:hAnsiTheme="minorEastAsia" w:cs="Times New Roman"/>
          <w:color w:val="000000" w:themeColor="text1"/>
          <w:sz w:val="32"/>
          <w:szCs w:val="32"/>
        </w:rPr>
      </w:pPr>
      <w:r>
        <w:rPr>
          <w:rFonts w:asciiTheme="minorEastAsia" w:hAnsiTheme="minorEastAsia" w:cs="Times New Roman" w:hint="eastAsia"/>
          <w:color w:val="000000" w:themeColor="text1"/>
          <w:sz w:val="32"/>
          <w:szCs w:val="32"/>
        </w:rPr>
        <w:t>歐洲商會今(5)日發表2020年建議書，肯定</w:t>
      </w:r>
      <w:r w:rsidR="00DC376A">
        <w:rPr>
          <w:rFonts w:asciiTheme="minorEastAsia" w:hAnsiTheme="minorEastAsia" w:cs="Times New Roman" w:hint="eastAsia"/>
          <w:color w:val="000000" w:themeColor="text1"/>
          <w:sz w:val="32"/>
          <w:szCs w:val="32"/>
        </w:rPr>
        <w:t>國發會及相關機關過去一年展現解決困難問題的意志，為企業解決許多難題，</w:t>
      </w:r>
      <w:r w:rsidRPr="000761C4">
        <w:rPr>
          <w:rFonts w:asciiTheme="minorEastAsia" w:hAnsiTheme="minorEastAsia" w:cs="Times New Roman" w:hint="eastAsia"/>
          <w:color w:val="000000" w:themeColor="text1"/>
          <w:sz w:val="32"/>
          <w:szCs w:val="32"/>
        </w:rPr>
        <w:t>獲得重大進展，2019年建議書協調成果為近5年最佳。</w:t>
      </w:r>
      <w:r>
        <w:rPr>
          <w:rFonts w:asciiTheme="minorEastAsia" w:hAnsiTheme="minorEastAsia" w:cs="Times New Roman" w:hint="eastAsia"/>
          <w:color w:val="000000" w:themeColor="text1"/>
          <w:sz w:val="32"/>
          <w:szCs w:val="32"/>
        </w:rPr>
        <w:t>國發會</w:t>
      </w:r>
      <w:r w:rsidR="00200BE9" w:rsidRPr="00043089">
        <w:rPr>
          <w:rFonts w:asciiTheme="minorEastAsia" w:hAnsiTheme="minorEastAsia" w:cs="Times New Roman" w:hint="eastAsia"/>
          <w:color w:val="000000" w:themeColor="text1"/>
          <w:sz w:val="32"/>
          <w:szCs w:val="32"/>
        </w:rPr>
        <w:t>主任委員陳美伶代表</w:t>
      </w:r>
      <w:r w:rsidR="00DC376A">
        <w:rPr>
          <w:rFonts w:asciiTheme="minorEastAsia" w:hAnsiTheme="minorEastAsia" w:cs="Times New Roman" w:hint="eastAsia"/>
          <w:color w:val="000000" w:themeColor="text1"/>
          <w:sz w:val="32"/>
          <w:szCs w:val="32"/>
        </w:rPr>
        <w:t>政府</w:t>
      </w:r>
      <w:r w:rsidR="00200BE9" w:rsidRPr="00043089">
        <w:rPr>
          <w:rFonts w:asciiTheme="minorEastAsia" w:hAnsiTheme="minorEastAsia" w:cs="Times New Roman" w:hint="eastAsia"/>
          <w:color w:val="000000" w:themeColor="text1"/>
          <w:sz w:val="32"/>
          <w:szCs w:val="32"/>
        </w:rPr>
        <w:t>接受建議書</w:t>
      </w:r>
      <w:r>
        <w:rPr>
          <w:rFonts w:asciiTheme="minorEastAsia" w:hAnsiTheme="minorEastAsia" w:cs="Times New Roman" w:hint="eastAsia"/>
          <w:color w:val="000000" w:themeColor="text1"/>
          <w:sz w:val="32"/>
          <w:szCs w:val="32"/>
        </w:rPr>
        <w:t>時</w:t>
      </w:r>
      <w:r w:rsidR="00235093">
        <w:rPr>
          <w:rFonts w:asciiTheme="minorEastAsia" w:hAnsiTheme="minorEastAsia" w:cs="Times New Roman" w:hint="eastAsia"/>
          <w:color w:val="000000" w:themeColor="text1"/>
          <w:sz w:val="32"/>
          <w:szCs w:val="32"/>
        </w:rPr>
        <w:t>，特別</w:t>
      </w:r>
      <w:r w:rsidR="00235093" w:rsidRPr="00043089">
        <w:rPr>
          <w:rFonts w:asciiTheme="minorEastAsia" w:hAnsiTheme="minorEastAsia" w:cs="Times New Roman" w:hint="eastAsia"/>
          <w:color w:val="000000" w:themeColor="text1"/>
          <w:sz w:val="32"/>
          <w:szCs w:val="32"/>
        </w:rPr>
        <w:t>感謝商會</w:t>
      </w:r>
      <w:r w:rsidR="00235093">
        <w:rPr>
          <w:rFonts w:asciiTheme="minorEastAsia" w:hAnsiTheme="minorEastAsia" w:cs="Times New Roman" w:hint="eastAsia"/>
          <w:color w:val="000000" w:themeColor="text1"/>
          <w:sz w:val="32"/>
          <w:szCs w:val="32"/>
        </w:rPr>
        <w:t>支持與肯定，並表示政府會持續</w:t>
      </w:r>
      <w:r w:rsidR="00235093" w:rsidRPr="00043089">
        <w:rPr>
          <w:rFonts w:asciiTheme="minorEastAsia" w:hAnsiTheme="minorEastAsia" w:cs="Times New Roman" w:hint="eastAsia"/>
          <w:color w:val="000000" w:themeColor="text1"/>
          <w:sz w:val="32"/>
          <w:szCs w:val="32"/>
        </w:rPr>
        <w:t>以積極的態度來處理建議書</w:t>
      </w:r>
      <w:r w:rsidR="00235093">
        <w:rPr>
          <w:rFonts w:asciiTheme="minorEastAsia" w:hAnsiTheme="minorEastAsia" w:cs="Times New Roman" w:hint="eastAsia"/>
          <w:color w:val="000000" w:themeColor="text1"/>
          <w:sz w:val="32"/>
          <w:szCs w:val="32"/>
        </w:rPr>
        <w:t>的各項</w:t>
      </w:r>
      <w:r w:rsidR="00235093" w:rsidRPr="00043089">
        <w:rPr>
          <w:rFonts w:asciiTheme="minorEastAsia" w:hAnsiTheme="minorEastAsia" w:cs="Times New Roman" w:hint="eastAsia"/>
          <w:color w:val="000000" w:themeColor="text1"/>
          <w:sz w:val="32"/>
          <w:szCs w:val="32"/>
        </w:rPr>
        <w:t>議題</w:t>
      </w:r>
      <w:r w:rsidR="00200BE9" w:rsidRPr="00043089">
        <w:rPr>
          <w:rFonts w:asciiTheme="minorEastAsia" w:hAnsiTheme="minorEastAsia" w:cs="Times New Roman" w:hint="eastAsia"/>
          <w:color w:val="000000" w:themeColor="text1"/>
          <w:sz w:val="32"/>
          <w:szCs w:val="32"/>
        </w:rPr>
        <w:t>。</w:t>
      </w:r>
    </w:p>
    <w:p w14:paraId="3C232077" w14:textId="77777777" w:rsidR="005210A4" w:rsidRPr="00DC376A" w:rsidRDefault="005210A4" w:rsidP="005210A4">
      <w:pPr>
        <w:adjustRightInd w:val="0"/>
        <w:snapToGrid w:val="0"/>
        <w:spacing w:line="520" w:lineRule="exact"/>
        <w:ind w:firstLineChars="202" w:firstLine="646"/>
        <w:jc w:val="both"/>
        <w:rPr>
          <w:rFonts w:asciiTheme="minorEastAsia" w:hAnsiTheme="minorEastAsia" w:cs="Times New Roman"/>
          <w:color w:val="000000" w:themeColor="text1"/>
          <w:sz w:val="32"/>
          <w:szCs w:val="32"/>
        </w:rPr>
      </w:pPr>
      <w:r w:rsidRPr="00DC376A">
        <w:rPr>
          <w:rFonts w:asciiTheme="minorEastAsia" w:hAnsiTheme="minorEastAsia" w:cs="Times New Roman" w:hint="eastAsia"/>
          <w:color w:val="000000" w:themeColor="text1"/>
          <w:sz w:val="32"/>
          <w:szCs w:val="32"/>
        </w:rPr>
        <w:t>歐洲商會2019年建議書重要成果，包括：</w:t>
      </w:r>
      <w:r w:rsidR="00691184">
        <w:rPr>
          <w:rFonts w:asciiTheme="minorEastAsia" w:hAnsiTheme="minorEastAsia" w:cs="Times New Roman" w:hint="eastAsia"/>
          <w:color w:val="000000" w:themeColor="text1"/>
          <w:sz w:val="32"/>
          <w:szCs w:val="32"/>
        </w:rPr>
        <w:t>「勞工退休金條例」，增訂取得永久居留許可者</w:t>
      </w:r>
      <w:r w:rsidR="00691184" w:rsidRPr="00DC376A">
        <w:rPr>
          <w:rFonts w:asciiTheme="minorEastAsia" w:hAnsiTheme="minorEastAsia" w:cs="Times New Roman" w:hint="eastAsia"/>
          <w:color w:val="000000" w:themeColor="text1"/>
          <w:sz w:val="32"/>
          <w:szCs w:val="32"/>
        </w:rPr>
        <w:t>適用勞退制度</w:t>
      </w:r>
      <w:r w:rsidR="00691184">
        <w:rPr>
          <w:rFonts w:asciiTheme="minorEastAsia" w:hAnsiTheme="minorEastAsia" w:cs="Times New Roman" w:hint="eastAsia"/>
          <w:color w:val="000000" w:themeColor="text1"/>
          <w:sz w:val="32"/>
          <w:szCs w:val="32"/>
        </w:rPr>
        <w:t>；</w:t>
      </w:r>
      <w:r w:rsidR="00691184" w:rsidRPr="00DC376A">
        <w:rPr>
          <w:rFonts w:asciiTheme="minorEastAsia" w:hAnsiTheme="minorEastAsia" w:cs="Times New Roman" w:hint="eastAsia"/>
          <w:color w:val="000000" w:themeColor="text1"/>
          <w:sz w:val="32"/>
          <w:szCs w:val="32"/>
        </w:rPr>
        <w:t>金管會開放外國發行人針對台灣再生能源發行新</w:t>
      </w:r>
      <w:r w:rsidR="00691184">
        <w:rPr>
          <w:rFonts w:asciiTheme="minorEastAsia" w:hAnsiTheme="minorEastAsia" w:cs="Times New Roman" w:hint="eastAsia"/>
          <w:color w:val="000000" w:themeColor="text1"/>
          <w:sz w:val="32"/>
          <w:szCs w:val="32"/>
        </w:rPr>
        <w:t>臺幣計價債券，所募資金使用於國內重大公共建設、離岸風電等綠能產業；財政部</w:t>
      </w:r>
      <w:r w:rsidRPr="00DC376A">
        <w:rPr>
          <w:rFonts w:asciiTheme="minorEastAsia" w:hAnsiTheme="minorEastAsia" w:cs="Times New Roman" w:hint="eastAsia"/>
          <w:color w:val="000000" w:themeColor="text1"/>
          <w:sz w:val="32"/>
          <w:szCs w:val="32"/>
        </w:rPr>
        <w:t>「各類所得憑單資料電子申報系統」，新增跨境銷售電子勞務所得扣繳申報作業及功能；環保署修正「汽油及替代清潔燃料引擎汽車車型排氣審驗合格證明核發撤銷及廢止辦法」及「柴油及替代清潔燃料引擎汽車</w:t>
      </w:r>
      <w:r w:rsidR="00691184">
        <w:rPr>
          <w:rFonts w:asciiTheme="minorEastAsia" w:hAnsiTheme="minorEastAsia" w:cs="Times New Roman" w:hint="eastAsia"/>
          <w:color w:val="000000" w:themeColor="text1"/>
          <w:sz w:val="32"/>
          <w:szCs w:val="32"/>
        </w:rPr>
        <w:t>車型排氣審驗合格證明核發撤銷及廢止辦法」，強化國內污染管制效益。</w:t>
      </w:r>
      <w:r w:rsidR="00691184" w:rsidRPr="00DC376A">
        <w:rPr>
          <w:rFonts w:asciiTheme="minorEastAsia" w:hAnsiTheme="minorEastAsia" w:cs="Times New Roman"/>
          <w:color w:val="000000" w:themeColor="text1"/>
          <w:sz w:val="32"/>
          <w:szCs w:val="32"/>
        </w:rPr>
        <w:t xml:space="preserve"> </w:t>
      </w:r>
    </w:p>
    <w:p w14:paraId="2AA156DD" w14:textId="77777777" w:rsidR="00522296" w:rsidRPr="00691184" w:rsidRDefault="00A32D83" w:rsidP="005210A4">
      <w:pPr>
        <w:adjustRightInd w:val="0"/>
        <w:snapToGrid w:val="0"/>
        <w:spacing w:line="520" w:lineRule="exact"/>
        <w:ind w:firstLineChars="202" w:firstLine="646"/>
        <w:jc w:val="both"/>
        <w:rPr>
          <w:rFonts w:asciiTheme="minorEastAsia" w:hAnsiTheme="minorEastAsia" w:cs="Times New Roman"/>
          <w:color w:val="000000" w:themeColor="text1"/>
          <w:sz w:val="32"/>
          <w:szCs w:val="32"/>
        </w:rPr>
      </w:pPr>
      <w:r w:rsidRPr="00DC376A">
        <w:rPr>
          <w:rFonts w:asciiTheme="minorEastAsia" w:hAnsiTheme="minorEastAsia" w:cs="Times New Roman" w:hint="eastAsia"/>
          <w:color w:val="000000" w:themeColor="text1"/>
          <w:sz w:val="32"/>
          <w:szCs w:val="32"/>
        </w:rPr>
        <w:t>陳主委在致詞時</w:t>
      </w:r>
      <w:r w:rsidR="00691184">
        <w:rPr>
          <w:rFonts w:asciiTheme="minorEastAsia" w:hAnsiTheme="minorEastAsia" w:cs="Times New Roman" w:hint="eastAsia"/>
          <w:color w:val="000000" w:themeColor="text1"/>
          <w:sz w:val="32"/>
          <w:szCs w:val="32"/>
        </w:rPr>
        <w:t>也</w:t>
      </w:r>
      <w:r w:rsidRPr="00DC376A">
        <w:rPr>
          <w:rFonts w:asciiTheme="minorEastAsia" w:hAnsiTheme="minorEastAsia" w:cs="Times New Roman" w:hint="eastAsia"/>
          <w:color w:val="000000" w:themeColor="text1"/>
          <w:sz w:val="32"/>
          <w:szCs w:val="32"/>
        </w:rPr>
        <w:t>向商會</w:t>
      </w:r>
      <w:r w:rsidR="00691184">
        <w:rPr>
          <w:rFonts w:asciiTheme="minorEastAsia" w:hAnsiTheme="minorEastAsia" w:cs="Times New Roman" w:hint="eastAsia"/>
          <w:color w:val="000000" w:themeColor="text1"/>
          <w:sz w:val="32"/>
          <w:szCs w:val="32"/>
        </w:rPr>
        <w:t>說明，政府近年來多項重要施政成果，其中政府持續調整不合時宜的法規，</w:t>
      </w:r>
      <w:r w:rsidRPr="00DC376A">
        <w:rPr>
          <w:rFonts w:asciiTheme="minorEastAsia" w:hAnsiTheme="minorEastAsia" w:cs="Times New Roman" w:hint="eastAsia"/>
          <w:color w:val="000000" w:themeColor="text1"/>
          <w:sz w:val="32"/>
          <w:szCs w:val="32"/>
        </w:rPr>
        <w:t>法規鬆綁迄今已有537項成果，範圍擴及金融、租稅、產業發展等領域。此外，政府致</w:t>
      </w:r>
      <w:r w:rsidR="000E4964">
        <w:rPr>
          <w:rFonts w:asciiTheme="minorEastAsia" w:hAnsiTheme="minorEastAsia" w:cs="Times New Roman" w:hint="eastAsia"/>
          <w:color w:val="000000" w:themeColor="text1"/>
          <w:sz w:val="32"/>
          <w:szCs w:val="32"/>
        </w:rPr>
        <w:t>力推動綠能發展亦有良好成果，例如太陽光電產業已建立完整產業鏈、台</w:t>
      </w:r>
      <w:r w:rsidRPr="00691184">
        <w:rPr>
          <w:rFonts w:asciiTheme="minorEastAsia" w:hAnsiTheme="minorEastAsia" w:cs="Times New Roman" w:hint="eastAsia"/>
          <w:color w:val="000000" w:themeColor="text1"/>
          <w:sz w:val="32"/>
          <w:szCs w:val="32"/>
        </w:rPr>
        <w:t>灣第一座離岸風場將於今年底前正式商轉。</w:t>
      </w:r>
      <w:r w:rsidR="00252BDF" w:rsidRPr="00691184">
        <w:rPr>
          <w:rFonts w:asciiTheme="minorEastAsia" w:hAnsiTheme="minorEastAsia" w:cs="Times New Roman" w:hint="eastAsia"/>
          <w:color w:val="000000" w:themeColor="text1"/>
          <w:sz w:val="32"/>
          <w:szCs w:val="32"/>
        </w:rPr>
        <w:t>另外，商會長期關注的外僑居留證（ARC）及外</w:t>
      </w:r>
      <w:r w:rsidR="00252BDF" w:rsidRPr="00691184">
        <w:rPr>
          <w:rFonts w:asciiTheme="minorEastAsia" w:hAnsiTheme="minorEastAsia" w:cs="Times New Roman" w:hint="eastAsia"/>
          <w:color w:val="000000" w:themeColor="text1"/>
          <w:sz w:val="32"/>
          <w:szCs w:val="32"/>
        </w:rPr>
        <w:lastRenderedPageBreak/>
        <w:t>僑永久居留證（APRC）編碼格式問題，在政府多年努力下，也已獲解決。</w:t>
      </w:r>
    </w:p>
    <w:p w14:paraId="0A8E29C4" w14:textId="77777777" w:rsidR="00522296" w:rsidRPr="00043089" w:rsidRDefault="00C64C5C" w:rsidP="000761C4">
      <w:pPr>
        <w:adjustRightInd w:val="0"/>
        <w:snapToGrid w:val="0"/>
        <w:spacing w:line="520" w:lineRule="exact"/>
        <w:ind w:firstLineChars="202" w:firstLine="646"/>
        <w:jc w:val="both"/>
        <w:rPr>
          <w:rFonts w:asciiTheme="minorEastAsia" w:hAnsiTheme="minorEastAsia" w:cs="Times New Roman"/>
          <w:color w:val="000000" w:themeColor="text1"/>
          <w:sz w:val="32"/>
          <w:szCs w:val="32"/>
        </w:rPr>
      </w:pPr>
      <w:r w:rsidRPr="00043089">
        <w:rPr>
          <w:rFonts w:asciiTheme="minorEastAsia" w:hAnsiTheme="minorEastAsia" w:cs="Times New Roman" w:hint="eastAsia"/>
          <w:color w:val="000000" w:themeColor="text1"/>
          <w:sz w:val="32"/>
          <w:szCs w:val="32"/>
        </w:rPr>
        <w:t>今年歐洲</w:t>
      </w:r>
      <w:r w:rsidR="00691184">
        <w:rPr>
          <w:rFonts w:asciiTheme="minorEastAsia" w:hAnsiTheme="minorEastAsia" w:cs="Times New Roman" w:hint="eastAsia"/>
          <w:color w:val="000000" w:themeColor="text1"/>
          <w:sz w:val="32"/>
          <w:szCs w:val="32"/>
        </w:rPr>
        <w:t>商會建議書的主題為「台灣經濟逆轉勝：動盪時局．抓住機遇」。陳主委</w:t>
      </w:r>
      <w:r w:rsidRPr="00043089">
        <w:rPr>
          <w:rFonts w:asciiTheme="minorEastAsia" w:hAnsiTheme="minorEastAsia" w:cs="Times New Roman" w:hint="eastAsia"/>
          <w:color w:val="000000" w:themeColor="text1"/>
          <w:sz w:val="32"/>
          <w:szCs w:val="32"/>
        </w:rPr>
        <w:t>表示，當前我們面對的重大挑戰與機會包</w:t>
      </w:r>
      <w:r w:rsidR="0049086F" w:rsidRPr="00043089">
        <w:rPr>
          <w:rFonts w:asciiTheme="minorEastAsia" w:hAnsiTheme="minorEastAsia" w:cs="Times New Roman" w:hint="eastAsia"/>
          <w:color w:val="000000" w:themeColor="text1"/>
          <w:sz w:val="32"/>
          <w:szCs w:val="32"/>
        </w:rPr>
        <w:t>括</w:t>
      </w:r>
      <w:r w:rsidRPr="00043089">
        <w:rPr>
          <w:rFonts w:asciiTheme="minorEastAsia" w:hAnsiTheme="minorEastAsia" w:cs="Times New Roman" w:hint="eastAsia"/>
          <w:color w:val="000000" w:themeColor="text1"/>
          <w:sz w:val="32"/>
          <w:szCs w:val="32"/>
        </w:rPr>
        <w:t>：（1）科技轉型與數位經濟、（2）人口結構變遷與人才培育、（3</w:t>
      </w:r>
      <w:r w:rsidR="00691184">
        <w:rPr>
          <w:rFonts w:asciiTheme="minorEastAsia" w:hAnsiTheme="minorEastAsia" w:cs="Times New Roman" w:hint="eastAsia"/>
          <w:color w:val="000000" w:themeColor="text1"/>
          <w:sz w:val="32"/>
          <w:szCs w:val="32"/>
        </w:rPr>
        <w:t>）極端氣候與氣候變遷，這也是建議書中所關切的面向。台</w:t>
      </w:r>
      <w:r w:rsidRPr="00043089">
        <w:rPr>
          <w:rFonts w:asciiTheme="minorEastAsia" w:hAnsiTheme="minorEastAsia" w:cs="Times New Roman" w:hint="eastAsia"/>
          <w:color w:val="000000" w:themeColor="text1"/>
          <w:sz w:val="32"/>
          <w:szCs w:val="32"/>
        </w:rPr>
        <w:t>灣若能掌握新契機並克服威脅，亦能逆中轉勝，迎向繁榮未來。陳主委進一步</w:t>
      </w:r>
      <w:r w:rsidR="00D34E66" w:rsidRPr="00043089">
        <w:rPr>
          <w:rFonts w:asciiTheme="minorEastAsia" w:hAnsiTheme="minorEastAsia" w:cs="Times New Roman" w:hint="eastAsia"/>
          <w:color w:val="000000" w:themeColor="text1"/>
          <w:sz w:val="32"/>
          <w:szCs w:val="32"/>
        </w:rPr>
        <w:t>指出</w:t>
      </w:r>
      <w:r w:rsidRPr="00043089">
        <w:rPr>
          <w:rFonts w:asciiTheme="minorEastAsia" w:hAnsiTheme="minorEastAsia" w:cs="Times New Roman" w:hint="eastAsia"/>
          <w:color w:val="000000" w:themeColor="text1"/>
          <w:sz w:val="32"/>
          <w:szCs w:val="32"/>
        </w:rPr>
        <w:t>，政府正是以此看待美中貿易戰所帶來的挑戰，同時也看到</w:t>
      </w:r>
      <w:r w:rsidR="00A32D83" w:rsidRPr="00043089">
        <w:rPr>
          <w:rFonts w:asciiTheme="minorEastAsia" w:hAnsiTheme="minorEastAsia" w:cs="Times New Roman" w:hint="eastAsia"/>
          <w:color w:val="000000" w:themeColor="text1"/>
          <w:sz w:val="32"/>
          <w:szCs w:val="32"/>
        </w:rPr>
        <w:t>了</w:t>
      </w:r>
      <w:r w:rsidR="00691184">
        <w:rPr>
          <w:rFonts w:asciiTheme="minorEastAsia" w:hAnsiTheme="minorEastAsia" w:cs="Times New Roman" w:hint="eastAsia"/>
          <w:color w:val="000000" w:themeColor="text1"/>
          <w:sz w:val="32"/>
          <w:szCs w:val="32"/>
        </w:rPr>
        <w:t>轉型機會，相關</w:t>
      </w:r>
      <w:r w:rsidRPr="00043089">
        <w:rPr>
          <w:rFonts w:asciiTheme="minorEastAsia" w:hAnsiTheme="minorEastAsia" w:cs="Times New Roman" w:hint="eastAsia"/>
          <w:color w:val="000000" w:themeColor="text1"/>
          <w:sz w:val="32"/>
          <w:szCs w:val="32"/>
        </w:rPr>
        <w:t>因應作法，與商會建議書主題不謀而合。在政府協助下，目前已有151</w:t>
      </w:r>
      <w:r w:rsidR="00691184">
        <w:rPr>
          <w:rFonts w:asciiTheme="minorEastAsia" w:hAnsiTheme="minorEastAsia" w:cs="Times New Roman" w:hint="eastAsia"/>
          <w:color w:val="000000" w:themeColor="text1"/>
          <w:sz w:val="32"/>
          <w:szCs w:val="32"/>
        </w:rPr>
        <w:t>家公司返台</w:t>
      </w:r>
      <w:r w:rsidRPr="00043089">
        <w:rPr>
          <w:rFonts w:asciiTheme="minorEastAsia" w:hAnsiTheme="minorEastAsia" w:cs="Times New Roman" w:hint="eastAsia"/>
          <w:color w:val="000000" w:themeColor="text1"/>
          <w:sz w:val="32"/>
          <w:szCs w:val="32"/>
        </w:rPr>
        <w:t>投資，投資金額高達新臺幣6</w:t>
      </w:r>
      <w:r w:rsidR="0049086F" w:rsidRPr="00043089">
        <w:rPr>
          <w:rFonts w:asciiTheme="minorEastAsia" w:hAnsiTheme="minorEastAsia" w:cs="Times New Roman" w:hint="eastAsia"/>
          <w:color w:val="000000" w:themeColor="text1"/>
          <w:sz w:val="32"/>
          <w:szCs w:val="32"/>
        </w:rPr>
        <w:t>,</w:t>
      </w:r>
      <w:r w:rsidRPr="00043089">
        <w:rPr>
          <w:rFonts w:asciiTheme="minorEastAsia" w:hAnsiTheme="minorEastAsia" w:cs="Times New Roman" w:hint="eastAsia"/>
          <w:color w:val="000000" w:themeColor="text1"/>
          <w:sz w:val="32"/>
          <w:szCs w:val="32"/>
        </w:rPr>
        <w:t>230億元。如同商會建議書中所述，在充滿激盪、不定、複雜與模糊的時代，</w:t>
      </w:r>
      <w:r w:rsidR="0049086F" w:rsidRPr="00043089">
        <w:rPr>
          <w:rFonts w:asciiTheme="minorEastAsia" w:hAnsiTheme="minorEastAsia" w:cs="Times New Roman" w:hint="eastAsia"/>
          <w:color w:val="000000" w:themeColor="text1"/>
          <w:sz w:val="32"/>
          <w:szCs w:val="32"/>
        </w:rPr>
        <w:t>政府</w:t>
      </w:r>
      <w:r w:rsidRPr="00043089">
        <w:rPr>
          <w:rFonts w:asciiTheme="minorEastAsia" w:hAnsiTheme="minorEastAsia" w:cs="Times New Roman" w:hint="eastAsia"/>
          <w:color w:val="000000" w:themeColor="text1"/>
          <w:sz w:val="32"/>
          <w:szCs w:val="32"/>
        </w:rPr>
        <w:t>會堅定地面對挑戰，並將挑戰轉為促進經濟成長的機會。</w:t>
      </w:r>
    </w:p>
    <w:p w14:paraId="0AE4F0A4" w14:textId="77777777" w:rsidR="00E16D09" w:rsidRPr="00043089" w:rsidRDefault="0057746D" w:rsidP="000761C4">
      <w:pPr>
        <w:adjustRightInd w:val="0"/>
        <w:snapToGrid w:val="0"/>
        <w:spacing w:line="520" w:lineRule="exact"/>
        <w:ind w:firstLineChars="202" w:firstLine="646"/>
        <w:jc w:val="both"/>
        <w:rPr>
          <w:rFonts w:asciiTheme="minorEastAsia" w:hAnsiTheme="minorEastAsia" w:cs="Times New Roman"/>
          <w:color w:val="000000" w:themeColor="text1"/>
          <w:sz w:val="32"/>
          <w:szCs w:val="32"/>
        </w:rPr>
      </w:pPr>
      <w:r w:rsidRPr="00043089">
        <w:rPr>
          <w:rFonts w:asciiTheme="minorEastAsia" w:hAnsiTheme="minorEastAsia" w:cs="Times New Roman" w:hint="eastAsia"/>
          <w:color w:val="000000" w:themeColor="text1"/>
          <w:sz w:val="32"/>
          <w:szCs w:val="32"/>
        </w:rPr>
        <w:t>面對數位科技的破壞性創新加速發展，</w:t>
      </w:r>
      <w:r w:rsidR="00066970" w:rsidRPr="00043089">
        <w:rPr>
          <w:rFonts w:asciiTheme="minorEastAsia" w:hAnsiTheme="minorEastAsia" w:cs="Times New Roman" w:hint="eastAsia"/>
          <w:color w:val="000000" w:themeColor="text1"/>
          <w:sz w:val="32"/>
          <w:szCs w:val="32"/>
        </w:rPr>
        <w:t>陳主</w:t>
      </w:r>
      <w:r w:rsidRPr="00043089">
        <w:rPr>
          <w:rFonts w:asciiTheme="minorEastAsia" w:hAnsiTheme="minorEastAsia" w:cs="Times New Roman" w:hint="eastAsia"/>
          <w:color w:val="000000" w:themeColor="text1"/>
          <w:sz w:val="32"/>
          <w:szCs w:val="32"/>
        </w:rPr>
        <w:t>委表示</w:t>
      </w:r>
      <w:r w:rsidR="00066970" w:rsidRPr="00043089">
        <w:rPr>
          <w:rFonts w:asciiTheme="minorEastAsia" w:hAnsiTheme="minorEastAsia" w:cs="Times New Roman" w:hint="eastAsia"/>
          <w:color w:val="000000" w:themeColor="text1"/>
          <w:sz w:val="32"/>
          <w:szCs w:val="32"/>
        </w:rPr>
        <w:t>，</w:t>
      </w:r>
      <w:r w:rsidR="00E16D09" w:rsidRPr="00043089">
        <w:rPr>
          <w:rFonts w:asciiTheme="minorEastAsia" w:hAnsiTheme="minorEastAsia" w:cs="Times New Roman" w:hint="eastAsia"/>
          <w:color w:val="000000" w:themeColor="text1"/>
          <w:sz w:val="32"/>
          <w:szCs w:val="32"/>
        </w:rPr>
        <w:t>政府積極籌劃國家數位轉型策略，以強化</w:t>
      </w:r>
      <w:r w:rsidR="00066970" w:rsidRPr="00043089">
        <w:rPr>
          <w:rFonts w:asciiTheme="minorEastAsia" w:hAnsiTheme="minorEastAsia" w:cs="Times New Roman" w:hint="eastAsia"/>
          <w:color w:val="000000" w:themeColor="text1"/>
          <w:sz w:val="32"/>
          <w:szCs w:val="32"/>
        </w:rPr>
        <w:t>政府</w:t>
      </w:r>
      <w:r w:rsidR="00E16D09" w:rsidRPr="00043089">
        <w:rPr>
          <w:rFonts w:asciiTheme="minorEastAsia" w:hAnsiTheme="minorEastAsia" w:cs="Times New Roman" w:hint="eastAsia"/>
          <w:color w:val="000000" w:themeColor="text1"/>
          <w:sz w:val="32"/>
          <w:szCs w:val="32"/>
        </w:rPr>
        <w:t>數位治理、縮減</w:t>
      </w:r>
      <w:r w:rsidR="00066970" w:rsidRPr="00043089">
        <w:rPr>
          <w:rFonts w:asciiTheme="minorEastAsia" w:hAnsiTheme="minorEastAsia" w:cs="Times New Roman" w:hint="eastAsia"/>
          <w:color w:val="000000" w:themeColor="text1"/>
          <w:sz w:val="32"/>
          <w:szCs w:val="32"/>
        </w:rPr>
        <w:t>人民</w:t>
      </w:r>
      <w:r w:rsidR="00E16D09" w:rsidRPr="00043089">
        <w:rPr>
          <w:rFonts w:asciiTheme="minorEastAsia" w:hAnsiTheme="minorEastAsia" w:cs="Times New Roman" w:hint="eastAsia"/>
          <w:color w:val="000000" w:themeColor="text1"/>
          <w:sz w:val="32"/>
          <w:szCs w:val="32"/>
        </w:rPr>
        <w:t>數位落差</w:t>
      </w:r>
      <w:r w:rsidR="00066970" w:rsidRPr="00043089">
        <w:rPr>
          <w:rFonts w:asciiTheme="minorEastAsia" w:hAnsiTheme="minorEastAsia" w:cs="Times New Roman" w:hint="eastAsia"/>
          <w:color w:val="000000" w:themeColor="text1"/>
          <w:sz w:val="32"/>
          <w:szCs w:val="32"/>
        </w:rPr>
        <w:t>及</w:t>
      </w:r>
      <w:r w:rsidR="00E16D09" w:rsidRPr="00043089">
        <w:rPr>
          <w:rFonts w:asciiTheme="minorEastAsia" w:hAnsiTheme="minorEastAsia" w:cs="Times New Roman" w:hint="eastAsia"/>
          <w:color w:val="000000" w:themeColor="text1"/>
          <w:sz w:val="32"/>
          <w:szCs w:val="32"/>
        </w:rPr>
        <w:t>提升數位福祉。</w:t>
      </w:r>
      <w:r w:rsidR="00066970" w:rsidRPr="00043089">
        <w:rPr>
          <w:rFonts w:asciiTheme="minorEastAsia" w:hAnsiTheme="minorEastAsia" w:cs="Times New Roman" w:hint="eastAsia"/>
          <w:color w:val="000000" w:themeColor="text1"/>
          <w:sz w:val="32"/>
          <w:szCs w:val="32"/>
        </w:rPr>
        <w:t>目前</w:t>
      </w:r>
      <w:r w:rsidR="00E16D09" w:rsidRPr="00043089">
        <w:rPr>
          <w:rFonts w:asciiTheme="minorEastAsia" w:hAnsiTheme="minorEastAsia" w:cs="Times New Roman" w:hint="eastAsia"/>
          <w:color w:val="000000" w:themeColor="text1"/>
          <w:sz w:val="32"/>
          <w:szCs w:val="32"/>
        </w:rPr>
        <w:t>已</w:t>
      </w:r>
      <w:r w:rsidRPr="00043089">
        <w:rPr>
          <w:rFonts w:asciiTheme="minorEastAsia" w:hAnsiTheme="minorEastAsia" w:cs="Times New Roman" w:hint="eastAsia"/>
          <w:color w:val="000000" w:themeColor="text1"/>
          <w:sz w:val="32"/>
          <w:szCs w:val="32"/>
        </w:rPr>
        <w:t>有</w:t>
      </w:r>
      <w:r w:rsidR="00E16D09" w:rsidRPr="00043089">
        <w:rPr>
          <w:rFonts w:asciiTheme="minorEastAsia" w:hAnsiTheme="minorEastAsia" w:cs="Times New Roman" w:hint="eastAsia"/>
          <w:color w:val="000000" w:themeColor="text1"/>
          <w:sz w:val="32"/>
          <w:szCs w:val="32"/>
        </w:rPr>
        <w:t>多項計畫協助企業發展，如智慧聯網（AIOT）、AR/VR科技、大數據分析、區塊鏈、雲端/邊緣運算及5G，以加速產業轉型升級，邁向智慧化的產業</w:t>
      </w:r>
      <w:r w:rsidRPr="00043089">
        <w:rPr>
          <w:rFonts w:asciiTheme="minorEastAsia" w:hAnsiTheme="minorEastAsia" w:cs="Times New Roman" w:hint="eastAsia"/>
          <w:color w:val="000000" w:themeColor="text1"/>
          <w:sz w:val="32"/>
          <w:szCs w:val="32"/>
        </w:rPr>
        <w:t>發展</w:t>
      </w:r>
      <w:r w:rsidR="00E16D09" w:rsidRPr="00043089">
        <w:rPr>
          <w:rFonts w:asciiTheme="minorEastAsia" w:hAnsiTheme="minorEastAsia" w:cs="Times New Roman" w:hint="eastAsia"/>
          <w:color w:val="000000" w:themeColor="text1"/>
          <w:sz w:val="32"/>
          <w:szCs w:val="32"/>
        </w:rPr>
        <w:t>模式。國發會</w:t>
      </w:r>
      <w:r w:rsidRPr="00043089">
        <w:rPr>
          <w:rFonts w:asciiTheme="minorEastAsia" w:hAnsiTheme="minorEastAsia" w:cs="Times New Roman" w:hint="eastAsia"/>
          <w:color w:val="000000" w:themeColor="text1"/>
          <w:sz w:val="32"/>
          <w:szCs w:val="32"/>
        </w:rPr>
        <w:t>並</w:t>
      </w:r>
      <w:r w:rsidR="00E16D09" w:rsidRPr="00043089">
        <w:rPr>
          <w:rFonts w:asciiTheme="minorEastAsia" w:hAnsiTheme="minorEastAsia" w:cs="Times New Roman" w:hint="eastAsia"/>
          <w:color w:val="000000" w:themeColor="text1"/>
          <w:sz w:val="32"/>
          <w:szCs w:val="32"/>
        </w:rPr>
        <w:t>於今年7月成立臺灣區塊鏈大聯盟，做為政府與民間的雙向資訊交流平臺；藉由推動國際合作、媒合業者試驗應用場域及人才培養等，為</w:t>
      </w:r>
      <w:r w:rsidR="00066970" w:rsidRPr="00043089">
        <w:rPr>
          <w:rFonts w:asciiTheme="minorEastAsia" w:hAnsiTheme="minorEastAsia" w:cs="Times New Roman" w:hint="eastAsia"/>
          <w:color w:val="000000" w:themeColor="text1"/>
          <w:sz w:val="32"/>
          <w:szCs w:val="32"/>
        </w:rPr>
        <w:t>區塊鏈應用</w:t>
      </w:r>
      <w:r w:rsidR="00E16D09" w:rsidRPr="00043089">
        <w:rPr>
          <w:rFonts w:asciiTheme="minorEastAsia" w:hAnsiTheme="minorEastAsia" w:cs="Times New Roman" w:hint="eastAsia"/>
          <w:color w:val="000000" w:themeColor="text1"/>
          <w:sz w:val="32"/>
          <w:szCs w:val="32"/>
        </w:rPr>
        <w:t>創造一個健全產業發展環境。</w:t>
      </w:r>
    </w:p>
    <w:p w14:paraId="0BF06C0B" w14:textId="77777777" w:rsidR="0057746D" w:rsidRPr="00043089" w:rsidRDefault="0057746D" w:rsidP="000761C4">
      <w:pPr>
        <w:adjustRightInd w:val="0"/>
        <w:snapToGrid w:val="0"/>
        <w:spacing w:line="520" w:lineRule="exact"/>
        <w:ind w:firstLineChars="202" w:firstLine="646"/>
        <w:jc w:val="both"/>
        <w:rPr>
          <w:rFonts w:asciiTheme="minorEastAsia" w:hAnsiTheme="minorEastAsia" w:cs="Times New Roman"/>
          <w:color w:val="000000" w:themeColor="text1"/>
          <w:sz w:val="32"/>
          <w:szCs w:val="32"/>
        </w:rPr>
      </w:pPr>
      <w:r w:rsidRPr="00043089">
        <w:rPr>
          <w:rFonts w:asciiTheme="minorEastAsia" w:hAnsiTheme="minorEastAsia" w:cs="Times New Roman" w:hint="eastAsia"/>
          <w:color w:val="000000" w:themeColor="text1"/>
          <w:sz w:val="32"/>
          <w:szCs w:val="32"/>
        </w:rPr>
        <w:t>關於人口結構變遷與人才培育</w:t>
      </w:r>
      <w:r w:rsidR="00252BDF" w:rsidRPr="00043089">
        <w:rPr>
          <w:rFonts w:asciiTheme="minorEastAsia" w:hAnsiTheme="minorEastAsia" w:cs="Times New Roman" w:hint="eastAsia"/>
          <w:color w:val="000000" w:themeColor="text1"/>
          <w:sz w:val="32"/>
          <w:szCs w:val="32"/>
        </w:rPr>
        <w:t>課題</w:t>
      </w:r>
      <w:r w:rsidRPr="00043089">
        <w:rPr>
          <w:rFonts w:asciiTheme="minorEastAsia" w:hAnsiTheme="minorEastAsia" w:cs="Times New Roman" w:hint="eastAsia"/>
          <w:color w:val="000000" w:themeColor="text1"/>
          <w:sz w:val="32"/>
          <w:szCs w:val="32"/>
        </w:rPr>
        <w:t>，陳主委</w:t>
      </w:r>
      <w:r w:rsidR="00ED58A0" w:rsidRPr="00043089">
        <w:rPr>
          <w:rFonts w:asciiTheme="minorEastAsia" w:hAnsiTheme="minorEastAsia" w:cs="Times New Roman" w:hint="eastAsia"/>
          <w:color w:val="000000" w:themeColor="text1"/>
          <w:sz w:val="32"/>
          <w:szCs w:val="32"/>
        </w:rPr>
        <w:t>表示</w:t>
      </w:r>
      <w:r w:rsidRPr="00043089">
        <w:rPr>
          <w:rFonts w:asciiTheme="minorEastAsia" w:hAnsiTheme="minorEastAsia" w:cs="Times New Roman" w:hint="eastAsia"/>
          <w:color w:val="000000" w:themeColor="text1"/>
          <w:sz w:val="32"/>
          <w:szCs w:val="32"/>
        </w:rPr>
        <w:t>，</w:t>
      </w:r>
      <w:r w:rsidR="00ED58A0" w:rsidRPr="00043089">
        <w:rPr>
          <w:rFonts w:asciiTheme="minorEastAsia" w:hAnsiTheme="minorEastAsia" w:cs="Times New Roman" w:hint="eastAsia"/>
          <w:color w:val="000000" w:themeColor="text1"/>
          <w:sz w:val="32"/>
          <w:szCs w:val="32"/>
        </w:rPr>
        <w:t>人才是產業升級的基礎，跨域數位人才的培育是影響國家競爭力的關鍵。政府已積極培育國內人才並延攬外國人才，相關政</w:t>
      </w:r>
      <w:r w:rsidR="00ED58A0" w:rsidRPr="00043089">
        <w:rPr>
          <w:rFonts w:asciiTheme="minorEastAsia" w:hAnsiTheme="minorEastAsia" w:cs="Times New Roman" w:hint="eastAsia"/>
          <w:color w:val="000000" w:themeColor="text1"/>
          <w:sz w:val="32"/>
          <w:szCs w:val="32"/>
        </w:rPr>
        <w:lastRenderedPageBreak/>
        <w:t>策包括：經濟部已執行「AI智慧應用人才培育計畫」；教育部提出產業學院計畫，提供數位時代之新商業模式訓練課程。國發會為延攬國外人才，提出四卡合一的就業金卡；研擬「新經濟移民法」草案送立法院審議，並將持續推動該法案儘速於明年通過。針對</w:t>
      </w:r>
      <w:r w:rsidR="00252BDF" w:rsidRPr="00043089">
        <w:rPr>
          <w:rFonts w:asciiTheme="minorEastAsia" w:hAnsiTheme="minorEastAsia" w:cs="Times New Roman" w:hint="eastAsia"/>
          <w:color w:val="000000" w:themeColor="text1"/>
          <w:sz w:val="32"/>
          <w:szCs w:val="32"/>
        </w:rPr>
        <w:t>我國</w:t>
      </w:r>
      <w:r w:rsidR="00ED58A0" w:rsidRPr="00043089">
        <w:rPr>
          <w:rFonts w:asciiTheme="minorEastAsia" w:hAnsiTheme="minorEastAsia" w:cs="Times New Roman" w:hint="eastAsia"/>
          <w:color w:val="000000" w:themeColor="text1"/>
          <w:sz w:val="32"/>
          <w:szCs w:val="32"/>
        </w:rPr>
        <w:t>人口結構變遷</w:t>
      </w:r>
      <w:r w:rsidR="00252BDF" w:rsidRPr="00043089">
        <w:rPr>
          <w:rFonts w:asciiTheme="minorEastAsia" w:hAnsiTheme="minorEastAsia" w:cs="Times New Roman" w:hint="eastAsia"/>
          <w:color w:val="000000" w:themeColor="text1"/>
          <w:sz w:val="32"/>
          <w:szCs w:val="32"/>
        </w:rPr>
        <w:t>問題</w:t>
      </w:r>
      <w:r w:rsidR="00ED58A0" w:rsidRPr="00043089">
        <w:rPr>
          <w:rFonts w:asciiTheme="minorEastAsia" w:hAnsiTheme="minorEastAsia" w:cs="Times New Roman" w:hint="eastAsia"/>
          <w:color w:val="000000" w:themeColor="text1"/>
          <w:sz w:val="32"/>
          <w:szCs w:val="32"/>
        </w:rPr>
        <w:t>，陳主委進一步指出，</w:t>
      </w:r>
      <w:r w:rsidRPr="00043089">
        <w:rPr>
          <w:rFonts w:asciiTheme="minorEastAsia" w:hAnsiTheme="minorEastAsia" w:cs="Times New Roman" w:hint="eastAsia"/>
          <w:color w:val="000000" w:themeColor="text1"/>
          <w:sz w:val="32"/>
          <w:szCs w:val="32"/>
        </w:rPr>
        <w:t>臺灣已邁入高齡化社會，人口老化以及低出生率是國家安全議題，而人口結構變化也為產業及社會轉型帶來挑戰與機會。</w:t>
      </w:r>
      <w:r w:rsidR="00ED58A0" w:rsidRPr="00043089">
        <w:rPr>
          <w:rFonts w:asciiTheme="minorEastAsia" w:hAnsiTheme="minorEastAsia" w:cs="Times New Roman" w:hint="eastAsia"/>
          <w:color w:val="000000" w:themeColor="text1"/>
          <w:sz w:val="32"/>
          <w:szCs w:val="32"/>
        </w:rPr>
        <w:t>政府透過</w:t>
      </w:r>
      <w:r w:rsidRPr="00043089">
        <w:rPr>
          <w:rFonts w:asciiTheme="minorEastAsia" w:hAnsiTheme="minorEastAsia" w:cs="Times New Roman" w:hint="eastAsia"/>
          <w:color w:val="000000" w:themeColor="text1"/>
          <w:sz w:val="32"/>
          <w:szCs w:val="32"/>
        </w:rPr>
        <w:t>地方創生</w:t>
      </w:r>
      <w:r w:rsidR="00ED58A0" w:rsidRPr="00043089">
        <w:rPr>
          <w:rFonts w:asciiTheme="minorEastAsia" w:hAnsiTheme="minorEastAsia" w:cs="Times New Roman" w:hint="eastAsia"/>
          <w:color w:val="000000" w:themeColor="text1"/>
          <w:sz w:val="32"/>
          <w:szCs w:val="32"/>
        </w:rPr>
        <w:t>的推動</w:t>
      </w:r>
      <w:r w:rsidRPr="00043089">
        <w:rPr>
          <w:rFonts w:asciiTheme="minorEastAsia" w:hAnsiTheme="minorEastAsia" w:cs="Times New Roman" w:hint="eastAsia"/>
          <w:color w:val="000000" w:themeColor="text1"/>
          <w:sz w:val="32"/>
          <w:szCs w:val="32"/>
        </w:rPr>
        <w:t>，運用數位科技創造商機，將工作機會帶回偏鄉地區，促進城鄉均衡。</w:t>
      </w:r>
    </w:p>
    <w:p w14:paraId="216D98C5" w14:textId="77777777" w:rsidR="00252BDF" w:rsidRPr="00043089" w:rsidRDefault="000E4964" w:rsidP="000E4964">
      <w:pPr>
        <w:adjustRightInd w:val="0"/>
        <w:snapToGrid w:val="0"/>
        <w:spacing w:line="520" w:lineRule="exact"/>
        <w:ind w:firstLine="480"/>
        <w:jc w:val="both"/>
        <w:rPr>
          <w:rFonts w:asciiTheme="minorEastAsia" w:hAnsiTheme="minorEastAsia" w:cs="Times New Roman"/>
          <w:color w:val="000000" w:themeColor="text1"/>
          <w:sz w:val="32"/>
          <w:szCs w:val="32"/>
          <w:shd w:val="pct15" w:color="auto" w:fill="FFFFFF"/>
        </w:rPr>
      </w:pPr>
      <w:r>
        <w:rPr>
          <w:rFonts w:asciiTheme="minorEastAsia" w:hAnsiTheme="minorEastAsia" w:cs="Times New Roman" w:hint="eastAsia"/>
          <w:color w:val="000000" w:themeColor="text1"/>
          <w:sz w:val="32"/>
          <w:szCs w:val="32"/>
        </w:rPr>
        <w:t xml:space="preserve"> 針對商會關切氣候變遷議題，</w:t>
      </w:r>
      <w:r w:rsidR="00691184">
        <w:rPr>
          <w:rFonts w:asciiTheme="minorEastAsia" w:hAnsiTheme="minorEastAsia" w:cs="Times New Roman" w:hint="eastAsia"/>
          <w:color w:val="000000" w:themeColor="text1"/>
          <w:sz w:val="32"/>
          <w:szCs w:val="32"/>
        </w:rPr>
        <w:t>陳主委表示</w:t>
      </w:r>
      <w:r w:rsidR="00252BDF" w:rsidRPr="00043089">
        <w:rPr>
          <w:rFonts w:asciiTheme="minorEastAsia" w:hAnsiTheme="minorEastAsia" w:cs="Times New Roman" w:hint="eastAsia"/>
          <w:color w:val="000000" w:themeColor="text1"/>
          <w:sz w:val="32"/>
          <w:szCs w:val="32"/>
        </w:rPr>
        <w:t>，因</w:t>
      </w:r>
      <w:r>
        <w:rPr>
          <w:rFonts w:asciiTheme="minorEastAsia" w:hAnsiTheme="minorEastAsia" w:cs="Times New Roman" w:hint="eastAsia"/>
          <w:color w:val="000000" w:themeColor="text1"/>
          <w:sz w:val="32"/>
          <w:szCs w:val="32"/>
        </w:rPr>
        <w:t>應</w:t>
      </w:r>
      <w:r w:rsidR="00252BDF" w:rsidRPr="00043089">
        <w:rPr>
          <w:rFonts w:asciiTheme="minorEastAsia" w:hAnsiTheme="minorEastAsia" w:cs="Times New Roman" w:hint="eastAsia"/>
          <w:color w:val="000000" w:themeColor="text1"/>
          <w:sz w:val="32"/>
          <w:szCs w:val="32"/>
        </w:rPr>
        <w:t>近年全球受氣候變遷影響加劇，政府需落實</w:t>
      </w:r>
      <w:r>
        <w:rPr>
          <w:rFonts w:asciiTheme="minorEastAsia" w:hAnsiTheme="minorEastAsia" w:cs="Times New Roman" w:hint="eastAsia"/>
          <w:color w:val="000000" w:themeColor="text1"/>
          <w:sz w:val="32"/>
          <w:szCs w:val="32"/>
        </w:rPr>
        <w:t>預防災害與減低衝擊等調適策略，以增強應變的韌性。政府非常重視永續環境與經濟穩定繁榮的兼俱並存，台</w:t>
      </w:r>
      <w:r w:rsidR="00F83265" w:rsidRPr="00043089">
        <w:rPr>
          <w:rFonts w:asciiTheme="minorEastAsia" w:hAnsiTheme="minorEastAsia" w:cs="Times New Roman" w:hint="eastAsia"/>
          <w:color w:val="000000" w:themeColor="text1"/>
          <w:sz w:val="32"/>
          <w:szCs w:val="32"/>
        </w:rPr>
        <w:t>灣將加速朝低碳能源轉型，並落實自主減排的承諾。在追求經濟發展的同時，應確保其包容性成長，讓全民共享經濟成長的果實；</w:t>
      </w:r>
      <w:r w:rsidR="00252BDF" w:rsidRPr="00043089">
        <w:rPr>
          <w:rFonts w:asciiTheme="minorEastAsia" w:hAnsiTheme="minorEastAsia" w:cs="Times New Roman" w:hint="eastAsia"/>
          <w:color w:val="000000" w:themeColor="text1"/>
          <w:sz w:val="32"/>
          <w:szCs w:val="32"/>
        </w:rPr>
        <w:t>這也是聯合國「全球永續發展目標」（Sustainable Development Goals, SDGs</w:t>
      </w:r>
      <w:r w:rsidR="00F83265" w:rsidRPr="00043089">
        <w:rPr>
          <w:rFonts w:asciiTheme="minorEastAsia" w:hAnsiTheme="minorEastAsia" w:cs="Times New Roman" w:hint="eastAsia"/>
          <w:color w:val="000000" w:themeColor="text1"/>
          <w:sz w:val="32"/>
          <w:szCs w:val="32"/>
        </w:rPr>
        <w:t>）</w:t>
      </w:r>
      <w:r w:rsidR="00252BDF" w:rsidRPr="00043089">
        <w:rPr>
          <w:rFonts w:asciiTheme="minorEastAsia" w:hAnsiTheme="minorEastAsia" w:cs="Times New Roman" w:hint="eastAsia"/>
          <w:color w:val="000000" w:themeColor="text1"/>
          <w:sz w:val="32"/>
          <w:szCs w:val="32"/>
        </w:rPr>
        <w:t>的願景，需要</w:t>
      </w:r>
      <w:r w:rsidR="00F83265" w:rsidRPr="00043089">
        <w:rPr>
          <w:rFonts w:asciiTheme="minorEastAsia" w:hAnsiTheme="minorEastAsia" w:cs="Times New Roman" w:hint="eastAsia"/>
          <w:color w:val="000000" w:themeColor="text1"/>
          <w:sz w:val="32"/>
          <w:szCs w:val="32"/>
        </w:rPr>
        <w:t>大家</w:t>
      </w:r>
      <w:r w:rsidR="00252BDF" w:rsidRPr="00043089">
        <w:rPr>
          <w:rFonts w:asciiTheme="minorEastAsia" w:hAnsiTheme="minorEastAsia" w:cs="Times New Roman" w:hint="eastAsia"/>
          <w:color w:val="000000" w:themeColor="text1"/>
          <w:sz w:val="32"/>
          <w:szCs w:val="32"/>
        </w:rPr>
        <w:t>共同努力實現。</w:t>
      </w:r>
    </w:p>
    <w:p w14:paraId="048A8EF1" w14:textId="77777777" w:rsidR="00390343" w:rsidRDefault="0096373C" w:rsidP="000761C4">
      <w:pPr>
        <w:adjustRightInd w:val="0"/>
        <w:snapToGrid w:val="0"/>
        <w:spacing w:line="520" w:lineRule="exact"/>
        <w:ind w:firstLineChars="202" w:firstLine="646"/>
        <w:jc w:val="both"/>
        <w:rPr>
          <w:rFonts w:asciiTheme="minorEastAsia" w:hAnsiTheme="minorEastAsia"/>
          <w:color w:val="000000" w:themeColor="text1"/>
          <w:sz w:val="32"/>
          <w:szCs w:val="32"/>
        </w:rPr>
      </w:pPr>
      <w:r w:rsidRPr="00043089">
        <w:rPr>
          <w:rFonts w:asciiTheme="minorEastAsia" w:hAnsiTheme="minorEastAsia" w:cs="Times New Roman" w:hint="eastAsia"/>
          <w:color w:val="000000" w:themeColor="text1"/>
          <w:sz w:val="32"/>
          <w:szCs w:val="32"/>
        </w:rPr>
        <w:t>陳主委</w:t>
      </w:r>
      <w:r w:rsidR="005819AD" w:rsidRPr="00043089">
        <w:rPr>
          <w:rFonts w:asciiTheme="minorEastAsia" w:hAnsiTheme="minorEastAsia" w:cs="Times New Roman" w:hint="eastAsia"/>
          <w:color w:val="000000" w:themeColor="text1"/>
          <w:sz w:val="32"/>
          <w:szCs w:val="32"/>
        </w:rPr>
        <w:t>特別感謝</w:t>
      </w:r>
      <w:r w:rsidR="00BE52A0" w:rsidRPr="00043089">
        <w:rPr>
          <w:rFonts w:asciiTheme="minorEastAsia" w:hAnsiTheme="minorEastAsia" w:hint="eastAsia"/>
          <w:color w:val="000000" w:themeColor="text1"/>
          <w:sz w:val="32"/>
          <w:szCs w:val="32"/>
        </w:rPr>
        <w:t>歐洲商會對政府的</w:t>
      </w:r>
      <w:r w:rsidR="00E72AB8">
        <w:rPr>
          <w:rFonts w:asciiTheme="minorEastAsia" w:hAnsiTheme="minorEastAsia" w:hint="eastAsia"/>
          <w:color w:val="000000" w:themeColor="text1"/>
          <w:sz w:val="32"/>
          <w:szCs w:val="32"/>
        </w:rPr>
        <w:t>認同</w:t>
      </w:r>
      <w:r w:rsidR="00BE52A0" w:rsidRPr="00043089">
        <w:rPr>
          <w:rFonts w:asciiTheme="minorEastAsia" w:hAnsiTheme="minorEastAsia" w:hint="eastAsia"/>
          <w:color w:val="000000" w:themeColor="text1"/>
          <w:sz w:val="32"/>
          <w:szCs w:val="32"/>
        </w:rPr>
        <w:t>與期許，</w:t>
      </w:r>
      <w:r w:rsidR="005819AD" w:rsidRPr="00043089">
        <w:rPr>
          <w:rFonts w:asciiTheme="minorEastAsia" w:hAnsiTheme="minorEastAsia" w:hint="eastAsia"/>
          <w:color w:val="000000" w:themeColor="text1"/>
          <w:sz w:val="32"/>
          <w:szCs w:val="32"/>
        </w:rPr>
        <w:t>並表示</w:t>
      </w:r>
      <w:r w:rsidR="00BE52A0" w:rsidRPr="00043089">
        <w:rPr>
          <w:rFonts w:asciiTheme="minorEastAsia" w:hAnsiTheme="minorEastAsia" w:hint="eastAsia"/>
          <w:color w:val="000000" w:themeColor="text1"/>
          <w:sz w:val="32"/>
          <w:szCs w:val="32"/>
        </w:rPr>
        <w:t>政府將誠實面對問題</w:t>
      </w:r>
      <w:r w:rsidR="005819AD" w:rsidRPr="00043089">
        <w:rPr>
          <w:rFonts w:asciiTheme="minorEastAsia" w:hAnsiTheme="minorEastAsia" w:hint="eastAsia"/>
          <w:color w:val="000000" w:themeColor="text1"/>
          <w:sz w:val="32"/>
          <w:szCs w:val="32"/>
        </w:rPr>
        <w:t>、</w:t>
      </w:r>
      <w:r w:rsidR="00BE52A0" w:rsidRPr="00043089">
        <w:rPr>
          <w:rFonts w:asciiTheme="minorEastAsia" w:hAnsiTheme="minorEastAsia" w:hint="eastAsia"/>
          <w:color w:val="000000" w:themeColor="text1"/>
          <w:sz w:val="32"/>
          <w:szCs w:val="32"/>
        </w:rPr>
        <w:t>務實擬定策略</w:t>
      </w:r>
      <w:r w:rsidR="005819AD" w:rsidRPr="00043089">
        <w:rPr>
          <w:rFonts w:asciiTheme="minorEastAsia" w:hAnsiTheme="minorEastAsia" w:hint="eastAsia"/>
          <w:color w:val="000000" w:themeColor="text1"/>
          <w:sz w:val="32"/>
          <w:szCs w:val="32"/>
        </w:rPr>
        <w:t>、</w:t>
      </w:r>
      <w:r w:rsidR="00BE52A0" w:rsidRPr="00043089">
        <w:rPr>
          <w:rFonts w:asciiTheme="minorEastAsia" w:hAnsiTheme="minorEastAsia" w:hint="eastAsia"/>
          <w:color w:val="000000" w:themeColor="text1"/>
          <w:sz w:val="32"/>
          <w:szCs w:val="32"/>
        </w:rPr>
        <w:t>踏實解決問題。國發會亦將持續扮演商會及部會間之溝通橋樑，共同打造臺灣更</w:t>
      </w:r>
      <w:r w:rsidR="005819AD" w:rsidRPr="00043089">
        <w:rPr>
          <w:rFonts w:asciiTheme="minorEastAsia" w:hAnsiTheme="minorEastAsia" w:hint="eastAsia"/>
          <w:color w:val="000000" w:themeColor="text1"/>
          <w:sz w:val="32"/>
          <w:szCs w:val="32"/>
        </w:rPr>
        <w:t>為</w:t>
      </w:r>
      <w:r w:rsidR="00BE52A0" w:rsidRPr="00043089">
        <w:rPr>
          <w:rFonts w:asciiTheme="minorEastAsia" w:hAnsiTheme="minorEastAsia" w:hint="eastAsia"/>
          <w:color w:val="000000" w:themeColor="text1"/>
          <w:sz w:val="32"/>
          <w:szCs w:val="32"/>
        </w:rPr>
        <w:t>友善的經商環境。</w:t>
      </w:r>
    </w:p>
    <w:p w14:paraId="529A7111" w14:textId="77777777" w:rsidR="005210A4" w:rsidRDefault="005210A4" w:rsidP="000761C4">
      <w:pPr>
        <w:tabs>
          <w:tab w:val="left" w:pos="4253"/>
        </w:tabs>
        <w:snapToGrid w:val="0"/>
        <w:spacing w:line="520" w:lineRule="exact"/>
        <w:jc w:val="both"/>
        <w:rPr>
          <w:rFonts w:asciiTheme="minorEastAsia" w:hAnsiTheme="minorEastAsia" w:cs="Times New Roman"/>
          <w:sz w:val="32"/>
          <w:szCs w:val="32"/>
        </w:rPr>
      </w:pPr>
    </w:p>
    <w:p w14:paraId="09F077E4" w14:textId="77777777" w:rsidR="00043089" w:rsidRPr="00317230" w:rsidRDefault="00043089" w:rsidP="005210A4">
      <w:pPr>
        <w:tabs>
          <w:tab w:val="left" w:pos="4253"/>
        </w:tabs>
        <w:snapToGrid w:val="0"/>
        <w:spacing w:beforeLines="50" w:before="180" w:line="520" w:lineRule="exact"/>
        <w:jc w:val="both"/>
        <w:rPr>
          <w:rFonts w:asciiTheme="minorEastAsia" w:hAnsiTheme="minorEastAsia" w:cs="Times New Roman"/>
          <w:sz w:val="32"/>
          <w:szCs w:val="32"/>
        </w:rPr>
      </w:pPr>
      <w:r w:rsidRPr="00317230">
        <w:rPr>
          <w:rFonts w:asciiTheme="minorEastAsia" w:hAnsiTheme="minorEastAsia" w:cs="Times New Roman" w:hint="eastAsia"/>
          <w:sz w:val="32"/>
          <w:szCs w:val="32"/>
        </w:rPr>
        <w:t>聯絡人：法制協調中心林志憲參事</w:t>
      </w:r>
    </w:p>
    <w:p w14:paraId="693409B7" w14:textId="77777777" w:rsidR="00043089" w:rsidRPr="00043089" w:rsidRDefault="00043089" w:rsidP="000761C4">
      <w:pPr>
        <w:tabs>
          <w:tab w:val="left" w:pos="4253"/>
        </w:tabs>
        <w:snapToGrid w:val="0"/>
        <w:spacing w:line="520" w:lineRule="exact"/>
        <w:jc w:val="both"/>
        <w:rPr>
          <w:rFonts w:asciiTheme="minorEastAsia" w:hAnsiTheme="minorEastAsia"/>
          <w:color w:val="000000" w:themeColor="text1"/>
          <w:sz w:val="32"/>
          <w:szCs w:val="32"/>
        </w:rPr>
      </w:pPr>
      <w:r w:rsidRPr="00317230">
        <w:rPr>
          <w:rFonts w:asciiTheme="minorEastAsia" w:hAnsiTheme="minorEastAsia" w:cs="Times New Roman" w:hint="eastAsia"/>
          <w:sz w:val="32"/>
          <w:szCs w:val="32"/>
        </w:rPr>
        <w:t>辦公室電話：（02）2316-5929</w:t>
      </w:r>
    </w:p>
    <w:sectPr w:rsidR="00043089" w:rsidRPr="00043089" w:rsidSect="002D72D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BB63" w14:textId="77777777" w:rsidR="000E369B" w:rsidRDefault="000E369B" w:rsidP="008C789B">
      <w:r>
        <w:separator/>
      </w:r>
    </w:p>
  </w:endnote>
  <w:endnote w:type="continuationSeparator" w:id="0">
    <w:p w14:paraId="626391DA" w14:textId="77777777" w:rsidR="000E369B" w:rsidRDefault="000E369B" w:rsidP="008C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標楷體">
    <w:panose1 w:val="02000500000000000000"/>
    <w:charset w:val="88"/>
    <w:family w:val="auto"/>
    <w:pitch w:val="variable"/>
    <w:sig w:usb0="00000003" w:usb1="08080000" w:usb2="00000010" w:usb3="00000000" w:csb0="00100001" w:csb1="00000000"/>
  </w:font>
  <w:font w:name="微軟正黑體">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5382"/>
      <w:docPartObj>
        <w:docPartGallery w:val="Page Numbers (Bottom of Page)"/>
        <w:docPartUnique/>
      </w:docPartObj>
    </w:sdtPr>
    <w:sdtEndPr/>
    <w:sdtContent>
      <w:p w14:paraId="03992ACB" w14:textId="77777777" w:rsidR="00C93919" w:rsidRDefault="00C93919">
        <w:pPr>
          <w:pStyle w:val="a8"/>
          <w:jc w:val="center"/>
        </w:pPr>
        <w:r>
          <w:fldChar w:fldCharType="begin"/>
        </w:r>
        <w:r>
          <w:instrText>PAGE   \* MERGEFORMAT</w:instrText>
        </w:r>
        <w:r>
          <w:fldChar w:fldCharType="separate"/>
        </w:r>
        <w:r w:rsidR="001D399C" w:rsidRPr="001D399C">
          <w:rPr>
            <w:noProof/>
            <w:lang w:val="zh-TW"/>
          </w:rPr>
          <w:t>1</w:t>
        </w:r>
        <w:r>
          <w:fldChar w:fldCharType="end"/>
        </w:r>
      </w:p>
    </w:sdtContent>
  </w:sdt>
  <w:p w14:paraId="260B67D1" w14:textId="77777777" w:rsidR="00C93919" w:rsidRDefault="00C93919">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68EB" w14:textId="77777777" w:rsidR="000E369B" w:rsidRDefault="000E369B" w:rsidP="008C789B">
      <w:r>
        <w:separator/>
      </w:r>
    </w:p>
  </w:footnote>
  <w:footnote w:type="continuationSeparator" w:id="0">
    <w:p w14:paraId="68D63035" w14:textId="77777777" w:rsidR="000E369B" w:rsidRDefault="000E369B" w:rsidP="008C7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82"/>
    <w:rsid w:val="00006FD5"/>
    <w:rsid w:val="00013C38"/>
    <w:rsid w:val="000163A9"/>
    <w:rsid w:val="00022010"/>
    <w:rsid w:val="00023E70"/>
    <w:rsid w:val="00032D71"/>
    <w:rsid w:val="0003309D"/>
    <w:rsid w:val="00041504"/>
    <w:rsid w:val="00042254"/>
    <w:rsid w:val="00043089"/>
    <w:rsid w:val="000529E4"/>
    <w:rsid w:val="00054002"/>
    <w:rsid w:val="000560E6"/>
    <w:rsid w:val="000619B8"/>
    <w:rsid w:val="00066970"/>
    <w:rsid w:val="0007236C"/>
    <w:rsid w:val="000726B3"/>
    <w:rsid w:val="000761C4"/>
    <w:rsid w:val="000873F3"/>
    <w:rsid w:val="00093B2C"/>
    <w:rsid w:val="00094A30"/>
    <w:rsid w:val="0009553E"/>
    <w:rsid w:val="000A32C1"/>
    <w:rsid w:val="000B4200"/>
    <w:rsid w:val="000C19BF"/>
    <w:rsid w:val="000C61FA"/>
    <w:rsid w:val="000D32EB"/>
    <w:rsid w:val="000E369B"/>
    <w:rsid w:val="000E4964"/>
    <w:rsid w:val="000E70CD"/>
    <w:rsid w:val="000F7889"/>
    <w:rsid w:val="001166F7"/>
    <w:rsid w:val="00120802"/>
    <w:rsid w:val="00125C87"/>
    <w:rsid w:val="00135AB7"/>
    <w:rsid w:val="00151872"/>
    <w:rsid w:val="00151EC3"/>
    <w:rsid w:val="001578CB"/>
    <w:rsid w:val="0016569E"/>
    <w:rsid w:val="0019666E"/>
    <w:rsid w:val="001968AF"/>
    <w:rsid w:val="001A73B9"/>
    <w:rsid w:val="001C242F"/>
    <w:rsid w:val="001D330C"/>
    <w:rsid w:val="001D399C"/>
    <w:rsid w:val="001E0268"/>
    <w:rsid w:val="001E668B"/>
    <w:rsid w:val="001F310E"/>
    <w:rsid w:val="001F369F"/>
    <w:rsid w:val="001F693F"/>
    <w:rsid w:val="001F723E"/>
    <w:rsid w:val="00200BE9"/>
    <w:rsid w:val="00204360"/>
    <w:rsid w:val="00207562"/>
    <w:rsid w:val="0021199D"/>
    <w:rsid w:val="00220C4C"/>
    <w:rsid w:val="00221351"/>
    <w:rsid w:val="00227951"/>
    <w:rsid w:val="00230E74"/>
    <w:rsid w:val="00235093"/>
    <w:rsid w:val="00252BDF"/>
    <w:rsid w:val="00271066"/>
    <w:rsid w:val="002B0183"/>
    <w:rsid w:val="002B1B1A"/>
    <w:rsid w:val="002C5FE6"/>
    <w:rsid w:val="002D63BD"/>
    <w:rsid w:val="002D72D0"/>
    <w:rsid w:val="002E3182"/>
    <w:rsid w:val="002F782B"/>
    <w:rsid w:val="003020AD"/>
    <w:rsid w:val="00312289"/>
    <w:rsid w:val="0031263C"/>
    <w:rsid w:val="00312A22"/>
    <w:rsid w:val="00320B01"/>
    <w:rsid w:val="003407B6"/>
    <w:rsid w:val="00342D0A"/>
    <w:rsid w:val="00350AC5"/>
    <w:rsid w:val="00365392"/>
    <w:rsid w:val="003669DF"/>
    <w:rsid w:val="0037350F"/>
    <w:rsid w:val="00386D6F"/>
    <w:rsid w:val="00390343"/>
    <w:rsid w:val="00393FFA"/>
    <w:rsid w:val="003A3C01"/>
    <w:rsid w:val="003D19FC"/>
    <w:rsid w:val="003E3C3B"/>
    <w:rsid w:val="003E6552"/>
    <w:rsid w:val="003F086B"/>
    <w:rsid w:val="003F43A9"/>
    <w:rsid w:val="003F53BD"/>
    <w:rsid w:val="003F659D"/>
    <w:rsid w:val="004029C2"/>
    <w:rsid w:val="00430FB8"/>
    <w:rsid w:val="004340A5"/>
    <w:rsid w:val="00456CE7"/>
    <w:rsid w:val="004577D3"/>
    <w:rsid w:val="00462A70"/>
    <w:rsid w:val="00474919"/>
    <w:rsid w:val="00483971"/>
    <w:rsid w:val="0049086F"/>
    <w:rsid w:val="004A4CDA"/>
    <w:rsid w:val="004A7204"/>
    <w:rsid w:val="004B1AD4"/>
    <w:rsid w:val="004B2CB0"/>
    <w:rsid w:val="004B6DA1"/>
    <w:rsid w:val="004C407B"/>
    <w:rsid w:val="004D593B"/>
    <w:rsid w:val="004E0D25"/>
    <w:rsid w:val="004E2382"/>
    <w:rsid w:val="004E5F51"/>
    <w:rsid w:val="004E7E87"/>
    <w:rsid w:val="004F0FE9"/>
    <w:rsid w:val="004F281C"/>
    <w:rsid w:val="004F2FBF"/>
    <w:rsid w:val="005060C0"/>
    <w:rsid w:val="00507A60"/>
    <w:rsid w:val="00517FD4"/>
    <w:rsid w:val="005210A4"/>
    <w:rsid w:val="00522296"/>
    <w:rsid w:val="00534EF3"/>
    <w:rsid w:val="00545ACF"/>
    <w:rsid w:val="00546C86"/>
    <w:rsid w:val="005507EA"/>
    <w:rsid w:val="00551450"/>
    <w:rsid w:val="00551BDF"/>
    <w:rsid w:val="005623E0"/>
    <w:rsid w:val="00563EAD"/>
    <w:rsid w:val="0057617C"/>
    <w:rsid w:val="0057746D"/>
    <w:rsid w:val="0057792F"/>
    <w:rsid w:val="005819AD"/>
    <w:rsid w:val="00585841"/>
    <w:rsid w:val="005940ED"/>
    <w:rsid w:val="005A75B8"/>
    <w:rsid w:val="005B118A"/>
    <w:rsid w:val="005C1D53"/>
    <w:rsid w:val="005C2BF1"/>
    <w:rsid w:val="005C3551"/>
    <w:rsid w:val="005C60C7"/>
    <w:rsid w:val="005E3293"/>
    <w:rsid w:val="005E761D"/>
    <w:rsid w:val="005F07FA"/>
    <w:rsid w:val="00612AAD"/>
    <w:rsid w:val="00612CAB"/>
    <w:rsid w:val="00614C21"/>
    <w:rsid w:val="00616456"/>
    <w:rsid w:val="006261A0"/>
    <w:rsid w:val="0063644E"/>
    <w:rsid w:val="00640ED4"/>
    <w:rsid w:val="006566DA"/>
    <w:rsid w:val="00681446"/>
    <w:rsid w:val="00691184"/>
    <w:rsid w:val="00694C58"/>
    <w:rsid w:val="00696355"/>
    <w:rsid w:val="006A2970"/>
    <w:rsid w:val="006B583A"/>
    <w:rsid w:val="006C2E88"/>
    <w:rsid w:val="006C6227"/>
    <w:rsid w:val="006D69D4"/>
    <w:rsid w:val="006E2E13"/>
    <w:rsid w:val="006F2CA8"/>
    <w:rsid w:val="007127AA"/>
    <w:rsid w:val="00713E96"/>
    <w:rsid w:val="0071426D"/>
    <w:rsid w:val="00723479"/>
    <w:rsid w:val="007256B9"/>
    <w:rsid w:val="00730D11"/>
    <w:rsid w:val="0073489D"/>
    <w:rsid w:val="0074706C"/>
    <w:rsid w:val="007650FB"/>
    <w:rsid w:val="00783816"/>
    <w:rsid w:val="00785570"/>
    <w:rsid w:val="007902B9"/>
    <w:rsid w:val="007965D8"/>
    <w:rsid w:val="007A1CB2"/>
    <w:rsid w:val="007B2342"/>
    <w:rsid w:val="007B710A"/>
    <w:rsid w:val="007E1A49"/>
    <w:rsid w:val="007E5668"/>
    <w:rsid w:val="007E77E5"/>
    <w:rsid w:val="007F5155"/>
    <w:rsid w:val="00807616"/>
    <w:rsid w:val="00812FAA"/>
    <w:rsid w:val="008178D9"/>
    <w:rsid w:val="00817C15"/>
    <w:rsid w:val="00817DB0"/>
    <w:rsid w:val="00820A0B"/>
    <w:rsid w:val="0084032B"/>
    <w:rsid w:val="0084619A"/>
    <w:rsid w:val="008478F1"/>
    <w:rsid w:val="00854F46"/>
    <w:rsid w:val="00855637"/>
    <w:rsid w:val="00856C27"/>
    <w:rsid w:val="0087045C"/>
    <w:rsid w:val="00877892"/>
    <w:rsid w:val="00881C5D"/>
    <w:rsid w:val="0089374D"/>
    <w:rsid w:val="008B0BBF"/>
    <w:rsid w:val="008C7591"/>
    <w:rsid w:val="008C789B"/>
    <w:rsid w:val="008E7573"/>
    <w:rsid w:val="008F7F34"/>
    <w:rsid w:val="009006B3"/>
    <w:rsid w:val="009166BD"/>
    <w:rsid w:val="00917468"/>
    <w:rsid w:val="0092597B"/>
    <w:rsid w:val="009353A8"/>
    <w:rsid w:val="00937BC8"/>
    <w:rsid w:val="009617DE"/>
    <w:rsid w:val="0096373C"/>
    <w:rsid w:val="00970A96"/>
    <w:rsid w:val="009757DD"/>
    <w:rsid w:val="0098072C"/>
    <w:rsid w:val="0099129A"/>
    <w:rsid w:val="00996C12"/>
    <w:rsid w:val="009A165F"/>
    <w:rsid w:val="009B0E80"/>
    <w:rsid w:val="009C58FB"/>
    <w:rsid w:val="009C5CDF"/>
    <w:rsid w:val="009D1F7D"/>
    <w:rsid w:val="009D6A89"/>
    <w:rsid w:val="009E669F"/>
    <w:rsid w:val="009F1004"/>
    <w:rsid w:val="009F6F02"/>
    <w:rsid w:val="00A06160"/>
    <w:rsid w:val="00A10840"/>
    <w:rsid w:val="00A11E36"/>
    <w:rsid w:val="00A3093C"/>
    <w:rsid w:val="00A322D3"/>
    <w:rsid w:val="00A32D83"/>
    <w:rsid w:val="00A37CB0"/>
    <w:rsid w:val="00A533C5"/>
    <w:rsid w:val="00A53805"/>
    <w:rsid w:val="00A62B2D"/>
    <w:rsid w:val="00A64B5D"/>
    <w:rsid w:val="00A86819"/>
    <w:rsid w:val="00A9412D"/>
    <w:rsid w:val="00AA1B42"/>
    <w:rsid w:val="00AD1206"/>
    <w:rsid w:val="00AF2084"/>
    <w:rsid w:val="00AF2230"/>
    <w:rsid w:val="00B05F03"/>
    <w:rsid w:val="00B13B4E"/>
    <w:rsid w:val="00B14384"/>
    <w:rsid w:val="00B244E9"/>
    <w:rsid w:val="00B32D0E"/>
    <w:rsid w:val="00B36FD4"/>
    <w:rsid w:val="00B42E2C"/>
    <w:rsid w:val="00B54B6D"/>
    <w:rsid w:val="00B60670"/>
    <w:rsid w:val="00B63293"/>
    <w:rsid w:val="00B663E7"/>
    <w:rsid w:val="00B954A6"/>
    <w:rsid w:val="00BA69EF"/>
    <w:rsid w:val="00BB27D6"/>
    <w:rsid w:val="00BB3128"/>
    <w:rsid w:val="00BB5CB5"/>
    <w:rsid w:val="00BC57BE"/>
    <w:rsid w:val="00BC7CF0"/>
    <w:rsid w:val="00BD59BB"/>
    <w:rsid w:val="00BD5FF2"/>
    <w:rsid w:val="00BE52A0"/>
    <w:rsid w:val="00BF2AAF"/>
    <w:rsid w:val="00BF54C3"/>
    <w:rsid w:val="00C07E7A"/>
    <w:rsid w:val="00C37123"/>
    <w:rsid w:val="00C40842"/>
    <w:rsid w:val="00C44A86"/>
    <w:rsid w:val="00C45F94"/>
    <w:rsid w:val="00C47874"/>
    <w:rsid w:val="00C53A6F"/>
    <w:rsid w:val="00C62BF0"/>
    <w:rsid w:val="00C632EF"/>
    <w:rsid w:val="00C64C5C"/>
    <w:rsid w:val="00C93919"/>
    <w:rsid w:val="00C94F76"/>
    <w:rsid w:val="00CA5468"/>
    <w:rsid w:val="00CB04CA"/>
    <w:rsid w:val="00CB66C7"/>
    <w:rsid w:val="00CE79EE"/>
    <w:rsid w:val="00CF5B35"/>
    <w:rsid w:val="00CF7A87"/>
    <w:rsid w:val="00D050A1"/>
    <w:rsid w:val="00D20F1F"/>
    <w:rsid w:val="00D23123"/>
    <w:rsid w:val="00D333A1"/>
    <w:rsid w:val="00D3374A"/>
    <w:rsid w:val="00D33985"/>
    <w:rsid w:val="00D34E66"/>
    <w:rsid w:val="00D54959"/>
    <w:rsid w:val="00D62953"/>
    <w:rsid w:val="00D632A4"/>
    <w:rsid w:val="00D72FD7"/>
    <w:rsid w:val="00D8568B"/>
    <w:rsid w:val="00D9296F"/>
    <w:rsid w:val="00D94D96"/>
    <w:rsid w:val="00DB40F2"/>
    <w:rsid w:val="00DB6288"/>
    <w:rsid w:val="00DC376A"/>
    <w:rsid w:val="00DC3A30"/>
    <w:rsid w:val="00DD0C14"/>
    <w:rsid w:val="00DF5EE9"/>
    <w:rsid w:val="00E00DFE"/>
    <w:rsid w:val="00E13AED"/>
    <w:rsid w:val="00E14D50"/>
    <w:rsid w:val="00E16D09"/>
    <w:rsid w:val="00E305EB"/>
    <w:rsid w:val="00E34CEA"/>
    <w:rsid w:val="00E463B1"/>
    <w:rsid w:val="00E52807"/>
    <w:rsid w:val="00E53032"/>
    <w:rsid w:val="00E602BD"/>
    <w:rsid w:val="00E72AB8"/>
    <w:rsid w:val="00E773F0"/>
    <w:rsid w:val="00E83609"/>
    <w:rsid w:val="00E9235C"/>
    <w:rsid w:val="00E94412"/>
    <w:rsid w:val="00ED58A0"/>
    <w:rsid w:val="00ED5F7D"/>
    <w:rsid w:val="00F00461"/>
    <w:rsid w:val="00F15E64"/>
    <w:rsid w:val="00F332FA"/>
    <w:rsid w:val="00F36F92"/>
    <w:rsid w:val="00F51A33"/>
    <w:rsid w:val="00F531EB"/>
    <w:rsid w:val="00F6546D"/>
    <w:rsid w:val="00F73E01"/>
    <w:rsid w:val="00F812AB"/>
    <w:rsid w:val="00F8146F"/>
    <w:rsid w:val="00F83265"/>
    <w:rsid w:val="00F84DDA"/>
    <w:rsid w:val="00F931AB"/>
    <w:rsid w:val="00FD3FEE"/>
    <w:rsid w:val="00FD7072"/>
    <w:rsid w:val="00FE04B7"/>
    <w:rsid w:val="00FF03F5"/>
    <w:rsid w:val="00FF40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A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1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3182"/>
    <w:rPr>
      <w:rFonts w:asciiTheme="majorHAnsi" w:eastAsiaTheme="majorEastAsia" w:hAnsiTheme="majorHAnsi" w:cstheme="majorBidi"/>
      <w:sz w:val="18"/>
      <w:szCs w:val="18"/>
    </w:rPr>
  </w:style>
  <w:style w:type="character" w:styleId="a5">
    <w:name w:val="Placeholder Text"/>
    <w:basedOn w:val="a0"/>
    <w:uiPriority w:val="99"/>
    <w:semiHidden/>
    <w:rsid w:val="002E3182"/>
    <w:rPr>
      <w:color w:val="808080"/>
    </w:rPr>
  </w:style>
  <w:style w:type="paragraph" w:customStyle="1" w:styleId="k02">
    <w:name w:val="k02"/>
    <w:basedOn w:val="a"/>
    <w:rsid w:val="000529E4"/>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6">
    <w:name w:val="header"/>
    <w:basedOn w:val="a"/>
    <w:link w:val="a7"/>
    <w:uiPriority w:val="99"/>
    <w:unhideWhenUsed/>
    <w:rsid w:val="008C789B"/>
    <w:pPr>
      <w:tabs>
        <w:tab w:val="center" w:pos="4153"/>
        <w:tab w:val="right" w:pos="8306"/>
      </w:tabs>
      <w:snapToGrid w:val="0"/>
    </w:pPr>
    <w:rPr>
      <w:sz w:val="20"/>
      <w:szCs w:val="20"/>
    </w:rPr>
  </w:style>
  <w:style w:type="character" w:customStyle="1" w:styleId="a7">
    <w:name w:val="頁首 字元"/>
    <w:basedOn w:val="a0"/>
    <w:link w:val="a6"/>
    <w:uiPriority w:val="99"/>
    <w:rsid w:val="008C789B"/>
    <w:rPr>
      <w:sz w:val="20"/>
      <w:szCs w:val="20"/>
    </w:rPr>
  </w:style>
  <w:style w:type="paragraph" w:styleId="a8">
    <w:name w:val="footer"/>
    <w:basedOn w:val="a"/>
    <w:link w:val="a9"/>
    <w:uiPriority w:val="99"/>
    <w:unhideWhenUsed/>
    <w:rsid w:val="008C789B"/>
    <w:pPr>
      <w:tabs>
        <w:tab w:val="center" w:pos="4153"/>
        <w:tab w:val="right" w:pos="8306"/>
      </w:tabs>
      <w:snapToGrid w:val="0"/>
    </w:pPr>
    <w:rPr>
      <w:sz w:val="20"/>
      <w:szCs w:val="20"/>
    </w:rPr>
  </w:style>
  <w:style w:type="character" w:customStyle="1" w:styleId="a9">
    <w:name w:val="頁尾 字元"/>
    <w:basedOn w:val="a0"/>
    <w:link w:val="a8"/>
    <w:uiPriority w:val="99"/>
    <w:rsid w:val="008C789B"/>
    <w:rPr>
      <w:sz w:val="20"/>
      <w:szCs w:val="20"/>
    </w:rPr>
  </w:style>
  <w:style w:type="paragraph" w:customStyle="1" w:styleId="Default">
    <w:name w:val="Default"/>
    <w:rsid w:val="00507A60"/>
    <w:pPr>
      <w:widowControl w:val="0"/>
      <w:autoSpaceDE w:val="0"/>
      <w:autoSpaceDN w:val="0"/>
      <w:adjustRightInd w:val="0"/>
    </w:pPr>
    <w:rPr>
      <w:rFonts w:ascii="微軟正黑體" w:hAnsi="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B8D8-593E-D549-B538-4FEF03A7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Macintosh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陳樂庭</dc:creator>
  <cp:lastModifiedBy>Microsoft Office 使用者</cp:lastModifiedBy>
  <cp:revision>2</cp:revision>
  <cp:lastPrinted>2019-11-05T10:37:00Z</cp:lastPrinted>
  <dcterms:created xsi:type="dcterms:W3CDTF">2019-11-05T11:03:00Z</dcterms:created>
  <dcterms:modified xsi:type="dcterms:W3CDTF">2019-11-05T11:03:00Z</dcterms:modified>
</cp:coreProperties>
</file>