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BA6" w:rsidRDefault="0065216D">
      <w:pPr>
        <w:rPr>
          <w:rFonts w:asciiTheme="minorEastAsia" w:hAnsiTheme="minorEastAsia" w:cs="Times New Roman"/>
          <w:b/>
          <w:sz w:val="32"/>
          <w:szCs w:val="32"/>
        </w:rPr>
      </w:pPr>
      <w:r>
        <w:rPr>
          <w:rFonts w:asciiTheme="minorEastAsia" w:hAnsiTheme="minorEastAsia" w:cs="Times New Roman"/>
          <w:b/>
          <w:noProof/>
          <w:sz w:val="32"/>
          <w:szCs w:val="32"/>
        </w:rPr>
        <w:drawing>
          <wp:inline distT="0" distB="0" distL="0" distR="0">
            <wp:extent cx="2143125" cy="61349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613490"/>
                    </a:xfrm>
                    <a:prstGeom prst="rect">
                      <a:avLst/>
                    </a:prstGeom>
                    <a:noFill/>
                    <a:ln>
                      <a:noFill/>
                    </a:ln>
                  </pic:spPr>
                </pic:pic>
              </a:graphicData>
            </a:graphic>
          </wp:inline>
        </w:drawing>
      </w:r>
    </w:p>
    <w:p w:rsidR="00B53BA6" w:rsidRDefault="00123EE7">
      <w:pPr>
        <w:spacing w:line="520" w:lineRule="exact"/>
        <w:jc w:val="center"/>
        <w:rPr>
          <w:rFonts w:asciiTheme="minorEastAsia" w:hAnsiTheme="minorEastAsia" w:cs="Times New Roman"/>
          <w:sz w:val="32"/>
          <w:szCs w:val="32"/>
        </w:rPr>
      </w:pPr>
      <w:r>
        <w:rPr>
          <w:rFonts w:asciiTheme="minorEastAsia" w:hAnsiTheme="minorEastAsia" w:cs="Times New Roman" w:hint="eastAsia"/>
          <w:b/>
          <w:bCs/>
          <w:sz w:val="32"/>
          <w:szCs w:val="32"/>
        </w:rPr>
        <w:t>國家發展</w:t>
      </w:r>
      <w:r>
        <w:rPr>
          <w:rFonts w:asciiTheme="minorEastAsia" w:hAnsiTheme="minorEastAsia" w:cs="Times New Roman"/>
          <w:b/>
          <w:bCs/>
          <w:sz w:val="32"/>
          <w:szCs w:val="32"/>
        </w:rPr>
        <w:t>委員會</w:t>
      </w:r>
      <w:r>
        <w:rPr>
          <w:rFonts w:asciiTheme="minorEastAsia" w:hAnsiTheme="minorEastAsia" w:cs="Times New Roman" w:hint="eastAsia"/>
          <w:b/>
          <w:bCs/>
          <w:sz w:val="32"/>
          <w:szCs w:val="32"/>
        </w:rPr>
        <w:t xml:space="preserve">  </w:t>
      </w:r>
      <w:r>
        <w:rPr>
          <w:rFonts w:asciiTheme="minorEastAsia" w:hAnsiTheme="minorEastAsia" w:cs="Times New Roman"/>
          <w:b/>
          <w:bCs/>
          <w:sz w:val="32"/>
          <w:szCs w:val="32"/>
        </w:rPr>
        <w:t>新聞稿</w:t>
      </w:r>
    </w:p>
    <w:p w:rsidR="00B53BA6" w:rsidRDefault="00B53BA6">
      <w:pPr>
        <w:spacing w:line="280" w:lineRule="exact"/>
        <w:rPr>
          <w:rFonts w:asciiTheme="minorEastAsia" w:hAnsiTheme="minorEastAsia" w:cs="Times New Roman"/>
          <w:b/>
          <w:bCs/>
          <w:sz w:val="32"/>
          <w:szCs w:val="32"/>
        </w:rPr>
      </w:pPr>
    </w:p>
    <w:p w:rsidR="00B53BA6" w:rsidRDefault="00123EE7">
      <w:pPr>
        <w:spacing w:line="480" w:lineRule="exact"/>
        <w:jc w:val="center"/>
        <w:rPr>
          <w:rFonts w:asciiTheme="minorEastAsia" w:hAnsiTheme="minorEastAsia" w:cs="Times New Roman"/>
          <w:b/>
          <w:bCs/>
          <w:kern w:val="0"/>
          <w:sz w:val="36"/>
          <w:szCs w:val="36"/>
        </w:rPr>
      </w:pPr>
      <w:r>
        <w:rPr>
          <w:rFonts w:asciiTheme="minorEastAsia" w:hAnsiTheme="minorEastAsia" w:cs="Times New Roman" w:hint="eastAsia"/>
          <w:b/>
          <w:bCs/>
          <w:kern w:val="0"/>
          <w:sz w:val="36"/>
          <w:szCs w:val="36"/>
        </w:rPr>
        <w:t xml:space="preserve">典藏國家記憶寶藏   </w:t>
      </w:r>
      <w:proofErr w:type="gramStart"/>
      <w:r>
        <w:rPr>
          <w:rFonts w:asciiTheme="minorEastAsia" w:hAnsiTheme="minorEastAsia" w:cs="Times New Roman" w:hint="eastAsia"/>
          <w:b/>
          <w:bCs/>
          <w:kern w:val="0"/>
          <w:sz w:val="36"/>
          <w:szCs w:val="36"/>
        </w:rPr>
        <w:t>金檔獎</w:t>
      </w:r>
      <w:proofErr w:type="gramEnd"/>
      <w:r>
        <w:rPr>
          <w:rFonts w:asciiTheme="minorEastAsia" w:hAnsiTheme="minorEastAsia" w:cs="Times New Roman" w:hint="eastAsia"/>
          <w:b/>
          <w:bCs/>
          <w:kern w:val="0"/>
          <w:sz w:val="36"/>
          <w:szCs w:val="36"/>
        </w:rPr>
        <w:t xml:space="preserve">暨金質獎隆重頒獎　</w:t>
      </w:r>
    </w:p>
    <w:p w:rsidR="00B53BA6" w:rsidRDefault="00123EE7">
      <w:pPr>
        <w:spacing w:line="480" w:lineRule="exact"/>
        <w:ind w:right="1280"/>
        <w:jc w:val="right"/>
        <w:rPr>
          <w:rFonts w:asciiTheme="minorEastAsia" w:hAnsiTheme="minorEastAsia" w:cs="Times New Roman"/>
          <w:b/>
          <w:bCs/>
          <w:kern w:val="0"/>
          <w:sz w:val="32"/>
          <w:szCs w:val="32"/>
        </w:rPr>
      </w:pPr>
      <w:r>
        <w:rPr>
          <w:rFonts w:asciiTheme="minorEastAsia" w:hAnsiTheme="minorEastAsia" w:cs="Times New Roman" w:hint="eastAsia"/>
          <w:b/>
          <w:bCs/>
          <w:kern w:val="0"/>
          <w:sz w:val="32"/>
          <w:szCs w:val="32"/>
        </w:rPr>
        <w:t xml:space="preserve">　　　　　</w:t>
      </w:r>
    </w:p>
    <w:p w:rsidR="00B53BA6" w:rsidRDefault="00123EE7">
      <w:pPr>
        <w:spacing w:line="480" w:lineRule="exact"/>
        <w:ind w:right="84"/>
        <w:rPr>
          <w:rFonts w:asciiTheme="minorEastAsia" w:hAnsiTheme="minorEastAsia" w:cs="Times New Roman"/>
          <w:b/>
          <w:bCs/>
          <w:kern w:val="0"/>
          <w:sz w:val="28"/>
          <w:szCs w:val="28"/>
        </w:rPr>
      </w:pPr>
      <w:r>
        <w:rPr>
          <w:rFonts w:asciiTheme="minorEastAsia" w:hAnsiTheme="minorEastAsia" w:cs="Times New Roman" w:hint="eastAsia"/>
          <w:b/>
          <w:bCs/>
          <w:kern w:val="0"/>
          <w:sz w:val="28"/>
          <w:szCs w:val="28"/>
        </w:rPr>
        <w:t>發布日期：108年9月11日</w:t>
      </w:r>
    </w:p>
    <w:p w:rsidR="00B53BA6" w:rsidRDefault="00123EE7">
      <w:pPr>
        <w:wordWrap w:val="0"/>
        <w:spacing w:line="480" w:lineRule="exact"/>
        <w:ind w:right="84"/>
        <w:rPr>
          <w:rFonts w:asciiTheme="minorEastAsia" w:hAnsiTheme="minorEastAsia" w:cs="Times New Roman"/>
          <w:b/>
          <w:bCs/>
          <w:color w:val="FF0000"/>
          <w:kern w:val="0"/>
          <w:sz w:val="28"/>
          <w:szCs w:val="28"/>
        </w:rPr>
      </w:pPr>
      <w:r>
        <w:rPr>
          <w:rFonts w:asciiTheme="minorEastAsia" w:hAnsiTheme="minorEastAsia" w:cs="Times New Roman" w:hint="eastAsia"/>
          <w:b/>
          <w:bCs/>
          <w:kern w:val="0"/>
          <w:sz w:val="28"/>
          <w:szCs w:val="28"/>
        </w:rPr>
        <w:t>發布單位：國家發展委員會檔案管理局</w:t>
      </w:r>
    </w:p>
    <w:p w:rsidR="00B53BA6" w:rsidRDefault="00123EE7">
      <w:pPr>
        <w:autoSpaceDE w:val="0"/>
        <w:autoSpaceDN w:val="0"/>
        <w:adjustRightInd w:val="0"/>
        <w:snapToGrid w:val="0"/>
        <w:spacing w:beforeLines="100" w:before="360" w:afterLines="100" w:after="360" w:line="0" w:lineRule="atLeast"/>
        <w:ind w:firstLineChars="200" w:firstLine="640"/>
        <w:jc w:val="both"/>
        <w:textAlignment w:val="baseline"/>
        <w:rPr>
          <w:rFonts w:asciiTheme="minorEastAsia" w:hAnsiTheme="minorEastAsia" w:cs="Times New Roman"/>
          <w:bCs/>
          <w:color w:val="000000" w:themeColor="text1"/>
          <w:kern w:val="0"/>
          <w:sz w:val="32"/>
          <w:szCs w:val="32"/>
          <w:lang w:val="x-none"/>
        </w:rPr>
      </w:pPr>
      <w:r>
        <w:rPr>
          <w:rFonts w:asciiTheme="minorEastAsia" w:hAnsiTheme="minorEastAsia" w:cs="Times New Roman" w:hint="eastAsia"/>
          <w:bCs/>
          <w:color w:val="000000" w:themeColor="text1"/>
          <w:kern w:val="0"/>
          <w:sz w:val="32"/>
          <w:szCs w:val="32"/>
          <w:lang w:val="x-none"/>
        </w:rPr>
        <w:t>為提升政府機關文書檔案管理品質，激勵檔案管理人員工作士氣，國家發展委員會於9月11日假國家圖書館國際會議廳舉行「第17屆機關檔案管理</w:t>
      </w:r>
      <w:proofErr w:type="gramStart"/>
      <w:r>
        <w:rPr>
          <w:rFonts w:asciiTheme="minorEastAsia" w:hAnsiTheme="minorEastAsia" w:cs="Times New Roman" w:hint="eastAsia"/>
          <w:bCs/>
          <w:color w:val="000000" w:themeColor="text1"/>
          <w:kern w:val="0"/>
          <w:sz w:val="32"/>
          <w:szCs w:val="32"/>
          <w:lang w:val="x-none"/>
        </w:rPr>
        <w:t>金檔獎</w:t>
      </w:r>
      <w:proofErr w:type="gramEnd"/>
      <w:r>
        <w:rPr>
          <w:rFonts w:asciiTheme="minorEastAsia" w:hAnsiTheme="minorEastAsia" w:cs="Times New Roman" w:hint="eastAsia"/>
          <w:bCs/>
          <w:color w:val="000000" w:themeColor="text1"/>
          <w:kern w:val="0"/>
          <w:sz w:val="32"/>
          <w:szCs w:val="32"/>
          <w:lang w:val="x-none"/>
        </w:rPr>
        <w:t>暨金質獎」，</w:t>
      </w:r>
      <w:proofErr w:type="spellStart"/>
      <w:r>
        <w:rPr>
          <w:rFonts w:asciiTheme="minorEastAsia" w:hAnsiTheme="minorEastAsia" w:cs="Times New Roman" w:hint="eastAsia"/>
          <w:bCs/>
          <w:color w:val="000000" w:themeColor="text1"/>
          <w:kern w:val="0"/>
          <w:sz w:val="32"/>
          <w:szCs w:val="32"/>
          <w:lang w:val="x-none"/>
        </w:rPr>
        <w:t>行政院蘇貞昌院長親臨會場頒獎給</w:t>
      </w:r>
      <w:proofErr w:type="spellEnd"/>
      <w:r>
        <w:rPr>
          <w:rFonts w:asciiTheme="minorEastAsia" w:hAnsiTheme="minorEastAsia" w:cs="Times New Roman" w:hint="eastAsia"/>
          <w:bCs/>
          <w:color w:val="000000" w:themeColor="text1"/>
          <w:kern w:val="0"/>
          <w:sz w:val="32"/>
          <w:szCs w:val="32"/>
          <w:lang w:val="x-none"/>
        </w:rPr>
        <w:t>13個</w:t>
      </w:r>
      <w:proofErr w:type="gramStart"/>
      <w:r>
        <w:rPr>
          <w:rFonts w:asciiTheme="minorEastAsia" w:hAnsiTheme="minorEastAsia" w:cs="Times New Roman" w:hint="eastAsia"/>
          <w:bCs/>
          <w:color w:val="000000" w:themeColor="text1"/>
          <w:kern w:val="0"/>
          <w:sz w:val="32"/>
          <w:szCs w:val="32"/>
          <w:lang w:val="x-none"/>
        </w:rPr>
        <w:t>金檔獎</w:t>
      </w:r>
      <w:proofErr w:type="gramEnd"/>
      <w:r>
        <w:rPr>
          <w:rFonts w:asciiTheme="minorEastAsia" w:hAnsiTheme="minorEastAsia" w:cs="Times New Roman" w:hint="eastAsia"/>
          <w:bCs/>
          <w:color w:val="000000" w:themeColor="text1"/>
          <w:kern w:val="0"/>
          <w:sz w:val="32"/>
          <w:szCs w:val="32"/>
          <w:lang w:val="x-none"/>
        </w:rPr>
        <w:t>獲獎機關及16位金質獎獲獎人員，透過隆重的表揚儀式向本屆所有獲獎者表達肯定及感謝之意。</w:t>
      </w:r>
    </w:p>
    <w:p w:rsidR="002B7828" w:rsidRPr="00626DC1" w:rsidRDefault="00123EE7" w:rsidP="002B7828">
      <w:pPr>
        <w:autoSpaceDE w:val="0"/>
        <w:autoSpaceDN w:val="0"/>
        <w:adjustRightInd w:val="0"/>
        <w:snapToGrid w:val="0"/>
        <w:spacing w:beforeLines="100" w:before="360" w:afterLines="100" w:after="360" w:line="0" w:lineRule="atLeast"/>
        <w:ind w:firstLineChars="200" w:firstLine="640"/>
        <w:jc w:val="both"/>
        <w:textAlignment w:val="baseline"/>
        <w:rPr>
          <w:rFonts w:asciiTheme="minorEastAsia" w:hAnsiTheme="minorEastAsia" w:cs="Times New Roman"/>
          <w:bCs/>
          <w:color w:val="000000" w:themeColor="text1"/>
          <w:kern w:val="0"/>
          <w:sz w:val="32"/>
          <w:szCs w:val="32"/>
          <w:lang w:val="x-none"/>
        </w:rPr>
      </w:pPr>
      <w:r w:rsidRPr="00626DC1">
        <w:rPr>
          <w:rFonts w:asciiTheme="minorEastAsia" w:hAnsiTheme="minorEastAsia" w:cs="Times New Roman" w:hint="eastAsia"/>
          <w:bCs/>
          <w:color w:val="000000" w:themeColor="text1"/>
          <w:kern w:val="0"/>
          <w:sz w:val="32"/>
          <w:szCs w:val="32"/>
          <w:lang w:val="x-none"/>
        </w:rPr>
        <w:t>蘇院長致詞時表示，</w:t>
      </w:r>
      <w:r w:rsidR="002B7828" w:rsidRPr="00626DC1">
        <w:rPr>
          <w:rFonts w:asciiTheme="minorEastAsia" w:hAnsiTheme="minorEastAsia" w:cs="Times New Roman" w:hint="eastAsia"/>
          <w:bCs/>
          <w:color w:val="000000" w:themeColor="text1"/>
          <w:kern w:val="0"/>
          <w:sz w:val="32"/>
          <w:szCs w:val="32"/>
          <w:lang w:val="x-none"/>
        </w:rPr>
        <w:t>由於父親是公務員，十分難忘父親認真處理公文及檔案的模樣，而檔案便留下了</w:t>
      </w:r>
      <w:r w:rsidR="00626DC1" w:rsidRPr="00626DC1">
        <w:rPr>
          <w:rFonts w:asciiTheme="minorEastAsia" w:hAnsiTheme="minorEastAsia" w:cs="Times New Roman" w:hint="eastAsia"/>
          <w:bCs/>
          <w:color w:val="000000" w:themeColor="text1"/>
          <w:kern w:val="0"/>
          <w:sz w:val="32"/>
          <w:szCs w:val="32"/>
          <w:lang w:val="x-none"/>
        </w:rPr>
        <w:t>所有公務</w:t>
      </w:r>
      <w:r w:rsidR="002B7828" w:rsidRPr="00626DC1">
        <w:rPr>
          <w:rFonts w:asciiTheme="minorEastAsia" w:hAnsiTheme="minorEastAsia" w:cs="Times New Roman" w:hint="eastAsia"/>
          <w:bCs/>
          <w:color w:val="000000" w:themeColor="text1"/>
          <w:kern w:val="0"/>
          <w:sz w:val="32"/>
          <w:szCs w:val="32"/>
          <w:lang w:val="x-none"/>
        </w:rPr>
        <w:t>同仁努力的紀錄，</w:t>
      </w:r>
      <w:r w:rsidR="00626DC1" w:rsidRPr="00626DC1">
        <w:rPr>
          <w:rFonts w:asciiTheme="minorEastAsia" w:hAnsiTheme="minorEastAsia" w:cs="Times New Roman" w:hint="eastAsia"/>
          <w:bCs/>
          <w:color w:val="000000" w:themeColor="text1"/>
          <w:kern w:val="0"/>
          <w:sz w:val="32"/>
          <w:szCs w:val="32"/>
          <w:lang w:val="x-none"/>
        </w:rPr>
        <w:t>更保存了</w:t>
      </w:r>
      <w:r w:rsidR="002B7828" w:rsidRPr="00626DC1">
        <w:rPr>
          <w:rFonts w:asciiTheme="minorEastAsia" w:hAnsiTheme="minorEastAsia" w:cs="Times New Roman" w:hint="eastAsia"/>
          <w:bCs/>
          <w:color w:val="000000" w:themeColor="text1"/>
          <w:kern w:val="0"/>
          <w:sz w:val="32"/>
          <w:szCs w:val="32"/>
          <w:lang w:val="x-none"/>
        </w:rPr>
        <w:t>國家進步</w:t>
      </w:r>
      <w:r w:rsidR="00626DC1" w:rsidRPr="00626DC1">
        <w:rPr>
          <w:rFonts w:asciiTheme="minorEastAsia" w:hAnsiTheme="minorEastAsia" w:cs="Times New Roman" w:hint="eastAsia"/>
          <w:bCs/>
          <w:color w:val="000000" w:themeColor="text1"/>
          <w:kern w:val="0"/>
          <w:sz w:val="32"/>
          <w:szCs w:val="32"/>
          <w:lang w:val="x-none"/>
        </w:rPr>
        <w:t>發展的足</w:t>
      </w:r>
      <w:r w:rsidR="002B7828" w:rsidRPr="00626DC1">
        <w:rPr>
          <w:rFonts w:asciiTheme="minorEastAsia" w:hAnsiTheme="minorEastAsia" w:cs="Times New Roman" w:hint="eastAsia"/>
          <w:bCs/>
          <w:color w:val="000000" w:themeColor="text1"/>
          <w:kern w:val="0"/>
          <w:sz w:val="32"/>
          <w:szCs w:val="32"/>
          <w:lang w:val="x-none"/>
        </w:rPr>
        <w:t>跡</w:t>
      </w:r>
      <w:r w:rsidR="00626DC1" w:rsidRPr="00626DC1">
        <w:rPr>
          <w:rFonts w:asciiTheme="minorEastAsia" w:hAnsiTheme="minorEastAsia" w:cs="Times New Roman" w:hint="eastAsia"/>
          <w:bCs/>
          <w:color w:val="000000" w:themeColor="text1"/>
          <w:kern w:val="0"/>
          <w:sz w:val="32"/>
          <w:szCs w:val="32"/>
          <w:lang w:val="x-none"/>
        </w:rPr>
        <w:t>。期待</w:t>
      </w:r>
      <w:r w:rsidR="002B7828" w:rsidRPr="00626DC1">
        <w:rPr>
          <w:rFonts w:asciiTheme="minorEastAsia" w:hAnsiTheme="minorEastAsia" w:cs="Times New Roman" w:hint="eastAsia"/>
          <w:bCs/>
          <w:color w:val="000000" w:themeColor="text1"/>
          <w:kern w:val="0"/>
          <w:sz w:val="32"/>
          <w:szCs w:val="32"/>
          <w:lang w:val="x-none"/>
        </w:rPr>
        <w:t>透過數位科</w:t>
      </w:r>
      <w:r w:rsidR="00E428C7" w:rsidRPr="00626DC1">
        <w:rPr>
          <w:rFonts w:asciiTheme="minorEastAsia" w:hAnsiTheme="minorEastAsia" w:cs="Times New Roman" w:hint="eastAsia"/>
          <w:bCs/>
          <w:color w:val="000000" w:themeColor="text1"/>
          <w:kern w:val="0"/>
          <w:sz w:val="32"/>
          <w:szCs w:val="32"/>
          <w:lang w:val="x-none"/>
        </w:rPr>
        <w:t>技</w:t>
      </w:r>
      <w:r w:rsidR="002B7828" w:rsidRPr="00626DC1">
        <w:rPr>
          <w:rFonts w:asciiTheme="minorEastAsia" w:hAnsiTheme="minorEastAsia" w:cs="Times New Roman" w:hint="eastAsia"/>
          <w:bCs/>
          <w:color w:val="000000" w:themeColor="text1"/>
          <w:kern w:val="0"/>
          <w:sz w:val="32"/>
          <w:szCs w:val="32"/>
          <w:lang w:val="x-none"/>
        </w:rPr>
        <w:t>，使中央到</w:t>
      </w:r>
      <w:r w:rsidR="00E428C7" w:rsidRPr="00626DC1">
        <w:rPr>
          <w:rFonts w:asciiTheme="minorEastAsia" w:hAnsiTheme="minorEastAsia" w:cs="Times New Roman" w:hint="eastAsia"/>
          <w:bCs/>
          <w:color w:val="000000" w:themeColor="text1"/>
          <w:kern w:val="0"/>
          <w:sz w:val="32"/>
          <w:szCs w:val="32"/>
          <w:lang w:val="x-none"/>
        </w:rPr>
        <w:t>地方</w:t>
      </w:r>
      <w:r w:rsidR="002B7828" w:rsidRPr="00626DC1">
        <w:rPr>
          <w:rFonts w:asciiTheme="minorEastAsia" w:hAnsiTheme="minorEastAsia" w:cs="Times New Roman" w:hint="eastAsia"/>
          <w:bCs/>
          <w:color w:val="000000" w:themeColor="text1"/>
          <w:kern w:val="0"/>
          <w:sz w:val="32"/>
          <w:szCs w:val="32"/>
          <w:lang w:val="x-none"/>
        </w:rPr>
        <w:t>機關運作的紀錄</w:t>
      </w:r>
      <w:r w:rsidR="00E428C7" w:rsidRPr="00626DC1">
        <w:rPr>
          <w:rFonts w:asciiTheme="minorEastAsia" w:hAnsiTheme="minorEastAsia" w:cs="Times New Roman" w:hint="eastAsia"/>
          <w:bCs/>
          <w:color w:val="000000" w:themeColor="text1"/>
          <w:kern w:val="0"/>
          <w:sz w:val="32"/>
          <w:szCs w:val="32"/>
          <w:lang w:val="x-none"/>
        </w:rPr>
        <w:t>得以數位化</w:t>
      </w:r>
      <w:r w:rsidR="002B7828" w:rsidRPr="00626DC1">
        <w:rPr>
          <w:rFonts w:asciiTheme="minorEastAsia" w:hAnsiTheme="minorEastAsia" w:cs="Times New Roman" w:hint="eastAsia"/>
          <w:bCs/>
          <w:color w:val="000000" w:themeColor="text1"/>
          <w:kern w:val="0"/>
          <w:sz w:val="32"/>
          <w:szCs w:val="32"/>
          <w:lang w:val="x-none"/>
        </w:rPr>
        <w:t>保存，</w:t>
      </w:r>
      <w:r w:rsidR="00626DC1" w:rsidRPr="00626DC1">
        <w:rPr>
          <w:rFonts w:asciiTheme="minorEastAsia" w:hAnsiTheme="minorEastAsia" w:cs="Times New Roman" w:hint="eastAsia"/>
          <w:bCs/>
          <w:color w:val="000000" w:themeColor="text1"/>
          <w:kern w:val="0"/>
          <w:sz w:val="32"/>
          <w:szCs w:val="32"/>
          <w:lang w:val="x-none"/>
        </w:rPr>
        <w:t>進而便利查詢及研究，從中找出前人努力的智慧，為未來進步找出更明確的方針</w:t>
      </w:r>
      <w:r w:rsidR="002B7828" w:rsidRPr="00626DC1">
        <w:rPr>
          <w:rFonts w:asciiTheme="minorEastAsia" w:hAnsiTheme="minorEastAsia" w:cs="Times New Roman" w:hint="eastAsia"/>
          <w:bCs/>
          <w:color w:val="000000" w:themeColor="text1"/>
          <w:kern w:val="0"/>
          <w:sz w:val="32"/>
          <w:szCs w:val="32"/>
          <w:lang w:val="x-none"/>
        </w:rPr>
        <w:t>。</w:t>
      </w:r>
    </w:p>
    <w:p w:rsidR="00B53BA6" w:rsidRPr="00E428C7" w:rsidRDefault="002B7828" w:rsidP="00E428C7">
      <w:pPr>
        <w:autoSpaceDE w:val="0"/>
        <w:autoSpaceDN w:val="0"/>
        <w:adjustRightInd w:val="0"/>
        <w:snapToGrid w:val="0"/>
        <w:spacing w:beforeLines="100" w:before="360" w:afterLines="100" w:after="360" w:line="0" w:lineRule="atLeast"/>
        <w:ind w:firstLineChars="200" w:firstLine="640"/>
        <w:jc w:val="both"/>
        <w:textAlignment w:val="baseline"/>
        <w:rPr>
          <w:rFonts w:asciiTheme="minorEastAsia" w:hAnsiTheme="minorEastAsia" w:cs="Times New Roman"/>
          <w:bCs/>
          <w:kern w:val="0"/>
          <w:sz w:val="32"/>
          <w:szCs w:val="32"/>
          <w:lang w:val="x-none"/>
        </w:rPr>
      </w:pPr>
      <w:r>
        <w:rPr>
          <w:rFonts w:asciiTheme="minorEastAsia" w:hAnsiTheme="minorEastAsia" w:cs="Times New Roman" w:hint="eastAsia"/>
          <w:bCs/>
          <w:color w:val="000000" w:themeColor="text1"/>
          <w:kern w:val="0"/>
          <w:sz w:val="32"/>
          <w:szCs w:val="32"/>
          <w:lang w:val="x-none"/>
        </w:rPr>
        <w:t>院長更進一步提到</w:t>
      </w:r>
      <w:r w:rsidR="00626DC1">
        <w:rPr>
          <w:rFonts w:asciiTheme="minorEastAsia" w:hAnsiTheme="minorEastAsia" w:cs="Times New Roman" w:hint="eastAsia"/>
          <w:bCs/>
          <w:color w:val="000000" w:themeColor="text1"/>
          <w:kern w:val="0"/>
          <w:sz w:val="32"/>
          <w:szCs w:val="32"/>
          <w:lang w:val="x-none"/>
        </w:rPr>
        <w:t>，目前國家檔案已典藏23公里，相當於45座101大樓的高度</w:t>
      </w:r>
      <w:r>
        <w:rPr>
          <w:rFonts w:asciiTheme="minorEastAsia" w:hAnsiTheme="minorEastAsia" w:cs="Times New Roman" w:hint="eastAsia"/>
          <w:bCs/>
          <w:color w:val="000000" w:themeColor="text1"/>
          <w:kern w:val="0"/>
          <w:sz w:val="32"/>
          <w:szCs w:val="32"/>
          <w:lang w:val="x-none"/>
        </w:rPr>
        <w:t>，我國第一座國家</w:t>
      </w:r>
      <w:proofErr w:type="gramStart"/>
      <w:r>
        <w:rPr>
          <w:rFonts w:asciiTheme="minorEastAsia" w:hAnsiTheme="minorEastAsia" w:cs="Times New Roman" w:hint="eastAsia"/>
          <w:bCs/>
          <w:color w:val="000000" w:themeColor="text1"/>
          <w:kern w:val="0"/>
          <w:sz w:val="32"/>
          <w:szCs w:val="32"/>
          <w:lang w:val="x-none"/>
        </w:rPr>
        <w:t>檔案館刻正</w:t>
      </w:r>
      <w:proofErr w:type="gramEnd"/>
      <w:r>
        <w:rPr>
          <w:rFonts w:asciiTheme="minorEastAsia" w:hAnsiTheme="minorEastAsia" w:cs="Times New Roman" w:hint="eastAsia"/>
          <w:bCs/>
          <w:color w:val="000000" w:themeColor="text1"/>
          <w:kern w:val="0"/>
          <w:sz w:val="32"/>
          <w:szCs w:val="32"/>
          <w:lang w:val="x-none"/>
        </w:rPr>
        <w:t>積極籌建，</w:t>
      </w:r>
      <w:r w:rsidR="00E428C7">
        <w:rPr>
          <w:rFonts w:asciiTheme="minorEastAsia" w:hAnsiTheme="minorEastAsia" w:cs="Times New Roman" w:hint="eastAsia"/>
          <w:bCs/>
          <w:color w:val="000000" w:themeColor="text1"/>
          <w:kern w:val="0"/>
          <w:sz w:val="32"/>
          <w:szCs w:val="32"/>
          <w:lang w:val="x-none"/>
        </w:rPr>
        <w:t>將</w:t>
      </w:r>
      <w:r>
        <w:rPr>
          <w:rFonts w:asciiTheme="minorEastAsia" w:hAnsiTheme="minorEastAsia" w:cs="Times New Roman" w:hint="eastAsia"/>
          <w:bCs/>
          <w:color w:val="000000" w:themeColor="text1"/>
          <w:kern w:val="0"/>
          <w:sz w:val="32"/>
          <w:szCs w:val="32"/>
          <w:lang w:val="x-none"/>
        </w:rPr>
        <w:t>善用科技加速檔案數位化及應用</w:t>
      </w:r>
      <w:r w:rsidR="00626DC1">
        <w:rPr>
          <w:rFonts w:asciiTheme="minorEastAsia" w:hAnsiTheme="minorEastAsia" w:cs="Times New Roman" w:hint="eastAsia"/>
          <w:bCs/>
          <w:color w:val="000000" w:themeColor="text1"/>
          <w:kern w:val="0"/>
          <w:sz w:val="32"/>
          <w:szCs w:val="32"/>
          <w:lang w:val="x-none"/>
        </w:rPr>
        <w:t>，未來可典藏100公里的檔案，成為國家智慧的寶庫</w:t>
      </w:r>
      <w:r>
        <w:rPr>
          <w:rFonts w:asciiTheme="minorEastAsia" w:hAnsiTheme="minorEastAsia" w:cs="Times New Roman" w:hint="eastAsia"/>
          <w:bCs/>
          <w:color w:val="000000" w:themeColor="text1"/>
          <w:kern w:val="0"/>
          <w:sz w:val="32"/>
          <w:szCs w:val="32"/>
          <w:lang w:val="x-none"/>
        </w:rPr>
        <w:t>。</w:t>
      </w:r>
      <w:r w:rsidRPr="002B7828">
        <w:rPr>
          <w:rFonts w:asciiTheme="minorEastAsia" w:hAnsiTheme="minorEastAsia" w:cs="Times New Roman" w:hint="eastAsia"/>
          <w:bCs/>
          <w:kern w:val="0"/>
          <w:sz w:val="32"/>
          <w:szCs w:val="32"/>
          <w:lang w:val="x-none"/>
        </w:rPr>
        <w:t>院長也期</w:t>
      </w:r>
      <w:proofErr w:type="gramStart"/>
      <w:r w:rsidRPr="002B7828">
        <w:rPr>
          <w:rFonts w:asciiTheme="minorEastAsia" w:hAnsiTheme="minorEastAsia" w:cs="Times New Roman" w:hint="eastAsia"/>
          <w:bCs/>
          <w:kern w:val="0"/>
          <w:sz w:val="32"/>
          <w:szCs w:val="32"/>
          <w:lang w:val="x-none"/>
        </w:rPr>
        <w:t>勉</w:t>
      </w:r>
      <w:proofErr w:type="gramEnd"/>
      <w:r w:rsidRPr="002B7828">
        <w:rPr>
          <w:rFonts w:asciiTheme="minorEastAsia" w:hAnsiTheme="minorEastAsia" w:cs="Times New Roman" w:hint="eastAsia"/>
          <w:bCs/>
          <w:kern w:val="0"/>
          <w:sz w:val="32"/>
          <w:szCs w:val="32"/>
          <w:lang w:val="x-none"/>
        </w:rPr>
        <w:t>所有默默辛勤付出的檔案管理人員，用專業及豐富的經驗，為檔案注入生命，</w:t>
      </w:r>
      <w:r w:rsidR="00626DC1">
        <w:rPr>
          <w:rFonts w:asciiTheme="minorEastAsia" w:hAnsiTheme="minorEastAsia" w:cs="Times New Roman" w:hint="eastAsia"/>
          <w:bCs/>
          <w:kern w:val="0"/>
          <w:sz w:val="32"/>
          <w:szCs w:val="32"/>
          <w:lang w:val="x-none"/>
        </w:rPr>
        <w:t>也透過其優秀事蹟做為各機關學習的標竿</w:t>
      </w:r>
      <w:r w:rsidR="00F85B61">
        <w:rPr>
          <w:rFonts w:asciiTheme="minorEastAsia" w:hAnsiTheme="minorEastAsia" w:cs="Times New Roman" w:hint="eastAsia"/>
          <w:bCs/>
          <w:kern w:val="0"/>
          <w:sz w:val="32"/>
          <w:szCs w:val="32"/>
          <w:lang w:val="x-none"/>
        </w:rPr>
        <w:t>，從中找出方法，讓檔案更為有效運</w:t>
      </w:r>
      <w:r w:rsidR="00E428C7">
        <w:rPr>
          <w:rFonts w:asciiTheme="minorEastAsia" w:hAnsiTheme="minorEastAsia" w:cs="Times New Roman" w:hint="eastAsia"/>
          <w:bCs/>
          <w:kern w:val="0"/>
          <w:sz w:val="32"/>
          <w:szCs w:val="32"/>
          <w:lang w:val="x-none"/>
        </w:rPr>
        <w:t>用，</w:t>
      </w:r>
      <w:r w:rsidRPr="002B7828">
        <w:rPr>
          <w:rFonts w:asciiTheme="minorEastAsia" w:hAnsiTheme="minorEastAsia" w:cs="Times New Roman" w:hint="eastAsia"/>
          <w:bCs/>
          <w:kern w:val="0"/>
          <w:sz w:val="32"/>
          <w:szCs w:val="32"/>
          <w:lang w:val="x-none"/>
        </w:rPr>
        <w:t>體現檔案真正的價值。</w:t>
      </w:r>
    </w:p>
    <w:p w:rsidR="00E428C7" w:rsidRPr="00626DC1" w:rsidRDefault="00123EE7" w:rsidP="00626DC1">
      <w:pPr>
        <w:autoSpaceDE w:val="0"/>
        <w:autoSpaceDN w:val="0"/>
        <w:adjustRightInd w:val="0"/>
        <w:snapToGrid w:val="0"/>
        <w:spacing w:beforeLines="100" w:before="360" w:afterLines="100" w:after="360" w:line="0" w:lineRule="atLeast"/>
        <w:ind w:firstLineChars="200" w:firstLine="640"/>
        <w:jc w:val="both"/>
        <w:textAlignment w:val="baseline"/>
        <w:rPr>
          <w:rFonts w:asciiTheme="minorEastAsia" w:hAnsiTheme="minorEastAsia" w:cs="Times New Roman"/>
          <w:bCs/>
          <w:color w:val="000000" w:themeColor="text1"/>
          <w:kern w:val="0"/>
          <w:sz w:val="32"/>
          <w:szCs w:val="32"/>
          <w:lang w:val="x-none"/>
        </w:rPr>
      </w:pPr>
      <w:r>
        <w:rPr>
          <w:rFonts w:asciiTheme="minorEastAsia" w:hAnsiTheme="minorEastAsia" w:cs="Times New Roman" w:hint="eastAsia"/>
          <w:bCs/>
          <w:color w:val="000000" w:themeColor="text1"/>
          <w:kern w:val="0"/>
          <w:sz w:val="32"/>
          <w:szCs w:val="32"/>
          <w:lang w:val="x-none"/>
        </w:rPr>
        <w:t>國家發展委員會陳美伶主任委員致詞時也指出，邁入數</w:t>
      </w:r>
      <w:r>
        <w:rPr>
          <w:rFonts w:asciiTheme="minorEastAsia" w:hAnsiTheme="minorEastAsia" w:cs="Times New Roman" w:hint="eastAsia"/>
          <w:bCs/>
          <w:color w:val="000000" w:themeColor="text1"/>
          <w:kern w:val="0"/>
          <w:sz w:val="32"/>
          <w:szCs w:val="32"/>
          <w:lang w:val="x-none"/>
        </w:rPr>
        <w:lastRenderedPageBreak/>
        <w:t>位經濟時代的今日，</w:t>
      </w:r>
      <w:r w:rsidR="00F85B61">
        <w:rPr>
          <w:rFonts w:asciiTheme="minorEastAsia" w:hAnsiTheme="minorEastAsia" w:cs="Times New Roman" w:hint="eastAsia"/>
          <w:bCs/>
          <w:color w:val="000000" w:themeColor="text1"/>
          <w:kern w:val="0"/>
          <w:sz w:val="32"/>
          <w:szCs w:val="32"/>
          <w:lang w:val="x-none"/>
        </w:rPr>
        <w:t>檔案不只是收藏管理，</w:t>
      </w:r>
      <w:r>
        <w:rPr>
          <w:rFonts w:asciiTheme="minorEastAsia" w:hAnsiTheme="minorEastAsia" w:cs="Times New Roman" w:hint="eastAsia"/>
          <w:bCs/>
          <w:color w:val="000000" w:themeColor="text1"/>
          <w:kern w:val="0"/>
          <w:sz w:val="32"/>
          <w:szCs w:val="32"/>
          <w:lang w:val="x-none"/>
        </w:rPr>
        <w:t>更應善用科技管理</w:t>
      </w:r>
      <w:r w:rsidR="00626DC1">
        <w:rPr>
          <w:rFonts w:asciiTheme="minorEastAsia" w:hAnsiTheme="minorEastAsia" w:cs="Times New Roman" w:hint="eastAsia"/>
          <w:bCs/>
          <w:color w:val="000000" w:themeColor="text1"/>
          <w:kern w:val="0"/>
          <w:sz w:val="32"/>
          <w:szCs w:val="32"/>
          <w:lang w:val="x-none"/>
        </w:rPr>
        <w:t>、</w:t>
      </w:r>
      <w:r w:rsidR="00F85B61">
        <w:rPr>
          <w:rFonts w:asciiTheme="minorEastAsia" w:hAnsiTheme="minorEastAsia" w:cs="Times New Roman" w:hint="eastAsia"/>
          <w:bCs/>
          <w:color w:val="000000" w:themeColor="text1"/>
          <w:kern w:val="0"/>
          <w:sz w:val="32"/>
          <w:szCs w:val="32"/>
          <w:lang w:val="x-none"/>
        </w:rPr>
        <w:t>智慧化</w:t>
      </w:r>
      <w:r w:rsidR="00E428C7">
        <w:rPr>
          <w:rFonts w:asciiTheme="minorEastAsia" w:hAnsiTheme="minorEastAsia" w:cs="Times New Roman" w:hint="eastAsia"/>
          <w:bCs/>
          <w:color w:val="000000" w:themeColor="text1"/>
          <w:kern w:val="0"/>
          <w:sz w:val="32"/>
          <w:szCs w:val="32"/>
          <w:lang w:val="x-none"/>
        </w:rPr>
        <w:t>典藏</w:t>
      </w:r>
      <w:r w:rsidR="00626DC1">
        <w:rPr>
          <w:rFonts w:asciiTheme="minorEastAsia" w:hAnsiTheme="minorEastAsia" w:cs="Times New Roman" w:hint="eastAsia"/>
          <w:bCs/>
          <w:color w:val="000000" w:themeColor="text1"/>
          <w:kern w:val="0"/>
          <w:sz w:val="32"/>
          <w:szCs w:val="32"/>
          <w:lang w:val="x-none"/>
        </w:rPr>
        <w:t>、</w:t>
      </w:r>
      <w:r w:rsidR="00E428C7">
        <w:rPr>
          <w:rFonts w:asciiTheme="minorEastAsia" w:hAnsiTheme="minorEastAsia" w:cs="Times New Roman" w:hint="eastAsia"/>
          <w:bCs/>
          <w:color w:val="000000" w:themeColor="text1"/>
          <w:kern w:val="0"/>
          <w:sz w:val="32"/>
          <w:szCs w:val="32"/>
          <w:lang w:val="x-none"/>
        </w:rPr>
        <w:t>修復及運用檔案，始能</w:t>
      </w:r>
      <w:r>
        <w:rPr>
          <w:rFonts w:asciiTheme="minorEastAsia" w:hAnsiTheme="minorEastAsia" w:cs="Times New Roman" w:hint="eastAsia"/>
          <w:bCs/>
          <w:color w:val="000000" w:themeColor="text1"/>
          <w:kern w:val="0"/>
          <w:sz w:val="32"/>
          <w:szCs w:val="32"/>
          <w:lang w:val="x-none"/>
        </w:rPr>
        <w:t>賦予檔案新生命。</w:t>
      </w:r>
      <w:r w:rsidR="00F85B61">
        <w:rPr>
          <w:rFonts w:asciiTheme="minorEastAsia" w:hAnsiTheme="minorEastAsia" w:cs="Times New Roman" w:hint="eastAsia"/>
          <w:bCs/>
          <w:color w:val="000000" w:themeColor="text1"/>
          <w:kern w:val="0"/>
          <w:sz w:val="32"/>
          <w:szCs w:val="32"/>
          <w:lang w:val="x-none"/>
        </w:rPr>
        <w:t>陳主委特別強調，透過檔案法</w:t>
      </w:r>
      <w:r w:rsidR="00626DC1">
        <w:rPr>
          <w:rFonts w:asciiTheme="minorEastAsia" w:hAnsiTheme="minorEastAsia" w:cs="Times New Roman" w:hint="eastAsia"/>
          <w:bCs/>
          <w:color w:val="000000" w:themeColor="text1"/>
          <w:kern w:val="0"/>
          <w:sz w:val="32"/>
          <w:szCs w:val="32"/>
          <w:lang w:val="x-none"/>
        </w:rPr>
        <w:t>施行及歷任檔案局長</w:t>
      </w:r>
      <w:r w:rsidR="00F85B61">
        <w:rPr>
          <w:rFonts w:asciiTheme="minorEastAsia" w:hAnsiTheme="minorEastAsia" w:cs="Times New Roman" w:hint="eastAsia"/>
          <w:bCs/>
          <w:color w:val="000000" w:themeColor="text1"/>
          <w:kern w:val="0"/>
          <w:sz w:val="32"/>
          <w:szCs w:val="32"/>
          <w:lang w:val="x-none"/>
        </w:rPr>
        <w:t>的擘畫，已培育中央及地方</w:t>
      </w:r>
      <w:proofErr w:type="gramStart"/>
      <w:r w:rsidR="00F85B61">
        <w:rPr>
          <w:rFonts w:asciiTheme="minorEastAsia" w:hAnsiTheme="minorEastAsia" w:cs="Times New Roman" w:hint="eastAsia"/>
          <w:bCs/>
          <w:color w:val="000000" w:themeColor="text1"/>
          <w:kern w:val="0"/>
          <w:sz w:val="32"/>
          <w:szCs w:val="32"/>
          <w:lang w:val="x-none"/>
        </w:rPr>
        <w:t>最</w:t>
      </w:r>
      <w:proofErr w:type="gramEnd"/>
      <w:r w:rsidR="00F85B61">
        <w:rPr>
          <w:rFonts w:asciiTheme="minorEastAsia" w:hAnsiTheme="minorEastAsia" w:cs="Times New Roman" w:hint="eastAsia"/>
          <w:bCs/>
          <w:color w:val="000000" w:themeColor="text1"/>
          <w:kern w:val="0"/>
          <w:sz w:val="32"/>
          <w:szCs w:val="32"/>
          <w:lang w:val="x-none"/>
        </w:rPr>
        <w:t>專業</w:t>
      </w:r>
      <w:proofErr w:type="gramStart"/>
      <w:r w:rsidR="00F85B61">
        <w:rPr>
          <w:rFonts w:asciiTheme="minorEastAsia" w:hAnsiTheme="minorEastAsia" w:cs="Times New Roman" w:hint="eastAsia"/>
          <w:bCs/>
          <w:color w:val="000000" w:themeColor="text1"/>
          <w:kern w:val="0"/>
          <w:sz w:val="32"/>
          <w:szCs w:val="32"/>
          <w:lang w:val="x-none"/>
        </w:rPr>
        <w:t>的檔管人員</w:t>
      </w:r>
      <w:proofErr w:type="gramEnd"/>
      <w:r w:rsidR="00F85B61">
        <w:rPr>
          <w:rFonts w:asciiTheme="minorEastAsia" w:hAnsiTheme="minorEastAsia" w:cs="Times New Roman" w:hint="eastAsia"/>
          <w:bCs/>
          <w:color w:val="000000" w:themeColor="text1"/>
          <w:kern w:val="0"/>
          <w:sz w:val="32"/>
          <w:szCs w:val="32"/>
          <w:lang w:val="x-none"/>
        </w:rPr>
        <w:t>，並感謝其有效運發揮及運用檔案的價</w:t>
      </w:r>
      <w:r w:rsidR="00E428C7">
        <w:rPr>
          <w:rFonts w:asciiTheme="minorEastAsia" w:hAnsiTheme="minorEastAsia" w:cs="Times New Roman" w:hint="eastAsia"/>
          <w:bCs/>
          <w:color w:val="000000" w:themeColor="text1"/>
          <w:kern w:val="0"/>
          <w:sz w:val="32"/>
          <w:szCs w:val="32"/>
          <w:lang w:val="x-none"/>
        </w:rPr>
        <w:t>值</w:t>
      </w:r>
      <w:r w:rsidR="00E428C7" w:rsidRPr="00F85B61">
        <w:rPr>
          <w:rFonts w:asciiTheme="minorEastAsia" w:hAnsiTheme="minorEastAsia" w:cs="Times New Roman" w:hint="eastAsia"/>
          <w:bCs/>
          <w:color w:val="000000" w:themeColor="text1"/>
          <w:kern w:val="0"/>
          <w:sz w:val="32"/>
          <w:szCs w:val="32"/>
          <w:lang w:val="x-none"/>
        </w:rPr>
        <w:t>，檔案才能成為政府最龐大的智慧寶庫進而開放各界運用</w:t>
      </w:r>
      <w:r w:rsidR="00E428C7">
        <w:rPr>
          <w:rFonts w:asciiTheme="minorEastAsia" w:hAnsiTheme="minorEastAsia" w:cs="Times New Roman" w:hint="eastAsia"/>
          <w:bCs/>
          <w:color w:val="000000" w:themeColor="text1"/>
          <w:kern w:val="0"/>
          <w:sz w:val="32"/>
          <w:szCs w:val="32"/>
          <w:lang w:val="x-none"/>
        </w:rPr>
        <w:t>。</w:t>
      </w:r>
    </w:p>
    <w:p w:rsidR="00B53BA6" w:rsidRDefault="00123EE7">
      <w:pPr>
        <w:autoSpaceDE w:val="0"/>
        <w:autoSpaceDN w:val="0"/>
        <w:adjustRightInd w:val="0"/>
        <w:snapToGrid w:val="0"/>
        <w:spacing w:beforeLines="100" w:before="360" w:afterLines="100" w:after="360" w:line="0" w:lineRule="atLeast"/>
        <w:ind w:firstLineChars="200" w:firstLine="640"/>
        <w:jc w:val="both"/>
        <w:textAlignment w:val="baseline"/>
        <w:rPr>
          <w:rFonts w:asciiTheme="minorEastAsia" w:hAnsiTheme="minorEastAsia" w:cs="Times New Roman"/>
          <w:bCs/>
          <w:color w:val="000000" w:themeColor="text1"/>
          <w:kern w:val="0"/>
          <w:sz w:val="32"/>
          <w:szCs w:val="32"/>
          <w:lang w:val="x-none"/>
        </w:rPr>
      </w:pPr>
      <w:r>
        <w:rPr>
          <w:rFonts w:asciiTheme="minorEastAsia" w:hAnsiTheme="minorEastAsia" w:cs="Times New Roman" w:hint="eastAsia"/>
          <w:bCs/>
          <w:color w:val="000000" w:themeColor="text1"/>
          <w:kern w:val="0"/>
          <w:sz w:val="32"/>
          <w:szCs w:val="32"/>
          <w:lang w:val="x-none"/>
        </w:rPr>
        <w:t>本屆共有232個機關參加</w:t>
      </w:r>
      <w:proofErr w:type="gramStart"/>
      <w:r>
        <w:rPr>
          <w:rFonts w:asciiTheme="minorEastAsia" w:hAnsiTheme="minorEastAsia" w:cs="Times New Roman" w:hint="eastAsia"/>
          <w:bCs/>
          <w:color w:val="000000" w:themeColor="text1"/>
          <w:kern w:val="0"/>
          <w:sz w:val="32"/>
          <w:szCs w:val="32"/>
          <w:lang w:val="x-none"/>
        </w:rPr>
        <w:t>金檔獎</w:t>
      </w:r>
      <w:proofErr w:type="gramEnd"/>
      <w:r>
        <w:rPr>
          <w:rFonts w:asciiTheme="minorEastAsia" w:hAnsiTheme="minorEastAsia" w:cs="Times New Roman" w:hint="eastAsia"/>
          <w:bCs/>
          <w:color w:val="000000" w:themeColor="text1"/>
          <w:kern w:val="0"/>
          <w:sz w:val="32"/>
          <w:szCs w:val="32"/>
          <w:lang w:val="x-none"/>
        </w:rPr>
        <w:t>、</w:t>
      </w:r>
      <w:proofErr w:type="gramStart"/>
      <w:r>
        <w:rPr>
          <w:rFonts w:asciiTheme="minorEastAsia" w:hAnsiTheme="minorEastAsia" w:cs="Times New Roman" w:hint="eastAsia"/>
          <w:bCs/>
          <w:color w:val="000000" w:themeColor="text1"/>
          <w:kern w:val="0"/>
          <w:sz w:val="32"/>
          <w:szCs w:val="32"/>
          <w:lang w:val="x-none"/>
        </w:rPr>
        <w:t>98名檔管人員</w:t>
      </w:r>
      <w:proofErr w:type="gramEnd"/>
      <w:r>
        <w:rPr>
          <w:rFonts w:asciiTheme="minorEastAsia" w:hAnsiTheme="minorEastAsia" w:cs="Times New Roman" w:hint="eastAsia"/>
          <w:bCs/>
          <w:color w:val="000000" w:themeColor="text1"/>
          <w:kern w:val="0"/>
          <w:sz w:val="32"/>
          <w:szCs w:val="32"/>
          <w:lang w:val="x-none"/>
        </w:rPr>
        <w:t>參加金質獎</w:t>
      </w:r>
      <w:r w:rsidR="00626DC1">
        <w:rPr>
          <w:rFonts w:asciiTheme="minorEastAsia" w:hAnsiTheme="minorEastAsia" w:cs="Times New Roman" w:hint="eastAsia"/>
          <w:bCs/>
          <w:color w:val="000000" w:themeColor="text1"/>
          <w:kern w:val="0"/>
          <w:sz w:val="32"/>
          <w:szCs w:val="32"/>
          <w:lang w:val="x-none"/>
        </w:rPr>
        <w:t>競賽</w:t>
      </w:r>
      <w:r>
        <w:rPr>
          <w:rFonts w:asciiTheme="minorEastAsia" w:hAnsiTheme="minorEastAsia" w:cs="Times New Roman" w:hint="eastAsia"/>
          <w:bCs/>
          <w:color w:val="000000" w:themeColor="text1"/>
          <w:kern w:val="0"/>
          <w:sz w:val="32"/>
          <w:szCs w:val="32"/>
          <w:lang w:val="x-none"/>
        </w:rPr>
        <w:t>，歷經層層考驗脫穎而出，各獲獎機關對檔案管理不但付出極大的心力，更充滿創意及特色。</w:t>
      </w:r>
    </w:p>
    <w:p w:rsidR="00B53BA6" w:rsidRDefault="00123EE7">
      <w:pPr>
        <w:autoSpaceDE w:val="0"/>
        <w:autoSpaceDN w:val="0"/>
        <w:adjustRightInd w:val="0"/>
        <w:snapToGrid w:val="0"/>
        <w:spacing w:beforeLines="100" w:before="360" w:afterLines="100" w:after="360" w:line="0" w:lineRule="atLeast"/>
        <w:ind w:firstLineChars="200" w:firstLine="640"/>
        <w:jc w:val="both"/>
        <w:textAlignment w:val="baseline"/>
        <w:rPr>
          <w:rFonts w:asciiTheme="minorEastAsia" w:hAnsiTheme="minorEastAsia" w:cs="Times New Roman"/>
          <w:b/>
          <w:bCs/>
          <w:color w:val="0070C0"/>
          <w:kern w:val="0"/>
          <w:szCs w:val="24"/>
          <w:lang w:val="x-none"/>
        </w:rPr>
      </w:pPr>
      <w:r>
        <w:rPr>
          <w:rFonts w:asciiTheme="minorEastAsia" w:hAnsiTheme="minorEastAsia" w:cs="Times New Roman" w:hint="eastAsia"/>
          <w:bCs/>
          <w:color w:val="000000" w:themeColor="text1"/>
          <w:kern w:val="0"/>
          <w:sz w:val="32"/>
          <w:szCs w:val="32"/>
          <w:lang w:val="x-none"/>
        </w:rPr>
        <w:t>為讓各界能瞭解機關檔案管理成效，並分享獲獎機關與人員的喜悅，檔案管理局特別製作評獎紀實影片，放置於全球資訊網(www.archives.gov.tw)\機關服務\</w:t>
      </w:r>
      <w:proofErr w:type="spellStart"/>
      <w:proofErr w:type="gramStart"/>
      <w:r>
        <w:rPr>
          <w:rFonts w:asciiTheme="minorEastAsia" w:hAnsiTheme="minorEastAsia" w:cs="Times New Roman" w:hint="eastAsia"/>
          <w:bCs/>
          <w:color w:val="000000" w:themeColor="text1"/>
          <w:kern w:val="0"/>
          <w:sz w:val="32"/>
          <w:szCs w:val="32"/>
          <w:lang w:val="x-none"/>
        </w:rPr>
        <w:t>金檔獎</w:t>
      </w:r>
      <w:proofErr w:type="gramEnd"/>
      <w:r>
        <w:rPr>
          <w:rFonts w:asciiTheme="minorEastAsia" w:hAnsiTheme="minorEastAsia" w:cs="Times New Roman" w:hint="eastAsia"/>
          <w:bCs/>
          <w:color w:val="000000" w:themeColor="text1"/>
          <w:kern w:val="0"/>
          <w:sz w:val="32"/>
          <w:szCs w:val="32"/>
          <w:lang w:val="x-none"/>
        </w:rPr>
        <w:t>暨金質獎</w:t>
      </w:r>
      <w:proofErr w:type="spellEnd"/>
      <w:r>
        <w:rPr>
          <w:rFonts w:asciiTheme="minorEastAsia" w:hAnsiTheme="minorEastAsia" w:cs="Times New Roman" w:hint="eastAsia"/>
          <w:bCs/>
          <w:color w:val="000000" w:themeColor="text1"/>
          <w:kern w:val="0"/>
          <w:sz w:val="32"/>
          <w:szCs w:val="32"/>
          <w:lang w:val="x-none"/>
        </w:rPr>
        <w:t>\</w:t>
      </w:r>
      <w:proofErr w:type="spellStart"/>
      <w:r>
        <w:rPr>
          <w:rFonts w:asciiTheme="minorEastAsia" w:hAnsiTheme="minorEastAsia" w:cs="Times New Roman" w:hint="eastAsia"/>
          <w:bCs/>
          <w:color w:val="000000" w:themeColor="text1"/>
          <w:kern w:val="0"/>
          <w:sz w:val="32"/>
          <w:szCs w:val="32"/>
          <w:lang w:val="x-none"/>
        </w:rPr>
        <w:t>各屆菁英</w:t>
      </w:r>
      <w:proofErr w:type="spellEnd"/>
      <w:r>
        <w:rPr>
          <w:rFonts w:asciiTheme="minorEastAsia" w:hAnsiTheme="minorEastAsia" w:cs="Times New Roman" w:hint="eastAsia"/>
          <w:bCs/>
          <w:color w:val="000000" w:themeColor="text1"/>
          <w:kern w:val="0"/>
          <w:sz w:val="32"/>
          <w:szCs w:val="32"/>
          <w:lang w:val="x-none"/>
        </w:rPr>
        <w:t>(</w:t>
      </w:r>
      <w:proofErr w:type="spellStart"/>
      <w:r>
        <w:rPr>
          <w:rFonts w:asciiTheme="minorEastAsia" w:hAnsiTheme="minorEastAsia" w:cs="Times New Roman" w:hint="eastAsia"/>
          <w:bCs/>
          <w:color w:val="000000" w:themeColor="text1"/>
          <w:kern w:val="0"/>
          <w:sz w:val="32"/>
          <w:szCs w:val="32"/>
          <w:lang w:val="x-none"/>
        </w:rPr>
        <w:t>項下</w:t>
      </w:r>
      <w:proofErr w:type="spellEnd"/>
      <w:r>
        <w:rPr>
          <w:rFonts w:asciiTheme="minorEastAsia" w:hAnsiTheme="minorEastAsia" w:cs="Times New Roman" w:hint="eastAsia"/>
          <w:bCs/>
          <w:color w:val="000000" w:themeColor="text1"/>
          <w:kern w:val="0"/>
          <w:sz w:val="32"/>
          <w:szCs w:val="32"/>
          <w:lang w:val="x-none"/>
        </w:rPr>
        <w:t>)，</w:t>
      </w:r>
      <w:proofErr w:type="spellStart"/>
      <w:r>
        <w:rPr>
          <w:rFonts w:asciiTheme="minorEastAsia" w:hAnsiTheme="minorEastAsia" w:cs="Times New Roman" w:hint="eastAsia"/>
          <w:bCs/>
          <w:color w:val="000000" w:themeColor="text1"/>
          <w:kern w:val="0"/>
          <w:sz w:val="32"/>
          <w:szCs w:val="32"/>
          <w:lang w:val="x-none"/>
        </w:rPr>
        <w:t>歡迎大家點</w:t>
      </w:r>
      <w:proofErr w:type="gramStart"/>
      <w:r>
        <w:rPr>
          <w:rFonts w:asciiTheme="minorEastAsia" w:hAnsiTheme="minorEastAsia" w:cs="Times New Roman" w:hint="eastAsia"/>
          <w:bCs/>
          <w:color w:val="000000" w:themeColor="text1"/>
          <w:kern w:val="0"/>
          <w:sz w:val="32"/>
          <w:szCs w:val="32"/>
          <w:lang w:val="x-none"/>
        </w:rPr>
        <w:t>閱</w:t>
      </w:r>
      <w:proofErr w:type="spellEnd"/>
      <w:proofErr w:type="gramEnd"/>
      <w:r>
        <w:rPr>
          <w:rFonts w:asciiTheme="minorEastAsia" w:hAnsiTheme="minorEastAsia" w:cs="Times New Roman" w:hint="eastAsia"/>
          <w:bCs/>
          <w:color w:val="000000" w:themeColor="text1"/>
          <w:kern w:val="0"/>
          <w:sz w:val="32"/>
          <w:szCs w:val="32"/>
          <w:lang w:val="x-none"/>
        </w:rPr>
        <w:t>。</w:t>
      </w:r>
    </w:p>
    <w:p w:rsidR="00B53BA6" w:rsidRDefault="00123EE7">
      <w:pPr>
        <w:autoSpaceDE w:val="0"/>
        <w:autoSpaceDN w:val="0"/>
        <w:adjustRightInd w:val="0"/>
        <w:snapToGrid w:val="0"/>
        <w:spacing w:line="0" w:lineRule="atLeast"/>
        <w:jc w:val="both"/>
        <w:textAlignment w:val="baseline"/>
        <w:rPr>
          <w:rFonts w:asciiTheme="minorEastAsia" w:hAnsiTheme="minorEastAsia" w:cs="Times New Roman"/>
          <w:bCs/>
          <w:color w:val="000000" w:themeColor="text1"/>
          <w:kern w:val="0"/>
          <w:sz w:val="32"/>
          <w:szCs w:val="32"/>
          <w:lang w:val="x-none"/>
        </w:rPr>
      </w:pPr>
      <w:r>
        <w:rPr>
          <w:rFonts w:asciiTheme="minorEastAsia" w:hAnsiTheme="minorEastAsia" w:cs="Times New Roman" w:hint="eastAsia"/>
          <w:bCs/>
          <w:color w:val="000000" w:themeColor="text1"/>
          <w:kern w:val="0"/>
          <w:sz w:val="32"/>
          <w:szCs w:val="32"/>
          <w:lang w:val="x-none"/>
        </w:rPr>
        <w:t>聯絡人：陳副局長海雄、企劃組</w:t>
      </w:r>
      <w:proofErr w:type="gramStart"/>
      <w:r>
        <w:rPr>
          <w:rFonts w:asciiTheme="minorEastAsia" w:hAnsiTheme="minorEastAsia" w:cs="Times New Roman" w:hint="eastAsia"/>
          <w:bCs/>
          <w:color w:val="000000" w:themeColor="text1"/>
          <w:kern w:val="0"/>
          <w:sz w:val="32"/>
          <w:szCs w:val="32"/>
          <w:lang w:val="x-none"/>
        </w:rPr>
        <w:t>涂</w:t>
      </w:r>
      <w:proofErr w:type="gramEnd"/>
      <w:r>
        <w:rPr>
          <w:rFonts w:asciiTheme="minorEastAsia" w:hAnsiTheme="minorEastAsia" w:cs="Times New Roman" w:hint="eastAsia"/>
          <w:bCs/>
          <w:color w:val="000000" w:themeColor="text1"/>
          <w:kern w:val="0"/>
          <w:sz w:val="32"/>
          <w:szCs w:val="32"/>
          <w:lang w:val="x-none"/>
        </w:rPr>
        <w:t>組長曉晴</w:t>
      </w:r>
    </w:p>
    <w:p w:rsidR="00960C51" w:rsidRDefault="00123EE7" w:rsidP="00B82DBF">
      <w:pPr>
        <w:autoSpaceDE w:val="0"/>
        <w:autoSpaceDN w:val="0"/>
        <w:adjustRightInd w:val="0"/>
        <w:snapToGrid w:val="0"/>
        <w:spacing w:line="0" w:lineRule="atLeast"/>
        <w:jc w:val="both"/>
        <w:textAlignment w:val="baseline"/>
        <w:rPr>
          <w:rFonts w:asciiTheme="minorEastAsia" w:hAnsiTheme="minorEastAsia" w:cs="Times New Roman"/>
          <w:bCs/>
          <w:color w:val="000000" w:themeColor="text1"/>
          <w:kern w:val="0"/>
          <w:sz w:val="32"/>
          <w:szCs w:val="32"/>
          <w:lang w:val="x-none"/>
        </w:rPr>
      </w:pPr>
      <w:r>
        <w:rPr>
          <w:rFonts w:asciiTheme="minorEastAsia" w:hAnsiTheme="minorEastAsia" w:cs="Times New Roman" w:hint="eastAsia"/>
          <w:bCs/>
          <w:color w:val="000000" w:themeColor="text1"/>
          <w:kern w:val="0"/>
          <w:sz w:val="32"/>
          <w:szCs w:val="32"/>
          <w:lang w:val="x-none"/>
        </w:rPr>
        <w:t>辦公室電話：0910-133882、</w:t>
      </w:r>
      <w:r w:rsidR="00B82DBF">
        <w:rPr>
          <w:rFonts w:asciiTheme="minorEastAsia" w:hAnsiTheme="minorEastAsia" w:cs="Times New Roman" w:hint="eastAsia"/>
          <w:bCs/>
          <w:color w:val="000000" w:themeColor="text1"/>
          <w:kern w:val="0"/>
          <w:sz w:val="32"/>
          <w:szCs w:val="32"/>
          <w:lang w:val="x-none"/>
        </w:rPr>
        <w:t>0921-93698</w:t>
      </w:r>
    </w:p>
    <w:p w:rsidR="00B53BA6" w:rsidRPr="00B82DBF" w:rsidRDefault="00960C51" w:rsidP="00960C51">
      <w:pPr>
        <w:widowControl/>
        <w:rPr>
          <w:rFonts w:asciiTheme="minorEastAsia" w:hAnsiTheme="minorEastAsia" w:cs="Times New Roman"/>
          <w:bCs/>
          <w:color w:val="000000" w:themeColor="text1"/>
          <w:kern w:val="0"/>
          <w:sz w:val="32"/>
          <w:szCs w:val="32"/>
          <w:lang w:val="x-none"/>
        </w:rPr>
      </w:pPr>
      <w:r>
        <w:rPr>
          <w:rFonts w:asciiTheme="minorEastAsia" w:hAnsiTheme="minorEastAsia" w:cs="Times New Roman"/>
          <w:bCs/>
          <w:color w:val="000000" w:themeColor="text1"/>
          <w:kern w:val="0"/>
          <w:sz w:val="32"/>
          <w:szCs w:val="32"/>
          <w:lang w:val="x-none"/>
        </w:rPr>
        <w:br w:type="page"/>
      </w:r>
    </w:p>
    <w:p w:rsidR="00B53BA6" w:rsidRDefault="00B53BA6">
      <w:pPr>
        <w:pStyle w:val="k02"/>
        <w:tabs>
          <w:tab w:val="left" w:pos="680"/>
        </w:tabs>
        <w:spacing w:line="240" w:lineRule="auto"/>
        <w:ind w:firstLine="0"/>
        <w:jc w:val="center"/>
        <w:rPr>
          <w:rFonts w:asciiTheme="minorEastAsia" w:hAnsiTheme="minorEastAsia"/>
          <w:b/>
          <w:bCs/>
          <w:sz w:val="32"/>
          <w:szCs w:val="32"/>
        </w:rPr>
      </w:pPr>
    </w:p>
    <w:tbl>
      <w:tblPr>
        <w:tblStyle w:val="ad"/>
        <w:tblW w:w="0" w:type="auto"/>
        <w:tblLook w:val="04A0" w:firstRow="1" w:lastRow="0" w:firstColumn="1" w:lastColumn="0" w:noHBand="0" w:noVBand="1"/>
      </w:tblPr>
      <w:tblGrid>
        <w:gridCol w:w="8522"/>
      </w:tblGrid>
      <w:tr w:rsidR="006E582E" w:rsidTr="006E582E">
        <w:tc>
          <w:tcPr>
            <w:tcW w:w="8362" w:type="dxa"/>
          </w:tcPr>
          <w:p w:rsidR="006E582E" w:rsidRDefault="00C0733C" w:rsidP="006E582E">
            <w:pPr>
              <w:pStyle w:val="k02"/>
              <w:tabs>
                <w:tab w:val="left" w:pos="680"/>
              </w:tabs>
              <w:spacing w:line="240" w:lineRule="auto"/>
              <w:ind w:firstLine="0"/>
              <w:rPr>
                <w:rFonts w:asciiTheme="minorEastAsia" w:hAnsiTheme="minorEastAsia"/>
                <w:b/>
                <w:bCs/>
                <w:sz w:val="32"/>
                <w:szCs w:val="32"/>
              </w:rPr>
            </w:pPr>
            <w:r>
              <w:rPr>
                <w:rFonts w:asciiTheme="minorEastAsia" w:hAnsiTheme="minorEastAsia"/>
                <w:b/>
                <w:bCs/>
                <w:noProof/>
                <w:sz w:val="32"/>
                <w:szCs w:val="32"/>
              </w:rPr>
              <w:drawing>
                <wp:inline distT="0" distB="0" distL="0" distR="0" wp14:anchorId="3F2E3539">
                  <wp:extent cx="5273675" cy="3517900"/>
                  <wp:effectExtent l="0" t="0" r="3175" b="635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675" cy="3517900"/>
                          </a:xfrm>
                          <a:prstGeom prst="rect">
                            <a:avLst/>
                          </a:prstGeom>
                          <a:noFill/>
                        </pic:spPr>
                      </pic:pic>
                    </a:graphicData>
                  </a:graphic>
                </wp:inline>
              </w:drawing>
            </w:r>
          </w:p>
        </w:tc>
      </w:tr>
      <w:tr w:rsidR="006E582E" w:rsidTr="006E582E">
        <w:tc>
          <w:tcPr>
            <w:tcW w:w="8362" w:type="dxa"/>
          </w:tcPr>
          <w:p w:rsidR="006E582E" w:rsidRPr="00B53F56" w:rsidRDefault="00C0733C" w:rsidP="006E582E">
            <w:pPr>
              <w:pStyle w:val="k02"/>
              <w:tabs>
                <w:tab w:val="left" w:pos="680"/>
              </w:tabs>
              <w:spacing w:line="240" w:lineRule="auto"/>
              <w:ind w:firstLine="0"/>
              <w:rPr>
                <w:rFonts w:asciiTheme="minorEastAsia" w:eastAsiaTheme="minorEastAsia" w:hAnsiTheme="minorEastAsia"/>
                <w:bCs/>
                <w:color w:val="000000" w:themeColor="text1"/>
                <w:sz w:val="32"/>
                <w:szCs w:val="32"/>
                <w:lang w:val="x-none"/>
              </w:rPr>
            </w:pPr>
            <w:r w:rsidRPr="00C0733C">
              <w:rPr>
                <w:rFonts w:asciiTheme="minorEastAsia" w:eastAsiaTheme="minorEastAsia" w:hAnsiTheme="minorEastAsia" w:hint="eastAsia"/>
                <w:bCs/>
                <w:color w:val="000000" w:themeColor="text1"/>
                <w:sz w:val="32"/>
                <w:szCs w:val="32"/>
                <w:lang w:val="x-none"/>
              </w:rPr>
              <w:t>行政院蘇貞昌院長致詞</w:t>
            </w:r>
            <w:bookmarkStart w:id="0" w:name="_GoBack"/>
            <w:bookmarkEnd w:id="0"/>
          </w:p>
        </w:tc>
      </w:tr>
      <w:tr w:rsidR="006E582E" w:rsidTr="006E582E">
        <w:tc>
          <w:tcPr>
            <w:tcW w:w="8362" w:type="dxa"/>
          </w:tcPr>
          <w:p w:rsidR="006E582E" w:rsidRPr="00B53F56" w:rsidRDefault="00C0733C" w:rsidP="006E582E">
            <w:pPr>
              <w:pStyle w:val="k02"/>
              <w:tabs>
                <w:tab w:val="left" w:pos="680"/>
              </w:tabs>
              <w:spacing w:line="240" w:lineRule="auto"/>
              <w:ind w:firstLine="0"/>
              <w:rPr>
                <w:rFonts w:asciiTheme="minorEastAsia" w:eastAsiaTheme="minorEastAsia" w:hAnsiTheme="minorEastAsia"/>
                <w:bCs/>
                <w:color w:val="000000" w:themeColor="text1"/>
                <w:sz w:val="32"/>
                <w:szCs w:val="32"/>
                <w:lang w:val="x-none"/>
              </w:rPr>
            </w:pPr>
            <w:r>
              <w:rPr>
                <w:rFonts w:asciiTheme="minorEastAsia" w:eastAsiaTheme="minorEastAsia" w:hAnsiTheme="minorEastAsia"/>
                <w:bCs/>
                <w:noProof/>
                <w:color w:val="000000" w:themeColor="text1"/>
                <w:sz w:val="32"/>
                <w:szCs w:val="32"/>
              </w:rPr>
              <w:drawing>
                <wp:inline distT="0" distB="0" distL="0" distR="0" wp14:anchorId="5481014A">
                  <wp:extent cx="5273675" cy="3517900"/>
                  <wp:effectExtent l="0" t="0" r="3175"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675" cy="3517900"/>
                          </a:xfrm>
                          <a:prstGeom prst="rect">
                            <a:avLst/>
                          </a:prstGeom>
                          <a:noFill/>
                        </pic:spPr>
                      </pic:pic>
                    </a:graphicData>
                  </a:graphic>
                </wp:inline>
              </w:drawing>
            </w:r>
          </w:p>
        </w:tc>
      </w:tr>
      <w:tr w:rsidR="006E582E" w:rsidTr="006E582E">
        <w:tc>
          <w:tcPr>
            <w:tcW w:w="8362" w:type="dxa"/>
          </w:tcPr>
          <w:p w:rsidR="00C0733C" w:rsidRPr="00B53F56" w:rsidRDefault="00C0733C" w:rsidP="006E582E">
            <w:pPr>
              <w:pStyle w:val="k02"/>
              <w:tabs>
                <w:tab w:val="left" w:pos="680"/>
              </w:tabs>
              <w:spacing w:line="240" w:lineRule="auto"/>
              <w:ind w:firstLine="0"/>
              <w:rPr>
                <w:rFonts w:asciiTheme="minorEastAsia" w:eastAsiaTheme="minorEastAsia" w:hAnsiTheme="minorEastAsia"/>
                <w:bCs/>
                <w:color w:val="000000" w:themeColor="text1"/>
                <w:sz w:val="32"/>
                <w:szCs w:val="32"/>
                <w:lang w:val="x-none"/>
              </w:rPr>
            </w:pPr>
            <w:r w:rsidRPr="00C0733C">
              <w:rPr>
                <w:rFonts w:asciiTheme="minorEastAsia" w:eastAsiaTheme="minorEastAsia" w:hAnsiTheme="minorEastAsia" w:hint="eastAsia"/>
                <w:bCs/>
                <w:color w:val="000000" w:themeColor="text1"/>
                <w:sz w:val="32"/>
                <w:szCs w:val="32"/>
                <w:lang w:val="x-none"/>
              </w:rPr>
              <w:t>國家發展委員會陳美伶主任委員致詞</w:t>
            </w:r>
          </w:p>
        </w:tc>
      </w:tr>
      <w:tr w:rsidR="006E582E" w:rsidTr="006E582E">
        <w:tc>
          <w:tcPr>
            <w:tcW w:w="8362" w:type="dxa"/>
          </w:tcPr>
          <w:p w:rsidR="006E582E" w:rsidRPr="00B53F56" w:rsidRDefault="00B82DBF" w:rsidP="006E582E">
            <w:pPr>
              <w:pStyle w:val="k02"/>
              <w:tabs>
                <w:tab w:val="left" w:pos="680"/>
              </w:tabs>
              <w:spacing w:line="240" w:lineRule="auto"/>
              <w:ind w:firstLine="0"/>
              <w:rPr>
                <w:rFonts w:asciiTheme="minorEastAsia" w:eastAsiaTheme="minorEastAsia" w:hAnsiTheme="minorEastAsia"/>
                <w:bCs/>
                <w:color w:val="000000" w:themeColor="text1"/>
                <w:sz w:val="32"/>
                <w:szCs w:val="32"/>
                <w:lang w:val="x-none"/>
              </w:rPr>
            </w:pPr>
            <w:r>
              <w:rPr>
                <w:rFonts w:asciiTheme="minorEastAsia" w:eastAsiaTheme="minorEastAsia" w:hAnsiTheme="minorEastAsia"/>
                <w:bCs/>
                <w:noProof/>
                <w:color w:val="000000" w:themeColor="text1"/>
                <w:sz w:val="32"/>
                <w:szCs w:val="32"/>
              </w:rPr>
              <w:lastRenderedPageBreak/>
              <w:drawing>
                <wp:inline distT="0" distB="0" distL="0" distR="0">
                  <wp:extent cx="5274310" cy="3515995"/>
                  <wp:effectExtent l="0" t="0" r="2540" b="825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tc>
      </w:tr>
      <w:tr w:rsidR="006E582E" w:rsidTr="006E582E">
        <w:tc>
          <w:tcPr>
            <w:tcW w:w="8362" w:type="dxa"/>
          </w:tcPr>
          <w:p w:rsidR="006E582E" w:rsidRPr="00B53F56" w:rsidRDefault="006E582E" w:rsidP="006E582E">
            <w:pPr>
              <w:pStyle w:val="k02"/>
              <w:tabs>
                <w:tab w:val="left" w:pos="680"/>
              </w:tabs>
              <w:spacing w:line="240" w:lineRule="auto"/>
              <w:ind w:firstLine="0"/>
              <w:rPr>
                <w:rFonts w:asciiTheme="minorEastAsia" w:eastAsiaTheme="minorEastAsia" w:hAnsiTheme="minorEastAsia"/>
                <w:bCs/>
                <w:color w:val="000000" w:themeColor="text1"/>
                <w:sz w:val="32"/>
                <w:szCs w:val="32"/>
                <w:lang w:val="x-none"/>
              </w:rPr>
            </w:pPr>
            <w:r w:rsidRPr="00B53F56">
              <w:rPr>
                <w:rFonts w:asciiTheme="minorEastAsia" w:eastAsiaTheme="minorEastAsia" w:hAnsiTheme="minorEastAsia" w:hint="eastAsia"/>
                <w:bCs/>
                <w:color w:val="000000" w:themeColor="text1"/>
                <w:sz w:val="32"/>
                <w:szCs w:val="32"/>
                <w:lang w:val="x-none"/>
              </w:rPr>
              <w:t>行政院蘇貞昌院長及國家發展委員會陳美伶主任委員與</w:t>
            </w:r>
            <w:proofErr w:type="gramStart"/>
            <w:r w:rsidRPr="00B53F56">
              <w:rPr>
                <w:rFonts w:asciiTheme="minorEastAsia" w:eastAsiaTheme="minorEastAsia" w:hAnsiTheme="minorEastAsia" w:hint="eastAsia"/>
                <w:bCs/>
                <w:color w:val="000000" w:themeColor="text1"/>
                <w:sz w:val="32"/>
                <w:szCs w:val="32"/>
                <w:lang w:val="x-none"/>
              </w:rPr>
              <w:t>金檔獎</w:t>
            </w:r>
            <w:proofErr w:type="gramEnd"/>
            <w:r w:rsidRPr="00B53F56">
              <w:rPr>
                <w:rFonts w:asciiTheme="minorEastAsia" w:eastAsiaTheme="minorEastAsia" w:hAnsiTheme="minorEastAsia" w:hint="eastAsia"/>
                <w:bCs/>
                <w:color w:val="000000" w:themeColor="text1"/>
                <w:sz w:val="32"/>
                <w:szCs w:val="32"/>
                <w:lang w:val="x-none"/>
              </w:rPr>
              <w:t>獲獎機關領獎代表合照</w:t>
            </w:r>
          </w:p>
        </w:tc>
      </w:tr>
      <w:tr w:rsidR="006E582E" w:rsidTr="006E582E">
        <w:tc>
          <w:tcPr>
            <w:tcW w:w="8362" w:type="dxa"/>
          </w:tcPr>
          <w:p w:rsidR="006E582E" w:rsidRPr="00B53F56" w:rsidRDefault="00B82DBF" w:rsidP="006E582E">
            <w:pPr>
              <w:pStyle w:val="k02"/>
              <w:tabs>
                <w:tab w:val="left" w:pos="680"/>
              </w:tabs>
              <w:spacing w:line="240" w:lineRule="auto"/>
              <w:ind w:firstLine="0"/>
              <w:rPr>
                <w:rFonts w:asciiTheme="minorEastAsia" w:eastAsiaTheme="minorEastAsia" w:hAnsiTheme="minorEastAsia"/>
                <w:bCs/>
                <w:color w:val="000000" w:themeColor="text1"/>
                <w:sz w:val="32"/>
                <w:szCs w:val="32"/>
                <w:lang w:val="x-none"/>
              </w:rPr>
            </w:pPr>
            <w:r>
              <w:rPr>
                <w:rFonts w:asciiTheme="minorEastAsia" w:eastAsiaTheme="minorEastAsia" w:hAnsiTheme="minorEastAsia"/>
                <w:bCs/>
                <w:noProof/>
                <w:color w:val="000000" w:themeColor="text1"/>
                <w:sz w:val="32"/>
                <w:szCs w:val="32"/>
              </w:rPr>
              <w:drawing>
                <wp:inline distT="0" distB="0" distL="0" distR="0">
                  <wp:extent cx="5274310" cy="3515995"/>
                  <wp:effectExtent l="0" t="0" r="2540" b="825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3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tc>
      </w:tr>
      <w:tr w:rsidR="006E582E" w:rsidTr="006E582E">
        <w:tc>
          <w:tcPr>
            <w:tcW w:w="8362" w:type="dxa"/>
          </w:tcPr>
          <w:p w:rsidR="006E582E" w:rsidRPr="00B53F56" w:rsidRDefault="006E582E" w:rsidP="006E582E">
            <w:pPr>
              <w:pStyle w:val="k02"/>
              <w:tabs>
                <w:tab w:val="left" w:pos="680"/>
              </w:tabs>
              <w:spacing w:line="240" w:lineRule="auto"/>
              <w:ind w:firstLine="0"/>
              <w:rPr>
                <w:rFonts w:asciiTheme="minorEastAsia" w:eastAsiaTheme="minorEastAsia" w:hAnsiTheme="minorEastAsia"/>
                <w:bCs/>
                <w:color w:val="000000" w:themeColor="text1"/>
                <w:sz w:val="32"/>
                <w:szCs w:val="32"/>
                <w:lang w:val="x-none"/>
              </w:rPr>
            </w:pPr>
            <w:r w:rsidRPr="00B53F56">
              <w:rPr>
                <w:rFonts w:asciiTheme="minorEastAsia" w:eastAsiaTheme="minorEastAsia" w:hAnsiTheme="minorEastAsia" w:hint="eastAsia"/>
                <w:bCs/>
                <w:color w:val="000000" w:themeColor="text1"/>
                <w:sz w:val="32"/>
                <w:szCs w:val="32"/>
                <w:lang w:val="x-none"/>
              </w:rPr>
              <w:t>行政院蘇貞昌院長及國家發展委員會陳美伶主任委員與金質獎獲獎人員合照</w:t>
            </w:r>
          </w:p>
        </w:tc>
      </w:tr>
    </w:tbl>
    <w:p w:rsidR="006E582E" w:rsidRDefault="006E582E" w:rsidP="006E582E">
      <w:pPr>
        <w:pStyle w:val="k02"/>
        <w:tabs>
          <w:tab w:val="left" w:pos="680"/>
        </w:tabs>
        <w:spacing w:line="240" w:lineRule="auto"/>
        <w:ind w:firstLine="0"/>
        <w:rPr>
          <w:rFonts w:asciiTheme="minorEastAsia" w:hAnsiTheme="minorEastAsia"/>
          <w:b/>
          <w:bCs/>
          <w:sz w:val="32"/>
          <w:szCs w:val="32"/>
        </w:rPr>
      </w:pPr>
    </w:p>
    <w:p w:rsidR="0065216D" w:rsidRDefault="0065216D" w:rsidP="006E582E">
      <w:pPr>
        <w:pStyle w:val="k02"/>
        <w:tabs>
          <w:tab w:val="left" w:pos="680"/>
        </w:tabs>
        <w:spacing w:line="240" w:lineRule="auto"/>
        <w:ind w:firstLine="0"/>
        <w:rPr>
          <w:rFonts w:asciiTheme="minorEastAsia" w:hAnsiTheme="minorEastAsia"/>
          <w:b/>
          <w:bCs/>
          <w:sz w:val="32"/>
          <w:szCs w:val="32"/>
        </w:rPr>
      </w:pPr>
    </w:p>
    <w:p w:rsidR="0065216D" w:rsidRPr="0065216D" w:rsidRDefault="0065216D" w:rsidP="006E582E">
      <w:pPr>
        <w:pStyle w:val="k02"/>
        <w:tabs>
          <w:tab w:val="left" w:pos="680"/>
        </w:tabs>
        <w:spacing w:line="240" w:lineRule="auto"/>
        <w:ind w:firstLine="0"/>
        <w:rPr>
          <w:rFonts w:asciiTheme="minorEastAsia" w:hAnsiTheme="minorEastAsia"/>
          <w:b/>
          <w:bCs/>
          <w:sz w:val="32"/>
          <w:szCs w:val="32"/>
        </w:rPr>
      </w:pPr>
    </w:p>
    <w:sectPr w:rsidR="0065216D" w:rsidRPr="0065216D">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F16" w:rsidRDefault="00582F16">
      <w:r>
        <w:separator/>
      </w:r>
    </w:p>
  </w:endnote>
  <w:endnote w:type="continuationSeparator" w:id="0">
    <w:p w:rsidR="00582F16" w:rsidRDefault="00582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F16" w:rsidRDefault="00582F16">
      <w:r>
        <w:separator/>
      </w:r>
    </w:p>
  </w:footnote>
  <w:footnote w:type="continuationSeparator" w:id="0">
    <w:p w:rsidR="00582F16" w:rsidRDefault="00582F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54CC4"/>
    <w:multiLevelType w:val="hybridMultilevel"/>
    <w:tmpl w:val="2E92FA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64122C0"/>
    <w:multiLevelType w:val="hybridMultilevel"/>
    <w:tmpl w:val="2E92FA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BE82C39"/>
    <w:multiLevelType w:val="hybridMultilevel"/>
    <w:tmpl w:val="4F6A149C"/>
    <w:lvl w:ilvl="0" w:tplc="BD18FB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559D34AB"/>
    <w:multiLevelType w:val="hybridMultilevel"/>
    <w:tmpl w:val="770CA9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BA6"/>
    <w:rsid w:val="00123EE7"/>
    <w:rsid w:val="002B7828"/>
    <w:rsid w:val="00582F16"/>
    <w:rsid w:val="00626DC1"/>
    <w:rsid w:val="0065216D"/>
    <w:rsid w:val="006E582E"/>
    <w:rsid w:val="006F36C9"/>
    <w:rsid w:val="00960C51"/>
    <w:rsid w:val="00A330A0"/>
    <w:rsid w:val="00B2119C"/>
    <w:rsid w:val="00B53BA6"/>
    <w:rsid w:val="00B53F56"/>
    <w:rsid w:val="00B82DBF"/>
    <w:rsid w:val="00C0733C"/>
    <w:rsid w:val="00E428C7"/>
    <w:rsid w:val="00F85B61"/>
    <w:rsid w:val="00FA74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Pr>
      <w:rFonts w:asciiTheme="majorHAnsi" w:eastAsiaTheme="majorEastAsia" w:hAnsiTheme="majorHAnsi" w:cstheme="majorBidi"/>
      <w:sz w:val="18"/>
      <w:szCs w:val="18"/>
    </w:rPr>
  </w:style>
  <w:style w:type="paragraph" w:styleId="a5">
    <w:name w:val="header"/>
    <w:basedOn w:val="a"/>
    <w:link w:val="a6"/>
    <w:uiPriority w:val="99"/>
    <w:unhideWhenUsed/>
    <w:pPr>
      <w:tabs>
        <w:tab w:val="center" w:pos="4153"/>
        <w:tab w:val="right" w:pos="8306"/>
      </w:tabs>
      <w:snapToGrid w:val="0"/>
    </w:pPr>
    <w:rPr>
      <w:sz w:val="20"/>
      <w:szCs w:val="20"/>
    </w:rPr>
  </w:style>
  <w:style w:type="character" w:customStyle="1" w:styleId="a6">
    <w:name w:val="頁首 字元"/>
    <w:basedOn w:val="a0"/>
    <w:link w:val="a5"/>
    <w:uiPriority w:val="99"/>
    <w:rPr>
      <w:sz w:val="20"/>
      <w:szCs w:val="20"/>
    </w:rPr>
  </w:style>
  <w:style w:type="paragraph" w:styleId="a7">
    <w:name w:val="footer"/>
    <w:basedOn w:val="a"/>
    <w:link w:val="a8"/>
    <w:uiPriority w:val="99"/>
    <w:unhideWhenUsed/>
    <w:pPr>
      <w:tabs>
        <w:tab w:val="center" w:pos="4153"/>
        <w:tab w:val="right" w:pos="8306"/>
      </w:tabs>
      <w:snapToGrid w:val="0"/>
    </w:pPr>
    <w:rPr>
      <w:sz w:val="20"/>
      <w:szCs w:val="20"/>
    </w:rPr>
  </w:style>
  <w:style w:type="character" w:customStyle="1" w:styleId="a8">
    <w:name w:val="頁尾 字元"/>
    <w:basedOn w:val="a0"/>
    <w:link w:val="a7"/>
    <w:uiPriority w:val="99"/>
    <w:rPr>
      <w:sz w:val="20"/>
      <w:szCs w:val="20"/>
    </w:rPr>
  </w:style>
  <w:style w:type="paragraph" w:styleId="a9">
    <w:name w:val="Date"/>
    <w:basedOn w:val="a"/>
    <w:next w:val="a"/>
    <w:link w:val="aa"/>
    <w:uiPriority w:val="99"/>
    <w:semiHidden/>
    <w:unhideWhenUsed/>
    <w:pPr>
      <w:jc w:val="right"/>
    </w:pPr>
  </w:style>
  <w:style w:type="character" w:customStyle="1" w:styleId="aa">
    <w:name w:val="日期 字元"/>
    <w:basedOn w:val="a0"/>
    <w:link w:val="a9"/>
    <w:uiPriority w:val="99"/>
    <w:semiHidden/>
  </w:style>
  <w:style w:type="paragraph" w:styleId="ab">
    <w:name w:val="List Paragraph"/>
    <w:basedOn w:val="a"/>
    <w:uiPriority w:val="34"/>
    <w:qFormat/>
    <w:pPr>
      <w:ind w:leftChars="200" w:left="480"/>
    </w:pPr>
  </w:style>
  <w:style w:type="character" w:styleId="ac">
    <w:name w:val="Hyperlink"/>
    <w:basedOn w:val="a0"/>
    <w:uiPriority w:val="99"/>
    <w:unhideWhenUsed/>
    <w:rPr>
      <w:color w:val="0000FF"/>
      <w:u w:val="single"/>
    </w:rPr>
  </w:style>
  <w:style w:type="paragraph" w:customStyle="1" w:styleId="k02">
    <w:name w:val="k02"/>
    <w:basedOn w:val="a"/>
    <w:pPr>
      <w:tabs>
        <w:tab w:val="left" w:pos="960"/>
        <w:tab w:val="left" w:pos="1920"/>
        <w:tab w:val="left" w:pos="2880"/>
        <w:tab w:val="left" w:pos="3840"/>
        <w:tab w:val="left" w:pos="4800"/>
        <w:tab w:val="left" w:pos="5760"/>
      </w:tabs>
      <w:overflowPunct w:val="0"/>
      <w:autoSpaceDE w:val="0"/>
      <w:autoSpaceDN w:val="0"/>
      <w:adjustRightInd w:val="0"/>
      <w:snapToGrid w:val="0"/>
      <w:spacing w:line="450" w:lineRule="exact"/>
      <w:ind w:firstLine="567"/>
      <w:jc w:val="both"/>
      <w:textAlignment w:val="center"/>
    </w:pPr>
    <w:rPr>
      <w:rFonts w:ascii="Times New Roman" w:eastAsia="標楷體" w:hAnsi="Times New Roman" w:cs="Times New Roman"/>
      <w:kern w:val="0"/>
      <w:sz w:val="28"/>
      <w:szCs w:val="20"/>
    </w:rPr>
  </w:style>
  <w:style w:type="table" w:styleId="ad">
    <w:name w:val="Table Grid"/>
    <w:basedOn w:val="a1"/>
    <w:uiPriority w:val="59"/>
    <w:rsid w:val="006E58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Pr>
      <w:rFonts w:asciiTheme="majorHAnsi" w:eastAsiaTheme="majorEastAsia" w:hAnsiTheme="majorHAnsi" w:cstheme="majorBidi"/>
      <w:sz w:val="18"/>
      <w:szCs w:val="18"/>
    </w:rPr>
  </w:style>
  <w:style w:type="paragraph" w:styleId="a5">
    <w:name w:val="header"/>
    <w:basedOn w:val="a"/>
    <w:link w:val="a6"/>
    <w:uiPriority w:val="99"/>
    <w:unhideWhenUsed/>
    <w:pPr>
      <w:tabs>
        <w:tab w:val="center" w:pos="4153"/>
        <w:tab w:val="right" w:pos="8306"/>
      </w:tabs>
      <w:snapToGrid w:val="0"/>
    </w:pPr>
    <w:rPr>
      <w:sz w:val="20"/>
      <w:szCs w:val="20"/>
    </w:rPr>
  </w:style>
  <w:style w:type="character" w:customStyle="1" w:styleId="a6">
    <w:name w:val="頁首 字元"/>
    <w:basedOn w:val="a0"/>
    <w:link w:val="a5"/>
    <w:uiPriority w:val="99"/>
    <w:rPr>
      <w:sz w:val="20"/>
      <w:szCs w:val="20"/>
    </w:rPr>
  </w:style>
  <w:style w:type="paragraph" w:styleId="a7">
    <w:name w:val="footer"/>
    <w:basedOn w:val="a"/>
    <w:link w:val="a8"/>
    <w:uiPriority w:val="99"/>
    <w:unhideWhenUsed/>
    <w:pPr>
      <w:tabs>
        <w:tab w:val="center" w:pos="4153"/>
        <w:tab w:val="right" w:pos="8306"/>
      </w:tabs>
      <w:snapToGrid w:val="0"/>
    </w:pPr>
    <w:rPr>
      <w:sz w:val="20"/>
      <w:szCs w:val="20"/>
    </w:rPr>
  </w:style>
  <w:style w:type="character" w:customStyle="1" w:styleId="a8">
    <w:name w:val="頁尾 字元"/>
    <w:basedOn w:val="a0"/>
    <w:link w:val="a7"/>
    <w:uiPriority w:val="99"/>
    <w:rPr>
      <w:sz w:val="20"/>
      <w:szCs w:val="20"/>
    </w:rPr>
  </w:style>
  <w:style w:type="paragraph" w:styleId="a9">
    <w:name w:val="Date"/>
    <w:basedOn w:val="a"/>
    <w:next w:val="a"/>
    <w:link w:val="aa"/>
    <w:uiPriority w:val="99"/>
    <w:semiHidden/>
    <w:unhideWhenUsed/>
    <w:pPr>
      <w:jc w:val="right"/>
    </w:pPr>
  </w:style>
  <w:style w:type="character" w:customStyle="1" w:styleId="aa">
    <w:name w:val="日期 字元"/>
    <w:basedOn w:val="a0"/>
    <w:link w:val="a9"/>
    <w:uiPriority w:val="99"/>
    <w:semiHidden/>
  </w:style>
  <w:style w:type="paragraph" w:styleId="ab">
    <w:name w:val="List Paragraph"/>
    <w:basedOn w:val="a"/>
    <w:uiPriority w:val="34"/>
    <w:qFormat/>
    <w:pPr>
      <w:ind w:leftChars="200" w:left="480"/>
    </w:pPr>
  </w:style>
  <w:style w:type="character" w:styleId="ac">
    <w:name w:val="Hyperlink"/>
    <w:basedOn w:val="a0"/>
    <w:uiPriority w:val="99"/>
    <w:unhideWhenUsed/>
    <w:rPr>
      <w:color w:val="0000FF"/>
      <w:u w:val="single"/>
    </w:rPr>
  </w:style>
  <w:style w:type="paragraph" w:customStyle="1" w:styleId="k02">
    <w:name w:val="k02"/>
    <w:basedOn w:val="a"/>
    <w:pPr>
      <w:tabs>
        <w:tab w:val="left" w:pos="960"/>
        <w:tab w:val="left" w:pos="1920"/>
        <w:tab w:val="left" w:pos="2880"/>
        <w:tab w:val="left" w:pos="3840"/>
        <w:tab w:val="left" w:pos="4800"/>
        <w:tab w:val="left" w:pos="5760"/>
      </w:tabs>
      <w:overflowPunct w:val="0"/>
      <w:autoSpaceDE w:val="0"/>
      <w:autoSpaceDN w:val="0"/>
      <w:adjustRightInd w:val="0"/>
      <w:snapToGrid w:val="0"/>
      <w:spacing w:line="450" w:lineRule="exact"/>
      <w:ind w:firstLine="567"/>
      <w:jc w:val="both"/>
      <w:textAlignment w:val="center"/>
    </w:pPr>
    <w:rPr>
      <w:rFonts w:ascii="Times New Roman" w:eastAsia="標楷體" w:hAnsi="Times New Roman" w:cs="Times New Roman"/>
      <w:kern w:val="0"/>
      <w:sz w:val="28"/>
      <w:szCs w:val="20"/>
    </w:rPr>
  </w:style>
  <w:style w:type="table" w:styleId="ad">
    <w:name w:val="Table Grid"/>
    <w:basedOn w:val="a1"/>
    <w:uiPriority w:val="59"/>
    <w:rsid w:val="006E58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2CBA2-0875-4453-A9FF-D1F38100E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156</Words>
  <Characters>893</Characters>
  <Application>Microsoft Office Word</Application>
  <DocSecurity>0</DocSecurity>
  <Lines>7</Lines>
  <Paragraphs>2</Paragraphs>
  <ScaleCrop>false</ScaleCrop>
  <Company/>
  <LinksUpToDate>false</LinksUpToDate>
  <CharactersWithSpaces>1047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王濟蕙</cp:lastModifiedBy>
  <cp:revision>3</cp:revision>
  <cp:lastPrinted>2019-08-27T02:01:00Z</cp:lastPrinted>
  <dcterms:created xsi:type="dcterms:W3CDTF">2019-09-11T09:32:00Z</dcterms:created>
  <dcterms:modified xsi:type="dcterms:W3CDTF">2019-09-11T09:33:00Z</dcterms:modified>
</cp:coreProperties>
</file>