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91" w:rsidRPr="009A4973" w:rsidRDefault="00713C91" w:rsidP="001E6743">
      <w:pPr>
        <w:snapToGrid w:val="0"/>
        <w:spacing w:line="0" w:lineRule="atLeast"/>
        <w:rPr>
          <w:rFonts w:ascii="Times New Roman" w:eastAsia="微軟正黑體" w:hAnsi="Times New Roman" w:cs="Times New Roman"/>
          <w:b/>
          <w:sz w:val="36"/>
          <w:szCs w:val="36"/>
        </w:rPr>
      </w:pPr>
      <w:r w:rsidRPr="009A4973">
        <w:rPr>
          <w:rFonts w:ascii="Times New Roman" w:eastAsia="新細明體" w:hAnsi="Times New Roman" w:cs="Times New Roman"/>
          <w:noProof/>
        </w:rPr>
        <w:drawing>
          <wp:inline distT="0" distB="0" distL="0" distR="0" wp14:anchorId="54049E31" wp14:editId="503594A4">
            <wp:extent cx="1132609" cy="226097"/>
            <wp:effectExtent l="0" t="0" r="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CE2476" w:rsidRPr="00CA23FC" w:rsidRDefault="00CE2476" w:rsidP="00842D91">
      <w:pPr>
        <w:widowControl/>
        <w:spacing w:afterLines="100" w:after="360" w:line="500" w:lineRule="exact"/>
        <w:jc w:val="center"/>
        <w:textAlignment w:val="top"/>
        <w:rPr>
          <w:rFonts w:ascii="Times New Roman" w:eastAsia="微軟正黑體" w:hAnsi="Times New Roman" w:cs="Times New Roman"/>
          <w:b/>
          <w:sz w:val="40"/>
          <w:szCs w:val="40"/>
        </w:rPr>
      </w:pPr>
      <w:r w:rsidRPr="00CA23FC">
        <w:rPr>
          <w:rFonts w:ascii="Times New Roman" w:eastAsia="標楷體" w:hAnsi="Times New Roman" w:cs="Times New Roman"/>
          <w:b/>
          <w:sz w:val="40"/>
          <w:szCs w:val="40"/>
        </w:rPr>
        <w:t>國家發展委員會</w:t>
      </w:r>
      <w:r w:rsidRPr="00CA23FC">
        <w:rPr>
          <w:rFonts w:ascii="Times New Roman" w:eastAsia="標楷體" w:hAnsi="Times New Roman" w:cs="Times New Roman"/>
          <w:b/>
          <w:sz w:val="40"/>
          <w:szCs w:val="40"/>
        </w:rPr>
        <w:t xml:space="preserve"> </w:t>
      </w:r>
      <w:r w:rsidRPr="00CA23FC">
        <w:rPr>
          <w:rFonts w:ascii="Times New Roman" w:eastAsia="標楷體" w:hAnsi="Times New Roman" w:cs="Times New Roman" w:hint="eastAsia"/>
          <w:b/>
          <w:sz w:val="40"/>
          <w:szCs w:val="40"/>
        </w:rPr>
        <w:t>新聞</w:t>
      </w:r>
      <w:r w:rsidRPr="00CA23FC">
        <w:rPr>
          <w:rFonts w:ascii="Times New Roman" w:eastAsia="標楷體" w:hAnsi="Times New Roman" w:cs="Times New Roman"/>
          <w:b/>
          <w:sz w:val="40"/>
          <w:szCs w:val="40"/>
        </w:rPr>
        <w:t>稿</w:t>
      </w:r>
    </w:p>
    <w:p w:rsidR="00CE2476" w:rsidRPr="000B6DEF" w:rsidRDefault="000B6DEF" w:rsidP="00CE2476">
      <w:pPr>
        <w:snapToGrid w:val="0"/>
        <w:spacing w:line="500" w:lineRule="exact"/>
        <w:jc w:val="center"/>
        <w:rPr>
          <w:rFonts w:ascii="Times New Roman" w:eastAsia="標楷體" w:hAnsi="Times New Roman" w:cs="Times New Roman"/>
          <w:b/>
          <w:sz w:val="36"/>
          <w:szCs w:val="36"/>
        </w:rPr>
      </w:pPr>
      <w:r w:rsidRPr="000B6DEF">
        <w:rPr>
          <w:rFonts w:ascii="Times New Roman" w:eastAsia="標楷體" w:hAnsi="Times New Roman" w:cs="Times New Roman" w:hint="eastAsia"/>
          <w:b/>
          <w:sz w:val="36"/>
          <w:szCs w:val="36"/>
        </w:rPr>
        <w:t>中興新村活化植樹</w:t>
      </w:r>
      <w:r w:rsidR="002C4D89">
        <w:rPr>
          <w:rFonts w:ascii="Times New Roman" w:eastAsia="標楷體" w:hAnsi="Times New Roman" w:cs="Times New Roman" w:hint="eastAsia"/>
          <w:b/>
          <w:sz w:val="36"/>
          <w:szCs w:val="36"/>
        </w:rPr>
        <w:t xml:space="preserve"> </w:t>
      </w:r>
      <w:bookmarkStart w:id="0" w:name="_GoBack"/>
      <w:bookmarkEnd w:id="0"/>
      <w:r w:rsidRPr="000B6DEF">
        <w:rPr>
          <w:rFonts w:ascii="Times New Roman" w:eastAsia="標楷體" w:hAnsi="Times New Roman" w:cs="Times New Roman" w:hint="eastAsia"/>
          <w:b/>
          <w:sz w:val="36"/>
          <w:szCs w:val="36"/>
        </w:rPr>
        <w:t>陳美伶主委手植羅漢松</w:t>
      </w:r>
    </w:p>
    <w:p w:rsidR="00842D91" w:rsidRDefault="00842D91" w:rsidP="008D015B">
      <w:pPr>
        <w:spacing w:line="280" w:lineRule="exact"/>
        <w:ind w:leftChars="300" w:left="720" w:firstLineChars="1900" w:firstLine="4560"/>
        <w:jc w:val="both"/>
        <w:rPr>
          <w:rFonts w:ascii="Times New Roman" w:eastAsia="標楷體" w:hAnsi="Times New Roman" w:cs="Times New Roman"/>
          <w:szCs w:val="24"/>
        </w:rPr>
      </w:pPr>
    </w:p>
    <w:p w:rsidR="00592098" w:rsidRDefault="00592098" w:rsidP="00592098">
      <w:pPr>
        <w:spacing w:line="280" w:lineRule="exact"/>
        <w:jc w:val="both"/>
        <w:rPr>
          <w:rFonts w:ascii="Times New Roman" w:eastAsia="標楷體" w:hAnsi="Times New Roman" w:cs="Times New Roman"/>
          <w:szCs w:val="24"/>
        </w:rPr>
      </w:pPr>
    </w:p>
    <w:p w:rsidR="00713C91" w:rsidRDefault="00713C91" w:rsidP="00592098">
      <w:pPr>
        <w:spacing w:line="280" w:lineRule="exact"/>
        <w:jc w:val="both"/>
        <w:rPr>
          <w:rFonts w:ascii="Times New Roman" w:eastAsia="標楷體" w:hAnsi="Times New Roman" w:cs="Times New Roman"/>
          <w:szCs w:val="24"/>
        </w:rPr>
      </w:pPr>
      <w:r w:rsidRPr="009A4973">
        <w:rPr>
          <w:rFonts w:ascii="Times New Roman" w:eastAsia="標楷體" w:hAnsi="Times New Roman" w:cs="Times New Roman"/>
          <w:szCs w:val="24"/>
        </w:rPr>
        <w:t>發布日期：</w:t>
      </w:r>
      <w:r w:rsidR="00E46654" w:rsidRPr="009A4973">
        <w:rPr>
          <w:rFonts w:ascii="Times New Roman" w:eastAsia="標楷體" w:hAnsi="Times New Roman" w:cs="Times New Roman"/>
          <w:szCs w:val="24"/>
        </w:rPr>
        <w:t>10</w:t>
      </w:r>
      <w:r w:rsidR="00E9326F">
        <w:rPr>
          <w:rFonts w:ascii="Times New Roman" w:eastAsia="標楷體" w:hAnsi="Times New Roman" w:cs="Times New Roman" w:hint="eastAsia"/>
          <w:szCs w:val="24"/>
        </w:rPr>
        <w:t>8</w:t>
      </w:r>
      <w:r w:rsidR="00842D91">
        <w:rPr>
          <w:rFonts w:ascii="Times New Roman" w:eastAsia="標楷體" w:hAnsi="Times New Roman" w:cs="Times New Roman" w:hint="eastAsia"/>
          <w:szCs w:val="24"/>
        </w:rPr>
        <w:t>年</w:t>
      </w:r>
      <w:r w:rsidR="00E9326F">
        <w:rPr>
          <w:rFonts w:ascii="Times New Roman" w:eastAsia="標楷體" w:hAnsi="Times New Roman" w:cs="Times New Roman" w:hint="eastAsia"/>
          <w:szCs w:val="24"/>
        </w:rPr>
        <w:t>3</w:t>
      </w:r>
      <w:r w:rsidR="00842D91">
        <w:rPr>
          <w:rFonts w:ascii="Times New Roman" w:eastAsia="標楷體" w:hAnsi="Times New Roman" w:cs="Times New Roman" w:hint="eastAsia"/>
          <w:szCs w:val="24"/>
        </w:rPr>
        <w:t>月</w:t>
      </w:r>
      <w:r w:rsidR="002627C6">
        <w:rPr>
          <w:rFonts w:ascii="Times New Roman" w:eastAsia="標楷體" w:hAnsi="Times New Roman" w:cs="Times New Roman" w:hint="eastAsia"/>
          <w:szCs w:val="24"/>
        </w:rPr>
        <w:t>1</w:t>
      </w:r>
      <w:r w:rsidR="000B6DEF">
        <w:rPr>
          <w:rFonts w:ascii="Times New Roman" w:eastAsia="標楷體" w:hAnsi="Times New Roman" w:cs="Times New Roman"/>
          <w:szCs w:val="24"/>
        </w:rPr>
        <w:t>6</w:t>
      </w:r>
      <w:r w:rsidR="00842D91">
        <w:rPr>
          <w:rFonts w:ascii="Times New Roman" w:eastAsia="標楷體" w:hAnsi="Times New Roman" w:cs="Times New Roman" w:hint="eastAsia"/>
          <w:szCs w:val="24"/>
        </w:rPr>
        <w:t>日</w:t>
      </w:r>
    </w:p>
    <w:p w:rsidR="00592098" w:rsidRPr="009A4973" w:rsidRDefault="00592098" w:rsidP="00592098">
      <w:pPr>
        <w:spacing w:line="2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發布單位：</w:t>
      </w:r>
      <w:r w:rsidRPr="00592098">
        <w:rPr>
          <w:rFonts w:ascii="Times New Roman" w:eastAsia="標楷體" w:hAnsi="Times New Roman" w:cs="Times New Roman" w:hint="eastAsia"/>
          <w:szCs w:val="24"/>
        </w:rPr>
        <w:t>中興新村活化專案辦公室</w:t>
      </w:r>
    </w:p>
    <w:p w:rsidR="00CE2476" w:rsidRPr="009A4973" w:rsidRDefault="00CE2476" w:rsidP="008D015B">
      <w:pPr>
        <w:ind w:leftChars="300" w:left="720" w:firstLineChars="1900" w:firstLine="4560"/>
        <w:jc w:val="both"/>
        <w:rPr>
          <w:rFonts w:ascii="Times New Roman" w:eastAsia="標楷體" w:hAnsi="Times New Roman" w:cs="Times New Roman"/>
          <w:szCs w:val="24"/>
        </w:rPr>
      </w:pPr>
    </w:p>
    <w:p w:rsidR="000B6DEF" w:rsidRPr="000B6DEF" w:rsidRDefault="000B6DEF" w:rsidP="000B6DEF">
      <w:pPr>
        <w:snapToGrid w:val="0"/>
        <w:spacing w:line="360" w:lineRule="auto"/>
        <w:ind w:firstLineChars="200" w:firstLine="640"/>
        <w:rPr>
          <w:rFonts w:ascii="Times New Roman" w:eastAsia="標楷體" w:hAnsi="Times New Roman" w:cs="Times New Roman"/>
          <w:sz w:val="32"/>
          <w:szCs w:val="28"/>
        </w:rPr>
      </w:pPr>
      <w:r w:rsidRPr="000B6DEF">
        <w:rPr>
          <w:rFonts w:ascii="Times New Roman" w:eastAsia="標楷體" w:hAnsi="Times New Roman" w:cs="Times New Roman" w:hint="eastAsia"/>
          <w:sz w:val="32"/>
          <w:szCs w:val="28"/>
        </w:rPr>
        <w:t>今年是國發會中興新村活化專案辦公室承接中興新村北、中核心區</w:t>
      </w:r>
      <w:r w:rsidR="00B633CD">
        <w:rPr>
          <w:rFonts w:ascii="Times New Roman" w:eastAsia="標楷體" w:hAnsi="Times New Roman" w:cs="Times New Roman" w:hint="eastAsia"/>
          <w:sz w:val="32"/>
          <w:szCs w:val="28"/>
        </w:rPr>
        <w:t>活化與</w:t>
      </w:r>
      <w:r w:rsidRPr="000B6DEF">
        <w:rPr>
          <w:rFonts w:ascii="Times New Roman" w:eastAsia="標楷體" w:hAnsi="Times New Roman" w:cs="Times New Roman" w:hint="eastAsia"/>
          <w:sz w:val="32"/>
          <w:szCs w:val="28"/>
        </w:rPr>
        <w:t>維運管理</w:t>
      </w:r>
      <w:r w:rsidR="00B633CD">
        <w:rPr>
          <w:rFonts w:ascii="Times New Roman" w:eastAsia="標楷體" w:hAnsi="Times New Roman" w:cs="Times New Roman" w:hint="eastAsia"/>
          <w:sz w:val="32"/>
          <w:szCs w:val="28"/>
        </w:rPr>
        <w:t>的</w:t>
      </w:r>
      <w:r w:rsidRPr="000B6DEF">
        <w:rPr>
          <w:rFonts w:ascii="Times New Roman" w:eastAsia="標楷體" w:hAnsi="Times New Roman" w:cs="Times New Roman" w:hint="eastAsia"/>
          <w:sz w:val="32"/>
          <w:szCs w:val="28"/>
        </w:rPr>
        <w:t>第一年，也是行政院推動地方創生元年，</w:t>
      </w:r>
      <w:r w:rsidR="00B633CD">
        <w:rPr>
          <w:rFonts w:ascii="Times New Roman" w:eastAsia="標楷體" w:hAnsi="Times New Roman" w:cs="Times New Roman" w:hint="eastAsia"/>
          <w:sz w:val="32"/>
          <w:szCs w:val="28"/>
        </w:rPr>
        <w:t>為</w:t>
      </w:r>
      <w:r w:rsidRPr="000B6DEF">
        <w:rPr>
          <w:rFonts w:ascii="Times New Roman" w:eastAsia="標楷體" w:hAnsi="Times New Roman" w:cs="Times New Roman" w:hint="eastAsia"/>
          <w:sz w:val="32"/>
          <w:szCs w:val="28"/>
        </w:rPr>
        <w:t>融合在地人文及景觀特色，</w:t>
      </w:r>
      <w:r w:rsidR="00B633CD">
        <w:rPr>
          <w:rFonts w:ascii="Times New Roman" w:eastAsia="標楷體" w:hAnsi="Times New Roman" w:cs="Times New Roman" w:hint="eastAsia"/>
          <w:sz w:val="32"/>
          <w:szCs w:val="28"/>
        </w:rPr>
        <w:t>本會</w:t>
      </w:r>
      <w:proofErr w:type="gramStart"/>
      <w:r w:rsidRPr="000B6DEF">
        <w:rPr>
          <w:rFonts w:ascii="Times New Roman" w:eastAsia="標楷體" w:hAnsi="Times New Roman" w:cs="Times New Roman" w:hint="eastAsia"/>
          <w:sz w:val="32"/>
          <w:szCs w:val="28"/>
        </w:rPr>
        <w:t>特</w:t>
      </w:r>
      <w:proofErr w:type="gramEnd"/>
      <w:r w:rsidRPr="000B6DEF">
        <w:rPr>
          <w:rFonts w:ascii="Times New Roman" w:eastAsia="標楷體" w:hAnsi="Times New Roman" w:cs="Times New Roman" w:hint="eastAsia"/>
          <w:sz w:val="32"/>
          <w:szCs w:val="28"/>
        </w:rPr>
        <w:t>於</w:t>
      </w:r>
      <w:r w:rsidRPr="000B6DEF">
        <w:rPr>
          <w:rFonts w:ascii="Times New Roman" w:eastAsia="標楷體" w:hAnsi="Times New Roman" w:cs="Times New Roman" w:hint="eastAsia"/>
          <w:sz w:val="32"/>
          <w:szCs w:val="28"/>
        </w:rPr>
        <w:t>3</w:t>
      </w:r>
      <w:r w:rsidRPr="000B6DEF">
        <w:rPr>
          <w:rFonts w:ascii="Times New Roman" w:eastAsia="標楷體" w:hAnsi="Times New Roman" w:cs="Times New Roman" w:hint="eastAsia"/>
          <w:sz w:val="32"/>
          <w:szCs w:val="28"/>
        </w:rPr>
        <w:t>月</w:t>
      </w:r>
      <w:r w:rsidRPr="000B6DEF">
        <w:rPr>
          <w:rFonts w:ascii="Times New Roman" w:eastAsia="標楷體" w:hAnsi="Times New Roman" w:cs="Times New Roman" w:hint="eastAsia"/>
          <w:sz w:val="32"/>
          <w:szCs w:val="28"/>
        </w:rPr>
        <w:t>16</w:t>
      </w:r>
      <w:r w:rsidRPr="000B6DEF">
        <w:rPr>
          <w:rFonts w:ascii="Times New Roman" w:eastAsia="標楷體" w:hAnsi="Times New Roman" w:cs="Times New Roman" w:hint="eastAsia"/>
          <w:sz w:val="32"/>
          <w:szCs w:val="28"/>
        </w:rPr>
        <w:t>日上午</w:t>
      </w:r>
      <w:r w:rsidR="00B633CD">
        <w:rPr>
          <w:rFonts w:ascii="Times New Roman" w:eastAsia="標楷體" w:hAnsi="Times New Roman" w:cs="Times New Roman" w:hint="eastAsia"/>
          <w:sz w:val="32"/>
          <w:szCs w:val="28"/>
        </w:rPr>
        <w:t>在</w:t>
      </w:r>
      <w:r w:rsidRPr="000B6DEF">
        <w:rPr>
          <w:rFonts w:ascii="Times New Roman" w:eastAsia="標楷體" w:hAnsi="Times New Roman" w:cs="Times New Roman" w:hint="eastAsia"/>
          <w:sz w:val="32"/>
          <w:szCs w:val="28"/>
        </w:rPr>
        <w:t>中興辦公</w:t>
      </w:r>
      <w:r w:rsidR="00B633CD">
        <w:rPr>
          <w:rFonts w:ascii="Times New Roman" w:eastAsia="標楷體" w:hAnsi="Times New Roman" w:cs="Times New Roman" w:hint="eastAsia"/>
          <w:sz w:val="32"/>
          <w:szCs w:val="28"/>
        </w:rPr>
        <w:t>區</w:t>
      </w:r>
      <w:r w:rsidRPr="000B6DEF">
        <w:rPr>
          <w:rFonts w:ascii="Times New Roman" w:eastAsia="標楷體" w:hAnsi="Times New Roman" w:cs="Times New Roman" w:hint="eastAsia"/>
          <w:sz w:val="32"/>
          <w:szCs w:val="28"/>
        </w:rPr>
        <w:t>前舉行「中興新村活化植樹活動」，由國發會主任委員陳美伶親自主持，並邀請南投區民意代表、南投縣政府、南投市公所、南投林區管理處及中興新村機關代表等共襄盛舉，於中興辦公</w:t>
      </w:r>
      <w:r w:rsidR="00B633CD">
        <w:rPr>
          <w:rFonts w:ascii="Times New Roman" w:eastAsia="標楷體" w:hAnsi="Times New Roman" w:cs="Times New Roman" w:hint="eastAsia"/>
          <w:sz w:val="32"/>
          <w:szCs w:val="28"/>
        </w:rPr>
        <w:t>區</w:t>
      </w:r>
      <w:r w:rsidRPr="000B6DEF">
        <w:rPr>
          <w:rFonts w:ascii="Times New Roman" w:eastAsia="標楷體" w:hAnsi="Times New Roman" w:cs="Times New Roman" w:hint="eastAsia"/>
          <w:sz w:val="32"/>
          <w:szCs w:val="28"/>
        </w:rPr>
        <w:t>三角公園前，由</w:t>
      </w:r>
      <w:r w:rsidR="00B633CD">
        <w:rPr>
          <w:rFonts w:ascii="Times New Roman" w:eastAsia="標楷體" w:hAnsi="Times New Roman" w:cs="Times New Roman" w:hint="eastAsia"/>
          <w:sz w:val="32"/>
          <w:szCs w:val="28"/>
        </w:rPr>
        <w:t>陳</w:t>
      </w:r>
      <w:r w:rsidRPr="000B6DEF">
        <w:rPr>
          <w:rFonts w:ascii="Times New Roman" w:eastAsia="標楷體" w:hAnsi="Times New Roman" w:cs="Times New Roman" w:hint="eastAsia"/>
          <w:sz w:val="32"/>
          <w:szCs w:val="28"/>
        </w:rPr>
        <w:t>主委及貴賓手植羅漢松樹，同仁補植三角公園綠籬，象徵中興新村新活力與新希望，陳主委並</w:t>
      </w:r>
      <w:r w:rsidR="00B633CD">
        <w:rPr>
          <w:rFonts w:ascii="Times New Roman" w:eastAsia="標楷體" w:hAnsi="Times New Roman" w:cs="Times New Roman" w:hint="eastAsia"/>
          <w:sz w:val="32"/>
          <w:szCs w:val="28"/>
        </w:rPr>
        <w:t>現場</w:t>
      </w:r>
      <w:r w:rsidRPr="000B6DEF">
        <w:rPr>
          <w:rFonts w:ascii="Times New Roman" w:eastAsia="標楷體" w:hAnsi="Times New Roman" w:cs="Times New Roman" w:hint="eastAsia"/>
          <w:sz w:val="32"/>
          <w:szCs w:val="28"/>
        </w:rPr>
        <w:t>分送苗木給參加</w:t>
      </w:r>
      <w:r w:rsidR="00B633CD">
        <w:rPr>
          <w:rFonts w:ascii="Times New Roman" w:eastAsia="標楷體" w:hAnsi="Times New Roman" w:cs="Times New Roman" w:hint="eastAsia"/>
          <w:sz w:val="32"/>
          <w:szCs w:val="28"/>
        </w:rPr>
        <w:t>的</w:t>
      </w:r>
      <w:r w:rsidR="00AC3412">
        <w:rPr>
          <w:rFonts w:ascii="Times New Roman" w:eastAsia="標楷體" w:hAnsi="Times New Roman" w:cs="Times New Roman" w:hint="eastAsia"/>
          <w:sz w:val="32"/>
          <w:szCs w:val="28"/>
        </w:rPr>
        <w:t>里長及</w:t>
      </w:r>
      <w:r w:rsidRPr="000B6DEF">
        <w:rPr>
          <w:rFonts w:ascii="Times New Roman" w:eastAsia="標楷體" w:hAnsi="Times New Roman" w:cs="Times New Roman" w:hint="eastAsia"/>
          <w:sz w:val="32"/>
          <w:szCs w:val="28"/>
        </w:rPr>
        <w:t>民眾，場面熱鬧溫馨。</w:t>
      </w:r>
    </w:p>
    <w:p w:rsidR="000B6DEF" w:rsidRPr="000B6DEF" w:rsidRDefault="000B6DEF" w:rsidP="000B6DEF">
      <w:pPr>
        <w:snapToGrid w:val="0"/>
        <w:spacing w:line="360" w:lineRule="auto"/>
        <w:ind w:firstLineChars="200" w:firstLine="640"/>
        <w:rPr>
          <w:rFonts w:ascii="Times New Roman" w:eastAsia="標楷體" w:hAnsi="Times New Roman" w:cs="Times New Roman"/>
          <w:sz w:val="32"/>
          <w:szCs w:val="28"/>
        </w:rPr>
      </w:pPr>
      <w:r w:rsidRPr="000B6DEF">
        <w:rPr>
          <w:rFonts w:ascii="Times New Roman" w:eastAsia="標楷體" w:hAnsi="Times New Roman" w:cs="Times New Roman" w:hint="eastAsia"/>
          <w:sz w:val="32"/>
          <w:szCs w:val="28"/>
        </w:rPr>
        <w:t>國發會陳美伶主委表示</w:t>
      </w:r>
      <w:r w:rsidR="00B633CD">
        <w:rPr>
          <w:rFonts w:ascii="Times New Roman" w:eastAsia="標楷體" w:hAnsi="Times New Roman" w:cs="Times New Roman" w:hint="eastAsia"/>
          <w:sz w:val="32"/>
          <w:szCs w:val="28"/>
        </w:rPr>
        <w:t>，</w:t>
      </w:r>
      <w:r w:rsidRPr="000B6DEF">
        <w:rPr>
          <w:rFonts w:ascii="Times New Roman" w:eastAsia="標楷體" w:hAnsi="Times New Roman" w:cs="Times New Roman" w:hint="eastAsia"/>
          <w:sz w:val="32"/>
          <w:szCs w:val="28"/>
        </w:rPr>
        <w:t>中興新村是台灣第一個以花園城市規劃的都市計畫區，</w:t>
      </w:r>
      <w:r w:rsidRPr="000B6DEF">
        <w:rPr>
          <w:rFonts w:ascii="Times New Roman" w:eastAsia="標楷體" w:hAnsi="Times New Roman" w:cs="Times New Roman" w:hint="eastAsia"/>
          <w:sz w:val="32"/>
          <w:szCs w:val="28"/>
        </w:rPr>
        <w:t>1998</w:t>
      </w:r>
      <w:r w:rsidRPr="000B6DEF">
        <w:rPr>
          <w:rFonts w:ascii="Times New Roman" w:eastAsia="標楷體" w:hAnsi="Times New Roman" w:cs="Times New Roman" w:hint="eastAsia"/>
          <w:sz w:val="32"/>
          <w:szCs w:val="28"/>
        </w:rPr>
        <w:t>年推動精省後，省府</w:t>
      </w:r>
      <w:proofErr w:type="gramStart"/>
      <w:r w:rsidRPr="000B6DEF">
        <w:rPr>
          <w:rFonts w:ascii="Times New Roman" w:eastAsia="標楷體" w:hAnsi="Times New Roman" w:cs="Times New Roman" w:hint="eastAsia"/>
          <w:sz w:val="32"/>
          <w:szCs w:val="28"/>
        </w:rPr>
        <w:t>轄下廳處</w:t>
      </w:r>
      <w:proofErr w:type="gramEnd"/>
      <w:r w:rsidRPr="000B6DEF">
        <w:rPr>
          <w:rFonts w:ascii="Times New Roman" w:eastAsia="標楷體" w:hAnsi="Times New Roman" w:cs="Times New Roman" w:hint="eastAsia"/>
          <w:sz w:val="32"/>
          <w:szCs w:val="28"/>
        </w:rPr>
        <w:t>併入中央部會，隨著機關及人員的遷移，中興新村房舍也因此荒</w:t>
      </w:r>
      <w:r w:rsidR="00B633CD">
        <w:rPr>
          <w:rFonts w:ascii="Times New Roman" w:eastAsia="標楷體" w:hAnsi="Times New Roman" w:cs="Times New Roman" w:hint="eastAsia"/>
          <w:sz w:val="32"/>
          <w:szCs w:val="28"/>
        </w:rPr>
        <w:t>蕪</w:t>
      </w:r>
      <w:r w:rsidRPr="000B6DEF">
        <w:rPr>
          <w:rFonts w:ascii="Times New Roman" w:eastAsia="標楷體" w:hAnsi="Times New Roman" w:cs="Times New Roman" w:hint="eastAsia"/>
          <w:sz w:val="32"/>
          <w:szCs w:val="28"/>
        </w:rPr>
        <w:t>，近</w:t>
      </w:r>
      <w:r w:rsidRPr="000B6DEF">
        <w:rPr>
          <w:rFonts w:ascii="Times New Roman" w:eastAsia="標楷體" w:hAnsi="Times New Roman" w:cs="Times New Roman" w:hint="eastAsia"/>
          <w:sz w:val="32"/>
          <w:szCs w:val="28"/>
        </w:rPr>
        <w:t>20</w:t>
      </w:r>
      <w:r w:rsidRPr="000B6DEF">
        <w:rPr>
          <w:rFonts w:ascii="Times New Roman" w:eastAsia="標楷體" w:hAnsi="Times New Roman" w:cs="Times New Roman" w:hint="eastAsia"/>
          <w:sz w:val="32"/>
          <w:szCs w:val="28"/>
        </w:rPr>
        <w:t>年來，雖然有不同階段的規劃重建，但都沒有成功。去年</w:t>
      </w:r>
      <w:r w:rsidRPr="000B6DEF">
        <w:rPr>
          <w:rFonts w:ascii="Times New Roman" w:eastAsia="標楷體" w:hAnsi="Times New Roman" w:cs="Times New Roman" w:hint="eastAsia"/>
          <w:sz w:val="32"/>
          <w:szCs w:val="28"/>
        </w:rPr>
        <w:t>7</w:t>
      </w:r>
      <w:r w:rsidRPr="000B6DEF">
        <w:rPr>
          <w:rFonts w:ascii="Times New Roman" w:eastAsia="標楷體" w:hAnsi="Times New Roman" w:cs="Times New Roman" w:hint="eastAsia"/>
          <w:sz w:val="32"/>
          <w:szCs w:val="28"/>
        </w:rPr>
        <w:t>月</w:t>
      </w:r>
      <w:r w:rsidRPr="000B6DEF">
        <w:rPr>
          <w:rFonts w:ascii="Times New Roman" w:eastAsia="標楷體" w:hAnsi="Times New Roman" w:cs="Times New Roman" w:hint="eastAsia"/>
          <w:sz w:val="32"/>
          <w:szCs w:val="28"/>
        </w:rPr>
        <w:t>20</w:t>
      </w:r>
      <w:r w:rsidRPr="000B6DEF">
        <w:rPr>
          <w:rFonts w:ascii="Times New Roman" w:eastAsia="標楷體" w:hAnsi="Times New Roman" w:cs="Times New Roman" w:hint="eastAsia"/>
          <w:sz w:val="32"/>
          <w:szCs w:val="28"/>
        </w:rPr>
        <w:t>日，在賴前院長的支持下，中興新村活化專案辦公室</w:t>
      </w:r>
      <w:proofErr w:type="gramStart"/>
      <w:r w:rsidRPr="000B6DEF">
        <w:rPr>
          <w:rFonts w:ascii="Times New Roman" w:eastAsia="標楷體" w:hAnsi="Times New Roman" w:cs="Times New Roman" w:hint="eastAsia"/>
          <w:sz w:val="32"/>
          <w:szCs w:val="28"/>
        </w:rPr>
        <w:t>正式揭</w:t>
      </w:r>
      <w:proofErr w:type="gramEnd"/>
      <w:r w:rsidRPr="000B6DEF">
        <w:rPr>
          <w:rFonts w:ascii="Times New Roman" w:eastAsia="標楷體" w:hAnsi="Times New Roman" w:cs="Times New Roman" w:hint="eastAsia"/>
          <w:sz w:val="32"/>
          <w:szCs w:val="28"/>
        </w:rPr>
        <w:t>牌，以恢復行政機能開始，統籌中興新村辦公廳舍調配、宿舍運用及公設維運等業務，國發會已協助水土保持局爭取行政院第</w:t>
      </w:r>
      <w:r w:rsidRPr="000B6DEF">
        <w:rPr>
          <w:rFonts w:ascii="Times New Roman" w:eastAsia="標楷體" w:hAnsi="Times New Roman" w:cs="Times New Roman" w:hint="eastAsia"/>
          <w:sz w:val="32"/>
          <w:szCs w:val="28"/>
        </w:rPr>
        <w:t>2</w:t>
      </w:r>
      <w:r w:rsidRPr="000B6DEF">
        <w:rPr>
          <w:rFonts w:ascii="Times New Roman" w:eastAsia="標楷體" w:hAnsi="Times New Roman" w:cs="Times New Roman" w:hint="eastAsia"/>
          <w:sz w:val="32"/>
          <w:szCs w:val="28"/>
        </w:rPr>
        <w:t>預備金來進行廳舍修繕工程，並於今年</w:t>
      </w:r>
      <w:r w:rsidRPr="000B6DEF">
        <w:rPr>
          <w:rFonts w:ascii="Times New Roman" w:eastAsia="標楷體" w:hAnsi="Times New Roman" w:cs="Times New Roman" w:hint="eastAsia"/>
          <w:sz w:val="32"/>
          <w:szCs w:val="28"/>
        </w:rPr>
        <w:t>1</w:t>
      </w:r>
      <w:r w:rsidRPr="000B6DEF">
        <w:rPr>
          <w:rFonts w:ascii="Times New Roman" w:eastAsia="標楷體" w:hAnsi="Times New Roman" w:cs="Times New Roman" w:hint="eastAsia"/>
          <w:sz w:val="32"/>
          <w:szCs w:val="28"/>
        </w:rPr>
        <w:t>月</w:t>
      </w:r>
      <w:r w:rsidRPr="000B6DEF">
        <w:rPr>
          <w:rFonts w:ascii="Times New Roman" w:eastAsia="標楷體" w:hAnsi="Times New Roman" w:cs="Times New Roman" w:hint="eastAsia"/>
          <w:sz w:val="32"/>
          <w:szCs w:val="28"/>
        </w:rPr>
        <w:t>29</w:t>
      </w:r>
      <w:r w:rsidRPr="000B6DEF">
        <w:rPr>
          <w:rFonts w:ascii="Times New Roman" w:eastAsia="標楷體" w:hAnsi="Times New Roman" w:cs="Times New Roman" w:hint="eastAsia"/>
          <w:sz w:val="32"/>
          <w:szCs w:val="28"/>
        </w:rPr>
        <w:t>日動工</w:t>
      </w:r>
      <w:r w:rsidRPr="000B6DEF">
        <w:rPr>
          <w:rFonts w:ascii="Times New Roman" w:eastAsia="標楷體" w:hAnsi="Times New Roman" w:cs="Times New Roman" w:hint="eastAsia"/>
          <w:sz w:val="32"/>
          <w:szCs w:val="28"/>
        </w:rPr>
        <w:lastRenderedPageBreak/>
        <w:t>修繕原行政人事總處中興辦公室及耐震補強水土保持局第二辦公大樓，規劃</w:t>
      </w:r>
      <w:proofErr w:type="gramStart"/>
      <w:r w:rsidRPr="000B6DEF">
        <w:rPr>
          <w:rFonts w:ascii="Times New Roman" w:eastAsia="標楷體" w:hAnsi="Times New Roman" w:cs="Times New Roman" w:hint="eastAsia"/>
          <w:sz w:val="32"/>
          <w:szCs w:val="28"/>
        </w:rPr>
        <w:t>組改機關環資部</w:t>
      </w:r>
      <w:proofErr w:type="gramEnd"/>
      <w:r w:rsidRPr="000B6DEF">
        <w:rPr>
          <w:rFonts w:ascii="Times New Roman" w:eastAsia="標楷體" w:hAnsi="Times New Roman" w:cs="Times New Roman" w:hint="eastAsia"/>
          <w:sz w:val="32"/>
          <w:szCs w:val="28"/>
        </w:rPr>
        <w:t>「水土保持及地質礦產署」進駐，為中興新村活化邁開第一步。</w:t>
      </w:r>
    </w:p>
    <w:p w:rsidR="000B6DEF" w:rsidRDefault="00B633CD" w:rsidP="000B6DEF">
      <w:pPr>
        <w:snapToGrid w:val="0"/>
        <w:spacing w:line="360" w:lineRule="auto"/>
        <w:ind w:firstLineChars="200" w:firstLine="640"/>
        <w:rPr>
          <w:rFonts w:ascii="Times New Roman" w:eastAsia="標楷體" w:hAnsi="Times New Roman" w:cs="Times New Roman"/>
          <w:sz w:val="32"/>
          <w:szCs w:val="28"/>
        </w:rPr>
      </w:pPr>
      <w:r>
        <w:rPr>
          <w:rFonts w:ascii="Times New Roman" w:eastAsia="標楷體" w:hAnsi="Times New Roman" w:cs="Times New Roman" w:hint="eastAsia"/>
          <w:sz w:val="32"/>
          <w:szCs w:val="28"/>
        </w:rPr>
        <w:t>陳主委強調，</w:t>
      </w:r>
      <w:r w:rsidR="000B6DEF" w:rsidRPr="000B6DEF">
        <w:rPr>
          <w:rFonts w:ascii="Times New Roman" w:eastAsia="標楷體" w:hAnsi="Times New Roman" w:cs="Times New Roman" w:hint="eastAsia"/>
          <w:sz w:val="32"/>
          <w:szCs w:val="28"/>
        </w:rPr>
        <w:t>未來國發會將持續協調有意願進駐機關及宿舍配住，並</w:t>
      </w:r>
      <w:r>
        <w:rPr>
          <w:rFonts w:ascii="Times New Roman" w:eastAsia="標楷體" w:hAnsi="Times New Roman" w:cs="Times New Roman" w:hint="eastAsia"/>
          <w:sz w:val="32"/>
          <w:szCs w:val="28"/>
        </w:rPr>
        <w:t>負責</w:t>
      </w:r>
      <w:r w:rsidR="000B6DEF" w:rsidRPr="000B6DEF">
        <w:rPr>
          <w:rFonts w:ascii="Times New Roman" w:eastAsia="標楷體" w:hAnsi="Times New Roman" w:cs="Times New Roman" w:hint="eastAsia"/>
          <w:sz w:val="32"/>
          <w:szCs w:val="28"/>
        </w:rPr>
        <w:t>中興新村的維運管理，與</w:t>
      </w:r>
      <w:r>
        <w:rPr>
          <w:rFonts w:ascii="Times New Roman" w:eastAsia="標楷體" w:hAnsi="Times New Roman" w:cs="Times New Roman" w:hint="eastAsia"/>
          <w:sz w:val="32"/>
          <w:szCs w:val="28"/>
        </w:rPr>
        <w:t>在地居</w:t>
      </w:r>
      <w:r w:rsidR="000B6DEF" w:rsidRPr="000B6DEF">
        <w:rPr>
          <w:rFonts w:ascii="Times New Roman" w:eastAsia="標楷體" w:hAnsi="Times New Roman" w:cs="Times New Roman" w:hint="eastAsia"/>
          <w:sz w:val="32"/>
          <w:szCs w:val="28"/>
        </w:rPr>
        <w:t>民眾在一起，共同維護中興新村這塊土地</w:t>
      </w:r>
      <w:r w:rsidR="00244E5A">
        <w:rPr>
          <w:rFonts w:ascii="Times New Roman" w:eastAsia="標楷體" w:hAnsi="Times New Roman" w:cs="Times New Roman" w:hint="eastAsia"/>
          <w:sz w:val="32"/>
          <w:szCs w:val="28"/>
        </w:rPr>
        <w:t>。</w:t>
      </w:r>
      <w:proofErr w:type="gramStart"/>
      <w:r>
        <w:rPr>
          <w:rFonts w:ascii="Times New Roman" w:eastAsia="標楷體" w:hAnsi="Times New Roman" w:cs="Times New Roman" w:hint="eastAsia"/>
          <w:sz w:val="32"/>
          <w:szCs w:val="28"/>
        </w:rPr>
        <w:t>此外，</w:t>
      </w:r>
      <w:proofErr w:type="gramEnd"/>
      <w:r>
        <w:rPr>
          <w:rFonts w:ascii="Times New Roman" w:eastAsia="標楷體" w:hAnsi="Times New Roman" w:cs="Times New Roman" w:hint="eastAsia"/>
          <w:sz w:val="32"/>
          <w:szCs w:val="28"/>
        </w:rPr>
        <w:t>陳主委也特別</w:t>
      </w:r>
      <w:r w:rsidR="00AC3412">
        <w:rPr>
          <w:rFonts w:ascii="Times New Roman" w:eastAsia="標楷體" w:hAnsi="Times New Roman" w:cs="Times New Roman" w:hint="eastAsia"/>
          <w:sz w:val="32"/>
          <w:szCs w:val="28"/>
        </w:rPr>
        <w:t>感謝</w:t>
      </w:r>
      <w:r w:rsidR="000B6DEF" w:rsidRPr="000B6DEF">
        <w:rPr>
          <w:rFonts w:ascii="Times New Roman" w:eastAsia="標楷體" w:hAnsi="Times New Roman" w:cs="Times New Roman" w:hint="eastAsia"/>
          <w:sz w:val="32"/>
          <w:szCs w:val="28"/>
        </w:rPr>
        <w:t>南投林區管理處</w:t>
      </w:r>
      <w:r w:rsidR="00AC3412">
        <w:rPr>
          <w:rFonts w:ascii="Times New Roman" w:eastAsia="標楷體" w:hAnsi="Times New Roman" w:cs="Times New Roman" w:hint="eastAsia"/>
          <w:sz w:val="32"/>
          <w:szCs w:val="28"/>
        </w:rPr>
        <w:t>提供</w:t>
      </w:r>
      <w:r w:rsidR="000B6DEF" w:rsidRPr="000B6DEF">
        <w:rPr>
          <w:rFonts w:ascii="Times New Roman" w:eastAsia="標楷體" w:hAnsi="Times New Roman" w:cs="Times New Roman" w:hint="eastAsia"/>
          <w:sz w:val="32"/>
          <w:szCs w:val="28"/>
        </w:rPr>
        <w:t>2</w:t>
      </w:r>
      <w:r w:rsidR="00037161">
        <w:rPr>
          <w:rFonts w:ascii="Times New Roman" w:eastAsia="標楷體" w:hAnsi="Times New Roman" w:cs="Times New Roman" w:hint="eastAsia"/>
          <w:sz w:val="32"/>
          <w:szCs w:val="28"/>
        </w:rPr>
        <w:t>千</w:t>
      </w:r>
      <w:r w:rsidR="000B6DEF" w:rsidRPr="000B6DEF">
        <w:rPr>
          <w:rFonts w:ascii="Times New Roman" w:eastAsia="標楷體" w:hAnsi="Times New Roman" w:cs="Times New Roman" w:hint="eastAsia"/>
          <w:sz w:val="32"/>
          <w:szCs w:val="28"/>
        </w:rPr>
        <w:t>株包括山櫻、桂花、青楓、矮仙丹、七里香、樹蘭等適合中興新村環境及氣候種植的苗木，除請里長協助調查各里所需苗木外，也將在公共區域補植綠籬，</w:t>
      </w:r>
      <w:r>
        <w:rPr>
          <w:rFonts w:ascii="Times New Roman" w:eastAsia="標楷體" w:hAnsi="Times New Roman" w:cs="Times New Roman" w:hint="eastAsia"/>
          <w:sz w:val="32"/>
          <w:szCs w:val="28"/>
        </w:rPr>
        <w:t>以</w:t>
      </w:r>
      <w:r w:rsidR="000B6DEF" w:rsidRPr="000B6DEF">
        <w:rPr>
          <w:rFonts w:ascii="Times New Roman" w:eastAsia="標楷體" w:hAnsi="Times New Roman" w:cs="Times New Roman" w:hint="eastAsia"/>
          <w:sz w:val="32"/>
          <w:szCs w:val="28"/>
        </w:rPr>
        <w:t>及分送參加民眾，鼓勵一起植樹，</w:t>
      </w:r>
      <w:r>
        <w:rPr>
          <w:rFonts w:ascii="Times New Roman" w:eastAsia="標楷體" w:hAnsi="Times New Roman" w:cs="Times New Roman" w:hint="eastAsia"/>
          <w:sz w:val="32"/>
          <w:szCs w:val="28"/>
        </w:rPr>
        <w:t>讓</w:t>
      </w:r>
      <w:r w:rsidR="000B6DEF" w:rsidRPr="000B6DEF">
        <w:rPr>
          <w:rFonts w:ascii="Times New Roman" w:eastAsia="標楷體" w:hAnsi="Times New Roman" w:cs="Times New Roman" w:hint="eastAsia"/>
          <w:sz w:val="32"/>
          <w:szCs w:val="28"/>
        </w:rPr>
        <w:t>每一株</w:t>
      </w:r>
      <w:r>
        <w:rPr>
          <w:rFonts w:ascii="Times New Roman" w:eastAsia="標楷體" w:hAnsi="Times New Roman" w:cs="Times New Roman" w:hint="eastAsia"/>
          <w:sz w:val="32"/>
          <w:szCs w:val="28"/>
        </w:rPr>
        <w:t>幼</w:t>
      </w:r>
      <w:r w:rsidR="000B6DEF" w:rsidRPr="000B6DEF">
        <w:rPr>
          <w:rFonts w:ascii="Times New Roman" w:eastAsia="標楷體" w:hAnsi="Times New Roman" w:cs="Times New Roman" w:hint="eastAsia"/>
          <w:sz w:val="32"/>
          <w:szCs w:val="28"/>
        </w:rPr>
        <w:t>苗</w:t>
      </w:r>
      <w:r w:rsidR="00244E5A">
        <w:rPr>
          <w:rFonts w:ascii="Times New Roman" w:eastAsia="標楷體" w:hAnsi="Times New Roman" w:cs="Times New Roman" w:hint="eastAsia"/>
          <w:sz w:val="32"/>
          <w:szCs w:val="28"/>
        </w:rPr>
        <w:t>都</w:t>
      </w:r>
      <w:r>
        <w:rPr>
          <w:rFonts w:ascii="Times New Roman" w:eastAsia="標楷體" w:hAnsi="Times New Roman" w:cs="Times New Roman" w:hint="eastAsia"/>
          <w:sz w:val="32"/>
          <w:szCs w:val="28"/>
        </w:rPr>
        <w:t>成為</w:t>
      </w:r>
      <w:r w:rsidR="000B6DEF" w:rsidRPr="000B6DEF">
        <w:rPr>
          <w:rFonts w:ascii="Times New Roman" w:eastAsia="標楷體" w:hAnsi="Times New Roman" w:cs="Times New Roman" w:hint="eastAsia"/>
          <w:sz w:val="32"/>
          <w:szCs w:val="28"/>
        </w:rPr>
        <w:t>綠美化住家環境景觀</w:t>
      </w:r>
      <w:r w:rsidR="00244E5A">
        <w:rPr>
          <w:rFonts w:ascii="Times New Roman" w:eastAsia="標楷體" w:hAnsi="Times New Roman" w:cs="Times New Roman" w:hint="eastAsia"/>
          <w:sz w:val="32"/>
          <w:szCs w:val="28"/>
        </w:rPr>
        <w:t>的開始</w:t>
      </w:r>
      <w:r w:rsidR="000B6DEF" w:rsidRPr="000B6DEF">
        <w:rPr>
          <w:rFonts w:ascii="Times New Roman" w:eastAsia="標楷體" w:hAnsi="Times New Roman" w:cs="Times New Roman" w:hint="eastAsia"/>
          <w:sz w:val="32"/>
          <w:szCs w:val="28"/>
        </w:rPr>
        <w:t>，</w:t>
      </w:r>
      <w:r>
        <w:rPr>
          <w:rFonts w:ascii="Times New Roman" w:eastAsia="標楷體" w:hAnsi="Times New Roman" w:cs="Times New Roman" w:hint="eastAsia"/>
          <w:sz w:val="32"/>
          <w:szCs w:val="28"/>
        </w:rPr>
        <w:t>期盼早日使</w:t>
      </w:r>
      <w:r w:rsidR="000B6DEF" w:rsidRPr="000B6DEF">
        <w:rPr>
          <w:rFonts w:ascii="Times New Roman" w:eastAsia="標楷體" w:hAnsi="Times New Roman" w:cs="Times New Roman" w:hint="eastAsia"/>
          <w:sz w:val="32"/>
          <w:szCs w:val="28"/>
        </w:rPr>
        <w:t>中興新村花園城市的美名再現。</w:t>
      </w:r>
    </w:p>
    <w:p w:rsidR="00592098" w:rsidRDefault="00592098" w:rsidP="000B6DEF">
      <w:pPr>
        <w:snapToGrid w:val="0"/>
        <w:spacing w:line="360" w:lineRule="auto"/>
        <w:ind w:firstLineChars="200" w:firstLine="640"/>
        <w:rPr>
          <w:rFonts w:ascii="Times New Roman" w:eastAsia="標楷體" w:hAnsi="Times New Roman" w:cs="Times New Roman"/>
          <w:sz w:val="32"/>
          <w:szCs w:val="28"/>
        </w:rPr>
      </w:pPr>
    </w:p>
    <w:p w:rsidR="00592098" w:rsidRPr="00592098" w:rsidRDefault="00592098" w:rsidP="00592098">
      <w:pPr>
        <w:snapToGrid w:val="0"/>
        <w:spacing w:line="360" w:lineRule="auto"/>
        <w:rPr>
          <w:rFonts w:ascii="Times New Roman" w:eastAsia="標楷體" w:hAnsi="Times New Roman" w:cs="Times New Roman"/>
          <w:sz w:val="32"/>
          <w:szCs w:val="28"/>
        </w:rPr>
      </w:pPr>
      <w:r w:rsidRPr="00592098">
        <w:rPr>
          <w:rFonts w:ascii="Times New Roman" w:eastAsia="標楷體" w:hAnsi="Times New Roman" w:cs="Times New Roman" w:hint="eastAsia"/>
          <w:sz w:val="32"/>
          <w:szCs w:val="28"/>
        </w:rPr>
        <w:t>聯</w:t>
      </w:r>
      <w:r w:rsidRPr="00592098">
        <w:rPr>
          <w:rFonts w:ascii="Times New Roman" w:eastAsia="標楷體" w:hAnsi="Times New Roman" w:cs="Times New Roman" w:hint="eastAsia"/>
          <w:sz w:val="32"/>
          <w:szCs w:val="28"/>
        </w:rPr>
        <w:t xml:space="preserve"> </w:t>
      </w:r>
      <w:r w:rsidRPr="00592098">
        <w:rPr>
          <w:rFonts w:ascii="Times New Roman" w:eastAsia="標楷體" w:hAnsi="Times New Roman" w:cs="Times New Roman" w:hint="eastAsia"/>
          <w:sz w:val="32"/>
          <w:szCs w:val="28"/>
        </w:rPr>
        <w:t>絡</w:t>
      </w:r>
      <w:r w:rsidRPr="00592098">
        <w:rPr>
          <w:rFonts w:ascii="Times New Roman" w:eastAsia="標楷體" w:hAnsi="Times New Roman" w:cs="Times New Roman" w:hint="eastAsia"/>
          <w:sz w:val="32"/>
          <w:szCs w:val="28"/>
        </w:rPr>
        <w:t xml:space="preserve"> </w:t>
      </w:r>
      <w:r w:rsidRPr="00592098">
        <w:rPr>
          <w:rFonts w:ascii="Times New Roman" w:eastAsia="標楷體" w:hAnsi="Times New Roman" w:cs="Times New Roman" w:hint="eastAsia"/>
          <w:sz w:val="32"/>
          <w:szCs w:val="28"/>
        </w:rPr>
        <w:t>人：中興新村活化專案辦公室吳文貴</w:t>
      </w:r>
      <w:r>
        <w:rPr>
          <w:rFonts w:ascii="Times New Roman" w:eastAsia="標楷體" w:hAnsi="Times New Roman" w:cs="Times New Roman" w:hint="eastAsia"/>
          <w:sz w:val="32"/>
          <w:szCs w:val="28"/>
        </w:rPr>
        <w:t>主任</w:t>
      </w:r>
    </w:p>
    <w:p w:rsidR="00592098" w:rsidRPr="000B6DEF" w:rsidRDefault="00592098" w:rsidP="00592098">
      <w:pPr>
        <w:snapToGrid w:val="0"/>
        <w:spacing w:line="360" w:lineRule="auto"/>
        <w:rPr>
          <w:rFonts w:ascii="Times New Roman" w:eastAsia="標楷體" w:hAnsi="Times New Roman" w:cs="Times New Roman"/>
          <w:sz w:val="32"/>
          <w:szCs w:val="28"/>
        </w:rPr>
      </w:pPr>
      <w:r w:rsidRPr="00592098">
        <w:rPr>
          <w:rFonts w:ascii="Times New Roman" w:eastAsia="標楷體" w:hAnsi="Times New Roman" w:cs="Times New Roman" w:hint="eastAsia"/>
          <w:sz w:val="32"/>
          <w:szCs w:val="28"/>
        </w:rPr>
        <w:t>聯絡電話：</w:t>
      </w:r>
      <w:r w:rsidRPr="00592098">
        <w:rPr>
          <w:rFonts w:ascii="Times New Roman" w:eastAsia="標楷體" w:hAnsi="Times New Roman" w:cs="Times New Roman" w:hint="eastAsia"/>
          <w:sz w:val="32"/>
          <w:szCs w:val="28"/>
        </w:rPr>
        <w:t>049-2341713</w:t>
      </w:r>
    </w:p>
    <w:sectPr w:rsidR="00592098" w:rsidRPr="000B6DEF" w:rsidSect="00D6441E">
      <w:footerReference w:type="default" r:id="rId10"/>
      <w:pgSz w:w="11906" w:h="16838"/>
      <w:pgMar w:top="1418"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6E" w:rsidRDefault="00F95C6E" w:rsidP="00784A4F">
      <w:r>
        <w:separator/>
      </w:r>
    </w:p>
  </w:endnote>
  <w:endnote w:type="continuationSeparator" w:id="0">
    <w:p w:rsidR="00F95C6E" w:rsidRDefault="00F95C6E" w:rsidP="007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34152"/>
      <w:docPartObj>
        <w:docPartGallery w:val="Page Numbers (Bottom of Page)"/>
        <w:docPartUnique/>
      </w:docPartObj>
    </w:sdtPr>
    <w:sdtEndPr/>
    <w:sdtContent>
      <w:p w:rsidR="00DD060A" w:rsidRDefault="00DD060A">
        <w:pPr>
          <w:pStyle w:val="a8"/>
          <w:jc w:val="center"/>
        </w:pPr>
        <w:r>
          <w:fldChar w:fldCharType="begin"/>
        </w:r>
        <w:r>
          <w:instrText>PAGE   \* MERGEFORMAT</w:instrText>
        </w:r>
        <w:r>
          <w:fldChar w:fldCharType="separate"/>
        </w:r>
        <w:r w:rsidR="002C4D89" w:rsidRPr="002C4D89">
          <w:rPr>
            <w:noProof/>
            <w:lang w:val="zh-TW"/>
          </w:rPr>
          <w:t>1</w:t>
        </w:r>
        <w:r>
          <w:fldChar w:fldCharType="end"/>
        </w:r>
      </w:p>
    </w:sdtContent>
  </w:sdt>
  <w:p w:rsidR="00DD060A" w:rsidRDefault="00DD06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6E" w:rsidRDefault="00F95C6E" w:rsidP="00784A4F">
      <w:r>
        <w:separator/>
      </w:r>
    </w:p>
  </w:footnote>
  <w:footnote w:type="continuationSeparator" w:id="0">
    <w:p w:rsidR="00F95C6E" w:rsidRDefault="00F95C6E" w:rsidP="0078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70D"/>
    <w:multiLevelType w:val="hybridMultilevel"/>
    <w:tmpl w:val="43FA3F3A"/>
    <w:lvl w:ilvl="0" w:tplc="01C05EF4">
      <w:start w:val="1"/>
      <w:numFmt w:val="taiwaneseCountingThousand"/>
      <w:lvlText w:val="(%1)"/>
      <w:lvlJc w:val="left"/>
      <w:pPr>
        <w:ind w:left="1260" w:hanging="54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94B674E"/>
    <w:multiLevelType w:val="hybridMultilevel"/>
    <w:tmpl w:val="DEE0F8E4"/>
    <w:lvl w:ilvl="0" w:tplc="04090015">
      <w:start w:val="1"/>
      <w:numFmt w:val="taiwaneseCountingThousand"/>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nsid w:val="33DA755C"/>
    <w:multiLevelType w:val="hybridMultilevel"/>
    <w:tmpl w:val="3A683300"/>
    <w:lvl w:ilvl="0" w:tplc="FA4E2CD0">
      <w:start w:val="1"/>
      <w:numFmt w:val="bullet"/>
      <w:lvlText w:val=""/>
      <w:lvlJc w:val="left"/>
      <w:pPr>
        <w:tabs>
          <w:tab w:val="num" w:pos="720"/>
        </w:tabs>
        <w:ind w:left="720" w:hanging="360"/>
      </w:pPr>
      <w:rPr>
        <w:rFonts w:ascii="Wingdings" w:hAnsi="Wingdings" w:hint="default"/>
      </w:rPr>
    </w:lvl>
    <w:lvl w:ilvl="1" w:tplc="B79EA490" w:tentative="1">
      <w:start w:val="1"/>
      <w:numFmt w:val="bullet"/>
      <w:lvlText w:val=""/>
      <w:lvlJc w:val="left"/>
      <w:pPr>
        <w:tabs>
          <w:tab w:val="num" w:pos="1440"/>
        </w:tabs>
        <w:ind w:left="1440" w:hanging="360"/>
      </w:pPr>
      <w:rPr>
        <w:rFonts w:ascii="Wingdings" w:hAnsi="Wingdings" w:hint="default"/>
      </w:rPr>
    </w:lvl>
    <w:lvl w:ilvl="2" w:tplc="B8AE5968" w:tentative="1">
      <w:start w:val="1"/>
      <w:numFmt w:val="bullet"/>
      <w:lvlText w:val=""/>
      <w:lvlJc w:val="left"/>
      <w:pPr>
        <w:tabs>
          <w:tab w:val="num" w:pos="2160"/>
        </w:tabs>
        <w:ind w:left="2160" w:hanging="360"/>
      </w:pPr>
      <w:rPr>
        <w:rFonts w:ascii="Wingdings" w:hAnsi="Wingdings" w:hint="default"/>
      </w:rPr>
    </w:lvl>
    <w:lvl w:ilvl="3" w:tplc="7D06AD12" w:tentative="1">
      <w:start w:val="1"/>
      <w:numFmt w:val="bullet"/>
      <w:lvlText w:val=""/>
      <w:lvlJc w:val="left"/>
      <w:pPr>
        <w:tabs>
          <w:tab w:val="num" w:pos="2880"/>
        </w:tabs>
        <w:ind w:left="2880" w:hanging="360"/>
      </w:pPr>
      <w:rPr>
        <w:rFonts w:ascii="Wingdings" w:hAnsi="Wingdings" w:hint="default"/>
      </w:rPr>
    </w:lvl>
    <w:lvl w:ilvl="4" w:tplc="146A8D10" w:tentative="1">
      <w:start w:val="1"/>
      <w:numFmt w:val="bullet"/>
      <w:lvlText w:val=""/>
      <w:lvlJc w:val="left"/>
      <w:pPr>
        <w:tabs>
          <w:tab w:val="num" w:pos="3600"/>
        </w:tabs>
        <w:ind w:left="3600" w:hanging="360"/>
      </w:pPr>
      <w:rPr>
        <w:rFonts w:ascii="Wingdings" w:hAnsi="Wingdings" w:hint="default"/>
      </w:rPr>
    </w:lvl>
    <w:lvl w:ilvl="5" w:tplc="297E0D28" w:tentative="1">
      <w:start w:val="1"/>
      <w:numFmt w:val="bullet"/>
      <w:lvlText w:val=""/>
      <w:lvlJc w:val="left"/>
      <w:pPr>
        <w:tabs>
          <w:tab w:val="num" w:pos="4320"/>
        </w:tabs>
        <w:ind w:left="4320" w:hanging="360"/>
      </w:pPr>
      <w:rPr>
        <w:rFonts w:ascii="Wingdings" w:hAnsi="Wingdings" w:hint="default"/>
      </w:rPr>
    </w:lvl>
    <w:lvl w:ilvl="6" w:tplc="3078EF2E" w:tentative="1">
      <w:start w:val="1"/>
      <w:numFmt w:val="bullet"/>
      <w:lvlText w:val=""/>
      <w:lvlJc w:val="left"/>
      <w:pPr>
        <w:tabs>
          <w:tab w:val="num" w:pos="5040"/>
        </w:tabs>
        <w:ind w:left="5040" w:hanging="360"/>
      </w:pPr>
      <w:rPr>
        <w:rFonts w:ascii="Wingdings" w:hAnsi="Wingdings" w:hint="default"/>
      </w:rPr>
    </w:lvl>
    <w:lvl w:ilvl="7" w:tplc="38FA5B42" w:tentative="1">
      <w:start w:val="1"/>
      <w:numFmt w:val="bullet"/>
      <w:lvlText w:val=""/>
      <w:lvlJc w:val="left"/>
      <w:pPr>
        <w:tabs>
          <w:tab w:val="num" w:pos="5760"/>
        </w:tabs>
        <w:ind w:left="5760" w:hanging="360"/>
      </w:pPr>
      <w:rPr>
        <w:rFonts w:ascii="Wingdings" w:hAnsi="Wingdings" w:hint="default"/>
      </w:rPr>
    </w:lvl>
    <w:lvl w:ilvl="8" w:tplc="58A4007C" w:tentative="1">
      <w:start w:val="1"/>
      <w:numFmt w:val="bullet"/>
      <w:lvlText w:val=""/>
      <w:lvlJc w:val="left"/>
      <w:pPr>
        <w:tabs>
          <w:tab w:val="num" w:pos="6480"/>
        </w:tabs>
        <w:ind w:left="6480" w:hanging="360"/>
      </w:pPr>
      <w:rPr>
        <w:rFonts w:ascii="Wingdings" w:hAnsi="Wingdings" w:hint="default"/>
      </w:rPr>
    </w:lvl>
  </w:abstractNum>
  <w:abstractNum w:abstractNumId="3">
    <w:nsid w:val="34753746"/>
    <w:multiLevelType w:val="hybridMultilevel"/>
    <w:tmpl w:val="627C9FD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4">
    <w:nsid w:val="451E5D4F"/>
    <w:multiLevelType w:val="hybridMultilevel"/>
    <w:tmpl w:val="14D6ABF4"/>
    <w:lvl w:ilvl="0" w:tplc="5A9693F8">
      <w:start w:val="1"/>
      <w:numFmt w:val="taiwaneseCountingThousand"/>
      <w:lvlText w:val="%1、"/>
      <w:lvlJc w:val="left"/>
      <w:pPr>
        <w:ind w:left="1048" w:hanging="480"/>
      </w:pPr>
      <w:rPr>
        <w:lang w:val="en-US"/>
      </w:rPr>
    </w:lvl>
    <w:lvl w:ilvl="1" w:tplc="04090019">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
    <w:nsid w:val="498B0E38"/>
    <w:multiLevelType w:val="hybridMultilevel"/>
    <w:tmpl w:val="607011CA"/>
    <w:lvl w:ilvl="0" w:tplc="C592F5D6">
      <w:start w:val="1"/>
      <w:numFmt w:val="decimal"/>
      <w:lvlText w:val="%1."/>
      <w:lvlJc w:val="left"/>
      <w:pPr>
        <w:ind w:left="2804" w:hanging="480"/>
      </w:pPr>
      <w:rPr>
        <w:rFonts w:hint="eastAsia"/>
      </w:r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6">
    <w:nsid w:val="4A8D3DF3"/>
    <w:multiLevelType w:val="hybridMultilevel"/>
    <w:tmpl w:val="B576DF3E"/>
    <w:lvl w:ilvl="0" w:tplc="8EC0E5FC">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nsid w:val="4C7E4D1F"/>
    <w:multiLevelType w:val="hybridMultilevel"/>
    <w:tmpl w:val="EC54E60A"/>
    <w:lvl w:ilvl="0" w:tplc="5B2AED10">
      <w:start w:val="1"/>
      <w:numFmt w:val="taiwaneseCountingThousand"/>
      <w:lvlText w:val="%1、"/>
      <w:lvlJc w:val="left"/>
      <w:pPr>
        <w:ind w:left="720" w:hanging="720"/>
      </w:pPr>
      <w:rPr>
        <w:rFonts w:hint="default"/>
      </w:rPr>
    </w:lvl>
    <w:lvl w:ilvl="1" w:tplc="5BECD6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660F1"/>
    <w:multiLevelType w:val="hybridMultilevel"/>
    <w:tmpl w:val="72C8D21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9">
    <w:nsid w:val="583E0586"/>
    <w:multiLevelType w:val="hybridMultilevel"/>
    <w:tmpl w:val="736EC17A"/>
    <w:lvl w:ilvl="0" w:tplc="BF8AA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B30412"/>
    <w:multiLevelType w:val="hybridMultilevel"/>
    <w:tmpl w:val="C8143BF4"/>
    <w:lvl w:ilvl="0" w:tplc="0409000F">
      <w:start w:val="1"/>
      <w:numFmt w:val="decimal"/>
      <w:lvlText w:val="%1."/>
      <w:lvlJc w:val="left"/>
      <w:pPr>
        <w:ind w:left="2804" w:hanging="480"/>
      </w:p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11">
    <w:nsid w:val="67267CB0"/>
    <w:multiLevelType w:val="hybridMultilevel"/>
    <w:tmpl w:val="3CCE18F4"/>
    <w:lvl w:ilvl="0" w:tplc="F7BA4BC6">
      <w:start w:val="1"/>
      <w:numFmt w:val="taiwaneseCountingThousand"/>
      <w:lvlText w:val="(%1)"/>
      <w:lvlJc w:val="left"/>
      <w:pPr>
        <w:ind w:left="1416" w:hanging="69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E0A3908"/>
    <w:multiLevelType w:val="hybridMultilevel"/>
    <w:tmpl w:val="7C0C45D4"/>
    <w:lvl w:ilvl="0" w:tplc="C598F1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321F4A"/>
    <w:multiLevelType w:val="hybridMultilevel"/>
    <w:tmpl w:val="E2BE2120"/>
    <w:lvl w:ilvl="0" w:tplc="7618F5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7E12471E"/>
    <w:multiLevelType w:val="hybridMultilevel"/>
    <w:tmpl w:val="1D2CA496"/>
    <w:lvl w:ilvl="0" w:tplc="5A9693F8">
      <w:start w:val="1"/>
      <w:numFmt w:val="taiwaneseCountingThousand"/>
      <w:lvlText w:val="%1、"/>
      <w:lvlJc w:val="left"/>
      <w:pPr>
        <w:ind w:left="1048" w:hanging="480"/>
      </w:pPr>
      <w:rPr>
        <w:lang w:val="en-US"/>
      </w:rPr>
    </w:lvl>
    <w:lvl w:ilvl="1" w:tplc="0409000F">
      <w:start w:val="1"/>
      <w:numFmt w:val="decim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num w:numId="1">
    <w:abstractNumId w:val="1"/>
  </w:num>
  <w:num w:numId="2">
    <w:abstractNumId w:val="6"/>
  </w:num>
  <w:num w:numId="3">
    <w:abstractNumId w:val="7"/>
  </w:num>
  <w:num w:numId="4">
    <w:abstractNumId w:val="8"/>
  </w:num>
  <w:num w:numId="5">
    <w:abstractNumId w:val="3"/>
  </w:num>
  <w:num w:numId="6">
    <w:abstractNumId w:val="12"/>
  </w:num>
  <w:num w:numId="7">
    <w:abstractNumId w:val="4"/>
  </w:num>
  <w:num w:numId="8">
    <w:abstractNumId w:val="2"/>
  </w:num>
  <w:num w:numId="9">
    <w:abstractNumId w:val="14"/>
  </w:num>
  <w:num w:numId="10">
    <w:abstractNumId w:val="10"/>
  </w:num>
  <w:num w:numId="11">
    <w:abstractNumId w:val="5"/>
  </w:num>
  <w:num w:numId="12">
    <w:abstractNumId w:val="9"/>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1"/>
    <w:rsid w:val="0000016A"/>
    <w:rsid w:val="000028E8"/>
    <w:rsid w:val="000037F6"/>
    <w:rsid w:val="000059E4"/>
    <w:rsid w:val="00011F1C"/>
    <w:rsid w:val="00033C35"/>
    <w:rsid w:val="00037161"/>
    <w:rsid w:val="00053F2F"/>
    <w:rsid w:val="00061E74"/>
    <w:rsid w:val="000679C7"/>
    <w:rsid w:val="0008557B"/>
    <w:rsid w:val="00090787"/>
    <w:rsid w:val="00091C5F"/>
    <w:rsid w:val="000932CA"/>
    <w:rsid w:val="000A06EE"/>
    <w:rsid w:val="000B6097"/>
    <w:rsid w:val="000B6DEF"/>
    <w:rsid w:val="000C3798"/>
    <w:rsid w:val="000D0ACA"/>
    <w:rsid w:val="000D16B1"/>
    <w:rsid w:val="000D54FB"/>
    <w:rsid w:val="000E5B1F"/>
    <w:rsid w:val="000F36C3"/>
    <w:rsid w:val="000F3C0E"/>
    <w:rsid w:val="000F7FCE"/>
    <w:rsid w:val="00102B8F"/>
    <w:rsid w:val="00103F24"/>
    <w:rsid w:val="00104028"/>
    <w:rsid w:val="00115562"/>
    <w:rsid w:val="00117CFE"/>
    <w:rsid w:val="00120707"/>
    <w:rsid w:val="00122F14"/>
    <w:rsid w:val="00123F78"/>
    <w:rsid w:val="00135F2C"/>
    <w:rsid w:val="00137E7C"/>
    <w:rsid w:val="001422D1"/>
    <w:rsid w:val="00147AB2"/>
    <w:rsid w:val="00151AE6"/>
    <w:rsid w:val="001522C6"/>
    <w:rsid w:val="001565AB"/>
    <w:rsid w:val="00156BF3"/>
    <w:rsid w:val="001603AD"/>
    <w:rsid w:val="00163964"/>
    <w:rsid w:val="00163EFB"/>
    <w:rsid w:val="00172D9A"/>
    <w:rsid w:val="00173D1E"/>
    <w:rsid w:val="00176A0E"/>
    <w:rsid w:val="00195951"/>
    <w:rsid w:val="001A192B"/>
    <w:rsid w:val="001A4485"/>
    <w:rsid w:val="001B58BF"/>
    <w:rsid w:val="001B7F47"/>
    <w:rsid w:val="001D74C2"/>
    <w:rsid w:val="001E6743"/>
    <w:rsid w:val="001F5679"/>
    <w:rsid w:val="002119DF"/>
    <w:rsid w:val="00217D55"/>
    <w:rsid w:val="00230E31"/>
    <w:rsid w:val="00237118"/>
    <w:rsid w:val="00244A31"/>
    <w:rsid w:val="00244E5A"/>
    <w:rsid w:val="0025432D"/>
    <w:rsid w:val="00254FEC"/>
    <w:rsid w:val="002627C6"/>
    <w:rsid w:val="0026355E"/>
    <w:rsid w:val="00287EEC"/>
    <w:rsid w:val="0029670A"/>
    <w:rsid w:val="00296C0E"/>
    <w:rsid w:val="002A2223"/>
    <w:rsid w:val="002A48B0"/>
    <w:rsid w:val="002A7F40"/>
    <w:rsid w:val="002B615C"/>
    <w:rsid w:val="002C1148"/>
    <w:rsid w:val="002C2DD9"/>
    <w:rsid w:val="002C4D89"/>
    <w:rsid w:val="002C5D97"/>
    <w:rsid w:val="002C62C3"/>
    <w:rsid w:val="002D73B6"/>
    <w:rsid w:val="002E0658"/>
    <w:rsid w:val="002F4DC7"/>
    <w:rsid w:val="002F4ED5"/>
    <w:rsid w:val="002F6EDC"/>
    <w:rsid w:val="0030718F"/>
    <w:rsid w:val="0032467A"/>
    <w:rsid w:val="00332892"/>
    <w:rsid w:val="00346029"/>
    <w:rsid w:val="00354E77"/>
    <w:rsid w:val="00361E37"/>
    <w:rsid w:val="00363D7B"/>
    <w:rsid w:val="003765C1"/>
    <w:rsid w:val="00392CF2"/>
    <w:rsid w:val="00392FD2"/>
    <w:rsid w:val="00395573"/>
    <w:rsid w:val="003978E6"/>
    <w:rsid w:val="003A0241"/>
    <w:rsid w:val="003A7300"/>
    <w:rsid w:val="003B2347"/>
    <w:rsid w:val="003C17F7"/>
    <w:rsid w:val="003C28B5"/>
    <w:rsid w:val="003D59CE"/>
    <w:rsid w:val="003F1B79"/>
    <w:rsid w:val="003F4D90"/>
    <w:rsid w:val="00403568"/>
    <w:rsid w:val="00406340"/>
    <w:rsid w:val="004168B1"/>
    <w:rsid w:val="00456D15"/>
    <w:rsid w:val="00472100"/>
    <w:rsid w:val="00480BAD"/>
    <w:rsid w:val="00480FF0"/>
    <w:rsid w:val="00485A98"/>
    <w:rsid w:val="0049178D"/>
    <w:rsid w:val="004A48A9"/>
    <w:rsid w:val="004A49EB"/>
    <w:rsid w:val="004B3704"/>
    <w:rsid w:val="004B5A7B"/>
    <w:rsid w:val="004C0FA6"/>
    <w:rsid w:val="004C4147"/>
    <w:rsid w:val="004C4715"/>
    <w:rsid w:val="004E225A"/>
    <w:rsid w:val="004E51CD"/>
    <w:rsid w:val="004F3B73"/>
    <w:rsid w:val="004F602C"/>
    <w:rsid w:val="004F7393"/>
    <w:rsid w:val="0050219F"/>
    <w:rsid w:val="00503263"/>
    <w:rsid w:val="00503845"/>
    <w:rsid w:val="00505882"/>
    <w:rsid w:val="00514910"/>
    <w:rsid w:val="00531EDA"/>
    <w:rsid w:val="00552CB4"/>
    <w:rsid w:val="0055631B"/>
    <w:rsid w:val="0055784C"/>
    <w:rsid w:val="0056592B"/>
    <w:rsid w:val="00577859"/>
    <w:rsid w:val="00580984"/>
    <w:rsid w:val="00581FE4"/>
    <w:rsid w:val="00582DAB"/>
    <w:rsid w:val="00587456"/>
    <w:rsid w:val="0059162E"/>
    <w:rsid w:val="00591D40"/>
    <w:rsid w:val="00592098"/>
    <w:rsid w:val="0059593F"/>
    <w:rsid w:val="005B6DFE"/>
    <w:rsid w:val="005C2AB3"/>
    <w:rsid w:val="005C35E1"/>
    <w:rsid w:val="005D0CA3"/>
    <w:rsid w:val="005E10B3"/>
    <w:rsid w:val="005F3604"/>
    <w:rsid w:val="006114B8"/>
    <w:rsid w:val="006135F0"/>
    <w:rsid w:val="00622C90"/>
    <w:rsid w:val="00640A6B"/>
    <w:rsid w:val="00646FD5"/>
    <w:rsid w:val="00661F6C"/>
    <w:rsid w:val="006703D8"/>
    <w:rsid w:val="00671588"/>
    <w:rsid w:val="006840B5"/>
    <w:rsid w:val="006843F4"/>
    <w:rsid w:val="0069344F"/>
    <w:rsid w:val="006B2002"/>
    <w:rsid w:val="006B66FF"/>
    <w:rsid w:val="006C3D28"/>
    <w:rsid w:val="006C656E"/>
    <w:rsid w:val="006D096F"/>
    <w:rsid w:val="006D61AA"/>
    <w:rsid w:val="006F17C1"/>
    <w:rsid w:val="006F76C5"/>
    <w:rsid w:val="00704851"/>
    <w:rsid w:val="00707353"/>
    <w:rsid w:val="00712550"/>
    <w:rsid w:val="00713C91"/>
    <w:rsid w:val="00714CE7"/>
    <w:rsid w:val="00715554"/>
    <w:rsid w:val="007339D6"/>
    <w:rsid w:val="00736294"/>
    <w:rsid w:val="00736358"/>
    <w:rsid w:val="00737AD4"/>
    <w:rsid w:val="00743B03"/>
    <w:rsid w:val="00760518"/>
    <w:rsid w:val="007702A0"/>
    <w:rsid w:val="00770799"/>
    <w:rsid w:val="00772E01"/>
    <w:rsid w:val="007825E0"/>
    <w:rsid w:val="00784A4F"/>
    <w:rsid w:val="007936AB"/>
    <w:rsid w:val="007A5430"/>
    <w:rsid w:val="007A7E8D"/>
    <w:rsid w:val="007C15FB"/>
    <w:rsid w:val="007E011C"/>
    <w:rsid w:val="00826EDD"/>
    <w:rsid w:val="008357A6"/>
    <w:rsid w:val="00842D91"/>
    <w:rsid w:val="00843270"/>
    <w:rsid w:val="00846484"/>
    <w:rsid w:val="0085239E"/>
    <w:rsid w:val="00857DCE"/>
    <w:rsid w:val="0086299E"/>
    <w:rsid w:val="00862F91"/>
    <w:rsid w:val="00873A2E"/>
    <w:rsid w:val="00873B65"/>
    <w:rsid w:val="00874A3D"/>
    <w:rsid w:val="0087590B"/>
    <w:rsid w:val="00876675"/>
    <w:rsid w:val="008775E1"/>
    <w:rsid w:val="00887ABF"/>
    <w:rsid w:val="00896CAE"/>
    <w:rsid w:val="008D015B"/>
    <w:rsid w:val="00930046"/>
    <w:rsid w:val="00947CFF"/>
    <w:rsid w:val="00954A3E"/>
    <w:rsid w:val="00956C02"/>
    <w:rsid w:val="00961328"/>
    <w:rsid w:val="0096210D"/>
    <w:rsid w:val="00962B52"/>
    <w:rsid w:val="009703D7"/>
    <w:rsid w:val="00972622"/>
    <w:rsid w:val="00987EBF"/>
    <w:rsid w:val="00990A20"/>
    <w:rsid w:val="00991147"/>
    <w:rsid w:val="0099133D"/>
    <w:rsid w:val="00994C24"/>
    <w:rsid w:val="009A4973"/>
    <w:rsid w:val="009B0CDD"/>
    <w:rsid w:val="009B186F"/>
    <w:rsid w:val="009C01AA"/>
    <w:rsid w:val="009C07A2"/>
    <w:rsid w:val="009D40ED"/>
    <w:rsid w:val="009E3070"/>
    <w:rsid w:val="009F1B23"/>
    <w:rsid w:val="009F439E"/>
    <w:rsid w:val="009F6740"/>
    <w:rsid w:val="00A174FD"/>
    <w:rsid w:val="00A21298"/>
    <w:rsid w:val="00A27EC7"/>
    <w:rsid w:val="00A42D20"/>
    <w:rsid w:val="00A43EF4"/>
    <w:rsid w:val="00A441C9"/>
    <w:rsid w:val="00A5517A"/>
    <w:rsid w:val="00A71294"/>
    <w:rsid w:val="00A82074"/>
    <w:rsid w:val="00A85F10"/>
    <w:rsid w:val="00A9795B"/>
    <w:rsid w:val="00AA10A9"/>
    <w:rsid w:val="00AB1832"/>
    <w:rsid w:val="00AB7CA3"/>
    <w:rsid w:val="00AC3412"/>
    <w:rsid w:val="00AC5AFC"/>
    <w:rsid w:val="00AE1065"/>
    <w:rsid w:val="00AE4E15"/>
    <w:rsid w:val="00AE6465"/>
    <w:rsid w:val="00AF4C2B"/>
    <w:rsid w:val="00B10310"/>
    <w:rsid w:val="00B141AA"/>
    <w:rsid w:val="00B22D2D"/>
    <w:rsid w:val="00B365F0"/>
    <w:rsid w:val="00B36830"/>
    <w:rsid w:val="00B403BF"/>
    <w:rsid w:val="00B41209"/>
    <w:rsid w:val="00B478EE"/>
    <w:rsid w:val="00B519B5"/>
    <w:rsid w:val="00B62BB3"/>
    <w:rsid w:val="00B633CD"/>
    <w:rsid w:val="00B84209"/>
    <w:rsid w:val="00B85990"/>
    <w:rsid w:val="00B86ED5"/>
    <w:rsid w:val="00B86F7D"/>
    <w:rsid w:val="00B90DA1"/>
    <w:rsid w:val="00B90E19"/>
    <w:rsid w:val="00B9426D"/>
    <w:rsid w:val="00BA03FD"/>
    <w:rsid w:val="00BA0D10"/>
    <w:rsid w:val="00BA0FD5"/>
    <w:rsid w:val="00BA3BF1"/>
    <w:rsid w:val="00BB5D55"/>
    <w:rsid w:val="00BB6FBA"/>
    <w:rsid w:val="00BC4270"/>
    <w:rsid w:val="00BC59AE"/>
    <w:rsid w:val="00BD3175"/>
    <w:rsid w:val="00BE7762"/>
    <w:rsid w:val="00BE7D63"/>
    <w:rsid w:val="00BF10C4"/>
    <w:rsid w:val="00C03B52"/>
    <w:rsid w:val="00C04347"/>
    <w:rsid w:val="00C060AA"/>
    <w:rsid w:val="00C06997"/>
    <w:rsid w:val="00C112CF"/>
    <w:rsid w:val="00C15B80"/>
    <w:rsid w:val="00C17A7F"/>
    <w:rsid w:val="00C20A57"/>
    <w:rsid w:val="00C224F1"/>
    <w:rsid w:val="00C226DC"/>
    <w:rsid w:val="00C2402C"/>
    <w:rsid w:val="00C27557"/>
    <w:rsid w:val="00C33DC7"/>
    <w:rsid w:val="00C52A72"/>
    <w:rsid w:val="00C52BA9"/>
    <w:rsid w:val="00C548B1"/>
    <w:rsid w:val="00C72CD4"/>
    <w:rsid w:val="00C73127"/>
    <w:rsid w:val="00C770B9"/>
    <w:rsid w:val="00C80422"/>
    <w:rsid w:val="00C84BD0"/>
    <w:rsid w:val="00C8527B"/>
    <w:rsid w:val="00C92E18"/>
    <w:rsid w:val="00C9440E"/>
    <w:rsid w:val="00CB1ADF"/>
    <w:rsid w:val="00CC19ED"/>
    <w:rsid w:val="00CC611C"/>
    <w:rsid w:val="00CD0F13"/>
    <w:rsid w:val="00CE2476"/>
    <w:rsid w:val="00D04316"/>
    <w:rsid w:val="00D07149"/>
    <w:rsid w:val="00D10B2F"/>
    <w:rsid w:val="00D15BB2"/>
    <w:rsid w:val="00D16CC0"/>
    <w:rsid w:val="00D37FA4"/>
    <w:rsid w:val="00D40AF1"/>
    <w:rsid w:val="00D41C8F"/>
    <w:rsid w:val="00D46B52"/>
    <w:rsid w:val="00D53A4E"/>
    <w:rsid w:val="00D53EC4"/>
    <w:rsid w:val="00D60D5B"/>
    <w:rsid w:val="00D61C58"/>
    <w:rsid w:val="00D6441E"/>
    <w:rsid w:val="00D6731C"/>
    <w:rsid w:val="00D828B2"/>
    <w:rsid w:val="00D8338D"/>
    <w:rsid w:val="00D928CC"/>
    <w:rsid w:val="00DA1FF5"/>
    <w:rsid w:val="00DA2E08"/>
    <w:rsid w:val="00DA4E60"/>
    <w:rsid w:val="00DA50A4"/>
    <w:rsid w:val="00DA51DF"/>
    <w:rsid w:val="00DA66B8"/>
    <w:rsid w:val="00DB25B9"/>
    <w:rsid w:val="00DC63F7"/>
    <w:rsid w:val="00DC7B98"/>
    <w:rsid w:val="00DD060A"/>
    <w:rsid w:val="00DD2DDA"/>
    <w:rsid w:val="00DD6241"/>
    <w:rsid w:val="00DE3475"/>
    <w:rsid w:val="00DE4909"/>
    <w:rsid w:val="00DE56C4"/>
    <w:rsid w:val="00E02520"/>
    <w:rsid w:val="00E0568D"/>
    <w:rsid w:val="00E058C4"/>
    <w:rsid w:val="00E12985"/>
    <w:rsid w:val="00E46654"/>
    <w:rsid w:val="00E47B14"/>
    <w:rsid w:val="00E52DA1"/>
    <w:rsid w:val="00E549EA"/>
    <w:rsid w:val="00E559CC"/>
    <w:rsid w:val="00E61A8D"/>
    <w:rsid w:val="00E70076"/>
    <w:rsid w:val="00E82E5E"/>
    <w:rsid w:val="00E84ACD"/>
    <w:rsid w:val="00E9326F"/>
    <w:rsid w:val="00E93B92"/>
    <w:rsid w:val="00E95488"/>
    <w:rsid w:val="00EA540D"/>
    <w:rsid w:val="00EA5CE2"/>
    <w:rsid w:val="00EB21C8"/>
    <w:rsid w:val="00EB4369"/>
    <w:rsid w:val="00ED0CDB"/>
    <w:rsid w:val="00ED3028"/>
    <w:rsid w:val="00ED4BE6"/>
    <w:rsid w:val="00F014BE"/>
    <w:rsid w:val="00F02DC4"/>
    <w:rsid w:val="00F11B65"/>
    <w:rsid w:val="00F16AD4"/>
    <w:rsid w:val="00F344EA"/>
    <w:rsid w:val="00F370CD"/>
    <w:rsid w:val="00F477B9"/>
    <w:rsid w:val="00F47E9C"/>
    <w:rsid w:val="00F507A3"/>
    <w:rsid w:val="00F66198"/>
    <w:rsid w:val="00F83290"/>
    <w:rsid w:val="00F85A9B"/>
    <w:rsid w:val="00F8665E"/>
    <w:rsid w:val="00F95C6E"/>
    <w:rsid w:val="00FA07E9"/>
    <w:rsid w:val="00FA1397"/>
    <w:rsid w:val="00FA2965"/>
    <w:rsid w:val="00FA38C7"/>
    <w:rsid w:val="00FA3AD0"/>
    <w:rsid w:val="00FD770E"/>
    <w:rsid w:val="00FE399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character" w:styleId="af">
    <w:name w:val="Hyperlink"/>
    <w:basedOn w:val="a0"/>
    <w:uiPriority w:val="99"/>
    <w:unhideWhenUsed/>
    <w:rsid w:val="003C1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character" w:styleId="af">
    <w:name w:val="Hyperlink"/>
    <w:basedOn w:val="a0"/>
    <w:uiPriority w:val="99"/>
    <w:unhideWhenUsed/>
    <w:rsid w:val="003C1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05">
      <w:bodyDiv w:val="1"/>
      <w:marLeft w:val="0"/>
      <w:marRight w:val="0"/>
      <w:marTop w:val="0"/>
      <w:marBottom w:val="0"/>
      <w:divBdr>
        <w:top w:val="none" w:sz="0" w:space="0" w:color="auto"/>
        <w:left w:val="none" w:sz="0" w:space="0" w:color="auto"/>
        <w:bottom w:val="none" w:sz="0" w:space="0" w:color="auto"/>
        <w:right w:val="none" w:sz="0" w:space="0" w:color="auto"/>
      </w:divBdr>
      <w:divsChild>
        <w:div w:id="518004962">
          <w:marLeft w:val="446"/>
          <w:marRight w:val="0"/>
          <w:marTop w:val="120"/>
          <w:marBottom w:val="120"/>
          <w:divBdr>
            <w:top w:val="none" w:sz="0" w:space="0" w:color="auto"/>
            <w:left w:val="none" w:sz="0" w:space="0" w:color="auto"/>
            <w:bottom w:val="none" w:sz="0" w:space="0" w:color="auto"/>
            <w:right w:val="none" w:sz="0" w:space="0" w:color="auto"/>
          </w:divBdr>
        </w:div>
      </w:divsChild>
    </w:div>
    <w:div w:id="418526249">
      <w:bodyDiv w:val="1"/>
      <w:marLeft w:val="0"/>
      <w:marRight w:val="0"/>
      <w:marTop w:val="0"/>
      <w:marBottom w:val="0"/>
      <w:divBdr>
        <w:top w:val="none" w:sz="0" w:space="0" w:color="auto"/>
        <w:left w:val="none" w:sz="0" w:space="0" w:color="auto"/>
        <w:bottom w:val="none" w:sz="0" w:space="0" w:color="auto"/>
        <w:right w:val="none" w:sz="0" w:space="0" w:color="auto"/>
      </w:divBdr>
    </w:div>
    <w:div w:id="494692247">
      <w:bodyDiv w:val="1"/>
      <w:marLeft w:val="0"/>
      <w:marRight w:val="0"/>
      <w:marTop w:val="0"/>
      <w:marBottom w:val="0"/>
      <w:divBdr>
        <w:top w:val="none" w:sz="0" w:space="0" w:color="auto"/>
        <w:left w:val="none" w:sz="0" w:space="0" w:color="auto"/>
        <w:bottom w:val="none" w:sz="0" w:space="0" w:color="auto"/>
        <w:right w:val="none" w:sz="0" w:space="0" w:color="auto"/>
      </w:divBdr>
    </w:div>
    <w:div w:id="511995847">
      <w:bodyDiv w:val="1"/>
      <w:marLeft w:val="0"/>
      <w:marRight w:val="0"/>
      <w:marTop w:val="0"/>
      <w:marBottom w:val="0"/>
      <w:divBdr>
        <w:top w:val="none" w:sz="0" w:space="0" w:color="auto"/>
        <w:left w:val="none" w:sz="0" w:space="0" w:color="auto"/>
        <w:bottom w:val="none" w:sz="0" w:space="0" w:color="auto"/>
        <w:right w:val="none" w:sz="0" w:space="0" w:color="auto"/>
      </w:divBdr>
    </w:div>
    <w:div w:id="5166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9523-CF6A-433C-A417-BC9AAF9D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高育幸</dc:creator>
  <cp:lastModifiedBy>USER</cp:lastModifiedBy>
  <cp:revision>4</cp:revision>
  <cp:lastPrinted>2019-03-08T09:26:00Z</cp:lastPrinted>
  <dcterms:created xsi:type="dcterms:W3CDTF">2019-03-16T03:44:00Z</dcterms:created>
  <dcterms:modified xsi:type="dcterms:W3CDTF">2019-03-16T03:46:00Z</dcterms:modified>
</cp:coreProperties>
</file>