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18" w:rsidRPr="00F85A85" w:rsidRDefault="00620618" w:rsidP="00620618">
      <w:pPr>
        <w:widowControl/>
        <w:spacing w:line="500" w:lineRule="exact"/>
        <w:textAlignment w:val="top"/>
        <w:rPr>
          <w:rFonts w:ascii="標楷體" w:eastAsia="標楷體" w:hAnsi="標楷體" w:cs="Times New Roman"/>
          <w:b/>
          <w:sz w:val="40"/>
          <w:szCs w:val="40"/>
        </w:rPr>
      </w:pPr>
      <w:r w:rsidRPr="00F85A85">
        <w:rPr>
          <w:rFonts w:ascii="標楷體" w:eastAsia="標楷體" w:hAnsi="標楷體" w:cs="Times New Roman"/>
          <w:b/>
          <w:noProof/>
          <w:sz w:val="40"/>
          <w:szCs w:val="40"/>
        </w:rPr>
        <w:drawing>
          <wp:inline distT="0" distB="0" distL="0" distR="0" wp14:anchorId="3DCBA974" wp14:editId="4930A9AC">
            <wp:extent cx="1134110" cy="225425"/>
            <wp:effectExtent l="0" t="0" r="8890" b="317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5B98" w:rsidRPr="00F85A85" w:rsidRDefault="00AF5B98" w:rsidP="00B830AE">
      <w:pPr>
        <w:widowControl/>
        <w:spacing w:line="500" w:lineRule="exact"/>
        <w:jc w:val="center"/>
        <w:textAlignment w:val="top"/>
        <w:rPr>
          <w:rFonts w:ascii="標楷體" w:eastAsia="標楷體" w:hAnsi="標楷體" w:cs="Times New Roman"/>
          <w:b/>
          <w:sz w:val="40"/>
          <w:szCs w:val="40"/>
        </w:rPr>
      </w:pPr>
      <w:r w:rsidRPr="00F85A85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7912E1" wp14:editId="16D60973">
                <wp:simplePos x="0" y="0"/>
                <wp:positionH relativeFrom="margin">
                  <wp:align>right</wp:align>
                </wp:positionH>
                <wp:positionV relativeFrom="paragraph">
                  <wp:posOffset>-354563</wp:posOffset>
                </wp:positionV>
                <wp:extent cx="914400" cy="3429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5B98" w:rsidRPr="007366E9" w:rsidRDefault="00AF5B98" w:rsidP="00AF5B98">
                            <w:pPr>
                              <w:spacing w:line="28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8pt;margin-top:-27.9pt;width:1in;height:27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g/0fgIAAA8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Btxl&#10;GCnSAUcPfPBoqQeUh/L0xlXgdW/Azw+wDa4xVWfuNP3skNKrlqgtv7FW9y0nDMLLwsnk7OiI4wLI&#10;pn+nGVxDdl5HoKGxXagdVAMBOtD0eKImhEJhs8yKIgULBdOrIi9hHm4g1fGwsc6/4bpDYVJjC8xH&#10;cLK/c350PbqEu5yWgq2FlHFht5uVtGhPQCXr+B3Qn7lJFZyVDsdGxHEHYoQ7gi1EG1n/VmZ5kS7z&#10;crK+nF1NinUxnZRX6WySZuWyvEyLsrhdfw8BZkXVCsa4uhOKHxWYFX/H8KEXRu1EDaIeajXNpyND&#10;f0wyjd/vkuyEh4aUoqvx7OREqsDra8UgbVJ5IuQ4T56HHwmBGhz/sSpRBYH4UQJ+2AyAEqSx0ewR&#10;9GA18AXUwisCk1bbrxj10JE1dl92xHKM5FsFmooSgBaOi2J6lcMZe27ZnFuIogBVY4/ROF35se13&#10;xoptCzeNKlb6BnTYiKiRp6gO6oWui8kcXojQ1ufr6PX0ji1+AAAA//8DAFBLAwQUAAYACAAAACEA&#10;9gnk2tsAAAAHAQAADwAAAGRycy9kb3ducmV2LnhtbEyPzW6DQAyE75X6DitH6qVKllSQpJQlaiu1&#10;6jU/D2DAARTWi9hNIG9f59QePTMaf5NtJ9upKw2+dWxguYhAEZeuark2cDx8zTegfECusHNMBm7k&#10;YZs/PmSYVm7kHV33oVZSwj5FA00Ifaq1Lxuy6BeuJxbv5AaLQc6h1tWAo5TbTr9E0UpbbFk+NNjT&#10;Z0PleX+xBk4/43PyOhbf4bjexasPbNeFuxnzNJve30AFmsJfGO74gg65MBXuwpVXnQEZEgzMk0QG&#10;3O04FqUQZbkBnWf6P3/+CwAA//8DAFBLAQItABQABgAIAAAAIQC2gziS/gAAAOEBAAATAAAAAAAA&#10;AAAAAAAAAAAAAABbQ29udGVudF9UeXBlc10ueG1sUEsBAi0AFAAGAAgAAAAhADj9If/WAAAAlAEA&#10;AAsAAAAAAAAAAAAAAAAALwEAAF9yZWxzLy5yZWxzUEsBAi0AFAAGAAgAAAAhADXOD/R+AgAADwUA&#10;AA4AAAAAAAAAAAAAAAAALgIAAGRycy9lMm9Eb2MueG1sUEsBAi0AFAAGAAgAAAAhAPYJ5NrbAAAA&#10;BwEAAA8AAAAAAAAAAAAAAAAA2AQAAGRycy9kb3ducmV2LnhtbFBLBQYAAAAABAAEAPMAAADgBQAA&#10;AAA=&#10;" stroked="f">
                <v:textbox>
                  <w:txbxContent>
                    <w:p w:rsidR="00AF5B98" w:rsidRPr="007366E9" w:rsidRDefault="00AF5B98" w:rsidP="00AF5B98">
                      <w:pPr>
                        <w:spacing w:line="280" w:lineRule="exac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85A85">
        <w:rPr>
          <w:rFonts w:ascii="標楷體" w:eastAsia="標楷體" w:hAnsi="標楷體" w:cs="Times New Roman" w:hint="eastAsia"/>
          <w:b/>
          <w:sz w:val="40"/>
          <w:szCs w:val="40"/>
        </w:rPr>
        <w:t>國家發展委員會 回應稿</w:t>
      </w:r>
    </w:p>
    <w:p w:rsidR="00AF5B98" w:rsidRPr="00F85A85" w:rsidRDefault="00AF5B98" w:rsidP="00AF5B98">
      <w:pPr>
        <w:wordWrap w:val="0"/>
        <w:snapToGrid w:val="0"/>
        <w:spacing w:line="500" w:lineRule="exact"/>
        <w:jc w:val="right"/>
        <w:rPr>
          <w:rFonts w:ascii="Calibri" w:eastAsia="標楷體" w:hAnsi="Calibri" w:cs="Times New Roman"/>
          <w:bCs/>
          <w:sz w:val="28"/>
          <w:szCs w:val="28"/>
        </w:rPr>
      </w:pPr>
      <w:r w:rsidRPr="00F85A85">
        <w:rPr>
          <w:rFonts w:ascii="Calibri" w:eastAsia="標楷體" w:hAnsi="標楷體" w:cs="Times New Roman"/>
          <w:bCs/>
          <w:sz w:val="28"/>
          <w:szCs w:val="28"/>
        </w:rPr>
        <w:t>10</w:t>
      </w:r>
      <w:r w:rsidR="00BF7820">
        <w:rPr>
          <w:rFonts w:ascii="Calibri" w:eastAsia="標楷體" w:hAnsi="標楷體" w:cs="Times New Roman" w:hint="eastAsia"/>
          <w:bCs/>
          <w:sz w:val="28"/>
          <w:szCs w:val="28"/>
        </w:rPr>
        <w:t>7</w:t>
      </w:r>
      <w:r w:rsidRPr="00F85A85">
        <w:rPr>
          <w:rFonts w:ascii="Calibri" w:eastAsia="標楷體" w:hAnsi="標楷體" w:cs="Times New Roman" w:hint="eastAsia"/>
          <w:bCs/>
          <w:sz w:val="28"/>
          <w:szCs w:val="28"/>
        </w:rPr>
        <w:t>年</w:t>
      </w:r>
      <w:r w:rsidR="00B830AE" w:rsidRPr="00F85A85">
        <w:rPr>
          <w:rFonts w:ascii="Calibri" w:eastAsia="標楷體" w:hAnsi="標楷體" w:cs="Times New Roman" w:hint="eastAsia"/>
          <w:bCs/>
          <w:sz w:val="28"/>
          <w:szCs w:val="28"/>
        </w:rPr>
        <w:t>8</w:t>
      </w:r>
      <w:r w:rsidR="00B830AE" w:rsidRPr="00F85A85">
        <w:rPr>
          <w:rFonts w:ascii="Calibri" w:eastAsia="標楷體" w:hAnsi="標楷體" w:cs="Times New Roman" w:hint="eastAsia"/>
          <w:bCs/>
          <w:sz w:val="28"/>
          <w:szCs w:val="28"/>
        </w:rPr>
        <w:t>月</w:t>
      </w:r>
      <w:r w:rsidR="00B830AE" w:rsidRPr="00F85A85">
        <w:rPr>
          <w:rFonts w:ascii="Calibri" w:eastAsia="標楷體" w:hAnsi="標楷體" w:cs="Times New Roman" w:hint="eastAsia"/>
          <w:bCs/>
          <w:sz w:val="28"/>
          <w:szCs w:val="28"/>
        </w:rPr>
        <w:t>2</w:t>
      </w:r>
      <w:r w:rsidRPr="00F85A85">
        <w:rPr>
          <w:rFonts w:ascii="Calibri" w:eastAsia="標楷體" w:hAnsi="標楷體" w:cs="Times New Roman" w:hint="eastAsia"/>
          <w:bCs/>
          <w:sz w:val="28"/>
          <w:szCs w:val="28"/>
        </w:rPr>
        <w:t>日</w:t>
      </w:r>
    </w:p>
    <w:p w:rsidR="00AF5B98" w:rsidRPr="00395BDE" w:rsidRDefault="00AF5B98" w:rsidP="00395BDE">
      <w:pPr>
        <w:snapToGrid w:val="0"/>
        <w:spacing w:beforeLines="50" w:before="180" w:line="440" w:lineRule="exact"/>
        <w:ind w:firstLineChars="200" w:firstLine="560"/>
        <w:rPr>
          <w:rFonts w:ascii="Times New Roman" w:eastAsia="標楷體" w:hAnsi="Times New Roman" w:cs="Times New Roman"/>
          <w:bCs/>
          <w:kern w:val="0"/>
          <w:szCs w:val="28"/>
        </w:rPr>
      </w:pPr>
      <w:r w:rsidRPr="00395BDE">
        <w:rPr>
          <w:rFonts w:ascii="Times New Roman" w:eastAsia="標楷體" w:hAnsi="Times New Roman" w:cs="Times New Roman"/>
          <w:bCs/>
          <w:kern w:val="0"/>
          <w:sz w:val="28"/>
          <w:szCs w:val="28"/>
        </w:rPr>
        <w:t>有關</w:t>
      </w:r>
      <w:r w:rsidR="00B830AE" w:rsidRPr="00395BDE">
        <w:rPr>
          <w:rFonts w:ascii="Times New Roman" w:eastAsia="標楷體" w:hAnsi="Times New Roman" w:cs="Times New Roman"/>
          <w:bCs/>
          <w:kern w:val="0"/>
          <w:sz w:val="28"/>
          <w:szCs w:val="28"/>
        </w:rPr>
        <w:t>8</w:t>
      </w:r>
      <w:r w:rsidRPr="00395BDE">
        <w:rPr>
          <w:rFonts w:ascii="Times New Roman" w:eastAsia="標楷體" w:hAnsi="Times New Roman" w:cs="Times New Roman"/>
          <w:bCs/>
          <w:kern w:val="0"/>
          <w:sz w:val="28"/>
          <w:szCs w:val="28"/>
        </w:rPr>
        <w:t>月</w:t>
      </w:r>
      <w:r w:rsidR="00B830AE" w:rsidRPr="00395BDE">
        <w:rPr>
          <w:rFonts w:ascii="Times New Roman" w:eastAsia="標楷體" w:hAnsi="Times New Roman" w:cs="Times New Roman"/>
          <w:bCs/>
          <w:kern w:val="0"/>
          <w:sz w:val="28"/>
          <w:szCs w:val="28"/>
        </w:rPr>
        <w:t>2</w:t>
      </w:r>
      <w:r w:rsidR="00A82FD9" w:rsidRPr="00395BDE">
        <w:rPr>
          <w:rFonts w:ascii="Times New Roman" w:eastAsia="標楷體" w:hAnsi="Times New Roman" w:cs="Times New Roman"/>
          <w:bCs/>
          <w:kern w:val="0"/>
          <w:sz w:val="28"/>
          <w:szCs w:val="28"/>
        </w:rPr>
        <w:t>日</w:t>
      </w:r>
      <w:r w:rsidR="00071F11" w:rsidRPr="00395BDE">
        <w:rPr>
          <w:rFonts w:ascii="Times New Roman" w:eastAsia="標楷體" w:hAnsi="Times New Roman" w:cs="Times New Roman"/>
          <w:bCs/>
          <w:kern w:val="0"/>
          <w:sz w:val="28"/>
          <w:szCs w:val="28"/>
        </w:rPr>
        <w:t>蘋果</w:t>
      </w:r>
      <w:r w:rsidR="00395BDE" w:rsidRPr="00395BDE">
        <w:rPr>
          <w:rFonts w:ascii="Times New Roman" w:eastAsia="標楷體" w:hAnsi="Times New Roman" w:cs="Times New Roman"/>
          <w:bCs/>
          <w:kern w:val="0"/>
          <w:sz w:val="28"/>
          <w:szCs w:val="28"/>
        </w:rPr>
        <w:t>電子報</w:t>
      </w:r>
      <w:r w:rsidRPr="00395BDE">
        <w:rPr>
          <w:rFonts w:ascii="Times New Roman" w:eastAsia="標楷體" w:hAnsi="Times New Roman" w:cs="Times New Roman"/>
          <w:bCs/>
          <w:kern w:val="0"/>
          <w:sz w:val="28"/>
          <w:szCs w:val="28"/>
        </w:rPr>
        <w:t>刊載</w:t>
      </w:r>
      <w:r w:rsidR="006357F9" w:rsidRPr="00395BDE">
        <w:rPr>
          <w:rFonts w:ascii="Times New Roman" w:eastAsia="標楷體" w:hAnsi="Times New Roman" w:cs="Times New Roman"/>
          <w:bCs/>
          <w:kern w:val="0"/>
          <w:sz w:val="28"/>
          <w:szCs w:val="28"/>
        </w:rPr>
        <w:t>「</w:t>
      </w:r>
      <w:r w:rsidR="00071F11" w:rsidRPr="00395BDE">
        <w:rPr>
          <w:rFonts w:ascii="Times New Roman" w:eastAsia="標楷體" w:hAnsi="Times New Roman" w:cs="Times New Roman"/>
          <w:bCs/>
          <w:kern w:val="0"/>
          <w:sz w:val="28"/>
          <w:szCs w:val="28"/>
        </w:rPr>
        <w:t>前瞻計畫挨批射箭</w:t>
      </w:r>
      <w:proofErr w:type="gramStart"/>
      <w:r w:rsidR="00071F11" w:rsidRPr="00395BDE">
        <w:rPr>
          <w:rFonts w:ascii="Times New Roman" w:eastAsia="標楷體" w:hAnsi="Times New Roman" w:cs="Times New Roman"/>
          <w:bCs/>
          <w:kern w:val="0"/>
          <w:sz w:val="28"/>
          <w:szCs w:val="28"/>
        </w:rPr>
        <w:t>再畫靶</w:t>
      </w:r>
      <w:proofErr w:type="gramEnd"/>
      <w:r w:rsidR="00071F11" w:rsidRPr="00395BDE">
        <w:rPr>
          <w:rFonts w:ascii="Times New Roman" w:eastAsia="標楷體" w:hAnsi="Times New Roman" w:cs="Times New Roman"/>
          <w:bCs/>
          <w:kern w:val="0"/>
          <w:sz w:val="28"/>
          <w:szCs w:val="28"/>
        </w:rPr>
        <w:t>，執行率僅</w:t>
      </w:r>
      <w:r w:rsidR="00071F11" w:rsidRPr="00395BDE">
        <w:rPr>
          <w:rFonts w:ascii="Times New Roman" w:eastAsia="標楷體" w:hAnsi="Times New Roman" w:cs="Times New Roman"/>
          <w:bCs/>
          <w:kern w:val="0"/>
          <w:sz w:val="28"/>
          <w:szCs w:val="28"/>
        </w:rPr>
        <w:t>12.89%</w:t>
      </w:r>
      <w:r w:rsidR="00071F11" w:rsidRPr="00395BDE">
        <w:rPr>
          <w:rFonts w:ascii="Times New Roman" w:eastAsia="標楷體" w:hAnsi="Times New Roman" w:cs="Times New Roman"/>
          <w:bCs/>
          <w:kern w:val="0"/>
          <w:sz w:val="28"/>
          <w:szCs w:val="28"/>
        </w:rPr>
        <w:t>慘到爆</w:t>
      </w:r>
      <w:r w:rsidR="006357F9" w:rsidRPr="00395BDE">
        <w:rPr>
          <w:rFonts w:ascii="Times New Roman" w:eastAsia="標楷體" w:hAnsi="Times New Roman" w:cs="Times New Roman"/>
          <w:bCs/>
          <w:kern w:val="0"/>
          <w:sz w:val="28"/>
          <w:szCs w:val="28"/>
        </w:rPr>
        <w:t>」</w:t>
      </w:r>
      <w:r w:rsidR="00B830AE" w:rsidRPr="00395BDE">
        <w:rPr>
          <w:rFonts w:ascii="Times New Roman" w:eastAsia="標楷體" w:hAnsi="Times New Roman" w:cs="Times New Roman"/>
          <w:bCs/>
          <w:kern w:val="0"/>
          <w:sz w:val="28"/>
          <w:szCs w:val="28"/>
        </w:rPr>
        <w:t>一文，</w:t>
      </w:r>
      <w:r w:rsidR="0092633C" w:rsidRPr="00395BDE">
        <w:rPr>
          <w:rFonts w:ascii="Times New Roman" w:eastAsia="標楷體" w:hAnsi="Times New Roman" w:cs="Times New Roman"/>
          <w:bCs/>
          <w:kern w:val="0"/>
          <w:sz w:val="28"/>
          <w:szCs w:val="28"/>
        </w:rPr>
        <w:t>完全與</w:t>
      </w:r>
      <w:r w:rsidR="005B62F5" w:rsidRPr="00395BDE">
        <w:rPr>
          <w:rFonts w:ascii="Times New Roman" w:eastAsia="標楷體" w:hAnsi="Times New Roman" w:cs="Times New Roman"/>
          <w:bCs/>
          <w:kern w:val="0"/>
          <w:sz w:val="28"/>
          <w:szCs w:val="28"/>
        </w:rPr>
        <w:t>事實</w:t>
      </w:r>
      <w:r w:rsidR="0092633C" w:rsidRPr="00395BDE">
        <w:rPr>
          <w:rFonts w:ascii="Times New Roman" w:eastAsia="標楷體" w:hAnsi="Times New Roman" w:cs="Times New Roman"/>
          <w:bCs/>
          <w:kern w:val="0"/>
          <w:sz w:val="28"/>
          <w:szCs w:val="28"/>
        </w:rPr>
        <w:t>不符</w:t>
      </w:r>
      <w:r w:rsidR="005B62F5" w:rsidRPr="00395BDE">
        <w:rPr>
          <w:rFonts w:ascii="Times New Roman" w:eastAsia="標楷體" w:hAnsi="Times New Roman" w:cs="Times New Roman"/>
          <w:bCs/>
          <w:kern w:val="0"/>
          <w:sz w:val="28"/>
          <w:szCs w:val="28"/>
        </w:rPr>
        <w:t>，</w:t>
      </w:r>
      <w:r w:rsidR="0092633C" w:rsidRPr="00395BDE">
        <w:rPr>
          <w:rFonts w:ascii="Times New Roman" w:eastAsia="標楷體" w:hAnsi="Times New Roman" w:cs="Times New Roman"/>
          <w:bCs/>
          <w:kern w:val="0"/>
          <w:sz w:val="28"/>
          <w:szCs w:val="28"/>
        </w:rPr>
        <w:t>國發會回應</w:t>
      </w:r>
      <w:r w:rsidR="00A82FD9" w:rsidRPr="00395BDE">
        <w:rPr>
          <w:rFonts w:ascii="Times New Roman" w:eastAsia="標楷體" w:hAnsi="Times New Roman" w:cs="Times New Roman"/>
          <w:bCs/>
          <w:kern w:val="0"/>
          <w:sz w:val="28"/>
          <w:szCs w:val="28"/>
        </w:rPr>
        <w:t>如下：</w:t>
      </w:r>
    </w:p>
    <w:p w:rsidR="00395BDE" w:rsidRPr="00395BDE" w:rsidRDefault="00071F11" w:rsidP="002014C2">
      <w:pPr>
        <w:widowControl/>
        <w:spacing w:beforeLines="30" w:before="108" w:line="440" w:lineRule="exact"/>
        <w:ind w:left="518" w:hangingChars="185" w:hanging="518"/>
        <w:jc w:val="both"/>
        <w:textAlignment w:val="top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395BDE">
        <w:rPr>
          <w:rFonts w:ascii="Times New Roman" w:eastAsia="標楷體" w:hAnsi="Times New Roman" w:cs="Times New Roman"/>
          <w:bCs/>
          <w:kern w:val="0"/>
          <w:sz w:val="28"/>
          <w:szCs w:val="28"/>
        </w:rPr>
        <w:t>一、</w:t>
      </w:r>
      <w:r w:rsidR="00395BDE" w:rsidRPr="00395BDE">
        <w:rPr>
          <w:rFonts w:ascii="Times New Roman" w:eastAsia="標楷體" w:hAnsi="Times New Roman" w:cs="Times New Roman"/>
          <w:bCs/>
          <w:kern w:val="0"/>
          <w:sz w:val="28"/>
          <w:szCs w:val="28"/>
        </w:rPr>
        <w:t>按行政院當初提出「前瞻基礎建設計畫」特別條例草案時，即附高達</w:t>
      </w:r>
      <w:r w:rsidR="00395BDE" w:rsidRPr="00395BDE">
        <w:rPr>
          <w:rFonts w:ascii="Times New Roman" w:eastAsia="標楷體" w:hAnsi="Times New Roman" w:cs="Times New Roman"/>
          <w:bCs/>
          <w:kern w:val="0"/>
          <w:sz w:val="28"/>
          <w:szCs w:val="28"/>
        </w:rPr>
        <w:t>366</w:t>
      </w:r>
      <w:r w:rsidR="00395BDE" w:rsidRPr="00395BDE">
        <w:rPr>
          <w:rFonts w:ascii="Times New Roman" w:eastAsia="標楷體" w:hAnsi="Times New Roman" w:cs="Times New Roman"/>
          <w:bCs/>
          <w:kern w:val="0"/>
          <w:sz w:val="28"/>
          <w:szCs w:val="28"/>
        </w:rPr>
        <w:t>頁的一本詳細內容計畫書，</w:t>
      </w:r>
      <w:proofErr w:type="gramStart"/>
      <w:r w:rsidR="00395BDE" w:rsidRPr="00395BDE">
        <w:rPr>
          <w:rFonts w:ascii="Times New Roman" w:eastAsia="標楷體" w:hAnsi="Times New Roman" w:cs="Times New Roman"/>
          <w:bCs/>
          <w:kern w:val="0"/>
          <w:sz w:val="28"/>
          <w:szCs w:val="28"/>
        </w:rPr>
        <w:t>併同送</w:t>
      </w:r>
      <w:proofErr w:type="gramEnd"/>
      <w:r w:rsidR="00395BDE" w:rsidRPr="00395BDE">
        <w:rPr>
          <w:rFonts w:ascii="Times New Roman" w:eastAsia="標楷體" w:hAnsi="Times New Roman" w:cs="Times New Roman"/>
          <w:bCs/>
          <w:kern w:val="0"/>
          <w:sz w:val="28"/>
          <w:szCs w:val="28"/>
        </w:rPr>
        <w:t>請立法院審議。條例立法通過後，再據以逐項編列預算，既有</w:t>
      </w:r>
      <w:proofErr w:type="gramStart"/>
      <w:r w:rsidR="00395BDE" w:rsidRPr="00395BDE">
        <w:rPr>
          <w:rFonts w:ascii="Times New Roman" w:eastAsia="標楷體" w:hAnsi="Times New Roman" w:cs="Times New Roman"/>
          <w:bCs/>
          <w:kern w:val="0"/>
          <w:sz w:val="28"/>
          <w:szCs w:val="28"/>
        </w:rPr>
        <w:t>計畫均經</w:t>
      </w:r>
      <w:r w:rsidR="00395BDE" w:rsidRPr="00395BDE">
        <w:rPr>
          <w:rFonts w:ascii="Times New Roman" w:eastAsia="標楷體" w:hAnsi="Times New Roman" w:cs="Times New Roman"/>
          <w:bCs/>
          <w:kern w:val="0"/>
          <w:sz w:val="28"/>
          <w:szCs w:val="28"/>
        </w:rPr>
        <w:t>行政院</w:t>
      </w:r>
      <w:proofErr w:type="gramEnd"/>
      <w:r w:rsidR="00395BDE" w:rsidRPr="00395BDE">
        <w:rPr>
          <w:rFonts w:ascii="Times New Roman" w:eastAsia="標楷體" w:hAnsi="Times New Roman" w:cs="Times New Roman"/>
          <w:bCs/>
          <w:kern w:val="0"/>
          <w:sz w:val="28"/>
          <w:szCs w:val="28"/>
        </w:rPr>
        <w:t>核定</w:t>
      </w:r>
      <w:r w:rsidR="00395BDE" w:rsidRPr="00395BDE">
        <w:rPr>
          <w:rFonts w:ascii="Times New Roman" w:eastAsia="標楷體" w:hAnsi="Times New Roman" w:cs="Times New Roman"/>
          <w:bCs/>
          <w:kern w:val="0"/>
          <w:sz w:val="28"/>
          <w:szCs w:val="28"/>
        </w:rPr>
        <w:t>，預算並經立法院三讀審查通過，何來「射箭</w:t>
      </w:r>
      <w:proofErr w:type="gramStart"/>
      <w:r w:rsidR="00395BDE" w:rsidRPr="00395BDE">
        <w:rPr>
          <w:rFonts w:ascii="Times New Roman" w:eastAsia="標楷體" w:hAnsi="Times New Roman" w:cs="Times New Roman"/>
          <w:bCs/>
          <w:kern w:val="0"/>
          <w:sz w:val="28"/>
          <w:szCs w:val="28"/>
        </w:rPr>
        <w:t>再畫靶</w:t>
      </w:r>
      <w:proofErr w:type="gramEnd"/>
      <w:r w:rsidR="00395BDE" w:rsidRPr="00395BDE">
        <w:rPr>
          <w:rFonts w:ascii="Times New Roman" w:eastAsia="標楷體" w:hAnsi="Times New Roman" w:cs="Times New Roman"/>
          <w:bCs/>
          <w:kern w:val="0"/>
          <w:sz w:val="28"/>
          <w:szCs w:val="28"/>
        </w:rPr>
        <w:t>」？</w:t>
      </w:r>
      <w:r w:rsidR="00395BDE" w:rsidRPr="00395BDE">
        <w:rPr>
          <w:rFonts w:ascii="Times New Roman" w:eastAsia="標楷體" w:hAnsi="Times New Roman" w:cs="Times New Roman"/>
          <w:bCs/>
          <w:kern w:val="0"/>
          <w:sz w:val="28"/>
          <w:szCs w:val="28"/>
        </w:rPr>
        <w:t>計畫書資料</w:t>
      </w:r>
      <w:r w:rsidR="00395BDE" w:rsidRPr="00395BDE">
        <w:rPr>
          <w:rFonts w:ascii="Times New Roman" w:eastAsia="標楷體" w:hAnsi="Times New Roman" w:cs="Times New Roman"/>
          <w:bCs/>
          <w:kern w:val="0"/>
          <w:sz w:val="28"/>
          <w:szCs w:val="28"/>
        </w:rPr>
        <w:t>均</w:t>
      </w:r>
      <w:r w:rsidR="00395BDE" w:rsidRPr="00395BDE">
        <w:rPr>
          <w:rFonts w:ascii="Times New Roman" w:eastAsia="標楷體" w:hAnsi="Times New Roman" w:cs="Times New Roman"/>
          <w:bCs/>
          <w:kern w:val="0"/>
          <w:sz w:val="28"/>
          <w:szCs w:val="28"/>
        </w:rPr>
        <w:t>公布於行政院網站前瞻基礎建設專區，一切公開透明</w:t>
      </w:r>
      <w:r w:rsidR="00395BDE" w:rsidRPr="00395BDE">
        <w:rPr>
          <w:rFonts w:ascii="Times New Roman" w:eastAsia="標楷體" w:hAnsi="Times New Roman" w:cs="Times New Roman"/>
          <w:bCs/>
          <w:kern w:val="0"/>
          <w:sz w:val="28"/>
          <w:szCs w:val="28"/>
        </w:rPr>
        <w:t>，期盼媒體應據實報導，維護民眾知的權利。</w:t>
      </w:r>
    </w:p>
    <w:p w:rsidR="005F5DD8" w:rsidRPr="00395BDE" w:rsidRDefault="00071F11" w:rsidP="000C3EC5">
      <w:pPr>
        <w:widowControl/>
        <w:spacing w:beforeLines="30" w:before="108" w:line="440" w:lineRule="exact"/>
        <w:ind w:left="560" w:hangingChars="200" w:hanging="560"/>
        <w:jc w:val="both"/>
        <w:textAlignment w:val="top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395BDE">
        <w:rPr>
          <w:rFonts w:ascii="Times New Roman" w:eastAsia="標楷體" w:hAnsi="Times New Roman" w:cs="Times New Roman"/>
          <w:bCs/>
          <w:kern w:val="0"/>
          <w:sz w:val="28"/>
          <w:szCs w:val="28"/>
        </w:rPr>
        <w:t>二、</w:t>
      </w:r>
      <w:r w:rsidR="000C3EC5" w:rsidRPr="00395BDE">
        <w:rPr>
          <w:rFonts w:ascii="Times New Roman" w:eastAsia="標楷體" w:hAnsi="Times New Roman" w:cs="Times New Roman"/>
          <w:bCs/>
          <w:kern w:val="0"/>
          <w:sz w:val="28"/>
          <w:szCs w:val="28"/>
        </w:rPr>
        <w:t>蘋果日報所引述前瞻基礎建設計畫</w:t>
      </w:r>
      <w:r w:rsidR="002014C2" w:rsidRPr="00395BDE">
        <w:rPr>
          <w:rFonts w:ascii="Times New Roman" w:eastAsia="標楷體" w:hAnsi="Times New Roman" w:cs="Times New Roman"/>
          <w:bCs/>
          <w:kern w:val="0"/>
          <w:sz w:val="28"/>
          <w:szCs w:val="28"/>
        </w:rPr>
        <w:t>之</w:t>
      </w:r>
      <w:r w:rsidR="000C3EC5" w:rsidRPr="00395BDE">
        <w:rPr>
          <w:rFonts w:ascii="Times New Roman" w:eastAsia="標楷體" w:hAnsi="Times New Roman" w:cs="Times New Roman"/>
          <w:bCs/>
          <w:kern w:val="0"/>
          <w:sz w:val="28"/>
          <w:szCs w:val="28"/>
        </w:rPr>
        <w:t>預算執行進度資料</w:t>
      </w:r>
      <w:r w:rsidR="002014C2" w:rsidRPr="00395BDE">
        <w:rPr>
          <w:rFonts w:ascii="Times New Roman" w:eastAsia="標楷體" w:hAnsi="Times New Roman" w:cs="Times New Roman"/>
          <w:bCs/>
          <w:kern w:val="0"/>
          <w:sz w:val="28"/>
          <w:szCs w:val="28"/>
        </w:rPr>
        <w:t>，</w:t>
      </w:r>
      <w:r w:rsidR="000C3EC5" w:rsidRPr="00395BDE">
        <w:rPr>
          <w:rFonts w:ascii="Times New Roman" w:eastAsia="標楷體" w:hAnsi="Times New Roman" w:cs="Times New Roman"/>
          <w:bCs/>
          <w:kern w:val="0"/>
          <w:sz w:val="28"/>
          <w:szCs w:val="28"/>
        </w:rPr>
        <w:t>係</w:t>
      </w:r>
      <w:r w:rsidR="002014C2" w:rsidRPr="00395BDE">
        <w:rPr>
          <w:rFonts w:ascii="Times New Roman" w:eastAsia="標楷體" w:hAnsi="Times New Roman" w:cs="Times New Roman"/>
          <w:bCs/>
          <w:kern w:val="0"/>
          <w:sz w:val="28"/>
          <w:szCs w:val="28"/>
        </w:rPr>
        <w:t>以</w:t>
      </w:r>
      <w:r w:rsidR="000C3EC5" w:rsidRPr="00395BDE">
        <w:rPr>
          <w:rFonts w:ascii="Times New Roman" w:eastAsia="標楷體" w:hAnsi="Times New Roman" w:cs="Times New Roman"/>
          <w:bCs/>
          <w:kern w:val="0"/>
          <w:sz w:val="28"/>
          <w:szCs w:val="28"/>
        </w:rPr>
        <w:t>去</w:t>
      </w:r>
      <w:r w:rsidR="000C3EC5" w:rsidRPr="00395BDE">
        <w:rPr>
          <w:rFonts w:ascii="Times New Roman" w:eastAsia="標楷體" w:hAnsi="Times New Roman" w:cs="Times New Roman"/>
          <w:bCs/>
          <w:kern w:val="0"/>
          <w:sz w:val="28"/>
          <w:szCs w:val="28"/>
        </w:rPr>
        <w:t>(106)</w:t>
      </w:r>
      <w:r w:rsidR="000C3EC5" w:rsidRPr="00395BDE">
        <w:rPr>
          <w:rFonts w:ascii="Times New Roman" w:eastAsia="標楷體" w:hAnsi="Times New Roman" w:cs="Times New Roman"/>
          <w:bCs/>
          <w:kern w:val="0"/>
          <w:sz w:val="28"/>
          <w:szCs w:val="28"/>
        </w:rPr>
        <w:t>年底</w:t>
      </w:r>
      <w:r w:rsidR="002014C2" w:rsidRPr="00395BDE">
        <w:rPr>
          <w:rFonts w:ascii="Times New Roman" w:eastAsia="標楷體" w:hAnsi="Times New Roman" w:cs="Times New Roman"/>
          <w:bCs/>
          <w:kern w:val="0"/>
          <w:sz w:val="28"/>
          <w:szCs w:val="28"/>
        </w:rPr>
        <w:t>計畫執行</w:t>
      </w:r>
      <w:r w:rsidR="00A45B92" w:rsidRPr="00395BDE">
        <w:rPr>
          <w:rFonts w:ascii="Times New Roman" w:eastAsia="標楷體" w:hAnsi="Times New Roman" w:cs="Times New Roman"/>
          <w:bCs/>
          <w:kern w:val="0"/>
          <w:sz w:val="28"/>
          <w:szCs w:val="28"/>
        </w:rPr>
        <w:t>進度</w:t>
      </w:r>
      <w:r w:rsidR="002014C2" w:rsidRPr="00395BDE">
        <w:rPr>
          <w:rFonts w:ascii="Times New Roman" w:eastAsia="標楷體" w:hAnsi="Times New Roman" w:cs="Times New Roman"/>
          <w:bCs/>
          <w:kern w:val="0"/>
          <w:sz w:val="28"/>
          <w:szCs w:val="28"/>
        </w:rPr>
        <w:t>舊</w:t>
      </w:r>
      <w:r w:rsidR="000C3EC5" w:rsidRPr="00395BDE">
        <w:rPr>
          <w:rFonts w:ascii="Times New Roman" w:eastAsia="標楷體" w:hAnsi="Times New Roman" w:cs="Times New Roman"/>
          <w:bCs/>
          <w:kern w:val="0"/>
          <w:sz w:val="28"/>
          <w:szCs w:val="28"/>
        </w:rPr>
        <w:t>資料</w:t>
      </w:r>
      <w:r w:rsidR="00A45B92" w:rsidRPr="00395BDE">
        <w:rPr>
          <w:rFonts w:ascii="Times New Roman" w:eastAsia="標楷體" w:hAnsi="Times New Roman" w:cs="Times New Roman"/>
          <w:bCs/>
          <w:kern w:val="0"/>
          <w:sz w:val="28"/>
          <w:szCs w:val="28"/>
        </w:rPr>
        <w:t>，並非目前最新資訊，以此</w:t>
      </w:r>
      <w:r w:rsidR="000C3EC5" w:rsidRPr="00395BDE">
        <w:rPr>
          <w:rFonts w:ascii="Times New Roman" w:eastAsia="標楷體" w:hAnsi="Times New Roman" w:cs="Times New Roman"/>
          <w:bCs/>
          <w:kern w:val="0"/>
          <w:sz w:val="28"/>
          <w:szCs w:val="28"/>
        </w:rPr>
        <w:t>誤導民眾，本會深不以為然。</w:t>
      </w:r>
    </w:p>
    <w:p w:rsidR="00071F11" w:rsidRPr="00395BDE" w:rsidRDefault="00071F11" w:rsidP="009D2069">
      <w:pPr>
        <w:widowControl/>
        <w:spacing w:beforeLines="30" w:before="108" w:line="440" w:lineRule="exact"/>
        <w:ind w:left="560" w:hangingChars="200" w:hanging="560"/>
        <w:jc w:val="both"/>
        <w:textAlignment w:val="top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395BDE">
        <w:rPr>
          <w:rFonts w:ascii="Times New Roman" w:eastAsia="標楷體" w:hAnsi="Times New Roman" w:cs="Times New Roman"/>
          <w:bCs/>
          <w:kern w:val="0"/>
          <w:sz w:val="28"/>
          <w:szCs w:val="28"/>
        </w:rPr>
        <w:t>三、</w:t>
      </w:r>
      <w:r w:rsidR="0092633C" w:rsidRPr="00395BDE">
        <w:rPr>
          <w:rFonts w:ascii="Times New Roman" w:eastAsia="標楷體" w:hAnsi="Times New Roman" w:cs="Times New Roman"/>
          <w:bCs/>
          <w:kern w:val="0"/>
          <w:sz w:val="28"/>
          <w:szCs w:val="28"/>
        </w:rPr>
        <w:t>前瞻基礎建設計畫第</w:t>
      </w:r>
      <w:r w:rsidR="0092633C" w:rsidRPr="00395BDE">
        <w:rPr>
          <w:rFonts w:ascii="Times New Roman" w:eastAsia="標楷體" w:hAnsi="Times New Roman" w:cs="Times New Roman"/>
          <w:bCs/>
          <w:kern w:val="0"/>
          <w:sz w:val="28"/>
          <w:szCs w:val="28"/>
        </w:rPr>
        <w:t>1</w:t>
      </w:r>
      <w:r w:rsidR="0092633C" w:rsidRPr="00395BDE">
        <w:rPr>
          <w:rFonts w:ascii="Times New Roman" w:eastAsia="標楷體" w:hAnsi="Times New Roman" w:cs="Times New Roman"/>
          <w:bCs/>
          <w:kern w:val="0"/>
          <w:sz w:val="28"/>
          <w:szCs w:val="28"/>
        </w:rPr>
        <w:t>期特別預算（</w:t>
      </w:r>
      <w:r w:rsidR="0092633C" w:rsidRPr="00395BDE">
        <w:rPr>
          <w:rFonts w:ascii="Times New Roman" w:eastAsia="標楷體" w:hAnsi="Times New Roman" w:cs="Times New Roman"/>
          <w:bCs/>
          <w:kern w:val="0"/>
          <w:sz w:val="28"/>
          <w:szCs w:val="28"/>
        </w:rPr>
        <w:t>106</w:t>
      </w:r>
      <w:r w:rsidR="0092633C" w:rsidRPr="00395BDE">
        <w:rPr>
          <w:rFonts w:ascii="Times New Roman" w:eastAsia="標楷體" w:hAnsi="Times New Roman" w:cs="Times New Roman"/>
          <w:bCs/>
          <w:kern w:val="0"/>
          <w:sz w:val="28"/>
          <w:szCs w:val="28"/>
        </w:rPr>
        <w:t>年</w:t>
      </w:r>
      <w:r w:rsidR="0092633C" w:rsidRPr="00395BDE">
        <w:rPr>
          <w:rFonts w:ascii="Times New Roman" w:eastAsia="標楷體" w:hAnsi="Times New Roman" w:cs="Times New Roman"/>
          <w:bCs/>
          <w:kern w:val="0"/>
          <w:sz w:val="28"/>
          <w:szCs w:val="28"/>
        </w:rPr>
        <w:t>9</w:t>
      </w:r>
      <w:r w:rsidR="0092633C" w:rsidRPr="00395BDE">
        <w:rPr>
          <w:rFonts w:ascii="Times New Roman" w:eastAsia="標楷體" w:hAnsi="Times New Roman" w:cs="Times New Roman"/>
          <w:bCs/>
          <w:kern w:val="0"/>
          <w:sz w:val="28"/>
          <w:szCs w:val="28"/>
        </w:rPr>
        <w:t>月至</w:t>
      </w:r>
      <w:r w:rsidR="0092633C" w:rsidRPr="00395BDE">
        <w:rPr>
          <w:rFonts w:ascii="Times New Roman" w:eastAsia="標楷體" w:hAnsi="Times New Roman" w:cs="Times New Roman"/>
          <w:bCs/>
          <w:kern w:val="0"/>
          <w:sz w:val="28"/>
          <w:szCs w:val="28"/>
        </w:rPr>
        <w:t>107</w:t>
      </w:r>
      <w:r w:rsidR="0092633C" w:rsidRPr="00395BDE">
        <w:rPr>
          <w:rFonts w:ascii="Times New Roman" w:eastAsia="標楷體" w:hAnsi="Times New Roman" w:cs="Times New Roman"/>
          <w:bCs/>
          <w:kern w:val="0"/>
          <w:sz w:val="28"/>
          <w:szCs w:val="28"/>
        </w:rPr>
        <w:t>年</w:t>
      </w:r>
      <w:r w:rsidR="0092633C" w:rsidRPr="00395BDE">
        <w:rPr>
          <w:rFonts w:ascii="Times New Roman" w:eastAsia="標楷體" w:hAnsi="Times New Roman" w:cs="Times New Roman"/>
          <w:bCs/>
          <w:kern w:val="0"/>
          <w:sz w:val="28"/>
          <w:szCs w:val="28"/>
        </w:rPr>
        <w:t>12</w:t>
      </w:r>
      <w:r w:rsidR="0092633C" w:rsidRPr="00395BDE">
        <w:rPr>
          <w:rFonts w:ascii="Times New Roman" w:eastAsia="標楷體" w:hAnsi="Times New Roman" w:cs="Times New Roman"/>
          <w:bCs/>
          <w:kern w:val="0"/>
          <w:sz w:val="28"/>
          <w:szCs w:val="28"/>
        </w:rPr>
        <w:t>月）</w:t>
      </w:r>
      <w:bookmarkStart w:id="0" w:name="_GoBack"/>
      <w:bookmarkEnd w:id="0"/>
      <w:r w:rsidR="0092633C" w:rsidRPr="00395BDE">
        <w:rPr>
          <w:rFonts w:ascii="Times New Roman" w:eastAsia="標楷體" w:hAnsi="Times New Roman" w:cs="Times New Roman"/>
          <w:bCs/>
          <w:kern w:val="0"/>
          <w:sz w:val="28"/>
          <w:szCs w:val="28"/>
        </w:rPr>
        <w:t>經立法院審議三讀通過</w:t>
      </w:r>
      <w:r w:rsidR="0092633C" w:rsidRPr="00395BDE">
        <w:rPr>
          <w:rFonts w:ascii="Times New Roman" w:eastAsia="標楷體" w:hAnsi="Times New Roman" w:cs="Times New Roman"/>
          <w:bCs/>
          <w:kern w:val="0"/>
          <w:sz w:val="28"/>
          <w:szCs w:val="28"/>
        </w:rPr>
        <w:t>1,070.7</w:t>
      </w:r>
      <w:r w:rsidR="0092633C" w:rsidRPr="00395BDE">
        <w:rPr>
          <w:rFonts w:ascii="Times New Roman" w:eastAsia="標楷體" w:hAnsi="Times New Roman" w:cs="Times New Roman"/>
          <w:bCs/>
          <w:kern w:val="0"/>
          <w:sz w:val="28"/>
          <w:szCs w:val="28"/>
        </w:rPr>
        <w:t>億元，截至</w:t>
      </w:r>
      <w:r w:rsidR="0092633C" w:rsidRPr="00395BDE">
        <w:rPr>
          <w:rFonts w:ascii="Times New Roman" w:eastAsia="標楷體" w:hAnsi="Times New Roman" w:cs="Times New Roman"/>
          <w:bCs/>
          <w:kern w:val="0"/>
          <w:sz w:val="28"/>
          <w:szCs w:val="28"/>
        </w:rPr>
        <w:t>107</w:t>
      </w:r>
      <w:r w:rsidR="0092633C" w:rsidRPr="00395BDE">
        <w:rPr>
          <w:rFonts w:ascii="Times New Roman" w:eastAsia="標楷體" w:hAnsi="Times New Roman" w:cs="Times New Roman"/>
          <w:bCs/>
          <w:kern w:val="0"/>
          <w:sz w:val="28"/>
          <w:szCs w:val="28"/>
        </w:rPr>
        <w:t>年第</w:t>
      </w:r>
      <w:r w:rsidR="0092633C" w:rsidRPr="00395BDE">
        <w:rPr>
          <w:rFonts w:ascii="Times New Roman" w:eastAsia="標楷體" w:hAnsi="Times New Roman" w:cs="Times New Roman"/>
          <w:bCs/>
          <w:kern w:val="0"/>
          <w:sz w:val="28"/>
          <w:szCs w:val="28"/>
        </w:rPr>
        <w:t>2</w:t>
      </w:r>
      <w:r w:rsidR="0092633C" w:rsidRPr="00395BDE">
        <w:rPr>
          <w:rFonts w:ascii="Times New Roman" w:eastAsia="標楷體" w:hAnsi="Times New Roman" w:cs="Times New Roman"/>
          <w:bCs/>
          <w:kern w:val="0"/>
          <w:sz w:val="28"/>
          <w:szCs w:val="28"/>
        </w:rPr>
        <w:t>季</w:t>
      </w:r>
      <w:r w:rsidR="0092633C" w:rsidRPr="00395BDE">
        <w:rPr>
          <w:rFonts w:ascii="Times New Roman" w:eastAsia="標楷體" w:hAnsi="Times New Roman" w:cs="Times New Roman"/>
          <w:bCs/>
          <w:kern w:val="0"/>
          <w:sz w:val="28"/>
          <w:szCs w:val="28"/>
        </w:rPr>
        <w:t>(106</w:t>
      </w:r>
      <w:r w:rsidR="0092633C" w:rsidRPr="00395BDE">
        <w:rPr>
          <w:rFonts w:ascii="Times New Roman" w:eastAsia="標楷體" w:hAnsi="Times New Roman" w:cs="Times New Roman"/>
          <w:bCs/>
          <w:kern w:val="0"/>
          <w:sz w:val="28"/>
          <w:szCs w:val="28"/>
        </w:rPr>
        <w:t>年</w:t>
      </w:r>
      <w:r w:rsidR="0092633C" w:rsidRPr="00395BDE">
        <w:rPr>
          <w:rFonts w:ascii="Times New Roman" w:eastAsia="標楷體" w:hAnsi="Times New Roman" w:cs="Times New Roman"/>
          <w:bCs/>
          <w:kern w:val="0"/>
          <w:sz w:val="28"/>
          <w:szCs w:val="28"/>
        </w:rPr>
        <w:t>9</w:t>
      </w:r>
      <w:r w:rsidR="0092633C" w:rsidRPr="00395BDE">
        <w:rPr>
          <w:rFonts w:ascii="Times New Roman" w:eastAsia="標楷體" w:hAnsi="Times New Roman" w:cs="Times New Roman"/>
          <w:bCs/>
          <w:kern w:val="0"/>
          <w:sz w:val="28"/>
          <w:szCs w:val="28"/>
        </w:rPr>
        <w:t>月至</w:t>
      </w:r>
      <w:r w:rsidR="0092633C" w:rsidRPr="00395BDE">
        <w:rPr>
          <w:rFonts w:ascii="Times New Roman" w:eastAsia="標楷體" w:hAnsi="Times New Roman" w:cs="Times New Roman"/>
          <w:bCs/>
          <w:kern w:val="0"/>
          <w:sz w:val="28"/>
          <w:szCs w:val="28"/>
        </w:rPr>
        <w:t>107</w:t>
      </w:r>
      <w:r w:rsidR="0092633C" w:rsidRPr="00395BDE">
        <w:rPr>
          <w:rFonts w:ascii="Times New Roman" w:eastAsia="標楷體" w:hAnsi="Times New Roman" w:cs="Times New Roman"/>
          <w:bCs/>
          <w:kern w:val="0"/>
          <w:sz w:val="28"/>
          <w:szCs w:val="28"/>
        </w:rPr>
        <w:t>年</w:t>
      </w:r>
      <w:r w:rsidR="0092633C" w:rsidRPr="00395BDE">
        <w:rPr>
          <w:rFonts w:ascii="Times New Roman" w:eastAsia="標楷體" w:hAnsi="Times New Roman" w:cs="Times New Roman"/>
          <w:bCs/>
          <w:kern w:val="0"/>
          <w:sz w:val="28"/>
          <w:szCs w:val="28"/>
        </w:rPr>
        <w:t>6</w:t>
      </w:r>
      <w:r w:rsidR="0092633C" w:rsidRPr="00395BDE">
        <w:rPr>
          <w:rFonts w:ascii="Times New Roman" w:eastAsia="標楷體" w:hAnsi="Times New Roman" w:cs="Times New Roman"/>
          <w:bCs/>
          <w:kern w:val="0"/>
          <w:sz w:val="28"/>
          <w:szCs w:val="28"/>
        </w:rPr>
        <w:t>月底止</w:t>
      </w:r>
      <w:r w:rsidR="0092633C" w:rsidRPr="00395BDE">
        <w:rPr>
          <w:rFonts w:ascii="Times New Roman" w:eastAsia="標楷體" w:hAnsi="Times New Roman" w:cs="Times New Roman"/>
          <w:bCs/>
          <w:kern w:val="0"/>
          <w:sz w:val="28"/>
          <w:szCs w:val="28"/>
        </w:rPr>
        <w:t>)</w:t>
      </w:r>
      <w:r w:rsidR="0092633C" w:rsidRPr="00395BDE">
        <w:rPr>
          <w:rFonts w:ascii="Times New Roman" w:eastAsia="標楷體" w:hAnsi="Times New Roman" w:cs="Times New Roman"/>
          <w:bCs/>
          <w:kern w:val="0"/>
          <w:sz w:val="28"/>
          <w:szCs w:val="28"/>
        </w:rPr>
        <w:t>，特別預算累積預定支用數</w:t>
      </w:r>
      <w:r w:rsidR="0092633C" w:rsidRPr="00395BDE">
        <w:rPr>
          <w:rFonts w:ascii="Times New Roman" w:eastAsia="標楷體" w:hAnsi="Times New Roman" w:cs="Times New Roman"/>
          <w:bCs/>
          <w:kern w:val="0"/>
          <w:sz w:val="28"/>
          <w:szCs w:val="28"/>
        </w:rPr>
        <w:t>427</w:t>
      </w:r>
      <w:r w:rsidR="0092633C" w:rsidRPr="00395BDE">
        <w:rPr>
          <w:rFonts w:ascii="Times New Roman" w:eastAsia="標楷體" w:hAnsi="Times New Roman" w:cs="Times New Roman"/>
          <w:bCs/>
          <w:kern w:val="0"/>
          <w:sz w:val="28"/>
          <w:szCs w:val="28"/>
        </w:rPr>
        <w:t>億元，實際執行數</w:t>
      </w:r>
      <w:r w:rsidR="0092633C" w:rsidRPr="00395BDE">
        <w:rPr>
          <w:rFonts w:ascii="Times New Roman" w:eastAsia="標楷體" w:hAnsi="Times New Roman" w:cs="Times New Roman"/>
          <w:bCs/>
          <w:kern w:val="0"/>
          <w:sz w:val="28"/>
          <w:szCs w:val="28"/>
        </w:rPr>
        <w:t>32</w:t>
      </w:r>
      <w:r w:rsidR="00A45B92" w:rsidRPr="00395BDE">
        <w:rPr>
          <w:rFonts w:ascii="Times New Roman" w:eastAsia="標楷體" w:hAnsi="Times New Roman" w:cs="Times New Roman"/>
          <w:bCs/>
          <w:kern w:val="0"/>
          <w:sz w:val="28"/>
          <w:szCs w:val="28"/>
        </w:rPr>
        <w:t>3</w:t>
      </w:r>
      <w:r w:rsidR="0092633C" w:rsidRPr="00395BDE">
        <w:rPr>
          <w:rFonts w:ascii="Times New Roman" w:eastAsia="標楷體" w:hAnsi="Times New Roman" w:cs="Times New Roman"/>
          <w:bCs/>
          <w:kern w:val="0"/>
          <w:sz w:val="28"/>
          <w:szCs w:val="28"/>
        </w:rPr>
        <w:t>億元，預算執行率為</w:t>
      </w:r>
      <w:r w:rsidR="0092633C" w:rsidRPr="00395BDE">
        <w:rPr>
          <w:rFonts w:ascii="Times New Roman" w:eastAsia="標楷體" w:hAnsi="Times New Roman" w:cs="Times New Roman"/>
          <w:bCs/>
          <w:kern w:val="0"/>
          <w:sz w:val="28"/>
          <w:szCs w:val="28"/>
        </w:rPr>
        <w:t>75.6%</w:t>
      </w:r>
      <w:r w:rsidR="0092633C" w:rsidRPr="00395BDE">
        <w:rPr>
          <w:rFonts w:ascii="Times New Roman" w:eastAsia="標楷體" w:hAnsi="Times New Roman" w:cs="Times New Roman"/>
          <w:bCs/>
          <w:kern w:val="0"/>
          <w:sz w:val="28"/>
          <w:szCs w:val="28"/>
        </w:rPr>
        <w:t>；其中公共建設類計畫預算執行率為</w:t>
      </w:r>
      <w:r w:rsidR="0092633C" w:rsidRPr="00395BDE">
        <w:rPr>
          <w:rFonts w:ascii="Times New Roman" w:eastAsia="標楷體" w:hAnsi="Times New Roman" w:cs="Times New Roman"/>
          <w:bCs/>
          <w:kern w:val="0"/>
          <w:sz w:val="28"/>
          <w:szCs w:val="28"/>
        </w:rPr>
        <w:t>73.1%</w:t>
      </w:r>
      <w:r w:rsidR="0092633C" w:rsidRPr="00395BDE">
        <w:rPr>
          <w:rFonts w:ascii="Times New Roman" w:eastAsia="標楷體" w:hAnsi="Times New Roman" w:cs="Times New Roman"/>
          <w:bCs/>
          <w:kern w:val="0"/>
          <w:sz w:val="28"/>
          <w:szCs w:val="28"/>
        </w:rPr>
        <w:t>，科技類計畫預算執行率為</w:t>
      </w:r>
      <w:r w:rsidR="0092633C" w:rsidRPr="00395BDE">
        <w:rPr>
          <w:rFonts w:ascii="Times New Roman" w:eastAsia="標楷體" w:hAnsi="Times New Roman" w:cs="Times New Roman"/>
          <w:bCs/>
          <w:kern w:val="0"/>
          <w:sz w:val="28"/>
          <w:szCs w:val="28"/>
        </w:rPr>
        <w:t>87.2%</w:t>
      </w:r>
      <w:r w:rsidR="0092633C" w:rsidRPr="00395BDE">
        <w:rPr>
          <w:rFonts w:ascii="Times New Roman" w:eastAsia="標楷體" w:hAnsi="Times New Roman" w:cs="Times New Roman"/>
          <w:bCs/>
          <w:kern w:val="0"/>
          <w:sz w:val="28"/>
          <w:szCs w:val="28"/>
        </w:rPr>
        <w:t>。</w:t>
      </w:r>
    </w:p>
    <w:sectPr w:rsidR="00071F11" w:rsidRPr="00395BDE" w:rsidSect="000A4D4E">
      <w:pgSz w:w="11906" w:h="16838"/>
      <w:pgMar w:top="1247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1B3" w:rsidRDefault="007E61B3" w:rsidP="00AD17CF">
      <w:r>
        <w:separator/>
      </w:r>
    </w:p>
  </w:endnote>
  <w:endnote w:type="continuationSeparator" w:id="0">
    <w:p w:rsidR="007E61B3" w:rsidRDefault="007E61B3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1B3" w:rsidRDefault="007E61B3" w:rsidP="00AD17CF">
      <w:r>
        <w:separator/>
      </w:r>
    </w:p>
  </w:footnote>
  <w:footnote w:type="continuationSeparator" w:id="0">
    <w:p w:rsidR="007E61B3" w:rsidRDefault="007E61B3" w:rsidP="00AD1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C2B77"/>
    <w:multiLevelType w:val="hybridMultilevel"/>
    <w:tmpl w:val="747A0760"/>
    <w:lvl w:ilvl="0" w:tplc="04090015">
      <w:start w:val="1"/>
      <w:numFmt w:val="taiwaneseCountingThousand"/>
      <w:lvlText w:val="%1、"/>
      <w:lvlJc w:val="left"/>
      <w:pPr>
        <w:ind w:left="23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1">
    <w:nsid w:val="3EDF3606"/>
    <w:multiLevelType w:val="hybridMultilevel"/>
    <w:tmpl w:val="EB829D8E"/>
    <w:lvl w:ilvl="0" w:tplc="EB6C16C6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D50423C"/>
    <w:multiLevelType w:val="hybridMultilevel"/>
    <w:tmpl w:val="571AEE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FD26AF0"/>
    <w:multiLevelType w:val="hybridMultilevel"/>
    <w:tmpl w:val="7FB81DC4"/>
    <w:lvl w:ilvl="0" w:tplc="7CEA7F9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8"/>
    <w:rsid w:val="000176EA"/>
    <w:rsid w:val="0004279C"/>
    <w:rsid w:val="000541DA"/>
    <w:rsid w:val="00061959"/>
    <w:rsid w:val="00061E15"/>
    <w:rsid w:val="00071F11"/>
    <w:rsid w:val="00097227"/>
    <w:rsid w:val="000A4D4E"/>
    <w:rsid w:val="000C3EC5"/>
    <w:rsid w:val="000C72C8"/>
    <w:rsid w:val="00116DF3"/>
    <w:rsid w:val="00132A27"/>
    <w:rsid w:val="001536E2"/>
    <w:rsid w:val="001819ED"/>
    <w:rsid w:val="001826D7"/>
    <w:rsid w:val="001A2077"/>
    <w:rsid w:val="001A251C"/>
    <w:rsid w:val="001B586C"/>
    <w:rsid w:val="001D770D"/>
    <w:rsid w:val="002014C2"/>
    <w:rsid w:val="00214A02"/>
    <w:rsid w:val="00214A0B"/>
    <w:rsid w:val="00233877"/>
    <w:rsid w:val="00285B97"/>
    <w:rsid w:val="0034681D"/>
    <w:rsid w:val="00380F2D"/>
    <w:rsid w:val="00395BDE"/>
    <w:rsid w:val="003F3254"/>
    <w:rsid w:val="00424A3A"/>
    <w:rsid w:val="004547B8"/>
    <w:rsid w:val="0045490D"/>
    <w:rsid w:val="00460384"/>
    <w:rsid w:val="00463952"/>
    <w:rsid w:val="0048004C"/>
    <w:rsid w:val="004963EC"/>
    <w:rsid w:val="004B7C8A"/>
    <w:rsid w:val="004C20AA"/>
    <w:rsid w:val="00501F22"/>
    <w:rsid w:val="00507CC3"/>
    <w:rsid w:val="00544DA0"/>
    <w:rsid w:val="00565F03"/>
    <w:rsid w:val="005B62F5"/>
    <w:rsid w:val="005C6813"/>
    <w:rsid w:val="005F5DD8"/>
    <w:rsid w:val="006065B0"/>
    <w:rsid w:val="00614737"/>
    <w:rsid w:val="00620618"/>
    <w:rsid w:val="006357F9"/>
    <w:rsid w:val="006400F9"/>
    <w:rsid w:val="00660713"/>
    <w:rsid w:val="006773CC"/>
    <w:rsid w:val="006908EE"/>
    <w:rsid w:val="006E12B7"/>
    <w:rsid w:val="006F42CE"/>
    <w:rsid w:val="0070512C"/>
    <w:rsid w:val="0071213C"/>
    <w:rsid w:val="007121DC"/>
    <w:rsid w:val="00733196"/>
    <w:rsid w:val="007336F8"/>
    <w:rsid w:val="00740FC1"/>
    <w:rsid w:val="00761E8B"/>
    <w:rsid w:val="007C1728"/>
    <w:rsid w:val="007D65FA"/>
    <w:rsid w:val="007E4EFC"/>
    <w:rsid w:val="007E5E7B"/>
    <w:rsid w:val="007E61B3"/>
    <w:rsid w:val="007F36A6"/>
    <w:rsid w:val="00821166"/>
    <w:rsid w:val="00826C9D"/>
    <w:rsid w:val="00837BDA"/>
    <w:rsid w:val="00865949"/>
    <w:rsid w:val="008C0A21"/>
    <w:rsid w:val="008F565D"/>
    <w:rsid w:val="009114C4"/>
    <w:rsid w:val="0091774A"/>
    <w:rsid w:val="0092633C"/>
    <w:rsid w:val="00954A13"/>
    <w:rsid w:val="00965796"/>
    <w:rsid w:val="009A4BA9"/>
    <w:rsid w:val="009B3DC8"/>
    <w:rsid w:val="009D138E"/>
    <w:rsid w:val="009D2069"/>
    <w:rsid w:val="009D45DD"/>
    <w:rsid w:val="009E0A5E"/>
    <w:rsid w:val="00A41CC8"/>
    <w:rsid w:val="00A45B92"/>
    <w:rsid w:val="00A521D3"/>
    <w:rsid w:val="00A52205"/>
    <w:rsid w:val="00A52F47"/>
    <w:rsid w:val="00A82FD9"/>
    <w:rsid w:val="00AA6972"/>
    <w:rsid w:val="00AD17CF"/>
    <w:rsid w:val="00AE2A29"/>
    <w:rsid w:val="00AF5B98"/>
    <w:rsid w:val="00B13BEC"/>
    <w:rsid w:val="00B76B7C"/>
    <w:rsid w:val="00B76CB4"/>
    <w:rsid w:val="00B830AE"/>
    <w:rsid w:val="00B92738"/>
    <w:rsid w:val="00BC203B"/>
    <w:rsid w:val="00BC3A70"/>
    <w:rsid w:val="00BF5A8B"/>
    <w:rsid w:val="00BF7820"/>
    <w:rsid w:val="00C1636E"/>
    <w:rsid w:val="00C401C7"/>
    <w:rsid w:val="00C57DB6"/>
    <w:rsid w:val="00C67C8E"/>
    <w:rsid w:val="00C84EDC"/>
    <w:rsid w:val="00CE4466"/>
    <w:rsid w:val="00CF037C"/>
    <w:rsid w:val="00D1741D"/>
    <w:rsid w:val="00D31D34"/>
    <w:rsid w:val="00D3711E"/>
    <w:rsid w:val="00D57548"/>
    <w:rsid w:val="00DC4905"/>
    <w:rsid w:val="00DC790E"/>
    <w:rsid w:val="00DF38B4"/>
    <w:rsid w:val="00E07521"/>
    <w:rsid w:val="00E3277F"/>
    <w:rsid w:val="00E60EA5"/>
    <w:rsid w:val="00E92453"/>
    <w:rsid w:val="00EA06BB"/>
    <w:rsid w:val="00EA4F15"/>
    <w:rsid w:val="00EE42F0"/>
    <w:rsid w:val="00EE7F4E"/>
    <w:rsid w:val="00F138DF"/>
    <w:rsid w:val="00F40B5B"/>
    <w:rsid w:val="00F4360B"/>
    <w:rsid w:val="00F85A85"/>
    <w:rsid w:val="00FF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basedOn w:val="a"/>
    <w:uiPriority w:val="34"/>
    <w:qFormat/>
    <w:rsid w:val="00E3277F"/>
    <w:pPr>
      <w:ind w:leftChars="200" w:left="480"/>
    </w:pPr>
  </w:style>
  <w:style w:type="character" w:styleId="ac">
    <w:name w:val="Strong"/>
    <w:basedOn w:val="a0"/>
    <w:uiPriority w:val="22"/>
    <w:qFormat/>
    <w:rsid w:val="00D57548"/>
    <w:rPr>
      <w:b/>
      <w:bCs/>
    </w:rPr>
  </w:style>
  <w:style w:type="paragraph" w:styleId="Web">
    <w:name w:val="Normal (Web)"/>
    <w:basedOn w:val="a"/>
    <w:uiPriority w:val="99"/>
    <w:semiHidden/>
    <w:unhideWhenUsed/>
    <w:rsid w:val="00285B97"/>
    <w:rPr>
      <w:rFonts w:ascii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basedOn w:val="a"/>
    <w:uiPriority w:val="34"/>
    <w:qFormat/>
    <w:rsid w:val="00E3277F"/>
    <w:pPr>
      <w:ind w:leftChars="200" w:left="480"/>
    </w:pPr>
  </w:style>
  <w:style w:type="character" w:styleId="ac">
    <w:name w:val="Strong"/>
    <w:basedOn w:val="a0"/>
    <w:uiPriority w:val="22"/>
    <w:qFormat/>
    <w:rsid w:val="00D57548"/>
    <w:rPr>
      <w:b/>
      <w:bCs/>
    </w:rPr>
  </w:style>
  <w:style w:type="paragraph" w:styleId="Web">
    <w:name w:val="Normal (Web)"/>
    <w:basedOn w:val="a"/>
    <w:uiPriority w:val="99"/>
    <w:semiHidden/>
    <w:unhideWhenUsed/>
    <w:rsid w:val="00285B97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陳世龍</cp:lastModifiedBy>
  <cp:revision>3</cp:revision>
  <cp:lastPrinted>2018-08-02T03:57:00Z</cp:lastPrinted>
  <dcterms:created xsi:type="dcterms:W3CDTF">2018-08-02T05:32:00Z</dcterms:created>
  <dcterms:modified xsi:type="dcterms:W3CDTF">2018-08-02T05:43:00Z</dcterms:modified>
</cp:coreProperties>
</file>