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10" w:rsidRDefault="00CC312A">
      <w:r w:rsidRPr="008718EE">
        <w:rPr>
          <w:noProof/>
        </w:rPr>
        <w:drawing>
          <wp:inline distT="0" distB="0" distL="0" distR="0" wp14:anchorId="16B8EAB2" wp14:editId="4F1070C0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2A" w:rsidRDefault="00CC312A"/>
    <w:p w:rsidR="00CC312A" w:rsidRPr="008718EE" w:rsidRDefault="00CC312A" w:rsidP="00CC312A">
      <w:pPr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718EE">
        <w:rPr>
          <w:rFonts w:ascii="標楷體" w:eastAsia="標楷體" w:hAnsi="標楷體" w:hint="eastAsia"/>
          <w:b/>
          <w:sz w:val="36"/>
          <w:szCs w:val="36"/>
        </w:rPr>
        <w:t>國家發展</w:t>
      </w:r>
      <w:r w:rsidRPr="008718EE">
        <w:rPr>
          <w:rFonts w:ascii="標楷體" w:eastAsia="標楷體" w:hAnsi="標楷體"/>
          <w:b/>
          <w:sz w:val="36"/>
          <w:szCs w:val="36"/>
        </w:rPr>
        <w:t>委員會 新聞稿</w:t>
      </w:r>
    </w:p>
    <w:p w:rsidR="00CC312A" w:rsidRPr="008718EE" w:rsidRDefault="00CC312A" w:rsidP="006E5F97">
      <w:pPr>
        <w:spacing w:line="280" w:lineRule="exact"/>
        <w:ind w:firstLineChars="2067" w:firstLine="4961"/>
        <w:jc w:val="both"/>
        <w:rPr>
          <w:rFonts w:ascii="標楷體" w:eastAsia="標楷體" w:hAnsi="標楷體"/>
          <w:szCs w:val="24"/>
        </w:rPr>
      </w:pPr>
      <w:r w:rsidRPr="008718EE">
        <w:rPr>
          <w:rFonts w:ascii="標楷體" w:eastAsia="標楷體" w:hAnsi="標楷體" w:hint="eastAsia"/>
          <w:szCs w:val="24"/>
        </w:rPr>
        <w:t>發布日期：10</w:t>
      </w:r>
      <w:r>
        <w:rPr>
          <w:rFonts w:ascii="標楷體" w:eastAsia="標楷體" w:hAnsi="標楷體" w:hint="eastAsia"/>
          <w:szCs w:val="24"/>
        </w:rPr>
        <w:t>7</w:t>
      </w:r>
      <w:r w:rsidRPr="008718EE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8718EE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28</w:t>
      </w:r>
      <w:r w:rsidRPr="008718EE">
        <w:rPr>
          <w:rFonts w:ascii="標楷體" w:eastAsia="標楷體" w:hAnsi="標楷體" w:hint="eastAsia"/>
          <w:szCs w:val="24"/>
        </w:rPr>
        <w:t>日</w:t>
      </w:r>
    </w:p>
    <w:p w:rsidR="00CC312A" w:rsidRPr="008718EE" w:rsidRDefault="00CC312A" w:rsidP="006E5F97">
      <w:pPr>
        <w:spacing w:line="280" w:lineRule="exact"/>
        <w:ind w:firstLineChars="2067" w:firstLine="4961"/>
        <w:jc w:val="both"/>
        <w:rPr>
          <w:rFonts w:ascii="標楷體" w:eastAsia="標楷體" w:hAnsi="標楷體"/>
          <w:szCs w:val="24"/>
        </w:rPr>
      </w:pPr>
      <w:r w:rsidRPr="008718EE">
        <w:rPr>
          <w:rFonts w:ascii="標楷體" w:eastAsia="標楷體" w:hAnsi="標楷體" w:hint="eastAsia"/>
          <w:szCs w:val="24"/>
        </w:rPr>
        <w:t>聯</w:t>
      </w:r>
      <w:r w:rsidRPr="008718EE">
        <w:rPr>
          <w:rFonts w:ascii="標楷體" w:eastAsia="標楷體" w:hAnsi="標楷體"/>
          <w:szCs w:val="24"/>
        </w:rPr>
        <w:t xml:space="preserve"> </w:t>
      </w:r>
      <w:r w:rsidRPr="008718EE">
        <w:rPr>
          <w:rFonts w:ascii="標楷體" w:eastAsia="標楷體" w:hAnsi="標楷體" w:hint="eastAsia"/>
          <w:szCs w:val="24"/>
        </w:rPr>
        <w:t>絡</w:t>
      </w:r>
      <w:r w:rsidRPr="008718EE">
        <w:rPr>
          <w:rFonts w:ascii="標楷體" w:eastAsia="標楷體" w:hAnsi="標楷體"/>
          <w:szCs w:val="24"/>
        </w:rPr>
        <w:t xml:space="preserve"> </w:t>
      </w:r>
      <w:r w:rsidRPr="008718EE">
        <w:rPr>
          <w:rFonts w:ascii="標楷體" w:eastAsia="標楷體" w:hAnsi="標楷體" w:hint="eastAsia"/>
          <w:szCs w:val="24"/>
        </w:rPr>
        <w:t>人：張惠娟、</w:t>
      </w:r>
      <w:r>
        <w:rPr>
          <w:rFonts w:ascii="標楷體" w:eastAsia="標楷體" w:hAnsi="標楷體" w:hint="eastAsia"/>
          <w:szCs w:val="24"/>
        </w:rPr>
        <w:t>何</w:t>
      </w:r>
      <w:proofErr w:type="gramStart"/>
      <w:r>
        <w:rPr>
          <w:rFonts w:ascii="標楷體" w:eastAsia="標楷體" w:hAnsi="標楷體" w:hint="eastAsia"/>
          <w:szCs w:val="24"/>
        </w:rPr>
        <w:t>昇</w:t>
      </w:r>
      <w:proofErr w:type="gramEnd"/>
      <w:r>
        <w:rPr>
          <w:rFonts w:ascii="標楷體" w:eastAsia="標楷體" w:hAnsi="標楷體" w:hint="eastAsia"/>
          <w:szCs w:val="24"/>
        </w:rPr>
        <w:t>融</w:t>
      </w:r>
    </w:p>
    <w:p w:rsidR="00CC312A" w:rsidRPr="008718EE" w:rsidRDefault="00CC312A" w:rsidP="006E5F97">
      <w:pPr>
        <w:wordWrap w:val="0"/>
        <w:spacing w:line="280" w:lineRule="exact"/>
        <w:ind w:right="240" w:firstLineChars="2067" w:firstLine="4341"/>
        <w:jc w:val="right"/>
        <w:rPr>
          <w:rFonts w:ascii="標楷體" w:eastAsia="標楷體" w:hAnsi="標楷體"/>
          <w:spacing w:val="-15"/>
          <w:szCs w:val="24"/>
        </w:rPr>
      </w:pPr>
      <w:r w:rsidRPr="008718EE">
        <w:rPr>
          <w:rFonts w:ascii="標楷體" w:eastAsia="標楷體" w:hAnsi="標楷體" w:hint="eastAsia"/>
          <w:spacing w:val="-15"/>
          <w:szCs w:val="24"/>
        </w:rPr>
        <w:t>聯絡電話：2316-5910、2316-561</w:t>
      </w:r>
      <w:r>
        <w:rPr>
          <w:rFonts w:ascii="標楷體" w:eastAsia="標楷體" w:hAnsi="標楷體" w:hint="eastAsia"/>
          <w:spacing w:val="-15"/>
          <w:szCs w:val="24"/>
        </w:rPr>
        <w:t>8</w:t>
      </w:r>
    </w:p>
    <w:p w:rsidR="00CC312A" w:rsidRPr="00E5450F" w:rsidRDefault="00CC312A" w:rsidP="00CC312A">
      <w:pPr>
        <w:adjustRightInd w:val="0"/>
        <w:snapToGrid w:val="0"/>
        <w:spacing w:beforeLines="50" w:before="180" w:afterLines="50" w:after="180" w:line="410" w:lineRule="exact"/>
        <w:ind w:left="142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proofErr w:type="gramStart"/>
      <w:r w:rsidRPr="00E5450F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臺</w:t>
      </w:r>
      <w:proofErr w:type="gramEnd"/>
      <w:r w:rsidRPr="00E5450F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德合辦國際研討會</w:t>
      </w:r>
      <w:r w:rsidR="006E5F97" w:rsidRPr="00E5450F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，探討</w:t>
      </w:r>
      <w:r w:rsidR="007B020E" w:rsidRPr="00E5450F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數位趨勢下的挑戰與</w:t>
      </w:r>
      <w:r w:rsidRPr="00E5450F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包容</w:t>
      </w:r>
      <w:r w:rsidR="007B020E" w:rsidRPr="00E5450F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性成長</w:t>
      </w:r>
    </w:p>
    <w:p w:rsidR="00CC312A" w:rsidRPr="00E5450F" w:rsidRDefault="00CC312A" w:rsidP="00CC312A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50F">
        <w:rPr>
          <w:rFonts w:ascii="Times New Roman" w:eastAsia="標楷體" w:hAnsi="Times New Roman" w:cs="Times New Roman"/>
          <w:sz w:val="28"/>
          <w:szCs w:val="28"/>
        </w:rPr>
        <w:t>國家發展委員會</w:t>
      </w:r>
      <w:r w:rsidR="000F422A" w:rsidRPr="00E5450F">
        <w:rPr>
          <w:rFonts w:ascii="Times New Roman" w:eastAsia="標楷體" w:hAnsi="Times New Roman" w:cs="Times New Roman" w:hint="eastAsia"/>
          <w:sz w:val="28"/>
          <w:szCs w:val="28"/>
        </w:rPr>
        <w:t>今日與</w:t>
      </w:r>
      <w:r w:rsidRPr="00E5450F">
        <w:rPr>
          <w:rFonts w:ascii="Times New Roman" w:eastAsia="標楷體" w:hAnsi="Times New Roman" w:cs="Times New Roman"/>
          <w:sz w:val="28"/>
          <w:szCs w:val="28"/>
        </w:rPr>
        <w:t>中華經濟研究院與德國基爾世界經濟研究院</w:t>
      </w:r>
      <w:r w:rsidRPr="00E5450F">
        <w:rPr>
          <w:rFonts w:ascii="Times New Roman" w:eastAsia="標楷體" w:hAnsi="Times New Roman" w:cs="Times New Roman"/>
          <w:sz w:val="28"/>
          <w:szCs w:val="28"/>
        </w:rPr>
        <w:t>(Kiel Institute for World Economy)</w:t>
      </w:r>
      <w:r w:rsidRPr="00E5450F">
        <w:rPr>
          <w:rFonts w:ascii="Times New Roman" w:eastAsia="標楷體" w:hAnsi="Times New Roman" w:cs="Times New Roman"/>
          <w:sz w:val="28"/>
          <w:szCs w:val="28"/>
        </w:rPr>
        <w:t>共同舉辦「</w:t>
      </w:r>
      <w:r w:rsidRPr="00E5450F">
        <w:rPr>
          <w:rFonts w:ascii="Times New Roman" w:eastAsia="標楷體" w:hAnsi="Times New Roman" w:cs="Times New Roman"/>
          <w:sz w:val="28"/>
          <w:szCs w:val="28"/>
        </w:rPr>
        <w:t>GS Taipei Workshop 201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50F">
        <w:rPr>
          <w:rFonts w:ascii="Times New Roman" w:eastAsia="標楷體" w:hAnsi="Times New Roman" w:cs="Times New Roman"/>
          <w:sz w:val="28"/>
          <w:szCs w:val="28"/>
        </w:rPr>
        <w:t>」，以「</w:t>
      </w:r>
      <w:proofErr w:type="gramStart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形塑共融</w:t>
      </w:r>
      <w:proofErr w:type="gramEnd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數位社會的未來</w:t>
      </w:r>
      <w:r w:rsidR="00730F11" w:rsidRPr="00E5450F">
        <w:rPr>
          <w:rFonts w:ascii="Times New Roman" w:eastAsia="標楷體" w:hAnsi="Times New Roman" w:cs="Times New Roman" w:hint="eastAsia"/>
          <w:sz w:val="28"/>
          <w:szCs w:val="28"/>
        </w:rPr>
        <w:t>(Shaping the Future of ah Inclusive Digital Society)</w:t>
      </w:r>
      <w:r w:rsidRPr="00E5450F">
        <w:rPr>
          <w:rFonts w:ascii="Times New Roman" w:eastAsia="標楷體" w:hAnsi="Times New Roman" w:cs="Times New Roman"/>
          <w:sz w:val="28"/>
          <w:szCs w:val="28"/>
        </w:rPr>
        <w:t>」為主題，探討數位</w:t>
      </w:r>
      <w:r w:rsidR="006656F1" w:rsidRPr="00E5450F">
        <w:rPr>
          <w:rFonts w:ascii="Times New Roman" w:eastAsia="標楷體" w:hAnsi="Times New Roman" w:cs="Times New Roman" w:hint="eastAsia"/>
          <w:sz w:val="28"/>
          <w:szCs w:val="28"/>
        </w:rPr>
        <w:t>化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對資源分配及國家治理之挑戰</w:t>
      </w:r>
      <w:r w:rsidRPr="00E5450F">
        <w:rPr>
          <w:rFonts w:ascii="Times New Roman" w:eastAsia="標楷體" w:hAnsi="Times New Roman" w:cs="Times New Roman"/>
          <w:sz w:val="28"/>
          <w:szCs w:val="28"/>
        </w:rPr>
        <w:t>，並提出問題的可能解決方向。</w:t>
      </w:r>
    </w:p>
    <w:p w:rsidR="006E5F97" w:rsidRPr="00E5450F" w:rsidRDefault="00CC312A" w:rsidP="00065DC4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5450F">
        <w:rPr>
          <w:rFonts w:ascii="Times New Roman" w:eastAsia="標楷體" w:hAnsi="Times New Roman" w:cs="Times New Roman"/>
          <w:sz w:val="28"/>
          <w:szCs w:val="28"/>
        </w:rPr>
        <w:t>去年德國是</w:t>
      </w:r>
      <w:r w:rsidRPr="00E5450F">
        <w:rPr>
          <w:rFonts w:ascii="Times New Roman" w:eastAsia="標楷體" w:hAnsi="Times New Roman" w:cs="Times New Roman"/>
          <w:sz w:val="28"/>
          <w:szCs w:val="28"/>
        </w:rPr>
        <w:t>G20</w:t>
      </w:r>
      <w:r w:rsidRPr="00E5450F">
        <w:rPr>
          <w:rFonts w:ascii="Times New Roman" w:eastAsia="標楷體" w:hAnsi="Times New Roman" w:cs="Times New Roman"/>
          <w:sz w:val="28"/>
          <w:szCs w:val="28"/>
        </w:rPr>
        <w:t>的輪值主辦國，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基爾研究院</w:t>
      </w:r>
      <w:r w:rsidRPr="00E5450F">
        <w:rPr>
          <w:rFonts w:ascii="Times New Roman" w:eastAsia="標楷體" w:hAnsi="Times New Roman" w:cs="Times New Roman"/>
          <w:sz w:val="28"/>
          <w:szCs w:val="28"/>
        </w:rPr>
        <w:t>是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G20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智庫</w:t>
      </w:r>
      <w:r w:rsidR="00CC5104" w:rsidRPr="00E5450F">
        <w:rPr>
          <w:rFonts w:ascii="Times New Roman" w:eastAsia="標楷體" w:hAnsi="Times New Roman" w:cs="Times New Roman" w:hint="eastAsia"/>
          <w:sz w:val="28"/>
          <w:szCs w:val="28"/>
        </w:rPr>
        <w:t>群</w:t>
      </w:r>
      <w:r w:rsidRPr="00E5450F">
        <w:rPr>
          <w:rFonts w:ascii="Times New Roman" w:eastAsia="標楷體" w:hAnsi="Times New Roman" w:cs="Times New Roman"/>
          <w:sz w:val="28"/>
          <w:szCs w:val="28"/>
        </w:rPr>
        <w:t xml:space="preserve">T20 </w:t>
      </w:r>
      <w:r w:rsidRPr="00E5450F">
        <w:rPr>
          <w:rFonts w:ascii="Times New Roman" w:eastAsia="標楷體" w:hAnsi="Times New Roman" w:cs="Times New Roman"/>
          <w:sz w:val="28"/>
          <w:szCs w:val="28"/>
        </w:rPr>
        <w:t>當中代表德國的</w:t>
      </w:r>
      <w:r w:rsidRPr="00E5450F">
        <w:rPr>
          <w:rFonts w:ascii="Times New Roman" w:eastAsia="標楷體" w:hAnsi="Times New Roman" w:cs="Times New Roman"/>
          <w:sz w:val="28"/>
          <w:szCs w:val="28"/>
        </w:rPr>
        <w:t>2</w:t>
      </w:r>
      <w:r w:rsidRPr="00E5450F">
        <w:rPr>
          <w:rFonts w:ascii="Times New Roman" w:eastAsia="標楷體" w:hAnsi="Times New Roman" w:cs="Times New Roman"/>
          <w:sz w:val="28"/>
          <w:szCs w:val="28"/>
        </w:rPr>
        <w:t>大智庫之</w:t>
      </w:r>
      <w:proofErr w:type="gramStart"/>
      <w:r w:rsidRPr="00E5450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E5450F">
        <w:rPr>
          <w:rFonts w:ascii="Times New Roman" w:eastAsia="標楷體" w:hAnsi="Times New Roman" w:cs="Times New Roman"/>
          <w:sz w:val="28"/>
          <w:szCs w:val="28"/>
        </w:rPr>
        <w:t>。國發會與基爾研究院已合作</w:t>
      </w:r>
      <w:r w:rsidRPr="00E5450F">
        <w:rPr>
          <w:rFonts w:ascii="Times New Roman" w:eastAsia="標楷體" w:hAnsi="Times New Roman" w:cs="Times New Roman"/>
          <w:sz w:val="28"/>
          <w:szCs w:val="28"/>
        </w:rPr>
        <w:t>5</w:t>
      </w:r>
      <w:r w:rsidRPr="00E5450F">
        <w:rPr>
          <w:rFonts w:ascii="Times New Roman" w:eastAsia="標楷體" w:hAnsi="Times New Roman" w:cs="Times New Roman"/>
          <w:sz w:val="28"/>
          <w:szCs w:val="28"/>
        </w:rPr>
        <w:t>年，在</w:t>
      </w:r>
      <w:proofErr w:type="gramStart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E5450F">
        <w:rPr>
          <w:rFonts w:ascii="Times New Roman" w:eastAsia="標楷體" w:hAnsi="Times New Roman" w:cs="Times New Roman"/>
          <w:sz w:val="28"/>
          <w:szCs w:val="28"/>
        </w:rPr>
        <w:t>北辦理研討會，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Pr="00E5450F">
        <w:rPr>
          <w:rFonts w:ascii="Times New Roman" w:eastAsia="標楷體" w:hAnsi="Times New Roman" w:cs="Times New Roman"/>
          <w:sz w:val="28"/>
          <w:szCs w:val="28"/>
        </w:rPr>
        <w:t>邀請國際組織及頂尖智庫、學者，與產業界人士、探討全球所面臨的挑戰，尋求可能的解決方案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，並藉此</w:t>
      </w:r>
      <w:r w:rsidRPr="00E5450F">
        <w:rPr>
          <w:rFonts w:ascii="Times New Roman" w:eastAsia="標楷體" w:hAnsi="Times New Roman" w:cs="Times New Roman"/>
          <w:sz w:val="28"/>
          <w:szCs w:val="28"/>
        </w:rPr>
        <w:t>深化臺灣對國際議題的了解與參與，增加臺灣的國際能見度。</w:t>
      </w:r>
    </w:p>
    <w:p w:rsidR="00065DC4" w:rsidRPr="00E5450F" w:rsidRDefault="006E5F97" w:rsidP="00065DC4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本次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大會</w:t>
      </w:r>
      <w:r w:rsidR="00065DC4" w:rsidRPr="00E5450F">
        <w:rPr>
          <w:rFonts w:ascii="Times New Roman" w:eastAsia="標楷體" w:hAnsi="Times New Roman" w:cs="Times New Roman"/>
          <w:sz w:val="28"/>
          <w:szCs w:val="28"/>
        </w:rPr>
        <w:t>特別邀請美、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英、德</w:t>
      </w:r>
      <w:r w:rsidR="00065DC4" w:rsidRPr="00E5450F">
        <w:rPr>
          <w:rFonts w:ascii="Times New Roman" w:eastAsia="標楷體" w:hAnsi="Times New Roman" w:cs="Times New Roman"/>
          <w:sz w:val="28"/>
          <w:szCs w:val="28"/>
        </w:rPr>
        <w:t>、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義、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法、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澳、星、韓、</w:t>
      </w:r>
      <w:proofErr w:type="gramStart"/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065DC4" w:rsidRPr="00E5450F">
        <w:rPr>
          <w:rFonts w:ascii="Times New Roman" w:eastAsia="標楷體" w:hAnsi="Times New Roman" w:cs="Times New Roman"/>
          <w:sz w:val="28"/>
          <w:szCs w:val="28"/>
        </w:rPr>
        <w:t>專家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發表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演說及交流對談</w:t>
      </w:r>
      <w:r w:rsidR="00065DC4" w:rsidRPr="00E5450F">
        <w:rPr>
          <w:rFonts w:ascii="Times New Roman" w:eastAsia="標楷體" w:hAnsi="Times New Roman" w:cs="Times New Roman"/>
          <w:sz w:val="28"/>
          <w:szCs w:val="28"/>
        </w:rPr>
        <w:t>，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吸引</w:t>
      </w:r>
      <w:proofErr w:type="gramStart"/>
      <w:r w:rsidR="00065DC4" w:rsidRPr="00E5450F">
        <w:rPr>
          <w:rFonts w:ascii="Times New Roman" w:eastAsia="標楷體" w:hAnsi="Times New Roman" w:cs="Times New Roman"/>
          <w:sz w:val="28"/>
          <w:szCs w:val="28"/>
        </w:rPr>
        <w:t>國內</w:t>
      </w:r>
      <w:r w:rsidR="00065DC4" w:rsidRPr="00E5450F">
        <w:rPr>
          <w:rFonts w:ascii="Times New Roman" w:eastAsia="標楷體" w:hAnsi="Times New Roman" w:cs="Times New Roman" w:hint="eastAsia"/>
          <w:sz w:val="28"/>
          <w:szCs w:val="28"/>
        </w:rPr>
        <w:t>外逾</w:t>
      </w:r>
      <w:proofErr w:type="gramEnd"/>
      <w:r w:rsidR="00065DC4" w:rsidRPr="00E5450F">
        <w:rPr>
          <w:rFonts w:ascii="Times New Roman" w:eastAsia="標楷體" w:hAnsi="Times New Roman" w:cs="Times New Roman"/>
          <w:sz w:val="28"/>
          <w:szCs w:val="28"/>
        </w:rPr>
        <w:t>200</w:t>
      </w:r>
      <w:r w:rsidR="00065DC4" w:rsidRPr="00E5450F">
        <w:rPr>
          <w:rFonts w:ascii="Times New Roman" w:eastAsia="標楷體" w:hAnsi="Times New Roman" w:cs="Times New Roman"/>
          <w:sz w:val="28"/>
          <w:szCs w:val="28"/>
        </w:rPr>
        <w:t>位產、官、學界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人士</w:t>
      </w:r>
      <w:r w:rsidR="00065DC4" w:rsidRPr="00E5450F">
        <w:rPr>
          <w:rFonts w:ascii="Times New Roman" w:eastAsia="標楷體" w:hAnsi="Times New Roman" w:cs="Times New Roman"/>
          <w:sz w:val="28"/>
          <w:szCs w:val="28"/>
        </w:rPr>
        <w:t>參與。</w:t>
      </w:r>
    </w:p>
    <w:p w:rsidR="00CC312A" w:rsidRPr="00E5450F" w:rsidRDefault="00CC312A" w:rsidP="00CC312A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50F">
        <w:rPr>
          <w:rFonts w:ascii="Times New Roman" w:eastAsia="標楷體" w:hAnsi="Times New Roman" w:cs="Times New Roman"/>
          <w:sz w:val="28"/>
          <w:szCs w:val="28"/>
        </w:rPr>
        <w:t>國發會陳主委美</w:t>
      </w:r>
      <w:proofErr w:type="gramStart"/>
      <w:r w:rsidRPr="00E5450F">
        <w:rPr>
          <w:rFonts w:ascii="Times New Roman" w:eastAsia="標楷體" w:hAnsi="Times New Roman" w:cs="Times New Roman"/>
          <w:sz w:val="28"/>
          <w:szCs w:val="28"/>
        </w:rPr>
        <w:t>伶</w:t>
      </w:r>
      <w:proofErr w:type="gramEnd"/>
      <w:r w:rsidRPr="00E5450F">
        <w:rPr>
          <w:rFonts w:ascii="Times New Roman" w:eastAsia="標楷體" w:hAnsi="Times New Roman" w:cs="Times New Roman"/>
          <w:sz w:val="28"/>
          <w:szCs w:val="28"/>
        </w:rPr>
        <w:t>出席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大會</w:t>
      </w:r>
      <w:r w:rsidRPr="00E5450F">
        <w:rPr>
          <w:rFonts w:ascii="Times New Roman" w:eastAsia="標楷體" w:hAnsi="Times New Roman" w:cs="Times New Roman"/>
          <w:sz w:val="28"/>
          <w:szCs w:val="28"/>
        </w:rPr>
        <w:t>，並於開幕時發表演講。陳主委表示，鑒於全球重大挑戰議題的創新解決方案，所涉面相深廣，無法藉由單一國家的政策工具所解決，須透過全球性的合作及對話解決；數位化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一方面</w:t>
      </w:r>
      <w:r w:rsidRPr="00E5450F">
        <w:rPr>
          <w:rFonts w:ascii="Times New Roman" w:eastAsia="標楷體" w:hAnsi="Times New Roman" w:cs="Times New Roman"/>
          <w:sz w:val="28"/>
          <w:szCs w:val="28"/>
        </w:rPr>
        <w:t>為驅動社會及經濟發展的動力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，但帶來的</w:t>
      </w:r>
      <w:r w:rsidRPr="00E5450F">
        <w:rPr>
          <w:rFonts w:ascii="Times New Roman" w:eastAsia="標楷體" w:hAnsi="Times New Roman" w:cs="Times New Roman"/>
          <w:sz w:val="28"/>
          <w:szCs w:val="28"/>
        </w:rPr>
        <w:t>挑戰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Pr="00E5450F">
        <w:rPr>
          <w:rFonts w:ascii="Times New Roman" w:eastAsia="標楷體" w:hAnsi="Times New Roman" w:cs="Times New Roman"/>
          <w:sz w:val="28"/>
          <w:szCs w:val="28"/>
        </w:rPr>
        <w:t>與日俱增。這也是</w:t>
      </w:r>
      <w:proofErr w:type="gramStart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德合作</w:t>
      </w:r>
      <w:r w:rsidRPr="00E5450F">
        <w:rPr>
          <w:rFonts w:ascii="Times New Roman" w:eastAsia="標楷體" w:hAnsi="Times New Roman" w:cs="Times New Roman"/>
          <w:sz w:val="28"/>
          <w:szCs w:val="28"/>
        </w:rPr>
        <w:t>辦理此一論壇，聚集全球頂尖的專家，透過討論，希望為這些挑戰尋求創新解決方案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的理由</w:t>
      </w:r>
      <w:r w:rsidRPr="00E5450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C312A" w:rsidRPr="00E5450F" w:rsidRDefault="00CC312A" w:rsidP="00CC312A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50F">
        <w:rPr>
          <w:rFonts w:ascii="Times New Roman" w:eastAsia="標楷體" w:hAnsi="Times New Roman" w:cs="Times New Roman"/>
          <w:sz w:val="28"/>
          <w:szCs w:val="28"/>
        </w:rPr>
        <w:t>陳主委並說明，今年的研討會主題則聚焦於「</w:t>
      </w:r>
      <w:proofErr w:type="gramStart"/>
      <w:r w:rsidRPr="00E5450F">
        <w:rPr>
          <w:rFonts w:ascii="Times New Roman" w:eastAsia="標楷體" w:hAnsi="Times New Roman" w:cs="Times New Roman"/>
          <w:sz w:val="28"/>
          <w:szCs w:val="28"/>
        </w:rPr>
        <w:t>形塑共融</w:t>
      </w:r>
      <w:proofErr w:type="gramEnd"/>
      <w:r w:rsidRPr="00E5450F">
        <w:rPr>
          <w:rFonts w:ascii="Times New Roman" w:eastAsia="標楷體" w:hAnsi="Times New Roman" w:cs="Times New Roman"/>
          <w:sz w:val="28"/>
          <w:szCs w:val="28"/>
        </w:rPr>
        <w:t>數位社會的未來」，期待能有更多以人為本的討論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，瞭解</w:t>
      </w:r>
      <w:r w:rsidRPr="00E5450F">
        <w:rPr>
          <w:rFonts w:ascii="Times New Roman" w:eastAsia="標楷體" w:hAnsi="Times New Roman" w:cs="Times New Roman"/>
          <w:sz w:val="28"/>
          <w:szCs w:val="28"/>
        </w:rPr>
        <w:t>科技將為人類帶來的影響。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最後陳主委也表示</w:t>
      </w:r>
      <w:r w:rsidRPr="00E5450F">
        <w:rPr>
          <w:rFonts w:ascii="Times New Roman" w:eastAsia="標楷體" w:hAnsi="Times New Roman" w:cs="Times New Roman"/>
          <w:sz w:val="28"/>
          <w:szCs w:val="28"/>
        </w:rPr>
        <w:t>，數位時代政府須重新思考該如何形塑政策及提供公共服務，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E5450F">
        <w:rPr>
          <w:rFonts w:ascii="Times New Roman" w:eastAsia="標楷體" w:hAnsi="Times New Roman" w:cs="Times New Roman"/>
          <w:sz w:val="28"/>
          <w:szCs w:val="28"/>
        </w:rPr>
        <w:t>創造包容性成長，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同時也需要與</w:t>
      </w:r>
      <w:r w:rsidRPr="00E5450F">
        <w:rPr>
          <w:rFonts w:ascii="Times New Roman" w:eastAsia="標楷體" w:hAnsi="Times New Roman" w:cs="Times New Roman"/>
          <w:sz w:val="28"/>
          <w:szCs w:val="28"/>
        </w:rPr>
        <w:t>業者及社會領袖</w:t>
      </w:r>
      <w:r w:rsidRPr="00E5450F">
        <w:rPr>
          <w:rFonts w:ascii="Times New Roman" w:eastAsia="標楷體" w:hAnsi="Times New Roman" w:cs="Times New Roman"/>
          <w:sz w:val="28"/>
          <w:szCs w:val="28"/>
        </w:rPr>
        <w:lastRenderedPageBreak/>
        <w:t>思考如何合作，以回應數位化所帶來的挑戰。</w:t>
      </w:r>
    </w:p>
    <w:p w:rsidR="00CC312A" w:rsidRPr="00E5450F" w:rsidRDefault="00CC312A" w:rsidP="00CC312A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50F">
        <w:rPr>
          <w:rFonts w:ascii="Times New Roman" w:eastAsia="標楷體" w:hAnsi="Times New Roman" w:cs="Times New Roman"/>
          <w:sz w:val="28"/>
          <w:szCs w:val="28"/>
        </w:rPr>
        <w:t> </w:t>
      </w:r>
      <w:r w:rsidRPr="00E5450F">
        <w:rPr>
          <w:rFonts w:ascii="Times New Roman" w:eastAsia="標楷體" w:hAnsi="Times New Roman" w:cs="Times New Roman"/>
          <w:sz w:val="28"/>
          <w:szCs w:val="28"/>
        </w:rPr>
        <w:t>陳主委致詞後，基爾研究院</w:t>
      </w:r>
      <w:r w:rsidRPr="00E5450F">
        <w:rPr>
          <w:rFonts w:ascii="Times New Roman" w:eastAsia="標楷體" w:hAnsi="Times New Roman" w:cs="Times New Roman"/>
          <w:sz w:val="28"/>
          <w:szCs w:val="28"/>
        </w:rPr>
        <w:t xml:space="preserve">Dennis </w:t>
      </w:r>
      <w:proofErr w:type="spellStart"/>
      <w:r w:rsidRPr="00E5450F">
        <w:rPr>
          <w:rFonts w:ascii="Times New Roman" w:eastAsia="標楷體" w:hAnsi="Times New Roman" w:cs="Times New Roman"/>
          <w:sz w:val="28"/>
          <w:szCs w:val="28"/>
        </w:rPr>
        <w:t>Snower</w:t>
      </w:r>
      <w:proofErr w:type="spellEnd"/>
      <w:r w:rsidR="00344C3E" w:rsidRPr="00E5450F">
        <w:rPr>
          <w:rFonts w:ascii="Times New Roman" w:eastAsia="標楷體" w:hAnsi="Times New Roman" w:cs="Times New Roman"/>
          <w:sz w:val="28"/>
          <w:szCs w:val="28"/>
        </w:rPr>
        <w:t>院長</w:t>
      </w:r>
      <w:r w:rsidRPr="00E5450F">
        <w:rPr>
          <w:rFonts w:ascii="Times New Roman" w:eastAsia="標楷體" w:hAnsi="Times New Roman" w:cs="Times New Roman"/>
          <w:sz w:val="28"/>
          <w:szCs w:val="28"/>
        </w:rPr>
        <w:t>也發表演說，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E5450F">
        <w:rPr>
          <w:rFonts w:ascii="Times New Roman" w:eastAsia="標楷體" w:hAnsi="Times New Roman" w:cs="Times New Roman"/>
          <w:sz w:val="28"/>
          <w:szCs w:val="28"/>
        </w:rPr>
        <w:t>感謝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E5450F">
        <w:rPr>
          <w:rFonts w:ascii="Times New Roman" w:eastAsia="標楷體" w:hAnsi="Times New Roman" w:cs="Times New Roman"/>
          <w:sz w:val="28"/>
          <w:szCs w:val="28"/>
        </w:rPr>
        <w:t>灣這些年參與全球經濟論壇的討論；也說明數位趨勢導致全球供應鏈的改變，已影響勞動方式與條件，產生新的獨占，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E5450F">
        <w:rPr>
          <w:rFonts w:ascii="Times New Roman" w:eastAsia="標楷體" w:hAnsi="Times New Roman" w:cs="Times New Roman"/>
          <w:sz w:val="28"/>
          <w:szCs w:val="28"/>
        </w:rPr>
        <w:t>導致社會分化問題加劇，這些</w:t>
      </w:r>
      <w:proofErr w:type="gramStart"/>
      <w:r w:rsidRPr="00E5450F">
        <w:rPr>
          <w:rFonts w:ascii="Times New Roman" w:eastAsia="標楷體" w:hAnsi="Times New Roman" w:cs="Times New Roman"/>
          <w:sz w:val="28"/>
          <w:szCs w:val="28"/>
        </w:rPr>
        <w:t>議題均須透過</w:t>
      </w:r>
      <w:proofErr w:type="gramEnd"/>
      <w:r w:rsidRPr="00E5450F">
        <w:rPr>
          <w:rFonts w:ascii="Times New Roman" w:eastAsia="標楷體" w:hAnsi="Times New Roman" w:cs="Times New Roman"/>
          <w:sz w:val="28"/>
          <w:szCs w:val="28"/>
        </w:rPr>
        <w:t>更多的討論思考因應方式。</w:t>
      </w:r>
    </w:p>
    <w:p w:rsidR="00CC312A" w:rsidRPr="00E5450F" w:rsidRDefault="00CC312A" w:rsidP="00CC312A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值得一提的是，今日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德國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 xml:space="preserve"> Kiel 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研究院的</w:t>
      </w:r>
      <w:proofErr w:type="spellStart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Snower</w:t>
      </w:r>
      <w:proofErr w:type="spellEnd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院長也特別邀請剛好來</w:t>
      </w:r>
      <w:proofErr w:type="gramStart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的世界貿易組織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(WTO)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前秘書長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 xml:space="preserve">Pascal </w:t>
      </w:r>
      <w:proofErr w:type="spellStart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Lamy</w:t>
      </w:r>
      <w:proofErr w:type="spellEnd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蒞臨演講，</w:t>
      </w:r>
      <w:proofErr w:type="spellStart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Lamy</w:t>
      </w:r>
      <w:proofErr w:type="spellEnd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前秘書長表示，建立數位化下全球治理架構是當前最重要的議題，應聚焦於全球治理架構調和，以解決數位化所衍生的新挑戰；也提及數據資料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如何運用與</w:t>
      </w:r>
      <w:proofErr w:type="gramStart"/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資保護</w:t>
      </w:r>
      <w:proofErr w:type="gramStart"/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等資安議題</w:t>
      </w:r>
      <w:proofErr w:type="gramEnd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是當前重要的課題，但美國、歐盟、中國大陸等主要國家對此議題的解決方案不同，仍為尚待解決的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全球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政治課題；最後也強調，</w:t>
      </w:r>
      <w:r w:rsidR="0083460D" w:rsidRPr="00E5450F">
        <w:rPr>
          <w:rFonts w:ascii="Times New Roman" w:eastAsia="標楷體" w:hAnsi="Times New Roman" w:cs="Times New Roman" w:hint="eastAsia"/>
          <w:sz w:val="28"/>
          <w:szCs w:val="28"/>
        </w:rPr>
        <w:t>多邊體制仍比雙邊機制更能在數位時代發揮連結性</w:t>
      </w:r>
      <w:r w:rsidR="0083460D" w:rsidRPr="00E545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connectivity</w:t>
      </w:r>
      <w:r w:rsidR="0083460D" w:rsidRPr="00E545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的效用，及隨著數位貿易的比重不斷提高，未來國際間相關的法規制訂的趨勢，需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改變過去只保護生產者，而需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要更加重視消費者保護。</w:t>
      </w:r>
    </w:p>
    <w:p w:rsidR="00F60D1A" w:rsidRPr="00E5450F" w:rsidRDefault="00CC312A" w:rsidP="00C01D5D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50F">
        <w:rPr>
          <w:rFonts w:ascii="Times New Roman" w:eastAsia="標楷體" w:hAnsi="Times New Roman" w:cs="Times New Roman"/>
          <w:sz w:val="28"/>
          <w:szCs w:val="28"/>
        </w:rPr>
        <w:t>此次會議</w:t>
      </w:r>
      <w:r w:rsidR="00C01D5D" w:rsidRPr="00E5450F">
        <w:rPr>
          <w:rFonts w:ascii="Times New Roman" w:eastAsia="標楷體" w:hAnsi="Times New Roman" w:cs="Times New Roman" w:hint="eastAsia"/>
          <w:sz w:val="28"/>
          <w:szCs w:val="28"/>
        </w:rPr>
        <w:t>分為專題演講、專家演講及座談會，專題演講包含以教育為例，探討政府與企業在數位轉型過程中應有的新思維與作法，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C01D5D" w:rsidRPr="00E5450F">
        <w:rPr>
          <w:rFonts w:ascii="Times New Roman" w:eastAsia="標楷體" w:hAnsi="Times New Roman" w:cs="Times New Roman" w:hint="eastAsia"/>
          <w:sz w:val="28"/>
          <w:szCs w:val="28"/>
        </w:rPr>
        <w:t>針對當數位科技碰上人性與道德可能產生的問題，提出觀察與思考方向。</w:t>
      </w:r>
    </w:p>
    <w:p w:rsidR="00F60D1A" w:rsidRPr="00E5450F" w:rsidRDefault="00C01D5D" w:rsidP="00344C3E">
      <w:pPr>
        <w:snapToGrid w:val="0"/>
        <w:spacing w:beforeLines="50" w:before="180" w:afterLines="50" w:after="180" w:line="4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專家演講則探討數位科技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如雲端服務、</w:t>
      </w:r>
      <w:proofErr w:type="gramStart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區塊鏈與</w:t>
      </w:r>
      <w:proofErr w:type="gramEnd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大數據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的應用、法規調適與政策議題</w:t>
      </w:r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>舉如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強調</w:t>
      </w:r>
      <w:proofErr w:type="gramEnd"/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UNESCO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>「結合智慧機器與人類</w:t>
      </w:r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 xml:space="preserve">(Integrate </w:t>
      </w:r>
      <w:r w:rsidR="00F60D1A" w:rsidRPr="00E5450F">
        <w:rPr>
          <w:rFonts w:ascii="Times New Roman" w:eastAsia="標楷體" w:hAnsi="Times New Roman" w:cs="Times New Roman"/>
          <w:sz w:val="28"/>
          <w:szCs w:val="28"/>
        </w:rPr>
        <w:t>machine</w:t>
      </w:r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 xml:space="preserve"> with human beings)</w:t>
      </w:r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理念</w:t>
      </w:r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>數位裝置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廣泛裝置於人體的發展下</w:t>
      </w:r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>，人類可以更有效率的與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機器</w:t>
      </w:r>
      <w:r w:rsidR="00F60D1A" w:rsidRPr="00E5450F">
        <w:rPr>
          <w:rFonts w:ascii="Times New Roman" w:eastAsia="標楷體" w:hAnsi="Times New Roman" w:cs="Times New Roman" w:hint="eastAsia"/>
          <w:sz w:val="28"/>
          <w:szCs w:val="28"/>
        </w:rPr>
        <w:t>共存，同時也強調需要透過道德、社會與法律規範，提升人的自由。</w:t>
      </w:r>
    </w:p>
    <w:p w:rsidR="00183535" w:rsidRPr="00E5450F" w:rsidRDefault="00C01D5D" w:rsidP="00183535">
      <w:pPr>
        <w:snapToGrid w:val="0"/>
        <w:spacing w:beforeLines="50" w:before="180" w:afterLines="50" w:after="180" w:line="420" w:lineRule="exact"/>
        <w:ind w:firstLineChars="200" w:firstLine="560"/>
        <w:rPr>
          <w:rFonts w:asciiTheme="majorEastAsia" w:eastAsiaTheme="majorEastAsia" w:hAnsiTheme="majorEastAsia"/>
          <w:sz w:val="32"/>
          <w:szCs w:val="32"/>
        </w:rPr>
      </w:pPr>
      <w:r w:rsidRPr="00E5450F">
        <w:rPr>
          <w:rFonts w:ascii="Times New Roman" w:eastAsia="標楷體" w:hAnsi="Times New Roman" w:cs="Times New Roman"/>
          <w:sz w:val="28"/>
          <w:szCs w:val="28"/>
        </w:rPr>
        <w:t>座談會</w:t>
      </w:r>
      <w:r w:rsidR="00E2339D" w:rsidRPr="00E5450F">
        <w:rPr>
          <w:rFonts w:ascii="Times New Roman" w:eastAsia="標楷體" w:hAnsi="Times New Roman" w:cs="Times New Roman" w:hint="eastAsia"/>
          <w:sz w:val="28"/>
          <w:szCs w:val="28"/>
        </w:rPr>
        <w:t>設定為</w:t>
      </w:r>
      <w:r w:rsidRPr="00E5450F">
        <w:rPr>
          <w:rFonts w:ascii="Times New Roman" w:eastAsia="標楷體" w:hAnsi="Times New Roman" w:cs="Times New Roman"/>
          <w:sz w:val="28"/>
          <w:szCs w:val="28"/>
        </w:rPr>
        <w:t>以人為本的數位科技議題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，在</w:t>
      </w:r>
      <w:r w:rsidRPr="00E5450F">
        <w:rPr>
          <w:rFonts w:ascii="Times New Roman" w:eastAsia="標楷體" w:hAnsi="Times New Roman" w:cs="Times New Roman"/>
          <w:sz w:val="28"/>
          <w:szCs w:val="28"/>
        </w:rPr>
        <w:t>運用大數據支持經濟與社會發展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部分，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探討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個資及數據究係公共財或私有財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，以及</w:t>
      </w:r>
      <w:r w:rsidR="00110164" w:rsidRPr="00E5450F"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大數據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應用所帶來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的隱私保護、資料所有權之歸屬等問題。在數位時代精進城市發展以提升人民福祉</w:t>
      </w:r>
      <w:r w:rsidR="007676FA" w:rsidRPr="00E5450F">
        <w:rPr>
          <w:rFonts w:ascii="Times New Roman" w:eastAsia="標楷體" w:hAnsi="Times New Roman" w:cs="Times New Roman" w:hint="eastAsia"/>
          <w:sz w:val="28"/>
          <w:szCs w:val="28"/>
        </w:rPr>
        <w:t>部分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，智慧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城市可視為</w:t>
      </w:r>
      <w:proofErr w:type="gramStart"/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技術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應用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平台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，為市民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創造更佳的生活水</w:t>
      </w:r>
      <w:r w:rsidR="007676FA" w:rsidRPr="00E5450F">
        <w:rPr>
          <w:rFonts w:ascii="Times New Roman" w:eastAsia="標楷體" w:hAnsi="Times New Roman" w:cs="Times New Roman" w:hint="eastAsia"/>
          <w:sz w:val="28"/>
          <w:szCs w:val="28"/>
        </w:rPr>
        <w:t>準，但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過度商業模式的智慧城市是否弱化中央政府角色，以及智慧城市</w:t>
      </w:r>
      <w:proofErr w:type="gramStart"/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最</w:t>
      </w:r>
      <w:proofErr w:type="gramEnd"/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適規模</w:t>
      </w:r>
      <w:r w:rsidR="006E5F97" w:rsidRPr="00E5450F">
        <w:rPr>
          <w:rFonts w:ascii="Times New Roman" w:eastAsia="標楷體" w:hAnsi="Times New Roman" w:cs="Times New Roman" w:hint="eastAsia"/>
          <w:sz w:val="28"/>
          <w:szCs w:val="28"/>
        </w:rPr>
        <w:t>，及是否該有智慧鄉村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7676FA" w:rsidRPr="00E5450F">
        <w:rPr>
          <w:rFonts w:ascii="Times New Roman" w:eastAsia="標楷體" w:hAnsi="Times New Roman" w:cs="Times New Roman" w:hint="eastAsia"/>
          <w:sz w:val="28"/>
          <w:szCs w:val="28"/>
        </w:rPr>
        <w:t>問題</w:t>
      </w:r>
      <w:r w:rsidR="00183535" w:rsidRPr="00E5450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5450F" w:rsidRPr="00E5450F" w:rsidRDefault="00E5450F" w:rsidP="00E5450F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本次會議討論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的成果，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國發會也將再與德方討論，安排</w:t>
      </w:r>
      <w:bookmarkStart w:id="0" w:name="_GoBack"/>
      <w:bookmarkEnd w:id="0"/>
      <w:r w:rsidRPr="00E5450F">
        <w:rPr>
          <w:rFonts w:ascii="Times New Roman" w:eastAsia="標楷體" w:hAnsi="Times New Roman" w:cs="Times New Roman" w:hint="eastAsia"/>
          <w:sz w:val="28"/>
          <w:szCs w:val="28"/>
        </w:rPr>
        <w:t>在今年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月底於德國柏林由基爾研究院召開之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Global Solutions</w:t>
      </w:r>
      <w:r w:rsidRPr="00E5450F">
        <w:rPr>
          <w:rFonts w:ascii="Times New Roman" w:eastAsia="標楷體" w:hAnsi="Times New Roman" w:cs="Times New Roman" w:hint="eastAsia"/>
          <w:sz w:val="28"/>
          <w:szCs w:val="28"/>
        </w:rPr>
        <w:t>高峰會中主辦一場座談會，將臺灣經驗貢獻於全球尋找議題解決方案的努力。</w:t>
      </w:r>
    </w:p>
    <w:p w:rsidR="00D17E51" w:rsidRPr="00E5450F" w:rsidRDefault="00D17E51" w:rsidP="00C01D5D">
      <w:pPr>
        <w:snapToGrid w:val="0"/>
        <w:spacing w:beforeLines="50" w:before="180" w:afterLines="50" w:after="180"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D17E51" w:rsidRPr="00E545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62" w:rsidRDefault="00934962" w:rsidP="00C01D5D">
      <w:r>
        <w:separator/>
      </w:r>
    </w:p>
  </w:endnote>
  <w:endnote w:type="continuationSeparator" w:id="0">
    <w:p w:rsidR="00934962" w:rsidRDefault="00934962" w:rsidP="00C0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62" w:rsidRDefault="00934962" w:rsidP="00C01D5D">
      <w:r>
        <w:separator/>
      </w:r>
    </w:p>
  </w:footnote>
  <w:footnote w:type="continuationSeparator" w:id="0">
    <w:p w:rsidR="00934962" w:rsidRDefault="00934962" w:rsidP="00C0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268"/>
    <w:multiLevelType w:val="hybridMultilevel"/>
    <w:tmpl w:val="762AB112"/>
    <w:lvl w:ilvl="0" w:tplc="C25839B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5406320C"/>
    <w:multiLevelType w:val="hybridMultilevel"/>
    <w:tmpl w:val="4E38406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A"/>
    <w:rsid w:val="00065DC4"/>
    <w:rsid w:val="000F422A"/>
    <w:rsid w:val="00110164"/>
    <w:rsid w:val="00183535"/>
    <w:rsid w:val="002C1C0A"/>
    <w:rsid w:val="00344C3E"/>
    <w:rsid w:val="00657E39"/>
    <w:rsid w:val="006656F1"/>
    <w:rsid w:val="006E5F97"/>
    <w:rsid w:val="00701635"/>
    <w:rsid w:val="00730F11"/>
    <w:rsid w:val="007676FA"/>
    <w:rsid w:val="007B020E"/>
    <w:rsid w:val="0083460D"/>
    <w:rsid w:val="00934962"/>
    <w:rsid w:val="00976BE1"/>
    <w:rsid w:val="00BC7699"/>
    <w:rsid w:val="00C01D5D"/>
    <w:rsid w:val="00CC312A"/>
    <w:rsid w:val="00CC5104"/>
    <w:rsid w:val="00D17E51"/>
    <w:rsid w:val="00D40251"/>
    <w:rsid w:val="00D55510"/>
    <w:rsid w:val="00E2339D"/>
    <w:rsid w:val="00E5450F"/>
    <w:rsid w:val="00F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D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D5D"/>
    <w:rPr>
      <w:sz w:val="20"/>
      <w:szCs w:val="20"/>
    </w:rPr>
  </w:style>
  <w:style w:type="paragraph" w:styleId="a9">
    <w:name w:val="List Paragraph"/>
    <w:basedOn w:val="a"/>
    <w:uiPriority w:val="34"/>
    <w:qFormat/>
    <w:rsid w:val="00C01D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D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D5D"/>
    <w:rPr>
      <w:sz w:val="20"/>
      <w:szCs w:val="20"/>
    </w:rPr>
  </w:style>
  <w:style w:type="paragraph" w:styleId="a9">
    <w:name w:val="List Paragraph"/>
    <w:basedOn w:val="a"/>
    <w:uiPriority w:val="34"/>
    <w:qFormat/>
    <w:rsid w:val="00C01D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Lins</cp:lastModifiedBy>
  <cp:revision>18</cp:revision>
  <dcterms:created xsi:type="dcterms:W3CDTF">2018-03-28T09:12:00Z</dcterms:created>
  <dcterms:modified xsi:type="dcterms:W3CDTF">2018-03-28T13:53:00Z</dcterms:modified>
</cp:coreProperties>
</file>