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C" w:rsidRPr="0066758F" w:rsidRDefault="007F79AC" w:rsidP="007F79AC">
      <w:pPr>
        <w:snapToGrid w:val="0"/>
        <w:spacing w:line="0" w:lineRule="atLeast"/>
        <w:rPr>
          <w:rFonts w:ascii="標楷體" w:eastAsia="標楷體" w:hAnsi="標楷體" w:cs="Times New Roman"/>
          <w:b/>
          <w:sz w:val="36"/>
          <w:szCs w:val="36"/>
        </w:rPr>
      </w:pPr>
      <w:r w:rsidRPr="0066758F">
        <w:rPr>
          <w:rFonts w:ascii="標楷體" w:eastAsia="標楷體" w:hAnsi="標楷體" w:cs="Times New Roman"/>
          <w:noProof/>
        </w:rPr>
        <w:drawing>
          <wp:inline distT="0" distB="0" distL="0" distR="0" wp14:anchorId="6336B325" wp14:editId="44836FE1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AC" w:rsidRPr="0066758F" w:rsidRDefault="007F79AC" w:rsidP="007F79AC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6758F">
        <w:rPr>
          <w:rFonts w:ascii="標楷體" w:eastAsia="標楷體" w:hAnsi="標楷體" w:cs="Times New Roman" w:hint="eastAsia"/>
          <w:b/>
          <w:sz w:val="36"/>
          <w:szCs w:val="36"/>
        </w:rPr>
        <w:t>國家發展</w:t>
      </w:r>
      <w:r w:rsidRPr="0066758F">
        <w:rPr>
          <w:rFonts w:ascii="標楷體" w:eastAsia="標楷體" w:hAnsi="標楷體" w:cs="Times New Roman"/>
          <w:b/>
          <w:sz w:val="36"/>
          <w:szCs w:val="36"/>
        </w:rPr>
        <w:t>委員會 新聞稿</w:t>
      </w:r>
    </w:p>
    <w:p w:rsidR="007F79AC" w:rsidRPr="0066758F" w:rsidRDefault="007F79AC" w:rsidP="007F79AC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66758F">
        <w:rPr>
          <w:rFonts w:ascii="標楷體" w:eastAsia="標楷體" w:hAnsi="標楷體" w:hint="eastAsia"/>
          <w:szCs w:val="24"/>
        </w:rPr>
        <w:t>發布日期：106年</w:t>
      </w:r>
      <w:r w:rsidR="00321923">
        <w:rPr>
          <w:rFonts w:ascii="標楷體" w:eastAsia="標楷體" w:hAnsi="標楷體" w:hint="eastAsia"/>
          <w:szCs w:val="24"/>
        </w:rPr>
        <w:t>7</w:t>
      </w:r>
      <w:r w:rsidRPr="0066758F">
        <w:rPr>
          <w:rFonts w:ascii="標楷體" w:eastAsia="標楷體" w:hAnsi="標楷體" w:hint="eastAsia"/>
          <w:szCs w:val="24"/>
        </w:rPr>
        <w:t>月</w:t>
      </w:r>
      <w:r w:rsidR="00321923">
        <w:rPr>
          <w:rFonts w:ascii="標楷體" w:eastAsia="標楷體" w:hAnsi="標楷體" w:hint="eastAsia"/>
          <w:szCs w:val="24"/>
        </w:rPr>
        <w:t>11</w:t>
      </w:r>
      <w:r w:rsidRPr="0066758F">
        <w:rPr>
          <w:rFonts w:ascii="標楷體" w:eastAsia="標楷體" w:hAnsi="標楷體" w:hint="eastAsia"/>
          <w:szCs w:val="24"/>
        </w:rPr>
        <w:t>日</w:t>
      </w:r>
    </w:p>
    <w:p w:rsidR="007F79AC" w:rsidRPr="0066758F" w:rsidRDefault="007F79AC" w:rsidP="007F79AC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66758F">
        <w:rPr>
          <w:rFonts w:ascii="標楷體" w:eastAsia="標楷體" w:hAnsi="標楷體" w:hint="eastAsia"/>
          <w:szCs w:val="24"/>
        </w:rPr>
        <w:t>聯</w:t>
      </w:r>
      <w:r w:rsidRPr="0066758F">
        <w:rPr>
          <w:rFonts w:ascii="標楷體" w:eastAsia="標楷體" w:hAnsi="標楷體"/>
          <w:szCs w:val="24"/>
        </w:rPr>
        <w:t xml:space="preserve"> </w:t>
      </w:r>
      <w:r w:rsidRPr="0066758F">
        <w:rPr>
          <w:rFonts w:ascii="標楷體" w:eastAsia="標楷體" w:hAnsi="標楷體" w:hint="eastAsia"/>
          <w:szCs w:val="24"/>
        </w:rPr>
        <w:t>絡</w:t>
      </w:r>
      <w:r w:rsidRPr="0066758F">
        <w:rPr>
          <w:rFonts w:ascii="標楷體" w:eastAsia="標楷體" w:hAnsi="標楷體"/>
          <w:szCs w:val="24"/>
        </w:rPr>
        <w:t xml:space="preserve"> </w:t>
      </w:r>
      <w:r w:rsidRPr="0066758F">
        <w:rPr>
          <w:rFonts w:ascii="標楷體" w:eastAsia="標楷體" w:hAnsi="標楷體" w:hint="eastAsia"/>
          <w:szCs w:val="24"/>
        </w:rPr>
        <w:t>人：詹方冠、</w:t>
      </w:r>
      <w:r w:rsidR="008856BC">
        <w:rPr>
          <w:rFonts w:ascii="標楷體" w:eastAsia="標楷體" w:hAnsi="標楷體" w:hint="eastAsia"/>
          <w:szCs w:val="24"/>
        </w:rPr>
        <w:t>陳彥廷</w:t>
      </w:r>
    </w:p>
    <w:p w:rsidR="007F79AC" w:rsidRPr="0066758F" w:rsidRDefault="007F79AC" w:rsidP="007F79AC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66758F">
        <w:rPr>
          <w:rFonts w:ascii="標楷體" w:eastAsia="標楷體" w:hAnsi="標楷體" w:hint="eastAsia"/>
          <w:szCs w:val="24"/>
        </w:rPr>
        <w:t>聯絡電話：2316-5850、</w:t>
      </w:r>
      <w:r w:rsidR="008856BC">
        <w:rPr>
          <w:rFonts w:ascii="標楷體" w:eastAsia="標楷體" w:hAnsi="標楷體" w:hint="eastAsia"/>
          <w:szCs w:val="24"/>
        </w:rPr>
        <w:t>2316-5609</w:t>
      </w:r>
    </w:p>
    <w:p w:rsidR="00FC5F6B" w:rsidRPr="007F79AC" w:rsidRDefault="00B9698F" w:rsidP="007F79AC">
      <w:pPr>
        <w:widowControl/>
        <w:spacing w:beforeLines="100" w:before="360" w:line="35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政府聚焦</w:t>
      </w:r>
      <w:bookmarkStart w:id="0" w:name="_GoBack"/>
      <w:bookmarkEnd w:id="0"/>
      <w:r w:rsidR="00A83009">
        <w:rPr>
          <w:rFonts w:ascii="標楷體" w:eastAsia="標楷體" w:hAnsi="標楷體" w:cs="Times New Roman" w:hint="eastAsia"/>
          <w:b/>
          <w:sz w:val="32"/>
          <w:szCs w:val="32"/>
        </w:rPr>
        <w:t>關鍵議題，加速我國物聯網產業發展</w:t>
      </w:r>
    </w:p>
    <w:p w:rsidR="00775744" w:rsidRPr="00FF1EE0" w:rsidRDefault="004A58B8" w:rsidP="007F79AC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國發會表示，為爭取</w:t>
      </w:r>
      <w:r w:rsidR="00DF2C67">
        <w:rPr>
          <w:rFonts w:ascii="標楷體" w:eastAsia="標楷體" w:hAnsi="標楷體" w:cs="Times New Roman" w:hint="eastAsia"/>
          <w:sz w:val="28"/>
          <w:szCs w:val="28"/>
        </w:rPr>
        <w:t>全球在自駕車、人工智慧(AI)、智慧城市等領域</w:t>
      </w:r>
      <w:r>
        <w:rPr>
          <w:rFonts w:ascii="標楷體" w:eastAsia="標楷體" w:hAnsi="標楷體" w:cs="Times New Roman" w:hint="eastAsia"/>
          <w:sz w:val="28"/>
          <w:szCs w:val="28"/>
        </w:rPr>
        <w:t>蓬勃發展所帶來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的物聯網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應用龐大商機</w:t>
      </w:r>
      <w:r w:rsidR="00D714BE">
        <w:rPr>
          <w:rFonts w:ascii="標楷體" w:eastAsia="標楷體" w:hAnsi="標楷體" w:cs="Times New Roman" w:hint="eastAsia"/>
          <w:sz w:val="28"/>
          <w:szCs w:val="28"/>
        </w:rPr>
        <w:t>，「亞洲</w:t>
      </w:r>
      <w:proofErr w:type="gramStart"/>
      <w:r w:rsidR="00D714BE">
        <w:rPr>
          <w:rFonts w:ascii="標楷體" w:eastAsia="標楷體" w:hAnsi="標楷體" w:cs="Times New Roman" w:hint="eastAsia"/>
          <w:sz w:val="28"/>
          <w:szCs w:val="28"/>
        </w:rPr>
        <w:t>‧</w:t>
      </w:r>
      <w:proofErr w:type="gramEnd"/>
      <w:r w:rsidR="00D714BE">
        <w:rPr>
          <w:rFonts w:ascii="標楷體" w:eastAsia="標楷體" w:hAnsi="標楷體" w:cs="Times New Roman" w:hint="eastAsia"/>
          <w:sz w:val="28"/>
          <w:szCs w:val="28"/>
        </w:rPr>
        <w:t>矽谷」計畫已將自動駕駛、</w:t>
      </w:r>
      <w:r w:rsidR="00040CB0">
        <w:rPr>
          <w:rFonts w:ascii="標楷體" w:eastAsia="標楷體" w:hAnsi="標楷體" w:cs="Times New Roman" w:hint="eastAsia"/>
          <w:sz w:val="28"/>
          <w:szCs w:val="28"/>
        </w:rPr>
        <w:t>AI</w:t>
      </w:r>
      <w:r w:rsidR="00D714BE">
        <w:rPr>
          <w:rFonts w:ascii="標楷體" w:eastAsia="標楷體" w:hAnsi="標楷體" w:cs="Times New Roman" w:hint="eastAsia"/>
          <w:sz w:val="28"/>
          <w:szCs w:val="28"/>
        </w:rPr>
        <w:t>等列入關鍵議題，</w:t>
      </w:r>
      <w:r>
        <w:rPr>
          <w:rFonts w:ascii="標楷體" w:eastAsia="標楷體" w:hAnsi="標楷體" w:cs="Times New Roman" w:hint="eastAsia"/>
          <w:sz w:val="28"/>
          <w:szCs w:val="28"/>
        </w:rPr>
        <w:t>並積極推動示範場域實證，</w:t>
      </w:r>
      <w:r w:rsidR="00D714BE">
        <w:rPr>
          <w:rFonts w:ascii="標楷體" w:eastAsia="標楷體" w:hAnsi="標楷體" w:cs="Times New Roman" w:hint="eastAsia"/>
          <w:sz w:val="28"/>
          <w:szCs w:val="28"/>
        </w:rPr>
        <w:t>協助業者及早布局，以強化</w:t>
      </w:r>
      <w:proofErr w:type="gramStart"/>
      <w:r w:rsidR="00D714BE">
        <w:rPr>
          <w:rFonts w:ascii="標楷體" w:eastAsia="標楷體" w:hAnsi="標楷體" w:cs="Times New Roman" w:hint="eastAsia"/>
          <w:sz w:val="28"/>
          <w:szCs w:val="28"/>
        </w:rPr>
        <w:t>國內物聯網</w:t>
      </w:r>
      <w:proofErr w:type="gramEnd"/>
      <w:r w:rsidR="00D714BE">
        <w:rPr>
          <w:rFonts w:ascii="標楷體" w:eastAsia="標楷體" w:hAnsi="標楷體" w:cs="Times New Roman" w:hint="eastAsia"/>
          <w:sz w:val="28"/>
          <w:szCs w:val="28"/>
        </w:rPr>
        <w:t>產業能量，進而搶攻國際市場。</w:t>
      </w:r>
    </w:p>
    <w:p w:rsidR="00CD77ED" w:rsidRPr="00CD77ED" w:rsidRDefault="00D96A39" w:rsidP="00CD77ED">
      <w:pPr>
        <w:widowControl/>
        <w:spacing w:beforeLines="50" w:before="180" w:line="48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近期全球</w:t>
      </w:r>
      <w:r w:rsidR="00074EC0">
        <w:rPr>
          <w:rFonts w:ascii="標楷體" w:eastAsia="標楷體" w:hAnsi="標楷體" w:cs="Times New Roman" w:hint="eastAsia"/>
          <w:b/>
          <w:sz w:val="28"/>
          <w:szCs w:val="28"/>
        </w:rPr>
        <w:t>關注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焦點</w:t>
      </w:r>
      <w:r w:rsidR="00860066">
        <w:rPr>
          <w:rFonts w:ascii="標楷體" w:eastAsia="標楷體" w:hAnsi="標楷體" w:cs="Times New Roman" w:hint="eastAsia"/>
          <w:b/>
          <w:sz w:val="28"/>
          <w:szCs w:val="28"/>
        </w:rPr>
        <w:t>：自駕車、AI</w:t>
      </w:r>
      <w:r w:rsidR="005036BC">
        <w:rPr>
          <w:rFonts w:ascii="標楷體" w:eastAsia="標楷體" w:hAnsi="標楷體" w:cs="Times New Roman" w:hint="eastAsia"/>
          <w:b/>
          <w:sz w:val="28"/>
          <w:szCs w:val="28"/>
        </w:rPr>
        <w:t>、智慧城市</w:t>
      </w:r>
    </w:p>
    <w:p w:rsidR="003253C9" w:rsidRDefault="00FD223C" w:rsidP="00DA686A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工研院IEK研究報告指出，</w:t>
      </w:r>
      <w:proofErr w:type="gramStart"/>
      <w:r w:rsidR="00225A6F">
        <w:rPr>
          <w:rFonts w:ascii="標楷體" w:eastAsia="標楷體" w:hAnsi="標楷體" w:cs="Times New Roman" w:hint="eastAsia"/>
          <w:sz w:val="28"/>
          <w:szCs w:val="28"/>
        </w:rPr>
        <w:t>物聯網</w:t>
      </w:r>
      <w:proofErr w:type="gramEnd"/>
      <w:r w:rsidR="00225A6F">
        <w:rPr>
          <w:rFonts w:ascii="標楷體" w:eastAsia="標楷體" w:hAnsi="標楷體" w:cs="Times New Roman" w:hint="eastAsia"/>
          <w:sz w:val="28"/>
          <w:szCs w:val="28"/>
        </w:rPr>
        <w:t>發展分為終端連結、平台分析、應用服務三個層面</w:t>
      </w:r>
      <w:r w:rsidR="00CA2EF9">
        <w:rPr>
          <w:rFonts w:ascii="標楷體" w:eastAsia="標楷體" w:hAnsi="標楷體" w:cs="Times New Roman" w:hint="eastAsia"/>
          <w:sz w:val="28"/>
          <w:szCs w:val="28"/>
        </w:rPr>
        <w:t>，其中尤以應用服務最具市場潛力。</w:t>
      </w:r>
      <w:r w:rsidR="009402EB">
        <w:rPr>
          <w:rFonts w:ascii="標楷體" w:eastAsia="標楷體" w:hAnsi="標楷體" w:cs="Times New Roman" w:hint="eastAsia"/>
          <w:sz w:val="28"/>
          <w:szCs w:val="28"/>
        </w:rPr>
        <w:t>依此觀察</w:t>
      </w:r>
      <w:r w:rsidR="00CA2EF9">
        <w:rPr>
          <w:rFonts w:ascii="標楷體" w:eastAsia="標楷體" w:hAnsi="標楷體" w:cs="Times New Roman" w:hint="eastAsia"/>
          <w:sz w:val="28"/>
          <w:szCs w:val="28"/>
        </w:rPr>
        <w:t>近期</w:t>
      </w:r>
      <w:proofErr w:type="gramStart"/>
      <w:r w:rsidR="00CA2EF9">
        <w:rPr>
          <w:rFonts w:ascii="標楷體" w:eastAsia="標楷體" w:hAnsi="標楷體" w:cs="Times New Roman" w:hint="eastAsia"/>
          <w:sz w:val="28"/>
          <w:szCs w:val="28"/>
        </w:rPr>
        <w:t>全球物聯網</w:t>
      </w:r>
      <w:proofErr w:type="gramEnd"/>
      <w:r w:rsidR="00CA2EF9">
        <w:rPr>
          <w:rFonts w:ascii="標楷體" w:eastAsia="標楷體" w:hAnsi="標楷體" w:cs="Times New Roman" w:hint="eastAsia"/>
          <w:sz w:val="28"/>
          <w:szCs w:val="28"/>
        </w:rPr>
        <w:t>發展</w:t>
      </w:r>
      <w:r w:rsidR="00040CB0">
        <w:rPr>
          <w:rFonts w:ascii="標楷體" w:eastAsia="標楷體" w:hAnsi="標楷體" w:cs="Times New Roman" w:hint="eastAsia"/>
          <w:sz w:val="28"/>
          <w:szCs w:val="28"/>
        </w:rPr>
        <w:t>情形</w:t>
      </w:r>
      <w:r w:rsidR="00CA2EF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61DEE">
        <w:rPr>
          <w:rFonts w:ascii="標楷體" w:eastAsia="標楷體" w:hAnsi="標楷體" w:cs="Times New Roman" w:hint="eastAsia"/>
          <w:sz w:val="28"/>
          <w:szCs w:val="28"/>
        </w:rPr>
        <w:t>各層面之趨勢及重點歸結如下</w:t>
      </w:r>
      <w:r w:rsidR="003253C9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253C9" w:rsidRDefault="00B81314" w:rsidP="00B81314">
      <w:pPr>
        <w:widowControl/>
        <w:spacing w:beforeLines="50" w:before="180" w:line="48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─</w:t>
      </w:r>
      <w:proofErr w:type="gramEnd"/>
      <w:r w:rsidR="00225A6F">
        <w:rPr>
          <w:rFonts w:ascii="標楷體" w:eastAsia="標楷體" w:hAnsi="標楷體" w:cs="Times New Roman" w:hint="eastAsia"/>
          <w:sz w:val="28"/>
          <w:szCs w:val="28"/>
        </w:rPr>
        <w:t>在終端連結面</w:t>
      </w:r>
      <w:r w:rsidR="003253C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A8128B">
        <w:rPr>
          <w:rFonts w:ascii="標楷體" w:eastAsia="標楷體" w:hAnsi="標楷體" w:cs="Times New Roman" w:hint="eastAsia"/>
          <w:sz w:val="28"/>
          <w:szCs w:val="28"/>
        </w:rPr>
        <w:t>隨汽車智慧化程度不斷提高，</w:t>
      </w:r>
      <w:r w:rsidR="00DD78A3">
        <w:rPr>
          <w:rFonts w:ascii="標楷體" w:eastAsia="標楷體" w:hAnsi="標楷體" w:cs="Times New Roman" w:hint="eastAsia"/>
          <w:sz w:val="28"/>
          <w:szCs w:val="28"/>
        </w:rPr>
        <w:t>涵蓋電動車、</w:t>
      </w:r>
      <w:proofErr w:type="gramStart"/>
      <w:r w:rsidR="00DD78A3">
        <w:rPr>
          <w:rFonts w:ascii="標楷體" w:eastAsia="標楷體" w:hAnsi="標楷體" w:cs="Times New Roman" w:hint="eastAsia"/>
          <w:sz w:val="28"/>
          <w:szCs w:val="28"/>
        </w:rPr>
        <w:t>車聯網</w:t>
      </w:r>
      <w:proofErr w:type="gramEnd"/>
      <w:r w:rsidR="006F07D5">
        <w:rPr>
          <w:rFonts w:ascii="標楷體" w:eastAsia="標楷體" w:hAnsi="標楷體" w:cs="Times New Roman" w:hint="eastAsia"/>
          <w:sz w:val="28"/>
          <w:szCs w:val="28"/>
        </w:rPr>
        <w:t>、共享服務等面向，</w:t>
      </w:r>
      <w:r w:rsidR="003E3202">
        <w:rPr>
          <w:rFonts w:ascii="標楷體" w:eastAsia="標楷體" w:hAnsi="標楷體" w:cs="Times New Roman" w:hint="eastAsia"/>
          <w:sz w:val="28"/>
          <w:szCs w:val="28"/>
        </w:rPr>
        <w:t>帶動自駕車發展，</w:t>
      </w:r>
      <w:r w:rsidR="00225A6F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3E3202">
        <w:rPr>
          <w:rFonts w:ascii="標楷體" w:eastAsia="標楷體" w:hAnsi="標楷體" w:cs="Times New Roman" w:hint="eastAsia"/>
          <w:sz w:val="28"/>
          <w:szCs w:val="28"/>
        </w:rPr>
        <w:t>吸引</w:t>
      </w:r>
      <w:r w:rsidR="00225A6F">
        <w:rPr>
          <w:rFonts w:ascii="標楷體" w:eastAsia="標楷體" w:hAnsi="標楷體" w:cs="Times New Roman" w:hint="eastAsia"/>
          <w:sz w:val="28"/>
          <w:szCs w:val="28"/>
        </w:rPr>
        <w:t>歐美</w:t>
      </w:r>
      <w:r w:rsidR="003E3202">
        <w:rPr>
          <w:rFonts w:ascii="標楷體" w:eastAsia="標楷體" w:hAnsi="標楷體" w:cs="Times New Roman" w:hint="eastAsia"/>
          <w:sz w:val="28"/>
          <w:szCs w:val="28"/>
        </w:rPr>
        <w:t>、日韓及中國大陸等國家積極投入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253C9" w:rsidRDefault="00B81314" w:rsidP="00B81314">
      <w:pPr>
        <w:widowControl/>
        <w:spacing w:beforeLines="50" w:before="180" w:line="48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─</w:t>
      </w:r>
      <w:proofErr w:type="gramEnd"/>
      <w:r w:rsidR="00225A6F">
        <w:rPr>
          <w:rFonts w:ascii="標楷體" w:eastAsia="標楷體" w:hAnsi="標楷體" w:cs="Times New Roman" w:hint="eastAsia"/>
          <w:sz w:val="28"/>
          <w:szCs w:val="28"/>
        </w:rPr>
        <w:t>在平台分析面</w:t>
      </w:r>
      <w:r w:rsidR="003253C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A26B8D">
        <w:rPr>
          <w:rFonts w:ascii="標楷體" w:eastAsia="標楷體" w:hAnsi="標楷體" w:cs="Times New Roman" w:hint="eastAsia"/>
          <w:sz w:val="28"/>
          <w:szCs w:val="28"/>
        </w:rPr>
        <w:t>以AI技術導入為重點</w:t>
      </w:r>
      <w:r w:rsidR="00186A2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967E0">
        <w:rPr>
          <w:rFonts w:ascii="標楷體" w:eastAsia="標楷體" w:hAnsi="標楷體" w:cs="Times New Roman" w:hint="eastAsia"/>
          <w:sz w:val="28"/>
          <w:szCs w:val="28"/>
        </w:rPr>
        <w:t>除</w:t>
      </w:r>
      <w:r w:rsidR="00693159" w:rsidRPr="00693159">
        <w:rPr>
          <w:rFonts w:ascii="標楷體" w:eastAsia="標楷體" w:hAnsi="標楷體" w:cs="Times New Roman" w:hint="eastAsia"/>
          <w:sz w:val="28"/>
          <w:szCs w:val="28"/>
        </w:rPr>
        <w:t>促使</w:t>
      </w:r>
      <w:proofErr w:type="spellStart"/>
      <w:r w:rsidR="00693159">
        <w:rPr>
          <w:rFonts w:ascii="標楷體" w:eastAsia="標楷體" w:hAnsi="標楷體" w:cs="Times New Roman" w:hint="eastAsia"/>
          <w:sz w:val="28"/>
          <w:szCs w:val="28"/>
        </w:rPr>
        <w:t>IoT</w:t>
      </w:r>
      <w:proofErr w:type="spellEnd"/>
      <w:r w:rsidR="00693159">
        <w:rPr>
          <w:rFonts w:ascii="標楷體" w:eastAsia="標楷體" w:hAnsi="標楷體" w:cs="Times New Roman" w:hint="eastAsia"/>
          <w:sz w:val="28"/>
          <w:szCs w:val="28"/>
        </w:rPr>
        <w:t>終端裝置升級為</w:t>
      </w:r>
      <w:proofErr w:type="spellStart"/>
      <w:r w:rsidR="00693159" w:rsidRPr="00693159">
        <w:rPr>
          <w:rFonts w:ascii="標楷體" w:eastAsia="標楷體" w:hAnsi="標楷體" w:cs="Times New Roman" w:hint="eastAsia"/>
          <w:sz w:val="28"/>
          <w:szCs w:val="28"/>
        </w:rPr>
        <w:t>AIoT</w:t>
      </w:r>
      <w:proofErr w:type="spellEnd"/>
      <w:r w:rsidR="00693159" w:rsidRPr="00693159">
        <w:rPr>
          <w:rFonts w:ascii="標楷體" w:eastAsia="標楷體" w:hAnsi="標楷體" w:cs="Times New Roman" w:hint="eastAsia"/>
          <w:sz w:val="28"/>
          <w:szCs w:val="28"/>
        </w:rPr>
        <w:t>智慧機器</w:t>
      </w:r>
      <w:r w:rsidR="003253C9">
        <w:rPr>
          <w:rFonts w:ascii="標楷體" w:eastAsia="標楷體" w:hAnsi="標楷體" w:cs="Times New Roman" w:hint="eastAsia"/>
          <w:sz w:val="28"/>
          <w:szCs w:val="28"/>
        </w:rPr>
        <w:t>，廣泛應用在</w:t>
      </w:r>
      <w:r w:rsidR="003E3202">
        <w:rPr>
          <w:rFonts w:ascii="標楷體" w:eastAsia="標楷體" w:hAnsi="標楷體" w:cs="Times New Roman" w:hint="eastAsia"/>
          <w:sz w:val="28"/>
          <w:szCs w:val="28"/>
        </w:rPr>
        <w:t>各產業</w:t>
      </w:r>
      <w:r w:rsidR="00EE59EC">
        <w:rPr>
          <w:rFonts w:ascii="標楷體" w:eastAsia="標楷體" w:hAnsi="標楷體" w:cs="Times New Roman" w:hint="eastAsia"/>
          <w:sz w:val="28"/>
          <w:szCs w:val="28"/>
        </w:rPr>
        <w:t>領域</w:t>
      </w:r>
      <w:r w:rsidR="004967E0">
        <w:rPr>
          <w:rFonts w:ascii="標楷體" w:eastAsia="標楷體" w:hAnsi="標楷體" w:cs="Times New Roman" w:hint="eastAsia"/>
          <w:sz w:val="28"/>
          <w:szCs w:val="28"/>
        </w:rPr>
        <w:t>外</w:t>
      </w:r>
      <w:r w:rsidR="00AF4B0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430D8">
        <w:rPr>
          <w:rFonts w:ascii="標楷體" w:eastAsia="標楷體" w:hAnsi="標楷體" w:cs="Times New Roman" w:hint="eastAsia"/>
          <w:sz w:val="28"/>
          <w:szCs w:val="28"/>
        </w:rPr>
        <w:t>Microsoft、Google等大廠也打造AI平台，吸引外部開發者運用其技術資源，藉此</w:t>
      </w:r>
      <w:proofErr w:type="gramStart"/>
      <w:r w:rsidR="005430D8">
        <w:rPr>
          <w:rFonts w:ascii="標楷體" w:eastAsia="標楷體" w:hAnsi="標楷體" w:cs="Times New Roman" w:hint="eastAsia"/>
          <w:sz w:val="28"/>
          <w:szCs w:val="28"/>
        </w:rPr>
        <w:t>佈</w:t>
      </w:r>
      <w:proofErr w:type="gramEnd"/>
      <w:r w:rsidR="005430D8">
        <w:rPr>
          <w:rFonts w:ascii="標楷體" w:eastAsia="標楷體" w:hAnsi="標楷體" w:cs="Times New Roman" w:hint="eastAsia"/>
          <w:sz w:val="28"/>
          <w:szCs w:val="28"/>
        </w:rPr>
        <w:t>建生態體系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87027" w:rsidRPr="00DA686A" w:rsidRDefault="00B81314" w:rsidP="00B81314">
      <w:pPr>
        <w:widowControl/>
        <w:spacing w:beforeLines="50" w:before="180" w:line="48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─</w:t>
      </w:r>
      <w:proofErr w:type="gramEnd"/>
      <w:r w:rsidR="00225A6F">
        <w:rPr>
          <w:rFonts w:ascii="標楷體" w:eastAsia="標楷體" w:hAnsi="標楷體" w:cs="Times New Roman" w:hint="eastAsia"/>
          <w:sz w:val="28"/>
          <w:szCs w:val="28"/>
        </w:rPr>
        <w:t>在應用服務面</w:t>
      </w:r>
      <w:r w:rsidR="003E3202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66534">
        <w:rPr>
          <w:rFonts w:ascii="標楷體" w:eastAsia="標楷體" w:hAnsi="標楷體" w:cs="Times New Roman" w:hint="eastAsia"/>
          <w:sz w:val="28"/>
          <w:szCs w:val="28"/>
        </w:rPr>
        <w:t>英、美、日、韓等國均提出智慧城市相關計畫，</w:t>
      </w:r>
      <w:r w:rsidR="00F81877">
        <w:rPr>
          <w:rFonts w:ascii="標楷體" w:eastAsia="標楷體" w:hAnsi="標楷體" w:cs="Times New Roman" w:hint="eastAsia"/>
          <w:sz w:val="28"/>
          <w:szCs w:val="28"/>
        </w:rPr>
        <w:t>由解決在地問題著手，打造</w:t>
      </w:r>
      <w:r w:rsidR="009402EB">
        <w:rPr>
          <w:rFonts w:ascii="標楷體" w:eastAsia="標楷體" w:hAnsi="標楷體" w:cs="Times New Roman" w:hint="eastAsia"/>
          <w:sz w:val="28"/>
          <w:szCs w:val="28"/>
        </w:rPr>
        <w:t>智慧城市</w:t>
      </w:r>
      <w:proofErr w:type="gramStart"/>
      <w:r w:rsidR="009402EB">
        <w:rPr>
          <w:rFonts w:ascii="標楷體" w:eastAsia="標楷體" w:hAnsi="標楷體" w:cs="Times New Roman" w:hint="eastAsia"/>
          <w:sz w:val="28"/>
          <w:szCs w:val="28"/>
        </w:rPr>
        <w:t>為物聯網</w:t>
      </w:r>
      <w:proofErr w:type="gramEnd"/>
      <w:r w:rsidR="009402EB">
        <w:rPr>
          <w:rFonts w:ascii="標楷體" w:eastAsia="標楷體" w:hAnsi="標楷體" w:cs="Times New Roman" w:hint="eastAsia"/>
          <w:sz w:val="28"/>
          <w:szCs w:val="28"/>
        </w:rPr>
        <w:t>應用場域，</w:t>
      </w:r>
      <w:r w:rsidR="00F81877">
        <w:rPr>
          <w:rFonts w:ascii="標楷體" w:eastAsia="標楷體" w:hAnsi="標楷體" w:cs="Times New Roman" w:hint="eastAsia"/>
          <w:sz w:val="28"/>
          <w:szCs w:val="28"/>
        </w:rPr>
        <w:t>驗證商業模式</w:t>
      </w:r>
      <w:r w:rsidR="00A26B8D">
        <w:rPr>
          <w:rFonts w:ascii="標楷體" w:eastAsia="標楷體" w:hAnsi="標楷體" w:cs="Times New Roman" w:hint="eastAsia"/>
          <w:sz w:val="28"/>
          <w:szCs w:val="28"/>
        </w:rPr>
        <w:t>，其中尤以交通、健康等</w:t>
      </w:r>
      <w:r w:rsidR="00791395">
        <w:rPr>
          <w:rFonts w:ascii="標楷體" w:eastAsia="標楷體" w:hAnsi="標楷體" w:cs="Times New Roman" w:hint="eastAsia"/>
          <w:sz w:val="28"/>
          <w:szCs w:val="28"/>
        </w:rPr>
        <w:t>共通性議題</w:t>
      </w:r>
      <w:r w:rsidR="00F66534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F81877">
        <w:rPr>
          <w:rFonts w:ascii="標楷體" w:eastAsia="標楷體" w:hAnsi="標楷體" w:cs="Times New Roman" w:hint="eastAsia"/>
          <w:sz w:val="28"/>
          <w:szCs w:val="28"/>
        </w:rPr>
        <w:t>全球</w:t>
      </w:r>
      <w:r w:rsidR="00A26B8D">
        <w:rPr>
          <w:rFonts w:ascii="標楷體" w:eastAsia="標楷體" w:hAnsi="標楷體" w:cs="Times New Roman" w:hint="eastAsia"/>
          <w:sz w:val="28"/>
          <w:szCs w:val="28"/>
        </w:rPr>
        <w:t>關注焦點。</w:t>
      </w:r>
      <w:r w:rsidR="00A26B8D" w:rsidRPr="00DA686A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379AA" w:rsidRDefault="004A58B8" w:rsidP="000A5C76">
      <w:pPr>
        <w:widowControl/>
        <w:spacing w:beforeLines="50" w:before="180" w:line="48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國內</w:t>
      </w:r>
      <w:r w:rsidR="003379AA">
        <w:rPr>
          <w:rFonts w:ascii="標楷體" w:eastAsia="標楷體" w:hAnsi="標楷體" w:cs="Times New Roman" w:hint="eastAsia"/>
          <w:b/>
          <w:sz w:val="28"/>
          <w:szCs w:val="28"/>
        </w:rPr>
        <w:t>智慧城市已具發展實績</w:t>
      </w:r>
    </w:p>
    <w:p w:rsidR="00566B28" w:rsidRDefault="00921F77" w:rsidP="00F158C8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從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全球</w:t>
      </w:r>
      <w:r w:rsidR="001262CD">
        <w:rPr>
          <w:rFonts w:ascii="標楷體" w:eastAsia="標楷體" w:hAnsi="標楷體" w:cs="Times New Roman" w:hint="eastAsia"/>
          <w:sz w:val="28"/>
          <w:szCs w:val="28"/>
        </w:rPr>
        <w:t>物聯網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產業趨勢</w:t>
      </w:r>
      <w:r w:rsidR="00040CB0">
        <w:rPr>
          <w:rFonts w:ascii="標楷體" w:eastAsia="標楷體" w:hAnsi="標楷體" w:cs="Times New Roman" w:hint="eastAsia"/>
          <w:sz w:val="28"/>
          <w:szCs w:val="28"/>
        </w:rPr>
        <w:t>觀察國內相關領域之發展</w:t>
      </w:r>
      <w:r w:rsidR="00FD13A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66B28">
        <w:rPr>
          <w:rFonts w:ascii="標楷體" w:eastAsia="標楷體" w:hAnsi="標楷體" w:cs="Times New Roman" w:hint="eastAsia"/>
          <w:sz w:val="28"/>
          <w:szCs w:val="28"/>
        </w:rPr>
        <w:t>可以發現：</w:t>
      </w:r>
    </w:p>
    <w:p w:rsidR="00566B28" w:rsidRDefault="00B81314" w:rsidP="00B81314">
      <w:pPr>
        <w:widowControl/>
        <w:spacing w:beforeLines="50" w:before="180" w:line="48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─</w:t>
      </w:r>
      <w:proofErr w:type="gramEnd"/>
      <w:r w:rsidR="00566B28">
        <w:rPr>
          <w:rFonts w:ascii="標楷體" w:eastAsia="標楷體" w:hAnsi="標楷體" w:cs="Times New Roman" w:hint="eastAsia"/>
          <w:sz w:val="28"/>
          <w:szCs w:val="28"/>
        </w:rPr>
        <w:t>在終端連結</w:t>
      </w:r>
      <w:r w:rsidR="00FD13AE">
        <w:rPr>
          <w:rFonts w:ascii="標楷體" w:eastAsia="標楷體" w:hAnsi="標楷體" w:cs="Times New Roman" w:hint="eastAsia"/>
          <w:sz w:val="28"/>
          <w:szCs w:val="28"/>
        </w:rPr>
        <w:t>面，我國廠商具備良好的車載設備製造</w:t>
      </w:r>
      <w:r w:rsidR="005D6E07">
        <w:rPr>
          <w:rFonts w:ascii="標楷體" w:eastAsia="標楷體" w:hAnsi="標楷體" w:cs="Times New Roman" w:hint="eastAsia"/>
          <w:sz w:val="28"/>
          <w:szCs w:val="28"/>
        </w:rPr>
        <w:t>及影像辨識系統</w:t>
      </w:r>
      <w:r w:rsidR="00FD13AE">
        <w:rPr>
          <w:rFonts w:ascii="標楷體" w:eastAsia="標楷體" w:hAnsi="標楷體" w:cs="Times New Roman" w:hint="eastAsia"/>
          <w:sz w:val="28"/>
          <w:szCs w:val="28"/>
        </w:rPr>
        <w:t>能力</w:t>
      </w:r>
      <w:r w:rsidR="005D6E07">
        <w:rPr>
          <w:rFonts w:ascii="標楷體" w:eastAsia="標楷體" w:hAnsi="標楷體" w:cs="Times New Roman" w:hint="eastAsia"/>
          <w:sz w:val="28"/>
          <w:szCs w:val="28"/>
        </w:rPr>
        <w:t>，惟開發自動駕駛所需</w:t>
      </w:r>
      <w:proofErr w:type="gramStart"/>
      <w:r w:rsidR="005D6E07">
        <w:rPr>
          <w:rFonts w:ascii="標楷體" w:eastAsia="標楷體" w:hAnsi="標楷體" w:cs="Times New Roman" w:hint="eastAsia"/>
          <w:sz w:val="28"/>
          <w:szCs w:val="28"/>
        </w:rPr>
        <w:t>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感測分析、事件推理、決策系統等能量仍待建立。</w:t>
      </w:r>
    </w:p>
    <w:p w:rsidR="00566B28" w:rsidRDefault="00B81314" w:rsidP="00B81314">
      <w:pPr>
        <w:widowControl/>
        <w:spacing w:beforeLines="50" w:before="180" w:line="48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─</w:t>
      </w:r>
      <w:proofErr w:type="gramEnd"/>
      <w:r w:rsidR="00566B28">
        <w:rPr>
          <w:rFonts w:ascii="標楷體" w:eastAsia="標楷體" w:hAnsi="標楷體" w:cs="Times New Roman" w:hint="eastAsia"/>
          <w:sz w:val="28"/>
          <w:szCs w:val="28"/>
        </w:rPr>
        <w:t>在平台分析</w:t>
      </w:r>
      <w:r w:rsidR="008305FB">
        <w:rPr>
          <w:rFonts w:ascii="標楷體" w:eastAsia="標楷體" w:hAnsi="標楷體" w:cs="Times New Roman" w:hint="eastAsia"/>
          <w:sz w:val="28"/>
          <w:szCs w:val="28"/>
        </w:rPr>
        <w:t>面，</w:t>
      </w:r>
      <w:r w:rsidR="00DF3189">
        <w:rPr>
          <w:rFonts w:ascii="標楷體" w:eastAsia="標楷體" w:hAnsi="標楷體" w:cs="Times New Roman" w:hint="eastAsia"/>
          <w:sz w:val="28"/>
          <w:szCs w:val="28"/>
        </w:rPr>
        <w:t>經濟部、</w:t>
      </w:r>
      <w:proofErr w:type="gramStart"/>
      <w:r w:rsidR="00DF3189">
        <w:rPr>
          <w:rFonts w:ascii="標楷體" w:eastAsia="標楷體" w:hAnsi="標楷體" w:cs="Times New Roman" w:hint="eastAsia"/>
          <w:sz w:val="28"/>
          <w:szCs w:val="28"/>
        </w:rPr>
        <w:t>科技部等部會</w:t>
      </w:r>
      <w:proofErr w:type="gramEnd"/>
      <w:r w:rsidR="00DF3189">
        <w:rPr>
          <w:rFonts w:ascii="標楷體" w:eastAsia="標楷體" w:hAnsi="標楷體" w:cs="Times New Roman" w:hint="eastAsia"/>
          <w:sz w:val="28"/>
          <w:szCs w:val="28"/>
        </w:rPr>
        <w:t>刻推動相關計畫，投入AI研究及應用，</w:t>
      </w:r>
      <w:r w:rsidR="00AA1C06">
        <w:rPr>
          <w:rFonts w:ascii="標楷體" w:eastAsia="標楷體" w:hAnsi="標楷體" w:cs="Times New Roman" w:hint="eastAsia"/>
          <w:sz w:val="28"/>
          <w:szCs w:val="28"/>
        </w:rPr>
        <w:t>逐步建構AI產學</w:t>
      </w:r>
      <w:proofErr w:type="gramStart"/>
      <w:r w:rsidR="00AA1C06">
        <w:rPr>
          <w:rFonts w:ascii="標楷體" w:eastAsia="標楷體" w:hAnsi="標楷體" w:cs="Times New Roman" w:hint="eastAsia"/>
          <w:sz w:val="28"/>
          <w:szCs w:val="28"/>
        </w:rPr>
        <w:t>研</w:t>
      </w:r>
      <w:proofErr w:type="gramEnd"/>
      <w:r w:rsidR="00AA1C06">
        <w:rPr>
          <w:rFonts w:ascii="標楷體" w:eastAsia="標楷體" w:hAnsi="標楷體" w:cs="Times New Roman" w:hint="eastAsia"/>
          <w:sz w:val="28"/>
          <w:szCs w:val="28"/>
        </w:rPr>
        <w:t>協同生態系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453FD" w:rsidRDefault="00B81314" w:rsidP="00B81314">
      <w:pPr>
        <w:widowControl/>
        <w:spacing w:beforeLines="50" w:before="180" w:line="480" w:lineRule="exact"/>
        <w:ind w:left="28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─</w:t>
      </w:r>
      <w:proofErr w:type="gramEnd"/>
      <w:r w:rsidR="00566B28">
        <w:rPr>
          <w:rFonts w:ascii="標楷體" w:eastAsia="標楷體" w:hAnsi="標楷體" w:cs="Times New Roman" w:hint="eastAsia"/>
          <w:sz w:val="28"/>
          <w:szCs w:val="28"/>
        </w:rPr>
        <w:t>在應用服務</w:t>
      </w:r>
      <w:r w:rsidR="00DF3189">
        <w:rPr>
          <w:rFonts w:ascii="標楷體" w:eastAsia="標楷體" w:hAnsi="標楷體" w:cs="Times New Roman" w:hint="eastAsia"/>
          <w:sz w:val="28"/>
          <w:szCs w:val="28"/>
        </w:rPr>
        <w:t>面，智慧城市已由</w:t>
      </w:r>
      <w:r w:rsidR="00F158C8">
        <w:rPr>
          <w:rFonts w:ascii="標楷體" w:eastAsia="標楷體" w:hAnsi="標楷體" w:cs="Times New Roman" w:hint="eastAsia"/>
          <w:sz w:val="28"/>
          <w:szCs w:val="28"/>
        </w:rPr>
        <w:t>各縣市的</w:t>
      </w:r>
      <w:r w:rsidR="00DF3189">
        <w:rPr>
          <w:rFonts w:ascii="標楷體" w:eastAsia="標楷體" w:hAnsi="標楷體" w:cs="Times New Roman" w:hint="eastAsia"/>
          <w:sz w:val="28"/>
          <w:szCs w:val="28"/>
        </w:rPr>
        <w:t>地方需求發展出</w:t>
      </w:r>
      <w:r w:rsidR="003B2122">
        <w:rPr>
          <w:rFonts w:ascii="標楷體" w:eastAsia="標楷體" w:hAnsi="標楷體" w:cs="Times New Roman" w:hint="eastAsia"/>
          <w:sz w:val="28"/>
          <w:szCs w:val="28"/>
        </w:rPr>
        <w:t>治理、交通、</w:t>
      </w:r>
      <w:proofErr w:type="gramStart"/>
      <w:r w:rsidR="003B2122">
        <w:rPr>
          <w:rFonts w:ascii="標楷體" w:eastAsia="標楷體" w:hAnsi="標楷體" w:cs="Times New Roman" w:hint="eastAsia"/>
          <w:sz w:val="28"/>
          <w:szCs w:val="28"/>
        </w:rPr>
        <w:t>安防等</w:t>
      </w:r>
      <w:proofErr w:type="gramEnd"/>
      <w:r w:rsidR="00DF3189">
        <w:rPr>
          <w:rFonts w:ascii="標楷體" w:eastAsia="標楷體" w:hAnsi="標楷體" w:cs="Times New Roman" w:hint="eastAsia"/>
          <w:sz w:val="28"/>
          <w:szCs w:val="28"/>
        </w:rPr>
        <w:t>特色應用，</w:t>
      </w:r>
      <w:r w:rsidR="00AA1C06">
        <w:rPr>
          <w:rFonts w:ascii="標楷體" w:eastAsia="標楷體" w:hAnsi="標楷體" w:cs="Times New Roman" w:hint="eastAsia"/>
          <w:sz w:val="28"/>
          <w:szCs w:val="28"/>
        </w:rPr>
        <w:t>2017年</w:t>
      </w:r>
      <w:r w:rsidR="003B2122">
        <w:rPr>
          <w:rFonts w:ascii="標楷體" w:eastAsia="標楷體" w:hAnsi="標楷體" w:cs="Times New Roman" w:hint="eastAsia"/>
          <w:sz w:val="28"/>
          <w:szCs w:val="28"/>
        </w:rPr>
        <w:t>我國共有5</w:t>
      </w:r>
      <w:r w:rsidR="00A308B9">
        <w:rPr>
          <w:rFonts w:ascii="標楷體" w:eastAsia="標楷體" w:hAnsi="標楷體" w:cs="Times New Roman" w:hint="eastAsia"/>
          <w:sz w:val="28"/>
          <w:szCs w:val="28"/>
        </w:rPr>
        <w:t>個</w:t>
      </w:r>
      <w:r w:rsidR="003B2122">
        <w:rPr>
          <w:rFonts w:ascii="標楷體" w:eastAsia="標楷體" w:hAnsi="標楷體" w:cs="Times New Roman" w:hint="eastAsia"/>
          <w:sz w:val="28"/>
          <w:szCs w:val="28"/>
        </w:rPr>
        <w:t>城市入選</w:t>
      </w:r>
      <w:r w:rsidR="00F158C8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F158C8" w:rsidRPr="00AA1C06">
        <w:rPr>
          <w:rFonts w:ascii="標楷體" w:eastAsia="標楷體" w:hAnsi="標楷體" w:cs="Times New Roman"/>
          <w:sz w:val="28"/>
          <w:szCs w:val="28"/>
        </w:rPr>
        <w:t>國際智慧城市論壇</w:t>
      </w:r>
      <w:r w:rsidR="00F158C8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F158C8" w:rsidRPr="00AA1C06">
        <w:rPr>
          <w:rFonts w:ascii="標楷體" w:eastAsia="標楷體" w:hAnsi="標楷體" w:cs="Times New Roman"/>
          <w:sz w:val="28"/>
          <w:szCs w:val="28"/>
        </w:rPr>
        <w:t>（ICF）</w:t>
      </w:r>
      <w:r w:rsidR="003B2122">
        <w:rPr>
          <w:rFonts w:ascii="標楷體" w:eastAsia="標楷體" w:hAnsi="標楷體" w:cs="Times New Roman" w:hint="eastAsia"/>
          <w:sz w:val="28"/>
          <w:szCs w:val="28"/>
        </w:rPr>
        <w:t>全球</w:t>
      </w:r>
      <w:r w:rsidR="00F158C8">
        <w:rPr>
          <w:rFonts w:ascii="標楷體" w:eastAsia="標楷體" w:hAnsi="標楷體" w:cs="Times New Roman" w:hint="eastAsia"/>
          <w:sz w:val="28"/>
          <w:szCs w:val="28"/>
        </w:rPr>
        <w:t>21智慧城市(Smart 21)，</w:t>
      </w:r>
      <w:r w:rsidR="003B2122">
        <w:rPr>
          <w:rFonts w:ascii="標楷體" w:eastAsia="標楷體" w:hAnsi="標楷體" w:cs="Times New Roman" w:hint="eastAsia"/>
          <w:sz w:val="28"/>
          <w:szCs w:val="28"/>
        </w:rPr>
        <w:t>數量為亞洲之冠</w:t>
      </w:r>
      <w:r w:rsidR="00F158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379AA" w:rsidRPr="000A5C76" w:rsidRDefault="003379AA" w:rsidP="003379AA">
      <w:pPr>
        <w:widowControl/>
        <w:spacing w:beforeLines="50" w:before="180" w:line="48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聚焦關鍵議題，強化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國內</w:t>
      </w:r>
      <w:r w:rsidR="001262CD">
        <w:rPr>
          <w:rFonts w:ascii="標楷體" w:eastAsia="標楷體" w:hAnsi="標楷體" w:cs="Times New Roman" w:hint="eastAsia"/>
          <w:b/>
          <w:sz w:val="28"/>
          <w:szCs w:val="28"/>
        </w:rPr>
        <w:t>物聯網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發展能量</w:t>
      </w:r>
    </w:p>
    <w:p w:rsidR="007453FD" w:rsidRDefault="00A308B9" w:rsidP="00CA452A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國發會表示，</w:t>
      </w:r>
      <w:r w:rsidR="0015683F">
        <w:rPr>
          <w:rFonts w:ascii="標楷體" w:eastAsia="標楷體" w:hAnsi="標楷體" w:cs="Times New Roman" w:hint="eastAsia"/>
          <w:sz w:val="28"/>
          <w:szCs w:val="28"/>
        </w:rPr>
        <w:t>為加速</w:t>
      </w:r>
      <w:r w:rsidR="00533A60">
        <w:rPr>
          <w:rFonts w:ascii="標楷體" w:eastAsia="標楷體" w:hAnsi="標楷體" w:cs="Times New Roman" w:hint="eastAsia"/>
          <w:sz w:val="28"/>
          <w:szCs w:val="28"/>
        </w:rPr>
        <w:t>推動</w:t>
      </w:r>
      <w:proofErr w:type="gramStart"/>
      <w:r w:rsidR="0015683F">
        <w:rPr>
          <w:rFonts w:ascii="標楷體" w:eastAsia="標楷體" w:hAnsi="標楷體" w:cs="Times New Roman" w:hint="eastAsia"/>
          <w:sz w:val="28"/>
          <w:szCs w:val="28"/>
        </w:rPr>
        <w:t>國內</w:t>
      </w:r>
      <w:r w:rsidR="001262CD">
        <w:rPr>
          <w:rFonts w:ascii="標楷體" w:eastAsia="標楷體" w:hAnsi="標楷體" w:cs="Times New Roman" w:hint="eastAsia"/>
          <w:sz w:val="28"/>
          <w:szCs w:val="28"/>
        </w:rPr>
        <w:t>物聯網</w:t>
      </w:r>
      <w:proofErr w:type="gramEnd"/>
      <w:r w:rsidR="0015683F">
        <w:rPr>
          <w:rFonts w:ascii="標楷體" w:eastAsia="標楷體" w:hAnsi="標楷體" w:cs="Times New Roman" w:hint="eastAsia"/>
          <w:sz w:val="28"/>
          <w:szCs w:val="28"/>
        </w:rPr>
        <w:t>產業</w:t>
      </w:r>
      <w:r w:rsidR="00533A60">
        <w:rPr>
          <w:rFonts w:ascii="標楷體" w:eastAsia="標楷體" w:hAnsi="標楷體" w:cs="Times New Roman" w:hint="eastAsia"/>
          <w:sz w:val="28"/>
          <w:szCs w:val="28"/>
        </w:rPr>
        <w:t>發展，「亞洲</w:t>
      </w:r>
      <w:proofErr w:type="gramStart"/>
      <w:r w:rsidR="00533A60">
        <w:rPr>
          <w:rFonts w:ascii="標楷體" w:eastAsia="標楷體" w:hAnsi="標楷體" w:cs="Times New Roman" w:hint="eastAsia"/>
          <w:sz w:val="28"/>
          <w:szCs w:val="28"/>
        </w:rPr>
        <w:t>‧</w:t>
      </w:r>
      <w:proofErr w:type="gramEnd"/>
      <w:r w:rsidR="00533A60">
        <w:rPr>
          <w:rFonts w:ascii="標楷體" w:eastAsia="標楷體" w:hAnsi="標楷體" w:cs="Times New Roman" w:hint="eastAsia"/>
          <w:sz w:val="28"/>
          <w:szCs w:val="28"/>
        </w:rPr>
        <w:t>矽谷」計畫已</w:t>
      </w:r>
      <w:proofErr w:type="gramStart"/>
      <w:r w:rsidR="0096471B">
        <w:rPr>
          <w:rFonts w:ascii="標楷體" w:eastAsia="標楷體" w:hAnsi="標楷體" w:cs="Times New Roman" w:hint="eastAsia"/>
          <w:sz w:val="28"/>
          <w:szCs w:val="28"/>
        </w:rPr>
        <w:t>成立物聯網</w:t>
      </w:r>
      <w:proofErr w:type="gramEnd"/>
      <w:r w:rsidR="0096471B">
        <w:rPr>
          <w:rFonts w:ascii="標楷體" w:eastAsia="標楷體" w:hAnsi="標楷體" w:cs="Times New Roman" w:hint="eastAsia"/>
          <w:sz w:val="28"/>
          <w:szCs w:val="28"/>
        </w:rPr>
        <w:t>產業大聯盟，匯聚產業界能量，並</w:t>
      </w:r>
      <w:r w:rsidR="00533A60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6F6E24">
        <w:rPr>
          <w:rFonts w:ascii="標楷體" w:eastAsia="標楷體" w:hAnsi="標楷體" w:cs="Times New Roman" w:hint="eastAsia"/>
          <w:sz w:val="28"/>
          <w:szCs w:val="28"/>
        </w:rPr>
        <w:t>自動駕駛</w:t>
      </w:r>
      <w:r w:rsidR="00533A60">
        <w:rPr>
          <w:rFonts w:ascii="標楷體" w:eastAsia="標楷體" w:hAnsi="標楷體" w:cs="Times New Roman" w:hint="eastAsia"/>
          <w:sz w:val="28"/>
          <w:szCs w:val="28"/>
        </w:rPr>
        <w:t>、AI、行動生活、</w:t>
      </w:r>
      <w:proofErr w:type="gramStart"/>
      <w:r w:rsidR="00533A60">
        <w:rPr>
          <w:rFonts w:ascii="標楷體" w:eastAsia="標楷體" w:hAnsi="標楷體" w:cs="Times New Roman" w:hint="eastAsia"/>
          <w:sz w:val="28"/>
          <w:szCs w:val="28"/>
        </w:rPr>
        <w:t>物聯網資安</w:t>
      </w:r>
      <w:proofErr w:type="gramEnd"/>
      <w:r w:rsidR="00533A60">
        <w:rPr>
          <w:rFonts w:ascii="標楷體" w:eastAsia="標楷體" w:hAnsi="標楷體" w:cs="Times New Roman" w:hint="eastAsia"/>
          <w:sz w:val="28"/>
          <w:szCs w:val="28"/>
        </w:rPr>
        <w:t>等關鍵議題列為推動重點，</w:t>
      </w:r>
      <w:r w:rsidR="0096471B">
        <w:rPr>
          <w:rFonts w:ascii="標楷體" w:eastAsia="標楷體" w:hAnsi="標楷體" w:cs="Times New Roman" w:hint="eastAsia"/>
          <w:sz w:val="28"/>
          <w:szCs w:val="28"/>
        </w:rPr>
        <w:t>協助業者開展各種新型態的應用服務，及早布</w:t>
      </w:r>
      <w:proofErr w:type="gramStart"/>
      <w:r w:rsidR="0096471B">
        <w:rPr>
          <w:rFonts w:ascii="標楷體" w:eastAsia="標楷體" w:hAnsi="標楷體" w:cs="Times New Roman" w:hint="eastAsia"/>
          <w:sz w:val="28"/>
          <w:szCs w:val="28"/>
        </w:rPr>
        <w:t>局物聯網</w:t>
      </w:r>
      <w:proofErr w:type="gramEnd"/>
      <w:r w:rsidR="0096471B">
        <w:rPr>
          <w:rFonts w:ascii="標楷體" w:eastAsia="標楷體" w:hAnsi="標楷體" w:cs="Times New Roman" w:hint="eastAsia"/>
          <w:sz w:val="28"/>
          <w:szCs w:val="28"/>
        </w:rPr>
        <w:t>應用領域。</w:t>
      </w:r>
    </w:p>
    <w:p w:rsidR="0096471B" w:rsidRDefault="0096471B" w:rsidP="00CA452A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此外，</w:t>
      </w:r>
      <w:proofErr w:type="gramEnd"/>
      <w:r w:rsidR="000D0235">
        <w:rPr>
          <w:rFonts w:ascii="標楷體" w:eastAsia="標楷體" w:hAnsi="標楷體" w:cs="Times New Roman" w:hint="eastAsia"/>
          <w:sz w:val="28"/>
          <w:szCs w:val="28"/>
        </w:rPr>
        <w:t>國發會也</w:t>
      </w:r>
      <w:r w:rsidR="00AE7238">
        <w:rPr>
          <w:rFonts w:ascii="標楷體" w:eastAsia="標楷體" w:hAnsi="標楷體" w:cs="Times New Roman" w:hint="eastAsia"/>
          <w:sz w:val="28"/>
          <w:szCs w:val="28"/>
        </w:rPr>
        <w:t>與經濟部、交通部、</w:t>
      </w:r>
      <w:proofErr w:type="gramStart"/>
      <w:r w:rsidR="00AE7238">
        <w:rPr>
          <w:rFonts w:ascii="標楷體" w:eastAsia="標楷體" w:hAnsi="標楷體" w:cs="Times New Roman" w:hint="eastAsia"/>
          <w:sz w:val="28"/>
          <w:szCs w:val="28"/>
        </w:rPr>
        <w:t>衛福部等</w:t>
      </w:r>
      <w:proofErr w:type="gramEnd"/>
      <w:r w:rsidR="00AE7238">
        <w:rPr>
          <w:rFonts w:ascii="標楷體" w:eastAsia="標楷體" w:hAnsi="標楷體" w:cs="Times New Roman" w:hint="eastAsia"/>
          <w:sz w:val="28"/>
          <w:szCs w:val="28"/>
        </w:rPr>
        <w:t>部會共同</w:t>
      </w:r>
      <w:r w:rsidR="000D0235">
        <w:rPr>
          <w:rFonts w:ascii="標楷體" w:eastAsia="標楷體" w:hAnsi="標楷體" w:cs="Times New Roman" w:hint="eastAsia"/>
          <w:sz w:val="28"/>
          <w:szCs w:val="28"/>
        </w:rPr>
        <w:t>推動智慧城市示範場域驗證，於今年4月28日啟動</w:t>
      </w:r>
      <w:r w:rsidR="000D0235" w:rsidRPr="000D0235">
        <w:rPr>
          <w:rFonts w:ascii="標楷體" w:eastAsia="標楷體" w:hAnsi="標楷體" w:cs="Times New Roman" w:hint="eastAsia"/>
          <w:sz w:val="28"/>
          <w:szCs w:val="28"/>
        </w:rPr>
        <w:t>「亞洲</w:t>
      </w:r>
      <w:proofErr w:type="gramStart"/>
      <w:r w:rsidR="000D0235" w:rsidRPr="000D0235">
        <w:rPr>
          <w:rFonts w:ascii="標楷體" w:eastAsia="標楷體" w:hAnsi="標楷體" w:cs="Times New Roman" w:hint="eastAsia"/>
          <w:sz w:val="28"/>
          <w:szCs w:val="28"/>
        </w:rPr>
        <w:t>·</w:t>
      </w:r>
      <w:proofErr w:type="gramEnd"/>
      <w:r w:rsidR="000D0235" w:rsidRPr="000D0235">
        <w:rPr>
          <w:rFonts w:ascii="標楷體" w:eastAsia="標楷體" w:hAnsi="標楷體" w:cs="Times New Roman" w:hint="eastAsia"/>
          <w:sz w:val="28"/>
          <w:szCs w:val="28"/>
        </w:rPr>
        <w:t>矽谷智慧城市旗艦應用服務示範計畫」徵案，</w:t>
      </w:r>
      <w:r w:rsidR="00DD19AB">
        <w:rPr>
          <w:rFonts w:ascii="標楷體" w:eastAsia="標楷體" w:hAnsi="標楷體" w:cs="Times New Roman" w:hint="eastAsia"/>
          <w:sz w:val="28"/>
          <w:szCs w:val="28"/>
        </w:rPr>
        <w:t>聚焦智慧交通、智慧醫療、</w:t>
      </w:r>
      <w:proofErr w:type="gramStart"/>
      <w:r w:rsidR="00DD19AB">
        <w:rPr>
          <w:rFonts w:ascii="標楷體" w:eastAsia="標楷體" w:hAnsi="標楷體" w:cs="Times New Roman" w:hint="eastAsia"/>
          <w:sz w:val="28"/>
          <w:szCs w:val="28"/>
        </w:rPr>
        <w:t>物聯網</w:t>
      </w:r>
      <w:proofErr w:type="gramEnd"/>
      <w:r w:rsidR="00DD19AB">
        <w:rPr>
          <w:rFonts w:ascii="標楷體" w:eastAsia="標楷體" w:hAnsi="標楷體" w:cs="Times New Roman" w:hint="eastAsia"/>
          <w:sz w:val="28"/>
          <w:szCs w:val="28"/>
        </w:rPr>
        <w:t>應用平台三大</w:t>
      </w:r>
      <w:r w:rsidR="00DD19AB" w:rsidRPr="00DD19AB">
        <w:rPr>
          <w:rFonts w:ascii="標楷體" w:eastAsia="標楷體" w:hAnsi="標楷體" w:cs="Times New Roman" w:hint="eastAsia"/>
          <w:sz w:val="28"/>
          <w:szCs w:val="28"/>
        </w:rPr>
        <w:t>議題，</w:t>
      </w:r>
      <w:r w:rsidR="00DD19AB">
        <w:rPr>
          <w:rFonts w:ascii="標楷體" w:eastAsia="標楷體" w:hAnsi="標楷體" w:cs="Times New Roman" w:hint="eastAsia"/>
          <w:sz w:val="28"/>
          <w:szCs w:val="28"/>
        </w:rPr>
        <w:t>預計</w:t>
      </w:r>
      <w:r w:rsidR="004A58B8">
        <w:rPr>
          <w:rFonts w:ascii="標楷體" w:eastAsia="標楷體" w:hAnsi="標楷體" w:cs="Times New Roman" w:hint="eastAsia"/>
          <w:sz w:val="28"/>
          <w:szCs w:val="28"/>
        </w:rPr>
        <w:t>未來每</w:t>
      </w:r>
      <w:r w:rsidR="00DD19AB">
        <w:rPr>
          <w:rFonts w:ascii="標楷體" w:eastAsia="標楷體" w:hAnsi="標楷體" w:cs="Times New Roman" w:hint="eastAsia"/>
          <w:sz w:val="28"/>
          <w:szCs w:val="28"/>
        </w:rPr>
        <w:t>年投入</w:t>
      </w:r>
      <w:r w:rsidR="004A58B8">
        <w:rPr>
          <w:rFonts w:ascii="標楷體" w:eastAsia="標楷體" w:hAnsi="標楷體" w:cs="Times New Roman" w:hint="eastAsia"/>
          <w:sz w:val="28"/>
          <w:szCs w:val="28"/>
        </w:rPr>
        <w:t>9</w:t>
      </w:r>
      <w:r w:rsidR="00DD19AB">
        <w:rPr>
          <w:rFonts w:ascii="標楷體" w:eastAsia="標楷體" w:hAnsi="標楷體" w:cs="Times New Roman" w:hint="eastAsia"/>
          <w:sz w:val="28"/>
          <w:szCs w:val="28"/>
        </w:rPr>
        <w:t>億元，從</w:t>
      </w:r>
      <w:r w:rsidR="0097514A">
        <w:rPr>
          <w:rFonts w:ascii="標楷體" w:eastAsia="標楷體" w:hAnsi="標楷體" w:cs="Times New Roman" w:hint="eastAsia"/>
          <w:sz w:val="28"/>
          <w:szCs w:val="28"/>
        </w:rPr>
        <w:t>在地需求出發，形成系統解決方案，</w:t>
      </w:r>
      <w:r w:rsidR="00E84289">
        <w:rPr>
          <w:rFonts w:ascii="標楷體" w:eastAsia="標楷體" w:hAnsi="標楷體" w:cs="Times New Roman" w:hint="eastAsia"/>
          <w:sz w:val="28"/>
          <w:szCs w:val="28"/>
        </w:rPr>
        <w:t>進而帶動海外輸出商機</w:t>
      </w:r>
      <w:r w:rsidR="00DD19A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262CD" w:rsidRPr="00FD3A70" w:rsidRDefault="001262CD" w:rsidP="00CA452A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國發會強調，</w:t>
      </w:r>
      <w:proofErr w:type="gramStart"/>
      <w:r w:rsidR="00FD3A70">
        <w:rPr>
          <w:rFonts w:ascii="標楷體" w:eastAsia="標楷體" w:hAnsi="標楷體" w:cs="Times New Roman" w:hint="eastAsia"/>
          <w:sz w:val="28"/>
          <w:szCs w:val="28"/>
        </w:rPr>
        <w:t>由於物聯網</w:t>
      </w:r>
      <w:proofErr w:type="gramEnd"/>
      <w:r w:rsidR="00FD3A70">
        <w:rPr>
          <w:rFonts w:ascii="標楷體" w:eastAsia="標楷體" w:hAnsi="標楷體" w:cs="Times New Roman" w:hint="eastAsia"/>
          <w:sz w:val="28"/>
          <w:szCs w:val="28"/>
        </w:rPr>
        <w:t>具有跨</w:t>
      </w:r>
      <w:r w:rsidR="00444318">
        <w:rPr>
          <w:rFonts w:ascii="標楷體" w:eastAsia="標楷體" w:hAnsi="標楷體" w:cs="Times New Roman" w:hint="eastAsia"/>
          <w:sz w:val="28"/>
          <w:szCs w:val="28"/>
        </w:rPr>
        <w:t>產業、跨</w:t>
      </w:r>
      <w:r w:rsidR="00FD3A70">
        <w:rPr>
          <w:rFonts w:ascii="標楷體" w:eastAsia="標楷體" w:hAnsi="標楷體" w:cs="Times New Roman" w:hint="eastAsia"/>
          <w:sz w:val="28"/>
          <w:szCs w:val="28"/>
        </w:rPr>
        <w:t>領域特性，</w:t>
      </w:r>
      <w:r w:rsidR="00717AA4">
        <w:rPr>
          <w:rFonts w:ascii="標楷體" w:eastAsia="標楷體" w:hAnsi="標楷體" w:cs="Times New Roman" w:hint="eastAsia"/>
          <w:sz w:val="28"/>
          <w:szCs w:val="28"/>
        </w:rPr>
        <w:t>未來</w:t>
      </w:r>
      <w:r w:rsidR="00566B28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FD3A70">
        <w:rPr>
          <w:rFonts w:ascii="標楷體" w:eastAsia="標楷體" w:hAnsi="標楷體" w:cs="Times New Roman" w:hint="eastAsia"/>
          <w:sz w:val="28"/>
          <w:szCs w:val="28"/>
        </w:rPr>
        <w:t>將整合資源</w:t>
      </w:r>
      <w:r w:rsidR="00717AA4">
        <w:rPr>
          <w:rFonts w:ascii="標楷體" w:eastAsia="標楷體" w:hAnsi="標楷體" w:cs="Times New Roman" w:hint="eastAsia"/>
          <w:sz w:val="28"/>
          <w:szCs w:val="28"/>
        </w:rPr>
        <w:t>，協調相關計畫共同推動上述關鍵議題，並</w:t>
      </w:r>
      <w:proofErr w:type="gramStart"/>
      <w:r w:rsidR="00717AA4">
        <w:rPr>
          <w:rFonts w:ascii="標楷體" w:eastAsia="標楷體" w:hAnsi="標楷體" w:cs="Times New Roman" w:hint="eastAsia"/>
          <w:sz w:val="28"/>
          <w:szCs w:val="28"/>
        </w:rPr>
        <w:t>以跨域專業</w:t>
      </w:r>
      <w:proofErr w:type="gramEnd"/>
      <w:r w:rsidR="00717AA4">
        <w:rPr>
          <w:rFonts w:ascii="標楷體" w:eastAsia="標楷體" w:hAnsi="標楷體" w:cs="Times New Roman" w:hint="eastAsia"/>
          <w:sz w:val="28"/>
          <w:szCs w:val="28"/>
        </w:rPr>
        <w:t>協助</w:t>
      </w:r>
      <w:r w:rsidR="0032355A">
        <w:rPr>
          <w:rFonts w:ascii="標楷體" w:eastAsia="標楷體" w:hAnsi="標楷體" w:cs="Times New Roman" w:hint="eastAsia"/>
          <w:sz w:val="28"/>
          <w:szCs w:val="28"/>
        </w:rPr>
        <w:t>業者</w:t>
      </w:r>
      <w:r w:rsidR="00E84289">
        <w:rPr>
          <w:rFonts w:ascii="標楷體" w:eastAsia="標楷體" w:hAnsi="標楷體" w:cs="Times New Roman" w:hint="eastAsia"/>
          <w:sz w:val="28"/>
          <w:szCs w:val="28"/>
        </w:rPr>
        <w:t>發展</w:t>
      </w:r>
      <w:r w:rsidR="00717AA4">
        <w:rPr>
          <w:rFonts w:ascii="標楷體" w:eastAsia="標楷體" w:hAnsi="標楷體" w:cs="Times New Roman" w:hint="eastAsia"/>
          <w:sz w:val="28"/>
          <w:szCs w:val="28"/>
        </w:rPr>
        <w:t>新型態之</w:t>
      </w:r>
      <w:r w:rsidR="00E84289">
        <w:rPr>
          <w:rFonts w:ascii="標楷體" w:eastAsia="標楷體" w:hAnsi="標楷體" w:cs="Times New Roman" w:hint="eastAsia"/>
          <w:sz w:val="28"/>
          <w:szCs w:val="28"/>
        </w:rPr>
        <w:t>應用服務及</w:t>
      </w:r>
      <w:r w:rsidR="0032355A">
        <w:rPr>
          <w:rFonts w:ascii="標楷體" w:eastAsia="標楷體" w:hAnsi="標楷體" w:cs="Times New Roman" w:hint="eastAsia"/>
          <w:sz w:val="28"/>
          <w:szCs w:val="28"/>
        </w:rPr>
        <w:t>營運</w:t>
      </w:r>
      <w:r w:rsidR="00717AA4">
        <w:rPr>
          <w:rFonts w:ascii="標楷體" w:eastAsia="標楷體" w:hAnsi="標楷體" w:cs="Times New Roman" w:hint="eastAsia"/>
          <w:sz w:val="28"/>
          <w:szCs w:val="28"/>
        </w:rPr>
        <w:t>模式。</w:t>
      </w:r>
      <w:proofErr w:type="gramStart"/>
      <w:r w:rsidR="00336600">
        <w:rPr>
          <w:rFonts w:ascii="標楷體" w:eastAsia="標楷體" w:hAnsi="標楷體" w:cs="Times New Roman" w:hint="eastAsia"/>
          <w:sz w:val="28"/>
          <w:szCs w:val="28"/>
        </w:rPr>
        <w:t>此外</w:t>
      </w:r>
      <w:r w:rsidR="00717AA4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End"/>
      <w:r w:rsidR="00717AA4">
        <w:rPr>
          <w:rFonts w:ascii="標楷體" w:eastAsia="標楷體" w:hAnsi="標楷體" w:cs="Times New Roman" w:hint="eastAsia"/>
          <w:sz w:val="28"/>
          <w:szCs w:val="28"/>
        </w:rPr>
        <w:t>亦將協調中央與地方資源，建構</w:t>
      </w:r>
      <w:r w:rsidR="00336600">
        <w:rPr>
          <w:rFonts w:ascii="標楷體" w:eastAsia="標楷體" w:hAnsi="標楷體" w:cs="Times New Roman" w:hint="eastAsia"/>
          <w:sz w:val="28"/>
          <w:szCs w:val="28"/>
        </w:rPr>
        <w:t>智慧化示範場域</w:t>
      </w:r>
      <w:r w:rsidR="0032355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36600">
        <w:rPr>
          <w:rFonts w:ascii="標楷體" w:eastAsia="標楷體" w:hAnsi="標楷體" w:cs="Times New Roman" w:hint="eastAsia"/>
          <w:sz w:val="28"/>
          <w:szCs w:val="28"/>
        </w:rPr>
        <w:t>並協助籌組國家隊，</w:t>
      </w:r>
      <w:r w:rsidR="00E84289">
        <w:rPr>
          <w:rFonts w:ascii="標楷體" w:eastAsia="標楷體" w:hAnsi="標楷體" w:cs="Times New Roman" w:hint="eastAsia"/>
          <w:sz w:val="28"/>
          <w:szCs w:val="28"/>
        </w:rPr>
        <w:t>提升產業競爭力，以進軍國際市場。</w:t>
      </w:r>
    </w:p>
    <w:p w:rsidR="00630E76" w:rsidRPr="00AA1C06" w:rsidRDefault="00630E76" w:rsidP="00630E76">
      <w:pPr>
        <w:widowControl/>
        <w:spacing w:beforeLines="50" w:before="18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630E76" w:rsidRPr="00AA1C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1D" w:rsidRDefault="00CE6C1D" w:rsidP="00FB3240">
      <w:r>
        <w:separator/>
      </w:r>
    </w:p>
  </w:endnote>
  <w:endnote w:type="continuationSeparator" w:id="0">
    <w:p w:rsidR="00CE6C1D" w:rsidRDefault="00CE6C1D" w:rsidP="00FB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47263"/>
      <w:docPartObj>
        <w:docPartGallery w:val="Page Numbers (Bottom of Page)"/>
        <w:docPartUnique/>
      </w:docPartObj>
    </w:sdtPr>
    <w:sdtEndPr/>
    <w:sdtContent>
      <w:p w:rsidR="004444DD" w:rsidRDefault="004444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98F" w:rsidRPr="00B9698F">
          <w:rPr>
            <w:noProof/>
            <w:lang w:val="zh-TW"/>
          </w:rPr>
          <w:t>1</w:t>
        </w:r>
        <w:r>
          <w:fldChar w:fldCharType="end"/>
        </w:r>
      </w:p>
    </w:sdtContent>
  </w:sdt>
  <w:p w:rsidR="004444DD" w:rsidRDefault="004444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1D" w:rsidRDefault="00CE6C1D" w:rsidP="00FB3240">
      <w:r>
        <w:separator/>
      </w:r>
    </w:p>
  </w:footnote>
  <w:footnote w:type="continuationSeparator" w:id="0">
    <w:p w:rsidR="00CE6C1D" w:rsidRDefault="00CE6C1D" w:rsidP="00FB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6"/>
    <w:rsid w:val="00004905"/>
    <w:rsid w:val="0001610B"/>
    <w:rsid w:val="00040CB0"/>
    <w:rsid w:val="00046598"/>
    <w:rsid w:val="00074EC0"/>
    <w:rsid w:val="00097635"/>
    <w:rsid w:val="000A5C76"/>
    <w:rsid w:val="000D0235"/>
    <w:rsid w:val="00120253"/>
    <w:rsid w:val="00120739"/>
    <w:rsid w:val="001262CD"/>
    <w:rsid w:val="00130E0B"/>
    <w:rsid w:val="00135BCD"/>
    <w:rsid w:val="00141107"/>
    <w:rsid w:val="00141DB5"/>
    <w:rsid w:val="0015683F"/>
    <w:rsid w:val="0015692D"/>
    <w:rsid w:val="0015771C"/>
    <w:rsid w:val="00162750"/>
    <w:rsid w:val="00165C11"/>
    <w:rsid w:val="0017103A"/>
    <w:rsid w:val="00186A2F"/>
    <w:rsid w:val="001A3DCA"/>
    <w:rsid w:val="002004B0"/>
    <w:rsid w:val="00202D3F"/>
    <w:rsid w:val="002156E0"/>
    <w:rsid w:val="00225A6F"/>
    <w:rsid w:val="002606BE"/>
    <w:rsid w:val="00266D27"/>
    <w:rsid w:val="00267361"/>
    <w:rsid w:val="00271641"/>
    <w:rsid w:val="0027546F"/>
    <w:rsid w:val="00291F81"/>
    <w:rsid w:val="002935D3"/>
    <w:rsid w:val="002A6F03"/>
    <w:rsid w:val="002D62D1"/>
    <w:rsid w:val="002F2DF7"/>
    <w:rsid w:val="002F3028"/>
    <w:rsid w:val="002F3D27"/>
    <w:rsid w:val="002F52C2"/>
    <w:rsid w:val="00306B8C"/>
    <w:rsid w:val="00321923"/>
    <w:rsid w:val="0032355A"/>
    <w:rsid w:val="003253C9"/>
    <w:rsid w:val="00336600"/>
    <w:rsid w:val="003379AA"/>
    <w:rsid w:val="00371672"/>
    <w:rsid w:val="00387027"/>
    <w:rsid w:val="003B2122"/>
    <w:rsid w:val="003B3FD9"/>
    <w:rsid w:val="003C5DA8"/>
    <w:rsid w:val="003E3202"/>
    <w:rsid w:val="003F4B9C"/>
    <w:rsid w:val="00427BA9"/>
    <w:rsid w:val="00435D61"/>
    <w:rsid w:val="00444318"/>
    <w:rsid w:val="004444DD"/>
    <w:rsid w:val="00466434"/>
    <w:rsid w:val="00487B6A"/>
    <w:rsid w:val="004951DE"/>
    <w:rsid w:val="004967E0"/>
    <w:rsid w:val="0049733F"/>
    <w:rsid w:val="004A2C7B"/>
    <w:rsid w:val="004A58B8"/>
    <w:rsid w:val="004C0522"/>
    <w:rsid w:val="004E0637"/>
    <w:rsid w:val="004E1000"/>
    <w:rsid w:val="004E5F74"/>
    <w:rsid w:val="00501EBB"/>
    <w:rsid w:val="005036BC"/>
    <w:rsid w:val="005218F8"/>
    <w:rsid w:val="00533A60"/>
    <w:rsid w:val="005430D8"/>
    <w:rsid w:val="00555F3A"/>
    <w:rsid w:val="00561AE8"/>
    <w:rsid w:val="00561DEE"/>
    <w:rsid w:val="00566B28"/>
    <w:rsid w:val="00566C26"/>
    <w:rsid w:val="0057230E"/>
    <w:rsid w:val="00592280"/>
    <w:rsid w:val="00596002"/>
    <w:rsid w:val="005D3725"/>
    <w:rsid w:val="005D6E07"/>
    <w:rsid w:val="0061013C"/>
    <w:rsid w:val="006247C7"/>
    <w:rsid w:val="00630E76"/>
    <w:rsid w:val="006405C1"/>
    <w:rsid w:val="006554A2"/>
    <w:rsid w:val="00661767"/>
    <w:rsid w:val="00677978"/>
    <w:rsid w:val="00693159"/>
    <w:rsid w:val="006A37EF"/>
    <w:rsid w:val="006B29BE"/>
    <w:rsid w:val="006C3043"/>
    <w:rsid w:val="006C75FA"/>
    <w:rsid w:val="006F07D5"/>
    <w:rsid w:val="006F6E24"/>
    <w:rsid w:val="00713918"/>
    <w:rsid w:val="00717AA4"/>
    <w:rsid w:val="00723C6D"/>
    <w:rsid w:val="007453FD"/>
    <w:rsid w:val="00755CCF"/>
    <w:rsid w:val="00755EC7"/>
    <w:rsid w:val="00775744"/>
    <w:rsid w:val="00787FF4"/>
    <w:rsid w:val="00791395"/>
    <w:rsid w:val="007C3E78"/>
    <w:rsid w:val="007D2E32"/>
    <w:rsid w:val="007D2EA7"/>
    <w:rsid w:val="007D3856"/>
    <w:rsid w:val="007F79AC"/>
    <w:rsid w:val="0080191C"/>
    <w:rsid w:val="008305FB"/>
    <w:rsid w:val="00836EA6"/>
    <w:rsid w:val="00837A48"/>
    <w:rsid w:val="008439A8"/>
    <w:rsid w:val="00860066"/>
    <w:rsid w:val="00861375"/>
    <w:rsid w:val="00864675"/>
    <w:rsid w:val="00875E9A"/>
    <w:rsid w:val="008856BC"/>
    <w:rsid w:val="008A5681"/>
    <w:rsid w:val="00921F77"/>
    <w:rsid w:val="009223A5"/>
    <w:rsid w:val="00927310"/>
    <w:rsid w:val="009402EB"/>
    <w:rsid w:val="0096471B"/>
    <w:rsid w:val="0097514A"/>
    <w:rsid w:val="00982BCD"/>
    <w:rsid w:val="009F4330"/>
    <w:rsid w:val="00A24524"/>
    <w:rsid w:val="00A26B8D"/>
    <w:rsid w:val="00A308B9"/>
    <w:rsid w:val="00A30D80"/>
    <w:rsid w:val="00A51679"/>
    <w:rsid w:val="00A60310"/>
    <w:rsid w:val="00A77404"/>
    <w:rsid w:val="00A8128B"/>
    <w:rsid w:val="00A83009"/>
    <w:rsid w:val="00AA1C06"/>
    <w:rsid w:val="00AB385C"/>
    <w:rsid w:val="00AD27E5"/>
    <w:rsid w:val="00AD4217"/>
    <w:rsid w:val="00AE7238"/>
    <w:rsid w:val="00AF4B07"/>
    <w:rsid w:val="00B22FC8"/>
    <w:rsid w:val="00B77D37"/>
    <w:rsid w:val="00B81314"/>
    <w:rsid w:val="00B9698F"/>
    <w:rsid w:val="00B9720C"/>
    <w:rsid w:val="00BC075B"/>
    <w:rsid w:val="00BC4FDA"/>
    <w:rsid w:val="00BE07A0"/>
    <w:rsid w:val="00BE274B"/>
    <w:rsid w:val="00BE2D59"/>
    <w:rsid w:val="00BF7852"/>
    <w:rsid w:val="00C2098A"/>
    <w:rsid w:val="00C21DFC"/>
    <w:rsid w:val="00C27375"/>
    <w:rsid w:val="00C41AB0"/>
    <w:rsid w:val="00C554F6"/>
    <w:rsid w:val="00C91EC4"/>
    <w:rsid w:val="00CA119A"/>
    <w:rsid w:val="00CA2EF9"/>
    <w:rsid w:val="00CA452A"/>
    <w:rsid w:val="00CB09D3"/>
    <w:rsid w:val="00CC7692"/>
    <w:rsid w:val="00CD77ED"/>
    <w:rsid w:val="00CE6C1D"/>
    <w:rsid w:val="00CF24EF"/>
    <w:rsid w:val="00D27717"/>
    <w:rsid w:val="00D32814"/>
    <w:rsid w:val="00D714BE"/>
    <w:rsid w:val="00D96A39"/>
    <w:rsid w:val="00DA686A"/>
    <w:rsid w:val="00DD19AB"/>
    <w:rsid w:val="00DD78A3"/>
    <w:rsid w:val="00DE4286"/>
    <w:rsid w:val="00DF1C21"/>
    <w:rsid w:val="00DF2C67"/>
    <w:rsid w:val="00DF3189"/>
    <w:rsid w:val="00E018A2"/>
    <w:rsid w:val="00E170BB"/>
    <w:rsid w:val="00E84289"/>
    <w:rsid w:val="00E87C1B"/>
    <w:rsid w:val="00EA4457"/>
    <w:rsid w:val="00EA525E"/>
    <w:rsid w:val="00EB2973"/>
    <w:rsid w:val="00EB5558"/>
    <w:rsid w:val="00EE59EC"/>
    <w:rsid w:val="00F136C6"/>
    <w:rsid w:val="00F14E8C"/>
    <w:rsid w:val="00F158C8"/>
    <w:rsid w:val="00F415A1"/>
    <w:rsid w:val="00F51118"/>
    <w:rsid w:val="00F66534"/>
    <w:rsid w:val="00F81877"/>
    <w:rsid w:val="00F92D89"/>
    <w:rsid w:val="00FA7799"/>
    <w:rsid w:val="00FB3240"/>
    <w:rsid w:val="00FB37AC"/>
    <w:rsid w:val="00FC06B4"/>
    <w:rsid w:val="00FC5F6B"/>
    <w:rsid w:val="00FD13AE"/>
    <w:rsid w:val="00FD223C"/>
    <w:rsid w:val="00FD3A70"/>
    <w:rsid w:val="00FE50EF"/>
    <w:rsid w:val="00FF1EE0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2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79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2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7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C671-1FE2-42E2-8560-647A5AE3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2017-07-05T06:32:00Z</cp:lastPrinted>
  <dcterms:created xsi:type="dcterms:W3CDTF">2017-07-06T01:41:00Z</dcterms:created>
  <dcterms:modified xsi:type="dcterms:W3CDTF">2017-07-10T01:30:00Z</dcterms:modified>
</cp:coreProperties>
</file>