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="00EF7690">
        <w:rPr>
          <w:rFonts w:ascii="Calibri" w:eastAsia="標楷體" w:hAnsi="Calibri" w:cs="Times New Roman" w:hint="eastAsia"/>
          <w:b/>
          <w:bCs/>
          <w:sz w:val="36"/>
          <w:szCs w:val="36"/>
        </w:rPr>
        <w:t>新聞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326136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EA16CB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EA16CB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B46D39">
                              <w:rPr>
                                <w:rFonts w:eastAsia="標楷體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B46D39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B46D39"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="00B46D39">
                              <w:rPr>
                                <w:rFonts w:eastAsia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2011BC">
                              <w:rPr>
                                <w:rFonts w:eastAsia="標楷體" w:hint="eastAsia"/>
                              </w:rPr>
                              <w:t>莊</w:t>
                            </w:r>
                            <w:r w:rsidR="002011BC">
                              <w:rPr>
                                <w:rFonts w:eastAsia="標楷體"/>
                              </w:rPr>
                              <w:t>明芬副處長、</w:t>
                            </w:r>
                            <w:r w:rsidR="00C0181E">
                              <w:rPr>
                                <w:rFonts w:eastAsia="標楷體" w:hint="eastAsia"/>
                              </w:rPr>
                              <w:t>陳英傑</w:t>
                            </w:r>
                            <w:r w:rsidR="00401BFD">
                              <w:rPr>
                                <w:rFonts w:eastAsia="標楷體" w:hint="eastAsia"/>
                              </w:rPr>
                              <w:t>科</w:t>
                            </w:r>
                            <w:r w:rsidR="00401BFD">
                              <w:rPr>
                                <w:rFonts w:eastAsia="標楷體"/>
                              </w:rPr>
                              <w:t>長</w:t>
                            </w:r>
                          </w:p>
                          <w:p w:rsidR="004547B8" w:rsidRPr="000D71B8" w:rsidRDefault="004547B8" w:rsidP="00721A7C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721A7C">
                              <w:rPr>
                                <w:rFonts w:eastAsia="標楷體"/>
                              </w:rPr>
                              <w:t>2-23165300#</w:t>
                            </w:r>
                            <w:r w:rsidR="002011BC">
                              <w:rPr>
                                <w:rFonts w:eastAsia="標楷體"/>
                              </w:rPr>
                              <w:t>6802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#</w:t>
                            </w:r>
                            <w:r w:rsidR="00C0181E">
                              <w:rPr>
                                <w:rFonts w:eastAsia="標楷體"/>
                              </w:rPr>
                              <w:t>6840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9343" id="文字方塊 1" o:spid="_x0000_s1027" type="#_x0000_t202" style="position:absolute;margin-left:3in;margin-top:2.2pt;width:256.8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EA16CB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EA16CB"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B46D39">
                        <w:rPr>
                          <w:rFonts w:eastAsia="標楷體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B46D39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B46D39"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="00B46D39">
                        <w:rPr>
                          <w:rFonts w:eastAsia="標楷體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2011BC">
                        <w:rPr>
                          <w:rFonts w:eastAsia="標楷體" w:hint="eastAsia"/>
                        </w:rPr>
                        <w:t>莊</w:t>
                      </w:r>
                      <w:r w:rsidR="002011BC">
                        <w:rPr>
                          <w:rFonts w:eastAsia="標楷體"/>
                        </w:rPr>
                        <w:t>明芬副處長、</w:t>
                      </w:r>
                      <w:r w:rsidR="00C0181E">
                        <w:rPr>
                          <w:rFonts w:eastAsia="標楷體" w:hint="eastAsia"/>
                        </w:rPr>
                        <w:t>陳英傑</w:t>
                      </w:r>
                      <w:r w:rsidR="00401BFD">
                        <w:rPr>
                          <w:rFonts w:eastAsia="標楷體" w:hint="eastAsia"/>
                        </w:rPr>
                        <w:t>科</w:t>
                      </w:r>
                      <w:r w:rsidR="00401BFD">
                        <w:rPr>
                          <w:rFonts w:eastAsia="標楷體"/>
                        </w:rPr>
                        <w:t>長</w:t>
                      </w:r>
                    </w:p>
                    <w:p w:rsidR="004547B8" w:rsidRPr="000D71B8" w:rsidRDefault="004547B8" w:rsidP="00721A7C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21A7C">
                        <w:rPr>
                          <w:rFonts w:eastAsia="標楷體" w:hint="eastAsia"/>
                        </w:rPr>
                        <w:t>0</w:t>
                      </w:r>
                      <w:r w:rsidR="00721A7C">
                        <w:rPr>
                          <w:rFonts w:eastAsia="標楷體"/>
                        </w:rPr>
                        <w:t>2-23165300#</w:t>
                      </w:r>
                      <w:r w:rsidR="002011BC">
                        <w:rPr>
                          <w:rFonts w:eastAsia="標楷體"/>
                        </w:rPr>
                        <w:t>6802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721A7C">
                        <w:rPr>
                          <w:rFonts w:eastAsia="標楷體" w:hint="eastAsia"/>
                        </w:rPr>
                        <w:t>#</w:t>
                      </w:r>
                      <w:r w:rsidR="00C0181E">
                        <w:rPr>
                          <w:rFonts w:eastAsia="標楷體"/>
                        </w:rPr>
                        <w:t>6840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B63D0E" w:rsidRPr="00997756" w:rsidRDefault="00692B0D" w:rsidP="00B63D0E">
      <w:pPr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 xml:space="preserve">中央與地方攜手合作　</w:t>
      </w:r>
      <w:r w:rsidRPr="00997756">
        <w:rPr>
          <w:rFonts w:ascii="Times New Roman" w:eastAsia="標楷體" w:hAnsi="Times New Roman" w:hint="eastAsia"/>
          <w:kern w:val="0"/>
          <w:sz w:val="32"/>
          <w:szCs w:val="32"/>
        </w:rPr>
        <w:t>打造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開放</w:t>
      </w:r>
      <w:r w:rsidRPr="00997756">
        <w:rPr>
          <w:rFonts w:ascii="Times New Roman" w:eastAsia="標楷體" w:hAnsi="Times New Roman" w:hint="eastAsia"/>
          <w:kern w:val="0"/>
          <w:sz w:val="32"/>
          <w:szCs w:val="32"/>
        </w:rPr>
        <w:t>透明政府</w:t>
      </w:r>
    </w:p>
    <w:p w:rsidR="00176AA7" w:rsidRPr="00971804" w:rsidRDefault="00EF7690" w:rsidP="00CE0BD4">
      <w:pPr>
        <w:spacing w:beforeLines="50" w:before="180"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國家發展委員會於本</w:t>
      </w:r>
      <w:r w:rsidR="00D50E7D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="00B46D3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2</w:t>
      </w:r>
      <w:r w:rsidR="00B46D39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9</w:t>
      </w:r>
      <w:r w:rsidR="00D50E7D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日</w:t>
      </w:r>
      <w:r w:rsidR="00FE594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假臺北市</w:t>
      </w:r>
      <w:r w:rsidR="00D50E7D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客家文化中心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舉辦「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</w:t>
      </w:r>
      <w:r w:rsidR="00B46D3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5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年資訊主管聯席會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-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地方分組第</w:t>
      </w:r>
      <w:r w:rsidR="00B46D3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次會議」，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邀請</w:t>
      </w:r>
      <w:r w:rsidR="00263C9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各</w:t>
      </w:r>
      <w:r w:rsidR="00FE594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縣市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政府資訊</w:t>
      </w:r>
      <w:r w:rsidR="00C64F2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研考</w:t>
      </w:r>
      <w:r w:rsidR="00C64F2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主管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與會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，藉由機關實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際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資訊建設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成果與案例分享，</w:t>
      </w:r>
      <w:r w:rsidR="00F268ED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促</w:t>
      </w:r>
      <w:r w:rsidR="002722F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進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彼此</w:t>
      </w:r>
      <w:r w:rsidR="00FE594A">
        <w:rPr>
          <w:rFonts w:ascii="標楷體" w:eastAsia="標楷體" w:hAnsi="標楷體" w:hint="eastAsia"/>
          <w:color w:val="000000" w:themeColor="text1"/>
          <w:sz w:val="32"/>
          <w:szCs w:val="32"/>
        </w:rPr>
        <w:t>相互學習與進一步合作，以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加強地方與中央</w:t>
      </w:r>
      <w:r w:rsidR="00F268ED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資訊業務</w:t>
      </w:r>
      <w:r w:rsidR="00F268ED">
        <w:rPr>
          <w:rFonts w:ascii="標楷體" w:eastAsia="標楷體" w:hAnsi="標楷體" w:hint="eastAsia"/>
          <w:color w:val="000000" w:themeColor="text1"/>
          <w:sz w:val="32"/>
          <w:szCs w:val="32"/>
        </w:rPr>
        <w:t>上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FE594A">
        <w:rPr>
          <w:rFonts w:ascii="標楷體" w:eastAsia="標楷體" w:hAnsi="標楷體" w:hint="eastAsia"/>
          <w:color w:val="000000" w:themeColor="text1"/>
          <w:sz w:val="32"/>
          <w:szCs w:val="32"/>
        </w:rPr>
        <w:t>網絡聯繫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E0E9E" w:rsidRPr="00C0181E" w:rsidRDefault="00EF7690" w:rsidP="00CE0BD4">
      <w:pPr>
        <w:spacing w:beforeLines="50" w:before="180" w:line="540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C0181E">
        <w:rPr>
          <w:rFonts w:ascii="Times New Roman" w:eastAsia="標楷體" w:hAnsi="Times New Roman" w:hint="eastAsia"/>
          <w:kern w:val="0"/>
          <w:sz w:val="32"/>
          <w:szCs w:val="32"/>
        </w:rPr>
        <w:t>國發會</w:t>
      </w:r>
      <w:r w:rsidR="002135F6" w:rsidRPr="00C0181E">
        <w:rPr>
          <w:rFonts w:ascii="Times New Roman" w:eastAsia="標楷體" w:hAnsi="Times New Roman" w:hint="eastAsia"/>
          <w:kern w:val="0"/>
          <w:sz w:val="32"/>
          <w:szCs w:val="32"/>
        </w:rPr>
        <w:t>高仙桂副主委</w:t>
      </w:r>
      <w:r w:rsidRPr="00C0181E">
        <w:rPr>
          <w:rFonts w:ascii="Times New Roman" w:eastAsia="標楷體" w:hAnsi="Times New Roman" w:hint="eastAsia"/>
          <w:kern w:val="0"/>
          <w:sz w:val="32"/>
          <w:szCs w:val="32"/>
        </w:rPr>
        <w:t>表示，</w:t>
      </w:r>
      <w:r w:rsidR="00263C99">
        <w:rPr>
          <w:rFonts w:ascii="Times New Roman" w:eastAsia="標楷體" w:hAnsi="Times New Roman" w:hint="eastAsia"/>
          <w:kern w:val="0"/>
          <w:sz w:val="32"/>
          <w:szCs w:val="32"/>
        </w:rPr>
        <w:t>國發</w:t>
      </w:r>
      <w:r w:rsidR="002E0E9E" w:rsidRPr="00C0181E">
        <w:rPr>
          <w:rFonts w:ascii="Times New Roman" w:eastAsia="標楷體" w:hAnsi="Times New Roman" w:hint="eastAsia"/>
          <w:kern w:val="0"/>
          <w:sz w:val="32"/>
          <w:szCs w:val="32"/>
        </w:rPr>
        <w:t>會與地方政府的合作與互動一向密切，此次會議就是希望中央與地方攜手合作，共同針對</w:t>
      </w:r>
      <w:r w:rsidR="00692B0D">
        <w:rPr>
          <w:rFonts w:ascii="Times New Roman" w:eastAsia="標楷體" w:hAnsi="Times New Roman" w:hint="eastAsia"/>
          <w:kern w:val="0"/>
          <w:sz w:val="32"/>
          <w:szCs w:val="32"/>
        </w:rPr>
        <w:t>資訊業務</w:t>
      </w:r>
      <w:r w:rsidR="002E0E9E" w:rsidRPr="00C0181E">
        <w:rPr>
          <w:rFonts w:ascii="Times New Roman" w:eastAsia="標楷體" w:hAnsi="Times New Roman" w:hint="eastAsia"/>
          <w:kern w:val="0"/>
          <w:sz w:val="32"/>
          <w:szCs w:val="32"/>
        </w:rPr>
        <w:t>推動策略與執行步驟提出建議，加強彼此聯繫，分享協同合作的經驗。</w:t>
      </w:r>
    </w:p>
    <w:p w:rsidR="00B314F2" w:rsidRPr="003132B2" w:rsidRDefault="00263C99" w:rsidP="00CE0BD4">
      <w:pPr>
        <w:spacing w:beforeLines="50" w:before="180" w:line="540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國發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會於</w:t>
      </w:r>
      <w:r w:rsidR="00997756">
        <w:rPr>
          <w:rFonts w:ascii="Times New Roman" w:eastAsia="標楷體" w:hAnsi="Times New Roman" w:hint="eastAsia"/>
          <w:kern w:val="0"/>
          <w:sz w:val="32"/>
          <w:szCs w:val="32"/>
        </w:rPr>
        <w:t>本次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會議中報告</w:t>
      </w:r>
      <w:r w:rsidRPr="003132B2">
        <w:rPr>
          <w:rFonts w:ascii="Times New Roman" w:eastAsia="標楷體" w:hAnsi="Times New Roman" w:hint="eastAsia"/>
          <w:kern w:val="0"/>
          <w:sz w:val="32"/>
          <w:szCs w:val="32"/>
        </w:rPr>
        <w:t>「</w:t>
      </w:r>
      <w:r w:rsidR="00B46D39" w:rsidRPr="00B46D39">
        <w:rPr>
          <w:rFonts w:ascii="Times New Roman" w:eastAsia="標楷體" w:hAnsi="Times New Roman" w:hint="eastAsia"/>
          <w:kern w:val="0"/>
          <w:sz w:val="32"/>
          <w:szCs w:val="32"/>
        </w:rPr>
        <w:t>中央與地方政府協力擴大推動開放資料</w:t>
      </w:r>
      <w:r w:rsidRPr="003132B2">
        <w:rPr>
          <w:rFonts w:ascii="Times New Roman" w:eastAsia="標楷體" w:hAnsi="Times New Roman" w:hint="eastAsia"/>
          <w:kern w:val="0"/>
          <w:sz w:val="32"/>
          <w:szCs w:val="32"/>
        </w:rPr>
        <w:t>」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及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「</w:t>
      </w:r>
      <w:r w:rsidR="00B46D39" w:rsidRPr="00B46D39">
        <w:rPr>
          <w:rFonts w:ascii="Times New Roman" w:eastAsia="標楷體" w:hAnsi="Times New Roman" w:hint="eastAsia"/>
          <w:kern w:val="0"/>
          <w:sz w:val="32"/>
          <w:szCs w:val="32"/>
        </w:rPr>
        <w:t>運用電子化政府服務平臺，創新資料交換服務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」</w:t>
      </w:r>
      <w:r w:rsidR="00692B0D">
        <w:rPr>
          <w:rFonts w:ascii="Times New Roman" w:eastAsia="標楷體" w:hAnsi="Times New Roman" w:hint="eastAsia"/>
          <w:kern w:val="0"/>
          <w:sz w:val="32"/>
          <w:szCs w:val="32"/>
        </w:rPr>
        <w:t>主題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="00F970CF">
        <w:rPr>
          <w:rFonts w:ascii="Times New Roman" w:eastAsia="標楷體" w:hAnsi="Times New Roman" w:hint="eastAsia"/>
          <w:kern w:val="0"/>
          <w:sz w:val="32"/>
          <w:szCs w:val="32"/>
        </w:rPr>
        <w:t>期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以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讓</w:t>
      </w:r>
      <w:r w:rsidR="00856088" w:rsidRPr="00B46D39">
        <w:rPr>
          <w:rFonts w:ascii="Times New Roman" w:eastAsia="標楷體" w:hAnsi="Times New Roman" w:hint="eastAsia"/>
          <w:kern w:val="0"/>
          <w:sz w:val="32"/>
          <w:szCs w:val="32"/>
        </w:rPr>
        <w:t>中央與地方政府協力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，實踐開放政府的理念</w:t>
      </w:r>
      <w:r w:rsidR="00F970CF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  <w:r w:rsidR="00EF308A" w:rsidRPr="00B46D39">
        <w:rPr>
          <w:rFonts w:ascii="Times New Roman" w:eastAsia="標楷體" w:hAnsi="Times New Roman" w:hint="eastAsia"/>
          <w:kern w:val="0"/>
          <w:sz w:val="32"/>
          <w:szCs w:val="32"/>
        </w:rPr>
        <w:t>運用</w:t>
      </w:r>
      <w:r w:rsidR="00EF308A" w:rsidRPr="00EF308A">
        <w:rPr>
          <w:rFonts w:ascii="Times New Roman" w:eastAsia="標楷體" w:hAnsi="Times New Roman" w:hint="eastAsia"/>
          <w:kern w:val="0"/>
          <w:sz w:val="32"/>
          <w:szCs w:val="32"/>
        </w:rPr>
        <w:t>電子化政府服務平臺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提升</w:t>
      </w:r>
      <w:r w:rsidR="00EF308A" w:rsidRPr="00EF308A">
        <w:rPr>
          <w:rFonts w:ascii="Times New Roman" w:eastAsia="標楷體" w:hAnsi="Times New Roman" w:hint="eastAsia"/>
          <w:kern w:val="0"/>
          <w:sz w:val="32"/>
          <w:szCs w:val="32"/>
        </w:rPr>
        <w:t>機關間資料流通及整合服務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效益</w:t>
      </w:r>
      <w:r w:rsidR="00EF308A">
        <w:rPr>
          <w:rFonts w:ascii="Times New Roman" w:eastAsia="標楷體" w:hAnsi="Times New Roman" w:hint="eastAsia"/>
          <w:kern w:val="0"/>
          <w:sz w:val="32"/>
          <w:szCs w:val="32"/>
        </w:rPr>
        <w:t>，以及跨機關服務及流程整合，縮短政府行政流程，提</w:t>
      </w:r>
      <w:r w:rsidR="00692B0D">
        <w:rPr>
          <w:rFonts w:ascii="Times New Roman" w:eastAsia="標楷體" w:hAnsi="Times New Roman" w:hint="eastAsia"/>
          <w:kern w:val="0"/>
          <w:sz w:val="32"/>
          <w:szCs w:val="32"/>
        </w:rPr>
        <w:t>升</w:t>
      </w:r>
      <w:r w:rsidR="00EF308A">
        <w:rPr>
          <w:rFonts w:ascii="Times New Roman" w:eastAsia="標楷體" w:hAnsi="Times New Roman" w:hint="eastAsia"/>
          <w:kern w:val="0"/>
          <w:sz w:val="32"/>
          <w:szCs w:val="32"/>
        </w:rPr>
        <w:t>便民服務效率</w:t>
      </w:r>
      <w:r w:rsidR="003132B2" w:rsidRPr="003132B2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p w:rsidR="00B17D05" w:rsidRPr="00904EFB" w:rsidRDefault="00702FD9" w:rsidP="00CE0BD4">
      <w:pPr>
        <w:spacing w:beforeLines="50" w:before="180" w:line="540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本次會議</w:t>
      </w:r>
      <w:r w:rsidR="00D50E7D">
        <w:rPr>
          <w:rFonts w:ascii="Times New Roman" w:eastAsia="標楷體" w:hAnsi="Times New Roman" w:hint="eastAsia"/>
          <w:kern w:val="0"/>
          <w:sz w:val="32"/>
          <w:szCs w:val="32"/>
        </w:rPr>
        <w:t>中</w:t>
      </w:r>
      <w:r w:rsidR="00997756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="00856088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臺北市</w:t>
      </w:r>
      <w:r w:rsidR="00B17D05" w:rsidRPr="00904EFB">
        <w:rPr>
          <w:rFonts w:ascii="Times New Roman" w:eastAsia="標楷體" w:hAnsi="Times New Roman" w:hint="eastAsia"/>
          <w:kern w:val="0"/>
          <w:sz w:val="32"/>
          <w:szCs w:val="32"/>
        </w:rPr>
        <w:t>政府</w:t>
      </w:r>
      <w:r w:rsidR="00876688" w:rsidRPr="00904EFB">
        <w:rPr>
          <w:rFonts w:ascii="Times New Roman" w:eastAsia="標楷體" w:hAnsi="Times New Roman" w:hint="eastAsia"/>
          <w:kern w:val="0"/>
          <w:sz w:val="32"/>
          <w:szCs w:val="32"/>
        </w:rPr>
        <w:t>以</w:t>
      </w:r>
      <w:r w:rsidR="00B17D05" w:rsidRPr="00904EFB">
        <w:rPr>
          <w:rFonts w:ascii="Times New Roman" w:eastAsia="標楷體" w:hAnsi="Times New Roman" w:hint="eastAsia"/>
          <w:kern w:val="0"/>
          <w:sz w:val="32"/>
          <w:szCs w:val="32"/>
        </w:rPr>
        <w:t>「</w:t>
      </w:r>
      <w:r w:rsidR="00856088" w:rsidRPr="00D24B48">
        <w:rPr>
          <w:rFonts w:ascii="Times New Roman" w:eastAsia="標楷體" w:hAnsi="Times New Roman" w:hint="eastAsia"/>
          <w:sz w:val="32"/>
          <w:szCs w:val="32"/>
        </w:rPr>
        <w:t>臺北市資訊建設介紹及成果分享</w:t>
      </w:r>
      <w:r w:rsidR="00B17D05" w:rsidRPr="00904EFB">
        <w:rPr>
          <w:rFonts w:ascii="Times New Roman" w:eastAsia="標楷體" w:hAnsi="Times New Roman" w:hint="eastAsia"/>
          <w:kern w:val="0"/>
          <w:sz w:val="32"/>
          <w:szCs w:val="32"/>
        </w:rPr>
        <w:t>」</w:t>
      </w:r>
      <w:r w:rsidR="00876688" w:rsidRPr="00904EFB">
        <w:rPr>
          <w:rFonts w:ascii="Times New Roman" w:eastAsia="標楷體" w:hAnsi="Times New Roman" w:hint="eastAsia"/>
          <w:kern w:val="0"/>
          <w:sz w:val="32"/>
          <w:szCs w:val="32"/>
        </w:rPr>
        <w:t>為題，分享政府機關實際推動經驗</w:t>
      </w:r>
      <w:r w:rsidR="005808C1" w:rsidRPr="00904EFB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借鏡</w:t>
      </w:r>
      <w:r w:rsidR="00856088" w:rsidRPr="00D24B48">
        <w:rPr>
          <w:rFonts w:ascii="Times New Roman" w:eastAsia="標楷體" w:hAnsi="Times New Roman" w:hint="eastAsia"/>
          <w:sz w:val="32"/>
          <w:szCs w:val="32"/>
        </w:rPr>
        <w:t>臺北市資訊建設介紹及成果分享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可將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經驗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提供予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其他縣市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參考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p w:rsidR="00FE594A" w:rsidRDefault="00702FD9" w:rsidP="00CE0BD4">
      <w:pPr>
        <w:spacing w:beforeLines="50" w:before="180" w:line="540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其次，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臺東縣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政府報告</w:t>
      </w:r>
      <w:r w:rsidR="00856088" w:rsidRPr="003706CE">
        <w:rPr>
          <w:rFonts w:ascii="標楷體" w:eastAsia="標楷體" w:hAnsi="標楷體" w:hint="eastAsia"/>
          <w:sz w:val="32"/>
          <w:szCs w:val="32"/>
        </w:rPr>
        <w:t>「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臺東縣社會經濟資料庫大數據應</w:t>
      </w:r>
      <w:r w:rsidR="00856088" w:rsidRPr="00D24B48">
        <w:rPr>
          <w:rFonts w:ascii="標楷體" w:eastAsia="標楷體" w:hAnsi="標楷體" w:hint="eastAsia"/>
          <w:sz w:val="32"/>
          <w:szCs w:val="32"/>
        </w:rPr>
        <w:lastRenderedPageBreak/>
        <w:t>用</w:t>
      </w:r>
      <w:r w:rsidR="00856088" w:rsidRPr="003706CE">
        <w:rPr>
          <w:rFonts w:ascii="標楷體" w:eastAsia="標楷體" w:hAnsi="標楷體" w:hint="eastAsia"/>
          <w:sz w:val="32"/>
          <w:szCs w:val="32"/>
        </w:rPr>
        <w:t>」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，分享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透過社會經濟資料庫的決策</w:t>
      </w:r>
      <w:r w:rsidR="00CA5B42">
        <w:rPr>
          <w:rFonts w:ascii="標楷體" w:eastAsia="標楷體" w:hAnsi="標楷體" w:hint="eastAsia"/>
          <w:sz w:val="32"/>
          <w:szCs w:val="32"/>
        </w:rPr>
        <w:t>系統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，</w:t>
      </w:r>
      <w:r w:rsidR="00CA5B42">
        <w:rPr>
          <w:rFonts w:ascii="標楷體" w:eastAsia="標楷體" w:hAnsi="標楷體" w:hint="eastAsia"/>
          <w:sz w:val="32"/>
          <w:szCs w:val="32"/>
        </w:rPr>
        <w:t>進行巨量資料分析，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激盪出更多創新</w:t>
      </w:r>
      <w:r w:rsidR="00CA5B42">
        <w:rPr>
          <w:rFonts w:ascii="標楷體" w:eastAsia="標楷體" w:hAnsi="標楷體" w:hint="eastAsia"/>
          <w:sz w:val="32"/>
          <w:szCs w:val="32"/>
        </w:rPr>
        <w:t>的政策，如擴辦聚福食堂，推動社會福利社區化、交叉分析交通肇事路段降低交通事故等，啟動資料治理的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具體應用。</w:t>
      </w:r>
    </w:p>
    <w:p w:rsidR="00B63D0E" w:rsidRDefault="00692B0D" w:rsidP="00CE0BD4">
      <w:pPr>
        <w:spacing w:beforeLines="50" w:before="180" w:line="5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此</w:t>
      </w:r>
      <w:r w:rsidR="00997756">
        <w:rPr>
          <w:rFonts w:ascii="Times New Roman" w:eastAsia="標楷體" w:hAnsi="Times New Roman" w:hint="eastAsia"/>
          <w:kern w:val="0"/>
          <w:sz w:val="32"/>
          <w:szCs w:val="32"/>
        </w:rPr>
        <w:t>外，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臺中市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政府</w:t>
      </w:r>
      <w:r w:rsidR="00DA6F09">
        <w:rPr>
          <w:rFonts w:ascii="Times New Roman" w:eastAsia="標楷體" w:hAnsi="Times New Roman" w:hint="eastAsia"/>
          <w:kern w:val="0"/>
          <w:sz w:val="32"/>
          <w:szCs w:val="32"/>
        </w:rPr>
        <w:t>分享</w:t>
      </w:r>
      <w:r w:rsidR="00856088" w:rsidRPr="003706CE">
        <w:rPr>
          <w:rFonts w:ascii="標楷體" w:eastAsia="標楷體" w:hAnsi="標楷體" w:hint="eastAsia"/>
          <w:sz w:val="32"/>
          <w:szCs w:val="32"/>
        </w:rPr>
        <w:t>「</w:t>
      </w:r>
      <w:r w:rsidR="00856088" w:rsidRPr="00D24B48">
        <w:rPr>
          <w:rFonts w:ascii="標楷體" w:eastAsia="標楷體" w:hAnsi="標楷體" w:hint="eastAsia"/>
          <w:sz w:val="32"/>
          <w:szCs w:val="32"/>
        </w:rPr>
        <w:t>臺中市中區參與式預算試辦</w:t>
      </w:r>
      <w:r w:rsidR="002722FA" w:rsidRPr="003706CE">
        <w:rPr>
          <w:rFonts w:ascii="標楷體" w:eastAsia="標楷體" w:hAnsi="標楷體" w:hint="eastAsia"/>
          <w:sz w:val="32"/>
          <w:szCs w:val="32"/>
        </w:rPr>
        <w:t>」</w:t>
      </w:r>
      <w:r w:rsidR="00FE594A">
        <w:rPr>
          <w:rFonts w:ascii="標楷體" w:eastAsia="標楷體" w:hAnsi="標楷體" w:hint="eastAsia"/>
          <w:sz w:val="32"/>
          <w:szCs w:val="32"/>
        </w:rPr>
        <w:t>成果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="00DA6F09">
        <w:rPr>
          <w:rFonts w:ascii="標楷體" w:eastAsia="標楷體" w:hAnsi="標楷體" w:hint="eastAsia"/>
          <w:sz w:val="32"/>
          <w:szCs w:val="32"/>
        </w:rPr>
        <w:t>說明如何</w:t>
      </w:r>
      <w:r w:rsidR="00FE594A">
        <w:rPr>
          <w:rFonts w:ascii="標楷體" w:eastAsia="標楷體" w:hAnsi="標楷體" w:hint="eastAsia"/>
          <w:sz w:val="32"/>
          <w:szCs w:val="32"/>
        </w:rPr>
        <w:t>落實「全民參與」</w:t>
      </w:r>
      <w:r w:rsidR="00D50E7D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bookmarkStart w:id="0" w:name="_GoBack"/>
      <w:bookmarkEnd w:id="0"/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施政理念</w:t>
      </w:r>
      <w:r w:rsidR="00FE594A">
        <w:rPr>
          <w:rFonts w:ascii="Times New Roman" w:eastAsia="標楷體" w:hAnsi="Times New Roman" w:hint="eastAsia"/>
          <w:kern w:val="0"/>
          <w:sz w:val="32"/>
          <w:szCs w:val="32"/>
        </w:rPr>
        <w:t>，落實市民參與，實現民主參與政治</w:t>
      </w:r>
      <w:r w:rsidR="003132B2" w:rsidRPr="00904EFB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  <w:r w:rsidR="00856088" w:rsidRPr="00110961">
        <w:rPr>
          <w:rFonts w:ascii="標楷體" w:eastAsia="標楷體" w:hAnsi="標楷體" w:hint="eastAsia"/>
          <w:sz w:val="32"/>
          <w:szCs w:val="32"/>
        </w:rPr>
        <w:t>宜蘭縣政府</w:t>
      </w:r>
      <w:r w:rsidR="00856088">
        <w:rPr>
          <w:rFonts w:ascii="標楷體" w:eastAsia="標楷體" w:hAnsi="標楷體" w:hint="eastAsia"/>
          <w:sz w:val="32"/>
          <w:szCs w:val="32"/>
        </w:rPr>
        <w:t>分享</w:t>
      </w:r>
      <w:r w:rsidR="00856088" w:rsidRPr="003706CE">
        <w:rPr>
          <w:rFonts w:ascii="標楷體" w:eastAsia="標楷體" w:hAnsi="標楷體" w:hint="eastAsia"/>
          <w:sz w:val="32"/>
          <w:szCs w:val="32"/>
        </w:rPr>
        <w:t>「</w:t>
      </w:r>
      <w:r w:rsidR="00856088" w:rsidRPr="00110961">
        <w:rPr>
          <w:rFonts w:ascii="標楷體" w:eastAsia="標楷體" w:hAnsi="標楷體" w:hint="eastAsia"/>
          <w:sz w:val="32"/>
          <w:szCs w:val="32"/>
        </w:rPr>
        <w:t>推動ODF開放文件格式經驗分享</w:t>
      </w:r>
      <w:r w:rsidR="00856088" w:rsidRPr="003706CE">
        <w:rPr>
          <w:rFonts w:ascii="標楷體" w:eastAsia="標楷體" w:hAnsi="標楷體" w:hint="eastAsia"/>
          <w:sz w:val="32"/>
          <w:szCs w:val="32"/>
        </w:rPr>
        <w:t>」，</w:t>
      </w:r>
      <w:r w:rsidR="00856088">
        <w:rPr>
          <w:rFonts w:ascii="標楷體" w:eastAsia="標楷體" w:hAnsi="標楷體" w:hint="eastAsia"/>
          <w:sz w:val="32"/>
          <w:szCs w:val="32"/>
        </w:rPr>
        <w:t>說明地方政府與基層公所推動</w:t>
      </w:r>
      <w:r w:rsidR="00DA6F09">
        <w:rPr>
          <w:rFonts w:ascii="標楷體" w:eastAsia="標楷體" w:hAnsi="標楷體" w:hint="eastAsia"/>
          <w:sz w:val="32"/>
          <w:szCs w:val="32"/>
        </w:rPr>
        <w:t>開放文件格式</w:t>
      </w:r>
      <w:r w:rsidR="00D50E7D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="00DA6F09">
        <w:rPr>
          <w:rFonts w:ascii="標楷體" w:eastAsia="標楷體" w:hAnsi="標楷體" w:hint="eastAsia"/>
          <w:sz w:val="32"/>
          <w:szCs w:val="32"/>
        </w:rPr>
        <w:t>問題及</w:t>
      </w:r>
      <w:r w:rsidR="00856088">
        <w:rPr>
          <w:rFonts w:ascii="標楷體" w:eastAsia="標楷體" w:hAnsi="標楷體" w:hint="eastAsia"/>
          <w:sz w:val="32"/>
          <w:szCs w:val="32"/>
        </w:rPr>
        <w:t>實務經驗分享。</w:t>
      </w:r>
    </w:p>
    <w:p w:rsidR="00540CB9" w:rsidRDefault="00EF1DC1" w:rsidP="00CE0BD4">
      <w:pPr>
        <w:spacing w:beforeLines="50" w:before="180" w:line="540" w:lineRule="exact"/>
        <w:ind w:firstLineChars="200" w:firstLine="64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7F7D9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國發會定期召開資訊主管聯席會地方分組會議，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以期</w:t>
      </w:r>
      <w:r w:rsidR="00B63D0E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透過地方與中央政府的互動交流，整合地方電子化政府的推動策略，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建立中央與地方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合作模式，進而帶動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地方資訊建設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及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社會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發展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共同打造</w:t>
      </w:r>
      <w:r w:rsidR="00DA6F0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讓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民眾</w:t>
      </w:r>
      <w:r w:rsidR="00DA6F0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有感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的電子化政府服務。</w:t>
      </w:r>
    </w:p>
    <w:sectPr w:rsidR="00540CB9" w:rsidSect="002E0E9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CD" w:rsidRDefault="001B3FCD" w:rsidP="00AD17CF">
      <w:r>
        <w:separator/>
      </w:r>
    </w:p>
  </w:endnote>
  <w:endnote w:type="continuationSeparator" w:id="0">
    <w:p w:rsidR="001B3FCD" w:rsidRDefault="001B3FC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49700"/>
      <w:docPartObj>
        <w:docPartGallery w:val="Page Numbers (Bottom of Page)"/>
        <w:docPartUnique/>
      </w:docPartObj>
    </w:sdtPr>
    <w:sdtEndPr/>
    <w:sdtContent>
      <w:p w:rsidR="005D186A" w:rsidRDefault="005D18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7D" w:rsidRPr="00D50E7D">
          <w:rPr>
            <w:noProof/>
            <w:lang w:val="zh-TW"/>
          </w:rPr>
          <w:t>2</w:t>
        </w:r>
        <w:r>
          <w:fldChar w:fldCharType="end"/>
        </w:r>
      </w:p>
    </w:sdtContent>
  </w:sdt>
  <w:p w:rsidR="005D186A" w:rsidRDefault="005D1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CD" w:rsidRDefault="001B3FCD" w:rsidP="00AD17CF">
      <w:r>
        <w:separator/>
      </w:r>
    </w:p>
  </w:footnote>
  <w:footnote w:type="continuationSeparator" w:id="0">
    <w:p w:rsidR="001B3FCD" w:rsidRDefault="001B3FC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691"/>
    <w:multiLevelType w:val="hybridMultilevel"/>
    <w:tmpl w:val="7F5673B2"/>
    <w:lvl w:ilvl="0" w:tplc="9F3E904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255DB2"/>
    <w:multiLevelType w:val="hybridMultilevel"/>
    <w:tmpl w:val="D6AC0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90432"/>
    <w:multiLevelType w:val="hybridMultilevel"/>
    <w:tmpl w:val="15525738"/>
    <w:lvl w:ilvl="0" w:tplc="73B8D49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7104057A"/>
    <w:multiLevelType w:val="hybridMultilevel"/>
    <w:tmpl w:val="355C6706"/>
    <w:lvl w:ilvl="0" w:tplc="54D4E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7F8E"/>
    <w:rsid w:val="000176EA"/>
    <w:rsid w:val="0004071A"/>
    <w:rsid w:val="000414E4"/>
    <w:rsid w:val="00051BD4"/>
    <w:rsid w:val="00076264"/>
    <w:rsid w:val="000B017B"/>
    <w:rsid w:val="000F26BB"/>
    <w:rsid w:val="00106AA5"/>
    <w:rsid w:val="00133E1E"/>
    <w:rsid w:val="001465B6"/>
    <w:rsid w:val="001469C4"/>
    <w:rsid w:val="00160463"/>
    <w:rsid w:val="00167CF8"/>
    <w:rsid w:val="001715EC"/>
    <w:rsid w:val="00176AA7"/>
    <w:rsid w:val="0019115D"/>
    <w:rsid w:val="001B3FCD"/>
    <w:rsid w:val="001C3782"/>
    <w:rsid w:val="001F7F76"/>
    <w:rsid w:val="002011BC"/>
    <w:rsid w:val="00207D4D"/>
    <w:rsid w:val="002135F6"/>
    <w:rsid w:val="00263C99"/>
    <w:rsid w:val="00266867"/>
    <w:rsid w:val="002722FA"/>
    <w:rsid w:val="00294E37"/>
    <w:rsid w:val="00296343"/>
    <w:rsid w:val="002A276C"/>
    <w:rsid w:val="002B2DA9"/>
    <w:rsid w:val="002D437D"/>
    <w:rsid w:val="002E0E9E"/>
    <w:rsid w:val="002E3B3B"/>
    <w:rsid w:val="00310245"/>
    <w:rsid w:val="003132B2"/>
    <w:rsid w:val="0032750A"/>
    <w:rsid w:val="00377FCE"/>
    <w:rsid w:val="003805D9"/>
    <w:rsid w:val="003B1E3A"/>
    <w:rsid w:val="003C5EAF"/>
    <w:rsid w:val="003D0EAD"/>
    <w:rsid w:val="003D696B"/>
    <w:rsid w:val="003D70D7"/>
    <w:rsid w:val="003E5169"/>
    <w:rsid w:val="003F3254"/>
    <w:rsid w:val="00401BFD"/>
    <w:rsid w:val="0040658A"/>
    <w:rsid w:val="00430682"/>
    <w:rsid w:val="004509E6"/>
    <w:rsid w:val="004547B8"/>
    <w:rsid w:val="004612F4"/>
    <w:rsid w:val="0049445E"/>
    <w:rsid w:val="004B60DF"/>
    <w:rsid w:val="004D03DE"/>
    <w:rsid w:val="004D5FAA"/>
    <w:rsid w:val="004F1560"/>
    <w:rsid w:val="004F1CD5"/>
    <w:rsid w:val="00500086"/>
    <w:rsid w:val="00521315"/>
    <w:rsid w:val="00540CB9"/>
    <w:rsid w:val="00566A76"/>
    <w:rsid w:val="005808C1"/>
    <w:rsid w:val="005C6813"/>
    <w:rsid w:val="005D186A"/>
    <w:rsid w:val="006127F4"/>
    <w:rsid w:val="006229AA"/>
    <w:rsid w:val="0062612B"/>
    <w:rsid w:val="0062688A"/>
    <w:rsid w:val="00635A81"/>
    <w:rsid w:val="00657A28"/>
    <w:rsid w:val="00660713"/>
    <w:rsid w:val="00692B0D"/>
    <w:rsid w:val="006A3A56"/>
    <w:rsid w:val="006E4851"/>
    <w:rsid w:val="006F6101"/>
    <w:rsid w:val="006F7B7F"/>
    <w:rsid w:val="00702FD9"/>
    <w:rsid w:val="00721A7C"/>
    <w:rsid w:val="0073087C"/>
    <w:rsid w:val="00731806"/>
    <w:rsid w:val="00740FC1"/>
    <w:rsid w:val="00751E1F"/>
    <w:rsid w:val="00752D94"/>
    <w:rsid w:val="00785475"/>
    <w:rsid w:val="008061E1"/>
    <w:rsid w:val="00815AAF"/>
    <w:rsid w:val="008213F2"/>
    <w:rsid w:val="00822115"/>
    <w:rsid w:val="00826C9D"/>
    <w:rsid w:val="008319A3"/>
    <w:rsid w:val="00844A14"/>
    <w:rsid w:val="00846D38"/>
    <w:rsid w:val="00856088"/>
    <w:rsid w:val="00865949"/>
    <w:rsid w:val="00872C43"/>
    <w:rsid w:val="00876688"/>
    <w:rsid w:val="008B2E96"/>
    <w:rsid w:val="00904EFB"/>
    <w:rsid w:val="009068E2"/>
    <w:rsid w:val="0091584F"/>
    <w:rsid w:val="00923655"/>
    <w:rsid w:val="00924557"/>
    <w:rsid w:val="0092523F"/>
    <w:rsid w:val="009253E3"/>
    <w:rsid w:val="009319BE"/>
    <w:rsid w:val="00942EF0"/>
    <w:rsid w:val="00954A13"/>
    <w:rsid w:val="00971804"/>
    <w:rsid w:val="00974B34"/>
    <w:rsid w:val="00975F8A"/>
    <w:rsid w:val="00980D6C"/>
    <w:rsid w:val="00997756"/>
    <w:rsid w:val="009A2347"/>
    <w:rsid w:val="009D3EDA"/>
    <w:rsid w:val="009E1D36"/>
    <w:rsid w:val="00A10A60"/>
    <w:rsid w:val="00A26638"/>
    <w:rsid w:val="00A8724D"/>
    <w:rsid w:val="00AD17CF"/>
    <w:rsid w:val="00AD2D6C"/>
    <w:rsid w:val="00AF5B98"/>
    <w:rsid w:val="00AF6559"/>
    <w:rsid w:val="00B13BEC"/>
    <w:rsid w:val="00B17D05"/>
    <w:rsid w:val="00B314F2"/>
    <w:rsid w:val="00B32588"/>
    <w:rsid w:val="00B46D39"/>
    <w:rsid w:val="00B50ED6"/>
    <w:rsid w:val="00B63D0E"/>
    <w:rsid w:val="00B67D30"/>
    <w:rsid w:val="00B849E9"/>
    <w:rsid w:val="00B95841"/>
    <w:rsid w:val="00BD2668"/>
    <w:rsid w:val="00BD6B8C"/>
    <w:rsid w:val="00C0181E"/>
    <w:rsid w:val="00C21321"/>
    <w:rsid w:val="00C357F3"/>
    <w:rsid w:val="00C410FC"/>
    <w:rsid w:val="00C47710"/>
    <w:rsid w:val="00C64F27"/>
    <w:rsid w:val="00C70AC3"/>
    <w:rsid w:val="00C85FB7"/>
    <w:rsid w:val="00CA1C8F"/>
    <w:rsid w:val="00CA5B42"/>
    <w:rsid w:val="00CB4519"/>
    <w:rsid w:val="00CC1A45"/>
    <w:rsid w:val="00CC3FFD"/>
    <w:rsid w:val="00CE0BD4"/>
    <w:rsid w:val="00CF037C"/>
    <w:rsid w:val="00D33D94"/>
    <w:rsid w:val="00D3711E"/>
    <w:rsid w:val="00D42625"/>
    <w:rsid w:val="00D4474C"/>
    <w:rsid w:val="00D50E7D"/>
    <w:rsid w:val="00DA6F09"/>
    <w:rsid w:val="00DB4959"/>
    <w:rsid w:val="00DF0015"/>
    <w:rsid w:val="00E12342"/>
    <w:rsid w:val="00E30113"/>
    <w:rsid w:val="00E31F40"/>
    <w:rsid w:val="00E5550B"/>
    <w:rsid w:val="00E60EA5"/>
    <w:rsid w:val="00EA16CB"/>
    <w:rsid w:val="00EE7F4E"/>
    <w:rsid w:val="00EF1DC1"/>
    <w:rsid w:val="00EF308A"/>
    <w:rsid w:val="00EF598A"/>
    <w:rsid w:val="00EF7690"/>
    <w:rsid w:val="00F07643"/>
    <w:rsid w:val="00F268ED"/>
    <w:rsid w:val="00F34FF3"/>
    <w:rsid w:val="00F63F7E"/>
    <w:rsid w:val="00F74756"/>
    <w:rsid w:val="00F81ADB"/>
    <w:rsid w:val="00F970CF"/>
    <w:rsid w:val="00F9762C"/>
    <w:rsid w:val="00FA1A49"/>
    <w:rsid w:val="00FB6C6C"/>
    <w:rsid w:val="00FE594A"/>
    <w:rsid w:val="00FF36EB"/>
    <w:rsid w:val="00FF477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298FC-CD75-4331-AFC2-63FA703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980D6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nhideWhenUsed/>
    <w:rsid w:val="00942EF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rsid w:val="00540CB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540CB9"/>
    <w:pPr>
      <w:suppressAutoHyphens/>
      <w:autoSpaceDE w:val="0"/>
      <w:autoSpaceDN w:val="0"/>
      <w:spacing w:line="360" w:lineRule="auto"/>
      <w:textAlignment w:val="baseline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e">
    <w:name w:val="本文 字元"/>
    <w:basedOn w:val="a0"/>
    <w:link w:val="ad"/>
    <w:rsid w:val="00540CB9"/>
    <w:rPr>
      <w:rFonts w:ascii="Times New Roman" w:eastAsia="新細明體" w:hAnsi="Times New Roman" w:cs="Times New Roman"/>
      <w:kern w:val="3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F9F1-7881-4F9A-A39E-BEFDDC73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白濟華</cp:lastModifiedBy>
  <cp:revision>2</cp:revision>
  <cp:lastPrinted>2016-04-28T06:23:00Z</cp:lastPrinted>
  <dcterms:created xsi:type="dcterms:W3CDTF">2016-04-28T09:15:00Z</dcterms:created>
  <dcterms:modified xsi:type="dcterms:W3CDTF">2016-04-28T09:15:00Z</dcterms:modified>
</cp:coreProperties>
</file>