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C9" w:rsidRDefault="00951FC9" w:rsidP="00951FC9">
      <w:pPr>
        <w:rPr>
          <w:rFonts w:ascii="Times New Roman" w:eastAsia="標楷體" w:hAnsi="Times New Roman" w:cs="Times New Roman"/>
          <w:b/>
          <w:sz w:val="27"/>
        </w:rPr>
      </w:pPr>
      <w:r w:rsidRPr="009C341B">
        <w:rPr>
          <w:rFonts w:ascii="Times New Roman" w:eastAsia="標楷體" w:hAnsi="Times New Roman" w:cs="Times New Roman"/>
          <w:b/>
          <w:noProof/>
          <w:sz w:val="27"/>
        </w:rPr>
        <w:drawing>
          <wp:inline distT="0" distB="0" distL="0" distR="0" wp14:anchorId="6D75E192" wp14:editId="5E5BA0F0">
            <wp:extent cx="1794862" cy="419100"/>
            <wp:effectExtent l="0" t="0" r="0" b="0"/>
            <wp:docPr id="5" name="圖片 5" descr="X:\企劃組\0_綜合業務\2 識別系統\局徽\組改後新局徽樣式(102年12月)\1021204局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企劃組\0_綜合業務\2 識別系統\局徽\組改後新局徽樣式(102年12月)\1021204局徽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72" cy="41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C9" w:rsidRPr="009C341B" w:rsidRDefault="00951FC9" w:rsidP="00951FC9">
      <w:pPr>
        <w:spacing w:beforeLines="50" w:before="180" w:afterLines="50" w:after="180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9C341B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國家發展委員會檔案管理局</w:t>
      </w:r>
      <w:r w:rsidRPr="009C341B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9C341B">
        <w:rPr>
          <w:rFonts w:ascii="Times New Roman" w:eastAsia="標楷體" w:hAnsi="Times New Roman" w:cs="Times New Roman"/>
          <w:b/>
          <w:bCs/>
          <w:sz w:val="36"/>
          <w:szCs w:val="36"/>
        </w:rPr>
        <w:t>新聞稿</w:t>
      </w:r>
    </w:p>
    <w:p w:rsidR="00951FC9" w:rsidRPr="009C341B" w:rsidRDefault="00951FC9" w:rsidP="00951FC9">
      <w:pPr>
        <w:tabs>
          <w:tab w:val="left" w:pos="6120"/>
        </w:tabs>
        <w:spacing w:line="300" w:lineRule="exact"/>
        <w:rPr>
          <w:rFonts w:ascii="Times New Roman" w:eastAsia="標楷體" w:hAnsi="Times New Roman" w:cs="Times New Roman"/>
        </w:rPr>
      </w:pPr>
      <w:r w:rsidRPr="009C341B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9FD9C" wp14:editId="57C3557D">
                <wp:simplePos x="0" y="0"/>
                <wp:positionH relativeFrom="column">
                  <wp:posOffset>3352800</wp:posOffset>
                </wp:positionH>
                <wp:positionV relativeFrom="paragraph">
                  <wp:posOffset>47625</wp:posOffset>
                </wp:positionV>
                <wp:extent cx="2628900" cy="847725"/>
                <wp:effectExtent l="0" t="0" r="0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FC9" w:rsidRDefault="00951FC9" w:rsidP="00951FC9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10</w:t>
                            </w:r>
                            <w:r w:rsidR="00D8795C">
                              <w:rPr>
                                <w:rFonts w:eastAsia="標楷體" w:hint="eastAsia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D8795C">
                              <w:rPr>
                                <w:rFonts w:eastAsia="標楷體" w:hint="eastAsia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CB44DA">
                              <w:rPr>
                                <w:rFonts w:eastAsia="標楷體" w:hint="eastAsia"/>
                                <w:color w:val="000000"/>
                              </w:rPr>
                              <w:t>29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D8795C" w:rsidRDefault="00951FC9" w:rsidP="00951FC9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絡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</w:t>
                            </w:r>
                            <w:r w:rsidR="00E64037">
                              <w:rPr>
                                <w:rFonts w:eastAsia="標楷體" w:hint="eastAsia"/>
                              </w:rPr>
                              <w:t>周曉雯</w:t>
                            </w:r>
                          </w:p>
                          <w:p w:rsidR="00951FC9" w:rsidRDefault="00951FC9" w:rsidP="00E64037">
                            <w:pPr>
                              <w:spacing w:line="280" w:lineRule="exact"/>
                              <w:ind w:left="1200" w:hangingChars="500" w:hanging="1200"/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 w:rsidR="00C1629D">
                              <w:rPr>
                                <w:rFonts w:eastAsia="標楷體" w:hint="eastAsia"/>
                              </w:rPr>
                              <w:t>8995-3611</w:t>
                            </w:r>
                          </w:p>
                          <w:p w:rsidR="00951FC9" w:rsidRPr="000D71B8" w:rsidRDefault="00951FC9" w:rsidP="00951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264pt;margin-top:3.75pt;width:207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" stroked="f">
                <v:textbox>
                  <w:txbxContent>
                    <w:p w:rsidR="00951FC9" w:rsidRDefault="00951FC9" w:rsidP="00951FC9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10</w:t>
                      </w:r>
                      <w:r w:rsidR="00D8795C">
                        <w:rPr>
                          <w:rFonts w:eastAsia="標楷體" w:hint="eastAsia"/>
                          <w:color w:val="000000"/>
                        </w:rPr>
                        <w:t>5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D8795C">
                        <w:rPr>
                          <w:rFonts w:eastAsia="標楷體" w:hint="eastAsia"/>
                          <w:color w:val="000000"/>
                        </w:rPr>
                        <w:t>3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CB44DA">
                        <w:rPr>
                          <w:rFonts w:eastAsia="標楷體" w:hint="eastAsia"/>
                          <w:color w:val="000000"/>
                        </w:rPr>
                        <w:t>29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D8795C" w:rsidRDefault="00951FC9" w:rsidP="00951FC9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絡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</w:t>
                      </w:r>
                      <w:r w:rsidR="00E64037">
                        <w:rPr>
                          <w:rFonts w:eastAsia="標楷體" w:hint="eastAsia"/>
                        </w:rPr>
                        <w:t>周曉雯</w:t>
                      </w:r>
                    </w:p>
                    <w:p w:rsidR="00951FC9" w:rsidRDefault="00951FC9" w:rsidP="00E64037">
                      <w:pPr>
                        <w:spacing w:line="280" w:lineRule="exact"/>
                        <w:ind w:left="1200" w:hangingChars="500" w:hanging="1200"/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 w:rsidR="00C1629D">
                        <w:rPr>
                          <w:rFonts w:eastAsia="標楷體" w:hint="eastAsia"/>
                        </w:rPr>
                        <w:t>8995-3611</w:t>
                      </w:r>
                    </w:p>
                    <w:p w:rsidR="00951FC9" w:rsidRPr="000D71B8" w:rsidRDefault="00951FC9" w:rsidP="00951FC9"/>
                  </w:txbxContent>
                </v:textbox>
              </v:shape>
            </w:pict>
          </mc:Fallback>
        </mc:AlternateContent>
      </w:r>
      <w:r w:rsidRPr="009C341B">
        <w:rPr>
          <w:rFonts w:ascii="Times New Roman" w:eastAsia="標楷體" w:hAnsi="Times New Roman" w:cs="Times New Roman"/>
        </w:rPr>
        <w:tab/>
      </w:r>
    </w:p>
    <w:p w:rsidR="00951FC9" w:rsidRPr="009C341B" w:rsidRDefault="00951FC9" w:rsidP="00951FC9">
      <w:pPr>
        <w:tabs>
          <w:tab w:val="left" w:pos="6120"/>
        </w:tabs>
        <w:spacing w:line="280" w:lineRule="exact"/>
        <w:jc w:val="both"/>
        <w:rPr>
          <w:rFonts w:ascii="Times New Roman" w:eastAsia="標楷體" w:hAnsi="Times New Roman" w:cs="Times New Roman"/>
        </w:rPr>
      </w:pPr>
    </w:p>
    <w:p w:rsidR="00951FC9" w:rsidRPr="009C341B" w:rsidRDefault="00951FC9" w:rsidP="00951FC9">
      <w:pPr>
        <w:spacing w:line="280" w:lineRule="exact"/>
        <w:rPr>
          <w:rFonts w:ascii="Times New Roman" w:eastAsia="新細明體" w:hAnsi="Times New Roman" w:cs="Times New Roman"/>
          <w:b/>
          <w:bCs/>
          <w:sz w:val="16"/>
          <w:szCs w:val="16"/>
        </w:rPr>
      </w:pPr>
    </w:p>
    <w:p w:rsidR="00951FC9" w:rsidRPr="009C341B" w:rsidRDefault="00951FC9" w:rsidP="00951FC9">
      <w:pPr>
        <w:spacing w:line="280" w:lineRule="exact"/>
        <w:rPr>
          <w:rFonts w:ascii="Times New Roman" w:eastAsia="新細明體" w:hAnsi="Times New Roman" w:cs="Times New Roman"/>
          <w:b/>
          <w:bCs/>
          <w:sz w:val="16"/>
          <w:szCs w:val="16"/>
        </w:rPr>
      </w:pPr>
    </w:p>
    <w:p w:rsidR="00951FC9" w:rsidRPr="00B24FFB" w:rsidRDefault="008F5F67" w:rsidP="008F5F67">
      <w:pPr>
        <w:spacing w:beforeLines="50" w:before="180" w:line="500" w:lineRule="exact"/>
        <w:ind w:leftChars="-116" w:left="-278" w:rightChars="-190" w:right="-456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 xml:space="preserve"> </w:t>
      </w:r>
      <w:r w:rsidR="004E464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資訊公開，</w:t>
      </w:r>
      <w:r w:rsidR="00E80267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全民共享</w:t>
      </w: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－</w:t>
      </w:r>
      <w:r w:rsidR="00D8795C" w:rsidRPr="00D8795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國家檔案</w:t>
      </w:r>
      <w:r w:rsidR="00B8588D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開放</w:t>
      </w:r>
      <w:r w:rsidR="00D8795C" w:rsidRPr="00D8795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應用</w:t>
      </w:r>
    </w:p>
    <w:p w:rsidR="004E464C" w:rsidRDefault="004E464C" w:rsidP="004E464C">
      <w:pPr>
        <w:spacing w:beforeLines="50" w:before="180" w:line="500" w:lineRule="exact"/>
        <w:ind w:firstLineChars="221" w:firstLine="707"/>
        <w:jc w:val="both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bookmarkStart w:id="0" w:name="_GoBack"/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依據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「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檔案法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」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規定，國家發展委員會檔案管理局</w:t>
      </w:r>
      <w:r w:rsidRPr="004E464C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(</w:t>
      </w:r>
      <w:proofErr w:type="spellStart"/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以下簡稱檔案局</w:t>
      </w:r>
      <w:proofErr w:type="spellEnd"/>
      <w:r w:rsidRPr="004E464C">
        <w:rPr>
          <w:rFonts w:ascii="Times New Roman" w:eastAsia="標楷體" w:hAnsi="Times New Roman" w:cs="Times New Roman"/>
          <w:bCs/>
          <w:kern w:val="0"/>
          <w:sz w:val="32"/>
          <w:szCs w:val="32"/>
          <w:lang w:val="x-none"/>
        </w:rPr>
        <w:t>)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負責國家檔案的徵集、整理與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典藏，並辦理檔案目錄公布及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提供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應用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。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檔案局徵集的國家檔案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經整理完竣，全數目錄即公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布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於「國家檔案資訊網」</w:t>
      </w:r>
      <w:r w:rsidRPr="004E464C">
        <w:rPr>
          <w:rFonts w:ascii="Times New Roman" w:eastAsia="標楷體" w:hAnsi="Times New Roman" w:cs="Times New Roman"/>
          <w:bCs/>
          <w:kern w:val="0"/>
          <w:sz w:val="32"/>
          <w:szCs w:val="32"/>
        </w:rPr>
        <w:t>(</w:t>
      </w:r>
      <w:r w:rsidRPr="00CB44DA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簡稱</w:t>
      </w:r>
      <w:r w:rsidRPr="00CB44DA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A</w:t>
      </w:r>
      <w:r w:rsidRPr="00CB44DA">
        <w:rPr>
          <w:rFonts w:ascii="Times New Roman" w:eastAsia="標楷體" w:hAnsi="Times New Roman" w:cs="Times New Roman" w:hint="eastAsia"/>
          <w:bCs/>
          <w:kern w:val="0"/>
          <w:sz w:val="32"/>
          <w:szCs w:val="32"/>
          <w:vertAlign w:val="superscript"/>
          <w:lang w:val="x-none"/>
        </w:rPr>
        <w:t>+</w:t>
      </w:r>
      <w:r w:rsidRPr="00CB44DA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，</w:t>
      </w:r>
      <w:proofErr w:type="spellStart"/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網址</w:t>
      </w:r>
      <w:proofErr w:type="spellEnd"/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:</w:t>
      </w:r>
      <w:r w:rsidRPr="004E464C">
        <w:rPr>
          <w:rFonts w:ascii="Times New Roman" w:eastAsia="標楷體" w:hAnsi="Times New Roman" w:cs="Times New Roman"/>
          <w:bCs/>
          <w:kern w:val="0"/>
          <w:sz w:val="32"/>
          <w:szCs w:val="32"/>
        </w:rPr>
        <w:t xml:space="preserve"> 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https://aa.archives.gov.tw</w:t>
      </w:r>
      <w:r w:rsidRPr="004E464C">
        <w:rPr>
          <w:rFonts w:ascii="Times New Roman" w:eastAsia="標楷體" w:hAnsi="Times New Roman" w:cs="Times New Roman"/>
          <w:bCs/>
          <w:kern w:val="0"/>
          <w:sz w:val="32"/>
          <w:szCs w:val="32"/>
        </w:rPr>
        <w:t>)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提供各界檢索應用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。</w:t>
      </w:r>
    </w:p>
    <w:p w:rsidR="00280A0C" w:rsidRDefault="00CB44DA" w:rsidP="004E464C">
      <w:pPr>
        <w:spacing w:beforeLines="50" w:before="180" w:line="500" w:lineRule="exact"/>
        <w:ind w:firstLineChars="221" w:firstLine="707"/>
        <w:jc w:val="both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CB44DA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民眾可透過</w:t>
      </w:r>
      <w:r w:rsid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網際網路</w:t>
      </w:r>
      <w:r w:rsidRPr="00CB44DA">
        <w:rPr>
          <w:rFonts w:ascii="Times New Roman" w:eastAsia="標楷體" w:hAnsi="Times New Roman" w:cs="Times New Roman" w:hint="eastAsia"/>
          <w:bCs/>
          <w:kern w:val="0"/>
          <w:sz w:val="32"/>
          <w:szCs w:val="32"/>
          <w:lang w:val="x-none"/>
        </w:rPr>
        <w:t>全時、跨區查檢目錄，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如有</w:t>
      </w:r>
      <w:r w:rsidR="0065440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申請</w:t>
      </w:r>
      <w:r w:rsid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應用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需求，</w:t>
      </w:r>
      <w:r w:rsidR="0065440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於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填具國家檔案應用申請書</w:t>
      </w:r>
      <w:r w:rsidR="0065440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後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，得以書面通訊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(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如郵寄或傳真等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)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，或掃描影像檔以電子郵件傳送，或於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A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  <w:vertAlign w:val="superscript"/>
        </w:rPr>
        <w:t>+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使用自然人憑證透過網路等方式送交</w:t>
      </w:r>
      <w:r w:rsidR="0065440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</w:t>
      </w:r>
      <w:r w:rsidR="00654401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局。</w:t>
      </w:r>
    </w:p>
    <w:p w:rsidR="004E464C" w:rsidRPr="004E464C" w:rsidRDefault="004E464C" w:rsidP="004E464C">
      <w:pPr>
        <w:spacing w:beforeLines="50" w:before="180" w:line="500" w:lineRule="exact"/>
        <w:ind w:firstLineChars="221" w:firstLine="707"/>
        <w:jc w:val="both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局受理申請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後</w:t>
      </w:r>
      <w:r w:rsidRPr="004E464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依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「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檔案法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」</w:t>
      </w:r>
      <w:r w:rsidR="00F4224D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及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相關</w:t>
      </w:r>
      <w:r w:rsidR="00F4224D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法令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進行准駁，</w:t>
      </w:r>
      <w:r w:rsid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其中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曾完成准駁處理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的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檔案內容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proofErr w:type="gramStart"/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採</w:t>
      </w:r>
      <w:proofErr w:type="gramEnd"/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儘速於現場提供或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立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即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通知應用；如屬未經准駁的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內容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，為維護各申請人應用檔案權益及公平使用服務資源，並加速回復作業，如超過</w:t>
      </w:r>
      <w:r w:rsidR="005F0482" w:rsidRPr="005F0482">
        <w:rPr>
          <w:rFonts w:ascii="Times New Roman" w:eastAsia="標楷體" w:hAnsi="Times New Roman" w:cs="Times New Roman"/>
          <w:bCs/>
          <w:kern w:val="0"/>
          <w:sz w:val="32"/>
          <w:szCs w:val="32"/>
        </w:rPr>
        <w:t>500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頁者，依申請人標示順序分批處理。第</w:t>
      </w:r>
      <w:r w:rsidR="005F0482" w:rsidRPr="005F0482">
        <w:rPr>
          <w:rFonts w:ascii="Times New Roman" w:eastAsia="標楷體" w:hAnsi="Times New Roman" w:cs="Times New Roman"/>
          <w:bCs/>
          <w:kern w:val="0"/>
          <w:sz w:val="32"/>
          <w:szCs w:val="32"/>
        </w:rPr>
        <w:t>1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批回復時間，依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「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檔案法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」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第</w:t>
      </w:r>
      <w:r w:rsidR="005F0482" w:rsidRPr="005F0482">
        <w:rPr>
          <w:rFonts w:ascii="Times New Roman" w:eastAsia="標楷體" w:hAnsi="Times New Roman" w:cs="Times New Roman"/>
          <w:bCs/>
          <w:kern w:val="0"/>
          <w:sz w:val="32"/>
          <w:szCs w:val="32"/>
        </w:rPr>
        <w:t>19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條規定，最遲於</w:t>
      </w:r>
      <w:r w:rsidR="005F0482" w:rsidRPr="005F0482">
        <w:rPr>
          <w:rFonts w:ascii="Times New Roman" w:eastAsia="標楷體" w:hAnsi="Times New Roman" w:cs="Times New Roman"/>
          <w:bCs/>
          <w:kern w:val="0"/>
          <w:sz w:val="32"/>
          <w:szCs w:val="32"/>
        </w:rPr>
        <w:t>30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日內回復，現行作業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以自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受理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日起</w:t>
      </w:r>
      <w:r w:rsidR="005F0482" w:rsidRPr="005F0482">
        <w:rPr>
          <w:rFonts w:ascii="Times New Roman" w:eastAsia="標楷體" w:hAnsi="Times New Roman" w:cs="Times New Roman"/>
          <w:bCs/>
          <w:kern w:val="0"/>
          <w:sz w:val="32"/>
          <w:szCs w:val="32"/>
        </w:rPr>
        <w:t>15</w:t>
      </w:r>
      <w:r w:rsidR="005F0482" w:rsidRPr="005F048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日內通知准駁結果為原則。</w:t>
      </w:r>
    </w:p>
    <w:p w:rsidR="00E64037" w:rsidRDefault="00366F3D" w:rsidP="00E80267">
      <w:pPr>
        <w:spacing w:beforeLines="50" w:before="180" w:line="500" w:lineRule="exact"/>
        <w:ind w:firstLineChars="221" w:firstLine="707"/>
        <w:jc w:val="both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366F3D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目前</w:t>
      </w:r>
      <w:r w:rsidR="004E464C" w:rsidRPr="00CB44DA">
        <w:rPr>
          <w:rFonts w:ascii="Times New Roman" w:eastAsia="標楷體" w:hAnsi="Times New Roman" w:cs="Times New Roman"/>
          <w:bCs/>
          <w:kern w:val="0"/>
          <w:sz w:val="32"/>
          <w:szCs w:val="32"/>
        </w:rPr>
        <w:t>A</w:t>
      </w:r>
      <w:r w:rsidR="004E464C" w:rsidRPr="00CB44DA">
        <w:rPr>
          <w:rFonts w:ascii="Times New Roman" w:eastAsia="標楷體" w:hAnsi="Times New Roman" w:cs="Times New Roman"/>
          <w:bCs/>
          <w:kern w:val="0"/>
          <w:sz w:val="32"/>
          <w:szCs w:val="32"/>
          <w:vertAlign w:val="superscript"/>
        </w:rPr>
        <w:t>+</w:t>
      </w:r>
      <w:r w:rsidRPr="00366F3D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公布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檔案目錄</w:t>
      </w:r>
      <w:r w:rsidRPr="00366F3D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已達</w:t>
      </w:r>
      <w:r w:rsidRPr="00366F3D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26</w:t>
      </w:r>
      <w:r w:rsidR="00AE483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9</w:t>
      </w:r>
      <w:r w:rsidRPr="00366F3D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萬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餘</w:t>
      </w:r>
      <w:r w:rsidR="008F5F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筆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並逐年增長中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104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年提供各界應用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超過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130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萬頁</w:t>
      </w:r>
      <w:r w:rsidR="006C3C0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。</w:t>
      </w:r>
      <w:r w:rsidR="008F5F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由於</w:t>
      </w:r>
      <w:r w:rsidR="00B24FFB" w:rsidRPr="00B24FF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檔案內容態</w:t>
      </w:r>
      <w:r w:rsidR="0064257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樣多元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，其中不乏涉及第三人的</w:t>
      </w:r>
      <w:r w:rsidR="00B24FFB" w:rsidRPr="00B24FF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隱私資料，</w:t>
      </w:r>
      <w:r w:rsidR="006C3C0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因</w:t>
      </w:r>
      <w:r w:rsidR="00B24FFB" w:rsidRPr="00B24FF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隱私權為憲法第</w:t>
      </w:r>
      <w:r w:rsidR="00B24FFB" w:rsidRPr="00B24FFB">
        <w:rPr>
          <w:rFonts w:ascii="Times New Roman" w:eastAsia="標楷體" w:hAnsi="Times New Roman" w:cs="Times New Roman"/>
          <w:bCs/>
          <w:kern w:val="0"/>
          <w:sz w:val="32"/>
          <w:szCs w:val="32"/>
        </w:rPr>
        <w:lastRenderedPageBreak/>
        <w:t>23</w:t>
      </w:r>
      <w:r w:rsidR="00B24FFB" w:rsidRPr="00B24FF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條所涵蓋之基本人權，公權力依法不得予以侵害，因此，</w:t>
      </w:r>
      <w:r w:rsidR="00922BAA" w:rsidRPr="00B24FF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開放</w:t>
      </w:r>
      <w:r w:rsidR="0064257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國家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</w:t>
      </w:r>
      <w:r w:rsidR="00B24FFB" w:rsidRPr="00B24FF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須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同時考量相關法律，以維護第三人的</w:t>
      </w:r>
      <w:r w:rsidR="00B24FFB" w:rsidRPr="00B24FFB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正當權益。</w:t>
      </w:r>
      <w:r w:rsidR="00B943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目前檔案局</w:t>
      </w:r>
      <w:r w:rsidR="00B943E2" w:rsidRPr="006F121D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以「儘量開放，最小限制」為原則</w:t>
      </w:r>
      <w:r w:rsidR="006C3C0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如屬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檔案當事人或其繼承人申請，有關當事人本人的</w:t>
      </w:r>
      <w:r w:rsidR="00E80267" w:rsidRPr="007D60B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全部提供</w:t>
      </w:r>
      <w:r w:rsidR="00E80267">
        <w:rPr>
          <w:rFonts w:ascii="新細明體" w:eastAsia="新細明體" w:hAnsi="新細明體" w:cs="Times New Roman" w:hint="eastAsia"/>
          <w:bCs/>
          <w:kern w:val="0"/>
          <w:sz w:val="32"/>
          <w:szCs w:val="32"/>
        </w:rPr>
        <w:t>；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如</w:t>
      </w:r>
      <w:r w:rsidR="00B943E2" w:rsidRPr="00B943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涉及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其他</w:t>
      </w:r>
      <w:r w:rsidR="00B943E2" w:rsidRPr="00B943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第三人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檔案，未經其本人同意或授權，則僅將</w:t>
      </w:r>
      <w:r w:rsidR="00B943E2" w:rsidRPr="00B943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識別個資</w:t>
      </w:r>
      <w:r w:rsidR="00B943E2" w:rsidRPr="007D60B9">
        <w:rPr>
          <w:rFonts w:ascii="Times New Roman" w:eastAsia="標楷體" w:hAnsi="Times New Roman" w:cs="Times New Roman"/>
          <w:bCs/>
          <w:kern w:val="0"/>
          <w:sz w:val="32"/>
          <w:szCs w:val="32"/>
        </w:rPr>
        <w:t>(</w:t>
      </w:r>
      <w:r w:rsidR="00B943E2" w:rsidRPr="007D60B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如身分證字號、出生月日、縣市以下地址及個人照片等</w:t>
      </w:r>
      <w:r w:rsidR="00B943E2" w:rsidRPr="007D60B9">
        <w:rPr>
          <w:rFonts w:ascii="Times New Roman" w:eastAsia="標楷體" w:hAnsi="Times New Roman" w:cs="Times New Roman"/>
          <w:bCs/>
          <w:kern w:val="0"/>
          <w:sz w:val="32"/>
          <w:szCs w:val="32"/>
        </w:rPr>
        <w:t>)</w:t>
      </w:r>
      <w:r w:rsidR="00B943E2" w:rsidRPr="00B943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、病歷、私人文書、自白書等個人隱私資料，以及現行法律明定保密義務者，</w:t>
      </w:r>
      <w:proofErr w:type="gramStart"/>
      <w:r w:rsidR="00B943E2" w:rsidRPr="007D60B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採</w:t>
      </w:r>
      <w:proofErr w:type="gramEnd"/>
      <w:r w:rsidR="00B943E2" w:rsidRPr="007D60B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「分離原則」</w:t>
      </w:r>
      <w:r w:rsidR="00B943E2" w:rsidRPr="00B943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將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局部</w:t>
      </w:r>
      <w:r w:rsidR="00B943E2" w:rsidRPr="00B943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內容加以遮掩或抽離，其餘部分仍提供應用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。</w:t>
      </w:r>
    </w:p>
    <w:p w:rsidR="00951FC9" w:rsidRDefault="00B45888" w:rsidP="001D3649">
      <w:pPr>
        <w:autoSpaceDE w:val="0"/>
        <w:autoSpaceDN w:val="0"/>
        <w:adjustRightInd w:val="0"/>
        <w:snapToGrid w:val="0"/>
        <w:spacing w:beforeLines="50" w:before="180" w:line="50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局基於業務職掌，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永續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典藏國家檔案，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促進檔案開放</w:t>
      </w:r>
      <w:r w:rsidR="00770F3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運用</w:t>
      </w:r>
      <w:r w:rsidR="00E802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="008F5F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竭誠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歡迎各界應用與研究。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另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外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為</w:t>
      </w:r>
      <w:r w:rsidR="0064257C"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回應社會對</w:t>
      </w:r>
      <w:r w:rsidR="0064257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國家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檔案應用的</w:t>
      </w:r>
      <w:r w:rsidR="0064257C"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期待，並兼顧公益與私益，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局已提出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「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檔案法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」</w:t>
      </w:r>
      <w:r w:rsidR="008F5F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部分</w:t>
      </w:r>
      <w:r w:rsidR="008F5F67"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條文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修正草案，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行政院</w:t>
      </w:r>
      <w:r w:rsidR="00922BAA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已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於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5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年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2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月</w:t>
      </w:r>
      <w:r w:rsidR="006F121D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1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日函</w:t>
      </w:r>
      <w:r w:rsidR="008F5F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送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立法院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審</w:t>
      </w:r>
      <w:r w:rsidR="008F5F67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議</w:t>
      </w:r>
      <w:r w:rsidRPr="00B45888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。</w:t>
      </w:r>
    </w:p>
    <w:p w:rsidR="001D3649" w:rsidRDefault="001D3649" w:rsidP="001D3649">
      <w:pPr>
        <w:autoSpaceDE w:val="0"/>
        <w:autoSpaceDN w:val="0"/>
        <w:adjustRightInd w:val="0"/>
        <w:snapToGrid w:val="0"/>
        <w:spacing w:beforeLines="50" w:before="180" w:line="50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</w:p>
    <w:p w:rsidR="0040214D" w:rsidRDefault="00650A51" w:rsidP="009F0AAF">
      <w:pPr>
        <w:autoSpaceDE w:val="0"/>
        <w:autoSpaceDN w:val="0"/>
        <w:adjustRightInd w:val="0"/>
        <w:snapToGrid w:val="0"/>
        <w:spacing w:beforeLines="50" w:before="180"/>
        <w:ind w:leftChars="-129" w:left="-284" w:hangingChars="11" w:hanging="26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43019A71" wp14:editId="2F8EAA1B">
            <wp:extent cx="5705475" cy="2209800"/>
            <wp:effectExtent l="76200" t="38100" r="0" b="5715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1076F" w:rsidRPr="00650A51" w:rsidRDefault="005861CF" w:rsidP="005861CF">
      <w:pPr>
        <w:autoSpaceDE w:val="0"/>
        <w:autoSpaceDN w:val="0"/>
        <w:adjustRightInd w:val="0"/>
        <w:snapToGrid w:val="0"/>
        <w:spacing w:beforeLines="50" w:before="180" w:line="500" w:lineRule="exact"/>
        <w:jc w:val="center"/>
        <w:textAlignment w:val="baseline"/>
        <w:rPr>
          <w:rFonts w:ascii="Times New Roman" w:eastAsia="標楷體" w:hAnsi="Times New Roman" w:cs="Times New Roman"/>
          <w:bCs/>
          <w:kern w:val="0"/>
          <w:sz w:val="36"/>
          <w:szCs w:val="32"/>
        </w:rPr>
      </w:pPr>
      <w:r w:rsidRPr="00650A51">
        <w:rPr>
          <w:rFonts w:ascii="Times New Roman" w:eastAsia="標楷體" w:hAnsi="Times New Roman" w:cs="Times New Roman" w:hint="eastAsia"/>
          <w:b/>
          <w:bCs/>
          <w:kern w:val="0"/>
          <w:sz w:val="28"/>
          <w:szCs w:val="24"/>
        </w:rPr>
        <w:t>國家檔案應用流程示意圖</w:t>
      </w:r>
      <w:bookmarkEnd w:id="0"/>
    </w:p>
    <w:sectPr w:rsidR="00C1076F" w:rsidRPr="00650A5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A8" w:rsidRDefault="00C464A8" w:rsidP="00AD17CF">
      <w:r>
        <w:separator/>
      </w:r>
    </w:p>
  </w:endnote>
  <w:endnote w:type="continuationSeparator" w:id="0">
    <w:p w:rsidR="00C464A8" w:rsidRDefault="00C464A8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5176"/>
      <w:docPartObj>
        <w:docPartGallery w:val="Page Numbers (Bottom of Page)"/>
        <w:docPartUnique/>
      </w:docPartObj>
    </w:sdtPr>
    <w:sdtContent>
      <w:p w:rsidR="00A204D2" w:rsidRDefault="00A204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04D2">
          <w:rPr>
            <w:noProof/>
            <w:lang w:val="zh-TW"/>
          </w:rPr>
          <w:t>1</w:t>
        </w:r>
        <w:r>
          <w:fldChar w:fldCharType="end"/>
        </w:r>
      </w:p>
    </w:sdtContent>
  </w:sdt>
  <w:p w:rsidR="00A204D2" w:rsidRDefault="00A204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A8" w:rsidRDefault="00C464A8" w:rsidP="00AD17CF">
      <w:r>
        <w:separator/>
      </w:r>
    </w:p>
  </w:footnote>
  <w:footnote w:type="continuationSeparator" w:id="0">
    <w:p w:rsidR="00C464A8" w:rsidRDefault="00C464A8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7CCA"/>
    <w:multiLevelType w:val="hybridMultilevel"/>
    <w:tmpl w:val="50B20C24"/>
    <w:lvl w:ilvl="0" w:tplc="6B7625FE">
      <w:start w:val="1"/>
      <w:numFmt w:val="ideographLegalTraditional"/>
      <w:lvlText w:val="%1、"/>
      <w:lvlJc w:val="left"/>
      <w:pPr>
        <w:ind w:left="720" w:hanging="720"/>
      </w:pPr>
    </w:lvl>
    <w:lvl w:ilvl="1" w:tplc="04209270">
      <w:start w:val="1"/>
      <w:numFmt w:val="taiwaneseCountingThousand"/>
      <w:lvlText w:val="%2、"/>
      <w:lvlJc w:val="left"/>
      <w:pPr>
        <w:ind w:left="5682" w:hanging="720"/>
      </w:pPr>
      <w:rPr>
        <w:lang w:val="en-US"/>
      </w:rPr>
    </w:lvl>
    <w:lvl w:ilvl="2" w:tplc="DBEA5C3E">
      <w:start w:val="1"/>
      <w:numFmt w:val="taiwaneseCountingThousand"/>
      <w:lvlText w:val="(%3)"/>
      <w:lvlJc w:val="left"/>
      <w:pPr>
        <w:ind w:left="1680" w:hanging="720"/>
      </w:pPr>
    </w:lvl>
    <w:lvl w:ilvl="3" w:tplc="428EBB88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27367C"/>
    <w:multiLevelType w:val="hybridMultilevel"/>
    <w:tmpl w:val="A75C0A52"/>
    <w:lvl w:ilvl="0" w:tplc="BD1C6D46">
      <w:start w:val="1"/>
      <w:numFmt w:val="decimal"/>
      <w:suff w:val="nothing"/>
      <w:lvlText w:val="(%1)"/>
      <w:lvlJc w:val="left"/>
      <w:pPr>
        <w:ind w:left="1041" w:hanging="480"/>
      </w:pPr>
      <w:rPr>
        <w:rFonts w:ascii="標楷體" w:eastAsia="標楷體" w:hAnsi="標楷體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190A"/>
    <w:rsid w:val="000176EA"/>
    <w:rsid w:val="00065A17"/>
    <w:rsid w:val="000847C3"/>
    <w:rsid w:val="00087758"/>
    <w:rsid w:val="00112AC5"/>
    <w:rsid w:val="00123C32"/>
    <w:rsid w:val="001A6563"/>
    <w:rsid w:val="001D3649"/>
    <w:rsid w:val="002327B6"/>
    <w:rsid w:val="00280A0C"/>
    <w:rsid w:val="002D5E4A"/>
    <w:rsid w:val="002F42DE"/>
    <w:rsid w:val="00340113"/>
    <w:rsid w:val="00366F3D"/>
    <w:rsid w:val="0039176F"/>
    <w:rsid w:val="003F3254"/>
    <w:rsid w:val="0040214D"/>
    <w:rsid w:val="00435BA6"/>
    <w:rsid w:val="00453B19"/>
    <w:rsid w:val="004547B8"/>
    <w:rsid w:val="00463245"/>
    <w:rsid w:val="004663B9"/>
    <w:rsid w:val="00481C2C"/>
    <w:rsid w:val="00492FAE"/>
    <w:rsid w:val="004E464C"/>
    <w:rsid w:val="004F3DB8"/>
    <w:rsid w:val="005861CF"/>
    <w:rsid w:val="005B3731"/>
    <w:rsid w:val="005C6813"/>
    <w:rsid w:val="005F0482"/>
    <w:rsid w:val="00614251"/>
    <w:rsid w:val="0064257C"/>
    <w:rsid w:val="00650A51"/>
    <w:rsid w:val="00654401"/>
    <w:rsid w:val="00657BEA"/>
    <w:rsid w:val="00660713"/>
    <w:rsid w:val="006A026F"/>
    <w:rsid w:val="006C3C01"/>
    <w:rsid w:val="006D4C58"/>
    <w:rsid w:val="006F121D"/>
    <w:rsid w:val="00705C63"/>
    <w:rsid w:val="00740FC1"/>
    <w:rsid w:val="00770F39"/>
    <w:rsid w:val="007D60B9"/>
    <w:rsid w:val="007E1FB7"/>
    <w:rsid w:val="00826C9D"/>
    <w:rsid w:val="00865949"/>
    <w:rsid w:val="008F5F67"/>
    <w:rsid w:val="00922BAA"/>
    <w:rsid w:val="00940923"/>
    <w:rsid w:val="00951FC9"/>
    <w:rsid w:val="00954A13"/>
    <w:rsid w:val="009749CD"/>
    <w:rsid w:val="009A72A2"/>
    <w:rsid w:val="009B12F8"/>
    <w:rsid w:val="009B4083"/>
    <w:rsid w:val="009B5F0F"/>
    <w:rsid w:val="009E4359"/>
    <w:rsid w:val="009F0AAF"/>
    <w:rsid w:val="00A01313"/>
    <w:rsid w:val="00A204D2"/>
    <w:rsid w:val="00A778CD"/>
    <w:rsid w:val="00AD17CF"/>
    <w:rsid w:val="00AE4831"/>
    <w:rsid w:val="00AF5B98"/>
    <w:rsid w:val="00B13BEC"/>
    <w:rsid w:val="00B24FFB"/>
    <w:rsid w:val="00B3328A"/>
    <w:rsid w:val="00B45888"/>
    <w:rsid w:val="00B544FC"/>
    <w:rsid w:val="00B8588D"/>
    <w:rsid w:val="00B943E2"/>
    <w:rsid w:val="00BB1E5F"/>
    <w:rsid w:val="00BE6F31"/>
    <w:rsid w:val="00C1076F"/>
    <w:rsid w:val="00C1629D"/>
    <w:rsid w:val="00C464A8"/>
    <w:rsid w:val="00CB44DA"/>
    <w:rsid w:val="00CC4924"/>
    <w:rsid w:val="00CD5961"/>
    <w:rsid w:val="00CF037C"/>
    <w:rsid w:val="00D3711E"/>
    <w:rsid w:val="00D57416"/>
    <w:rsid w:val="00D76601"/>
    <w:rsid w:val="00D8795C"/>
    <w:rsid w:val="00D9123E"/>
    <w:rsid w:val="00DD126B"/>
    <w:rsid w:val="00E5357B"/>
    <w:rsid w:val="00E60EA5"/>
    <w:rsid w:val="00E64037"/>
    <w:rsid w:val="00E80267"/>
    <w:rsid w:val="00ED6F44"/>
    <w:rsid w:val="00EE7F4E"/>
    <w:rsid w:val="00F02143"/>
    <w:rsid w:val="00F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basedOn w:val="a0"/>
    <w:uiPriority w:val="99"/>
    <w:unhideWhenUsed/>
    <w:rsid w:val="00951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basedOn w:val="a0"/>
    <w:uiPriority w:val="99"/>
    <w:unhideWhenUsed/>
    <w:rsid w:val="00951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C5F11C-C0BA-4F03-A25F-DD97681E7D1F}" type="doc">
      <dgm:prSet loTypeId="urn:microsoft.com/office/officeart/2005/8/layout/process1" loCatId="process" qsTypeId="urn:microsoft.com/office/officeart/2005/8/quickstyle/simple2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C603416-EC08-46AA-AABB-F39695FD2211}">
      <dgm:prSet phldrT="[文字]" custT="1"/>
      <dgm:spPr>
        <a:xfrm>
          <a:off x="3599" y="896592"/>
          <a:ext cx="1295248" cy="898256"/>
        </a:xfrm>
        <a:solidFill>
          <a:sysClr val="window" lastClr="C7EDCC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查詢國家</a:t>
          </a:r>
          <a:r>
            <a:rPr lang="en-US" altLang="zh-TW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檔案資訊網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en-US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https://aa.archives.gov.tw</a:t>
          </a:r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0F77A612-D628-4593-967E-3C14F5BA088A}" type="parTrans" cxnId="{C26E5261-DA91-4CDE-AA3D-4A7843002198}">
      <dgm:prSet/>
      <dgm:spPr/>
      <dgm:t>
        <a:bodyPr/>
        <a:lstStyle/>
        <a:p>
          <a:endParaRPr lang="zh-TW" altLang="en-US"/>
        </a:p>
      </dgm:t>
    </dgm:pt>
    <dgm:pt modelId="{C150830A-FA57-48D4-8821-57BA6B294F31}" type="sibTrans" cxnId="{C26E5261-DA91-4CDE-AA3D-4A7843002198}">
      <dgm:prSet/>
      <dgm:spPr>
        <a:xfrm rot="21586367">
          <a:off x="1325417" y="1240505"/>
          <a:ext cx="256797" cy="219736"/>
        </a:xfrm>
        <a:solidFill>
          <a:srgbClr val="C0504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D47CE93D-0965-4183-A203-3C75014B3F38}">
      <dgm:prSet phldrT="[文字]" custT="1"/>
      <dgm:spPr>
        <a:xfrm>
          <a:off x="1611434" y="847418"/>
          <a:ext cx="1695703" cy="982263"/>
        </a:xfrm>
        <a:solidFill>
          <a:sysClr val="window" lastClr="C7EDCC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填寫申請書</a:t>
          </a:r>
          <a:r>
            <a:rPr lang="en-US" altLang="zh-TW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送交檔案局</a:t>
          </a:r>
        </a:p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臨櫃、郵寄、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傳真、電子郵件或線上申辦</a:t>
          </a:r>
        </a:p>
      </dgm:t>
    </dgm:pt>
    <dgm:pt modelId="{1BD2E59A-EAE2-46F4-9850-33364BA5AE06}" type="parTrans" cxnId="{F859BF49-2136-4B38-9DA6-BCB5E2E77AF7}">
      <dgm:prSet/>
      <dgm:spPr/>
      <dgm:t>
        <a:bodyPr/>
        <a:lstStyle/>
        <a:p>
          <a:endParaRPr lang="zh-TW" altLang="en-US"/>
        </a:p>
      </dgm:t>
    </dgm:pt>
    <dgm:pt modelId="{F41EBD49-F1A3-4481-8822-147EA4134D5B}" type="sibTrans" cxnId="{F859BF49-2136-4B38-9DA6-BCB5E2E77AF7}">
      <dgm:prSet/>
      <dgm:spPr>
        <a:xfrm rot="5069">
          <a:off x="3349650" y="1226506"/>
          <a:ext cx="270902" cy="227042"/>
        </a:xfrm>
        <a:solidFill>
          <a:srgbClr val="C0504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5B43C43E-F864-449F-8ACE-3A1BC2A4F308}">
      <dgm:prSet custT="1"/>
      <dgm:spPr>
        <a:xfrm>
          <a:off x="3603993" y="887499"/>
          <a:ext cx="1387558" cy="907522"/>
        </a:xfrm>
        <a:solidFill>
          <a:sysClr val="window" lastClr="C7EDCC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接獲准駁</a:t>
          </a:r>
          <a:r>
            <a:rPr lang="en-US" altLang="zh-TW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結果通知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15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日內與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檔案局聯繫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取件事宜</a:t>
          </a:r>
        </a:p>
      </dgm:t>
    </dgm:pt>
    <dgm:pt modelId="{E194E073-72B6-4303-B029-36AEC66E2FDA}" type="parTrans" cxnId="{3CFDAB10-D65D-4F53-8935-F4F6C95104F7}">
      <dgm:prSet/>
      <dgm:spPr/>
      <dgm:t>
        <a:bodyPr/>
        <a:lstStyle/>
        <a:p>
          <a:endParaRPr lang="zh-TW" altLang="en-US"/>
        </a:p>
      </dgm:t>
    </dgm:pt>
    <dgm:pt modelId="{DA762860-ED5F-4D14-B70E-B58F441CC3BF}" type="sibTrans" cxnId="{3CFDAB10-D65D-4F53-8935-F4F6C95104F7}">
      <dgm:prSet/>
      <dgm:spPr>
        <a:xfrm rot="21576477">
          <a:off x="5084025" y="1213860"/>
          <a:ext cx="223041" cy="227042"/>
        </a:xfrm>
        <a:solidFill>
          <a:srgbClr val="C0504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6EBEAE24-AC0F-44EF-B858-63F3B4F9BBFD}">
      <dgm:prSet custT="1"/>
      <dgm:spPr>
        <a:xfrm>
          <a:off x="5351795" y="917756"/>
          <a:ext cx="1278806" cy="823833"/>
        </a:xfrm>
        <a:solidFill>
          <a:sysClr val="window" lastClr="C7EDCC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應用檔案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臨櫃、郵寄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複製品、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線上瀏覽</a:t>
          </a:r>
        </a:p>
      </dgm:t>
    </dgm:pt>
    <dgm:pt modelId="{53707658-61F0-401A-9F78-C8C424A3F63B}" type="parTrans" cxnId="{D097C591-37EC-4923-B1FB-175EDB3B9BD7}">
      <dgm:prSet/>
      <dgm:spPr/>
      <dgm:t>
        <a:bodyPr/>
        <a:lstStyle/>
        <a:p>
          <a:endParaRPr lang="zh-TW" altLang="en-US"/>
        </a:p>
      </dgm:t>
    </dgm:pt>
    <dgm:pt modelId="{BA3E102E-DDFB-4777-8F5E-8DBED6F21894}" type="sibTrans" cxnId="{D097C591-37EC-4923-B1FB-175EDB3B9BD7}">
      <dgm:prSet/>
      <dgm:spPr/>
      <dgm:t>
        <a:bodyPr/>
        <a:lstStyle/>
        <a:p>
          <a:endParaRPr lang="zh-TW" altLang="en-US"/>
        </a:p>
      </dgm:t>
    </dgm:pt>
    <dgm:pt modelId="{CC347DB8-C4DB-42A8-B245-C3B198345712}" type="pres">
      <dgm:prSet presAssocID="{A4C5F11C-C0BA-4F03-A25F-DD97681E7D1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7AFB481-EF4C-4CBC-876E-413F4F6A5044}" type="pres">
      <dgm:prSet presAssocID="{CC603416-EC08-46AA-AABB-F39695FD2211}" presName="node" presStyleLbl="node1" presStyleIdx="0" presStyleCnt="4" custScaleX="141481" custScaleY="133989" custLinFactNeighborX="-3475" custLinFactNeighborY="-112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E192DAD-91A4-4621-873E-002BF22315A6}" type="pres">
      <dgm:prSet presAssocID="{C150830A-FA57-48D4-8821-57BA6B294F31}" presName="sibTrans" presStyleLbl="sibTrans2D1" presStyleIdx="0" presStyleCnt="3" custScaleX="155004" custScaleY="96782" custLinFactNeighborX="-3630" custLinFactNeighborY="346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47CA11C4-495C-40D3-8F07-45044F29965F}" type="pres">
      <dgm:prSet presAssocID="{C150830A-FA57-48D4-8821-57BA6B294F31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F1AC7164-6B86-48DA-9DAC-96946CB7E4BE}" type="pres">
      <dgm:prSet presAssocID="{D47CE93D-0965-4183-A203-3C75014B3F38}" presName="node" presStyleLbl="node1" presStyleIdx="1" presStyleCnt="4" custScaleX="141572" custScaleY="135425" custLinFactNeighborX="-25208" custLinFactNeighborY="-101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B5B19EDE-71B6-4E62-BA26-91D7354EDBDB}" type="pres">
      <dgm:prSet presAssocID="{F41EBD49-F1A3-4481-8822-147EA4134D5B}" presName="sibTrans" presStyleLbl="sibTrans2D1" presStyleIdx="1" presStyleCnt="3" custScaleX="172184" custLinFactNeighborX="15943" custLinFactNeighborY="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6895CA30-08F4-4C6D-BCD2-BB36EA1C9C6D}" type="pres">
      <dgm:prSet presAssocID="{F41EBD49-F1A3-4481-8822-147EA4134D5B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75CA5641-464A-482D-B09E-6621F2619E73}" type="pres">
      <dgm:prSet presAssocID="{5B43C43E-F864-449F-8ACE-3A1BC2A4F308}" presName="node" presStyleLbl="node1" presStyleIdx="2" presStyleCnt="4" custScaleX="143127" custScaleY="137474" custLinFactNeighborX="-39222" custLinFactNeighborY="-63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8345D623-8D43-49BE-BC18-99FAB128A69C}" type="pres">
      <dgm:prSet presAssocID="{DA762860-ED5F-4D14-B70E-B58F441CC3BF}" presName="sibTrans" presStyleLbl="sibTrans2D1" presStyleIdx="2" presStyleCnt="3" custScaleX="116816" custLinFactNeighborX="9673" custLinFactNeighborY="-346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3193076D-18CF-48DC-BA16-D4AF76D01AC4}" type="pres">
      <dgm:prSet presAssocID="{DA762860-ED5F-4D14-B70E-B58F441CC3BF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F788C99D-EA80-4AB7-8393-D748CD06CD72}" type="pres">
      <dgm:prSet presAssocID="{6EBEAE24-AC0F-44EF-B858-63F3B4F9BBFD}" presName="node" presStyleLbl="node1" presStyleIdx="3" presStyleCnt="4" custScaleX="139685" custScaleY="135908" custLinFactNeighborX="-41121" custLinFactNeighborY="-226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</dgm:ptLst>
  <dgm:cxnLst>
    <dgm:cxn modelId="{3564AE73-A03F-49AF-8376-53979E5BFAC3}" type="presOf" srcId="{5B43C43E-F864-449F-8ACE-3A1BC2A4F308}" destId="{75CA5641-464A-482D-B09E-6621F2619E73}" srcOrd="0" destOrd="0" presId="urn:microsoft.com/office/officeart/2005/8/layout/process1"/>
    <dgm:cxn modelId="{88C67CA7-DE56-45BF-95C9-CAA7891A5350}" type="presOf" srcId="{6EBEAE24-AC0F-44EF-B858-63F3B4F9BBFD}" destId="{F788C99D-EA80-4AB7-8393-D748CD06CD72}" srcOrd="0" destOrd="0" presId="urn:microsoft.com/office/officeart/2005/8/layout/process1"/>
    <dgm:cxn modelId="{ABBEDB73-66CD-478C-BAE8-AFE730FB7AA8}" type="presOf" srcId="{DA762860-ED5F-4D14-B70E-B58F441CC3BF}" destId="{3193076D-18CF-48DC-BA16-D4AF76D01AC4}" srcOrd="1" destOrd="0" presId="urn:microsoft.com/office/officeart/2005/8/layout/process1"/>
    <dgm:cxn modelId="{A2AA1E07-8E8A-49CD-A00C-F7C8383448F7}" type="presOf" srcId="{D47CE93D-0965-4183-A203-3C75014B3F38}" destId="{F1AC7164-6B86-48DA-9DAC-96946CB7E4BE}" srcOrd="0" destOrd="0" presId="urn:microsoft.com/office/officeart/2005/8/layout/process1"/>
    <dgm:cxn modelId="{BE26D661-DE65-4960-8721-BECD105D6650}" type="presOf" srcId="{DA762860-ED5F-4D14-B70E-B58F441CC3BF}" destId="{8345D623-8D43-49BE-BC18-99FAB128A69C}" srcOrd="0" destOrd="0" presId="urn:microsoft.com/office/officeart/2005/8/layout/process1"/>
    <dgm:cxn modelId="{D097C591-37EC-4923-B1FB-175EDB3B9BD7}" srcId="{A4C5F11C-C0BA-4F03-A25F-DD97681E7D1F}" destId="{6EBEAE24-AC0F-44EF-B858-63F3B4F9BBFD}" srcOrd="3" destOrd="0" parTransId="{53707658-61F0-401A-9F78-C8C424A3F63B}" sibTransId="{BA3E102E-DDFB-4777-8F5E-8DBED6F21894}"/>
    <dgm:cxn modelId="{C26E5261-DA91-4CDE-AA3D-4A7843002198}" srcId="{A4C5F11C-C0BA-4F03-A25F-DD97681E7D1F}" destId="{CC603416-EC08-46AA-AABB-F39695FD2211}" srcOrd="0" destOrd="0" parTransId="{0F77A612-D628-4593-967E-3C14F5BA088A}" sibTransId="{C150830A-FA57-48D4-8821-57BA6B294F31}"/>
    <dgm:cxn modelId="{F066656B-E1B0-466C-B6A0-904882C58F13}" type="presOf" srcId="{C150830A-FA57-48D4-8821-57BA6B294F31}" destId="{47CA11C4-495C-40D3-8F07-45044F29965F}" srcOrd="1" destOrd="0" presId="urn:microsoft.com/office/officeart/2005/8/layout/process1"/>
    <dgm:cxn modelId="{09184EA2-F0FD-4E62-98B2-32FEF0D3708E}" type="presOf" srcId="{CC603416-EC08-46AA-AABB-F39695FD2211}" destId="{57AFB481-EF4C-4CBC-876E-413F4F6A5044}" srcOrd="0" destOrd="0" presId="urn:microsoft.com/office/officeart/2005/8/layout/process1"/>
    <dgm:cxn modelId="{CE01F410-C7DA-4708-90CA-BF8E4AE03E98}" type="presOf" srcId="{C150830A-FA57-48D4-8821-57BA6B294F31}" destId="{5E192DAD-91A4-4621-873E-002BF22315A6}" srcOrd="0" destOrd="0" presId="urn:microsoft.com/office/officeart/2005/8/layout/process1"/>
    <dgm:cxn modelId="{3CFDAB10-D65D-4F53-8935-F4F6C95104F7}" srcId="{A4C5F11C-C0BA-4F03-A25F-DD97681E7D1F}" destId="{5B43C43E-F864-449F-8ACE-3A1BC2A4F308}" srcOrd="2" destOrd="0" parTransId="{E194E073-72B6-4303-B029-36AEC66E2FDA}" sibTransId="{DA762860-ED5F-4D14-B70E-B58F441CC3BF}"/>
    <dgm:cxn modelId="{D4ACC3EA-5FBE-4E65-BF8E-4137B6C0F37A}" type="presOf" srcId="{F41EBD49-F1A3-4481-8822-147EA4134D5B}" destId="{B5B19EDE-71B6-4E62-BA26-91D7354EDBDB}" srcOrd="0" destOrd="0" presId="urn:microsoft.com/office/officeart/2005/8/layout/process1"/>
    <dgm:cxn modelId="{6D40BE2F-C991-45E7-81B8-5DE4B11A3FD8}" type="presOf" srcId="{F41EBD49-F1A3-4481-8822-147EA4134D5B}" destId="{6895CA30-08F4-4C6D-BCD2-BB36EA1C9C6D}" srcOrd="1" destOrd="0" presId="urn:microsoft.com/office/officeart/2005/8/layout/process1"/>
    <dgm:cxn modelId="{F859BF49-2136-4B38-9DA6-BCB5E2E77AF7}" srcId="{A4C5F11C-C0BA-4F03-A25F-DD97681E7D1F}" destId="{D47CE93D-0965-4183-A203-3C75014B3F38}" srcOrd="1" destOrd="0" parTransId="{1BD2E59A-EAE2-46F4-9850-33364BA5AE06}" sibTransId="{F41EBD49-F1A3-4481-8822-147EA4134D5B}"/>
    <dgm:cxn modelId="{274D50A2-257F-403C-880D-2FD87A41181C}" type="presOf" srcId="{A4C5F11C-C0BA-4F03-A25F-DD97681E7D1F}" destId="{CC347DB8-C4DB-42A8-B245-C3B198345712}" srcOrd="0" destOrd="0" presId="urn:microsoft.com/office/officeart/2005/8/layout/process1"/>
    <dgm:cxn modelId="{8DBB0964-7BA4-46C1-91EF-8EA4E50A8AFE}" type="presParOf" srcId="{CC347DB8-C4DB-42A8-B245-C3B198345712}" destId="{57AFB481-EF4C-4CBC-876E-413F4F6A5044}" srcOrd="0" destOrd="0" presId="urn:microsoft.com/office/officeart/2005/8/layout/process1"/>
    <dgm:cxn modelId="{DB782564-9A66-4A91-B064-266C8D96404F}" type="presParOf" srcId="{CC347DB8-C4DB-42A8-B245-C3B198345712}" destId="{5E192DAD-91A4-4621-873E-002BF22315A6}" srcOrd="1" destOrd="0" presId="urn:microsoft.com/office/officeart/2005/8/layout/process1"/>
    <dgm:cxn modelId="{8BD95CC7-19C2-4805-8180-AD395903DE8F}" type="presParOf" srcId="{5E192DAD-91A4-4621-873E-002BF22315A6}" destId="{47CA11C4-495C-40D3-8F07-45044F29965F}" srcOrd="0" destOrd="0" presId="urn:microsoft.com/office/officeart/2005/8/layout/process1"/>
    <dgm:cxn modelId="{B687701F-FB2E-46C4-98F2-D29ABC323306}" type="presParOf" srcId="{CC347DB8-C4DB-42A8-B245-C3B198345712}" destId="{F1AC7164-6B86-48DA-9DAC-96946CB7E4BE}" srcOrd="2" destOrd="0" presId="urn:microsoft.com/office/officeart/2005/8/layout/process1"/>
    <dgm:cxn modelId="{09BABC07-E6D1-411A-A7AB-3CE17C703D8C}" type="presParOf" srcId="{CC347DB8-C4DB-42A8-B245-C3B198345712}" destId="{B5B19EDE-71B6-4E62-BA26-91D7354EDBDB}" srcOrd="3" destOrd="0" presId="urn:microsoft.com/office/officeart/2005/8/layout/process1"/>
    <dgm:cxn modelId="{5E7C8950-2B60-4F8F-88C6-7F477EDD4928}" type="presParOf" srcId="{B5B19EDE-71B6-4E62-BA26-91D7354EDBDB}" destId="{6895CA30-08F4-4C6D-BCD2-BB36EA1C9C6D}" srcOrd="0" destOrd="0" presId="urn:microsoft.com/office/officeart/2005/8/layout/process1"/>
    <dgm:cxn modelId="{8A6573C6-7575-4B6D-9FED-B3A973B3E355}" type="presParOf" srcId="{CC347DB8-C4DB-42A8-B245-C3B198345712}" destId="{75CA5641-464A-482D-B09E-6621F2619E73}" srcOrd="4" destOrd="0" presId="urn:microsoft.com/office/officeart/2005/8/layout/process1"/>
    <dgm:cxn modelId="{5BE4EA64-8AFD-4640-A7BE-47F9DDE86A37}" type="presParOf" srcId="{CC347DB8-C4DB-42A8-B245-C3B198345712}" destId="{8345D623-8D43-49BE-BC18-99FAB128A69C}" srcOrd="5" destOrd="0" presId="urn:microsoft.com/office/officeart/2005/8/layout/process1"/>
    <dgm:cxn modelId="{E937DF75-F787-4F8F-B59E-110E2FA1FFAF}" type="presParOf" srcId="{8345D623-8D43-49BE-BC18-99FAB128A69C}" destId="{3193076D-18CF-48DC-BA16-D4AF76D01AC4}" srcOrd="0" destOrd="0" presId="urn:microsoft.com/office/officeart/2005/8/layout/process1"/>
    <dgm:cxn modelId="{A947A5C8-30F6-45E7-ACB4-35E7CECEBB12}" type="presParOf" srcId="{CC347DB8-C4DB-42A8-B245-C3B198345712}" destId="{F788C99D-EA80-4AB7-8393-D748CD06CD72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AFB481-EF4C-4CBC-876E-413F4F6A5044}">
      <dsp:nvSpPr>
        <dsp:cNvPr id="0" name=""/>
        <dsp:cNvSpPr/>
      </dsp:nvSpPr>
      <dsp:spPr>
        <a:xfrm>
          <a:off x="0" y="44416"/>
          <a:ext cx="1175384" cy="2085907"/>
        </a:xfrm>
        <a:prstGeom prst="roundRect">
          <a:avLst>
            <a:gd name="adj" fmla="val 10000"/>
          </a:avLst>
        </a:prstGeom>
        <a:solidFill>
          <a:sysClr val="window" lastClr="C7EDCC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查詢國家</a:t>
          </a:r>
          <a:r>
            <a:rPr lang="en-US" altLang="zh-TW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檔案資訊網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https://aa.archives.gov.tw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4426" y="78842"/>
        <a:ext cx="1106532" cy="2017055"/>
      </dsp:txXfrm>
    </dsp:sp>
    <dsp:sp modelId="{5E192DAD-91A4-4621-873E-002BF22315A6}">
      <dsp:nvSpPr>
        <dsp:cNvPr id="0" name=""/>
        <dsp:cNvSpPr/>
      </dsp:nvSpPr>
      <dsp:spPr>
        <a:xfrm rot="4133">
          <a:off x="1199814" y="995687"/>
          <a:ext cx="236112" cy="199401"/>
        </a:xfrm>
        <a:prstGeom prst="rightArrow">
          <a:avLst>
            <a:gd name="adj1" fmla="val 60000"/>
            <a:gd name="adj2" fmla="val 50000"/>
          </a:avLst>
        </a:prstGeom>
        <a:solidFill>
          <a:srgbClr val="C0504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1199814" y="1035531"/>
        <a:ext cx="176292" cy="119641"/>
      </dsp:txXfrm>
    </dsp:sp>
    <dsp:sp modelId="{F1AC7164-6B86-48DA-9DAC-96946CB7E4BE}">
      <dsp:nvSpPr>
        <dsp:cNvPr id="0" name=""/>
        <dsp:cNvSpPr/>
      </dsp:nvSpPr>
      <dsp:spPr>
        <a:xfrm>
          <a:off x="1462793" y="34998"/>
          <a:ext cx="1176140" cy="2108263"/>
        </a:xfrm>
        <a:prstGeom prst="roundRect">
          <a:avLst>
            <a:gd name="adj" fmla="val 10000"/>
          </a:avLst>
        </a:prstGeom>
        <a:solidFill>
          <a:sysClr val="window" lastClr="C7EDCC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填寫申請書</a:t>
          </a:r>
          <a:r>
            <a:rPr lang="en-US" altLang="zh-TW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送交檔案局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臨櫃、郵寄、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傳真、電子郵件或線上申辦</a:t>
          </a:r>
        </a:p>
      </dsp:txBody>
      <dsp:txXfrm>
        <a:off x="1497241" y="69446"/>
        <a:ext cx="1107244" cy="2039367"/>
      </dsp:txXfrm>
    </dsp:sp>
    <dsp:sp modelId="{B5B19EDE-71B6-4E62-BA26-91D7354EDBDB}">
      <dsp:nvSpPr>
        <dsp:cNvPr id="0" name=""/>
        <dsp:cNvSpPr/>
      </dsp:nvSpPr>
      <dsp:spPr>
        <a:xfrm rot="14117">
          <a:off x="2677511" y="989100"/>
          <a:ext cx="245834" cy="206031"/>
        </a:xfrm>
        <a:prstGeom prst="rightArrow">
          <a:avLst>
            <a:gd name="adj1" fmla="val 60000"/>
            <a:gd name="adj2" fmla="val 50000"/>
          </a:avLst>
        </a:prstGeom>
        <a:solidFill>
          <a:srgbClr val="C0504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677511" y="1030179"/>
        <a:ext cx="184025" cy="123619"/>
      </dsp:txXfrm>
    </dsp:sp>
    <dsp:sp modelId="{75CA5641-464A-482D-B09E-6621F2619E73}">
      <dsp:nvSpPr>
        <dsp:cNvPr id="0" name=""/>
        <dsp:cNvSpPr/>
      </dsp:nvSpPr>
      <dsp:spPr>
        <a:xfrm>
          <a:off x="2908317" y="25011"/>
          <a:ext cx="1189059" cy="2140161"/>
        </a:xfrm>
        <a:prstGeom prst="roundRect">
          <a:avLst>
            <a:gd name="adj" fmla="val 10000"/>
          </a:avLst>
        </a:prstGeom>
        <a:solidFill>
          <a:sysClr val="window" lastClr="C7EDCC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接獲准駁</a:t>
          </a:r>
          <a:r>
            <a:rPr lang="en-US" altLang="zh-TW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結果通知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15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日內與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檔案局聯繫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取件事宜</a:t>
          </a:r>
        </a:p>
      </dsp:txBody>
      <dsp:txXfrm>
        <a:off x="2943143" y="59837"/>
        <a:ext cx="1119407" cy="2070509"/>
      </dsp:txXfrm>
    </dsp:sp>
    <dsp:sp modelId="{8345D623-8D43-49BE-BC18-99FAB128A69C}">
      <dsp:nvSpPr>
        <dsp:cNvPr id="0" name=""/>
        <dsp:cNvSpPr/>
      </dsp:nvSpPr>
      <dsp:spPr>
        <a:xfrm rot="21541665">
          <a:off x="4181282" y="971994"/>
          <a:ext cx="202425" cy="206031"/>
        </a:xfrm>
        <a:prstGeom prst="rightArrow">
          <a:avLst>
            <a:gd name="adj1" fmla="val 60000"/>
            <a:gd name="adj2" fmla="val 50000"/>
          </a:avLst>
        </a:prstGeom>
        <a:solidFill>
          <a:srgbClr val="C0504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4181286" y="1013715"/>
        <a:ext cx="141698" cy="123619"/>
      </dsp:txXfrm>
    </dsp:sp>
    <dsp:sp modelId="{F788C99D-EA80-4AB7-8393-D748CD06CD72}">
      <dsp:nvSpPr>
        <dsp:cNvPr id="0" name=""/>
        <dsp:cNvSpPr/>
      </dsp:nvSpPr>
      <dsp:spPr>
        <a:xfrm>
          <a:off x="4424283" y="11716"/>
          <a:ext cx="1160463" cy="2115782"/>
        </a:xfrm>
        <a:prstGeom prst="roundRect">
          <a:avLst>
            <a:gd name="adj" fmla="val 10000"/>
          </a:avLst>
        </a:prstGeom>
        <a:solidFill>
          <a:sysClr val="window" lastClr="C7EDCC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應用檔案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臨櫃、郵寄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複製品、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線上瀏覽</a:t>
          </a:r>
        </a:p>
      </dsp:txBody>
      <dsp:txXfrm>
        <a:off x="4458272" y="45705"/>
        <a:ext cx="1092485" cy="20478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760</Characters>
  <Application>Microsoft Office Word</Application>
  <DocSecurity>0</DocSecurity>
  <Lines>6</Lines>
  <Paragraphs>1</Paragraphs>
  <ScaleCrop>false</ScaleCrop>
  <Company>Sky123.Org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2016-03-29T10:05:00Z</cp:lastPrinted>
  <dcterms:created xsi:type="dcterms:W3CDTF">2016-03-29T10:24:00Z</dcterms:created>
  <dcterms:modified xsi:type="dcterms:W3CDTF">2016-03-29T10:28:00Z</dcterms:modified>
</cp:coreProperties>
</file>