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51" w:rsidRDefault="00934351" w:rsidP="00934351">
      <w:pPr>
        <w:rPr>
          <w:rFonts w:ascii="標楷體" w:eastAsia="標楷體" w:hAnsi="標楷體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1376EA8" wp14:editId="469CCB1E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351" w:rsidRDefault="00934351" w:rsidP="0093435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934351" w:rsidRPr="00AD17CF" w:rsidRDefault="00934351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發布日期：10</w:t>
      </w:r>
      <w:r>
        <w:rPr>
          <w:rFonts w:ascii="標楷體" w:eastAsia="標楷體" w:hAnsi="標楷體" w:hint="eastAsia"/>
          <w:szCs w:val="24"/>
        </w:rPr>
        <w:t>5</w:t>
      </w:r>
      <w:r w:rsidRPr="00AD17CF">
        <w:rPr>
          <w:rFonts w:ascii="標楷體" w:eastAsia="標楷體" w:hAnsi="標楷體" w:hint="eastAsia"/>
          <w:szCs w:val="24"/>
        </w:rPr>
        <w:t>年</w:t>
      </w:r>
      <w:r w:rsidR="000F0AF0">
        <w:rPr>
          <w:rFonts w:ascii="標楷體" w:eastAsia="標楷體" w:hAnsi="標楷體"/>
          <w:szCs w:val="24"/>
        </w:rPr>
        <w:t>3</w:t>
      </w:r>
      <w:r w:rsidRPr="00AD17CF">
        <w:rPr>
          <w:rFonts w:ascii="標楷體" w:eastAsia="標楷體" w:hAnsi="標楷體" w:hint="eastAsia"/>
          <w:szCs w:val="24"/>
        </w:rPr>
        <w:t>月</w:t>
      </w:r>
      <w:r w:rsidR="000F0AF0">
        <w:rPr>
          <w:rFonts w:ascii="標楷體" w:eastAsia="標楷體" w:hAnsi="標楷體" w:hint="eastAsia"/>
          <w:szCs w:val="24"/>
        </w:rPr>
        <w:t>1</w:t>
      </w:r>
      <w:r w:rsidRPr="00AD17CF">
        <w:rPr>
          <w:rFonts w:ascii="標楷體" w:eastAsia="標楷體" w:hAnsi="標楷體" w:hint="eastAsia"/>
          <w:szCs w:val="24"/>
        </w:rPr>
        <w:t>日</w:t>
      </w:r>
    </w:p>
    <w:p w:rsidR="00934351" w:rsidRPr="00AD17CF" w:rsidRDefault="00934351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絡</w:t>
      </w:r>
      <w:r w:rsidRPr="00AD17CF">
        <w:rPr>
          <w:rFonts w:ascii="標楷體" w:eastAsia="標楷體" w:hAnsi="標楷體"/>
          <w:szCs w:val="24"/>
        </w:rPr>
        <w:t xml:space="preserve"> </w:t>
      </w:r>
      <w:r w:rsidRPr="00AD17CF">
        <w:rPr>
          <w:rFonts w:ascii="標楷體" w:eastAsia="標楷體" w:hAnsi="標楷體" w:hint="eastAsia"/>
          <w:szCs w:val="24"/>
        </w:rPr>
        <w:t>人：</w:t>
      </w:r>
      <w:r w:rsidR="000F0AF0">
        <w:rPr>
          <w:rFonts w:ascii="標楷體" w:eastAsia="標楷體" w:hAnsi="標楷體" w:hint="eastAsia"/>
          <w:szCs w:val="24"/>
        </w:rPr>
        <w:t>詹方冠、李佳貞</w:t>
      </w:r>
    </w:p>
    <w:p w:rsidR="00934351" w:rsidRPr="00AD17CF" w:rsidRDefault="00934351" w:rsidP="00934351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AD17CF">
        <w:rPr>
          <w:rFonts w:ascii="標楷體" w:eastAsia="標楷體" w:hAnsi="標楷體" w:hint="eastAsia"/>
          <w:szCs w:val="24"/>
        </w:rPr>
        <w:t>聯絡電話：</w:t>
      </w:r>
      <w:r w:rsidR="000F0AF0">
        <w:rPr>
          <w:rFonts w:ascii="標楷體" w:eastAsia="標楷體" w:hAnsi="標楷體" w:hint="eastAsia"/>
          <w:szCs w:val="24"/>
        </w:rPr>
        <w:t>2316-5850、2316-5479</w:t>
      </w:r>
    </w:p>
    <w:p w:rsidR="008B5377" w:rsidRPr="009C3991" w:rsidRDefault="003D06DE" w:rsidP="009C3991">
      <w:pPr>
        <w:spacing w:before="100" w:beforeAutospacing="1" w:line="24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104</w:t>
      </w:r>
      <w:r w:rsidR="008B5377" w:rsidRPr="009C3991">
        <w:rPr>
          <w:rFonts w:ascii="標楷體" w:eastAsia="標楷體" w:hAnsi="標楷體" w:cs="Times New Roman" w:hint="eastAsia"/>
          <w:b/>
          <w:sz w:val="36"/>
          <w:szCs w:val="36"/>
        </w:rPr>
        <w:t>年新創事業</w:t>
      </w:r>
      <w:r w:rsidR="0075117F">
        <w:rPr>
          <w:rFonts w:ascii="標楷體" w:eastAsia="標楷體" w:hAnsi="標楷體" w:cs="Times New Roman" w:hint="eastAsia"/>
          <w:b/>
          <w:sz w:val="36"/>
          <w:szCs w:val="36"/>
        </w:rPr>
        <w:t>獲投資</w:t>
      </w:r>
      <w:r w:rsidR="008B5377" w:rsidRPr="009C3991">
        <w:rPr>
          <w:rFonts w:ascii="標楷體" w:eastAsia="標楷體" w:hAnsi="標楷體" w:cs="Times New Roman" w:hint="eastAsia"/>
          <w:b/>
          <w:sz w:val="36"/>
          <w:szCs w:val="36"/>
        </w:rPr>
        <w:t>家數及金額</w:t>
      </w:r>
      <w:r w:rsidR="00D6059A">
        <w:rPr>
          <w:rFonts w:ascii="標楷體" w:eastAsia="標楷體" w:hAnsi="標楷體" w:cs="Times New Roman" w:hint="eastAsia"/>
          <w:b/>
          <w:sz w:val="36"/>
          <w:szCs w:val="36"/>
        </w:rPr>
        <w:t>顯著</w:t>
      </w:r>
      <w:r w:rsidR="008B5377" w:rsidRPr="009C3991">
        <w:rPr>
          <w:rFonts w:ascii="標楷體" w:eastAsia="標楷體" w:hAnsi="標楷體" w:cs="Times New Roman" w:hint="eastAsia"/>
          <w:b/>
          <w:sz w:val="36"/>
          <w:szCs w:val="36"/>
        </w:rPr>
        <w:t>提升</w:t>
      </w:r>
    </w:p>
    <w:p w:rsidR="00F300EB" w:rsidRDefault="00AD2084" w:rsidP="00D6059A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 w:rsidRPr="009C3991">
        <w:rPr>
          <w:rFonts w:ascii="標楷體" w:eastAsia="標楷體" w:hAnsi="標楷體" w:cs="Times New Roman" w:hint="eastAsia"/>
          <w:sz w:val="32"/>
          <w:szCs w:val="32"/>
        </w:rPr>
        <w:t>隨著數位經濟及物聯網時代來臨，</w:t>
      </w:r>
      <w:r w:rsidR="006A44EF" w:rsidRPr="009C3991">
        <w:rPr>
          <w:rFonts w:ascii="標楷體" w:eastAsia="標楷體" w:hAnsi="標楷體" w:cs="Times New Roman" w:hint="eastAsia"/>
          <w:sz w:val="32"/>
          <w:szCs w:val="32"/>
        </w:rPr>
        <w:t>創新創業已蔚為全球風潮，近年來</w:t>
      </w:r>
      <w:r w:rsidR="00D97433">
        <w:rPr>
          <w:rFonts w:ascii="標楷體" w:eastAsia="標楷體" w:hAnsi="標楷體" w:cs="Times New Roman" w:hint="eastAsia"/>
          <w:sz w:val="32"/>
          <w:szCs w:val="32"/>
        </w:rPr>
        <w:t>在</w:t>
      </w:r>
      <w:r w:rsidR="006A44EF" w:rsidRPr="009C3991">
        <w:rPr>
          <w:rFonts w:ascii="標楷體" w:eastAsia="標楷體" w:hAnsi="標楷體" w:cs="Times New Roman" w:hint="eastAsia"/>
          <w:sz w:val="32"/>
          <w:szCs w:val="32"/>
        </w:rPr>
        <w:t>民間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新創</w:t>
      </w:r>
      <w:r w:rsidR="006A44EF" w:rsidRPr="009C3991">
        <w:rPr>
          <w:rFonts w:ascii="標楷體" w:eastAsia="標楷體" w:hAnsi="標楷體" w:cs="Times New Roman" w:hint="eastAsia"/>
          <w:sz w:val="32"/>
          <w:szCs w:val="32"/>
        </w:rPr>
        <w:t>社群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的努力及政府相關政策</w:t>
      </w:r>
      <w:r w:rsidR="006A44EF" w:rsidRPr="009C3991">
        <w:rPr>
          <w:rFonts w:ascii="標楷體" w:eastAsia="標楷體" w:hAnsi="標楷體" w:cs="Times New Roman" w:hint="eastAsia"/>
          <w:sz w:val="32"/>
          <w:szCs w:val="32"/>
        </w:rPr>
        <w:t>的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支持</w:t>
      </w:r>
      <w:r w:rsidR="00D97433">
        <w:rPr>
          <w:rFonts w:ascii="標楷體" w:eastAsia="標楷體" w:hAnsi="標楷體" w:cs="Times New Roman" w:hint="eastAsia"/>
          <w:sz w:val="32"/>
          <w:szCs w:val="32"/>
        </w:rPr>
        <w:t>下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，我國</w:t>
      </w:r>
      <w:r w:rsidR="006A44EF" w:rsidRPr="009C3991">
        <w:rPr>
          <w:rFonts w:ascii="標楷體" w:eastAsia="標楷體" w:hAnsi="標楷體" w:cs="Times New Roman" w:hint="eastAsia"/>
          <w:sz w:val="32"/>
          <w:szCs w:val="32"/>
        </w:rPr>
        <w:t>新創事業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日漸蓬勃發展。依公開資料統計，</w:t>
      </w:r>
      <w:r w:rsidR="00F300EB">
        <w:rPr>
          <w:rFonts w:ascii="標楷體" w:eastAsia="標楷體" w:hAnsi="標楷體" w:cs="Times New Roman" w:hint="eastAsia"/>
          <w:sz w:val="32"/>
          <w:szCs w:val="32"/>
        </w:rPr>
        <w:t>去</w:t>
      </w:r>
      <w:r w:rsidR="006A44EF">
        <w:rPr>
          <w:rFonts w:ascii="標楷體" w:eastAsia="標楷體" w:hAnsi="標楷體" w:cs="Times New Roman" w:hint="eastAsia"/>
          <w:sz w:val="32"/>
          <w:szCs w:val="32"/>
        </w:rPr>
        <w:t>(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104</w:t>
      </w:r>
      <w:r w:rsidR="006A44EF">
        <w:rPr>
          <w:rFonts w:ascii="標楷體" w:eastAsia="標楷體" w:hAnsi="標楷體" w:cs="Times New Roman" w:hint="eastAsia"/>
          <w:sz w:val="32"/>
          <w:szCs w:val="32"/>
        </w:rPr>
        <w:t>)</w:t>
      </w:r>
      <w:r w:rsidR="00F300EB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4D0538">
        <w:rPr>
          <w:rFonts w:ascii="標楷體" w:eastAsia="標楷體" w:hAnsi="標楷體" w:cs="Times New Roman" w:hint="eastAsia"/>
          <w:sz w:val="32"/>
          <w:szCs w:val="32"/>
        </w:rPr>
        <w:t>獲創投</w:t>
      </w:r>
      <w:r w:rsidR="000A7C59">
        <w:rPr>
          <w:rFonts w:ascii="標楷體" w:eastAsia="標楷體" w:hAnsi="標楷體" w:cs="Times New Roman" w:hint="eastAsia"/>
          <w:sz w:val="32"/>
          <w:szCs w:val="32"/>
        </w:rPr>
        <w:t>及企業</w:t>
      </w:r>
      <w:r w:rsidR="004D0538">
        <w:rPr>
          <w:rFonts w:ascii="標楷體" w:eastAsia="標楷體" w:hAnsi="標楷體" w:cs="Times New Roman" w:hint="eastAsia"/>
          <w:sz w:val="32"/>
          <w:szCs w:val="32"/>
        </w:rPr>
        <w:t>投資</w:t>
      </w:r>
      <w:r w:rsidR="00F300EB">
        <w:rPr>
          <w:rFonts w:ascii="標楷體" w:eastAsia="標楷體" w:hAnsi="標楷體" w:cs="Times New Roman" w:hint="eastAsia"/>
          <w:sz w:val="32"/>
          <w:szCs w:val="32"/>
        </w:rPr>
        <w:t>的新創事業計29</w:t>
      </w:r>
      <w:r w:rsidR="00110F12">
        <w:rPr>
          <w:rFonts w:ascii="標楷體" w:eastAsia="標楷體" w:hAnsi="標楷體" w:cs="Times New Roman" w:hint="eastAsia"/>
          <w:sz w:val="32"/>
          <w:szCs w:val="32"/>
        </w:rPr>
        <w:t>家</w:t>
      </w:r>
      <w:r w:rsidR="00F300EB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總</w:t>
      </w:r>
      <w:r w:rsidR="004D0538">
        <w:rPr>
          <w:rFonts w:ascii="標楷體" w:eastAsia="標楷體" w:hAnsi="標楷體" w:cs="Times New Roman" w:hint="eastAsia"/>
          <w:sz w:val="32"/>
          <w:szCs w:val="32"/>
        </w:rPr>
        <w:t>投資</w:t>
      </w:r>
      <w:proofErr w:type="gramStart"/>
      <w:r w:rsidR="00F300EB" w:rsidRPr="009C3991">
        <w:rPr>
          <w:rFonts w:ascii="標楷體" w:eastAsia="標楷體" w:hAnsi="標楷體" w:cs="Times New Roman" w:hint="eastAsia"/>
          <w:sz w:val="32"/>
          <w:szCs w:val="32"/>
        </w:rPr>
        <w:t>金額</w:t>
      </w:r>
      <w:r w:rsidR="00F300EB">
        <w:rPr>
          <w:rFonts w:ascii="標楷體" w:eastAsia="標楷體" w:hAnsi="標楷體" w:cs="Times New Roman" w:hint="eastAsia"/>
          <w:sz w:val="32"/>
          <w:szCs w:val="32"/>
        </w:rPr>
        <w:t>約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新</w:t>
      </w:r>
      <w:r w:rsidR="00F300EB" w:rsidRPr="009C3991">
        <w:rPr>
          <w:rFonts w:ascii="標楷體" w:eastAsia="標楷體" w:hAnsi="標楷體" w:cs="Times New Roman" w:hint="eastAsia"/>
          <w:sz w:val="32"/>
          <w:szCs w:val="32"/>
        </w:rPr>
        <w:t>臺幣</w:t>
      </w:r>
      <w:proofErr w:type="gramEnd"/>
      <w:r w:rsidR="00F300EB" w:rsidRPr="009C3991">
        <w:rPr>
          <w:rFonts w:ascii="標楷體" w:eastAsia="標楷體" w:hAnsi="標楷體" w:cs="Times New Roman" w:hint="eastAsia"/>
          <w:sz w:val="32"/>
          <w:szCs w:val="32"/>
        </w:rPr>
        <w:t>150</w:t>
      </w:r>
      <w:r w:rsidR="00F300EB">
        <w:rPr>
          <w:rFonts w:ascii="標楷體" w:eastAsia="標楷體" w:hAnsi="標楷體" w:cs="Times New Roman" w:hint="eastAsia"/>
          <w:sz w:val="32"/>
          <w:szCs w:val="32"/>
        </w:rPr>
        <w:t>.3</w:t>
      </w:r>
      <w:r w:rsidR="00F300EB" w:rsidRPr="009C3991">
        <w:rPr>
          <w:rFonts w:ascii="標楷體" w:eastAsia="標楷體" w:hAnsi="標楷體" w:cs="Times New Roman" w:hint="eastAsia"/>
          <w:sz w:val="32"/>
          <w:szCs w:val="32"/>
        </w:rPr>
        <w:t>億元</w:t>
      </w:r>
      <w:r w:rsidR="00E7686C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相</w:t>
      </w:r>
      <w:r w:rsidR="00E7686C">
        <w:rPr>
          <w:rFonts w:ascii="標楷體" w:eastAsia="標楷體" w:hAnsi="標楷體" w:cs="Times New Roman" w:hint="eastAsia"/>
          <w:sz w:val="32"/>
          <w:szCs w:val="32"/>
        </w:rPr>
        <w:t>較</w:t>
      </w:r>
      <w:r w:rsidR="003D06DE">
        <w:rPr>
          <w:rFonts w:ascii="標楷體" w:eastAsia="標楷體" w:hAnsi="標楷體" w:cs="Times New Roman" w:hint="eastAsia"/>
          <w:sz w:val="32"/>
          <w:szCs w:val="32"/>
        </w:rPr>
        <w:t>於103</w:t>
      </w:r>
      <w:r w:rsidR="00E7686C">
        <w:rPr>
          <w:rFonts w:ascii="標楷體" w:eastAsia="標楷體" w:hAnsi="標楷體" w:cs="Times New Roman" w:hint="eastAsia"/>
          <w:sz w:val="32"/>
          <w:szCs w:val="32"/>
        </w:rPr>
        <w:t>年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14</w:t>
      </w:r>
      <w:r w:rsidR="00687A4E">
        <w:rPr>
          <w:rFonts w:ascii="標楷體" w:eastAsia="標楷體" w:hAnsi="標楷體" w:cs="Times New Roman" w:hint="eastAsia"/>
          <w:sz w:val="32"/>
          <w:szCs w:val="32"/>
        </w:rPr>
        <w:t>家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新創事業</w:t>
      </w:r>
      <w:r w:rsidR="004D0538">
        <w:rPr>
          <w:rFonts w:ascii="標楷體" w:eastAsia="標楷體" w:hAnsi="標楷體" w:cs="Times New Roman" w:hint="eastAsia"/>
          <w:sz w:val="32"/>
          <w:szCs w:val="32"/>
        </w:rPr>
        <w:t>、投資金額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新臺幣5</w:t>
      </w:r>
      <w:r>
        <w:rPr>
          <w:rFonts w:ascii="標楷體" w:eastAsia="標楷體" w:hAnsi="標楷體" w:cs="Times New Roman" w:hint="eastAsia"/>
          <w:sz w:val="32"/>
          <w:szCs w:val="32"/>
        </w:rPr>
        <w:t>3.2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億元，</w:t>
      </w:r>
      <w:r w:rsidR="00D97433">
        <w:rPr>
          <w:rFonts w:ascii="標楷體" w:eastAsia="標楷體" w:hAnsi="標楷體" w:cs="Times New Roman" w:hint="eastAsia"/>
          <w:sz w:val="32"/>
          <w:szCs w:val="32"/>
        </w:rPr>
        <w:t>無論在家數或</w:t>
      </w:r>
      <w:r w:rsidR="000630B2">
        <w:rPr>
          <w:rFonts w:ascii="標楷體" w:eastAsia="標楷體" w:hAnsi="標楷體" w:cs="Times New Roman" w:hint="eastAsia"/>
          <w:sz w:val="32"/>
          <w:szCs w:val="32"/>
        </w:rPr>
        <w:t>金</w:t>
      </w:r>
      <w:r w:rsidR="00334F72">
        <w:rPr>
          <w:rFonts w:ascii="標楷體" w:eastAsia="標楷體" w:hAnsi="標楷體" w:cs="Times New Roman" w:hint="eastAsia"/>
          <w:sz w:val="32"/>
          <w:szCs w:val="32"/>
        </w:rPr>
        <w:t>額</w:t>
      </w:r>
      <w:r w:rsidR="00D97433">
        <w:rPr>
          <w:rFonts w:ascii="標楷體" w:eastAsia="標楷體" w:hAnsi="標楷體" w:cs="Times New Roman" w:hint="eastAsia"/>
          <w:sz w:val="32"/>
          <w:szCs w:val="32"/>
        </w:rPr>
        <w:t>上都大幅成長。</w:t>
      </w:r>
    </w:p>
    <w:p w:rsidR="00A81F4A" w:rsidRPr="009C3991" w:rsidRDefault="006A44EF" w:rsidP="00D6059A">
      <w:pPr>
        <w:snapToGrid w:val="0"/>
        <w:spacing w:beforeLines="100" w:before="360" w:afterLines="100" w:after="360" w:line="24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國內外創投及企業</w:t>
      </w:r>
      <w:r w:rsidR="00D97433">
        <w:rPr>
          <w:rFonts w:ascii="標楷體" w:eastAsia="標楷體" w:hAnsi="標楷體" w:cs="Times New Roman" w:hint="eastAsia"/>
          <w:b/>
          <w:bCs/>
          <w:sz w:val="32"/>
          <w:szCs w:val="32"/>
        </w:rPr>
        <w:t>開始關注</w:t>
      </w:r>
      <w:r w:rsidR="00687A4E">
        <w:rPr>
          <w:rFonts w:ascii="標楷體" w:eastAsia="標楷體" w:hAnsi="標楷體" w:cs="Times New Roman" w:hint="eastAsia"/>
          <w:b/>
          <w:bCs/>
          <w:sz w:val="32"/>
          <w:szCs w:val="32"/>
        </w:rPr>
        <w:t>我國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新創事業</w:t>
      </w:r>
    </w:p>
    <w:p w:rsidR="004C5A10" w:rsidRDefault="004C5A10" w:rsidP="004C5A10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近年來不僅國際創投陸續投資我國新創團隊，包括知名的紅杉資本(Sequoia)、新加坡政府投資公司(GIC)等；國內外企業如Panasonic、鴻海、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聯發科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、廣達等企業也積極與臺灣新創事業展開各種合作。本會依</w:t>
      </w:r>
      <w:proofErr w:type="spellStart"/>
      <w:r w:rsidRPr="0075117F">
        <w:rPr>
          <w:rFonts w:ascii="標楷體" w:eastAsia="標楷體" w:hAnsi="標楷體" w:cs="Times New Roman" w:hint="eastAsia"/>
          <w:sz w:val="32"/>
          <w:szCs w:val="32"/>
        </w:rPr>
        <w:t>CrunchBase</w:t>
      </w:r>
      <w:proofErr w:type="spellEnd"/>
      <w:r w:rsidRPr="0075117F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F11F44">
        <w:rPr>
          <w:rFonts w:ascii="標楷體" w:eastAsia="標楷體" w:hAnsi="標楷體" w:cs="Times New Roman" w:hint="eastAsia"/>
          <w:sz w:val="32"/>
          <w:szCs w:val="32"/>
        </w:rPr>
        <w:t>媒體報導等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公開</w:t>
      </w:r>
      <w:r>
        <w:rPr>
          <w:rFonts w:ascii="標楷體" w:eastAsia="標楷體" w:hAnsi="標楷體" w:cs="Times New Roman" w:hint="eastAsia"/>
          <w:sz w:val="32"/>
          <w:szCs w:val="32"/>
        </w:rPr>
        <w:t>資料統計，104年有29家新創事業獲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國</w:t>
      </w:r>
      <w:r>
        <w:rPr>
          <w:rFonts w:ascii="標楷體" w:eastAsia="標楷體" w:hAnsi="標楷體" w:cs="Times New Roman" w:hint="eastAsia"/>
          <w:sz w:val="32"/>
          <w:szCs w:val="32"/>
        </w:rPr>
        <w:t>內外創投及企業投資約新台幣150.3億元</w:t>
      </w:r>
      <w:r w:rsidR="008307A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11F44">
        <w:rPr>
          <w:rFonts w:ascii="標楷體" w:eastAsia="標楷體" w:hAnsi="標楷體" w:cs="Times New Roman" w:hint="eastAsia"/>
          <w:sz w:val="32"/>
          <w:szCs w:val="32"/>
        </w:rPr>
        <w:t>性質</w:t>
      </w:r>
      <w:r w:rsidR="008307A2">
        <w:rPr>
          <w:rFonts w:ascii="標楷體" w:eastAsia="標楷體" w:hAnsi="標楷體" w:cs="Times New Roman" w:hint="eastAsia"/>
          <w:sz w:val="32"/>
          <w:szCs w:val="32"/>
        </w:rPr>
        <w:t>遍及</w:t>
      </w:r>
      <w:r w:rsidR="00C841E0">
        <w:rPr>
          <w:rFonts w:ascii="標楷體" w:eastAsia="標楷體" w:hAnsi="標楷體" w:cs="Times New Roman" w:hint="eastAsia"/>
          <w:sz w:val="32"/>
          <w:szCs w:val="32"/>
        </w:rPr>
        <w:t>電動車</w:t>
      </w:r>
      <w:r w:rsidR="008307A2">
        <w:rPr>
          <w:rFonts w:ascii="標楷體" w:eastAsia="標楷體" w:hAnsi="標楷體" w:cs="Times New Roman" w:hint="eastAsia"/>
          <w:sz w:val="32"/>
          <w:szCs w:val="32"/>
        </w:rPr>
        <w:t>、人工智慧、</w:t>
      </w:r>
      <w:r w:rsidR="008307A2" w:rsidRPr="009C3991">
        <w:rPr>
          <w:rFonts w:ascii="標楷體" w:eastAsia="標楷體" w:hAnsi="標楷體" w:cs="Times New Roman" w:hint="eastAsia"/>
          <w:sz w:val="32"/>
          <w:szCs w:val="32"/>
        </w:rPr>
        <w:t>電子商務、網路應用等領域。</w:t>
      </w:r>
      <w:r w:rsidR="008307A2">
        <w:rPr>
          <w:rFonts w:ascii="標楷體" w:eastAsia="標楷體" w:hAnsi="標楷體" w:cs="Times New Roman" w:hint="eastAsia"/>
          <w:sz w:val="32"/>
          <w:szCs w:val="32"/>
        </w:rPr>
        <w:t>其中，獲投資金額較大者包括</w:t>
      </w:r>
      <w:r w:rsidR="00F11F44">
        <w:rPr>
          <w:rFonts w:ascii="標楷體" w:eastAsia="標楷體" w:hAnsi="標楷體" w:cs="Times New Roman" w:hint="eastAsia"/>
          <w:sz w:val="32"/>
          <w:szCs w:val="32"/>
        </w:rPr>
        <w:t>麥奇數位(</w:t>
      </w:r>
      <w:proofErr w:type="spellStart"/>
      <w:r w:rsidR="008307A2">
        <w:rPr>
          <w:rFonts w:ascii="標楷體" w:eastAsia="標楷體" w:hAnsi="標楷體" w:cs="Times New Roman" w:hint="eastAsia"/>
          <w:sz w:val="32"/>
          <w:szCs w:val="32"/>
        </w:rPr>
        <w:t>TutorABC</w:t>
      </w:r>
      <w:proofErr w:type="spellEnd"/>
      <w:r w:rsidR="00F11F44">
        <w:rPr>
          <w:rFonts w:ascii="標楷體" w:eastAsia="標楷體" w:hAnsi="標楷體" w:cs="Times New Roman" w:hint="eastAsia"/>
          <w:sz w:val="32"/>
          <w:szCs w:val="32"/>
        </w:rPr>
        <w:t>)</w:t>
      </w:r>
      <w:r w:rsidR="008307A2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F11F44">
        <w:rPr>
          <w:rFonts w:ascii="標楷體" w:eastAsia="標楷體" w:hAnsi="標楷體" w:cs="Times New Roman" w:hint="eastAsia"/>
          <w:sz w:val="32"/>
          <w:szCs w:val="32"/>
        </w:rPr>
        <w:t>睿</w:t>
      </w:r>
      <w:proofErr w:type="gramEnd"/>
      <w:r w:rsidR="00F11F44">
        <w:rPr>
          <w:rFonts w:ascii="標楷體" w:eastAsia="標楷體" w:hAnsi="標楷體" w:cs="Times New Roman" w:hint="eastAsia"/>
          <w:sz w:val="32"/>
          <w:szCs w:val="32"/>
        </w:rPr>
        <w:t>能新</w:t>
      </w:r>
      <w:bookmarkStart w:id="0" w:name="_GoBack"/>
      <w:bookmarkEnd w:id="0"/>
      <w:r w:rsidR="00F11F44">
        <w:rPr>
          <w:rFonts w:ascii="標楷體" w:eastAsia="標楷體" w:hAnsi="標楷體" w:cs="Times New Roman" w:hint="eastAsia"/>
          <w:sz w:val="32"/>
          <w:szCs w:val="32"/>
        </w:rPr>
        <w:t>動力(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Gogoro</w:t>
      </w:r>
      <w:r w:rsidR="00F11F44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F11F44">
        <w:rPr>
          <w:rFonts w:ascii="標楷體" w:eastAsia="標楷體" w:hAnsi="標楷體" w:cs="Times New Roman" w:hint="eastAsia"/>
          <w:sz w:val="32"/>
          <w:szCs w:val="32"/>
        </w:rPr>
        <w:t>沛星科技</w:t>
      </w:r>
      <w:proofErr w:type="gramEnd"/>
      <w:r w:rsidR="00F11F44"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spellStart"/>
      <w:r w:rsidRPr="009C3991">
        <w:rPr>
          <w:rFonts w:ascii="標楷體" w:eastAsia="標楷體" w:hAnsi="標楷體" w:cs="Times New Roman" w:hint="eastAsia"/>
          <w:sz w:val="32"/>
          <w:szCs w:val="32"/>
        </w:rPr>
        <w:t>Appier</w:t>
      </w:r>
      <w:proofErr w:type="spellEnd"/>
      <w:r w:rsidR="00F11F44">
        <w:rPr>
          <w:rFonts w:ascii="標楷體" w:eastAsia="標楷體" w:hAnsi="標楷體" w:cs="Times New Roman" w:hint="eastAsia"/>
          <w:sz w:val="32"/>
          <w:szCs w:val="32"/>
        </w:rPr>
        <w:t>)</w:t>
      </w:r>
      <w:r w:rsidR="008307A2">
        <w:rPr>
          <w:rFonts w:ascii="標楷體" w:eastAsia="標楷體" w:hAnsi="標楷體" w:cs="Times New Roman" w:hint="eastAsia"/>
          <w:sz w:val="32"/>
          <w:szCs w:val="32"/>
        </w:rPr>
        <w:t>等企業。</w:t>
      </w:r>
      <w:r w:rsidR="00F11F44">
        <w:rPr>
          <w:rFonts w:ascii="標楷體" w:eastAsia="標楷體" w:hAnsi="標楷體" w:cs="Times New Roman" w:hint="eastAsia"/>
          <w:sz w:val="32"/>
          <w:szCs w:val="32"/>
        </w:rPr>
        <w:t>但</w:t>
      </w:r>
      <w:r w:rsidR="008307A2">
        <w:rPr>
          <w:rFonts w:ascii="標楷體" w:eastAsia="標楷體" w:hAnsi="標楷體" w:cs="Times New Roman" w:hint="eastAsia"/>
          <w:sz w:val="32"/>
          <w:szCs w:val="32"/>
        </w:rPr>
        <w:t>值得注意的是，早期階段的新創團隊也逐漸獲得青睞，如</w:t>
      </w:r>
      <w:r w:rsidR="00F11F44">
        <w:rPr>
          <w:rFonts w:ascii="標楷體" w:eastAsia="標楷體" w:hAnsi="標楷體" w:cs="Times New Roman" w:hint="eastAsia"/>
          <w:sz w:val="32"/>
          <w:szCs w:val="32"/>
        </w:rPr>
        <w:t>果</w:t>
      </w:r>
      <w:proofErr w:type="gramStart"/>
      <w:r w:rsidR="00F11F44">
        <w:rPr>
          <w:rFonts w:ascii="標楷體" w:eastAsia="標楷體" w:hAnsi="標楷體" w:cs="Times New Roman" w:hint="eastAsia"/>
          <w:sz w:val="32"/>
          <w:szCs w:val="32"/>
        </w:rPr>
        <w:t>翼</w:t>
      </w:r>
      <w:proofErr w:type="gramEnd"/>
      <w:r w:rsidR="00F11F44">
        <w:rPr>
          <w:rFonts w:ascii="標楷體" w:eastAsia="標楷體" w:hAnsi="標楷體" w:cs="Times New Roman" w:hint="eastAsia"/>
          <w:sz w:val="32"/>
          <w:szCs w:val="32"/>
        </w:rPr>
        <w:t>科技(</w:t>
      </w:r>
      <w:proofErr w:type="spellStart"/>
      <w:r w:rsidR="008307A2" w:rsidRPr="00A97758">
        <w:rPr>
          <w:rFonts w:ascii="標楷體" w:eastAsia="標楷體" w:hAnsi="標楷體" w:cs="Times New Roman"/>
          <w:sz w:val="32"/>
          <w:szCs w:val="32"/>
        </w:rPr>
        <w:t>Pinkoi</w:t>
      </w:r>
      <w:proofErr w:type="spellEnd"/>
      <w:r w:rsidR="00F11F44">
        <w:rPr>
          <w:rFonts w:ascii="標楷體" w:eastAsia="標楷體" w:hAnsi="標楷體" w:cs="Times New Roman" w:hint="eastAsia"/>
          <w:sz w:val="32"/>
          <w:szCs w:val="32"/>
        </w:rPr>
        <w:t>)</w:t>
      </w:r>
      <w:r w:rsidR="008307A2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841E0" w:rsidRPr="00C841E0">
        <w:rPr>
          <w:rFonts w:ascii="標楷體" w:eastAsia="標楷體" w:hAnsi="標楷體" w:cs="Times New Roman" w:hint="eastAsia"/>
          <w:sz w:val="32"/>
          <w:szCs w:val="32"/>
        </w:rPr>
        <w:t>第五代虛擬科技</w:t>
      </w:r>
      <w:r w:rsidR="00C841E0"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spellStart"/>
      <w:r w:rsidRPr="009C3991">
        <w:rPr>
          <w:rFonts w:ascii="標楷體" w:eastAsia="標楷體" w:hAnsi="標楷體" w:cs="Times New Roman" w:hint="eastAsia"/>
          <w:sz w:val="32"/>
          <w:szCs w:val="32"/>
        </w:rPr>
        <w:t>VMFive</w:t>
      </w:r>
      <w:proofErr w:type="spellEnd"/>
      <w:r w:rsidR="00C841E0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841E0" w:rsidRPr="00C841E0">
        <w:rPr>
          <w:rFonts w:ascii="標楷體" w:eastAsia="標楷體" w:hAnsi="標楷體" w:cs="Times New Roman"/>
          <w:sz w:val="32"/>
          <w:szCs w:val="32"/>
        </w:rPr>
        <w:t>幫你優</w:t>
      </w:r>
      <w:r w:rsidR="00C841E0"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spellStart"/>
      <w:r w:rsidRPr="009C3991">
        <w:rPr>
          <w:rFonts w:ascii="標楷體" w:eastAsia="標楷體" w:hAnsi="標楷體" w:cs="Times New Roman" w:hint="eastAsia"/>
          <w:sz w:val="32"/>
          <w:szCs w:val="32"/>
        </w:rPr>
        <w:t>BoniO</w:t>
      </w:r>
      <w:proofErr w:type="spellEnd"/>
      <w:r w:rsidR="00C841E0">
        <w:rPr>
          <w:rFonts w:ascii="標楷體" w:eastAsia="標楷體" w:hAnsi="標楷體" w:cs="Times New Roman" w:hint="eastAsia"/>
          <w:sz w:val="32"/>
          <w:szCs w:val="32"/>
        </w:rPr>
        <w:t>)</w:t>
      </w:r>
      <w:r w:rsidR="008307A2">
        <w:rPr>
          <w:rFonts w:ascii="標楷體" w:eastAsia="標楷體" w:hAnsi="標楷體" w:cs="Times New Roman" w:hint="eastAsia"/>
          <w:sz w:val="32"/>
          <w:szCs w:val="32"/>
        </w:rPr>
        <w:t>、</w:t>
      </w:r>
      <w:proofErr w:type="gramStart"/>
      <w:r w:rsidR="00C841E0">
        <w:rPr>
          <w:rFonts w:ascii="標楷體" w:eastAsia="標楷體" w:hAnsi="標楷體" w:cs="Times New Roman" w:hint="eastAsia"/>
          <w:sz w:val="32"/>
          <w:szCs w:val="32"/>
        </w:rPr>
        <w:t>行動貝果</w:t>
      </w:r>
      <w:proofErr w:type="gramEnd"/>
      <w:r w:rsidR="00C841E0">
        <w:rPr>
          <w:rFonts w:ascii="標楷體" w:eastAsia="標楷體" w:hAnsi="標楷體" w:cs="Times New Roman" w:hint="eastAsia"/>
          <w:sz w:val="32"/>
          <w:szCs w:val="32"/>
        </w:rPr>
        <w:t>(</w:t>
      </w:r>
      <w:proofErr w:type="spellStart"/>
      <w:r w:rsidR="008307A2">
        <w:rPr>
          <w:rFonts w:ascii="標楷體" w:eastAsia="標楷體" w:hAnsi="標楷體" w:cs="Times New Roman" w:hint="eastAsia"/>
          <w:sz w:val="32"/>
          <w:szCs w:val="32"/>
        </w:rPr>
        <w:t>MoBagel</w:t>
      </w:r>
      <w:proofErr w:type="spellEnd"/>
      <w:r w:rsidR="00C841E0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9C3991">
        <w:rPr>
          <w:rFonts w:ascii="標楷體" w:eastAsia="標楷體" w:hAnsi="標楷體" w:cs="Times New Roman" w:hint="eastAsia"/>
          <w:sz w:val="32"/>
          <w:szCs w:val="32"/>
        </w:rPr>
        <w:t>等。</w:t>
      </w:r>
    </w:p>
    <w:p w:rsidR="009C3991" w:rsidRDefault="00B469E1" w:rsidP="00D6059A">
      <w:pPr>
        <w:snapToGrid w:val="0"/>
        <w:spacing w:beforeLines="100" w:before="360" w:afterLines="100" w:after="360" w:line="240" w:lineRule="atLeast"/>
        <w:jc w:val="both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政府</w:t>
      </w:r>
      <w:r w:rsidR="004349B0">
        <w:rPr>
          <w:rFonts w:ascii="標楷體" w:eastAsia="標楷體" w:hAnsi="標楷體" w:cs="Times New Roman" w:hint="eastAsia"/>
          <w:b/>
          <w:bCs/>
          <w:sz w:val="32"/>
          <w:szCs w:val="32"/>
        </w:rPr>
        <w:t>打造友善的創新創業生態環境</w:t>
      </w:r>
      <w:r w:rsidR="009C3991">
        <w:rPr>
          <w:rFonts w:ascii="標楷體" w:eastAsia="標楷體" w:hAnsi="標楷體" w:cs="Times New Roman" w:hint="eastAsia"/>
          <w:b/>
          <w:bCs/>
          <w:sz w:val="32"/>
          <w:szCs w:val="32"/>
        </w:rPr>
        <w:t>，</w:t>
      </w:r>
      <w:r w:rsidR="004349B0">
        <w:rPr>
          <w:rFonts w:ascii="標楷體" w:eastAsia="標楷體" w:hAnsi="標楷體" w:cs="Times New Roman" w:hint="eastAsia"/>
          <w:b/>
          <w:bCs/>
          <w:sz w:val="32"/>
          <w:szCs w:val="32"/>
        </w:rPr>
        <w:t>並提高台灣國際能見度</w:t>
      </w:r>
    </w:p>
    <w:p w:rsidR="00A97758" w:rsidRDefault="00110F12" w:rsidP="00D6059A">
      <w:pPr>
        <w:snapToGrid w:val="0"/>
        <w:spacing w:line="500" w:lineRule="exac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自103</w:t>
      </w:r>
      <w:r w:rsidR="005370F8" w:rsidRPr="009C3991">
        <w:rPr>
          <w:rFonts w:ascii="標楷體" w:eastAsia="標楷體" w:hAnsi="標楷體" w:cs="Times New Roman" w:hint="eastAsia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sz w:val="32"/>
          <w:szCs w:val="32"/>
        </w:rPr>
        <w:t>底</w:t>
      </w:r>
      <w:r w:rsidR="005370F8" w:rsidRPr="009C3991">
        <w:rPr>
          <w:rFonts w:ascii="標楷體" w:eastAsia="標楷體" w:hAnsi="標楷體" w:cs="Times New Roman" w:hint="eastAsia"/>
          <w:sz w:val="32"/>
          <w:szCs w:val="32"/>
        </w:rPr>
        <w:t>行政院成立創新創業政策會報</w:t>
      </w:r>
      <w:r w:rsidR="003B49DF" w:rsidRPr="009C3991">
        <w:rPr>
          <w:rFonts w:ascii="標楷體" w:eastAsia="標楷體" w:hAnsi="標楷體" w:cs="Times New Roman" w:hint="eastAsia"/>
          <w:sz w:val="32"/>
          <w:szCs w:val="32"/>
        </w:rPr>
        <w:t>以來</w:t>
      </w:r>
      <w:r w:rsidR="005370F8" w:rsidRPr="009C3991">
        <w:rPr>
          <w:rFonts w:ascii="標楷體" w:eastAsia="標楷體" w:hAnsi="標楷體" w:cs="Times New Roman" w:hint="eastAsia"/>
          <w:sz w:val="32"/>
          <w:szCs w:val="32"/>
        </w:rPr>
        <w:t>，積極推</w:t>
      </w:r>
      <w:r w:rsidR="005370F8" w:rsidRPr="009C3991">
        <w:rPr>
          <w:rFonts w:ascii="標楷體" w:eastAsia="標楷體" w:hAnsi="標楷體" w:cs="Times New Roman" w:hint="eastAsia"/>
          <w:sz w:val="32"/>
          <w:szCs w:val="32"/>
        </w:rPr>
        <w:lastRenderedPageBreak/>
        <w:t>動各項創新創業政策</w:t>
      </w:r>
      <w:r w:rsidR="005D7E56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A81F4A">
        <w:rPr>
          <w:rFonts w:ascii="標楷體" w:eastAsia="標楷體" w:hAnsi="標楷體" w:cs="Times New Roman" w:hint="eastAsia"/>
          <w:sz w:val="32"/>
          <w:szCs w:val="32"/>
        </w:rPr>
        <w:t>在</w:t>
      </w:r>
      <w:r w:rsidR="00934351" w:rsidRPr="009C3991">
        <w:rPr>
          <w:rFonts w:ascii="標楷體" w:eastAsia="標楷體" w:hAnsi="標楷體" w:cs="Times New Roman" w:hint="eastAsia"/>
          <w:sz w:val="32"/>
          <w:szCs w:val="32"/>
        </w:rPr>
        <w:t>資金</w:t>
      </w:r>
      <w:r w:rsidR="00A81F4A">
        <w:rPr>
          <w:rFonts w:ascii="標楷體" w:eastAsia="標楷體" w:hAnsi="標楷體" w:cs="Times New Roman" w:hint="eastAsia"/>
          <w:sz w:val="32"/>
          <w:szCs w:val="32"/>
        </w:rPr>
        <w:t>方面</w:t>
      </w:r>
      <w:r w:rsidR="00934351" w:rsidRPr="009C3991">
        <w:rPr>
          <w:rFonts w:ascii="標楷體" w:eastAsia="標楷體" w:hAnsi="標楷體" w:cs="Times New Roman" w:hint="eastAsia"/>
          <w:sz w:val="32"/>
          <w:szCs w:val="32"/>
        </w:rPr>
        <w:t>，如</w:t>
      </w:r>
      <w:r>
        <w:rPr>
          <w:rFonts w:ascii="標楷體" w:eastAsia="標楷體" w:hAnsi="標楷體" w:cs="Times New Roman" w:hint="eastAsia"/>
          <w:sz w:val="32"/>
          <w:szCs w:val="32"/>
        </w:rPr>
        <w:t>推動</w:t>
      </w:r>
      <w:r w:rsidR="00934351" w:rsidRPr="009C3991">
        <w:rPr>
          <w:rFonts w:ascii="標楷體" w:eastAsia="標楷體" w:hAnsi="標楷體" w:cs="Times New Roman" w:hint="eastAsia"/>
          <w:sz w:val="32"/>
          <w:szCs w:val="32"/>
        </w:rPr>
        <w:t>創業拔</w:t>
      </w:r>
      <w:proofErr w:type="gramStart"/>
      <w:r w:rsidR="00934351" w:rsidRPr="009C3991">
        <w:rPr>
          <w:rFonts w:ascii="標楷體" w:eastAsia="標楷體" w:hAnsi="標楷體" w:cs="Times New Roman" w:hint="eastAsia"/>
          <w:sz w:val="32"/>
          <w:szCs w:val="32"/>
        </w:rPr>
        <w:t>萃</w:t>
      </w:r>
      <w:proofErr w:type="gramEnd"/>
      <w:r w:rsidR="00934351" w:rsidRPr="009C3991">
        <w:rPr>
          <w:rFonts w:ascii="標楷體" w:eastAsia="標楷體" w:hAnsi="標楷體" w:cs="Times New Roman" w:hint="eastAsia"/>
          <w:sz w:val="32"/>
          <w:szCs w:val="32"/>
        </w:rPr>
        <w:t>投資計畫</w:t>
      </w:r>
      <w:r>
        <w:rPr>
          <w:rFonts w:ascii="標楷體" w:eastAsia="標楷體" w:hAnsi="標楷體" w:cs="Times New Roman" w:hint="eastAsia"/>
          <w:sz w:val="32"/>
          <w:szCs w:val="32"/>
        </w:rPr>
        <w:t>與美國</w:t>
      </w:r>
      <w:r w:rsidR="00AC0C13" w:rsidRPr="009C3991">
        <w:rPr>
          <w:rFonts w:ascii="標楷體" w:eastAsia="標楷體" w:hAnsi="標楷體" w:cs="Times New Roman" w:hint="eastAsia"/>
          <w:sz w:val="32"/>
          <w:szCs w:val="32"/>
        </w:rPr>
        <w:t>500 Startups</w:t>
      </w:r>
      <w:r w:rsidR="00AC0C13">
        <w:rPr>
          <w:rFonts w:ascii="標楷體" w:eastAsia="標楷體" w:hAnsi="標楷體" w:cs="Times New Roman" w:hint="eastAsia"/>
          <w:sz w:val="32"/>
          <w:szCs w:val="32"/>
        </w:rPr>
        <w:t>等國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內外5家</w:t>
      </w:r>
      <w:r w:rsidR="00AC0C13">
        <w:rPr>
          <w:rFonts w:ascii="標楷體" w:eastAsia="標楷體" w:hAnsi="標楷體" w:cs="Times New Roman" w:hint="eastAsia"/>
          <w:sz w:val="32"/>
          <w:szCs w:val="32"/>
        </w:rPr>
        <w:t>創投合作</w:t>
      </w:r>
      <w:r w:rsidR="00D6059A">
        <w:rPr>
          <w:rFonts w:ascii="標楷體" w:eastAsia="標楷體" w:hAnsi="標楷體" w:cs="Times New Roman" w:hint="eastAsia"/>
          <w:sz w:val="32"/>
          <w:szCs w:val="32"/>
        </w:rPr>
        <w:t>募資新台幣136億元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934351" w:rsidRPr="009C3991">
        <w:rPr>
          <w:rFonts w:ascii="標楷體" w:eastAsia="標楷體" w:hAnsi="標楷體" w:cs="Times New Roman" w:hint="eastAsia"/>
          <w:sz w:val="32"/>
          <w:szCs w:val="32"/>
        </w:rPr>
        <w:t>臺灣矽谷科技基金</w:t>
      </w:r>
      <w:r w:rsidR="00AC0C13">
        <w:rPr>
          <w:rFonts w:ascii="標楷體" w:eastAsia="標楷體" w:hAnsi="標楷體" w:cs="Times New Roman" w:hint="eastAsia"/>
          <w:sz w:val="32"/>
          <w:szCs w:val="32"/>
        </w:rPr>
        <w:t>與矽谷Vi</w:t>
      </w:r>
      <w:r w:rsidR="005D7E56">
        <w:rPr>
          <w:rFonts w:ascii="標楷體" w:eastAsia="標楷體" w:hAnsi="標楷體" w:cs="Times New Roman" w:hint="eastAsia"/>
          <w:sz w:val="32"/>
          <w:szCs w:val="32"/>
        </w:rPr>
        <w:t>v</w:t>
      </w:r>
      <w:r w:rsidR="00AC0C13">
        <w:rPr>
          <w:rFonts w:ascii="標楷體" w:eastAsia="標楷體" w:hAnsi="標楷體" w:cs="Times New Roman" w:hint="eastAsia"/>
          <w:sz w:val="32"/>
          <w:szCs w:val="32"/>
        </w:rPr>
        <w:t>o生技創投基金合作</w:t>
      </w:r>
      <w:r w:rsidR="00D6059A">
        <w:rPr>
          <w:rFonts w:ascii="標楷體" w:eastAsia="標楷體" w:hAnsi="標楷體" w:cs="Times New Roman" w:hint="eastAsia"/>
          <w:sz w:val="32"/>
          <w:szCs w:val="32"/>
        </w:rPr>
        <w:t>募資新台幣33億元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D6059A">
        <w:rPr>
          <w:rFonts w:ascii="標楷體" w:eastAsia="標楷體" w:hAnsi="標楷體" w:cs="Times New Roman" w:hint="eastAsia"/>
          <w:sz w:val="32"/>
          <w:szCs w:val="32"/>
        </w:rPr>
        <w:t>創業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天使</w:t>
      </w:r>
      <w:r w:rsidR="00D6059A">
        <w:rPr>
          <w:rFonts w:ascii="標楷體" w:eastAsia="標楷體" w:hAnsi="標楷體" w:cs="Times New Roman" w:hint="eastAsia"/>
          <w:sz w:val="32"/>
          <w:szCs w:val="32"/>
        </w:rPr>
        <w:t>計畫合計補助逾6.5億元</w:t>
      </w:r>
      <w:r w:rsidR="00AC0C13">
        <w:rPr>
          <w:rFonts w:ascii="標楷體" w:eastAsia="標楷體" w:hAnsi="標楷體" w:cs="Times New Roman" w:hint="eastAsia"/>
          <w:sz w:val="32"/>
          <w:szCs w:val="32"/>
        </w:rPr>
        <w:t>等；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在法規面，除已逐步鬆綁外籍人才引進、開辦創業家簽證外，也在</w:t>
      </w:r>
      <w:r w:rsidR="005D7E56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公司法</w:t>
      </w:r>
      <w:r w:rsidR="005D7E56">
        <w:rPr>
          <w:rFonts w:ascii="標楷體" w:eastAsia="標楷體" w:hAnsi="標楷體" w:cs="Times New Roman" w:hint="eastAsia"/>
          <w:sz w:val="32"/>
          <w:szCs w:val="32"/>
        </w:rPr>
        <w:t>」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新增</w:t>
      </w:r>
      <w:proofErr w:type="gramStart"/>
      <w:r w:rsidR="004349B0">
        <w:rPr>
          <w:rFonts w:ascii="標楷體" w:eastAsia="標楷體" w:hAnsi="標楷體" w:cs="Times New Roman" w:hint="eastAsia"/>
          <w:sz w:val="32"/>
          <w:szCs w:val="32"/>
        </w:rPr>
        <w:t>閉鎖型公司</w:t>
      </w:r>
      <w:proofErr w:type="gramEnd"/>
      <w:r w:rsidR="004349B0">
        <w:rPr>
          <w:rFonts w:ascii="標楷體" w:eastAsia="標楷體" w:hAnsi="標楷體" w:cs="Times New Roman" w:hint="eastAsia"/>
          <w:sz w:val="32"/>
          <w:szCs w:val="32"/>
        </w:rPr>
        <w:t>專章、制定有限合夥法、</w:t>
      </w:r>
      <w:r w:rsidR="005D7E56">
        <w:rPr>
          <w:rFonts w:ascii="標楷體" w:eastAsia="標楷體" w:hAnsi="標楷體" w:cs="Times New Roman" w:hint="eastAsia"/>
          <w:sz w:val="32"/>
          <w:szCs w:val="32"/>
        </w:rPr>
        <w:t>開放股權式群眾募資等。</w:t>
      </w:r>
      <w:proofErr w:type="gramStart"/>
      <w:r w:rsidR="004349B0">
        <w:rPr>
          <w:rFonts w:ascii="標楷體" w:eastAsia="標楷體" w:hAnsi="標楷體" w:cs="Times New Roman" w:hint="eastAsia"/>
          <w:sz w:val="32"/>
          <w:szCs w:val="32"/>
        </w:rPr>
        <w:t>此外，</w:t>
      </w:r>
      <w:proofErr w:type="gramEnd"/>
      <w:r w:rsidR="004349B0">
        <w:rPr>
          <w:rFonts w:ascii="標楷體" w:eastAsia="標楷體" w:hAnsi="標楷體" w:cs="Times New Roman" w:hint="eastAsia"/>
          <w:sz w:val="32"/>
          <w:szCs w:val="32"/>
        </w:rPr>
        <w:t>為了強化國際鏈結，除成立具有國家品牌形象的創業聚落-台灣新創競技場(TSS)外，也在</w:t>
      </w:r>
      <w:r w:rsidR="00AC0C13">
        <w:rPr>
          <w:rFonts w:ascii="標楷體" w:eastAsia="標楷體" w:hAnsi="標楷體" w:cs="Times New Roman" w:hint="eastAsia"/>
          <w:sz w:val="32"/>
          <w:szCs w:val="32"/>
        </w:rPr>
        <w:t>矽谷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成立了</w:t>
      </w:r>
      <w:r w:rsidR="00AC0C13">
        <w:rPr>
          <w:rFonts w:ascii="標楷體" w:eastAsia="標楷體" w:hAnsi="標楷體" w:cs="Times New Roman" w:hint="eastAsia"/>
          <w:sz w:val="32"/>
          <w:szCs w:val="32"/>
        </w:rPr>
        <w:t>台灣創新創業中心(TIEC)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C0C13">
        <w:rPr>
          <w:rFonts w:ascii="標楷體" w:eastAsia="標楷體" w:hAnsi="標楷體" w:cs="Times New Roman" w:hint="eastAsia"/>
          <w:sz w:val="32"/>
          <w:szCs w:val="32"/>
        </w:rPr>
        <w:t>積極鏈結</w:t>
      </w:r>
      <w:r w:rsidR="004349B0">
        <w:rPr>
          <w:rFonts w:ascii="標楷體" w:eastAsia="標楷體" w:hAnsi="標楷體" w:cs="Times New Roman" w:hint="eastAsia"/>
          <w:sz w:val="32"/>
          <w:szCs w:val="32"/>
        </w:rPr>
        <w:t>國內外的人才、企業、技術與資金</w:t>
      </w:r>
      <w:r w:rsidR="00E220E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AC0C13">
        <w:rPr>
          <w:rFonts w:ascii="標楷體" w:eastAsia="標楷體" w:hAnsi="標楷體" w:cs="Times New Roman" w:hint="eastAsia"/>
          <w:sz w:val="32"/>
          <w:szCs w:val="32"/>
        </w:rPr>
        <w:t>創造更多媒合機會</w:t>
      </w:r>
      <w:r w:rsidR="00A81F4A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D6059A">
        <w:rPr>
          <w:rFonts w:ascii="標楷體" w:eastAsia="標楷體" w:hAnsi="標楷體" w:cs="Times New Roman" w:hint="eastAsia"/>
          <w:sz w:val="32"/>
          <w:szCs w:val="32"/>
        </w:rPr>
        <w:t>未來</w:t>
      </w:r>
      <w:r w:rsidR="00510DC0">
        <w:rPr>
          <w:rFonts w:ascii="標楷體" w:eastAsia="標楷體" w:hAnsi="標楷體" w:cs="Times New Roman" w:hint="eastAsia"/>
          <w:sz w:val="32"/>
          <w:szCs w:val="32"/>
        </w:rPr>
        <w:t>，政府也將加強鼓勵國內產業界與新創事業的交流合作，進一步帶動產業創新發展。</w:t>
      </w:r>
    </w:p>
    <w:sectPr w:rsidR="00A97758" w:rsidSect="000F0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1D" w:rsidRDefault="0061391D" w:rsidP="00AE77F3">
      <w:r>
        <w:separator/>
      </w:r>
    </w:p>
  </w:endnote>
  <w:endnote w:type="continuationSeparator" w:id="0">
    <w:p w:rsidR="0061391D" w:rsidRDefault="0061391D" w:rsidP="00AE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1D" w:rsidRDefault="0061391D" w:rsidP="00AE77F3">
      <w:r>
        <w:separator/>
      </w:r>
    </w:p>
  </w:footnote>
  <w:footnote w:type="continuationSeparator" w:id="0">
    <w:p w:rsidR="0061391D" w:rsidRDefault="0061391D" w:rsidP="00AE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B17"/>
    <w:multiLevelType w:val="hybridMultilevel"/>
    <w:tmpl w:val="4296DC68"/>
    <w:lvl w:ilvl="0" w:tplc="1728DE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85A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D4AB1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E7A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4FB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624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C72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EF6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E7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72"/>
    <w:rsid w:val="000630B2"/>
    <w:rsid w:val="000A7C59"/>
    <w:rsid w:val="000E7BA2"/>
    <w:rsid w:val="000F0AF0"/>
    <w:rsid w:val="00110F12"/>
    <w:rsid w:val="00171EF9"/>
    <w:rsid w:val="001F743A"/>
    <w:rsid w:val="002140E8"/>
    <w:rsid w:val="002566C7"/>
    <w:rsid w:val="002C3025"/>
    <w:rsid w:val="002F4772"/>
    <w:rsid w:val="00330407"/>
    <w:rsid w:val="003315E8"/>
    <w:rsid w:val="00334F72"/>
    <w:rsid w:val="00357ECF"/>
    <w:rsid w:val="003B49DF"/>
    <w:rsid w:val="003D06DE"/>
    <w:rsid w:val="004349B0"/>
    <w:rsid w:val="0047782B"/>
    <w:rsid w:val="004953E5"/>
    <w:rsid w:val="004C5A10"/>
    <w:rsid w:val="004D0538"/>
    <w:rsid w:val="004E78A6"/>
    <w:rsid w:val="00510DC0"/>
    <w:rsid w:val="00513011"/>
    <w:rsid w:val="005370F8"/>
    <w:rsid w:val="00540934"/>
    <w:rsid w:val="00563F75"/>
    <w:rsid w:val="00573941"/>
    <w:rsid w:val="005D340C"/>
    <w:rsid w:val="005D7E56"/>
    <w:rsid w:val="00602C1F"/>
    <w:rsid w:val="0061003B"/>
    <w:rsid w:val="00610802"/>
    <w:rsid w:val="0061391D"/>
    <w:rsid w:val="00633DCE"/>
    <w:rsid w:val="00660A95"/>
    <w:rsid w:val="00687A4E"/>
    <w:rsid w:val="00690D4F"/>
    <w:rsid w:val="006A44EF"/>
    <w:rsid w:val="006A6DD1"/>
    <w:rsid w:val="00712C8E"/>
    <w:rsid w:val="00722E02"/>
    <w:rsid w:val="0075117F"/>
    <w:rsid w:val="0077293D"/>
    <w:rsid w:val="007B6C1A"/>
    <w:rsid w:val="00803491"/>
    <w:rsid w:val="008307A2"/>
    <w:rsid w:val="008B5377"/>
    <w:rsid w:val="008C243A"/>
    <w:rsid w:val="008E0784"/>
    <w:rsid w:val="009201C1"/>
    <w:rsid w:val="00934351"/>
    <w:rsid w:val="009C3991"/>
    <w:rsid w:val="00A066D3"/>
    <w:rsid w:val="00A12027"/>
    <w:rsid w:val="00A317B2"/>
    <w:rsid w:val="00A81F4A"/>
    <w:rsid w:val="00A97758"/>
    <w:rsid w:val="00AB37EB"/>
    <w:rsid w:val="00AC0C13"/>
    <w:rsid w:val="00AD2084"/>
    <w:rsid w:val="00AE77F3"/>
    <w:rsid w:val="00B07CB2"/>
    <w:rsid w:val="00B469E1"/>
    <w:rsid w:val="00C039CF"/>
    <w:rsid w:val="00C231A6"/>
    <w:rsid w:val="00C841E0"/>
    <w:rsid w:val="00CB710B"/>
    <w:rsid w:val="00CC0C62"/>
    <w:rsid w:val="00CE728C"/>
    <w:rsid w:val="00CF2B0E"/>
    <w:rsid w:val="00D6059A"/>
    <w:rsid w:val="00D97433"/>
    <w:rsid w:val="00DD4E3A"/>
    <w:rsid w:val="00E220E2"/>
    <w:rsid w:val="00E7686C"/>
    <w:rsid w:val="00EB3B15"/>
    <w:rsid w:val="00F11F44"/>
    <w:rsid w:val="00F15AC4"/>
    <w:rsid w:val="00F300EB"/>
    <w:rsid w:val="00F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377"/>
  </w:style>
  <w:style w:type="paragraph" w:styleId="a3">
    <w:name w:val="header"/>
    <w:basedOn w:val="a"/>
    <w:link w:val="a4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7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7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01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01C1"/>
  </w:style>
  <w:style w:type="character" w:customStyle="1" w:styleId="ab">
    <w:name w:val="註解文字 字元"/>
    <w:basedOn w:val="a0"/>
    <w:link w:val="aa"/>
    <w:uiPriority w:val="99"/>
    <w:semiHidden/>
    <w:rsid w:val="009201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01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20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5377"/>
  </w:style>
  <w:style w:type="paragraph" w:styleId="a3">
    <w:name w:val="header"/>
    <w:basedOn w:val="a"/>
    <w:link w:val="a4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7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7F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435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201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201C1"/>
  </w:style>
  <w:style w:type="character" w:customStyle="1" w:styleId="ab">
    <w:name w:val="註解文字 字元"/>
    <w:basedOn w:val="a0"/>
    <w:link w:val="aa"/>
    <w:uiPriority w:val="99"/>
    <w:semiHidden/>
    <w:rsid w:val="009201C1"/>
  </w:style>
  <w:style w:type="paragraph" w:styleId="ac">
    <w:name w:val="annotation subject"/>
    <w:basedOn w:val="aa"/>
    <w:next w:val="aa"/>
    <w:link w:val="ad"/>
    <w:uiPriority w:val="99"/>
    <w:semiHidden/>
    <w:unhideWhenUsed/>
    <w:rsid w:val="009201C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2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3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2016-02-25T10:05:00Z</cp:lastPrinted>
  <dcterms:created xsi:type="dcterms:W3CDTF">2016-02-26T08:42:00Z</dcterms:created>
  <dcterms:modified xsi:type="dcterms:W3CDTF">2016-02-26T08:42:00Z</dcterms:modified>
</cp:coreProperties>
</file>