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FA21" w14:textId="77777777" w:rsidR="007E689D" w:rsidRDefault="00511DC6" w:rsidP="00511DC6">
      <w:pPr>
        <w:autoSpaceDE w:val="0"/>
        <w:autoSpaceDN w:val="0"/>
        <w:spacing w:after="120" w:line="240" w:lineRule="atLeast"/>
        <w:jc w:val="center"/>
        <w:textAlignment w:val="auto"/>
        <w:outlineLvl w:val="0"/>
        <w:rPr>
          <w:rFonts w:ascii="標楷體" w:eastAsia="標楷體" w:hAnsi="標楷體"/>
          <w:b/>
          <w:kern w:val="0"/>
          <w:sz w:val="36"/>
        </w:rPr>
      </w:pPr>
      <w:r w:rsidRPr="00743C3F">
        <w:rPr>
          <w:rFonts w:ascii="標楷體" w:eastAsia="標楷體" w:hAnsi="標楷體" w:hint="eastAsia"/>
          <w:b/>
          <w:kern w:val="0"/>
          <w:sz w:val="36"/>
        </w:rPr>
        <w:t>國家發展委員會</w:t>
      </w:r>
    </w:p>
    <w:p w14:paraId="6A31BDAD" w14:textId="2CADBB0D" w:rsidR="00511DC6" w:rsidRPr="00511DC6" w:rsidRDefault="00511DC6" w:rsidP="00511DC6">
      <w:pPr>
        <w:autoSpaceDE w:val="0"/>
        <w:autoSpaceDN w:val="0"/>
        <w:spacing w:after="120" w:line="240" w:lineRule="atLeast"/>
        <w:jc w:val="center"/>
        <w:textAlignment w:val="auto"/>
        <w:outlineLvl w:val="0"/>
        <w:rPr>
          <w:rFonts w:ascii="標楷體" w:eastAsia="標楷體" w:hAnsi="標楷體"/>
          <w:b/>
          <w:sz w:val="36"/>
          <w:szCs w:val="36"/>
        </w:rPr>
      </w:pPr>
      <w:r w:rsidRPr="00511DC6">
        <w:rPr>
          <w:rFonts w:ascii="標楷體" w:eastAsia="標楷體" w:hAnsi="標楷體" w:hint="eastAsia"/>
          <w:b/>
          <w:kern w:val="0"/>
          <w:sz w:val="36"/>
        </w:rPr>
        <w:t>11</w:t>
      </w:r>
      <w:r w:rsidR="000E7862">
        <w:rPr>
          <w:rFonts w:ascii="標楷體" w:eastAsia="標楷體" w:hAnsi="標楷體"/>
          <w:b/>
          <w:kern w:val="0"/>
          <w:sz w:val="36"/>
        </w:rPr>
        <w:t>1</w:t>
      </w:r>
      <w:r w:rsidRPr="00023584">
        <w:rPr>
          <w:rFonts w:ascii="標楷體" w:eastAsia="標楷體" w:hAnsi="標楷體" w:hint="eastAsia"/>
          <w:b/>
          <w:kern w:val="0"/>
          <w:sz w:val="36"/>
        </w:rPr>
        <w:t>年度</w:t>
      </w:r>
      <w:r w:rsidRPr="00464866">
        <w:rPr>
          <w:rFonts w:ascii="標楷體" w:eastAsia="標楷體" w:hAnsi="標楷體" w:hint="eastAsia"/>
          <w:b/>
          <w:sz w:val="36"/>
          <w:szCs w:val="36"/>
        </w:rPr>
        <w:t>「</w:t>
      </w:r>
      <w:r>
        <w:rPr>
          <w:rFonts w:ascii="標楷體" w:eastAsia="標楷體" w:hAnsi="標楷體" w:hint="eastAsia"/>
          <w:b/>
          <w:sz w:val="36"/>
          <w:szCs w:val="36"/>
        </w:rPr>
        <w:t>推動企業</w:t>
      </w:r>
      <w:r w:rsidR="00965862">
        <w:rPr>
          <w:rFonts w:ascii="標楷體" w:eastAsia="標楷體" w:hAnsi="標楷體" w:hint="eastAsia"/>
          <w:b/>
          <w:sz w:val="36"/>
          <w:szCs w:val="36"/>
        </w:rPr>
        <w:t>投入</w:t>
      </w:r>
      <w:r>
        <w:rPr>
          <w:rFonts w:ascii="標楷體" w:eastAsia="標楷體" w:hAnsi="標楷體" w:hint="eastAsia"/>
          <w:b/>
          <w:sz w:val="36"/>
          <w:szCs w:val="36"/>
        </w:rPr>
        <w:t>地方創生事業</w:t>
      </w:r>
      <w:r w:rsidRPr="00464866">
        <w:rPr>
          <w:rFonts w:ascii="標楷體" w:eastAsia="標楷體" w:hAnsi="標楷體" w:hint="eastAsia"/>
          <w:b/>
          <w:sz w:val="36"/>
          <w:szCs w:val="36"/>
        </w:rPr>
        <w:t>」</w:t>
      </w:r>
      <w:r>
        <w:rPr>
          <w:rFonts w:ascii="標楷體" w:eastAsia="標楷體" w:hAnsi="標楷體" w:hint="eastAsia"/>
          <w:b/>
          <w:sz w:val="36"/>
          <w:szCs w:val="36"/>
        </w:rPr>
        <w:t>委託辦理計畫案</w:t>
      </w:r>
    </w:p>
    <w:p w14:paraId="757F7938" w14:textId="114677A2" w:rsidR="00511DC6" w:rsidRPr="00A85A42" w:rsidRDefault="00511DC6" w:rsidP="00511DC6">
      <w:pPr>
        <w:autoSpaceDE w:val="0"/>
        <w:autoSpaceDN w:val="0"/>
        <w:jc w:val="center"/>
        <w:textAlignment w:val="auto"/>
        <w:outlineLvl w:val="0"/>
        <w:rPr>
          <w:rFonts w:ascii="標楷體" w:eastAsia="標楷體" w:hAnsi="標楷體"/>
          <w:b/>
          <w:spacing w:val="10"/>
          <w:kern w:val="0"/>
          <w:sz w:val="36"/>
        </w:rPr>
      </w:pPr>
      <w:r w:rsidRPr="00A85A42">
        <w:rPr>
          <w:rFonts w:ascii="標楷體" w:eastAsia="標楷體" w:hAnsi="標楷體" w:hint="eastAsia"/>
          <w:b/>
          <w:spacing w:val="10"/>
          <w:kern w:val="0"/>
          <w:sz w:val="36"/>
          <w:szCs w:val="36"/>
        </w:rPr>
        <w:t>需求書</w:t>
      </w:r>
    </w:p>
    <w:p w14:paraId="6C3C5587" w14:textId="40A64D89" w:rsidR="00334001" w:rsidRPr="00743C3F" w:rsidRDefault="00334001" w:rsidP="00334001">
      <w:pPr>
        <w:adjustRightInd/>
        <w:textAlignment w:val="auto"/>
        <w:rPr>
          <w:rFonts w:ascii="標楷體" w:eastAsia="標楷體" w:hAnsi="標楷體"/>
          <w:sz w:val="32"/>
          <w:szCs w:val="32"/>
        </w:rPr>
      </w:pPr>
      <w:r w:rsidRPr="00743C3F">
        <w:rPr>
          <w:rFonts w:ascii="標楷體" w:eastAsia="標楷體" w:hAnsi="標楷體" w:hint="eastAsia"/>
          <w:b/>
          <w:sz w:val="32"/>
          <w:szCs w:val="32"/>
        </w:rPr>
        <w:t>案號</w:t>
      </w:r>
      <w:r w:rsidRPr="00743C3F">
        <w:rPr>
          <w:rFonts w:ascii="標楷體" w:eastAsia="標楷體" w:hAnsi="標楷體" w:hint="eastAsia"/>
          <w:sz w:val="32"/>
          <w:szCs w:val="32"/>
        </w:rPr>
        <w:t>：</w:t>
      </w:r>
      <w:r w:rsidR="00670413">
        <w:rPr>
          <w:rFonts w:ascii="標楷體" w:eastAsia="標楷體" w:hAnsi="標楷體" w:hint="eastAsia"/>
          <w:color w:val="FF0000"/>
          <w:sz w:val="32"/>
          <w:szCs w:val="32"/>
        </w:rPr>
        <w:t>ndc11</w:t>
      </w:r>
      <w:r w:rsidR="00944257">
        <w:rPr>
          <w:rFonts w:ascii="標楷體" w:eastAsia="標楷體" w:hAnsi="標楷體"/>
          <w:color w:val="FF0000"/>
          <w:sz w:val="32"/>
          <w:szCs w:val="32"/>
        </w:rPr>
        <w:t>1</w:t>
      </w:r>
      <w:r w:rsidR="004177AC">
        <w:rPr>
          <w:rFonts w:ascii="標楷體" w:eastAsia="標楷體" w:hAnsi="標楷體" w:hint="eastAsia"/>
          <w:color w:val="FF0000"/>
          <w:sz w:val="32"/>
          <w:szCs w:val="32"/>
        </w:rPr>
        <w:t>0</w:t>
      </w:r>
      <w:r w:rsidR="00944257">
        <w:rPr>
          <w:rFonts w:ascii="標楷體" w:eastAsia="標楷體" w:hAnsi="標楷體"/>
          <w:color w:val="FF0000"/>
          <w:sz w:val="32"/>
          <w:szCs w:val="32"/>
        </w:rPr>
        <w:t>29</w:t>
      </w:r>
    </w:p>
    <w:p w14:paraId="61A9FE6C" w14:textId="77777777" w:rsidR="00BA6330" w:rsidRDefault="00334001" w:rsidP="00BA6330">
      <w:pPr>
        <w:numPr>
          <w:ilvl w:val="0"/>
          <w:numId w:val="7"/>
        </w:numPr>
        <w:adjustRightInd/>
        <w:spacing w:before="120" w:after="120"/>
        <w:jc w:val="both"/>
        <w:textAlignment w:val="auto"/>
        <w:rPr>
          <w:rFonts w:ascii="標楷體" w:eastAsia="標楷體" w:hAnsi="標楷體"/>
          <w:b/>
          <w:spacing w:val="20"/>
          <w:sz w:val="28"/>
        </w:rPr>
      </w:pPr>
      <w:r w:rsidRPr="00743C3F">
        <w:rPr>
          <w:rFonts w:ascii="標楷體" w:eastAsia="標楷體" w:hAnsi="標楷體" w:hint="eastAsia"/>
          <w:b/>
          <w:spacing w:val="20"/>
          <w:sz w:val="28"/>
        </w:rPr>
        <w:t>緣　起</w:t>
      </w:r>
    </w:p>
    <w:p w14:paraId="0A586312" w14:textId="2E63711B" w:rsidR="000B7367" w:rsidRDefault="00670413" w:rsidP="000B7367">
      <w:pPr>
        <w:pStyle w:val="af2"/>
        <w:rPr>
          <w:color w:val="000000" w:themeColor="text1"/>
        </w:rPr>
      </w:pPr>
      <w:r w:rsidRPr="008D1ECC">
        <w:rPr>
          <w:rFonts w:hint="eastAsia"/>
          <w:color w:val="000000" w:themeColor="text1"/>
        </w:rPr>
        <w:t>國家發展委員會(以下簡稱本會)整合</w:t>
      </w:r>
      <w:r w:rsidR="001659BC">
        <w:rPr>
          <w:rFonts w:hint="eastAsia"/>
          <w:color w:val="000000" w:themeColor="text1"/>
        </w:rPr>
        <w:t>各</w:t>
      </w:r>
      <w:r w:rsidR="00367A80">
        <w:rPr>
          <w:rFonts w:hint="eastAsia"/>
          <w:color w:val="000000" w:themeColor="text1"/>
        </w:rPr>
        <w:t>部會地方創生</w:t>
      </w:r>
      <w:r w:rsidRPr="008D1ECC">
        <w:rPr>
          <w:rFonts w:hint="eastAsia"/>
          <w:color w:val="000000" w:themeColor="text1"/>
        </w:rPr>
        <w:t>資源，協助</w:t>
      </w:r>
      <w:r w:rsidR="00A1750E">
        <w:rPr>
          <w:rFonts w:hint="eastAsia"/>
          <w:color w:val="000000" w:themeColor="text1"/>
        </w:rPr>
        <w:t>地方政府、民間團體、</w:t>
      </w:r>
      <w:r w:rsidR="00367A80">
        <w:rPr>
          <w:rFonts w:hint="eastAsia"/>
          <w:color w:val="000000" w:themeColor="text1"/>
        </w:rPr>
        <w:t>青年</w:t>
      </w:r>
      <w:r w:rsidR="00A1750E">
        <w:rPr>
          <w:rFonts w:hint="eastAsia"/>
          <w:color w:val="000000" w:themeColor="text1"/>
        </w:rPr>
        <w:t>團隊</w:t>
      </w:r>
      <w:r w:rsidR="00367A80">
        <w:rPr>
          <w:rFonts w:hint="eastAsia"/>
          <w:color w:val="000000" w:themeColor="text1"/>
        </w:rPr>
        <w:t>等</w:t>
      </w:r>
      <w:r w:rsidR="00A1750E">
        <w:rPr>
          <w:rFonts w:hint="eastAsia"/>
          <w:color w:val="000000" w:themeColor="text1"/>
        </w:rPr>
        <w:t>推動地方創生事業</w:t>
      </w:r>
      <w:r w:rsidRPr="008D1ECC">
        <w:rPr>
          <w:rFonts w:hint="eastAsia"/>
          <w:color w:val="000000" w:themeColor="text1"/>
        </w:rPr>
        <w:t>，發展</w:t>
      </w:r>
      <w:r>
        <w:rPr>
          <w:rFonts w:hint="eastAsia"/>
          <w:color w:val="000000" w:themeColor="text1"/>
        </w:rPr>
        <w:t>地方</w:t>
      </w:r>
      <w:r w:rsidR="001F78C2">
        <w:rPr>
          <w:rFonts w:hint="eastAsia"/>
          <w:color w:val="000000" w:themeColor="text1"/>
        </w:rPr>
        <w:t>新經濟，</w:t>
      </w:r>
      <w:r w:rsidRPr="008D1ECC">
        <w:rPr>
          <w:rFonts w:hint="eastAsia"/>
          <w:color w:val="000000" w:themeColor="text1"/>
        </w:rPr>
        <w:t>點燃</w:t>
      </w:r>
      <w:r w:rsidR="001F78C2">
        <w:rPr>
          <w:rFonts w:hint="eastAsia"/>
          <w:color w:val="000000" w:themeColor="text1"/>
        </w:rPr>
        <w:t>地方創生與</w:t>
      </w:r>
      <w:r w:rsidRPr="008D1ECC">
        <w:rPr>
          <w:rFonts w:hint="eastAsia"/>
          <w:color w:val="000000" w:themeColor="text1"/>
        </w:rPr>
        <w:t>成長</w:t>
      </w:r>
      <w:r>
        <w:rPr>
          <w:rFonts w:hint="eastAsia"/>
          <w:color w:val="000000" w:themeColor="text1"/>
        </w:rPr>
        <w:t>之</w:t>
      </w:r>
      <w:r w:rsidR="001F78C2">
        <w:rPr>
          <w:rFonts w:hint="eastAsia"/>
          <w:color w:val="000000" w:themeColor="text1"/>
        </w:rPr>
        <w:t>動能</w:t>
      </w:r>
      <w:r w:rsidRPr="008D1ECC">
        <w:rPr>
          <w:rFonts w:hint="eastAsia"/>
          <w:color w:val="000000" w:themeColor="text1"/>
        </w:rPr>
        <w:t>。</w:t>
      </w:r>
      <w:r w:rsidR="001659BC">
        <w:rPr>
          <w:rFonts w:hint="eastAsia"/>
          <w:color w:val="000000" w:themeColor="text1"/>
        </w:rPr>
        <w:t>除</w:t>
      </w:r>
      <w:r w:rsidR="001F78C2">
        <w:rPr>
          <w:rFonts w:hint="eastAsia"/>
          <w:color w:val="000000" w:themeColor="text1"/>
        </w:rPr>
        <w:t>了政府(</w:t>
      </w:r>
      <w:r w:rsidRPr="008D1ECC">
        <w:rPr>
          <w:rFonts w:hint="eastAsia"/>
          <w:color w:val="000000" w:themeColor="text1"/>
        </w:rPr>
        <w:t>中央與地方</w:t>
      </w:r>
      <w:r w:rsidR="001F78C2">
        <w:rPr>
          <w:rFonts w:hint="eastAsia"/>
          <w:color w:val="000000" w:themeColor="text1"/>
        </w:rPr>
        <w:t>)</w:t>
      </w:r>
      <w:r w:rsidRPr="008D1ECC">
        <w:rPr>
          <w:rFonts w:hint="eastAsia"/>
          <w:color w:val="000000" w:themeColor="text1"/>
        </w:rPr>
        <w:t>部門投入地方創生之外，</w:t>
      </w:r>
      <w:r>
        <w:rPr>
          <w:rFonts w:hint="eastAsia"/>
          <w:color w:val="000000" w:themeColor="text1"/>
        </w:rPr>
        <w:t>考量地方</w:t>
      </w:r>
      <w:r w:rsidRPr="008D1ECC">
        <w:rPr>
          <w:rFonts w:hint="eastAsia"/>
          <w:color w:val="000000" w:themeColor="text1"/>
        </w:rPr>
        <w:t>創生事業經濟規模小</w:t>
      </w:r>
      <w:r>
        <w:rPr>
          <w:rFonts w:hint="eastAsia"/>
          <w:color w:val="000000" w:themeColor="text1"/>
        </w:rPr>
        <w:t>、</w:t>
      </w:r>
      <w:r w:rsidR="001F78C2">
        <w:rPr>
          <w:rFonts w:hint="eastAsia"/>
          <w:color w:val="000000" w:themeColor="text1"/>
        </w:rPr>
        <w:t>較</w:t>
      </w:r>
      <w:r w:rsidR="001F78C2" w:rsidRPr="008D1ECC">
        <w:rPr>
          <w:rFonts w:hint="eastAsia"/>
          <w:color w:val="000000" w:themeColor="text1"/>
        </w:rPr>
        <w:t>欠缺產業經營</w:t>
      </w:r>
      <w:r w:rsidR="001F78C2">
        <w:rPr>
          <w:rFonts w:hint="eastAsia"/>
          <w:color w:val="000000" w:themeColor="text1"/>
        </w:rPr>
        <w:t>模式、產品</w:t>
      </w:r>
      <w:r w:rsidRPr="008D1ECC">
        <w:rPr>
          <w:rFonts w:hint="eastAsia"/>
          <w:color w:val="000000" w:themeColor="text1"/>
        </w:rPr>
        <w:t>行銷</w:t>
      </w:r>
      <w:r w:rsidR="006C744A">
        <w:rPr>
          <w:rFonts w:hint="eastAsia"/>
          <w:color w:val="000000" w:themeColor="text1"/>
        </w:rPr>
        <w:t>通路薄弱</w:t>
      </w:r>
      <w:r w:rsidRPr="008D1ECC">
        <w:rPr>
          <w:rFonts w:hint="eastAsia"/>
          <w:color w:val="000000" w:themeColor="text1"/>
        </w:rPr>
        <w:t>等困境，以致較難以拓展經營規模及持續成長</w:t>
      </w:r>
      <w:r>
        <w:rPr>
          <w:rFonts w:hint="eastAsia"/>
          <w:color w:val="000000" w:themeColor="text1"/>
        </w:rPr>
        <w:t>，本會</w:t>
      </w:r>
      <w:r w:rsidR="00965862">
        <w:rPr>
          <w:rFonts w:hint="eastAsia"/>
          <w:color w:val="000000" w:themeColor="text1"/>
        </w:rPr>
        <w:t>自</w:t>
      </w:r>
      <w:r>
        <w:rPr>
          <w:rFonts w:hint="eastAsia"/>
          <w:color w:val="000000" w:themeColor="text1"/>
        </w:rPr>
        <w:t>109年度</w:t>
      </w:r>
      <w:r w:rsidR="000B7367">
        <w:rPr>
          <w:rFonts w:hint="eastAsia"/>
          <w:color w:val="000000" w:themeColor="text1"/>
        </w:rPr>
        <w:t>起</w:t>
      </w:r>
      <w:r w:rsidR="00965862">
        <w:rPr>
          <w:rFonts w:hint="eastAsia"/>
          <w:color w:val="000000" w:themeColor="text1"/>
        </w:rPr>
        <w:t>首度</w:t>
      </w:r>
      <w:r w:rsidR="000B7367">
        <w:rPr>
          <w:rFonts w:hint="eastAsia"/>
          <w:color w:val="000000" w:themeColor="text1"/>
        </w:rPr>
        <w:t>推動企業參與地方創生事業機制與策略之委辦</w:t>
      </w:r>
      <w:r w:rsidR="000B7367" w:rsidRPr="008D1ECC">
        <w:rPr>
          <w:rFonts w:hint="eastAsia"/>
          <w:color w:val="000000" w:themeColor="text1"/>
        </w:rPr>
        <w:t>計畫</w:t>
      </w:r>
      <w:r w:rsidR="00991747">
        <w:rPr>
          <w:rFonts w:hint="eastAsia"/>
          <w:color w:val="000000" w:themeColor="text1"/>
        </w:rPr>
        <w:t>(</w:t>
      </w:r>
      <w:r w:rsidR="00965862">
        <w:rPr>
          <w:rFonts w:hint="eastAsia"/>
          <w:color w:val="000000" w:themeColor="text1"/>
        </w:rPr>
        <w:t>以下簡稱</w:t>
      </w:r>
      <w:r w:rsidR="00991747">
        <w:rPr>
          <w:rFonts w:hint="eastAsia"/>
          <w:color w:val="000000" w:themeColor="text1"/>
        </w:rPr>
        <w:t>第一期計畫)</w:t>
      </w:r>
      <w:r w:rsidR="000B7367" w:rsidRPr="008D1ECC">
        <w:rPr>
          <w:rFonts w:hint="eastAsia"/>
          <w:color w:val="000000" w:themeColor="text1"/>
        </w:rPr>
        <w:t>，</w:t>
      </w:r>
      <w:r w:rsidR="001F78C2">
        <w:rPr>
          <w:rFonts w:hint="eastAsia"/>
          <w:color w:val="000000" w:themeColor="text1"/>
        </w:rPr>
        <w:t>導入企業私部門之資源，</w:t>
      </w:r>
      <w:r>
        <w:rPr>
          <w:rFonts w:hint="eastAsia"/>
          <w:color w:val="000000" w:themeColor="text1"/>
        </w:rPr>
        <w:t>以</w:t>
      </w:r>
      <w:r w:rsidRPr="008D1ECC">
        <w:rPr>
          <w:rFonts w:hint="eastAsia"/>
          <w:color w:val="000000" w:themeColor="text1"/>
        </w:rPr>
        <w:t>企業投資或企業社會責任(CSR)投入地方創生事業，</w:t>
      </w:r>
      <w:r w:rsidR="006340B7" w:rsidRPr="006340B7">
        <w:rPr>
          <w:rFonts w:hint="eastAsia"/>
          <w:color w:val="000000" w:themeColor="text1"/>
        </w:rPr>
        <w:t>成功</w:t>
      </w:r>
      <w:r w:rsidR="006340B7">
        <w:rPr>
          <w:rFonts w:hint="eastAsia"/>
          <w:color w:val="000000" w:themeColor="text1"/>
        </w:rPr>
        <w:t>號召全台</w:t>
      </w:r>
      <w:r w:rsidR="006340B7" w:rsidRPr="006340B7">
        <w:rPr>
          <w:rFonts w:hint="eastAsia"/>
          <w:color w:val="000000" w:themeColor="text1"/>
        </w:rPr>
        <w:t>110組</w:t>
      </w:r>
      <w:r w:rsidR="006340B7">
        <w:rPr>
          <w:rFonts w:hint="eastAsia"/>
          <w:color w:val="000000" w:themeColor="text1"/>
        </w:rPr>
        <w:t>地方創生團隊，</w:t>
      </w:r>
      <w:r w:rsidR="006340B7" w:rsidRPr="006340B7">
        <w:rPr>
          <w:rFonts w:hint="eastAsia"/>
          <w:color w:val="000000" w:themeColor="text1"/>
        </w:rPr>
        <w:t>篩選出20</w:t>
      </w:r>
      <w:r w:rsidR="006340B7">
        <w:rPr>
          <w:rFonts w:hint="eastAsia"/>
          <w:color w:val="000000" w:themeColor="text1"/>
        </w:rPr>
        <w:t>組循環經濟、</w:t>
      </w:r>
      <w:r w:rsidR="006340B7" w:rsidRPr="006340B7">
        <w:rPr>
          <w:rFonts w:hint="eastAsia"/>
          <w:color w:val="000000" w:themeColor="text1"/>
        </w:rPr>
        <w:t>在地</w:t>
      </w:r>
      <w:r w:rsidR="006340B7">
        <w:rPr>
          <w:rFonts w:hint="eastAsia"/>
          <w:color w:val="000000" w:themeColor="text1"/>
        </w:rPr>
        <w:t>支持系統、生態旅遊等不同類型之</w:t>
      </w:r>
      <w:r w:rsidR="00BC45EF">
        <w:rPr>
          <w:rFonts w:hint="eastAsia"/>
          <w:color w:val="000000" w:themeColor="text1"/>
        </w:rPr>
        <w:t>創生</w:t>
      </w:r>
      <w:r w:rsidR="006340B7" w:rsidRPr="006340B7">
        <w:rPr>
          <w:rFonts w:hint="eastAsia"/>
          <w:color w:val="000000" w:themeColor="text1"/>
        </w:rPr>
        <w:t>團隊</w:t>
      </w:r>
      <w:r w:rsidR="00BC45EF">
        <w:rPr>
          <w:rFonts w:hint="eastAsia"/>
          <w:color w:val="000000" w:themeColor="text1"/>
        </w:rPr>
        <w:t>，其中7成以上屬青年地方創生團隊，進行</w:t>
      </w:r>
      <w:r w:rsidR="006340B7">
        <w:rPr>
          <w:rFonts w:hint="eastAsia"/>
          <w:color w:val="000000" w:themeColor="text1"/>
        </w:rPr>
        <w:t>與企業資源進行媒合，初步</w:t>
      </w:r>
      <w:r w:rsidR="00604C72">
        <w:rPr>
          <w:rFonts w:hint="eastAsia"/>
          <w:color w:val="000000" w:themeColor="text1"/>
        </w:rPr>
        <w:t>完成來自金融</w:t>
      </w:r>
      <w:r w:rsidR="00604C72" w:rsidRPr="00604C72">
        <w:rPr>
          <w:rFonts w:hint="eastAsia"/>
          <w:color w:val="000000" w:themeColor="text1"/>
        </w:rPr>
        <w:t>業、製造業、旅遊觀光業、能源產業等7家</w:t>
      </w:r>
      <w:r w:rsidR="00604C72">
        <w:rPr>
          <w:rFonts w:hint="eastAsia"/>
          <w:color w:val="000000" w:themeColor="text1"/>
        </w:rPr>
        <w:t>企業與</w:t>
      </w:r>
      <w:r w:rsidR="00604C72" w:rsidRPr="00604C72">
        <w:rPr>
          <w:rFonts w:hint="eastAsia"/>
          <w:color w:val="000000" w:themeColor="text1"/>
        </w:rPr>
        <w:t>8家</w:t>
      </w:r>
      <w:r w:rsidR="00880B5B">
        <w:rPr>
          <w:rFonts w:hint="eastAsia"/>
          <w:color w:val="000000" w:themeColor="text1"/>
        </w:rPr>
        <w:t>在地</w:t>
      </w:r>
      <w:r w:rsidR="00604C72" w:rsidRPr="00604C72">
        <w:rPr>
          <w:rFonts w:hint="eastAsia"/>
          <w:color w:val="000000" w:themeColor="text1"/>
        </w:rPr>
        <w:t>方創生團隊</w:t>
      </w:r>
      <w:r w:rsidR="000B7367">
        <w:rPr>
          <w:rFonts w:hint="eastAsia"/>
          <w:color w:val="000000" w:themeColor="text1"/>
        </w:rPr>
        <w:t>彼此合作，</w:t>
      </w:r>
      <w:r w:rsidR="000B7367" w:rsidRPr="000B7367">
        <w:rPr>
          <w:rFonts w:hint="eastAsia"/>
          <w:color w:val="000000" w:themeColor="text1"/>
        </w:rPr>
        <w:t>達成10</w:t>
      </w:r>
      <w:r w:rsidR="000B7367">
        <w:rPr>
          <w:rFonts w:hint="eastAsia"/>
          <w:color w:val="000000" w:themeColor="text1"/>
        </w:rPr>
        <w:t>組</w:t>
      </w:r>
      <w:r w:rsidR="000B7367" w:rsidRPr="000B7367">
        <w:rPr>
          <w:rFonts w:hint="eastAsia"/>
          <w:color w:val="000000" w:themeColor="text1"/>
        </w:rPr>
        <w:t>企業與地方創生團隊成功簽立合作意向書，</w:t>
      </w:r>
      <w:r w:rsidR="00604C72">
        <w:rPr>
          <w:rFonts w:hint="eastAsia"/>
          <w:color w:val="000000" w:themeColor="text1"/>
        </w:rPr>
        <w:t>達成雙方合作之基礎</w:t>
      </w:r>
      <w:r w:rsidR="000B7367">
        <w:rPr>
          <w:rFonts w:hint="eastAsia"/>
          <w:color w:val="000000" w:themeColor="text1"/>
        </w:rPr>
        <w:t>。</w:t>
      </w:r>
    </w:p>
    <w:p w14:paraId="5A77D922" w14:textId="259042DE" w:rsidR="00670413" w:rsidRPr="00965862" w:rsidRDefault="00965862" w:rsidP="00965862">
      <w:pPr>
        <w:pStyle w:val="af2"/>
        <w:rPr>
          <w:color w:val="000000" w:themeColor="text1"/>
        </w:rPr>
      </w:pPr>
      <w:r>
        <w:rPr>
          <w:rFonts w:hint="eastAsia"/>
          <w:color w:val="000000" w:themeColor="text1"/>
        </w:rPr>
        <w:t>本會</w:t>
      </w:r>
      <w:r w:rsidRPr="00965862">
        <w:rPr>
          <w:color w:val="000000" w:themeColor="text1"/>
        </w:rPr>
        <w:t>在「均衡臺灣」的地方創生終極目標不變下，加大推動力道，配合前瞻2.0提出「加速推動地方創生計畫」，自110年度起進一步統合跨部會地方創生相關資源，協助青年留鄉或返鄉，並讓地方產業能有適當配套基礎建設支持。</w:t>
      </w:r>
      <w:r>
        <w:rPr>
          <w:rFonts w:hint="eastAsia"/>
          <w:color w:val="000000" w:themeColor="text1"/>
        </w:rPr>
        <w:t>本年度在第一期計畫基礎下，</w:t>
      </w:r>
      <w:r w:rsidR="00604C72">
        <w:rPr>
          <w:rFonts w:hint="eastAsia"/>
          <w:color w:val="000000" w:themeColor="text1"/>
        </w:rPr>
        <w:t>藉由企業</w:t>
      </w:r>
      <w:r w:rsidR="000B7367">
        <w:rPr>
          <w:rFonts w:hint="eastAsia"/>
          <w:color w:val="000000" w:themeColor="text1"/>
        </w:rPr>
        <w:t>資源</w:t>
      </w:r>
      <w:r w:rsidR="00604C72">
        <w:rPr>
          <w:rFonts w:hint="eastAsia"/>
          <w:color w:val="000000" w:themeColor="text1"/>
        </w:rPr>
        <w:t>導入，</w:t>
      </w:r>
      <w:r w:rsidR="000B7367">
        <w:rPr>
          <w:rFonts w:hint="eastAsia"/>
          <w:color w:val="000000" w:themeColor="text1"/>
        </w:rPr>
        <w:t>可</w:t>
      </w:r>
      <w:r w:rsidR="00880B5B">
        <w:rPr>
          <w:rFonts w:hint="eastAsia"/>
          <w:color w:val="000000" w:themeColor="text1"/>
        </w:rPr>
        <w:t>強化地方創生事業</w:t>
      </w:r>
      <w:r w:rsidR="00670413" w:rsidRPr="008D1ECC">
        <w:rPr>
          <w:rFonts w:hint="eastAsia"/>
          <w:color w:val="000000" w:themeColor="text1"/>
        </w:rPr>
        <w:t>永續自主經營與獲利能力，</w:t>
      </w:r>
      <w:r w:rsidR="000B7367">
        <w:rPr>
          <w:rFonts w:hint="eastAsia"/>
          <w:color w:val="000000" w:themeColor="text1"/>
        </w:rPr>
        <w:t>並</w:t>
      </w:r>
      <w:r w:rsidR="00880B5B">
        <w:rPr>
          <w:rFonts w:hint="eastAsia"/>
          <w:color w:val="000000" w:themeColor="text1"/>
        </w:rPr>
        <w:t>帶動在地</w:t>
      </w:r>
      <w:r w:rsidR="00670413" w:rsidRPr="008D1ECC">
        <w:rPr>
          <w:rFonts w:hint="eastAsia"/>
          <w:color w:val="000000" w:themeColor="text1"/>
        </w:rPr>
        <w:t>發展與</w:t>
      </w:r>
      <w:r w:rsidR="00880B5B">
        <w:rPr>
          <w:rFonts w:hint="eastAsia"/>
          <w:color w:val="000000" w:themeColor="text1"/>
        </w:rPr>
        <w:t>開創</w:t>
      </w:r>
      <w:r w:rsidR="00670413" w:rsidRPr="008D1ECC">
        <w:rPr>
          <w:rFonts w:hint="eastAsia"/>
          <w:color w:val="000000" w:themeColor="text1"/>
        </w:rPr>
        <w:t>更多就業機會</w:t>
      </w:r>
      <w:r w:rsidR="000B7367">
        <w:rPr>
          <w:rFonts w:hint="eastAsia"/>
          <w:color w:val="000000" w:themeColor="text1"/>
        </w:rPr>
        <w:t>。</w:t>
      </w:r>
      <w:r w:rsidR="001F78C2" w:rsidRPr="008D1ECC">
        <w:rPr>
          <w:rFonts w:hint="eastAsia"/>
          <w:color w:val="000000" w:themeColor="text1"/>
        </w:rPr>
        <w:t>為</w:t>
      </w:r>
      <w:r w:rsidR="001F78C2">
        <w:rPr>
          <w:rFonts w:hint="eastAsia"/>
          <w:color w:val="000000" w:themeColor="text1"/>
        </w:rPr>
        <w:t>持續</w:t>
      </w:r>
      <w:r w:rsidR="001F78C2" w:rsidRPr="008D1ECC">
        <w:rPr>
          <w:rFonts w:hint="eastAsia"/>
          <w:color w:val="000000" w:themeColor="text1"/>
        </w:rPr>
        <w:t>擴大地方創生推動能量與效益</w:t>
      </w:r>
      <w:r w:rsidR="001F78C2">
        <w:rPr>
          <w:rFonts w:hint="eastAsia"/>
          <w:color w:val="000000" w:themeColor="text1"/>
        </w:rPr>
        <w:t>，導入企業等私部門</w:t>
      </w:r>
      <w:r w:rsidR="00670413">
        <w:rPr>
          <w:rFonts w:hint="eastAsia"/>
          <w:color w:val="000000" w:themeColor="text1"/>
        </w:rPr>
        <w:t>資源</w:t>
      </w:r>
      <w:r w:rsidR="001F78C2">
        <w:rPr>
          <w:rFonts w:hint="eastAsia"/>
          <w:color w:val="000000" w:themeColor="text1"/>
        </w:rPr>
        <w:t>共同</w:t>
      </w:r>
      <w:r w:rsidR="00670413">
        <w:rPr>
          <w:rFonts w:hint="eastAsia"/>
          <w:color w:val="000000" w:themeColor="text1"/>
        </w:rPr>
        <w:t>投入地方創生事業，</w:t>
      </w:r>
      <w:r w:rsidR="001F78C2">
        <w:rPr>
          <w:rFonts w:hint="eastAsia"/>
          <w:color w:val="000000" w:themeColor="text1"/>
        </w:rPr>
        <w:t>企業以</w:t>
      </w:r>
      <w:r w:rsidR="001F78C2" w:rsidRPr="008D1ECC">
        <w:rPr>
          <w:rFonts w:hint="eastAsia"/>
          <w:color w:val="000000" w:themeColor="text1"/>
        </w:rPr>
        <w:t>CSR</w:t>
      </w:r>
      <w:r w:rsidR="001F78C2">
        <w:rPr>
          <w:rFonts w:hint="eastAsia"/>
          <w:color w:val="000000" w:themeColor="text1"/>
        </w:rPr>
        <w:t>或投資參與地方</w:t>
      </w:r>
      <w:r w:rsidR="001F78C2" w:rsidRPr="008D1ECC">
        <w:rPr>
          <w:rFonts w:hint="eastAsia"/>
          <w:color w:val="000000" w:themeColor="text1"/>
        </w:rPr>
        <w:t>創生，</w:t>
      </w:r>
      <w:r w:rsidR="001F78C2">
        <w:rPr>
          <w:rFonts w:hint="eastAsia"/>
          <w:color w:val="000000" w:themeColor="text1"/>
        </w:rPr>
        <w:t>強化</w:t>
      </w:r>
      <w:r w:rsidR="00670413">
        <w:rPr>
          <w:rFonts w:hint="eastAsia"/>
          <w:color w:val="000000" w:themeColor="text1"/>
        </w:rPr>
        <w:t>地方創生事業</w:t>
      </w:r>
      <w:r w:rsidR="001F78C2">
        <w:rPr>
          <w:rFonts w:hint="eastAsia"/>
          <w:color w:val="000000" w:themeColor="text1"/>
        </w:rPr>
        <w:t>與</w:t>
      </w:r>
      <w:r w:rsidR="00670413">
        <w:rPr>
          <w:rFonts w:hint="eastAsia"/>
          <w:color w:val="000000" w:themeColor="text1"/>
        </w:rPr>
        <w:t>企業</w:t>
      </w:r>
      <w:r w:rsidR="001F78C2">
        <w:rPr>
          <w:rFonts w:hint="eastAsia"/>
          <w:color w:val="000000" w:themeColor="text1"/>
        </w:rPr>
        <w:t>之間的永續合作模式，</w:t>
      </w:r>
      <w:r w:rsidR="00670413" w:rsidRPr="008D1ECC">
        <w:rPr>
          <w:rFonts w:hint="eastAsia"/>
          <w:color w:val="000000" w:themeColor="text1"/>
        </w:rPr>
        <w:t>爰辦理本計畫。</w:t>
      </w:r>
    </w:p>
    <w:p w14:paraId="46DA4877" w14:textId="77777777" w:rsidR="00B36BE0" w:rsidRPr="00C35AC3" w:rsidRDefault="00B36BE0" w:rsidP="00B36BE0">
      <w:pPr>
        <w:pStyle w:val="ab"/>
        <w:numPr>
          <w:ilvl w:val="0"/>
          <w:numId w:val="7"/>
        </w:numPr>
        <w:adjustRightInd/>
        <w:spacing w:before="120" w:after="120"/>
        <w:ind w:leftChars="0"/>
        <w:jc w:val="both"/>
        <w:textAlignment w:val="auto"/>
        <w:rPr>
          <w:rFonts w:ascii="標楷體" w:eastAsia="標楷體"/>
          <w:b/>
          <w:spacing w:val="20"/>
          <w:sz w:val="28"/>
        </w:rPr>
      </w:pPr>
      <w:r w:rsidRPr="00C35AC3">
        <w:rPr>
          <w:rFonts w:ascii="標楷體" w:eastAsia="標楷體" w:hint="eastAsia"/>
          <w:b/>
          <w:spacing w:val="20"/>
          <w:sz w:val="28"/>
        </w:rPr>
        <w:t>計畫目標</w:t>
      </w:r>
    </w:p>
    <w:p w14:paraId="1409A2E4" w14:textId="759C6EC0" w:rsidR="00965862" w:rsidRDefault="00965862" w:rsidP="00670413">
      <w:pPr>
        <w:pStyle w:val="ab"/>
        <w:numPr>
          <w:ilvl w:val="0"/>
          <w:numId w:val="25"/>
        </w:numPr>
        <w:adjustRightInd/>
        <w:spacing w:before="120" w:after="120"/>
        <w:ind w:leftChars="0"/>
        <w:jc w:val="both"/>
        <w:textAlignment w:val="auto"/>
        <w:rPr>
          <w:rFonts w:ascii="標楷體" w:eastAsia="標楷體" w:hAnsi="標楷體"/>
          <w:color w:val="000000" w:themeColor="text1"/>
          <w:spacing w:val="20"/>
          <w:sz w:val="28"/>
        </w:rPr>
      </w:pPr>
      <w:r>
        <w:rPr>
          <w:rFonts w:ascii="標楷體" w:eastAsia="標楷體" w:hAnsi="標楷體" w:hint="eastAsia"/>
          <w:color w:val="000000" w:themeColor="text1"/>
          <w:spacing w:val="20"/>
          <w:sz w:val="28"/>
        </w:rPr>
        <w:t>擴大企業端對於地方創生計畫與事業之了解</w:t>
      </w:r>
    </w:p>
    <w:p w14:paraId="46E20898" w14:textId="144829F2" w:rsidR="00670413" w:rsidRPr="005C0B75" w:rsidRDefault="00870093" w:rsidP="00670413">
      <w:pPr>
        <w:pStyle w:val="ab"/>
        <w:numPr>
          <w:ilvl w:val="0"/>
          <w:numId w:val="25"/>
        </w:numPr>
        <w:adjustRightInd/>
        <w:spacing w:before="120" w:after="120"/>
        <w:ind w:leftChars="0"/>
        <w:jc w:val="both"/>
        <w:textAlignment w:val="auto"/>
        <w:rPr>
          <w:rFonts w:ascii="標楷體" w:eastAsia="標楷體" w:hAnsi="標楷體"/>
          <w:color w:val="000000" w:themeColor="text1"/>
          <w:spacing w:val="20"/>
          <w:sz w:val="28"/>
        </w:rPr>
      </w:pPr>
      <w:r>
        <w:rPr>
          <w:rFonts w:ascii="標楷體" w:eastAsia="標楷體" w:hAnsi="標楷體" w:hint="eastAsia"/>
          <w:color w:val="000000" w:themeColor="text1"/>
          <w:spacing w:val="20"/>
          <w:sz w:val="28"/>
        </w:rPr>
        <w:t>深化</w:t>
      </w:r>
      <w:r w:rsidR="00670413" w:rsidRPr="005C0B75">
        <w:rPr>
          <w:rFonts w:ascii="標楷體" w:eastAsia="標楷體" w:hAnsi="標楷體" w:hint="eastAsia"/>
          <w:color w:val="000000" w:themeColor="text1"/>
          <w:spacing w:val="20"/>
          <w:sz w:val="28"/>
        </w:rPr>
        <w:t>企業投資或</w:t>
      </w:r>
      <w:r w:rsidR="006C744A" w:rsidRPr="005C0B75">
        <w:rPr>
          <w:rFonts w:ascii="標楷體" w:eastAsia="標楷體" w:hAnsi="標楷體" w:hint="eastAsia"/>
          <w:color w:val="000000" w:themeColor="text1"/>
          <w:spacing w:val="20"/>
          <w:sz w:val="28"/>
        </w:rPr>
        <w:t>企業社會責任(CSR)</w:t>
      </w:r>
      <w:r w:rsidR="00670413" w:rsidRPr="005C0B75">
        <w:rPr>
          <w:rFonts w:ascii="標楷體" w:eastAsia="標楷體" w:hAnsi="標楷體" w:hint="eastAsia"/>
          <w:color w:val="000000" w:themeColor="text1"/>
          <w:spacing w:val="20"/>
          <w:sz w:val="28"/>
        </w:rPr>
        <w:t>投入地方創生事業</w:t>
      </w:r>
    </w:p>
    <w:p w14:paraId="3EAEA87C" w14:textId="629026AE" w:rsidR="00670413" w:rsidRPr="00965862" w:rsidRDefault="00670413" w:rsidP="00965862">
      <w:pPr>
        <w:pStyle w:val="ab"/>
        <w:numPr>
          <w:ilvl w:val="0"/>
          <w:numId w:val="25"/>
        </w:numPr>
        <w:adjustRightInd/>
        <w:spacing w:before="120" w:after="120"/>
        <w:ind w:leftChars="0"/>
        <w:jc w:val="both"/>
        <w:textAlignment w:val="auto"/>
        <w:rPr>
          <w:rFonts w:eastAsia="標楷體"/>
          <w:spacing w:val="20"/>
          <w:sz w:val="28"/>
        </w:rPr>
      </w:pPr>
      <w:r w:rsidRPr="003D1173">
        <w:rPr>
          <w:rFonts w:eastAsia="標楷體" w:hint="eastAsia"/>
          <w:spacing w:val="20"/>
          <w:sz w:val="28"/>
        </w:rPr>
        <w:t>促進企業與地方創生事業</w:t>
      </w:r>
      <w:r w:rsidR="00965862">
        <w:rPr>
          <w:rFonts w:eastAsia="標楷體" w:hint="eastAsia"/>
          <w:spacing w:val="20"/>
          <w:sz w:val="28"/>
        </w:rPr>
        <w:t>之資源整合與長期</w:t>
      </w:r>
      <w:r w:rsidRPr="003D1173">
        <w:rPr>
          <w:rFonts w:eastAsia="標楷體" w:hint="eastAsia"/>
          <w:spacing w:val="20"/>
          <w:sz w:val="28"/>
        </w:rPr>
        <w:t>合作</w:t>
      </w:r>
      <w:r w:rsidR="00965862">
        <w:rPr>
          <w:rFonts w:eastAsia="標楷體" w:hint="eastAsia"/>
          <w:spacing w:val="20"/>
          <w:sz w:val="28"/>
        </w:rPr>
        <w:t>，</w:t>
      </w:r>
      <w:r w:rsidRPr="00965862">
        <w:rPr>
          <w:rFonts w:eastAsia="標楷體" w:hint="eastAsia"/>
          <w:spacing w:val="20"/>
          <w:sz w:val="28"/>
        </w:rPr>
        <w:t>提升效益</w:t>
      </w:r>
    </w:p>
    <w:p w14:paraId="5E1E2889" w14:textId="77777777" w:rsidR="00334001" w:rsidRPr="00FB787A" w:rsidRDefault="00FB787A" w:rsidP="00FB787A">
      <w:pPr>
        <w:pStyle w:val="ab"/>
        <w:numPr>
          <w:ilvl w:val="0"/>
          <w:numId w:val="7"/>
        </w:numPr>
        <w:adjustRightInd/>
        <w:spacing w:before="120" w:after="120"/>
        <w:ind w:leftChars="0"/>
        <w:jc w:val="both"/>
        <w:textAlignment w:val="auto"/>
        <w:rPr>
          <w:rFonts w:ascii="標楷體" w:eastAsia="標楷體"/>
          <w:b/>
          <w:spacing w:val="20"/>
          <w:sz w:val="28"/>
        </w:rPr>
      </w:pPr>
      <w:r>
        <w:rPr>
          <w:rFonts w:ascii="標楷體" w:eastAsia="標楷體" w:hint="eastAsia"/>
          <w:b/>
          <w:spacing w:val="20"/>
          <w:sz w:val="28"/>
        </w:rPr>
        <w:lastRenderedPageBreak/>
        <w:t>辦理期程</w:t>
      </w:r>
    </w:p>
    <w:p w14:paraId="4605F0CD" w14:textId="04FE0F89" w:rsidR="009A75F0" w:rsidRPr="00743C3F" w:rsidRDefault="009A75F0" w:rsidP="008234EB">
      <w:pPr>
        <w:adjustRightInd/>
        <w:spacing w:before="120" w:after="120"/>
        <w:ind w:leftChars="295" w:left="1274" w:hangingChars="202" w:hanging="566"/>
        <w:jc w:val="both"/>
        <w:textAlignment w:val="auto"/>
        <w:rPr>
          <w:rFonts w:ascii="標楷體" w:eastAsia="標楷體"/>
          <w:sz w:val="28"/>
        </w:rPr>
      </w:pPr>
      <w:r w:rsidRPr="00743C3F">
        <w:rPr>
          <w:rFonts w:ascii="標楷體" w:eastAsia="標楷體" w:hint="eastAsia"/>
          <w:sz w:val="28"/>
        </w:rPr>
        <w:t>廠商應於決標日</w:t>
      </w:r>
      <w:r w:rsidR="00FB787A">
        <w:rPr>
          <w:rFonts w:ascii="標楷體" w:eastAsia="標楷體" w:hint="eastAsia"/>
          <w:sz w:val="28"/>
        </w:rPr>
        <w:t>起</w:t>
      </w:r>
      <w:r w:rsidR="00CF0DD0">
        <w:rPr>
          <w:rFonts w:ascii="標楷體" w:eastAsia="標楷體" w:hint="eastAsia"/>
          <w:sz w:val="28"/>
        </w:rPr>
        <w:t>12</w:t>
      </w:r>
      <w:r w:rsidR="00441302">
        <w:rPr>
          <w:rFonts w:ascii="標楷體" w:eastAsia="標楷體" w:hint="eastAsia"/>
          <w:sz w:val="28"/>
        </w:rPr>
        <w:t>個</w:t>
      </w:r>
      <w:r w:rsidRPr="00743C3F">
        <w:rPr>
          <w:rFonts w:ascii="標楷體" w:eastAsia="標楷體" w:hint="eastAsia"/>
          <w:sz w:val="28"/>
        </w:rPr>
        <w:t>月內完成履行採購標的之供應。</w:t>
      </w:r>
    </w:p>
    <w:p w14:paraId="6CF3CAED" w14:textId="77777777" w:rsidR="00334001" w:rsidRDefault="00334001" w:rsidP="00FB787A">
      <w:pPr>
        <w:pStyle w:val="ab"/>
        <w:numPr>
          <w:ilvl w:val="0"/>
          <w:numId w:val="7"/>
        </w:numPr>
        <w:adjustRightInd/>
        <w:spacing w:before="120" w:after="120"/>
        <w:ind w:leftChars="0"/>
        <w:jc w:val="both"/>
        <w:textAlignment w:val="auto"/>
        <w:rPr>
          <w:rFonts w:ascii="標楷體" w:eastAsia="標楷體"/>
          <w:b/>
          <w:spacing w:val="20"/>
          <w:sz w:val="28"/>
        </w:rPr>
      </w:pPr>
      <w:r w:rsidRPr="00FB787A">
        <w:rPr>
          <w:rFonts w:ascii="標楷體" w:eastAsia="標楷體" w:hint="eastAsia"/>
          <w:b/>
          <w:spacing w:val="20"/>
          <w:sz w:val="28"/>
        </w:rPr>
        <w:t>委託辦理工作項目</w:t>
      </w:r>
    </w:p>
    <w:p w14:paraId="74C69142" w14:textId="53F28475" w:rsidR="002C3311" w:rsidRPr="002C3311" w:rsidRDefault="002C3311" w:rsidP="002C3311">
      <w:pPr>
        <w:pStyle w:val="ab"/>
        <w:numPr>
          <w:ilvl w:val="0"/>
          <w:numId w:val="8"/>
        </w:numPr>
        <w:adjustRightInd/>
        <w:spacing w:before="120" w:after="120"/>
        <w:ind w:leftChars="0"/>
        <w:jc w:val="both"/>
        <w:textAlignment w:val="auto"/>
        <w:rPr>
          <w:rFonts w:ascii="標楷體" w:eastAsia="標楷體" w:hAnsi="標楷體"/>
          <w:b/>
          <w:color w:val="000000"/>
          <w:spacing w:val="20"/>
          <w:sz w:val="28"/>
        </w:rPr>
      </w:pPr>
      <w:bookmarkStart w:id="0" w:name="_Hlk77597803"/>
      <w:r w:rsidRPr="00862C2F">
        <w:rPr>
          <w:rFonts w:ascii="標楷體" w:eastAsia="標楷體" w:hAnsi="標楷體" w:hint="eastAsia"/>
          <w:b/>
          <w:color w:val="000000"/>
          <w:spacing w:val="20"/>
          <w:sz w:val="28"/>
        </w:rPr>
        <w:t>辦理第一期計畫媒合成功案例追蹤</w:t>
      </w:r>
      <w:r w:rsidR="00E86402">
        <w:rPr>
          <w:rFonts w:ascii="標楷體" w:eastAsia="標楷體" w:hAnsi="標楷體" w:hint="eastAsia"/>
          <w:b/>
          <w:color w:val="000000"/>
          <w:spacing w:val="20"/>
          <w:sz w:val="28"/>
        </w:rPr>
        <w:t>，</w:t>
      </w:r>
      <w:r w:rsidR="00E86402" w:rsidRPr="00E86402">
        <w:rPr>
          <w:rFonts w:ascii="標楷體" w:eastAsia="標楷體" w:hAnsi="標楷體" w:hint="eastAsia"/>
          <w:b/>
          <w:color w:val="000000"/>
          <w:spacing w:val="20"/>
          <w:sz w:val="28"/>
        </w:rPr>
        <w:t>並提出合作課題、對策、效益等建議</w:t>
      </w:r>
    </w:p>
    <w:p w14:paraId="2FC46AE0" w14:textId="33E77BF7" w:rsidR="002C3311" w:rsidRPr="002C3311" w:rsidRDefault="002C3311" w:rsidP="002C3311">
      <w:pPr>
        <w:pStyle w:val="ab"/>
        <w:adjustRightInd/>
        <w:spacing w:before="120" w:after="120" w:line="480" w:lineRule="exact"/>
        <w:ind w:leftChars="0" w:left="1276" w:firstLineChars="221" w:firstLine="707"/>
        <w:jc w:val="both"/>
        <w:textAlignment w:val="auto"/>
        <w:rPr>
          <w:rFonts w:ascii="標楷體" w:eastAsia="標楷體" w:hAnsi="標楷體"/>
          <w:spacing w:val="20"/>
          <w:sz w:val="28"/>
        </w:rPr>
      </w:pPr>
      <w:r w:rsidRPr="00862C2F">
        <w:rPr>
          <w:rFonts w:ascii="標楷體" w:eastAsia="標楷體" w:hAnsi="標楷體" w:hint="eastAsia"/>
          <w:spacing w:val="20"/>
          <w:sz w:val="28"/>
        </w:rPr>
        <w:t>本項工作</w:t>
      </w:r>
      <w:r>
        <w:rPr>
          <w:rFonts w:ascii="標楷體" w:eastAsia="標楷體" w:hAnsi="標楷體" w:hint="eastAsia"/>
          <w:spacing w:val="20"/>
          <w:sz w:val="28"/>
        </w:rPr>
        <w:t>根據第一期計畫媒合成功之</w:t>
      </w:r>
      <w:r w:rsidRPr="00862C2F">
        <w:rPr>
          <w:rFonts w:ascii="標楷體" w:eastAsia="標楷體" w:hAnsi="標楷體" w:hint="eastAsia"/>
          <w:spacing w:val="20"/>
          <w:sz w:val="28"/>
        </w:rPr>
        <w:t>7家企業</w:t>
      </w:r>
      <w:r>
        <w:rPr>
          <w:rFonts w:ascii="標楷體" w:eastAsia="標楷體" w:hAnsi="標楷體" w:hint="eastAsia"/>
          <w:spacing w:val="20"/>
          <w:sz w:val="28"/>
        </w:rPr>
        <w:t>、</w:t>
      </w:r>
      <w:r w:rsidRPr="00862C2F">
        <w:rPr>
          <w:rFonts w:ascii="標楷體" w:eastAsia="標楷體" w:hAnsi="標楷體" w:hint="eastAsia"/>
          <w:spacing w:val="20"/>
          <w:sz w:val="28"/>
        </w:rPr>
        <w:t>8家在地方創生團隊</w:t>
      </w:r>
      <w:r>
        <w:rPr>
          <w:rFonts w:ascii="標楷體" w:eastAsia="標楷體" w:hAnsi="標楷體" w:hint="eastAsia"/>
          <w:spacing w:val="20"/>
          <w:sz w:val="28"/>
        </w:rPr>
        <w:t>、</w:t>
      </w:r>
      <w:r w:rsidRPr="00862C2F">
        <w:rPr>
          <w:rFonts w:ascii="標楷體" w:eastAsia="標楷體" w:hAnsi="標楷體" w:hint="eastAsia"/>
          <w:spacing w:val="20"/>
          <w:sz w:val="28"/>
        </w:rPr>
        <w:t>10組企業與地方創生團隊合作</w:t>
      </w:r>
      <w:r>
        <w:rPr>
          <w:rFonts w:ascii="標楷體" w:eastAsia="標楷體" w:hAnsi="標楷體" w:hint="eastAsia"/>
          <w:spacing w:val="20"/>
          <w:sz w:val="28"/>
        </w:rPr>
        <w:t>等進行追蹤</w:t>
      </w:r>
      <w:r w:rsidRPr="00862C2F">
        <w:rPr>
          <w:rFonts w:ascii="標楷體" w:eastAsia="標楷體" w:hAnsi="標楷體" w:hint="eastAsia"/>
          <w:spacing w:val="20"/>
          <w:sz w:val="28"/>
        </w:rPr>
        <w:t>，</w:t>
      </w:r>
      <w:r>
        <w:rPr>
          <w:rFonts w:ascii="標楷體" w:eastAsia="標楷體" w:hAnsi="標楷體" w:hint="eastAsia"/>
          <w:spacing w:val="20"/>
          <w:sz w:val="28"/>
        </w:rPr>
        <w:t>並提出合作課題、對策、效益等建議</w:t>
      </w:r>
      <w:r w:rsidRPr="00964C79">
        <w:rPr>
          <w:rFonts w:ascii="標楷體" w:eastAsia="標楷體" w:hAnsi="標楷體" w:hint="eastAsia"/>
          <w:spacing w:val="20"/>
          <w:sz w:val="28"/>
        </w:rPr>
        <w:t>，</w:t>
      </w:r>
      <w:r>
        <w:rPr>
          <w:rFonts w:ascii="標楷體" w:eastAsia="標楷體" w:hAnsi="標楷體" w:hint="eastAsia"/>
          <w:spacing w:val="20"/>
          <w:sz w:val="28"/>
        </w:rPr>
        <w:t>作為本期計畫與</w:t>
      </w:r>
      <w:r w:rsidRPr="00964C79">
        <w:rPr>
          <w:rFonts w:ascii="標楷體" w:eastAsia="標楷體" w:hAnsi="標楷體" w:hint="eastAsia"/>
          <w:spacing w:val="20"/>
          <w:sz w:val="28"/>
        </w:rPr>
        <w:t>政策</w:t>
      </w:r>
      <w:r>
        <w:rPr>
          <w:rFonts w:ascii="標楷體" w:eastAsia="標楷體" w:hAnsi="標楷體" w:hint="eastAsia"/>
          <w:spacing w:val="20"/>
          <w:sz w:val="28"/>
        </w:rPr>
        <w:t>參考</w:t>
      </w:r>
      <w:r w:rsidRPr="00964C79">
        <w:rPr>
          <w:rFonts w:ascii="標楷體" w:eastAsia="標楷體" w:hAnsi="標楷體" w:hint="eastAsia"/>
          <w:spacing w:val="20"/>
          <w:sz w:val="28"/>
        </w:rPr>
        <w:t>。</w:t>
      </w:r>
    </w:p>
    <w:p w14:paraId="55672ECC" w14:textId="528B85D4" w:rsidR="004A6FA3" w:rsidRPr="004A6FA3" w:rsidRDefault="004A6FA3" w:rsidP="004A6FA3">
      <w:pPr>
        <w:pStyle w:val="ab"/>
        <w:numPr>
          <w:ilvl w:val="0"/>
          <w:numId w:val="8"/>
        </w:numPr>
        <w:adjustRightInd/>
        <w:spacing w:before="120" w:after="120"/>
        <w:ind w:leftChars="0"/>
        <w:jc w:val="both"/>
        <w:textAlignment w:val="auto"/>
        <w:rPr>
          <w:rFonts w:ascii="標楷體" w:eastAsia="標楷體" w:hAnsi="標楷體"/>
          <w:b/>
          <w:color w:val="000000"/>
          <w:spacing w:val="20"/>
          <w:sz w:val="28"/>
        </w:rPr>
      </w:pPr>
      <w:r w:rsidRPr="004A6FA3">
        <w:rPr>
          <w:rFonts w:ascii="標楷體" w:eastAsia="標楷體" w:hAnsi="標楷體" w:hint="eastAsia"/>
          <w:b/>
          <w:color w:val="000000"/>
          <w:spacing w:val="20"/>
          <w:sz w:val="28"/>
        </w:rPr>
        <w:t>擴大企業端</w:t>
      </w:r>
      <w:r>
        <w:rPr>
          <w:rFonts w:ascii="標楷體" w:eastAsia="標楷體" w:hAnsi="標楷體" w:hint="eastAsia"/>
          <w:b/>
          <w:color w:val="000000"/>
          <w:spacing w:val="20"/>
          <w:sz w:val="28"/>
        </w:rPr>
        <w:t>與</w:t>
      </w:r>
      <w:r w:rsidRPr="004A6FA3">
        <w:rPr>
          <w:rFonts w:ascii="標楷體" w:eastAsia="標楷體" w:hAnsi="標楷體" w:hint="eastAsia"/>
          <w:b/>
          <w:color w:val="000000"/>
          <w:spacing w:val="20"/>
          <w:sz w:val="28"/>
        </w:rPr>
        <w:t>地方創生</w:t>
      </w:r>
      <w:r>
        <w:rPr>
          <w:rFonts w:ascii="標楷體" w:eastAsia="標楷體" w:hAnsi="標楷體" w:hint="eastAsia"/>
          <w:b/>
          <w:color w:val="000000"/>
          <w:spacing w:val="20"/>
          <w:sz w:val="28"/>
        </w:rPr>
        <w:t>團隊交流</w:t>
      </w:r>
    </w:p>
    <w:p w14:paraId="707AAE0F" w14:textId="00626F19" w:rsidR="004A6FA3" w:rsidRPr="004A6FA3" w:rsidRDefault="004A6FA3" w:rsidP="00924489">
      <w:pPr>
        <w:pStyle w:val="ab"/>
        <w:adjustRightInd/>
        <w:spacing w:before="120" w:after="120" w:line="480" w:lineRule="exact"/>
        <w:ind w:leftChars="0" w:left="1276" w:firstLineChars="221" w:firstLine="707"/>
        <w:jc w:val="both"/>
        <w:textAlignment w:val="auto"/>
        <w:rPr>
          <w:rFonts w:ascii="標楷體" w:eastAsia="標楷體" w:hAnsi="標楷體"/>
          <w:spacing w:val="20"/>
          <w:sz w:val="28"/>
        </w:rPr>
      </w:pPr>
      <w:r>
        <w:rPr>
          <w:rFonts w:ascii="標楷體" w:eastAsia="標楷體" w:hAnsi="標楷體" w:hint="eastAsia"/>
          <w:spacing w:val="20"/>
          <w:sz w:val="28"/>
        </w:rPr>
        <w:t>根據第一期計畫</w:t>
      </w:r>
      <w:r w:rsidR="00924489">
        <w:rPr>
          <w:rFonts w:ascii="標楷體" w:eastAsia="標楷體" w:hAnsi="標楷體" w:hint="eastAsia"/>
          <w:spacing w:val="20"/>
          <w:sz w:val="28"/>
        </w:rPr>
        <w:t>經驗</w:t>
      </w:r>
      <w:r>
        <w:rPr>
          <w:rFonts w:ascii="標楷體" w:eastAsia="標楷體" w:hAnsi="標楷體" w:hint="eastAsia"/>
          <w:spacing w:val="20"/>
          <w:sz w:val="28"/>
        </w:rPr>
        <w:t>，大多數</w:t>
      </w:r>
      <w:r w:rsidRPr="004A6FA3">
        <w:rPr>
          <w:rFonts w:ascii="標楷體" w:eastAsia="標楷體" w:hAnsi="標楷體" w:hint="eastAsia"/>
          <w:spacing w:val="20"/>
          <w:sz w:val="28"/>
        </w:rPr>
        <w:t>企業</w:t>
      </w:r>
      <w:r w:rsidRPr="004A6FA3">
        <w:rPr>
          <w:rFonts w:ascii="標楷體" w:eastAsia="標楷體" w:hAnsi="標楷體"/>
          <w:spacing w:val="20"/>
          <w:sz w:val="28"/>
        </w:rPr>
        <w:t>認識的地方創生團隊較少，導致合作模式較為單一</w:t>
      </w:r>
      <w:r w:rsidRPr="004A6FA3">
        <w:rPr>
          <w:rFonts w:ascii="標楷體" w:eastAsia="標楷體" w:hAnsi="標楷體" w:hint="eastAsia"/>
          <w:spacing w:val="20"/>
          <w:sz w:val="28"/>
        </w:rPr>
        <w:t>，</w:t>
      </w:r>
      <w:r w:rsidR="00924489">
        <w:rPr>
          <w:rFonts w:ascii="標楷體" w:eastAsia="標楷體" w:hAnsi="標楷體" w:hint="eastAsia"/>
          <w:spacing w:val="20"/>
          <w:sz w:val="28"/>
        </w:rPr>
        <w:t>且企業端對於如何投入地方創生事業及如何合作等較不熟悉，以致於影響雙方合作意願，另</w:t>
      </w:r>
      <w:r>
        <w:rPr>
          <w:rFonts w:ascii="標楷體" w:eastAsia="標楷體" w:hAnsi="標楷體" w:hint="eastAsia"/>
          <w:spacing w:val="20"/>
          <w:sz w:val="28"/>
        </w:rPr>
        <w:t>有超過6成</w:t>
      </w:r>
      <w:r w:rsidRPr="004A6FA3">
        <w:rPr>
          <w:rFonts w:ascii="標楷體" w:eastAsia="標楷體" w:hAnsi="標楷體" w:hint="eastAsia"/>
          <w:spacing w:val="20"/>
          <w:sz w:val="28"/>
        </w:rPr>
        <w:t>受訪企業表示期待未來能夠</w:t>
      </w:r>
      <w:r>
        <w:rPr>
          <w:rFonts w:ascii="標楷體" w:eastAsia="標楷體" w:hAnsi="標楷體" w:hint="eastAsia"/>
          <w:spacing w:val="20"/>
          <w:sz w:val="28"/>
        </w:rPr>
        <w:t>更</w:t>
      </w:r>
      <w:r w:rsidRPr="004A6FA3">
        <w:rPr>
          <w:rFonts w:ascii="標楷體" w:eastAsia="標楷體" w:hAnsi="標楷體" w:hint="eastAsia"/>
          <w:spacing w:val="20"/>
          <w:sz w:val="28"/>
        </w:rPr>
        <w:t>增加深入認識地方創生團隊的機會</w:t>
      </w:r>
      <w:r>
        <w:rPr>
          <w:rFonts w:ascii="標楷體" w:eastAsia="標楷體" w:hAnsi="標楷體" w:hint="eastAsia"/>
          <w:spacing w:val="20"/>
          <w:sz w:val="28"/>
        </w:rPr>
        <w:t>。</w:t>
      </w:r>
    </w:p>
    <w:p w14:paraId="2B6C348C" w14:textId="487576DA" w:rsidR="004A6FA3" w:rsidRPr="00AA7793" w:rsidRDefault="004A6FA3" w:rsidP="00AA7793">
      <w:pPr>
        <w:pStyle w:val="ab"/>
        <w:numPr>
          <w:ilvl w:val="0"/>
          <w:numId w:val="29"/>
        </w:numPr>
        <w:adjustRightInd/>
        <w:spacing w:before="360" w:after="120"/>
        <w:ind w:leftChars="532" w:left="2269" w:hangingChars="310" w:hanging="992"/>
        <w:textAlignment w:val="auto"/>
        <w:rPr>
          <w:rFonts w:ascii="標楷體" w:eastAsia="標楷體" w:hAnsi="標楷體"/>
          <w:spacing w:val="20"/>
          <w:sz w:val="28"/>
        </w:rPr>
      </w:pPr>
      <w:bookmarkStart w:id="1" w:name="_Toc81123350"/>
      <w:r w:rsidRPr="004A6FA3">
        <w:rPr>
          <w:rFonts w:ascii="標楷體" w:eastAsia="標楷體" w:hAnsi="標楷體" w:hint="eastAsia"/>
          <w:spacing w:val="20"/>
          <w:sz w:val="28"/>
        </w:rPr>
        <w:t>針對企業規劃</w:t>
      </w:r>
      <w:r w:rsidRPr="004A6FA3">
        <w:rPr>
          <w:rFonts w:ascii="標楷體" w:eastAsia="標楷體" w:hAnsi="標楷體"/>
          <w:spacing w:val="20"/>
          <w:sz w:val="28"/>
        </w:rPr>
        <w:t>「地方創生」講</w:t>
      </w:r>
      <w:r w:rsidRPr="004A6FA3">
        <w:rPr>
          <w:rFonts w:ascii="標楷體" w:eastAsia="標楷體" w:hAnsi="標楷體" w:hint="eastAsia"/>
          <w:spacing w:val="20"/>
          <w:sz w:val="28"/>
        </w:rPr>
        <w:t>堂</w:t>
      </w:r>
      <w:r w:rsidRPr="004A6FA3">
        <w:rPr>
          <w:rFonts w:ascii="標楷體" w:eastAsia="標楷體" w:hAnsi="標楷體"/>
          <w:spacing w:val="20"/>
          <w:sz w:val="28"/>
        </w:rPr>
        <w:t>，</w:t>
      </w:r>
      <w:bookmarkEnd w:id="1"/>
      <w:r w:rsidRPr="004A6FA3">
        <w:rPr>
          <w:rFonts w:ascii="標楷體" w:eastAsia="標楷體" w:hAnsi="標楷體" w:hint="eastAsia"/>
          <w:spacing w:val="20"/>
          <w:sz w:val="28"/>
        </w:rPr>
        <w:t>提升</w:t>
      </w:r>
      <w:r w:rsidR="00AA7793">
        <w:rPr>
          <w:rFonts w:ascii="標楷體" w:eastAsia="標楷體" w:hAnsi="標楷體" w:hint="eastAsia"/>
          <w:spacing w:val="20"/>
          <w:sz w:val="28"/>
        </w:rPr>
        <w:t>雙方了解，</w:t>
      </w:r>
      <w:r w:rsidRPr="004A6FA3">
        <w:rPr>
          <w:rFonts w:ascii="標楷體" w:eastAsia="標楷體" w:hAnsi="標楷體" w:hint="eastAsia"/>
          <w:spacing w:val="20"/>
          <w:sz w:val="28"/>
        </w:rPr>
        <w:t>增進媒合</w:t>
      </w:r>
      <w:r w:rsidR="00AA7793">
        <w:rPr>
          <w:rFonts w:ascii="標楷體" w:eastAsia="標楷體" w:hAnsi="標楷體" w:hint="eastAsia"/>
          <w:spacing w:val="20"/>
          <w:sz w:val="28"/>
        </w:rPr>
        <w:t>成功</w:t>
      </w:r>
      <w:r w:rsidRPr="004A6FA3">
        <w:rPr>
          <w:rFonts w:ascii="標楷體" w:eastAsia="標楷體" w:hAnsi="標楷體" w:hint="eastAsia"/>
          <w:spacing w:val="20"/>
          <w:sz w:val="28"/>
        </w:rPr>
        <w:t>機率</w:t>
      </w:r>
    </w:p>
    <w:p w14:paraId="5E5FAAFA" w14:textId="55BE6D7F" w:rsidR="004A6FA3" w:rsidRPr="005A6C6F" w:rsidRDefault="004A6FA3" w:rsidP="005A6C6F">
      <w:pPr>
        <w:pStyle w:val="ab"/>
        <w:adjustRightInd/>
        <w:spacing w:before="120" w:after="120" w:line="480" w:lineRule="exact"/>
        <w:ind w:leftChars="0" w:left="1843" w:firstLineChars="221" w:firstLine="707"/>
        <w:jc w:val="both"/>
        <w:textAlignment w:val="auto"/>
        <w:rPr>
          <w:rFonts w:ascii="標楷體" w:eastAsia="標楷體" w:hAnsi="標楷體"/>
          <w:color w:val="000000"/>
          <w:spacing w:val="20"/>
          <w:sz w:val="28"/>
        </w:rPr>
      </w:pPr>
      <w:r w:rsidRPr="00AA7793">
        <w:rPr>
          <w:rFonts w:ascii="標楷體" w:eastAsia="標楷體" w:hAnsi="標楷體" w:hint="eastAsia"/>
          <w:spacing w:val="20"/>
          <w:sz w:val="28"/>
        </w:rPr>
        <w:t>藉由舉辦企業端之地方創生講堂(座)，讓企業普遍了解如何與地方創生事業合作。本項工作至少舉辦</w:t>
      </w:r>
      <w:r w:rsidR="00AA7793">
        <w:rPr>
          <w:rFonts w:ascii="標楷體" w:eastAsia="標楷體" w:hAnsi="標楷體"/>
          <w:spacing w:val="20"/>
          <w:sz w:val="28"/>
        </w:rPr>
        <w:t>1</w:t>
      </w:r>
      <w:r w:rsidR="007E386F">
        <w:rPr>
          <w:rFonts w:ascii="標楷體" w:eastAsia="標楷體" w:hAnsi="標楷體"/>
          <w:spacing w:val="20"/>
          <w:sz w:val="28"/>
        </w:rPr>
        <w:t>1</w:t>
      </w:r>
      <w:r w:rsidRPr="00AA7793">
        <w:rPr>
          <w:rFonts w:ascii="標楷體" w:eastAsia="標楷體" w:hAnsi="標楷體" w:hint="eastAsia"/>
          <w:spacing w:val="20"/>
          <w:sz w:val="28"/>
        </w:rPr>
        <w:t>場</w:t>
      </w:r>
      <w:r w:rsidRPr="00AA7793">
        <w:rPr>
          <w:rFonts w:ascii="標楷體" w:eastAsia="標楷體" w:hAnsi="標楷體" w:hint="eastAsia"/>
          <w:color w:val="000000"/>
          <w:spacing w:val="20"/>
          <w:sz w:val="28"/>
        </w:rPr>
        <w:t>企業端之地方創生講堂(座)</w:t>
      </w:r>
      <w:r w:rsidR="00AA7793">
        <w:rPr>
          <w:rFonts w:ascii="標楷體" w:eastAsia="標楷體" w:hAnsi="標楷體" w:hint="eastAsia"/>
          <w:color w:val="000000"/>
          <w:spacing w:val="20"/>
          <w:sz w:val="28"/>
        </w:rPr>
        <w:t>，</w:t>
      </w:r>
      <w:r w:rsidR="00924489">
        <w:rPr>
          <w:rFonts w:ascii="標楷體" w:eastAsia="標楷體" w:hAnsi="標楷體" w:hint="eastAsia"/>
          <w:color w:val="000000"/>
          <w:spacing w:val="20"/>
          <w:sz w:val="28"/>
        </w:rPr>
        <w:t>進行實體與線上同步方式(若因疫情因素，經本會同意後調整為線上方式)，地點區分為北中南東區等，</w:t>
      </w:r>
      <w:r w:rsidR="006567AD">
        <w:rPr>
          <w:rFonts w:ascii="標楷體" w:eastAsia="標楷體" w:hAnsi="標楷體" w:hint="eastAsia"/>
          <w:color w:val="000000"/>
          <w:spacing w:val="20"/>
          <w:sz w:val="28"/>
        </w:rPr>
        <w:t>其中北中南區各區</w:t>
      </w:r>
      <w:r w:rsidR="00924489">
        <w:rPr>
          <w:rFonts w:ascii="標楷體" w:eastAsia="標楷體" w:hAnsi="標楷體" w:hint="eastAsia"/>
          <w:color w:val="000000"/>
          <w:spacing w:val="20"/>
          <w:sz w:val="28"/>
        </w:rPr>
        <w:t>至少</w:t>
      </w:r>
      <w:r w:rsidR="006567AD">
        <w:rPr>
          <w:rFonts w:ascii="標楷體" w:eastAsia="標楷體" w:hAnsi="標楷體"/>
          <w:color w:val="000000"/>
          <w:spacing w:val="20"/>
          <w:sz w:val="28"/>
        </w:rPr>
        <w:t>3</w:t>
      </w:r>
      <w:r w:rsidR="00924489">
        <w:rPr>
          <w:rFonts w:ascii="標楷體" w:eastAsia="標楷體" w:hAnsi="標楷體" w:hint="eastAsia"/>
          <w:color w:val="000000"/>
          <w:spacing w:val="20"/>
          <w:sz w:val="28"/>
        </w:rPr>
        <w:t>場，每場至少</w:t>
      </w:r>
      <w:r w:rsidR="005A6C6F">
        <w:rPr>
          <w:rFonts w:ascii="標楷體" w:eastAsia="標楷體" w:hAnsi="標楷體" w:hint="eastAsia"/>
          <w:color w:val="000000"/>
          <w:spacing w:val="20"/>
          <w:sz w:val="28"/>
        </w:rPr>
        <w:t>達</w:t>
      </w:r>
      <w:r w:rsidR="006567AD">
        <w:rPr>
          <w:rFonts w:ascii="標楷體" w:eastAsia="標楷體" w:hAnsi="標楷體" w:hint="eastAsia"/>
          <w:color w:val="000000"/>
          <w:spacing w:val="20"/>
          <w:sz w:val="28"/>
        </w:rPr>
        <w:t>5</w:t>
      </w:r>
      <w:r w:rsidR="005A6C6F" w:rsidRPr="005A6C6F">
        <w:rPr>
          <w:rFonts w:ascii="標楷體" w:eastAsia="標楷體" w:hAnsi="標楷體"/>
          <w:color w:val="000000"/>
          <w:spacing w:val="20"/>
          <w:sz w:val="28"/>
        </w:rPr>
        <w:t>0</w:t>
      </w:r>
      <w:r w:rsidR="005A6C6F">
        <w:rPr>
          <w:rFonts w:ascii="標楷體" w:eastAsia="標楷體" w:hAnsi="標楷體" w:hint="eastAsia"/>
          <w:color w:val="000000"/>
          <w:spacing w:val="20"/>
          <w:sz w:val="28"/>
        </w:rPr>
        <w:t>家企業參與，東區</w:t>
      </w:r>
      <w:r w:rsidR="006567AD">
        <w:rPr>
          <w:rFonts w:ascii="標楷體" w:eastAsia="標楷體" w:hAnsi="標楷體" w:hint="eastAsia"/>
          <w:color w:val="000000"/>
          <w:spacing w:val="20"/>
          <w:sz w:val="28"/>
        </w:rPr>
        <w:t>至少2場，</w:t>
      </w:r>
      <w:r w:rsidR="005A6C6F">
        <w:rPr>
          <w:rFonts w:ascii="標楷體" w:eastAsia="標楷體" w:hAnsi="標楷體" w:hint="eastAsia"/>
          <w:color w:val="000000"/>
          <w:spacing w:val="20"/>
          <w:sz w:val="28"/>
        </w:rPr>
        <w:t>每場至少達</w:t>
      </w:r>
      <w:r w:rsidR="006567AD">
        <w:rPr>
          <w:rFonts w:ascii="標楷體" w:eastAsia="標楷體" w:hAnsi="標楷體" w:hint="eastAsia"/>
          <w:color w:val="000000"/>
          <w:spacing w:val="20"/>
          <w:sz w:val="28"/>
        </w:rPr>
        <w:t>2</w:t>
      </w:r>
      <w:r w:rsidR="006567AD">
        <w:rPr>
          <w:rFonts w:ascii="標楷體" w:eastAsia="標楷體" w:hAnsi="標楷體"/>
          <w:color w:val="000000"/>
          <w:spacing w:val="20"/>
          <w:sz w:val="28"/>
        </w:rPr>
        <w:t>5</w:t>
      </w:r>
      <w:r w:rsidR="005A6C6F">
        <w:rPr>
          <w:rFonts w:ascii="標楷體" w:eastAsia="標楷體" w:hAnsi="標楷體" w:hint="eastAsia"/>
          <w:color w:val="000000"/>
          <w:spacing w:val="20"/>
          <w:sz w:val="28"/>
        </w:rPr>
        <w:t>家企業參與</w:t>
      </w:r>
      <w:r w:rsidR="004B59EB" w:rsidRPr="005A6C6F">
        <w:rPr>
          <w:rFonts w:ascii="標楷體" w:eastAsia="標楷體" w:hAnsi="標楷體" w:hint="eastAsia"/>
          <w:spacing w:val="20"/>
          <w:sz w:val="28"/>
        </w:rPr>
        <w:t>。</w:t>
      </w:r>
    </w:p>
    <w:p w14:paraId="4EB1F888" w14:textId="70BE9CB3" w:rsidR="004B59EB" w:rsidRPr="004B59EB" w:rsidRDefault="00623C51" w:rsidP="004B59EB">
      <w:pPr>
        <w:pStyle w:val="ab"/>
        <w:numPr>
          <w:ilvl w:val="0"/>
          <w:numId w:val="29"/>
        </w:numPr>
        <w:adjustRightInd/>
        <w:spacing w:before="360" w:after="120"/>
        <w:ind w:leftChars="532" w:left="2269" w:hangingChars="310" w:hanging="992"/>
        <w:textAlignment w:val="auto"/>
        <w:rPr>
          <w:rFonts w:ascii="標楷體" w:eastAsia="標楷體" w:hAnsi="標楷體"/>
          <w:spacing w:val="20"/>
          <w:sz w:val="28"/>
        </w:rPr>
      </w:pPr>
      <w:bookmarkStart w:id="2" w:name="_Hlk77597954"/>
      <w:r>
        <w:rPr>
          <w:rFonts w:ascii="標楷體" w:eastAsia="標楷體" w:hAnsi="標楷體" w:hint="eastAsia"/>
          <w:spacing w:val="20"/>
          <w:sz w:val="28"/>
        </w:rPr>
        <w:t>建立</w:t>
      </w:r>
      <w:r w:rsidR="004B59EB" w:rsidRPr="004B59EB">
        <w:rPr>
          <w:rFonts w:ascii="標楷體" w:eastAsia="標楷體" w:hAnsi="標楷體" w:hint="eastAsia"/>
          <w:spacing w:val="20"/>
          <w:sz w:val="28"/>
        </w:rPr>
        <w:t>企業與地方創生</w:t>
      </w:r>
      <w:r w:rsidR="004B59EB">
        <w:rPr>
          <w:rFonts w:ascii="標楷體" w:eastAsia="標楷體" w:hAnsi="標楷體" w:hint="eastAsia"/>
          <w:spacing w:val="20"/>
          <w:sz w:val="28"/>
        </w:rPr>
        <w:t>團體</w:t>
      </w:r>
      <w:r w:rsidR="004B59EB" w:rsidRPr="004B59EB">
        <w:rPr>
          <w:rFonts w:ascii="標楷體" w:eastAsia="標楷體" w:hAnsi="標楷體" w:hint="eastAsia"/>
          <w:spacing w:val="20"/>
          <w:sz w:val="28"/>
        </w:rPr>
        <w:t>之</w:t>
      </w:r>
      <w:bookmarkEnd w:id="2"/>
      <w:r>
        <w:rPr>
          <w:rFonts w:ascii="標楷體" w:eastAsia="標楷體" w:hAnsi="標楷體" w:hint="eastAsia"/>
          <w:spacing w:val="20"/>
          <w:sz w:val="28"/>
        </w:rPr>
        <w:t>社群媒體平台</w:t>
      </w:r>
    </w:p>
    <w:p w14:paraId="067EF713" w14:textId="3DF95FF8" w:rsidR="004B59EB" w:rsidRPr="005A6C6F" w:rsidRDefault="004B59EB" w:rsidP="005A6C6F">
      <w:pPr>
        <w:pStyle w:val="ab"/>
        <w:adjustRightInd/>
        <w:spacing w:before="120" w:after="120" w:line="480" w:lineRule="exact"/>
        <w:ind w:leftChars="0" w:left="1843" w:firstLineChars="221" w:firstLine="707"/>
        <w:jc w:val="both"/>
        <w:textAlignment w:val="auto"/>
        <w:rPr>
          <w:rFonts w:ascii="標楷體" w:eastAsia="標楷體" w:hAnsi="標楷體"/>
          <w:spacing w:val="20"/>
          <w:sz w:val="28"/>
        </w:rPr>
      </w:pPr>
      <w:bookmarkStart w:id="3" w:name="_Hlk71122671"/>
      <w:r w:rsidRPr="00670413">
        <w:rPr>
          <w:rFonts w:ascii="標楷體" w:eastAsia="標楷體" w:hAnsi="標楷體" w:hint="eastAsia"/>
          <w:spacing w:val="20"/>
          <w:sz w:val="28"/>
        </w:rPr>
        <w:t>為凝聚企業與</w:t>
      </w:r>
      <w:bookmarkEnd w:id="3"/>
      <w:r w:rsidRPr="00C408FF">
        <w:rPr>
          <w:rFonts w:ascii="標楷體" w:eastAsia="標楷體" w:hAnsi="標楷體" w:hint="eastAsia"/>
          <w:spacing w:val="20"/>
          <w:sz w:val="28"/>
        </w:rPr>
        <w:t>地方創生事業</w:t>
      </w:r>
      <w:r>
        <w:rPr>
          <w:rFonts w:ascii="標楷體" w:eastAsia="標楷體" w:hAnsi="標楷體" w:hint="eastAsia"/>
          <w:spacing w:val="20"/>
          <w:sz w:val="28"/>
        </w:rPr>
        <w:t>之合作</w:t>
      </w:r>
      <w:r w:rsidRPr="00670413">
        <w:rPr>
          <w:rFonts w:ascii="標楷體" w:eastAsia="標楷體" w:hAnsi="標楷體" w:hint="eastAsia"/>
          <w:spacing w:val="20"/>
          <w:sz w:val="28"/>
        </w:rPr>
        <w:t>，規劃</w:t>
      </w:r>
      <w:r>
        <w:rPr>
          <w:rFonts w:ascii="標楷體" w:eastAsia="標楷體" w:hAnsi="標楷體" w:hint="eastAsia"/>
          <w:spacing w:val="20"/>
          <w:sz w:val="28"/>
        </w:rPr>
        <w:t>線上社群媒體平台，</w:t>
      </w:r>
      <w:r w:rsidR="00623C51">
        <w:rPr>
          <w:rFonts w:ascii="標楷體" w:eastAsia="標楷體" w:hAnsi="標楷體" w:hint="eastAsia"/>
          <w:spacing w:val="20"/>
          <w:sz w:val="28"/>
        </w:rPr>
        <w:t>讓企業與地方創</w:t>
      </w:r>
      <w:r w:rsidR="005A6C6F">
        <w:rPr>
          <w:rFonts w:ascii="標楷體" w:eastAsia="標楷體" w:hAnsi="標楷體" w:hint="eastAsia"/>
          <w:spacing w:val="20"/>
          <w:sz w:val="28"/>
        </w:rPr>
        <w:t>生</w:t>
      </w:r>
      <w:r w:rsidR="00623C51">
        <w:rPr>
          <w:rFonts w:ascii="標楷體" w:eastAsia="標楷體" w:hAnsi="標楷體" w:hint="eastAsia"/>
          <w:spacing w:val="20"/>
          <w:sz w:val="28"/>
        </w:rPr>
        <w:t>團體加入互動，</w:t>
      </w:r>
      <w:r w:rsidRPr="00670413">
        <w:rPr>
          <w:rFonts w:ascii="標楷體" w:eastAsia="標楷體" w:hAnsi="標楷體" w:hint="eastAsia"/>
          <w:spacing w:val="20"/>
          <w:sz w:val="28"/>
        </w:rPr>
        <w:t>定期（每個月至少</w:t>
      </w:r>
      <w:r w:rsidR="00623C51">
        <w:rPr>
          <w:rFonts w:ascii="標楷體" w:eastAsia="標楷體" w:hAnsi="標楷體" w:hint="eastAsia"/>
          <w:spacing w:val="20"/>
          <w:sz w:val="28"/>
        </w:rPr>
        <w:t>2</w:t>
      </w:r>
      <w:r w:rsidRPr="00670413">
        <w:rPr>
          <w:rFonts w:ascii="標楷體" w:eastAsia="標楷體" w:hAnsi="標楷體" w:hint="eastAsia"/>
          <w:spacing w:val="20"/>
          <w:sz w:val="28"/>
        </w:rPr>
        <w:t>次）</w:t>
      </w:r>
      <w:r w:rsidR="00623C51">
        <w:rPr>
          <w:rFonts w:ascii="標楷體" w:eastAsia="標楷體" w:hAnsi="標楷體" w:hint="eastAsia"/>
          <w:spacing w:val="20"/>
          <w:sz w:val="28"/>
        </w:rPr>
        <w:t>由乙方</w:t>
      </w:r>
      <w:r w:rsidRPr="00670413">
        <w:rPr>
          <w:rFonts w:ascii="標楷體" w:eastAsia="標楷體" w:hAnsi="標楷體" w:hint="eastAsia"/>
          <w:spacing w:val="20"/>
          <w:sz w:val="28"/>
        </w:rPr>
        <w:t>發布最新資訊，</w:t>
      </w:r>
      <w:r w:rsidR="005A6C6F">
        <w:rPr>
          <w:rFonts w:ascii="標楷體" w:eastAsia="標楷體" w:hAnsi="標楷體" w:hint="eastAsia"/>
          <w:spacing w:val="20"/>
          <w:sz w:val="28"/>
        </w:rPr>
        <w:t>每則訊息至少觸及率達1</w:t>
      </w:r>
      <w:r w:rsidR="00CA1A1E">
        <w:rPr>
          <w:rFonts w:ascii="標楷體" w:eastAsia="標楷體" w:hAnsi="標楷體"/>
          <w:spacing w:val="20"/>
          <w:sz w:val="28"/>
        </w:rPr>
        <w:t>,0</w:t>
      </w:r>
      <w:r w:rsidR="005A6C6F">
        <w:rPr>
          <w:rFonts w:ascii="標楷體" w:eastAsia="標楷體" w:hAnsi="標楷體"/>
          <w:spacing w:val="20"/>
          <w:sz w:val="28"/>
        </w:rPr>
        <w:t>00</w:t>
      </w:r>
      <w:r w:rsidR="005A6C6F">
        <w:rPr>
          <w:rFonts w:ascii="標楷體" w:eastAsia="標楷體" w:hAnsi="標楷體" w:hint="eastAsia"/>
          <w:spacing w:val="20"/>
          <w:sz w:val="28"/>
        </w:rPr>
        <w:t>人，</w:t>
      </w:r>
      <w:r w:rsidRPr="00670413">
        <w:rPr>
          <w:rFonts w:ascii="標楷體" w:eastAsia="標楷體" w:hAnsi="標楷體" w:hint="eastAsia"/>
          <w:spacing w:val="20"/>
          <w:sz w:val="28"/>
        </w:rPr>
        <w:t>強化</w:t>
      </w:r>
      <w:r w:rsidR="00623C51">
        <w:rPr>
          <w:rFonts w:ascii="標楷體" w:eastAsia="標楷體" w:hAnsi="標楷體" w:hint="eastAsia"/>
          <w:spacing w:val="20"/>
          <w:sz w:val="28"/>
        </w:rPr>
        <w:t>線上</w:t>
      </w:r>
      <w:r w:rsidRPr="00670413">
        <w:rPr>
          <w:rFonts w:ascii="標楷體" w:eastAsia="標楷體" w:hAnsi="標楷體" w:hint="eastAsia"/>
          <w:spacing w:val="20"/>
          <w:sz w:val="28"/>
        </w:rPr>
        <w:t>社群</w:t>
      </w:r>
      <w:r>
        <w:rPr>
          <w:rFonts w:ascii="標楷體" w:eastAsia="標楷體" w:hAnsi="標楷體" w:hint="eastAsia"/>
          <w:spacing w:val="20"/>
          <w:sz w:val="28"/>
        </w:rPr>
        <w:t>交流</w:t>
      </w:r>
      <w:r w:rsidR="006567AD">
        <w:rPr>
          <w:rFonts w:ascii="標楷體" w:eastAsia="標楷體" w:hAnsi="標楷體" w:hint="eastAsia"/>
          <w:spacing w:val="20"/>
          <w:sz w:val="28"/>
        </w:rPr>
        <w:t>，</w:t>
      </w:r>
      <w:r w:rsidR="007E386F">
        <w:rPr>
          <w:rFonts w:ascii="標楷體" w:eastAsia="標楷體" w:hAnsi="標楷體" w:hint="eastAsia"/>
          <w:spacing w:val="20"/>
          <w:sz w:val="28"/>
        </w:rPr>
        <w:t>提出</w:t>
      </w:r>
      <w:r w:rsidR="007E386F" w:rsidRPr="004B59EB">
        <w:rPr>
          <w:rFonts w:ascii="標楷體" w:eastAsia="標楷體" w:hAnsi="標楷體" w:hint="eastAsia"/>
          <w:spacing w:val="20"/>
          <w:sz w:val="28"/>
        </w:rPr>
        <w:t>企業與地方創生</w:t>
      </w:r>
      <w:r w:rsidR="007E386F">
        <w:rPr>
          <w:rFonts w:ascii="標楷體" w:eastAsia="標楷體" w:hAnsi="標楷體" w:hint="eastAsia"/>
          <w:spacing w:val="20"/>
          <w:sz w:val="28"/>
        </w:rPr>
        <w:t>團體之交流與建議</w:t>
      </w:r>
      <w:r w:rsidR="007E386F">
        <w:rPr>
          <w:rFonts w:ascii="標楷體" w:eastAsia="標楷體" w:hAnsi="標楷體" w:hint="eastAsia"/>
          <w:spacing w:val="20"/>
          <w:sz w:val="28"/>
        </w:rPr>
        <w:lastRenderedPageBreak/>
        <w:t>等，作為政策參考</w:t>
      </w:r>
      <w:r w:rsidR="006567AD">
        <w:rPr>
          <w:rFonts w:ascii="標楷體" w:eastAsia="標楷體" w:hAnsi="標楷體" w:hint="eastAsia"/>
          <w:spacing w:val="20"/>
          <w:sz w:val="28"/>
        </w:rPr>
        <w:t>。</w:t>
      </w:r>
    </w:p>
    <w:p w14:paraId="6707BD01" w14:textId="1C42EBFD" w:rsidR="00991747" w:rsidRDefault="00991747" w:rsidP="00670413">
      <w:pPr>
        <w:pStyle w:val="ab"/>
        <w:numPr>
          <w:ilvl w:val="0"/>
          <w:numId w:val="8"/>
        </w:numPr>
        <w:adjustRightInd/>
        <w:spacing w:before="120" w:after="120"/>
        <w:ind w:leftChars="0"/>
        <w:jc w:val="both"/>
        <w:textAlignment w:val="auto"/>
        <w:rPr>
          <w:rFonts w:ascii="標楷體" w:eastAsia="標楷體" w:hAnsi="標楷體"/>
          <w:b/>
          <w:color w:val="000000"/>
          <w:spacing w:val="20"/>
          <w:sz w:val="28"/>
        </w:rPr>
      </w:pPr>
      <w:r>
        <w:rPr>
          <w:rFonts w:ascii="標楷體" w:eastAsia="標楷體" w:hAnsi="標楷體" w:hint="eastAsia"/>
          <w:b/>
          <w:color w:val="000000"/>
          <w:spacing w:val="20"/>
          <w:sz w:val="28"/>
        </w:rPr>
        <w:t>深化企業與地方創生事業</w:t>
      </w:r>
      <w:r w:rsidR="002A7102">
        <w:rPr>
          <w:rFonts w:ascii="標楷體" w:eastAsia="標楷體" w:hAnsi="標楷體" w:hint="eastAsia"/>
          <w:b/>
          <w:color w:val="000000"/>
          <w:spacing w:val="20"/>
          <w:sz w:val="28"/>
        </w:rPr>
        <w:t>之</w:t>
      </w:r>
      <w:r>
        <w:rPr>
          <w:rFonts w:ascii="標楷體" w:eastAsia="標楷體" w:hAnsi="標楷體" w:hint="eastAsia"/>
          <w:b/>
          <w:color w:val="000000"/>
          <w:spacing w:val="20"/>
          <w:sz w:val="28"/>
        </w:rPr>
        <w:t>合作</w:t>
      </w:r>
      <w:r w:rsidR="007E386F" w:rsidRPr="007E386F">
        <w:rPr>
          <w:rFonts w:ascii="標楷體" w:eastAsia="標楷體" w:hAnsi="標楷體" w:hint="eastAsia"/>
          <w:b/>
          <w:color w:val="000000"/>
          <w:spacing w:val="20"/>
          <w:sz w:val="28"/>
        </w:rPr>
        <w:t>並舉辦合作成果展</w:t>
      </w:r>
    </w:p>
    <w:bookmarkEnd w:id="0"/>
    <w:p w14:paraId="04DE8D6E" w14:textId="1773AFDA" w:rsidR="005A6C6F" w:rsidRPr="007E386F" w:rsidRDefault="005A6C6F" w:rsidP="007E386F">
      <w:pPr>
        <w:pStyle w:val="ab"/>
        <w:adjustRightInd/>
        <w:spacing w:before="120" w:after="120" w:line="480" w:lineRule="exact"/>
        <w:ind w:leftChars="0" w:left="1276" w:firstLineChars="221" w:firstLine="707"/>
        <w:jc w:val="both"/>
        <w:textAlignment w:val="auto"/>
        <w:rPr>
          <w:rFonts w:ascii="標楷體" w:eastAsia="標楷體" w:hAnsi="標楷體"/>
          <w:spacing w:val="20"/>
          <w:sz w:val="28"/>
        </w:rPr>
      </w:pPr>
      <w:r>
        <w:rPr>
          <w:rFonts w:ascii="標楷體" w:eastAsia="標楷體" w:hAnsi="標楷體" w:hint="eastAsia"/>
          <w:spacing w:val="20"/>
          <w:sz w:val="28"/>
        </w:rPr>
        <w:t>根據第一期計畫經驗，企業與地方創生事業合作類型主要分為:滿足企業採購需求、提供企業志工實踐場域、與企業核心業務結合。</w:t>
      </w:r>
      <w:r w:rsidRPr="005A6C6F">
        <w:rPr>
          <w:rFonts w:ascii="標楷體" w:eastAsia="標楷體" w:hAnsi="標楷體" w:hint="eastAsia"/>
          <w:spacing w:val="20"/>
          <w:sz w:val="28"/>
        </w:rPr>
        <w:t>另外，</w:t>
      </w:r>
      <w:r w:rsidR="006C744A" w:rsidRPr="005A6C6F">
        <w:rPr>
          <w:rFonts w:ascii="標楷體" w:eastAsia="標楷體" w:hAnsi="標楷體" w:hint="eastAsia"/>
          <w:spacing w:val="20"/>
          <w:sz w:val="28"/>
        </w:rPr>
        <w:t>地方創生事業包含各種事業類型</w:t>
      </w:r>
      <w:r w:rsidR="002A7102" w:rsidRPr="005A6C6F">
        <w:rPr>
          <w:rFonts w:ascii="標楷體" w:eastAsia="標楷體" w:hAnsi="標楷體" w:hint="eastAsia"/>
          <w:spacing w:val="20"/>
          <w:sz w:val="28"/>
        </w:rPr>
        <w:t>(例如:循環經濟、再生資源、農漁林業、長照、生態旅遊、文創或新創產業等)，本項工作</w:t>
      </w:r>
      <w:r w:rsidR="00670413" w:rsidRPr="005A6C6F">
        <w:rPr>
          <w:rFonts w:ascii="標楷體" w:eastAsia="標楷體" w:hAnsi="標楷體" w:hint="eastAsia"/>
          <w:spacing w:val="20"/>
          <w:sz w:val="28"/>
        </w:rPr>
        <w:t>依不同事業類型，考量</w:t>
      </w:r>
      <w:r w:rsidR="006C744A" w:rsidRPr="005A6C6F">
        <w:rPr>
          <w:rFonts w:ascii="標楷體" w:eastAsia="標楷體" w:hAnsi="標楷體" w:hint="eastAsia"/>
          <w:spacing w:val="20"/>
          <w:sz w:val="28"/>
        </w:rPr>
        <w:t>事業經營者、具潛力</w:t>
      </w:r>
      <w:r w:rsidR="00670413" w:rsidRPr="005A6C6F">
        <w:rPr>
          <w:rFonts w:ascii="標楷體" w:eastAsia="標楷體" w:hAnsi="標楷體" w:hint="eastAsia"/>
          <w:spacing w:val="20"/>
          <w:sz w:val="28"/>
        </w:rPr>
        <w:t>地方創生青年</w:t>
      </w:r>
      <w:r w:rsidR="00613D3C" w:rsidRPr="005A6C6F">
        <w:rPr>
          <w:rFonts w:ascii="標楷體" w:eastAsia="標楷體" w:hAnsi="標楷體" w:hint="eastAsia"/>
          <w:spacing w:val="20"/>
          <w:sz w:val="28"/>
        </w:rPr>
        <w:t>培力工作站、地方青年</w:t>
      </w:r>
      <w:r w:rsidR="00670413" w:rsidRPr="005A6C6F">
        <w:rPr>
          <w:rFonts w:ascii="標楷體" w:eastAsia="標楷體" w:hAnsi="標楷體" w:hint="eastAsia"/>
          <w:spacing w:val="20"/>
          <w:sz w:val="28"/>
        </w:rPr>
        <w:t>團體、區域特性與均衡等因素，篩選出適合</w:t>
      </w:r>
      <w:r w:rsidR="006C744A" w:rsidRPr="005A6C6F">
        <w:rPr>
          <w:rFonts w:ascii="標楷體" w:eastAsia="標楷體" w:hAnsi="標楷體" w:hint="eastAsia"/>
          <w:spacing w:val="20"/>
          <w:sz w:val="28"/>
        </w:rPr>
        <w:t>的</w:t>
      </w:r>
      <w:r w:rsidR="00670413" w:rsidRPr="005A6C6F">
        <w:rPr>
          <w:rFonts w:ascii="標楷體" w:eastAsia="標楷體" w:hAnsi="標楷體" w:hint="eastAsia"/>
          <w:spacing w:val="20"/>
          <w:sz w:val="28"/>
        </w:rPr>
        <w:t>地方創生事業(含場域)，並協助地方創生事業與企業進行媒合</w:t>
      </w:r>
      <w:r w:rsidR="00623C51" w:rsidRPr="005A6C6F">
        <w:rPr>
          <w:rFonts w:ascii="標楷體" w:eastAsia="標楷體" w:hAnsi="標楷體" w:hint="eastAsia"/>
          <w:spacing w:val="20"/>
          <w:sz w:val="28"/>
        </w:rPr>
        <w:t>，</w:t>
      </w:r>
      <w:r>
        <w:rPr>
          <w:rFonts w:ascii="標楷體" w:eastAsia="標楷體" w:hAnsi="標楷體" w:hint="eastAsia"/>
          <w:spacing w:val="20"/>
          <w:sz w:val="28"/>
        </w:rPr>
        <w:t>本項工作應達成</w:t>
      </w:r>
      <w:r w:rsidR="002C3311">
        <w:rPr>
          <w:rFonts w:ascii="標楷體" w:eastAsia="標楷體" w:hAnsi="標楷體" w:hint="eastAsia"/>
          <w:spacing w:val="20"/>
          <w:sz w:val="28"/>
        </w:rPr>
        <w:t>目標</w:t>
      </w:r>
      <w:r>
        <w:rPr>
          <w:rFonts w:ascii="標楷體" w:eastAsia="標楷體" w:hAnsi="標楷體" w:hint="eastAsia"/>
          <w:spacing w:val="20"/>
          <w:sz w:val="28"/>
        </w:rPr>
        <w:t>如下</w:t>
      </w:r>
      <w:r w:rsidR="007E386F">
        <w:rPr>
          <w:rFonts w:ascii="標楷體" w:eastAsia="標楷體" w:hAnsi="標楷體" w:hint="eastAsia"/>
          <w:spacing w:val="20"/>
          <w:sz w:val="28"/>
        </w:rPr>
        <w:t>，並就</w:t>
      </w:r>
      <w:r w:rsidR="007E386F" w:rsidRPr="007E386F">
        <w:rPr>
          <w:rFonts w:ascii="標楷體" w:eastAsia="標楷體" w:hAnsi="標楷體" w:hint="eastAsia"/>
          <w:spacing w:val="20"/>
          <w:sz w:val="28"/>
        </w:rPr>
        <w:t>企業與地方創生事業之合作成果，至少</w:t>
      </w:r>
      <w:r w:rsidR="007E386F">
        <w:rPr>
          <w:rFonts w:ascii="標楷體" w:eastAsia="標楷體" w:hAnsi="標楷體" w:hint="eastAsia"/>
          <w:spacing w:val="20"/>
          <w:sz w:val="28"/>
        </w:rPr>
        <w:t>舉辦</w:t>
      </w:r>
      <w:r w:rsidR="007E386F" w:rsidRPr="007E386F">
        <w:rPr>
          <w:rFonts w:ascii="標楷體" w:eastAsia="標楷體" w:hAnsi="標楷體" w:hint="eastAsia"/>
          <w:spacing w:val="20"/>
          <w:sz w:val="28"/>
        </w:rPr>
        <w:t>1場成果展</w:t>
      </w:r>
      <w:r w:rsidR="007A447D">
        <w:rPr>
          <w:rFonts w:ascii="標楷體" w:eastAsia="標楷體" w:hAnsi="標楷體" w:hint="eastAsia"/>
          <w:spacing w:val="20"/>
          <w:sz w:val="28"/>
        </w:rPr>
        <w:t>(人數至少為1</w:t>
      </w:r>
      <w:r w:rsidR="007A447D">
        <w:rPr>
          <w:rFonts w:ascii="標楷體" w:eastAsia="標楷體" w:hAnsi="標楷體"/>
          <w:spacing w:val="20"/>
          <w:sz w:val="28"/>
        </w:rPr>
        <w:t>00</w:t>
      </w:r>
      <w:r w:rsidR="007A447D">
        <w:rPr>
          <w:rFonts w:ascii="標楷體" w:eastAsia="標楷體" w:hAnsi="標楷體" w:hint="eastAsia"/>
          <w:spacing w:val="20"/>
          <w:sz w:val="28"/>
        </w:rPr>
        <w:t>人)</w:t>
      </w:r>
      <w:r w:rsidR="007E386F" w:rsidRPr="007E386F">
        <w:rPr>
          <w:rFonts w:ascii="標楷體" w:eastAsia="標楷體" w:hAnsi="標楷體" w:hint="eastAsia"/>
          <w:spacing w:val="20"/>
          <w:sz w:val="28"/>
        </w:rPr>
        <w:t>。</w:t>
      </w:r>
    </w:p>
    <w:p w14:paraId="6F53C9A4" w14:textId="6707F0D9" w:rsidR="002C3311" w:rsidRDefault="006567AD" w:rsidP="002C3311">
      <w:pPr>
        <w:pStyle w:val="ab"/>
        <w:numPr>
          <w:ilvl w:val="0"/>
          <w:numId w:val="42"/>
        </w:numPr>
        <w:adjustRightInd/>
        <w:spacing w:before="360" w:after="120"/>
        <w:ind w:leftChars="0" w:hanging="1048"/>
        <w:textAlignment w:val="auto"/>
        <w:rPr>
          <w:rFonts w:ascii="標楷體" w:eastAsia="標楷體" w:hAnsi="標楷體"/>
          <w:spacing w:val="20"/>
          <w:sz w:val="28"/>
        </w:rPr>
      </w:pPr>
      <w:r>
        <w:rPr>
          <w:rFonts w:ascii="標楷體" w:eastAsia="標楷體" w:hAnsi="標楷體"/>
          <w:spacing w:val="20"/>
          <w:sz w:val="28"/>
        </w:rPr>
        <w:t>5</w:t>
      </w:r>
      <w:r w:rsidR="002C3311">
        <w:rPr>
          <w:rFonts w:ascii="標楷體" w:eastAsia="標楷體" w:hAnsi="標楷體"/>
          <w:spacing w:val="20"/>
          <w:sz w:val="28"/>
        </w:rPr>
        <w:t>0</w:t>
      </w:r>
      <w:r w:rsidR="002C3311">
        <w:rPr>
          <w:rFonts w:ascii="標楷體" w:eastAsia="標楷體" w:hAnsi="標楷體" w:hint="eastAsia"/>
          <w:spacing w:val="20"/>
          <w:sz w:val="28"/>
        </w:rPr>
        <w:t>家企業</w:t>
      </w:r>
      <w:r w:rsidR="002C3311" w:rsidRPr="004B46E0">
        <w:rPr>
          <w:rFonts w:ascii="標楷體" w:eastAsia="標楷體" w:hAnsi="標楷體" w:hint="eastAsia"/>
          <w:spacing w:val="20"/>
          <w:sz w:val="28"/>
        </w:rPr>
        <w:t>採購</w:t>
      </w:r>
      <w:r w:rsidR="002C3311">
        <w:rPr>
          <w:rFonts w:ascii="標楷體" w:eastAsia="標楷體" w:hAnsi="標楷體" w:hint="eastAsia"/>
          <w:spacing w:val="20"/>
          <w:sz w:val="28"/>
        </w:rPr>
        <w:t>地方創生事業相關產品。</w:t>
      </w:r>
    </w:p>
    <w:p w14:paraId="1B7F5833" w14:textId="20ABE709" w:rsidR="002C3311" w:rsidRDefault="006567AD" w:rsidP="002C3311">
      <w:pPr>
        <w:pStyle w:val="ab"/>
        <w:numPr>
          <w:ilvl w:val="0"/>
          <w:numId w:val="42"/>
        </w:numPr>
        <w:adjustRightInd/>
        <w:spacing w:before="360" w:after="120"/>
        <w:ind w:leftChars="532" w:left="2269" w:hangingChars="310" w:hanging="992"/>
        <w:textAlignment w:val="auto"/>
        <w:rPr>
          <w:rFonts w:ascii="標楷體" w:eastAsia="標楷體" w:hAnsi="標楷體"/>
          <w:spacing w:val="20"/>
          <w:sz w:val="28"/>
        </w:rPr>
      </w:pPr>
      <w:r>
        <w:rPr>
          <w:rFonts w:ascii="標楷體" w:eastAsia="標楷體" w:hAnsi="標楷體"/>
          <w:spacing w:val="20"/>
          <w:sz w:val="28"/>
        </w:rPr>
        <w:t>30</w:t>
      </w:r>
      <w:r w:rsidR="002C3311">
        <w:rPr>
          <w:rFonts w:ascii="標楷體" w:eastAsia="標楷體" w:hAnsi="標楷體" w:hint="eastAsia"/>
          <w:spacing w:val="20"/>
          <w:sz w:val="28"/>
        </w:rPr>
        <w:t>家企業以地方創生事業作為企業志工實踐場域或與企業核心業務結合。</w:t>
      </w:r>
    </w:p>
    <w:p w14:paraId="783D7411" w14:textId="77777777" w:rsidR="00394F2F" w:rsidRPr="00743C3F" w:rsidRDefault="00394F2F" w:rsidP="00394F2F">
      <w:pPr>
        <w:adjustRightInd/>
        <w:spacing w:before="360" w:after="120"/>
        <w:jc w:val="both"/>
        <w:textAlignment w:val="auto"/>
        <w:rPr>
          <w:rFonts w:ascii="標楷體" w:eastAsia="標楷體"/>
          <w:spacing w:val="20"/>
          <w:sz w:val="28"/>
        </w:rPr>
      </w:pPr>
      <w:r w:rsidRPr="00743C3F">
        <w:rPr>
          <w:rFonts w:ascii="標楷體" w:eastAsia="標楷體" w:hint="eastAsia"/>
          <w:b/>
          <w:spacing w:val="20"/>
          <w:sz w:val="28"/>
        </w:rPr>
        <w:t>伍、</w:t>
      </w:r>
      <w:r w:rsidRPr="00612409">
        <w:rPr>
          <w:rFonts w:ascii="標楷體" w:eastAsia="標楷體" w:hint="eastAsia"/>
          <w:b/>
          <w:spacing w:val="20"/>
          <w:sz w:val="28"/>
        </w:rPr>
        <w:t>交付項目及時程</w:t>
      </w:r>
    </w:p>
    <w:p w14:paraId="689AB984" w14:textId="77777777" w:rsidR="00394F2F" w:rsidRDefault="00394F2F" w:rsidP="00C44EDD">
      <w:pPr>
        <w:pStyle w:val="ab"/>
        <w:numPr>
          <w:ilvl w:val="0"/>
          <w:numId w:val="13"/>
        </w:numPr>
        <w:adjustRightInd/>
        <w:spacing w:before="120" w:after="120" w:line="480" w:lineRule="exact"/>
        <w:ind w:leftChars="0" w:left="947" w:hanging="646"/>
        <w:jc w:val="both"/>
        <w:textAlignment w:val="auto"/>
        <w:rPr>
          <w:rFonts w:ascii="標楷體" w:eastAsia="標楷體" w:hAnsi="標楷體"/>
          <w:spacing w:val="20"/>
          <w:sz w:val="28"/>
        </w:rPr>
      </w:pPr>
      <w:r w:rsidRPr="00A740CF">
        <w:rPr>
          <w:rFonts w:ascii="標楷體" w:eastAsia="標楷體" w:hAnsi="標楷體" w:hint="eastAsia"/>
          <w:spacing w:val="20"/>
          <w:sz w:val="28"/>
        </w:rPr>
        <w:t>廠商須依本會規定各項交付項目之最遲交付日期，交付本案相關文件、檔案光碟等。</w:t>
      </w:r>
    </w:p>
    <w:p w14:paraId="31CA6186" w14:textId="05E2D1AE" w:rsidR="00C44EDD" w:rsidRPr="00C44EDD" w:rsidRDefault="00C44EDD" w:rsidP="00C44EDD">
      <w:pPr>
        <w:pStyle w:val="ab"/>
        <w:numPr>
          <w:ilvl w:val="0"/>
          <w:numId w:val="19"/>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C44EDD">
        <w:rPr>
          <w:rFonts w:ascii="標楷體" w:eastAsia="標楷體" w:hAnsi="標楷體" w:hint="eastAsia"/>
          <w:spacing w:val="20"/>
          <w:sz w:val="28"/>
        </w:rPr>
        <w:t>自決標日起1個月內提出期初報告，須包括整體工作項目與時程之規劃。</w:t>
      </w:r>
    </w:p>
    <w:p w14:paraId="3C0C1FC1" w14:textId="174932E9" w:rsidR="00C44EDD" w:rsidRPr="00C44EDD" w:rsidRDefault="00C44EDD" w:rsidP="00C44EDD">
      <w:pPr>
        <w:pStyle w:val="ab"/>
        <w:numPr>
          <w:ilvl w:val="0"/>
          <w:numId w:val="19"/>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C44EDD">
        <w:rPr>
          <w:rFonts w:ascii="標楷體" w:eastAsia="標楷體" w:hAnsi="標楷體" w:hint="eastAsia"/>
          <w:spacing w:val="20"/>
          <w:sz w:val="28"/>
        </w:rPr>
        <w:t>自決標日起5個月內完成第一、二</w:t>
      </w:r>
      <w:r w:rsidR="0030690B">
        <w:rPr>
          <w:rFonts w:ascii="標楷體" w:eastAsia="標楷體" w:hAnsi="標楷體" w:hint="eastAsia"/>
          <w:spacing w:val="20"/>
          <w:sz w:val="28"/>
        </w:rPr>
        <w:t>、三</w:t>
      </w:r>
      <w:r w:rsidRPr="00C44EDD">
        <w:rPr>
          <w:rFonts w:ascii="標楷體" w:eastAsia="標楷體" w:hAnsi="標楷體" w:hint="eastAsia"/>
          <w:spacing w:val="20"/>
          <w:sz w:val="28"/>
        </w:rPr>
        <w:t>項所列主要工作內容，並提出期中報告。</w:t>
      </w:r>
    </w:p>
    <w:p w14:paraId="382B134B" w14:textId="7343BA21" w:rsidR="00C44EDD" w:rsidRPr="00C44EDD" w:rsidRDefault="00C44EDD" w:rsidP="00C44EDD">
      <w:pPr>
        <w:pStyle w:val="ab"/>
        <w:numPr>
          <w:ilvl w:val="0"/>
          <w:numId w:val="19"/>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C44EDD">
        <w:rPr>
          <w:rFonts w:ascii="標楷體" w:eastAsia="標楷體" w:hAnsi="標楷體" w:hint="eastAsia"/>
          <w:spacing w:val="20"/>
          <w:sz w:val="28"/>
        </w:rPr>
        <w:t>自決標日起11個月內完成本計畫所列工作項目、相關會議、活動實錄等，並提交期末報告。</w:t>
      </w:r>
    </w:p>
    <w:p w14:paraId="37D09163" w14:textId="454CD056" w:rsidR="00394F2F" w:rsidRPr="00A740CF" w:rsidRDefault="00394F2F" w:rsidP="00394F2F">
      <w:pPr>
        <w:pStyle w:val="ab"/>
        <w:numPr>
          <w:ilvl w:val="0"/>
          <w:numId w:val="13"/>
        </w:numPr>
        <w:adjustRightInd/>
        <w:spacing w:before="120" w:after="120" w:line="480" w:lineRule="exact"/>
        <w:ind w:leftChars="0" w:left="947" w:hanging="646"/>
        <w:jc w:val="both"/>
        <w:textAlignment w:val="auto"/>
        <w:rPr>
          <w:rFonts w:ascii="標楷體" w:eastAsia="標楷體" w:hAnsi="標楷體"/>
          <w:spacing w:val="20"/>
          <w:sz w:val="28"/>
        </w:rPr>
      </w:pPr>
      <w:r w:rsidRPr="00A740CF">
        <w:rPr>
          <w:rFonts w:ascii="標楷體" w:eastAsia="標楷體" w:hAnsi="標楷體" w:hint="eastAsia"/>
          <w:spacing w:val="20"/>
          <w:sz w:val="28"/>
        </w:rPr>
        <w:t>廠商自決標日起須隨時依本會需要進行工作進度與成果討論。廠商需定期由計畫主持人召開工作會議(每</w:t>
      </w:r>
      <w:r w:rsidR="002009CB">
        <w:rPr>
          <w:rFonts w:ascii="標楷體" w:eastAsia="標楷體" w:hAnsi="標楷體" w:hint="eastAsia"/>
          <w:spacing w:val="20"/>
          <w:sz w:val="28"/>
        </w:rPr>
        <w:t>月</w:t>
      </w:r>
      <w:r w:rsidRPr="00A740CF">
        <w:rPr>
          <w:rFonts w:ascii="標楷體" w:eastAsia="標楷體" w:hAnsi="標楷體" w:hint="eastAsia"/>
          <w:spacing w:val="20"/>
          <w:sz w:val="28"/>
        </w:rPr>
        <w:t>1次)，</w:t>
      </w:r>
      <w:r w:rsidR="0030690B" w:rsidRPr="00A740CF">
        <w:rPr>
          <w:rFonts w:ascii="標楷體" w:eastAsia="標楷體" w:hAnsi="標楷體" w:hint="eastAsia"/>
          <w:spacing w:val="20"/>
          <w:sz w:val="28"/>
        </w:rPr>
        <w:t>應邀請本會人員得參與會議討論</w:t>
      </w:r>
      <w:r w:rsidR="0030690B">
        <w:rPr>
          <w:rFonts w:ascii="標楷體" w:eastAsia="標楷體" w:hAnsi="標楷體" w:hint="eastAsia"/>
          <w:spacing w:val="20"/>
          <w:sz w:val="28"/>
        </w:rPr>
        <w:t>，會議地點不拘或以線上會議進行</w:t>
      </w:r>
      <w:r w:rsidRPr="00A740CF">
        <w:rPr>
          <w:rFonts w:ascii="標楷體" w:eastAsia="標楷體" w:hAnsi="標楷體" w:hint="eastAsia"/>
          <w:spacing w:val="20"/>
          <w:sz w:val="28"/>
        </w:rPr>
        <w:t>。</w:t>
      </w:r>
    </w:p>
    <w:p w14:paraId="57666139" w14:textId="77777777" w:rsidR="00394F2F" w:rsidRPr="00A740CF" w:rsidRDefault="00394F2F" w:rsidP="00394F2F">
      <w:pPr>
        <w:pStyle w:val="ab"/>
        <w:numPr>
          <w:ilvl w:val="0"/>
          <w:numId w:val="13"/>
        </w:numPr>
        <w:adjustRightInd/>
        <w:spacing w:before="120" w:after="120" w:line="480" w:lineRule="exact"/>
        <w:ind w:leftChars="0" w:left="947" w:hanging="646"/>
        <w:jc w:val="both"/>
        <w:textAlignment w:val="auto"/>
        <w:rPr>
          <w:rFonts w:ascii="標楷體" w:eastAsia="標楷體" w:hAnsi="標楷體"/>
          <w:spacing w:val="20"/>
          <w:sz w:val="28"/>
        </w:rPr>
      </w:pPr>
      <w:r>
        <w:rPr>
          <w:rFonts w:ascii="標楷體" w:eastAsia="標楷體" w:hAnsi="標楷體" w:hint="eastAsia"/>
          <w:spacing w:val="20"/>
          <w:sz w:val="28"/>
        </w:rPr>
        <w:lastRenderedPageBreak/>
        <w:t>口頭、</w:t>
      </w:r>
      <w:r w:rsidRPr="00A740CF">
        <w:rPr>
          <w:rFonts w:ascii="標楷體" w:eastAsia="標楷體" w:hAnsi="標楷體" w:hint="eastAsia"/>
          <w:spacing w:val="20"/>
          <w:sz w:val="28"/>
        </w:rPr>
        <w:t>書面報告</w:t>
      </w:r>
      <w:r>
        <w:rPr>
          <w:rFonts w:ascii="標楷體" w:eastAsia="標楷體" w:hAnsi="標楷體" w:hint="eastAsia"/>
          <w:spacing w:val="20"/>
          <w:sz w:val="28"/>
        </w:rPr>
        <w:t>及摘要須以中文為之。</w:t>
      </w:r>
    </w:p>
    <w:p w14:paraId="0A3AF8D8" w14:textId="77777777" w:rsidR="00257C45" w:rsidRPr="00743C3F" w:rsidRDefault="00257C45" w:rsidP="00257C45">
      <w:pPr>
        <w:adjustRightInd/>
        <w:spacing w:before="360" w:after="120"/>
        <w:jc w:val="both"/>
        <w:textAlignment w:val="auto"/>
        <w:rPr>
          <w:rFonts w:ascii="標楷體" w:eastAsia="標楷體"/>
          <w:spacing w:val="20"/>
          <w:sz w:val="28"/>
        </w:rPr>
      </w:pPr>
      <w:r w:rsidRPr="00743C3F">
        <w:rPr>
          <w:rFonts w:ascii="標楷體" w:eastAsia="標楷體" w:hint="eastAsia"/>
          <w:b/>
          <w:spacing w:val="20"/>
          <w:sz w:val="28"/>
        </w:rPr>
        <w:t>陸、</w:t>
      </w:r>
      <w:r w:rsidRPr="00612409">
        <w:rPr>
          <w:rFonts w:ascii="標楷體" w:eastAsia="標楷體" w:hint="eastAsia"/>
          <w:b/>
          <w:spacing w:val="20"/>
          <w:sz w:val="28"/>
        </w:rPr>
        <w:t>預算金額及付款方式</w:t>
      </w:r>
    </w:p>
    <w:p w14:paraId="1D235D9F" w14:textId="2D8C6D8A" w:rsidR="00B0050C" w:rsidRPr="00A740CF" w:rsidRDefault="00B0050C" w:rsidP="00257C45">
      <w:pPr>
        <w:pStyle w:val="ab"/>
        <w:numPr>
          <w:ilvl w:val="0"/>
          <w:numId w:val="17"/>
        </w:numPr>
        <w:adjustRightInd/>
        <w:spacing w:before="120" w:after="120" w:line="480" w:lineRule="exact"/>
        <w:ind w:leftChars="0" w:left="947" w:hanging="646"/>
        <w:jc w:val="both"/>
        <w:textAlignment w:val="auto"/>
        <w:rPr>
          <w:rFonts w:ascii="標楷體" w:eastAsia="標楷體" w:hAnsi="標楷體"/>
          <w:spacing w:val="20"/>
          <w:sz w:val="28"/>
        </w:rPr>
      </w:pPr>
      <w:r w:rsidRPr="00B0050C">
        <w:rPr>
          <w:rFonts w:ascii="標楷體" w:eastAsia="標楷體" w:hAnsi="標楷體" w:hint="eastAsia"/>
          <w:spacing w:val="20"/>
          <w:sz w:val="28"/>
        </w:rPr>
        <w:t>本計畫預算新臺幣</w:t>
      </w:r>
      <w:r w:rsidR="00F05581" w:rsidRPr="00F05581">
        <w:rPr>
          <w:rFonts w:ascii="標楷體" w:eastAsia="標楷體" w:hAnsi="標楷體" w:hint="eastAsia"/>
          <w:b/>
          <w:spacing w:val="20"/>
          <w:sz w:val="28"/>
        </w:rPr>
        <w:t>肆佰</w:t>
      </w:r>
      <w:r w:rsidRPr="00F05581">
        <w:rPr>
          <w:rFonts w:ascii="標楷體" w:eastAsia="標楷體" w:hAnsi="標楷體" w:hint="eastAsia"/>
          <w:b/>
          <w:spacing w:val="20"/>
          <w:sz w:val="28"/>
        </w:rPr>
        <w:t>萬元</w:t>
      </w:r>
      <w:r w:rsidRPr="00B0050C">
        <w:rPr>
          <w:rFonts w:ascii="標楷體" w:eastAsia="標楷體" w:hAnsi="標楷體" w:hint="eastAsia"/>
          <w:spacing w:val="20"/>
          <w:sz w:val="28"/>
        </w:rPr>
        <w:t>【含各項稅賦及委託期間延聘專家學者參與審查廠商提送之所有草圖、圖說、報告、建議及其他事項所需之一切費用(如出席費、審查費、差旅費、會場費用等)】，實際經費以議價結果為準。本採購案預計召開期初、期中、期</w:t>
      </w:r>
      <w:r>
        <w:rPr>
          <w:rFonts w:ascii="標楷體" w:eastAsia="標楷體" w:hAnsi="標楷體" w:hint="eastAsia"/>
          <w:spacing w:val="20"/>
          <w:sz w:val="28"/>
        </w:rPr>
        <w:t>末</w:t>
      </w:r>
      <w:r w:rsidRPr="00B0050C">
        <w:rPr>
          <w:rFonts w:ascii="標楷體" w:eastAsia="標楷體" w:hAnsi="標楷體" w:hint="eastAsia"/>
          <w:spacing w:val="20"/>
          <w:sz w:val="28"/>
        </w:rPr>
        <w:t>等</w:t>
      </w:r>
      <w:r>
        <w:rPr>
          <w:rFonts w:ascii="標楷體" w:eastAsia="標楷體" w:hAnsi="標楷體" w:hint="eastAsia"/>
          <w:spacing w:val="20"/>
          <w:sz w:val="28"/>
        </w:rPr>
        <w:t>3</w:t>
      </w:r>
      <w:r w:rsidRPr="00B0050C">
        <w:rPr>
          <w:rFonts w:ascii="標楷體" w:eastAsia="標楷體" w:hAnsi="標楷體" w:hint="eastAsia"/>
          <w:spacing w:val="20"/>
          <w:sz w:val="28"/>
        </w:rPr>
        <w:t>場審查會議、每場次預計聘請</w:t>
      </w:r>
      <w:r>
        <w:rPr>
          <w:rFonts w:ascii="標楷體" w:eastAsia="標楷體" w:hAnsi="標楷體"/>
          <w:spacing w:val="20"/>
          <w:sz w:val="28"/>
        </w:rPr>
        <w:t>2</w:t>
      </w:r>
      <w:r w:rsidRPr="00B0050C">
        <w:rPr>
          <w:rFonts w:ascii="標楷體" w:eastAsia="標楷體" w:hAnsi="標楷體" w:hint="eastAsia"/>
          <w:spacing w:val="20"/>
          <w:sz w:val="28"/>
        </w:rPr>
        <w:t>位專家學者擔任審查委員，專家學者名單由本會指定。</w:t>
      </w:r>
    </w:p>
    <w:p w14:paraId="43C302DD" w14:textId="72AC916A" w:rsidR="00257C45" w:rsidRDefault="00257C45" w:rsidP="00257C45">
      <w:pPr>
        <w:pStyle w:val="ab"/>
        <w:numPr>
          <w:ilvl w:val="0"/>
          <w:numId w:val="17"/>
        </w:numPr>
        <w:adjustRightInd/>
        <w:spacing w:before="120" w:after="120" w:line="480" w:lineRule="exact"/>
        <w:ind w:leftChars="0" w:left="947" w:hanging="646"/>
        <w:jc w:val="both"/>
        <w:textAlignment w:val="auto"/>
        <w:rPr>
          <w:rFonts w:ascii="標楷體" w:eastAsia="標楷體" w:hAnsi="標楷體"/>
          <w:spacing w:val="20"/>
          <w:sz w:val="28"/>
        </w:rPr>
      </w:pPr>
      <w:r w:rsidRPr="00A740CF">
        <w:rPr>
          <w:rFonts w:ascii="標楷體" w:eastAsia="標楷體" w:hAnsi="標楷體" w:hint="eastAsia"/>
          <w:spacing w:val="20"/>
          <w:sz w:val="28"/>
        </w:rPr>
        <w:t>付款方式採總包價法計算，於</w:t>
      </w:r>
      <w:r>
        <w:rPr>
          <w:rFonts w:ascii="標楷體" w:eastAsia="標楷體" w:hAnsi="標楷體" w:hint="eastAsia"/>
          <w:spacing w:val="20"/>
          <w:sz w:val="28"/>
        </w:rPr>
        <w:t>決標日起</w:t>
      </w:r>
      <w:r w:rsidR="00CF0DD0">
        <w:rPr>
          <w:rFonts w:ascii="標楷體" w:eastAsia="標楷體" w:hAnsi="標楷體" w:hint="eastAsia"/>
          <w:spacing w:val="20"/>
          <w:sz w:val="28"/>
        </w:rPr>
        <w:t>分三</w:t>
      </w:r>
      <w:r w:rsidRPr="00A740CF">
        <w:rPr>
          <w:rFonts w:ascii="標楷體" w:eastAsia="標楷體" w:hAnsi="標楷體" w:hint="eastAsia"/>
          <w:spacing w:val="20"/>
          <w:sz w:val="28"/>
        </w:rPr>
        <w:t>期付款</w:t>
      </w:r>
      <w:r>
        <w:rPr>
          <w:rFonts w:ascii="標楷體" w:eastAsia="標楷體" w:hAnsi="標楷體" w:hint="eastAsia"/>
          <w:spacing w:val="20"/>
          <w:sz w:val="28"/>
        </w:rPr>
        <w:t>，請詳契約書。</w:t>
      </w:r>
    </w:p>
    <w:p w14:paraId="3E954CE2" w14:textId="77777777" w:rsidR="00257C45" w:rsidRPr="00AE75B9" w:rsidRDefault="00257C45" w:rsidP="00257C45">
      <w:pPr>
        <w:adjustRightInd/>
        <w:spacing w:before="360" w:after="120"/>
        <w:jc w:val="both"/>
        <w:textAlignment w:val="auto"/>
        <w:rPr>
          <w:rFonts w:ascii="標楷體" w:eastAsia="標楷體"/>
          <w:b/>
          <w:spacing w:val="20"/>
          <w:sz w:val="28"/>
        </w:rPr>
      </w:pPr>
      <w:r w:rsidRPr="00AE75B9">
        <w:rPr>
          <w:rFonts w:ascii="標楷體" w:eastAsia="標楷體" w:hint="eastAsia"/>
          <w:b/>
          <w:spacing w:val="20"/>
          <w:sz w:val="28"/>
        </w:rPr>
        <w:t>柒、服務建議書格式</w:t>
      </w:r>
    </w:p>
    <w:p w14:paraId="00B35C09" w14:textId="468C3807" w:rsidR="00257C45" w:rsidRPr="00A740CF" w:rsidRDefault="00257C45" w:rsidP="00257C45">
      <w:pPr>
        <w:pStyle w:val="ab"/>
        <w:numPr>
          <w:ilvl w:val="0"/>
          <w:numId w:val="18"/>
        </w:numPr>
        <w:adjustRightInd/>
        <w:spacing w:before="120" w:after="120" w:line="480" w:lineRule="exact"/>
        <w:ind w:leftChars="0" w:left="947" w:hanging="646"/>
        <w:jc w:val="both"/>
        <w:textAlignment w:val="auto"/>
        <w:rPr>
          <w:rFonts w:ascii="標楷體" w:eastAsia="標楷體" w:hAnsi="標楷體"/>
          <w:spacing w:val="20"/>
          <w:sz w:val="28"/>
        </w:rPr>
      </w:pPr>
      <w:r w:rsidRPr="00A740CF">
        <w:rPr>
          <w:rFonts w:ascii="標楷體" w:eastAsia="標楷體" w:hAnsi="標楷體" w:hint="eastAsia"/>
          <w:spacing w:val="20"/>
          <w:sz w:val="28"/>
        </w:rPr>
        <w:t>以中文由左至右（直式橫書）</w:t>
      </w:r>
      <w:r w:rsidR="00B0050C">
        <w:rPr>
          <w:rFonts w:ascii="標楷體" w:eastAsia="標楷體" w:hAnsi="標楷體" w:hint="eastAsia"/>
          <w:spacing w:val="20"/>
          <w:sz w:val="28"/>
        </w:rPr>
        <w:t>繕</w:t>
      </w:r>
      <w:r w:rsidRPr="00A740CF">
        <w:rPr>
          <w:rFonts w:ascii="標楷體" w:eastAsia="標楷體" w:hAnsi="標楷體" w:hint="eastAsia"/>
          <w:spacing w:val="20"/>
          <w:sz w:val="28"/>
        </w:rPr>
        <w:t>打，以14號字為原則，如有圖表得採用A3紙張，裝訂時應摺疊成A4尺寸，並加編封面、目錄及頁碼，A4紙張雙面列印一式10份。</w:t>
      </w:r>
    </w:p>
    <w:p w14:paraId="7BDE8841" w14:textId="77777777" w:rsidR="00257C45" w:rsidRPr="00E07027" w:rsidRDefault="00257C45" w:rsidP="00257C45">
      <w:pPr>
        <w:pStyle w:val="ab"/>
        <w:numPr>
          <w:ilvl w:val="0"/>
          <w:numId w:val="18"/>
        </w:numPr>
        <w:adjustRightInd/>
        <w:spacing w:before="120" w:after="120" w:line="480" w:lineRule="exact"/>
        <w:ind w:leftChars="0" w:left="947" w:hanging="646"/>
        <w:jc w:val="both"/>
        <w:textAlignment w:val="auto"/>
        <w:rPr>
          <w:rFonts w:ascii="標楷體" w:eastAsia="標楷體" w:hAnsi="標楷體"/>
          <w:spacing w:val="20"/>
          <w:sz w:val="28"/>
        </w:rPr>
      </w:pPr>
      <w:r w:rsidRPr="00A740CF">
        <w:rPr>
          <w:rFonts w:ascii="標楷體" w:eastAsia="標楷體" w:hAnsi="標楷體" w:hint="eastAsia"/>
          <w:spacing w:val="20"/>
          <w:sz w:val="28"/>
        </w:rPr>
        <w:t>製作內容至少包括下列各項(請依機關提供之服務建議書內容所述撰寫，可自行調整目次及名稱或增加項目</w:t>
      </w:r>
      <w:r>
        <w:rPr>
          <w:rFonts w:ascii="標楷體" w:eastAsia="標楷體" w:hAnsi="標楷體" w:hint="eastAsia"/>
          <w:spacing w:val="20"/>
          <w:sz w:val="28"/>
        </w:rPr>
        <w:t>)</w:t>
      </w:r>
      <w:r w:rsidRPr="00E07027">
        <w:rPr>
          <w:rFonts w:ascii="標楷體" w:eastAsia="標楷體" w:hAnsi="標楷體" w:hint="eastAsia"/>
          <w:spacing w:val="20"/>
          <w:sz w:val="28"/>
        </w:rPr>
        <w:t>：</w:t>
      </w:r>
    </w:p>
    <w:p w14:paraId="231E0E4B" w14:textId="77777777" w:rsidR="00257C45" w:rsidRPr="00A740CF" w:rsidRDefault="00257C45" w:rsidP="006304FB">
      <w:pPr>
        <w:pStyle w:val="ab"/>
        <w:numPr>
          <w:ilvl w:val="0"/>
          <w:numId w:val="32"/>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A740CF">
        <w:rPr>
          <w:rFonts w:ascii="標楷體" w:eastAsia="標楷體" w:hAnsi="標楷體" w:hint="eastAsia"/>
          <w:spacing w:val="20"/>
          <w:sz w:val="28"/>
        </w:rPr>
        <w:t>計畫目的</w:t>
      </w:r>
    </w:p>
    <w:p w14:paraId="531708D2" w14:textId="77777777" w:rsidR="00257C45" w:rsidRDefault="00257C45" w:rsidP="006304FB">
      <w:pPr>
        <w:pStyle w:val="ab"/>
        <w:numPr>
          <w:ilvl w:val="0"/>
          <w:numId w:val="32"/>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A740CF">
        <w:rPr>
          <w:rFonts w:ascii="標楷體" w:eastAsia="標楷體" w:hAnsi="標楷體" w:hint="eastAsia"/>
          <w:spacing w:val="20"/>
          <w:sz w:val="28"/>
        </w:rPr>
        <w:t>計畫大綱(含計畫架構、預定內容及預期成果)</w:t>
      </w:r>
    </w:p>
    <w:p w14:paraId="35BA3542" w14:textId="77777777" w:rsidR="00257C45" w:rsidRPr="00A740CF" w:rsidRDefault="00257C45" w:rsidP="006304FB">
      <w:pPr>
        <w:pStyle w:val="ab"/>
        <w:numPr>
          <w:ilvl w:val="0"/>
          <w:numId w:val="32"/>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A740CF">
        <w:rPr>
          <w:rFonts w:ascii="標楷體" w:eastAsia="標楷體" w:hAnsi="標楷體" w:hint="eastAsia"/>
          <w:spacing w:val="20"/>
          <w:sz w:val="28"/>
        </w:rPr>
        <w:t>過去執行相關計畫、研究等工作經驗說明及實績證明資料</w:t>
      </w:r>
    </w:p>
    <w:p w14:paraId="4399FE11" w14:textId="75E9A100" w:rsidR="00257C45" w:rsidRPr="00321D91" w:rsidRDefault="00E86402" w:rsidP="00E86402">
      <w:pPr>
        <w:pStyle w:val="ab"/>
        <w:numPr>
          <w:ilvl w:val="0"/>
          <w:numId w:val="32"/>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E86402">
        <w:rPr>
          <w:rFonts w:ascii="標楷體" w:eastAsia="標楷體" w:hAnsi="標楷體" w:hint="eastAsia"/>
          <w:spacing w:val="20"/>
          <w:sz w:val="28"/>
        </w:rPr>
        <w:t>辦理第一期計畫媒合成功案例追蹤，並提出合作課題、對策、效益等建議</w:t>
      </w:r>
    </w:p>
    <w:p w14:paraId="7518732F" w14:textId="216579BD" w:rsidR="00E86402" w:rsidRPr="00E86402" w:rsidRDefault="00E86402" w:rsidP="00E86402">
      <w:pPr>
        <w:pStyle w:val="ab"/>
        <w:numPr>
          <w:ilvl w:val="0"/>
          <w:numId w:val="32"/>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E86402">
        <w:rPr>
          <w:rFonts w:ascii="標楷體" w:eastAsia="標楷體" w:hAnsi="標楷體" w:hint="eastAsia"/>
          <w:spacing w:val="20"/>
          <w:sz w:val="28"/>
        </w:rPr>
        <w:t>擴大企業端與地方創生團隊交流</w:t>
      </w:r>
    </w:p>
    <w:p w14:paraId="7F297239" w14:textId="2E5E5CBC" w:rsidR="008973E4" w:rsidRPr="008973E4" w:rsidRDefault="008973E4" w:rsidP="008973E4">
      <w:pPr>
        <w:pStyle w:val="ab"/>
        <w:numPr>
          <w:ilvl w:val="0"/>
          <w:numId w:val="32"/>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8973E4">
        <w:rPr>
          <w:rFonts w:ascii="標楷體" w:eastAsia="標楷體" w:hAnsi="標楷體" w:hint="eastAsia"/>
          <w:spacing w:val="20"/>
          <w:sz w:val="28"/>
        </w:rPr>
        <w:t>深化企業與地方創生事業之合作</w:t>
      </w:r>
    </w:p>
    <w:p w14:paraId="7F0CC910" w14:textId="77777777" w:rsidR="00257C45" w:rsidRPr="00A740CF" w:rsidRDefault="00257C45" w:rsidP="006304FB">
      <w:pPr>
        <w:pStyle w:val="ab"/>
        <w:numPr>
          <w:ilvl w:val="0"/>
          <w:numId w:val="32"/>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A740CF">
        <w:rPr>
          <w:rFonts w:ascii="標楷體" w:eastAsia="標楷體" w:hAnsi="標楷體" w:hint="eastAsia"/>
          <w:spacing w:val="20"/>
          <w:sz w:val="28"/>
        </w:rPr>
        <w:t>工作項目及進度(得以甘特圖表示)</w:t>
      </w:r>
    </w:p>
    <w:p w14:paraId="288A5BA8" w14:textId="3DB96833" w:rsidR="00257C45" w:rsidRPr="008B1BDC" w:rsidRDefault="00257C45" w:rsidP="006304FB">
      <w:pPr>
        <w:pStyle w:val="ab"/>
        <w:numPr>
          <w:ilvl w:val="0"/>
          <w:numId w:val="32"/>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A740CF">
        <w:rPr>
          <w:rFonts w:ascii="標楷體" w:eastAsia="標楷體" w:hAnsi="標楷體" w:hint="eastAsia"/>
          <w:spacing w:val="20"/>
          <w:sz w:val="28"/>
        </w:rPr>
        <w:t>人力配置及經費分配(需詳列報價內容，請依</w:t>
      </w:r>
      <w:r>
        <w:rPr>
          <w:rFonts w:ascii="標楷體" w:eastAsia="標楷體" w:hAnsi="標楷體" w:hint="eastAsia"/>
          <w:spacing w:val="20"/>
          <w:sz w:val="28"/>
        </w:rPr>
        <w:t>評選報價單</w:t>
      </w:r>
      <w:r w:rsidR="003577D9">
        <w:rPr>
          <w:rFonts w:ascii="標楷體" w:eastAsia="標楷體" w:hAnsi="標楷體" w:hint="eastAsia"/>
          <w:spacing w:val="20"/>
          <w:sz w:val="28"/>
        </w:rPr>
        <w:t>、</w:t>
      </w:r>
      <w:r w:rsidR="003577D9" w:rsidRPr="003577D9">
        <w:rPr>
          <w:rFonts w:ascii="標楷體" w:eastAsia="標楷體" w:hAnsi="標楷體" w:hint="eastAsia"/>
          <w:spacing w:val="20"/>
          <w:sz w:val="28"/>
        </w:rPr>
        <w:t>人力配置及經費分配表</w:t>
      </w:r>
      <w:r w:rsidRPr="00A740CF">
        <w:rPr>
          <w:rFonts w:ascii="標楷體" w:eastAsia="標楷體" w:hAnsi="標楷體" w:hint="eastAsia"/>
          <w:spacing w:val="20"/>
          <w:sz w:val="28"/>
        </w:rPr>
        <w:t>填列）</w:t>
      </w:r>
    </w:p>
    <w:p w14:paraId="5EEB04C9" w14:textId="77777777" w:rsidR="00257C45" w:rsidRPr="00A740CF" w:rsidRDefault="00257C45" w:rsidP="006304FB">
      <w:pPr>
        <w:pStyle w:val="ab"/>
        <w:numPr>
          <w:ilvl w:val="0"/>
          <w:numId w:val="32"/>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A740CF">
        <w:rPr>
          <w:rFonts w:ascii="標楷體" w:eastAsia="標楷體" w:hAnsi="標楷體" w:hint="eastAsia"/>
          <w:spacing w:val="20"/>
          <w:sz w:val="28"/>
        </w:rPr>
        <w:lastRenderedPageBreak/>
        <w:t>計畫主持人及</w:t>
      </w:r>
      <w:r>
        <w:rPr>
          <w:rFonts w:ascii="標楷體" w:eastAsia="標楷體" w:hAnsi="標楷體" w:hint="eastAsia"/>
          <w:spacing w:val="20"/>
          <w:sz w:val="28"/>
        </w:rPr>
        <w:t>執行</w:t>
      </w:r>
      <w:r w:rsidRPr="00A740CF">
        <w:rPr>
          <w:rFonts w:ascii="標楷體" w:eastAsia="標楷體" w:hAnsi="標楷體" w:hint="eastAsia"/>
          <w:spacing w:val="20"/>
          <w:sz w:val="28"/>
        </w:rPr>
        <w:t>計畫人員姓名、現職、學經歷及計畫分工及專長說明</w:t>
      </w:r>
    </w:p>
    <w:p w14:paraId="79237B2B" w14:textId="77777777" w:rsidR="00257C45" w:rsidRDefault="00257C45" w:rsidP="006304FB">
      <w:pPr>
        <w:pStyle w:val="ab"/>
        <w:numPr>
          <w:ilvl w:val="0"/>
          <w:numId w:val="32"/>
        </w:numPr>
        <w:adjustRightInd/>
        <w:spacing w:before="120" w:after="120" w:line="480" w:lineRule="exact"/>
        <w:ind w:leftChars="268" w:left="1283" w:hangingChars="200" w:hanging="640"/>
        <w:jc w:val="both"/>
        <w:textAlignment w:val="auto"/>
        <w:rPr>
          <w:rFonts w:ascii="標楷體" w:eastAsia="標楷體" w:hAnsi="標楷體"/>
          <w:spacing w:val="20"/>
          <w:sz w:val="28"/>
        </w:rPr>
      </w:pPr>
      <w:r>
        <w:rPr>
          <w:rFonts w:ascii="標楷體" w:eastAsia="標楷體" w:hAnsi="標楷體" w:hint="eastAsia"/>
          <w:spacing w:val="20"/>
          <w:sz w:val="28"/>
        </w:rPr>
        <w:t>企業社會責任(CSR)指標</w:t>
      </w:r>
    </w:p>
    <w:p w14:paraId="64B072CC" w14:textId="77777777" w:rsidR="00257C45" w:rsidRPr="00A740CF" w:rsidRDefault="00257C45" w:rsidP="00257C45">
      <w:pPr>
        <w:pStyle w:val="af3"/>
        <w:ind w:firstLine="641"/>
        <w:rPr>
          <w:b/>
          <w:color w:val="auto"/>
        </w:rPr>
      </w:pPr>
      <w:r>
        <w:rPr>
          <w:rFonts w:hint="eastAsia"/>
          <w:b/>
          <w:color w:val="auto"/>
        </w:rPr>
        <w:t>捌、</w:t>
      </w:r>
      <w:r w:rsidRPr="00A740CF">
        <w:rPr>
          <w:rFonts w:hint="eastAsia"/>
          <w:b/>
          <w:color w:val="auto"/>
        </w:rPr>
        <w:t>其他規定</w:t>
      </w:r>
    </w:p>
    <w:p w14:paraId="6030F27F" w14:textId="2CDBC700" w:rsidR="00257C45" w:rsidRPr="00A740CF" w:rsidRDefault="00257C45" w:rsidP="00257C45">
      <w:pPr>
        <w:pStyle w:val="ab"/>
        <w:numPr>
          <w:ilvl w:val="0"/>
          <w:numId w:val="20"/>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A740CF">
        <w:rPr>
          <w:rFonts w:ascii="標楷體" w:eastAsia="標楷體" w:hAnsi="標楷體" w:hint="eastAsia"/>
          <w:spacing w:val="20"/>
          <w:sz w:val="28"/>
        </w:rPr>
        <w:t>投標廠商宜具備</w:t>
      </w:r>
      <w:r w:rsidR="00775CAF">
        <w:rPr>
          <w:rFonts w:ascii="標楷體" w:eastAsia="標楷體" w:hAnsi="標楷體" w:hint="eastAsia"/>
          <w:spacing w:val="20"/>
          <w:sz w:val="28"/>
        </w:rPr>
        <w:t>企管</w:t>
      </w:r>
      <w:r>
        <w:rPr>
          <w:rFonts w:ascii="標楷體" w:eastAsia="標楷體" w:hAnsi="標楷體" w:hint="eastAsia"/>
          <w:spacing w:val="20"/>
          <w:sz w:val="28"/>
        </w:rPr>
        <w:t>、財經、會計、</w:t>
      </w:r>
      <w:r w:rsidR="00946B52">
        <w:rPr>
          <w:rFonts w:ascii="標楷體" w:eastAsia="標楷體" w:hAnsi="標楷體" w:hint="eastAsia"/>
          <w:spacing w:val="20"/>
          <w:sz w:val="28"/>
        </w:rPr>
        <w:t>CSR</w:t>
      </w:r>
      <w:r>
        <w:rPr>
          <w:rFonts w:ascii="標楷體" w:eastAsia="標楷體" w:hAnsi="標楷體" w:hint="eastAsia"/>
          <w:spacing w:val="20"/>
          <w:sz w:val="28"/>
        </w:rPr>
        <w:t>、地方創生</w:t>
      </w:r>
      <w:r w:rsidR="00946B52">
        <w:rPr>
          <w:rFonts w:ascii="標楷體" w:eastAsia="標楷體" w:hAnsi="標楷體" w:hint="eastAsia"/>
          <w:spacing w:val="20"/>
          <w:sz w:val="28"/>
        </w:rPr>
        <w:t>事業等人員，且須對於協助企業CSR、撰擬CSR報告，或促成推動CSR有實績經驗者</w:t>
      </w:r>
      <w:r w:rsidRPr="00A740CF">
        <w:rPr>
          <w:rFonts w:ascii="標楷體" w:eastAsia="標楷體" w:hAnsi="標楷體" w:hint="eastAsia"/>
          <w:spacing w:val="20"/>
          <w:sz w:val="28"/>
        </w:rPr>
        <w:t>。</w:t>
      </w:r>
    </w:p>
    <w:p w14:paraId="50D3CBAD" w14:textId="2D068970" w:rsidR="00257C45" w:rsidRDefault="00257C45" w:rsidP="00257C45">
      <w:pPr>
        <w:pStyle w:val="ab"/>
        <w:numPr>
          <w:ilvl w:val="0"/>
          <w:numId w:val="20"/>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A740CF">
        <w:rPr>
          <w:rFonts w:ascii="標楷體" w:eastAsia="標楷體" w:hAnsi="標楷體" w:hint="eastAsia"/>
          <w:spacing w:val="20"/>
          <w:sz w:val="28"/>
        </w:rPr>
        <w:t>有關本委託辦理工作之各項內容，其智慧財產權悉歸本會所有，且非經本會書面同意，受委託單位不得為任何形式之複製或發表。</w:t>
      </w:r>
    </w:p>
    <w:p w14:paraId="4BA0CF49" w14:textId="07979BE2" w:rsidR="00B0050C" w:rsidRPr="00B0050C" w:rsidRDefault="00B0050C" w:rsidP="00B0050C">
      <w:pPr>
        <w:pStyle w:val="ab"/>
        <w:numPr>
          <w:ilvl w:val="0"/>
          <w:numId w:val="20"/>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B0050C">
        <w:rPr>
          <w:rFonts w:ascii="標楷體" w:eastAsia="標楷體" w:hAnsi="標楷體" w:hint="eastAsia"/>
          <w:spacing w:val="20"/>
          <w:sz w:val="28"/>
        </w:rPr>
        <w:t>委託研究計畫進行應遵行「國家發展委員會委託研究計畫作業要點」。(請上本會網站查詢)</w:t>
      </w:r>
    </w:p>
    <w:p w14:paraId="055AA966" w14:textId="7A22A98D" w:rsidR="00B0050C" w:rsidRPr="00B0050C" w:rsidRDefault="00B0050C" w:rsidP="00B0050C">
      <w:pPr>
        <w:pStyle w:val="ab"/>
        <w:numPr>
          <w:ilvl w:val="0"/>
          <w:numId w:val="20"/>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B0050C">
        <w:rPr>
          <w:rFonts w:ascii="標楷體" w:eastAsia="標楷體" w:hAnsi="標楷體" w:hint="eastAsia"/>
          <w:spacing w:val="20"/>
          <w:sz w:val="28"/>
        </w:rPr>
        <w:t>執行計畫人員同意書(決標後填寫)</w:t>
      </w:r>
    </w:p>
    <w:p w14:paraId="3ED34F95" w14:textId="77777777" w:rsidR="00B0050C" w:rsidRPr="00A740CF" w:rsidRDefault="00B0050C" w:rsidP="00B0050C">
      <w:pPr>
        <w:pStyle w:val="ab"/>
        <w:adjustRightInd/>
        <w:spacing w:before="120" w:after="120" w:line="480" w:lineRule="exact"/>
        <w:ind w:leftChars="0" w:left="1283"/>
        <w:jc w:val="both"/>
        <w:textAlignment w:val="auto"/>
        <w:rPr>
          <w:rFonts w:ascii="標楷體" w:eastAsia="標楷體" w:hAnsi="標楷體"/>
          <w:spacing w:val="20"/>
          <w:sz w:val="28"/>
        </w:rPr>
      </w:pPr>
    </w:p>
    <w:p w14:paraId="491ED319" w14:textId="68398802" w:rsidR="00257C45" w:rsidRPr="00B0050C" w:rsidRDefault="00257C45" w:rsidP="00B0050C">
      <w:pPr>
        <w:pStyle w:val="ab"/>
        <w:numPr>
          <w:ilvl w:val="0"/>
          <w:numId w:val="20"/>
        </w:numPr>
        <w:adjustRightInd/>
        <w:spacing w:before="120" w:after="120" w:line="480" w:lineRule="exact"/>
        <w:ind w:leftChars="268" w:left="1283" w:hangingChars="200" w:hanging="640"/>
        <w:jc w:val="both"/>
        <w:textAlignment w:val="auto"/>
        <w:rPr>
          <w:rFonts w:ascii="標楷體" w:eastAsia="標楷體" w:hAnsi="標楷體"/>
          <w:spacing w:val="20"/>
          <w:sz w:val="28"/>
        </w:rPr>
      </w:pPr>
      <w:r w:rsidRPr="00B0050C">
        <w:rPr>
          <w:rFonts w:ascii="標楷體" w:eastAsia="標楷體" w:hAnsi="標楷體"/>
          <w:spacing w:val="20"/>
          <w:sz w:val="28"/>
        </w:rPr>
        <w:br w:type="page"/>
      </w:r>
    </w:p>
    <w:p w14:paraId="11E26962" w14:textId="1EC275D5" w:rsidR="00683D5C" w:rsidRPr="000C2BF7" w:rsidRDefault="00683D5C" w:rsidP="006C1952">
      <w:pPr>
        <w:autoSpaceDE w:val="0"/>
        <w:autoSpaceDN w:val="0"/>
        <w:snapToGrid w:val="0"/>
        <w:spacing w:line="400" w:lineRule="atLeast"/>
        <w:ind w:left="1134" w:hanging="567"/>
        <w:textAlignment w:val="auto"/>
        <w:rPr>
          <w:rFonts w:ascii="標楷體" w:eastAsia="標楷體" w:hAnsi="標楷體"/>
          <w:color w:val="FF0000"/>
          <w:spacing w:val="30"/>
          <w:szCs w:val="24"/>
        </w:rPr>
      </w:pPr>
      <w:r w:rsidRPr="00743C3F">
        <w:rPr>
          <w:rFonts w:ascii="標楷體" w:eastAsia="標楷體" w:hAnsi="標楷體" w:hint="eastAsia"/>
          <w:spacing w:val="30"/>
          <w:sz w:val="36"/>
        </w:rPr>
        <w:lastRenderedPageBreak/>
        <w:t>執 行 計 畫 人 員 同 意 書</w:t>
      </w:r>
      <w:r w:rsidRPr="00743C3F">
        <w:rPr>
          <w:rFonts w:ascii="標楷體" w:eastAsia="標楷體" w:hAnsi="標楷體"/>
          <w:spacing w:val="30"/>
          <w:sz w:val="36"/>
        </w:rPr>
        <w:br/>
      </w:r>
      <w:r w:rsidRPr="000C2BF7">
        <w:rPr>
          <w:rFonts w:ascii="標楷體" w:eastAsia="標楷體" w:hAnsi="標楷體" w:hint="eastAsia"/>
          <w:b/>
          <w:color w:val="FF0000"/>
          <w:spacing w:val="30"/>
          <w:szCs w:val="24"/>
        </w:rPr>
        <w:t>(</w:t>
      </w:r>
      <w:r w:rsidR="00795CFA" w:rsidRPr="000C2BF7">
        <w:rPr>
          <w:rFonts w:ascii="標楷體" w:eastAsia="標楷體" w:hAnsi="標楷體" w:hint="eastAsia"/>
          <w:b/>
          <w:color w:val="FF0000"/>
          <w:spacing w:val="30"/>
          <w:szCs w:val="24"/>
        </w:rPr>
        <w:t>決標後</w:t>
      </w:r>
      <w:r w:rsidR="00F729C1" w:rsidRPr="000C2BF7">
        <w:rPr>
          <w:rFonts w:ascii="新細明體" w:hAnsi="新細明體" w:hint="eastAsia"/>
          <w:b/>
          <w:color w:val="FF0000"/>
          <w:spacing w:val="30"/>
          <w:szCs w:val="24"/>
        </w:rPr>
        <w:t>、</w:t>
      </w:r>
      <w:r w:rsidR="00F729C1" w:rsidRPr="000C2BF7">
        <w:rPr>
          <w:rFonts w:ascii="標楷體" w:eastAsia="標楷體" w:hAnsi="標楷體" w:hint="eastAsia"/>
          <w:b/>
          <w:color w:val="FF0000"/>
          <w:spacing w:val="30"/>
          <w:szCs w:val="24"/>
        </w:rPr>
        <w:t>訂契約時</w:t>
      </w:r>
      <w:r w:rsidR="00795CFA" w:rsidRPr="000C2BF7">
        <w:rPr>
          <w:rFonts w:ascii="標楷體" w:eastAsia="標楷體" w:hAnsi="標楷體" w:hint="eastAsia"/>
          <w:b/>
          <w:color w:val="FF0000"/>
          <w:spacing w:val="30"/>
          <w:szCs w:val="24"/>
        </w:rPr>
        <w:t>才需填寫</w:t>
      </w:r>
      <w:r w:rsidRPr="000C2BF7">
        <w:rPr>
          <w:rFonts w:ascii="標楷體" w:eastAsia="標楷體" w:hAnsi="標楷體" w:hint="eastAsia"/>
          <w:b/>
          <w:color w:val="FF0000"/>
          <w:spacing w:val="30"/>
          <w:szCs w:val="24"/>
        </w:rPr>
        <w:t>)</w:t>
      </w:r>
    </w:p>
    <w:p w14:paraId="35F18DEC" w14:textId="010F85E6" w:rsidR="00683D5C" w:rsidRPr="00142304" w:rsidRDefault="00683D5C" w:rsidP="00683D5C">
      <w:pPr>
        <w:rPr>
          <w:rFonts w:ascii="標楷體" w:eastAsia="標楷體" w:hAnsi="標楷體"/>
          <w:b/>
          <w:sz w:val="32"/>
          <w:szCs w:val="32"/>
        </w:rPr>
      </w:pPr>
      <w:r w:rsidRPr="00743C3F">
        <w:rPr>
          <w:rFonts w:ascii="標楷體" w:eastAsia="標楷體" w:hAnsi="標楷體" w:hint="eastAsia"/>
          <w:sz w:val="32"/>
        </w:rPr>
        <w:t xml:space="preserve">    茲就</w:t>
      </w:r>
      <w:r w:rsidR="00CF7A5F" w:rsidRPr="00743C3F">
        <w:rPr>
          <w:rFonts w:ascii="標楷體" w:eastAsia="標楷體" w:hAnsi="標楷體" w:hint="eastAsia"/>
          <w:sz w:val="32"/>
        </w:rPr>
        <w:t>國</w:t>
      </w:r>
      <w:r w:rsidR="00CF7A5F" w:rsidRPr="00743C3F">
        <w:rPr>
          <w:rFonts w:ascii="標楷體" w:eastAsia="標楷體" w:hAnsi="標楷體" w:hint="eastAsia"/>
          <w:sz w:val="32"/>
          <w:szCs w:val="32"/>
        </w:rPr>
        <w:t>家發展</w:t>
      </w:r>
      <w:r w:rsidRPr="00743C3F">
        <w:rPr>
          <w:rFonts w:ascii="標楷體" w:eastAsia="標楷體" w:hAnsi="標楷體" w:hint="eastAsia"/>
          <w:sz w:val="32"/>
          <w:szCs w:val="32"/>
        </w:rPr>
        <w:t>委員會委託</w:t>
      </w:r>
      <w:r w:rsidRPr="00743C3F">
        <w:rPr>
          <w:rFonts w:ascii="標楷體" w:eastAsia="標楷體" w:hAnsi="標楷體" w:hint="eastAsia"/>
          <w:sz w:val="32"/>
          <w:szCs w:val="32"/>
          <w:u w:val="single"/>
        </w:rPr>
        <w:t xml:space="preserve">        </w:t>
      </w:r>
      <w:r w:rsidRPr="00743C3F">
        <w:rPr>
          <w:rFonts w:ascii="標楷體" w:eastAsia="標楷體" w:hAnsi="標楷體" w:hint="eastAsia"/>
          <w:sz w:val="32"/>
          <w:szCs w:val="32"/>
        </w:rPr>
        <w:t>進行之</w:t>
      </w:r>
      <w:r w:rsidR="00E441F0" w:rsidRPr="000F16A3">
        <w:rPr>
          <w:rFonts w:ascii="標楷體" w:eastAsia="標楷體" w:hAnsi="標楷體" w:hint="eastAsia"/>
          <w:b/>
          <w:sz w:val="32"/>
          <w:szCs w:val="32"/>
        </w:rPr>
        <w:t>「</w:t>
      </w:r>
      <w:r w:rsidR="00A3482C" w:rsidRPr="00A3482C">
        <w:rPr>
          <w:rFonts w:ascii="標楷體" w:eastAsia="標楷體" w:hAnsi="標楷體" w:hint="eastAsia"/>
          <w:b/>
          <w:sz w:val="32"/>
          <w:szCs w:val="32"/>
        </w:rPr>
        <w:t>推動企業投入地方創生事業</w:t>
      </w:r>
      <w:r w:rsidR="00E441F0" w:rsidRPr="000F16A3">
        <w:rPr>
          <w:rFonts w:ascii="標楷體" w:eastAsia="標楷體" w:hAnsi="標楷體" w:hint="eastAsia"/>
          <w:b/>
          <w:sz w:val="32"/>
          <w:szCs w:val="32"/>
        </w:rPr>
        <w:t>」委託辦理</w:t>
      </w:r>
      <w:r w:rsidR="00142304">
        <w:rPr>
          <w:rFonts w:ascii="標楷體" w:eastAsia="標楷體" w:hAnsi="標楷體" w:hint="eastAsia"/>
          <w:b/>
          <w:sz w:val="32"/>
          <w:szCs w:val="32"/>
        </w:rPr>
        <w:t>計畫</w:t>
      </w:r>
      <w:r w:rsidR="00E441F0" w:rsidRPr="000F16A3">
        <w:rPr>
          <w:rFonts w:ascii="標楷體" w:eastAsia="標楷體" w:hAnsi="標楷體" w:hint="eastAsia"/>
          <w:b/>
          <w:sz w:val="32"/>
          <w:szCs w:val="32"/>
        </w:rPr>
        <w:t>案</w:t>
      </w:r>
      <w:r w:rsidR="004250A6" w:rsidRPr="000F16A3">
        <w:rPr>
          <w:rFonts w:ascii="標楷體" w:eastAsia="標楷體" w:hAnsi="標楷體" w:hint="eastAsia"/>
          <w:b/>
          <w:sz w:val="32"/>
          <w:szCs w:val="32"/>
        </w:rPr>
        <w:t>〈</w:t>
      </w:r>
      <w:r w:rsidR="004250A6" w:rsidRPr="00743C3F">
        <w:rPr>
          <w:rFonts w:ascii="標楷體" w:eastAsia="標楷體" w:hAnsi="標楷體" w:hint="eastAsia"/>
          <w:b/>
          <w:sz w:val="32"/>
          <w:szCs w:val="32"/>
        </w:rPr>
        <w:t>案號：</w:t>
      </w:r>
      <w:r w:rsidR="004177AC" w:rsidRPr="004177AC">
        <w:rPr>
          <w:rFonts w:ascii="標楷體" w:eastAsia="標楷體" w:hAnsi="標楷體"/>
          <w:b/>
          <w:sz w:val="32"/>
          <w:szCs w:val="32"/>
        </w:rPr>
        <w:t>ndc11</w:t>
      </w:r>
      <w:r w:rsidR="00A3482C">
        <w:rPr>
          <w:rFonts w:ascii="標楷體" w:eastAsia="標楷體" w:hAnsi="標楷體"/>
          <w:b/>
          <w:sz w:val="32"/>
          <w:szCs w:val="32"/>
        </w:rPr>
        <w:t>1</w:t>
      </w:r>
      <w:r w:rsidR="004177AC" w:rsidRPr="004177AC">
        <w:rPr>
          <w:rFonts w:ascii="標楷體" w:eastAsia="標楷體" w:hAnsi="標楷體" w:hint="eastAsia"/>
          <w:b/>
          <w:sz w:val="32"/>
          <w:szCs w:val="32"/>
        </w:rPr>
        <w:t>0</w:t>
      </w:r>
      <w:r w:rsidR="00A3482C">
        <w:rPr>
          <w:rFonts w:ascii="標楷體" w:eastAsia="標楷體" w:hAnsi="標楷體"/>
          <w:b/>
          <w:sz w:val="32"/>
          <w:szCs w:val="32"/>
        </w:rPr>
        <w:t>29</w:t>
      </w:r>
      <w:r w:rsidR="004250A6" w:rsidRPr="004177AC">
        <w:rPr>
          <w:rFonts w:ascii="標楷體" w:eastAsia="標楷體" w:hAnsi="標楷體" w:hint="eastAsia"/>
          <w:b/>
          <w:sz w:val="32"/>
          <w:szCs w:val="32"/>
        </w:rPr>
        <w:t>〉</w:t>
      </w:r>
      <w:r w:rsidRPr="004177AC">
        <w:rPr>
          <w:rFonts w:ascii="標楷體" w:eastAsia="標楷體" w:hAnsi="標楷體" w:hint="eastAsia"/>
          <w:b/>
          <w:sz w:val="32"/>
          <w:szCs w:val="32"/>
        </w:rPr>
        <w:t>，</w:t>
      </w:r>
      <w:r w:rsidRPr="00743C3F">
        <w:rPr>
          <w:rFonts w:ascii="標楷體" w:eastAsia="標楷體" w:hAnsi="標楷體" w:hint="eastAsia"/>
          <w:sz w:val="32"/>
          <w:szCs w:val="32"/>
        </w:rPr>
        <w:t>同意遵守雙方所訂定委託辦理計畫契約書中，</w:t>
      </w:r>
      <w:r w:rsidR="001469D2" w:rsidRPr="00743C3F">
        <w:rPr>
          <w:rFonts w:ascii="標楷體" w:eastAsia="標楷體" w:hAnsi="標楷體" w:hint="eastAsia"/>
          <w:sz w:val="32"/>
          <w:szCs w:val="32"/>
        </w:rPr>
        <w:t>對於</w:t>
      </w:r>
      <w:r w:rsidRPr="00743C3F">
        <w:rPr>
          <w:rFonts w:ascii="標楷體" w:eastAsia="標楷體" w:hAnsi="標楷體" w:hint="eastAsia"/>
          <w:sz w:val="32"/>
          <w:szCs w:val="32"/>
        </w:rPr>
        <w:t>「本委託／委辦契約之內容</w:t>
      </w:r>
      <w:r w:rsidR="00822157" w:rsidRPr="00743C3F">
        <w:rPr>
          <w:rFonts w:ascii="標楷體" w:eastAsia="標楷體" w:hAnsi="標楷體" w:hint="eastAsia"/>
          <w:sz w:val="32"/>
          <w:szCs w:val="32"/>
        </w:rPr>
        <w:t>及委託機關</w:t>
      </w:r>
      <w:r w:rsidR="001469D2" w:rsidRPr="00743C3F">
        <w:rPr>
          <w:rFonts w:ascii="標楷體" w:eastAsia="標楷體" w:hAnsi="標楷體" w:hint="eastAsia"/>
          <w:sz w:val="32"/>
          <w:szCs w:val="32"/>
        </w:rPr>
        <w:t>之</w:t>
      </w:r>
      <w:r w:rsidR="00822157" w:rsidRPr="00743C3F">
        <w:rPr>
          <w:rFonts w:ascii="標楷體" w:eastAsia="標楷體" w:hAnsi="標楷體" w:hint="eastAsia"/>
          <w:sz w:val="32"/>
          <w:szCs w:val="32"/>
        </w:rPr>
        <w:t>業務機密</w:t>
      </w:r>
      <w:r w:rsidR="00822157" w:rsidRPr="00743C3F">
        <w:rPr>
          <w:rFonts w:ascii="標楷體" w:eastAsia="標楷體" w:hAnsi="標楷體" w:hint="eastAsia"/>
          <w:sz w:val="32"/>
        </w:rPr>
        <w:t>應負保密義務</w:t>
      </w:r>
      <w:r w:rsidRPr="00743C3F">
        <w:rPr>
          <w:rFonts w:ascii="標楷體" w:eastAsia="標楷體" w:hAnsi="標楷體" w:hint="eastAsia"/>
          <w:sz w:val="32"/>
        </w:rPr>
        <w:t>」之約定。</w:t>
      </w:r>
    </w:p>
    <w:p w14:paraId="0EDE6EDA" w14:textId="77777777" w:rsidR="00925AD0" w:rsidRDefault="00683D5C" w:rsidP="00925AD0">
      <w:pPr>
        <w:spacing w:before="120" w:line="300" w:lineRule="auto"/>
        <w:rPr>
          <w:rFonts w:ascii="標楷體" w:eastAsia="標楷體" w:hAnsi="標楷體"/>
          <w:sz w:val="32"/>
        </w:rPr>
      </w:pPr>
      <w:r w:rsidRPr="00743C3F">
        <w:rPr>
          <w:rFonts w:ascii="標楷體" w:eastAsia="標楷體" w:hAnsi="標楷體" w:hint="eastAsia"/>
          <w:sz w:val="32"/>
        </w:rPr>
        <w:t xml:space="preserve">  立同意書人：</w:t>
      </w:r>
    </w:p>
    <w:tbl>
      <w:tblPr>
        <w:tblW w:w="76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3"/>
        <w:gridCol w:w="2388"/>
        <w:gridCol w:w="2857"/>
      </w:tblGrid>
      <w:tr w:rsidR="00925AD0" w:rsidRPr="00743C3F" w14:paraId="4EA60239" w14:textId="77777777" w:rsidTr="00653053">
        <w:trPr>
          <w:jc w:val="center"/>
        </w:trPr>
        <w:tc>
          <w:tcPr>
            <w:tcW w:w="2373" w:type="dxa"/>
          </w:tcPr>
          <w:p w14:paraId="064F6C0D" w14:textId="77777777" w:rsidR="00925AD0" w:rsidRPr="00743C3F" w:rsidRDefault="00925AD0" w:rsidP="00653053">
            <w:pPr>
              <w:spacing w:before="120" w:line="300" w:lineRule="auto"/>
              <w:jc w:val="center"/>
              <w:rPr>
                <w:rFonts w:ascii="標楷體" w:eastAsia="標楷體" w:hAnsi="標楷體"/>
                <w:sz w:val="28"/>
              </w:rPr>
            </w:pPr>
            <w:r w:rsidRPr="00743C3F">
              <w:rPr>
                <w:rFonts w:ascii="標楷體" w:eastAsia="標楷體" w:hAnsi="標楷體" w:hint="eastAsia"/>
                <w:sz w:val="28"/>
              </w:rPr>
              <w:t>姓    名</w:t>
            </w:r>
          </w:p>
        </w:tc>
        <w:tc>
          <w:tcPr>
            <w:tcW w:w="2388" w:type="dxa"/>
          </w:tcPr>
          <w:p w14:paraId="2FF0F3CF" w14:textId="77777777" w:rsidR="00925AD0" w:rsidRPr="00743C3F" w:rsidRDefault="00925AD0" w:rsidP="00653053">
            <w:pPr>
              <w:spacing w:before="120" w:line="300" w:lineRule="auto"/>
              <w:jc w:val="center"/>
              <w:rPr>
                <w:rFonts w:ascii="標楷體" w:eastAsia="標楷體" w:hAnsi="標楷體"/>
                <w:sz w:val="28"/>
              </w:rPr>
            </w:pPr>
            <w:r w:rsidRPr="00743C3F">
              <w:rPr>
                <w:rFonts w:ascii="標楷體" w:eastAsia="標楷體" w:hAnsi="標楷體" w:hint="eastAsia"/>
                <w:sz w:val="28"/>
              </w:rPr>
              <w:t>出生年月</w:t>
            </w:r>
          </w:p>
        </w:tc>
        <w:tc>
          <w:tcPr>
            <w:tcW w:w="2857" w:type="dxa"/>
          </w:tcPr>
          <w:p w14:paraId="49C611CF" w14:textId="77777777" w:rsidR="00925AD0" w:rsidRPr="00743C3F" w:rsidRDefault="00925AD0" w:rsidP="00653053">
            <w:pPr>
              <w:spacing w:before="120" w:line="300" w:lineRule="auto"/>
              <w:jc w:val="center"/>
              <w:rPr>
                <w:rFonts w:ascii="標楷體" w:eastAsia="標楷體" w:hAnsi="標楷體"/>
                <w:sz w:val="28"/>
              </w:rPr>
            </w:pPr>
            <w:r w:rsidRPr="00743C3F">
              <w:rPr>
                <w:rFonts w:ascii="標楷體" w:eastAsia="標楷體" w:hAnsi="標楷體" w:hint="eastAsia"/>
                <w:sz w:val="28"/>
              </w:rPr>
              <w:t>簽    章</w:t>
            </w:r>
          </w:p>
        </w:tc>
      </w:tr>
      <w:tr w:rsidR="00925AD0" w:rsidRPr="00743C3F" w14:paraId="4A671564" w14:textId="77777777" w:rsidTr="00653053">
        <w:trPr>
          <w:jc w:val="center"/>
        </w:trPr>
        <w:tc>
          <w:tcPr>
            <w:tcW w:w="2373" w:type="dxa"/>
          </w:tcPr>
          <w:p w14:paraId="51B01E3F" w14:textId="77777777" w:rsidR="00925AD0" w:rsidRPr="00743C3F" w:rsidRDefault="00925AD0" w:rsidP="00653053">
            <w:pPr>
              <w:jc w:val="center"/>
              <w:rPr>
                <w:rFonts w:ascii="標楷體" w:eastAsia="標楷體" w:hAnsi="標楷體"/>
              </w:rPr>
            </w:pPr>
          </w:p>
          <w:p w14:paraId="6C85330C" w14:textId="77777777" w:rsidR="00925AD0" w:rsidRPr="00743C3F" w:rsidRDefault="00925AD0" w:rsidP="00653053">
            <w:pPr>
              <w:jc w:val="center"/>
              <w:rPr>
                <w:rFonts w:ascii="標楷體" w:eastAsia="標楷體" w:hAnsi="標楷體"/>
              </w:rPr>
            </w:pPr>
          </w:p>
        </w:tc>
        <w:tc>
          <w:tcPr>
            <w:tcW w:w="2388" w:type="dxa"/>
          </w:tcPr>
          <w:p w14:paraId="4D043D3C" w14:textId="77777777" w:rsidR="00925AD0" w:rsidRPr="00743C3F" w:rsidRDefault="00925AD0" w:rsidP="00653053">
            <w:pPr>
              <w:jc w:val="center"/>
              <w:rPr>
                <w:rFonts w:ascii="標楷體" w:eastAsia="標楷體" w:hAnsi="標楷體"/>
              </w:rPr>
            </w:pPr>
          </w:p>
        </w:tc>
        <w:tc>
          <w:tcPr>
            <w:tcW w:w="2857" w:type="dxa"/>
          </w:tcPr>
          <w:p w14:paraId="36ADF399" w14:textId="77777777" w:rsidR="00925AD0" w:rsidRPr="00743C3F" w:rsidRDefault="00925AD0" w:rsidP="00653053">
            <w:pPr>
              <w:jc w:val="center"/>
              <w:rPr>
                <w:rFonts w:ascii="標楷體" w:eastAsia="標楷體" w:hAnsi="標楷體"/>
              </w:rPr>
            </w:pPr>
          </w:p>
        </w:tc>
      </w:tr>
      <w:tr w:rsidR="00925AD0" w:rsidRPr="00743C3F" w14:paraId="5076C138" w14:textId="77777777" w:rsidTr="00653053">
        <w:trPr>
          <w:jc w:val="center"/>
        </w:trPr>
        <w:tc>
          <w:tcPr>
            <w:tcW w:w="2373" w:type="dxa"/>
          </w:tcPr>
          <w:p w14:paraId="6FAC6AE0" w14:textId="77777777" w:rsidR="00925AD0" w:rsidRPr="00743C3F" w:rsidRDefault="00925AD0" w:rsidP="00653053">
            <w:pPr>
              <w:jc w:val="center"/>
              <w:rPr>
                <w:rFonts w:ascii="標楷體" w:eastAsia="標楷體" w:hAnsi="標楷體"/>
              </w:rPr>
            </w:pPr>
          </w:p>
          <w:p w14:paraId="448D1381" w14:textId="77777777" w:rsidR="00925AD0" w:rsidRPr="00743C3F" w:rsidRDefault="00925AD0" w:rsidP="00653053">
            <w:pPr>
              <w:jc w:val="center"/>
              <w:rPr>
                <w:rFonts w:ascii="標楷體" w:eastAsia="標楷體" w:hAnsi="標楷體"/>
              </w:rPr>
            </w:pPr>
          </w:p>
        </w:tc>
        <w:tc>
          <w:tcPr>
            <w:tcW w:w="2388" w:type="dxa"/>
          </w:tcPr>
          <w:p w14:paraId="733206B7" w14:textId="77777777" w:rsidR="00925AD0" w:rsidRPr="00743C3F" w:rsidRDefault="00925AD0" w:rsidP="00653053">
            <w:pPr>
              <w:jc w:val="center"/>
              <w:rPr>
                <w:rFonts w:ascii="標楷體" w:eastAsia="標楷體" w:hAnsi="標楷體"/>
              </w:rPr>
            </w:pPr>
          </w:p>
        </w:tc>
        <w:tc>
          <w:tcPr>
            <w:tcW w:w="2857" w:type="dxa"/>
          </w:tcPr>
          <w:p w14:paraId="613885ED" w14:textId="77777777" w:rsidR="00925AD0" w:rsidRPr="00743C3F" w:rsidRDefault="00925AD0" w:rsidP="00653053">
            <w:pPr>
              <w:jc w:val="center"/>
              <w:rPr>
                <w:rFonts w:ascii="標楷體" w:eastAsia="標楷體" w:hAnsi="標楷體"/>
              </w:rPr>
            </w:pPr>
          </w:p>
        </w:tc>
      </w:tr>
      <w:tr w:rsidR="00925AD0" w:rsidRPr="00743C3F" w14:paraId="4A953820" w14:textId="77777777" w:rsidTr="00653053">
        <w:trPr>
          <w:jc w:val="center"/>
        </w:trPr>
        <w:tc>
          <w:tcPr>
            <w:tcW w:w="2373" w:type="dxa"/>
          </w:tcPr>
          <w:p w14:paraId="76DF5F4D" w14:textId="77777777" w:rsidR="00925AD0" w:rsidRPr="00743C3F" w:rsidRDefault="00925AD0" w:rsidP="00653053">
            <w:pPr>
              <w:jc w:val="center"/>
              <w:rPr>
                <w:rFonts w:ascii="標楷體" w:eastAsia="標楷體" w:hAnsi="標楷體"/>
              </w:rPr>
            </w:pPr>
          </w:p>
          <w:p w14:paraId="725804A1" w14:textId="77777777" w:rsidR="00925AD0" w:rsidRPr="00743C3F" w:rsidRDefault="00925AD0" w:rsidP="00653053">
            <w:pPr>
              <w:jc w:val="center"/>
              <w:rPr>
                <w:rFonts w:ascii="標楷體" w:eastAsia="標楷體" w:hAnsi="標楷體"/>
              </w:rPr>
            </w:pPr>
          </w:p>
        </w:tc>
        <w:tc>
          <w:tcPr>
            <w:tcW w:w="2388" w:type="dxa"/>
          </w:tcPr>
          <w:p w14:paraId="35B697D7" w14:textId="77777777" w:rsidR="00925AD0" w:rsidRPr="00743C3F" w:rsidRDefault="00925AD0" w:rsidP="00653053">
            <w:pPr>
              <w:jc w:val="center"/>
              <w:rPr>
                <w:rFonts w:ascii="標楷體" w:eastAsia="標楷體" w:hAnsi="標楷體"/>
              </w:rPr>
            </w:pPr>
          </w:p>
        </w:tc>
        <w:tc>
          <w:tcPr>
            <w:tcW w:w="2857" w:type="dxa"/>
          </w:tcPr>
          <w:p w14:paraId="38EBD69E" w14:textId="77777777" w:rsidR="00925AD0" w:rsidRPr="00743C3F" w:rsidRDefault="00925AD0" w:rsidP="00653053">
            <w:pPr>
              <w:jc w:val="center"/>
              <w:rPr>
                <w:rFonts w:ascii="標楷體" w:eastAsia="標楷體" w:hAnsi="標楷體"/>
              </w:rPr>
            </w:pPr>
          </w:p>
        </w:tc>
      </w:tr>
      <w:tr w:rsidR="00925AD0" w:rsidRPr="00743C3F" w14:paraId="16F41DDA" w14:textId="77777777" w:rsidTr="00653053">
        <w:trPr>
          <w:jc w:val="center"/>
        </w:trPr>
        <w:tc>
          <w:tcPr>
            <w:tcW w:w="2373" w:type="dxa"/>
          </w:tcPr>
          <w:p w14:paraId="5996FD76" w14:textId="77777777" w:rsidR="00925AD0" w:rsidRPr="00743C3F" w:rsidRDefault="00925AD0" w:rsidP="00653053">
            <w:pPr>
              <w:jc w:val="center"/>
              <w:rPr>
                <w:rFonts w:ascii="標楷體" w:eastAsia="標楷體" w:hAnsi="標楷體"/>
              </w:rPr>
            </w:pPr>
          </w:p>
          <w:p w14:paraId="10868FE8" w14:textId="77777777" w:rsidR="00925AD0" w:rsidRPr="00743C3F" w:rsidRDefault="00925AD0" w:rsidP="00653053">
            <w:pPr>
              <w:jc w:val="center"/>
              <w:rPr>
                <w:rFonts w:ascii="標楷體" w:eastAsia="標楷體" w:hAnsi="標楷體"/>
              </w:rPr>
            </w:pPr>
          </w:p>
        </w:tc>
        <w:tc>
          <w:tcPr>
            <w:tcW w:w="2388" w:type="dxa"/>
          </w:tcPr>
          <w:p w14:paraId="154B6A4F" w14:textId="77777777" w:rsidR="00925AD0" w:rsidRPr="00743C3F" w:rsidRDefault="00925AD0" w:rsidP="00653053">
            <w:pPr>
              <w:jc w:val="center"/>
              <w:rPr>
                <w:rFonts w:ascii="標楷體" w:eastAsia="標楷體" w:hAnsi="標楷體"/>
              </w:rPr>
            </w:pPr>
          </w:p>
        </w:tc>
        <w:tc>
          <w:tcPr>
            <w:tcW w:w="2857" w:type="dxa"/>
          </w:tcPr>
          <w:p w14:paraId="093A26EE" w14:textId="77777777" w:rsidR="00925AD0" w:rsidRPr="00743C3F" w:rsidRDefault="00925AD0" w:rsidP="00653053">
            <w:pPr>
              <w:jc w:val="center"/>
              <w:rPr>
                <w:rFonts w:ascii="標楷體" w:eastAsia="標楷體" w:hAnsi="標楷體"/>
              </w:rPr>
            </w:pPr>
          </w:p>
        </w:tc>
      </w:tr>
      <w:tr w:rsidR="00925AD0" w:rsidRPr="00743C3F" w14:paraId="0FB3BFC9" w14:textId="77777777" w:rsidTr="00653053">
        <w:trPr>
          <w:jc w:val="center"/>
        </w:trPr>
        <w:tc>
          <w:tcPr>
            <w:tcW w:w="2373" w:type="dxa"/>
          </w:tcPr>
          <w:p w14:paraId="2E2A002D" w14:textId="77777777" w:rsidR="00925AD0" w:rsidRPr="00743C3F" w:rsidRDefault="00925AD0" w:rsidP="00653053">
            <w:pPr>
              <w:jc w:val="center"/>
              <w:rPr>
                <w:rFonts w:ascii="標楷體" w:eastAsia="標楷體" w:hAnsi="標楷體"/>
              </w:rPr>
            </w:pPr>
          </w:p>
          <w:p w14:paraId="1C5578DF" w14:textId="77777777" w:rsidR="00925AD0" w:rsidRPr="00743C3F" w:rsidRDefault="00925AD0" w:rsidP="00653053">
            <w:pPr>
              <w:jc w:val="center"/>
              <w:rPr>
                <w:rFonts w:ascii="標楷體" w:eastAsia="標楷體" w:hAnsi="標楷體"/>
              </w:rPr>
            </w:pPr>
          </w:p>
        </w:tc>
        <w:tc>
          <w:tcPr>
            <w:tcW w:w="2388" w:type="dxa"/>
          </w:tcPr>
          <w:p w14:paraId="160AB12C" w14:textId="77777777" w:rsidR="00925AD0" w:rsidRPr="00743C3F" w:rsidRDefault="00925AD0" w:rsidP="00653053">
            <w:pPr>
              <w:jc w:val="center"/>
              <w:rPr>
                <w:rFonts w:ascii="標楷體" w:eastAsia="標楷體" w:hAnsi="標楷體"/>
              </w:rPr>
            </w:pPr>
          </w:p>
        </w:tc>
        <w:tc>
          <w:tcPr>
            <w:tcW w:w="2857" w:type="dxa"/>
          </w:tcPr>
          <w:p w14:paraId="333B9444" w14:textId="77777777" w:rsidR="00925AD0" w:rsidRPr="00743C3F" w:rsidRDefault="00925AD0" w:rsidP="00653053">
            <w:pPr>
              <w:jc w:val="center"/>
              <w:rPr>
                <w:rFonts w:ascii="標楷體" w:eastAsia="標楷體" w:hAnsi="標楷體"/>
              </w:rPr>
            </w:pPr>
          </w:p>
        </w:tc>
      </w:tr>
      <w:tr w:rsidR="00925AD0" w:rsidRPr="00743C3F" w14:paraId="6948C31E" w14:textId="77777777" w:rsidTr="00653053">
        <w:trPr>
          <w:jc w:val="center"/>
        </w:trPr>
        <w:tc>
          <w:tcPr>
            <w:tcW w:w="2373" w:type="dxa"/>
          </w:tcPr>
          <w:p w14:paraId="7DD135A4" w14:textId="77777777" w:rsidR="00925AD0" w:rsidRPr="00743C3F" w:rsidRDefault="00925AD0" w:rsidP="00653053">
            <w:pPr>
              <w:jc w:val="center"/>
              <w:rPr>
                <w:rFonts w:ascii="標楷體" w:eastAsia="標楷體" w:hAnsi="標楷體"/>
              </w:rPr>
            </w:pPr>
          </w:p>
          <w:p w14:paraId="5E03DA8C" w14:textId="77777777" w:rsidR="00925AD0" w:rsidRPr="00743C3F" w:rsidRDefault="00925AD0" w:rsidP="00653053">
            <w:pPr>
              <w:jc w:val="center"/>
              <w:rPr>
                <w:rFonts w:ascii="標楷體" w:eastAsia="標楷體" w:hAnsi="標楷體"/>
              </w:rPr>
            </w:pPr>
          </w:p>
        </w:tc>
        <w:tc>
          <w:tcPr>
            <w:tcW w:w="2388" w:type="dxa"/>
          </w:tcPr>
          <w:p w14:paraId="54E4245E" w14:textId="77777777" w:rsidR="00925AD0" w:rsidRPr="00743C3F" w:rsidRDefault="00925AD0" w:rsidP="00653053">
            <w:pPr>
              <w:jc w:val="center"/>
              <w:rPr>
                <w:rFonts w:ascii="標楷體" w:eastAsia="標楷體" w:hAnsi="標楷體"/>
              </w:rPr>
            </w:pPr>
          </w:p>
        </w:tc>
        <w:tc>
          <w:tcPr>
            <w:tcW w:w="2857" w:type="dxa"/>
          </w:tcPr>
          <w:p w14:paraId="4F541F7C" w14:textId="77777777" w:rsidR="00925AD0" w:rsidRPr="00743C3F" w:rsidRDefault="00925AD0" w:rsidP="00653053">
            <w:pPr>
              <w:jc w:val="center"/>
              <w:rPr>
                <w:rFonts w:ascii="標楷體" w:eastAsia="標楷體" w:hAnsi="標楷體"/>
              </w:rPr>
            </w:pPr>
          </w:p>
        </w:tc>
      </w:tr>
      <w:tr w:rsidR="00925AD0" w:rsidRPr="00743C3F" w14:paraId="4F7574A3" w14:textId="77777777" w:rsidTr="00653053">
        <w:trPr>
          <w:jc w:val="center"/>
        </w:trPr>
        <w:tc>
          <w:tcPr>
            <w:tcW w:w="2373" w:type="dxa"/>
          </w:tcPr>
          <w:p w14:paraId="27724565" w14:textId="77777777" w:rsidR="00925AD0" w:rsidRPr="00743C3F" w:rsidRDefault="00925AD0" w:rsidP="00653053">
            <w:pPr>
              <w:jc w:val="center"/>
              <w:rPr>
                <w:rFonts w:ascii="標楷體" w:eastAsia="標楷體" w:hAnsi="標楷體"/>
              </w:rPr>
            </w:pPr>
          </w:p>
          <w:p w14:paraId="65DCF1F4" w14:textId="77777777" w:rsidR="00925AD0" w:rsidRPr="00743C3F" w:rsidRDefault="00925AD0" w:rsidP="00653053">
            <w:pPr>
              <w:jc w:val="center"/>
              <w:rPr>
                <w:rFonts w:ascii="標楷體" w:eastAsia="標楷體" w:hAnsi="標楷體"/>
              </w:rPr>
            </w:pPr>
          </w:p>
        </w:tc>
        <w:tc>
          <w:tcPr>
            <w:tcW w:w="2388" w:type="dxa"/>
          </w:tcPr>
          <w:p w14:paraId="683B1BAB" w14:textId="77777777" w:rsidR="00925AD0" w:rsidRPr="00743C3F" w:rsidRDefault="00925AD0" w:rsidP="00653053">
            <w:pPr>
              <w:jc w:val="center"/>
              <w:rPr>
                <w:rFonts w:ascii="標楷體" w:eastAsia="標楷體" w:hAnsi="標楷體"/>
              </w:rPr>
            </w:pPr>
          </w:p>
        </w:tc>
        <w:tc>
          <w:tcPr>
            <w:tcW w:w="2857" w:type="dxa"/>
          </w:tcPr>
          <w:p w14:paraId="3EA15CE4" w14:textId="77777777" w:rsidR="00925AD0" w:rsidRPr="00743C3F" w:rsidRDefault="00925AD0" w:rsidP="00653053">
            <w:pPr>
              <w:jc w:val="center"/>
              <w:rPr>
                <w:rFonts w:ascii="標楷體" w:eastAsia="標楷體" w:hAnsi="標楷體"/>
              </w:rPr>
            </w:pPr>
          </w:p>
        </w:tc>
      </w:tr>
      <w:tr w:rsidR="00925AD0" w:rsidRPr="00743C3F" w14:paraId="2838B15B" w14:textId="77777777" w:rsidTr="00653053">
        <w:trPr>
          <w:jc w:val="center"/>
        </w:trPr>
        <w:tc>
          <w:tcPr>
            <w:tcW w:w="2373" w:type="dxa"/>
          </w:tcPr>
          <w:p w14:paraId="68087AF0" w14:textId="77777777" w:rsidR="00925AD0" w:rsidRPr="00743C3F" w:rsidRDefault="00925AD0" w:rsidP="00653053">
            <w:pPr>
              <w:jc w:val="center"/>
              <w:rPr>
                <w:rFonts w:ascii="標楷體" w:eastAsia="標楷體" w:hAnsi="標楷體"/>
              </w:rPr>
            </w:pPr>
          </w:p>
          <w:p w14:paraId="28612E58" w14:textId="77777777" w:rsidR="00925AD0" w:rsidRPr="00743C3F" w:rsidRDefault="00925AD0" w:rsidP="00653053">
            <w:pPr>
              <w:jc w:val="center"/>
              <w:rPr>
                <w:rFonts w:ascii="標楷體" w:eastAsia="標楷體" w:hAnsi="標楷體"/>
              </w:rPr>
            </w:pPr>
          </w:p>
        </w:tc>
        <w:tc>
          <w:tcPr>
            <w:tcW w:w="2388" w:type="dxa"/>
          </w:tcPr>
          <w:p w14:paraId="333BA1B0" w14:textId="77777777" w:rsidR="00925AD0" w:rsidRPr="00743C3F" w:rsidRDefault="00925AD0" w:rsidP="00653053">
            <w:pPr>
              <w:jc w:val="center"/>
              <w:rPr>
                <w:rFonts w:ascii="標楷體" w:eastAsia="標楷體" w:hAnsi="標楷體"/>
              </w:rPr>
            </w:pPr>
          </w:p>
        </w:tc>
        <w:tc>
          <w:tcPr>
            <w:tcW w:w="2857" w:type="dxa"/>
          </w:tcPr>
          <w:p w14:paraId="11B6ADDD" w14:textId="77777777" w:rsidR="00925AD0" w:rsidRPr="00743C3F" w:rsidRDefault="00925AD0" w:rsidP="00653053">
            <w:pPr>
              <w:jc w:val="center"/>
              <w:rPr>
                <w:rFonts w:ascii="標楷體" w:eastAsia="標楷體" w:hAnsi="標楷體"/>
              </w:rPr>
            </w:pPr>
          </w:p>
        </w:tc>
      </w:tr>
    </w:tbl>
    <w:p w14:paraId="21F8C122" w14:textId="77777777" w:rsidR="00683D5C" w:rsidRPr="00743C3F" w:rsidRDefault="00925AD0" w:rsidP="00925AD0">
      <w:pPr>
        <w:spacing w:before="120" w:line="300" w:lineRule="auto"/>
        <w:rPr>
          <w:rFonts w:ascii="標楷體" w:eastAsia="標楷體" w:hAnsi="標楷體"/>
        </w:rPr>
      </w:pPr>
      <w:r w:rsidRPr="00743C3F">
        <w:rPr>
          <w:rFonts w:ascii="標楷體" w:eastAsia="標楷體" w:hAnsi="標楷體" w:hint="eastAsia"/>
        </w:rPr>
        <w:t xml:space="preserve"> </w:t>
      </w:r>
    </w:p>
    <w:p w14:paraId="5F15FD5B" w14:textId="77777777" w:rsidR="007C3F86" w:rsidRPr="00743C3F" w:rsidRDefault="00683D5C" w:rsidP="00081963">
      <w:pPr>
        <w:spacing w:line="300" w:lineRule="auto"/>
        <w:jc w:val="center"/>
        <w:rPr>
          <w:rFonts w:ascii="標楷體" w:eastAsia="標楷體" w:hAnsi="標楷體"/>
          <w:spacing w:val="30"/>
          <w:sz w:val="36"/>
          <w:szCs w:val="36"/>
        </w:rPr>
      </w:pPr>
      <w:r w:rsidRPr="00743C3F">
        <w:rPr>
          <w:rFonts w:ascii="標楷體" w:eastAsia="標楷體" w:hAnsi="標楷體" w:hint="eastAsia"/>
          <w:spacing w:val="30"/>
          <w:sz w:val="36"/>
          <w:szCs w:val="36"/>
        </w:rPr>
        <w:t xml:space="preserve"> 中華民國</w:t>
      </w:r>
      <w:r w:rsidR="00C43C13" w:rsidRPr="00743C3F">
        <w:rPr>
          <w:rFonts w:ascii="標楷體" w:eastAsia="標楷體" w:hAnsi="標楷體" w:hint="eastAsia"/>
          <w:spacing w:val="30"/>
          <w:sz w:val="36"/>
          <w:szCs w:val="36"/>
        </w:rPr>
        <w:t xml:space="preserve">   </w:t>
      </w:r>
      <w:r w:rsidRPr="00743C3F">
        <w:rPr>
          <w:rFonts w:ascii="標楷體" w:eastAsia="標楷體" w:hAnsi="標楷體" w:hint="eastAsia"/>
          <w:spacing w:val="30"/>
          <w:sz w:val="36"/>
          <w:szCs w:val="36"/>
        </w:rPr>
        <w:t xml:space="preserve">年 </w:t>
      </w:r>
      <w:r w:rsidR="003C038D" w:rsidRPr="00743C3F">
        <w:rPr>
          <w:rFonts w:ascii="標楷體" w:eastAsia="標楷體" w:hAnsi="標楷體" w:hint="eastAsia"/>
          <w:spacing w:val="30"/>
          <w:sz w:val="36"/>
          <w:szCs w:val="36"/>
        </w:rPr>
        <w:t xml:space="preserve"> </w:t>
      </w:r>
      <w:r w:rsidR="00C43C13" w:rsidRPr="00743C3F">
        <w:rPr>
          <w:rFonts w:ascii="標楷體" w:eastAsia="標楷體" w:hAnsi="標楷體" w:hint="eastAsia"/>
          <w:spacing w:val="30"/>
          <w:sz w:val="36"/>
          <w:szCs w:val="36"/>
        </w:rPr>
        <w:t xml:space="preserve"> </w:t>
      </w:r>
      <w:r w:rsidRPr="00743C3F">
        <w:rPr>
          <w:rFonts w:ascii="標楷體" w:eastAsia="標楷體" w:hAnsi="標楷體" w:hint="eastAsia"/>
          <w:spacing w:val="30"/>
          <w:sz w:val="36"/>
          <w:szCs w:val="36"/>
        </w:rPr>
        <w:t xml:space="preserve">月 </w:t>
      </w:r>
      <w:r w:rsidR="003C038D" w:rsidRPr="00743C3F">
        <w:rPr>
          <w:rFonts w:ascii="標楷體" w:eastAsia="標楷體" w:hAnsi="標楷體" w:hint="eastAsia"/>
          <w:spacing w:val="30"/>
          <w:sz w:val="36"/>
          <w:szCs w:val="36"/>
        </w:rPr>
        <w:t xml:space="preserve"> </w:t>
      </w:r>
      <w:r w:rsidR="00C43C13" w:rsidRPr="00743C3F">
        <w:rPr>
          <w:rFonts w:ascii="標楷體" w:eastAsia="標楷體" w:hAnsi="標楷體" w:hint="eastAsia"/>
          <w:spacing w:val="30"/>
          <w:sz w:val="36"/>
          <w:szCs w:val="36"/>
        </w:rPr>
        <w:t xml:space="preserve"> </w:t>
      </w:r>
      <w:r w:rsidRPr="00743C3F">
        <w:rPr>
          <w:rFonts w:ascii="標楷體" w:eastAsia="標楷體" w:hAnsi="標楷體" w:hint="eastAsia"/>
          <w:spacing w:val="30"/>
          <w:sz w:val="36"/>
          <w:szCs w:val="36"/>
        </w:rPr>
        <w:t>日</w:t>
      </w:r>
    </w:p>
    <w:p w14:paraId="69A57B40" w14:textId="77777777" w:rsidR="007C3F86" w:rsidRPr="00743C3F" w:rsidRDefault="007C3F86" w:rsidP="007D5AB0">
      <w:pPr>
        <w:widowControl/>
        <w:kinsoku w:val="0"/>
        <w:adjustRightInd/>
        <w:spacing w:after="80" w:line="360" w:lineRule="exact"/>
        <w:ind w:left="1296"/>
        <w:jc w:val="both"/>
        <w:textDirection w:val="lrTbV"/>
        <w:textAlignment w:val="auto"/>
        <w:rPr>
          <w:rFonts w:ascii="標楷體" w:eastAsia="標楷體" w:hAnsi="標楷體"/>
          <w:b/>
          <w:spacing w:val="20"/>
          <w:kern w:val="0"/>
          <w:sz w:val="28"/>
        </w:rPr>
      </w:pPr>
      <w:r w:rsidRPr="00743C3F">
        <w:rPr>
          <w:rFonts w:ascii="標楷體" w:eastAsia="標楷體" w:hAnsi="標楷體"/>
          <w:spacing w:val="30"/>
          <w:sz w:val="36"/>
          <w:szCs w:val="36"/>
        </w:rPr>
        <w:br w:type="page"/>
      </w:r>
      <w:r w:rsidR="007D5AB0" w:rsidRPr="00743C3F">
        <w:rPr>
          <w:rFonts w:ascii="標楷體" w:eastAsia="標楷體" w:hAnsi="標楷體"/>
          <w:b/>
          <w:spacing w:val="20"/>
          <w:kern w:val="0"/>
          <w:sz w:val="28"/>
        </w:rPr>
        <w:lastRenderedPageBreak/>
        <w:t xml:space="preserve"> </w:t>
      </w:r>
    </w:p>
    <w:p w14:paraId="0C76355F" w14:textId="5D346F59" w:rsidR="007C3F86" w:rsidRDefault="00CF7A5F" w:rsidP="007C3F86">
      <w:pPr>
        <w:adjustRightInd/>
        <w:spacing w:after="120"/>
        <w:jc w:val="center"/>
        <w:textAlignment w:val="auto"/>
        <w:rPr>
          <w:rFonts w:ascii="標楷體" w:eastAsia="標楷體" w:hAnsi="標楷體"/>
          <w:b/>
          <w:spacing w:val="20"/>
          <w:sz w:val="40"/>
        </w:rPr>
      </w:pPr>
      <w:r w:rsidRPr="00743C3F">
        <w:rPr>
          <w:rFonts w:ascii="標楷體" w:eastAsia="標楷體" w:hAnsi="標楷體" w:hint="eastAsia"/>
          <w:b/>
          <w:spacing w:val="20"/>
          <w:sz w:val="40"/>
        </w:rPr>
        <w:t>國家發展</w:t>
      </w:r>
      <w:r w:rsidR="007C3F86" w:rsidRPr="00743C3F">
        <w:rPr>
          <w:rFonts w:ascii="標楷體" w:eastAsia="標楷體" w:hAnsi="標楷體" w:hint="eastAsia"/>
          <w:b/>
          <w:spacing w:val="20"/>
          <w:sz w:val="40"/>
        </w:rPr>
        <w:t>委員會</w:t>
      </w:r>
      <w:r w:rsidR="00E441F0">
        <w:rPr>
          <w:rFonts w:ascii="標楷體" w:eastAsia="標楷體" w:hAnsi="標楷體" w:hint="eastAsia"/>
          <w:b/>
          <w:spacing w:val="20"/>
          <w:sz w:val="40"/>
        </w:rPr>
        <w:t>1</w:t>
      </w:r>
      <w:r w:rsidR="004177AC">
        <w:rPr>
          <w:rFonts w:ascii="標楷體" w:eastAsia="標楷體" w:hAnsi="標楷體" w:hint="eastAsia"/>
          <w:b/>
          <w:spacing w:val="20"/>
          <w:sz w:val="40"/>
        </w:rPr>
        <w:t>1</w:t>
      </w:r>
      <w:r w:rsidR="00A1770D">
        <w:rPr>
          <w:rFonts w:ascii="標楷體" w:eastAsia="標楷體" w:hAnsi="標楷體"/>
          <w:b/>
          <w:spacing w:val="20"/>
          <w:sz w:val="40"/>
        </w:rPr>
        <w:t>1</w:t>
      </w:r>
      <w:r w:rsidR="007C3F86" w:rsidRPr="00743C3F">
        <w:rPr>
          <w:rFonts w:ascii="標楷體" w:eastAsia="標楷體" w:hAnsi="標楷體" w:hint="eastAsia"/>
          <w:b/>
          <w:spacing w:val="20"/>
          <w:sz w:val="40"/>
        </w:rPr>
        <w:t>年度</w:t>
      </w:r>
    </w:p>
    <w:p w14:paraId="5856988E" w14:textId="39ACDBA0" w:rsidR="00A3482C" w:rsidRPr="00A3482C" w:rsidRDefault="00A3482C" w:rsidP="00A3482C">
      <w:pPr>
        <w:adjustRightInd/>
        <w:jc w:val="center"/>
        <w:textAlignment w:val="auto"/>
        <w:rPr>
          <w:rFonts w:ascii="標楷體" w:eastAsia="標楷體" w:hAnsi="標楷體"/>
          <w:b/>
          <w:sz w:val="36"/>
        </w:rPr>
      </w:pPr>
      <w:r w:rsidRPr="00A3482C">
        <w:rPr>
          <w:rFonts w:ascii="標楷體" w:eastAsia="標楷體" w:hAnsi="標楷體" w:hint="eastAsia"/>
          <w:b/>
          <w:sz w:val="36"/>
        </w:rPr>
        <w:t>「推動企業投入地方創生事業」委託辦理計畫案</w:t>
      </w:r>
      <w:r w:rsidRPr="00A3482C">
        <w:rPr>
          <w:rFonts w:ascii="標楷體" w:eastAsia="標楷體" w:hAnsi="標楷體"/>
          <w:b/>
          <w:sz w:val="36"/>
        </w:rPr>
        <w:br/>
      </w:r>
      <w:r w:rsidRPr="00A3482C">
        <w:rPr>
          <w:rFonts w:ascii="標楷體" w:eastAsia="標楷體" w:hAnsi="標楷體" w:hint="eastAsia"/>
          <w:b/>
          <w:sz w:val="36"/>
        </w:rPr>
        <w:t>〈案號：</w:t>
      </w:r>
      <w:r w:rsidRPr="00A3482C">
        <w:rPr>
          <w:rFonts w:ascii="標楷體" w:eastAsia="標楷體" w:hAnsi="標楷體"/>
          <w:b/>
          <w:sz w:val="36"/>
        </w:rPr>
        <w:t>ndc111</w:t>
      </w:r>
      <w:r w:rsidRPr="00A3482C">
        <w:rPr>
          <w:rFonts w:ascii="標楷體" w:eastAsia="標楷體" w:hAnsi="標楷體" w:hint="eastAsia"/>
          <w:b/>
          <w:sz w:val="36"/>
        </w:rPr>
        <w:t>0</w:t>
      </w:r>
      <w:r w:rsidRPr="00A3482C">
        <w:rPr>
          <w:rFonts w:ascii="標楷體" w:eastAsia="標楷體" w:hAnsi="標楷體"/>
          <w:b/>
          <w:sz w:val="36"/>
        </w:rPr>
        <w:t>29</w:t>
      </w:r>
      <w:r w:rsidRPr="00A3482C">
        <w:rPr>
          <w:rFonts w:ascii="標楷體" w:eastAsia="標楷體" w:hAnsi="標楷體" w:hint="eastAsia"/>
          <w:b/>
          <w:sz w:val="36"/>
        </w:rPr>
        <w:t>〉</w:t>
      </w:r>
    </w:p>
    <w:p w14:paraId="0E8B32E2" w14:textId="77777777" w:rsidR="007C3F86" w:rsidRPr="00743C3F" w:rsidRDefault="007C3F86" w:rsidP="007C3F86">
      <w:pPr>
        <w:adjustRightInd/>
        <w:spacing w:after="240" w:line="360" w:lineRule="auto"/>
        <w:jc w:val="center"/>
        <w:textAlignment w:val="auto"/>
        <w:rPr>
          <w:rFonts w:ascii="標楷體" w:eastAsia="標楷體" w:hAnsi="標楷體"/>
          <w:b/>
          <w:spacing w:val="20"/>
          <w:sz w:val="32"/>
        </w:rPr>
      </w:pPr>
      <w:r w:rsidRPr="00743C3F">
        <w:rPr>
          <w:rFonts w:ascii="標楷體" w:eastAsia="標楷體" w:hAnsi="標楷體" w:hint="eastAsia"/>
          <w:b/>
          <w:spacing w:val="20"/>
          <w:sz w:val="36"/>
        </w:rPr>
        <w:t>評選報價單</w:t>
      </w:r>
    </w:p>
    <w:p w14:paraId="6F0340E5" w14:textId="77777777" w:rsidR="00F9259D" w:rsidRPr="00743C3F" w:rsidRDefault="00F9259D" w:rsidP="00F9259D">
      <w:pPr>
        <w:adjustRightInd/>
        <w:spacing w:before="240" w:after="120"/>
        <w:ind w:firstLineChars="50" w:firstLine="160"/>
        <w:jc w:val="both"/>
        <w:textAlignment w:val="auto"/>
        <w:rPr>
          <w:rFonts w:ascii="標楷體" w:eastAsia="標楷體" w:hAnsi="標楷體"/>
          <w:sz w:val="32"/>
        </w:rPr>
      </w:pPr>
      <w:r w:rsidRPr="00743C3F">
        <w:rPr>
          <w:rFonts w:ascii="標楷體" w:eastAsia="標楷體" w:hAnsi="標楷體" w:hint="eastAsia"/>
          <w:sz w:val="32"/>
        </w:rPr>
        <w:t>投標廠商：</w:t>
      </w:r>
    </w:p>
    <w:p w14:paraId="6ADD8002" w14:textId="77777777" w:rsidR="00F9259D" w:rsidRPr="00743C3F" w:rsidRDefault="00F9259D" w:rsidP="00F9259D">
      <w:pPr>
        <w:adjustRightInd/>
        <w:spacing w:before="120" w:after="120"/>
        <w:ind w:firstLineChars="50" w:firstLine="160"/>
        <w:jc w:val="both"/>
        <w:textAlignment w:val="auto"/>
        <w:rPr>
          <w:rFonts w:ascii="標楷體" w:eastAsia="標楷體" w:hAnsi="標楷體"/>
          <w:sz w:val="28"/>
        </w:rPr>
      </w:pPr>
      <w:r w:rsidRPr="00743C3F">
        <w:rPr>
          <w:rFonts w:ascii="標楷體" w:eastAsia="標楷體" w:hAnsi="標楷體" w:hint="eastAsia"/>
          <w:sz w:val="32"/>
        </w:rPr>
        <w:t>本計畫主持人：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68"/>
        <w:gridCol w:w="4680"/>
      </w:tblGrid>
      <w:tr w:rsidR="00F9259D" w:rsidRPr="00743C3F" w14:paraId="0977954C" w14:textId="77777777" w:rsidTr="001539E6">
        <w:trPr>
          <w:jc w:val="center"/>
        </w:trPr>
        <w:tc>
          <w:tcPr>
            <w:tcW w:w="5068" w:type="dxa"/>
            <w:shd w:val="pct5" w:color="auto" w:fill="FFFFFF"/>
            <w:vAlign w:val="center"/>
          </w:tcPr>
          <w:p w14:paraId="4E84BF71" w14:textId="77777777" w:rsidR="00F9259D" w:rsidRPr="00743C3F" w:rsidRDefault="00F9259D" w:rsidP="001539E6">
            <w:pPr>
              <w:adjustRightInd/>
              <w:spacing w:before="240" w:after="240"/>
              <w:jc w:val="center"/>
              <w:textAlignment w:val="auto"/>
              <w:rPr>
                <w:rFonts w:ascii="標楷體" w:eastAsia="標楷體" w:hAnsi="標楷體"/>
                <w:b/>
                <w:spacing w:val="20"/>
                <w:sz w:val="32"/>
              </w:rPr>
            </w:pPr>
            <w:r w:rsidRPr="00743C3F">
              <w:rPr>
                <w:rFonts w:ascii="標楷體" w:eastAsia="標楷體" w:hAnsi="標楷體" w:hint="eastAsia"/>
                <w:b/>
                <w:spacing w:val="20"/>
                <w:sz w:val="32"/>
              </w:rPr>
              <w:t>費用項目</w:t>
            </w:r>
          </w:p>
        </w:tc>
        <w:tc>
          <w:tcPr>
            <w:tcW w:w="4680" w:type="dxa"/>
            <w:shd w:val="pct5" w:color="auto" w:fill="FFFFFF"/>
            <w:vAlign w:val="center"/>
          </w:tcPr>
          <w:p w14:paraId="55B12F7C" w14:textId="77777777" w:rsidR="00F9259D" w:rsidRPr="00743C3F" w:rsidRDefault="00F9259D" w:rsidP="001539E6">
            <w:pPr>
              <w:adjustRightInd/>
              <w:spacing w:before="240" w:after="240"/>
              <w:jc w:val="center"/>
              <w:textAlignment w:val="auto"/>
              <w:rPr>
                <w:rFonts w:ascii="標楷體" w:eastAsia="標楷體" w:hAnsi="標楷體"/>
                <w:b/>
                <w:spacing w:val="20"/>
                <w:sz w:val="32"/>
              </w:rPr>
            </w:pPr>
            <w:r w:rsidRPr="00743C3F">
              <w:rPr>
                <w:rFonts w:ascii="標楷體" w:eastAsia="標楷體" w:hAnsi="標楷體" w:hint="eastAsia"/>
                <w:b/>
                <w:spacing w:val="20"/>
                <w:sz w:val="32"/>
              </w:rPr>
              <w:t>金額</w:t>
            </w:r>
            <w:r w:rsidRPr="00743C3F">
              <w:rPr>
                <w:rFonts w:ascii="標楷體" w:eastAsia="標楷體" w:hAnsi="標楷體" w:hint="eastAsia"/>
                <w:b/>
                <w:sz w:val="32"/>
              </w:rPr>
              <w:t>（單位元）</w:t>
            </w:r>
          </w:p>
        </w:tc>
      </w:tr>
      <w:tr w:rsidR="00F9259D" w:rsidRPr="00743C3F" w14:paraId="6B4A418C" w14:textId="77777777" w:rsidTr="001539E6">
        <w:trPr>
          <w:trHeight w:val="1191"/>
          <w:jc w:val="center"/>
        </w:trPr>
        <w:tc>
          <w:tcPr>
            <w:tcW w:w="5068" w:type="dxa"/>
          </w:tcPr>
          <w:p w14:paraId="4BA731A4" w14:textId="77777777" w:rsidR="00F9259D" w:rsidRPr="00743C3F" w:rsidRDefault="00F9259D" w:rsidP="001539E6">
            <w:pPr>
              <w:adjustRightInd/>
              <w:spacing w:before="120" w:after="120"/>
              <w:jc w:val="center"/>
              <w:textAlignment w:val="auto"/>
              <w:rPr>
                <w:rFonts w:ascii="標楷體" w:eastAsia="標楷體" w:hAnsi="標楷體"/>
                <w:spacing w:val="20"/>
                <w:sz w:val="32"/>
              </w:rPr>
            </w:pPr>
            <w:r w:rsidRPr="00743C3F">
              <w:rPr>
                <w:rFonts w:ascii="標楷體" w:eastAsia="標楷體" w:hAnsi="標楷體" w:hint="eastAsia"/>
                <w:spacing w:val="20"/>
                <w:sz w:val="32"/>
              </w:rPr>
              <w:t>一、人事費(不得編列顧問費)</w:t>
            </w:r>
          </w:p>
        </w:tc>
        <w:tc>
          <w:tcPr>
            <w:tcW w:w="4680" w:type="dxa"/>
          </w:tcPr>
          <w:p w14:paraId="682840C9" w14:textId="77777777" w:rsidR="00F9259D" w:rsidRPr="00743C3F" w:rsidRDefault="00F9259D" w:rsidP="001539E6">
            <w:pPr>
              <w:adjustRightInd/>
              <w:spacing w:before="120" w:after="120"/>
              <w:jc w:val="center"/>
              <w:textAlignment w:val="auto"/>
              <w:rPr>
                <w:rFonts w:ascii="標楷體" w:eastAsia="標楷體" w:hAnsi="標楷體"/>
                <w:spacing w:val="20"/>
                <w:sz w:val="32"/>
              </w:rPr>
            </w:pPr>
          </w:p>
        </w:tc>
      </w:tr>
      <w:tr w:rsidR="00F9259D" w:rsidRPr="00743C3F" w14:paraId="16FA4F29" w14:textId="77777777" w:rsidTr="00F9259D">
        <w:trPr>
          <w:trHeight w:val="1151"/>
          <w:jc w:val="center"/>
        </w:trPr>
        <w:tc>
          <w:tcPr>
            <w:tcW w:w="5068" w:type="dxa"/>
          </w:tcPr>
          <w:p w14:paraId="1AC19298" w14:textId="77777777" w:rsidR="00F9259D" w:rsidRPr="00743C3F" w:rsidRDefault="00F9259D" w:rsidP="001539E6">
            <w:pPr>
              <w:adjustRightInd/>
              <w:spacing w:before="120" w:after="120"/>
              <w:textAlignment w:val="auto"/>
              <w:rPr>
                <w:rFonts w:ascii="標楷體" w:eastAsia="標楷體" w:hAnsi="標楷體"/>
                <w:spacing w:val="20"/>
                <w:sz w:val="32"/>
              </w:rPr>
            </w:pPr>
            <w:r w:rsidRPr="00743C3F">
              <w:rPr>
                <w:rFonts w:ascii="標楷體" w:eastAsia="標楷體" w:hAnsi="標楷體" w:hint="eastAsia"/>
                <w:spacing w:val="20"/>
                <w:sz w:val="32"/>
              </w:rPr>
              <w:t>二、業務費（含其他費用概估）</w:t>
            </w:r>
          </w:p>
        </w:tc>
        <w:tc>
          <w:tcPr>
            <w:tcW w:w="4680" w:type="dxa"/>
          </w:tcPr>
          <w:p w14:paraId="0F219914" w14:textId="77777777" w:rsidR="00F9259D" w:rsidRPr="00F9409F" w:rsidRDefault="00F9259D" w:rsidP="001539E6">
            <w:pPr>
              <w:adjustRightInd/>
              <w:spacing w:before="120" w:after="120"/>
              <w:jc w:val="center"/>
              <w:textAlignment w:val="auto"/>
              <w:rPr>
                <w:rFonts w:ascii="標楷體" w:eastAsia="標楷體" w:hAnsi="標楷體"/>
                <w:spacing w:val="20"/>
                <w:sz w:val="32"/>
              </w:rPr>
            </w:pPr>
          </w:p>
        </w:tc>
      </w:tr>
      <w:tr w:rsidR="00F9259D" w:rsidRPr="00743C3F" w14:paraId="213A1663" w14:textId="77777777" w:rsidTr="001539E6">
        <w:trPr>
          <w:trHeight w:val="839"/>
          <w:jc w:val="center"/>
        </w:trPr>
        <w:tc>
          <w:tcPr>
            <w:tcW w:w="5068" w:type="dxa"/>
          </w:tcPr>
          <w:p w14:paraId="1BBBA8E5" w14:textId="77777777" w:rsidR="00F9259D" w:rsidRPr="00743C3F" w:rsidRDefault="00F9259D" w:rsidP="001539E6">
            <w:pPr>
              <w:adjustRightInd/>
              <w:spacing w:before="120" w:after="120"/>
              <w:textAlignment w:val="auto"/>
              <w:rPr>
                <w:rFonts w:ascii="標楷體" w:eastAsia="標楷體" w:hAnsi="標楷體"/>
                <w:spacing w:val="20"/>
                <w:sz w:val="32"/>
              </w:rPr>
            </w:pPr>
            <w:r>
              <w:rPr>
                <w:rFonts w:ascii="標楷體" w:eastAsia="標楷體" w:hAnsi="標楷體" w:hint="eastAsia"/>
                <w:spacing w:val="20"/>
                <w:sz w:val="32"/>
              </w:rPr>
              <w:t>三、雜支費</w:t>
            </w:r>
          </w:p>
        </w:tc>
        <w:tc>
          <w:tcPr>
            <w:tcW w:w="4680" w:type="dxa"/>
          </w:tcPr>
          <w:p w14:paraId="094B1A3C" w14:textId="77777777" w:rsidR="00F9259D" w:rsidRPr="00743C3F" w:rsidRDefault="00F9259D" w:rsidP="001539E6">
            <w:pPr>
              <w:adjustRightInd/>
              <w:spacing w:before="120" w:after="120"/>
              <w:jc w:val="center"/>
              <w:textAlignment w:val="auto"/>
              <w:rPr>
                <w:rFonts w:ascii="標楷體" w:eastAsia="標楷體" w:hAnsi="標楷體"/>
                <w:spacing w:val="20"/>
                <w:sz w:val="32"/>
              </w:rPr>
            </w:pPr>
          </w:p>
        </w:tc>
      </w:tr>
      <w:tr w:rsidR="00F9259D" w:rsidRPr="00743C3F" w14:paraId="0B4AB918" w14:textId="77777777" w:rsidTr="001539E6">
        <w:trPr>
          <w:trHeight w:val="967"/>
          <w:jc w:val="center"/>
        </w:trPr>
        <w:tc>
          <w:tcPr>
            <w:tcW w:w="5068" w:type="dxa"/>
          </w:tcPr>
          <w:p w14:paraId="4C799C58" w14:textId="77777777" w:rsidR="00F9259D" w:rsidRPr="00743C3F" w:rsidRDefault="00F9259D" w:rsidP="001539E6">
            <w:pPr>
              <w:adjustRightInd/>
              <w:spacing w:before="120" w:after="120"/>
              <w:textAlignment w:val="auto"/>
              <w:rPr>
                <w:rFonts w:ascii="標楷體" w:eastAsia="標楷體" w:hAnsi="標楷體"/>
                <w:spacing w:val="20"/>
                <w:sz w:val="32"/>
              </w:rPr>
            </w:pPr>
            <w:r>
              <w:rPr>
                <w:rFonts w:ascii="標楷體" w:eastAsia="標楷體" w:hAnsi="標楷體" w:hint="eastAsia"/>
                <w:spacing w:val="20"/>
                <w:sz w:val="32"/>
              </w:rPr>
              <w:t>四</w:t>
            </w:r>
            <w:r w:rsidRPr="00743C3F">
              <w:rPr>
                <w:rFonts w:ascii="標楷體" w:eastAsia="標楷體" w:hAnsi="標楷體" w:hint="eastAsia"/>
                <w:spacing w:val="20"/>
                <w:sz w:val="32"/>
              </w:rPr>
              <w:t>、行政管理費</w:t>
            </w:r>
          </w:p>
        </w:tc>
        <w:tc>
          <w:tcPr>
            <w:tcW w:w="4680" w:type="dxa"/>
          </w:tcPr>
          <w:p w14:paraId="706FC7A3" w14:textId="77777777" w:rsidR="00F9259D" w:rsidRPr="00743C3F" w:rsidRDefault="00F9259D" w:rsidP="001539E6">
            <w:pPr>
              <w:adjustRightInd/>
              <w:spacing w:before="120" w:after="120"/>
              <w:jc w:val="center"/>
              <w:textAlignment w:val="auto"/>
              <w:rPr>
                <w:rFonts w:ascii="標楷體" w:eastAsia="標楷體" w:hAnsi="標楷體"/>
                <w:spacing w:val="20"/>
                <w:sz w:val="32"/>
              </w:rPr>
            </w:pPr>
          </w:p>
        </w:tc>
      </w:tr>
      <w:tr w:rsidR="00F9259D" w:rsidRPr="00743C3F" w14:paraId="6CF510E6" w14:textId="77777777" w:rsidTr="001539E6">
        <w:trPr>
          <w:cantSplit/>
          <w:trHeight w:val="1056"/>
          <w:jc w:val="center"/>
        </w:trPr>
        <w:tc>
          <w:tcPr>
            <w:tcW w:w="9748" w:type="dxa"/>
            <w:gridSpan w:val="2"/>
            <w:vAlign w:val="center"/>
          </w:tcPr>
          <w:p w14:paraId="4CAB9161" w14:textId="12D8F59F" w:rsidR="00F9259D" w:rsidRPr="00743C3F" w:rsidRDefault="00F9259D" w:rsidP="001539E6">
            <w:pPr>
              <w:adjustRightInd/>
              <w:spacing w:before="240" w:after="240"/>
              <w:jc w:val="center"/>
              <w:textAlignment w:val="auto"/>
              <w:rPr>
                <w:rFonts w:ascii="標楷體" w:eastAsia="標楷體" w:hAnsi="標楷體"/>
                <w:sz w:val="32"/>
              </w:rPr>
            </w:pPr>
            <w:r w:rsidRPr="00743C3F">
              <w:rPr>
                <w:rFonts w:ascii="標楷體" w:eastAsia="標楷體" w:hAnsi="標楷體" w:hint="eastAsia"/>
                <w:spacing w:val="20"/>
                <w:sz w:val="32"/>
              </w:rPr>
              <w:t>投標總價</w:t>
            </w:r>
            <w:r w:rsidRPr="00743C3F">
              <w:rPr>
                <w:rFonts w:ascii="標楷體" w:eastAsia="標楷體" w:hAnsi="標楷體" w:hint="eastAsia"/>
                <w:sz w:val="32"/>
              </w:rPr>
              <w:t>新</w:t>
            </w:r>
            <w:r w:rsidR="00094272">
              <w:rPr>
                <w:rFonts w:ascii="標楷體" w:eastAsia="標楷體" w:hAnsi="標楷體" w:hint="eastAsia"/>
                <w:sz w:val="32"/>
              </w:rPr>
              <w:t>臺</w:t>
            </w:r>
            <w:r w:rsidRPr="00743C3F">
              <w:rPr>
                <w:rFonts w:ascii="標楷體" w:eastAsia="標楷體" w:hAnsi="標楷體" w:hint="eastAsia"/>
                <w:sz w:val="32"/>
              </w:rPr>
              <w:t>幣</w:t>
            </w:r>
            <w:r w:rsidR="00094272">
              <w:rPr>
                <w:rFonts w:ascii="標楷體" w:eastAsia="標楷體" w:hAnsi="標楷體" w:hint="eastAsia"/>
                <w:sz w:val="32"/>
              </w:rPr>
              <w:t>(中文大寫)</w:t>
            </w:r>
          </w:p>
        </w:tc>
      </w:tr>
    </w:tbl>
    <w:p w14:paraId="10963F85" w14:textId="77777777" w:rsidR="00F9259D" w:rsidRPr="00452F6F" w:rsidRDefault="00F9259D" w:rsidP="00F9259D">
      <w:pPr>
        <w:spacing w:after="240"/>
        <w:ind w:leftChars="100" w:left="840" w:hangingChars="250" w:hanging="600"/>
        <w:jc w:val="both"/>
        <w:rPr>
          <w:rFonts w:ascii="標楷體" w:eastAsia="標楷體" w:hAnsi="標楷體"/>
          <w:szCs w:val="24"/>
        </w:rPr>
      </w:pPr>
      <w:r w:rsidRPr="00743C3F">
        <w:rPr>
          <w:rFonts w:ascii="標楷體" w:eastAsia="標楷體" w:hAnsi="標楷體" w:hint="eastAsia"/>
          <w:szCs w:val="24"/>
        </w:rPr>
        <w:t>註：</w:t>
      </w:r>
      <w:r>
        <w:rPr>
          <w:rFonts w:ascii="標楷體" w:eastAsia="標楷體" w:hAnsi="標楷體" w:hint="eastAsia"/>
          <w:szCs w:val="24"/>
        </w:rPr>
        <w:t xml:space="preserve">1.各大項費用所屬細項內容應詳實說明 </w:t>
      </w:r>
      <w:r w:rsidRPr="00452F6F">
        <w:rPr>
          <w:rFonts w:ascii="標楷體" w:eastAsia="標楷體" w:hAnsi="標楷體" w:hint="eastAsia"/>
          <w:b/>
          <w:color w:val="FF0000"/>
          <w:spacing w:val="20"/>
          <w:szCs w:val="24"/>
        </w:rPr>
        <w:t>(</w:t>
      </w:r>
      <w:r>
        <w:rPr>
          <w:rFonts w:ascii="標楷體" w:eastAsia="標楷體" w:hAnsi="標楷體" w:hint="eastAsia"/>
          <w:b/>
          <w:color w:val="FF0000"/>
          <w:spacing w:val="20"/>
          <w:szCs w:val="24"/>
        </w:rPr>
        <w:t>委託研究請依本會標準--「國家發展委員會委託研究計畫作業要點」編列(請上本會網站查詢)</w:t>
      </w:r>
      <w:r>
        <w:t xml:space="preserve"> </w:t>
      </w:r>
      <w:r>
        <w:rPr>
          <w:rFonts w:ascii="標楷體" w:eastAsia="標楷體" w:hAnsi="標楷體" w:hint="eastAsia"/>
          <w:b/>
          <w:color w:val="FF0000"/>
          <w:spacing w:val="20"/>
          <w:szCs w:val="24"/>
        </w:rPr>
        <w:t xml:space="preserve">。 </w:t>
      </w:r>
    </w:p>
    <w:p w14:paraId="6F0F7D72" w14:textId="77777777" w:rsidR="00F9259D" w:rsidRPr="00340B66" w:rsidRDefault="00F9259D" w:rsidP="00F9259D">
      <w:pPr>
        <w:adjustRightInd/>
        <w:spacing w:before="240" w:after="240"/>
        <w:ind w:leftChars="294" w:left="987" w:hangingChars="117" w:hanging="281"/>
        <w:jc w:val="both"/>
        <w:textAlignment w:val="auto"/>
        <w:rPr>
          <w:rFonts w:ascii="標楷體" w:eastAsia="標楷體" w:hAnsi="標楷體"/>
          <w:szCs w:val="24"/>
        </w:rPr>
      </w:pPr>
      <w:r>
        <w:rPr>
          <w:rFonts w:ascii="標楷體" w:eastAsia="標楷體" w:hAnsi="標楷體" w:hint="eastAsia"/>
          <w:szCs w:val="24"/>
        </w:rPr>
        <w:t>2.</w:t>
      </w:r>
      <w:r w:rsidRPr="00490B12">
        <w:rPr>
          <w:rFonts w:ascii="標楷體" w:eastAsia="標楷體" w:hAnsi="標楷體" w:hint="eastAsia"/>
          <w:szCs w:val="24"/>
        </w:rPr>
        <w:t>投標文件所載總標價之文字與號碼不符時，以文字為準。如以文字為數次表示之總標價不一致時，以最低額為準。</w:t>
      </w:r>
    </w:p>
    <w:tbl>
      <w:tblPr>
        <w:tblW w:w="0" w:type="auto"/>
        <w:tblLayout w:type="fixed"/>
        <w:tblCellMar>
          <w:left w:w="28" w:type="dxa"/>
          <w:right w:w="28" w:type="dxa"/>
        </w:tblCellMar>
        <w:tblLook w:val="0000" w:firstRow="0" w:lastRow="0" w:firstColumn="0" w:lastColumn="0" w:noHBand="0" w:noVBand="0"/>
      </w:tblPr>
      <w:tblGrid>
        <w:gridCol w:w="4828"/>
        <w:gridCol w:w="4920"/>
      </w:tblGrid>
      <w:tr w:rsidR="00F9259D" w:rsidRPr="00743C3F" w14:paraId="5553B7B1" w14:textId="77777777" w:rsidTr="001539E6">
        <w:trPr>
          <w:trHeight w:val="864"/>
        </w:trPr>
        <w:tc>
          <w:tcPr>
            <w:tcW w:w="4828" w:type="dxa"/>
            <w:vAlign w:val="bottom"/>
          </w:tcPr>
          <w:p w14:paraId="404C7E18" w14:textId="5C277021" w:rsidR="00F9259D" w:rsidRPr="00743C3F" w:rsidRDefault="00F9259D" w:rsidP="001539E6">
            <w:pPr>
              <w:tabs>
                <w:tab w:val="left" w:pos="4536"/>
              </w:tabs>
              <w:adjustRightInd/>
              <w:spacing w:before="360" w:after="360"/>
              <w:jc w:val="both"/>
              <w:textAlignment w:val="auto"/>
              <w:rPr>
                <w:rFonts w:ascii="標楷體" w:eastAsia="標楷體" w:hAnsi="標楷體"/>
                <w:spacing w:val="20"/>
                <w:sz w:val="32"/>
              </w:rPr>
            </w:pPr>
          </w:p>
        </w:tc>
        <w:tc>
          <w:tcPr>
            <w:tcW w:w="4920" w:type="dxa"/>
            <w:vAlign w:val="bottom"/>
          </w:tcPr>
          <w:p w14:paraId="518E25FA" w14:textId="4D47F24E" w:rsidR="00F9259D" w:rsidRPr="00743C3F" w:rsidRDefault="00F9259D" w:rsidP="001539E6">
            <w:pPr>
              <w:tabs>
                <w:tab w:val="left" w:pos="4536"/>
              </w:tabs>
              <w:adjustRightInd/>
              <w:spacing w:before="360" w:after="360"/>
              <w:jc w:val="both"/>
              <w:textAlignment w:val="auto"/>
              <w:rPr>
                <w:rFonts w:ascii="標楷體" w:eastAsia="標楷體" w:hAnsi="標楷體"/>
                <w:spacing w:val="20"/>
                <w:sz w:val="32"/>
              </w:rPr>
            </w:pPr>
          </w:p>
        </w:tc>
      </w:tr>
    </w:tbl>
    <w:p w14:paraId="5DDF15C9" w14:textId="77777777" w:rsidR="007C3F86" w:rsidRDefault="007C3F86" w:rsidP="007C3F86">
      <w:pPr>
        <w:adjustRightInd/>
        <w:spacing w:after="240"/>
        <w:textAlignment w:val="auto"/>
        <w:rPr>
          <w:rFonts w:ascii="標楷體" w:eastAsia="標楷體" w:hAnsi="標楷體"/>
          <w:b/>
          <w:spacing w:val="20"/>
          <w:szCs w:val="24"/>
        </w:rPr>
      </w:pPr>
    </w:p>
    <w:p w14:paraId="05F9879D" w14:textId="1939E0DC" w:rsidR="004177AC" w:rsidRDefault="00F9259D" w:rsidP="004177AC">
      <w:pPr>
        <w:spacing w:line="480" w:lineRule="exact"/>
        <w:jc w:val="center"/>
        <w:rPr>
          <w:rFonts w:ascii="標楷體" w:eastAsia="標楷體" w:hAnsi="標楷體"/>
          <w:b/>
          <w:sz w:val="34"/>
          <w:szCs w:val="34"/>
        </w:rPr>
      </w:pPr>
      <w:r w:rsidRPr="00CA3D0A">
        <w:rPr>
          <w:rFonts w:ascii="標楷體" w:eastAsia="標楷體" w:hAnsi="標楷體" w:hint="eastAsia"/>
          <w:b/>
          <w:sz w:val="36"/>
          <w:szCs w:val="36"/>
        </w:rPr>
        <w:lastRenderedPageBreak/>
        <w:t>國家發展委員會</w:t>
      </w:r>
      <w:r w:rsidR="004177AC">
        <w:rPr>
          <w:rFonts w:ascii="標楷體" w:eastAsia="標楷體" w:hAnsi="標楷體" w:hint="eastAsia"/>
          <w:b/>
          <w:sz w:val="34"/>
          <w:szCs w:val="34"/>
        </w:rPr>
        <w:t>11</w:t>
      </w:r>
      <w:r w:rsidR="00A3482C">
        <w:rPr>
          <w:rFonts w:ascii="標楷體" w:eastAsia="標楷體" w:hAnsi="標楷體"/>
          <w:b/>
          <w:sz w:val="34"/>
          <w:szCs w:val="34"/>
        </w:rPr>
        <w:t>1</w:t>
      </w:r>
      <w:r w:rsidR="004177AC" w:rsidRPr="00DF2F9A">
        <w:rPr>
          <w:rFonts w:ascii="標楷體" w:eastAsia="標楷體" w:hAnsi="標楷體" w:hint="eastAsia"/>
          <w:b/>
          <w:sz w:val="34"/>
          <w:szCs w:val="34"/>
        </w:rPr>
        <w:t>年度</w:t>
      </w:r>
    </w:p>
    <w:p w14:paraId="265C14BD" w14:textId="77777777" w:rsidR="00A3482C" w:rsidRPr="00A3482C" w:rsidRDefault="00A3482C" w:rsidP="00A3482C">
      <w:pPr>
        <w:adjustRightInd/>
        <w:jc w:val="center"/>
        <w:textAlignment w:val="auto"/>
        <w:rPr>
          <w:rFonts w:ascii="標楷體" w:eastAsia="標楷體" w:hAnsi="標楷體"/>
          <w:b/>
          <w:sz w:val="36"/>
        </w:rPr>
      </w:pPr>
      <w:r w:rsidRPr="00A3482C">
        <w:rPr>
          <w:rFonts w:ascii="標楷體" w:eastAsia="標楷體" w:hAnsi="標楷體" w:hint="eastAsia"/>
          <w:b/>
          <w:sz w:val="36"/>
        </w:rPr>
        <w:t>「推動企業投入地方創生事業」委託辦理計畫案</w:t>
      </w:r>
      <w:r w:rsidRPr="00A3482C">
        <w:rPr>
          <w:rFonts w:ascii="標楷體" w:eastAsia="標楷體" w:hAnsi="標楷體"/>
          <w:b/>
          <w:sz w:val="36"/>
        </w:rPr>
        <w:br/>
      </w:r>
      <w:r w:rsidRPr="00A3482C">
        <w:rPr>
          <w:rFonts w:ascii="標楷體" w:eastAsia="標楷體" w:hAnsi="標楷體" w:hint="eastAsia"/>
          <w:b/>
          <w:sz w:val="36"/>
        </w:rPr>
        <w:t>〈案號：</w:t>
      </w:r>
      <w:r w:rsidRPr="00A3482C">
        <w:rPr>
          <w:rFonts w:ascii="標楷體" w:eastAsia="標楷體" w:hAnsi="標楷體"/>
          <w:b/>
          <w:sz w:val="36"/>
        </w:rPr>
        <w:t>ndc111</w:t>
      </w:r>
      <w:r w:rsidRPr="00A3482C">
        <w:rPr>
          <w:rFonts w:ascii="標楷體" w:eastAsia="標楷體" w:hAnsi="標楷體" w:hint="eastAsia"/>
          <w:b/>
          <w:sz w:val="36"/>
        </w:rPr>
        <w:t>0</w:t>
      </w:r>
      <w:r w:rsidRPr="00A3482C">
        <w:rPr>
          <w:rFonts w:ascii="標楷體" w:eastAsia="標楷體" w:hAnsi="標楷體"/>
          <w:b/>
          <w:sz w:val="36"/>
        </w:rPr>
        <w:t>29</w:t>
      </w:r>
      <w:r w:rsidRPr="00A3482C">
        <w:rPr>
          <w:rFonts w:ascii="標楷體" w:eastAsia="標楷體" w:hAnsi="標楷體" w:hint="eastAsia"/>
          <w:b/>
          <w:sz w:val="36"/>
        </w:rPr>
        <w:t>〉</w:t>
      </w:r>
    </w:p>
    <w:p w14:paraId="2180351D" w14:textId="77777777" w:rsidR="00F9259D" w:rsidRPr="00CA3D0A" w:rsidRDefault="00F9259D" w:rsidP="00F9259D">
      <w:pPr>
        <w:spacing w:after="100" w:afterAutospacing="1" w:line="480" w:lineRule="exact"/>
        <w:jc w:val="center"/>
        <w:rPr>
          <w:rFonts w:ascii="標楷體" w:eastAsia="標楷體" w:hAnsi="標楷體"/>
          <w:b/>
          <w:sz w:val="36"/>
          <w:szCs w:val="36"/>
        </w:rPr>
      </w:pPr>
      <w:r w:rsidRPr="00CA3D0A">
        <w:rPr>
          <w:rFonts w:ascii="標楷體" w:eastAsia="標楷體" w:hAnsi="標楷體" w:hint="eastAsia"/>
          <w:b/>
          <w:sz w:val="36"/>
          <w:szCs w:val="36"/>
        </w:rPr>
        <w:t>人力配置及經費分配表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60"/>
        <w:gridCol w:w="1163"/>
        <w:gridCol w:w="1448"/>
        <w:gridCol w:w="1448"/>
        <w:gridCol w:w="1448"/>
        <w:gridCol w:w="1436"/>
      </w:tblGrid>
      <w:tr w:rsidR="00F9259D" w:rsidRPr="007B3A15" w14:paraId="163808AC" w14:textId="77777777" w:rsidTr="00DF2F9A">
        <w:trPr>
          <w:tblHeader/>
        </w:trPr>
        <w:tc>
          <w:tcPr>
            <w:tcW w:w="1663" w:type="pct"/>
            <w:shd w:val="clear" w:color="auto" w:fill="7F7F7F"/>
            <w:vAlign w:val="center"/>
          </w:tcPr>
          <w:p w14:paraId="4E825687" w14:textId="77777777" w:rsidR="00F9259D" w:rsidRPr="00674DF6" w:rsidRDefault="00F9259D" w:rsidP="001539E6">
            <w:pPr>
              <w:spacing w:line="400" w:lineRule="exact"/>
              <w:jc w:val="center"/>
              <w:rPr>
                <w:rFonts w:ascii="標楷體" w:eastAsia="標楷體" w:hAnsi="標楷體"/>
                <w:color w:val="FFFFFF"/>
                <w:sz w:val="28"/>
                <w:szCs w:val="28"/>
              </w:rPr>
            </w:pPr>
            <w:r w:rsidRPr="00674DF6">
              <w:rPr>
                <w:rFonts w:ascii="標楷體" w:eastAsia="標楷體" w:hAnsi="標楷體"/>
                <w:color w:val="FFFFFF"/>
                <w:sz w:val="28"/>
                <w:szCs w:val="28"/>
              </w:rPr>
              <w:t>工作項目</w:t>
            </w:r>
          </w:p>
        </w:tc>
        <w:tc>
          <w:tcPr>
            <w:tcW w:w="559" w:type="pct"/>
            <w:shd w:val="clear" w:color="auto" w:fill="7F7F7F"/>
            <w:vAlign w:val="center"/>
          </w:tcPr>
          <w:p w14:paraId="793E4D56" w14:textId="77777777" w:rsidR="00F9259D" w:rsidRPr="00674DF6" w:rsidRDefault="00F9259D" w:rsidP="001539E6">
            <w:pPr>
              <w:spacing w:line="400" w:lineRule="exact"/>
              <w:jc w:val="center"/>
              <w:rPr>
                <w:rFonts w:ascii="標楷體" w:eastAsia="標楷體" w:hAnsi="標楷體"/>
                <w:color w:val="FFFFFF"/>
                <w:sz w:val="28"/>
                <w:szCs w:val="28"/>
              </w:rPr>
            </w:pPr>
            <w:r w:rsidRPr="00674DF6">
              <w:rPr>
                <w:rFonts w:ascii="標楷體" w:eastAsia="標楷體" w:hAnsi="標楷體"/>
                <w:color w:val="FFFFFF"/>
                <w:sz w:val="28"/>
                <w:szCs w:val="28"/>
              </w:rPr>
              <w:t>說　明</w:t>
            </w:r>
          </w:p>
        </w:tc>
        <w:tc>
          <w:tcPr>
            <w:tcW w:w="696" w:type="pct"/>
            <w:shd w:val="clear" w:color="auto" w:fill="7F7F7F"/>
            <w:vAlign w:val="center"/>
          </w:tcPr>
          <w:p w14:paraId="6629C357" w14:textId="77777777" w:rsidR="00F9259D" w:rsidRPr="00674DF6" w:rsidRDefault="00F9259D" w:rsidP="001539E6">
            <w:pPr>
              <w:spacing w:line="400" w:lineRule="exact"/>
              <w:jc w:val="center"/>
              <w:rPr>
                <w:rFonts w:ascii="標楷體" w:eastAsia="標楷體" w:hAnsi="標楷體"/>
                <w:color w:val="FFFFFF"/>
                <w:sz w:val="28"/>
                <w:szCs w:val="28"/>
              </w:rPr>
            </w:pPr>
            <w:r w:rsidRPr="00674DF6">
              <w:rPr>
                <w:rFonts w:ascii="標楷體" w:eastAsia="標楷體" w:hAnsi="標楷體"/>
                <w:color w:val="FFFFFF"/>
                <w:sz w:val="28"/>
                <w:szCs w:val="28"/>
              </w:rPr>
              <w:t>單　價</w:t>
            </w:r>
          </w:p>
        </w:tc>
        <w:tc>
          <w:tcPr>
            <w:tcW w:w="696" w:type="pct"/>
            <w:shd w:val="clear" w:color="auto" w:fill="7F7F7F"/>
            <w:vAlign w:val="center"/>
          </w:tcPr>
          <w:p w14:paraId="6B37DE68" w14:textId="77777777" w:rsidR="00F9259D" w:rsidRPr="00674DF6" w:rsidRDefault="00F9259D" w:rsidP="001539E6">
            <w:pPr>
              <w:spacing w:line="400" w:lineRule="exact"/>
              <w:jc w:val="center"/>
              <w:rPr>
                <w:rFonts w:ascii="標楷體" w:eastAsia="標楷體" w:hAnsi="標楷體"/>
                <w:color w:val="FFFFFF"/>
                <w:sz w:val="28"/>
                <w:szCs w:val="28"/>
              </w:rPr>
            </w:pPr>
            <w:r w:rsidRPr="00674DF6">
              <w:rPr>
                <w:rFonts w:ascii="標楷體" w:eastAsia="標楷體" w:hAnsi="標楷體"/>
                <w:color w:val="FFFFFF"/>
                <w:sz w:val="28"/>
                <w:szCs w:val="28"/>
              </w:rPr>
              <w:t>數　量</w:t>
            </w:r>
          </w:p>
        </w:tc>
        <w:tc>
          <w:tcPr>
            <w:tcW w:w="696" w:type="pct"/>
            <w:shd w:val="clear" w:color="auto" w:fill="7F7F7F"/>
            <w:vAlign w:val="center"/>
          </w:tcPr>
          <w:p w14:paraId="595C3B02" w14:textId="77777777" w:rsidR="00F9259D" w:rsidRPr="00674DF6" w:rsidRDefault="00F9259D" w:rsidP="001539E6">
            <w:pPr>
              <w:spacing w:line="400" w:lineRule="exact"/>
              <w:jc w:val="center"/>
              <w:rPr>
                <w:rFonts w:ascii="標楷體" w:eastAsia="標楷體" w:hAnsi="標楷體"/>
                <w:color w:val="FFFFFF"/>
                <w:sz w:val="26"/>
                <w:szCs w:val="26"/>
              </w:rPr>
            </w:pPr>
            <w:r w:rsidRPr="00674DF6">
              <w:rPr>
                <w:rFonts w:ascii="標楷體" w:eastAsia="標楷體" w:hAnsi="標楷體"/>
                <w:color w:val="FFFFFF"/>
                <w:sz w:val="26"/>
                <w:szCs w:val="26"/>
              </w:rPr>
              <w:t>費　用</w:t>
            </w:r>
          </w:p>
          <w:p w14:paraId="4250A60D" w14:textId="77777777" w:rsidR="00F9259D" w:rsidRPr="00674DF6" w:rsidRDefault="00F9259D" w:rsidP="001539E6">
            <w:pPr>
              <w:spacing w:line="400" w:lineRule="exact"/>
              <w:jc w:val="center"/>
              <w:rPr>
                <w:rFonts w:ascii="標楷體" w:eastAsia="標楷體" w:hAnsi="標楷體"/>
                <w:color w:val="FFFFFF"/>
                <w:sz w:val="26"/>
                <w:szCs w:val="26"/>
              </w:rPr>
            </w:pPr>
            <w:r w:rsidRPr="00674DF6">
              <w:rPr>
                <w:rFonts w:ascii="標楷體" w:eastAsia="標楷體" w:hAnsi="標楷體" w:hint="eastAsia"/>
                <w:color w:val="FFFFFF"/>
                <w:sz w:val="26"/>
                <w:szCs w:val="26"/>
              </w:rPr>
              <w:t>(新臺幣元)</w:t>
            </w:r>
          </w:p>
        </w:tc>
        <w:tc>
          <w:tcPr>
            <w:tcW w:w="690" w:type="pct"/>
            <w:shd w:val="clear" w:color="auto" w:fill="7F7F7F"/>
            <w:vAlign w:val="center"/>
          </w:tcPr>
          <w:p w14:paraId="2AFF10E6" w14:textId="77777777" w:rsidR="00F9259D" w:rsidRPr="00674DF6" w:rsidRDefault="00F9259D" w:rsidP="001539E6">
            <w:pPr>
              <w:spacing w:line="400" w:lineRule="exact"/>
              <w:jc w:val="center"/>
              <w:rPr>
                <w:rFonts w:ascii="標楷體" w:eastAsia="標楷體" w:hAnsi="標楷體"/>
                <w:color w:val="FFFFFF"/>
                <w:sz w:val="26"/>
                <w:szCs w:val="26"/>
              </w:rPr>
            </w:pPr>
            <w:r w:rsidRPr="00674DF6">
              <w:rPr>
                <w:rFonts w:ascii="標楷體" w:eastAsia="標楷體" w:hAnsi="標楷體"/>
                <w:color w:val="FFFFFF"/>
                <w:sz w:val="26"/>
                <w:szCs w:val="26"/>
              </w:rPr>
              <w:t>經費百分比</w:t>
            </w:r>
          </w:p>
        </w:tc>
      </w:tr>
      <w:tr w:rsidR="00F9259D" w:rsidRPr="007B3A15" w14:paraId="7524D641" w14:textId="77777777" w:rsidTr="001539E6">
        <w:tc>
          <w:tcPr>
            <w:tcW w:w="5000" w:type="pct"/>
            <w:gridSpan w:val="6"/>
            <w:shd w:val="clear" w:color="auto" w:fill="auto"/>
          </w:tcPr>
          <w:p w14:paraId="7EB15C0A" w14:textId="77777777" w:rsidR="00F9259D" w:rsidRPr="00674DF6" w:rsidRDefault="00F9259D" w:rsidP="00F9259D">
            <w:pPr>
              <w:pStyle w:val="ab"/>
              <w:numPr>
                <w:ilvl w:val="0"/>
                <w:numId w:val="21"/>
              </w:numPr>
              <w:adjustRightInd/>
              <w:spacing w:line="400" w:lineRule="exact"/>
              <w:ind w:leftChars="0"/>
              <w:jc w:val="both"/>
              <w:textAlignment w:val="auto"/>
              <w:rPr>
                <w:rFonts w:ascii="標楷體" w:eastAsia="標楷體" w:hAnsi="標楷體"/>
                <w:sz w:val="28"/>
                <w:szCs w:val="28"/>
              </w:rPr>
            </w:pPr>
            <w:r w:rsidRPr="00674DF6">
              <w:rPr>
                <w:rFonts w:ascii="標楷體" w:eastAsia="標楷體" w:hAnsi="標楷體" w:hint="eastAsia"/>
                <w:sz w:val="28"/>
                <w:szCs w:val="28"/>
              </w:rPr>
              <w:t>人事費</w:t>
            </w:r>
          </w:p>
        </w:tc>
      </w:tr>
      <w:tr w:rsidR="00F9259D" w:rsidRPr="007B3A15" w14:paraId="5D97092B" w14:textId="77777777" w:rsidTr="00DF2F9A">
        <w:tc>
          <w:tcPr>
            <w:tcW w:w="1663" w:type="pct"/>
            <w:shd w:val="clear" w:color="auto" w:fill="auto"/>
          </w:tcPr>
          <w:p w14:paraId="213C67BD" w14:textId="77777777" w:rsidR="00F9259D" w:rsidRPr="00674DF6" w:rsidRDefault="00F9259D" w:rsidP="001539E6">
            <w:pPr>
              <w:spacing w:line="400" w:lineRule="exact"/>
              <w:jc w:val="both"/>
              <w:rPr>
                <w:rFonts w:ascii="標楷體" w:eastAsia="標楷體" w:hAnsi="標楷體"/>
                <w:szCs w:val="24"/>
              </w:rPr>
            </w:pPr>
            <w:r w:rsidRPr="00674DF6">
              <w:rPr>
                <w:rFonts w:ascii="標楷體" w:eastAsia="標楷體" w:hAnsi="標楷體" w:hint="eastAsia"/>
                <w:szCs w:val="24"/>
              </w:rPr>
              <w:t>1.</w:t>
            </w:r>
          </w:p>
        </w:tc>
        <w:tc>
          <w:tcPr>
            <w:tcW w:w="559" w:type="pct"/>
            <w:shd w:val="clear" w:color="auto" w:fill="auto"/>
          </w:tcPr>
          <w:p w14:paraId="25647555" w14:textId="77777777" w:rsidR="00F9259D" w:rsidRPr="00674DF6" w:rsidRDefault="00F9259D" w:rsidP="001539E6">
            <w:pPr>
              <w:spacing w:line="400" w:lineRule="exact"/>
              <w:jc w:val="both"/>
              <w:rPr>
                <w:rFonts w:ascii="標楷體" w:eastAsia="標楷體" w:hAnsi="標楷體"/>
                <w:szCs w:val="24"/>
              </w:rPr>
            </w:pPr>
          </w:p>
        </w:tc>
        <w:tc>
          <w:tcPr>
            <w:tcW w:w="696" w:type="pct"/>
            <w:shd w:val="clear" w:color="auto" w:fill="auto"/>
          </w:tcPr>
          <w:p w14:paraId="19F61626" w14:textId="77777777" w:rsidR="00F9259D" w:rsidRPr="00674DF6" w:rsidRDefault="00F9259D" w:rsidP="001539E6">
            <w:pPr>
              <w:spacing w:line="400" w:lineRule="exact"/>
              <w:jc w:val="both"/>
              <w:rPr>
                <w:rFonts w:ascii="標楷體" w:eastAsia="標楷體" w:hAnsi="標楷體"/>
                <w:szCs w:val="24"/>
              </w:rPr>
            </w:pPr>
          </w:p>
        </w:tc>
        <w:tc>
          <w:tcPr>
            <w:tcW w:w="696" w:type="pct"/>
            <w:shd w:val="clear" w:color="auto" w:fill="auto"/>
          </w:tcPr>
          <w:p w14:paraId="10BC623C" w14:textId="77777777" w:rsidR="00F9259D" w:rsidRPr="00674DF6" w:rsidRDefault="00F9259D" w:rsidP="001539E6">
            <w:pPr>
              <w:spacing w:line="400" w:lineRule="exact"/>
              <w:jc w:val="both"/>
              <w:rPr>
                <w:rFonts w:ascii="標楷體" w:eastAsia="標楷體" w:hAnsi="標楷體"/>
                <w:szCs w:val="24"/>
              </w:rPr>
            </w:pPr>
            <w:r w:rsidRPr="00674DF6">
              <w:rPr>
                <w:rFonts w:ascii="標楷體" w:eastAsia="標楷體" w:hAnsi="標楷體" w:hint="eastAsia"/>
                <w:szCs w:val="24"/>
              </w:rPr>
              <w:t>人月</w:t>
            </w:r>
          </w:p>
        </w:tc>
        <w:tc>
          <w:tcPr>
            <w:tcW w:w="696" w:type="pct"/>
            <w:shd w:val="clear" w:color="auto" w:fill="auto"/>
          </w:tcPr>
          <w:p w14:paraId="261154A4" w14:textId="77777777" w:rsidR="00F9259D" w:rsidRPr="00674DF6" w:rsidRDefault="00F9259D" w:rsidP="001539E6">
            <w:pPr>
              <w:spacing w:line="400" w:lineRule="exact"/>
              <w:jc w:val="both"/>
              <w:rPr>
                <w:rFonts w:ascii="標楷體" w:eastAsia="標楷體" w:hAnsi="標楷體"/>
                <w:szCs w:val="24"/>
              </w:rPr>
            </w:pPr>
          </w:p>
        </w:tc>
        <w:tc>
          <w:tcPr>
            <w:tcW w:w="690" w:type="pct"/>
            <w:shd w:val="clear" w:color="auto" w:fill="auto"/>
          </w:tcPr>
          <w:p w14:paraId="01E8DDF1" w14:textId="77777777" w:rsidR="00F9259D" w:rsidRPr="00674DF6" w:rsidRDefault="00F9259D" w:rsidP="001539E6">
            <w:pPr>
              <w:spacing w:line="400" w:lineRule="exact"/>
              <w:jc w:val="both"/>
              <w:rPr>
                <w:rFonts w:ascii="標楷體" w:eastAsia="標楷體" w:hAnsi="標楷體"/>
                <w:szCs w:val="24"/>
              </w:rPr>
            </w:pPr>
          </w:p>
        </w:tc>
      </w:tr>
      <w:tr w:rsidR="00F9259D" w:rsidRPr="007B3A15" w14:paraId="6329B5FE" w14:textId="77777777" w:rsidTr="00DF2F9A">
        <w:tc>
          <w:tcPr>
            <w:tcW w:w="1663" w:type="pct"/>
            <w:tcBorders>
              <w:bottom w:val="single" w:sz="4" w:space="0" w:color="auto"/>
            </w:tcBorders>
            <w:shd w:val="clear" w:color="auto" w:fill="auto"/>
          </w:tcPr>
          <w:p w14:paraId="06478D52" w14:textId="77777777" w:rsidR="00F9259D" w:rsidRPr="00674DF6" w:rsidRDefault="00F9259D" w:rsidP="001539E6">
            <w:pPr>
              <w:spacing w:line="400" w:lineRule="exact"/>
              <w:jc w:val="both"/>
              <w:rPr>
                <w:rFonts w:ascii="標楷體" w:eastAsia="標楷體" w:hAnsi="標楷體"/>
                <w:szCs w:val="24"/>
              </w:rPr>
            </w:pPr>
            <w:r w:rsidRPr="00674DF6">
              <w:rPr>
                <w:rFonts w:ascii="標楷體" w:eastAsia="標楷體" w:hAnsi="標楷體" w:hint="eastAsia"/>
                <w:szCs w:val="24"/>
              </w:rPr>
              <w:t>2.</w:t>
            </w:r>
          </w:p>
        </w:tc>
        <w:tc>
          <w:tcPr>
            <w:tcW w:w="559" w:type="pct"/>
            <w:tcBorders>
              <w:bottom w:val="single" w:sz="4" w:space="0" w:color="auto"/>
            </w:tcBorders>
            <w:shd w:val="clear" w:color="auto" w:fill="auto"/>
          </w:tcPr>
          <w:p w14:paraId="02052CFA" w14:textId="77777777" w:rsidR="00F9259D" w:rsidRPr="00674DF6" w:rsidRDefault="00F9259D" w:rsidP="001539E6">
            <w:pPr>
              <w:spacing w:line="400" w:lineRule="exact"/>
              <w:jc w:val="both"/>
              <w:rPr>
                <w:rFonts w:ascii="標楷體" w:eastAsia="標楷體" w:hAnsi="標楷體"/>
                <w:szCs w:val="24"/>
              </w:rPr>
            </w:pPr>
          </w:p>
        </w:tc>
        <w:tc>
          <w:tcPr>
            <w:tcW w:w="696" w:type="pct"/>
            <w:tcBorders>
              <w:bottom w:val="single" w:sz="4" w:space="0" w:color="auto"/>
            </w:tcBorders>
            <w:shd w:val="clear" w:color="auto" w:fill="auto"/>
          </w:tcPr>
          <w:p w14:paraId="1B9B306A" w14:textId="77777777" w:rsidR="00F9259D" w:rsidRPr="00674DF6" w:rsidRDefault="00F9259D" w:rsidP="001539E6">
            <w:pPr>
              <w:spacing w:line="400" w:lineRule="exact"/>
              <w:jc w:val="both"/>
              <w:rPr>
                <w:rFonts w:ascii="標楷體" w:eastAsia="標楷體" w:hAnsi="標楷體"/>
                <w:szCs w:val="24"/>
              </w:rPr>
            </w:pPr>
          </w:p>
        </w:tc>
        <w:tc>
          <w:tcPr>
            <w:tcW w:w="696" w:type="pct"/>
            <w:tcBorders>
              <w:bottom w:val="single" w:sz="4" w:space="0" w:color="auto"/>
            </w:tcBorders>
            <w:shd w:val="clear" w:color="auto" w:fill="auto"/>
          </w:tcPr>
          <w:p w14:paraId="2B9D11D3" w14:textId="77777777" w:rsidR="00F9259D" w:rsidRPr="00674DF6" w:rsidRDefault="00F9259D" w:rsidP="001539E6">
            <w:pPr>
              <w:spacing w:line="400" w:lineRule="exact"/>
              <w:jc w:val="both"/>
              <w:rPr>
                <w:rFonts w:ascii="標楷體" w:eastAsia="標楷體" w:hAnsi="標楷體"/>
                <w:szCs w:val="24"/>
              </w:rPr>
            </w:pPr>
            <w:r w:rsidRPr="00674DF6">
              <w:rPr>
                <w:rFonts w:ascii="標楷體" w:eastAsia="標楷體" w:hAnsi="標楷體" w:hint="eastAsia"/>
                <w:szCs w:val="24"/>
              </w:rPr>
              <w:t>人月</w:t>
            </w:r>
          </w:p>
        </w:tc>
        <w:tc>
          <w:tcPr>
            <w:tcW w:w="696" w:type="pct"/>
            <w:tcBorders>
              <w:bottom w:val="single" w:sz="4" w:space="0" w:color="auto"/>
            </w:tcBorders>
            <w:shd w:val="clear" w:color="auto" w:fill="auto"/>
          </w:tcPr>
          <w:p w14:paraId="43C1A8CA" w14:textId="77777777" w:rsidR="00F9259D" w:rsidRPr="00674DF6" w:rsidRDefault="00F9259D" w:rsidP="001539E6">
            <w:pPr>
              <w:spacing w:line="400" w:lineRule="exact"/>
              <w:jc w:val="both"/>
              <w:rPr>
                <w:rFonts w:ascii="標楷體" w:eastAsia="標楷體" w:hAnsi="標楷體"/>
                <w:szCs w:val="24"/>
              </w:rPr>
            </w:pPr>
          </w:p>
        </w:tc>
        <w:tc>
          <w:tcPr>
            <w:tcW w:w="690" w:type="pct"/>
            <w:tcBorders>
              <w:bottom w:val="single" w:sz="4" w:space="0" w:color="auto"/>
            </w:tcBorders>
            <w:shd w:val="clear" w:color="auto" w:fill="auto"/>
          </w:tcPr>
          <w:p w14:paraId="77751EC0" w14:textId="77777777" w:rsidR="00F9259D" w:rsidRPr="00674DF6" w:rsidRDefault="00F9259D" w:rsidP="001539E6">
            <w:pPr>
              <w:spacing w:line="400" w:lineRule="exact"/>
              <w:jc w:val="both"/>
              <w:rPr>
                <w:rFonts w:ascii="標楷體" w:eastAsia="標楷體" w:hAnsi="標楷體"/>
                <w:szCs w:val="24"/>
              </w:rPr>
            </w:pPr>
          </w:p>
        </w:tc>
      </w:tr>
      <w:tr w:rsidR="00F9259D" w:rsidRPr="007B3A15" w14:paraId="2D85E88D" w14:textId="77777777" w:rsidTr="001539E6">
        <w:tc>
          <w:tcPr>
            <w:tcW w:w="3614" w:type="pct"/>
            <w:gridSpan w:val="4"/>
            <w:shd w:val="clear" w:color="auto" w:fill="D9D9D9"/>
          </w:tcPr>
          <w:p w14:paraId="5237B00F" w14:textId="77777777" w:rsidR="00F9259D" w:rsidRPr="00674DF6" w:rsidRDefault="00F9259D" w:rsidP="001539E6">
            <w:pPr>
              <w:spacing w:line="400" w:lineRule="exact"/>
              <w:jc w:val="right"/>
              <w:rPr>
                <w:rFonts w:ascii="標楷體" w:eastAsia="標楷體" w:hAnsi="標楷體"/>
                <w:sz w:val="28"/>
                <w:szCs w:val="28"/>
              </w:rPr>
            </w:pPr>
            <w:r w:rsidRPr="00674DF6">
              <w:rPr>
                <w:rFonts w:ascii="標楷體" w:eastAsia="標楷體" w:hAnsi="標楷體"/>
                <w:sz w:val="28"/>
                <w:szCs w:val="28"/>
              </w:rPr>
              <w:t>人事費小計</w:t>
            </w:r>
          </w:p>
        </w:tc>
        <w:tc>
          <w:tcPr>
            <w:tcW w:w="696" w:type="pct"/>
            <w:shd w:val="clear" w:color="auto" w:fill="D9D9D9"/>
          </w:tcPr>
          <w:p w14:paraId="3D6A00AC" w14:textId="77777777" w:rsidR="00F9259D" w:rsidRPr="00674DF6" w:rsidRDefault="00F9259D" w:rsidP="001539E6">
            <w:pPr>
              <w:spacing w:line="400" w:lineRule="exact"/>
              <w:jc w:val="both"/>
              <w:rPr>
                <w:rFonts w:ascii="標楷體" w:eastAsia="標楷體" w:hAnsi="標楷體"/>
                <w:sz w:val="28"/>
                <w:szCs w:val="28"/>
              </w:rPr>
            </w:pPr>
          </w:p>
        </w:tc>
        <w:tc>
          <w:tcPr>
            <w:tcW w:w="690" w:type="pct"/>
            <w:shd w:val="clear" w:color="auto" w:fill="D9D9D9"/>
          </w:tcPr>
          <w:p w14:paraId="26A89C6E" w14:textId="77777777" w:rsidR="00F9259D" w:rsidRPr="00674DF6" w:rsidRDefault="00F9259D" w:rsidP="001539E6">
            <w:pPr>
              <w:spacing w:line="400" w:lineRule="exact"/>
              <w:jc w:val="both"/>
              <w:rPr>
                <w:rFonts w:ascii="標楷體" w:eastAsia="標楷體" w:hAnsi="標楷體"/>
                <w:sz w:val="28"/>
                <w:szCs w:val="28"/>
              </w:rPr>
            </w:pPr>
          </w:p>
        </w:tc>
      </w:tr>
      <w:tr w:rsidR="00F9259D" w:rsidRPr="007B3A15" w14:paraId="31A1EAAE" w14:textId="77777777" w:rsidTr="001539E6">
        <w:tc>
          <w:tcPr>
            <w:tcW w:w="5000" w:type="pct"/>
            <w:gridSpan w:val="6"/>
            <w:shd w:val="clear" w:color="auto" w:fill="auto"/>
          </w:tcPr>
          <w:p w14:paraId="053732BB" w14:textId="77777777" w:rsidR="00F9259D" w:rsidRPr="00674DF6" w:rsidRDefault="00F9259D" w:rsidP="00F9259D">
            <w:pPr>
              <w:pStyle w:val="ab"/>
              <w:numPr>
                <w:ilvl w:val="0"/>
                <w:numId w:val="21"/>
              </w:numPr>
              <w:adjustRightInd/>
              <w:spacing w:line="400" w:lineRule="exact"/>
              <w:ind w:leftChars="0"/>
              <w:jc w:val="both"/>
              <w:textAlignment w:val="auto"/>
              <w:rPr>
                <w:rFonts w:ascii="標楷體" w:eastAsia="標楷體" w:hAnsi="標楷體"/>
                <w:sz w:val="28"/>
                <w:szCs w:val="28"/>
              </w:rPr>
            </w:pPr>
            <w:r w:rsidRPr="00674DF6">
              <w:rPr>
                <w:rFonts w:ascii="標楷體" w:eastAsia="標楷體" w:hAnsi="標楷體"/>
                <w:sz w:val="28"/>
                <w:szCs w:val="28"/>
              </w:rPr>
              <w:t>業務費</w:t>
            </w:r>
          </w:p>
        </w:tc>
      </w:tr>
      <w:tr w:rsidR="00DF2F9A" w:rsidRPr="00FA7F9F" w14:paraId="08792B5C" w14:textId="77777777" w:rsidTr="00FB193D">
        <w:trPr>
          <w:trHeight w:val="595"/>
        </w:trPr>
        <w:tc>
          <w:tcPr>
            <w:tcW w:w="1663" w:type="pct"/>
            <w:shd w:val="clear" w:color="auto" w:fill="auto"/>
            <w:vAlign w:val="center"/>
          </w:tcPr>
          <w:p w14:paraId="76073774" w14:textId="1ED1044F" w:rsidR="008973E4" w:rsidRPr="001E448E" w:rsidRDefault="00E86402" w:rsidP="001E448E">
            <w:pPr>
              <w:pStyle w:val="ab"/>
              <w:numPr>
                <w:ilvl w:val="0"/>
                <w:numId w:val="23"/>
              </w:numPr>
              <w:adjustRightInd/>
              <w:spacing w:line="360" w:lineRule="exact"/>
              <w:ind w:leftChars="0" w:left="240" w:hangingChars="100" w:hanging="240"/>
              <w:jc w:val="both"/>
              <w:textAlignment w:val="auto"/>
              <w:rPr>
                <w:rFonts w:ascii="標楷體" w:eastAsia="標楷體" w:hAnsi="標楷體"/>
                <w:szCs w:val="24"/>
              </w:rPr>
            </w:pPr>
            <w:r w:rsidRPr="001E448E">
              <w:rPr>
                <w:rFonts w:ascii="標楷體" w:eastAsia="標楷體" w:hAnsi="標楷體" w:hint="eastAsia"/>
                <w:szCs w:val="24"/>
              </w:rPr>
              <w:t>辦理第一期計畫媒合成功案例追蹤，並提出合作課題、對策、效益等建議</w:t>
            </w:r>
          </w:p>
        </w:tc>
        <w:tc>
          <w:tcPr>
            <w:tcW w:w="559" w:type="pct"/>
            <w:shd w:val="clear" w:color="auto" w:fill="auto"/>
            <w:vAlign w:val="center"/>
          </w:tcPr>
          <w:p w14:paraId="0DE749CA" w14:textId="77777777" w:rsidR="00DF2F9A" w:rsidRPr="00DF2F9A" w:rsidRDefault="00DF2F9A" w:rsidP="00FA7F9F">
            <w:pPr>
              <w:pStyle w:val="ab"/>
              <w:adjustRightInd/>
              <w:spacing w:line="360" w:lineRule="exact"/>
              <w:ind w:leftChars="0" w:left="240"/>
              <w:jc w:val="both"/>
              <w:textAlignment w:val="auto"/>
              <w:rPr>
                <w:rFonts w:ascii="標楷體" w:eastAsia="標楷體" w:hAnsi="標楷體"/>
                <w:szCs w:val="24"/>
              </w:rPr>
            </w:pPr>
          </w:p>
        </w:tc>
        <w:tc>
          <w:tcPr>
            <w:tcW w:w="696" w:type="pct"/>
            <w:shd w:val="clear" w:color="auto" w:fill="auto"/>
            <w:vAlign w:val="center"/>
          </w:tcPr>
          <w:p w14:paraId="7D068C8B" w14:textId="77777777" w:rsidR="00DF2F9A" w:rsidRPr="00DF2F9A" w:rsidRDefault="00DF2F9A" w:rsidP="00FA7F9F">
            <w:pPr>
              <w:pStyle w:val="ab"/>
              <w:adjustRightInd/>
              <w:spacing w:line="360" w:lineRule="exact"/>
              <w:ind w:leftChars="0" w:left="240"/>
              <w:jc w:val="both"/>
              <w:textAlignment w:val="auto"/>
              <w:rPr>
                <w:rFonts w:ascii="標楷體" w:eastAsia="標楷體" w:hAnsi="標楷體"/>
                <w:szCs w:val="24"/>
              </w:rPr>
            </w:pPr>
          </w:p>
        </w:tc>
        <w:tc>
          <w:tcPr>
            <w:tcW w:w="696" w:type="pct"/>
            <w:shd w:val="clear" w:color="auto" w:fill="auto"/>
            <w:vAlign w:val="center"/>
          </w:tcPr>
          <w:p w14:paraId="7F4A993E" w14:textId="77777777" w:rsidR="00DF2F9A" w:rsidRPr="00DF2F9A" w:rsidRDefault="00DF2F9A" w:rsidP="00FA7F9F">
            <w:pPr>
              <w:pStyle w:val="ab"/>
              <w:adjustRightInd/>
              <w:spacing w:line="360" w:lineRule="exact"/>
              <w:ind w:leftChars="0" w:left="240"/>
              <w:jc w:val="both"/>
              <w:textAlignment w:val="auto"/>
              <w:rPr>
                <w:rFonts w:ascii="標楷體" w:eastAsia="標楷體" w:hAnsi="標楷體"/>
                <w:szCs w:val="24"/>
              </w:rPr>
            </w:pPr>
          </w:p>
        </w:tc>
        <w:tc>
          <w:tcPr>
            <w:tcW w:w="696" w:type="pct"/>
            <w:shd w:val="clear" w:color="auto" w:fill="auto"/>
            <w:vAlign w:val="center"/>
          </w:tcPr>
          <w:p w14:paraId="6BE5DD53" w14:textId="77777777" w:rsidR="00DF2F9A" w:rsidRPr="00DF2F9A" w:rsidRDefault="00DF2F9A" w:rsidP="00FA7F9F">
            <w:pPr>
              <w:pStyle w:val="ab"/>
              <w:adjustRightInd/>
              <w:spacing w:line="360" w:lineRule="exact"/>
              <w:ind w:leftChars="0" w:left="240"/>
              <w:jc w:val="both"/>
              <w:textAlignment w:val="auto"/>
              <w:rPr>
                <w:rFonts w:ascii="標楷體" w:eastAsia="標楷體" w:hAnsi="標楷體"/>
                <w:szCs w:val="24"/>
              </w:rPr>
            </w:pPr>
          </w:p>
        </w:tc>
        <w:tc>
          <w:tcPr>
            <w:tcW w:w="690" w:type="pct"/>
            <w:shd w:val="clear" w:color="auto" w:fill="auto"/>
            <w:vAlign w:val="center"/>
          </w:tcPr>
          <w:p w14:paraId="6C68B874" w14:textId="77777777" w:rsidR="00DF2F9A" w:rsidRPr="00DF2F9A" w:rsidRDefault="00DF2F9A" w:rsidP="00FA7F9F">
            <w:pPr>
              <w:pStyle w:val="ab"/>
              <w:adjustRightInd/>
              <w:spacing w:line="360" w:lineRule="exact"/>
              <w:ind w:leftChars="0" w:left="240"/>
              <w:jc w:val="both"/>
              <w:textAlignment w:val="auto"/>
              <w:rPr>
                <w:rFonts w:ascii="標楷體" w:eastAsia="標楷體" w:hAnsi="標楷體"/>
                <w:szCs w:val="24"/>
              </w:rPr>
            </w:pPr>
          </w:p>
        </w:tc>
      </w:tr>
      <w:tr w:rsidR="00F9259D" w:rsidRPr="007B3A15" w14:paraId="57D5C18F" w14:textId="77777777" w:rsidTr="00DF2F9A">
        <w:trPr>
          <w:trHeight w:val="750"/>
        </w:trPr>
        <w:tc>
          <w:tcPr>
            <w:tcW w:w="1663" w:type="pct"/>
            <w:shd w:val="clear" w:color="auto" w:fill="auto"/>
            <w:vAlign w:val="center"/>
          </w:tcPr>
          <w:p w14:paraId="2BB4D846" w14:textId="6680A57E" w:rsidR="00F9259D" w:rsidRPr="001E448E" w:rsidRDefault="001E448E" w:rsidP="001E448E">
            <w:pPr>
              <w:pStyle w:val="ab"/>
              <w:numPr>
                <w:ilvl w:val="0"/>
                <w:numId w:val="23"/>
              </w:numPr>
              <w:adjustRightInd/>
              <w:spacing w:line="360" w:lineRule="exact"/>
              <w:ind w:leftChars="0" w:left="240" w:hangingChars="100" w:hanging="240"/>
              <w:jc w:val="both"/>
              <w:textAlignment w:val="auto"/>
              <w:rPr>
                <w:rFonts w:ascii="標楷體" w:eastAsia="標楷體" w:hAnsi="標楷體"/>
                <w:szCs w:val="24"/>
              </w:rPr>
            </w:pPr>
            <w:r w:rsidRPr="001E448E">
              <w:rPr>
                <w:rFonts w:ascii="標楷體" w:eastAsia="標楷體" w:hAnsi="標楷體" w:hint="eastAsia"/>
                <w:szCs w:val="24"/>
              </w:rPr>
              <w:t>擴大企業端與地方創生團隊交流</w:t>
            </w:r>
          </w:p>
        </w:tc>
        <w:tc>
          <w:tcPr>
            <w:tcW w:w="559" w:type="pct"/>
            <w:shd w:val="clear" w:color="auto" w:fill="auto"/>
            <w:vAlign w:val="center"/>
          </w:tcPr>
          <w:p w14:paraId="53D9BEB5" w14:textId="77777777" w:rsidR="00F9259D" w:rsidRPr="00674DF6" w:rsidRDefault="00F9259D" w:rsidP="001539E6">
            <w:pPr>
              <w:spacing w:line="400" w:lineRule="exact"/>
              <w:jc w:val="both"/>
              <w:rPr>
                <w:rFonts w:ascii="標楷體" w:eastAsia="標楷體" w:hAnsi="標楷體"/>
                <w:sz w:val="28"/>
                <w:szCs w:val="28"/>
              </w:rPr>
            </w:pPr>
          </w:p>
        </w:tc>
        <w:tc>
          <w:tcPr>
            <w:tcW w:w="696" w:type="pct"/>
            <w:shd w:val="clear" w:color="auto" w:fill="auto"/>
            <w:vAlign w:val="center"/>
          </w:tcPr>
          <w:p w14:paraId="63761851" w14:textId="77777777" w:rsidR="00F9259D" w:rsidRPr="00674DF6" w:rsidRDefault="00F9259D" w:rsidP="001539E6">
            <w:pPr>
              <w:spacing w:line="400" w:lineRule="exact"/>
              <w:jc w:val="both"/>
              <w:rPr>
                <w:rFonts w:ascii="標楷體" w:eastAsia="標楷體" w:hAnsi="標楷體"/>
                <w:sz w:val="28"/>
                <w:szCs w:val="28"/>
              </w:rPr>
            </w:pPr>
          </w:p>
        </w:tc>
        <w:tc>
          <w:tcPr>
            <w:tcW w:w="696" w:type="pct"/>
            <w:shd w:val="clear" w:color="auto" w:fill="auto"/>
            <w:vAlign w:val="center"/>
          </w:tcPr>
          <w:p w14:paraId="448FD137" w14:textId="77777777" w:rsidR="00F9259D" w:rsidRPr="00674DF6" w:rsidRDefault="00F9259D" w:rsidP="001539E6">
            <w:pPr>
              <w:spacing w:line="400" w:lineRule="exact"/>
              <w:jc w:val="both"/>
              <w:rPr>
                <w:rFonts w:ascii="標楷體" w:eastAsia="標楷體" w:hAnsi="標楷體"/>
                <w:sz w:val="28"/>
                <w:szCs w:val="28"/>
              </w:rPr>
            </w:pPr>
          </w:p>
        </w:tc>
        <w:tc>
          <w:tcPr>
            <w:tcW w:w="696" w:type="pct"/>
            <w:shd w:val="clear" w:color="auto" w:fill="auto"/>
            <w:vAlign w:val="center"/>
          </w:tcPr>
          <w:p w14:paraId="5C59F323" w14:textId="77777777" w:rsidR="00F9259D" w:rsidRPr="00674DF6" w:rsidRDefault="00F9259D" w:rsidP="001539E6">
            <w:pPr>
              <w:spacing w:line="400" w:lineRule="exact"/>
              <w:jc w:val="both"/>
              <w:rPr>
                <w:rFonts w:ascii="標楷體" w:eastAsia="標楷體" w:hAnsi="標楷體"/>
                <w:sz w:val="28"/>
                <w:szCs w:val="28"/>
              </w:rPr>
            </w:pPr>
          </w:p>
        </w:tc>
        <w:tc>
          <w:tcPr>
            <w:tcW w:w="690" w:type="pct"/>
            <w:shd w:val="clear" w:color="auto" w:fill="auto"/>
            <w:vAlign w:val="center"/>
          </w:tcPr>
          <w:p w14:paraId="01D15C7C" w14:textId="77777777" w:rsidR="00F9259D" w:rsidRPr="00674DF6" w:rsidRDefault="00F9259D" w:rsidP="001539E6">
            <w:pPr>
              <w:spacing w:line="400" w:lineRule="exact"/>
              <w:jc w:val="both"/>
              <w:rPr>
                <w:rFonts w:ascii="標楷體" w:eastAsia="標楷體" w:hAnsi="標楷體"/>
                <w:sz w:val="28"/>
                <w:szCs w:val="28"/>
              </w:rPr>
            </w:pPr>
          </w:p>
        </w:tc>
      </w:tr>
      <w:tr w:rsidR="00F9259D" w:rsidRPr="007B3A15" w14:paraId="1179FB2C" w14:textId="77777777" w:rsidTr="00FB193D">
        <w:trPr>
          <w:trHeight w:val="990"/>
        </w:trPr>
        <w:tc>
          <w:tcPr>
            <w:tcW w:w="1663" w:type="pct"/>
            <w:shd w:val="clear" w:color="auto" w:fill="auto"/>
            <w:vAlign w:val="center"/>
          </w:tcPr>
          <w:p w14:paraId="3E6F73DA" w14:textId="7C6CCB07" w:rsidR="00F9259D" w:rsidRPr="00674DF6" w:rsidRDefault="001E448E" w:rsidP="008973E4">
            <w:pPr>
              <w:pStyle w:val="ab"/>
              <w:numPr>
                <w:ilvl w:val="0"/>
                <w:numId w:val="23"/>
              </w:numPr>
              <w:adjustRightInd/>
              <w:spacing w:line="360" w:lineRule="exact"/>
              <w:ind w:leftChars="0" w:left="240" w:hangingChars="100" w:hanging="240"/>
              <w:jc w:val="both"/>
              <w:textAlignment w:val="auto"/>
              <w:rPr>
                <w:rFonts w:ascii="標楷體" w:eastAsia="標楷體" w:hAnsi="標楷體"/>
                <w:szCs w:val="24"/>
              </w:rPr>
            </w:pPr>
            <w:r w:rsidRPr="008973E4">
              <w:rPr>
                <w:rFonts w:ascii="標楷體" w:eastAsia="標楷體" w:hAnsi="標楷體" w:hint="eastAsia"/>
                <w:szCs w:val="24"/>
              </w:rPr>
              <w:t>深化企業與地方創生事業之合作</w:t>
            </w:r>
          </w:p>
        </w:tc>
        <w:tc>
          <w:tcPr>
            <w:tcW w:w="559" w:type="pct"/>
            <w:shd w:val="clear" w:color="auto" w:fill="auto"/>
            <w:vAlign w:val="center"/>
          </w:tcPr>
          <w:p w14:paraId="54BC4810" w14:textId="77777777" w:rsidR="00F9259D" w:rsidRPr="00674DF6" w:rsidRDefault="00F9259D" w:rsidP="001539E6">
            <w:pPr>
              <w:spacing w:line="400" w:lineRule="exact"/>
              <w:jc w:val="both"/>
              <w:rPr>
                <w:rFonts w:ascii="標楷體" w:eastAsia="標楷體" w:hAnsi="標楷體"/>
                <w:sz w:val="28"/>
                <w:szCs w:val="28"/>
              </w:rPr>
            </w:pPr>
          </w:p>
        </w:tc>
        <w:tc>
          <w:tcPr>
            <w:tcW w:w="696" w:type="pct"/>
            <w:shd w:val="clear" w:color="auto" w:fill="auto"/>
            <w:vAlign w:val="center"/>
          </w:tcPr>
          <w:p w14:paraId="56256DCB" w14:textId="77777777" w:rsidR="00F9259D" w:rsidRPr="00674DF6" w:rsidRDefault="00F9259D" w:rsidP="001539E6">
            <w:pPr>
              <w:spacing w:line="400" w:lineRule="exact"/>
              <w:jc w:val="both"/>
              <w:rPr>
                <w:rFonts w:ascii="標楷體" w:eastAsia="標楷體" w:hAnsi="標楷體"/>
                <w:sz w:val="28"/>
                <w:szCs w:val="28"/>
              </w:rPr>
            </w:pPr>
          </w:p>
        </w:tc>
        <w:tc>
          <w:tcPr>
            <w:tcW w:w="696" w:type="pct"/>
            <w:shd w:val="clear" w:color="auto" w:fill="auto"/>
            <w:vAlign w:val="center"/>
          </w:tcPr>
          <w:p w14:paraId="74F1F8BB" w14:textId="77777777" w:rsidR="00F9259D" w:rsidRPr="00674DF6" w:rsidRDefault="00F9259D" w:rsidP="001539E6">
            <w:pPr>
              <w:spacing w:line="400" w:lineRule="exact"/>
              <w:jc w:val="both"/>
              <w:rPr>
                <w:rFonts w:ascii="標楷體" w:eastAsia="標楷體" w:hAnsi="標楷體"/>
                <w:sz w:val="28"/>
                <w:szCs w:val="28"/>
              </w:rPr>
            </w:pPr>
          </w:p>
        </w:tc>
        <w:tc>
          <w:tcPr>
            <w:tcW w:w="696" w:type="pct"/>
            <w:shd w:val="clear" w:color="auto" w:fill="auto"/>
            <w:vAlign w:val="center"/>
          </w:tcPr>
          <w:p w14:paraId="01E02509" w14:textId="77777777" w:rsidR="00F9259D" w:rsidRPr="00674DF6" w:rsidRDefault="00F9259D" w:rsidP="001539E6">
            <w:pPr>
              <w:spacing w:line="400" w:lineRule="exact"/>
              <w:jc w:val="both"/>
              <w:rPr>
                <w:rFonts w:ascii="標楷體" w:eastAsia="標楷體" w:hAnsi="標楷體"/>
                <w:sz w:val="28"/>
                <w:szCs w:val="28"/>
              </w:rPr>
            </w:pPr>
          </w:p>
        </w:tc>
        <w:tc>
          <w:tcPr>
            <w:tcW w:w="690" w:type="pct"/>
            <w:shd w:val="clear" w:color="auto" w:fill="auto"/>
            <w:vAlign w:val="center"/>
          </w:tcPr>
          <w:p w14:paraId="0EF96A91" w14:textId="77777777" w:rsidR="00F9259D" w:rsidRPr="00674DF6" w:rsidRDefault="00F9259D" w:rsidP="001539E6">
            <w:pPr>
              <w:spacing w:line="400" w:lineRule="exact"/>
              <w:jc w:val="both"/>
              <w:rPr>
                <w:rFonts w:ascii="標楷體" w:eastAsia="標楷體" w:hAnsi="標楷體"/>
                <w:sz w:val="28"/>
                <w:szCs w:val="28"/>
              </w:rPr>
            </w:pPr>
          </w:p>
        </w:tc>
      </w:tr>
      <w:tr w:rsidR="00F9259D" w:rsidRPr="007B3A15" w14:paraId="3D1D9667" w14:textId="77777777" w:rsidTr="001539E6">
        <w:tc>
          <w:tcPr>
            <w:tcW w:w="3614" w:type="pct"/>
            <w:gridSpan w:val="4"/>
            <w:shd w:val="clear" w:color="auto" w:fill="D9D9D9"/>
          </w:tcPr>
          <w:p w14:paraId="060F08A1" w14:textId="77777777" w:rsidR="00F9259D" w:rsidRPr="00674DF6" w:rsidRDefault="00F9259D" w:rsidP="001539E6">
            <w:pPr>
              <w:spacing w:line="400" w:lineRule="exact"/>
              <w:jc w:val="right"/>
              <w:rPr>
                <w:rFonts w:ascii="標楷體" w:eastAsia="標楷體" w:hAnsi="標楷體"/>
                <w:sz w:val="28"/>
                <w:szCs w:val="28"/>
              </w:rPr>
            </w:pPr>
            <w:r w:rsidRPr="00674DF6">
              <w:rPr>
                <w:rFonts w:ascii="標楷體" w:eastAsia="標楷體" w:hAnsi="標楷體"/>
                <w:sz w:val="28"/>
                <w:szCs w:val="28"/>
              </w:rPr>
              <w:t>業務費小計</w:t>
            </w:r>
          </w:p>
        </w:tc>
        <w:tc>
          <w:tcPr>
            <w:tcW w:w="696" w:type="pct"/>
            <w:shd w:val="clear" w:color="auto" w:fill="D9D9D9"/>
          </w:tcPr>
          <w:p w14:paraId="09CABD9E" w14:textId="77777777" w:rsidR="00F9259D" w:rsidRPr="00674DF6" w:rsidRDefault="00F9259D" w:rsidP="001539E6">
            <w:pPr>
              <w:spacing w:line="400" w:lineRule="exact"/>
              <w:jc w:val="both"/>
              <w:rPr>
                <w:rFonts w:ascii="標楷體" w:eastAsia="標楷體" w:hAnsi="標楷體"/>
                <w:sz w:val="28"/>
                <w:szCs w:val="28"/>
              </w:rPr>
            </w:pPr>
          </w:p>
        </w:tc>
        <w:tc>
          <w:tcPr>
            <w:tcW w:w="690" w:type="pct"/>
            <w:shd w:val="clear" w:color="auto" w:fill="D9D9D9"/>
          </w:tcPr>
          <w:p w14:paraId="41D9018F" w14:textId="77777777" w:rsidR="00F9259D" w:rsidRPr="00674DF6" w:rsidRDefault="00F9259D" w:rsidP="001539E6">
            <w:pPr>
              <w:spacing w:line="400" w:lineRule="exact"/>
              <w:jc w:val="both"/>
              <w:rPr>
                <w:rFonts w:ascii="標楷體" w:eastAsia="標楷體" w:hAnsi="標楷體"/>
                <w:sz w:val="28"/>
                <w:szCs w:val="28"/>
              </w:rPr>
            </w:pPr>
          </w:p>
        </w:tc>
      </w:tr>
      <w:tr w:rsidR="00F9259D" w:rsidRPr="007B3A15" w14:paraId="64AAA677" w14:textId="77777777" w:rsidTr="00FB193D">
        <w:trPr>
          <w:trHeight w:val="247"/>
        </w:trPr>
        <w:tc>
          <w:tcPr>
            <w:tcW w:w="5000" w:type="pct"/>
            <w:gridSpan w:val="6"/>
            <w:shd w:val="clear" w:color="auto" w:fill="auto"/>
          </w:tcPr>
          <w:p w14:paraId="331FC3E3" w14:textId="77777777" w:rsidR="00F9259D" w:rsidRPr="00674DF6" w:rsidRDefault="00F9259D" w:rsidP="00F9259D">
            <w:pPr>
              <w:pStyle w:val="ab"/>
              <w:numPr>
                <w:ilvl w:val="0"/>
                <w:numId w:val="21"/>
              </w:numPr>
              <w:adjustRightInd/>
              <w:spacing w:line="400" w:lineRule="exact"/>
              <w:ind w:leftChars="0"/>
              <w:jc w:val="both"/>
              <w:textAlignment w:val="auto"/>
              <w:rPr>
                <w:rFonts w:ascii="標楷體" w:eastAsia="標楷體" w:hAnsi="標楷體"/>
                <w:sz w:val="28"/>
                <w:szCs w:val="28"/>
              </w:rPr>
            </w:pPr>
            <w:r w:rsidRPr="00674DF6">
              <w:rPr>
                <w:rFonts w:ascii="標楷體" w:eastAsia="標楷體" w:hAnsi="標楷體"/>
                <w:sz w:val="28"/>
                <w:szCs w:val="28"/>
              </w:rPr>
              <w:t>雜支費</w:t>
            </w:r>
          </w:p>
        </w:tc>
      </w:tr>
      <w:tr w:rsidR="00F9259D" w:rsidRPr="007B3A15" w14:paraId="554B6E39" w14:textId="77777777" w:rsidTr="00DF2F9A">
        <w:tc>
          <w:tcPr>
            <w:tcW w:w="1663" w:type="pct"/>
            <w:shd w:val="clear" w:color="auto" w:fill="auto"/>
          </w:tcPr>
          <w:p w14:paraId="01C11C9E" w14:textId="77777777" w:rsidR="00F9259D" w:rsidRPr="00674DF6" w:rsidRDefault="00F9259D" w:rsidP="001539E6">
            <w:pPr>
              <w:spacing w:line="400" w:lineRule="exact"/>
              <w:jc w:val="both"/>
              <w:rPr>
                <w:rFonts w:ascii="標楷體" w:eastAsia="標楷體" w:hAnsi="標楷體"/>
                <w:szCs w:val="24"/>
              </w:rPr>
            </w:pPr>
            <w:r w:rsidRPr="00674DF6">
              <w:rPr>
                <w:rFonts w:ascii="標楷體" w:eastAsia="標楷體" w:hAnsi="標楷體" w:hint="eastAsia"/>
                <w:szCs w:val="24"/>
              </w:rPr>
              <w:t>1.</w:t>
            </w:r>
          </w:p>
        </w:tc>
        <w:tc>
          <w:tcPr>
            <w:tcW w:w="559" w:type="pct"/>
            <w:shd w:val="clear" w:color="auto" w:fill="auto"/>
          </w:tcPr>
          <w:p w14:paraId="687396C3" w14:textId="77777777" w:rsidR="00F9259D" w:rsidRPr="00674DF6" w:rsidRDefault="00F9259D" w:rsidP="001539E6">
            <w:pPr>
              <w:spacing w:line="400" w:lineRule="exact"/>
              <w:jc w:val="both"/>
              <w:rPr>
                <w:rFonts w:ascii="標楷體" w:eastAsia="標楷體" w:hAnsi="標楷體"/>
                <w:szCs w:val="24"/>
              </w:rPr>
            </w:pPr>
          </w:p>
        </w:tc>
        <w:tc>
          <w:tcPr>
            <w:tcW w:w="696" w:type="pct"/>
            <w:shd w:val="clear" w:color="auto" w:fill="auto"/>
          </w:tcPr>
          <w:p w14:paraId="356BADFB" w14:textId="77777777" w:rsidR="00F9259D" w:rsidRPr="00674DF6" w:rsidRDefault="00F9259D" w:rsidP="001539E6">
            <w:pPr>
              <w:spacing w:line="400" w:lineRule="exact"/>
              <w:jc w:val="both"/>
              <w:rPr>
                <w:rFonts w:ascii="標楷體" w:eastAsia="標楷體" w:hAnsi="標楷體"/>
                <w:szCs w:val="24"/>
              </w:rPr>
            </w:pPr>
          </w:p>
        </w:tc>
        <w:tc>
          <w:tcPr>
            <w:tcW w:w="696" w:type="pct"/>
            <w:shd w:val="clear" w:color="auto" w:fill="auto"/>
          </w:tcPr>
          <w:p w14:paraId="7EFE3951" w14:textId="77777777" w:rsidR="00F9259D" w:rsidRPr="00674DF6" w:rsidRDefault="00F9259D" w:rsidP="001539E6">
            <w:pPr>
              <w:spacing w:line="400" w:lineRule="exact"/>
              <w:jc w:val="both"/>
              <w:rPr>
                <w:rFonts w:ascii="標楷體" w:eastAsia="標楷體" w:hAnsi="標楷體"/>
                <w:szCs w:val="24"/>
              </w:rPr>
            </w:pPr>
          </w:p>
        </w:tc>
        <w:tc>
          <w:tcPr>
            <w:tcW w:w="696" w:type="pct"/>
            <w:shd w:val="clear" w:color="auto" w:fill="auto"/>
          </w:tcPr>
          <w:p w14:paraId="79E9CF09" w14:textId="77777777" w:rsidR="00F9259D" w:rsidRPr="00674DF6" w:rsidRDefault="00F9259D" w:rsidP="001539E6">
            <w:pPr>
              <w:spacing w:line="400" w:lineRule="exact"/>
              <w:jc w:val="both"/>
              <w:rPr>
                <w:rFonts w:ascii="標楷體" w:eastAsia="標楷體" w:hAnsi="標楷體"/>
                <w:szCs w:val="24"/>
              </w:rPr>
            </w:pPr>
          </w:p>
        </w:tc>
        <w:tc>
          <w:tcPr>
            <w:tcW w:w="690" w:type="pct"/>
            <w:shd w:val="clear" w:color="auto" w:fill="auto"/>
          </w:tcPr>
          <w:p w14:paraId="19B87ACB" w14:textId="77777777" w:rsidR="00F9259D" w:rsidRPr="00674DF6" w:rsidRDefault="00F9259D" w:rsidP="001539E6">
            <w:pPr>
              <w:spacing w:line="400" w:lineRule="exact"/>
              <w:jc w:val="both"/>
              <w:rPr>
                <w:rFonts w:ascii="標楷體" w:eastAsia="標楷體" w:hAnsi="標楷體"/>
                <w:szCs w:val="24"/>
              </w:rPr>
            </w:pPr>
          </w:p>
        </w:tc>
      </w:tr>
      <w:tr w:rsidR="00F9259D" w:rsidRPr="007B3A15" w14:paraId="1264730D" w14:textId="77777777" w:rsidTr="00DF2F9A">
        <w:tc>
          <w:tcPr>
            <w:tcW w:w="1663" w:type="pct"/>
            <w:tcBorders>
              <w:bottom w:val="single" w:sz="4" w:space="0" w:color="auto"/>
            </w:tcBorders>
            <w:shd w:val="clear" w:color="auto" w:fill="auto"/>
          </w:tcPr>
          <w:p w14:paraId="49D06E8D" w14:textId="77777777" w:rsidR="00F9259D" w:rsidRPr="00674DF6" w:rsidRDefault="00F9259D" w:rsidP="001539E6">
            <w:pPr>
              <w:spacing w:line="400" w:lineRule="exact"/>
              <w:jc w:val="both"/>
              <w:rPr>
                <w:rFonts w:ascii="標楷體" w:eastAsia="標楷體" w:hAnsi="標楷體"/>
                <w:szCs w:val="24"/>
              </w:rPr>
            </w:pPr>
            <w:r w:rsidRPr="00674DF6">
              <w:rPr>
                <w:rFonts w:ascii="標楷體" w:eastAsia="標楷體" w:hAnsi="標楷體" w:hint="eastAsia"/>
                <w:szCs w:val="24"/>
              </w:rPr>
              <w:t>2.</w:t>
            </w:r>
          </w:p>
        </w:tc>
        <w:tc>
          <w:tcPr>
            <w:tcW w:w="559" w:type="pct"/>
            <w:tcBorders>
              <w:bottom w:val="single" w:sz="4" w:space="0" w:color="auto"/>
            </w:tcBorders>
            <w:shd w:val="clear" w:color="auto" w:fill="auto"/>
          </w:tcPr>
          <w:p w14:paraId="5C2DFC00" w14:textId="77777777" w:rsidR="00F9259D" w:rsidRPr="00674DF6" w:rsidRDefault="00F9259D" w:rsidP="001539E6">
            <w:pPr>
              <w:spacing w:line="400" w:lineRule="exact"/>
              <w:jc w:val="both"/>
              <w:rPr>
                <w:rFonts w:ascii="標楷體" w:eastAsia="標楷體" w:hAnsi="標楷體"/>
                <w:szCs w:val="24"/>
              </w:rPr>
            </w:pPr>
          </w:p>
        </w:tc>
        <w:tc>
          <w:tcPr>
            <w:tcW w:w="696" w:type="pct"/>
            <w:tcBorders>
              <w:bottom w:val="single" w:sz="4" w:space="0" w:color="auto"/>
            </w:tcBorders>
            <w:shd w:val="clear" w:color="auto" w:fill="auto"/>
          </w:tcPr>
          <w:p w14:paraId="6B29719A" w14:textId="77777777" w:rsidR="00F9259D" w:rsidRPr="00674DF6" w:rsidRDefault="00F9259D" w:rsidP="001539E6">
            <w:pPr>
              <w:spacing w:line="400" w:lineRule="exact"/>
              <w:jc w:val="both"/>
              <w:rPr>
                <w:rFonts w:ascii="標楷體" w:eastAsia="標楷體" w:hAnsi="標楷體"/>
                <w:szCs w:val="24"/>
              </w:rPr>
            </w:pPr>
          </w:p>
        </w:tc>
        <w:tc>
          <w:tcPr>
            <w:tcW w:w="696" w:type="pct"/>
            <w:tcBorders>
              <w:bottom w:val="single" w:sz="4" w:space="0" w:color="auto"/>
            </w:tcBorders>
            <w:shd w:val="clear" w:color="auto" w:fill="auto"/>
          </w:tcPr>
          <w:p w14:paraId="2FF80679" w14:textId="77777777" w:rsidR="00F9259D" w:rsidRPr="00674DF6" w:rsidRDefault="00F9259D" w:rsidP="001539E6">
            <w:pPr>
              <w:spacing w:line="400" w:lineRule="exact"/>
              <w:jc w:val="both"/>
              <w:rPr>
                <w:rFonts w:ascii="標楷體" w:eastAsia="標楷體" w:hAnsi="標楷體"/>
                <w:szCs w:val="24"/>
              </w:rPr>
            </w:pPr>
          </w:p>
        </w:tc>
        <w:tc>
          <w:tcPr>
            <w:tcW w:w="696" w:type="pct"/>
            <w:tcBorders>
              <w:bottom w:val="single" w:sz="4" w:space="0" w:color="auto"/>
            </w:tcBorders>
            <w:shd w:val="clear" w:color="auto" w:fill="auto"/>
          </w:tcPr>
          <w:p w14:paraId="591D2E97" w14:textId="77777777" w:rsidR="00F9259D" w:rsidRPr="00674DF6" w:rsidRDefault="00F9259D" w:rsidP="001539E6">
            <w:pPr>
              <w:spacing w:line="400" w:lineRule="exact"/>
              <w:jc w:val="both"/>
              <w:rPr>
                <w:rFonts w:ascii="標楷體" w:eastAsia="標楷體" w:hAnsi="標楷體"/>
                <w:szCs w:val="24"/>
              </w:rPr>
            </w:pPr>
          </w:p>
        </w:tc>
        <w:tc>
          <w:tcPr>
            <w:tcW w:w="690" w:type="pct"/>
            <w:tcBorders>
              <w:bottom w:val="single" w:sz="4" w:space="0" w:color="auto"/>
            </w:tcBorders>
            <w:shd w:val="clear" w:color="auto" w:fill="auto"/>
          </w:tcPr>
          <w:p w14:paraId="4F914081" w14:textId="77777777" w:rsidR="00F9259D" w:rsidRPr="00674DF6" w:rsidRDefault="00F9259D" w:rsidP="001539E6">
            <w:pPr>
              <w:spacing w:line="400" w:lineRule="exact"/>
              <w:jc w:val="both"/>
              <w:rPr>
                <w:rFonts w:ascii="標楷體" w:eastAsia="標楷體" w:hAnsi="標楷體"/>
                <w:szCs w:val="24"/>
              </w:rPr>
            </w:pPr>
          </w:p>
        </w:tc>
      </w:tr>
      <w:tr w:rsidR="00F9259D" w:rsidRPr="007B3A15" w14:paraId="1DCDE70E" w14:textId="77777777" w:rsidTr="001539E6">
        <w:tc>
          <w:tcPr>
            <w:tcW w:w="3614" w:type="pct"/>
            <w:gridSpan w:val="4"/>
            <w:shd w:val="clear" w:color="auto" w:fill="D9D9D9"/>
          </w:tcPr>
          <w:p w14:paraId="329E7990" w14:textId="77777777" w:rsidR="00F9259D" w:rsidRPr="00674DF6" w:rsidRDefault="00F9259D" w:rsidP="001539E6">
            <w:pPr>
              <w:spacing w:line="400" w:lineRule="exact"/>
              <w:jc w:val="right"/>
              <w:rPr>
                <w:rFonts w:ascii="標楷體" w:eastAsia="標楷體" w:hAnsi="標楷體"/>
                <w:sz w:val="28"/>
                <w:szCs w:val="28"/>
              </w:rPr>
            </w:pPr>
            <w:r w:rsidRPr="00674DF6">
              <w:rPr>
                <w:rFonts w:ascii="標楷體" w:eastAsia="標楷體" w:hAnsi="標楷體"/>
                <w:sz w:val="28"/>
                <w:szCs w:val="28"/>
              </w:rPr>
              <w:t>雜支費小計</w:t>
            </w:r>
          </w:p>
        </w:tc>
        <w:tc>
          <w:tcPr>
            <w:tcW w:w="696" w:type="pct"/>
            <w:shd w:val="clear" w:color="auto" w:fill="D9D9D9"/>
          </w:tcPr>
          <w:p w14:paraId="04AA59DD" w14:textId="77777777" w:rsidR="00F9259D" w:rsidRPr="00674DF6" w:rsidRDefault="00F9259D" w:rsidP="001539E6">
            <w:pPr>
              <w:spacing w:line="400" w:lineRule="exact"/>
              <w:jc w:val="both"/>
              <w:rPr>
                <w:rFonts w:ascii="標楷體" w:eastAsia="標楷體" w:hAnsi="標楷體"/>
                <w:sz w:val="28"/>
                <w:szCs w:val="28"/>
              </w:rPr>
            </w:pPr>
          </w:p>
        </w:tc>
        <w:tc>
          <w:tcPr>
            <w:tcW w:w="690" w:type="pct"/>
            <w:shd w:val="clear" w:color="auto" w:fill="D9D9D9"/>
          </w:tcPr>
          <w:p w14:paraId="164630E1" w14:textId="77777777" w:rsidR="00F9259D" w:rsidRPr="00674DF6" w:rsidRDefault="00F9259D" w:rsidP="001539E6">
            <w:pPr>
              <w:spacing w:line="400" w:lineRule="exact"/>
              <w:jc w:val="both"/>
              <w:rPr>
                <w:rFonts w:ascii="標楷體" w:eastAsia="標楷體" w:hAnsi="標楷體"/>
                <w:sz w:val="28"/>
                <w:szCs w:val="28"/>
              </w:rPr>
            </w:pPr>
          </w:p>
        </w:tc>
      </w:tr>
      <w:tr w:rsidR="00F9259D" w:rsidRPr="007B3A15" w14:paraId="67CBA0C8" w14:textId="77777777" w:rsidTr="001539E6">
        <w:tc>
          <w:tcPr>
            <w:tcW w:w="5000" w:type="pct"/>
            <w:gridSpan w:val="6"/>
            <w:shd w:val="clear" w:color="auto" w:fill="auto"/>
          </w:tcPr>
          <w:p w14:paraId="7F25CA37" w14:textId="77777777" w:rsidR="00F9259D" w:rsidRPr="00674DF6" w:rsidRDefault="00F9259D" w:rsidP="00F9259D">
            <w:pPr>
              <w:pStyle w:val="ab"/>
              <w:numPr>
                <w:ilvl w:val="0"/>
                <w:numId w:val="21"/>
              </w:numPr>
              <w:adjustRightInd/>
              <w:spacing w:line="400" w:lineRule="exact"/>
              <w:ind w:leftChars="0"/>
              <w:jc w:val="both"/>
              <w:textAlignment w:val="auto"/>
              <w:rPr>
                <w:rFonts w:ascii="標楷體" w:eastAsia="標楷體" w:hAnsi="標楷體"/>
                <w:sz w:val="28"/>
                <w:szCs w:val="28"/>
              </w:rPr>
            </w:pPr>
            <w:r w:rsidRPr="00674DF6">
              <w:rPr>
                <w:rFonts w:ascii="標楷體" w:eastAsia="標楷體" w:hAnsi="標楷體"/>
                <w:sz w:val="28"/>
                <w:szCs w:val="28"/>
              </w:rPr>
              <w:t>行政管理費</w:t>
            </w:r>
          </w:p>
        </w:tc>
      </w:tr>
      <w:tr w:rsidR="00F9259D" w:rsidRPr="007B3A15" w14:paraId="2624F9CD" w14:textId="77777777" w:rsidTr="00DF2F9A">
        <w:tc>
          <w:tcPr>
            <w:tcW w:w="1663" w:type="pct"/>
            <w:shd w:val="clear" w:color="auto" w:fill="auto"/>
          </w:tcPr>
          <w:p w14:paraId="09E3FBCA" w14:textId="77777777" w:rsidR="00F9259D" w:rsidRPr="00674DF6" w:rsidRDefault="00F9259D" w:rsidP="001539E6">
            <w:pPr>
              <w:spacing w:line="400" w:lineRule="exact"/>
              <w:jc w:val="both"/>
              <w:rPr>
                <w:rFonts w:ascii="標楷體" w:eastAsia="標楷體" w:hAnsi="標楷體"/>
                <w:szCs w:val="24"/>
              </w:rPr>
            </w:pPr>
            <w:r w:rsidRPr="00674DF6">
              <w:rPr>
                <w:rFonts w:ascii="標楷體" w:eastAsia="標楷體" w:hAnsi="標楷體" w:hint="eastAsia"/>
                <w:szCs w:val="24"/>
              </w:rPr>
              <w:t>1.</w:t>
            </w:r>
          </w:p>
        </w:tc>
        <w:tc>
          <w:tcPr>
            <w:tcW w:w="559" w:type="pct"/>
            <w:shd w:val="clear" w:color="auto" w:fill="auto"/>
          </w:tcPr>
          <w:p w14:paraId="0A3F33C7" w14:textId="77777777" w:rsidR="00F9259D" w:rsidRPr="00674DF6" w:rsidRDefault="00F9259D" w:rsidP="001539E6">
            <w:pPr>
              <w:spacing w:line="400" w:lineRule="exact"/>
              <w:jc w:val="both"/>
              <w:rPr>
                <w:rFonts w:ascii="標楷體" w:eastAsia="標楷體" w:hAnsi="標楷體"/>
                <w:sz w:val="28"/>
                <w:szCs w:val="28"/>
              </w:rPr>
            </w:pPr>
          </w:p>
        </w:tc>
        <w:tc>
          <w:tcPr>
            <w:tcW w:w="696" w:type="pct"/>
            <w:shd w:val="clear" w:color="auto" w:fill="auto"/>
          </w:tcPr>
          <w:p w14:paraId="35B20008" w14:textId="77777777" w:rsidR="00F9259D" w:rsidRPr="00674DF6" w:rsidRDefault="00F9259D" w:rsidP="001539E6">
            <w:pPr>
              <w:spacing w:line="400" w:lineRule="exact"/>
              <w:jc w:val="both"/>
              <w:rPr>
                <w:rFonts w:ascii="標楷體" w:eastAsia="標楷體" w:hAnsi="標楷體"/>
                <w:sz w:val="28"/>
                <w:szCs w:val="28"/>
              </w:rPr>
            </w:pPr>
          </w:p>
        </w:tc>
        <w:tc>
          <w:tcPr>
            <w:tcW w:w="696" w:type="pct"/>
            <w:shd w:val="clear" w:color="auto" w:fill="auto"/>
          </w:tcPr>
          <w:p w14:paraId="08B8093A" w14:textId="77777777" w:rsidR="00F9259D" w:rsidRPr="00674DF6" w:rsidRDefault="00F9259D" w:rsidP="001539E6">
            <w:pPr>
              <w:spacing w:line="400" w:lineRule="exact"/>
              <w:jc w:val="both"/>
              <w:rPr>
                <w:rFonts w:ascii="標楷體" w:eastAsia="標楷體" w:hAnsi="標楷體"/>
                <w:sz w:val="28"/>
                <w:szCs w:val="28"/>
              </w:rPr>
            </w:pPr>
          </w:p>
        </w:tc>
        <w:tc>
          <w:tcPr>
            <w:tcW w:w="696" w:type="pct"/>
            <w:shd w:val="clear" w:color="auto" w:fill="auto"/>
          </w:tcPr>
          <w:p w14:paraId="1746B324" w14:textId="77777777" w:rsidR="00F9259D" w:rsidRPr="00674DF6" w:rsidRDefault="00F9259D" w:rsidP="001539E6">
            <w:pPr>
              <w:spacing w:line="400" w:lineRule="exact"/>
              <w:jc w:val="both"/>
              <w:rPr>
                <w:rFonts w:ascii="標楷體" w:eastAsia="標楷體" w:hAnsi="標楷體"/>
                <w:sz w:val="28"/>
                <w:szCs w:val="28"/>
              </w:rPr>
            </w:pPr>
          </w:p>
        </w:tc>
        <w:tc>
          <w:tcPr>
            <w:tcW w:w="690" w:type="pct"/>
            <w:shd w:val="clear" w:color="auto" w:fill="auto"/>
          </w:tcPr>
          <w:p w14:paraId="0E5320FB" w14:textId="77777777" w:rsidR="00F9259D" w:rsidRPr="00674DF6" w:rsidRDefault="00F9259D" w:rsidP="001539E6">
            <w:pPr>
              <w:spacing w:line="400" w:lineRule="exact"/>
              <w:jc w:val="both"/>
              <w:rPr>
                <w:rFonts w:ascii="標楷體" w:eastAsia="標楷體" w:hAnsi="標楷體"/>
                <w:sz w:val="28"/>
                <w:szCs w:val="28"/>
              </w:rPr>
            </w:pPr>
          </w:p>
        </w:tc>
      </w:tr>
      <w:tr w:rsidR="00F9259D" w:rsidRPr="007B3A15" w14:paraId="42296A34" w14:textId="77777777" w:rsidTr="00FB193D">
        <w:trPr>
          <w:trHeight w:val="70"/>
        </w:trPr>
        <w:tc>
          <w:tcPr>
            <w:tcW w:w="3614" w:type="pct"/>
            <w:gridSpan w:val="4"/>
            <w:shd w:val="clear" w:color="auto" w:fill="D9D9D9"/>
          </w:tcPr>
          <w:p w14:paraId="23625452" w14:textId="77777777" w:rsidR="00F9259D" w:rsidRPr="00674DF6" w:rsidRDefault="00F9259D" w:rsidP="001539E6">
            <w:pPr>
              <w:spacing w:line="400" w:lineRule="exact"/>
              <w:jc w:val="right"/>
              <w:rPr>
                <w:rFonts w:ascii="標楷體" w:eastAsia="標楷體" w:hAnsi="標楷體"/>
                <w:sz w:val="28"/>
                <w:szCs w:val="28"/>
              </w:rPr>
            </w:pPr>
            <w:r w:rsidRPr="00674DF6">
              <w:rPr>
                <w:rFonts w:ascii="標楷體" w:eastAsia="標楷體" w:hAnsi="標楷體"/>
                <w:sz w:val="28"/>
                <w:szCs w:val="28"/>
              </w:rPr>
              <w:t>行政管理費小計</w:t>
            </w:r>
          </w:p>
        </w:tc>
        <w:tc>
          <w:tcPr>
            <w:tcW w:w="696" w:type="pct"/>
            <w:shd w:val="clear" w:color="auto" w:fill="D9D9D9"/>
          </w:tcPr>
          <w:p w14:paraId="0E49A442" w14:textId="77777777" w:rsidR="00F9259D" w:rsidRPr="00674DF6" w:rsidRDefault="00F9259D" w:rsidP="001539E6">
            <w:pPr>
              <w:spacing w:line="400" w:lineRule="exact"/>
              <w:jc w:val="both"/>
              <w:rPr>
                <w:rFonts w:ascii="標楷體" w:eastAsia="標楷體" w:hAnsi="標楷體"/>
                <w:sz w:val="28"/>
                <w:szCs w:val="28"/>
              </w:rPr>
            </w:pPr>
          </w:p>
        </w:tc>
        <w:tc>
          <w:tcPr>
            <w:tcW w:w="690" w:type="pct"/>
            <w:shd w:val="clear" w:color="auto" w:fill="D9D9D9"/>
          </w:tcPr>
          <w:p w14:paraId="3A2F42FB" w14:textId="77777777" w:rsidR="00F9259D" w:rsidRPr="00674DF6" w:rsidRDefault="00F9259D" w:rsidP="001539E6">
            <w:pPr>
              <w:spacing w:line="400" w:lineRule="exact"/>
              <w:jc w:val="both"/>
              <w:rPr>
                <w:rFonts w:ascii="標楷體" w:eastAsia="標楷體" w:hAnsi="標楷體"/>
                <w:sz w:val="28"/>
                <w:szCs w:val="28"/>
              </w:rPr>
            </w:pPr>
          </w:p>
        </w:tc>
      </w:tr>
      <w:tr w:rsidR="00F9259D" w:rsidRPr="007B3A15" w14:paraId="29367005" w14:textId="77777777" w:rsidTr="001539E6">
        <w:tc>
          <w:tcPr>
            <w:tcW w:w="3614" w:type="pct"/>
            <w:gridSpan w:val="4"/>
            <w:shd w:val="clear" w:color="auto" w:fill="auto"/>
          </w:tcPr>
          <w:p w14:paraId="49DC309F" w14:textId="77777777" w:rsidR="00F9259D" w:rsidRPr="00674DF6" w:rsidRDefault="00F9259D" w:rsidP="001539E6">
            <w:pPr>
              <w:spacing w:line="400" w:lineRule="exact"/>
              <w:jc w:val="right"/>
              <w:rPr>
                <w:rFonts w:ascii="標楷體" w:eastAsia="標楷體" w:hAnsi="標楷體"/>
                <w:sz w:val="28"/>
                <w:szCs w:val="28"/>
              </w:rPr>
            </w:pPr>
            <w:r w:rsidRPr="00674DF6">
              <w:rPr>
                <w:rFonts w:ascii="標楷體" w:eastAsia="標楷體" w:hAnsi="標楷體"/>
                <w:sz w:val="28"/>
                <w:szCs w:val="28"/>
              </w:rPr>
              <w:t>總計</w:t>
            </w:r>
          </w:p>
        </w:tc>
        <w:tc>
          <w:tcPr>
            <w:tcW w:w="696" w:type="pct"/>
            <w:shd w:val="clear" w:color="auto" w:fill="auto"/>
          </w:tcPr>
          <w:p w14:paraId="1F421489" w14:textId="77777777" w:rsidR="00F9259D" w:rsidRPr="00674DF6" w:rsidRDefault="00F9259D" w:rsidP="001539E6">
            <w:pPr>
              <w:spacing w:line="400" w:lineRule="exact"/>
              <w:jc w:val="both"/>
              <w:rPr>
                <w:rFonts w:ascii="標楷體" w:eastAsia="標楷體" w:hAnsi="標楷體"/>
                <w:sz w:val="28"/>
                <w:szCs w:val="28"/>
              </w:rPr>
            </w:pPr>
          </w:p>
        </w:tc>
        <w:tc>
          <w:tcPr>
            <w:tcW w:w="690" w:type="pct"/>
            <w:shd w:val="clear" w:color="auto" w:fill="auto"/>
          </w:tcPr>
          <w:p w14:paraId="451A9E44" w14:textId="77777777" w:rsidR="00F9259D" w:rsidRPr="00674DF6" w:rsidRDefault="00F9259D" w:rsidP="001539E6">
            <w:pPr>
              <w:spacing w:line="400" w:lineRule="exact"/>
              <w:jc w:val="both"/>
              <w:rPr>
                <w:rFonts w:ascii="標楷體" w:eastAsia="標楷體" w:hAnsi="標楷體"/>
                <w:sz w:val="28"/>
                <w:szCs w:val="28"/>
              </w:rPr>
            </w:pPr>
          </w:p>
        </w:tc>
      </w:tr>
    </w:tbl>
    <w:p w14:paraId="28743713" w14:textId="77777777" w:rsidR="00F9259D" w:rsidRDefault="00F9259D" w:rsidP="00F9259D">
      <w:pPr>
        <w:spacing w:line="300" w:lineRule="exact"/>
        <w:rPr>
          <w:rFonts w:ascii="標楷體" w:eastAsia="標楷體" w:hAnsi="標楷體"/>
          <w:sz w:val="20"/>
        </w:rPr>
      </w:pPr>
      <w:r w:rsidRPr="00B14998">
        <w:rPr>
          <w:rFonts w:ascii="標楷體" w:eastAsia="標楷體" w:hAnsi="標楷體"/>
          <w:sz w:val="20"/>
        </w:rPr>
        <w:t>註</w:t>
      </w:r>
      <w:r>
        <w:rPr>
          <w:rFonts w:ascii="標楷體" w:eastAsia="標楷體" w:hAnsi="標楷體"/>
          <w:sz w:val="20"/>
        </w:rPr>
        <w:t>：</w:t>
      </w:r>
    </w:p>
    <w:p w14:paraId="0D71A3C8" w14:textId="77777777" w:rsidR="00F9259D" w:rsidRPr="00B14998" w:rsidRDefault="00F9259D" w:rsidP="00F9259D">
      <w:pPr>
        <w:pStyle w:val="ab"/>
        <w:numPr>
          <w:ilvl w:val="0"/>
          <w:numId w:val="22"/>
        </w:numPr>
        <w:adjustRightInd/>
        <w:spacing w:line="300" w:lineRule="exact"/>
        <w:ind w:leftChars="0"/>
        <w:textAlignment w:val="auto"/>
        <w:rPr>
          <w:rFonts w:ascii="標楷體" w:eastAsia="標楷體" w:hAnsi="標楷體"/>
          <w:sz w:val="20"/>
        </w:rPr>
      </w:pPr>
      <w:r w:rsidRPr="00B14998">
        <w:rPr>
          <w:rFonts w:ascii="標楷體" w:eastAsia="標楷體" w:hAnsi="標楷體" w:hint="eastAsia"/>
          <w:sz w:val="20"/>
        </w:rPr>
        <w:t>依規定雜支費不得超過人事費及業務費總額之5%</w:t>
      </w:r>
    </w:p>
    <w:p w14:paraId="5BA4D4E5" w14:textId="77777777" w:rsidR="00F9259D" w:rsidRDefault="00F9259D" w:rsidP="00F9259D">
      <w:pPr>
        <w:pStyle w:val="ab"/>
        <w:numPr>
          <w:ilvl w:val="0"/>
          <w:numId w:val="22"/>
        </w:numPr>
        <w:adjustRightInd/>
        <w:spacing w:line="300" w:lineRule="exact"/>
        <w:ind w:leftChars="0"/>
        <w:textAlignment w:val="auto"/>
        <w:rPr>
          <w:rFonts w:ascii="標楷體" w:eastAsia="標楷體" w:hAnsi="標楷體"/>
          <w:sz w:val="20"/>
        </w:rPr>
      </w:pPr>
      <w:r>
        <w:rPr>
          <w:rFonts w:ascii="標楷體" w:eastAsia="標楷體" w:hAnsi="標楷體" w:hint="eastAsia"/>
          <w:sz w:val="20"/>
        </w:rPr>
        <w:t>行政管理費不得超過人事費、業務費及雜支費總額之10%</w:t>
      </w:r>
    </w:p>
    <w:p w14:paraId="5D883998" w14:textId="77777777" w:rsidR="00F9259D" w:rsidRPr="00B14998" w:rsidRDefault="00F9259D" w:rsidP="00F9259D">
      <w:pPr>
        <w:pStyle w:val="ab"/>
        <w:numPr>
          <w:ilvl w:val="0"/>
          <w:numId w:val="22"/>
        </w:numPr>
        <w:adjustRightInd/>
        <w:spacing w:line="300" w:lineRule="exact"/>
        <w:ind w:leftChars="0"/>
        <w:textAlignment w:val="auto"/>
        <w:rPr>
          <w:rFonts w:ascii="標楷體" w:eastAsia="標楷體" w:hAnsi="標楷體"/>
          <w:sz w:val="20"/>
        </w:rPr>
      </w:pPr>
      <w:r>
        <w:rPr>
          <w:rFonts w:ascii="標楷體" w:eastAsia="標楷體" w:hAnsi="標楷體" w:hint="eastAsia"/>
          <w:sz w:val="20"/>
        </w:rPr>
        <w:t>以上欄位若不敷使用時，請依相同格式自行調整</w:t>
      </w:r>
    </w:p>
    <w:sectPr w:rsidR="00F9259D" w:rsidRPr="00B14998" w:rsidSect="00FC4F66">
      <w:footerReference w:type="even" r:id="rId8"/>
      <w:footerReference w:type="default" r:id="rId9"/>
      <w:pgSz w:w="11907" w:h="16840" w:code="9"/>
      <w:pgMar w:top="1418" w:right="899" w:bottom="1418" w:left="719"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119A" w14:textId="77777777" w:rsidR="00454DF4" w:rsidRDefault="00454DF4" w:rsidP="00081963">
      <w:r>
        <w:separator/>
      </w:r>
    </w:p>
  </w:endnote>
  <w:endnote w:type="continuationSeparator" w:id="0">
    <w:p w14:paraId="696D2BBE" w14:textId="77777777" w:rsidR="00454DF4" w:rsidRDefault="00454DF4" w:rsidP="0008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全真楷書">
    <w:altName w:val="細明體_HKSC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3139" w14:textId="77777777" w:rsidR="009F738F" w:rsidRDefault="009F738F">
    <w:pPr>
      <w:pStyle w:val="a5"/>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6694074" w14:textId="77777777" w:rsidR="009F738F" w:rsidRDefault="009F738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DFDA" w14:textId="77777777" w:rsidR="009F738F" w:rsidRDefault="009F738F" w:rsidP="009B57FF">
    <w:pPr>
      <w:pStyle w:val="a5"/>
      <w:framePr w:wrap="around" w:vAnchor="text" w:hAnchor="margin" w:xAlign="center" w:y="1"/>
      <w:rPr>
        <w:rStyle w:val="a7"/>
      </w:rPr>
    </w:pPr>
    <w:r w:rsidRPr="001D5E5D">
      <w:rPr>
        <w:rStyle w:val="a7"/>
        <w:rFonts w:hint="eastAsia"/>
        <w:kern w:val="0"/>
      </w:rPr>
      <w:t>第</w:t>
    </w:r>
    <w:r w:rsidRPr="001D5E5D">
      <w:rPr>
        <w:rStyle w:val="a7"/>
        <w:rFonts w:hint="eastAsia"/>
        <w:kern w:val="0"/>
      </w:rPr>
      <w:t xml:space="preserve"> </w:t>
    </w:r>
    <w:r w:rsidRPr="001D5E5D">
      <w:rPr>
        <w:rStyle w:val="a7"/>
        <w:kern w:val="0"/>
      </w:rPr>
      <w:fldChar w:fldCharType="begin"/>
    </w:r>
    <w:r w:rsidRPr="001D5E5D">
      <w:rPr>
        <w:rStyle w:val="a7"/>
        <w:kern w:val="0"/>
      </w:rPr>
      <w:instrText xml:space="preserve"> PAGE </w:instrText>
    </w:r>
    <w:r w:rsidRPr="001D5E5D">
      <w:rPr>
        <w:rStyle w:val="a7"/>
        <w:kern w:val="0"/>
      </w:rPr>
      <w:fldChar w:fldCharType="separate"/>
    </w:r>
    <w:r w:rsidR="00134746">
      <w:rPr>
        <w:rStyle w:val="a7"/>
        <w:noProof/>
        <w:kern w:val="0"/>
      </w:rPr>
      <w:t>9</w:t>
    </w:r>
    <w:r w:rsidRPr="001D5E5D">
      <w:rPr>
        <w:rStyle w:val="a7"/>
        <w:kern w:val="0"/>
      </w:rPr>
      <w:fldChar w:fldCharType="end"/>
    </w:r>
    <w:r w:rsidRPr="001D5E5D">
      <w:rPr>
        <w:rStyle w:val="a7"/>
        <w:rFonts w:hint="eastAsia"/>
        <w:kern w:val="0"/>
      </w:rPr>
      <w:t xml:space="preserve"> </w:t>
    </w:r>
    <w:r w:rsidRPr="001D5E5D">
      <w:rPr>
        <w:rStyle w:val="a7"/>
        <w:rFonts w:hint="eastAsia"/>
        <w:kern w:val="0"/>
      </w:rPr>
      <w:t>頁，共</w:t>
    </w:r>
    <w:r w:rsidRPr="001D5E5D">
      <w:rPr>
        <w:rStyle w:val="a7"/>
        <w:rFonts w:hint="eastAsia"/>
        <w:kern w:val="0"/>
      </w:rPr>
      <w:t xml:space="preserve"> </w:t>
    </w:r>
    <w:r w:rsidRPr="001D5E5D">
      <w:rPr>
        <w:rStyle w:val="a7"/>
        <w:kern w:val="0"/>
      </w:rPr>
      <w:fldChar w:fldCharType="begin"/>
    </w:r>
    <w:r w:rsidRPr="001D5E5D">
      <w:rPr>
        <w:rStyle w:val="a7"/>
        <w:kern w:val="0"/>
      </w:rPr>
      <w:instrText xml:space="preserve"> NUMPAGES </w:instrText>
    </w:r>
    <w:r w:rsidRPr="001D5E5D">
      <w:rPr>
        <w:rStyle w:val="a7"/>
        <w:kern w:val="0"/>
      </w:rPr>
      <w:fldChar w:fldCharType="separate"/>
    </w:r>
    <w:r w:rsidR="00134746">
      <w:rPr>
        <w:rStyle w:val="a7"/>
        <w:noProof/>
        <w:kern w:val="0"/>
      </w:rPr>
      <w:t>9</w:t>
    </w:r>
    <w:r w:rsidRPr="001D5E5D">
      <w:rPr>
        <w:rStyle w:val="a7"/>
        <w:kern w:val="0"/>
      </w:rPr>
      <w:fldChar w:fldCharType="end"/>
    </w:r>
    <w:r w:rsidRPr="001D5E5D">
      <w:rPr>
        <w:rStyle w:val="a7"/>
        <w:rFonts w:hint="eastAsia"/>
        <w:kern w:val="0"/>
      </w:rPr>
      <w:t xml:space="preserve"> </w:t>
    </w:r>
    <w:r w:rsidRPr="001D5E5D">
      <w:rPr>
        <w:rStyle w:val="a7"/>
        <w:rFonts w:hint="eastAsia"/>
        <w:kern w:val="0"/>
      </w:rPr>
      <w:t>頁</w:t>
    </w:r>
  </w:p>
  <w:p w14:paraId="28369F57" w14:textId="77777777" w:rsidR="009F738F" w:rsidRDefault="009F738F">
    <w:pPr>
      <w:pStyle w:val="a5"/>
      <w:ind w:right="360"/>
      <w:rPr>
        <w:rFonts w:ascii="標楷體"/>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A3F3" w14:textId="77777777" w:rsidR="00454DF4" w:rsidRDefault="00454DF4" w:rsidP="00081963">
      <w:r>
        <w:separator/>
      </w:r>
    </w:p>
  </w:footnote>
  <w:footnote w:type="continuationSeparator" w:id="0">
    <w:p w14:paraId="19352C2D" w14:textId="77777777" w:rsidR="00454DF4" w:rsidRDefault="00454DF4" w:rsidP="00081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767B"/>
    <w:multiLevelType w:val="hybridMultilevel"/>
    <w:tmpl w:val="B75845E6"/>
    <w:lvl w:ilvl="0" w:tplc="97BCB134">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15371D44"/>
    <w:multiLevelType w:val="hybridMultilevel"/>
    <w:tmpl w:val="B5561A42"/>
    <w:lvl w:ilvl="0" w:tplc="30629AF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1D267625"/>
    <w:multiLevelType w:val="hybridMultilevel"/>
    <w:tmpl w:val="AD5AEC64"/>
    <w:lvl w:ilvl="0" w:tplc="440E5FD6">
      <w:start w:val="1"/>
      <w:numFmt w:val="taiwaneseCountingThousand"/>
      <w:lvlText w:val="（%1）"/>
      <w:lvlJc w:val="left"/>
      <w:pPr>
        <w:ind w:left="2324" w:hanging="48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DBC68B6"/>
    <w:multiLevelType w:val="hybridMultilevel"/>
    <w:tmpl w:val="D00615F8"/>
    <w:lvl w:ilvl="0" w:tplc="776021F6">
      <w:start w:val="2"/>
      <w:numFmt w:val="taiwaneseCountingThousand"/>
      <w:lvlText w:val="（%1）"/>
      <w:lvlJc w:val="left"/>
      <w:pPr>
        <w:ind w:left="252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F62EA8"/>
    <w:multiLevelType w:val="hybridMultilevel"/>
    <w:tmpl w:val="9118B7F2"/>
    <w:lvl w:ilvl="0" w:tplc="FC4A591A">
      <w:start w:val="1"/>
      <w:numFmt w:val="taiwaneseCountingThousand"/>
      <w:lvlText w:val="%1、"/>
      <w:lvlJc w:val="left"/>
      <w:pPr>
        <w:ind w:left="612" w:hanging="72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 w15:restartNumberingAfterBreak="0">
    <w:nsid w:val="1F204F09"/>
    <w:multiLevelType w:val="multilevel"/>
    <w:tmpl w:val="AD6C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930E52"/>
    <w:multiLevelType w:val="hybridMultilevel"/>
    <w:tmpl w:val="6C16E74C"/>
    <w:lvl w:ilvl="0" w:tplc="043A88D0">
      <w:start w:val="1"/>
      <w:numFmt w:val="taiwaneseCountingThousand"/>
      <w:lvlText w:val="（%1）"/>
      <w:lvlJc w:val="left"/>
      <w:pPr>
        <w:ind w:left="2324" w:hanging="48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242602B3"/>
    <w:multiLevelType w:val="multilevel"/>
    <w:tmpl w:val="55CA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63998"/>
    <w:multiLevelType w:val="hybridMultilevel"/>
    <w:tmpl w:val="FAE6FCB8"/>
    <w:lvl w:ilvl="0" w:tplc="7CCADFB6">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1D737C"/>
    <w:multiLevelType w:val="hybridMultilevel"/>
    <w:tmpl w:val="37D2CFF6"/>
    <w:lvl w:ilvl="0" w:tplc="04090015">
      <w:start w:val="1"/>
      <w:numFmt w:val="taiwaneseCountingThousand"/>
      <w:lvlText w:val="%1、"/>
      <w:lvlJc w:val="left"/>
      <w:pPr>
        <w:ind w:left="1047" w:hanging="480"/>
      </w:pPr>
      <w:rPr>
        <w:rFonts w:ascii="新細明體" w:eastAsia="新細明體" w:hAnsi="新細明體" w:hint="eastAsia"/>
      </w:rPr>
    </w:lvl>
    <w:lvl w:ilvl="1" w:tplc="04090019">
      <w:start w:val="1"/>
      <w:numFmt w:val="ideographTraditional"/>
      <w:lvlText w:val="%2、"/>
      <w:lvlJc w:val="left"/>
      <w:pPr>
        <w:ind w:left="1527" w:hanging="480"/>
      </w:pPr>
      <w:rPr>
        <w:rFonts w:ascii="新細明體" w:eastAsia="新細明體" w:hAnsi="新細明體"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新細明體" w:eastAsia="新細明體" w:hAnsi="新細明體"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新細明體" w:eastAsia="新細明體" w:hAnsi="新細明體" w:hint="eastAsia"/>
      </w:rPr>
    </w:lvl>
    <w:lvl w:ilvl="8" w:tplc="0409001B" w:tentative="1">
      <w:start w:val="1"/>
      <w:numFmt w:val="lowerRoman"/>
      <w:lvlText w:val="%9."/>
      <w:lvlJc w:val="right"/>
      <w:pPr>
        <w:ind w:left="4887" w:hanging="480"/>
      </w:pPr>
    </w:lvl>
  </w:abstractNum>
  <w:abstractNum w:abstractNumId="10" w15:restartNumberingAfterBreak="0">
    <w:nsid w:val="30B3714F"/>
    <w:multiLevelType w:val="hybridMultilevel"/>
    <w:tmpl w:val="4DC276D8"/>
    <w:lvl w:ilvl="0" w:tplc="AEDE1DB6">
      <w:start w:val="1"/>
      <w:numFmt w:val="taiwaneseCountingThousand"/>
      <w:lvlText w:val="%1、"/>
      <w:lvlJc w:val="left"/>
      <w:pPr>
        <w:ind w:left="1428"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31CC1450"/>
    <w:multiLevelType w:val="hybridMultilevel"/>
    <w:tmpl w:val="EE0AA026"/>
    <w:lvl w:ilvl="0" w:tplc="FB0E0504">
      <w:start w:val="1"/>
      <w:numFmt w:val="taiwaneseCountingThousand"/>
      <w:lvlText w:val="%1、"/>
      <w:lvlJc w:val="left"/>
      <w:pPr>
        <w:ind w:left="764" w:hanging="480"/>
      </w:pPr>
    </w:lvl>
    <w:lvl w:ilvl="1" w:tplc="47B2F6FE">
      <w:start w:val="1"/>
      <w:numFmt w:val="taiwaneseCountingThousand"/>
      <w:lvlText w:val="(%2)"/>
      <w:lvlJc w:val="left"/>
      <w:pPr>
        <w:ind w:left="1244" w:hanging="480"/>
      </w:pPr>
      <w:rPr>
        <w:rFonts w:hint="eastAsia"/>
        <w:b w:val="0"/>
      </w:rPr>
    </w:lvl>
    <w:lvl w:ilvl="2" w:tplc="0409000F">
      <w:start w:val="1"/>
      <w:numFmt w:val="decimal"/>
      <w:lvlText w:val="%3."/>
      <w:lvlJc w:val="lef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32FB7248"/>
    <w:multiLevelType w:val="hybridMultilevel"/>
    <w:tmpl w:val="69AA27EA"/>
    <w:lvl w:ilvl="0" w:tplc="122458E6">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36AA4EE1"/>
    <w:multiLevelType w:val="hybridMultilevel"/>
    <w:tmpl w:val="88AEF82A"/>
    <w:lvl w:ilvl="0" w:tplc="C26417F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A84953"/>
    <w:multiLevelType w:val="hybridMultilevel"/>
    <w:tmpl w:val="69AA27EA"/>
    <w:lvl w:ilvl="0" w:tplc="122458E6">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3D080E90"/>
    <w:multiLevelType w:val="hybridMultilevel"/>
    <w:tmpl w:val="A9606E98"/>
    <w:lvl w:ilvl="0" w:tplc="2BE0A912">
      <w:start w:val="1"/>
      <w:numFmt w:val="taiwaneseCountingThousand"/>
      <w:lvlText w:val="%1、"/>
      <w:lvlJc w:val="left"/>
      <w:pPr>
        <w:ind w:left="1047" w:hanging="480"/>
      </w:pPr>
      <w:rPr>
        <w:rFonts w:ascii="新細明體" w:eastAsia="新細明體" w:hAnsi="新細明體" w:hint="eastAsia"/>
        <w:b w:val="0"/>
      </w:rPr>
    </w:lvl>
    <w:lvl w:ilvl="1" w:tplc="04090019">
      <w:start w:val="1"/>
      <w:numFmt w:val="ideographTraditional"/>
      <w:lvlText w:val="%2、"/>
      <w:lvlJc w:val="left"/>
      <w:pPr>
        <w:ind w:left="1527" w:hanging="480"/>
      </w:pPr>
      <w:rPr>
        <w:rFonts w:ascii="新細明體" w:eastAsia="新細明體" w:hAnsi="新細明體"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新細明體" w:eastAsia="新細明體" w:hAnsi="新細明體"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新細明體" w:eastAsia="新細明體" w:hAnsi="新細明體" w:hint="eastAsia"/>
      </w:rPr>
    </w:lvl>
    <w:lvl w:ilvl="8" w:tplc="0409001B" w:tentative="1">
      <w:start w:val="1"/>
      <w:numFmt w:val="lowerRoman"/>
      <w:lvlText w:val="%9."/>
      <w:lvlJc w:val="right"/>
      <w:pPr>
        <w:ind w:left="4887" w:hanging="480"/>
      </w:pPr>
    </w:lvl>
  </w:abstractNum>
  <w:abstractNum w:abstractNumId="16" w15:restartNumberingAfterBreak="0">
    <w:nsid w:val="3EEF13C1"/>
    <w:multiLevelType w:val="hybridMultilevel"/>
    <w:tmpl w:val="B5561A42"/>
    <w:lvl w:ilvl="0" w:tplc="30629AF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421024F9"/>
    <w:multiLevelType w:val="hybridMultilevel"/>
    <w:tmpl w:val="E0D00B76"/>
    <w:lvl w:ilvl="0" w:tplc="26DC4B6C">
      <w:start w:val="1"/>
      <w:numFmt w:val="taiwaneseCountingThousand"/>
      <w:lvlText w:val="(%1)"/>
      <w:lvlJc w:val="left"/>
      <w:pPr>
        <w:ind w:left="2703" w:hanging="720"/>
      </w:pPr>
      <w:rPr>
        <w:rFonts w:hint="default"/>
      </w:rPr>
    </w:lvl>
    <w:lvl w:ilvl="1" w:tplc="04090019" w:tentative="1">
      <w:start w:val="1"/>
      <w:numFmt w:val="ideographTraditional"/>
      <w:lvlText w:val="%2、"/>
      <w:lvlJc w:val="left"/>
      <w:pPr>
        <w:ind w:left="2943" w:hanging="480"/>
      </w:pPr>
    </w:lvl>
    <w:lvl w:ilvl="2" w:tplc="0409001B" w:tentative="1">
      <w:start w:val="1"/>
      <w:numFmt w:val="lowerRoman"/>
      <w:lvlText w:val="%3."/>
      <w:lvlJc w:val="right"/>
      <w:pPr>
        <w:ind w:left="3423" w:hanging="480"/>
      </w:pPr>
    </w:lvl>
    <w:lvl w:ilvl="3" w:tplc="0409000F" w:tentative="1">
      <w:start w:val="1"/>
      <w:numFmt w:val="decimal"/>
      <w:lvlText w:val="%4."/>
      <w:lvlJc w:val="left"/>
      <w:pPr>
        <w:ind w:left="3903" w:hanging="480"/>
      </w:pPr>
    </w:lvl>
    <w:lvl w:ilvl="4" w:tplc="04090019" w:tentative="1">
      <w:start w:val="1"/>
      <w:numFmt w:val="ideographTraditional"/>
      <w:lvlText w:val="%5、"/>
      <w:lvlJc w:val="left"/>
      <w:pPr>
        <w:ind w:left="4383" w:hanging="480"/>
      </w:pPr>
    </w:lvl>
    <w:lvl w:ilvl="5" w:tplc="0409001B" w:tentative="1">
      <w:start w:val="1"/>
      <w:numFmt w:val="lowerRoman"/>
      <w:lvlText w:val="%6."/>
      <w:lvlJc w:val="right"/>
      <w:pPr>
        <w:ind w:left="4863" w:hanging="480"/>
      </w:pPr>
    </w:lvl>
    <w:lvl w:ilvl="6" w:tplc="0409000F" w:tentative="1">
      <w:start w:val="1"/>
      <w:numFmt w:val="decimal"/>
      <w:lvlText w:val="%7."/>
      <w:lvlJc w:val="left"/>
      <w:pPr>
        <w:ind w:left="5343" w:hanging="480"/>
      </w:pPr>
    </w:lvl>
    <w:lvl w:ilvl="7" w:tplc="04090019" w:tentative="1">
      <w:start w:val="1"/>
      <w:numFmt w:val="ideographTraditional"/>
      <w:lvlText w:val="%8、"/>
      <w:lvlJc w:val="left"/>
      <w:pPr>
        <w:ind w:left="5823" w:hanging="480"/>
      </w:pPr>
    </w:lvl>
    <w:lvl w:ilvl="8" w:tplc="0409001B" w:tentative="1">
      <w:start w:val="1"/>
      <w:numFmt w:val="lowerRoman"/>
      <w:lvlText w:val="%9."/>
      <w:lvlJc w:val="right"/>
      <w:pPr>
        <w:ind w:left="6303" w:hanging="480"/>
      </w:pPr>
    </w:lvl>
  </w:abstractNum>
  <w:abstractNum w:abstractNumId="18" w15:restartNumberingAfterBreak="0">
    <w:nsid w:val="42340557"/>
    <w:multiLevelType w:val="hybridMultilevel"/>
    <w:tmpl w:val="E9002E0C"/>
    <w:lvl w:ilvl="0" w:tplc="E0A4AB74">
      <w:start w:val="1"/>
      <w:numFmt w:val="taiwaneseCountingThousand"/>
      <w:lvlText w:val="%1、"/>
      <w:lvlJc w:val="left"/>
      <w:pPr>
        <w:ind w:left="1428" w:hanging="72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15:restartNumberingAfterBreak="0">
    <w:nsid w:val="45F17C72"/>
    <w:multiLevelType w:val="hybridMultilevel"/>
    <w:tmpl w:val="0B6A5BB0"/>
    <w:lvl w:ilvl="0" w:tplc="122458E6">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46BC6964"/>
    <w:multiLevelType w:val="singleLevel"/>
    <w:tmpl w:val="A27ACAFA"/>
    <w:lvl w:ilvl="0">
      <w:start w:val="1"/>
      <w:numFmt w:val="taiwaneseCountingThousand"/>
      <w:lvlText w:val="%1、"/>
      <w:lvlJc w:val="left"/>
      <w:pPr>
        <w:tabs>
          <w:tab w:val="num" w:pos="855"/>
        </w:tabs>
        <w:ind w:left="855" w:hanging="585"/>
      </w:pPr>
      <w:rPr>
        <w:rFonts w:hint="eastAsia"/>
        <w:lang w:val="en-US"/>
      </w:rPr>
    </w:lvl>
  </w:abstractNum>
  <w:abstractNum w:abstractNumId="21" w15:restartNumberingAfterBreak="0">
    <w:nsid w:val="4DE0439F"/>
    <w:multiLevelType w:val="hybridMultilevel"/>
    <w:tmpl w:val="FAE6FCB8"/>
    <w:lvl w:ilvl="0" w:tplc="7CCADFB6">
      <w:start w:val="1"/>
      <w:numFmt w:val="taiwaneseCountingThousand"/>
      <w:suff w:val="nothing"/>
      <w:lvlText w:val="(%1)"/>
      <w:lvlJc w:val="left"/>
      <w:pPr>
        <w:ind w:left="1417"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FF2746"/>
    <w:multiLevelType w:val="hybridMultilevel"/>
    <w:tmpl w:val="E4482ECE"/>
    <w:lvl w:ilvl="0" w:tplc="A79A4E6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313362E"/>
    <w:multiLevelType w:val="hybridMultilevel"/>
    <w:tmpl w:val="B5561A42"/>
    <w:lvl w:ilvl="0" w:tplc="30629AF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53C33679"/>
    <w:multiLevelType w:val="hybridMultilevel"/>
    <w:tmpl w:val="FAE6FCB8"/>
    <w:lvl w:ilvl="0" w:tplc="7CCADFB6">
      <w:start w:val="1"/>
      <w:numFmt w:val="taiwaneseCountingThousand"/>
      <w:suff w:val="nothing"/>
      <w:lvlText w:val="(%1)"/>
      <w:lvlJc w:val="left"/>
      <w:pPr>
        <w:ind w:left="1417"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4B7670"/>
    <w:multiLevelType w:val="hybridMultilevel"/>
    <w:tmpl w:val="69AA27EA"/>
    <w:lvl w:ilvl="0" w:tplc="122458E6">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600F5B7A"/>
    <w:multiLevelType w:val="hybridMultilevel"/>
    <w:tmpl w:val="E8CC5FDA"/>
    <w:lvl w:ilvl="0" w:tplc="D882A5A2">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1261" w:hanging="480"/>
      </w:pPr>
    </w:lvl>
    <w:lvl w:ilvl="2" w:tplc="0409001B" w:tentative="1">
      <w:start w:val="1"/>
      <w:numFmt w:val="lowerRoman"/>
      <w:lvlText w:val="%3."/>
      <w:lvlJc w:val="right"/>
      <w:pPr>
        <w:ind w:left="1741" w:hanging="480"/>
      </w:pPr>
    </w:lvl>
    <w:lvl w:ilvl="3" w:tplc="0409000F" w:tentative="1">
      <w:start w:val="1"/>
      <w:numFmt w:val="decimal"/>
      <w:lvlText w:val="%4."/>
      <w:lvlJc w:val="left"/>
      <w:pPr>
        <w:ind w:left="2221" w:hanging="480"/>
      </w:pPr>
    </w:lvl>
    <w:lvl w:ilvl="4" w:tplc="04090019" w:tentative="1">
      <w:start w:val="1"/>
      <w:numFmt w:val="ideographTraditional"/>
      <w:lvlText w:val="%5、"/>
      <w:lvlJc w:val="left"/>
      <w:pPr>
        <w:ind w:left="2701" w:hanging="480"/>
      </w:pPr>
    </w:lvl>
    <w:lvl w:ilvl="5" w:tplc="0409001B" w:tentative="1">
      <w:start w:val="1"/>
      <w:numFmt w:val="lowerRoman"/>
      <w:lvlText w:val="%6."/>
      <w:lvlJc w:val="right"/>
      <w:pPr>
        <w:ind w:left="3181" w:hanging="480"/>
      </w:pPr>
    </w:lvl>
    <w:lvl w:ilvl="6" w:tplc="0409000F" w:tentative="1">
      <w:start w:val="1"/>
      <w:numFmt w:val="decimal"/>
      <w:lvlText w:val="%7."/>
      <w:lvlJc w:val="left"/>
      <w:pPr>
        <w:ind w:left="3661" w:hanging="480"/>
      </w:pPr>
    </w:lvl>
    <w:lvl w:ilvl="7" w:tplc="04090019" w:tentative="1">
      <w:start w:val="1"/>
      <w:numFmt w:val="ideographTraditional"/>
      <w:lvlText w:val="%8、"/>
      <w:lvlJc w:val="left"/>
      <w:pPr>
        <w:ind w:left="4141" w:hanging="480"/>
      </w:pPr>
    </w:lvl>
    <w:lvl w:ilvl="8" w:tplc="0409001B" w:tentative="1">
      <w:start w:val="1"/>
      <w:numFmt w:val="lowerRoman"/>
      <w:lvlText w:val="%9."/>
      <w:lvlJc w:val="right"/>
      <w:pPr>
        <w:ind w:left="4621" w:hanging="480"/>
      </w:pPr>
    </w:lvl>
  </w:abstractNum>
  <w:abstractNum w:abstractNumId="27" w15:restartNumberingAfterBreak="0">
    <w:nsid w:val="60321E10"/>
    <w:multiLevelType w:val="hybridMultilevel"/>
    <w:tmpl w:val="9782CD46"/>
    <w:lvl w:ilvl="0" w:tplc="1EAACDBE">
      <w:start w:val="1"/>
      <w:numFmt w:val="decimal"/>
      <w:suff w:val="nothing"/>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9446EE"/>
    <w:multiLevelType w:val="hybridMultilevel"/>
    <w:tmpl w:val="69AA27EA"/>
    <w:lvl w:ilvl="0" w:tplc="122458E6">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9" w15:restartNumberingAfterBreak="0">
    <w:nsid w:val="639D44FF"/>
    <w:multiLevelType w:val="hybridMultilevel"/>
    <w:tmpl w:val="E8CC5FDA"/>
    <w:lvl w:ilvl="0" w:tplc="D882A5A2">
      <w:start w:val="1"/>
      <w:numFmt w:val="taiwaneseCountingThousand"/>
      <w:suff w:val="nothing"/>
      <w:lvlText w:val="%1、"/>
      <w:lvlJc w:val="left"/>
      <w:pPr>
        <w:ind w:left="4395" w:firstLine="0"/>
      </w:pPr>
      <w:rPr>
        <w:rFonts w:hint="eastAsia"/>
      </w:rPr>
    </w:lvl>
    <w:lvl w:ilvl="1" w:tplc="04090019" w:tentative="1">
      <w:start w:val="1"/>
      <w:numFmt w:val="ideographTraditional"/>
      <w:lvlText w:val="%2、"/>
      <w:lvlJc w:val="left"/>
      <w:pPr>
        <w:ind w:left="5656" w:hanging="480"/>
      </w:pPr>
    </w:lvl>
    <w:lvl w:ilvl="2" w:tplc="0409001B" w:tentative="1">
      <w:start w:val="1"/>
      <w:numFmt w:val="lowerRoman"/>
      <w:lvlText w:val="%3."/>
      <w:lvlJc w:val="right"/>
      <w:pPr>
        <w:ind w:left="6136" w:hanging="480"/>
      </w:pPr>
    </w:lvl>
    <w:lvl w:ilvl="3" w:tplc="0409000F" w:tentative="1">
      <w:start w:val="1"/>
      <w:numFmt w:val="decimal"/>
      <w:lvlText w:val="%4."/>
      <w:lvlJc w:val="left"/>
      <w:pPr>
        <w:ind w:left="6616" w:hanging="480"/>
      </w:pPr>
    </w:lvl>
    <w:lvl w:ilvl="4" w:tplc="04090019" w:tentative="1">
      <w:start w:val="1"/>
      <w:numFmt w:val="ideographTraditional"/>
      <w:lvlText w:val="%5、"/>
      <w:lvlJc w:val="left"/>
      <w:pPr>
        <w:ind w:left="7096" w:hanging="480"/>
      </w:pPr>
    </w:lvl>
    <w:lvl w:ilvl="5" w:tplc="0409001B" w:tentative="1">
      <w:start w:val="1"/>
      <w:numFmt w:val="lowerRoman"/>
      <w:lvlText w:val="%6."/>
      <w:lvlJc w:val="right"/>
      <w:pPr>
        <w:ind w:left="7576" w:hanging="480"/>
      </w:pPr>
    </w:lvl>
    <w:lvl w:ilvl="6" w:tplc="0409000F" w:tentative="1">
      <w:start w:val="1"/>
      <w:numFmt w:val="decimal"/>
      <w:lvlText w:val="%7."/>
      <w:lvlJc w:val="left"/>
      <w:pPr>
        <w:ind w:left="8056" w:hanging="480"/>
      </w:pPr>
    </w:lvl>
    <w:lvl w:ilvl="7" w:tplc="04090019" w:tentative="1">
      <w:start w:val="1"/>
      <w:numFmt w:val="ideographTraditional"/>
      <w:lvlText w:val="%8、"/>
      <w:lvlJc w:val="left"/>
      <w:pPr>
        <w:ind w:left="8536" w:hanging="480"/>
      </w:pPr>
    </w:lvl>
    <w:lvl w:ilvl="8" w:tplc="0409001B" w:tentative="1">
      <w:start w:val="1"/>
      <w:numFmt w:val="lowerRoman"/>
      <w:lvlText w:val="%9."/>
      <w:lvlJc w:val="right"/>
      <w:pPr>
        <w:ind w:left="9016" w:hanging="480"/>
      </w:pPr>
    </w:lvl>
  </w:abstractNum>
  <w:abstractNum w:abstractNumId="30" w15:restartNumberingAfterBreak="0">
    <w:nsid w:val="6518246C"/>
    <w:multiLevelType w:val="hybridMultilevel"/>
    <w:tmpl w:val="69AA27EA"/>
    <w:lvl w:ilvl="0" w:tplc="122458E6">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1" w15:restartNumberingAfterBreak="0">
    <w:nsid w:val="67295A70"/>
    <w:multiLevelType w:val="hybridMultilevel"/>
    <w:tmpl w:val="B5561A42"/>
    <w:lvl w:ilvl="0" w:tplc="30629AF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690B224F"/>
    <w:multiLevelType w:val="hybridMultilevel"/>
    <w:tmpl w:val="51048514"/>
    <w:lvl w:ilvl="0" w:tplc="9E546CBE">
      <w:start w:val="1"/>
      <w:numFmt w:val="ideographLegalTraditional"/>
      <w:lvlText w:val="%1、"/>
      <w:lvlJc w:val="left"/>
      <w:pPr>
        <w:ind w:left="720" w:hanging="720"/>
      </w:pPr>
      <w:rPr>
        <w:rFonts w:hint="default"/>
      </w:rPr>
    </w:lvl>
    <w:lvl w:ilvl="1" w:tplc="F5881126">
      <w:start w:val="1"/>
      <w:numFmt w:val="japaneseCounting"/>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C33394"/>
    <w:multiLevelType w:val="hybridMultilevel"/>
    <w:tmpl w:val="1FEE5D46"/>
    <w:lvl w:ilvl="0" w:tplc="1EAACDBE">
      <w:start w:val="1"/>
      <w:numFmt w:val="decimal"/>
      <w:suff w:val="nothing"/>
      <w:lvlText w:val="%1."/>
      <w:lvlJc w:val="left"/>
      <w:pPr>
        <w:ind w:left="906"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4" w15:restartNumberingAfterBreak="0">
    <w:nsid w:val="741E7126"/>
    <w:multiLevelType w:val="hybridMultilevel"/>
    <w:tmpl w:val="8272B58A"/>
    <w:lvl w:ilvl="0" w:tplc="0A0E291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76421D13"/>
    <w:multiLevelType w:val="hybridMultilevel"/>
    <w:tmpl w:val="E8CC5FDA"/>
    <w:lvl w:ilvl="0" w:tplc="D882A5A2">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1261" w:hanging="480"/>
      </w:pPr>
    </w:lvl>
    <w:lvl w:ilvl="2" w:tplc="0409001B" w:tentative="1">
      <w:start w:val="1"/>
      <w:numFmt w:val="lowerRoman"/>
      <w:lvlText w:val="%3."/>
      <w:lvlJc w:val="right"/>
      <w:pPr>
        <w:ind w:left="1741" w:hanging="480"/>
      </w:pPr>
    </w:lvl>
    <w:lvl w:ilvl="3" w:tplc="0409000F" w:tentative="1">
      <w:start w:val="1"/>
      <w:numFmt w:val="decimal"/>
      <w:lvlText w:val="%4."/>
      <w:lvlJc w:val="left"/>
      <w:pPr>
        <w:ind w:left="2221" w:hanging="480"/>
      </w:pPr>
    </w:lvl>
    <w:lvl w:ilvl="4" w:tplc="04090019" w:tentative="1">
      <w:start w:val="1"/>
      <w:numFmt w:val="ideographTraditional"/>
      <w:lvlText w:val="%5、"/>
      <w:lvlJc w:val="left"/>
      <w:pPr>
        <w:ind w:left="2701" w:hanging="480"/>
      </w:pPr>
    </w:lvl>
    <w:lvl w:ilvl="5" w:tplc="0409001B" w:tentative="1">
      <w:start w:val="1"/>
      <w:numFmt w:val="lowerRoman"/>
      <w:lvlText w:val="%6."/>
      <w:lvlJc w:val="right"/>
      <w:pPr>
        <w:ind w:left="3181" w:hanging="480"/>
      </w:pPr>
    </w:lvl>
    <w:lvl w:ilvl="6" w:tplc="0409000F" w:tentative="1">
      <w:start w:val="1"/>
      <w:numFmt w:val="decimal"/>
      <w:lvlText w:val="%7."/>
      <w:lvlJc w:val="left"/>
      <w:pPr>
        <w:ind w:left="3661" w:hanging="480"/>
      </w:pPr>
    </w:lvl>
    <w:lvl w:ilvl="7" w:tplc="04090019" w:tentative="1">
      <w:start w:val="1"/>
      <w:numFmt w:val="ideographTraditional"/>
      <w:lvlText w:val="%8、"/>
      <w:lvlJc w:val="left"/>
      <w:pPr>
        <w:ind w:left="4141" w:hanging="480"/>
      </w:pPr>
    </w:lvl>
    <w:lvl w:ilvl="8" w:tplc="0409001B" w:tentative="1">
      <w:start w:val="1"/>
      <w:numFmt w:val="lowerRoman"/>
      <w:lvlText w:val="%9."/>
      <w:lvlJc w:val="right"/>
      <w:pPr>
        <w:ind w:left="4621" w:hanging="480"/>
      </w:pPr>
    </w:lvl>
  </w:abstractNum>
  <w:abstractNum w:abstractNumId="36" w15:restartNumberingAfterBreak="0">
    <w:nsid w:val="77166A23"/>
    <w:multiLevelType w:val="hybridMultilevel"/>
    <w:tmpl w:val="E8CC5FDA"/>
    <w:lvl w:ilvl="0" w:tplc="D882A5A2">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1261" w:hanging="480"/>
      </w:pPr>
    </w:lvl>
    <w:lvl w:ilvl="2" w:tplc="0409001B" w:tentative="1">
      <w:start w:val="1"/>
      <w:numFmt w:val="lowerRoman"/>
      <w:lvlText w:val="%3."/>
      <w:lvlJc w:val="right"/>
      <w:pPr>
        <w:ind w:left="1741" w:hanging="480"/>
      </w:pPr>
    </w:lvl>
    <w:lvl w:ilvl="3" w:tplc="0409000F" w:tentative="1">
      <w:start w:val="1"/>
      <w:numFmt w:val="decimal"/>
      <w:lvlText w:val="%4."/>
      <w:lvlJc w:val="left"/>
      <w:pPr>
        <w:ind w:left="2221" w:hanging="480"/>
      </w:pPr>
    </w:lvl>
    <w:lvl w:ilvl="4" w:tplc="04090019" w:tentative="1">
      <w:start w:val="1"/>
      <w:numFmt w:val="ideographTraditional"/>
      <w:lvlText w:val="%5、"/>
      <w:lvlJc w:val="left"/>
      <w:pPr>
        <w:ind w:left="2701" w:hanging="480"/>
      </w:pPr>
    </w:lvl>
    <w:lvl w:ilvl="5" w:tplc="0409001B" w:tentative="1">
      <w:start w:val="1"/>
      <w:numFmt w:val="lowerRoman"/>
      <w:lvlText w:val="%6."/>
      <w:lvlJc w:val="right"/>
      <w:pPr>
        <w:ind w:left="3181" w:hanging="480"/>
      </w:pPr>
    </w:lvl>
    <w:lvl w:ilvl="6" w:tplc="0409000F" w:tentative="1">
      <w:start w:val="1"/>
      <w:numFmt w:val="decimal"/>
      <w:lvlText w:val="%7."/>
      <w:lvlJc w:val="left"/>
      <w:pPr>
        <w:ind w:left="3661" w:hanging="480"/>
      </w:pPr>
    </w:lvl>
    <w:lvl w:ilvl="7" w:tplc="04090019" w:tentative="1">
      <w:start w:val="1"/>
      <w:numFmt w:val="ideographTraditional"/>
      <w:lvlText w:val="%8、"/>
      <w:lvlJc w:val="left"/>
      <w:pPr>
        <w:ind w:left="4141" w:hanging="480"/>
      </w:pPr>
    </w:lvl>
    <w:lvl w:ilvl="8" w:tplc="0409001B" w:tentative="1">
      <w:start w:val="1"/>
      <w:numFmt w:val="lowerRoman"/>
      <w:lvlText w:val="%9."/>
      <w:lvlJc w:val="right"/>
      <w:pPr>
        <w:ind w:left="4621" w:hanging="480"/>
      </w:pPr>
    </w:lvl>
  </w:abstractNum>
  <w:abstractNum w:abstractNumId="37" w15:restartNumberingAfterBreak="0">
    <w:nsid w:val="77886664"/>
    <w:multiLevelType w:val="hybridMultilevel"/>
    <w:tmpl w:val="D294F368"/>
    <w:lvl w:ilvl="0" w:tplc="3CE8FE80">
      <w:start w:val="1"/>
      <w:numFmt w:val="taiwaneseCountingThousand"/>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83C5F49"/>
    <w:multiLevelType w:val="singleLevel"/>
    <w:tmpl w:val="6EE4B820"/>
    <w:lvl w:ilvl="0">
      <w:start w:val="2"/>
      <w:numFmt w:val="taiwaneseCountingThousand"/>
      <w:lvlText w:val="%1、"/>
      <w:lvlJc w:val="left"/>
      <w:pPr>
        <w:tabs>
          <w:tab w:val="num" w:pos="720"/>
        </w:tabs>
        <w:ind w:left="720" w:hanging="720"/>
      </w:pPr>
    </w:lvl>
  </w:abstractNum>
  <w:abstractNum w:abstractNumId="39" w15:restartNumberingAfterBreak="0">
    <w:nsid w:val="78C74175"/>
    <w:multiLevelType w:val="hybridMultilevel"/>
    <w:tmpl w:val="603431C4"/>
    <w:lvl w:ilvl="0" w:tplc="C5CA5A62">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8FB76C6"/>
    <w:multiLevelType w:val="hybridMultilevel"/>
    <w:tmpl w:val="A978E18C"/>
    <w:lvl w:ilvl="0" w:tplc="324A903A">
      <w:start w:val="1"/>
      <w:numFmt w:val="taiwaneseCountingThousand"/>
      <w:suff w:val="space"/>
      <w:lvlText w:val="(%1)"/>
      <w:lvlJc w:val="left"/>
      <w:pPr>
        <w:ind w:left="480" w:hanging="480"/>
      </w:pPr>
      <w:rPr>
        <w:rFonts w:ascii="標楷體" w:eastAsia="標楷體" w:hAnsi="標楷體"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41036A"/>
    <w:multiLevelType w:val="hybridMultilevel"/>
    <w:tmpl w:val="69AA27EA"/>
    <w:lvl w:ilvl="0" w:tplc="122458E6">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0"/>
  </w:num>
  <w:num w:numId="2">
    <w:abstractNumId w:val="38"/>
    <w:lvlOverride w:ilvl="0">
      <w:startOverride w:val="2"/>
    </w:lvlOverride>
  </w:num>
  <w:num w:numId="3">
    <w:abstractNumId w:val="37"/>
  </w:num>
  <w:num w:numId="4">
    <w:abstractNumId w:val="39"/>
  </w:num>
  <w:num w:numId="5">
    <w:abstractNumId w:val="0"/>
  </w:num>
  <w:num w:numId="6">
    <w:abstractNumId w:val="22"/>
  </w:num>
  <w:num w:numId="7">
    <w:abstractNumId w:val="32"/>
  </w:num>
  <w:num w:numId="8">
    <w:abstractNumId w:val="18"/>
  </w:num>
  <w:num w:numId="9">
    <w:abstractNumId w:val="9"/>
  </w:num>
  <w:num w:numId="10">
    <w:abstractNumId w:val="15"/>
  </w:num>
  <w:num w:numId="11">
    <w:abstractNumId w:val="4"/>
  </w:num>
  <w:num w:numId="12">
    <w:abstractNumId w:val="29"/>
  </w:num>
  <w:num w:numId="13">
    <w:abstractNumId w:val="36"/>
  </w:num>
  <w:num w:numId="14">
    <w:abstractNumId w:val="31"/>
  </w:num>
  <w:num w:numId="15">
    <w:abstractNumId w:val="16"/>
  </w:num>
  <w:num w:numId="16">
    <w:abstractNumId w:val="1"/>
  </w:num>
  <w:num w:numId="17">
    <w:abstractNumId w:val="26"/>
  </w:num>
  <w:num w:numId="18">
    <w:abstractNumId w:val="35"/>
  </w:num>
  <w:num w:numId="19">
    <w:abstractNumId w:val="24"/>
  </w:num>
  <w:num w:numId="20">
    <w:abstractNumId w:val="8"/>
  </w:num>
  <w:num w:numId="21">
    <w:abstractNumId w:val="40"/>
  </w:num>
  <w:num w:numId="22">
    <w:abstractNumId w:val="13"/>
  </w:num>
  <w:num w:numId="23">
    <w:abstractNumId w:val="33"/>
  </w:num>
  <w:num w:numId="24">
    <w:abstractNumId w:val="23"/>
  </w:num>
  <w:num w:numId="25">
    <w:abstractNumId w:val="34"/>
  </w:num>
  <w:num w:numId="26">
    <w:abstractNumId w:val="5"/>
  </w:num>
  <w:num w:numId="27">
    <w:abstractNumId w:val="7"/>
  </w:num>
  <w:num w:numId="28">
    <w:abstractNumId w:val="3"/>
  </w:num>
  <w:num w:numId="29">
    <w:abstractNumId w:val="41"/>
  </w:num>
  <w:num w:numId="30">
    <w:abstractNumId w:val="19"/>
  </w:num>
  <w:num w:numId="31">
    <w:abstractNumId w:val="10"/>
  </w:num>
  <w:num w:numId="32">
    <w:abstractNumId w:val="21"/>
  </w:num>
  <w:num w:numId="33">
    <w:abstractNumId w:val="12"/>
  </w:num>
  <w:num w:numId="34">
    <w:abstractNumId w:val="14"/>
  </w:num>
  <w:num w:numId="35">
    <w:abstractNumId w:val="30"/>
  </w:num>
  <w:num w:numId="36">
    <w:abstractNumId w:val="28"/>
  </w:num>
  <w:num w:numId="37">
    <w:abstractNumId w:val="6"/>
  </w:num>
  <w:num w:numId="38">
    <w:abstractNumId w:val="11"/>
  </w:num>
  <w:num w:numId="39">
    <w:abstractNumId w:val="2"/>
  </w:num>
  <w:num w:numId="40">
    <w:abstractNumId w:val="27"/>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001"/>
    <w:rsid w:val="0000017D"/>
    <w:rsid w:val="00000F34"/>
    <w:rsid w:val="000018BC"/>
    <w:rsid w:val="00001F53"/>
    <w:rsid w:val="00002D54"/>
    <w:rsid w:val="00003C8B"/>
    <w:rsid w:val="0000522C"/>
    <w:rsid w:val="00007007"/>
    <w:rsid w:val="00012342"/>
    <w:rsid w:val="00012BDA"/>
    <w:rsid w:val="000143C7"/>
    <w:rsid w:val="00014709"/>
    <w:rsid w:val="00014C35"/>
    <w:rsid w:val="00015806"/>
    <w:rsid w:val="00016ECF"/>
    <w:rsid w:val="000170AE"/>
    <w:rsid w:val="0002079C"/>
    <w:rsid w:val="00020D96"/>
    <w:rsid w:val="00020EF5"/>
    <w:rsid w:val="000228CD"/>
    <w:rsid w:val="00023584"/>
    <w:rsid w:val="00030F55"/>
    <w:rsid w:val="00042E49"/>
    <w:rsid w:val="00043FF0"/>
    <w:rsid w:val="00045453"/>
    <w:rsid w:val="00052F52"/>
    <w:rsid w:val="00052FC8"/>
    <w:rsid w:val="00053D24"/>
    <w:rsid w:val="00053DE4"/>
    <w:rsid w:val="000543FC"/>
    <w:rsid w:val="0005523D"/>
    <w:rsid w:val="0006153D"/>
    <w:rsid w:val="00067CEB"/>
    <w:rsid w:val="000720E5"/>
    <w:rsid w:val="0007301F"/>
    <w:rsid w:val="00081963"/>
    <w:rsid w:val="0008736F"/>
    <w:rsid w:val="00092FD7"/>
    <w:rsid w:val="00094272"/>
    <w:rsid w:val="00095A86"/>
    <w:rsid w:val="000A1E84"/>
    <w:rsid w:val="000A62CB"/>
    <w:rsid w:val="000A6450"/>
    <w:rsid w:val="000B024D"/>
    <w:rsid w:val="000B0BA4"/>
    <w:rsid w:val="000B109E"/>
    <w:rsid w:val="000B356E"/>
    <w:rsid w:val="000B532F"/>
    <w:rsid w:val="000B7367"/>
    <w:rsid w:val="000C0503"/>
    <w:rsid w:val="000C1753"/>
    <w:rsid w:val="000C2BF7"/>
    <w:rsid w:val="000C3768"/>
    <w:rsid w:val="000C416E"/>
    <w:rsid w:val="000D0713"/>
    <w:rsid w:val="000D2B27"/>
    <w:rsid w:val="000D4389"/>
    <w:rsid w:val="000D4685"/>
    <w:rsid w:val="000D59EB"/>
    <w:rsid w:val="000D7717"/>
    <w:rsid w:val="000E040D"/>
    <w:rsid w:val="000E174C"/>
    <w:rsid w:val="000E4302"/>
    <w:rsid w:val="000E7862"/>
    <w:rsid w:val="000F16A3"/>
    <w:rsid w:val="000F7C6E"/>
    <w:rsid w:val="00103EB0"/>
    <w:rsid w:val="0011340E"/>
    <w:rsid w:val="0011406C"/>
    <w:rsid w:val="00116700"/>
    <w:rsid w:val="001208C2"/>
    <w:rsid w:val="00120991"/>
    <w:rsid w:val="00120BA4"/>
    <w:rsid w:val="00122F43"/>
    <w:rsid w:val="001236B9"/>
    <w:rsid w:val="001268FE"/>
    <w:rsid w:val="00126AB0"/>
    <w:rsid w:val="00134746"/>
    <w:rsid w:val="00141796"/>
    <w:rsid w:val="00141D2D"/>
    <w:rsid w:val="00142304"/>
    <w:rsid w:val="00144F69"/>
    <w:rsid w:val="001469D2"/>
    <w:rsid w:val="001518D4"/>
    <w:rsid w:val="00152B52"/>
    <w:rsid w:val="00153863"/>
    <w:rsid w:val="00155093"/>
    <w:rsid w:val="00155163"/>
    <w:rsid w:val="00156BC4"/>
    <w:rsid w:val="00157199"/>
    <w:rsid w:val="00157858"/>
    <w:rsid w:val="00160CA7"/>
    <w:rsid w:val="0016531D"/>
    <w:rsid w:val="001659BC"/>
    <w:rsid w:val="00170FE7"/>
    <w:rsid w:val="00175CA8"/>
    <w:rsid w:val="00176DE5"/>
    <w:rsid w:val="00176F55"/>
    <w:rsid w:val="001815FA"/>
    <w:rsid w:val="00183AA5"/>
    <w:rsid w:val="00184956"/>
    <w:rsid w:val="001849E9"/>
    <w:rsid w:val="00184C60"/>
    <w:rsid w:val="00186F40"/>
    <w:rsid w:val="00190BEC"/>
    <w:rsid w:val="00192EB5"/>
    <w:rsid w:val="00194ACC"/>
    <w:rsid w:val="00197E47"/>
    <w:rsid w:val="001A1243"/>
    <w:rsid w:val="001A1E56"/>
    <w:rsid w:val="001A3D2B"/>
    <w:rsid w:val="001B57F5"/>
    <w:rsid w:val="001B5956"/>
    <w:rsid w:val="001B65F8"/>
    <w:rsid w:val="001C016E"/>
    <w:rsid w:val="001C5920"/>
    <w:rsid w:val="001C7494"/>
    <w:rsid w:val="001D0FF1"/>
    <w:rsid w:val="001D4FC0"/>
    <w:rsid w:val="001E1AC7"/>
    <w:rsid w:val="001E448E"/>
    <w:rsid w:val="001E4743"/>
    <w:rsid w:val="001E4A84"/>
    <w:rsid w:val="001E51F4"/>
    <w:rsid w:val="001E5EC6"/>
    <w:rsid w:val="001E7243"/>
    <w:rsid w:val="001F05C6"/>
    <w:rsid w:val="001F1E86"/>
    <w:rsid w:val="001F2CAC"/>
    <w:rsid w:val="001F3490"/>
    <w:rsid w:val="001F3651"/>
    <w:rsid w:val="001F78C2"/>
    <w:rsid w:val="002009CB"/>
    <w:rsid w:val="002032E6"/>
    <w:rsid w:val="00203B42"/>
    <w:rsid w:val="00204B11"/>
    <w:rsid w:val="002058C5"/>
    <w:rsid w:val="002059E8"/>
    <w:rsid w:val="002154F7"/>
    <w:rsid w:val="002156BD"/>
    <w:rsid w:val="00216950"/>
    <w:rsid w:val="00216DB8"/>
    <w:rsid w:val="00220E46"/>
    <w:rsid w:val="002232E4"/>
    <w:rsid w:val="00224FB7"/>
    <w:rsid w:val="00231D46"/>
    <w:rsid w:val="002325E4"/>
    <w:rsid w:val="00232622"/>
    <w:rsid w:val="00241364"/>
    <w:rsid w:val="002442C8"/>
    <w:rsid w:val="00247200"/>
    <w:rsid w:val="00250179"/>
    <w:rsid w:val="0025106A"/>
    <w:rsid w:val="002517F4"/>
    <w:rsid w:val="00253E60"/>
    <w:rsid w:val="00257C45"/>
    <w:rsid w:val="0026173A"/>
    <w:rsid w:val="00264342"/>
    <w:rsid w:val="00267B2E"/>
    <w:rsid w:val="00271427"/>
    <w:rsid w:val="00282F08"/>
    <w:rsid w:val="0028563B"/>
    <w:rsid w:val="002875E0"/>
    <w:rsid w:val="00287CB0"/>
    <w:rsid w:val="00292E89"/>
    <w:rsid w:val="0029313F"/>
    <w:rsid w:val="00296CFB"/>
    <w:rsid w:val="002A2063"/>
    <w:rsid w:val="002A56AA"/>
    <w:rsid w:val="002A595B"/>
    <w:rsid w:val="002A6B29"/>
    <w:rsid w:val="002A7102"/>
    <w:rsid w:val="002A72BB"/>
    <w:rsid w:val="002A72E7"/>
    <w:rsid w:val="002B0242"/>
    <w:rsid w:val="002B1424"/>
    <w:rsid w:val="002B5804"/>
    <w:rsid w:val="002C0072"/>
    <w:rsid w:val="002C22B2"/>
    <w:rsid w:val="002C3311"/>
    <w:rsid w:val="002C3430"/>
    <w:rsid w:val="002C3C74"/>
    <w:rsid w:val="002D0211"/>
    <w:rsid w:val="002D3687"/>
    <w:rsid w:val="002D5FE3"/>
    <w:rsid w:val="002E081B"/>
    <w:rsid w:val="002E0E45"/>
    <w:rsid w:val="002E1296"/>
    <w:rsid w:val="002E2043"/>
    <w:rsid w:val="002E306F"/>
    <w:rsid w:val="002E3199"/>
    <w:rsid w:val="002F095D"/>
    <w:rsid w:val="002F096E"/>
    <w:rsid w:val="002F5134"/>
    <w:rsid w:val="002F7205"/>
    <w:rsid w:val="003038D5"/>
    <w:rsid w:val="0030690B"/>
    <w:rsid w:val="003126B8"/>
    <w:rsid w:val="003128CC"/>
    <w:rsid w:val="00313BCA"/>
    <w:rsid w:val="00321D91"/>
    <w:rsid w:val="0032371B"/>
    <w:rsid w:val="00334001"/>
    <w:rsid w:val="00335035"/>
    <w:rsid w:val="003373EA"/>
    <w:rsid w:val="00340B66"/>
    <w:rsid w:val="003427B8"/>
    <w:rsid w:val="003439DB"/>
    <w:rsid w:val="00351BD0"/>
    <w:rsid w:val="0035400E"/>
    <w:rsid w:val="00354E1A"/>
    <w:rsid w:val="00356CB1"/>
    <w:rsid w:val="003577D9"/>
    <w:rsid w:val="00357BB7"/>
    <w:rsid w:val="00360119"/>
    <w:rsid w:val="003676B8"/>
    <w:rsid w:val="00367A80"/>
    <w:rsid w:val="0037159C"/>
    <w:rsid w:val="003746CF"/>
    <w:rsid w:val="00376118"/>
    <w:rsid w:val="0037756D"/>
    <w:rsid w:val="00380A71"/>
    <w:rsid w:val="0038414E"/>
    <w:rsid w:val="00385003"/>
    <w:rsid w:val="003862ED"/>
    <w:rsid w:val="00394F2F"/>
    <w:rsid w:val="0039635E"/>
    <w:rsid w:val="003A0598"/>
    <w:rsid w:val="003A3A00"/>
    <w:rsid w:val="003B0BD4"/>
    <w:rsid w:val="003B3010"/>
    <w:rsid w:val="003B3AAB"/>
    <w:rsid w:val="003B450E"/>
    <w:rsid w:val="003B53B2"/>
    <w:rsid w:val="003C038D"/>
    <w:rsid w:val="003C561A"/>
    <w:rsid w:val="003C6615"/>
    <w:rsid w:val="003C7889"/>
    <w:rsid w:val="003D01A5"/>
    <w:rsid w:val="003D56CD"/>
    <w:rsid w:val="003E549B"/>
    <w:rsid w:val="003E6509"/>
    <w:rsid w:val="003E6AB9"/>
    <w:rsid w:val="003F1F08"/>
    <w:rsid w:val="003F2151"/>
    <w:rsid w:val="003F36E1"/>
    <w:rsid w:val="003F4750"/>
    <w:rsid w:val="003F5AB9"/>
    <w:rsid w:val="00406B16"/>
    <w:rsid w:val="004138E1"/>
    <w:rsid w:val="00414314"/>
    <w:rsid w:val="004169A1"/>
    <w:rsid w:val="004177AC"/>
    <w:rsid w:val="00417FC9"/>
    <w:rsid w:val="004200BF"/>
    <w:rsid w:val="004211B1"/>
    <w:rsid w:val="004250A6"/>
    <w:rsid w:val="0043095B"/>
    <w:rsid w:val="0043129A"/>
    <w:rsid w:val="0043235B"/>
    <w:rsid w:val="00432766"/>
    <w:rsid w:val="00436903"/>
    <w:rsid w:val="00437BD9"/>
    <w:rsid w:val="00441302"/>
    <w:rsid w:val="004431DF"/>
    <w:rsid w:val="004477CA"/>
    <w:rsid w:val="004514FE"/>
    <w:rsid w:val="00452F6F"/>
    <w:rsid w:val="00454300"/>
    <w:rsid w:val="00454DF4"/>
    <w:rsid w:val="00460786"/>
    <w:rsid w:val="00462EB8"/>
    <w:rsid w:val="00464866"/>
    <w:rsid w:val="004673BD"/>
    <w:rsid w:val="00470CDB"/>
    <w:rsid w:val="00470DC9"/>
    <w:rsid w:val="0048083A"/>
    <w:rsid w:val="00484434"/>
    <w:rsid w:val="00487A9E"/>
    <w:rsid w:val="004951AE"/>
    <w:rsid w:val="004A25FB"/>
    <w:rsid w:val="004A6FA3"/>
    <w:rsid w:val="004B3807"/>
    <w:rsid w:val="004B432A"/>
    <w:rsid w:val="004B4F93"/>
    <w:rsid w:val="004B4FE3"/>
    <w:rsid w:val="004B59EB"/>
    <w:rsid w:val="004B70F0"/>
    <w:rsid w:val="004C21F5"/>
    <w:rsid w:val="004C4CBF"/>
    <w:rsid w:val="004C571A"/>
    <w:rsid w:val="004C7208"/>
    <w:rsid w:val="004C738A"/>
    <w:rsid w:val="004D0335"/>
    <w:rsid w:val="004D1C9C"/>
    <w:rsid w:val="004D2913"/>
    <w:rsid w:val="004E4200"/>
    <w:rsid w:val="004E5E63"/>
    <w:rsid w:val="004E746A"/>
    <w:rsid w:val="004F51E9"/>
    <w:rsid w:val="004F6977"/>
    <w:rsid w:val="005050AF"/>
    <w:rsid w:val="00507BA3"/>
    <w:rsid w:val="00511DC6"/>
    <w:rsid w:val="00513538"/>
    <w:rsid w:val="00517EF9"/>
    <w:rsid w:val="00521191"/>
    <w:rsid w:val="005224D2"/>
    <w:rsid w:val="00523665"/>
    <w:rsid w:val="0053001F"/>
    <w:rsid w:val="00546A3D"/>
    <w:rsid w:val="00546DCB"/>
    <w:rsid w:val="00550840"/>
    <w:rsid w:val="00552FDE"/>
    <w:rsid w:val="005570B7"/>
    <w:rsid w:val="005576EA"/>
    <w:rsid w:val="005638DD"/>
    <w:rsid w:val="005659A6"/>
    <w:rsid w:val="00566A06"/>
    <w:rsid w:val="00567613"/>
    <w:rsid w:val="0057469D"/>
    <w:rsid w:val="0057496D"/>
    <w:rsid w:val="00574AB0"/>
    <w:rsid w:val="00576BF6"/>
    <w:rsid w:val="00580DAE"/>
    <w:rsid w:val="005810E7"/>
    <w:rsid w:val="0058351C"/>
    <w:rsid w:val="0058543E"/>
    <w:rsid w:val="005954ED"/>
    <w:rsid w:val="00596D61"/>
    <w:rsid w:val="005A21D1"/>
    <w:rsid w:val="005A2A71"/>
    <w:rsid w:val="005A6C6F"/>
    <w:rsid w:val="005B31B2"/>
    <w:rsid w:val="005B4181"/>
    <w:rsid w:val="005B42D3"/>
    <w:rsid w:val="005C0B75"/>
    <w:rsid w:val="005C3A7C"/>
    <w:rsid w:val="005C3DB7"/>
    <w:rsid w:val="005D0827"/>
    <w:rsid w:val="005D0C54"/>
    <w:rsid w:val="005D24DD"/>
    <w:rsid w:val="005D3660"/>
    <w:rsid w:val="005D4E9B"/>
    <w:rsid w:val="005D556E"/>
    <w:rsid w:val="005D6893"/>
    <w:rsid w:val="005E07E5"/>
    <w:rsid w:val="005E1856"/>
    <w:rsid w:val="005E28AE"/>
    <w:rsid w:val="005E2A28"/>
    <w:rsid w:val="005E582F"/>
    <w:rsid w:val="005E6731"/>
    <w:rsid w:val="005F229B"/>
    <w:rsid w:val="005F2ACF"/>
    <w:rsid w:val="005F4D6A"/>
    <w:rsid w:val="005F5948"/>
    <w:rsid w:val="005F6D8D"/>
    <w:rsid w:val="00602EDA"/>
    <w:rsid w:val="00604C72"/>
    <w:rsid w:val="00607A8D"/>
    <w:rsid w:val="00611DD5"/>
    <w:rsid w:val="006138C3"/>
    <w:rsid w:val="00613BD0"/>
    <w:rsid w:val="00613D3C"/>
    <w:rsid w:val="00616843"/>
    <w:rsid w:val="00616AE2"/>
    <w:rsid w:val="0061777A"/>
    <w:rsid w:val="00623C51"/>
    <w:rsid w:val="00630211"/>
    <w:rsid w:val="00630234"/>
    <w:rsid w:val="00630451"/>
    <w:rsid w:val="006304FB"/>
    <w:rsid w:val="006322D9"/>
    <w:rsid w:val="00632EC8"/>
    <w:rsid w:val="006340B7"/>
    <w:rsid w:val="0063513B"/>
    <w:rsid w:val="006463FA"/>
    <w:rsid w:val="00647E61"/>
    <w:rsid w:val="0065122D"/>
    <w:rsid w:val="00653053"/>
    <w:rsid w:val="00653B2A"/>
    <w:rsid w:val="00656501"/>
    <w:rsid w:val="006567AD"/>
    <w:rsid w:val="006665AF"/>
    <w:rsid w:val="00667DA6"/>
    <w:rsid w:val="00670413"/>
    <w:rsid w:val="00670AA3"/>
    <w:rsid w:val="00675FB8"/>
    <w:rsid w:val="00683C77"/>
    <w:rsid w:val="00683D5C"/>
    <w:rsid w:val="006911EC"/>
    <w:rsid w:val="0069186C"/>
    <w:rsid w:val="006B75CC"/>
    <w:rsid w:val="006B7D59"/>
    <w:rsid w:val="006C1419"/>
    <w:rsid w:val="006C1952"/>
    <w:rsid w:val="006C3BF0"/>
    <w:rsid w:val="006C4D91"/>
    <w:rsid w:val="006C6CF8"/>
    <w:rsid w:val="006C744A"/>
    <w:rsid w:val="006D0A23"/>
    <w:rsid w:val="006D18C0"/>
    <w:rsid w:val="006D2A57"/>
    <w:rsid w:val="006D5EB3"/>
    <w:rsid w:val="006E001B"/>
    <w:rsid w:val="006E4340"/>
    <w:rsid w:val="006E5D92"/>
    <w:rsid w:val="006F4FAF"/>
    <w:rsid w:val="007012FD"/>
    <w:rsid w:val="007026C3"/>
    <w:rsid w:val="007027B6"/>
    <w:rsid w:val="0070366C"/>
    <w:rsid w:val="00704647"/>
    <w:rsid w:val="00704FC6"/>
    <w:rsid w:val="0070697A"/>
    <w:rsid w:val="00706FB6"/>
    <w:rsid w:val="00710569"/>
    <w:rsid w:val="007118A3"/>
    <w:rsid w:val="00711D0E"/>
    <w:rsid w:val="00713DAF"/>
    <w:rsid w:val="00713FCD"/>
    <w:rsid w:val="00714122"/>
    <w:rsid w:val="0072217F"/>
    <w:rsid w:val="00725735"/>
    <w:rsid w:val="00727E52"/>
    <w:rsid w:val="007349DA"/>
    <w:rsid w:val="007367C4"/>
    <w:rsid w:val="00737B46"/>
    <w:rsid w:val="00740440"/>
    <w:rsid w:val="0074156A"/>
    <w:rsid w:val="00743C3F"/>
    <w:rsid w:val="00744E1D"/>
    <w:rsid w:val="007459B2"/>
    <w:rsid w:val="00745C9E"/>
    <w:rsid w:val="00747C72"/>
    <w:rsid w:val="00750FCE"/>
    <w:rsid w:val="00751B1D"/>
    <w:rsid w:val="00753F9F"/>
    <w:rsid w:val="0076060A"/>
    <w:rsid w:val="007618ED"/>
    <w:rsid w:val="00761EC8"/>
    <w:rsid w:val="00775CAF"/>
    <w:rsid w:val="00780CC2"/>
    <w:rsid w:val="007830CC"/>
    <w:rsid w:val="00783D6D"/>
    <w:rsid w:val="00783DB1"/>
    <w:rsid w:val="00786FE0"/>
    <w:rsid w:val="007903A9"/>
    <w:rsid w:val="00790E3F"/>
    <w:rsid w:val="00792064"/>
    <w:rsid w:val="00793296"/>
    <w:rsid w:val="00795CFA"/>
    <w:rsid w:val="007A447D"/>
    <w:rsid w:val="007A5472"/>
    <w:rsid w:val="007A6E2C"/>
    <w:rsid w:val="007B02C7"/>
    <w:rsid w:val="007B1214"/>
    <w:rsid w:val="007B14F2"/>
    <w:rsid w:val="007B1FCF"/>
    <w:rsid w:val="007B22B0"/>
    <w:rsid w:val="007B2F56"/>
    <w:rsid w:val="007B4CAA"/>
    <w:rsid w:val="007C01BA"/>
    <w:rsid w:val="007C3F86"/>
    <w:rsid w:val="007D5AB0"/>
    <w:rsid w:val="007D66A5"/>
    <w:rsid w:val="007D6851"/>
    <w:rsid w:val="007D688D"/>
    <w:rsid w:val="007E0643"/>
    <w:rsid w:val="007E0C49"/>
    <w:rsid w:val="007E1237"/>
    <w:rsid w:val="007E386F"/>
    <w:rsid w:val="007E48AA"/>
    <w:rsid w:val="007E57FF"/>
    <w:rsid w:val="007E689D"/>
    <w:rsid w:val="007E6DC4"/>
    <w:rsid w:val="007F1D05"/>
    <w:rsid w:val="007F56E7"/>
    <w:rsid w:val="007F61A0"/>
    <w:rsid w:val="007F78AD"/>
    <w:rsid w:val="00801ED1"/>
    <w:rsid w:val="00807C0C"/>
    <w:rsid w:val="0082080D"/>
    <w:rsid w:val="00822157"/>
    <w:rsid w:val="008234EB"/>
    <w:rsid w:val="0082618E"/>
    <w:rsid w:val="00826D35"/>
    <w:rsid w:val="00827EA8"/>
    <w:rsid w:val="00833212"/>
    <w:rsid w:val="008347C2"/>
    <w:rsid w:val="00840ACE"/>
    <w:rsid w:val="008415A2"/>
    <w:rsid w:val="008416D1"/>
    <w:rsid w:val="00846CB4"/>
    <w:rsid w:val="00846EF3"/>
    <w:rsid w:val="00847EEA"/>
    <w:rsid w:val="008573ED"/>
    <w:rsid w:val="008601F0"/>
    <w:rsid w:val="0086288E"/>
    <w:rsid w:val="00862C2F"/>
    <w:rsid w:val="00863578"/>
    <w:rsid w:val="00863C53"/>
    <w:rsid w:val="00863CA0"/>
    <w:rsid w:val="00865CBB"/>
    <w:rsid w:val="00870093"/>
    <w:rsid w:val="00870E8C"/>
    <w:rsid w:val="008713D9"/>
    <w:rsid w:val="00880B5B"/>
    <w:rsid w:val="00881D63"/>
    <w:rsid w:val="00882C54"/>
    <w:rsid w:val="0088503E"/>
    <w:rsid w:val="0088681A"/>
    <w:rsid w:val="00886F13"/>
    <w:rsid w:val="0089547A"/>
    <w:rsid w:val="00896E29"/>
    <w:rsid w:val="008973E4"/>
    <w:rsid w:val="008B2182"/>
    <w:rsid w:val="008B2B96"/>
    <w:rsid w:val="008B331D"/>
    <w:rsid w:val="008B38DD"/>
    <w:rsid w:val="008B39F5"/>
    <w:rsid w:val="008C1369"/>
    <w:rsid w:val="008C2228"/>
    <w:rsid w:val="008C3398"/>
    <w:rsid w:val="008C5371"/>
    <w:rsid w:val="008C5A0C"/>
    <w:rsid w:val="008C70EE"/>
    <w:rsid w:val="008C751D"/>
    <w:rsid w:val="008C7E8A"/>
    <w:rsid w:val="008D1744"/>
    <w:rsid w:val="008D1D59"/>
    <w:rsid w:val="008D605E"/>
    <w:rsid w:val="008D6E20"/>
    <w:rsid w:val="008E5369"/>
    <w:rsid w:val="008E6D9F"/>
    <w:rsid w:val="008E7F19"/>
    <w:rsid w:val="008F77FC"/>
    <w:rsid w:val="009105F2"/>
    <w:rsid w:val="00913368"/>
    <w:rsid w:val="00916256"/>
    <w:rsid w:val="00920DE1"/>
    <w:rsid w:val="00924347"/>
    <w:rsid w:val="00924489"/>
    <w:rsid w:val="00925577"/>
    <w:rsid w:val="00925AD0"/>
    <w:rsid w:val="00930DBC"/>
    <w:rsid w:val="0093281F"/>
    <w:rsid w:val="00933A08"/>
    <w:rsid w:val="00936EAA"/>
    <w:rsid w:val="0094183D"/>
    <w:rsid w:val="00944257"/>
    <w:rsid w:val="00946B52"/>
    <w:rsid w:val="00947AF0"/>
    <w:rsid w:val="00947CFC"/>
    <w:rsid w:val="0095724B"/>
    <w:rsid w:val="00962F38"/>
    <w:rsid w:val="009647A6"/>
    <w:rsid w:val="00964C79"/>
    <w:rsid w:val="00965862"/>
    <w:rsid w:val="00967DE8"/>
    <w:rsid w:val="009718A0"/>
    <w:rsid w:val="00977AFA"/>
    <w:rsid w:val="00980F47"/>
    <w:rsid w:val="00991747"/>
    <w:rsid w:val="0099400A"/>
    <w:rsid w:val="00997C35"/>
    <w:rsid w:val="009A1089"/>
    <w:rsid w:val="009A1C73"/>
    <w:rsid w:val="009A4C1C"/>
    <w:rsid w:val="009A4EA8"/>
    <w:rsid w:val="009A65FB"/>
    <w:rsid w:val="009A7086"/>
    <w:rsid w:val="009A75F0"/>
    <w:rsid w:val="009B454E"/>
    <w:rsid w:val="009B57FF"/>
    <w:rsid w:val="009C1200"/>
    <w:rsid w:val="009C5023"/>
    <w:rsid w:val="009C50BA"/>
    <w:rsid w:val="009D0559"/>
    <w:rsid w:val="009D51EE"/>
    <w:rsid w:val="009E1E8C"/>
    <w:rsid w:val="009E2FD2"/>
    <w:rsid w:val="009E6C93"/>
    <w:rsid w:val="009F3790"/>
    <w:rsid w:val="009F738F"/>
    <w:rsid w:val="00A013E2"/>
    <w:rsid w:val="00A07F69"/>
    <w:rsid w:val="00A112D1"/>
    <w:rsid w:val="00A149C1"/>
    <w:rsid w:val="00A1750E"/>
    <w:rsid w:val="00A1770D"/>
    <w:rsid w:val="00A2023C"/>
    <w:rsid w:val="00A26571"/>
    <w:rsid w:val="00A26DB5"/>
    <w:rsid w:val="00A30182"/>
    <w:rsid w:val="00A344D4"/>
    <w:rsid w:val="00A3482C"/>
    <w:rsid w:val="00A418C5"/>
    <w:rsid w:val="00A4352A"/>
    <w:rsid w:val="00A475BE"/>
    <w:rsid w:val="00A53B3C"/>
    <w:rsid w:val="00A56B81"/>
    <w:rsid w:val="00A6407A"/>
    <w:rsid w:val="00A64B44"/>
    <w:rsid w:val="00A65216"/>
    <w:rsid w:val="00A71F38"/>
    <w:rsid w:val="00A728E3"/>
    <w:rsid w:val="00A73C5E"/>
    <w:rsid w:val="00A75493"/>
    <w:rsid w:val="00A80286"/>
    <w:rsid w:val="00A808C4"/>
    <w:rsid w:val="00A809FF"/>
    <w:rsid w:val="00A834ED"/>
    <w:rsid w:val="00A84B65"/>
    <w:rsid w:val="00A85A42"/>
    <w:rsid w:val="00A86530"/>
    <w:rsid w:val="00A865E9"/>
    <w:rsid w:val="00A8679F"/>
    <w:rsid w:val="00A90759"/>
    <w:rsid w:val="00A921D0"/>
    <w:rsid w:val="00A93FF6"/>
    <w:rsid w:val="00AA7793"/>
    <w:rsid w:val="00AB130C"/>
    <w:rsid w:val="00AB3037"/>
    <w:rsid w:val="00AB59C1"/>
    <w:rsid w:val="00AB6279"/>
    <w:rsid w:val="00AB6DAA"/>
    <w:rsid w:val="00AC0F6A"/>
    <w:rsid w:val="00AC2CD9"/>
    <w:rsid w:val="00AC3A80"/>
    <w:rsid w:val="00AC42FD"/>
    <w:rsid w:val="00AD4867"/>
    <w:rsid w:val="00AD5691"/>
    <w:rsid w:val="00AD6A1A"/>
    <w:rsid w:val="00AD7092"/>
    <w:rsid w:val="00AE2444"/>
    <w:rsid w:val="00AE2BFC"/>
    <w:rsid w:val="00AE522B"/>
    <w:rsid w:val="00AE5881"/>
    <w:rsid w:val="00AE77AA"/>
    <w:rsid w:val="00AF1318"/>
    <w:rsid w:val="00AF23B0"/>
    <w:rsid w:val="00AF7576"/>
    <w:rsid w:val="00B0050C"/>
    <w:rsid w:val="00B014AA"/>
    <w:rsid w:val="00B21478"/>
    <w:rsid w:val="00B21E83"/>
    <w:rsid w:val="00B2670C"/>
    <w:rsid w:val="00B30539"/>
    <w:rsid w:val="00B32918"/>
    <w:rsid w:val="00B33C8D"/>
    <w:rsid w:val="00B354E1"/>
    <w:rsid w:val="00B36BE0"/>
    <w:rsid w:val="00B37D0F"/>
    <w:rsid w:val="00B40168"/>
    <w:rsid w:val="00B41CC1"/>
    <w:rsid w:val="00B43F87"/>
    <w:rsid w:val="00B506EF"/>
    <w:rsid w:val="00B511E9"/>
    <w:rsid w:val="00B62FD4"/>
    <w:rsid w:val="00B70777"/>
    <w:rsid w:val="00B7364E"/>
    <w:rsid w:val="00B73CF8"/>
    <w:rsid w:val="00B73F86"/>
    <w:rsid w:val="00B75C66"/>
    <w:rsid w:val="00B8301C"/>
    <w:rsid w:val="00BA6330"/>
    <w:rsid w:val="00BB4650"/>
    <w:rsid w:val="00BC3349"/>
    <w:rsid w:val="00BC45EF"/>
    <w:rsid w:val="00BD2129"/>
    <w:rsid w:val="00BD3035"/>
    <w:rsid w:val="00BD535D"/>
    <w:rsid w:val="00BD57CA"/>
    <w:rsid w:val="00BD6602"/>
    <w:rsid w:val="00BD7B45"/>
    <w:rsid w:val="00BE32D8"/>
    <w:rsid w:val="00BE6BED"/>
    <w:rsid w:val="00BF1C7E"/>
    <w:rsid w:val="00BF4B14"/>
    <w:rsid w:val="00BF4CAB"/>
    <w:rsid w:val="00BF57F7"/>
    <w:rsid w:val="00C057D4"/>
    <w:rsid w:val="00C120F9"/>
    <w:rsid w:val="00C1220A"/>
    <w:rsid w:val="00C149FD"/>
    <w:rsid w:val="00C1517C"/>
    <w:rsid w:val="00C1529F"/>
    <w:rsid w:val="00C17A68"/>
    <w:rsid w:val="00C17FB0"/>
    <w:rsid w:val="00C271F1"/>
    <w:rsid w:val="00C31624"/>
    <w:rsid w:val="00C35AC3"/>
    <w:rsid w:val="00C36C47"/>
    <w:rsid w:val="00C37554"/>
    <w:rsid w:val="00C418FB"/>
    <w:rsid w:val="00C43C13"/>
    <w:rsid w:val="00C44723"/>
    <w:rsid w:val="00C44EDD"/>
    <w:rsid w:val="00C456C6"/>
    <w:rsid w:val="00C51187"/>
    <w:rsid w:val="00C51991"/>
    <w:rsid w:val="00C55CE4"/>
    <w:rsid w:val="00C61A6E"/>
    <w:rsid w:val="00C6375D"/>
    <w:rsid w:val="00C641A1"/>
    <w:rsid w:val="00C6448A"/>
    <w:rsid w:val="00C649A8"/>
    <w:rsid w:val="00C655F9"/>
    <w:rsid w:val="00C73AF6"/>
    <w:rsid w:val="00C80374"/>
    <w:rsid w:val="00C813D6"/>
    <w:rsid w:val="00C81BC1"/>
    <w:rsid w:val="00C91C5E"/>
    <w:rsid w:val="00C91F96"/>
    <w:rsid w:val="00C94C40"/>
    <w:rsid w:val="00C979B2"/>
    <w:rsid w:val="00CA0FDE"/>
    <w:rsid w:val="00CA1A1E"/>
    <w:rsid w:val="00CA6303"/>
    <w:rsid w:val="00CB6FD8"/>
    <w:rsid w:val="00CC093E"/>
    <w:rsid w:val="00CC5F5A"/>
    <w:rsid w:val="00CC7C41"/>
    <w:rsid w:val="00CD0228"/>
    <w:rsid w:val="00CD1CA4"/>
    <w:rsid w:val="00CD5546"/>
    <w:rsid w:val="00CD563E"/>
    <w:rsid w:val="00CD6001"/>
    <w:rsid w:val="00CE0C36"/>
    <w:rsid w:val="00CE1D5B"/>
    <w:rsid w:val="00CE77B0"/>
    <w:rsid w:val="00CE7E94"/>
    <w:rsid w:val="00CF0DD0"/>
    <w:rsid w:val="00CF2411"/>
    <w:rsid w:val="00CF7A5F"/>
    <w:rsid w:val="00D015CF"/>
    <w:rsid w:val="00D0597F"/>
    <w:rsid w:val="00D075E5"/>
    <w:rsid w:val="00D11138"/>
    <w:rsid w:val="00D15EA8"/>
    <w:rsid w:val="00D16A44"/>
    <w:rsid w:val="00D21AAF"/>
    <w:rsid w:val="00D316F9"/>
    <w:rsid w:val="00D32530"/>
    <w:rsid w:val="00D32F89"/>
    <w:rsid w:val="00D42E9B"/>
    <w:rsid w:val="00D443E1"/>
    <w:rsid w:val="00D51B42"/>
    <w:rsid w:val="00D52E67"/>
    <w:rsid w:val="00D57B10"/>
    <w:rsid w:val="00D602DF"/>
    <w:rsid w:val="00D60495"/>
    <w:rsid w:val="00D62339"/>
    <w:rsid w:val="00D70EEA"/>
    <w:rsid w:val="00D72968"/>
    <w:rsid w:val="00D73F63"/>
    <w:rsid w:val="00D750EC"/>
    <w:rsid w:val="00D767E3"/>
    <w:rsid w:val="00D769A1"/>
    <w:rsid w:val="00D76C89"/>
    <w:rsid w:val="00D8087C"/>
    <w:rsid w:val="00D82DFD"/>
    <w:rsid w:val="00D83E89"/>
    <w:rsid w:val="00D8591D"/>
    <w:rsid w:val="00D87AA3"/>
    <w:rsid w:val="00D90BD5"/>
    <w:rsid w:val="00D918AF"/>
    <w:rsid w:val="00D92287"/>
    <w:rsid w:val="00D93CA3"/>
    <w:rsid w:val="00D93EE4"/>
    <w:rsid w:val="00DA64BD"/>
    <w:rsid w:val="00DA7567"/>
    <w:rsid w:val="00DB23CD"/>
    <w:rsid w:val="00DB247C"/>
    <w:rsid w:val="00DB6804"/>
    <w:rsid w:val="00DB6B7B"/>
    <w:rsid w:val="00DB6E9D"/>
    <w:rsid w:val="00DB7493"/>
    <w:rsid w:val="00DB7696"/>
    <w:rsid w:val="00DC01F4"/>
    <w:rsid w:val="00DC1B41"/>
    <w:rsid w:val="00DC62C7"/>
    <w:rsid w:val="00DC6C96"/>
    <w:rsid w:val="00DC7AA9"/>
    <w:rsid w:val="00DD04FB"/>
    <w:rsid w:val="00DD49F6"/>
    <w:rsid w:val="00DD4DF7"/>
    <w:rsid w:val="00DD6115"/>
    <w:rsid w:val="00DE3917"/>
    <w:rsid w:val="00DE549B"/>
    <w:rsid w:val="00DE55D4"/>
    <w:rsid w:val="00DF225B"/>
    <w:rsid w:val="00DF2F9A"/>
    <w:rsid w:val="00DF3662"/>
    <w:rsid w:val="00DF74FF"/>
    <w:rsid w:val="00DF759E"/>
    <w:rsid w:val="00E01557"/>
    <w:rsid w:val="00E037F5"/>
    <w:rsid w:val="00E07566"/>
    <w:rsid w:val="00E076F6"/>
    <w:rsid w:val="00E13A14"/>
    <w:rsid w:val="00E200F8"/>
    <w:rsid w:val="00E2707C"/>
    <w:rsid w:val="00E401A6"/>
    <w:rsid w:val="00E40FC5"/>
    <w:rsid w:val="00E42AEC"/>
    <w:rsid w:val="00E441F0"/>
    <w:rsid w:val="00E4677B"/>
    <w:rsid w:val="00E516EB"/>
    <w:rsid w:val="00E53913"/>
    <w:rsid w:val="00E61C2C"/>
    <w:rsid w:val="00E629FC"/>
    <w:rsid w:val="00E6710F"/>
    <w:rsid w:val="00E70892"/>
    <w:rsid w:val="00E71891"/>
    <w:rsid w:val="00E73272"/>
    <w:rsid w:val="00E74530"/>
    <w:rsid w:val="00E770F8"/>
    <w:rsid w:val="00E77E24"/>
    <w:rsid w:val="00E80895"/>
    <w:rsid w:val="00E86402"/>
    <w:rsid w:val="00E872F0"/>
    <w:rsid w:val="00E91D6A"/>
    <w:rsid w:val="00E9274B"/>
    <w:rsid w:val="00E93574"/>
    <w:rsid w:val="00E955A8"/>
    <w:rsid w:val="00E97901"/>
    <w:rsid w:val="00EA0F2A"/>
    <w:rsid w:val="00EA5335"/>
    <w:rsid w:val="00EA7895"/>
    <w:rsid w:val="00EB1460"/>
    <w:rsid w:val="00EC03DC"/>
    <w:rsid w:val="00EC59F0"/>
    <w:rsid w:val="00EC7C43"/>
    <w:rsid w:val="00ED1CE2"/>
    <w:rsid w:val="00ED5BBB"/>
    <w:rsid w:val="00EE296F"/>
    <w:rsid w:val="00EE3619"/>
    <w:rsid w:val="00EE441E"/>
    <w:rsid w:val="00EF05D1"/>
    <w:rsid w:val="00EF375D"/>
    <w:rsid w:val="00F02863"/>
    <w:rsid w:val="00F04A50"/>
    <w:rsid w:val="00F05581"/>
    <w:rsid w:val="00F05EFF"/>
    <w:rsid w:val="00F06459"/>
    <w:rsid w:val="00F06E38"/>
    <w:rsid w:val="00F07D40"/>
    <w:rsid w:val="00F07D9E"/>
    <w:rsid w:val="00F12DA4"/>
    <w:rsid w:val="00F22A89"/>
    <w:rsid w:val="00F316AC"/>
    <w:rsid w:val="00F33934"/>
    <w:rsid w:val="00F36789"/>
    <w:rsid w:val="00F4265A"/>
    <w:rsid w:val="00F43CCD"/>
    <w:rsid w:val="00F474D6"/>
    <w:rsid w:val="00F51A56"/>
    <w:rsid w:val="00F541AA"/>
    <w:rsid w:val="00F55310"/>
    <w:rsid w:val="00F569D8"/>
    <w:rsid w:val="00F572BE"/>
    <w:rsid w:val="00F61F8E"/>
    <w:rsid w:val="00F627FB"/>
    <w:rsid w:val="00F63DC9"/>
    <w:rsid w:val="00F6726F"/>
    <w:rsid w:val="00F729C1"/>
    <w:rsid w:val="00F82FA9"/>
    <w:rsid w:val="00F847A3"/>
    <w:rsid w:val="00F87EAD"/>
    <w:rsid w:val="00F9259D"/>
    <w:rsid w:val="00F97C8C"/>
    <w:rsid w:val="00FA0709"/>
    <w:rsid w:val="00FA6926"/>
    <w:rsid w:val="00FA7F9F"/>
    <w:rsid w:val="00FB193D"/>
    <w:rsid w:val="00FB5AA7"/>
    <w:rsid w:val="00FB735C"/>
    <w:rsid w:val="00FB787A"/>
    <w:rsid w:val="00FC1344"/>
    <w:rsid w:val="00FC26D2"/>
    <w:rsid w:val="00FC4F66"/>
    <w:rsid w:val="00FC5837"/>
    <w:rsid w:val="00FC7849"/>
    <w:rsid w:val="00FD0BDD"/>
    <w:rsid w:val="00FD732E"/>
    <w:rsid w:val="00FE1C93"/>
    <w:rsid w:val="00FE23AC"/>
    <w:rsid w:val="00FE6017"/>
    <w:rsid w:val="00FF107C"/>
    <w:rsid w:val="00FF4A2A"/>
    <w:rsid w:val="00FF4C1D"/>
    <w:rsid w:val="00FF4CF3"/>
    <w:rsid w:val="00FF71BD"/>
    <w:rsid w:val="00FF7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9AA0CD"/>
  <w15:docId w15:val="{541D443B-71F0-430C-BDE5-2F44B95E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001"/>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963"/>
    <w:pPr>
      <w:tabs>
        <w:tab w:val="center" w:pos="4153"/>
        <w:tab w:val="right" w:pos="8306"/>
      </w:tabs>
      <w:snapToGrid w:val="0"/>
    </w:pPr>
    <w:rPr>
      <w:sz w:val="20"/>
    </w:rPr>
  </w:style>
  <w:style w:type="character" w:customStyle="1" w:styleId="a4">
    <w:name w:val="頁首 字元"/>
    <w:link w:val="a3"/>
    <w:uiPriority w:val="99"/>
    <w:rsid w:val="00081963"/>
    <w:rPr>
      <w:rFonts w:ascii="Times New Roman" w:hAnsi="Times New Roman"/>
      <w:kern w:val="2"/>
    </w:rPr>
  </w:style>
  <w:style w:type="paragraph" w:styleId="a5">
    <w:name w:val="footer"/>
    <w:basedOn w:val="a"/>
    <w:link w:val="a6"/>
    <w:unhideWhenUsed/>
    <w:rsid w:val="00081963"/>
    <w:pPr>
      <w:tabs>
        <w:tab w:val="center" w:pos="4153"/>
        <w:tab w:val="right" w:pos="8306"/>
      </w:tabs>
      <w:snapToGrid w:val="0"/>
    </w:pPr>
    <w:rPr>
      <w:sz w:val="20"/>
    </w:rPr>
  </w:style>
  <w:style w:type="character" w:customStyle="1" w:styleId="a6">
    <w:name w:val="頁尾 字元"/>
    <w:link w:val="a5"/>
    <w:rsid w:val="00081963"/>
    <w:rPr>
      <w:rFonts w:ascii="Times New Roman" w:hAnsi="Times New Roman"/>
      <w:kern w:val="2"/>
    </w:rPr>
  </w:style>
  <w:style w:type="character" w:styleId="a7">
    <w:name w:val="page number"/>
    <w:rsid w:val="007C3F86"/>
  </w:style>
  <w:style w:type="paragraph" w:customStyle="1" w:styleId="7">
    <w:name w:val="樣式7"/>
    <w:basedOn w:val="a"/>
    <w:rsid w:val="002E0E45"/>
    <w:pPr>
      <w:kinsoku w:val="0"/>
      <w:spacing w:line="360" w:lineRule="exact"/>
      <w:ind w:left="1361" w:hanging="1361"/>
    </w:pPr>
    <w:rPr>
      <w:rFonts w:eastAsia="全真楷書"/>
      <w:spacing w:val="14"/>
      <w:kern w:val="0"/>
    </w:rPr>
  </w:style>
  <w:style w:type="paragraph" w:customStyle="1" w:styleId="a8">
    <w:name w:val="字元 字元 字元"/>
    <w:basedOn w:val="a"/>
    <w:autoRedefine/>
    <w:rsid w:val="009A75F0"/>
    <w:pPr>
      <w:adjustRightInd/>
      <w:snapToGrid w:val="0"/>
      <w:spacing w:line="280" w:lineRule="exact"/>
      <w:ind w:left="504" w:hangingChars="200" w:hanging="504"/>
      <w:jc w:val="both"/>
      <w:textAlignment w:val="auto"/>
    </w:pPr>
    <w:rPr>
      <w:rFonts w:eastAsia="標楷體" w:hAnsi="標楷體"/>
      <w:bCs/>
      <w:spacing w:val="6"/>
      <w:szCs w:val="24"/>
    </w:rPr>
  </w:style>
  <w:style w:type="paragraph" w:styleId="a9">
    <w:name w:val="Balloon Text"/>
    <w:basedOn w:val="a"/>
    <w:link w:val="aa"/>
    <w:uiPriority w:val="99"/>
    <w:semiHidden/>
    <w:unhideWhenUsed/>
    <w:rsid w:val="007D5AB0"/>
    <w:rPr>
      <w:rFonts w:ascii="Cambria" w:hAnsi="Cambria"/>
      <w:sz w:val="18"/>
      <w:szCs w:val="18"/>
    </w:rPr>
  </w:style>
  <w:style w:type="character" w:customStyle="1" w:styleId="aa">
    <w:name w:val="註解方塊文字 字元"/>
    <w:link w:val="a9"/>
    <w:uiPriority w:val="99"/>
    <w:semiHidden/>
    <w:rsid w:val="007D5AB0"/>
    <w:rPr>
      <w:rFonts w:ascii="Cambria" w:eastAsia="新細明體" w:hAnsi="Cambria" w:cs="Times New Roman"/>
      <w:kern w:val="2"/>
      <w:sz w:val="18"/>
      <w:szCs w:val="18"/>
    </w:rPr>
  </w:style>
  <w:style w:type="paragraph" w:styleId="ab">
    <w:name w:val="List Paragraph"/>
    <w:basedOn w:val="a"/>
    <w:uiPriority w:val="34"/>
    <w:qFormat/>
    <w:rsid w:val="00C35AC3"/>
    <w:pPr>
      <w:ind w:leftChars="200" w:left="480"/>
    </w:pPr>
  </w:style>
  <w:style w:type="table" w:styleId="ac">
    <w:name w:val="Table Grid"/>
    <w:basedOn w:val="a1"/>
    <w:uiPriority w:val="59"/>
    <w:rsid w:val="0033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05EFF"/>
    <w:rPr>
      <w:sz w:val="18"/>
      <w:szCs w:val="18"/>
    </w:rPr>
  </w:style>
  <w:style w:type="paragraph" w:styleId="ae">
    <w:name w:val="annotation text"/>
    <w:basedOn w:val="a"/>
    <w:link w:val="af"/>
    <w:uiPriority w:val="99"/>
    <w:semiHidden/>
    <w:unhideWhenUsed/>
    <w:rsid w:val="00F05EFF"/>
  </w:style>
  <w:style w:type="character" w:customStyle="1" w:styleId="af">
    <w:name w:val="註解文字 字元"/>
    <w:basedOn w:val="a0"/>
    <w:link w:val="ae"/>
    <w:uiPriority w:val="99"/>
    <w:semiHidden/>
    <w:rsid w:val="00F05EFF"/>
    <w:rPr>
      <w:rFonts w:ascii="Times New Roman" w:hAnsi="Times New Roman"/>
      <w:kern w:val="2"/>
      <w:sz w:val="24"/>
    </w:rPr>
  </w:style>
  <w:style w:type="paragraph" w:styleId="af0">
    <w:name w:val="annotation subject"/>
    <w:basedOn w:val="ae"/>
    <w:next w:val="ae"/>
    <w:link w:val="af1"/>
    <w:uiPriority w:val="99"/>
    <w:semiHidden/>
    <w:unhideWhenUsed/>
    <w:rsid w:val="00F05EFF"/>
    <w:rPr>
      <w:b/>
      <w:bCs/>
    </w:rPr>
  </w:style>
  <w:style w:type="character" w:customStyle="1" w:styleId="af1">
    <w:name w:val="註解主旨 字元"/>
    <w:basedOn w:val="af"/>
    <w:link w:val="af0"/>
    <w:uiPriority w:val="99"/>
    <w:semiHidden/>
    <w:rsid w:val="00F05EFF"/>
    <w:rPr>
      <w:rFonts w:ascii="Times New Roman" w:hAnsi="Times New Roman"/>
      <w:b/>
      <w:bCs/>
      <w:kern w:val="2"/>
      <w:sz w:val="24"/>
    </w:rPr>
  </w:style>
  <w:style w:type="paragraph" w:customStyle="1" w:styleId="af2">
    <w:name w:val="壹、內文"/>
    <w:basedOn w:val="a"/>
    <w:qFormat/>
    <w:rsid w:val="00385003"/>
    <w:pPr>
      <w:adjustRightInd/>
      <w:spacing w:before="120" w:after="120" w:line="420" w:lineRule="exact"/>
      <w:ind w:leftChars="266" w:left="638" w:firstLineChars="200" w:firstLine="640"/>
      <w:jc w:val="both"/>
      <w:textAlignment w:val="auto"/>
    </w:pPr>
    <w:rPr>
      <w:rFonts w:ascii="標楷體" w:eastAsia="標楷體" w:hAnsi="標楷體"/>
      <w:color w:val="0000FF"/>
      <w:spacing w:val="20"/>
      <w:sz w:val="28"/>
    </w:rPr>
  </w:style>
  <w:style w:type="paragraph" w:customStyle="1" w:styleId="chrome">
    <w:name w:val="chrome"/>
    <w:basedOn w:val="a"/>
    <w:rsid w:val="009F738F"/>
    <w:pPr>
      <w:widowControl/>
      <w:adjustRightInd/>
      <w:spacing w:before="100" w:beforeAutospacing="1" w:after="100" w:afterAutospacing="1"/>
      <w:textAlignment w:val="auto"/>
    </w:pPr>
    <w:rPr>
      <w:rFonts w:ascii="新細明體" w:hAnsi="新細明體" w:cs="新細明體"/>
      <w:kern w:val="0"/>
      <w:szCs w:val="24"/>
    </w:rPr>
  </w:style>
  <w:style w:type="paragraph" w:customStyle="1" w:styleId="af3">
    <w:name w:val="壹、標題"/>
    <w:basedOn w:val="a"/>
    <w:qFormat/>
    <w:rsid w:val="00257C45"/>
    <w:pPr>
      <w:adjustRightInd/>
      <w:spacing w:before="120" w:after="120" w:line="420" w:lineRule="exact"/>
      <w:jc w:val="both"/>
      <w:textAlignment w:val="auto"/>
    </w:pPr>
    <w:rPr>
      <w:rFonts w:ascii="標楷體" w:eastAsia="標楷體" w:hAnsi="標楷體"/>
      <w:color w:val="0000FF"/>
      <w:spacing w:val="20"/>
      <w:sz w:val="28"/>
    </w:rPr>
  </w:style>
  <w:style w:type="table" w:customStyle="1" w:styleId="TableGrid3">
    <w:name w:val="Table Grid3"/>
    <w:basedOn w:val="a1"/>
    <w:next w:val="ac"/>
    <w:uiPriority w:val="39"/>
    <w:rsid w:val="004A6FA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標題"/>
    <w:basedOn w:val="a"/>
    <w:qFormat/>
    <w:rsid w:val="004A6FA3"/>
    <w:pPr>
      <w:adjustRightInd/>
      <w:spacing w:beforeLines="50" w:before="50" w:afterLines="50" w:after="50" w:line="440" w:lineRule="exact"/>
      <w:textAlignment w:val="auto"/>
      <w:outlineLvl w:val="2"/>
    </w:pPr>
    <w:rPr>
      <w:rFonts w:eastAsia="標楷體"/>
      <w:b/>
      <w:kern w:val="0"/>
      <w:sz w:val="28"/>
      <w:szCs w:val="28"/>
    </w:rPr>
  </w:style>
  <w:style w:type="paragraph" w:customStyle="1" w:styleId="30">
    <w:name w:val="3標題_內文"/>
    <w:basedOn w:val="a"/>
    <w:qFormat/>
    <w:rsid w:val="004A6FA3"/>
    <w:pPr>
      <w:adjustRightInd/>
      <w:spacing w:line="520" w:lineRule="exact"/>
      <w:ind w:firstLineChars="200" w:firstLine="200"/>
      <w:jc w:val="both"/>
      <w:textAlignment w:val="auto"/>
    </w:pPr>
    <w:rPr>
      <w:rFonts w:eastAsia="標楷體"/>
      <w:kern w:val="0"/>
      <w:sz w:val="28"/>
      <w:szCs w:val="28"/>
    </w:rPr>
  </w:style>
  <w:style w:type="paragraph" w:customStyle="1" w:styleId="4">
    <w:name w:val="4標題"/>
    <w:basedOn w:val="a"/>
    <w:qFormat/>
    <w:rsid w:val="004A6FA3"/>
    <w:pPr>
      <w:adjustRightInd/>
      <w:spacing w:beforeLines="50" w:before="50" w:afterLines="50" w:after="50" w:line="480" w:lineRule="exact"/>
      <w:textAlignment w:val="auto"/>
      <w:outlineLvl w:val="3"/>
    </w:pPr>
    <w:rPr>
      <w:rFonts w:eastAsia="標楷體"/>
      <w:b/>
      <w:bCs/>
      <w:kern w:val="0"/>
      <w:sz w:val="28"/>
      <w:szCs w:val="28"/>
    </w:rPr>
  </w:style>
  <w:style w:type="paragraph" w:customStyle="1" w:styleId="40">
    <w:name w:val="4標題_內文"/>
    <w:basedOn w:val="a"/>
    <w:qFormat/>
    <w:rsid w:val="004A6FA3"/>
    <w:pPr>
      <w:adjustRightInd/>
      <w:spacing w:beforeLines="20" w:before="20" w:afterLines="20" w:after="20" w:line="540" w:lineRule="exact"/>
      <w:ind w:left="794" w:firstLineChars="220" w:firstLine="220"/>
      <w:jc w:val="both"/>
      <w:textAlignment w:val="auto"/>
    </w:pPr>
    <w:rPr>
      <w:rFonts w:eastAsia="標楷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0553">
      <w:bodyDiv w:val="1"/>
      <w:marLeft w:val="0"/>
      <w:marRight w:val="0"/>
      <w:marTop w:val="0"/>
      <w:marBottom w:val="0"/>
      <w:divBdr>
        <w:top w:val="none" w:sz="0" w:space="0" w:color="auto"/>
        <w:left w:val="none" w:sz="0" w:space="0" w:color="auto"/>
        <w:bottom w:val="none" w:sz="0" w:space="0" w:color="auto"/>
        <w:right w:val="none" w:sz="0" w:space="0" w:color="auto"/>
      </w:divBdr>
    </w:div>
    <w:div w:id="703677838">
      <w:bodyDiv w:val="1"/>
      <w:marLeft w:val="0"/>
      <w:marRight w:val="0"/>
      <w:marTop w:val="0"/>
      <w:marBottom w:val="0"/>
      <w:divBdr>
        <w:top w:val="none" w:sz="0" w:space="0" w:color="auto"/>
        <w:left w:val="none" w:sz="0" w:space="0" w:color="auto"/>
        <w:bottom w:val="none" w:sz="0" w:space="0" w:color="auto"/>
        <w:right w:val="none" w:sz="0" w:space="0" w:color="auto"/>
      </w:divBdr>
    </w:div>
    <w:div w:id="719406463">
      <w:bodyDiv w:val="1"/>
      <w:marLeft w:val="0"/>
      <w:marRight w:val="0"/>
      <w:marTop w:val="0"/>
      <w:marBottom w:val="0"/>
      <w:divBdr>
        <w:top w:val="none" w:sz="0" w:space="0" w:color="auto"/>
        <w:left w:val="none" w:sz="0" w:space="0" w:color="auto"/>
        <w:bottom w:val="none" w:sz="0" w:space="0" w:color="auto"/>
        <w:right w:val="none" w:sz="0" w:space="0" w:color="auto"/>
      </w:divBdr>
    </w:div>
    <w:div w:id="15493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F9E93-5325-4685-9162-D10B7627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8</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hsuehjung</dc:creator>
  <cp:lastModifiedBy>林逢霖</cp:lastModifiedBy>
  <cp:revision>54</cp:revision>
  <cp:lastPrinted>2022-06-06T08:05:00Z</cp:lastPrinted>
  <dcterms:created xsi:type="dcterms:W3CDTF">2021-08-11T03:29:00Z</dcterms:created>
  <dcterms:modified xsi:type="dcterms:W3CDTF">2022-07-05T07:05:00Z</dcterms:modified>
</cp:coreProperties>
</file>