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D" w:rsidRPr="00270177" w:rsidRDefault="007345E6" w:rsidP="000C4E8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345E6">
        <w:rPr>
          <w:rFonts w:ascii="標楷體" w:eastAsia="標楷體" w:hAnsi="標楷體" w:hint="eastAsia"/>
          <w:b/>
          <w:sz w:val="28"/>
          <w:szCs w:val="28"/>
        </w:rPr>
        <w:t>10</w:t>
      </w:r>
      <w:r w:rsidR="00333E65">
        <w:rPr>
          <w:rFonts w:ascii="標楷體" w:eastAsia="標楷體" w:hAnsi="標楷體" w:hint="eastAsia"/>
          <w:b/>
          <w:sz w:val="28"/>
          <w:szCs w:val="28"/>
        </w:rPr>
        <w:t>7</w:t>
      </w:r>
      <w:r w:rsidRPr="007345E6">
        <w:rPr>
          <w:rFonts w:ascii="標楷體" w:eastAsia="標楷體" w:hAnsi="標楷體" w:hint="eastAsia"/>
          <w:b/>
          <w:sz w:val="28"/>
          <w:szCs w:val="28"/>
        </w:rPr>
        <w:t>年</w:t>
      </w:r>
      <w:r w:rsidR="00333E65">
        <w:rPr>
          <w:rFonts w:ascii="標楷體" w:eastAsia="標楷體" w:hAnsi="標楷體" w:hint="eastAsia"/>
          <w:b/>
          <w:sz w:val="28"/>
          <w:szCs w:val="28"/>
        </w:rPr>
        <w:t>2</w:t>
      </w:r>
      <w:r w:rsidR="000871A7">
        <w:rPr>
          <w:rFonts w:ascii="標楷體" w:eastAsia="標楷體" w:hAnsi="標楷體" w:hint="eastAsia"/>
          <w:b/>
          <w:sz w:val="28"/>
          <w:szCs w:val="28"/>
        </w:rPr>
        <w:t>月</w:t>
      </w:r>
      <w:r w:rsidR="003F5D78" w:rsidRPr="00496974">
        <w:rPr>
          <w:rFonts w:ascii="標楷體" w:eastAsia="標楷體" w:hAnsi="標楷體" w:hint="eastAsia"/>
          <w:b/>
          <w:sz w:val="28"/>
          <w:szCs w:val="28"/>
        </w:rPr>
        <w:t>國發會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於平面媒體、網路媒體、廣播媒體及電視媒體辦理政策宣導相關</w:t>
      </w:r>
      <w:r w:rsidR="00496974" w:rsidRPr="00270177">
        <w:rPr>
          <w:rFonts w:ascii="標楷體" w:eastAsia="標楷體" w:hAnsi="標楷體" w:hint="eastAsia"/>
          <w:b/>
          <w:sz w:val="28"/>
          <w:szCs w:val="28"/>
        </w:rPr>
        <w:t>之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廣告彙整表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85"/>
        <w:gridCol w:w="3546"/>
        <w:gridCol w:w="2551"/>
        <w:gridCol w:w="2407"/>
        <w:gridCol w:w="2585"/>
      </w:tblGrid>
      <w:tr w:rsidR="00061E39" w:rsidRPr="004E102D" w:rsidTr="005B70BD">
        <w:tc>
          <w:tcPr>
            <w:tcW w:w="1088" w:type="pct"/>
            <w:shd w:val="clear" w:color="auto" w:fill="auto"/>
            <w:vAlign w:val="center"/>
          </w:tcPr>
          <w:p w:rsidR="00270177" w:rsidRPr="004E102D" w:rsidRDefault="00270177" w:rsidP="004E10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廣告項目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proofErr w:type="gramStart"/>
            <w:r w:rsidRPr="004E102D">
              <w:rPr>
                <w:rFonts w:ascii="標楷體" w:eastAsia="標楷體" w:hAnsi="標楷體" w:hint="eastAsia"/>
                <w:szCs w:val="24"/>
              </w:rPr>
              <w:t>託</w:t>
            </w:r>
            <w:proofErr w:type="gramEnd"/>
            <w:r w:rsidRPr="004E102D">
              <w:rPr>
                <w:rFonts w:ascii="標楷體" w:eastAsia="標楷體" w:hAnsi="標楷體" w:hint="eastAsia"/>
                <w:szCs w:val="24"/>
              </w:rPr>
              <w:t>播對象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r w:rsidR="00191B2E" w:rsidRPr="004E102D">
              <w:rPr>
                <w:rFonts w:ascii="標楷體" w:eastAsia="標楷體" w:hAnsi="標楷體" w:hint="eastAsia"/>
                <w:szCs w:val="24"/>
              </w:rPr>
              <w:t>播</w:t>
            </w:r>
            <w:r w:rsidRPr="004E102D">
              <w:rPr>
                <w:rFonts w:ascii="標楷體" w:eastAsia="標楷體" w:hAnsi="標楷體" w:hint="eastAsia"/>
                <w:szCs w:val="24"/>
              </w:rPr>
              <w:t>出時間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proofErr w:type="gramStart"/>
            <w:r w:rsidRPr="004E102D">
              <w:rPr>
                <w:rFonts w:ascii="標楷體" w:eastAsia="標楷體" w:hAnsi="標楷體" w:hint="eastAsia"/>
                <w:szCs w:val="24"/>
              </w:rPr>
              <w:t>託</w:t>
            </w:r>
            <w:proofErr w:type="gramEnd"/>
            <w:r w:rsidRPr="004E102D">
              <w:rPr>
                <w:rFonts w:ascii="標楷體" w:eastAsia="標楷體" w:hAnsi="標楷體" w:hint="eastAsia"/>
                <w:szCs w:val="24"/>
              </w:rPr>
              <w:t>播金額</w:t>
            </w:r>
          </w:p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(單位：新台幣元)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617A89" w:rsidRPr="004E102D" w:rsidRDefault="00270177" w:rsidP="00721A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9F41EF" w:rsidRPr="003C741D" w:rsidTr="00542E93">
        <w:trPr>
          <w:trHeight w:val="406"/>
        </w:trPr>
        <w:tc>
          <w:tcPr>
            <w:tcW w:w="1088" w:type="pct"/>
            <w:shd w:val="clear" w:color="auto" w:fill="auto"/>
          </w:tcPr>
          <w:p w:rsidR="009F41EF" w:rsidRPr="009F41EF" w:rsidRDefault="009F41EF" w:rsidP="000F67BA">
            <w:pPr>
              <w:rPr>
                <w:rFonts w:ascii="標楷體" w:eastAsia="標楷體" w:hAnsi="標楷體"/>
                <w:szCs w:val="24"/>
              </w:rPr>
            </w:pPr>
            <w:r w:rsidRPr="009F41EF">
              <w:rPr>
                <w:rFonts w:ascii="標楷體" w:eastAsia="標楷體" w:hAnsi="標楷體" w:hint="eastAsia"/>
                <w:szCs w:val="24"/>
              </w:rPr>
              <w:t>國發會粉絲專</w:t>
            </w:r>
            <w:proofErr w:type="gramStart"/>
            <w:r w:rsidRPr="009F41EF">
              <w:rPr>
                <w:rFonts w:ascii="標楷體" w:eastAsia="標楷體" w:hAnsi="標楷體" w:hint="eastAsia"/>
                <w:szCs w:val="24"/>
              </w:rPr>
              <w:t>頁－國發</w:t>
            </w:r>
            <w:proofErr w:type="gramEnd"/>
            <w:r w:rsidRPr="009F41EF">
              <w:rPr>
                <w:rFonts w:ascii="標楷體" w:eastAsia="標楷體" w:hAnsi="標楷體" w:hint="eastAsia"/>
                <w:szCs w:val="24"/>
              </w:rPr>
              <w:t>會 2月 「外國專業人才延攬及僱用法」</w:t>
            </w:r>
            <w:r w:rsidR="000F67BA">
              <w:rPr>
                <w:rFonts w:ascii="標楷體" w:eastAsia="標楷體" w:hAnsi="標楷體" w:hint="eastAsia"/>
                <w:szCs w:val="24"/>
              </w:rPr>
              <w:t>之推薦</w:t>
            </w:r>
            <w:r w:rsidRPr="009F41EF">
              <w:rPr>
                <w:rFonts w:ascii="標楷體" w:eastAsia="標楷體" w:hAnsi="標楷體" w:hint="eastAsia"/>
                <w:szCs w:val="24"/>
              </w:rPr>
              <w:t>影片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F41EF" w:rsidRPr="003A34A6" w:rsidRDefault="009F41EF" w:rsidP="009F41E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A34A6">
              <w:rPr>
                <w:rFonts w:ascii="標楷體" w:eastAsia="標楷體" w:hAnsi="標楷體"/>
                <w:szCs w:val="24"/>
              </w:rPr>
              <w:t>Facebook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F41EF" w:rsidRPr="004E102D" w:rsidRDefault="009F41EF" w:rsidP="009F41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41EF">
              <w:rPr>
                <w:rFonts w:ascii="標楷體" w:eastAsia="標楷體" w:hAnsi="標楷體"/>
                <w:szCs w:val="24"/>
              </w:rPr>
              <w:t>107/2/8~107/2/9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F41EF" w:rsidRPr="004E102D" w:rsidRDefault="009F41EF" w:rsidP="009F41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41EF">
              <w:rPr>
                <w:rFonts w:ascii="標楷體" w:eastAsia="標楷體" w:hAnsi="標楷體"/>
                <w:szCs w:val="24"/>
              </w:rPr>
              <w:t>10,066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9F41EF" w:rsidRPr="00004BE3" w:rsidRDefault="009F41EF" w:rsidP="009F41E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</w:p>
        </w:tc>
      </w:tr>
    </w:tbl>
    <w:p w:rsidR="00270177" w:rsidRPr="00270177" w:rsidRDefault="00270177" w:rsidP="002D6518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270177" w:rsidRPr="00270177" w:rsidSect="002D6518">
      <w:footerReference w:type="default" r:id="rId8"/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398" w:rsidRDefault="00DA5398" w:rsidP="00F12280">
      <w:r>
        <w:separator/>
      </w:r>
    </w:p>
  </w:endnote>
  <w:endnote w:type="continuationSeparator" w:id="0">
    <w:p w:rsidR="00DA5398" w:rsidRDefault="00DA5398" w:rsidP="00F1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74" w:rsidRDefault="009270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06AA5" w:rsidRPr="00406AA5">
      <w:rPr>
        <w:noProof/>
        <w:lang w:val="zh-TW"/>
      </w:rPr>
      <w:t>1</w:t>
    </w:r>
    <w:r>
      <w:fldChar w:fldCharType="end"/>
    </w:r>
  </w:p>
  <w:p w:rsidR="00927074" w:rsidRDefault="00927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398" w:rsidRDefault="00DA5398" w:rsidP="00F12280">
      <w:r>
        <w:separator/>
      </w:r>
    </w:p>
  </w:footnote>
  <w:footnote w:type="continuationSeparator" w:id="0">
    <w:p w:rsidR="00DA5398" w:rsidRDefault="00DA5398" w:rsidP="00F1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02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0"/>
    <w:rsid w:val="00034039"/>
    <w:rsid w:val="00047C7F"/>
    <w:rsid w:val="0005769A"/>
    <w:rsid w:val="00061E39"/>
    <w:rsid w:val="00081A57"/>
    <w:rsid w:val="000871A7"/>
    <w:rsid w:val="000A4297"/>
    <w:rsid w:val="000A5FFB"/>
    <w:rsid w:val="000C1C29"/>
    <w:rsid w:val="000C4E86"/>
    <w:rsid w:val="000F67BA"/>
    <w:rsid w:val="00103F2F"/>
    <w:rsid w:val="00106B30"/>
    <w:rsid w:val="00121454"/>
    <w:rsid w:val="00131B82"/>
    <w:rsid w:val="00186747"/>
    <w:rsid w:val="00191B2E"/>
    <w:rsid w:val="00193288"/>
    <w:rsid w:val="00196EDA"/>
    <w:rsid w:val="001D20E1"/>
    <w:rsid w:val="001E19D9"/>
    <w:rsid w:val="001F2201"/>
    <w:rsid w:val="00201890"/>
    <w:rsid w:val="00201A95"/>
    <w:rsid w:val="0022281B"/>
    <w:rsid w:val="00264462"/>
    <w:rsid w:val="00264D3F"/>
    <w:rsid w:val="00270177"/>
    <w:rsid w:val="002A28DB"/>
    <w:rsid w:val="002C4B4F"/>
    <w:rsid w:val="002C641A"/>
    <w:rsid w:val="002D6518"/>
    <w:rsid w:val="00320F3F"/>
    <w:rsid w:val="00325F81"/>
    <w:rsid w:val="00333E65"/>
    <w:rsid w:val="003456E2"/>
    <w:rsid w:val="003B0486"/>
    <w:rsid w:val="003C1553"/>
    <w:rsid w:val="003C741D"/>
    <w:rsid w:val="003F09D0"/>
    <w:rsid w:val="003F5D78"/>
    <w:rsid w:val="00406AA5"/>
    <w:rsid w:val="00411706"/>
    <w:rsid w:val="00417D83"/>
    <w:rsid w:val="00485705"/>
    <w:rsid w:val="00496974"/>
    <w:rsid w:val="004D306D"/>
    <w:rsid w:val="004D7C94"/>
    <w:rsid w:val="004E102D"/>
    <w:rsid w:val="004E4274"/>
    <w:rsid w:val="005064F3"/>
    <w:rsid w:val="005145A9"/>
    <w:rsid w:val="00531C9C"/>
    <w:rsid w:val="00563845"/>
    <w:rsid w:val="00581461"/>
    <w:rsid w:val="005B70BD"/>
    <w:rsid w:val="005E7FE8"/>
    <w:rsid w:val="00617957"/>
    <w:rsid w:val="00617A89"/>
    <w:rsid w:val="00626DBC"/>
    <w:rsid w:val="00640610"/>
    <w:rsid w:val="006468D3"/>
    <w:rsid w:val="00697842"/>
    <w:rsid w:val="006A4162"/>
    <w:rsid w:val="006C323B"/>
    <w:rsid w:val="006D18BE"/>
    <w:rsid w:val="006E3CDF"/>
    <w:rsid w:val="006F3BBC"/>
    <w:rsid w:val="006F3E71"/>
    <w:rsid w:val="007019D6"/>
    <w:rsid w:val="0071301E"/>
    <w:rsid w:val="00716E40"/>
    <w:rsid w:val="00721AED"/>
    <w:rsid w:val="007345E6"/>
    <w:rsid w:val="00740565"/>
    <w:rsid w:val="007450A0"/>
    <w:rsid w:val="00750F2F"/>
    <w:rsid w:val="00752800"/>
    <w:rsid w:val="00782119"/>
    <w:rsid w:val="00786218"/>
    <w:rsid w:val="007B039F"/>
    <w:rsid w:val="007C7F4A"/>
    <w:rsid w:val="007D6D50"/>
    <w:rsid w:val="007E36EB"/>
    <w:rsid w:val="00846C75"/>
    <w:rsid w:val="00846E8D"/>
    <w:rsid w:val="0084767C"/>
    <w:rsid w:val="008516CB"/>
    <w:rsid w:val="00893D47"/>
    <w:rsid w:val="008A751E"/>
    <w:rsid w:val="008B0892"/>
    <w:rsid w:val="008B1751"/>
    <w:rsid w:val="008D626C"/>
    <w:rsid w:val="008E795E"/>
    <w:rsid w:val="008F4256"/>
    <w:rsid w:val="00901657"/>
    <w:rsid w:val="00920040"/>
    <w:rsid w:val="00927074"/>
    <w:rsid w:val="00943BE3"/>
    <w:rsid w:val="00973A63"/>
    <w:rsid w:val="0098609F"/>
    <w:rsid w:val="009935DB"/>
    <w:rsid w:val="009F41EF"/>
    <w:rsid w:val="009F635E"/>
    <w:rsid w:val="00A033B4"/>
    <w:rsid w:val="00A50E81"/>
    <w:rsid w:val="00A510A4"/>
    <w:rsid w:val="00A56E45"/>
    <w:rsid w:val="00A62487"/>
    <w:rsid w:val="00A7070A"/>
    <w:rsid w:val="00A84B78"/>
    <w:rsid w:val="00AB4FA7"/>
    <w:rsid w:val="00AE2438"/>
    <w:rsid w:val="00AF260E"/>
    <w:rsid w:val="00B039C3"/>
    <w:rsid w:val="00B46917"/>
    <w:rsid w:val="00B52643"/>
    <w:rsid w:val="00B912E3"/>
    <w:rsid w:val="00B96572"/>
    <w:rsid w:val="00BC3820"/>
    <w:rsid w:val="00BD29D7"/>
    <w:rsid w:val="00BE573E"/>
    <w:rsid w:val="00C05380"/>
    <w:rsid w:val="00C27B2D"/>
    <w:rsid w:val="00C32AA5"/>
    <w:rsid w:val="00C43038"/>
    <w:rsid w:val="00CA6C1B"/>
    <w:rsid w:val="00CB3540"/>
    <w:rsid w:val="00CE4AEE"/>
    <w:rsid w:val="00D1413D"/>
    <w:rsid w:val="00D44D20"/>
    <w:rsid w:val="00D541FB"/>
    <w:rsid w:val="00D84EA2"/>
    <w:rsid w:val="00DA5398"/>
    <w:rsid w:val="00DB083C"/>
    <w:rsid w:val="00DB2F84"/>
    <w:rsid w:val="00DE194D"/>
    <w:rsid w:val="00E11119"/>
    <w:rsid w:val="00E567CA"/>
    <w:rsid w:val="00E848EC"/>
    <w:rsid w:val="00E975DA"/>
    <w:rsid w:val="00EA2EDD"/>
    <w:rsid w:val="00EB04C1"/>
    <w:rsid w:val="00EB7C51"/>
    <w:rsid w:val="00ED34F8"/>
    <w:rsid w:val="00F07172"/>
    <w:rsid w:val="00F12280"/>
    <w:rsid w:val="00F157B9"/>
    <w:rsid w:val="00F27107"/>
    <w:rsid w:val="00FA2D79"/>
    <w:rsid w:val="00FB00A2"/>
    <w:rsid w:val="00FC0FBE"/>
    <w:rsid w:val="00FC549E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customStyle="1" w:styleId="Default">
    <w:name w:val="Default"/>
    <w:rsid w:val="009F41E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customStyle="1" w:styleId="Default">
    <w:name w:val="Default"/>
    <w:rsid w:val="009F41E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國發會於平面媒體、網路媒體、廣播媒體及電視媒體辦理政策宣導之相關廣告彙整表</dc:title>
  <dc:creator>林家瑋</dc:creator>
  <cp:lastModifiedBy>羅梅青</cp:lastModifiedBy>
  <cp:revision>5</cp:revision>
  <cp:lastPrinted>2015-02-09T03:11:00Z</cp:lastPrinted>
  <dcterms:created xsi:type="dcterms:W3CDTF">2018-02-27T09:59:00Z</dcterms:created>
  <dcterms:modified xsi:type="dcterms:W3CDTF">2018-04-11T09:11:00Z</dcterms:modified>
</cp:coreProperties>
</file>