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1D3AEC" w:rsidRDefault="007345E6" w:rsidP="000C4E86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5142CC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DD520F">
        <w:rPr>
          <w:rFonts w:ascii="標楷體" w:eastAsia="標楷體" w:hAnsi="標楷體"/>
          <w:b/>
          <w:color w:val="000000" w:themeColor="text1"/>
          <w:sz w:val="28"/>
          <w:szCs w:val="28"/>
        </w:rPr>
        <w:t>7</w:t>
      </w:r>
      <w:r w:rsidR="000871A7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3F5D78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國發會</w:t>
      </w:r>
      <w:r w:rsidR="000C4E86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於平面媒體、網路媒體、廣播媒體及電視媒體辦理政策宣導相關</w:t>
      </w:r>
      <w:r w:rsidR="00496974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="000C4E86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廣告彙整表</w:t>
      </w:r>
    </w:p>
    <w:tbl>
      <w:tblPr>
        <w:tblW w:w="49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120"/>
        <w:gridCol w:w="2269"/>
        <w:gridCol w:w="2834"/>
      </w:tblGrid>
      <w:tr w:rsidR="003A34A6" w:rsidRPr="003A34A6" w:rsidTr="00C33315">
        <w:trPr>
          <w:trHeight w:val="850"/>
        </w:trPr>
        <w:tc>
          <w:tcPr>
            <w:tcW w:w="1241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廣告項目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proofErr w:type="gramStart"/>
            <w:r w:rsidRPr="003A34A6">
              <w:rPr>
                <w:rFonts w:ascii="標楷體" w:eastAsia="標楷體" w:hAnsi="標楷體"/>
                <w:b/>
                <w:szCs w:val="24"/>
              </w:rPr>
              <w:t>託</w:t>
            </w:r>
            <w:proofErr w:type="gramEnd"/>
            <w:r w:rsidRPr="003A34A6">
              <w:rPr>
                <w:rFonts w:ascii="標楷體" w:eastAsia="標楷體" w:hAnsi="標楷體"/>
                <w:b/>
                <w:szCs w:val="24"/>
              </w:rPr>
              <w:t>播對象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r w:rsidR="00191B2E" w:rsidRPr="003A34A6">
              <w:rPr>
                <w:rFonts w:ascii="標楷體" w:eastAsia="標楷體" w:hAnsi="標楷體"/>
                <w:b/>
                <w:szCs w:val="24"/>
              </w:rPr>
              <w:t>播</w:t>
            </w:r>
            <w:r w:rsidRPr="003A34A6">
              <w:rPr>
                <w:rFonts w:ascii="標楷體" w:eastAsia="標楷體" w:hAnsi="標楷體"/>
                <w:b/>
                <w:szCs w:val="24"/>
              </w:rPr>
              <w:t>出時間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proofErr w:type="gramStart"/>
            <w:r w:rsidRPr="003A34A6">
              <w:rPr>
                <w:rFonts w:ascii="標楷體" w:eastAsia="標楷體" w:hAnsi="標楷體"/>
                <w:b/>
                <w:szCs w:val="24"/>
              </w:rPr>
              <w:t>託</w:t>
            </w:r>
            <w:proofErr w:type="gramEnd"/>
            <w:r w:rsidRPr="003A34A6">
              <w:rPr>
                <w:rFonts w:ascii="標楷體" w:eastAsia="標楷體" w:hAnsi="標楷體"/>
                <w:b/>
                <w:szCs w:val="24"/>
              </w:rPr>
              <w:t>播金額</w:t>
            </w:r>
          </w:p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(單位：新台幣元)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17A89" w:rsidRPr="003A34A6" w:rsidRDefault="00270177" w:rsidP="00B2487C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3A34A6" w:rsidRPr="003A34A6" w:rsidTr="00C33315">
        <w:trPr>
          <w:trHeight w:val="566"/>
        </w:trPr>
        <w:tc>
          <w:tcPr>
            <w:tcW w:w="1241" w:type="pct"/>
            <w:shd w:val="clear" w:color="auto" w:fill="auto"/>
            <w:vAlign w:val="center"/>
          </w:tcPr>
          <w:p w:rsidR="00131B82" w:rsidRPr="007E1184" w:rsidRDefault="00B2487C" w:rsidP="007E1184">
            <w:pPr>
              <w:spacing w:beforeLines="20" w:before="72" w:afterLines="20" w:after="72" w:line="320" w:lineRule="exact"/>
              <w:rPr>
                <w:rFonts w:ascii="Times New Roman" w:eastAsia="標楷體" w:hAnsi="Times New Roman"/>
              </w:rPr>
            </w:pPr>
            <w:r w:rsidRPr="007E1184">
              <w:rPr>
                <w:rFonts w:ascii="Times New Roman" w:eastAsia="標楷體" w:hAnsi="Times New Roman"/>
              </w:rPr>
              <w:t>國發會粉絲專頁</w:t>
            </w:r>
            <w:r w:rsidR="007E1184" w:rsidRPr="007E1184">
              <w:rPr>
                <w:rFonts w:ascii="Times New Roman" w:eastAsia="標楷體" w:hAnsi="Times New Roman"/>
              </w:rPr>
              <w:t>影片－主題：</w:t>
            </w:r>
            <w:r w:rsidR="00BF3E55" w:rsidRPr="007E1184">
              <w:rPr>
                <w:rFonts w:ascii="Times New Roman" w:eastAsia="標楷體" w:hAnsi="Times New Roman"/>
              </w:rPr>
              <w:t>國發</w:t>
            </w:r>
            <w:r w:rsidR="00BF3E55" w:rsidRPr="007E1184">
              <w:rPr>
                <w:rFonts w:ascii="Times New Roman" w:eastAsia="標楷體" w:hAnsi="Times New Roman"/>
              </w:rPr>
              <w:t>94</w:t>
            </w:r>
            <w:r w:rsidR="00BF3E55" w:rsidRPr="007E1184">
              <w:rPr>
                <w:rFonts w:ascii="Times New Roman" w:eastAsia="標楷體" w:hAnsi="Times New Roman"/>
              </w:rPr>
              <w:t>讚</w:t>
            </w:r>
            <w:r w:rsidR="00BF3E55" w:rsidRPr="007E1184">
              <w:rPr>
                <w:rFonts w:ascii="Times New Roman" w:eastAsia="標楷體" w:hAnsi="Times New Roman"/>
              </w:rPr>
              <w:t>-</w:t>
            </w:r>
            <w:r w:rsidR="00BF3E55" w:rsidRPr="007E1184">
              <w:rPr>
                <w:rFonts w:ascii="Times New Roman" w:eastAsia="標楷體" w:hAnsi="Times New Roman"/>
              </w:rPr>
              <w:t>數位經濟法制調適</w:t>
            </w:r>
            <w:r w:rsidR="00BF3E55" w:rsidRPr="007E1184">
              <w:rPr>
                <w:rFonts w:ascii="Times New Roman" w:eastAsia="標楷體" w:hAnsi="Times New Roman"/>
              </w:rPr>
              <w:t>(1)</w:t>
            </w:r>
            <w:bookmarkStart w:id="0" w:name="_GoBack"/>
            <w:bookmarkEnd w:id="0"/>
          </w:p>
        </w:tc>
        <w:tc>
          <w:tcPr>
            <w:tcW w:w="852" w:type="pct"/>
            <w:shd w:val="clear" w:color="auto" w:fill="auto"/>
            <w:vAlign w:val="center"/>
          </w:tcPr>
          <w:p w:rsidR="00131B82" w:rsidRPr="003A34A6" w:rsidRDefault="00A14957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31B82" w:rsidRPr="003A34A6" w:rsidRDefault="00B2487C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14957" w:rsidRPr="003A34A6">
              <w:rPr>
                <w:rFonts w:ascii="標楷體" w:eastAsia="標楷體" w:hAnsi="標楷體"/>
                <w:szCs w:val="24"/>
              </w:rPr>
              <w:t>/</w:t>
            </w:r>
            <w:r w:rsidR="00DD520F">
              <w:rPr>
                <w:rFonts w:ascii="標楷體" w:eastAsia="標楷體" w:hAnsi="標楷體"/>
                <w:szCs w:val="24"/>
              </w:rPr>
              <w:t>7</w:t>
            </w:r>
            <w:r w:rsidR="00055222" w:rsidRPr="003A34A6">
              <w:rPr>
                <w:rFonts w:ascii="標楷體" w:eastAsia="標楷體" w:hAnsi="標楷體"/>
                <w:szCs w:val="24"/>
              </w:rPr>
              <w:t>/</w:t>
            </w:r>
            <w:r w:rsidR="00DD520F">
              <w:rPr>
                <w:rFonts w:ascii="標楷體" w:eastAsia="標楷體" w:hAnsi="標楷體"/>
                <w:szCs w:val="24"/>
              </w:rPr>
              <w:t>18</w:t>
            </w:r>
            <w:r w:rsidR="00294E18" w:rsidRPr="003A34A6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14957" w:rsidRPr="003A34A6">
              <w:rPr>
                <w:rFonts w:ascii="標楷體" w:eastAsia="標楷體" w:hAnsi="標楷體"/>
                <w:szCs w:val="24"/>
              </w:rPr>
              <w:t>/</w:t>
            </w:r>
            <w:r w:rsidR="00DD520F">
              <w:rPr>
                <w:rFonts w:ascii="標楷體" w:eastAsia="標楷體" w:hAnsi="標楷體"/>
                <w:szCs w:val="24"/>
              </w:rPr>
              <w:t>7</w:t>
            </w:r>
            <w:r w:rsidR="00055222" w:rsidRPr="003A34A6">
              <w:rPr>
                <w:rFonts w:ascii="標楷體" w:eastAsia="標楷體" w:hAnsi="標楷體"/>
                <w:szCs w:val="24"/>
              </w:rPr>
              <w:t>/</w:t>
            </w:r>
            <w:r w:rsidR="00DD520F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31B82" w:rsidRPr="003A34A6" w:rsidRDefault="00055222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31B82" w:rsidRPr="003A34A6" w:rsidRDefault="001D3AEC" w:rsidP="00B248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「</w:t>
            </w:r>
            <w:proofErr w:type="gramStart"/>
            <w:r w:rsidRPr="003A34A6">
              <w:rPr>
                <w:rFonts w:ascii="標楷體" w:eastAsia="標楷體" w:hAnsi="標楷體"/>
              </w:rPr>
              <w:t>106</w:t>
            </w:r>
            <w:proofErr w:type="gramEnd"/>
            <w:r w:rsidRPr="003A34A6">
              <w:rPr>
                <w:rFonts w:ascii="標楷體" w:eastAsia="標楷體" w:hAnsi="標楷體"/>
              </w:rPr>
              <w:t>年度整體政策多元傳播</w:t>
            </w:r>
            <w:r w:rsidR="00A07B7B">
              <w:rPr>
                <w:rFonts w:ascii="標楷體" w:eastAsia="標楷體" w:hAnsi="標楷體" w:hint="eastAsia"/>
              </w:rPr>
              <w:t>委</w:t>
            </w:r>
            <w:r w:rsidRPr="003A34A6">
              <w:rPr>
                <w:rFonts w:ascii="標楷體" w:eastAsia="標楷體" w:hAnsi="標楷體"/>
              </w:rPr>
              <w:t>外服務案」加值服務項目(價值</w:t>
            </w:r>
            <w:r w:rsidR="00DD520F">
              <w:rPr>
                <w:rFonts w:ascii="標楷體" w:eastAsia="標楷體" w:hAnsi="標楷體"/>
                <w:color w:val="1D2129"/>
              </w:rPr>
              <w:t>31,418</w:t>
            </w:r>
            <w:r w:rsidR="00B2487C">
              <w:rPr>
                <w:rFonts w:ascii="標楷體" w:eastAsia="標楷體" w:hAnsi="標楷體" w:hint="eastAsia"/>
                <w:color w:val="1D2129"/>
              </w:rPr>
              <w:t>元</w:t>
            </w:r>
            <w:r w:rsidRPr="003A34A6">
              <w:rPr>
                <w:rFonts w:ascii="標楷體" w:eastAsia="標楷體" w:hAnsi="標楷體"/>
              </w:rPr>
              <w:t>)</w:t>
            </w:r>
          </w:p>
        </w:tc>
      </w:tr>
      <w:tr w:rsidR="003A34A6" w:rsidRPr="003A34A6" w:rsidTr="00C33315">
        <w:trPr>
          <w:trHeight w:val="1363"/>
        </w:trPr>
        <w:tc>
          <w:tcPr>
            <w:tcW w:w="1241" w:type="pct"/>
            <w:shd w:val="clear" w:color="auto" w:fill="auto"/>
            <w:vAlign w:val="center"/>
          </w:tcPr>
          <w:p w:rsidR="003A34A6" w:rsidRPr="007E1184" w:rsidRDefault="00BF3E55" w:rsidP="007E1184">
            <w:pPr>
              <w:spacing w:beforeLines="20" w:before="72" w:afterLines="20" w:after="72" w:line="320" w:lineRule="exact"/>
              <w:rPr>
                <w:rFonts w:ascii="Times New Roman" w:eastAsia="標楷體" w:hAnsi="Times New Roman"/>
              </w:rPr>
            </w:pPr>
            <w:r w:rsidRPr="007E1184">
              <w:rPr>
                <w:rFonts w:ascii="Times New Roman" w:eastAsia="標楷體" w:hAnsi="Times New Roman"/>
              </w:rPr>
              <w:t>國發會粉絲專頁</w:t>
            </w:r>
            <w:r w:rsidR="007E1184" w:rsidRPr="007E1184">
              <w:rPr>
                <w:rFonts w:ascii="Times New Roman" w:eastAsia="標楷體" w:hAnsi="Times New Roman"/>
              </w:rPr>
              <w:t>影片</w:t>
            </w:r>
            <w:r w:rsidR="007E1184" w:rsidRPr="007E1184">
              <w:rPr>
                <w:rFonts w:ascii="Times New Roman" w:eastAsia="標楷體" w:hAnsi="Times New Roman"/>
              </w:rPr>
              <w:t>－</w:t>
            </w:r>
            <w:r w:rsidR="007E1184" w:rsidRPr="007E1184">
              <w:rPr>
                <w:rFonts w:ascii="Times New Roman" w:eastAsia="標楷體" w:hAnsi="Times New Roman"/>
              </w:rPr>
              <w:t>主題：</w:t>
            </w:r>
            <w:r w:rsidRPr="007E1184">
              <w:rPr>
                <w:rFonts w:ascii="Times New Roman" w:eastAsia="標楷體" w:hAnsi="Times New Roman"/>
              </w:rPr>
              <w:t>國發</w:t>
            </w:r>
            <w:r w:rsidRPr="007E1184">
              <w:rPr>
                <w:rFonts w:ascii="Times New Roman" w:eastAsia="標楷體" w:hAnsi="Times New Roman"/>
              </w:rPr>
              <w:t>94</w:t>
            </w:r>
            <w:proofErr w:type="gramStart"/>
            <w:r w:rsidRPr="007E1184">
              <w:rPr>
                <w:rFonts w:ascii="Times New Roman" w:eastAsia="標楷體" w:hAnsi="Times New Roman"/>
              </w:rPr>
              <w:t>讚</w:t>
            </w:r>
            <w:proofErr w:type="gramEnd"/>
            <w:r w:rsidRPr="007E1184">
              <w:rPr>
                <w:rFonts w:ascii="Times New Roman" w:eastAsia="標楷體" w:hAnsi="Times New Roman"/>
              </w:rPr>
              <w:t>-</w:t>
            </w:r>
            <w:r w:rsidRPr="007E1184">
              <w:rPr>
                <w:rFonts w:ascii="Times New Roman" w:eastAsia="標楷體" w:hAnsi="Times New Roman"/>
              </w:rPr>
              <w:t>數位經濟法制調適</w:t>
            </w:r>
            <w:r w:rsidRPr="007E1184">
              <w:rPr>
                <w:rFonts w:ascii="Times New Roman" w:eastAsia="標楷體" w:hAnsi="Times New Roman"/>
              </w:rPr>
              <w:t>(2)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3A34A6" w:rsidRPr="003A34A6" w:rsidRDefault="003A34A6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3A34A6" w:rsidRPr="003A34A6" w:rsidRDefault="00DD520F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3A34A6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3A34A6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 w:rsidRPr="003A34A6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3A34A6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3A34A6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A34A6" w:rsidRPr="003A34A6" w:rsidRDefault="003A34A6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A34A6" w:rsidRPr="003A34A6" w:rsidRDefault="003A34A6" w:rsidP="00B2487C">
            <w:pPr>
              <w:pStyle w:val="Default"/>
              <w:spacing w:line="320" w:lineRule="exact"/>
              <w:rPr>
                <w:rFonts w:hAnsi="標楷體" w:cs="Times New Roman"/>
                <w:color w:val="auto"/>
                <w:kern w:val="2"/>
              </w:rPr>
            </w:pPr>
            <w:r w:rsidRPr="003A34A6">
              <w:rPr>
                <w:rFonts w:hAnsi="標楷體"/>
                <w:color w:val="auto"/>
              </w:rPr>
              <w:t>「</w:t>
            </w:r>
            <w:proofErr w:type="gramStart"/>
            <w:r w:rsidRPr="003A34A6">
              <w:rPr>
                <w:rFonts w:hAnsi="標楷體"/>
                <w:color w:val="auto"/>
              </w:rPr>
              <w:t>106</w:t>
            </w:r>
            <w:proofErr w:type="gramEnd"/>
            <w:r w:rsidRPr="003A34A6">
              <w:rPr>
                <w:rFonts w:hAnsi="標楷體"/>
                <w:color w:val="auto"/>
              </w:rPr>
              <w:t>年度整體政策多元傳播</w:t>
            </w:r>
            <w:r w:rsidR="00A07B7B">
              <w:rPr>
                <w:rFonts w:hAnsi="標楷體" w:hint="eastAsia"/>
              </w:rPr>
              <w:t>委</w:t>
            </w:r>
            <w:r w:rsidRPr="003A34A6">
              <w:rPr>
                <w:rFonts w:hAnsi="標楷體"/>
                <w:color w:val="auto"/>
              </w:rPr>
              <w:t>外服務案」加值服務項目(價值</w:t>
            </w:r>
            <w:r w:rsidR="00DD520F">
              <w:rPr>
                <w:rFonts w:hAnsi="標楷體"/>
                <w:color w:val="auto"/>
              </w:rPr>
              <w:t>122,883</w:t>
            </w:r>
            <w:r w:rsidR="00B2487C">
              <w:rPr>
                <w:rFonts w:hAnsi="標楷體" w:hint="eastAsia"/>
                <w:color w:val="auto"/>
              </w:rPr>
              <w:t>元</w:t>
            </w:r>
            <w:r w:rsidRPr="003A34A6">
              <w:rPr>
                <w:rFonts w:hAnsi="標楷體"/>
                <w:color w:val="auto"/>
              </w:rPr>
              <w:t>)</w:t>
            </w:r>
          </w:p>
        </w:tc>
      </w:tr>
      <w:tr w:rsidR="00AC1FFE" w:rsidRPr="003A34A6" w:rsidTr="00C33315">
        <w:trPr>
          <w:trHeight w:val="1249"/>
        </w:trPr>
        <w:tc>
          <w:tcPr>
            <w:tcW w:w="1241" w:type="pct"/>
            <w:shd w:val="clear" w:color="auto" w:fill="auto"/>
            <w:vAlign w:val="center"/>
          </w:tcPr>
          <w:p w:rsidR="00AC1FFE" w:rsidRPr="007E1184" w:rsidRDefault="00B2487C" w:rsidP="007E1184">
            <w:pPr>
              <w:spacing w:beforeLines="20" w:before="72" w:afterLines="20" w:after="72" w:line="320" w:lineRule="exact"/>
              <w:rPr>
                <w:rFonts w:ascii="Times New Roman" w:eastAsia="標楷體" w:hAnsi="Times New Roman"/>
              </w:rPr>
            </w:pPr>
            <w:r w:rsidRPr="007E1184">
              <w:rPr>
                <w:rFonts w:ascii="Times New Roman" w:eastAsia="標楷體" w:hAnsi="Times New Roman"/>
              </w:rPr>
              <w:t>國發會粉絲專</w:t>
            </w:r>
            <w:proofErr w:type="gramStart"/>
            <w:r w:rsidRPr="007E1184">
              <w:rPr>
                <w:rFonts w:ascii="Times New Roman" w:eastAsia="標楷體" w:hAnsi="Times New Roman"/>
              </w:rPr>
              <w:t>頁</w:t>
            </w:r>
            <w:r w:rsidR="007E1184" w:rsidRPr="007E1184">
              <w:rPr>
                <w:rFonts w:ascii="Times New Roman" w:eastAsia="標楷體" w:hAnsi="Times New Roman"/>
              </w:rPr>
              <w:t>影</w:t>
            </w:r>
            <w:r w:rsidR="007E1184" w:rsidRPr="007E1184">
              <w:rPr>
                <w:rFonts w:ascii="Times New Roman" w:eastAsia="標楷體" w:hAnsi="Times New Roman"/>
              </w:rPr>
              <w:t>－</w:t>
            </w:r>
            <w:proofErr w:type="gramEnd"/>
            <w:r w:rsidR="007E1184" w:rsidRPr="007E1184">
              <w:rPr>
                <w:rFonts w:ascii="Times New Roman" w:eastAsia="標楷體" w:hAnsi="Times New Roman"/>
              </w:rPr>
              <w:t>主題：服務代替考核、協調解決問題</w:t>
            </w:r>
            <w:r w:rsidR="007E1184" w:rsidRPr="007E1184">
              <w:rPr>
                <w:rFonts w:ascii="Times New Roman" w:eastAsia="標楷體" w:hAnsi="Times New Roman"/>
              </w:rPr>
              <w:t>-</w:t>
            </w:r>
            <w:r w:rsidR="007E1184" w:rsidRPr="007E1184">
              <w:rPr>
                <w:rFonts w:ascii="Times New Roman" w:eastAsia="標楷體" w:hAnsi="Times New Roman"/>
              </w:rPr>
              <w:t>管制考核處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C1FFE" w:rsidRPr="003A34A6" w:rsidRDefault="00AC1FFE" w:rsidP="00AC1F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C1FFE" w:rsidRPr="003A34A6" w:rsidRDefault="00B2487C" w:rsidP="00AC1F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C1FFE" w:rsidRPr="003A34A6">
              <w:rPr>
                <w:rFonts w:ascii="標楷體" w:eastAsia="標楷體" w:hAnsi="標楷體"/>
                <w:szCs w:val="24"/>
              </w:rPr>
              <w:t>/</w:t>
            </w:r>
            <w:r w:rsidR="00DD520F">
              <w:rPr>
                <w:rFonts w:ascii="標楷體" w:eastAsia="標楷體" w:hAnsi="標楷體"/>
                <w:szCs w:val="24"/>
              </w:rPr>
              <w:t>7</w:t>
            </w:r>
            <w:r w:rsidR="00DD520F" w:rsidRPr="003A34A6">
              <w:rPr>
                <w:rFonts w:ascii="標楷體" w:eastAsia="標楷體" w:hAnsi="標楷體"/>
                <w:szCs w:val="24"/>
              </w:rPr>
              <w:t>/</w:t>
            </w:r>
            <w:r w:rsidR="00DD520F">
              <w:rPr>
                <w:rFonts w:ascii="標楷體" w:eastAsia="標楷體" w:hAnsi="標楷體"/>
                <w:szCs w:val="24"/>
              </w:rPr>
              <w:t>24</w:t>
            </w:r>
            <w:r w:rsidR="00DD520F" w:rsidRPr="003A34A6">
              <w:rPr>
                <w:rFonts w:ascii="標楷體" w:eastAsia="標楷體" w:hAnsi="標楷體"/>
                <w:szCs w:val="24"/>
              </w:rPr>
              <w:t>~</w:t>
            </w:r>
            <w:r w:rsidR="00DD520F">
              <w:rPr>
                <w:rFonts w:ascii="標楷體" w:eastAsia="標楷體" w:hAnsi="標楷體" w:hint="eastAsia"/>
                <w:szCs w:val="24"/>
              </w:rPr>
              <w:t>106</w:t>
            </w:r>
            <w:r w:rsidR="00DD520F" w:rsidRPr="003A34A6">
              <w:rPr>
                <w:rFonts w:ascii="標楷體" w:eastAsia="標楷體" w:hAnsi="標楷體"/>
                <w:szCs w:val="24"/>
              </w:rPr>
              <w:t>/</w:t>
            </w:r>
            <w:r w:rsidR="00DD520F">
              <w:rPr>
                <w:rFonts w:ascii="標楷體" w:eastAsia="標楷體" w:hAnsi="標楷體"/>
                <w:szCs w:val="24"/>
              </w:rPr>
              <w:t>7</w:t>
            </w:r>
            <w:r w:rsidR="00DD520F" w:rsidRPr="003A34A6">
              <w:rPr>
                <w:rFonts w:ascii="標楷體" w:eastAsia="標楷體" w:hAnsi="標楷體"/>
                <w:szCs w:val="24"/>
              </w:rPr>
              <w:t>/</w:t>
            </w:r>
            <w:r w:rsidR="00DD520F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C1FFE" w:rsidRPr="003A34A6" w:rsidRDefault="00AC1FFE" w:rsidP="00AC1F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C1FFE" w:rsidRPr="003A34A6" w:rsidRDefault="00AC1FFE" w:rsidP="00B2487C">
            <w:pPr>
              <w:pStyle w:val="Default"/>
              <w:spacing w:line="320" w:lineRule="exact"/>
              <w:rPr>
                <w:rFonts w:hAnsi="標楷體" w:cs="Times New Roman"/>
                <w:color w:val="auto"/>
                <w:kern w:val="2"/>
              </w:rPr>
            </w:pPr>
            <w:r w:rsidRPr="003A34A6">
              <w:rPr>
                <w:rFonts w:hAnsi="標楷體"/>
                <w:color w:val="auto"/>
              </w:rPr>
              <w:t>「106年度整體政策多元傳播</w:t>
            </w:r>
            <w:r w:rsidR="00A07B7B">
              <w:rPr>
                <w:rFonts w:hAnsi="標楷體" w:hint="eastAsia"/>
              </w:rPr>
              <w:t>委</w:t>
            </w:r>
            <w:r w:rsidRPr="003A34A6">
              <w:rPr>
                <w:rFonts w:hAnsi="標楷體"/>
                <w:color w:val="auto"/>
              </w:rPr>
              <w:t>外服務案」加值服務項目(價值</w:t>
            </w:r>
            <w:r w:rsidR="00DD520F">
              <w:rPr>
                <w:color w:val="1D2129"/>
              </w:rPr>
              <w:t xml:space="preserve"> </w:t>
            </w:r>
            <w:r w:rsidR="00292F07">
              <w:rPr>
                <w:color w:val="1D2129"/>
              </w:rPr>
              <w:t>210,286</w:t>
            </w:r>
            <w:r w:rsidR="00B2487C">
              <w:rPr>
                <w:rFonts w:hint="eastAsia"/>
                <w:color w:val="1D2129"/>
              </w:rPr>
              <w:t>元</w:t>
            </w:r>
            <w:r w:rsidRPr="003A34A6">
              <w:rPr>
                <w:rFonts w:hAnsi="標楷體"/>
                <w:color w:val="auto"/>
              </w:rPr>
              <w:t>)</w:t>
            </w:r>
          </w:p>
        </w:tc>
      </w:tr>
    </w:tbl>
    <w:p w:rsidR="00270177" w:rsidRPr="00292F07" w:rsidRDefault="00270177" w:rsidP="00A23BB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70177" w:rsidRPr="00292F0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33" w:rsidRDefault="004F6E33" w:rsidP="00F12280">
      <w:r>
        <w:separator/>
      </w:r>
    </w:p>
  </w:endnote>
  <w:endnote w:type="continuationSeparator" w:id="0">
    <w:p w:rsidR="004F6E33" w:rsidRDefault="004F6E33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E1184" w:rsidRPr="007E1184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33" w:rsidRDefault="004F6E33" w:rsidP="00F12280">
      <w:r>
        <w:separator/>
      </w:r>
    </w:p>
  </w:footnote>
  <w:footnote w:type="continuationSeparator" w:id="0">
    <w:p w:rsidR="004F6E33" w:rsidRDefault="004F6E33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55222"/>
    <w:rsid w:val="00061E39"/>
    <w:rsid w:val="00081A57"/>
    <w:rsid w:val="000851D0"/>
    <w:rsid w:val="000871A7"/>
    <w:rsid w:val="000A4297"/>
    <w:rsid w:val="000A5FFB"/>
    <w:rsid w:val="000C1C29"/>
    <w:rsid w:val="000C2C46"/>
    <w:rsid w:val="000C4E86"/>
    <w:rsid w:val="00103F2F"/>
    <w:rsid w:val="00106B30"/>
    <w:rsid w:val="00121454"/>
    <w:rsid w:val="00125B82"/>
    <w:rsid w:val="00131B82"/>
    <w:rsid w:val="00150AC1"/>
    <w:rsid w:val="00152986"/>
    <w:rsid w:val="00176832"/>
    <w:rsid w:val="00186747"/>
    <w:rsid w:val="001907EE"/>
    <w:rsid w:val="00191B2E"/>
    <w:rsid w:val="00193288"/>
    <w:rsid w:val="00196EDA"/>
    <w:rsid w:val="00197A0B"/>
    <w:rsid w:val="001D20E1"/>
    <w:rsid w:val="001D3AEC"/>
    <w:rsid w:val="001E19D9"/>
    <w:rsid w:val="001F2201"/>
    <w:rsid w:val="00201890"/>
    <w:rsid w:val="00201A95"/>
    <w:rsid w:val="0022281B"/>
    <w:rsid w:val="00264462"/>
    <w:rsid w:val="00264D3F"/>
    <w:rsid w:val="00270177"/>
    <w:rsid w:val="00292F07"/>
    <w:rsid w:val="00294E18"/>
    <w:rsid w:val="002A12CD"/>
    <w:rsid w:val="002A28DB"/>
    <w:rsid w:val="002A29A8"/>
    <w:rsid w:val="002B5709"/>
    <w:rsid w:val="002C4B4F"/>
    <w:rsid w:val="002C641A"/>
    <w:rsid w:val="002D6518"/>
    <w:rsid w:val="00320F3F"/>
    <w:rsid w:val="00325F81"/>
    <w:rsid w:val="00326112"/>
    <w:rsid w:val="003456E2"/>
    <w:rsid w:val="00395986"/>
    <w:rsid w:val="003973EF"/>
    <w:rsid w:val="003A34A6"/>
    <w:rsid w:val="003B0486"/>
    <w:rsid w:val="003C1553"/>
    <w:rsid w:val="003C5554"/>
    <w:rsid w:val="003C741D"/>
    <w:rsid w:val="003F09D0"/>
    <w:rsid w:val="003F5D78"/>
    <w:rsid w:val="00411706"/>
    <w:rsid w:val="00417D83"/>
    <w:rsid w:val="00443E67"/>
    <w:rsid w:val="00482F4F"/>
    <w:rsid w:val="00485705"/>
    <w:rsid w:val="00496974"/>
    <w:rsid w:val="004B7139"/>
    <w:rsid w:val="004B7EFB"/>
    <w:rsid w:val="004D306D"/>
    <w:rsid w:val="004D7C94"/>
    <w:rsid w:val="004E102D"/>
    <w:rsid w:val="004E4274"/>
    <w:rsid w:val="004F6E33"/>
    <w:rsid w:val="005064F3"/>
    <w:rsid w:val="005142CC"/>
    <w:rsid w:val="005145A9"/>
    <w:rsid w:val="00531C9C"/>
    <w:rsid w:val="005524DF"/>
    <w:rsid w:val="00563845"/>
    <w:rsid w:val="00581461"/>
    <w:rsid w:val="00585338"/>
    <w:rsid w:val="005B6683"/>
    <w:rsid w:val="005B70BD"/>
    <w:rsid w:val="005E7FE8"/>
    <w:rsid w:val="005F7E13"/>
    <w:rsid w:val="00617957"/>
    <w:rsid w:val="00617A89"/>
    <w:rsid w:val="00626DBC"/>
    <w:rsid w:val="00640610"/>
    <w:rsid w:val="006468D3"/>
    <w:rsid w:val="00690604"/>
    <w:rsid w:val="006C323B"/>
    <w:rsid w:val="006D18BE"/>
    <w:rsid w:val="006D2F9D"/>
    <w:rsid w:val="006E3CDF"/>
    <w:rsid w:val="006F3BBC"/>
    <w:rsid w:val="006F3E71"/>
    <w:rsid w:val="007019D6"/>
    <w:rsid w:val="0071301E"/>
    <w:rsid w:val="00716E40"/>
    <w:rsid w:val="007246E2"/>
    <w:rsid w:val="007345E6"/>
    <w:rsid w:val="00740565"/>
    <w:rsid w:val="007450A0"/>
    <w:rsid w:val="00750F2F"/>
    <w:rsid w:val="00752800"/>
    <w:rsid w:val="007657D7"/>
    <w:rsid w:val="00782119"/>
    <w:rsid w:val="00786218"/>
    <w:rsid w:val="007B039F"/>
    <w:rsid w:val="007B0F1C"/>
    <w:rsid w:val="007C7F4A"/>
    <w:rsid w:val="007D6D50"/>
    <w:rsid w:val="007E1184"/>
    <w:rsid w:val="007E36EB"/>
    <w:rsid w:val="007E3B7A"/>
    <w:rsid w:val="00806EE9"/>
    <w:rsid w:val="00846C75"/>
    <w:rsid w:val="00846E8D"/>
    <w:rsid w:val="0084767C"/>
    <w:rsid w:val="008516CB"/>
    <w:rsid w:val="0087607C"/>
    <w:rsid w:val="00893D47"/>
    <w:rsid w:val="008A751E"/>
    <w:rsid w:val="008B0892"/>
    <w:rsid w:val="008B1751"/>
    <w:rsid w:val="008D626C"/>
    <w:rsid w:val="008E795E"/>
    <w:rsid w:val="008F4256"/>
    <w:rsid w:val="008F5187"/>
    <w:rsid w:val="00901657"/>
    <w:rsid w:val="00920040"/>
    <w:rsid w:val="00927074"/>
    <w:rsid w:val="00943BE3"/>
    <w:rsid w:val="0098609F"/>
    <w:rsid w:val="00987C47"/>
    <w:rsid w:val="009935DB"/>
    <w:rsid w:val="009F635E"/>
    <w:rsid w:val="00A033B4"/>
    <w:rsid w:val="00A07B7B"/>
    <w:rsid w:val="00A14957"/>
    <w:rsid w:val="00A205DA"/>
    <w:rsid w:val="00A23BB8"/>
    <w:rsid w:val="00A457F4"/>
    <w:rsid w:val="00A50E81"/>
    <w:rsid w:val="00A510A4"/>
    <w:rsid w:val="00A56E45"/>
    <w:rsid w:val="00A7070A"/>
    <w:rsid w:val="00A81DF1"/>
    <w:rsid w:val="00A84B78"/>
    <w:rsid w:val="00AB4FA7"/>
    <w:rsid w:val="00AC1FFE"/>
    <w:rsid w:val="00AC72A3"/>
    <w:rsid w:val="00AE2438"/>
    <w:rsid w:val="00AF260E"/>
    <w:rsid w:val="00B039C3"/>
    <w:rsid w:val="00B2487C"/>
    <w:rsid w:val="00B42DD6"/>
    <w:rsid w:val="00B46917"/>
    <w:rsid w:val="00B50A74"/>
    <w:rsid w:val="00B52643"/>
    <w:rsid w:val="00B7154F"/>
    <w:rsid w:val="00B912E3"/>
    <w:rsid w:val="00B96572"/>
    <w:rsid w:val="00B96994"/>
    <w:rsid w:val="00BC3820"/>
    <w:rsid w:val="00BE573E"/>
    <w:rsid w:val="00BF3E55"/>
    <w:rsid w:val="00C05380"/>
    <w:rsid w:val="00C27B2D"/>
    <w:rsid w:val="00C32AA5"/>
    <w:rsid w:val="00C33315"/>
    <w:rsid w:val="00C43038"/>
    <w:rsid w:val="00C46F7C"/>
    <w:rsid w:val="00CA40C4"/>
    <w:rsid w:val="00CA6C1B"/>
    <w:rsid w:val="00CB3540"/>
    <w:rsid w:val="00CB721E"/>
    <w:rsid w:val="00CE4AEE"/>
    <w:rsid w:val="00D1413D"/>
    <w:rsid w:val="00D26733"/>
    <w:rsid w:val="00D44D20"/>
    <w:rsid w:val="00D541FB"/>
    <w:rsid w:val="00D84EA2"/>
    <w:rsid w:val="00DB083C"/>
    <w:rsid w:val="00DB7AB0"/>
    <w:rsid w:val="00DD520F"/>
    <w:rsid w:val="00DE194D"/>
    <w:rsid w:val="00DE5612"/>
    <w:rsid w:val="00E07249"/>
    <w:rsid w:val="00E11119"/>
    <w:rsid w:val="00E361E7"/>
    <w:rsid w:val="00E42098"/>
    <w:rsid w:val="00E55969"/>
    <w:rsid w:val="00E567CA"/>
    <w:rsid w:val="00E848EC"/>
    <w:rsid w:val="00E975DA"/>
    <w:rsid w:val="00EA2EDD"/>
    <w:rsid w:val="00EB04C1"/>
    <w:rsid w:val="00EB4C4B"/>
    <w:rsid w:val="00EB7C51"/>
    <w:rsid w:val="00EC6A9F"/>
    <w:rsid w:val="00ED34F8"/>
    <w:rsid w:val="00F05342"/>
    <w:rsid w:val="00F07172"/>
    <w:rsid w:val="00F12280"/>
    <w:rsid w:val="00F157B9"/>
    <w:rsid w:val="00F27107"/>
    <w:rsid w:val="00F83071"/>
    <w:rsid w:val="00F87055"/>
    <w:rsid w:val="00FA1634"/>
    <w:rsid w:val="00FA2D79"/>
    <w:rsid w:val="00FB00A2"/>
    <w:rsid w:val="00FB7749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羅梅青</cp:lastModifiedBy>
  <cp:revision>5</cp:revision>
  <cp:lastPrinted>2017-02-16T09:19:00Z</cp:lastPrinted>
  <dcterms:created xsi:type="dcterms:W3CDTF">2017-07-24T09:56:00Z</dcterms:created>
  <dcterms:modified xsi:type="dcterms:W3CDTF">2017-08-08T02:53:00Z</dcterms:modified>
</cp:coreProperties>
</file>