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AC58" w14:textId="77777777" w:rsidR="00A77B3E" w:rsidRDefault="00CD622C" w:rsidP="00382666">
      <w:pPr>
        <w:overflowPunct w:val="0"/>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海洋委員會</w:t>
      </w:r>
      <w:proofErr w:type="gramStart"/>
      <w:r>
        <w:rPr>
          <w:rFonts w:ascii="新細明體" w:eastAsia="新細明體" w:hAnsi="新細明體" w:cs="新細明體"/>
          <w:b/>
          <w:sz w:val="28"/>
          <w:lang w:eastAsia="zh-TW"/>
        </w:rPr>
        <w:t>112</w:t>
      </w:r>
      <w:proofErr w:type="gramEnd"/>
      <w:r>
        <w:rPr>
          <w:rFonts w:ascii="新細明體" w:eastAsia="新細明體" w:hAnsi="新細明體" w:cs="新細明體"/>
          <w:b/>
          <w:sz w:val="28"/>
          <w:lang w:eastAsia="zh-TW"/>
        </w:rPr>
        <w:t>年度施政計畫</w:t>
      </w:r>
    </w:p>
    <w:p w14:paraId="141685E3" w14:textId="77777777" w:rsidR="00A77B3E" w:rsidRDefault="00A77B3E" w:rsidP="00382666">
      <w:pPr>
        <w:overflowPunct w:val="0"/>
        <w:spacing w:line="320" w:lineRule="exact"/>
        <w:jc w:val="both"/>
        <w:rPr>
          <w:rFonts w:ascii="新細明體" w:eastAsia="新細明體" w:hAnsi="新細明體" w:cs="新細明體"/>
          <w:color w:val="000000"/>
          <w:lang w:eastAsia="zh-TW"/>
        </w:rPr>
      </w:pPr>
    </w:p>
    <w:p w14:paraId="3F1B07BE" w14:textId="77777777" w:rsidR="00A77B3E" w:rsidRDefault="00CD622C" w:rsidP="00382666">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委員會係我國海洋專責機關，負責綜理海洋總體政策與基本法令之統合規劃、推動、協調及審議等海洋事務。藉維護國家海洋權益，逐步完備海洋法制，維護海洋健康，守護海洋生態，維持海洋秩序，強化海難應處能力，提升海洋產業發展，教育國民海洋認知，發展海洋科學知識，深化多元海洋文化，以應全球氣候變遷衝擊，創造及維護健康海洋環境，落實聯合國永續發展目標中之第14項目標：「保育與永續利用海洋及海洋資源以確保永續發展」。</w:t>
      </w:r>
    </w:p>
    <w:p w14:paraId="0B04D94C" w14:textId="77777777" w:rsidR="00A77B3E" w:rsidRDefault="00CD622C" w:rsidP="00382666">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依組織法及海洋基本法賦予之任務與使命，統合海洋政策與法令，秉持永續合作之精神，與各級政府加強合作，打造生態、安全、繁榮之優質海洋國家。</w:t>
      </w:r>
    </w:p>
    <w:p w14:paraId="5410E0D8" w14:textId="77777777" w:rsidR="00A77B3E" w:rsidRDefault="00CD622C" w:rsidP="00382666">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年度施政計畫。</w:t>
      </w:r>
    </w:p>
    <w:p w14:paraId="268EAD11" w14:textId="77777777" w:rsidR="00A77B3E" w:rsidRDefault="00A77B3E" w:rsidP="00382666">
      <w:pPr>
        <w:overflowPunct w:val="0"/>
        <w:spacing w:line="320" w:lineRule="exact"/>
        <w:jc w:val="both"/>
        <w:rPr>
          <w:rFonts w:ascii="新細明體" w:eastAsia="新細明體" w:hAnsi="新細明體" w:cs="新細明體"/>
          <w:color w:val="000000"/>
          <w:lang w:eastAsia="zh-TW"/>
        </w:rPr>
      </w:pPr>
    </w:p>
    <w:p w14:paraId="4A921C8C" w14:textId="77777777" w:rsidR="00A77B3E" w:rsidRDefault="00CD622C" w:rsidP="00382666">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625E099D"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一、實踐海洋願景，健全海洋法制</w:t>
      </w:r>
    </w:p>
    <w:p w14:paraId="4CA3B54F"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（一）完備總體性之政策規劃與法律制定，實踐海洋基本法之國家海洋政策與願景，打造優質海洋國家。</w:t>
      </w:r>
    </w:p>
    <w:p w14:paraId="3F6F7968"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（二）嚴密追蹤管考，落實國家海洋政策白皮書政策目標，由上而下，確立海洋策略方針，統合協調並推動海洋政策法令。</w:t>
      </w:r>
    </w:p>
    <w:p w14:paraId="32915F3A"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（三）推動向海致敬，依「淨海（潔淨海洋）、</w:t>
      </w:r>
      <w:proofErr w:type="gramStart"/>
      <w:r>
        <w:rPr>
          <w:rFonts w:ascii="新細明體" w:eastAsia="新細明體" w:hAnsi="新細明體" w:cs="新細明體"/>
          <w:color w:val="000000"/>
          <w:lang w:eastAsia="zh-TW"/>
        </w:rPr>
        <w:t>知海</w:t>
      </w:r>
      <w:proofErr w:type="gramEnd"/>
      <w:r>
        <w:rPr>
          <w:rFonts w:ascii="新細明體" w:eastAsia="新細明體" w:hAnsi="新細明體" w:cs="新細明體"/>
          <w:color w:val="000000"/>
          <w:lang w:eastAsia="zh-TW"/>
        </w:rPr>
        <w:t>（認識海洋）、近海（親近海洋）及進海（進入海洋）」政策內涵及「開放、透明、服務、教育及責任」五大主軸推動相關工作，持續強化國民充分運用、善用屬於臺灣廣大海洋資源，並使國民</w:t>
      </w:r>
      <w:proofErr w:type="gramStart"/>
      <w:r>
        <w:rPr>
          <w:rFonts w:ascii="新細明體" w:eastAsia="新細明體" w:hAnsi="新細明體" w:cs="新細明體"/>
          <w:color w:val="000000"/>
          <w:lang w:eastAsia="zh-TW"/>
        </w:rPr>
        <w:t>親海愛海</w:t>
      </w:r>
      <w:proofErr w:type="gramEnd"/>
      <w:r>
        <w:rPr>
          <w:rFonts w:ascii="新細明體" w:eastAsia="新細明體" w:hAnsi="新細明體" w:cs="新細明體"/>
          <w:color w:val="000000"/>
          <w:lang w:eastAsia="zh-TW"/>
        </w:rPr>
        <w:t>。</w:t>
      </w:r>
    </w:p>
    <w:p w14:paraId="0DFF02C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（四）持續辦理海洋產業發展條例（草案）、海洋保育法（草案）、海域管理法（草案）、海洋污染防治法修正及相關子法規法制推動工作，以完善海洋法令與機制。</w:t>
      </w:r>
    </w:p>
    <w:p w14:paraId="0B192897"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強化海污防治</w:t>
      </w:r>
      <w:proofErr w:type="gramEnd"/>
      <w:r>
        <w:rPr>
          <w:rFonts w:ascii="新細明體" w:eastAsia="新細明體" w:hAnsi="新細明體" w:cs="新細明體"/>
          <w:color w:val="000000"/>
          <w:lang w:eastAsia="zh-TW"/>
        </w:rPr>
        <w:t>，維護海域環境</w:t>
      </w:r>
    </w:p>
    <w:p w14:paraId="5F36DC1B"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（一）依照「海洋健康指數」評估指標，逐步檢視整體或區域的海洋健康程度，並</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析改善策略，提升海洋環境品質。</w:t>
      </w:r>
    </w:p>
    <w:p w14:paraId="56A6DAF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（二）修正海洋污染防治法規，強化海洋環境管理效能，保護海洋環境，確保永續發展。</w:t>
      </w:r>
    </w:p>
    <w:p w14:paraId="5A2A0EF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（三）定期監測海域環境水質，彙整統計評估指標；透過衛星等工具監控海洋污染，提供海洋污染應變決策使用。</w:t>
      </w:r>
    </w:p>
    <w:p w14:paraId="1A8C00A8"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（四）執行海上污染聯合查緝，預防船舶廢棄物與廢油污水非法排放，提升船舶事故污染緊急應變能量；協助地方政府強化海洋污染防治能力，進行緊急應變研習及演練，提升應處效能，降低海洋污染風險。</w:t>
      </w:r>
    </w:p>
    <w:p w14:paraId="0801DCFD"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（五）國際公私協力清理海洋廢棄物，監測海漂（底）廢棄物及微型塑膠密度，試辦海洋廢棄物回收再利用機制，暢通末端處理管道，戮力參與國際合作。</w:t>
      </w:r>
    </w:p>
    <w:p w14:paraId="4A8792FA"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三、保育生物資源，守護海洋生態</w:t>
      </w:r>
    </w:p>
    <w:p w14:paraId="4E1E5C15"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（一）持續統合相關部會落實我國永續發展核心目標14，推動保育及永續利用海洋生態系，以確保生物多樣性，並防止海洋環境的劣化。</w:t>
      </w:r>
    </w:p>
    <w:p w14:paraId="7DBF749B"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（二）調查與評估海洋生物資源，辦理海洋野生動物保育與管理，推動白海豚等物種保（復）育計畫；</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續查緝違法，完善海洋野生動物輸出入審查，防止海洋外來種入侵，維護海洋生物多樣性。</w:t>
      </w:r>
    </w:p>
    <w:p w14:paraId="34E95C7D"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（三）落實海洋保育管理復育，健全海洋保育類野生動物救援組織網；依野生動物保育法辦理野生動物重要棲息環境實施開發行為審查，執行離岸</w:t>
      </w:r>
      <w:proofErr w:type="gramStart"/>
      <w:r>
        <w:rPr>
          <w:rFonts w:ascii="新細明體" w:eastAsia="新細明體" w:hAnsi="新細明體" w:cs="新細明體"/>
          <w:color w:val="000000"/>
          <w:lang w:eastAsia="zh-TW"/>
        </w:rPr>
        <w:t>風電鯨豚</w:t>
      </w:r>
      <w:proofErr w:type="gramEnd"/>
      <w:r>
        <w:rPr>
          <w:rFonts w:ascii="新細明體" w:eastAsia="新細明體" w:hAnsi="新細明體" w:cs="新細明體"/>
          <w:color w:val="000000"/>
          <w:lang w:eastAsia="zh-TW"/>
        </w:rPr>
        <w:t>觀察員制度，強化海域環境生態監督。</w:t>
      </w:r>
    </w:p>
    <w:p w14:paraId="778DFCC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續推動「友善釣魚行動方案」，優化安全設施及環境維護管理，提供國人友善親海環境，以建置友善釣魚秩序。</w:t>
      </w:r>
    </w:p>
    <w:p w14:paraId="1D264DAF"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（五）與中央各部會機關、在地縣市政府、各區漁會、民間團體及相關業者合作推動友善海洋生物觀念，提升大眾保育海洋生物及生態環境意識。</w:t>
      </w:r>
    </w:p>
    <w:p w14:paraId="617EF6D5"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（六）持續推動「臺灣海洋遊憩永續管理指引」，與各海洋遊憩相關單位滾動式檢討海洋遊憩活動各項管理措施，以兼顧遊憩品質與保護海洋生態資源。</w:t>
      </w:r>
    </w:p>
    <w:p w14:paraId="5ED0356D"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整合相關機關量能，強化海洋保護區經營管理；持續海洋保護區監測評估及推動海洋保護區劃設；長期進行生態系調查，強化海洋保育資料庫，以維護生物多樣性；建立區域海洋保育教育中心，推動海洋保育在地守護計畫，達成公私協力合作。</w:t>
      </w:r>
    </w:p>
    <w:p w14:paraId="749E6D96"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四、落實邊境查緝，維護海域秩序</w:t>
      </w:r>
    </w:p>
    <w:p w14:paraId="7CDF0F45"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（一）廣拓情</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網絡，運用科技</w:t>
      </w:r>
      <w:proofErr w:type="gramStart"/>
      <w:r>
        <w:rPr>
          <w:rFonts w:ascii="新細明體" w:eastAsia="新細明體" w:hAnsi="新細明體" w:cs="新細明體"/>
          <w:color w:val="000000"/>
          <w:lang w:eastAsia="zh-TW"/>
        </w:rPr>
        <w:t>偵查輔勤</w:t>
      </w:r>
      <w:proofErr w:type="gramEnd"/>
      <w:r>
        <w:rPr>
          <w:rFonts w:ascii="新細明體" w:eastAsia="新細明體" w:hAnsi="新細明體" w:cs="新細明體"/>
          <w:color w:val="000000"/>
          <w:lang w:eastAsia="zh-TW"/>
        </w:rPr>
        <w:t>，強化偵緝能力，有效打擊跨境重大犯罪，</w:t>
      </w:r>
      <w:proofErr w:type="gramStart"/>
      <w:r>
        <w:rPr>
          <w:rFonts w:ascii="新細明體" w:eastAsia="新細明體" w:hAnsi="新細明體" w:cs="新細明體"/>
          <w:color w:val="000000"/>
          <w:lang w:eastAsia="zh-TW"/>
        </w:rPr>
        <w:t>防制槍</w:t>
      </w:r>
      <w:proofErr w:type="gramEnd"/>
      <w:r>
        <w:rPr>
          <w:rFonts w:ascii="新細明體" w:eastAsia="新細明體" w:hAnsi="新細明體" w:cs="新細明體"/>
          <w:color w:val="000000"/>
          <w:lang w:eastAsia="zh-TW"/>
        </w:rPr>
        <w:t>、毒犯罪及非法入出國活動，並與有關機關密切合作，加強取締越界捕魚及盜</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海砂行為。</w:t>
      </w:r>
    </w:p>
    <w:p w14:paraId="1459CCF8"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（二）嚴密邊境控管，</w:t>
      </w:r>
      <w:proofErr w:type="gramStart"/>
      <w:r>
        <w:rPr>
          <w:rFonts w:ascii="新細明體" w:eastAsia="新細明體" w:hAnsi="新細明體" w:cs="新細明體"/>
          <w:color w:val="000000"/>
          <w:lang w:eastAsia="zh-TW"/>
        </w:rPr>
        <w:t>防杜農</w:t>
      </w:r>
      <w:proofErr w:type="gramEnd"/>
      <w:r>
        <w:rPr>
          <w:rFonts w:ascii="新細明體" w:eastAsia="新細明體" w:hAnsi="新細明體" w:cs="新細明體"/>
          <w:color w:val="000000"/>
          <w:lang w:eastAsia="zh-TW"/>
        </w:rPr>
        <w:t>、漁、畜產（製）品及活體動物走私，並與邊境管制單位共同執行防檢疫工作，阻絕疫病入侵，保障國人健康，共維我國海域（岸）秩序。</w:t>
      </w:r>
    </w:p>
    <w:p w14:paraId="54190628"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（三）建立國際執法機關溝通管道，強化合作聯繫機制，提升跨境查緝及</w:t>
      </w:r>
      <w:proofErr w:type="gramStart"/>
      <w:r>
        <w:rPr>
          <w:rFonts w:ascii="新細明體" w:eastAsia="新細明體" w:hAnsi="新細明體" w:cs="新細明體"/>
          <w:color w:val="000000"/>
          <w:lang w:eastAsia="zh-TW"/>
        </w:rPr>
        <w:t>國際情資通報</w:t>
      </w:r>
      <w:proofErr w:type="gramEnd"/>
      <w:r>
        <w:rPr>
          <w:rFonts w:ascii="新細明體" w:eastAsia="新細明體" w:hAnsi="新細明體" w:cs="新細明體"/>
          <w:color w:val="000000"/>
          <w:lang w:eastAsia="zh-TW"/>
        </w:rPr>
        <w:t>處理能量，有效打擊跨國組織犯罪。</w:t>
      </w:r>
    </w:p>
    <w:p w14:paraId="5F0E11FC"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（四）遵循國艦國造政策，持續執行「籌建海巡艦艇發展計畫」，提升海上巡防能量，落實執法作為，維護我國海洋權益。</w:t>
      </w:r>
    </w:p>
    <w:p w14:paraId="39D4C824"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（五）強化專屬經濟海域護漁工作與公海漁業巡護任務，強化護漁政策及保障漁權，並視</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情推動海巡外交。</w:t>
      </w:r>
    </w:p>
    <w:p w14:paraId="330ECD84"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五、強化海難應處，保障民眾安全</w:t>
      </w:r>
    </w:p>
    <w:p w14:paraId="59EF22E2"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續推動落實南海人道救援中心與運補基地之政策，強化太平島救援能量，實現人道救援之普</w:t>
      </w:r>
      <w:proofErr w:type="gramStart"/>
      <w:r>
        <w:rPr>
          <w:rFonts w:ascii="新細明體" w:eastAsia="新細明體" w:hAnsi="新細明體" w:cs="新細明體"/>
          <w:color w:val="000000"/>
          <w:lang w:eastAsia="zh-TW"/>
        </w:rPr>
        <w:t>世</w:t>
      </w:r>
      <w:proofErr w:type="gramEnd"/>
      <w:r>
        <w:rPr>
          <w:rFonts w:ascii="新細明體" w:eastAsia="新細明體" w:hAnsi="新細明體" w:cs="新細明體"/>
          <w:color w:val="000000"/>
          <w:lang w:eastAsia="zh-TW"/>
        </w:rPr>
        <w:t>價值。</w:t>
      </w:r>
    </w:p>
    <w:p w14:paraId="461A2173"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（二）整合運用政府機關網絡，強化監控海域即時動態，充實</w:t>
      </w:r>
      <w:proofErr w:type="gramStart"/>
      <w:r>
        <w:rPr>
          <w:rFonts w:ascii="新細明體" w:eastAsia="新細明體" w:hAnsi="新細明體" w:cs="新細明體"/>
          <w:color w:val="000000"/>
          <w:lang w:eastAsia="zh-TW"/>
        </w:rPr>
        <w:t>海上災防能量</w:t>
      </w:r>
      <w:proofErr w:type="gramEnd"/>
      <w:r>
        <w:rPr>
          <w:rFonts w:ascii="新細明體" w:eastAsia="新細明體" w:hAnsi="新細明體" w:cs="新細明體"/>
          <w:color w:val="000000"/>
          <w:lang w:eastAsia="zh-TW"/>
        </w:rPr>
        <w:t>，提升海難救助效率，保障民眾生命財產安全。</w:t>
      </w:r>
    </w:p>
    <w:p w14:paraId="73822173"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（三）強化公私協力，提升地方救生救難能量，鼓勵縣市政府完善安全管理，厚實整體海域活動環境。</w:t>
      </w:r>
    </w:p>
    <w:p w14:paraId="624A2F76"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六、振興地方經濟，優化海洋產業</w:t>
      </w:r>
    </w:p>
    <w:p w14:paraId="530BB747"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（一）統合地方政府及相關海洋產業團體意見，協調解決產業發展之課題，提供產業發展所需之各種協助。</w:t>
      </w:r>
    </w:p>
    <w:p w14:paraId="038310D6"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（二）透過補助計畫輔助地方政府善用在地資源，多元發展海洋運動、觀光遊憩及文化等，吸引人才回流，活絡藍色經濟產業。</w:t>
      </w:r>
    </w:p>
    <w:p w14:paraId="5629A6C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（三）籌組專業輔導團隊，發掘、</w:t>
      </w:r>
      <w:proofErr w:type="gramStart"/>
      <w:r>
        <w:rPr>
          <w:rFonts w:ascii="新細明體" w:eastAsia="新細明體" w:hAnsi="新細明體" w:cs="新細明體"/>
          <w:color w:val="000000"/>
          <w:lang w:eastAsia="zh-TW"/>
        </w:rPr>
        <w:t>形塑或優化</w:t>
      </w:r>
      <w:proofErr w:type="gramEnd"/>
      <w:r>
        <w:rPr>
          <w:rFonts w:ascii="新細明體" w:eastAsia="新細明體" w:hAnsi="新細明體" w:cs="新細明體"/>
          <w:color w:val="000000"/>
          <w:lang w:eastAsia="zh-TW"/>
        </w:rPr>
        <w:t>地方特色海洋產業，輔導地方創生，振興地方經濟及創造就業。</w:t>
      </w:r>
    </w:p>
    <w:p w14:paraId="16EEF8C2"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（四）健全海域使用協調機制，以利海洋多目標使用、營造海洋空間特色，提升使用及管理效能，促進海洋永續發展。</w:t>
      </w:r>
    </w:p>
    <w:p w14:paraId="68C9D841"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七、提升海</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技術，深化海域調查</w:t>
      </w:r>
    </w:p>
    <w:p w14:paraId="227A3525"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（一）辦理海域水文、生態及</w:t>
      </w:r>
      <w:proofErr w:type="gramStart"/>
      <w:r>
        <w:rPr>
          <w:rFonts w:ascii="新細明體" w:eastAsia="新細明體" w:hAnsi="新細明體" w:cs="新細明體"/>
          <w:color w:val="000000"/>
          <w:lang w:eastAsia="zh-TW"/>
        </w:rPr>
        <w:t>地形底質基礎</w:t>
      </w:r>
      <w:proofErr w:type="gramEnd"/>
      <w:r>
        <w:rPr>
          <w:rFonts w:ascii="新細明體" w:eastAsia="新細明體" w:hAnsi="新細明體" w:cs="新細明體"/>
          <w:color w:val="000000"/>
          <w:lang w:eastAsia="zh-TW"/>
        </w:rPr>
        <w:t>調查，含</w:t>
      </w:r>
      <w:proofErr w:type="gramStart"/>
      <w:r>
        <w:rPr>
          <w:rFonts w:ascii="新細明體" w:eastAsia="新細明體" w:hAnsi="新細明體" w:cs="新細明體"/>
          <w:color w:val="000000"/>
          <w:lang w:eastAsia="zh-TW"/>
        </w:rPr>
        <w:t>括</w:t>
      </w:r>
      <w:proofErr w:type="gramEnd"/>
      <w:r>
        <w:rPr>
          <w:rFonts w:ascii="新細明體" w:eastAsia="新細明體" w:hAnsi="新細明體" w:cs="新細明體"/>
          <w:color w:val="000000"/>
          <w:lang w:eastAsia="zh-TW"/>
        </w:rPr>
        <w:t>波、潮、流、大型藻類、水深</w:t>
      </w:r>
      <w:proofErr w:type="gramStart"/>
      <w:r>
        <w:rPr>
          <w:rFonts w:ascii="新細明體" w:eastAsia="新細明體" w:hAnsi="新細明體" w:cs="新細明體"/>
          <w:color w:val="000000"/>
          <w:lang w:eastAsia="zh-TW"/>
        </w:rPr>
        <w:t>及底質等</w:t>
      </w:r>
      <w:proofErr w:type="gramEnd"/>
      <w:r>
        <w:rPr>
          <w:rFonts w:ascii="新細明體" w:eastAsia="新細明體" w:hAnsi="新細明體" w:cs="新細明體"/>
          <w:color w:val="000000"/>
          <w:lang w:eastAsia="zh-TW"/>
        </w:rPr>
        <w:t>，建構我國海洋基礎資料庫，及建立海洋資料管理機制、機敏資料分級制度與資料釋出管理要點。研究</w:t>
      </w:r>
      <w:proofErr w:type="gramStart"/>
      <w:r>
        <w:rPr>
          <w:rFonts w:ascii="新細明體" w:eastAsia="新細明體" w:hAnsi="新細明體" w:cs="新細明體"/>
          <w:color w:val="000000"/>
          <w:lang w:eastAsia="zh-TW"/>
        </w:rPr>
        <w:t>海洋情資監測</w:t>
      </w:r>
      <w:proofErr w:type="gramEnd"/>
      <w:r>
        <w:rPr>
          <w:rFonts w:ascii="新細明體" w:eastAsia="新細明體" w:hAnsi="新細明體" w:cs="新細明體"/>
          <w:color w:val="000000"/>
          <w:lang w:eastAsia="zh-TW"/>
        </w:rPr>
        <w:t>中心運作模式，</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有效即時提供智慧化海洋監測決策建議。</w:t>
      </w:r>
    </w:p>
    <w:p w14:paraId="455585C3"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（二）興建海洋基礎資料調查船，精進海洋探測技術，充實海洋觀測能量，以滿足我國海域基礎調查及資源探</w:t>
      </w:r>
      <w:proofErr w:type="gramStart"/>
      <w:r>
        <w:rPr>
          <w:rFonts w:ascii="新細明體" w:eastAsia="新細明體" w:hAnsi="新細明體" w:cs="新細明體"/>
          <w:color w:val="000000"/>
          <w:lang w:eastAsia="zh-TW"/>
        </w:rPr>
        <w:t>勘</w:t>
      </w:r>
      <w:proofErr w:type="gramEnd"/>
      <w:r>
        <w:rPr>
          <w:rFonts w:ascii="新細明體" w:eastAsia="新細明體" w:hAnsi="新細明體" w:cs="新細明體"/>
          <w:color w:val="000000"/>
          <w:lang w:eastAsia="zh-TW"/>
        </w:rPr>
        <w:t>需求。</w:t>
      </w:r>
    </w:p>
    <w:p w14:paraId="7CF961F4"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（三）調查臺灣西部海域大型底棲動物相、大型藻類多樣性，蒐集海洋環境DNA資訊、量測臺灣西部海域與離島海洋</w:t>
      </w:r>
      <w:proofErr w:type="gramStart"/>
      <w:r>
        <w:rPr>
          <w:rFonts w:ascii="新細明體" w:eastAsia="新細明體" w:hAnsi="新細明體" w:cs="新細明體"/>
          <w:color w:val="000000"/>
          <w:lang w:eastAsia="zh-TW"/>
        </w:rPr>
        <w:t>生態聲景</w:t>
      </w:r>
      <w:proofErr w:type="gramEnd"/>
      <w:r>
        <w:rPr>
          <w:rFonts w:ascii="新細明體" w:eastAsia="新細明體" w:hAnsi="新細明體" w:cs="新細明體"/>
          <w:color w:val="000000"/>
          <w:lang w:eastAsia="zh-TW"/>
        </w:rPr>
        <w:t>，以持續統合</w:t>
      </w:r>
      <w:proofErr w:type="gramStart"/>
      <w:r>
        <w:rPr>
          <w:rFonts w:ascii="新細明體" w:eastAsia="新細明體" w:hAnsi="新細明體" w:cs="新細明體"/>
          <w:color w:val="000000"/>
          <w:lang w:eastAsia="zh-TW"/>
        </w:rPr>
        <w:t>臺灣沿近海域</w:t>
      </w:r>
      <w:proofErr w:type="gramEnd"/>
      <w:r>
        <w:rPr>
          <w:rFonts w:ascii="新細明體" w:eastAsia="新細明體" w:hAnsi="新細明體" w:cs="新細明體"/>
          <w:color w:val="000000"/>
          <w:lang w:eastAsia="zh-TW"/>
        </w:rPr>
        <w:t>海洋生物生態資訊；</w:t>
      </w:r>
      <w:proofErr w:type="gramStart"/>
      <w:r>
        <w:rPr>
          <w:rFonts w:ascii="新細明體" w:eastAsia="新細明體" w:hAnsi="新細明體" w:cs="新細明體"/>
          <w:color w:val="000000"/>
          <w:lang w:eastAsia="zh-TW"/>
        </w:rPr>
        <w:t>並精進</w:t>
      </w:r>
      <w:proofErr w:type="gramEnd"/>
      <w:r>
        <w:rPr>
          <w:rFonts w:ascii="新細明體" w:eastAsia="新細明體" w:hAnsi="新細明體" w:cs="新細明體"/>
          <w:color w:val="000000"/>
          <w:lang w:eastAsia="zh-TW"/>
        </w:rPr>
        <w:t>海域環境水質檢測分析技術驗證評估，以優化並驗證海洋生態水質之分析技術。</w:t>
      </w:r>
    </w:p>
    <w:p w14:paraId="062FBEDC"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（四）配合永續發展</w:t>
      </w:r>
      <w:proofErr w:type="gramStart"/>
      <w:r>
        <w:rPr>
          <w:rFonts w:ascii="新細明體" w:eastAsia="新細明體" w:hAnsi="新細明體" w:cs="新細明體"/>
          <w:color w:val="000000"/>
          <w:lang w:eastAsia="zh-TW"/>
        </w:rPr>
        <w:t>與淨零排放</w:t>
      </w:r>
      <w:proofErr w:type="gramEnd"/>
      <w:r>
        <w:rPr>
          <w:rFonts w:ascii="新細明體" w:eastAsia="新細明體" w:hAnsi="新細明體" w:cs="新細明體"/>
          <w:color w:val="000000"/>
          <w:lang w:eastAsia="zh-TW"/>
        </w:rPr>
        <w:t>等政策，持續推動洋流能發電機組長期</w:t>
      </w:r>
      <w:proofErr w:type="gramStart"/>
      <w:r>
        <w:rPr>
          <w:rFonts w:ascii="新細明體" w:eastAsia="新細明體" w:hAnsi="新細明體" w:cs="新細明體"/>
          <w:color w:val="000000"/>
          <w:lang w:eastAsia="zh-TW"/>
        </w:rPr>
        <w:t>實海錨碇</w:t>
      </w:r>
      <w:proofErr w:type="gramEnd"/>
      <w:r>
        <w:rPr>
          <w:rFonts w:ascii="新細明體" w:eastAsia="新細明體" w:hAnsi="新細明體" w:cs="新細明體"/>
          <w:color w:val="000000"/>
          <w:lang w:eastAsia="zh-TW"/>
        </w:rPr>
        <w:t>發電測試、規劃陣列式洋流能發電機組模組化動態海纜及相關配套措施，</w:t>
      </w:r>
      <w:proofErr w:type="gramStart"/>
      <w:r>
        <w:rPr>
          <w:rFonts w:ascii="新細明體" w:eastAsia="新細明體" w:hAnsi="新細明體" w:cs="新細明體"/>
          <w:color w:val="000000"/>
          <w:lang w:eastAsia="zh-TW"/>
        </w:rPr>
        <w:t>俾賡續精</w:t>
      </w:r>
      <w:proofErr w:type="gramEnd"/>
      <w:r>
        <w:rPr>
          <w:rFonts w:ascii="新細明體" w:eastAsia="新細明體" w:hAnsi="新細明體" w:cs="新細明體"/>
          <w:color w:val="000000"/>
          <w:lang w:eastAsia="zh-TW"/>
        </w:rPr>
        <w:t>進海事工程技術；另應用海難漂流、</w:t>
      </w:r>
      <w:proofErr w:type="gramStart"/>
      <w:r>
        <w:rPr>
          <w:rFonts w:ascii="新細明體" w:eastAsia="新細明體" w:hAnsi="新細明體" w:cs="新細明體"/>
          <w:color w:val="000000"/>
          <w:lang w:eastAsia="zh-TW"/>
        </w:rPr>
        <w:t>海廢與海污</w:t>
      </w:r>
      <w:proofErr w:type="gramEnd"/>
      <w:r>
        <w:rPr>
          <w:rFonts w:ascii="新細明體" w:eastAsia="新細明體" w:hAnsi="新細明體" w:cs="新細明體"/>
          <w:color w:val="000000"/>
          <w:lang w:eastAsia="zh-TW"/>
        </w:rPr>
        <w:t>擴散之數值模式，導入漂流或擴散追蹤機制，進行驗證，增長我國應變技術研發量能。</w:t>
      </w:r>
    </w:p>
    <w:p w14:paraId="70B9C314"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八、普及海洋教育，充實海洋文化</w:t>
      </w:r>
    </w:p>
    <w:p w14:paraId="217DC935"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（一）廣邀師生參與海洋研習、體驗活動，並鼓勵發展海洋社團，推動向海發展風潮。</w:t>
      </w:r>
    </w:p>
    <w:p w14:paraId="719CC24E"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（二）研製公務人員海洋數位學習課程，普及公務人員海洋教育，促進海洋政策之推動發展。</w:t>
      </w:r>
    </w:p>
    <w:p w14:paraId="25D7123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（三）結合教育機關（構）、社教館所及海洋驛站，並鼓勵各級學校及民間團體共同參與合作，於各地推廣多元海洋教育活動，增進</w:t>
      </w:r>
      <w:proofErr w:type="gramStart"/>
      <w:r>
        <w:rPr>
          <w:rFonts w:ascii="新細明體" w:eastAsia="新細明體" w:hAnsi="新細明體" w:cs="新細明體"/>
          <w:color w:val="000000"/>
          <w:lang w:eastAsia="zh-TW"/>
        </w:rPr>
        <w:t>民眾知海</w:t>
      </w:r>
      <w:proofErr w:type="gramEnd"/>
      <w:r>
        <w:rPr>
          <w:rFonts w:ascii="新細明體" w:eastAsia="新細明體" w:hAnsi="新細明體" w:cs="新細明體"/>
          <w:color w:val="000000"/>
          <w:lang w:eastAsia="zh-TW"/>
        </w:rPr>
        <w:t>、近海、進海之海洋意識。</w:t>
      </w:r>
    </w:p>
    <w:p w14:paraId="46E18BFC"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（四）建構海洋文化資產知識體系，強化海洋文化資產調查研究，</w:t>
      </w:r>
      <w:proofErr w:type="gramStart"/>
      <w:r>
        <w:rPr>
          <w:rFonts w:ascii="新細明體" w:eastAsia="新細明體" w:hAnsi="新細明體" w:cs="新細明體"/>
          <w:color w:val="000000"/>
          <w:lang w:eastAsia="zh-TW"/>
        </w:rPr>
        <w:t>探掘海洋</w:t>
      </w:r>
      <w:proofErr w:type="gramEnd"/>
      <w:r>
        <w:rPr>
          <w:rFonts w:ascii="新細明體" w:eastAsia="新細明體" w:hAnsi="新細明體" w:cs="新細明體"/>
          <w:color w:val="000000"/>
          <w:lang w:eastAsia="zh-TW"/>
        </w:rPr>
        <w:t>歷史軌跡，充實海洋文化基礎資料，豐富、傳承及保存多元海洋文化。</w:t>
      </w:r>
    </w:p>
    <w:p w14:paraId="55C4268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（五）推動海洋文史社會教育，提升海洋文化近用，培育公民海洋文化素養，深化國人海洋知識及文化意識，並與文化部、原民會等部會協力合作，共同辦理國家海洋文化傳揚與藝術文化推展等工作。</w:t>
      </w:r>
    </w:p>
    <w:p w14:paraId="6105E22D"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（六）推動海岸聚落實驗據點，鏈接地方公私協力體系，應援青年海洋事業提案，共創海岸聚落永續發展。</w:t>
      </w:r>
    </w:p>
    <w:p w14:paraId="39C2C4D8"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（七）鼓勵辦理及參與各項海洋文化傳統民俗祭儀與多元體驗活動，推廣海洋文化活用</w:t>
      </w:r>
      <w:proofErr w:type="gramStart"/>
      <w:r>
        <w:rPr>
          <w:rFonts w:ascii="新細明體" w:eastAsia="新細明體" w:hAnsi="新細明體" w:cs="新細明體"/>
          <w:color w:val="000000"/>
          <w:lang w:eastAsia="zh-TW"/>
        </w:rPr>
        <w:t>與創生</w:t>
      </w:r>
      <w:proofErr w:type="gramEnd"/>
      <w:r>
        <w:rPr>
          <w:rFonts w:ascii="新細明體" w:eastAsia="新細明體" w:hAnsi="新細明體" w:cs="新細明體"/>
          <w:color w:val="000000"/>
          <w:lang w:eastAsia="zh-TW"/>
        </w:rPr>
        <w:t>，尊重原民用海智慧與權益，透過知識分享及經驗傳承，連結不同世代的族群，深耕多元海洋文化。</w:t>
      </w:r>
    </w:p>
    <w:p w14:paraId="00066CE9"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九、厚植多邊合作，深化國際交流</w:t>
      </w:r>
    </w:p>
    <w:p w14:paraId="118CE357"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（一）藉由與第三方或國合機構合作，突破既有雙邊合作現況，多元提升國際海洋事務參與面向及廣度，深化國際參與及交流，同時促成我國海洋科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人才與國際接軌，汲取國際經驗，強化我國海洋科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能量，提升國際能見度。</w:t>
      </w:r>
    </w:p>
    <w:p w14:paraId="64FA3907"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（二）擔任我國海洋事務國際合作統合窗口，積極</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擬推動策略方向，整合相關部會立基我國優勢領域</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提倡議，建立海洋議題主導地位，強化國際實質影響力，掌握國際話語權，樹立海洋國家形象，成為海洋價值典範。</w:t>
      </w:r>
    </w:p>
    <w:p w14:paraId="6E6AA06B"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（三）與我國周邊海域國家深化友好關係，如日本、菲律賓，透過海域安全、海洋科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、海洋環境為合作主軸，以增進理解並建立務實合作關係，進而降低周邊海域緊張情勢氛圍，以互助合作彰顯我國貢獻海洋事務之量能。</w:t>
      </w:r>
    </w:p>
    <w:p w14:paraId="0B991F90"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（四）辦理大型國際研討會或論壇，主動引領海洋議題交流討論，邀請友我國家公私部門代表共同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商對策。鼓勵國際青年學子關懷海洋，循多元管道，擇優代表參加海洋國際會議，透過國際事務之實質參與，培植國際海洋相關領域人才。</w:t>
      </w:r>
    </w:p>
    <w:p w14:paraId="0C5C8001" w14:textId="77777777" w:rsidR="00A77B3E" w:rsidRDefault="00CD622C" w:rsidP="00382666">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十、健全組織功能，</w:t>
      </w:r>
      <w:proofErr w:type="gramStart"/>
      <w:r>
        <w:rPr>
          <w:rFonts w:ascii="新細明體" w:eastAsia="新細明體" w:hAnsi="新細明體" w:cs="新細明體"/>
          <w:color w:val="000000"/>
          <w:lang w:eastAsia="zh-TW"/>
        </w:rPr>
        <w:t>強化資安防護</w:t>
      </w:r>
      <w:proofErr w:type="gramEnd"/>
    </w:p>
    <w:p w14:paraId="53A74BAD"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續依行政院員額評鑑相關規定，盤點各項業務，以預籌</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劃後續員額需求。另以多元方式規劃辦理核心職能訓練，以強化所屬人員專業素養。</w:t>
      </w:r>
    </w:p>
    <w:p w14:paraId="540F1738" w14:textId="274EDF3D"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落實資安政策</w:t>
      </w:r>
      <w:proofErr w:type="gramEnd"/>
      <w:r>
        <w:rPr>
          <w:rFonts w:ascii="新細明體" w:eastAsia="新細明體" w:hAnsi="新細明體" w:cs="新細明體"/>
          <w:color w:val="000000"/>
          <w:lang w:eastAsia="zh-TW"/>
        </w:rPr>
        <w:t>與稽核管理，有效厚植自我防護能量，並統籌預算資源</w:t>
      </w:r>
      <w:proofErr w:type="gramStart"/>
      <w:r>
        <w:rPr>
          <w:rFonts w:ascii="新細明體" w:eastAsia="新細明體" w:hAnsi="新細明體" w:cs="新細明體"/>
          <w:color w:val="000000"/>
          <w:lang w:eastAsia="zh-TW"/>
        </w:rPr>
        <w:t>培育資安專業</w:t>
      </w:r>
      <w:proofErr w:type="gramEnd"/>
      <w:r>
        <w:rPr>
          <w:rFonts w:ascii="新細明體" w:eastAsia="新細明體" w:hAnsi="新細明體" w:cs="新細明體"/>
          <w:color w:val="000000"/>
          <w:lang w:eastAsia="zh-TW"/>
        </w:rPr>
        <w:t>人力，</w:t>
      </w:r>
      <w:proofErr w:type="gramStart"/>
      <w:r>
        <w:rPr>
          <w:rFonts w:ascii="新細明體" w:eastAsia="新細明體" w:hAnsi="新細明體" w:cs="新細明體"/>
          <w:color w:val="000000"/>
          <w:lang w:eastAsia="zh-TW"/>
        </w:rPr>
        <w:t>規劃資安治理</w:t>
      </w:r>
      <w:proofErr w:type="gramEnd"/>
      <w:r>
        <w:rPr>
          <w:rFonts w:ascii="新細明體" w:eastAsia="新細明體" w:hAnsi="新細明體" w:cs="新細明體"/>
          <w:color w:val="000000"/>
          <w:lang w:eastAsia="zh-TW"/>
        </w:rPr>
        <w:t>及專業訓練導入海洋核心業務，打造友善、宜人及安全作業平</w:t>
      </w:r>
      <w:proofErr w:type="gramStart"/>
      <w:r w:rsidR="00D27448" w:rsidRPr="00256F86">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w:t>
      </w:r>
    </w:p>
    <w:p w14:paraId="61FAA458" w14:textId="77777777" w:rsidR="00A77B3E" w:rsidRDefault="00CD622C" w:rsidP="00382666">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（三）透過公私協力合作機制，促進海洋資料持續開放，供民眾加值運用，提升本會資訊公開與創造資料加值運用推廣。</w:t>
      </w:r>
    </w:p>
    <w:p w14:paraId="677FBE79" w14:textId="77777777" w:rsidR="00A77B3E" w:rsidRDefault="00A77B3E">
      <w:pPr>
        <w:spacing w:line="320" w:lineRule="exact"/>
        <w:jc w:val="both"/>
        <w:rPr>
          <w:rFonts w:ascii="新細明體" w:eastAsia="新細明體" w:hAnsi="新細明體" w:cs="新細明體"/>
          <w:color w:val="000000"/>
          <w:lang w:eastAsia="zh-TW"/>
        </w:rPr>
      </w:pPr>
    </w:p>
    <w:p w14:paraId="2ABB277D" w14:textId="77777777" w:rsidR="00A77B3E" w:rsidRDefault="00CD622C">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29"/>
        <w:gridCol w:w="561"/>
        <w:gridCol w:w="6576"/>
      </w:tblGrid>
      <w:tr w:rsidR="008B6155" w14:paraId="0766C4AE" w14:textId="77777777">
        <w:trPr>
          <w:trHeight w:val="159"/>
          <w:tblHeader/>
        </w:trPr>
        <w:tc>
          <w:tcPr>
            <w:tcW w:w="750" w:type="pct"/>
            <w:shd w:val="clear" w:color="FFFFFF" w:fill="FFFFFF"/>
            <w:tcMar>
              <w:top w:w="0" w:type="dxa"/>
              <w:left w:w="0" w:type="dxa"/>
              <w:bottom w:w="0" w:type="dxa"/>
              <w:right w:w="0" w:type="dxa"/>
            </w:tcMar>
            <w:vAlign w:val="center"/>
          </w:tcPr>
          <w:p w14:paraId="68E69FBA"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728AA10C"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4B513A93"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064104EE"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8B6155" w14:paraId="3251E6B5" w14:textId="77777777">
        <w:trPr>
          <w:trHeight w:val="159"/>
        </w:trPr>
        <w:tc>
          <w:tcPr>
            <w:tcW w:w="750" w:type="pct"/>
            <w:vMerge w:val="restart"/>
            <w:shd w:val="clear" w:color="FFFFFF" w:fill="FFFFFF"/>
            <w:tcMar>
              <w:top w:w="0" w:type="dxa"/>
              <w:left w:w="0" w:type="dxa"/>
              <w:bottom w:w="0" w:type="dxa"/>
              <w:right w:w="0" w:type="dxa"/>
            </w:tcMar>
          </w:tcPr>
          <w:p w14:paraId="0C93ECC1"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14:paraId="21EE5BAB"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海洋委員會、海洋</w:t>
            </w:r>
            <w:proofErr w:type="gramStart"/>
            <w:r>
              <w:rPr>
                <w:rFonts w:ascii="新細明體" w:eastAsia="新細明體" w:hAnsi="新細明體" w:cs="新細明體"/>
                <w:color w:val="000000"/>
                <w:lang w:eastAsia="zh-TW"/>
              </w:rPr>
              <w:t>保育署暨國家</w:t>
            </w:r>
            <w:proofErr w:type="gramEnd"/>
            <w:r>
              <w:rPr>
                <w:rFonts w:ascii="新細明體" w:eastAsia="新細明體" w:hAnsi="新細明體" w:cs="新細明體"/>
                <w:color w:val="000000"/>
                <w:lang w:eastAsia="zh-TW"/>
              </w:rPr>
              <w:t>海洋研究院合署辦公廳舍新建工程計畫</w:t>
            </w:r>
          </w:p>
        </w:tc>
        <w:tc>
          <w:tcPr>
            <w:tcW w:w="275" w:type="pct"/>
            <w:shd w:val="clear" w:color="FFFFFF" w:fill="FFFFFF"/>
            <w:tcMar>
              <w:top w:w="0" w:type="dxa"/>
              <w:left w:w="0" w:type="dxa"/>
              <w:bottom w:w="0" w:type="dxa"/>
              <w:right w:w="0" w:type="dxa"/>
            </w:tcMar>
          </w:tcPr>
          <w:p w14:paraId="503F6166"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A885B53"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一、辦理海洋委員會、海洋</w:t>
            </w:r>
            <w:proofErr w:type="gramStart"/>
            <w:r>
              <w:rPr>
                <w:rFonts w:ascii="新細明體" w:eastAsia="新細明體" w:hAnsi="新細明體" w:cs="新細明體"/>
                <w:color w:val="000000"/>
                <w:lang w:eastAsia="zh-TW"/>
              </w:rPr>
              <w:t>保育署暨國家</w:t>
            </w:r>
            <w:proofErr w:type="gramEnd"/>
            <w:r>
              <w:rPr>
                <w:rFonts w:ascii="新細明體" w:eastAsia="新細明體" w:hAnsi="新細明體" w:cs="新細明體"/>
                <w:color w:val="000000"/>
                <w:lang w:eastAsia="zh-TW"/>
              </w:rPr>
              <w:t>海洋研究院合署辦公廳舍新建工程。</w:t>
            </w:r>
          </w:p>
          <w:p w14:paraId="4C244DC0"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二、辦理公共藝術設置。</w:t>
            </w:r>
          </w:p>
          <w:p w14:paraId="27C7AD59"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三、辦理新建工程室內裝修、辦公設備及搬遷復舊等工程。</w:t>
            </w:r>
          </w:p>
        </w:tc>
      </w:tr>
      <w:tr w:rsidR="008B6155" w14:paraId="1C01FCC5" w14:textId="77777777">
        <w:trPr>
          <w:trHeight w:val="159"/>
        </w:trPr>
        <w:tc>
          <w:tcPr>
            <w:tcW w:w="750" w:type="pct"/>
            <w:vMerge/>
            <w:shd w:val="clear" w:color="FFFFFF" w:fill="FFFFFF"/>
            <w:tcMar>
              <w:top w:w="0" w:type="dxa"/>
              <w:left w:w="0" w:type="dxa"/>
              <w:bottom w:w="0" w:type="dxa"/>
              <w:right w:w="0" w:type="dxa"/>
            </w:tcMar>
          </w:tcPr>
          <w:p w14:paraId="0B0C6A26"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14:paraId="7650F6B6"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結合地方政府及民間團體加強維護海域遊憩活動安全工作計畫</w:t>
            </w:r>
          </w:p>
        </w:tc>
        <w:tc>
          <w:tcPr>
            <w:tcW w:w="275" w:type="pct"/>
            <w:shd w:val="clear" w:color="FFFFFF" w:fill="FFFFFF"/>
            <w:tcMar>
              <w:top w:w="0" w:type="dxa"/>
              <w:left w:w="0" w:type="dxa"/>
              <w:bottom w:w="0" w:type="dxa"/>
              <w:right w:w="0" w:type="dxa"/>
            </w:tcMar>
          </w:tcPr>
          <w:p w14:paraId="1B15AC31"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97B81E2"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 推動提升區域救生救難量能。</w:t>
            </w:r>
          </w:p>
          <w:p w14:paraId="023289C8"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 精進海難緊急應變機制。</w:t>
            </w:r>
          </w:p>
          <w:p w14:paraId="67DC667D"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 推動辦理海域安全事務相關</w:t>
            </w:r>
            <w:proofErr w:type="gramStart"/>
            <w:r>
              <w:rPr>
                <w:rFonts w:ascii="新細明體" w:eastAsia="新細明體" w:hAnsi="新細明體" w:cs="新細明體"/>
                <w:color w:val="000000"/>
                <w:lang w:eastAsia="zh-TW"/>
              </w:rPr>
              <w:t>研析暨</w:t>
            </w:r>
            <w:proofErr w:type="gramEnd"/>
            <w:r>
              <w:rPr>
                <w:rFonts w:ascii="新細明體" w:eastAsia="新細明體" w:hAnsi="新細明體" w:cs="新細明體"/>
                <w:color w:val="000000"/>
                <w:lang w:eastAsia="zh-TW"/>
              </w:rPr>
              <w:t>建議。</w:t>
            </w:r>
          </w:p>
          <w:p w14:paraId="0D54C965"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 推動辦理海洋資源環境相關調查。</w:t>
            </w:r>
          </w:p>
          <w:p w14:paraId="08BED51A"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 推動盤點區域救生救難資源。</w:t>
            </w:r>
          </w:p>
        </w:tc>
      </w:tr>
      <w:tr w:rsidR="008B6155" w14:paraId="4E4A7E5E" w14:textId="77777777">
        <w:trPr>
          <w:trHeight w:val="159"/>
        </w:trPr>
        <w:tc>
          <w:tcPr>
            <w:tcW w:w="750" w:type="pct"/>
            <w:vMerge/>
            <w:shd w:val="clear" w:color="FFFFFF" w:fill="FFFFFF"/>
            <w:tcMar>
              <w:top w:w="0" w:type="dxa"/>
              <w:left w:w="0" w:type="dxa"/>
              <w:bottom w:w="0" w:type="dxa"/>
              <w:right w:w="0" w:type="dxa"/>
            </w:tcMar>
          </w:tcPr>
          <w:p w14:paraId="134ADF7F"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14:paraId="3A6CBB04"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洋流能關鍵技術開發與推動</w:t>
            </w:r>
          </w:p>
        </w:tc>
        <w:tc>
          <w:tcPr>
            <w:tcW w:w="275" w:type="pct"/>
            <w:shd w:val="clear" w:color="FFFFFF" w:fill="FFFFFF"/>
            <w:tcMar>
              <w:top w:w="0" w:type="dxa"/>
              <w:left w:w="0" w:type="dxa"/>
              <w:bottom w:w="0" w:type="dxa"/>
              <w:right w:w="0" w:type="dxa"/>
            </w:tcMar>
          </w:tcPr>
          <w:p w14:paraId="784F64E9"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18DF4465"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一、進行數十千瓦級洋流發電機組長期</w:t>
            </w:r>
            <w:proofErr w:type="gramStart"/>
            <w:r>
              <w:rPr>
                <w:rFonts w:ascii="新細明體" w:eastAsia="新細明體" w:hAnsi="新細明體" w:cs="新細明體"/>
                <w:color w:val="000000"/>
                <w:lang w:eastAsia="zh-TW"/>
              </w:rPr>
              <w:t>實海錨碇</w:t>
            </w:r>
            <w:proofErr w:type="gramEnd"/>
            <w:r>
              <w:rPr>
                <w:rFonts w:ascii="新細明體" w:eastAsia="新細明體" w:hAnsi="新細明體" w:cs="新細明體"/>
                <w:color w:val="000000"/>
                <w:lang w:eastAsia="zh-TW"/>
              </w:rPr>
              <w:t>發電測試。</w:t>
            </w:r>
          </w:p>
          <w:p w14:paraId="484F9302"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二、規劃陣列式洋流能發電機組模組化動態電纜。</w:t>
            </w:r>
          </w:p>
          <w:p w14:paraId="2FC79609"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三、結合長期海域環境觀測資料，滾動式檢討前期成果，據以擬訂洋流能測試場</w:t>
            </w:r>
            <w:proofErr w:type="gramStart"/>
            <w:r>
              <w:rPr>
                <w:rFonts w:ascii="新細明體" w:eastAsia="新細明體" w:hAnsi="新細明體" w:cs="新細明體"/>
                <w:color w:val="000000"/>
                <w:lang w:eastAsia="zh-TW"/>
              </w:rPr>
              <w:t>最適區</w:t>
            </w:r>
            <w:proofErr w:type="gramEnd"/>
            <w:r>
              <w:rPr>
                <w:rFonts w:ascii="新細明體" w:eastAsia="新細明體" w:hAnsi="新細明體" w:cs="新細明體"/>
                <w:color w:val="000000"/>
                <w:lang w:eastAsia="zh-TW"/>
              </w:rPr>
              <w:t>位。</w:t>
            </w:r>
          </w:p>
          <w:p w14:paraId="16D396BD"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四、規劃測試場之電力接收站及</w:t>
            </w:r>
            <w:proofErr w:type="gramStart"/>
            <w:r>
              <w:rPr>
                <w:rFonts w:ascii="新細明體" w:eastAsia="新細明體" w:hAnsi="新細明體" w:cs="新細明體"/>
                <w:color w:val="000000"/>
                <w:lang w:eastAsia="zh-TW"/>
              </w:rPr>
              <w:t>陣列式輸配</w:t>
            </w:r>
            <w:proofErr w:type="gramEnd"/>
            <w:r>
              <w:rPr>
                <w:rFonts w:ascii="新細明體" w:eastAsia="新細明體" w:hAnsi="新細明體" w:cs="新細明體"/>
                <w:color w:val="000000"/>
                <w:lang w:eastAsia="zh-TW"/>
              </w:rPr>
              <w:t>電系統與儲能配套措施。</w:t>
            </w:r>
          </w:p>
        </w:tc>
      </w:tr>
      <w:tr w:rsidR="008B6155" w14:paraId="6A42FF3E" w14:textId="77777777">
        <w:trPr>
          <w:trHeight w:val="159"/>
        </w:trPr>
        <w:tc>
          <w:tcPr>
            <w:tcW w:w="750" w:type="pct"/>
            <w:vMerge/>
            <w:shd w:val="clear" w:color="FFFFFF" w:fill="FFFFFF"/>
            <w:tcMar>
              <w:top w:w="0" w:type="dxa"/>
              <w:left w:w="0" w:type="dxa"/>
              <w:bottom w:w="0" w:type="dxa"/>
              <w:right w:w="0" w:type="dxa"/>
            </w:tcMar>
          </w:tcPr>
          <w:p w14:paraId="1ADEAE59"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海洋業務</w:t>
            </w:r>
            <w:proofErr w:type="spellEnd"/>
          </w:p>
        </w:tc>
        <w:tc>
          <w:tcPr>
            <w:tcW w:w="750" w:type="pct"/>
            <w:shd w:val="clear" w:color="FFFFFF" w:fill="FFFFFF"/>
            <w:tcMar>
              <w:top w:w="0" w:type="dxa"/>
              <w:left w:w="0" w:type="dxa"/>
              <w:bottom w:w="0" w:type="dxa"/>
              <w:right w:w="0" w:type="dxa"/>
            </w:tcMar>
          </w:tcPr>
          <w:p w14:paraId="6BD349C5"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臺灣及南海海域資料收集調查與資料庫精進</w:t>
            </w:r>
          </w:p>
        </w:tc>
        <w:tc>
          <w:tcPr>
            <w:tcW w:w="275" w:type="pct"/>
            <w:shd w:val="clear" w:color="FFFFFF" w:fill="FFFFFF"/>
            <w:tcMar>
              <w:top w:w="0" w:type="dxa"/>
              <w:left w:w="0" w:type="dxa"/>
              <w:bottom w:w="0" w:type="dxa"/>
              <w:right w:w="0" w:type="dxa"/>
            </w:tcMar>
          </w:tcPr>
          <w:p w14:paraId="23C208AC"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5D37CEF" w14:textId="44F9A4C3"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一、持續增加國內相關政府單位資料</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接，辦理全國海洋資料庫與展示平</w:t>
            </w:r>
            <w:proofErr w:type="gramStart"/>
            <w:r w:rsidR="00D27448" w:rsidRPr="00256F86">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優化、功能擴充與維運。</w:t>
            </w:r>
          </w:p>
          <w:p w14:paraId="7D6CBD7A"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二、維運西南海域海氣象浮標，針對所蒐集或現場調查之數據進行數據檢核建立品質管控標準及流程。</w:t>
            </w:r>
          </w:p>
          <w:p w14:paraId="4FADFDA9"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三、統合國家海洋數據資料，針對海域水文、生態及地形較缺乏處進行現場補充調查。</w:t>
            </w:r>
          </w:p>
          <w:p w14:paraId="60E91E79"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四、建立海洋資料管理機制及機敏資料分級制度、資料釋出管理要點等。</w:t>
            </w:r>
          </w:p>
        </w:tc>
      </w:tr>
      <w:tr w:rsidR="008B6155" w14:paraId="65FBADE5" w14:textId="77777777">
        <w:trPr>
          <w:trHeight w:val="159"/>
        </w:trPr>
        <w:tc>
          <w:tcPr>
            <w:tcW w:w="750" w:type="pct"/>
            <w:vMerge w:val="restart"/>
            <w:shd w:val="clear" w:color="FFFFFF" w:fill="FFFFFF"/>
            <w:tcMar>
              <w:top w:w="0" w:type="dxa"/>
              <w:left w:w="0" w:type="dxa"/>
              <w:bottom w:w="0" w:type="dxa"/>
              <w:right w:w="0" w:type="dxa"/>
            </w:tcMar>
          </w:tcPr>
          <w:p w14:paraId="2746CDF5"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海洋保育業務</w:t>
            </w:r>
            <w:proofErr w:type="spellEnd"/>
          </w:p>
        </w:tc>
        <w:tc>
          <w:tcPr>
            <w:tcW w:w="750" w:type="pct"/>
            <w:shd w:val="clear" w:color="FFFFFF" w:fill="FFFFFF"/>
            <w:tcMar>
              <w:top w:w="0" w:type="dxa"/>
              <w:left w:w="0" w:type="dxa"/>
              <w:bottom w:w="0" w:type="dxa"/>
              <w:right w:w="0" w:type="dxa"/>
            </w:tcMar>
          </w:tcPr>
          <w:p w14:paraId="62580113" w14:textId="1BD458E6"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向海致敬</w:t>
            </w:r>
            <w:r w:rsidR="00D27448">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臺灣海域生態環境守護計畫</w:t>
            </w:r>
          </w:p>
        </w:tc>
        <w:tc>
          <w:tcPr>
            <w:tcW w:w="275" w:type="pct"/>
            <w:shd w:val="clear" w:color="FFFFFF" w:fill="FFFFFF"/>
            <w:tcMar>
              <w:top w:w="0" w:type="dxa"/>
              <w:left w:w="0" w:type="dxa"/>
              <w:bottom w:w="0" w:type="dxa"/>
              <w:right w:w="0" w:type="dxa"/>
            </w:tcMar>
          </w:tcPr>
          <w:p w14:paraId="652E2445"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6325A43" w14:textId="119384EA"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一、復育海洋生態</w:t>
            </w:r>
            <w:r w:rsidR="00D27448">
              <w:rPr>
                <w:rFonts w:ascii="新細明體" w:eastAsia="新細明體" w:hAnsi="新細明體" w:cs="新細明體" w:hint="eastAsia"/>
                <w:color w:val="000000"/>
                <w:lang w:eastAsia="zh-TW"/>
              </w:rPr>
              <w:t>：</w:t>
            </w:r>
          </w:p>
          <w:p w14:paraId="44BD8518"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（一）復育保育類海洋野生動物。</w:t>
            </w:r>
          </w:p>
          <w:p w14:paraId="35A7D1DF"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（二）推動中華白海豚保（復）育計畫。</w:t>
            </w:r>
          </w:p>
          <w:p w14:paraId="022B1DED"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（三）研究降低漁業混</w:t>
            </w:r>
            <w:proofErr w:type="gramStart"/>
            <w:r>
              <w:rPr>
                <w:rFonts w:ascii="新細明體" w:eastAsia="新細明體" w:hAnsi="新細明體" w:cs="新細明體"/>
                <w:color w:val="000000"/>
                <w:lang w:eastAsia="zh-TW"/>
              </w:rPr>
              <w:t>獲忌避</w:t>
            </w:r>
            <w:proofErr w:type="gramEnd"/>
            <w:r>
              <w:rPr>
                <w:rFonts w:ascii="新細明體" w:eastAsia="新細明體" w:hAnsi="新細明體" w:cs="新細明體"/>
                <w:color w:val="000000"/>
                <w:lang w:eastAsia="zh-TW"/>
              </w:rPr>
              <w:t>措施。</w:t>
            </w:r>
          </w:p>
          <w:p w14:paraId="4B27AC44"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（四）提升救傷量能。</w:t>
            </w:r>
          </w:p>
          <w:p w14:paraId="4C089C20" w14:textId="0EBA83DA"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二、強化棲地保護</w:t>
            </w:r>
            <w:r w:rsidR="00D27448">
              <w:rPr>
                <w:rFonts w:ascii="新細明體" w:eastAsia="新細明體" w:hAnsi="新細明體" w:cs="新細明體" w:hint="eastAsia"/>
                <w:color w:val="000000"/>
                <w:lang w:eastAsia="zh-TW"/>
              </w:rPr>
              <w:t>：</w:t>
            </w:r>
          </w:p>
          <w:p w14:paraId="015A45EE"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（一）落實海洋保護區管理及監測。</w:t>
            </w:r>
          </w:p>
          <w:p w14:paraId="7F3967D1"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（二）友善釣魚管理。</w:t>
            </w:r>
          </w:p>
          <w:p w14:paraId="5850AB25"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（三）完備法制。</w:t>
            </w:r>
          </w:p>
          <w:p w14:paraId="29C29750" w14:textId="26B56F44"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三、深耕民力參與</w:t>
            </w:r>
            <w:r w:rsidR="00D27448">
              <w:rPr>
                <w:rFonts w:ascii="新細明體" w:eastAsia="新細明體" w:hAnsi="新細明體" w:cs="新細明體" w:hint="eastAsia"/>
                <w:color w:val="000000"/>
                <w:lang w:eastAsia="zh-TW"/>
              </w:rPr>
              <w:t>：</w:t>
            </w:r>
          </w:p>
          <w:p w14:paraId="2933AEFB"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（一）建立區域海洋保育教育中心。</w:t>
            </w:r>
          </w:p>
          <w:p w14:paraId="3ECCA1A2"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（二）海洋保育志工培訓及平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14:paraId="4B61A482"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（三）民間參與海洋保育。</w:t>
            </w:r>
          </w:p>
          <w:p w14:paraId="7BF0F533"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（四）建構人力網絡。</w:t>
            </w:r>
          </w:p>
        </w:tc>
      </w:tr>
      <w:tr w:rsidR="008B6155" w14:paraId="318F901C" w14:textId="77777777">
        <w:trPr>
          <w:trHeight w:val="159"/>
        </w:trPr>
        <w:tc>
          <w:tcPr>
            <w:tcW w:w="750" w:type="pct"/>
            <w:vMerge/>
            <w:shd w:val="clear" w:color="FFFFFF" w:fill="FFFFFF"/>
            <w:tcMar>
              <w:top w:w="0" w:type="dxa"/>
              <w:left w:w="0" w:type="dxa"/>
              <w:bottom w:w="0" w:type="dxa"/>
              <w:right w:w="0" w:type="dxa"/>
            </w:tcMar>
          </w:tcPr>
          <w:p w14:paraId="034B1A83"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海洋保育業務</w:t>
            </w:r>
            <w:proofErr w:type="spellEnd"/>
          </w:p>
        </w:tc>
        <w:tc>
          <w:tcPr>
            <w:tcW w:w="750" w:type="pct"/>
            <w:shd w:val="clear" w:color="FFFFFF" w:fill="FFFFFF"/>
            <w:tcMar>
              <w:top w:w="0" w:type="dxa"/>
              <w:left w:w="0" w:type="dxa"/>
              <w:bottom w:w="0" w:type="dxa"/>
              <w:right w:w="0" w:type="dxa"/>
            </w:tcMar>
          </w:tcPr>
          <w:p w14:paraId="7344D1C7"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海洋污染監測與應處計畫</w:t>
            </w:r>
          </w:p>
        </w:tc>
        <w:tc>
          <w:tcPr>
            <w:tcW w:w="275" w:type="pct"/>
            <w:shd w:val="clear" w:color="FFFFFF" w:fill="FFFFFF"/>
            <w:tcMar>
              <w:top w:w="0" w:type="dxa"/>
              <w:left w:w="0" w:type="dxa"/>
              <w:bottom w:w="0" w:type="dxa"/>
              <w:right w:w="0" w:type="dxa"/>
            </w:tcMar>
          </w:tcPr>
          <w:p w14:paraId="3230B65C"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11D0A398" w14:textId="7F468CA9"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一、完備海域水質環境監測網</w:t>
            </w:r>
            <w:r w:rsidR="00D27448">
              <w:rPr>
                <w:rFonts w:ascii="新細明體" w:eastAsia="新細明體" w:hAnsi="新細明體" w:cs="新細明體" w:hint="eastAsia"/>
                <w:color w:val="000000"/>
                <w:lang w:eastAsia="zh-TW"/>
              </w:rPr>
              <w:t>：</w:t>
            </w:r>
          </w:p>
          <w:p w14:paraId="0C20AC3A"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（一）辦理海域環境品質管理及海域水質監測。</w:t>
            </w:r>
          </w:p>
          <w:p w14:paraId="5C7BF4C6"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（二）完備監測項目、檢測方法。</w:t>
            </w:r>
          </w:p>
          <w:p w14:paraId="1A6A499E" w14:textId="57CBE14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二、監測海洋廢棄物</w:t>
            </w:r>
            <w:r w:rsidR="00D27448">
              <w:rPr>
                <w:rFonts w:ascii="新細明體" w:eastAsia="新細明體" w:hAnsi="新細明體" w:cs="新細明體" w:hint="eastAsia"/>
                <w:color w:val="000000"/>
                <w:lang w:eastAsia="zh-TW"/>
              </w:rPr>
              <w:t>：</w:t>
            </w:r>
          </w:p>
          <w:p w14:paraId="7A96E546"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（一）海洋廢棄物調查。</w:t>
            </w:r>
          </w:p>
          <w:p w14:paraId="09E69516"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（二）海洋微塑膠調查。</w:t>
            </w:r>
          </w:p>
          <w:p w14:paraId="6DF21AC5"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（三）海底廢棄物堆積分布調查。</w:t>
            </w:r>
          </w:p>
          <w:p w14:paraId="7BF9F717" w14:textId="3726D301"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三、清理海洋廢棄物</w:t>
            </w:r>
            <w:r w:rsidR="00D27448">
              <w:rPr>
                <w:rFonts w:ascii="新細明體" w:eastAsia="新細明體" w:hAnsi="新細明體" w:cs="新細明體" w:hint="eastAsia"/>
                <w:color w:val="000000"/>
                <w:lang w:eastAsia="zh-TW"/>
              </w:rPr>
              <w:t>：</w:t>
            </w:r>
          </w:p>
          <w:p w14:paraId="3F89338D"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（一）補助地方政府清理海洋廢棄物。</w:t>
            </w:r>
          </w:p>
          <w:p w14:paraId="0D8B8E5A"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（二）召募環保艦隊、潛海戰將清理海洋廢棄物。</w:t>
            </w:r>
          </w:p>
          <w:p w14:paraId="3DE0DC46" w14:textId="0F41125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四、落實海洋污染應變機制</w:t>
            </w:r>
            <w:r w:rsidR="00D27448">
              <w:rPr>
                <w:rFonts w:ascii="新細明體" w:eastAsia="新細明體" w:hAnsi="新細明體" w:cs="新細明體" w:hint="eastAsia"/>
                <w:color w:val="000000"/>
                <w:lang w:eastAsia="zh-TW"/>
              </w:rPr>
              <w:t>：</w:t>
            </w:r>
          </w:p>
          <w:p w14:paraId="766F5181"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（一）補助地方政府購置海上油污染等應變能量。</w:t>
            </w:r>
          </w:p>
          <w:p w14:paraId="2796A72B"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（二）船舶油污染緊急應變管理。</w:t>
            </w:r>
          </w:p>
          <w:p w14:paraId="5997E646"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（三）緊急事件及特定污染區域之水質調查監控。</w:t>
            </w:r>
          </w:p>
          <w:p w14:paraId="3369FA79"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（四）落實船舶廢棄物與廢油污水管制。</w:t>
            </w:r>
          </w:p>
          <w:p w14:paraId="03BAD525" w14:textId="77777777" w:rsidR="00A77B3E" w:rsidRDefault="00CD622C">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（五）執行海上非法油污染查緝。</w:t>
            </w:r>
          </w:p>
        </w:tc>
      </w:tr>
      <w:tr w:rsidR="008B6155" w14:paraId="523ABDB0" w14:textId="77777777">
        <w:trPr>
          <w:trHeight w:val="159"/>
        </w:trPr>
        <w:tc>
          <w:tcPr>
            <w:tcW w:w="750" w:type="pct"/>
            <w:vMerge/>
            <w:shd w:val="clear" w:color="FFFFFF" w:fill="FFFFFF"/>
            <w:tcMar>
              <w:top w:w="0" w:type="dxa"/>
              <w:left w:w="0" w:type="dxa"/>
              <w:bottom w:w="0" w:type="dxa"/>
              <w:right w:w="0" w:type="dxa"/>
            </w:tcMar>
          </w:tcPr>
          <w:p w14:paraId="6B984754"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海洋保育業務</w:t>
            </w:r>
            <w:proofErr w:type="spellEnd"/>
          </w:p>
        </w:tc>
        <w:tc>
          <w:tcPr>
            <w:tcW w:w="750" w:type="pct"/>
            <w:shd w:val="clear" w:color="FFFFFF" w:fill="FFFFFF"/>
            <w:tcMar>
              <w:top w:w="0" w:type="dxa"/>
              <w:left w:w="0" w:type="dxa"/>
              <w:bottom w:w="0" w:type="dxa"/>
              <w:right w:w="0" w:type="dxa"/>
            </w:tcMar>
          </w:tcPr>
          <w:p w14:paraId="4BF55475"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海岸清潔維護計畫</w:t>
            </w:r>
            <w:proofErr w:type="spellEnd"/>
          </w:p>
        </w:tc>
        <w:tc>
          <w:tcPr>
            <w:tcW w:w="275" w:type="pct"/>
            <w:shd w:val="clear" w:color="FFFFFF" w:fill="FFFFFF"/>
            <w:tcMar>
              <w:top w:w="0" w:type="dxa"/>
              <w:left w:w="0" w:type="dxa"/>
              <w:bottom w:w="0" w:type="dxa"/>
              <w:right w:w="0" w:type="dxa"/>
            </w:tcMar>
          </w:tcPr>
          <w:p w14:paraId="1DB5D88F"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6441A76F"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一、海洋廢棄物調查及海洋污染監控與預防。</w:t>
            </w:r>
          </w:p>
          <w:p w14:paraId="45C14416"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二、補助或委託地方進行海洋廢棄物清理。</w:t>
            </w:r>
          </w:p>
          <w:p w14:paraId="225DD603"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三、主動清除</w:t>
            </w:r>
            <w:proofErr w:type="gramStart"/>
            <w:r>
              <w:rPr>
                <w:rFonts w:ascii="新細明體" w:eastAsia="新細明體" w:hAnsi="新細明體" w:cs="新細明體"/>
                <w:color w:val="000000"/>
                <w:lang w:eastAsia="zh-TW"/>
              </w:rPr>
              <w:t>海漂底廢棄物</w:t>
            </w:r>
            <w:proofErr w:type="gramEnd"/>
            <w:r>
              <w:rPr>
                <w:rFonts w:ascii="新細明體" w:eastAsia="新細明體" w:hAnsi="新細明體" w:cs="新細明體"/>
                <w:color w:val="000000"/>
                <w:lang w:eastAsia="zh-TW"/>
              </w:rPr>
              <w:t>。</w:t>
            </w:r>
          </w:p>
          <w:p w14:paraId="04E7F8A6"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四、海洋廢棄物回收再利用及認證。</w:t>
            </w:r>
          </w:p>
        </w:tc>
      </w:tr>
      <w:tr w:rsidR="008B6155" w14:paraId="6667B3B1" w14:textId="77777777">
        <w:trPr>
          <w:trHeight w:val="159"/>
        </w:trPr>
        <w:tc>
          <w:tcPr>
            <w:tcW w:w="750" w:type="pct"/>
            <w:vMerge w:val="restart"/>
            <w:shd w:val="clear" w:color="FFFFFF" w:fill="FFFFFF"/>
            <w:tcMar>
              <w:top w:w="0" w:type="dxa"/>
              <w:left w:w="0" w:type="dxa"/>
              <w:bottom w:w="0" w:type="dxa"/>
              <w:right w:w="0" w:type="dxa"/>
            </w:tcMar>
          </w:tcPr>
          <w:p w14:paraId="328BEA6C"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3CACF0C6"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w:t>
            </w:r>
            <w:proofErr w:type="gramStart"/>
            <w:r>
              <w:rPr>
                <w:rFonts w:ascii="新細明體" w:eastAsia="新細明體" w:hAnsi="新細明體" w:cs="新細明體"/>
                <w:color w:val="000000"/>
                <w:lang w:eastAsia="zh-TW"/>
              </w:rPr>
              <w:t>海巡編裝</w:t>
            </w:r>
            <w:proofErr w:type="gramEnd"/>
            <w:r>
              <w:rPr>
                <w:rFonts w:ascii="新細明體" w:eastAsia="新細明體" w:hAnsi="新細明體" w:cs="新細明體"/>
                <w:color w:val="000000"/>
                <w:lang w:eastAsia="zh-TW"/>
              </w:rPr>
              <w:t>發展計畫</w:t>
            </w:r>
          </w:p>
        </w:tc>
        <w:tc>
          <w:tcPr>
            <w:tcW w:w="275" w:type="pct"/>
            <w:shd w:val="clear" w:color="FFFFFF" w:fill="FFFFFF"/>
            <w:tcMar>
              <w:top w:w="0" w:type="dxa"/>
              <w:left w:w="0" w:type="dxa"/>
              <w:bottom w:w="0" w:type="dxa"/>
              <w:right w:w="0" w:type="dxa"/>
            </w:tcMar>
          </w:tcPr>
          <w:p w14:paraId="519DB6F8"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A81162C"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一、強化海域巡防能量，維護國家海洋權益，捍衛漁權。</w:t>
            </w:r>
          </w:p>
          <w:p w14:paraId="353C53CD"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換100噸級巡防</w:t>
            </w:r>
            <w:proofErr w:type="gramStart"/>
            <w:r>
              <w:rPr>
                <w:rFonts w:ascii="新細明體" w:eastAsia="新細明體" w:hAnsi="新細明體" w:cs="新細明體"/>
                <w:color w:val="000000"/>
                <w:lang w:eastAsia="zh-TW"/>
              </w:rPr>
              <w:t>救難艇28艘</w:t>
            </w:r>
            <w:proofErr w:type="gramEnd"/>
            <w:r>
              <w:rPr>
                <w:rFonts w:ascii="新細明體" w:eastAsia="新細明體" w:hAnsi="新細明體" w:cs="新細明體"/>
                <w:color w:val="000000"/>
                <w:lang w:eastAsia="zh-TW"/>
              </w:rPr>
              <w:t>。</w:t>
            </w:r>
          </w:p>
        </w:tc>
      </w:tr>
      <w:tr w:rsidR="008B6155" w14:paraId="65E3AA15" w14:textId="77777777">
        <w:trPr>
          <w:trHeight w:val="159"/>
        </w:trPr>
        <w:tc>
          <w:tcPr>
            <w:tcW w:w="750" w:type="pct"/>
            <w:vMerge/>
            <w:shd w:val="clear" w:color="FFFFFF" w:fill="FFFFFF"/>
            <w:tcMar>
              <w:top w:w="0" w:type="dxa"/>
              <w:left w:w="0" w:type="dxa"/>
              <w:bottom w:w="0" w:type="dxa"/>
              <w:right w:w="0" w:type="dxa"/>
            </w:tcMar>
          </w:tcPr>
          <w:p w14:paraId="33656D6F"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552416E3"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籌建海巡艦艇發展計畫</w:t>
            </w:r>
          </w:p>
        </w:tc>
        <w:tc>
          <w:tcPr>
            <w:tcW w:w="275" w:type="pct"/>
            <w:shd w:val="clear" w:color="FFFFFF" w:fill="FFFFFF"/>
            <w:tcMar>
              <w:top w:w="0" w:type="dxa"/>
              <w:left w:w="0" w:type="dxa"/>
              <w:bottom w:w="0" w:type="dxa"/>
              <w:right w:w="0" w:type="dxa"/>
            </w:tcMar>
          </w:tcPr>
          <w:p w14:paraId="648EDAF4"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5772B056" w14:textId="77D06F09" w:rsidR="00A77B3E" w:rsidRDefault="00CD622C">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籌建</w:t>
            </w:r>
            <w:r w:rsidRPr="00256F86">
              <w:rPr>
                <w:rFonts w:ascii="新細明體" w:eastAsia="新細明體" w:hAnsi="新細明體" w:cs="新細明體"/>
                <w:color w:val="000000"/>
                <w:lang w:eastAsia="zh-TW"/>
              </w:rPr>
              <w:t>4</w:t>
            </w:r>
            <w:r w:rsidR="00D27448" w:rsidRPr="00256F86">
              <w:rPr>
                <w:rFonts w:ascii="新細明體" w:eastAsia="新細明體" w:hAnsi="新細明體" w:cs="新細明體" w:hint="eastAsia"/>
                <w:color w:val="000000"/>
                <w:lang w:eastAsia="zh-TW"/>
              </w:rPr>
              <w:t>,</w:t>
            </w:r>
            <w:r w:rsidRPr="00256F86">
              <w:rPr>
                <w:rFonts w:ascii="新細明體" w:eastAsia="新細明體" w:hAnsi="新細明體" w:cs="新細明體"/>
                <w:color w:val="000000"/>
                <w:lang w:eastAsia="zh-TW"/>
              </w:rPr>
              <w:t>000</w:t>
            </w:r>
            <w:r>
              <w:rPr>
                <w:rFonts w:ascii="新細明體" w:eastAsia="新細明體" w:hAnsi="新細明體" w:cs="新細明體"/>
                <w:color w:val="000000"/>
                <w:lang w:eastAsia="zh-TW"/>
              </w:rPr>
              <w:t>噸級巡防艦4艘、</w:t>
            </w:r>
            <w:r w:rsidRPr="00256F86">
              <w:rPr>
                <w:rFonts w:ascii="新細明體" w:eastAsia="新細明體" w:hAnsi="新細明體" w:cs="新細明體"/>
                <w:color w:val="000000"/>
                <w:lang w:eastAsia="zh-TW"/>
              </w:rPr>
              <w:t>1</w:t>
            </w:r>
            <w:r w:rsidR="00D27448" w:rsidRPr="00256F86">
              <w:rPr>
                <w:rFonts w:ascii="新細明體" w:eastAsia="新細明體" w:hAnsi="新細明體" w:cs="新細明體" w:hint="eastAsia"/>
                <w:color w:val="000000"/>
                <w:lang w:eastAsia="zh-TW"/>
              </w:rPr>
              <w:t>,</w:t>
            </w:r>
            <w:r w:rsidRPr="00256F86">
              <w:rPr>
                <w:rFonts w:ascii="新細明體" w:eastAsia="新細明體" w:hAnsi="新細明體" w:cs="新細明體"/>
                <w:color w:val="000000"/>
                <w:lang w:eastAsia="zh-TW"/>
              </w:rPr>
              <w:t>000</w:t>
            </w:r>
            <w:r>
              <w:rPr>
                <w:rFonts w:ascii="新細明體" w:eastAsia="新細明體" w:hAnsi="新細明體" w:cs="新細明體"/>
                <w:color w:val="000000"/>
                <w:lang w:eastAsia="zh-TW"/>
              </w:rPr>
              <w:t>噸級巡防艦6艘、600噸級巡防艦12艘、100噸級巡防艇17艘、35噸級巡防艇52艘、沿岸</w:t>
            </w:r>
            <w:proofErr w:type="gramStart"/>
            <w:r>
              <w:rPr>
                <w:rFonts w:ascii="新細明體" w:eastAsia="新細明體" w:hAnsi="新細明體" w:cs="新細明體"/>
                <w:color w:val="000000"/>
                <w:lang w:eastAsia="zh-TW"/>
              </w:rPr>
              <w:t>多功能艇</w:t>
            </w:r>
            <w:proofErr w:type="gramEnd"/>
            <w:r>
              <w:rPr>
                <w:rFonts w:ascii="新細明體" w:eastAsia="新細明體" w:hAnsi="新細明體" w:cs="新細明體"/>
                <w:color w:val="000000"/>
                <w:lang w:eastAsia="zh-TW"/>
              </w:rPr>
              <w:t>50艘。</w:t>
            </w:r>
          </w:p>
        </w:tc>
      </w:tr>
      <w:tr w:rsidR="008B6155" w14:paraId="050D6EB9" w14:textId="77777777">
        <w:trPr>
          <w:trHeight w:val="159"/>
        </w:trPr>
        <w:tc>
          <w:tcPr>
            <w:tcW w:w="750" w:type="pct"/>
            <w:vMerge/>
            <w:shd w:val="clear" w:color="FFFFFF" w:fill="FFFFFF"/>
            <w:tcMar>
              <w:top w:w="0" w:type="dxa"/>
              <w:left w:w="0" w:type="dxa"/>
              <w:bottom w:w="0" w:type="dxa"/>
              <w:right w:w="0" w:type="dxa"/>
            </w:tcMar>
          </w:tcPr>
          <w:p w14:paraId="6A00D579"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3D0A67BC"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南沙太平</w:t>
            </w:r>
            <w:proofErr w:type="gramStart"/>
            <w:r>
              <w:rPr>
                <w:rFonts w:ascii="新細明體" w:eastAsia="新細明體" w:hAnsi="新細明體" w:cs="新細明體"/>
                <w:color w:val="000000"/>
                <w:lang w:eastAsia="zh-TW"/>
              </w:rPr>
              <w:t>島港側浚</w:t>
            </w:r>
            <w:proofErr w:type="gramEnd"/>
            <w:r>
              <w:rPr>
                <w:rFonts w:ascii="新細明體" w:eastAsia="新細明體" w:hAnsi="新細明體" w:cs="新細明體"/>
                <w:color w:val="000000"/>
                <w:lang w:eastAsia="zh-TW"/>
              </w:rPr>
              <w:t>深及碼頭整建工程計畫</w:t>
            </w:r>
          </w:p>
        </w:tc>
        <w:tc>
          <w:tcPr>
            <w:tcW w:w="275" w:type="pct"/>
            <w:shd w:val="clear" w:color="FFFFFF" w:fill="FFFFFF"/>
            <w:tcMar>
              <w:top w:w="0" w:type="dxa"/>
              <w:left w:w="0" w:type="dxa"/>
              <w:bottom w:w="0" w:type="dxa"/>
              <w:right w:w="0" w:type="dxa"/>
            </w:tcMar>
          </w:tcPr>
          <w:p w14:paraId="533A7CE6"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5D66916"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一、100噸級巡防艇避</w:t>
            </w:r>
            <w:proofErr w:type="gramStart"/>
            <w:r>
              <w:rPr>
                <w:rFonts w:ascii="新細明體" w:eastAsia="新細明體" w:hAnsi="新細明體" w:cs="新細明體"/>
                <w:color w:val="000000"/>
                <w:lang w:eastAsia="zh-TW"/>
              </w:rPr>
              <w:t>颱</w:t>
            </w:r>
            <w:proofErr w:type="gramEnd"/>
            <w:r>
              <w:rPr>
                <w:rFonts w:ascii="新細明體" w:eastAsia="新細明體" w:hAnsi="新細明體" w:cs="新細明體"/>
                <w:color w:val="000000"/>
                <w:lang w:eastAsia="zh-TW"/>
              </w:rPr>
              <w:t>強化工程。</w:t>
            </w:r>
          </w:p>
          <w:p w14:paraId="0D8A2931"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二、4,000噸級巡防</w:t>
            </w:r>
            <w:proofErr w:type="gramStart"/>
            <w:r>
              <w:rPr>
                <w:rFonts w:ascii="新細明體" w:eastAsia="新細明體" w:hAnsi="新細明體" w:cs="新細明體"/>
                <w:color w:val="000000"/>
                <w:lang w:eastAsia="zh-TW"/>
              </w:rPr>
              <w:t>艦港側</w:t>
            </w:r>
            <w:proofErr w:type="gramEnd"/>
            <w:r>
              <w:rPr>
                <w:rFonts w:ascii="新細明體" w:eastAsia="新細明體" w:hAnsi="新細明體" w:cs="新細明體"/>
                <w:color w:val="000000"/>
                <w:lang w:eastAsia="zh-TW"/>
              </w:rPr>
              <w:t>航道加深工程。</w:t>
            </w:r>
          </w:p>
          <w:p w14:paraId="085AF91F"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三、碼頭附屬設施強化工程。</w:t>
            </w:r>
          </w:p>
          <w:p w14:paraId="2513D635"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四、其它配合設施工程。</w:t>
            </w:r>
          </w:p>
        </w:tc>
      </w:tr>
      <w:tr w:rsidR="008B6155" w14:paraId="326A611D" w14:textId="77777777">
        <w:trPr>
          <w:trHeight w:val="159"/>
        </w:trPr>
        <w:tc>
          <w:tcPr>
            <w:tcW w:w="750" w:type="pct"/>
            <w:vMerge/>
            <w:shd w:val="clear" w:color="FFFFFF" w:fill="FFFFFF"/>
            <w:tcMar>
              <w:top w:w="0" w:type="dxa"/>
              <w:left w:w="0" w:type="dxa"/>
              <w:bottom w:w="0" w:type="dxa"/>
              <w:right w:w="0" w:type="dxa"/>
            </w:tcMar>
          </w:tcPr>
          <w:p w14:paraId="6F5D5CE9"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6BC24F34" w14:textId="77777777" w:rsidR="00A77B3E" w:rsidRDefault="00CD622C">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東沙島環礁</w:t>
            </w:r>
            <w:proofErr w:type="gramEnd"/>
            <w:r>
              <w:rPr>
                <w:rFonts w:ascii="新細明體" w:eastAsia="新細明體" w:hAnsi="新細明體" w:cs="新細明體"/>
                <w:color w:val="000000"/>
                <w:lang w:eastAsia="zh-TW"/>
              </w:rPr>
              <w:t>既有航道</w:t>
            </w:r>
            <w:proofErr w:type="gramStart"/>
            <w:r>
              <w:rPr>
                <w:rFonts w:ascii="新細明體" w:eastAsia="新細明體" w:hAnsi="新細明體" w:cs="新細明體"/>
                <w:color w:val="000000"/>
                <w:lang w:eastAsia="zh-TW"/>
              </w:rPr>
              <w:t>助航泊靠</w:t>
            </w:r>
            <w:proofErr w:type="gramEnd"/>
            <w:r>
              <w:rPr>
                <w:rFonts w:ascii="新細明體" w:eastAsia="新細明體" w:hAnsi="新細明體" w:cs="新細明體"/>
                <w:color w:val="000000"/>
                <w:lang w:eastAsia="zh-TW"/>
              </w:rPr>
              <w:t>設施及海岸線強固工程計畫</w:t>
            </w:r>
          </w:p>
        </w:tc>
        <w:tc>
          <w:tcPr>
            <w:tcW w:w="275" w:type="pct"/>
            <w:shd w:val="clear" w:color="FFFFFF" w:fill="FFFFFF"/>
            <w:tcMar>
              <w:top w:w="0" w:type="dxa"/>
              <w:left w:w="0" w:type="dxa"/>
              <w:bottom w:w="0" w:type="dxa"/>
              <w:right w:w="0" w:type="dxa"/>
            </w:tcMar>
          </w:tcPr>
          <w:p w14:paraId="186561C6"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464A15B"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一、建置巡防艇</w:t>
            </w:r>
            <w:proofErr w:type="gramStart"/>
            <w:r>
              <w:rPr>
                <w:rFonts w:ascii="新細明體" w:eastAsia="新細明體" w:hAnsi="新細明體" w:cs="新細明體"/>
                <w:color w:val="000000"/>
                <w:lang w:eastAsia="zh-TW"/>
              </w:rPr>
              <w:t>繫</w:t>
            </w:r>
            <w:proofErr w:type="gramEnd"/>
            <w:r>
              <w:rPr>
                <w:rFonts w:ascii="新細明體" w:eastAsia="新細明體" w:hAnsi="新細明體" w:cs="新細明體"/>
                <w:color w:val="000000"/>
                <w:lang w:eastAsia="zh-TW"/>
              </w:rPr>
              <w:t>泊設施。</w:t>
            </w:r>
          </w:p>
          <w:p w14:paraId="238ECAEB"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二、碼頭、助航等附屬設施強化工程。</w:t>
            </w:r>
          </w:p>
          <w:p w14:paraId="380B6F51"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三、聯絡道路設置工程。</w:t>
            </w:r>
          </w:p>
          <w:p w14:paraId="29BA3704"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潟</w:t>
            </w:r>
            <w:proofErr w:type="gramEnd"/>
            <w:r>
              <w:rPr>
                <w:rFonts w:ascii="新細明體" w:eastAsia="新細明體" w:hAnsi="新細明體" w:cs="新細明體"/>
                <w:color w:val="000000"/>
                <w:lang w:eastAsia="zh-TW"/>
              </w:rPr>
              <w:t>湖</w:t>
            </w:r>
            <w:proofErr w:type="gramStart"/>
            <w:r>
              <w:rPr>
                <w:rFonts w:ascii="新細明體" w:eastAsia="新細明體" w:hAnsi="新細明體" w:cs="新細明體"/>
                <w:color w:val="000000"/>
                <w:lang w:eastAsia="zh-TW"/>
              </w:rPr>
              <w:t>潮口及迴船池清淤</w:t>
            </w:r>
            <w:proofErr w:type="gramEnd"/>
            <w:r>
              <w:rPr>
                <w:rFonts w:ascii="新細明體" w:eastAsia="新細明體" w:hAnsi="新細明體" w:cs="新細明體"/>
                <w:color w:val="000000"/>
                <w:lang w:eastAsia="zh-TW"/>
              </w:rPr>
              <w:t>。</w:t>
            </w:r>
          </w:p>
          <w:p w14:paraId="67DD5DF5" w14:textId="77777777" w:rsidR="00A77B3E" w:rsidRDefault="00CD622C">
            <w:pPr>
              <w:spacing w:line="320" w:lineRule="exact"/>
              <w:ind w:left="480" w:hanging="480"/>
              <w:jc w:val="both"/>
              <w:rPr>
                <w:rFonts w:ascii="新細明體" w:eastAsia="新細明體" w:hAnsi="新細明體" w:cs="新細明體"/>
                <w:color w:val="000000"/>
              </w:rPr>
            </w:pPr>
            <w:proofErr w:type="spellStart"/>
            <w:r>
              <w:rPr>
                <w:rFonts w:ascii="新細明體" w:eastAsia="新細明體" w:hAnsi="新細明體" w:cs="新細明體"/>
                <w:color w:val="000000"/>
              </w:rPr>
              <w:t>五、海岸復原工程</w:t>
            </w:r>
            <w:proofErr w:type="spellEnd"/>
            <w:r>
              <w:rPr>
                <w:rFonts w:ascii="新細明體" w:eastAsia="新細明體" w:hAnsi="新細明體" w:cs="新細明體"/>
                <w:color w:val="000000"/>
              </w:rPr>
              <w:t>。</w:t>
            </w:r>
          </w:p>
        </w:tc>
      </w:tr>
      <w:tr w:rsidR="008B6155" w14:paraId="7B5DFBC4" w14:textId="77777777">
        <w:trPr>
          <w:trHeight w:val="159"/>
        </w:trPr>
        <w:tc>
          <w:tcPr>
            <w:tcW w:w="750" w:type="pct"/>
            <w:vMerge/>
            <w:shd w:val="clear" w:color="FFFFFF" w:fill="FFFFFF"/>
            <w:tcMar>
              <w:top w:w="0" w:type="dxa"/>
              <w:left w:w="0" w:type="dxa"/>
              <w:bottom w:w="0" w:type="dxa"/>
              <w:right w:w="0" w:type="dxa"/>
            </w:tcMar>
          </w:tcPr>
          <w:p w14:paraId="361C5899"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787FAEDC"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籌建海巡遠洋巡護船發展計畫</w:t>
            </w:r>
          </w:p>
        </w:tc>
        <w:tc>
          <w:tcPr>
            <w:tcW w:w="275" w:type="pct"/>
            <w:shd w:val="clear" w:color="FFFFFF" w:fill="FFFFFF"/>
            <w:tcMar>
              <w:top w:w="0" w:type="dxa"/>
              <w:left w:w="0" w:type="dxa"/>
              <w:bottom w:w="0" w:type="dxa"/>
              <w:right w:w="0" w:type="dxa"/>
            </w:tcMar>
          </w:tcPr>
          <w:p w14:paraId="5564207C"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7D3F2AE8" w14:textId="1240A116" w:rsidR="00A77B3E" w:rsidRDefault="00CD622C">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建造</w:t>
            </w:r>
            <w:r w:rsidRPr="00256F86">
              <w:rPr>
                <w:rFonts w:ascii="新細明體" w:eastAsia="新細明體" w:hAnsi="新細明體" w:cs="新細明體"/>
                <w:color w:val="000000"/>
                <w:lang w:eastAsia="zh-TW"/>
              </w:rPr>
              <w:t>2</w:t>
            </w:r>
            <w:r w:rsidR="00D27448" w:rsidRPr="00256F86">
              <w:rPr>
                <w:rFonts w:ascii="新細明體" w:eastAsia="新細明體" w:hAnsi="新細明體" w:cs="新細明體" w:hint="eastAsia"/>
                <w:color w:val="000000"/>
                <w:lang w:eastAsia="zh-TW"/>
              </w:rPr>
              <w:t>,</w:t>
            </w:r>
            <w:r w:rsidRPr="00256F86">
              <w:rPr>
                <w:rFonts w:ascii="新細明體" w:eastAsia="新細明體" w:hAnsi="新細明體" w:cs="新細明體"/>
                <w:color w:val="000000"/>
                <w:lang w:eastAsia="zh-TW"/>
              </w:rPr>
              <w:t>000</w:t>
            </w:r>
            <w:r>
              <w:rPr>
                <w:rFonts w:ascii="新細明體" w:eastAsia="新細明體" w:hAnsi="新細明體" w:cs="新細明體"/>
                <w:color w:val="000000"/>
                <w:lang w:eastAsia="zh-TW"/>
              </w:rPr>
              <w:t>噸級遠洋巡護船6艘，落實國際協定、持續打擊IUU漁業、落實國艦國造政策。</w:t>
            </w:r>
          </w:p>
        </w:tc>
      </w:tr>
      <w:tr w:rsidR="008B6155" w14:paraId="169FF663" w14:textId="77777777">
        <w:trPr>
          <w:trHeight w:val="159"/>
        </w:trPr>
        <w:tc>
          <w:tcPr>
            <w:tcW w:w="750" w:type="pct"/>
            <w:vMerge/>
            <w:shd w:val="clear" w:color="FFFFFF" w:fill="FFFFFF"/>
            <w:tcMar>
              <w:top w:w="0" w:type="dxa"/>
              <w:left w:w="0" w:type="dxa"/>
              <w:bottom w:w="0" w:type="dxa"/>
              <w:right w:w="0" w:type="dxa"/>
            </w:tcMar>
          </w:tcPr>
          <w:p w14:paraId="5F908736"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46A009F1"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海巡艦艇碼頭強化計畫</w:t>
            </w:r>
          </w:p>
        </w:tc>
        <w:tc>
          <w:tcPr>
            <w:tcW w:w="275" w:type="pct"/>
            <w:shd w:val="clear" w:color="FFFFFF" w:fill="FFFFFF"/>
            <w:tcMar>
              <w:top w:w="0" w:type="dxa"/>
              <w:left w:w="0" w:type="dxa"/>
              <w:bottom w:w="0" w:type="dxa"/>
              <w:right w:w="0" w:type="dxa"/>
            </w:tcMar>
          </w:tcPr>
          <w:p w14:paraId="04AA4EE7"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4A19A0F" w14:textId="77777777" w:rsidR="00A77B3E" w:rsidRDefault="00CD622C">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強化海巡艦艇碼頭，打造南部海巡基地、</w:t>
            </w:r>
            <w:proofErr w:type="gramStart"/>
            <w:r>
              <w:rPr>
                <w:rFonts w:ascii="新細明體" w:eastAsia="新細明體" w:hAnsi="新細明體" w:cs="新細明體"/>
                <w:color w:val="000000"/>
                <w:lang w:eastAsia="zh-TW"/>
              </w:rPr>
              <w:t>完成岸電設施</w:t>
            </w:r>
            <w:proofErr w:type="gramEnd"/>
            <w:r>
              <w:rPr>
                <w:rFonts w:ascii="新細明體" w:eastAsia="新細明體" w:hAnsi="新細明體" w:cs="新細明體"/>
                <w:color w:val="000000"/>
                <w:lang w:eastAsia="zh-TW"/>
              </w:rPr>
              <w:t>整建、強化碼頭後勤能量。</w:t>
            </w:r>
          </w:p>
        </w:tc>
      </w:tr>
      <w:tr w:rsidR="008B6155" w14:paraId="3B0A3506" w14:textId="77777777">
        <w:trPr>
          <w:trHeight w:val="159"/>
        </w:trPr>
        <w:tc>
          <w:tcPr>
            <w:tcW w:w="750" w:type="pct"/>
            <w:vMerge/>
            <w:shd w:val="clear" w:color="FFFFFF" w:fill="FFFFFF"/>
            <w:tcMar>
              <w:top w:w="0" w:type="dxa"/>
              <w:left w:w="0" w:type="dxa"/>
              <w:bottom w:w="0" w:type="dxa"/>
              <w:right w:w="0" w:type="dxa"/>
            </w:tcMar>
          </w:tcPr>
          <w:p w14:paraId="11BBEBA4"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714BA47A"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車船軌跡走私犯罪分析系統建置計畫案</w:t>
            </w:r>
          </w:p>
        </w:tc>
        <w:tc>
          <w:tcPr>
            <w:tcW w:w="275" w:type="pct"/>
            <w:shd w:val="clear" w:color="FFFFFF" w:fill="FFFFFF"/>
            <w:tcMar>
              <w:top w:w="0" w:type="dxa"/>
              <w:left w:w="0" w:type="dxa"/>
              <w:bottom w:w="0" w:type="dxa"/>
              <w:right w:w="0" w:type="dxa"/>
            </w:tcMar>
          </w:tcPr>
          <w:p w14:paraId="7DF1DB78"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27D943D"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接、整合及運用資料，打造船舶軌跡航行監控分析系統。</w:t>
            </w:r>
          </w:p>
          <w:p w14:paraId="66ACB58F"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二、為達到及時圍堵不法犯罪，</w:t>
            </w:r>
            <w:proofErr w:type="gramStart"/>
            <w:r>
              <w:rPr>
                <w:rFonts w:ascii="新細明體" w:eastAsia="新細明體" w:hAnsi="新細明體" w:cs="新細明體"/>
                <w:color w:val="000000"/>
                <w:lang w:eastAsia="zh-TW"/>
              </w:rPr>
              <w:t>建構港區</w:t>
            </w:r>
            <w:proofErr w:type="gramEnd"/>
            <w:r>
              <w:rPr>
                <w:rFonts w:ascii="新細明體" w:eastAsia="新細明體" w:hAnsi="新細明體" w:cs="新細明體"/>
                <w:color w:val="000000"/>
                <w:lang w:eastAsia="zh-TW"/>
              </w:rPr>
              <w:t>及聯外道路車牌辨識系統。</w:t>
            </w:r>
          </w:p>
          <w:p w14:paraId="0ABE2125"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三、建置新世代海巡</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防業務整合系統，提升海巡</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防業務工作效率。</w:t>
            </w:r>
          </w:p>
        </w:tc>
      </w:tr>
      <w:tr w:rsidR="008B6155" w14:paraId="3A5925D1" w14:textId="77777777">
        <w:trPr>
          <w:trHeight w:val="159"/>
        </w:trPr>
        <w:tc>
          <w:tcPr>
            <w:tcW w:w="750" w:type="pct"/>
            <w:vMerge/>
            <w:shd w:val="clear" w:color="FFFFFF" w:fill="FFFFFF"/>
            <w:tcMar>
              <w:top w:w="0" w:type="dxa"/>
              <w:left w:w="0" w:type="dxa"/>
              <w:bottom w:w="0" w:type="dxa"/>
              <w:right w:w="0" w:type="dxa"/>
            </w:tcMar>
          </w:tcPr>
          <w:p w14:paraId="11A103F2"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69210971"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特勤隊武器裝備</w:t>
            </w:r>
            <w:proofErr w:type="gramStart"/>
            <w:r>
              <w:rPr>
                <w:rFonts w:ascii="新細明體" w:eastAsia="新細明體" w:hAnsi="新細明體" w:cs="新細明體"/>
                <w:color w:val="000000"/>
                <w:lang w:eastAsia="zh-TW"/>
              </w:rPr>
              <w:t>載具精進</w:t>
            </w:r>
            <w:proofErr w:type="gramEnd"/>
            <w:r>
              <w:rPr>
                <w:rFonts w:ascii="新細明體" w:eastAsia="新細明體" w:hAnsi="新細明體" w:cs="新細明體"/>
                <w:color w:val="000000"/>
                <w:lang w:eastAsia="zh-TW"/>
              </w:rPr>
              <w:t>改善中程計畫</w:t>
            </w:r>
          </w:p>
        </w:tc>
        <w:tc>
          <w:tcPr>
            <w:tcW w:w="275" w:type="pct"/>
            <w:shd w:val="clear" w:color="FFFFFF" w:fill="FFFFFF"/>
            <w:tcMar>
              <w:top w:w="0" w:type="dxa"/>
              <w:left w:w="0" w:type="dxa"/>
              <w:bottom w:w="0" w:type="dxa"/>
              <w:right w:w="0" w:type="dxa"/>
            </w:tcMar>
          </w:tcPr>
          <w:p w14:paraId="33742C89"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0ADD609C" w14:textId="5906EC3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一、針對海域</w:t>
            </w:r>
            <w:r w:rsidR="00D27448" w:rsidRPr="00256F86">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岸</w:t>
            </w:r>
            <w:r w:rsidR="00634AC0" w:rsidRPr="00256F86">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安全維護工作及</w:t>
            </w:r>
            <w:proofErr w:type="gramStart"/>
            <w:r>
              <w:rPr>
                <w:rFonts w:ascii="新細明體" w:eastAsia="新細明體" w:hAnsi="新細明體" w:cs="新細明體"/>
                <w:color w:val="000000"/>
                <w:lang w:eastAsia="zh-TW"/>
              </w:rPr>
              <w:t>海上反恐訓練</w:t>
            </w:r>
            <w:proofErr w:type="gramEnd"/>
            <w:r>
              <w:rPr>
                <w:rFonts w:ascii="新細明體" w:eastAsia="新細明體" w:hAnsi="新細明體" w:cs="新細明體"/>
                <w:color w:val="000000"/>
                <w:lang w:eastAsia="zh-TW"/>
              </w:rPr>
              <w:t>規劃課程，積極爭取國際交流。</w:t>
            </w:r>
          </w:p>
          <w:p w14:paraId="69CFF62B"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二、採購各類別新式裝備，規劃訓練課程。</w:t>
            </w:r>
          </w:p>
          <w:p w14:paraId="6A23C3FC"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三、擬定我國重大港口、船舶偵查計畫、</w:t>
            </w:r>
            <w:proofErr w:type="gramStart"/>
            <w:r>
              <w:rPr>
                <w:rFonts w:ascii="新細明體" w:eastAsia="新細明體" w:hAnsi="新細明體" w:cs="新細明體"/>
                <w:color w:val="000000"/>
                <w:lang w:eastAsia="zh-TW"/>
              </w:rPr>
              <w:t>縮短反恐應</w:t>
            </w:r>
            <w:proofErr w:type="gramEnd"/>
            <w:r>
              <w:rPr>
                <w:rFonts w:ascii="新細明體" w:eastAsia="新細明體" w:hAnsi="新細明體" w:cs="新細明體"/>
                <w:color w:val="000000"/>
                <w:lang w:eastAsia="zh-TW"/>
              </w:rPr>
              <w:t>處時間，提升反制能量。</w:t>
            </w:r>
          </w:p>
          <w:p w14:paraId="792277C1"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四、增加特定地點實兵演練、強化友軍單位協調默契。</w:t>
            </w:r>
          </w:p>
        </w:tc>
      </w:tr>
      <w:tr w:rsidR="008B6155" w14:paraId="0376743D" w14:textId="77777777">
        <w:trPr>
          <w:trHeight w:val="159"/>
        </w:trPr>
        <w:tc>
          <w:tcPr>
            <w:tcW w:w="750" w:type="pct"/>
            <w:vMerge/>
            <w:shd w:val="clear" w:color="FFFFFF" w:fill="FFFFFF"/>
            <w:tcMar>
              <w:top w:w="0" w:type="dxa"/>
              <w:left w:w="0" w:type="dxa"/>
              <w:bottom w:w="0" w:type="dxa"/>
              <w:right w:w="0" w:type="dxa"/>
            </w:tcMar>
          </w:tcPr>
          <w:p w14:paraId="090CA2C3"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海巡工作</w:t>
            </w:r>
            <w:proofErr w:type="spellEnd"/>
          </w:p>
        </w:tc>
        <w:tc>
          <w:tcPr>
            <w:tcW w:w="750" w:type="pct"/>
            <w:shd w:val="clear" w:color="FFFFFF" w:fill="FFFFFF"/>
            <w:tcMar>
              <w:top w:w="0" w:type="dxa"/>
              <w:left w:w="0" w:type="dxa"/>
              <w:bottom w:w="0" w:type="dxa"/>
              <w:right w:w="0" w:type="dxa"/>
            </w:tcMar>
          </w:tcPr>
          <w:p w14:paraId="44CCD287"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艦隊分署第十（馬祖）海巡隊廳舍新建工程中長程個案計畫</w:t>
            </w:r>
          </w:p>
        </w:tc>
        <w:tc>
          <w:tcPr>
            <w:tcW w:w="275" w:type="pct"/>
            <w:shd w:val="clear" w:color="FFFFFF" w:fill="FFFFFF"/>
            <w:tcMar>
              <w:top w:w="0" w:type="dxa"/>
              <w:left w:w="0" w:type="dxa"/>
              <w:bottom w:w="0" w:type="dxa"/>
              <w:right w:w="0" w:type="dxa"/>
            </w:tcMar>
          </w:tcPr>
          <w:p w14:paraId="00B56E06"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4B4A7BA6" w14:textId="77777777" w:rsidR="00A77B3E" w:rsidRDefault="00CD622C">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新建廳舍改善勤務、</w:t>
            </w:r>
            <w:proofErr w:type="gramStart"/>
            <w:r>
              <w:rPr>
                <w:rFonts w:ascii="新細明體" w:eastAsia="新細明體" w:hAnsi="新細明體" w:cs="新細明體"/>
                <w:color w:val="000000"/>
                <w:lang w:eastAsia="zh-TW"/>
              </w:rPr>
              <w:t>人員住用環境</w:t>
            </w:r>
            <w:proofErr w:type="gramEnd"/>
            <w:r>
              <w:rPr>
                <w:rFonts w:ascii="新細明體" w:eastAsia="新細明體" w:hAnsi="新細明體" w:cs="新細明體"/>
                <w:color w:val="000000"/>
                <w:lang w:eastAsia="zh-TW"/>
              </w:rPr>
              <w:t>。</w:t>
            </w:r>
          </w:p>
        </w:tc>
      </w:tr>
      <w:tr w:rsidR="008B6155" w14:paraId="1124B1A7" w14:textId="77777777">
        <w:trPr>
          <w:trHeight w:val="159"/>
        </w:trPr>
        <w:tc>
          <w:tcPr>
            <w:tcW w:w="750" w:type="pct"/>
            <w:vMerge/>
            <w:shd w:val="clear" w:color="FFFFFF" w:fill="FFFFFF"/>
            <w:tcMar>
              <w:top w:w="0" w:type="dxa"/>
              <w:left w:w="0" w:type="dxa"/>
              <w:bottom w:w="0" w:type="dxa"/>
              <w:right w:w="0" w:type="dxa"/>
            </w:tcMar>
          </w:tcPr>
          <w:p w14:paraId="7255FA6F"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67756FF4"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恆春海</w:t>
            </w:r>
            <w:proofErr w:type="gramStart"/>
            <w:r>
              <w:rPr>
                <w:rFonts w:ascii="新細明體" w:eastAsia="新細明體" w:hAnsi="新細明體" w:cs="新細明體"/>
                <w:color w:val="000000"/>
                <w:lang w:eastAsia="zh-TW"/>
              </w:rPr>
              <w:t>巡隊營舍</w:t>
            </w:r>
            <w:proofErr w:type="gramEnd"/>
            <w:r>
              <w:rPr>
                <w:rFonts w:ascii="新細明體" w:eastAsia="新細明體" w:hAnsi="新細明體" w:cs="新細明體"/>
                <w:color w:val="000000"/>
                <w:lang w:eastAsia="zh-TW"/>
              </w:rPr>
              <w:t>新建工程計畫</w:t>
            </w:r>
          </w:p>
        </w:tc>
        <w:tc>
          <w:tcPr>
            <w:tcW w:w="275" w:type="pct"/>
            <w:shd w:val="clear" w:color="FFFFFF" w:fill="FFFFFF"/>
            <w:tcMar>
              <w:top w:w="0" w:type="dxa"/>
              <w:left w:w="0" w:type="dxa"/>
              <w:bottom w:w="0" w:type="dxa"/>
              <w:right w:w="0" w:type="dxa"/>
            </w:tcMar>
          </w:tcPr>
          <w:p w14:paraId="1F54D8C2"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150C3A49" w14:textId="77777777" w:rsidR="00A77B3E" w:rsidRDefault="00CD622C">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新建廳舍改善勤務、</w:t>
            </w:r>
            <w:proofErr w:type="gramStart"/>
            <w:r>
              <w:rPr>
                <w:rFonts w:ascii="新細明體" w:eastAsia="新細明體" w:hAnsi="新細明體" w:cs="新細明體"/>
                <w:color w:val="000000"/>
                <w:lang w:eastAsia="zh-TW"/>
              </w:rPr>
              <w:t>人員住用環境</w:t>
            </w:r>
            <w:proofErr w:type="gramEnd"/>
            <w:r>
              <w:rPr>
                <w:rFonts w:ascii="新細明體" w:eastAsia="新細明體" w:hAnsi="新細明體" w:cs="新細明體"/>
                <w:color w:val="000000"/>
                <w:lang w:eastAsia="zh-TW"/>
              </w:rPr>
              <w:t>。</w:t>
            </w:r>
          </w:p>
        </w:tc>
      </w:tr>
      <w:tr w:rsidR="008B6155" w14:paraId="514B5185" w14:textId="77777777">
        <w:trPr>
          <w:trHeight w:val="159"/>
        </w:trPr>
        <w:tc>
          <w:tcPr>
            <w:tcW w:w="750" w:type="pct"/>
            <w:vMerge/>
            <w:shd w:val="clear" w:color="FFFFFF" w:fill="FFFFFF"/>
            <w:tcMar>
              <w:top w:w="0" w:type="dxa"/>
              <w:left w:w="0" w:type="dxa"/>
              <w:bottom w:w="0" w:type="dxa"/>
              <w:right w:w="0" w:type="dxa"/>
            </w:tcMar>
          </w:tcPr>
          <w:p w14:paraId="47C010CF"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2E51B76E"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資通訊安全防護監控系統、網路傳輸及終端軟、硬體設施</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換計畫</w:t>
            </w:r>
          </w:p>
        </w:tc>
        <w:tc>
          <w:tcPr>
            <w:tcW w:w="275" w:type="pct"/>
            <w:shd w:val="clear" w:color="FFFFFF" w:fill="FFFFFF"/>
            <w:tcMar>
              <w:top w:w="0" w:type="dxa"/>
              <w:left w:w="0" w:type="dxa"/>
              <w:bottom w:w="0" w:type="dxa"/>
              <w:right w:w="0" w:type="dxa"/>
            </w:tcMar>
          </w:tcPr>
          <w:p w14:paraId="0FF6D5D3"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0B75B17C"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資安防護</w:t>
            </w:r>
            <w:proofErr w:type="gramEnd"/>
            <w:r>
              <w:rPr>
                <w:rFonts w:ascii="新細明體" w:eastAsia="新細明體" w:hAnsi="新細明體" w:cs="新細明體"/>
                <w:color w:val="000000"/>
                <w:lang w:eastAsia="zh-TW"/>
              </w:rPr>
              <w:t>管理中心（SOC）基礎環境設施</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換建置。</w:t>
            </w:r>
          </w:p>
          <w:p w14:paraId="3D268D81"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換及籌</w:t>
            </w:r>
            <w:proofErr w:type="gramStart"/>
            <w:r>
              <w:rPr>
                <w:rFonts w:ascii="新細明體" w:eastAsia="新細明體" w:hAnsi="新細明體" w:cs="新細明體"/>
                <w:color w:val="000000"/>
                <w:lang w:eastAsia="zh-TW"/>
              </w:rPr>
              <w:t>補資安</w:t>
            </w:r>
            <w:proofErr w:type="gramEnd"/>
            <w:r>
              <w:rPr>
                <w:rFonts w:ascii="新細明體" w:eastAsia="新細明體" w:hAnsi="新細明體" w:cs="新細明體"/>
                <w:color w:val="000000"/>
                <w:lang w:eastAsia="zh-TW"/>
              </w:rPr>
              <w:t>監控（防護）系統軟、硬體設備。</w:t>
            </w:r>
          </w:p>
          <w:p w14:paraId="0B0F7531"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換骨幹寬頻網路交換設備。</w:t>
            </w:r>
          </w:p>
          <w:p w14:paraId="6B0F9EC8"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汰換逾</w:t>
            </w:r>
            <w:proofErr w:type="gramEnd"/>
            <w:r>
              <w:rPr>
                <w:rFonts w:ascii="新細明體" w:eastAsia="新細明體" w:hAnsi="新細明體" w:cs="新細明體"/>
                <w:color w:val="000000"/>
                <w:lang w:eastAsia="zh-TW"/>
              </w:rPr>
              <w:t>11年之伺服器、電腦及相關軟體授權。</w:t>
            </w:r>
          </w:p>
        </w:tc>
      </w:tr>
      <w:tr w:rsidR="008B6155" w14:paraId="258C72E3" w14:textId="77777777">
        <w:trPr>
          <w:trHeight w:val="159"/>
        </w:trPr>
        <w:tc>
          <w:tcPr>
            <w:tcW w:w="750" w:type="pct"/>
            <w:vMerge/>
            <w:shd w:val="clear" w:color="FFFFFF" w:fill="FFFFFF"/>
            <w:tcMar>
              <w:top w:w="0" w:type="dxa"/>
              <w:left w:w="0" w:type="dxa"/>
              <w:bottom w:w="0" w:type="dxa"/>
              <w:right w:w="0" w:type="dxa"/>
            </w:tcMar>
          </w:tcPr>
          <w:p w14:paraId="518346B0"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343BB2F1"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東、南部及外離島地區雷達監控系統換裝計畫</w:t>
            </w:r>
          </w:p>
        </w:tc>
        <w:tc>
          <w:tcPr>
            <w:tcW w:w="275" w:type="pct"/>
            <w:shd w:val="clear" w:color="FFFFFF" w:fill="FFFFFF"/>
            <w:tcMar>
              <w:top w:w="0" w:type="dxa"/>
              <w:left w:w="0" w:type="dxa"/>
              <w:bottom w:w="0" w:type="dxa"/>
              <w:right w:w="0" w:type="dxa"/>
            </w:tcMar>
          </w:tcPr>
          <w:p w14:paraId="714C9BB1"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22FDD4D5"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汰換逾</w:t>
            </w:r>
            <w:proofErr w:type="gramEnd"/>
            <w:r>
              <w:rPr>
                <w:rFonts w:ascii="新細明體" w:eastAsia="新細明體" w:hAnsi="新細明體" w:cs="新細明體"/>
                <w:color w:val="000000"/>
                <w:lang w:eastAsia="zh-TW"/>
              </w:rPr>
              <w:t>10年之岸際雷達站系統軟、硬體設備。</w:t>
            </w:r>
          </w:p>
          <w:p w14:paraId="7EDAA8D8"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二、建置雷達與光電設備整合站、區域彌補雷達站、雷達操作系統、船舶自動辨識系統及機動雷達車。</w:t>
            </w:r>
          </w:p>
        </w:tc>
      </w:tr>
      <w:tr w:rsidR="008B6155" w14:paraId="6548484A" w14:textId="77777777">
        <w:trPr>
          <w:trHeight w:val="159"/>
        </w:trPr>
        <w:tc>
          <w:tcPr>
            <w:tcW w:w="750" w:type="pct"/>
            <w:vMerge/>
            <w:shd w:val="clear" w:color="FFFFFF" w:fill="FFFFFF"/>
            <w:tcMar>
              <w:top w:w="0" w:type="dxa"/>
              <w:left w:w="0" w:type="dxa"/>
              <w:bottom w:w="0" w:type="dxa"/>
              <w:right w:w="0" w:type="dxa"/>
            </w:tcMar>
          </w:tcPr>
          <w:p w14:paraId="1820313B"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260D51D8"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科技監</w:t>
            </w:r>
            <w:proofErr w:type="gramStart"/>
            <w:r>
              <w:rPr>
                <w:rFonts w:ascii="新細明體" w:eastAsia="新細明體" w:hAnsi="新細明體" w:cs="新細明體"/>
                <w:color w:val="000000"/>
                <w:lang w:eastAsia="zh-TW"/>
              </w:rPr>
              <w:t>偵</w:t>
            </w:r>
            <w:proofErr w:type="gramEnd"/>
            <w:r>
              <w:rPr>
                <w:rFonts w:ascii="新細明體" w:eastAsia="新細明體" w:hAnsi="新細明體" w:cs="新細明體"/>
                <w:color w:val="000000"/>
                <w:lang w:eastAsia="zh-TW"/>
              </w:rPr>
              <w:t>系統及船舶影像分析平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建置計畫</w:t>
            </w:r>
          </w:p>
        </w:tc>
        <w:tc>
          <w:tcPr>
            <w:tcW w:w="275" w:type="pct"/>
            <w:shd w:val="clear" w:color="FFFFFF" w:fill="FFFFFF"/>
            <w:tcMar>
              <w:top w:w="0" w:type="dxa"/>
              <w:left w:w="0" w:type="dxa"/>
              <w:bottom w:w="0" w:type="dxa"/>
              <w:right w:w="0" w:type="dxa"/>
            </w:tcMar>
          </w:tcPr>
          <w:p w14:paraId="680981CA"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4FC516AC"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一、建構犯罪網絡演算預測分析技術。</w:t>
            </w:r>
          </w:p>
          <w:p w14:paraId="57039ABA"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二、建置船舶影像辨識分析系統。</w:t>
            </w:r>
          </w:p>
          <w:p w14:paraId="4053AE08"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三、建構動態車牌辨識影像服務數據。</w:t>
            </w:r>
          </w:p>
        </w:tc>
      </w:tr>
      <w:tr w:rsidR="008B6155" w14:paraId="3B574854" w14:textId="77777777">
        <w:trPr>
          <w:trHeight w:val="159"/>
        </w:trPr>
        <w:tc>
          <w:tcPr>
            <w:tcW w:w="750" w:type="pct"/>
            <w:vMerge/>
            <w:shd w:val="clear" w:color="FFFFFF" w:fill="FFFFFF"/>
            <w:tcMar>
              <w:top w:w="0" w:type="dxa"/>
              <w:left w:w="0" w:type="dxa"/>
              <w:bottom w:w="0" w:type="dxa"/>
              <w:right w:w="0" w:type="dxa"/>
            </w:tcMar>
          </w:tcPr>
          <w:p w14:paraId="210A217E"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海巡工作</w:t>
            </w:r>
            <w:proofErr w:type="spellEnd"/>
          </w:p>
        </w:tc>
        <w:tc>
          <w:tcPr>
            <w:tcW w:w="750" w:type="pct"/>
            <w:shd w:val="clear" w:color="FFFFFF" w:fill="FFFFFF"/>
            <w:tcMar>
              <w:top w:w="0" w:type="dxa"/>
              <w:left w:w="0" w:type="dxa"/>
              <w:bottom w:w="0" w:type="dxa"/>
              <w:right w:w="0" w:type="dxa"/>
            </w:tcMar>
          </w:tcPr>
          <w:p w14:paraId="1CB393C0"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關鍵基礎設施電磁脈衝防護建置計畫</w:t>
            </w:r>
          </w:p>
        </w:tc>
        <w:tc>
          <w:tcPr>
            <w:tcW w:w="275" w:type="pct"/>
            <w:shd w:val="clear" w:color="FFFFFF" w:fill="FFFFFF"/>
            <w:tcMar>
              <w:top w:w="0" w:type="dxa"/>
              <w:left w:w="0" w:type="dxa"/>
              <w:bottom w:w="0" w:type="dxa"/>
              <w:right w:w="0" w:type="dxa"/>
            </w:tcMar>
          </w:tcPr>
          <w:p w14:paraId="3037F056"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D0BE6EF"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一、建置岸際雷達站及巡防區指揮部勤務指揮中心電磁脈衝防護設施。</w:t>
            </w:r>
          </w:p>
          <w:p w14:paraId="7CA75AE7"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二、建置巡防區指揮部衛星備援通訊設備。</w:t>
            </w:r>
          </w:p>
        </w:tc>
      </w:tr>
      <w:tr w:rsidR="008B6155" w14:paraId="26781C38" w14:textId="77777777">
        <w:trPr>
          <w:trHeight w:val="159"/>
        </w:trPr>
        <w:tc>
          <w:tcPr>
            <w:tcW w:w="750" w:type="pct"/>
            <w:vMerge w:val="restart"/>
            <w:shd w:val="clear" w:color="FFFFFF" w:fill="FFFFFF"/>
            <w:tcMar>
              <w:top w:w="0" w:type="dxa"/>
              <w:left w:w="0" w:type="dxa"/>
              <w:bottom w:w="0" w:type="dxa"/>
              <w:right w:w="0" w:type="dxa"/>
            </w:tcMar>
          </w:tcPr>
          <w:p w14:paraId="1E7E9476"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海洋研究業務</w:t>
            </w:r>
            <w:proofErr w:type="spellEnd"/>
          </w:p>
        </w:tc>
        <w:tc>
          <w:tcPr>
            <w:tcW w:w="750" w:type="pct"/>
            <w:shd w:val="clear" w:color="FFFFFF" w:fill="FFFFFF"/>
            <w:tcMar>
              <w:top w:w="0" w:type="dxa"/>
              <w:left w:w="0" w:type="dxa"/>
              <w:bottom w:w="0" w:type="dxa"/>
              <w:right w:w="0" w:type="dxa"/>
            </w:tcMar>
          </w:tcPr>
          <w:p w14:paraId="79123374"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海洋研究發展與人才培育計畫</w:t>
            </w:r>
          </w:p>
        </w:tc>
        <w:tc>
          <w:tcPr>
            <w:tcW w:w="275" w:type="pct"/>
            <w:shd w:val="clear" w:color="FFFFFF" w:fill="FFFFFF"/>
            <w:tcMar>
              <w:top w:w="0" w:type="dxa"/>
              <w:left w:w="0" w:type="dxa"/>
              <w:bottom w:w="0" w:type="dxa"/>
              <w:right w:w="0" w:type="dxa"/>
            </w:tcMar>
          </w:tcPr>
          <w:p w14:paraId="4A4CD902"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012E02EA"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一、海洋政策與文化</w:t>
            </w:r>
            <w:proofErr w:type="gramStart"/>
            <w:r>
              <w:rPr>
                <w:rFonts w:ascii="新細明體" w:eastAsia="新細明體" w:hAnsi="新細明體" w:cs="新細明體"/>
                <w:color w:val="000000"/>
                <w:lang w:eastAsia="zh-TW"/>
              </w:rPr>
              <w:t>研究暨里海</w:t>
            </w:r>
            <w:proofErr w:type="gramEnd"/>
            <w:r>
              <w:rPr>
                <w:rFonts w:ascii="新細明體" w:eastAsia="新細明體" w:hAnsi="新細明體" w:cs="新細明體"/>
                <w:color w:val="000000"/>
                <w:lang w:eastAsia="zh-TW"/>
              </w:rPr>
              <w:t>政策規劃。</w:t>
            </w:r>
          </w:p>
          <w:p w14:paraId="5D326EAC"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二、離岸風電場生態保育環境監測研究暨生態調查。</w:t>
            </w:r>
          </w:p>
          <w:p w14:paraId="72CCA801" w14:textId="40D7403A"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三、海洋能源浮動平</w:t>
            </w:r>
            <w:proofErr w:type="gramStart"/>
            <w:r w:rsidR="00634AC0" w:rsidRPr="00256F86">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與</w:t>
            </w:r>
            <w:proofErr w:type="gramStart"/>
            <w:r>
              <w:rPr>
                <w:rFonts w:ascii="新細明體" w:eastAsia="新細明體" w:hAnsi="新細明體" w:cs="新細明體"/>
                <w:color w:val="000000"/>
                <w:lang w:eastAsia="zh-TW"/>
              </w:rPr>
              <w:t>繫</w:t>
            </w:r>
            <w:proofErr w:type="gramEnd"/>
            <w:r>
              <w:rPr>
                <w:rFonts w:ascii="新細明體" w:eastAsia="新細明體" w:hAnsi="新細明體" w:cs="新細明體"/>
                <w:color w:val="000000"/>
                <w:lang w:eastAsia="zh-TW"/>
              </w:rPr>
              <w:t>纜研發暨設計。</w:t>
            </w:r>
          </w:p>
          <w:p w14:paraId="30562CC5"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四、智慧化海洋監測與應變技術研發暨模擬。</w:t>
            </w:r>
          </w:p>
          <w:p w14:paraId="75004586"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五、外傘</w:t>
            </w:r>
            <w:proofErr w:type="gramStart"/>
            <w:r>
              <w:rPr>
                <w:rFonts w:ascii="新細明體" w:eastAsia="新細明體" w:hAnsi="新細明體" w:cs="新細明體"/>
                <w:color w:val="000000"/>
                <w:lang w:eastAsia="zh-TW"/>
              </w:rPr>
              <w:t>頂洲侵退防治</w:t>
            </w:r>
            <w:proofErr w:type="gramEnd"/>
            <w:r>
              <w:rPr>
                <w:rFonts w:ascii="新細明體" w:eastAsia="新細明體" w:hAnsi="新細明體" w:cs="新細明體"/>
                <w:color w:val="000000"/>
                <w:lang w:eastAsia="zh-TW"/>
              </w:rPr>
              <w:t>技術開發與策略建構計畫。</w:t>
            </w:r>
          </w:p>
        </w:tc>
      </w:tr>
      <w:tr w:rsidR="008B6155" w14:paraId="5BC2440B" w14:textId="77777777">
        <w:trPr>
          <w:trHeight w:val="159"/>
        </w:trPr>
        <w:tc>
          <w:tcPr>
            <w:tcW w:w="750" w:type="pct"/>
            <w:vMerge/>
            <w:shd w:val="clear" w:color="FFFFFF" w:fill="FFFFFF"/>
            <w:tcMar>
              <w:top w:w="0" w:type="dxa"/>
              <w:left w:w="0" w:type="dxa"/>
              <w:bottom w:w="0" w:type="dxa"/>
              <w:right w:w="0" w:type="dxa"/>
            </w:tcMar>
          </w:tcPr>
          <w:p w14:paraId="68DF519B"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海洋研究業務</w:t>
            </w:r>
            <w:proofErr w:type="spellEnd"/>
          </w:p>
        </w:tc>
        <w:tc>
          <w:tcPr>
            <w:tcW w:w="750" w:type="pct"/>
            <w:shd w:val="clear" w:color="FFFFFF" w:fill="FFFFFF"/>
            <w:tcMar>
              <w:top w:w="0" w:type="dxa"/>
              <w:left w:w="0" w:type="dxa"/>
              <w:bottom w:w="0" w:type="dxa"/>
              <w:right w:w="0" w:type="dxa"/>
            </w:tcMar>
          </w:tcPr>
          <w:p w14:paraId="5A4A892A" w14:textId="77777777" w:rsidR="00A77B3E" w:rsidRDefault="00CD622C">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海洋基礎資料調查船興建計畫</w:t>
            </w:r>
          </w:p>
        </w:tc>
        <w:tc>
          <w:tcPr>
            <w:tcW w:w="275" w:type="pct"/>
            <w:shd w:val="clear" w:color="FFFFFF" w:fill="FFFFFF"/>
            <w:tcMar>
              <w:top w:w="0" w:type="dxa"/>
              <w:left w:w="0" w:type="dxa"/>
              <w:bottom w:w="0" w:type="dxa"/>
              <w:right w:w="0" w:type="dxa"/>
            </w:tcMar>
          </w:tcPr>
          <w:p w14:paraId="787CF2A3"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14:paraId="6C754402"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一、調查船興建專業團隊籌組。</w:t>
            </w:r>
          </w:p>
          <w:p w14:paraId="69BEF709"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二、調查船興建規格需求與採購文件擬訂。</w:t>
            </w:r>
          </w:p>
          <w:p w14:paraId="5E180D47"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三、調查船設計建造統包採購。</w:t>
            </w:r>
          </w:p>
        </w:tc>
      </w:tr>
      <w:tr w:rsidR="008B6155" w14:paraId="0EB08FEF" w14:textId="77777777">
        <w:trPr>
          <w:trHeight w:val="159"/>
        </w:trPr>
        <w:tc>
          <w:tcPr>
            <w:tcW w:w="750" w:type="pct"/>
            <w:vMerge/>
            <w:shd w:val="clear" w:color="FFFFFF" w:fill="FFFFFF"/>
            <w:tcMar>
              <w:top w:w="0" w:type="dxa"/>
              <w:left w:w="0" w:type="dxa"/>
              <w:bottom w:w="0" w:type="dxa"/>
              <w:right w:w="0" w:type="dxa"/>
            </w:tcMar>
          </w:tcPr>
          <w:p w14:paraId="46B93F60" w14:textId="77777777" w:rsidR="00A77B3E" w:rsidRDefault="00CD622C">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海洋研究業務</w:t>
            </w:r>
            <w:proofErr w:type="spellEnd"/>
          </w:p>
        </w:tc>
        <w:tc>
          <w:tcPr>
            <w:tcW w:w="750" w:type="pct"/>
            <w:shd w:val="clear" w:color="FFFFFF" w:fill="FFFFFF"/>
            <w:tcMar>
              <w:top w:w="0" w:type="dxa"/>
              <w:left w:w="0" w:type="dxa"/>
              <w:bottom w:w="0" w:type="dxa"/>
              <w:right w:w="0" w:type="dxa"/>
            </w:tcMar>
          </w:tcPr>
          <w:p w14:paraId="4BC1167F" w14:textId="77777777" w:rsidR="00A77B3E" w:rsidRDefault="00CD622C">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國家船模實驗室</w:t>
            </w:r>
            <w:proofErr w:type="gramEnd"/>
            <w:r>
              <w:rPr>
                <w:rFonts w:ascii="新細明體" w:eastAsia="新細明體" w:hAnsi="新細明體" w:cs="新細明體"/>
                <w:color w:val="000000"/>
                <w:lang w:eastAsia="zh-TW"/>
              </w:rPr>
              <w:t>多功能水槽建置計畫</w:t>
            </w:r>
          </w:p>
        </w:tc>
        <w:tc>
          <w:tcPr>
            <w:tcW w:w="275" w:type="pct"/>
            <w:shd w:val="clear" w:color="FFFFFF" w:fill="FFFFFF"/>
            <w:tcMar>
              <w:top w:w="0" w:type="dxa"/>
              <w:left w:w="0" w:type="dxa"/>
              <w:bottom w:w="0" w:type="dxa"/>
              <w:right w:w="0" w:type="dxa"/>
            </w:tcMar>
          </w:tcPr>
          <w:p w14:paraId="4988F10F" w14:textId="77777777" w:rsidR="00A77B3E" w:rsidRDefault="00CD622C">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2594AE02" w14:textId="75014E71"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一、於興達港海</w:t>
            </w:r>
            <w:proofErr w:type="gramStart"/>
            <w:r>
              <w:rPr>
                <w:rFonts w:ascii="新細明體" w:eastAsia="新細明體" w:hAnsi="新細明體" w:cs="新細明體"/>
                <w:color w:val="000000"/>
                <w:lang w:eastAsia="zh-TW"/>
              </w:rPr>
              <w:t>巡</w:t>
            </w:r>
            <w:proofErr w:type="gramEnd"/>
            <w:r>
              <w:rPr>
                <w:rFonts w:ascii="新細明體" w:eastAsia="新細明體" w:hAnsi="新細明體" w:cs="新細明體"/>
                <w:color w:val="000000"/>
                <w:lang w:eastAsia="zh-TW"/>
              </w:rPr>
              <w:t>機關用地興建</w:t>
            </w:r>
            <w:proofErr w:type="gramStart"/>
            <w:r>
              <w:rPr>
                <w:rFonts w:ascii="新細明體" w:eastAsia="新細明體" w:hAnsi="新細明體" w:cs="新細明體"/>
                <w:color w:val="000000"/>
                <w:lang w:eastAsia="zh-TW"/>
              </w:rPr>
              <w:t>國家船模實驗室</w:t>
            </w:r>
            <w:proofErr w:type="gramEnd"/>
            <w:r w:rsidR="00634AC0" w:rsidRPr="00256F86">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耐海性水槽、迴旋臂水槽</w:t>
            </w:r>
            <w:r w:rsidR="00634AC0" w:rsidRPr="00256F86">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w:t>
            </w:r>
          </w:p>
          <w:p w14:paraId="53E4493C"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船模核心</w:t>
            </w:r>
            <w:proofErr w:type="gramEnd"/>
            <w:r>
              <w:rPr>
                <w:rFonts w:ascii="新細明體" w:eastAsia="新細明體" w:hAnsi="新細明體" w:cs="新細明體"/>
                <w:color w:val="000000"/>
                <w:lang w:eastAsia="zh-TW"/>
              </w:rPr>
              <w:t>裝備採購。</w:t>
            </w:r>
          </w:p>
          <w:p w14:paraId="77DA59B6" w14:textId="77777777" w:rsidR="00A77B3E" w:rsidRDefault="00CD622C">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船模實驗</w:t>
            </w:r>
            <w:proofErr w:type="gramEnd"/>
            <w:r>
              <w:rPr>
                <w:rFonts w:ascii="新細明體" w:eastAsia="新細明體" w:hAnsi="新細明體" w:cs="新細明體"/>
                <w:color w:val="000000"/>
                <w:lang w:eastAsia="zh-TW"/>
              </w:rPr>
              <w:t>操作專業人才培訓。</w:t>
            </w:r>
          </w:p>
        </w:tc>
      </w:tr>
    </w:tbl>
    <w:p w14:paraId="268E7E32" w14:textId="77777777" w:rsidR="00A77B3E" w:rsidRDefault="00A77B3E">
      <w:pPr>
        <w:spacing w:line="320" w:lineRule="exact"/>
        <w:jc w:val="both"/>
        <w:rPr>
          <w:rFonts w:ascii="新細明體" w:eastAsia="新細明體" w:hAnsi="新細明體" w:cs="新細明體"/>
          <w:color w:val="000000"/>
          <w:lang w:eastAsia="zh-TW"/>
        </w:rPr>
      </w:pPr>
    </w:p>
    <w:p w14:paraId="438C0ABF"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8BD4" w14:textId="77777777" w:rsidR="00CD622C" w:rsidRDefault="00CD622C">
      <w:r>
        <w:separator/>
      </w:r>
    </w:p>
  </w:endnote>
  <w:endnote w:type="continuationSeparator" w:id="0">
    <w:p w14:paraId="5CB3AFCB" w14:textId="77777777" w:rsidR="00CD622C" w:rsidRDefault="00CD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2CED" w14:textId="77777777" w:rsidR="008B6155" w:rsidRDefault="00CD622C">
    <w:pPr>
      <w:jc w:val="center"/>
      <w:rPr>
        <w:rFonts w:ascii="新細明體" w:eastAsia="新細明體" w:hAnsi="新細明體" w:cs="新細明體"/>
      </w:rPr>
    </w:pPr>
    <w:r>
      <w:rPr>
        <w:rFonts w:ascii="新細明體" w:eastAsia="新細明體" w:hAnsi="新細明體" w:cs="新細明體"/>
        <w:sz w:val="20"/>
      </w:rPr>
      <w:t>20-</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382666">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8F0C" w14:textId="77777777" w:rsidR="00CD622C" w:rsidRDefault="00CD622C">
      <w:r>
        <w:separator/>
      </w:r>
    </w:p>
  </w:footnote>
  <w:footnote w:type="continuationSeparator" w:id="0">
    <w:p w14:paraId="3C2921E8" w14:textId="77777777" w:rsidR="00CD622C" w:rsidRDefault="00CD6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56F86"/>
    <w:rsid w:val="00382666"/>
    <w:rsid w:val="00634AC0"/>
    <w:rsid w:val="008B6155"/>
    <w:rsid w:val="00A77B3E"/>
    <w:rsid w:val="00CA2A55"/>
    <w:rsid w:val="00CD622C"/>
    <w:rsid w:val="00D27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987ED"/>
  <w15:docId w15:val="{B69676B3-117A-4D69-9467-7CB6A0DB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6F86"/>
    <w:pPr>
      <w:tabs>
        <w:tab w:val="center" w:pos="4153"/>
        <w:tab w:val="right" w:pos="8306"/>
      </w:tabs>
      <w:snapToGrid w:val="0"/>
    </w:pPr>
    <w:rPr>
      <w:sz w:val="20"/>
      <w:szCs w:val="20"/>
    </w:rPr>
  </w:style>
  <w:style w:type="character" w:customStyle="1" w:styleId="a4">
    <w:name w:val="頁首 字元"/>
    <w:basedOn w:val="a0"/>
    <w:link w:val="a3"/>
    <w:rsid w:val="00256F86"/>
  </w:style>
  <w:style w:type="paragraph" w:styleId="a5">
    <w:name w:val="footer"/>
    <w:basedOn w:val="a"/>
    <w:link w:val="a6"/>
    <w:unhideWhenUsed/>
    <w:rsid w:val="00256F86"/>
    <w:pPr>
      <w:tabs>
        <w:tab w:val="center" w:pos="4153"/>
        <w:tab w:val="right" w:pos="8306"/>
      </w:tabs>
      <w:snapToGrid w:val="0"/>
    </w:pPr>
    <w:rPr>
      <w:sz w:val="20"/>
      <w:szCs w:val="20"/>
    </w:rPr>
  </w:style>
  <w:style w:type="character" w:customStyle="1" w:styleId="a6">
    <w:name w:val="頁尾 字元"/>
    <w:basedOn w:val="a0"/>
    <w:link w:val="a5"/>
    <w:rsid w:val="0025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曾偌豪</dc:creator>
  <cp:lastModifiedBy>曾偌豪</cp:lastModifiedBy>
  <cp:revision>2</cp:revision>
  <dcterms:created xsi:type="dcterms:W3CDTF">2023-03-17T08:43:00Z</dcterms:created>
  <dcterms:modified xsi:type="dcterms:W3CDTF">2023-03-17T08:43:00Z</dcterms:modified>
</cp:coreProperties>
</file>