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EA9E" w14:textId="77777777" w:rsidR="00A77B3E" w:rsidRDefault="0085642B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衛生福利部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58BA79A7" w14:textId="77777777" w:rsidR="00A77B3E" w:rsidRDefault="00A77B3E" w:rsidP="008A038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04D9D5BC" w14:textId="77777777" w:rsidR="00A77B3E" w:rsidRDefault="0085642B" w:rsidP="00F82A39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本部為維護全民健康與福祉，秉持全球化、在地化及創新化思維，整合社會福利及衛生醫療資源，戮力規劃施政藍圖。從福利服務、長期照顧、社會安全、醫療照護、疫病防治、食品藥物管理到健康促進等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攸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關全民福祉之議題，擬定具整合性、連續性之公共政策，期能提供完善且一體之服務，以達成「促進全民健康與福祉」之使命。</w:t>
      </w:r>
    </w:p>
    <w:p w14:paraId="33E94D83" w14:textId="77777777" w:rsidR="00A77B3E" w:rsidRDefault="0085642B" w:rsidP="00F82A39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年度施政方針，配合核定預算額度，並針對經社情勢變化及本部未來發展需要，編定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184F679E" w14:textId="77777777" w:rsidR="00A77B3E" w:rsidRDefault="00A77B3E" w:rsidP="00F82A3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3946E7C0" w14:textId="77777777" w:rsidR="00A77B3E" w:rsidRDefault="0085642B" w:rsidP="00F82A39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703571EF" w14:textId="77777777" w:rsidR="00A77B3E" w:rsidRDefault="0085642B" w:rsidP="00F82A3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一、健全福利服務體系，優先照顧弱勢族群</w:t>
      </w:r>
    </w:p>
    <w:p w14:paraId="4D60DF13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（一）檢視兒少政策方向，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擬兒童權利公約第2次國際審查結論性意見行動方案，保障兒少權利。</w:t>
      </w:r>
    </w:p>
    <w:p w14:paraId="185AC27B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（二）持續推動公共化及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公共托育服務，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健全托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育管理法制，發放育兒津貼，減輕家庭經濟負擔，全面落實0-6歲國家一起養。</w:t>
      </w:r>
    </w:p>
    <w:p w14:paraId="6CE3B5B5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（三）推動身心障礙者權利公約，建置連續性身心障礙者福利服務資源，提升照顧服務量能及品質。</w:t>
      </w:r>
    </w:p>
    <w:p w14:paraId="76BED677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（四）推廣消除對婦女一切形式歧視公約，培力地方政府推動婦女福利服務，鼓勵婦女社會參與，提升婦女權益。</w:t>
      </w:r>
    </w:p>
    <w:p w14:paraId="12367ADC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（五）強化社會安全網，持續整合、發展與深化各項服務模式；加強兒少保護，精進風險預警機制；精進社會工作專業及薪資制度；強化心理健康資源布建、司法心理衛生服務，提升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藥癮處遇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、自殺與精神疾病個案服務效能。</w:t>
      </w:r>
    </w:p>
    <w:p w14:paraId="4F14057D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（六）增進高齡者健康與自主、社會連結，促進世代和諧共融，建構高齡友善與安全環境，及強化社會永續發展。</w:t>
      </w:r>
    </w:p>
    <w:p w14:paraId="4E2375C2" w14:textId="77777777" w:rsidR="00A77B3E" w:rsidRDefault="0085642B" w:rsidP="00F82A3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二、建置優質長照體系，完備長照服務資源</w:t>
      </w:r>
    </w:p>
    <w:p w14:paraId="41697C27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（一）建構完整長照服務制度及體系，推動長期照顧服務相關法規，搭配長照服務提供者特約制度，提升長照服務體系之效率及量能。</w:t>
      </w:r>
    </w:p>
    <w:p w14:paraId="06CCB47F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續整合長照機構及充實長照人力資源，並布建部屬醫院附設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住宿式長照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機構，建構機構住宿式服務類之長照機構法人治理體制。</w:t>
      </w:r>
    </w:p>
    <w:p w14:paraId="763514D2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（三）持續普及社區整體照顧服務體系，提升社區照顧服務可近性，建構以社區為基礎之長照服務體系。</w:t>
      </w:r>
    </w:p>
    <w:p w14:paraId="6D6CAE54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（四）推動失智社區照護服務，強化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失智照護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資源。</w:t>
      </w:r>
    </w:p>
    <w:p w14:paraId="7D68B809" w14:textId="77777777" w:rsidR="00A77B3E" w:rsidRDefault="0085642B" w:rsidP="00F82A3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三、營造互助祥和社會，優化保護服務輸送體系</w:t>
      </w:r>
    </w:p>
    <w:p w14:paraId="35692449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（一）透過跨網絡合作與公私協力模式，加強布建服務資源、擴充服務量能，針對不同保護性案件類型推展各式以家庭為中心之整合性服務方案，並將創傷知情融入保護服務工作方法。</w:t>
      </w:r>
    </w:p>
    <w:p w14:paraId="1DA1D778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（二）運用人工智慧精進風險預警評估機制，建立有效之風險評估工具，提升社工人員即時判斷案件風險之精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度。</w:t>
      </w:r>
    </w:p>
    <w:p w14:paraId="64D3CCFD" w14:textId="3356667C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（三）持續充實保護性社工人力，建構以社區為基礎、以家庭為核心之三級預防保護服務體系。</w:t>
      </w:r>
    </w:p>
    <w:p w14:paraId="2C6C012B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（四）保障不利處境族群經濟生活，推動兒童及少年未來教育與發展帳戶，協助其自立脫貧。</w:t>
      </w:r>
    </w:p>
    <w:p w14:paraId="4675A0BE" w14:textId="14A6776B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（五）建置社會工作專業制度，兼顧勞動權益，建構社工薪資制度，逐步推動證照化，充實地方政府社會工作人力，提升服務品質及量能。</w:t>
      </w:r>
    </w:p>
    <w:p w14:paraId="29A475DC" w14:textId="51400B94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（六）培力社區組織營造社區互助關懷網絡，發展多元志工，鼓勵長者、企業參與志願服務，擴大志願服務社區量能，落實社會福利服務於基層。</w:t>
      </w:r>
    </w:p>
    <w:p w14:paraId="254A54C9" w14:textId="77777777" w:rsidR="00A77B3E" w:rsidRDefault="0085642B" w:rsidP="00F82A3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四、拓展全方位醫療照護體系，保障民眾就醫權益</w:t>
      </w:r>
    </w:p>
    <w:p w14:paraId="2FA37105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（一）完善醫療機構電子病歷製作及管理辦法，持續推動醫療資訊無紙化（或稱電子化）。</w:t>
      </w:r>
    </w:p>
    <w:p w14:paraId="2C33AA07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（二）建構兒童醫療照護網絡，完備周產期與急重症醫療網絡，強化初級照護及健康管理，並連結公共衛生及社會福利照顧，提升兒童健康福祉。</w:t>
      </w:r>
    </w:p>
    <w:p w14:paraId="550EA6E2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（三）完備緊急醫療及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重症照護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網絡，推動遠距醫療照護，提升在地緊急應變量能及就醫可近性。</w:t>
      </w:r>
    </w:p>
    <w:p w14:paraId="2E250BDD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（四）完善醫療爭議非訴訟處理機制，保障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病雙方權益，促進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病關係和諧。</w:t>
      </w:r>
    </w:p>
    <w:p w14:paraId="5E44D601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（五）持續改善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事人員執業環境，加強偏鄉醫師人力。</w:t>
      </w:r>
    </w:p>
    <w:p w14:paraId="11D2D176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（六）加強實驗室自行開發檢測之監管機制，建立精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醫療照護環境。</w:t>
      </w:r>
    </w:p>
    <w:p w14:paraId="5FBA6153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（七）改善護理執業環境，推動優質護理職場，投資護理人力，吸引護理人員留任及回流，強化護理人才培育、法令規章及機構管理，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精進照護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品質。</w:t>
      </w:r>
    </w:p>
    <w:p w14:paraId="0C34959B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（八）落實偏鄉離島醫療在地化，推動遠距醫療照護提升可近性，保障民眾就醫權益及醫療品質。</w:t>
      </w:r>
    </w:p>
    <w:p w14:paraId="585C16BA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（九）精進中醫臨床訓練制度、促進中醫多元特色發展及創新加值，提供優質中醫醫療服務；完善民俗調理業法制規範，保障消費安全。</w:t>
      </w:r>
    </w:p>
    <w:p w14:paraId="5FE0B8FB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（十）加強國際交流合作，參與衛生福利之相關國際組織，配合政府新南向政策推動國際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衛合作。</w:t>
      </w:r>
    </w:p>
    <w:p w14:paraId="4B25661A" w14:textId="77777777" w:rsidR="00A77B3E" w:rsidRDefault="0085642B" w:rsidP="00F82A39">
      <w:pPr>
        <w:overflowPunct w:val="0"/>
        <w:spacing w:line="320" w:lineRule="exact"/>
        <w:ind w:left="1200" w:hanging="96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（十一）持續精進部屬醫院醫療品質，發揮公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使命照顧偏鄉民眾就醫權益。</w:t>
      </w:r>
    </w:p>
    <w:p w14:paraId="74CAC304" w14:textId="77777777" w:rsidR="00A77B3E" w:rsidRDefault="0085642B" w:rsidP="00F82A3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五、建構優質防疫應變體系，鞏固國家防疫安全</w:t>
      </w:r>
    </w:p>
    <w:p w14:paraId="21A86CE9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（一）檢討傳染病防治整體架構及法規，優化大規模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情之預防、偵測、應變與復原階段防疫策略，提升國家防疫韌性。</w:t>
      </w:r>
    </w:p>
    <w:p w14:paraId="5566F53E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（二）穩定推動疫苗政策，維持高接種完成率；建立多元疫苗採購供應及緊急調撥機制；完善大規模接種之接種順序規劃、設站與資訊登錄作業以提升效能。</w:t>
      </w:r>
    </w:p>
    <w:p w14:paraId="69DB3A1E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（三）持續推動醫療與長照機構感染管制；整合傳染病人收治與緊急醫療分派機制，強化病人輕重症分流及病房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擴增轉銜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效率；穩定防疫物資儲備調度管理。</w:t>
      </w:r>
    </w:p>
    <w:p w14:paraId="1A516EA3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（四）精進防疫一體之跨部門合作及國際交流，強化邊境檢疫監測與區域聯防，阻絕傳染病於境外；建構高敏感度傳染病偵測體系、充實全國檢驗網絡量能、精進生物安全與保全制度。</w:t>
      </w:r>
    </w:p>
    <w:p w14:paraId="410E1F9B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（五）持續主動發現結核感染，完成治療潛伏感染及優化個案管理品質；建置多元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愛滋篩檢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諮詢服務，擴大推行暴露前預防性投藥，降低愛滋病毒傳染力。</w:t>
      </w:r>
    </w:p>
    <w:p w14:paraId="55DF6695" w14:textId="77777777" w:rsidR="00A77B3E" w:rsidRDefault="0085642B" w:rsidP="00F82A3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六、優化食安五環及生技醫藥政策環境，保障民眾健康</w:t>
      </w:r>
    </w:p>
    <w:p w14:paraId="766F43D5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（一）把關食品產製銷網絡及藥品、醫療器材及化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粧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品全生命週期各環節之衛生、安全與品質；運用智慧科技精進產品邊境管控、流通監管與稽查輔導，創造安心消費環境。</w:t>
      </w:r>
    </w:p>
    <w:p w14:paraId="258A3D30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（二）提供優質之產品諮詢輔導網絡與彈性審查機制，增進關鍵藥品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材供應韌性與調度應變效能，掌握短缺通報，強化品質安全監視，保障民眾用藥權益。</w:t>
      </w:r>
    </w:p>
    <w:p w14:paraId="435A2930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（三）致力法規國際調和，智慧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化食藥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檢驗科技能力；創新食藥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醫粧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安全溝通策略，深耕國人正確認知。</w:t>
      </w:r>
    </w:p>
    <w:p w14:paraId="74EAEC9A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（四）精進中藥（材）品質管理制度、強化上市中藥監測，實施臺灣中藥典第四版，提升中藥產業量能。</w:t>
      </w:r>
    </w:p>
    <w:p w14:paraId="7383CBCD" w14:textId="785A6A9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（五）推動中醫藥臨床及基礎整合研</w:t>
      </w:r>
      <w:r w:rsidRPr="00C06CE7">
        <w:rPr>
          <w:rFonts w:ascii="新細明體" w:eastAsia="新細明體" w:hAnsi="新細明體" w:cs="新細明體"/>
          <w:color w:val="000000"/>
          <w:lang w:eastAsia="zh-TW"/>
        </w:rPr>
        <w:t>究平</w:t>
      </w:r>
      <w:proofErr w:type="gramStart"/>
      <w:r w:rsidR="00F82A39" w:rsidRPr="00C06CE7"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 w:rsidRPr="00C06CE7">
        <w:rPr>
          <w:rFonts w:ascii="新細明體" w:eastAsia="新細明體" w:hAnsi="新細明體" w:cs="新細明體"/>
          <w:color w:val="000000"/>
          <w:lang w:eastAsia="zh-TW"/>
        </w:rPr>
        <w:t>，落</w:t>
      </w:r>
      <w:r>
        <w:rPr>
          <w:rFonts w:ascii="新細明體" w:eastAsia="新細明體" w:hAnsi="新細明體" w:cs="新細明體"/>
          <w:color w:val="000000"/>
          <w:lang w:eastAsia="zh-TW"/>
        </w:rPr>
        <w:t>實中醫藥實證轉譯；開發中藥品質分析方法並強化臺灣自產藥用植物研發應用，提升中藥品質及促進產業發展；推廣中醫藥知識與訊息服務，並建立臺灣與新南向國家之傳統醫藥產官學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夥伴關係。</w:t>
      </w:r>
    </w:p>
    <w:p w14:paraId="222E5B0E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（六）強化衛生福利科技研究與人才培育，厚實衛生福利研究的基盤環境；提升研發量能，促進生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產業發展。</w:t>
      </w:r>
    </w:p>
    <w:p w14:paraId="6767EAFF" w14:textId="77777777" w:rsidR="00A77B3E" w:rsidRDefault="0085642B" w:rsidP="00F82A3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七、營造身心健康支持環境，增進全人全程健康促進</w:t>
      </w:r>
    </w:p>
    <w:p w14:paraId="18AF1A59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（一）培養健康生活型態，營造健康場域，推動營養促進與肥胖防治；推動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菸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檳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害防制工作，提供多元戒菸服務，營造無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菸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檳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支持環境。</w:t>
      </w:r>
    </w:p>
    <w:p w14:paraId="1092766B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（二）健全婦幼及生育保健服務環境，擴大人工生殖補助，增進孕婦及兒童之健康照護。</w:t>
      </w:r>
    </w:p>
    <w:p w14:paraId="5DD58F2E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強化長者身體活動可近性，布建銀髮健身據點與辦理健康促進課程，營造高齡友善及失智友善之社區及城市；強化慢性疾病之預防與管理，提供成人預防保健服務，強化慢性疾病早期篩檢與介入，針對異常個案衛教指導外，並結合推動代謝症候群管理計畫，預防進展為疾病，建立長者身體功能評估服務模式，早期發現功能衰退問題並及早介入，預防及延緩失能發生。</w:t>
      </w:r>
    </w:p>
    <w:p w14:paraId="64E2CD46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（四）擴大B、C型肝炎篩檢服務，早期發現個案，以結合健保所提供相關治療，達成國家消除C肝政策目標。</w:t>
      </w:r>
    </w:p>
    <w:p w14:paraId="6BE9D00B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（五）強化癌症預防及早期發現，提升主要癌症篩檢率、陽性追蹤率及品質，發展癌症精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預防健康服務；推動整合性癌症資源網絡，降低癌症病人死亡率。</w:t>
      </w:r>
    </w:p>
    <w:p w14:paraId="03DF1921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（六）強化民眾對空氣污染之環境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健康識能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；辦理跨生命週期人口群之健康調查與監測，加強健康監測資料蒐集技術與方法創新，持續提升數位與資通訊技術於國民健康監測調查之導入與應用。</w:t>
      </w:r>
    </w:p>
    <w:p w14:paraId="20D3C674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（七）推展國民跨世代多元心理健康促進，建構持續性精神疾病照護服務體系，提升成癮治療服務多元量能及網絡，推動司法精神醫療及特殊族群處遇，加強心理健康基礎建設及資料整合。</w:t>
      </w:r>
    </w:p>
    <w:p w14:paraId="77712435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（八）推動國民口腔健康，增加口腔預防保健資源，提升特殊族群口腔醫療照護量能，強化國人口腔健康照護體系與品質，促進口腔國際醫療照護產業發展。</w:t>
      </w:r>
    </w:p>
    <w:p w14:paraId="4A86FDD0" w14:textId="77777777" w:rsidR="00A77B3E" w:rsidRDefault="0085642B" w:rsidP="00F82A39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八、持續推動健保及國保制度改革，確保財務永續健全</w:t>
      </w:r>
    </w:p>
    <w:p w14:paraId="37C3F871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（一）落實分級醫療，提供民眾效率化及高品質醫療服務。</w:t>
      </w:r>
    </w:p>
    <w:p w14:paraId="741EE5C2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（二）推動健保制度改革，健全健保財務及提升負擔公平，發展多元支付，精進健保給付效益及資源配置。</w:t>
      </w:r>
    </w:p>
    <w:p w14:paraId="60613418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（三）運用智慧雲端科技，發展創新健保服務、強化健保服務提供，提升服務品質與效率。</w:t>
      </w:r>
    </w:p>
    <w:p w14:paraId="0C1856DC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（四）持續推動健保給付支付制度改革，增進健保給付效益及支付價值。</w:t>
      </w:r>
    </w:p>
    <w:p w14:paraId="1CC8FD1B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（五）強化健保負擔公平性，提升健保服務品質及資源使用效益。</w:t>
      </w:r>
    </w:p>
    <w:p w14:paraId="65A2BDB6" w14:textId="77777777" w:rsidR="00A77B3E" w:rsidRDefault="0085642B" w:rsidP="00F82A39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（六）精進國民年金制度，確保財務穩健，增進民眾基本經濟安全保障。</w:t>
      </w:r>
    </w:p>
    <w:p w14:paraId="369CCAD4" w14:textId="77777777" w:rsidR="0085642B" w:rsidRDefault="0085642B">
      <w:pPr>
        <w:spacing w:before="200" w:line="320" w:lineRule="exact"/>
        <w:rPr>
          <w:rFonts w:ascii="新細明體" w:eastAsia="新細明體" w:hAnsi="新細明體" w:cs="新細明體"/>
          <w:color w:val="000000"/>
          <w:lang w:eastAsia="zh-TW"/>
        </w:rPr>
      </w:pPr>
    </w:p>
    <w:p w14:paraId="66E9DFEB" w14:textId="001EBF48" w:rsidR="00A77B3E" w:rsidRDefault="0085642B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 w:rsidRPr="0085642B">
        <w:rPr>
          <w:rFonts w:ascii="新細明體" w:eastAsia="新細明體" w:hAnsi="新細明體" w:cs="新細明體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29"/>
        <w:gridCol w:w="561"/>
        <w:gridCol w:w="6576"/>
      </w:tblGrid>
      <w:tr w:rsidR="008048B4" w14:paraId="1339B268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2705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ACD3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1BD4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738C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8048B4" w14:paraId="6FBBBE5E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EC84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社會福利服務業務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484A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少子女化對策計畫－擴大0至未滿2歲育兒津貼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0B89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59A3" w14:textId="77777777" w:rsidR="00A77B3E" w:rsidRDefault="0085642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針對未滿2歲幼兒提供育兒津貼，減輕家庭經濟負擔。</w:t>
            </w:r>
          </w:p>
        </w:tc>
      </w:tr>
      <w:tr w:rsidR="008048B4" w14:paraId="415D86C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1B9B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社會福利服務業務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BBBD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少子女化對策計畫－公共及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公共托育服務策略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FE81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6138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一、布建社區公共托育設施，增設社區公共托育家園及公設民營托嬰中心。</w:t>
            </w:r>
          </w:p>
          <w:p w14:paraId="450A90B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公共托育服務。</w:t>
            </w:r>
          </w:p>
        </w:tc>
      </w:tr>
      <w:tr w:rsidR="008048B4" w14:paraId="26CC4A9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86E2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社會福利服務業務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197F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強化社會安全網第二期計畫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DC61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346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一、強化社會福利服務中心功能，精進以家庭為中心工作模式。</w:t>
            </w:r>
          </w:p>
          <w:p w14:paraId="6E6A31F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二、優化保護服務輸送，提升風險控管。</w:t>
            </w:r>
          </w:p>
          <w:p w14:paraId="7B0C267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三、強化精神疾病及自殺防治服務，精進前端預防及危機處理機制。</w:t>
            </w:r>
          </w:p>
          <w:p w14:paraId="1C2DDEE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四、強化跨部會合作體系，拓展公私協力服務。</w:t>
            </w:r>
          </w:p>
        </w:tc>
      </w:tr>
      <w:tr w:rsidR="008048B4" w14:paraId="0564FB1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1998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社會福利服務業務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844E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社會福利多元服務與實證決策模式計畫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84FF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EA4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一、發展社會福利多元創新服務。</w:t>
            </w:r>
          </w:p>
          <w:p w14:paraId="714A7B4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二、社福民間資源盤點與資料公開。</w:t>
            </w:r>
          </w:p>
          <w:p w14:paraId="51675CE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三、強化社會福利實證決策模式。</w:t>
            </w:r>
          </w:p>
        </w:tc>
      </w:tr>
      <w:tr w:rsidR="008048B4" w14:paraId="259A260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790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社工及社區發展業務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A29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規劃建立社會工作專業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324D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9DB2" w14:textId="2109001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一、建構社工薪資制度，依年資、學歷、執照、偏鄉離島加給補助階梯式之專業服務費；增加風險工作補助；增加補助民間單位雇主負擔之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健保費及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勞退準備金費用；增加加班費補助；減輕民間單位負擔，調降專業服務費自籌款比例。</w:t>
            </w:r>
          </w:p>
          <w:p w14:paraId="17229AD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二、建置全國性社會工作人力資料庫，完善社工人力資源管理，促進專業化發展、繼續教育積分管理系統，以利統合管理。</w:t>
            </w:r>
          </w:p>
        </w:tc>
      </w:tr>
      <w:tr w:rsidR="008048B4" w14:paraId="0580681B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EBA7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社工及社區發展業務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1FBE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推展社區發展工作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66BC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024E" w14:textId="6A822F15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一、辦理社區選拔，加強輔導社區發展協會組織，強化社區福利服務功能，以期社區整體福祉的提升。</w:t>
            </w:r>
          </w:p>
          <w:p w14:paraId="760E332A" w14:textId="1F553324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二、補助社區辦理社區發展研習與訓練、關懷互助活動，營造福利化社區（福利社區化旗艦型計畫、社區人力資源培訓、社區防災備災宣導）等，以提升社區意識，深化福利服務於社區，使社區永續發展。</w:t>
            </w:r>
          </w:p>
          <w:p w14:paraId="19CDC161" w14:textId="22979EE2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三、辦理全國社區發展業務聯繫會報及觀摩等相關活動，讓社區相互觀摩，凝聚社區居民團結意識，充實社區居民精神生活。</w:t>
            </w:r>
          </w:p>
        </w:tc>
      </w:tr>
      <w:tr w:rsidR="008048B4" w14:paraId="00298C05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7A5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長期照顧業務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839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長照十年計畫2.0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1B1B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B4F2" w14:textId="2DB6FD6C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一、建立以服務使用者為中心的服務體系。</w:t>
            </w:r>
          </w:p>
          <w:p w14:paraId="75259575" w14:textId="6024F059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二、發展以社區為基礎的整合型服務中心。</w:t>
            </w:r>
          </w:p>
          <w:p w14:paraId="3DE398EC" w14:textId="0425778D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三、發展以社區為基礎之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失智照護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服務及出院準備銜接長照服務。</w:t>
            </w:r>
          </w:p>
          <w:p w14:paraId="5F6E7378" w14:textId="2C68214F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四、鼓勵服務資源發展因地制宜與創新。</w:t>
            </w:r>
          </w:p>
          <w:p w14:paraId="2B50A55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五、增強地方政府發展資源之能量。</w:t>
            </w:r>
          </w:p>
          <w:p w14:paraId="4FE4309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六、強化照顧管理資料庫系統。</w:t>
            </w:r>
          </w:p>
        </w:tc>
      </w:tr>
      <w:tr w:rsidR="008048B4" w14:paraId="4FBCC71B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49E5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長期照顧業務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CB3B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公共服務據點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整備－整建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照衛福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據點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7405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B8A2" w14:textId="31D2994F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一、充實普及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社區式長照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服務資源，提升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社區式長照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服務分布密度。</w:t>
            </w:r>
          </w:p>
          <w:p w14:paraId="5F6C105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二、積極活化利用各地方閒置或低度使用之土地建物，布建符合在地需求之長照服務場館。</w:t>
            </w:r>
          </w:p>
        </w:tc>
      </w:tr>
      <w:tr w:rsidR="008048B4" w14:paraId="1D954C0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F324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醫政業務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5F2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優化偏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鄉醫療精進計畫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66CE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C34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一、檢討地方養成公費生培育計畫。</w:t>
            </w:r>
          </w:p>
          <w:p w14:paraId="6500525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議調整一般公費醫師分發服務地點。</w:t>
            </w:r>
          </w:p>
          <w:p w14:paraId="5863A6A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三、辦理偏鄉公費醫師留任獎勵計畫。</w:t>
            </w:r>
          </w:p>
          <w:p w14:paraId="01FC2BD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四、檢討法規鬆綁導入資訊科技。</w:t>
            </w:r>
          </w:p>
          <w:p w14:paraId="422B415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五、強化住院醫師訓練計畫。</w:t>
            </w:r>
          </w:p>
          <w:p w14:paraId="10762C6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六、強化偏遠地區部屬醫院之醫療與公共衛生任務。</w:t>
            </w:r>
          </w:p>
          <w:p w14:paraId="20914F3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議擴大偏遠地區部屬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醫院免提折舊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攤提。</w:t>
            </w:r>
          </w:p>
          <w:p w14:paraId="0197EF5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八、檢討醫學中心支援計畫。</w:t>
            </w:r>
          </w:p>
          <w:p w14:paraId="3CC646C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九、修正醫學中心評鑑任務指標。</w:t>
            </w:r>
          </w:p>
        </w:tc>
      </w:tr>
      <w:tr w:rsidR="008048B4" w14:paraId="2B38727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AB44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醫政業務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0E92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建構敏捷韌性醫療照護體系計畫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B9BA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E15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重塑以價值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為基礎之醫療服務體系</w:t>
            </w:r>
          </w:p>
          <w:p w14:paraId="54D6DA51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（一）檢討病床分類及功能定位。</w:t>
            </w:r>
          </w:p>
          <w:p w14:paraId="51824957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（二）建構急性後期照護體系。</w:t>
            </w:r>
          </w:p>
          <w:p w14:paraId="0E44685F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（三）優化醫療品質管理機制。</w:t>
            </w:r>
          </w:p>
          <w:p w14:paraId="7164CF36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（四）公立醫院體系之定位與強化。</w:t>
            </w:r>
          </w:p>
          <w:p w14:paraId="436E4E7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二、完善全人全社區醫療照護網絡</w:t>
            </w:r>
          </w:p>
          <w:p w14:paraId="79C6059F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（一）推動以人為中心社區為基礎的健康照護服務網絡。</w:t>
            </w:r>
          </w:p>
          <w:p w14:paraId="3CD29A66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（二）提升原住民族及離島地區健康照護服務品質與效率。</w:t>
            </w:r>
          </w:p>
          <w:p w14:paraId="767A1BC9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（三）發展多元友善就醫環境。</w:t>
            </w:r>
          </w:p>
          <w:p w14:paraId="4588DAF7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（四）強化兒童初級醫療照護品質與健康管理。</w:t>
            </w:r>
          </w:p>
          <w:p w14:paraId="2E4513C4" w14:textId="77503BB8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三、建構更具韌性之急重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難症照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護體系</w:t>
            </w:r>
          </w:p>
          <w:p w14:paraId="2B141E78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（一）精進區域急重症醫療體系與緊急事件應變。</w:t>
            </w:r>
          </w:p>
          <w:p w14:paraId="3DE1BA62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（二）持續強化偏鄉與資源不足地區緊急醫療量能。</w:t>
            </w:r>
          </w:p>
          <w:p w14:paraId="17B824CF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（三）深化社區緊急醫療應變能力與災難救助量能。</w:t>
            </w:r>
          </w:p>
          <w:p w14:paraId="0E68DF8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四、充實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事人員量能改善執業環境</w:t>
            </w:r>
          </w:p>
          <w:p w14:paraId="685539ED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（一）精進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事人員培育及整合照護能力。</w:t>
            </w:r>
          </w:p>
          <w:p w14:paraId="289C3628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（二）提升資源不足地區之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事人員羅致及留任。</w:t>
            </w:r>
          </w:p>
          <w:p w14:paraId="0BD65614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（三）改善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事人員執業環境。</w:t>
            </w:r>
          </w:p>
          <w:p w14:paraId="38B103EC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（四）改善專科護理師及護產人員職場環境。</w:t>
            </w:r>
          </w:p>
          <w:p w14:paraId="79F05996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（五）強化非訴訟之醫療糾紛處理。</w:t>
            </w:r>
          </w:p>
          <w:p w14:paraId="14A9BC1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五、運用生物醫學科技強化醫療照護效能</w:t>
            </w:r>
          </w:p>
          <w:p w14:paraId="4EA0934B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（一）加速智能科技於醫療照護應用。</w:t>
            </w:r>
          </w:p>
          <w:p w14:paraId="013F8A27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（二）建立精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醫療照護環境。</w:t>
            </w:r>
          </w:p>
          <w:p w14:paraId="7DA3AED7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（三）推動再生醫學及新興醫療科技發展與法規調適。</w:t>
            </w:r>
          </w:p>
          <w:p w14:paraId="0B77628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六、加速法規調適與國際合作</w:t>
            </w:r>
          </w:p>
          <w:p w14:paraId="7E0C5E36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事機構及人員管理全面電子化。</w:t>
            </w:r>
          </w:p>
          <w:p w14:paraId="3B873727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（二）推廣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事人員繼續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教育線上學習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4D5B9E9F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（三）促進醫療法人健全與永續發展。</w:t>
            </w:r>
          </w:p>
          <w:p w14:paraId="4EE1103A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（四）強化國際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衛政策交流及合作。</w:t>
            </w:r>
          </w:p>
        </w:tc>
      </w:tr>
      <w:tr w:rsidR="008048B4" w14:paraId="01A4D13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05B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醫政業務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D47D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優化兒童醫療照護計畫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69D2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6FC9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一、完備周產期醫療照護系統。</w:t>
            </w:r>
          </w:p>
          <w:p w14:paraId="04174B5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二、建立分級分區的兒童緊急醫療照護網絡。</w:t>
            </w:r>
          </w:p>
          <w:p w14:paraId="0CB1E98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三、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跨院際整合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資源，強化重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難罕症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的照護能力與品質。</w:t>
            </w:r>
          </w:p>
          <w:p w14:paraId="2057A36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四、發展兒童重症運送專業團隊及網絡。</w:t>
            </w:r>
          </w:p>
          <w:p w14:paraId="5D23657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五、規劃國家級的兒童困難診斷疾病平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31F8DDB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六、培訓兒童醫療專業照護人力，推動創新研發與轉譯應用。</w:t>
            </w:r>
          </w:p>
          <w:p w14:paraId="335EEB5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七、發展家庭為中心的幼兒專責醫師制度。</w:t>
            </w:r>
          </w:p>
          <w:p w14:paraId="5B76EFA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八、推展脆弱家庭育兒指導服務方案。</w:t>
            </w:r>
          </w:p>
          <w:p w14:paraId="7CD48FF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九、建置計畫協調管理中心。</w:t>
            </w:r>
          </w:p>
        </w:tc>
      </w:tr>
      <w:tr w:rsidR="008048B4" w14:paraId="4427239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67C5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醫政業務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CD07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辦理重點科別培育公費醫師制度計畫（第二期）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706E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F6E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一、針對重點科別醫師人力進行培育，補助公私立醫學院醫學系公費生6年費用、學士後醫學系公費生4年費用。</w:t>
            </w:r>
          </w:p>
          <w:p w14:paraId="43CA54E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二、公費生於畢業並完成專科訓練後，透過公費醫師分發服務作業，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挹注偏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鄉提供8至10年服務。</w:t>
            </w:r>
          </w:p>
        </w:tc>
      </w:tr>
      <w:tr w:rsidR="008048B4" w14:paraId="2338C096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284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護理及健康照護業務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1BA2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建置優質照護服務體系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DD68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CA88" w14:textId="5C1001BF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一、盤點及自動化監測我國護產人力服務品質及量能，發展我國護產人力制度模式。</w:t>
            </w:r>
          </w:p>
          <w:p w14:paraId="4AAE7E8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二、回顧與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研析原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鄉離島政策，持續建構及推動在地健康照護政策，促進健康平等與醫療保健照護可近性。</w:t>
            </w:r>
          </w:p>
        </w:tc>
      </w:tr>
      <w:tr w:rsidR="008048B4" w14:paraId="4A77DBD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EF2A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護理及健康照護業務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412B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金門、連江、澎湖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離島地區航空器駐地備勤計畫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1AD7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A4C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一、補助金門、連江、澎湖3離島地區各1架救護航空器駐地備勤及緊急醫療運送服務，由民間駐地廠商提供航空器全日駐地備勤。</w:t>
            </w:r>
          </w:p>
          <w:p w14:paraId="1D25B40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二、透過「空轉後送遠距會診平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」執行空中轉診後送任務。</w:t>
            </w:r>
          </w:p>
        </w:tc>
      </w:tr>
      <w:tr w:rsidR="008048B4" w14:paraId="09B2DE9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8207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護理及健康照護業務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3118" w14:textId="127132E0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原住民族及離島地區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事人員養成計畫第5期（111</w:t>
            </w:r>
            <w:r w:rsidR="00F82A39">
              <w:rPr>
                <w:rFonts w:ascii="新細明體" w:eastAsia="新細明體" w:hAnsi="新細明體" w:cs="新細明體"/>
                <w:color w:val="000000"/>
                <w:lang w:eastAsia="zh-TW"/>
              </w:rPr>
              <w:t>-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115年）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2496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512E" w14:textId="376DA9DF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續辦理培育原住民族及離島地區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事公費生，依地方需求及因應在地醫療照護人力需求，持續充實原住民族及離島地區</w:t>
            </w:r>
            <w:proofErr w:type="gramStart"/>
            <w:r w:rsidR="00F82A39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事人力，落實在地化醫療政策。</w:t>
            </w:r>
          </w:p>
          <w:p w14:paraId="4D4E1E8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二、建置人力資源供需管理系統，監測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事公費生動向與發展本土化人力供需模式。</w:t>
            </w:r>
          </w:p>
          <w:p w14:paraId="48F5686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三、發展原鄉、離島與偏鄉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地區教考訓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最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適制度，滾動式檢討公費生分發服務管理規定。</w:t>
            </w:r>
          </w:p>
        </w:tc>
      </w:tr>
      <w:tr w:rsidR="008048B4" w14:paraId="658F55C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BA1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護理及健康照護業務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359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提升護理人力資源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58D3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3E2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一、持續推動醫院護理執業環境改善：持續辦理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護病比入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法後人力監測及修法作業等相關政策推動計畫、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護病比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連動住院保險診療報酬、定期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公開護病比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資訊及推動住院整合照護服務，減輕護理人員工作負荷。</w:t>
            </w:r>
          </w:p>
          <w:p w14:paraId="27A2BA5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二、持續推動護理相關政策及法規修訂：建立護理人力資料庫、建置護理能力進階認證、創新職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發展、參與護理國際事務、修訂執業法規與護理繼續教育規範。</w:t>
            </w:r>
          </w:p>
          <w:p w14:paraId="28D3EF48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三、持續推動護理三大投資：投資居家護理、投資有效護理及投資智慧護理。</w:t>
            </w:r>
          </w:p>
        </w:tc>
      </w:tr>
      <w:tr w:rsidR="008048B4" w14:paraId="1F5DBC9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7F9A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護理及健康照護業務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008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強化護理法規與護理人員及機構管理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FCC1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5D7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一、辦理護理機構評鑑及輔導：評量護理機構效能，提升照護服務品質。</w:t>
            </w:r>
          </w:p>
          <w:p w14:paraId="15EF7B6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二、持續補助護理之家機構公共安全設施設備：持續補助護理之家機構電路設施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換、寢室隔間與樓板密接整修、119火災通報裝置及自動撒水設備，提升機構安全性以及火災初期自主控制火勢發展之能力。</w:t>
            </w:r>
          </w:p>
        </w:tc>
      </w:tr>
      <w:tr w:rsidR="008048B4" w14:paraId="7DB30EDB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B497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中醫藥業務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F1B9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中醫藥規劃及管理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437D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E0DC" w14:textId="5B7C9A7C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訂中醫藥管理政策與法規及輔導推動相關業務。</w:t>
            </w:r>
          </w:p>
          <w:p w14:paraId="4A8F389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二、辦理中藥廠輔導業務。</w:t>
            </w:r>
          </w:p>
          <w:p w14:paraId="737A6BB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三、辦理中醫師繼續教育及中醫護理訓練。</w:t>
            </w:r>
          </w:p>
          <w:p w14:paraId="3A843A08" w14:textId="585237B0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四、強化中藥執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從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業人員專業知能訓練。</w:t>
            </w:r>
          </w:p>
        </w:tc>
      </w:tr>
      <w:tr w:rsidR="008048B4" w14:paraId="57357A11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F279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中醫藥業務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032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中醫優質發展計畫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6216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BB2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一、培育優質中醫團隊與人才</w:t>
            </w:r>
          </w:p>
          <w:p w14:paraId="3D7EE812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（一）辦理中醫負責醫師訓練。</w:t>
            </w:r>
          </w:p>
          <w:p w14:paraId="4899C6E4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（二）建立中醫專科醫師制度。</w:t>
            </w:r>
          </w:p>
          <w:p w14:paraId="4E6FF630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（三）優化中醫臨床技能測驗及培育臨床師資。</w:t>
            </w:r>
          </w:p>
          <w:p w14:paraId="384475B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二、促進科技創新與預防醫學</w:t>
            </w:r>
          </w:p>
          <w:p w14:paraId="3564C4FF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（一）建立中醫精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醫學模式。</w:t>
            </w:r>
          </w:p>
          <w:p w14:paraId="75E64A78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（二）建立中醫居家醫療照護模式。</w:t>
            </w:r>
          </w:p>
          <w:p w14:paraId="1EC3C3A6" w14:textId="77777777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（三）建立中醫社區及長期照顧服務模式。</w:t>
            </w:r>
          </w:p>
        </w:tc>
      </w:tr>
      <w:tr w:rsidR="008048B4" w14:paraId="053E154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B1F2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中醫藥業務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6D9A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健全民俗調理業管理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7ADF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934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一、建立民俗調理人員訓練課程標準化，完備法令知能。</w:t>
            </w:r>
          </w:p>
          <w:p w14:paraId="61A8011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二、輔導推動民俗調理業禮券查核機制，保障消費者權益。</w:t>
            </w:r>
          </w:p>
        </w:tc>
      </w:tr>
      <w:tr w:rsidR="008048B4" w14:paraId="3DF7EFB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742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中醫藥業務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CAF7" w14:textId="66378D8B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中醫藥振興計畫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2951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DC1E" w14:textId="60A0B599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一、精進中藥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材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源頭品質控管。</w:t>
            </w:r>
          </w:p>
          <w:p w14:paraId="2A1366F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二、促進中藥產業創新加值。</w:t>
            </w:r>
          </w:p>
          <w:p w14:paraId="45627D3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三、強化上市中藥監測機制。</w:t>
            </w:r>
          </w:p>
          <w:p w14:paraId="6E6B164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四、提升藥事服務及衛生教育。</w:t>
            </w:r>
          </w:p>
          <w:p w14:paraId="1D4367F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五、建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構與鏈結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國際夥伴關係。</w:t>
            </w:r>
          </w:p>
        </w:tc>
      </w:tr>
      <w:tr w:rsidR="008048B4" w14:paraId="22262B6F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B417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國際衛生業務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BF2E" w14:textId="7C3E0BF9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推動國際衛生福利交流與合作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260B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682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一、參與國際衛生及社福組織辦理之會議、活動與各項機制。</w:t>
            </w:r>
          </w:p>
          <w:p w14:paraId="7B42CF0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二、辦理參與國際衛生及社福組織相關工作計畫。</w:t>
            </w:r>
          </w:p>
          <w:p w14:paraId="4D0CD798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三、辦理國際衛生援外計畫。</w:t>
            </w:r>
          </w:p>
          <w:p w14:paraId="00B7C7E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四、辦理國際衛生福利合作計畫。</w:t>
            </w:r>
          </w:p>
          <w:p w14:paraId="257C88B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五、辦理衛生福利官員雙邊會談。</w:t>
            </w:r>
          </w:p>
          <w:p w14:paraId="3594A26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六、辦理國際衛生人員訓練。</w:t>
            </w:r>
          </w:p>
        </w:tc>
      </w:tr>
      <w:tr w:rsidR="008048B4" w14:paraId="2908FA9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085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國際衛生業務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6C6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新南向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衛合作與產業鏈發展中長程計畫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104C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F08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一、深化新南向國家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衛人才培訓、能量建構與雙向合作機制。</w:t>
            </w:r>
          </w:p>
          <w:p w14:paraId="09D2385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衛產業供應鏈與新南向市場之連結。</w:t>
            </w:r>
          </w:p>
          <w:p w14:paraId="60C9595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三、強化與新南向市場之法規、制度及互信夥伴連結。</w:t>
            </w:r>
          </w:p>
          <w:p w14:paraId="2776689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四、建構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情區域聯合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防制網絡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0496D228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五、優化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衛領域資源整合與協調平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8048B4" w14:paraId="4B664D6A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0CDB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醫院營運業務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088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樂生園區整體發展計畫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C3CA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DE5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一、歷史建築福壽舍等14棟竣工。</w:t>
            </w:r>
          </w:p>
          <w:p w14:paraId="5F83C3A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二、貞德舍等9棟持續施工。</w:t>
            </w:r>
          </w:p>
          <w:p w14:paraId="5CF5019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三、園區基礎設施工程案開工。</w:t>
            </w:r>
          </w:p>
          <w:p w14:paraId="3E4A81E7" w14:textId="0E3C862C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四、總累計預定進度為73.29</w:t>
            </w:r>
            <w:r w:rsidR="00F82A39">
              <w:rPr>
                <w:rFonts w:ascii="新細明體" w:eastAsia="新細明體" w:hAnsi="新細明體" w:cs="新細明體"/>
                <w:color w:val="000000"/>
                <w:lang w:eastAsia="zh-TW"/>
              </w:rPr>
              <w:t>%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，112年預定分配數為257,572千元。</w:t>
            </w:r>
          </w:p>
        </w:tc>
      </w:tr>
      <w:tr w:rsidR="008048B4" w14:paraId="3DEB8C4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B4D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醫院營運業務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C9E8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恆春旅遊醫院重建醫療大樓工程計畫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BF84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1CEA" w14:textId="59FEDDEE" w:rsidR="00A77B3E" w:rsidRDefault="00B80580" w:rsidP="00B8058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一、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室內隔間</w:t>
            </w:r>
            <w:r w:rsidR="00F764B4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。</w:t>
            </w:r>
          </w:p>
          <w:p w14:paraId="780D47D9" w14:textId="5FD28608" w:rsidR="00A77B3E" w:rsidRDefault="00B8058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二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、管線配置。</w:t>
            </w:r>
          </w:p>
          <w:p w14:paraId="308A4000" w14:textId="6AFD37C6" w:rsidR="00A77B3E" w:rsidRDefault="00B8058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三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、空調系統安裝。</w:t>
            </w:r>
          </w:p>
          <w:p w14:paraId="42C616B1" w14:textId="64574DE8" w:rsidR="00A77B3E" w:rsidRDefault="00B8058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四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、醫療氣體系統安裝。</w:t>
            </w:r>
          </w:p>
          <w:p w14:paraId="44616436" w14:textId="4765F49E" w:rsidR="00A77B3E" w:rsidRDefault="00B8058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五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、申請使用執照。</w:t>
            </w:r>
          </w:p>
          <w:p w14:paraId="674E3246" w14:textId="0BA28016" w:rsidR="00A77B3E" w:rsidRDefault="00B80580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六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、工程驗收及建物移交接管作業。</w:t>
            </w:r>
          </w:p>
        </w:tc>
      </w:tr>
      <w:tr w:rsidR="008048B4" w14:paraId="67F2BC9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192BB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醫院營運業務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CAF9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臺北醫院急重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症大樓擴建工程計畫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B7C1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465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一、預計112年1月19日完成動力中心興建工程。</w:t>
            </w:r>
          </w:p>
          <w:p w14:paraId="17F2990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二、預計112年10月31日完成新舊動力中心完成動力轉換及使用執照取得。</w:t>
            </w:r>
          </w:p>
          <w:p w14:paraId="50E4789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三、預計112年12月7日新建急重症大樓正式開工。</w:t>
            </w:r>
          </w:p>
        </w:tc>
      </w:tr>
      <w:tr w:rsidR="008048B4" w14:paraId="774DD36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F4E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醫院營運業務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42C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衛生福利部苗栗醫院急重症醫療大樓擴建計畫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29AD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AEF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一、五大管線申請。</w:t>
            </w:r>
          </w:p>
          <w:p w14:paraId="1F97CAE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二、結構外審。</w:t>
            </w:r>
          </w:p>
          <w:p w14:paraId="1D507D41" w14:textId="67749AB6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三、申請候選綠建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築</w:t>
            </w:r>
            <w:r w:rsidR="008A0382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／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智慧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建築證書及取得。</w:t>
            </w:r>
          </w:p>
          <w:p w14:paraId="33E1DEF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四、工程發包。</w:t>
            </w:r>
          </w:p>
          <w:p w14:paraId="7B334D9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五、工程決標。</w:t>
            </w:r>
          </w:p>
          <w:p w14:paraId="7A35A6D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六、工程履約施工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</w:rPr>
              <w:t>。</w:t>
            </w:r>
          </w:p>
        </w:tc>
      </w:tr>
      <w:tr w:rsidR="008048B4" w14:paraId="493660F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0B4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70F2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充實國家疫苗基金及促進國民免疫力第三期計畫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B8C7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5B0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一、穩定推動疫苗接種政策，持續維持高接種完成率。</w:t>
            </w:r>
          </w:p>
          <w:p w14:paraId="72ADC50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疫苗冷運冷藏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設備及監控管理作業，確保疫苗接種品質與接種效益。</w:t>
            </w:r>
          </w:p>
          <w:p w14:paraId="0F6C4F99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三、推動預防接種資訊化，提升業務管理與分析效率。</w:t>
            </w:r>
          </w:p>
        </w:tc>
      </w:tr>
      <w:tr w:rsidR="008048B4" w14:paraId="38C3AF1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FEE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C4D9" w14:textId="629E030C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邁向全球衛生安全</w:t>
            </w:r>
            <w:r w:rsidR="00EB477A">
              <w:rPr>
                <w:rFonts w:ascii="新細明體" w:eastAsia="新細明體" w:hAnsi="新細明體" w:cs="新細明體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抗生素抗藥性管理行動策略計畫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7AC4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AB6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一、推動國家型抗生素管理專案計畫及相關活動，提升抗生素抗藥性管理量能及強化抗藥性監測。</w:t>
            </w:r>
          </w:p>
          <w:p w14:paraId="2049BEC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二、提升醫療機構感染管制品質。</w:t>
            </w:r>
          </w:p>
          <w:p w14:paraId="48298847" w14:textId="154652CF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三、強化抗藥性檢驗與研究相關微生物實驗室、結核病負壓實驗室、高防護實驗室及管制性病原及毒素實驗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室</w:t>
            </w:r>
            <w:r w:rsidR="008A0382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／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保存場所等之生物安全及生物保全管理，推動該等實驗室導入生物風險管理系統。</w:t>
            </w:r>
          </w:p>
          <w:p w14:paraId="7C5DE268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四、長期照護機構感染管制政策推動。</w:t>
            </w:r>
          </w:p>
        </w:tc>
      </w:tr>
      <w:tr w:rsidR="008048B4" w14:paraId="78134D1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A9D8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AEEA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建構新世代國家傳染病檢驗網絡強化防疫檢驗量能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32FA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9749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一、拓展架構全國防疫檢驗網絡，成立國家級共同檢驗參考實驗室，強化合約實驗室社區主動監測檢驗量能。</w:t>
            </w:r>
          </w:p>
          <w:p w14:paraId="5AE385BD" w14:textId="6D1FD89F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二、精進優質防疫檢驗與技術，導入國家及國際實驗室品質計畫，提升傳染病偵測之即時性與正確性。</w:t>
            </w:r>
          </w:p>
          <w:p w14:paraId="658E82AB" w14:textId="79C63C9A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三、加強傳染病即時性檢驗試劑推廣、運用、開發與技轉，並與國內優良企業合作，強化我國生技產業能見度。</w:t>
            </w:r>
          </w:p>
          <w:p w14:paraId="2737C040" w14:textId="450FCF10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四、強化生物材料管理與資訊於防疫領域的加值利用，優化生物材料保存，建置資訊分享應用平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，推廣生物材料資源的多元利用。</w:t>
            </w:r>
          </w:p>
          <w:p w14:paraId="20D720D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五、加強檢驗技術與疾病監測之國際合作交流。</w:t>
            </w:r>
          </w:p>
        </w:tc>
      </w:tr>
      <w:tr w:rsidR="008048B4" w14:paraId="5A0C41C2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150A9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2D0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我國加入WHO 2035消除結核第二期計畫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1467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949A" w14:textId="0A87810B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一、強化結核病主動發現及目標族群潛伏結核感染治療策略，於個案發病前期或尚未發病時及早介入，阻斷結核病傳播。</w:t>
            </w:r>
          </w:p>
          <w:p w14:paraId="3915A1FA" w14:textId="0B6E2983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二、適時引進新藥、新檢驗及診斷技術，並完善通報機制，藉以提升診斷效率，縮短治療期程。</w:t>
            </w:r>
          </w:p>
          <w:p w14:paraId="0DF3B8F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三、建構特殊或抗藥性個案診療、照護及轉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模式，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透過跨域專業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整合，優化個案管理品質，提升防疫效能。</w:t>
            </w:r>
          </w:p>
        </w:tc>
      </w:tr>
      <w:tr w:rsidR="008048B4" w14:paraId="2BA6E22B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A1BF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0CFEF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急性傳染病流行風險監控與管理第三期計畫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02D4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545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一、加強病媒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監測、孳生源清除與查核及社區動員。</w:t>
            </w:r>
          </w:p>
          <w:p w14:paraId="722C22F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二、運用智慧科技強化病例監視、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情處理與流行之因應及研判功能。</w:t>
            </w:r>
          </w:p>
          <w:p w14:paraId="22472E89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三、提升醫療照護品質及醫療照護與防疫等人員專業能力。</w:t>
            </w:r>
          </w:p>
          <w:p w14:paraId="1FD10388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四、運用多元管道增進全民對疾病防治知能及促成行為改變。</w:t>
            </w:r>
          </w:p>
          <w:p w14:paraId="3081300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五、天然災害及水患相關傳染病防治宣導整備與執行。</w:t>
            </w:r>
          </w:p>
          <w:p w14:paraId="671B67A9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六、提高並維持預防接種完成率。</w:t>
            </w:r>
          </w:p>
          <w:p w14:paraId="21649B4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七、加強中央與地方聯繫及跨部會合作，健全活絡防疫體系。</w:t>
            </w:r>
          </w:p>
        </w:tc>
      </w:tr>
      <w:tr w:rsidR="008048B4" w14:paraId="64F4DD3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558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ED15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2030年消除愛滋第一期計畫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39D0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ABB6" w14:textId="1C3B4801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一、持續透過多元宣導與衛教，提升全民防治知能，減少對愛滋之污名與歧視。</w:t>
            </w:r>
          </w:p>
          <w:p w14:paraId="47D56C7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二、建置多元化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愛滋篩檢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諮詢服務及管道，提升篩檢服務量能與加速確診時效，及早發現個案，及早連結治療。</w:t>
            </w:r>
          </w:p>
          <w:p w14:paraId="61ADE053" w14:textId="294617CB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三、逐步擴大暴露前預防性投藥（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PrEP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）服務，提供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整合式篩檢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、衛教諮詢及個案管理服務，以提升預防感染之效益。</w:t>
            </w:r>
          </w:p>
          <w:p w14:paraId="6683AF9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四、推動診斷即刻治療策略，提高感染者用藥及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病毒量受控制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之比例，並強化個案管理與醫療照護服務，降低傳播風險。</w:t>
            </w:r>
          </w:p>
        </w:tc>
      </w:tr>
      <w:tr w:rsidR="008048B4" w14:paraId="388B608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911B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7CC5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新興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傳染病暨流感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大流行應變整備及邊境檢疫計畫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661BD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772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一、精進檢疫網絡，強化港埠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檢、通報與應變能力。</w:t>
            </w:r>
          </w:p>
          <w:p w14:paraId="70D74DA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二、擴大民間參與，深化防疫旅遊觀念與通報可近性。</w:t>
            </w:r>
          </w:p>
          <w:p w14:paraId="0ECA2A7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三、儲備及管理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流感抗病毒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藥物及流感大流行疫苗。</w:t>
            </w:r>
          </w:p>
          <w:p w14:paraId="7CCC501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四、擴大儲備及有效管理個人防護裝備。</w:t>
            </w:r>
          </w:p>
          <w:p w14:paraId="4528ED3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五、提升實驗室診斷技術及維持檢驗量能。</w:t>
            </w:r>
          </w:p>
          <w:p w14:paraId="4E219B8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六、維持「傳染病防治醫療網」效能。</w:t>
            </w:r>
          </w:p>
          <w:p w14:paraId="7A5801C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七、精進高危害管制性病原、毒素之生物風險管理及強化生物恐怖攻擊防護應變量能。</w:t>
            </w:r>
          </w:p>
          <w:p w14:paraId="1D49F01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八、強化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情監測架構及社區應變能力。</w:t>
            </w:r>
          </w:p>
        </w:tc>
      </w:tr>
      <w:tr w:rsidR="008048B4" w14:paraId="738C005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857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F415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國人重大傳染病防治卓越科技發展研究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98E8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B68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一、發展傳染病多元防治及創新策略，包括重要傳染病防治與整合照護、醫療照護感染管制及國家疫苗政策等，並促進生物製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劑產學研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合作，以有效阻斷傳染鏈及提升疾病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完治率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，並落實國內產製技術生根。</w:t>
            </w:r>
          </w:p>
          <w:p w14:paraId="46422B8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二、精進傳染病預警效能及檢驗量能，包括構築國家完整防疫監測網絡、開發傳染病檢測技術及評析現行檢疫政策效能等，以達即時預警及提升防疫時效，並穩健確保國境安全。</w:t>
            </w:r>
          </w:p>
        </w:tc>
      </w:tr>
      <w:tr w:rsidR="008048B4" w14:paraId="7565849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6CA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917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建構智慧防疫新生活行動計畫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68EE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340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一、完備防疫資訊基盤架構，優化疾管代碼管理，並強化疾管資料異地備援機制及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整體資安防護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機制。</w:t>
            </w:r>
          </w:p>
          <w:p w14:paraId="39D8A18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二、優化公衛防疫體系數位防疫戰情指揮架構，完成傳染病系統架構改造、優化及推廣，以及實驗室傳染病病原菌株資料之開放應用。</w:t>
            </w:r>
          </w:p>
          <w:p w14:paraId="46BA554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三、導入社區及大眾標準化AI智慧防疫空間，建置至少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類型共4處標準化AI防疫人口密集空間示範點。</w:t>
            </w:r>
          </w:p>
        </w:tc>
      </w:tr>
      <w:tr w:rsidR="008048B4" w14:paraId="344FFF3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76D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疾病管制業務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C63D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衛生福利部防疫中心興建工程修正計畫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9F6B7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9B2E" w14:textId="77777777" w:rsidR="00A77B3E" w:rsidRDefault="0085642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完成細部設計、取得建照及綠建築與智慧建築候選證書、完成工程發包，檢驗及疫苗研製中心臨時實驗室建置統包工程達竣工並同步搬遷。</w:t>
            </w:r>
          </w:p>
        </w:tc>
      </w:tr>
      <w:tr w:rsidR="008048B4" w14:paraId="0C54549B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A498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食品藥物管理業務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4878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確保衛生安全環境整合型計畫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D0C7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2A1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一、強化藥物產品科技發展與法規科學研究。</w:t>
            </w:r>
          </w:p>
          <w:p w14:paraId="7082F53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二、藥物及化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粧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品前瞻式源頭管理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析，落實藥物供應鏈管理。</w:t>
            </w:r>
          </w:p>
          <w:p w14:paraId="6B052DE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三、精進藥物化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粧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品新興檢驗技術及食品化學檢驗方法多維開發研究。</w:t>
            </w:r>
          </w:p>
          <w:p w14:paraId="40BF776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四、強化食品安全管理及認驗證機構管理策略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建構知能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溝通量能之拓展。</w:t>
            </w:r>
          </w:p>
        </w:tc>
      </w:tr>
      <w:tr w:rsidR="008048B4" w14:paraId="29BDC9B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7BE7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食品藥物管理業務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0C3B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食品安全數位創新加值管理計畫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1FEF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C7E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一、防堵化學物質流入食品供應鏈之預警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析。</w:t>
            </w:r>
          </w:p>
          <w:p w14:paraId="2188A59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二、食品檢驗技術多維應用與高通量無線傳輸智慧化實驗室系統建置。</w:t>
            </w:r>
          </w:p>
          <w:p w14:paraId="1246307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ｅ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化食品產業驗證效能。</w:t>
            </w:r>
          </w:p>
        </w:tc>
      </w:tr>
      <w:tr w:rsidR="008048B4" w14:paraId="502F6AF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BA8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食品藥物管理業務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1A8A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食品安全智慧先導防制科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1026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70D9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一、建構智能監控模型及預警資訊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析，提升食安預警能力。</w:t>
            </w:r>
          </w:p>
          <w:p w14:paraId="0EFD162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二、強化非預期物質發掘能力，精進新興之化學性與生物性高通量食品檢驗技術研發。</w:t>
            </w:r>
          </w:p>
          <w:p w14:paraId="1E48213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三、強化食品安全評估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析，主動預防潛在危害能力。</w:t>
            </w:r>
          </w:p>
        </w:tc>
      </w:tr>
      <w:tr w:rsidR="008048B4" w14:paraId="325DA363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393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食品藥物管理業務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9E0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戰略藥物緊急應變與智慧預警加值計畫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2FCE3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467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一、導入智慧科技及早發現重要藥品潛在或未知風險，升級藥品風險預警能力。</w:t>
            </w:r>
          </w:p>
          <w:p w14:paraId="605901D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二、強化各項重要藥物供應鏈韌性，有效掌握重要儲備藥物之庫存及供應情形，強化緊急時期應對能力。</w:t>
            </w:r>
          </w:p>
          <w:p w14:paraId="51A7EDE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三、建構緊急藥品審查資訊即時數位化，強化緊急時期之審查及管理量能，鞏固緊急藥品穩定供應。</w:t>
            </w:r>
          </w:p>
        </w:tc>
      </w:tr>
      <w:tr w:rsidR="008048B4" w14:paraId="160A92B2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CDDA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食品藥物管理業務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0992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食安新秩序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－食安網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絡第2期計畫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1D06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5A1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一、強化食品風險評估體系，落實食品源頭及輸入邊境管控機制。</w:t>
            </w:r>
          </w:p>
          <w:p w14:paraId="2596790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二、加強上市前把關審查，優化食品業者管理及職能提升。</w:t>
            </w:r>
          </w:p>
          <w:p w14:paraId="18ACE20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三、落實食品後市場品質監測體系及三級品管稽查制度。</w:t>
            </w:r>
          </w:p>
          <w:p w14:paraId="3B67BEA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四、多元溝通管道增進民眾食安知能，健全違規廣告管理及諮詢服務體系。</w:t>
            </w:r>
          </w:p>
        </w:tc>
      </w:tr>
      <w:tr w:rsidR="008048B4" w14:paraId="37DB379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71B5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食品藥物管理業務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0BB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健康－精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進藥物全生命週期管理第2期計畫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3E19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12C8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一、推動國際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協和之藥政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管理法規，深化醫藥產業諮詢輔導及審查作業。</w:t>
            </w:r>
          </w:p>
          <w:p w14:paraId="1E1E6A5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二、周全產製品質管理及查核基礎，落實產品登錄、安全檢測及供應管理機制。</w:t>
            </w:r>
          </w:p>
          <w:p w14:paraId="0FE30DE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三、強化產品流通運銷機制，加強上市後風險管理及廣告監管。</w:t>
            </w:r>
          </w:p>
          <w:p w14:paraId="1498755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四、拓展衛教宣導及藥事服務網絡深耕民眾正確用藥觀念。</w:t>
            </w:r>
          </w:p>
        </w:tc>
      </w:tr>
      <w:tr w:rsidR="008048B4" w14:paraId="099AAB8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8EA5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食品藥物管理業務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3444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食品安全建設計畫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1D4B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CB8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一、現代化食品藥物國家級實驗大樓暨行政及訓練大樓興建計畫。</w:t>
            </w:r>
          </w:p>
          <w:p w14:paraId="0FC072B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二、強化衛生單位食安治理檢驗效能及品質。</w:t>
            </w:r>
          </w:p>
          <w:p w14:paraId="64FE449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三、提升新興傳染性疾病醫藥品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及食因性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病原檢驗研究量能及標準化。</w:t>
            </w:r>
          </w:p>
        </w:tc>
      </w:tr>
      <w:tr w:rsidR="008048B4" w14:paraId="1DD73C38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1CE2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中醫藥研究業務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BE7A" w14:textId="735E40AC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中醫藥品質及轉譯醫學研究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26E3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A0C5" w14:textId="37A83B25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一、開發中藥品質科學研究方法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含藥材、飲片、製劑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，建置成分分析資料庫，提升中藥品質。</w:t>
            </w:r>
          </w:p>
          <w:p w14:paraId="13DF51E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二、進行光譜分析技術應用於中藥材鑑定研究與開發。</w:t>
            </w:r>
          </w:p>
          <w:p w14:paraId="7956B8F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三、強化臺灣自產藥用植物之研究與應用：以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臺產中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藥材為研究標的，進行化學成分與品質分析比較及活性評估比較，建立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臺產中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藥材的品質規格，以落實臺灣自產中藥的可用性。</w:t>
            </w:r>
          </w:p>
          <w:p w14:paraId="0F0260E7" w14:textId="7D5BBBDF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四、中藥在神經系統之整合研究：建立從臨床療效到基礎醫學研究之創新轉譯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694C45E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五、中藥在代謝症候相關效益之整合基礎研究，執行機理及藥物交互作用評估。</w:t>
            </w:r>
          </w:p>
          <w:p w14:paraId="2E235DE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六、傳統醫藥使用行為與用藥滿意度調查：進行全國性調查，瞭解傳統醫藥使用、中西醫藥合併使用情形，及民眾對傳統醫藥使用之可近性與滿意度。</w:t>
            </w:r>
          </w:p>
        </w:tc>
      </w:tr>
      <w:tr w:rsidR="008048B4" w14:paraId="0BF8BD01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F22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中醫藥研究業務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C843" w14:textId="01E3F203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強化中醫藥研發能力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77E1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956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一、執行中醫藥團隊研究計畫：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滋陰及代謝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藥材之研究與應用。</w:t>
            </w:r>
          </w:p>
          <w:p w14:paraId="36B57AA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二、發表研究論文及成果報告書。</w:t>
            </w:r>
          </w:p>
          <w:p w14:paraId="6B2E188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三、透過跨領域合作及國際合作，提升中醫藥研發量能。</w:t>
            </w:r>
          </w:p>
          <w:p w14:paraId="6270BD8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四、執行中醫優質發展計畫，整合臨床與基礎之中醫藥實證研究，藉由真實世界研究之臨床資訊分析回饋，優化中西醫合作醫療與照護。</w:t>
            </w:r>
          </w:p>
          <w:p w14:paraId="1A24AC7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五、優化中藥新藥開發環境，促進中醫藥實證研究，成立「中醫藥臨床試驗聯盟」建立臨床治療指引及中藥製劑之臨床前評估。</w:t>
            </w:r>
          </w:p>
        </w:tc>
      </w:tr>
      <w:tr w:rsidR="008048B4" w14:paraId="5D5CB63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813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中醫藥研究業務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069F" w14:textId="66ACC4A6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中醫藥知識推廣與訊息服務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E917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DD57" w14:textId="2C3CCB9B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一、出版中醫藥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雜誌</w:t>
            </w:r>
            <w:r w:rsidR="00EB477A">
              <w:rPr>
                <w:rFonts w:ascii="新細明體" w:eastAsia="新細明體" w:hAnsi="新細明體" w:cs="新細明體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收載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中醫藥臨床醫學、藥理與機轉、開發應用及中醫藥典籍等領域之學術研究論文。為臺灣中醫藥界之專業學術性期刊。</w:t>
            </w:r>
          </w:p>
          <w:p w14:paraId="54181F1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二、編譯中醫藥新知，刊載中醫藥典籍與理論概要、病症與治療研究、中草藥與複方研究及學術動態新知等，供學者、民眾參考運用。</w:t>
            </w:r>
          </w:p>
          <w:p w14:paraId="3C6E3A1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三、辦理中醫藥知識推廣活動。</w:t>
            </w:r>
          </w:p>
          <w:p w14:paraId="6BB7FBD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國家藥園與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標本館教育導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活動。</w:t>
            </w:r>
          </w:p>
          <w:p w14:paraId="0C4565BD" w14:textId="09FFC0B2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五、建置傳統中醫藥文獻及文物多媒體知識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庫平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推廣中藥文化及技藝傳承。</w:t>
            </w:r>
          </w:p>
        </w:tc>
      </w:tr>
      <w:tr w:rsidR="008048B4" w14:paraId="23AFB3D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0CF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中醫藥研究業務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537AB" w14:textId="6CC9617A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建立臺灣與新南向國家之傳統醫藥產官學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夥伴關係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64DB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CED9" w14:textId="3CF6E230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一、與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印度傳統醫藥部</w:t>
            </w:r>
            <w:r w:rsidR="008A0382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AYUSH Ministry</w:t>
            </w:r>
            <w:r w:rsidR="008A0382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及印度</w:t>
            </w:r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北協會</w:t>
            </w:r>
            <w:r w:rsidR="008A0382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ITA</w:t>
            </w:r>
            <w:r w:rsidR="008A0382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簽訂MOU，透過駐點專家於AYUSH Information進行傳統醫學在學術與文化之長期交流。</w:t>
            </w:r>
          </w:p>
          <w:p w14:paraId="5AAE1187" w14:textId="2B2BCC8B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二、結合</w:t>
            </w:r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灣及印度農業與生物活性研究專長，共同進行關鍵藥材之栽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種及應用評估。</w:t>
            </w:r>
          </w:p>
          <w:p w14:paraId="62E358C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三、臺灣及新南向國家特色藥用植物在相關疾病預防及治療的應用研究。</w:t>
            </w:r>
          </w:p>
          <w:p w14:paraId="46D2E53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四、人員互訪及國際研討會。</w:t>
            </w:r>
          </w:p>
        </w:tc>
      </w:tr>
      <w:tr w:rsidR="008048B4" w14:paraId="569691CD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F31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751F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新興生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臨床試驗提升計畫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E49B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C69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一、推動創新科技之生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臨床試驗。</w:t>
            </w:r>
          </w:p>
          <w:p w14:paraId="73A6056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二、建置新興生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法規與政策。</w:t>
            </w:r>
          </w:p>
          <w:p w14:paraId="432AA8B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三、醫療健康產業行銷鏈結國際。</w:t>
            </w:r>
          </w:p>
        </w:tc>
      </w:tr>
      <w:tr w:rsidR="008048B4" w14:paraId="44C7BAA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36D8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E059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健康大數據永續平臺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950B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914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一、健康大數據治理及標準化。</w:t>
            </w:r>
          </w:p>
          <w:p w14:paraId="25A61E5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二、建置臨床轉譯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導向之巨量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資料。</w:t>
            </w:r>
          </w:p>
          <w:p w14:paraId="70E5C9A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三、真實世界大數據法規導引及醫療科技評估。</w:t>
            </w:r>
          </w:p>
          <w:p w14:paraId="3A75659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醫療公私合作聯盟運作及協調。</w:t>
            </w:r>
          </w:p>
        </w:tc>
      </w:tr>
      <w:tr w:rsidR="008048B4" w14:paraId="4097824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A695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37D04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衛生福利科技管理計畫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E8F5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8C51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一、精進科技計畫管理。</w:t>
            </w:r>
          </w:p>
          <w:p w14:paraId="4CFCCA48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二、厚實衛生福利研究的基盤環境。</w:t>
            </w:r>
          </w:p>
          <w:p w14:paraId="18E9135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產業加值運用。</w:t>
            </w:r>
          </w:p>
        </w:tc>
      </w:tr>
      <w:tr w:rsidR="008048B4" w14:paraId="7694C74B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25A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55AD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推動中醫藥科技發展計畫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8C8F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4B6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一、建立中西醫整合醫療照護及中醫醫療參與長期照護模式。</w:t>
            </w:r>
          </w:p>
          <w:p w14:paraId="555C69A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二、發展中醫醫療資訊分析及應用模式，提升醫療精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度。</w:t>
            </w:r>
          </w:p>
          <w:p w14:paraId="554D98A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三、推動人工智慧應用於中醫藥臨床實務，及培育跨領域人才。</w:t>
            </w:r>
          </w:p>
          <w:p w14:paraId="1CE579D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四、發展中西醫整合戒癮模式，強化藥癮防治服務。</w:t>
            </w:r>
          </w:p>
          <w:p w14:paraId="2A7ED6D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五、強化中藥材異常物質安全標準評估，及推動中藥材飲片優化制度研究。</w:t>
            </w:r>
          </w:p>
          <w:p w14:paraId="5F03B08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六、推動中藥製劑創新及開發，促進中藥產業提升。</w:t>
            </w:r>
          </w:p>
          <w:p w14:paraId="2B97B8A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七、建立中藥製劑品質多元管制方法開發，推動中醫藥國際期刊發展。</w:t>
            </w:r>
          </w:p>
        </w:tc>
      </w:tr>
      <w:tr w:rsidR="008048B4" w14:paraId="70902F53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9184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45C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醫衛生命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科技研究計畫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A2F0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A68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一、醫藥衛生政策建言</w:t>
            </w:r>
          </w:p>
          <w:p w14:paraId="1DA384FA" w14:textId="010BA0E4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（一）衛生政策及醫療保健研究。</w:t>
            </w:r>
          </w:p>
          <w:p w14:paraId="25312F15" w14:textId="3627EBA6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（二）國人健康趨勢分析與探討。</w:t>
            </w:r>
          </w:p>
          <w:p w14:paraId="6AE7FE4F" w14:textId="34880836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（三）臺灣微生物抗藥性監測。</w:t>
            </w:r>
          </w:p>
          <w:p w14:paraId="61141A0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二、國內重大疾病防治研究</w:t>
            </w:r>
          </w:p>
          <w:p w14:paraId="5B386094" w14:textId="61AFDACE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（一）心血管、代謝及免疫發炎疾病。</w:t>
            </w:r>
          </w:p>
          <w:p w14:paraId="1CDDF146" w14:textId="3269ECD9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（二）癌症預防及治療。</w:t>
            </w:r>
          </w:p>
          <w:p w14:paraId="097DC64D" w14:textId="24B01CC5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（三）神經退化疾病。</w:t>
            </w:r>
          </w:p>
          <w:p w14:paraId="392D3078" w14:textId="134C868A" w:rsidR="00A77B3E" w:rsidRPr="00C06CE7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（四）環境健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康。</w:t>
            </w:r>
          </w:p>
          <w:p w14:paraId="15A943CA" w14:textId="79D20EDB" w:rsidR="00A77B3E" w:rsidRPr="00C06CE7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</w:rPr>
              <w:t>（</w:t>
            </w:r>
            <w:proofErr w:type="spellStart"/>
            <w:r w:rsidRPr="00C06CE7">
              <w:rPr>
                <w:rFonts w:ascii="新細明體" w:eastAsia="新細明體" w:hAnsi="新細明體" w:cs="新細明體"/>
                <w:color w:val="000000"/>
              </w:rPr>
              <w:t>五）感染症及微生物菌相</w:t>
            </w:r>
            <w:proofErr w:type="spellEnd"/>
            <w:r w:rsidRPr="00C06CE7">
              <w:rPr>
                <w:rFonts w:ascii="新細明體" w:eastAsia="新細明體" w:hAnsi="新細明體" w:cs="新細明體"/>
                <w:color w:val="000000"/>
              </w:rPr>
              <w:t>。</w:t>
            </w:r>
          </w:p>
          <w:p w14:paraId="199A47D8" w14:textId="655FB474" w:rsidR="00A77B3E" w:rsidRPr="00C06CE7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（六）研究平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及疾病模式發展。</w:t>
            </w:r>
          </w:p>
          <w:p w14:paraId="4EC2EA6E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三、推動醫藥生技產業</w:t>
            </w:r>
          </w:p>
          <w:p w14:paraId="26A86A4F" w14:textId="036A5323" w:rsidR="00A77B3E" w:rsidRPr="00C06CE7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（一）整合性新藥開發核心技術平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26032534" w14:textId="6012479E" w:rsidR="00A77B3E" w:rsidRPr="00C06CE7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（二）生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醫工程與奈米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醫學。</w:t>
            </w:r>
          </w:p>
          <w:p w14:paraId="61B700D3" w14:textId="34A365D8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（三）建立生物經濟鏈結的技術平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44A77CB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四、整合及提升國內醫藥衛生研究</w:t>
            </w:r>
          </w:p>
          <w:p w14:paraId="68674433" w14:textId="37CEA0B8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研究資源服務。</w:t>
            </w:r>
          </w:p>
          <w:p w14:paraId="5CB057AE" w14:textId="0CF87861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研究核心設施。</w:t>
            </w:r>
          </w:p>
          <w:p w14:paraId="7420916A" w14:textId="332EEA4B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（三）推動醫藥衛生研究。</w:t>
            </w:r>
          </w:p>
          <w:p w14:paraId="20777C3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五、建立國內外學術合作</w:t>
            </w:r>
          </w:p>
          <w:p w14:paraId="22E5AC7E" w14:textId="29DF1CE8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（一）學術合作研究。</w:t>
            </w:r>
          </w:p>
          <w:p w14:paraId="60171512" w14:textId="6F64CC11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（二）臨床試驗研究合作網絡。</w:t>
            </w:r>
          </w:p>
        </w:tc>
      </w:tr>
      <w:tr w:rsidR="008048B4" w14:paraId="3185BD7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708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8C32" w14:textId="3245CFB1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建立核酸疫苗GMP生產技術與維持符合我國PIC</w:t>
            </w:r>
            <w:r w:rsidR="004D1516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／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S GMP之生物製劑廠基本營運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0BC4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417C" w14:textId="4F33CBD9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一、維持符合PIC</w:t>
            </w:r>
            <w:r w:rsidR="004D1516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／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S GMP法規之生物製劑廠基本營運規模：維持及提升PIC</w:t>
            </w:r>
            <w:r w:rsidR="004D1516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／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S GMP生產線運作及疫苗製備技術，穩定專業人力。國家衛生研究院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以下簡稱「國衛院」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生物製劑廠全面依PIC</w:t>
            </w:r>
            <w:r w:rsidR="004D1516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／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S GMP規範維運，目的在於確保藥品之有效性及安全性，以提供國家防疫政策所需疫苗及生物製劑，並維繫疫苗製備開發能力以便因應國家經常性及緊急防疫需求。</w:t>
            </w:r>
          </w:p>
          <w:p w14:paraId="4779FF73" w14:textId="62E7CC7B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二、透過生物製劑廠之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穩定維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運</w:t>
            </w:r>
          </w:p>
          <w:p w14:paraId="2E49AA9B" w14:textId="08F59593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（一）建立核酸疫苗GMP生產技術：於建置生物製劑二廠的同時，同歩開始進行mRNA疫苗開發，衘接前期研發成果，確認候選疫苗。</w:t>
            </w:r>
          </w:p>
          <w:p w14:paraId="5B22CF41" w14:textId="5077E35F" w:rsidR="00A77B3E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（二）承接政府防疫保健政策任務（外接計畫）</w:t>
            </w:r>
          </w:p>
          <w:p w14:paraId="6175CD5F" w14:textId="4EE4A0B4" w:rsidR="00A77B3E" w:rsidRDefault="00032984" w:rsidP="00032984">
            <w:pPr>
              <w:spacing w:line="320" w:lineRule="exact"/>
              <w:ind w:left="964" w:hanging="482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１、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承接疾病管制署委託製造合約，含卡介苗及4項抗蛇毒血清。</w:t>
            </w:r>
          </w:p>
          <w:p w14:paraId="7F54B0C4" w14:textId="05CC183C" w:rsidR="00A77B3E" w:rsidRDefault="00032984" w:rsidP="00032984">
            <w:pPr>
              <w:spacing w:line="320" w:lineRule="exact"/>
              <w:ind w:left="964" w:hanging="482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lastRenderedPageBreak/>
              <w:t>２、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維持政府防疫緊急細胞培養疫苗之製備能量及技術，主要為新型流感疫苗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執行國安及高價值疫苗計畫</w:t>
            </w:r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6F0E47AF" w14:textId="53524BE1" w:rsidR="00A77B3E" w:rsidRDefault="00032984" w:rsidP="00032984">
            <w:pPr>
              <w:spacing w:line="320" w:lineRule="exact"/>
              <w:ind w:left="964" w:hanging="482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３、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輔導技轉廠商開發疫苗：輔導技轉廠商進行疫苗後續技術開發、查驗登記及上市工作</w:t>
            </w:r>
            <w:proofErr w:type="gramStart"/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proofErr w:type="gramEnd"/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主要為腸病毒71型</w:t>
            </w:r>
            <w:proofErr w:type="gramStart"/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proofErr w:type="gramEnd"/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EV71</w:t>
            </w:r>
            <w:proofErr w:type="gramStart"/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proofErr w:type="gramEnd"/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疫苗</w:t>
            </w:r>
            <w:proofErr w:type="gramStart"/>
            <w:r w:rsidR="008A0382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proofErr w:type="gramEnd"/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；以執行廠商委託合約的模式進行。</w:t>
            </w:r>
          </w:p>
          <w:p w14:paraId="11E107C7" w14:textId="337346A8" w:rsidR="00A77B3E" w:rsidRDefault="00032984" w:rsidP="00032984">
            <w:pPr>
              <w:spacing w:line="320" w:lineRule="exact"/>
              <w:ind w:left="964" w:hanging="482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４、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提供核心設施服務平</w:t>
            </w:r>
            <w:proofErr w:type="gramStart"/>
            <w:r w:rsidR="00F82A39" w:rsidRPr="00032984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，協助產、官、學產品開發與製造。</w:t>
            </w:r>
          </w:p>
          <w:p w14:paraId="00F412DF" w14:textId="5BFE45DB" w:rsidR="00A77B3E" w:rsidRDefault="00032984" w:rsidP="00032984">
            <w:pPr>
              <w:spacing w:line="320" w:lineRule="exact"/>
              <w:ind w:left="964" w:hanging="482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５、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以細胞及細菌生產疫苗技術協助研發部門開發新型疫苗。</w:t>
            </w:r>
          </w:p>
          <w:p w14:paraId="2E84A39E" w14:textId="2B7583C4" w:rsidR="00A77B3E" w:rsidRDefault="00032984" w:rsidP="00032984">
            <w:pPr>
              <w:spacing w:line="320" w:lineRule="exact"/>
              <w:ind w:left="964" w:hanging="482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６、</w:t>
            </w:r>
            <w:r w:rsidR="0085642B">
              <w:rPr>
                <w:rFonts w:ascii="新細明體" w:eastAsia="新細明體" w:hAnsi="新細明體" w:cs="新細明體"/>
                <w:color w:val="000000"/>
                <w:lang w:eastAsia="zh-TW"/>
              </w:rPr>
              <w:t>培育專業人才，扶植本土疫苗產業，降低本國對進口疫苗之需求。</w:t>
            </w:r>
          </w:p>
        </w:tc>
      </w:tr>
      <w:tr w:rsidR="008048B4" w14:paraId="4B867AB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48A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0D0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新穎分子標靶之創新精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治療藥物的研究與開發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F717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26BD" w14:textId="6DA6079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一、重要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疾病領域之創新藥物研發</w:t>
            </w:r>
          </w:p>
          <w:p w14:paraId="03340465" w14:textId="0761CA6C" w:rsidR="00A77B3E" w:rsidRPr="00C06CE7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（一）癌症</w:t>
            </w:r>
            <w:r w:rsidR="008A0382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／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癌症免疫療法研發標靶。</w:t>
            </w:r>
          </w:p>
          <w:p w14:paraId="7D99412C" w14:textId="19792915" w:rsidR="00A77B3E" w:rsidRPr="00C06CE7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</w:rPr>
              <w:t>（</w:t>
            </w:r>
            <w:proofErr w:type="spellStart"/>
            <w:r w:rsidRPr="00C06CE7">
              <w:rPr>
                <w:rFonts w:ascii="新細明體" w:eastAsia="新細明體" w:hAnsi="新細明體" w:cs="新細明體"/>
                <w:color w:val="000000"/>
              </w:rPr>
              <w:t>二）非肝炎性脂肪肝</w:t>
            </w:r>
            <w:proofErr w:type="spellEnd"/>
            <w:r w:rsidRPr="00C06CE7">
              <w:rPr>
                <w:rFonts w:ascii="新細明體" w:eastAsia="新細明體" w:hAnsi="新細明體" w:cs="新細明體"/>
                <w:color w:val="000000"/>
              </w:rPr>
              <w:t>。</w:t>
            </w:r>
          </w:p>
          <w:p w14:paraId="7B6634D0" w14:textId="5829D1BC" w:rsidR="00A77B3E" w:rsidRPr="00C06CE7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（三）神經病變。</w:t>
            </w:r>
          </w:p>
          <w:p w14:paraId="1B04FBD6" w14:textId="57600199" w:rsidR="00A77B3E" w:rsidRPr="00C06CE7" w:rsidRDefault="0085642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（四）止痛相關。</w:t>
            </w:r>
          </w:p>
          <w:p w14:paraId="293E065A" w14:textId="62333D92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二、建置新一代新藥研發技術平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8048B4" w14:paraId="13A88AC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BE63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91C4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蚊媒傳染病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防治研究合作體系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CFB7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77B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一、因應中央地方即時之防疫需求。</w:t>
            </w:r>
          </w:p>
          <w:p w14:paraId="65BC433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發展蚊媒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防疫新產業。</w:t>
            </w:r>
          </w:p>
          <w:p w14:paraId="026B03A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三、配合政府南向防疫之國際合作。</w:t>
            </w:r>
          </w:p>
          <w:p w14:paraId="5E78B8E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四、持續防疫人才之培訓並舉辦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國際蚊媒研討會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585A1A1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五、鼓勵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新穎蚊媒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防疫之基礎與臨床學術研究。</w:t>
            </w:r>
          </w:p>
        </w:tc>
      </w:tr>
      <w:tr w:rsidR="008048B4" w14:paraId="5C51D4A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B4C7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05A4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智慧長照與醫療照護整合研發推廣計畫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4C22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690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一、智慧長照服務與醫療照護服務模式之優化。</w:t>
            </w:r>
          </w:p>
          <w:p w14:paraId="49DAFF9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二、大數據及AI演算應用於長照2.0之分析。</w:t>
            </w:r>
          </w:p>
          <w:p w14:paraId="718D3493" w14:textId="192A1E6E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三、以精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醫療與證據醫學為基礎發展失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智症相關照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護。</w:t>
            </w:r>
          </w:p>
          <w:p w14:paraId="5126E5F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四、利用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智慧物聯網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及AI科技建立個人化健康管理服務模式。</w:t>
            </w:r>
          </w:p>
        </w:tc>
      </w:tr>
      <w:tr w:rsidR="008048B4" w14:paraId="27BEACE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F2C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6E6B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臺灣罕病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及難症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之診斷治療與藥物開發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6EC90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4D84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一、優化罕病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及難症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之基因體檢測流程。</w:t>
            </w:r>
          </w:p>
          <w:p w14:paraId="1480AECD" w14:textId="14CDA550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二、建立罕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病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病患iPSC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細胞株與分化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之平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8048B4" w14:paraId="6509B4BB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661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7FB4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建立國安及高價值疫苗之產業化中心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FAF3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1EF6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一、大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流行流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感疫苗緊急生產國安疫苗。</w:t>
            </w:r>
          </w:p>
          <w:p w14:paraId="38427F50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廣效型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肺炎鏈球菌疫苗產業化應用。</w:t>
            </w:r>
          </w:p>
          <w:p w14:paraId="6A1ADF86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三、開發肺結核治療型疫苗與高劑量卡介苗。</w:t>
            </w:r>
          </w:p>
          <w:p w14:paraId="23FE121D" w14:textId="5FE8A3A8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四、新興傳染病疫苗緊急生產開發平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8048B4" w14:paraId="1E37316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74DBD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2366" w14:textId="4BCC988C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建置國家級生物資料庫整合平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F4CB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E970" w14:textId="4EB988A8" w:rsidR="00A77B3E" w:rsidRPr="00C06CE7" w:rsidRDefault="0085642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建立國家級人體生物資料庫整合平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，由國家衛生研究院建立中央辦公室管理，負責收集加入整合平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的人體生物資料庫檢體數量及資料，並將檢體收集流程及檢體品質達成一致性的標準；建立充足且一致性的醫療資訊。並將投注部分經費於收集檢體之加值服務，進一步擴增這些醫療資訊之附加價值及數據內容，建立龐大完整的生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大數據，符合生技製藥</w:t>
            </w:r>
            <w:r w:rsidR="008220AE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、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人工智慧</w:t>
            </w:r>
            <w:r w:rsidR="008220AE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、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輔助醫療等產業界的需求。</w:t>
            </w:r>
          </w:p>
        </w:tc>
      </w:tr>
      <w:tr w:rsidR="008048B4" w14:paraId="46FB702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DDDE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5B20" w14:textId="17BA0F5B" w:rsidR="00A77B3E" w:rsidRPr="00C06CE7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開發新穎多面向細胞及基因治療策略：由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關鍵技術平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至臨床試驗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AD6C" w14:textId="77777777" w:rsidR="00A77B3E" w:rsidRPr="00C06CE7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C06CE7">
              <w:rPr>
                <w:rFonts w:ascii="新細明體" w:eastAsia="新細明體" w:hAnsi="新細明體" w:cs="新細明體"/>
                <w:color w:val="000000"/>
              </w:rPr>
              <w:lastRenderedPageBreak/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D70F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創新性樹突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細胞及CAR-NK細胞合併抑制免疫調節細胞之多面向癌症治療策略。</w:t>
            </w:r>
          </w:p>
          <w:p w14:paraId="65FB3795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二、開發細胞與基因應用技術以治療腦神經及阻塞性血管疾病。</w:t>
            </w:r>
          </w:p>
          <w:p w14:paraId="719046DD" w14:textId="0BE45B5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三、發展全方位細胞與基因治療關鍵平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8048B4" w14:paraId="2F99DFC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DA0B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A938" w14:textId="77777777" w:rsidR="00A77B3E" w:rsidRPr="00C06CE7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高齡醫學與健康福祉研究中心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9F49" w14:textId="77777777" w:rsidR="00A77B3E" w:rsidRPr="00C06CE7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C06CE7"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9A7A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一、高齡醫學暨健康福祉研究中心營運管理計畫。</w:t>
            </w:r>
          </w:p>
          <w:p w14:paraId="2900DD9D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二、建立在地高齡照顧資源與醫療服務整合的示範社區。</w:t>
            </w:r>
          </w:p>
          <w:p w14:paraId="214298B8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三、建構以實證為基礎的高齡臨床研究轉譯。</w:t>
            </w:r>
          </w:p>
          <w:p w14:paraId="12E985AA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四、發展完善基礎高齡醫學研究。</w:t>
            </w:r>
          </w:p>
          <w:p w14:paraId="23B994CA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五、建構高齡經濟安全網與弱勢照顧機制。</w:t>
            </w:r>
          </w:p>
          <w:p w14:paraId="218DCE8B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六、高齡政策推動評估與規劃。</w:t>
            </w:r>
          </w:p>
          <w:p w14:paraId="58397712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七、建構高齡健康福祉大數據基礎建設。</w:t>
            </w:r>
          </w:p>
        </w:tc>
      </w:tr>
      <w:tr w:rsidR="008048B4" w14:paraId="73D121AF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BBC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8D64" w14:textId="77777777" w:rsidR="00A77B3E" w:rsidRPr="00C06CE7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精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防疫產品效能評估輔導及整合式決策系統建構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30A98" w14:textId="77777777" w:rsidR="00A77B3E" w:rsidRPr="00C06CE7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C06CE7"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5E30" w14:textId="1A4DB825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一、防疫技術支援平</w:t>
            </w:r>
            <w:proofErr w:type="gramStart"/>
            <w:r w:rsidR="00F82A39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的永續經營。</w:t>
            </w:r>
          </w:p>
          <w:p w14:paraId="344BF962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二、感染性生物材料庫的建置與永續經營。</w:t>
            </w:r>
          </w:p>
          <w:p w14:paraId="61AAE2F1" w14:textId="77777777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三、建立動態模型以評估傳染模式及防疫措施。</w:t>
            </w:r>
          </w:p>
        </w:tc>
      </w:tr>
      <w:tr w:rsidR="008048B4" w14:paraId="55E90CC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2EE9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6FB2" w14:textId="77777777" w:rsidR="00A77B3E" w:rsidRPr="00C06CE7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國家衛生研究院新建生物製劑廠及戰略平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資源庫計畫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CB58" w14:textId="77777777" w:rsidR="00A77B3E" w:rsidRPr="00C06CE7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C06CE7"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B3FA" w14:textId="71A31138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一、進行國衛院生物製劑廠擴建，以建立平時</w:t>
            </w:r>
            <w:r w:rsidR="008A0382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／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戰時皆可發揮功效之全功能國家及疫苗廠。</w:t>
            </w:r>
          </w:p>
          <w:p w14:paraId="617162D2" w14:textId="2777A952" w:rsidR="00A77B3E" w:rsidRPr="00C06CE7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二、建立平時</w:t>
            </w:r>
            <w:r w:rsidR="008A0382"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／</w:t>
            </w:r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戰時存放重要致病原及臨床檢體之戰略平</w:t>
            </w:r>
            <w:proofErr w:type="gramStart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 w:rsidRPr="00C06CE7">
              <w:rPr>
                <w:rFonts w:ascii="新細明體" w:eastAsia="新細明體" w:hAnsi="新細明體" w:cs="新細明體"/>
                <w:color w:val="000000"/>
                <w:lang w:eastAsia="zh-TW"/>
              </w:rPr>
              <w:t>資源庫。</w:t>
            </w:r>
          </w:p>
        </w:tc>
      </w:tr>
      <w:tr w:rsidR="008048B4" w14:paraId="1D29188D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C74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心理健康業務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A81D" w14:textId="04AD684E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國民心理健康第三期計畫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38A7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298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一、推展國民跨世代多元心理健康促進。</w:t>
            </w:r>
          </w:p>
          <w:p w14:paraId="20FEBEC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二、建構持續性精神疾病照護服務體系。</w:t>
            </w:r>
          </w:p>
          <w:p w14:paraId="67E92AF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三、提升成癮治療服務多元量能及網絡。</w:t>
            </w:r>
          </w:p>
          <w:p w14:paraId="7721FD5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四、推動司法精神醫療及特殊族群處遇。</w:t>
            </w:r>
          </w:p>
          <w:p w14:paraId="6E0050C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五、加強心理健康基礎建設及資料整合。</w:t>
            </w:r>
          </w:p>
        </w:tc>
      </w:tr>
      <w:tr w:rsidR="008048B4" w14:paraId="3F3E1079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9CB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口腔健康業務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A507" w14:textId="0B8729DE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國民口腔健康促進計畫第二期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3B104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DE7E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一、建立國人口腔健康監測計畫。</w:t>
            </w:r>
          </w:p>
          <w:p w14:paraId="22863AF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二、降低國民口腔疾病盛行率。</w:t>
            </w:r>
          </w:p>
          <w:p w14:paraId="1290587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三、提升特殊需求者口腔醫療照護之可近性及服務方案。</w:t>
            </w:r>
          </w:p>
          <w:p w14:paraId="469DAA9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四、建置全方位口腔醫療及安全醫療環境。</w:t>
            </w:r>
          </w:p>
          <w:p w14:paraId="29A5230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五、推動口腔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衛調查研究及深度國際交流。</w:t>
            </w:r>
          </w:p>
        </w:tc>
      </w:tr>
      <w:tr w:rsidR="008048B4" w14:paraId="6A2737C1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C3A1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國民健康業務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D0E0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菸害防制計畫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15F6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707B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一、補助地方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菸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害防制工作。</w:t>
            </w:r>
          </w:p>
          <w:p w14:paraId="6928110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二、營造無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菸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支持環境，辦理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菸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害教育宣導。</w:t>
            </w:r>
          </w:p>
          <w:p w14:paraId="4121F410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三、提供多元化戒菸服務。</w:t>
            </w:r>
          </w:p>
          <w:p w14:paraId="4E9CDE5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菸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害防制研究及監測。</w:t>
            </w:r>
          </w:p>
          <w:p w14:paraId="730A388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菸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害防制人才業務交流及人才培育。</w:t>
            </w:r>
          </w:p>
        </w:tc>
      </w:tr>
      <w:tr w:rsidR="008048B4" w14:paraId="424434B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E79D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國民健康業務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5F96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第四期國家癌症防治計畫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A02F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08B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一、建置永續經營的癌症防治體系，確保癌症防治公衛、醫療體制之連結。</w:t>
            </w:r>
          </w:p>
          <w:p w14:paraId="6204F01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二、強化民眾與癌症防治人員的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健康識能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727B430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三、強化各項服務層面工作品質。</w:t>
            </w:r>
          </w:p>
          <w:p w14:paraId="7DC71E8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四、持續推動癌症篩檢，發展個人化癌症精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預防健康服務。</w:t>
            </w:r>
          </w:p>
          <w:p w14:paraId="5AEA5FA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五、縮小癌症防治各領域的不平等。</w:t>
            </w:r>
          </w:p>
          <w:p w14:paraId="6C638DC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六、應用數據與實證提升癌症防治成效。</w:t>
            </w:r>
          </w:p>
        </w:tc>
      </w:tr>
      <w:tr w:rsidR="008048B4" w14:paraId="0D7507A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F7E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國民健康業務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FA97" w14:textId="5B5DDF98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國家心血管疾病防治第二期計畫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553C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CB99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一、整合衛生福利部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相關司署及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中央與地方單位心血管防治體系。</w:t>
            </w:r>
          </w:p>
          <w:p w14:paraId="7719562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二、提升民眾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健康識能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，建立健康生活型態，降低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罹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病風險。</w:t>
            </w:r>
          </w:p>
          <w:p w14:paraId="220B823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三、提升各層級醫療單位服務品質，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建構心血管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疾病防治網絡。</w:t>
            </w:r>
          </w:p>
          <w:p w14:paraId="2E8E723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四、發展個人化、預防性預防保健服務，落實早期發現早期治療。</w:t>
            </w:r>
          </w:p>
          <w:p w14:paraId="29C138DF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五、整合心血管疾病防治體系，建立夥伴關係。</w:t>
            </w:r>
          </w:p>
          <w:p w14:paraId="74AF8B04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六、透過資料數據分析，加強監測管理分析及發展實證研究。</w:t>
            </w:r>
          </w:p>
        </w:tc>
      </w:tr>
      <w:tr w:rsidR="008048B4" w14:paraId="04F75E4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340F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國民健康業務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0B9A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國家肝炎及肝癌防治計畫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D8DA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0F19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一、預防感染急性病毒性肝炎。</w:t>
            </w:r>
          </w:p>
          <w:p w14:paraId="0861D4C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二、推動B、C型肝炎篩檢，並加強民眾對帶原、預防感染及定期追蹤治療之認知，及加強民眾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健康識能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2C2C8D98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三、加強B、C型肝炎陽性個案之後續追蹤及治療。</w:t>
            </w:r>
          </w:p>
          <w:p w14:paraId="4440CCA3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四、肝炎治療服務及B、C肝炎資料庫整合。</w:t>
            </w:r>
          </w:p>
        </w:tc>
      </w:tr>
      <w:tr w:rsidR="008048B4" w14:paraId="1AE4495B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59EF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國民健康業務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F4E0" w14:textId="3B57C208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環境健康監測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研究</w:t>
            </w:r>
            <w:r w:rsidR="00C26285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永續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發展前瞻健康策略規劃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010E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3B19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一、辦理石化工業區附近民眾環境健康風險溝通。</w:t>
            </w:r>
          </w:p>
          <w:p w14:paraId="0BF6ECB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二、強化石化工業區民眾環境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健康識能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8048B4" w14:paraId="636E548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DADC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國民健康業務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099A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全人健康促進與成癮防治研究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576C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BB75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一、健康監測調查基礎數據建置與研究分析及加值應用。</w:t>
            </w:r>
          </w:p>
          <w:p w14:paraId="3492164D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二、發展健康促進與疾病防治之創新模式，以及辦理全人健康促進施政績效評價。</w:t>
            </w:r>
          </w:p>
        </w:tc>
      </w:tr>
      <w:tr w:rsidR="008048B4" w14:paraId="3D85AE70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7F84" w14:textId="77777777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社會保險業務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99B6" w14:textId="050F5225" w:rsidR="00A77B3E" w:rsidRDefault="008564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服務型智慧政府2.0推動計畫</w:t>
            </w:r>
            <w:r w:rsidR="00C26285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健保大數據數位應用計畫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9BC8" w14:textId="77777777" w:rsidR="00A77B3E" w:rsidRDefault="008564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1821" w14:textId="77777777" w:rsidR="00A77B3E" w:rsidRDefault="0085642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配合智慧政府，落實「開放資料透明，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極大化加值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應用」目標，運用資通訊科技（ICT），導入人工智慧（AI），並結合行動裝置（Mobility）、雲端運算（Cloud Computing）、巨量資料（Big Data）等應用，秉持開放、創新之思維，建立以「資料治理」為核心之智慧醫療照護服務，提供民眾更為便利快捷的服務，重要工作內容如下：</w:t>
            </w:r>
          </w:p>
          <w:p w14:paraId="2FAE86FA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一、健保資料AI應用加值服務計畫。</w:t>
            </w:r>
          </w:p>
          <w:p w14:paraId="557CE841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二、健保資料數位服務應用之精進與推廣。</w:t>
            </w:r>
          </w:p>
          <w:p w14:paraId="33E6F1BC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三、智能科技提升健保為民服務。</w:t>
            </w:r>
          </w:p>
          <w:p w14:paraId="3DD49742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四、建構智慧化醫療資源共享與善用模式。</w:t>
            </w:r>
          </w:p>
          <w:p w14:paraId="1FBB9047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五、加值健保醫療資訊雲端查詢系統運用服務效能。</w:t>
            </w:r>
          </w:p>
          <w:p w14:paraId="799AAA56" w14:textId="77777777" w:rsidR="00A77B3E" w:rsidRDefault="008564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六、建構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具資安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強化及新興科技之新一代健保醫療資訊系統。</w:t>
            </w:r>
          </w:p>
        </w:tc>
      </w:tr>
    </w:tbl>
    <w:p w14:paraId="4C81C8A4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9FB2022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BCAF" w14:textId="77777777" w:rsidR="003E14AD" w:rsidRDefault="0085642B">
      <w:r>
        <w:separator/>
      </w:r>
    </w:p>
  </w:endnote>
  <w:endnote w:type="continuationSeparator" w:id="0">
    <w:p w14:paraId="0D668C31" w14:textId="77777777" w:rsidR="003E14AD" w:rsidRDefault="0085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69C7" w14:textId="77777777" w:rsidR="008048B4" w:rsidRDefault="0085642B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10-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8A0382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890D" w14:textId="77777777" w:rsidR="003E14AD" w:rsidRDefault="0085642B">
      <w:r>
        <w:separator/>
      </w:r>
    </w:p>
  </w:footnote>
  <w:footnote w:type="continuationSeparator" w:id="0">
    <w:p w14:paraId="53A20BAF" w14:textId="77777777" w:rsidR="003E14AD" w:rsidRDefault="0085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984"/>
    <w:rsid w:val="000F1264"/>
    <w:rsid w:val="003E14AD"/>
    <w:rsid w:val="004A3C92"/>
    <w:rsid w:val="004D1516"/>
    <w:rsid w:val="008048B4"/>
    <w:rsid w:val="008220AE"/>
    <w:rsid w:val="00823F62"/>
    <w:rsid w:val="0085642B"/>
    <w:rsid w:val="008A0382"/>
    <w:rsid w:val="00A77B3E"/>
    <w:rsid w:val="00B80580"/>
    <w:rsid w:val="00C06CE7"/>
    <w:rsid w:val="00C26285"/>
    <w:rsid w:val="00CA2A55"/>
    <w:rsid w:val="00D369A7"/>
    <w:rsid w:val="00EB477A"/>
    <w:rsid w:val="00F764B4"/>
    <w:rsid w:val="00F82A39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75648C"/>
  <w15:docId w15:val="{932D3E5D-647C-49F9-831F-A065F52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642B"/>
  </w:style>
  <w:style w:type="paragraph" w:styleId="a5">
    <w:name w:val="footer"/>
    <w:basedOn w:val="a"/>
    <w:link w:val="a6"/>
    <w:unhideWhenUsed/>
    <w:rsid w:val="0085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89E6-FAB0-420A-8DED-EA57AF05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14311</Words>
  <Characters>876</Characters>
  <Application>Microsoft Office Word</Application>
  <DocSecurity>0</DocSecurity>
  <Lines>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王純琇</dc:creator>
  <cp:lastModifiedBy>曾偌豪</cp:lastModifiedBy>
  <cp:revision>6</cp:revision>
  <cp:lastPrinted>2022-07-28T03:31:00Z</cp:lastPrinted>
  <dcterms:created xsi:type="dcterms:W3CDTF">2022-07-25T11:02:00Z</dcterms:created>
  <dcterms:modified xsi:type="dcterms:W3CDTF">2022-07-28T03:33:00Z</dcterms:modified>
</cp:coreProperties>
</file>