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CB126F" w:rsidRDefault="0046763E">
      <w:pPr>
        <w:spacing w:before="200" w:line="320" w:lineRule="exact"/>
        <w:rPr>
          <w:rFonts w:ascii="新細明體" w:eastAsia="新細明體" w:hAnsi="新細明體" w:cs="新細明體"/>
          <w:b/>
          <w:color w:val="000000" w:themeColor="text1"/>
          <w:sz w:val="28"/>
          <w:lang w:eastAsia="zh-TW"/>
        </w:rPr>
      </w:pPr>
      <w:r w:rsidRPr="00CB126F">
        <w:rPr>
          <w:rFonts w:ascii="新細明體" w:eastAsia="新細明體" w:hAnsi="新細明體" w:cs="新細明體"/>
          <w:b/>
          <w:color w:val="000000" w:themeColor="text1"/>
          <w:sz w:val="28"/>
          <w:lang w:eastAsia="zh-TW"/>
        </w:rPr>
        <w:t>行政院環境保護署</w:t>
      </w:r>
      <w:proofErr w:type="gramStart"/>
      <w:r w:rsidRPr="00CB126F">
        <w:rPr>
          <w:rFonts w:ascii="新細明體" w:eastAsia="新細明體" w:hAnsi="新細明體" w:cs="新細明體"/>
          <w:b/>
          <w:color w:val="000000" w:themeColor="text1"/>
          <w:sz w:val="28"/>
          <w:lang w:eastAsia="zh-TW"/>
        </w:rPr>
        <w:t>110</w:t>
      </w:r>
      <w:proofErr w:type="gramEnd"/>
      <w:r w:rsidRPr="00CB126F">
        <w:rPr>
          <w:rFonts w:ascii="新細明體" w:eastAsia="新細明體" w:hAnsi="新細明體" w:cs="新細明體"/>
          <w:b/>
          <w:color w:val="000000" w:themeColor="text1"/>
          <w:sz w:val="28"/>
          <w:lang w:eastAsia="zh-TW"/>
        </w:rPr>
        <w:t>年度施政計畫</w:t>
      </w:r>
    </w:p>
    <w:p w:rsidR="00A77B3E" w:rsidRPr="00CB126F" w:rsidRDefault="00A77B3E">
      <w:pPr>
        <w:spacing w:line="320" w:lineRule="exact"/>
        <w:jc w:val="both"/>
        <w:rPr>
          <w:rFonts w:ascii="新細明體" w:eastAsia="新細明體" w:hAnsi="新細明體" w:cs="新細明體"/>
          <w:color w:val="000000" w:themeColor="text1"/>
          <w:lang w:eastAsia="zh-TW"/>
        </w:rPr>
      </w:pPr>
    </w:p>
    <w:p w:rsidR="00292B41" w:rsidRPr="00CB126F" w:rsidRDefault="00292B41" w:rsidP="00292B41">
      <w:pPr>
        <w:spacing w:line="320" w:lineRule="exact"/>
        <w:ind w:firstLine="480"/>
        <w:jc w:val="both"/>
        <w:rPr>
          <w:rFonts w:ascii="新細明體" w:eastAsia="新細明體" w:hAnsi="新細明體" w:cs="新細明體"/>
          <w:color w:val="000000" w:themeColor="text1"/>
          <w:lang w:eastAsia="zh-TW"/>
        </w:rPr>
      </w:pPr>
      <w:r w:rsidRPr="00CB126F">
        <w:rPr>
          <w:rFonts w:ascii="新細明體" w:eastAsia="新細明體" w:hAnsi="新細明體" w:cs="新細明體" w:hint="eastAsia"/>
          <w:color w:val="000000" w:themeColor="text1"/>
          <w:lang w:eastAsia="zh-TW"/>
        </w:rPr>
        <w:t>為建構「藍天綠地、青山淨水、全民環保、健康永續」的生活環境，</w:t>
      </w:r>
      <w:proofErr w:type="gramStart"/>
      <w:r w:rsidRPr="00CB126F">
        <w:rPr>
          <w:rFonts w:ascii="新細明體" w:eastAsia="新細明體" w:hAnsi="新細明體" w:cs="新細明體" w:hint="eastAsia"/>
          <w:color w:val="000000" w:themeColor="text1"/>
          <w:lang w:eastAsia="zh-TW"/>
        </w:rPr>
        <w:t>本署各</w:t>
      </w:r>
      <w:proofErr w:type="gramEnd"/>
      <w:r w:rsidRPr="00CB126F">
        <w:rPr>
          <w:rFonts w:ascii="新細明體" w:eastAsia="新細明體" w:hAnsi="新細明體" w:cs="新細明體" w:hint="eastAsia"/>
          <w:color w:val="000000" w:themeColor="text1"/>
          <w:lang w:eastAsia="zh-TW"/>
        </w:rPr>
        <w:t xml:space="preserve">單位皆秉持維護 環境資源及追求環境永續發展之理念，在科學證據基礎上，採用預防原則落實預警機制，透過 「清淨空氣」「循環經濟」「改善水質」「永續世代」「友善環境」「精進生活」的施政主軸， 制訂相關政策及法規。 </w:t>
      </w:r>
    </w:p>
    <w:p w:rsidR="00A77B3E" w:rsidRPr="00CB126F" w:rsidRDefault="00292B41" w:rsidP="00292B41">
      <w:pPr>
        <w:spacing w:line="320" w:lineRule="exact"/>
        <w:ind w:firstLine="480"/>
        <w:jc w:val="both"/>
        <w:rPr>
          <w:rFonts w:ascii="新細明體" w:eastAsia="新細明體" w:hAnsi="新細明體" w:cs="新細明體"/>
          <w:color w:val="000000" w:themeColor="text1"/>
          <w:lang w:eastAsia="zh-TW"/>
        </w:rPr>
      </w:pPr>
      <w:r w:rsidRPr="00CB126F">
        <w:rPr>
          <w:rFonts w:ascii="新細明體" w:eastAsia="新細明體" w:hAnsi="新細明體" w:cs="新細明體" w:hint="eastAsia"/>
          <w:color w:val="000000" w:themeColor="text1"/>
          <w:lang w:eastAsia="zh-TW"/>
        </w:rPr>
        <w:t>本署依據行政院 110 年度施政方針，配合核定預算額度，並針對經社情勢變化及本署未來發 展需要，編定 110 年度施政計畫。</w:t>
      </w:r>
    </w:p>
    <w:p w:rsidR="00A77B3E" w:rsidRPr="00CB126F" w:rsidRDefault="00A77B3E">
      <w:pPr>
        <w:spacing w:line="320" w:lineRule="exact"/>
        <w:jc w:val="both"/>
        <w:rPr>
          <w:rFonts w:ascii="新細明體" w:eastAsia="新細明體" w:hAnsi="新細明體" w:cs="新細明體"/>
          <w:color w:val="000000" w:themeColor="text1"/>
          <w:lang w:eastAsia="zh-TW"/>
        </w:rPr>
      </w:pPr>
    </w:p>
    <w:p w:rsidR="00A77B3E" w:rsidRPr="00CB126F" w:rsidRDefault="0046763E">
      <w:pPr>
        <w:spacing w:before="200" w:line="320" w:lineRule="exact"/>
        <w:rPr>
          <w:rFonts w:ascii="新細明體" w:eastAsia="新細明體" w:hAnsi="新細明體" w:cs="新細明體"/>
          <w:b/>
          <w:color w:val="000000" w:themeColor="text1"/>
          <w:sz w:val="28"/>
          <w:lang w:eastAsia="zh-TW"/>
        </w:rPr>
      </w:pPr>
      <w:r w:rsidRPr="00CB126F">
        <w:rPr>
          <w:rFonts w:ascii="新細明體" w:eastAsia="新細明體" w:hAnsi="新細明體" w:cs="新細明體"/>
          <w:b/>
          <w:color w:val="000000" w:themeColor="text1"/>
          <w:sz w:val="28"/>
          <w:lang w:eastAsia="zh-TW"/>
        </w:rPr>
        <w:t>壹、年度施政目標及策略</w:t>
      </w:r>
    </w:p>
    <w:p w:rsidR="006E6942" w:rsidRPr="00CB126F" w:rsidRDefault="006E6942" w:rsidP="006E6942">
      <w:pPr>
        <w:pBdr>
          <w:top w:val="nil"/>
          <w:left w:val="nil"/>
          <w:bottom w:val="nil"/>
          <w:right w:val="nil"/>
          <w:between w:val="nil"/>
        </w:pBdr>
        <w:overflowPunct w:val="0"/>
        <w:spacing w:line="320" w:lineRule="exact"/>
        <w:ind w:left="480" w:hangingChars="200" w:hanging="48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w:t>
      </w:r>
      <w:r w:rsidRPr="00CB126F">
        <w:rPr>
          <w:rFonts w:asciiTheme="minorEastAsia" w:hAnsiTheme="minorEastAsia" w:cs="微軟正黑體" w:hint="eastAsia"/>
          <w:color w:val="000000" w:themeColor="text1"/>
          <w:lang w:eastAsia="zh-TW"/>
        </w:rPr>
        <w:t>建立循環型的生產與生活方式</w:t>
      </w:r>
      <w:r w:rsidRPr="00CB126F">
        <w:rPr>
          <w:rFonts w:asciiTheme="minorEastAsia" w:hAnsiTheme="minorEastAsia" w:cs="Malgun Gothic Semilight" w:hint="eastAsia"/>
          <w:color w:val="000000" w:themeColor="text1"/>
          <w:lang w:eastAsia="zh-TW"/>
        </w:rPr>
        <w:t>，</w:t>
      </w:r>
      <w:r w:rsidRPr="00CB126F">
        <w:rPr>
          <w:rFonts w:asciiTheme="minorEastAsia" w:hAnsiTheme="minorEastAsia" w:cs="微軟正黑體" w:hint="eastAsia"/>
          <w:color w:val="000000" w:themeColor="text1"/>
          <w:lang w:eastAsia="zh-TW"/>
        </w:rPr>
        <w:t>提高廢棄物資源回收與再利用</w:t>
      </w:r>
      <w:r w:rsidRPr="00CB126F">
        <w:rPr>
          <w:rFonts w:asciiTheme="minorEastAsia" w:hAnsiTheme="minorEastAsia" w:cs="Arial Unicode MS"/>
          <w:color w:val="000000" w:themeColor="text1"/>
          <w:lang w:eastAsia="zh-TW"/>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（一）持</w:t>
      </w:r>
      <w:r w:rsidRPr="00CB126F">
        <w:rPr>
          <w:rFonts w:asciiTheme="minorEastAsia" w:hAnsiTheme="minorEastAsia" w:cs="Arial Unicode MS"/>
          <w:color w:val="000000" w:themeColor="text1"/>
          <w:sz w:val="24"/>
          <w:szCs w:val="24"/>
        </w:rPr>
        <w:t>續推動廢棄物資源化，完善管理制度，暢通去化途徑，落實循環經濟的觀念及作法。</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二</w:t>
      </w:r>
      <w:r w:rsidRPr="00CB126F">
        <w:rPr>
          <w:rFonts w:asciiTheme="minorEastAsia" w:hAnsiTheme="minorEastAsia" w:cs="微軟正黑體" w:hint="eastAsia"/>
          <w:color w:val="000000" w:themeColor="text1"/>
          <w:sz w:val="24"/>
          <w:szCs w:val="24"/>
        </w:rPr>
        <w:t>）針對免洗餐具及產品包裝等一次用產品</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推動限制使用及減量措施</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三</w:t>
      </w:r>
      <w:r w:rsidRPr="00CB126F">
        <w:rPr>
          <w:rFonts w:asciiTheme="minorEastAsia" w:hAnsiTheme="minorEastAsia" w:cs="微軟正黑體" w:hint="eastAsia"/>
          <w:color w:val="000000" w:themeColor="text1"/>
          <w:sz w:val="24"/>
          <w:szCs w:val="24"/>
        </w:rPr>
        <w:t>）推廣環保標章及碳足跡標籤產品</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加速資源回收與再利用</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鼓勵機關</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民間企業及團體</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實施綠色採購與民眾力行綠色生活</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四</w:t>
      </w:r>
      <w:r w:rsidRPr="00CB126F">
        <w:rPr>
          <w:rFonts w:asciiTheme="minorEastAsia" w:hAnsiTheme="minorEastAsia" w:cs="微軟正黑體" w:hint="eastAsia"/>
          <w:color w:val="000000" w:themeColor="text1"/>
          <w:sz w:val="24"/>
          <w:szCs w:val="24"/>
        </w:rPr>
        <w:t>）推動生產者延伸責任制度</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健全資源回收制度</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促進業者自主回收及資源循環利用</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五</w:t>
      </w:r>
      <w:r w:rsidRPr="00CB126F">
        <w:rPr>
          <w:rFonts w:asciiTheme="minorEastAsia" w:hAnsiTheme="minorEastAsia" w:cs="微軟正黑體" w:hint="eastAsia"/>
          <w:color w:val="000000" w:themeColor="text1"/>
          <w:sz w:val="24"/>
          <w:szCs w:val="24"/>
        </w:rPr>
        <w:t>）強化一般廢棄物分類清理及回收再利用</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提升環保設施效能及管理維護工作</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協助及督</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導各地方政府妥善處理一般廢棄物並推動能資源化工作</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以建立廢棄物循環經濟體系</w:t>
      </w:r>
      <w:r w:rsidRPr="00CB126F">
        <w:rPr>
          <w:rFonts w:asciiTheme="minorEastAsia" w:hAnsiTheme="minorEastAsia" w:cs="Malgun Gothic Semilight" w:hint="eastAsia"/>
          <w:color w:val="000000" w:themeColor="text1"/>
          <w:sz w:val="24"/>
          <w:szCs w:val="24"/>
        </w:rPr>
        <w:t>。</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六</w:t>
      </w:r>
      <w:r w:rsidRPr="00CB126F">
        <w:rPr>
          <w:rFonts w:asciiTheme="minorEastAsia" w:hAnsiTheme="minorEastAsia" w:cs="微軟正黑體" w:hint="eastAsia"/>
          <w:color w:val="000000" w:themeColor="text1"/>
          <w:sz w:val="24"/>
          <w:szCs w:val="24"/>
        </w:rPr>
        <w:t>）強化無機再生粒料管理及廢棄物清除處理機構管理</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提升清理效能及服務管理</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完善再</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生粒料管理制度及規範</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七</w:t>
      </w:r>
      <w:r w:rsidRPr="00CB126F">
        <w:rPr>
          <w:rFonts w:asciiTheme="minorEastAsia" w:hAnsiTheme="minorEastAsia" w:cs="微軟正黑體" w:hint="eastAsia"/>
          <w:color w:val="000000" w:themeColor="text1"/>
          <w:sz w:val="24"/>
          <w:szCs w:val="24"/>
        </w:rPr>
        <w:t>）規劃事業廢棄物管理政策方向及完善法令制度</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強化產源管理</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健全再利用管理制度</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提升整體管理效能</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八</w:t>
      </w:r>
      <w:r w:rsidRPr="00CB126F">
        <w:rPr>
          <w:rFonts w:asciiTheme="minorEastAsia" w:hAnsiTheme="minorEastAsia" w:cs="微軟正黑體" w:hint="eastAsia"/>
          <w:color w:val="000000" w:themeColor="text1"/>
          <w:sz w:val="24"/>
          <w:szCs w:val="24"/>
        </w:rPr>
        <w:t>）健全列管事業之基線資料</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精進事業廢棄物流向追蹤機制</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提升系統</w:t>
      </w:r>
      <w:r w:rsidR="00D437B5" w:rsidRPr="00D437B5">
        <w:rPr>
          <w:rFonts w:asciiTheme="minorEastAsia" w:hAnsiTheme="minorEastAsia" w:cs="Arial Unicode MS" w:hint="eastAsia"/>
          <w:color w:val="000000" w:themeColor="text1"/>
          <w:sz w:val="24"/>
          <w:szCs w:val="24"/>
        </w:rPr>
        <w:t>e 化</w:t>
      </w:r>
      <w:r w:rsidRPr="00CB126F">
        <w:rPr>
          <w:rFonts w:asciiTheme="minorEastAsia" w:hAnsiTheme="minorEastAsia" w:cs="微軟正黑體" w:hint="eastAsia"/>
          <w:color w:val="000000" w:themeColor="text1"/>
          <w:sz w:val="24"/>
          <w:szCs w:val="24"/>
        </w:rPr>
        <w:t>管理成效</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確</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實掌握國內廢棄物之數量與流向</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九</w:t>
      </w:r>
      <w:r w:rsidRPr="00CB126F">
        <w:rPr>
          <w:rFonts w:asciiTheme="minorEastAsia" w:hAnsiTheme="minorEastAsia" w:cs="微軟正黑體" w:hint="eastAsia"/>
          <w:color w:val="000000" w:themeColor="text1"/>
          <w:sz w:val="24"/>
          <w:szCs w:val="24"/>
        </w:rPr>
        <w:t>）提升回收效能改善補貼機制</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引導再生資源高值化</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十</w:t>
      </w:r>
      <w:r w:rsidRPr="00CB126F">
        <w:rPr>
          <w:rFonts w:asciiTheme="minorEastAsia" w:hAnsiTheme="minorEastAsia" w:cs="微軟正黑體" w:hint="eastAsia"/>
          <w:color w:val="000000" w:themeColor="text1"/>
          <w:sz w:val="24"/>
          <w:szCs w:val="24"/>
        </w:rPr>
        <w:t>）強化清潔隊軟硬體設施與安全照護</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提升一般廢棄物清除處理效能及為民服務品質</w:t>
      </w:r>
      <w:r w:rsidRPr="00CB126F">
        <w:rPr>
          <w:rFonts w:asciiTheme="minorEastAsia" w:hAnsiTheme="minorEastAsia" w:cs="Malgun Gothic Semilight" w:hint="eastAsia"/>
          <w:color w:val="000000" w:themeColor="text1"/>
          <w:sz w:val="24"/>
          <w:szCs w:val="24"/>
        </w:rPr>
        <w:t>。</w:t>
      </w:r>
    </w:p>
    <w:p w:rsidR="006E6942" w:rsidRPr="00CB126F" w:rsidRDefault="006E6942" w:rsidP="006E6942">
      <w:pPr>
        <w:pBdr>
          <w:top w:val="nil"/>
          <w:left w:val="nil"/>
          <w:bottom w:val="nil"/>
          <w:right w:val="nil"/>
          <w:between w:val="nil"/>
        </w:pBdr>
        <w:overflowPunct w:val="0"/>
        <w:spacing w:line="320" w:lineRule="exact"/>
        <w:jc w:val="both"/>
        <w:rPr>
          <w:rFonts w:asciiTheme="minorEastAsia" w:hAnsiTheme="minorEastAsia"/>
          <w:color w:val="000000" w:themeColor="text1"/>
          <w:lang w:eastAsia="zh-TW"/>
        </w:rPr>
      </w:pPr>
      <w:r w:rsidRPr="00CB126F">
        <w:rPr>
          <w:rFonts w:asciiTheme="minorEastAsia" w:hAnsiTheme="minorEastAsia" w:cs="微軟正黑體" w:hint="eastAsia"/>
          <w:color w:val="000000" w:themeColor="text1"/>
          <w:lang w:eastAsia="zh-TW"/>
        </w:rPr>
        <w:t>二</w:t>
      </w:r>
      <w:r w:rsidRPr="00CB126F">
        <w:rPr>
          <w:rFonts w:asciiTheme="minorEastAsia" w:hAnsiTheme="minorEastAsia" w:cs="Arial Unicode MS"/>
          <w:color w:val="000000" w:themeColor="text1"/>
          <w:lang w:eastAsia="zh-TW"/>
        </w:rPr>
        <w:t xml:space="preserve">、強化事業廢水管理與再利用及土壤與地下水污染整治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（一）</w:t>
      </w:r>
      <w:r w:rsidRPr="00CB126F">
        <w:rPr>
          <w:rFonts w:asciiTheme="minorEastAsia" w:hAnsiTheme="minorEastAsia" w:cs="Arial Unicode MS"/>
          <w:color w:val="000000" w:themeColor="text1"/>
          <w:sz w:val="24"/>
          <w:szCs w:val="24"/>
        </w:rPr>
        <w:t xml:space="preserve">強化事業廢水污染管制，提升許可申報管理，落實技師簽證，整合水污染源資訊及追蹤 系統，遏止非法排放。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二</w:t>
      </w:r>
      <w:r w:rsidRPr="00CB126F">
        <w:rPr>
          <w:rFonts w:asciiTheme="minorEastAsia" w:hAnsiTheme="minorEastAsia" w:cs="微軟正黑體" w:hint="eastAsia"/>
          <w:color w:val="000000" w:themeColor="text1"/>
          <w:sz w:val="24"/>
          <w:szCs w:val="24"/>
        </w:rPr>
        <w:t>）推動畜牧糞尿資源化利用</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示範補助畜牧糞尿收集處理回收氨氮</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加強畜牧廢水違規排</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放稽查</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削減畜牧廢水排放水體污染量</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三</w:t>
      </w:r>
      <w:r w:rsidRPr="00CB126F">
        <w:rPr>
          <w:rFonts w:asciiTheme="minorEastAsia" w:hAnsiTheme="minorEastAsia" w:cs="微軟正黑體" w:hint="eastAsia"/>
          <w:color w:val="000000" w:themeColor="text1"/>
          <w:sz w:val="24"/>
          <w:szCs w:val="24"/>
        </w:rPr>
        <w:t>）設置污染削減設施</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推動污染物削減措施與評估</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加強稽查與水污染防治基金徵收查核</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以降低水體污染</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四</w:t>
      </w:r>
      <w:r w:rsidRPr="00CB126F">
        <w:rPr>
          <w:rFonts w:asciiTheme="minorEastAsia" w:hAnsiTheme="minorEastAsia" w:cs="微軟正黑體" w:hint="eastAsia"/>
          <w:color w:val="000000" w:themeColor="text1"/>
          <w:sz w:val="24"/>
          <w:szCs w:val="24"/>
        </w:rPr>
        <w:t>）與經濟部合作執行前瞻基礎建設</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採行污染物削減</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污水截流</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河川淨化等方法</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改善</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河川水質</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持續檢討我國民生水庫水質</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推動水庫點源污染削減</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改善水庫水質</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五</w:t>
      </w:r>
      <w:r w:rsidRPr="00CB126F">
        <w:rPr>
          <w:rFonts w:asciiTheme="minorEastAsia" w:hAnsiTheme="minorEastAsia" w:cs="微軟正黑體" w:hint="eastAsia"/>
          <w:color w:val="000000" w:themeColor="text1"/>
          <w:sz w:val="24"/>
          <w:szCs w:val="24"/>
        </w:rPr>
        <w:t>）強化環境水質監測</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掌握全國河川</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水庫</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地下水水質</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建立長期水質變化資料供成效評估</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六</w:t>
      </w:r>
      <w:r w:rsidRPr="00CB126F">
        <w:rPr>
          <w:rFonts w:asciiTheme="minorEastAsia" w:hAnsiTheme="minorEastAsia" w:cs="微軟正黑體" w:hint="eastAsia"/>
          <w:color w:val="000000" w:themeColor="text1"/>
          <w:sz w:val="24"/>
          <w:szCs w:val="24"/>
        </w:rPr>
        <w:t>）加速土壤及地下水污染場址復育</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建構土污基金永續運用</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積極推動受污染土壤及地下</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水污染整治及保護</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掌握污染物質及底泥品質</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促進土地資源永續利用</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Bdr>
          <w:top w:val="nil"/>
          <w:left w:val="nil"/>
          <w:bottom w:val="nil"/>
          <w:right w:val="nil"/>
          <w:between w:val="nil"/>
        </w:pBdr>
        <w:overflowPunct w:val="0"/>
        <w:spacing w:line="320" w:lineRule="exact"/>
        <w:jc w:val="both"/>
        <w:rPr>
          <w:rFonts w:asciiTheme="minorEastAsia" w:hAnsiTheme="minorEastAsia"/>
          <w:color w:val="000000" w:themeColor="text1"/>
          <w:lang w:eastAsia="zh-TW"/>
        </w:rPr>
      </w:pPr>
      <w:r w:rsidRPr="00CB126F">
        <w:rPr>
          <w:rFonts w:asciiTheme="minorEastAsia" w:hAnsiTheme="minorEastAsia" w:cs="微軟正黑體" w:hint="eastAsia"/>
          <w:color w:val="000000" w:themeColor="text1"/>
          <w:lang w:eastAsia="zh-TW"/>
        </w:rPr>
        <w:t>三</w:t>
      </w:r>
      <w:r w:rsidRPr="00CB126F">
        <w:rPr>
          <w:rFonts w:asciiTheme="minorEastAsia" w:hAnsiTheme="minorEastAsia" w:cs="Arial Unicode MS"/>
          <w:color w:val="000000" w:themeColor="text1"/>
          <w:lang w:eastAsia="zh-TW"/>
        </w:rPr>
        <w:t xml:space="preserve">、推動空氣污染防制行動方案，改善空氣品質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（一）</w:t>
      </w:r>
      <w:r w:rsidRPr="00CB126F">
        <w:rPr>
          <w:rFonts w:asciiTheme="minorEastAsia" w:hAnsiTheme="minorEastAsia" w:cs="微軟正黑體"/>
          <w:color w:val="000000" w:themeColor="text1"/>
          <w:sz w:val="24"/>
          <w:szCs w:val="24"/>
        </w:rPr>
        <w:t xml:space="preserve">持續辦理空氣品質分析、空氣污染物排放清冊建置、空氣品質模式模擬工具發展、空氣 污染來源與成因分析，精進空氣品質管理策略規劃。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二</w:t>
      </w: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color w:val="000000" w:themeColor="text1"/>
          <w:sz w:val="24"/>
          <w:szCs w:val="24"/>
        </w:rPr>
        <w:t>加強空氣品質不良期間緊急應變措施、中央及地方政府空污防制共同</w:t>
      </w:r>
      <w:r w:rsidRPr="00CB126F">
        <w:rPr>
          <w:rFonts w:asciiTheme="minorEastAsia" w:hAnsiTheme="minorEastAsia" w:cs="Arial Unicode MS"/>
          <w:color w:val="000000" w:themeColor="text1"/>
          <w:sz w:val="24"/>
          <w:szCs w:val="24"/>
        </w:rPr>
        <w:t>合作、促進兩岸與 國際空氣污染議題合作交流等。</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olor w:val="000000" w:themeColor="text1"/>
          <w:sz w:val="24"/>
          <w:szCs w:val="24"/>
        </w:rPr>
      </w:pPr>
      <w:r w:rsidRPr="00CB126F">
        <w:rPr>
          <w:rFonts w:asciiTheme="minorEastAsia" w:hAnsiTheme="minorEastAsia" w:cs="微軟正黑體" w:hint="eastAsia"/>
          <w:color w:val="000000" w:themeColor="text1"/>
          <w:sz w:val="24"/>
          <w:szCs w:val="24"/>
        </w:rPr>
        <w:lastRenderedPageBreak/>
        <w:t>（</w:t>
      </w:r>
      <w:r w:rsidRPr="00CB126F">
        <w:rPr>
          <w:rFonts w:asciiTheme="minorEastAsia" w:hAnsiTheme="minorEastAsia" w:cs="微軟正黑體" w:hint="eastAsia"/>
          <w:color w:val="000000" w:themeColor="text1"/>
          <w:sz w:val="24"/>
          <w:szCs w:val="24"/>
          <w:lang w:eastAsia="zh-HK"/>
        </w:rPr>
        <w:t>三</w:t>
      </w:r>
      <w:r w:rsidRPr="00CB126F">
        <w:rPr>
          <w:rFonts w:asciiTheme="minorEastAsia" w:hAnsiTheme="minorEastAsia" w:cs="微軟正黑體" w:hint="eastAsia"/>
          <w:color w:val="000000" w:themeColor="text1"/>
          <w:sz w:val="24"/>
          <w:szCs w:val="24"/>
        </w:rPr>
        <w:t>）強化源頭管制</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完善固定污染源許可管制制度</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推動固定污染源相關空氣污染物排放標</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準並持續辦理相關防制工作</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落實各項固定污染源管制措施</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四</w:t>
      </w:r>
      <w:r w:rsidRPr="00CB126F">
        <w:rPr>
          <w:rFonts w:asciiTheme="minorEastAsia" w:hAnsiTheme="minorEastAsia" w:cs="微軟正黑體" w:hint="eastAsia"/>
          <w:color w:val="000000" w:themeColor="text1"/>
          <w:sz w:val="24"/>
          <w:szCs w:val="24"/>
        </w:rPr>
        <w:t>）持續辦理大型柴油車多元改善方案</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加強汽油車污染減量</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鼓勵機車汰舊換新</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推動市</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區公車電動化</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改善船舶及航空燃料</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並強化港區運輸管制</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持續降低移動污染源排放</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五</w:t>
      </w:r>
      <w:r w:rsidRPr="00CB126F">
        <w:rPr>
          <w:rFonts w:asciiTheme="minorEastAsia" w:hAnsiTheme="minorEastAsia" w:cs="微軟正黑體" w:hint="eastAsia"/>
          <w:color w:val="000000" w:themeColor="text1"/>
          <w:sz w:val="24"/>
          <w:szCs w:val="24"/>
        </w:rPr>
        <w:t>）以水利造林防災執行濁水溪揚塵防制及改善</w:t>
      </w:r>
      <w:r w:rsidRPr="00CB126F">
        <w:rPr>
          <w:rFonts w:asciiTheme="minorEastAsia" w:hAnsiTheme="minorEastAsia" w:cs="Malgun Gothic Semilight" w:hint="eastAsia"/>
          <w:color w:val="000000" w:themeColor="text1"/>
          <w:sz w:val="24"/>
          <w:szCs w:val="24"/>
        </w:rPr>
        <w:t>。</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六</w:t>
      </w:r>
      <w:r w:rsidRPr="00CB126F">
        <w:rPr>
          <w:rFonts w:asciiTheme="minorEastAsia" w:hAnsiTheme="minorEastAsia" w:cs="微軟正黑體" w:hint="eastAsia"/>
          <w:color w:val="000000" w:themeColor="text1"/>
          <w:sz w:val="24"/>
          <w:szCs w:val="24"/>
        </w:rPr>
        <w:t>）推動校園清淨綠牆防護專案保護學童就學環境</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七</w:t>
      </w:r>
      <w:r w:rsidRPr="00CB126F">
        <w:rPr>
          <w:rFonts w:asciiTheme="minorEastAsia" w:hAnsiTheme="minorEastAsia" w:cs="微軟正黑體" w:hint="eastAsia"/>
          <w:color w:val="000000" w:themeColor="text1"/>
          <w:sz w:val="24"/>
          <w:szCs w:val="24"/>
        </w:rPr>
        <w:t>）更新全國空氣品質監測站網</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提升監測設施能量</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妥善維運確保數據品質</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維持資料完</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整率</w:t>
      </w:r>
      <w:r w:rsidRPr="00CB126F">
        <w:rPr>
          <w:rFonts w:asciiTheme="minorEastAsia" w:hAnsiTheme="minorEastAsia" w:cs="Arial Unicode MS"/>
          <w:color w:val="000000" w:themeColor="text1"/>
          <w:sz w:val="24"/>
          <w:szCs w:val="24"/>
        </w:rPr>
        <w:t xml:space="preserve"> 95%</w:t>
      </w:r>
      <w:r w:rsidRPr="00CB126F">
        <w:rPr>
          <w:rFonts w:asciiTheme="minorEastAsia" w:hAnsiTheme="minorEastAsia" w:cs="微軟正黑體" w:hint="eastAsia"/>
          <w:color w:val="000000" w:themeColor="text1"/>
          <w:sz w:val="24"/>
          <w:szCs w:val="24"/>
        </w:rPr>
        <w:t>以上</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即時公開監測資訊</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Bdr>
          <w:top w:val="nil"/>
          <w:left w:val="nil"/>
          <w:bottom w:val="nil"/>
          <w:right w:val="nil"/>
          <w:between w:val="nil"/>
        </w:pBdr>
        <w:overflowPunct w:val="0"/>
        <w:spacing w:line="320" w:lineRule="exact"/>
        <w:jc w:val="both"/>
        <w:rPr>
          <w:rFonts w:asciiTheme="minorEastAsia" w:hAnsiTheme="minorEastAsia"/>
          <w:color w:val="000000" w:themeColor="text1"/>
          <w:lang w:eastAsia="zh-TW"/>
        </w:rPr>
      </w:pPr>
      <w:r w:rsidRPr="00CB126F">
        <w:rPr>
          <w:rFonts w:asciiTheme="minorEastAsia" w:hAnsiTheme="minorEastAsia" w:cs="微軟正黑體" w:hint="eastAsia"/>
          <w:color w:val="000000" w:themeColor="text1"/>
          <w:lang w:eastAsia="zh-TW"/>
        </w:rPr>
        <w:t>四</w:t>
      </w:r>
      <w:r w:rsidRPr="00CB126F">
        <w:rPr>
          <w:rFonts w:asciiTheme="minorEastAsia" w:hAnsiTheme="minorEastAsia" w:cs="Arial Unicode MS"/>
          <w:color w:val="000000" w:themeColor="text1"/>
          <w:lang w:eastAsia="zh-TW"/>
        </w:rPr>
        <w:t xml:space="preserve">、檢討環評制度，提升審查效率，強化環評監督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（一）</w:t>
      </w:r>
      <w:r w:rsidRPr="00CB126F">
        <w:rPr>
          <w:rFonts w:asciiTheme="minorEastAsia" w:hAnsiTheme="minorEastAsia" w:cs="微軟正黑體"/>
          <w:color w:val="000000" w:themeColor="text1"/>
          <w:sz w:val="24"/>
          <w:szCs w:val="24"/>
        </w:rPr>
        <w:t xml:space="preserve">強化並健全環境影響評估機制及相關配套措施，使其既能發揮實質篩選開發行為功能， 又能提升審查效率，並加強開發單位與目的事業主管機關應盡之義務，及落實資訊公開 及公眾參與。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二</w:t>
      </w:r>
      <w:r w:rsidRPr="00CB126F">
        <w:rPr>
          <w:rFonts w:asciiTheme="minorEastAsia" w:hAnsiTheme="minorEastAsia" w:cs="微軟正黑體" w:hint="eastAsia"/>
          <w:color w:val="000000" w:themeColor="text1"/>
          <w:sz w:val="24"/>
          <w:szCs w:val="24"/>
        </w:rPr>
        <w:t>）精進環境影響評估審查資訊公開並落實公眾參與程序</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賡續強化目的事業主管機關權責</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提升個案環境影響評估審查效率</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三</w:t>
      </w:r>
      <w:r w:rsidRPr="00CB126F">
        <w:rPr>
          <w:rFonts w:asciiTheme="minorEastAsia" w:hAnsiTheme="minorEastAsia" w:cs="微軟正黑體" w:hint="eastAsia"/>
          <w:color w:val="000000" w:themeColor="text1"/>
          <w:sz w:val="24"/>
          <w:szCs w:val="24"/>
        </w:rPr>
        <w:t>）結合專業技能</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精進環境影響評估監督</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並行老舊案件退場機制</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提高執法效度</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Bdr>
          <w:top w:val="nil"/>
          <w:left w:val="nil"/>
          <w:bottom w:val="nil"/>
          <w:right w:val="nil"/>
          <w:between w:val="nil"/>
        </w:pBdr>
        <w:overflowPunct w:val="0"/>
        <w:spacing w:line="320" w:lineRule="exact"/>
        <w:ind w:left="480" w:hangingChars="200" w:hanging="480"/>
        <w:jc w:val="both"/>
        <w:rPr>
          <w:rFonts w:asciiTheme="minorEastAsia" w:hAnsiTheme="minorEastAsia" w:cs="微軟正黑體"/>
          <w:color w:val="000000" w:themeColor="text1"/>
          <w:lang w:eastAsia="zh-TW"/>
        </w:rPr>
      </w:pPr>
      <w:r w:rsidRPr="00CB126F">
        <w:rPr>
          <w:rFonts w:asciiTheme="minorEastAsia" w:hAnsiTheme="minorEastAsia" w:cs="微軟正黑體" w:hint="eastAsia"/>
          <w:color w:val="000000" w:themeColor="text1"/>
          <w:lang w:eastAsia="zh-TW"/>
        </w:rPr>
        <w:t>五、打擊環保犯罪，加強環境污染稽查督察，提升環保專業知能，善用社會力保護環境，加強環</w:t>
      </w:r>
      <w:r w:rsidRPr="00CB126F">
        <w:rPr>
          <w:rFonts w:asciiTheme="minorEastAsia" w:hAnsiTheme="minorEastAsia" w:cs="微軟正黑體"/>
          <w:color w:val="000000" w:themeColor="text1"/>
          <w:lang w:eastAsia="zh-TW"/>
        </w:rPr>
        <w:t xml:space="preserve"> </w:t>
      </w:r>
      <w:r w:rsidRPr="00CB126F">
        <w:rPr>
          <w:rFonts w:asciiTheme="minorEastAsia" w:hAnsiTheme="minorEastAsia" w:cs="微軟正黑體" w:hint="eastAsia"/>
          <w:color w:val="000000" w:themeColor="text1"/>
          <w:lang w:eastAsia="zh-TW"/>
        </w:rPr>
        <w:t>境 教育與國際合作，善盡地球村成員的責任</w:t>
      </w:r>
      <w:r w:rsidRPr="00CB126F">
        <w:rPr>
          <w:rFonts w:asciiTheme="minorEastAsia" w:hAnsiTheme="minorEastAsia" w:cs="微軟正黑體"/>
          <w:color w:val="000000" w:themeColor="text1"/>
          <w:lang w:eastAsia="zh-TW"/>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（一）</w:t>
      </w:r>
      <w:r w:rsidRPr="00CB126F">
        <w:rPr>
          <w:rFonts w:asciiTheme="minorEastAsia" w:hAnsiTheme="minorEastAsia" w:cs="微軟正黑體"/>
          <w:color w:val="000000" w:themeColor="text1"/>
          <w:sz w:val="24"/>
          <w:szCs w:val="24"/>
        </w:rPr>
        <w:t xml:space="preserve">專業技術跨域結盟輔助環境執法，運用科技工具提升執法效能，深化檢警環合作，全力 打擊環保犯罪。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二</w:t>
      </w:r>
      <w:r w:rsidRPr="00CB126F">
        <w:rPr>
          <w:rFonts w:asciiTheme="minorEastAsia" w:hAnsiTheme="minorEastAsia" w:cs="微軟正黑體" w:hint="eastAsia"/>
          <w:color w:val="000000" w:themeColor="text1"/>
          <w:sz w:val="24"/>
          <w:szCs w:val="24"/>
        </w:rPr>
        <w:t>）加強辦理環保專業技術</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環境管理</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污染管制系統應用等訓練</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增進各級環保機關</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目</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的事業主管機關</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事業機構環保人員專業知能</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配合本署政策</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精進規劃訓練班期</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升環保專業訓練容訓率</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三</w:t>
      </w:r>
      <w:r w:rsidRPr="00CB126F">
        <w:rPr>
          <w:rFonts w:asciiTheme="minorEastAsia" w:hAnsiTheme="minorEastAsia" w:cs="微軟正黑體" w:hint="eastAsia"/>
          <w:color w:val="000000" w:themeColor="text1"/>
          <w:sz w:val="24"/>
          <w:szCs w:val="24"/>
        </w:rPr>
        <w:t>）精進公害糾紛處理機制</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強化公害污染事件蒐證調查教育訓練</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以利紛爭處理</w:t>
      </w:r>
      <w:r w:rsidRPr="00CB126F">
        <w:rPr>
          <w:rFonts w:asciiTheme="minorEastAsia" w:hAnsiTheme="minorEastAsia" w:cs="Malgun Gothic Semilight" w:hint="eastAsia"/>
          <w:color w:val="000000" w:themeColor="text1"/>
          <w:sz w:val="24"/>
          <w:szCs w:val="24"/>
        </w:rPr>
        <w:t>。</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四</w:t>
      </w:r>
      <w:r w:rsidRPr="00CB126F">
        <w:rPr>
          <w:rFonts w:asciiTheme="minorEastAsia" w:hAnsiTheme="minorEastAsia" w:cs="微軟正黑體" w:hint="eastAsia"/>
          <w:color w:val="000000" w:themeColor="text1"/>
          <w:sz w:val="24"/>
          <w:szCs w:val="24"/>
        </w:rPr>
        <w:t>）培訓優質合格環保專責人力</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透過資訊管理系統持續優化</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提升</w:t>
      </w:r>
      <w:r w:rsidRPr="00CB126F">
        <w:rPr>
          <w:rFonts w:asciiTheme="minorEastAsia" w:hAnsiTheme="minorEastAsia" w:cs="Arial Unicode MS"/>
          <w:color w:val="000000" w:themeColor="text1"/>
          <w:sz w:val="24"/>
          <w:szCs w:val="24"/>
        </w:rPr>
        <w:t xml:space="preserve"> e </w:t>
      </w:r>
      <w:r w:rsidRPr="00CB126F">
        <w:rPr>
          <w:rFonts w:asciiTheme="minorEastAsia" w:hAnsiTheme="minorEastAsia" w:cs="微軟正黑體" w:hint="eastAsia"/>
          <w:color w:val="000000" w:themeColor="text1"/>
          <w:sz w:val="24"/>
          <w:szCs w:val="24"/>
        </w:rPr>
        <w:t>化的訓練服務</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強化</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環保專責人員園地</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並落實環境保護專業人員資格制度</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五</w:t>
      </w:r>
      <w:r w:rsidRPr="00CB126F">
        <w:rPr>
          <w:rFonts w:asciiTheme="minorEastAsia" w:hAnsiTheme="minorEastAsia" w:cs="微軟正黑體" w:hint="eastAsia"/>
          <w:color w:val="000000" w:themeColor="text1"/>
          <w:sz w:val="24"/>
          <w:szCs w:val="24"/>
        </w:rPr>
        <w:t>）推動環境教育</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提升全民環境素養</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結合民間資源</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推動社區環境資源調查計畫</w:t>
      </w:r>
      <w:r w:rsidRPr="00CB126F">
        <w:rPr>
          <w:rFonts w:asciiTheme="minorEastAsia" w:hAnsiTheme="minorEastAsia" w:cs="Malgun Gothic Semilight" w:hint="eastAsia"/>
          <w:color w:val="000000" w:themeColor="text1"/>
          <w:sz w:val="24"/>
          <w:szCs w:val="24"/>
        </w:rPr>
        <w:t>。</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六</w:t>
      </w:r>
      <w:r w:rsidRPr="00CB126F">
        <w:rPr>
          <w:rFonts w:asciiTheme="minorEastAsia" w:hAnsiTheme="minorEastAsia" w:cs="微軟正黑體" w:hint="eastAsia"/>
          <w:color w:val="000000" w:themeColor="text1"/>
          <w:sz w:val="24"/>
          <w:szCs w:val="24"/>
        </w:rPr>
        <w:t>）積極辦理環境教育人員</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機構及設施場所之認證作業</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提供專業之環境教育人力及優質</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之學習場域</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協助環境教育工作之推展</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七</w:t>
      </w:r>
      <w:r w:rsidRPr="00CB126F">
        <w:rPr>
          <w:rFonts w:asciiTheme="minorEastAsia" w:hAnsiTheme="minorEastAsia" w:cs="微軟正黑體" w:hint="eastAsia"/>
          <w:color w:val="000000" w:themeColor="text1"/>
          <w:sz w:val="24"/>
          <w:szCs w:val="24"/>
        </w:rPr>
        <w:t>）拓展國際環保合作</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有意義參與國際環保公約與協定</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策略性推動雙邊與新南向重點國</w:t>
      </w:r>
      <w:r w:rsidRPr="00CB126F">
        <w:rPr>
          <w:rFonts w:asciiTheme="minorEastAsia" w:hAnsiTheme="minorEastAsia" w:cs="Arial Unicode MS"/>
          <w:color w:val="000000" w:themeColor="text1"/>
          <w:sz w:val="24"/>
          <w:szCs w:val="24"/>
        </w:rPr>
        <w:t xml:space="preserve"> </w:t>
      </w:r>
      <w:r w:rsidRPr="00CB126F">
        <w:rPr>
          <w:rFonts w:asciiTheme="minorEastAsia" w:hAnsiTheme="minorEastAsia" w:cs="微軟正黑體" w:hint="eastAsia"/>
          <w:color w:val="000000" w:themeColor="text1"/>
          <w:sz w:val="24"/>
          <w:szCs w:val="24"/>
        </w:rPr>
        <w:t>家環境夥伴合作</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八</w:t>
      </w:r>
      <w:r w:rsidRPr="00CB126F">
        <w:rPr>
          <w:rFonts w:asciiTheme="minorEastAsia" w:hAnsiTheme="minorEastAsia" w:cs="微軟正黑體" w:hint="eastAsia"/>
          <w:color w:val="000000" w:themeColor="text1"/>
          <w:sz w:val="24"/>
          <w:szCs w:val="24"/>
        </w:rPr>
        <w:t>）落實國家永續發展目標執行</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微軟正黑體" w:hint="eastAsia"/>
          <w:color w:val="000000" w:themeColor="text1"/>
          <w:sz w:val="24"/>
          <w:szCs w:val="24"/>
        </w:rPr>
        <w:t>管考與推動全球化</w:t>
      </w:r>
      <w:r w:rsidRPr="00CB126F">
        <w:rPr>
          <w:rFonts w:asciiTheme="minorEastAsia" w:hAnsiTheme="minorEastAsia" w:cs="Malgun Gothic Semilight" w:hint="eastAsia"/>
          <w:color w:val="000000" w:themeColor="text1"/>
          <w:sz w:val="24"/>
          <w:szCs w:val="24"/>
        </w:rPr>
        <w:t>。</w:t>
      </w:r>
      <w:r w:rsidRPr="00CB126F">
        <w:rPr>
          <w:rFonts w:asciiTheme="minorEastAsia" w:hAnsiTheme="minorEastAsia" w:cs="Arial Unicode MS"/>
          <w:color w:val="000000" w:themeColor="text1"/>
          <w:sz w:val="24"/>
          <w:szCs w:val="24"/>
        </w:rPr>
        <w:t xml:space="preserve"> </w:t>
      </w:r>
    </w:p>
    <w:p w:rsidR="006E6942" w:rsidRPr="00CB126F" w:rsidRDefault="006E6942" w:rsidP="006E6942">
      <w:pPr>
        <w:pBdr>
          <w:top w:val="nil"/>
          <w:left w:val="nil"/>
          <w:bottom w:val="nil"/>
          <w:right w:val="nil"/>
          <w:between w:val="nil"/>
        </w:pBdr>
        <w:overflowPunct w:val="0"/>
        <w:spacing w:line="320" w:lineRule="exact"/>
        <w:ind w:left="480" w:hangingChars="200" w:hanging="480"/>
        <w:jc w:val="both"/>
        <w:rPr>
          <w:rFonts w:asciiTheme="minorEastAsia" w:hAnsiTheme="minorEastAsia"/>
          <w:color w:val="000000" w:themeColor="text1"/>
          <w:lang w:eastAsia="zh-TW"/>
        </w:rPr>
      </w:pPr>
      <w:r w:rsidRPr="00CB126F">
        <w:rPr>
          <w:rFonts w:asciiTheme="minorEastAsia" w:hAnsiTheme="minorEastAsia" w:cs="微軟正黑體" w:hint="eastAsia"/>
          <w:color w:val="000000" w:themeColor="text1"/>
          <w:lang w:eastAsia="zh-TW"/>
        </w:rPr>
        <w:t>六</w:t>
      </w:r>
      <w:r w:rsidRPr="00CB126F">
        <w:rPr>
          <w:rFonts w:asciiTheme="minorEastAsia" w:hAnsiTheme="minorEastAsia" w:cs="Arial Unicode MS"/>
          <w:color w:val="000000" w:themeColor="text1"/>
          <w:lang w:eastAsia="zh-TW"/>
        </w:rPr>
        <w:t xml:space="preserve">、溫室氣體減量及環境清潔管理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一</w:t>
      </w: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color w:val="000000" w:themeColor="text1"/>
          <w:sz w:val="24"/>
          <w:szCs w:val="24"/>
        </w:rPr>
        <w:t xml:space="preserve">推展部門溫室氣體排放管制行動，精進地方政府落實執行方案，務實推動國家第二期階 段管制目標；推動溫室氣體減量及管理法研修作業；建構氣候變遷調適基礎能力，落實 國家氣候調適行動方案；精進低碳永續家園制度，轉化低碳生活行動能力。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二</w:t>
      </w: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color w:val="000000" w:themeColor="text1"/>
          <w:sz w:val="24"/>
          <w:szCs w:val="24"/>
        </w:rPr>
        <w:t xml:space="preserve">積極推動公共環境衛生改善，加強登革熱等環境蟲鼠防治工作，並推動老舊公廁修繕與 清潔維護；推動整體海岸環境清潔。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微軟正黑體"/>
          <w:color w:val="000000" w:themeColor="text1"/>
          <w:sz w:val="24"/>
          <w:szCs w:val="24"/>
        </w:rPr>
      </w:pP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hint="eastAsia"/>
          <w:color w:val="000000" w:themeColor="text1"/>
          <w:sz w:val="24"/>
          <w:szCs w:val="24"/>
          <w:lang w:eastAsia="zh-HK"/>
        </w:rPr>
        <w:t>三</w:t>
      </w:r>
      <w:r w:rsidRPr="00CB126F">
        <w:rPr>
          <w:rFonts w:asciiTheme="minorEastAsia" w:hAnsiTheme="minorEastAsia" w:cs="微軟正黑體" w:hint="eastAsia"/>
          <w:color w:val="000000" w:themeColor="text1"/>
          <w:sz w:val="24"/>
          <w:szCs w:val="24"/>
        </w:rPr>
        <w:t>）</w:t>
      </w:r>
      <w:r w:rsidRPr="00CB126F">
        <w:rPr>
          <w:rFonts w:asciiTheme="minorEastAsia" w:hAnsiTheme="minorEastAsia" w:cs="微軟正黑體"/>
          <w:color w:val="000000" w:themeColor="text1"/>
          <w:sz w:val="24"/>
          <w:szCs w:val="24"/>
        </w:rPr>
        <w:t xml:space="preserve">落實飲用水管理稽查管制，督導自來水事業等供水單位確保飲用水水質，並持續檢討飲 用水管理條例相關法規，維護飲用水安全及品質。 </w:t>
      </w:r>
    </w:p>
    <w:p w:rsidR="006E6942" w:rsidRPr="00CB126F" w:rsidRDefault="006E6942" w:rsidP="006E6942">
      <w:pPr>
        <w:pBdr>
          <w:top w:val="nil"/>
          <w:left w:val="nil"/>
          <w:bottom w:val="nil"/>
          <w:right w:val="nil"/>
          <w:between w:val="nil"/>
        </w:pBdr>
        <w:overflowPunct w:val="0"/>
        <w:spacing w:line="320" w:lineRule="exact"/>
        <w:ind w:left="480" w:hangingChars="200" w:hanging="48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七、善用科學技術，加強污染或高風險污染源的監測、落實資訊公開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（一）</w:t>
      </w:r>
      <w:r w:rsidRPr="00CB126F">
        <w:rPr>
          <w:rFonts w:asciiTheme="minorEastAsia" w:hAnsiTheme="minorEastAsia" w:cs="Arial Unicode MS"/>
          <w:color w:val="000000" w:themeColor="text1"/>
          <w:sz w:val="24"/>
          <w:szCs w:val="24"/>
        </w:rPr>
        <w:t xml:space="preserve">持續開發創新之關鍵性環境檢測技術，建立各種環境檢測技術或方法，提升環境檢測技 術。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二</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 xml:space="preserve">提供高品質、具公信力之檢驗數據，應用於環境法規訂定、環境品質監測、環境影響評 估、環境稽查取締、污染改善及危害風險評估等之檢測。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lastRenderedPageBreak/>
        <w:t>（</w:t>
      </w:r>
      <w:r w:rsidRPr="00CB126F">
        <w:rPr>
          <w:rFonts w:asciiTheme="minorEastAsia" w:hAnsiTheme="minorEastAsia" w:cs="Arial Unicode MS" w:hint="eastAsia"/>
          <w:color w:val="000000" w:themeColor="text1"/>
          <w:sz w:val="24"/>
          <w:szCs w:val="24"/>
          <w:lang w:eastAsia="zh-HK"/>
        </w:rPr>
        <w:t>三</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 xml:space="preserve">落實檢測機構品質及能力監管，加強查核，強化檢測機構管理，以確保環境檢測數據品 質，提升民眾施政信任度。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四</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 xml:space="preserve">推動環境監測及環境品質開放資料供公眾加值應用，強化資料品質檢核及圖像化功能， 辦理列管污染源、環保專案成果報告等統合性查詢系統精進，以落實政府資訊公開與資 料開放。 </w:t>
      </w:r>
    </w:p>
    <w:p w:rsidR="006E6942" w:rsidRPr="00CB126F" w:rsidRDefault="006E6942" w:rsidP="006E6942">
      <w:pPr>
        <w:pBdr>
          <w:top w:val="nil"/>
          <w:left w:val="nil"/>
          <w:bottom w:val="nil"/>
          <w:right w:val="nil"/>
          <w:between w:val="nil"/>
        </w:pBdr>
        <w:overflowPunct w:val="0"/>
        <w:spacing w:line="320" w:lineRule="exact"/>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八、有效管理化學物質，建構健康永續環境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（一）</w:t>
      </w:r>
      <w:r w:rsidRPr="00CB126F">
        <w:rPr>
          <w:rFonts w:asciiTheme="minorEastAsia" w:hAnsiTheme="minorEastAsia" w:cs="Arial Unicode MS"/>
          <w:color w:val="000000" w:themeColor="text1"/>
          <w:sz w:val="24"/>
          <w:szCs w:val="24"/>
        </w:rPr>
        <w:t xml:space="preserve">依據行政院核定之「國家化學物質管理政策綱領」研訂「國家化學物質管理行動方案」， 並透過行政院成立之「國家化學物質管理會報」，跨部會協調化學物質風險評估及管理 措施。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二</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 xml:space="preserve">完成毒性及關注化學物質管理法相關子法之訂定（修正）；規劃毒物及化學物質管理基 金徵收機制，持續與基金徵收對象加強溝通；鼓勵並獎勵人民及團體檢舉違法案件；加 強提供揭弊者必要之法律扶助。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三</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 xml:space="preserve">推廣綠色化學，促進多面向溝通鏈結及安全替代制度，將風險溝通納入預防策略，提升 利害關係人對化學物質之正確認知；落實「汞水俣公約」、「斯德哥爾摩公約」管制內 容，並推動「環境荷爾蒙管理計畫」，與國際接軌。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四</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 xml:space="preserve">篩選認定與評估列管毒性及關注化學物質，藉執行運作之審核與勾稽查核，強化流向追 蹤，並透過釋放量申報檢核與環境流布調查，研議減量方案，及補助地方加強公告物質 之管理工作。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五</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 xml:space="preserve">持續辦理化學物質登錄作業，輔導 106 種既有化學物質標準登錄與推動化學物質替代測 試方法，提升登錄資訊品質與完整度，並規劃建立我國風險評估技術與本土化資料。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六</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執行 109-112 年「化學物質安全使用資訊整合平</w:t>
      </w:r>
      <w:proofErr w:type="gramStart"/>
      <w:r w:rsidR="00CC7D18" w:rsidRPr="000607DD">
        <w:rPr>
          <w:rFonts w:asciiTheme="minorEastAsia" w:hAnsiTheme="minorEastAsia" w:cs="Arial Unicode MS" w:hint="eastAsia"/>
          <w:color w:val="000000" w:themeColor="text1"/>
          <w:sz w:val="24"/>
          <w:szCs w:val="24"/>
        </w:rPr>
        <w:t>臺</w:t>
      </w:r>
      <w:proofErr w:type="gramEnd"/>
      <w:r w:rsidRPr="00CB126F">
        <w:rPr>
          <w:rFonts w:asciiTheme="minorEastAsia" w:hAnsiTheme="minorEastAsia" w:cs="Arial Unicode MS"/>
          <w:color w:val="000000" w:themeColor="text1"/>
          <w:sz w:val="24"/>
          <w:szCs w:val="24"/>
        </w:rPr>
        <w:t xml:space="preserve">及科技化管理計畫」，以化學雲連結 各雲端數據，強化跨部會化學物質管理資訊之彙集與分享，並運用智慧分析，提升主動 預警能力與追蹤流向功能。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七</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 xml:space="preserve">秉持「源頭管理」精神及遵循「食安五環」政策，與相關部會及地方政府合作執行化學 物質運作場所之輔導及後市場查訪，督促業者落實良好自主管理措施，及逐步建立製程、 用途及產品等運作情境基線資訊。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八</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推動事故預防及緊急應變法規命令，完備業者聯防組設、事故通報及專業應變訓練制度； 建置及提升專業訓練</w:t>
      </w:r>
      <w:proofErr w:type="gramStart"/>
      <w:r w:rsidRPr="00CB126F">
        <w:rPr>
          <w:rFonts w:asciiTheme="minorEastAsia" w:hAnsiTheme="minorEastAsia" w:cs="Arial Unicode MS"/>
          <w:color w:val="000000" w:themeColor="text1"/>
          <w:sz w:val="24"/>
          <w:szCs w:val="24"/>
        </w:rPr>
        <w:t>場暨資</w:t>
      </w:r>
      <w:proofErr w:type="gramEnd"/>
      <w:r w:rsidRPr="00CB126F">
        <w:rPr>
          <w:rFonts w:asciiTheme="minorEastAsia" w:hAnsiTheme="minorEastAsia" w:cs="Arial Unicode MS"/>
          <w:color w:val="000000" w:themeColor="text1"/>
          <w:sz w:val="24"/>
          <w:szCs w:val="24"/>
        </w:rPr>
        <w:t xml:space="preserve">材調度中心軟硬體裝備及設施。 </w:t>
      </w:r>
    </w:p>
    <w:p w:rsidR="006E6942" w:rsidRPr="00CB126F" w:rsidRDefault="006E6942" w:rsidP="006E6942">
      <w:pPr>
        <w:pStyle w:val="a7"/>
        <w:pBdr>
          <w:top w:val="nil"/>
          <w:left w:val="nil"/>
          <w:bottom w:val="nil"/>
          <w:right w:val="nil"/>
          <w:between w:val="nil"/>
        </w:pBdr>
        <w:overflowPunct w:val="0"/>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hint="eastAsia"/>
          <w:color w:val="000000" w:themeColor="text1"/>
          <w:sz w:val="24"/>
          <w:szCs w:val="24"/>
          <w:lang w:eastAsia="zh-HK"/>
        </w:rPr>
        <w:t>九</w:t>
      </w:r>
      <w:r w:rsidRPr="00CB126F">
        <w:rPr>
          <w:rFonts w:asciiTheme="minorEastAsia" w:hAnsiTheme="minorEastAsia" w:cs="Arial Unicode MS" w:hint="eastAsia"/>
          <w:color w:val="000000" w:themeColor="text1"/>
          <w:sz w:val="24"/>
          <w:szCs w:val="24"/>
        </w:rPr>
        <w:t>）</w:t>
      </w:r>
      <w:r w:rsidRPr="00CB126F">
        <w:rPr>
          <w:rFonts w:asciiTheme="minorEastAsia" w:hAnsiTheme="minorEastAsia" w:cs="Arial Unicode MS"/>
          <w:color w:val="000000" w:themeColor="text1"/>
          <w:sz w:val="24"/>
          <w:szCs w:val="24"/>
        </w:rPr>
        <w:t>推動科技化危害應變組織運作旗艦計畫，提升政府環境事故諮詢監控中心及環境事故專 業技術小組應變量能，完備北中南三區應變資材調度中心配置，以提升救災</w:t>
      </w:r>
      <w:proofErr w:type="gramStart"/>
      <w:r w:rsidRPr="00CB126F">
        <w:rPr>
          <w:rFonts w:asciiTheme="minorEastAsia" w:hAnsiTheme="minorEastAsia" w:cs="Arial Unicode MS"/>
          <w:color w:val="000000" w:themeColor="text1"/>
          <w:sz w:val="24"/>
          <w:szCs w:val="24"/>
        </w:rPr>
        <w:t>時效性及效</w:t>
      </w:r>
      <w:proofErr w:type="gramEnd"/>
      <w:r w:rsidRPr="00CB126F">
        <w:rPr>
          <w:rFonts w:asciiTheme="minorEastAsia" w:hAnsiTheme="minorEastAsia" w:cs="Arial Unicode MS"/>
          <w:color w:val="000000" w:themeColor="text1"/>
          <w:sz w:val="24"/>
          <w:szCs w:val="24"/>
        </w:rPr>
        <w:t xml:space="preserve"> 率。 </w:t>
      </w:r>
    </w:p>
    <w:p w:rsidR="00A77B3E" w:rsidRPr="00CB126F" w:rsidRDefault="006E6942" w:rsidP="006E6942">
      <w:pPr>
        <w:overflowPunct w:val="0"/>
        <w:spacing w:line="320" w:lineRule="exact"/>
        <w:ind w:left="960" w:hanging="720"/>
        <w:jc w:val="both"/>
        <w:rPr>
          <w:rFonts w:ascii="新細明體" w:eastAsia="新細明體" w:hAnsi="新細明體" w:cs="新細明體"/>
          <w:color w:val="000000" w:themeColor="text1"/>
          <w:lang w:eastAsia="zh-TW"/>
        </w:rPr>
      </w:pPr>
      <w:r w:rsidRPr="00CB126F">
        <w:rPr>
          <w:rFonts w:asciiTheme="minorEastAsia" w:hAnsiTheme="minorEastAsia" w:cs="微軟正黑體" w:hint="eastAsia"/>
          <w:color w:val="000000" w:themeColor="text1"/>
          <w:lang w:eastAsia="zh-TW"/>
        </w:rPr>
        <w:t>（</w:t>
      </w:r>
      <w:r w:rsidRPr="00CB126F">
        <w:rPr>
          <w:rFonts w:asciiTheme="minorEastAsia" w:hAnsiTheme="minorEastAsia" w:cs="微軟正黑體" w:hint="eastAsia"/>
          <w:color w:val="000000" w:themeColor="text1"/>
          <w:lang w:eastAsia="zh-HK"/>
        </w:rPr>
        <w:t>十</w:t>
      </w:r>
      <w:r w:rsidRPr="00CB126F">
        <w:rPr>
          <w:rFonts w:asciiTheme="minorEastAsia" w:hAnsiTheme="minorEastAsia" w:cs="微軟正黑體" w:hint="eastAsia"/>
          <w:color w:val="000000" w:themeColor="text1"/>
          <w:lang w:eastAsia="zh-TW"/>
        </w:rPr>
        <w:t>）加強環境用藥管理</w:t>
      </w:r>
      <w:r w:rsidRPr="00CB126F">
        <w:rPr>
          <w:rFonts w:asciiTheme="minorEastAsia" w:hAnsiTheme="minorEastAsia" w:cs="Malgun Gothic Semilight" w:hint="eastAsia"/>
          <w:color w:val="000000" w:themeColor="text1"/>
          <w:lang w:eastAsia="zh-TW"/>
        </w:rPr>
        <w:t>，</w:t>
      </w:r>
      <w:r w:rsidRPr="00CB126F">
        <w:rPr>
          <w:rFonts w:asciiTheme="minorEastAsia" w:hAnsiTheme="minorEastAsia" w:cs="微軟正黑體" w:hint="eastAsia"/>
          <w:color w:val="000000" w:themeColor="text1"/>
          <w:lang w:eastAsia="zh-TW"/>
        </w:rPr>
        <w:t>宣導安全使用環境用藥</w:t>
      </w:r>
      <w:r w:rsidRPr="00CB126F">
        <w:rPr>
          <w:rFonts w:asciiTheme="minorEastAsia" w:hAnsiTheme="minorEastAsia" w:cs="Malgun Gothic Semilight" w:hint="eastAsia"/>
          <w:color w:val="000000" w:themeColor="text1"/>
          <w:lang w:eastAsia="zh-TW"/>
        </w:rPr>
        <w:t>，</w:t>
      </w:r>
      <w:r w:rsidRPr="00CB126F">
        <w:rPr>
          <w:rFonts w:asciiTheme="minorEastAsia" w:hAnsiTheme="minorEastAsia" w:cs="微軟正黑體" w:hint="eastAsia"/>
          <w:color w:val="000000" w:themeColor="text1"/>
          <w:lang w:eastAsia="zh-TW"/>
        </w:rPr>
        <w:t>提升國人對環境用藥的認知</w:t>
      </w:r>
      <w:r w:rsidRPr="00CB126F">
        <w:rPr>
          <w:rFonts w:asciiTheme="minorEastAsia" w:hAnsiTheme="minorEastAsia" w:cs="Malgun Gothic Semilight" w:hint="eastAsia"/>
          <w:color w:val="000000" w:themeColor="text1"/>
          <w:lang w:eastAsia="zh-TW"/>
        </w:rPr>
        <w:t>，</w:t>
      </w:r>
      <w:r w:rsidRPr="00CB126F">
        <w:rPr>
          <w:rFonts w:asciiTheme="minorEastAsia" w:hAnsiTheme="minorEastAsia" w:cs="微軟正黑體" w:hint="eastAsia"/>
          <w:color w:val="000000" w:themeColor="text1"/>
          <w:lang w:eastAsia="zh-TW"/>
        </w:rPr>
        <w:t>確保消費者</w:t>
      </w:r>
      <w:r w:rsidRPr="00CB126F">
        <w:rPr>
          <w:rFonts w:asciiTheme="minorEastAsia" w:hAnsiTheme="minorEastAsia" w:cs="Arial Unicode MS"/>
          <w:color w:val="000000" w:themeColor="text1"/>
          <w:lang w:eastAsia="zh-TW"/>
        </w:rPr>
        <w:t xml:space="preserve"> </w:t>
      </w:r>
      <w:r w:rsidRPr="00CB126F">
        <w:rPr>
          <w:rFonts w:asciiTheme="minorEastAsia" w:hAnsiTheme="minorEastAsia" w:cs="微軟正黑體" w:hint="eastAsia"/>
          <w:color w:val="000000" w:themeColor="text1"/>
          <w:lang w:eastAsia="zh-TW"/>
        </w:rPr>
        <w:t>權益</w:t>
      </w:r>
      <w:r w:rsidRPr="00CB126F">
        <w:rPr>
          <w:rFonts w:asciiTheme="minorEastAsia" w:hAnsiTheme="minorEastAsia" w:cs="Malgun Gothic Semilight" w:hint="eastAsia"/>
          <w:color w:val="000000" w:themeColor="text1"/>
          <w:lang w:eastAsia="zh-TW"/>
        </w:rPr>
        <w:t>。</w:t>
      </w:r>
    </w:p>
    <w:p w:rsidR="00A77B3E" w:rsidRPr="00CB126F" w:rsidRDefault="00A77B3E">
      <w:pPr>
        <w:spacing w:line="320" w:lineRule="exact"/>
        <w:jc w:val="both"/>
        <w:rPr>
          <w:rFonts w:ascii="新細明體" w:eastAsia="新細明體" w:hAnsi="新細明體" w:cs="新細明體"/>
          <w:color w:val="000000" w:themeColor="text1"/>
          <w:lang w:eastAsia="zh-TW"/>
        </w:rPr>
      </w:pPr>
    </w:p>
    <w:p w:rsidR="00A77B3E" w:rsidRPr="00CB126F" w:rsidRDefault="0046763E">
      <w:pPr>
        <w:spacing w:before="200" w:line="320" w:lineRule="exact"/>
        <w:rPr>
          <w:rFonts w:ascii="新細明體" w:eastAsia="新細明體" w:hAnsi="新細明體" w:cs="新細明體"/>
          <w:b/>
          <w:color w:val="000000" w:themeColor="text1"/>
          <w:sz w:val="28"/>
        </w:rPr>
      </w:pPr>
      <w:r w:rsidRPr="00CB126F">
        <w:rPr>
          <w:rFonts w:ascii="新細明體" w:eastAsia="新細明體" w:hAnsi="新細明體" w:cs="新細明體"/>
          <w:color w:val="000000" w:themeColor="text1"/>
          <w:lang w:eastAsia="zh-TW"/>
        </w:rPr>
        <w:br w:type="page"/>
      </w:r>
      <w:proofErr w:type="spellStart"/>
      <w:r w:rsidRPr="00CB126F">
        <w:rPr>
          <w:rFonts w:ascii="新細明體" w:eastAsia="新細明體" w:hAnsi="新細明體" w:cs="新細明體"/>
          <w:b/>
          <w:color w:val="000000" w:themeColor="text1"/>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CB126F" w:rsidRPr="00CB126F">
        <w:trPr>
          <w:trHeight w:val="159"/>
          <w:tblHeader/>
        </w:trPr>
        <w:tc>
          <w:tcPr>
            <w:tcW w:w="750" w:type="pct"/>
            <w:shd w:val="clear" w:color="FFFFFF" w:fill="FFFFFF"/>
            <w:tcMar>
              <w:top w:w="0" w:type="dxa"/>
              <w:left w:w="0" w:type="dxa"/>
              <w:bottom w:w="0" w:type="dxa"/>
              <w:right w:w="0" w:type="dxa"/>
            </w:tcMar>
            <w:vAlign w:val="center"/>
          </w:tcPr>
          <w:p w:rsidR="00A77B3E" w:rsidRPr="00CB126F" w:rsidRDefault="0046763E" w:rsidP="00501A9B">
            <w:pPr>
              <w:spacing w:line="320" w:lineRule="exact"/>
              <w:jc w:val="center"/>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工作計畫名稱</w:t>
            </w:r>
            <w:proofErr w:type="spellEnd"/>
          </w:p>
        </w:tc>
        <w:tc>
          <w:tcPr>
            <w:tcW w:w="750" w:type="pct"/>
            <w:shd w:val="clear" w:color="FFFFFF" w:fill="FFFFFF"/>
            <w:tcMar>
              <w:top w:w="0" w:type="dxa"/>
              <w:left w:w="0" w:type="dxa"/>
              <w:bottom w:w="0" w:type="dxa"/>
              <w:right w:w="0" w:type="dxa"/>
            </w:tcMar>
            <w:vAlign w:val="center"/>
          </w:tcPr>
          <w:p w:rsidR="00A77B3E" w:rsidRPr="00CB126F" w:rsidRDefault="0046763E" w:rsidP="00501A9B">
            <w:pPr>
              <w:spacing w:line="320" w:lineRule="exact"/>
              <w:jc w:val="center"/>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重要計畫項目</w:t>
            </w:r>
            <w:proofErr w:type="spellEnd"/>
          </w:p>
        </w:tc>
        <w:tc>
          <w:tcPr>
            <w:tcW w:w="275" w:type="pct"/>
            <w:shd w:val="clear" w:color="FFFFFF" w:fill="FFFFFF"/>
            <w:tcMar>
              <w:top w:w="0" w:type="dxa"/>
              <w:left w:w="0" w:type="dxa"/>
              <w:bottom w:w="0" w:type="dxa"/>
              <w:right w:w="0" w:type="dxa"/>
            </w:tcMar>
            <w:vAlign w:val="center"/>
          </w:tcPr>
          <w:p w:rsidR="00A77B3E" w:rsidRPr="00CB126F" w:rsidRDefault="0046763E" w:rsidP="00501A9B">
            <w:pPr>
              <w:spacing w:line="320" w:lineRule="exact"/>
              <w:jc w:val="center"/>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計畫類別</w:t>
            </w:r>
            <w:proofErr w:type="spellEnd"/>
          </w:p>
        </w:tc>
        <w:tc>
          <w:tcPr>
            <w:tcW w:w="3225" w:type="pct"/>
            <w:shd w:val="clear" w:color="FFFFFF" w:fill="FFFFFF"/>
            <w:tcMar>
              <w:top w:w="0" w:type="dxa"/>
              <w:left w:w="0" w:type="dxa"/>
              <w:bottom w:w="0" w:type="dxa"/>
              <w:right w:w="0" w:type="dxa"/>
            </w:tcMar>
            <w:vAlign w:val="center"/>
          </w:tcPr>
          <w:p w:rsidR="00A77B3E" w:rsidRPr="00CB126F" w:rsidRDefault="0046763E" w:rsidP="00501A9B">
            <w:pPr>
              <w:spacing w:line="320" w:lineRule="exact"/>
              <w:jc w:val="center"/>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實施內容</w:t>
            </w:r>
            <w:proofErr w:type="spellEnd"/>
          </w:p>
        </w:tc>
      </w:tr>
      <w:tr w:rsidR="00CB126F" w:rsidRPr="00CB126F">
        <w:trPr>
          <w:trHeight w:val="159"/>
        </w:trPr>
        <w:tc>
          <w:tcPr>
            <w:tcW w:w="750" w:type="pct"/>
            <w:vMerge w:val="restar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lang w:eastAsia="zh-TW"/>
              </w:rPr>
            </w:pPr>
            <w:r w:rsidRPr="00CB126F">
              <w:rPr>
                <w:rFonts w:ascii="新細明體" w:eastAsia="新細明體" w:hAnsi="新細明體" w:cs="新細明體"/>
                <w:color w:val="000000" w:themeColor="text1"/>
                <w:lang w:eastAsia="zh-TW"/>
              </w:rPr>
              <w:t>綜合企劃</w:t>
            </w: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color w:val="000000" w:themeColor="text1"/>
                <w:lang w:eastAsia="zh-TW"/>
              </w:rPr>
            </w:pPr>
            <w:r w:rsidRPr="00CB126F">
              <w:rPr>
                <w:rFonts w:hint="eastAsia"/>
                <w:color w:val="000000" w:themeColor="text1"/>
                <w:lang w:eastAsia="zh-TW"/>
              </w:rPr>
              <w:t>綜合策劃環境保護計畫</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color w:val="000000" w:themeColor="text1"/>
              </w:rPr>
            </w:pPr>
            <w:proofErr w:type="spellStart"/>
            <w:r w:rsidRPr="00CB126F">
              <w:rPr>
                <w:rFonts w:hint="eastAsia"/>
                <w:color w:val="000000" w:themeColor="text1"/>
              </w:rPr>
              <w:t>其他</w:t>
            </w:r>
            <w:proofErr w:type="spellEnd"/>
          </w:p>
        </w:tc>
        <w:tc>
          <w:tcPr>
            <w:tcW w:w="3225" w:type="pct"/>
            <w:shd w:val="clear" w:color="FFFFFF" w:fill="FFFFFF"/>
            <w:tcMar>
              <w:top w:w="0" w:type="dxa"/>
              <w:left w:w="0" w:type="dxa"/>
              <w:bottom w:w="0" w:type="dxa"/>
              <w:right w:w="0" w:type="dxa"/>
            </w:tcMar>
          </w:tcPr>
          <w:p w:rsidR="007448B0" w:rsidRPr="00CB126F" w:rsidRDefault="007448B0" w:rsidP="007448B0">
            <w:pPr>
              <w:spacing w:line="320" w:lineRule="exact"/>
              <w:ind w:left="482" w:hanging="482"/>
              <w:jc w:val="both"/>
              <w:rPr>
                <w:color w:val="000000" w:themeColor="text1"/>
                <w:lang w:eastAsia="zh-TW"/>
              </w:rPr>
            </w:pPr>
            <w:r w:rsidRPr="00CB126F">
              <w:rPr>
                <w:rFonts w:hint="eastAsia"/>
                <w:color w:val="000000" w:themeColor="text1"/>
                <w:lang w:eastAsia="zh-TW"/>
              </w:rPr>
              <w:t>一、辦理施政方針、施政計畫、施政報告、重大公共建設計畫推動環境保護政策、國家環境保護計畫及環境資源部籌備</w:t>
            </w:r>
            <w:r w:rsidRPr="00CB126F">
              <w:rPr>
                <w:rFonts w:hint="eastAsia"/>
                <w:color w:val="000000" w:themeColor="text1"/>
                <w:lang w:eastAsia="zh-TW"/>
              </w:rPr>
              <w:t xml:space="preserve"> </w:t>
            </w:r>
            <w:r w:rsidRPr="00CB126F">
              <w:rPr>
                <w:rFonts w:hint="eastAsia"/>
                <w:color w:val="000000" w:themeColor="text1"/>
                <w:lang w:eastAsia="zh-TW"/>
              </w:rPr>
              <w:t>工作等相關事宜。</w:t>
            </w:r>
            <w:r w:rsidRPr="00CB126F">
              <w:rPr>
                <w:rFonts w:hint="eastAsia"/>
                <w:color w:val="000000" w:themeColor="text1"/>
                <w:lang w:eastAsia="zh-TW"/>
              </w:rPr>
              <w:t xml:space="preserve"> </w:t>
            </w:r>
          </w:p>
          <w:p w:rsidR="007448B0" w:rsidRPr="00CB126F" w:rsidRDefault="007448B0" w:rsidP="007448B0">
            <w:pPr>
              <w:spacing w:line="320" w:lineRule="exact"/>
              <w:ind w:left="482" w:hanging="482"/>
              <w:jc w:val="both"/>
              <w:rPr>
                <w:color w:val="000000" w:themeColor="text1"/>
                <w:lang w:eastAsia="zh-TW"/>
              </w:rPr>
            </w:pPr>
            <w:r w:rsidRPr="00CB126F">
              <w:rPr>
                <w:rFonts w:hint="eastAsia"/>
                <w:color w:val="000000" w:themeColor="text1"/>
                <w:lang w:eastAsia="zh-TW"/>
              </w:rPr>
              <w:t>二、彙編環境白皮書彙編、圖書室採購、管理及館際合作等相關工作。</w:t>
            </w:r>
            <w:r w:rsidRPr="00CB126F">
              <w:rPr>
                <w:rFonts w:hint="eastAsia"/>
                <w:color w:val="000000" w:themeColor="text1"/>
                <w:lang w:eastAsia="zh-TW"/>
              </w:rPr>
              <w:t xml:space="preserve"> </w:t>
            </w:r>
          </w:p>
          <w:p w:rsidR="0009644A" w:rsidRPr="00CB126F" w:rsidRDefault="007448B0" w:rsidP="00FA6E6C">
            <w:pPr>
              <w:spacing w:line="320" w:lineRule="exact"/>
              <w:ind w:left="482" w:hanging="482"/>
              <w:jc w:val="both"/>
              <w:rPr>
                <w:color w:val="000000" w:themeColor="text1"/>
                <w:lang w:eastAsia="zh-TW"/>
              </w:rPr>
            </w:pPr>
            <w:r w:rsidRPr="00CB126F">
              <w:rPr>
                <w:rFonts w:hint="eastAsia"/>
                <w:color w:val="000000" w:themeColor="text1"/>
                <w:lang w:eastAsia="zh-TW"/>
              </w:rPr>
              <w:t>三、</w:t>
            </w:r>
            <w:proofErr w:type="gramStart"/>
            <w:r w:rsidRPr="00CB126F">
              <w:rPr>
                <w:rFonts w:hint="eastAsia"/>
                <w:color w:val="000000" w:themeColor="text1"/>
                <w:lang w:eastAsia="zh-TW"/>
              </w:rPr>
              <w:t>辦理本署主管</w:t>
            </w:r>
            <w:proofErr w:type="gramEnd"/>
            <w:r w:rsidRPr="00CB126F">
              <w:rPr>
                <w:rFonts w:hint="eastAsia"/>
                <w:color w:val="000000" w:themeColor="text1"/>
                <w:lang w:eastAsia="zh-TW"/>
              </w:rPr>
              <w:t>之消費者保護、人權保障、性別平等、兒童權利公約、身心障礙者權利公約、離島建設基金、花東地區永續發展基金等工作及其他綜合企劃工作之推動及宣傳。</w:t>
            </w:r>
          </w:p>
        </w:tc>
      </w:tr>
      <w:tr w:rsidR="00CB126F"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rsidP="008C1466">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sz w:val="28"/>
                <w:szCs w:val="28"/>
              </w:rPr>
            </w:pPr>
            <w:proofErr w:type="spellStart"/>
            <w:r w:rsidRPr="00CB126F">
              <w:rPr>
                <w:rFonts w:asciiTheme="minorEastAsia" w:hAnsiTheme="minorEastAsia" w:cs="Arial Unicode MS"/>
                <w:color w:val="000000" w:themeColor="text1"/>
              </w:rPr>
              <w:t>環境管理</w:t>
            </w:r>
            <w:proofErr w:type="spellEnd"/>
            <w:r w:rsidRPr="00CB126F">
              <w:rPr>
                <w:rFonts w:asciiTheme="minorEastAsia" w:hAnsiTheme="minorEastAsia" w:cs="Arial Unicode MS"/>
                <w:color w:val="000000" w:themeColor="text1"/>
              </w:rPr>
              <w:t xml:space="preserve"> </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sz w:val="28"/>
                <w:szCs w:val="28"/>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7448B0" w:rsidRPr="00CB126F" w:rsidRDefault="007448B0" w:rsidP="007448B0">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 xml:space="preserve">一、辦理環境管理相關業務推展工作。 </w:t>
            </w:r>
          </w:p>
          <w:p w:rsidR="0009644A" w:rsidRPr="00CB126F" w:rsidRDefault="007448B0" w:rsidP="007448B0">
            <w:pPr>
              <w:spacing w:line="320" w:lineRule="exact"/>
              <w:ind w:left="482" w:hanging="482"/>
              <w:jc w:val="both"/>
              <w:rPr>
                <w:rFonts w:asciiTheme="minorEastAsia" w:hAnsiTheme="minorEastAsia" w:cs="Arial Unicode MS"/>
                <w:color w:val="000000" w:themeColor="text1"/>
                <w:sz w:val="28"/>
                <w:szCs w:val="28"/>
                <w:lang w:eastAsia="zh-TW"/>
              </w:rPr>
            </w:pPr>
            <w:r w:rsidRPr="00CB126F">
              <w:rPr>
                <w:rFonts w:asciiTheme="minorEastAsia" w:hAnsiTheme="minorEastAsia" w:cs="Arial Unicode MS" w:hint="eastAsia"/>
                <w:color w:val="000000" w:themeColor="text1"/>
                <w:lang w:eastAsia="zh-TW"/>
              </w:rPr>
              <w:t>二、補（捐）助民間團體或學校參與環境管理相關活動。</w:t>
            </w:r>
          </w:p>
        </w:tc>
      </w:tr>
      <w:tr w:rsidR="00CB126F"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rsidP="008C1466">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環境影響評估</w:t>
            </w:r>
            <w:proofErr w:type="spellEnd"/>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2607C6"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 xml:space="preserve">一、積極檢討環境影響評估制度，精進強化現有法令執行及改善行政作業程序。 </w:t>
            </w:r>
          </w:p>
          <w:p w:rsidR="002607C6"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二、健全環境影響評估機制及配套措施使發揮篩選開發行為功能、加強開發單位義務及目的事業主管機關權責，公開審查資訊並落實公眾參與程序，</w:t>
            </w:r>
            <w:proofErr w:type="gramStart"/>
            <w:r w:rsidRPr="00CB126F">
              <w:rPr>
                <w:rFonts w:asciiTheme="minorEastAsia" w:hAnsiTheme="minorEastAsia" w:cs="Arial Unicode MS" w:hint="eastAsia"/>
                <w:color w:val="000000" w:themeColor="text1"/>
                <w:lang w:eastAsia="zh-TW"/>
              </w:rPr>
              <w:t>賡</w:t>
            </w:r>
            <w:proofErr w:type="gramEnd"/>
            <w:r w:rsidRPr="00CB126F">
              <w:rPr>
                <w:rFonts w:asciiTheme="minorEastAsia" w:hAnsiTheme="minorEastAsia" w:cs="Arial Unicode MS" w:hint="eastAsia"/>
                <w:color w:val="000000" w:themeColor="text1"/>
                <w:lang w:eastAsia="zh-TW"/>
              </w:rPr>
              <w:t xml:space="preserve">續提升個案環境影響評估審查效率。 </w:t>
            </w:r>
          </w:p>
          <w:p w:rsidR="0009644A"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hint="eastAsia"/>
                <w:color w:val="000000" w:themeColor="text1"/>
                <w:lang w:eastAsia="zh-TW"/>
              </w:rPr>
              <w:t>三、落實專案小組初審會議 3 次為原則，提升個案環評審查效率。</w:t>
            </w:r>
          </w:p>
        </w:tc>
      </w:tr>
      <w:tr w:rsidR="00CB126F"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rsidP="008C1466">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2607C6"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國際合作、科技管理及永續發展</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2607C6"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 xml:space="preserve">一、辦理行政院國家永續發展委員會秘書處事務。 </w:t>
            </w:r>
          </w:p>
          <w:p w:rsidR="002607C6"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 xml:space="preserve">二、拓展國際環保合作，參與國際環保協定相關事務，深化雙邊或區域環境夥伴交流。 </w:t>
            </w:r>
          </w:p>
          <w:p w:rsidR="0009644A"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三、環境保護科技研究規劃管理。</w:t>
            </w:r>
          </w:p>
        </w:tc>
      </w:tr>
      <w:tr w:rsidR="00CB126F" w:rsidRPr="00CB126F">
        <w:trPr>
          <w:trHeight w:val="159"/>
        </w:trPr>
        <w:tc>
          <w:tcPr>
            <w:tcW w:w="750" w:type="pc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lang w:eastAsia="zh-TW"/>
              </w:rPr>
            </w:pPr>
            <w:r w:rsidRPr="00CB126F">
              <w:rPr>
                <w:rFonts w:ascii="新細明體" w:eastAsia="新細明體" w:hAnsi="新細明體" w:cs="新細明體"/>
                <w:color w:val="000000" w:themeColor="text1"/>
                <w:lang w:eastAsia="zh-TW"/>
              </w:rPr>
              <w:t xml:space="preserve">科技發展 </w:t>
            </w: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環境科學及技術之研究</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科技</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2607C6" w:rsidRPr="00CB126F" w:rsidRDefault="002607C6" w:rsidP="002607C6">
            <w:pPr>
              <w:pStyle w:val="a7"/>
              <w:pBdr>
                <w:top w:val="nil"/>
                <w:left w:val="nil"/>
                <w:bottom w:val="nil"/>
                <w:right w:val="nil"/>
                <w:between w:val="nil"/>
              </w:pBdr>
              <w:spacing w:line="320" w:lineRule="exact"/>
              <w:ind w:leftChars="0" w:left="482" w:hanging="482"/>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lang w:eastAsia="zh-HK"/>
              </w:rPr>
              <w:t>一、</w:t>
            </w:r>
            <w:r w:rsidRPr="00CB126F">
              <w:rPr>
                <w:rFonts w:asciiTheme="minorEastAsia" w:hAnsiTheme="minorEastAsia" w:cs="Arial Unicode MS" w:hint="eastAsia"/>
                <w:color w:val="000000" w:themeColor="text1"/>
                <w:sz w:val="24"/>
                <w:szCs w:val="24"/>
              </w:rPr>
              <w:t>辦理聲光波物理性公害</w:t>
            </w:r>
            <w:proofErr w:type="gramStart"/>
            <w:r w:rsidRPr="00CB126F">
              <w:rPr>
                <w:rFonts w:asciiTheme="minorEastAsia" w:hAnsiTheme="minorEastAsia" w:cs="Arial Unicode MS" w:hint="eastAsia"/>
                <w:color w:val="000000" w:themeColor="text1"/>
                <w:sz w:val="24"/>
                <w:szCs w:val="24"/>
              </w:rPr>
              <w:t>鑑</w:t>
            </w:r>
            <w:proofErr w:type="gramEnd"/>
            <w:r w:rsidRPr="00CB126F">
              <w:rPr>
                <w:rFonts w:asciiTheme="minorEastAsia" w:hAnsiTheme="minorEastAsia" w:cs="Arial Unicode MS" w:hint="eastAsia"/>
                <w:color w:val="000000" w:themeColor="text1"/>
                <w:sz w:val="24"/>
                <w:szCs w:val="24"/>
              </w:rPr>
              <w:t>測及防治技術研究計畫、細懸浮微粒（PM2.5）化學成分監測及分析、提升無機廢棄物資源循環、飲用水未列管新興污染物之水質研究計畫、環境污染</w:t>
            </w:r>
            <w:proofErr w:type="gramStart"/>
            <w:r w:rsidRPr="00CB126F">
              <w:rPr>
                <w:rFonts w:asciiTheme="minorEastAsia" w:hAnsiTheme="minorEastAsia" w:cs="Arial Unicode MS" w:hint="eastAsia"/>
                <w:color w:val="000000" w:themeColor="text1"/>
                <w:sz w:val="24"/>
                <w:szCs w:val="24"/>
              </w:rPr>
              <w:t>鑑</w:t>
            </w:r>
            <w:proofErr w:type="gramEnd"/>
            <w:r w:rsidRPr="00CB126F">
              <w:rPr>
                <w:rFonts w:asciiTheme="minorEastAsia" w:hAnsiTheme="minorEastAsia" w:cs="Arial Unicode MS" w:hint="eastAsia"/>
                <w:color w:val="000000" w:themeColor="text1"/>
                <w:sz w:val="24"/>
                <w:szCs w:val="24"/>
              </w:rPr>
              <w:t>識及現場感測技術應用研究開發計畫、綠色產品衡量指標擬訂與提升計畫、應用碳與鉛同位素</w:t>
            </w:r>
            <w:proofErr w:type="gramStart"/>
            <w:r w:rsidRPr="00CB126F">
              <w:rPr>
                <w:rFonts w:asciiTheme="minorEastAsia" w:hAnsiTheme="minorEastAsia" w:cs="Arial Unicode MS" w:hint="eastAsia"/>
                <w:color w:val="000000" w:themeColor="text1"/>
                <w:sz w:val="24"/>
                <w:szCs w:val="24"/>
              </w:rPr>
              <w:t>鑑</w:t>
            </w:r>
            <w:proofErr w:type="gramEnd"/>
            <w:r w:rsidRPr="00CB126F">
              <w:rPr>
                <w:rFonts w:asciiTheme="minorEastAsia" w:hAnsiTheme="minorEastAsia" w:cs="Arial Unicode MS" w:hint="eastAsia"/>
                <w:color w:val="000000" w:themeColor="text1"/>
                <w:sz w:val="24"/>
                <w:szCs w:val="24"/>
              </w:rPr>
              <w:t>識技術評估細懸浮微粒的污染源計畫。</w:t>
            </w:r>
          </w:p>
          <w:p w:rsidR="002607C6" w:rsidRPr="00CB126F" w:rsidRDefault="002607C6" w:rsidP="002607C6">
            <w:pPr>
              <w:pStyle w:val="a7"/>
              <w:pBdr>
                <w:top w:val="nil"/>
                <w:left w:val="nil"/>
                <w:bottom w:val="nil"/>
                <w:right w:val="nil"/>
                <w:between w:val="nil"/>
              </w:pBdr>
              <w:spacing w:line="320" w:lineRule="exact"/>
              <w:ind w:leftChars="0" w:left="482" w:hanging="482"/>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lang w:eastAsia="zh-HK"/>
              </w:rPr>
              <w:t>二、</w:t>
            </w:r>
            <w:r w:rsidRPr="00CB126F">
              <w:rPr>
                <w:rFonts w:asciiTheme="minorEastAsia" w:hAnsiTheme="minorEastAsia" w:cs="Arial Unicode MS" w:hint="eastAsia"/>
                <w:color w:val="000000" w:themeColor="text1"/>
                <w:sz w:val="24"/>
                <w:szCs w:val="24"/>
              </w:rPr>
              <w:t>循環經濟創新領導計畫，推動無機</w:t>
            </w:r>
            <w:proofErr w:type="gramStart"/>
            <w:r w:rsidRPr="00CB126F">
              <w:rPr>
                <w:rFonts w:asciiTheme="minorEastAsia" w:hAnsiTheme="minorEastAsia" w:cs="Arial Unicode MS" w:hint="eastAsia"/>
                <w:color w:val="000000" w:themeColor="text1"/>
                <w:sz w:val="24"/>
                <w:szCs w:val="24"/>
              </w:rPr>
              <w:t>再生粒料</w:t>
            </w:r>
            <w:proofErr w:type="gramEnd"/>
            <w:r w:rsidRPr="00CB126F">
              <w:rPr>
                <w:rFonts w:asciiTheme="minorEastAsia" w:hAnsiTheme="minorEastAsia" w:cs="Arial Unicode MS" w:hint="eastAsia"/>
                <w:color w:val="000000" w:themeColor="text1"/>
                <w:sz w:val="24"/>
                <w:szCs w:val="24"/>
              </w:rPr>
              <w:t>資源循環，</w:t>
            </w:r>
            <w:proofErr w:type="gramStart"/>
            <w:r w:rsidRPr="00CB126F">
              <w:rPr>
                <w:rFonts w:asciiTheme="minorEastAsia" w:hAnsiTheme="minorEastAsia" w:cs="Arial Unicode MS" w:hint="eastAsia"/>
                <w:color w:val="000000" w:themeColor="text1"/>
                <w:sz w:val="24"/>
                <w:szCs w:val="24"/>
              </w:rPr>
              <w:t>研</w:t>
            </w:r>
            <w:proofErr w:type="gramEnd"/>
            <w:r w:rsidRPr="00CB126F">
              <w:rPr>
                <w:rFonts w:asciiTheme="minorEastAsia" w:hAnsiTheme="minorEastAsia" w:cs="Arial Unicode MS" w:hint="eastAsia"/>
                <w:color w:val="000000" w:themeColor="text1"/>
                <w:sz w:val="24"/>
                <w:szCs w:val="24"/>
              </w:rPr>
              <w:t>擬無機</w:t>
            </w:r>
            <w:proofErr w:type="gramStart"/>
            <w:r w:rsidRPr="00CB126F">
              <w:rPr>
                <w:rFonts w:asciiTheme="minorEastAsia" w:hAnsiTheme="minorEastAsia" w:cs="Arial Unicode MS" w:hint="eastAsia"/>
                <w:color w:val="000000" w:themeColor="text1"/>
                <w:sz w:val="24"/>
                <w:szCs w:val="24"/>
              </w:rPr>
              <w:t>再生粒料</w:t>
            </w:r>
            <w:proofErr w:type="gramEnd"/>
            <w:r w:rsidRPr="00CB126F">
              <w:rPr>
                <w:rFonts w:asciiTheme="minorEastAsia" w:hAnsiTheme="minorEastAsia" w:cs="Arial Unicode MS" w:hint="eastAsia"/>
                <w:color w:val="000000" w:themeColor="text1"/>
                <w:sz w:val="24"/>
                <w:szCs w:val="24"/>
              </w:rPr>
              <w:t>環境用途標準。</w:t>
            </w:r>
          </w:p>
          <w:p w:rsidR="0009644A"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HK"/>
              </w:rPr>
              <w:t>三、</w:t>
            </w:r>
            <w:r w:rsidRPr="00CB126F">
              <w:rPr>
                <w:rFonts w:asciiTheme="minorEastAsia" w:hAnsiTheme="minorEastAsia" w:cs="Arial Unicode MS" w:hint="eastAsia"/>
                <w:color w:val="000000" w:themeColor="text1"/>
                <w:lang w:eastAsia="zh-TW"/>
              </w:rPr>
              <w:t>環境污染</w:t>
            </w:r>
            <w:proofErr w:type="gramStart"/>
            <w:r w:rsidRPr="00CB126F">
              <w:rPr>
                <w:rFonts w:asciiTheme="minorEastAsia" w:hAnsiTheme="minorEastAsia" w:cs="Arial Unicode MS" w:hint="eastAsia"/>
                <w:color w:val="000000" w:themeColor="text1"/>
                <w:lang w:eastAsia="zh-TW"/>
              </w:rPr>
              <w:t>鑑</w:t>
            </w:r>
            <w:proofErr w:type="gramEnd"/>
            <w:r w:rsidRPr="00CB126F">
              <w:rPr>
                <w:rFonts w:asciiTheme="minorEastAsia" w:hAnsiTheme="minorEastAsia" w:cs="Arial Unicode MS" w:hint="eastAsia"/>
                <w:color w:val="000000" w:themeColor="text1"/>
                <w:lang w:eastAsia="zh-TW"/>
              </w:rPr>
              <w:t>識及現場感測技術應用研究開發計畫。</w:t>
            </w:r>
          </w:p>
        </w:tc>
      </w:tr>
      <w:tr w:rsidR="0009644A" w:rsidRPr="00CB126F">
        <w:trPr>
          <w:trHeight w:val="159"/>
        </w:trPr>
        <w:tc>
          <w:tcPr>
            <w:tcW w:w="750" w:type="pct"/>
            <w:vMerge w:val="restar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rPr>
            </w:pPr>
            <w:r w:rsidRPr="00CB126F">
              <w:rPr>
                <w:rFonts w:ascii="新細明體" w:eastAsia="新細明體" w:hAnsi="新細明體" w:cs="新細明體"/>
                <w:color w:val="000000" w:themeColor="text1"/>
              </w:rPr>
              <w:t>加</w:t>
            </w:r>
            <w:r w:rsidRPr="00CB126F">
              <w:rPr>
                <w:rFonts w:ascii="新細明體" w:eastAsia="新細明體" w:hAnsi="新細明體" w:cs="新細明體"/>
                <w:color w:val="000000" w:themeColor="text1"/>
                <w:lang w:eastAsia="zh-TW"/>
              </w:rPr>
              <w:t>強基層環保建設</w:t>
            </w: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水污染防治及流域整體性環境保護</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公共</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建設</w:t>
            </w:r>
            <w:proofErr w:type="spellEnd"/>
          </w:p>
        </w:tc>
        <w:tc>
          <w:tcPr>
            <w:tcW w:w="3225" w:type="pct"/>
            <w:shd w:val="clear" w:color="FFFFFF" w:fill="FFFFFF"/>
            <w:tcMar>
              <w:top w:w="0" w:type="dxa"/>
              <w:left w:w="0" w:type="dxa"/>
              <w:bottom w:w="0" w:type="dxa"/>
              <w:right w:w="0" w:type="dxa"/>
            </w:tcMar>
          </w:tcPr>
          <w:p w:rsidR="002607C6" w:rsidRPr="00CB126F" w:rsidRDefault="002607C6" w:rsidP="009F68DE">
            <w:pPr>
              <w:widowControl w:val="0"/>
              <w:pBdr>
                <w:top w:val="nil"/>
                <w:left w:val="nil"/>
                <w:bottom w:val="nil"/>
                <w:right w:val="nil"/>
                <w:between w:val="nil"/>
              </w:pBdr>
              <w:ind w:firstLineChars="200" w:firstLine="480"/>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補助地方政府執行</w:t>
            </w:r>
            <w:r w:rsidR="00F82A5A">
              <w:rPr>
                <w:rFonts w:asciiTheme="minorEastAsia" w:hAnsiTheme="minorEastAsia" w:cs="Arial Unicode MS" w:hint="eastAsia"/>
                <w:color w:val="000000" w:themeColor="text1"/>
                <w:lang w:eastAsia="zh-TW"/>
              </w:rPr>
              <w:t>：</w:t>
            </w:r>
          </w:p>
          <w:p w:rsidR="002607C6" w:rsidRPr="00CB126F" w:rsidRDefault="002607C6" w:rsidP="0010465A">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 xml:space="preserve">一、設置水體污染削減設施。 </w:t>
            </w:r>
          </w:p>
          <w:p w:rsidR="002607C6"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 xml:space="preserve">二、設置事業污染削減示範場。 </w:t>
            </w:r>
          </w:p>
          <w:p w:rsidR="002607C6"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 xml:space="preserve">三、示範補助收集處理回收氨氮。 </w:t>
            </w:r>
          </w:p>
          <w:p w:rsidR="0009644A" w:rsidRPr="00CB126F" w:rsidRDefault="002607C6" w:rsidP="002607C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四、污染物削減措施。</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垃圾全分類零廢棄及廢棄物緊急應變計畫</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公共</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建設</w:t>
            </w:r>
            <w:proofErr w:type="spellEnd"/>
          </w:p>
        </w:tc>
        <w:tc>
          <w:tcPr>
            <w:tcW w:w="3225" w:type="pct"/>
            <w:shd w:val="clear" w:color="FFFFFF" w:fill="FFFFFF"/>
            <w:tcMar>
              <w:top w:w="0" w:type="dxa"/>
              <w:left w:w="0" w:type="dxa"/>
              <w:bottom w:w="0" w:type="dxa"/>
              <w:right w:w="0" w:type="dxa"/>
            </w:tcMar>
          </w:tcPr>
          <w:p w:rsidR="002607C6" w:rsidRPr="00CB126F" w:rsidRDefault="002607C6" w:rsidP="0010465A">
            <w:pPr>
              <w:pStyle w:val="a7"/>
              <w:pBdr>
                <w:top w:val="nil"/>
                <w:left w:val="nil"/>
                <w:bottom w:val="nil"/>
                <w:right w:val="nil"/>
                <w:between w:val="nil"/>
              </w:pBdr>
              <w:spacing w:line="320" w:lineRule="exact"/>
              <w:ind w:leftChars="0" w:left="482" w:hanging="482"/>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lang w:eastAsia="zh-HK"/>
              </w:rPr>
              <w:t>一、</w:t>
            </w:r>
            <w:r w:rsidRPr="00CB126F">
              <w:rPr>
                <w:rFonts w:asciiTheme="minorEastAsia" w:hAnsiTheme="minorEastAsia" w:cs="Arial Unicode MS" w:hint="eastAsia"/>
                <w:color w:val="000000" w:themeColor="text1"/>
                <w:sz w:val="24"/>
                <w:szCs w:val="24"/>
              </w:rPr>
              <w:t>一般廢棄物減量及資源循環推動計畫</w:t>
            </w:r>
            <w:r w:rsidR="00F82A5A">
              <w:rPr>
                <w:rFonts w:asciiTheme="minorEastAsia" w:hAnsiTheme="minorEastAsia" w:cs="Arial Unicode MS" w:hint="eastAsia"/>
                <w:color w:val="000000" w:themeColor="text1"/>
                <w:sz w:val="24"/>
                <w:szCs w:val="24"/>
              </w:rPr>
              <w:t>：</w:t>
            </w:r>
          </w:p>
          <w:p w:rsidR="002607C6" w:rsidRPr="00CB126F" w:rsidRDefault="00D10D8D" w:rsidP="009F68DE">
            <w:pPr>
              <w:pStyle w:val="a7"/>
              <w:pBdr>
                <w:top w:val="nil"/>
                <w:left w:val="nil"/>
                <w:bottom w:val="nil"/>
                <w:right w:val="nil"/>
                <w:between w:val="nil"/>
              </w:pBdr>
              <w:spacing w:line="320" w:lineRule="exact"/>
              <w:ind w:leftChars="0" w:left="958" w:hanging="720"/>
              <w:jc w:val="both"/>
              <w:rPr>
                <w:rFonts w:asciiTheme="minorEastAsia" w:hAnsiTheme="minorEastAsia" w:cs="Arial Unicode MS"/>
                <w:color w:val="000000" w:themeColor="text1"/>
                <w:sz w:val="24"/>
                <w:szCs w:val="24"/>
              </w:rPr>
            </w:pPr>
            <w:r w:rsidRPr="00CB126F">
              <w:rPr>
                <w:rFonts w:ascii="新細明體" w:eastAsia="新細明體" w:hAnsi="新細明體" w:cs="新細明體" w:hint="eastAsia"/>
                <w:color w:val="000000" w:themeColor="text1"/>
                <w:sz w:val="24"/>
                <w:szCs w:val="24"/>
              </w:rPr>
              <w:t>（一）</w:t>
            </w:r>
            <w:r w:rsidR="002607C6" w:rsidRPr="00CB126F">
              <w:rPr>
                <w:rFonts w:asciiTheme="minorEastAsia" w:hAnsiTheme="minorEastAsia" w:cs="Arial Unicode MS" w:hint="eastAsia"/>
                <w:color w:val="000000" w:themeColor="text1"/>
                <w:sz w:val="24"/>
                <w:szCs w:val="24"/>
              </w:rPr>
              <w:t>補助地方政府推動促進生活垃圾減量回收措施及一般廢棄物清除處理費隨袋徵收措施。</w:t>
            </w:r>
          </w:p>
          <w:p w:rsidR="002607C6" w:rsidRPr="00CB126F" w:rsidRDefault="00D10D8D" w:rsidP="0010465A">
            <w:pPr>
              <w:pStyle w:val="a7"/>
              <w:pBdr>
                <w:top w:val="nil"/>
                <w:left w:val="nil"/>
                <w:bottom w:val="nil"/>
                <w:right w:val="nil"/>
                <w:between w:val="nil"/>
              </w:pBdr>
              <w:spacing w:line="320" w:lineRule="exact"/>
              <w:ind w:leftChars="0" w:left="958" w:hanging="720"/>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lang w:eastAsia="zh-HK"/>
              </w:rPr>
              <w:t>（二）</w:t>
            </w:r>
            <w:r w:rsidR="002607C6" w:rsidRPr="00CB126F">
              <w:rPr>
                <w:rFonts w:asciiTheme="minorEastAsia" w:hAnsiTheme="minorEastAsia" w:cs="Arial Unicode MS" w:hint="eastAsia"/>
                <w:color w:val="000000" w:themeColor="text1"/>
                <w:sz w:val="24"/>
                <w:szCs w:val="24"/>
              </w:rPr>
              <w:t>推動低碳垃圾清運補助地方政府更新換購低碳垃圾車。</w:t>
            </w:r>
          </w:p>
          <w:p w:rsidR="002607C6" w:rsidRPr="00CB126F" w:rsidRDefault="002607C6" w:rsidP="0010465A">
            <w:pPr>
              <w:pStyle w:val="a7"/>
              <w:pBdr>
                <w:top w:val="nil"/>
                <w:left w:val="nil"/>
                <w:bottom w:val="nil"/>
                <w:right w:val="nil"/>
                <w:between w:val="nil"/>
              </w:pBdr>
              <w:spacing w:line="320" w:lineRule="exact"/>
              <w:ind w:leftChars="0" w:left="482" w:hanging="482"/>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二、補助地方政府與民間合作興建垃圾焚化廠建設攤提經費，</w:t>
            </w:r>
            <w:r w:rsidRPr="00CB126F">
              <w:rPr>
                <w:rFonts w:asciiTheme="minorEastAsia" w:hAnsiTheme="minorEastAsia" w:cs="Arial Unicode MS" w:hint="eastAsia"/>
                <w:color w:val="000000" w:themeColor="text1"/>
                <w:sz w:val="24"/>
                <w:szCs w:val="24"/>
              </w:rPr>
              <w:lastRenderedPageBreak/>
              <w:t xml:space="preserve">並辦理補助停建垃圾焚化廠縣市之垃圾轉運工作。 </w:t>
            </w:r>
          </w:p>
          <w:p w:rsidR="002607C6" w:rsidRPr="00CB126F" w:rsidRDefault="002607C6" w:rsidP="0010465A">
            <w:pPr>
              <w:pStyle w:val="a7"/>
              <w:pBdr>
                <w:top w:val="nil"/>
                <w:left w:val="nil"/>
                <w:bottom w:val="nil"/>
                <w:right w:val="nil"/>
                <w:between w:val="nil"/>
              </w:pBdr>
              <w:spacing w:line="320" w:lineRule="exact"/>
              <w:ind w:leftChars="0" w:left="482" w:hanging="482"/>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 xml:space="preserve">三、提升天然災害廢棄物應變處理能量設施計畫相關工作。 </w:t>
            </w:r>
          </w:p>
          <w:p w:rsidR="002607C6" w:rsidRPr="00CB126F" w:rsidRDefault="002607C6" w:rsidP="0010465A">
            <w:pPr>
              <w:pStyle w:val="a7"/>
              <w:pBdr>
                <w:top w:val="nil"/>
                <w:left w:val="nil"/>
                <w:bottom w:val="nil"/>
                <w:right w:val="nil"/>
                <w:between w:val="nil"/>
              </w:pBdr>
              <w:spacing w:line="320" w:lineRule="exact"/>
              <w:ind w:leftChars="0" w:left="482" w:hanging="482"/>
              <w:jc w:val="both"/>
              <w:rPr>
                <w:rFonts w:asciiTheme="minorEastAsia" w:hAnsiTheme="minorEastAsia" w:cs="Arial Unicode MS"/>
                <w:color w:val="000000" w:themeColor="text1"/>
                <w:sz w:val="24"/>
                <w:szCs w:val="24"/>
              </w:rPr>
            </w:pPr>
            <w:r w:rsidRPr="00CB126F">
              <w:rPr>
                <w:rFonts w:asciiTheme="minorEastAsia" w:hAnsiTheme="minorEastAsia" w:cs="Arial Unicode MS" w:hint="eastAsia"/>
                <w:color w:val="000000" w:themeColor="text1"/>
                <w:sz w:val="24"/>
                <w:szCs w:val="24"/>
              </w:rPr>
              <w:t>四、協助政府辦理焚化廠升級整備工作、離島垃圾處理費用、提升環保設施效能提升、循環經濟政策推動等相關工作。</w:t>
            </w:r>
          </w:p>
          <w:p w:rsidR="0009644A" w:rsidRPr="00CB126F" w:rsidRDefault="002607C6" w:rsidP="0010465A">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五、補助地方政府遭遇不可抗力因素（如民眾抗爭）之緊急調度清理垃圾及垃圾相關處理設施設備經費。</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highlight w:val="yellow"/>
              </w:rPr>
            </w:pPr>
            <w:proofErr w:type="spellStart"/>
            <w:r w:rsidRPr="00CB126F">
              <w:rPr>
                <w:rFonts w:asciiTheme="minorEastAsia" w:hAnsiTheme="minorEastAsia" w:cs="Arial Unicode MS"/>
                <w:color w:val="000000" w:themeColor="text1"/>
              </w:rPr>
              <w:t>營造優質環境衛生</w:t>
            </w:r>
            <w:proofErr w:type="spellEnd"/>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公共</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建設</w:t>
            </w:r>
            <w:proofErr w:type="spellEnd"/>
          </w:p>
        </w:tc>
        <w:tc>
          <w:tcPr>
            <w:tcW w:w="3225" w:type="pct"/>
            <w:shd w:val="clear" w:color="FFFFFF" w:fill="FFFFFF"/>
            <w:tcMar>
              <w:top w:w="0" w:type="dxa"/>
              <w:left w:w="0" w:type="dxa"/>
              <w:bottom w:w="0" w:type="dxa"/>
              <w:right w:w="0" w:type="dxa"/>
            </w:tcMar>
          </w:tcPr>
          <w:p w:rsidR="009F68DE" w:rsidRPr="00CB126F" w:rsidRDefault="0009644A" w:rsidP="009F68DE">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一、補助地方政府辦理公廁興建、修繕及強化清潔維護管理工作，系統性辦理公廁改善工程、因應高齡化</w:t>
            </w:r>
            <w:proofErr w:type="gramStart"/>
            <w:r w:rsidRPr="00CB126F">
              <w:rPr>
                <w:rFonts w:asciiTheme="minorEastAsia" w:hAnsiTheme="minorEastAsia" w:cs="Arial Unicode MS"/>
                <w:color w:val="000000" w:themeColor="text1"/>
                <w:lang w:eastAsia="zh-TW"/>
              </w:rPr>
              <w:t>規劃蹲式廁間加</w:t>
            </w:r>
            <w:proofErr w:type="gramEnd"/>
            <w:r w:rsidRPr="00CB126F">
              <w:rPr>
                <w:rFonts w:asciiTheme="minorEastAsia" w:hAnsiTheme="minorEastAsia" w:cs="Arial Unicode MS"/>
                <w:color w:val="000000" w:themeColor="text1"/>
                <w:lang w:eastAsia="zh-TW"/>
              </w:rPr>
              <w:t>裝扶手、坐</w:t>
            </w:r>
            <w:proofErr w:type="gramStart"/>
            <w:r w:rsidRPr="00CB126F">
              <w:rPr>
                <w:rFonts w:asciiTheme="minorEastAsia" w:hAnsiTheme="minorEastAsia" w:cs="Arial Unicode MS"/>
                <w:color w:val="000000" w:themeColor="text1"/>
                <w:lang w:eastAsia="zh-TW"/>
              </w:rPr>
              <w:t>式廁間加</w:t>
            </w:r>
            <w:proofErr w:type="gramEnd"/>
            <w:r w:rsidRPr="00CB126F">
              <w:rPr>
                <w:rFonts w:asciiTheme="minorEastAsia" w:hAnsiTheme="minorEastAsia" w:cs="Arial Unicode MS"/>
                <w:color w:val="000000" w:themeColor="text1"/>
                <w:lang w:eastAsia="zh-TW"/>
              </w:rPr>
              <w:t>裝坐墊</w:t>
            </w:r>
            <w:proofErr w:type="gramStart"/>
            <w:r w:rsidRPr="00CB126F">
              <w:rPr>
                <w:rFonts w:asciiTheme="minorEastAsia" w:hAnsiTheme="minorEastAsia" w:cs="Arial Unicode MS"/>
                <w:color w:val="000000" w:themeColor="text1"/>
                <w:lang w:eastAsia="zh-TW"/>
              </w:rPr>
              <w:t>紙或消毒液</w:t>
            </w:r>
            <w:proofErr w:type="gramEnd"/>
            <w:r w:rsidRPr="00CB126F">
              <w:rPr>
                <w:rFonts w:asciiTheme="minorEastAsia" w:hAnsiTheme="minorEastAsia" w:cs="Arial Unicode MS"/>
                <w:color w:val="000000" w:themeColor="text1"/>
                <w:lang w:eastAsia="zh-TW"/>
              </w:rPr>
              <w:t>、加強公廁及其周邊環境衛生巡檢及維護工作，營造符合國際環境衛生水準之公廁，提升優質人文素養及如廁文化，促進公共環境衛生發展。</w:t>
            </w:r>
          </w:p>
          <w:p w:rsidR="009F68DE" w:rsidRPr="00CB126F" w:rsidRDefault="009F68DE" w:rsidP="009F68DE">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HK"/>
              </w:rPr>
              <w:t>二、</w:t>
            </w:r>
            <w:r w:rsidR="0009644A" w:rsidRPr="00CB126F">
              <w:rPr>
                <w:rFonts w:asciiTheme="minorEastAsia" w:hAnsiTheme="minorEastAsia" w:cs="Arial Unicode MS"/>
                <w:color w:val="000000" w:themeColor="text1"/>
                <w:lang w:eastAsia="zh-TW"/>
              </w:rPr>
              <w:t>補助地方政府推動促進海岸優質風貌，協助地方政府天災復原環境能力，縮短天災後復原時間，提升地方政府環境衛生自主改善能力，控制病媒蚊</w:t>
            </w:r>
            <w:proofErr w:type="gramStart"/>
            <w:r w:rsidR="0009644A" w:rsidRPr="00CB126F">
              <w:rPr>
                <w:rFonts w:asciiTheme="minorEastAsia" w:hAnsiTheme="minorEastAsia" w:cs="Arial Unicode MS"/>
                <w:color w:val="000000" w:themeColor="text1"/>
                <w:lang w:eastAsia="zh-TW"/>
              </w:rPr>
              <w:t>及蟲鼠</w:t>
            </w:r>
            <w:proofErr w:type="gramEnd"/>
            <w:r w:rsidR="0009644A" w:rsidRPr="00CB126F">
              <w:rPr>
                <w:rFonts w:asciiTheme="minorEastAsia" w:hAnsiTheme="minorEastAsia" w:cs="Arial Unicode MS"/>
                <w:color w:val="000000" w:themeColor="text1"/>
                <w:lang w:eastAsia="zh-TW"/>
              </w:rPr>
              <w:t>危害，全面提升城鄉環境衛生。</w:t>
            </w:r>
          </w:p>
          <w:p w:rsidR="009F68DE" w:rsidRPr="00CB126F" w:rsidRDefault="009F68DE" w:rsidP="009F68DE">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HK"/>
              </w:rPr>
              <w:t>三、</w:t>
            </w:r>
            <w:r w:rsidR="0009644A" w:rsidRPr="00CB126F">
              <w:rPr>
                <w:rFonts w:asciiTheme="minorEastAsia" w:hAnsiTheme="minorEastAsia" w:cs="Arial Unicode MS" w:hint="eastAsia"/>
                <w:color w:val="000000" w:themeColor="text1"/>
                <w:lang w:eastAsia="zh-TW"/>
              </w:rPr>
              <w:t xml:space="preserve">推動地方政府辦理管轄海岸維護清理工作，每寸土地都有管轄單位，落實海岸清理乾淨，與各部會合作推動，重塑海岸環境新風貌。 </w:t>
            </w:r>
          </w:p>
          <w:p w:rsidR="0009644A" w:rsidRPr="00CB126F" w:rsidRDefault="009F68DE" w:rsidP="009F68DE">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HK"/>
              </w:rPr>
              <w:t>四、</w:t>
            </w:r>
            <w:r w:rsidR="0009644A" w:rsidRPr="00CB126F">
              <w:rPr>
                <w:rFonts w:asciiTheme="minorEastAsia" w:hAnsiTheme="minorEastAsia" w:cs="Arial Unicode MS" w:hint="eastAsia"/>
                <w:color w:val="000000" w:themeColor="text1"/>
                <w:lang w:eastAsia="zh-TW"/>
              </w:rPr>
              <w:t>推動資訊透明、擴大參與，建立海岸清潔通報平</w:t>
            </w:r>
            <w:proofErr w:type="gramStart"/>
            <w:r w:rsidR="00CC7D18" w:rsidRPr="000607DD">
              <w:rPr>
                <w:rFonts w:asciiTheme="minorEastAsia" w:hAnsiTheme="minorEastAsia" w:cs="Arial Unicode MS" w:hint="eastAsia"/>
                <w:color w:val="000000" w:themeColor="text1"/>
                <w:lang w:eastAsia="zh-TW"/>
              </w:rPr>
              <w:t>臺</w:t>
            </w:r>
            <w:proofErr w:type="gramEnd"/>
            <w:r w:rsidR="0009644A" w:rsidRPr="00CB126F">
              <w:rPr>
                <w:rFonts w:asciiTheme="minorEastAsia" w:hAnsiTheme="minorEastAsia" w:cs="Arial Unicode MS" w:hint="eastAsia"/>
                <w:color w:val="000000" w:themeColor="text1"/>
                <w:lang w:eastAsia="zh-TW"/>
              </w:rPr>
              <w:t>，鼓勵民眾通報及企業參與。</w:t>
            </w:r>
          </w:p>
        </w:tc>
      </w:tr>
      <w:tr w:rsidR="0009644A" w:rsidRPr="00CB126F">
        <w:trPr>
          <w:trHeight w:val="159"/>
        </w:trPr>
        <w:tc>
          <w:tcPr>
            <w:tcW w:w="750" w:type="pct"/>
            <w:vMerge w:val="restar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lang w:eastAsia="zh-TW"/>
              </w:rPr>
            </w:pPr>
            <w:r w:rsidRPr="00CB126F">
              <w:rPr>
                <w:rFonts w:asciiTheme="minorEastAsia" w:hAnsiTheme="minorEastAsia" w:cs="Arial Unicode MS"/>
                <w:color w:val="000000" w:themeColor="text1"/>
                <w:lang w:eastAsia="zh-TW"/>
              </w:rPr>
              <w:t>空氣品質保護及噪音管制</w:t>
            </w: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空氣品質管理策略規劃及推動</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一、辦理空氣污染防制及</w:t>
            </w:r>
            <w:proofErr w:type="gramStart"/>
            <w:r w:rsidRPr="00CB126F">
              <w:rPr>
                <w:rFonts w:asciiTheme="minorEastAsia" w:hAnsiTheme="minorEastAsia"/>
                <w:color w:val="000000" w:themeColor="text1"/>
                <w:lang w:eastAsia="zh-TW"/>
              </w:rPr>
              <w:t>室內空品管理</w:t>
            </w:r>
            <w:proofErr w:type="gramEnd"/>
            <w:r w:rsidRPr="00CB126F">
              <w:rPr>
                <w:rFonts w:asciiTheme="minorEastAsia" w:hAnsiTheme="minorEastAsia"/>
                <w:color w:val="000000" w:themeColor="text1"/>
                <w:lang w:eastAsia="zh-TW"/>
              </w:rPr>
              <w:t>相關法規</w:t>
            </w:r>
            <w:proofErr w:type="gramStart"/>
            <w:r w:rsidRPr="00CB126F">
              <w:rPr>
                <w:rFonts w:asciiTheme="minorEastAsia" w:hAnsiTheme="minorEastAsia"/>
                <w:color w:val="000000" w:themeColor="text1"/>
                <w:lang w:eastAsia="zh-TW"/>
              </w:rPr>
              <w:t>研</w:t>
            </w:r>
            <w:proofErr w:type="gramEnd"/>
            <w:r w:rsidRPr="00CB126F">
              <w:rPr>
                <w:rFonts w:asciiTheme="minorEastAsia" w:hAnsiTheme="minorEastAsia"/>
                <w:color w:val="000000" w:themeColor="text1"/>
                <w:lang w:eastAsia="zh-TW"/>
              </w:rPr>
              <w:t>修工作，召開</w:t>
            </w:r>
            <w:proofErr w:type="gramStart"/>
            <w:r w:rsidRPr="00CB126F">
              <w:rPr>
                <w:rFonts w:asciiTheme="minorEastAsia" w:hAnsiTheme="minorEastAsia"/>
                <w:color w:val="000000" w:themeColor="text1"/>
                <w:lang w:eastAsia="zh-TW"/>
              </w:rPr>
              <w:t>研</w:t>
            </w:r>
            <w:proofErr w:type="gramEnd"/>
            <w:r w:rsidRPr="00CB126F">
              <w:rPr>
                <w:rFonts w:asciiTheme="minorEastAsia" w:hAnsiTheme="minorEastAsia"/>
                <w:color w:val="000000" w:themeColor="text1"/>
                <w:lang w:eastAsia="zh-TW"/>
              </w:rPr>
              <w:t xml:space="preserve">商會、公聽會及研討會，並編印法規手冊等。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二、參加空氣污染管制策略及技術交流會議。</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固定污染源空氣污染管制</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09644A" w:rsidRPr="00CB126F" w:rsidRDefault="0009644A" w:rsidP="009F68DE">
            <w:pPr>
              <w:widowControl w:val="0"/>
              <w:pBdr>
                <w:top w:val="nil"/>
                <w:left w:val="nil"/>
                <w:bottom w:val="nil"/>
                <w:right w:val="nil"/>
                <w:between w:val="nil"/>
              </w:pBdr>
              <w:ind w:firstLineChars="200" w:firstLine="48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辦理固定污染源相關管制法規修訂及檢討各行業別排放標準。</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移動污染源空氣污染防制</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09644A" w:rsidRPr="00CB126F" w:rsidRDefault="0009644A" w:rsidP="009F68DE">
            <w:pPr>
              <w:widowControl w:val="0"/>
              <w:pBdr>
                <w:top w:val="nil"/>
                <w:left w:val="nil"/>
                <w:bottom w:val="nil"/>
                <w:right w:val="nil"/>
                <w:between w:val="nil"/>
              </w:pBdr>
              <w:ind w:firstLineChars="200" w:firstLine="48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辦理移動污染源管制法規修訂。</w:t>
            </w:r>
          </w:p>
        </w:tc>
      </w:tr>
      <w:tr w:rsidR="00CB126F"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綜合企劃</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噪音振動及非屬原子能游離輻射管制</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一、</w:t>
            </w:r>
            <w:proofErr w:type="gramStart"/>
            <w:r w:rsidRPr="00CB126F">
              <w:rPr>
                <w:rFonts w:asciiTheme="minorEastAsia" w:hAnsiTheme="minorEastAsia"/>
                <w:color w:val="000000" w:themeColor="text1"/>
                <w:lang w:eastAsia="zh-TW"/>
              </w:rPr>
              <w:t>研</w:t>
            </w:r>
            <w:proofErr w:type="gramEnd"/>
            <w:r w:rsidRPr="00CB126F">
              <w:rPr>
                <w:rFonts w:asciiTheme="minorEastAsia" w:hAnsiTheme="minorEastAsia"/>
                <w:color w:val="000000" w:themeColor="text1"/>
                <w:lang w:eastAsia="zh-TW"/>
              </w:rPr>
              <w:t xml:space="preserve">修噪音管制法及召開相關會議，印製噪音、振動及非屬原子能游離輻射等相關資料，加強噪音及非屬原子能游離輻射防制工作。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二、加強機動車輛噪音聯合稽查及聲音科技執法</w:t>
            </w:r>
            <w:r w:rsidR="00022DC8">
              <w:rPr>
                <w:rFonts w:asciiTheme="minorEastAsia" w:hAnsiTheme="minorEastAsia" w:hint="eastAsia"/>
                <w:color w:val="000000" w:themeColor="text1"/>
                <w:lang w:eastAsia="zh-TW"/>
              </w:rPr>
              <w:t>：</w:t>
            </w:r>
          </w:p>
          <w:p w:rsidR="0009644A" w:rsidRPr="00CB126F" w:rsidRDefault="0009644A" w:rsidP="009F68DE">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（一）執行機動車輛法規</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擬、新</w:t>
            </w:r>
            <w:proofErr w:type="gramStart"/>
            <w:r w:rsidRPr="00CB126F">
              <w:rPr>
                <w:rFonts w:asciiTheme="minorEastAsia" w:hAnsiTheme="minorEastAsia" w:cs="Arial Unicode MS"/>
                <w:color w:val="000000" w:themeColor="text1"/>
                <w:lang w:eastAsia="zh-TW"/>
              </w:rPr>
              <w:t>車審驗</w:t>
            </w:r>
            <w:proofErr w:type="gramEnd"/>
            <w:r w:rsidRPr="00CB126F">
              <w:rPr>
                <w:rFonts w:asciiTheme="minorEastAsia" w:hAnsiTheme="minorEastAsia" w:cs="Arial Unicode MS"/>
                <w:color w:val="000000" w:themeColor="text1"/>
                <w:lang w:eastAsia="zh-TW"/>
              </w:rPr>
              <w:t xml:space="preserve">及抽驗。 </w:t>
            </w:r>
          </w:p>
          <w:p w:rsidR="0009644A" w:rsidRPr="00CB126F" w:rsidRDefault="0009644A" w:rsidP="007A09B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（二）強化使用中機動車輛噪音管制。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三、辦理交通運輸系統與航空噪音管理計畫，制訂機場航空噪音環保排名管制措施與改善作法。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四、強化噪音陳情案件稽查及低頻噪音管制，</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析不同</w:t>
            </w:r>
            <w:proofErr w:type="gramStart"/>
            <w:r w:rsidRPr="00CB126F">
              <w:rPr>
                <w:rFonts w:asciiTheme="minorEastAsia" w:hAnsiTheme="minorEastAsia" w:cs="Arial Unicode MS"/>
                <w:color w:val="000000" w:themeColor="text1"/>
                <w:lang w:eastAsia="zh-TW"/>
              </w:rPr>
              <w:t>頻段低頻</w:t>
            </w:r>
            <w:proofErr w:type="gramEnd"/>
            <w:r w:rsidRPr="00CB126F">
              <w:rPr>
                <w:rFonts w:asciiTheme="minorEastAsia" w:hAnsiTheme="minorEastAsia" w:cs="Arial Unicode MS"/>
                <w:color w:val="000000" w:themeColor="text1"/>
                <w:lang w:eastAsia="zh-TW"/>
              </w:rPr>
              <w:t>噪音管制方式。</w:t>
            </w:r>
          </w:p>
        </w:tc>
      </w:tr>
      <w:tr w:rsidR="00CB126F" w:rsidRPr="00CB126F">
        <w:trPr>
          <w:trHeight w:val="159"/>
        </w:trPr>
        <w:tc>
          <w:tcPr>
            <w:tcW w:w="750" w:type="pct"/>
            <w:vMerge w:val="restart"/>
            <w:shd w:val="clear" w:color="FFFFFF" w:fill="FFFFFF"/>
            <w:tcMar>
              <w:top w:w="0" w:type="dxa"/>
              <w:left w:w="0" w:type="dxa"/>
              <w:bottom w:w="0" w:type="dxa"/>
              <w:right w:w="0" w:type="dxa"/>
            </w:tcMar>
          </w:tcPr>
          <w:p w:rsidR="00165110" w:rsidRPr="00CB126F" w:rsidRDefault="00165110" w:rsidP="001F22CB">
            <w:pPr>
              <w:spacing w:line="320" w:lineRule="exact"/>
              <w:jc w:val="both"/>
              <w:rPr>
                <w:rFonts w:ascii="新細明體" w:eastAsia="新細明體" w:hAnsi="新細明體" w:cs="新細明體"/>
                <w:color w:val="000000" w:themeColor="text1"/>
                <w:lang w:eastAsia="zh-TW"/>
              </w:rPr>
            </w:pPr>
            <w:proofErr w:type="spellStart"/>
            <w:r w:rsidRPr="00CB126F">
              <w:rPr>
                <w:rFonts w:asciiTheme="minorEastAsia" w:hAnsiTheme="minorEastAsia" w:cs="Arial Unicode MS"/>
                <w:color w:val="000000" w:themeColor="text1"/>
              </w:rPr>
              <w:t>水質保護</w:t>
            </w:r>
            <w:proofErr w:type="spellEnd"/>
          </w:p>
        </w:tc>
        <w:tc>
          <w:tcPr>
            <w:tcW w:w="750" w:type="pct"/>
            <w:shd w:val="clear" w:color="FFFFFF" w:fill="FFFFFF"/>
            <w:tcMar>
              <w:top w:w="0" w:type="dxa"/>
              <w:left w:w="0" w:type="dxa"/>
              <w:bottom w:w="0" w:type="dxa"/>
              <w:right w:w="0" w:type="dxa"/>
            </w:tcMar>
          </w:tcPr>
          <w:p w:rsidR="00165110" w:rsidRPr="00CB126F" w:rsidRDefault="00165110" w:rsidP="00FD3EC5">
            <w:pPr>
              <w:pBdr>
                <w:top w:val="nil"/>
                <w:left w:val="nil"/>
                <w:bottom w:val="nil"/>
                <w:right w:val="nil"/>
                <w:between w:val="nil"/>
              </w:pBd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水質保護政策及水體品質</w:t>
            </w:r>
            <w:proofErr w:type="gramStart"/>
            <w:r w:rsidRPr="00CB126F">
              <w:rPr>
                <w:rFonts w:asciiTheme="minorEastAsia" w:hAnsiTheme="minorEastAsia" w:cs="Arial Unicode MS"/>
                <w:color w:val="000000" w:themeColor="text1"/>
                <w:lang w:eastAsia="zh-TW"/>
              </w:rPr>
              <w:t>規</w:t>
            </w:r>
            <w:proofErr w:type="gramEnd"/>
            <w:r w:rsidRPr="00CB126F">
              <w:rPr>
                <w:rFonts w:asciiTheme="minorEastAsia" w:hAnsiTheme="minorEastAsia" w:cs="Arial Unicode MS"/>
                <w:color w:val="000000" w:themeColor="text1"/>
                <w:lang w:eastAsia="zh-TW"/>
              </w:rPr>
              <w:t xml:space="preserve"> </w:t>
            </w:r>
          </w:p>
          <w:p w:rsidR="00165110" w:rsidRPr="00CB126F" w:rsidRDefault="00165110" w:rsidP="00FD3EC5">
            <w:pP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劃管理</w:t>
            </w:r>
            <w:proofErr w:type="spellEnd"/>
          </w:p>
        </w:tc>
        <w:tc>
          <w:tcPr>
            <w:tcW w:w="275" w:type="pct"/>
            <w:shd w:val="clear" w:color="FFFFFF" w:fill="FFFFFF"/>
            <w:tcMar>
              <w:top w:w="0" w:type="dxa"/>
              <w:left w:w="0" w:type="dxa"/>
              <w:bottom w:w="0" w:type="dxa"/>
              <w:right w:w="0" w:type="dxa"/>
            </w:tcMar>
          </w:tcPr>
          <w:p w:rsidR="00165110" w:rsidRPr="00CB126F" w:rsidRDefault="00165110"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165110" w:rsidRPr="00CB126F" w:rsidRDefault="00165110" w:rsidP="009F68DE">
            <w:pPr>
              <w:widowControl w:val="0"/>
              <w:pBdr>
                <w:top w:val="nil"/>
                <w:left w:val="nil"/>
                <w:bottom w:val="nil"/>
                <w:right w:val="nil"/>
                <w:between w:val="nil"/>
              </w:pBdr>
              <w:ind w:firstLineChars="200" w:firstLine="480"/>
              <w:jc w:val="both"/>
              <w:rPr>
                <w:rFonts w:asciiTheme="minorEastAsia" w:hAnsiTheme="minorEastAsia" w:cs="Arial Unicode MS"/>
                <w:color w:val="000000" w:themeColor="text1"/>
                <w:lang w:eastAsia="zh-TW"/>
              </w:rPr>
            </w:pP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訂河川水體水質保護策略及水體品質改善規劃管理事項</w:t>
            </w:r>
            <w:r w:rsidR="00C5781C">
              <w:rPr>
                <w:rFonts w:asciiTheme="minorEastAsia" w:hAnsiTheme="minorEastAsia" w:cs="Arial Unicode MS"/>
                <w:color w:val="000000" w:themeColor="text1"/>
                <w:lang w:eastAsia="zh-TW"/>
              </w:rPr>
              <w:t>。</w:t>
            </w:r>
          </w:p>
        </w:tc>
      </w:tr>
      <w:tr w:rsidR="00CB126F" w:rsidRPr="00CB126F">
        <w:trPr>
          <w:trHeight w:val="159"/>
        </w:trPr>
        <w:tc>
          <w:tcPr>
            <w:tcW w:w="750" w:type="pct"/>
            <w:vMerge/>
            <w:shd w:val="clear" w:color="FFFFFF" w:fill="FFFFFF"/>
            <w:tcMar>
              <w:top w:w="0" w:type="dxa"/>
              <w:left w:w="0" w:type="dxa"/>
              <w:bottom w:w="0" w:type="dxa"/>
              <w:right w:w="0" w:type="dxa"/>
            </w:tcMar>
          </w:tcPr>
          <w:p w:rsidR="00165110" w:rsidRPr="00CB126F" w:rsidRDefault="00165110">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165110" w:rsidRPr="00CB126F" w:rsidRDefault="00165110"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湖泊水庫及河川污染防治</w:t>
            </w:r>
          </w:p>
        </w:tc>
        <w:tc>
          <w:tcPr>
            <w:tcW w:w="275" w:type="pct"/>
            <w:shd w:val="clear" w:color="FFFFFF" w:fill="FFFFFF"/>
            <w:tcMar>
              <w:top w:w="0" w:type="dxa"/>
              <w:left w:w="0" w:type="dxa"/>
              <w:bottom w:w="0" w:type="dxa"/>
              <w:right w:w="0" w:type="dxa"/>
            </w:tcMar>
          </w:tcPr>
          <w:p w:rsidR="00165110" w:rsidRPr="00CB126F" w:rsidRDefault="00165110"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165110" w:rsidRPr="00CB126F" w:rsidRDefault="00165110"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 xml:space="preserve">一、辦理企業廢水污染管制與調查，檢討相關管制作為。 </w:t>
            </w:r>
          </w:p>
          <w:p w:rsidR="00165110" w:rsidRPr="00CB126F" w:rsidRDefault="00165110"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 xml:space="preserve">二、河川水體污染緊急應變管理及技能提升。 </w:t>
            </w:r>
          </w:p>
          <w:p w:rsidR="00165110" w:rsidRPr="00CB126F" w:rsidRDefault="00FA6E6C" w:rsidP="00FA6E6C">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Pr>
                <w:rFonts w:asciiTheme="minorEastAsia" w:hAnsiTheme="minorEastAsia"/>
                <w:color w:val="000000" w:themeColor="text1"/>
                <w:lang w:eastAsia="zh-TW"/>
              </w:rPr>
              <w:t>三、辦理水體污染防治工作、畜牧糞尿</w:t>
            </w:r>
            <w:proofErr w:type="gramStart"/>
            <w:r>
              <w:rPr>
                <w:rFonts w:asciiTheme="minorEastAsia" w:hAnsiTheme="minorEastAsia"/>
                <w:color w:val="000000" w:themeColor="text1"/>
                <w:lang w:eastAsia="zh-TW"/>
              </w:rPr>
              <w:t>沼</w:t>
            </w:r>
            <w:proofErr w:type="gramEnd"/>
            <w:r>
              <w:rPr>
                <w:rFonts w:asciiTheme="minorEastAsia" w:hAnsiTheme="minorEastAsia"/>
                <w:color w:val="000000" w:themeColor="text1"/>
                <w:lang w:eastAsia="zh-TW"/>
              </w:rPr>
              <w:t>液</w:t>
            </w:r>
            <w:proofErr w:type="gramStart"/>
            <w:r>
              <w:rPr>
                <w:rFonts w:asciiTheme="minorEastAsia" w:hAnsiTheme="minorEastAsia"/>
                <w:color w:val="000000" w:themeColor="text1"/>
                <w:lang w:eastAsia="zh-TW"/>
              </w:rPr>
              <w:t>沼</w:t>
            </w:r>
            <w:proofErr w:type="gramEnd"/>
            <w:r>
              <w:rPr>
                <w:rFonts w:asciiTheme="minorEastAsia" w:hAnsiTheme="minorEastAsia"/>
                <w:color w:val="000000" w:themeColor="text1"/>
                <w:lang w:eastAsia="zh-TW"/>
              </w:rPr>
              <w:t>渣作為農地肥</w:t>
            </w:r>
            <w:r>
              <w:rPr>
                <w:rFonts w:asciiTheme="minorEastAsia" w:hAnsiTheme="minorEastAsia" w:hint="eastAsia"/>
                <w:color w:val="000000" w:themeColor="text1"/>
                <w:lang w:eastAsia="zh-TW"/>
              </w:rPr>
              <w:t>分</w:t>
            </w:r>
            <w:r w:rsidR="00165110" w:rsidRPr="00CB126F">
              <w:rPr>
                <w:rFonts w:asciiTheme="minorEastAsia" w:hAnsiTheme="minorEastAsia"/>
                <w:color w:val="000000" w:themeColor="text1"/>
                <w:lang w:eastAsia="zh-TW"/>
              </w:rPr>
              <w:lastRenderedPageBreak/>
              <w:t>使用與資源化利用等業務及邀請專家學者諮詢、交流、座 談、說明等業務。</w:t>
            </w:r>
          </w:p>
        </w:tc>
      </w:tr>
      <w:tr w:rsidR="00CB126F" w:rsidRPr="00CB126F">
        <w:trPr>
          <w:trHeight w:val="159"/>
        </w:trPr>
        <w:tc>
          <w:tcPr>
            <w:tcW w:w="750" w:type="pct"/>
            <w:vMerge/>
            <w:shd w:val="clear" w:color="FFFFFF" w:fill="FFFFFF"/>
            <w:tcMar>
              <w:top w:w="0" w:type="dxa"/>
              <w:left w:w="0" w:type="dxa"/>
              <w:bottom w:w="0" w:type="dxa"/>
              <w:right w:w="0" w:type="dxa"/>
            </w:tcMar>
          </w:tcPr>
          <w:p w:rsidR="00165110" w:rsidRPr="00CB126F" w:rsidRDefault="00165110">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165110" w:rsidRPr="00CB126F" w:rsidRDefault="00165110" w:rsidP="006D2747">
            <w:pPr>
              <w:pBdr>
                <w:top w:val="nil"/>
                <w:left w:val="nil"/>
                <w:bottom w:val="nil"/>
                <w:right w:val="nil"/>
                <w:between w:val="nil"/>
              </w:pBd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事業廢水行政管制及經濟誘因管理</w:t>
            </w:r>
          </w:p>
        </w:tc>
        <w:tc>
          <w:tcPr>
            <w:tcW w:w="275" w:type="pct"/>
            <w:shd w:val="clear" w:color="FFFFFF" w:fill="FFFFFF"/>
            <w:tcMar>
              <w:top w:w="0" w:type="dxa"/>
              <w:left w:w="0" w:type="dxa"/>
              <w:bottom w:w="0" w:type="dxa"/>
              <w:right w:w="0" w:type="dxa"/>
            </w:tcMar>
          </w:tcPr>
          <w:p w:rsidR="00165110" w:rsidRPr="00CB126F" w:rsidRDefault="00165110"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165110" w:rsidRPr="00CB126F" w:rsidRDefault="00165110"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一、辦理事業廢水特性調查，</w:t>
            </w:r>
            <w:proofErr w:type="gramStart"/>
            <w:r w:rsidRPr="00CB126F">
              <w:rPr>
                <w:rFonts w:asciiTheme="minorEastAsia" w:hAnsiTheme="minorEastAsia"/>
                <w:color w:val="000000" w:themeColor="text1"/>
                <w:lang w:eastAsia="zh-TW"/>
              </w:rPr>
              <w:t>研</w:t>
            </w:r>
            <w:proofErr w:type="gramEnd"/>
            <w:r w:rsidRPr="00CB126F">
              <w:rPr>
                <w:rFonts w:asciiTheme="minorEastAsia" w:hAnsiTheme="minorEastAsia"/>
                <w:color w:val="000000" w:themeColor="text1"/>
                <w:lang w:eastAsia="zh-TW"/>
              </w:rPr>
              <w:t xml:space="preserve">擬標準管制建議及評估放流水標準新增管制之可行性。 </w:t>
            </w:r>
          </w:p>
          <w:p w:rsidR="00165110" w:rsidRPr="00CB126F" w:rsidRDefault="00165110"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olor w:val="000000" w:themeColor="text1"/>
                <w:lang w:eastAsia="zh-TW"/>
              </w:rPr>
              <w:t>二、辦理廢污水新興處理技術示範驗證，</w:t>
            </w:r>
            <w:proofErr w:type="gramStart"/>
            <w:r w:rsidRPr="00CB126F">
              <w:rPr>
                <w:rFonts w:asciiTheme="minorEastAsia" w:hAnsiTheme="minorEastAsia"/>
                <w:color w:val="000000" w:themeColor="text1"/>
                <w:lang w:eastAsia="zh-TW"/>
              </w:rPr>
              <w:t>蒐</w:t>
            </w:r>
            <w:proofErr w:type="gramEnd"/>
            <w:r w:rsidRPr="00CB126F">
              <w:rPr>
                <w:rFonts w:asciiTheme="minorEastAsia" w:hAnsiTheme="minorEastAsia"/>
                <w:color w:val="000000" w:themeColor="text1"/>
                <w:lang w:eastAsia="zh-TW"/>
              </w:rPr>
              <w:t>整及分析事業與新興廢污水處理技術。</w:t>
            </w:r>
          </w:p>
        </w:tc>
      </w:tr>
      <w:tr w:rsidR="00CB126F" w:rsidRPr="00CB126F">
        <w:trPr>
          <w:trHeight w:val="159"/>
        </w:trPr>
        <w:tc>
          <w:tcPr>
            <w:tcW w:w="750" w:type="pct"/>
            <w:vMerge/>
            <w:shd w:val="clear" w:color="FFFFFF" w:fill="FFFFFF"/>
            <w:tcMar>
              <w:top w:w="0" w:type="dxa"/>
              <w:left w:w="0" w:type="dxa"/>
              <w:bottom w:w="0" w:type="dxa"/>
              <w:right w:w="0" w:type="dxa"/>
            </w:tcMar>
          </w:tcPr>
          <w:p w:rsidR="00165110" w:rsidRPr="00CB126F" w:rsidRDefault="00165110">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165110" w:rsidRPr="00CB126F" w:rsidRDefault="00165110" w:rsidP="002A7328">
            <w:pPr>
              <w:pBdr>
                <w:top w:val="nil"/>
                <w:left w:val="nil"/>
                <w:bottom w:val="nil"/>
                <w:right w:val="nil"/>
                <w:between w:val="nil"/>
              </w:pBd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工</w:t>
            </w:r>
            <w:r w:rsidRPr="00CB126F">
              <w:rPr>
                <w:rFonts w:asciiTheme="minorEastAsia" w:hAnsiTheme="minorEastAsia" w:cs="Arial Unicode MS"/>
                <w:color w:val="000000" w:themeColor="text1"/>
                <w:lang w:eastAsia="zh-TW"/>
              </w:rPr>
              <w:t>業區下水道及生活污水管制</w:t>
            </w:r>
          </w:p>
        </w:tc>
        <w:tc>
          <w:tcPr>
            <w:tcW w:w="275" w:type="pct"/>
            <w:shd w:val="clear" w:color="FFFFFF" w:fill="FFFFFF"/>
            <w:tcMar>
              <w:top w:w="0" w:type="dxa"/>
              <w:left w:w="0" w:type="dxa"/>
              <w:bottom w:w="0" w:type="dxa"/>
              <w:right w:w="0" w:type="dxa"/>
            </w:tcMar>
          </w:tcPr>
          <w:p w:rsidR="00165110" w:rsidRPr="00CB126F" w:rsidRDefault="00165110"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165110" w:rsidRPr="00CB126F" w:rsidRDefault="00165110" w:rsidP="002A7328">
            <w:pPr>
              <w:pBdr>
                <w:top w:val="nil"/>
                <w:left w:val="nil"/>
                <w:bottom w:val="nil"/>
                <w:right w:val="nil"/>
                <w:between w:val="nil"/>
              </w:pBdr>
              <w:spacing w:line="320" w:lineRule="exact"/>
              <w:ind w:firstLineChars="200" w:firstLine="48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推動污水下水道系統水污染防治策略，強化工業區及區內事業廢污水排放管制等業務。</w:t>
            </w:r>
          </w:p>
        </w:tc>
      </w:tr>
      <w:tr w:rsidR="00CB126F" w:rsidRPr="00CB126F">
        <w:trPr>
          <w:trHeight w:val="159"/>
        </w:trPr>
        <w:tc>
          <w:tcPr>
            <w:tcW w:w="750" w:type="pct"/>
            <w:vMerge/>
            <w:shd w:val="clear" w:color="FFFFFF" w:fill="FFFFFF"/>
            <w:tcMar>
              <w:top w:w="0" w:type="dxa"/>
              <w:left w:w="0" w:type="dxa"/>
              <w:bottom w:w="0" w:type="dxa"/>
              <w:right w:w="0" w:type="dxa"/>
            </w:tcMar>
          </w:tcPr>
          <w:p w:rsidR="00165110" w:rsidRPr="00CB126F" w:rsidRDefault="00165110">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165110" w:rsidRPr="00CB126F" w:rsidRDefault="00165110"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飲用水管理</w:t>
            </w:r>
            <w:proofErr w:type="spellEnd"/>
            <w:r w:rsidRPr="00CB126F">
              <w:rPr>
                <w:rFonts w:asciiTheme="minorEastAsia" w:hAnsiTheme="minorEastAsia" w:cs="Arial Unicode MS"/>
                <w:color w:val="000000" w:themeColor="text1"/>
              </w:rPr>
              <w:t xml:space="preserve"> </w:t>
            </w:r>
          </w:p>
        </w:tc>
        <w:tc>
          <w:tcPr>
            <w:tcW w:w="275" w:type="pct"/>
            <w:shd w:val="clear" w:color="FFFFFF" w:fill="FFFFFF"/>
            <w:tcMar>
              <w:top w:w="0" w:type="dxa"/>
              <w:left w:w="0" w:type="dxa"/>
              <w:bottom w:w="0" w:type="dxa"/>
              <w:right w:w="0" w:type="dxa"/>
            </w:tcMar>
          </w:tcPr>
          <w:p w:rsidR="00165110" w:rsidRPr="00CB126F" w:rsidRDefault="00165110"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165110" w:rsidRPr="00CB126F" w:rsidRDefault="00165110"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 xml:space="preserve">一、訂定飲用水管理重點稽查管制計畫，督導地方環保局落實相關稽查管制工作，保障飲水安全。 </w:t>
            </w:r>
          </w:p>
          <w:p w:rsidR="00165110" w:rsidRPr="00CB126F" w:rsidRDefault="00165110"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 xml:space="preserve">二、協助地方政府執行飲用水中屬影響健康或可能影響健康物質項目的水質抽驗。 </w:t>
            </w:r>
          </w:p>
          <w:p w:rsidR="00165110" w:rsidRPr="00CB126F" w:rsidRDefault="00165110"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 xml:space="preserve">三、強化飲用水安全宣導及資訊化網路化，提升國人飲用水安全之認知。 </w:t>
            </w:r>
          </w:p>
          <w:p w:rsidR="00165110" w:rsidRPr="00CB126F" w:rsidRDefault="00165110" w:rsidP="007A09B0">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olor w:val="000000" w:themeColor="text1"/>
                <w:lang w:eastAsia="zh-TW"/>
              </w:rPr>
              <w:t>四、持續依國際管制趨勢及國內現況，檢討</w:t>
            </w:r>
            <w:proofErr w:type="gramStart"/>
            <w:r w:rsidRPr="00CB126F">
              <w:rPr>
                <w:rFonts w:asciiTheme="minorEastAsia" w:hAnsiTheme="minorEastAsia"/>
                <w:color w:val="000000" w:themeColor="text1"/>
                <w:lang w:eastAsia="zh-TW"/>
              </w:rPr>
              <w:t>研</w:t>
            </w:r>
            <w:proofErr w:type="gramEnd"/>
            <w:r w:rsidRPr="00CB126F">
              <w:rPr>
                <w:rFonts w:asciiTheme="minorEastAsia" w:hAnsiTheme="minorEastAsia"/>
                <w:color w:val="000000" w:themeColor="text1"/>
                <w:lang w:eastAsia="zh-TW"/>
              </w:rPr>
              <w:t>修飲用水安全相關法規。</w:t>
            </w:r>
          </w:p>
        </w:tc>
      </w:tr>
      <w:tr w:rsidR="0009644A" w:rsidRPr="00CB126F">
        <w:trPr>
          <w:trHeight w:val="159"/>
        </w:trPr>
        <w:tc>
          <w:tcPr>
            <w:tcW w:w="750" w:type="pct"/>
            <w:vMerge w:val="restart"/>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lang w:eastAsia="zh-TW"/>
              </w:rPr>
            </w:pPr>
            <w:proofErr w:type="spellStart"/>
            <w:r w:rsidRPr="00CB126F">
              <w:rPr>
                <w:rFonts w:asciiTheme="minorEastAsia" w:hAnsiTheme="minorEastAsia" w:cs="Arial Unicode MS" w:hint="eastAsia"/>
                <w:color w:val="000000" w:themeColor="text1"/>
              </w:rPr>
              <w:t>廢棄物管理</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一般廢棄物管理及全分類零廢棄</w:t>
            </w:r>
          </w:p>
        </w:tc>
        <w:tc>
          <w:tcPr>
            <w:tcW w:w="275" w:type="pct"/>
            <w:shd w:val="clear" w:color="FFFFFF" w:fill="FFFFFF"/>
            <w:tcMar>
              <w:top w:w="0" w:type="dxa"/>
              <w:left w:w="0" w:type="dxa"/>
              <w:bottom w:w="0" w:type="dxa"/>
              <w:right w:w="0" w:type="dxa"/>
            </w:tcMar>
          </w:tcPr>
          <w:p w:rsidR="0009644A" w:rsidRPr="00CB126F" w:rsidRDefault="0009644A" w:rsidP="00FD3EC5">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5E1379" w:rsidP="007A09B0">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一、辦理一般廢棄物零廢棄政策相關工作</w:t>
            </w:r>
            <w:r w:rsidR="00AA14B8">
              <w:rPr>
                <w:rFonts w:asciiTheme="minorEastAsia" w:hAnsiTheme="minorEastAsia" w:cs="Arial Unicode MS" w:hint="eastAsia"/>
                <w:color w:val="000000" w:themeColor="text1"/>
                <w:lang w:eastAsia="zh-TW"/>
              </w:rPr>
              <w:t>：</w:t>
            </w:r>
          </w:p>
          <w:p w:rsidR="0009644A" w:rsidRPr="00CB126F" w:rsidRDefault="0009644A" w:rsidP="00BB57ED">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（一）辦理一般廢棄物零廢棄政策規劃、推廣、宣導及法規</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修相關工作。 </w:t>
            </w:r>
          </w:p>
          <w:p w:rsidR="0009644A" w:rsidRPr="00CB126F" w:rsidRDefault="0009644A" w:rsidP="007A09B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（二）運用勞動派遣人力辦理廢棄物管理等事務工作。 </w:t>
            </w:r>
          </w:p>
          <w:p w:rsidR="0009644A" w:rsidRPr="00CB126F" w:rsidRDefault="0009644A" w:rsidP="007A09B0">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二、推動生活廢棄物清理管理措施、資訊系統維護等相關工作。</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廢棄物管理</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事業廢棄物管理</w:t>
            </w:r>
            <w:proofErr w:type="spellEnd"/>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hint="eastAsia"/>
                <w:color w:val="000000" w:themeColor="text1"/>
                <w:lang w:eastAsia="zh-TW"/>
              </w:rPr>
              <w:t>一、健全再利用產品管理機制、精進事業廢棄物再利用管理，提升再利用產品流向追蹤管理制度相關工作。</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二、</w:t>
            </w:r>
            <w:proofErr w:type="gramStart"/>
            <w:r w:rsidRPr="00CB126F">
              <w:rPr>
                <w:rFonts w:asciiTheme="minorEastAsia" w:hAnsiTheme="minorEastAsia"/>
                <w:color w:val="000000" w:themeColor="text1"/>
                <w:lang w:eastAsia="zh-TW"/>
              </w:rPr>
              <w:t>研析並精進</w:t>
            </w:r>
            <w:proofErr w:type="gramEnd"/>
            <w:r w:rsidRPr="00CB126F">
              <w:rPr>
                <w:rFonts w:asciiTheme="minorEastAsia" w:hAnsiTheme="minorEastAsia"/>
                <w:color w:val="000000" w:themeColor="text1"/>
                <w:lang w:eastAsia="zh-TW"/>
              </w:rPr>
              <w:t xml:space="preserve">我國事業廢棄物越境管理，配合國際趨勢進行因應及調整；參與巴塞爾公約相關會議，掌握國際廢棄物管理最新動態。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三、辦理強化廢棄物源頭管理，檢討廢棄物管理制度與規範，</w:t>
            </w:r>
            <w:proofErr w:type="gramStart"/>
            <w:r w:rsidRPr="00CB126F">
              <w:rPr>
                <w:rFonts w:asciiTheme="minorEastAsia" w:hAnsiTheme="minorEastAsia"/>
                <w:color w:val="000000" w:themeColor="text1"/>
                <w:lang w:eastAsia="zh-TW"/>
              </w:rPr>
              <w:t>研提精</w:t>
            </w:r>
            <w:proofErr w:type="gramEnd"/>
            <w:r w:rsidRPr="00CB126F">
              <w:rPr>
                <w:rFonts w:asciiTheme="minorEastAsia" w:hAnsiTheme="minorEastAsia"/>
                <w:color w:val="000000" w:themeColor="text1"/>
                <w:lang w:eastAsia="zh-TW"/>
              </w:rPr>
              <w:t xml:space="preserve">進策略完善廢棄物管理制度相關工作。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四、辦理工業事業廢棄物清理與管理策略檢討工作，</w:t>
            </w:r>
            <w:proofErr w:type="gramStart"/>
            <w:r w:rsidRPr="00CB126F">
              <w:rPr>
                <w:rFonts w:asciiTheme="minorEastAsia" w:hAnsiTheme="minorEastAsia"/>
                <w:color w:val="000000" w:themeColor="text1"/>
                <w:lang w:eastAsia="zh-TW"/>
              </w:rPr>
              <w:t>強化產源管理</w:t>
            </w:r>
            <w:proofErr w:type="gramEnd"/>
            <w:r w:rsidRPr="00CB126F">
              <w:rPr>
                <w:rFonts w:asciiTheme="minorEastAsia" w:hAnsiTheme="minorEastAsia"/>
                <w:color w:val="000000" w:themeColor="text1"/>
                <w:lang w:eastAsia="zh-TW"/>
              </w:rPr>
              <w:t xml:space="preserve">與資源循環，以提升事業廢棄物管理效能。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五、辦理營建、醫療及農業事業廢棄物管理相關策略檢討及推動工作，</w:t>
            </w:r>
            <w:proofErr w:type="gramStart"/>
            <w:r w:rsidRPr="00CB126F">
              <w:rPr>
                <w:rFonts w:asciiTheme="minorEastAsia" w:hAnsiTheme="minorEastAsia"/>
                <w:color w:val="000000" w:themeColor="text1"/>
                <w:lang w:eastAsia="zh-TW"/>
              </w:rPr>
              <w:t>強化產源管理</w:t>
            </w:r>
            <w:proofErr w:type="gramEnd"/>
            <w:r w:rsidRPr="00CB126F">
              <w:rPr>
                <w:rFonts w:asciiTheme="minorEastAsia" w:hAnsiTheme="minorEastAsia"/>
                <w:color w:val="000000" w:themeColor="text1"/>
                <w:lang w:eastAsia="zh-TW"/>
              </w:rPr>
              <w:t xml:space="preserve">責任及效能。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六、辦理事業廢棄物燃料化策略規劃及推動相關工作，</w:t>
            </w:r>
            <w:proofErr w:type="gramStart"/>
            <w:r w:rsidRPr="00CB126F">
              <w:rPr>
                <w:rFonts w:asciiTheme="minorEastAsia" w:hAnsiTheme="minorEastAsia"/>
                <w:color w:val="000000" w:themeColor="text1"/>
                <w:lang w:eastAsia="zh-TW"/>
              </w:rPr>
              <w:t>研</w:t>
            </w:r>
            <w:proofErr w:type="gramEnd"/>
            <w:r w:rsidRPr="00CB126F">
              <w:rPr>
                <w:rFonts w:asciiTheme="minorEastAsia" w:hAnsiTheme="minorEastAsia"/>
                <w:color w:val="000000" w:themeColor="text1"/>
                <w:lang w:eastAsia="zh-TW"/>
              </w:rPr>
              <w:t xml:space="preserve">提相關配套措施，以促進能資源利用。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七、辦理廢棄物清除處理機構設施資料統計、查核管理、輔導申設、許可管理法規</w:t>
            </w:r>
            <w:proofErr w:type="gramStart"/>
            <w:r w:rsidRPr="00CB126F">
              <w:rPr>
                <w:rFonts w:asciiTheme="minorEastAsia" w:hAnsiTheme="minorEastAsia"/>
                <w:color w:val="000000" w:themeColor="text1"/>
                <w:lang w:eastAsia="zh-TW"/>
              </w:rPr>
              <w:t>研</w:t>
            </w:r>
            <w:proofErr w:type="gramEnd"/>
            <w:r w:rsidRPr="00CB126F">
              <w:rPr>
                <w:rFonts w:asciiTheme="minorEastAsia" w:hAnsiTheme="minorEastAsia"/>
                <w:color w:val="000000" w:themeColor="text1"/>
                <w:lang w:eastAsia="zh-TW"/>
              </w:rPr>
              <w:t>修、</w:t>
            </w:r>
            <w:proofErr w:type="gramStart"/>
            <w:r w:rsidRPr="00CB126F">
              <w:rPr>
                <w:rFonts w:asciiTheme="minorEastAsia" w:hAnsiTheme="minorEastAsia"/>
                <w:color w:val="000000" w:themeColor="text1"/>
                <w:lang w:eastAsia="zh-TW"/>
              </w:rPr>
              <w:t>研</w:t>
            </w:r>
            <w:proofErr w:type="gramEnd"/>
            <w:r w:rsidRPr="00CB126F">
              <w:rPr>
                <w:rFonts w:asciiTheme="minorEastAsia" w:hAnsiTheme="minorEastAsia"/>
                <w:color w:val="000000" w:themeColor="text1"/>
                <w:lang w:eastAsia="zh-TW"/>
              </w:rPr>
              <w:t xml:space="preserve">訂許可審查作業指引、精進清除處理服務管理資訊及宣導及強化處理機構資源化產品管理等工作。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八、辦理環保許可、事業廢棄物申報及清運機具裝置即時追蹤等系統維運，</w:t>
            </w:r>
            <w:proofErr w:type="gramStart"/>
            <w:r w:rsidRPr="00CB126F">
              <w:rPr>
                <w:rFonts w:asciiTheme="minorEastAsia" w:hAnsiTheme="minorEastAsia"/>
                <w:color w:val="000000" w:themeColor="text1"/>
                <w:lang w:eastAsia="zh-TW"/>
              </w:rPr>
              <w:t>並精進</w:t>
            </w:r>
            <w:proofErr w:type="gramEnd"/>
            <w:r w:rsidRPr="00CB126F">
              <w:rPr>
                <w:rFonts w:asciiTheme="minorEastAsia" w:hAnsiTheme="minorEastAsia"/>
                <w:color w:val="000000" w:themeColor="text1"/>
                <w:lang w:eastAsia="zh-TW"/>
              </w:rPr>
              <w:t xml:space="preserve">各項系統管理功能及提供事業廢棄物申報 0800 諮詢服務。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九、建置產源廢棄物基線資料自主查核功能及推動</w:t>
            </w:r>
            <w:proofErr w:type="gramStart"/>
            <w:r w:rsidRPr="00CB126F">
              <w:rPr>
                <w:rFonts w:asciiTheme="minorEastAsia" w:hAnsiTheme="minorEastAsia"/>
                <w:color w:val="000000" w:themeColor="text1"/>
                <w:lang w:eastAsia="zh-TW"/>
              </w:rPr>
              <w:t>廢清書導入</w:t>
            </w:r>
            <w:proofErr w:type="gramEnd"/>
            <w:r w:rsidRPr="00CB126F">
              <w:rPr>
                <w:rFonts w:asciiTheme="minorEastAsia" w:hAnsiTheme="minorEastAsia"/>
                <w:color w:val="000000" w:themeColor="text1"/>
                <w:lang w:eastAsia="zh-TW"/>
              </w:rPr>
              <w:lastRenderedPageBreak/>
              <w:t xml:space="preserve">循環利用機制專案計畫。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十、出席「經濟合作暨發展組織綠色成長與永續發展論壇</w:t>
            </w:r>
            <w:r w:rsidR="005E1379" w:rsidRPr="00CB126F">
              <w:rPr>
                <w:rFonts w:asciiTheme="minorEastAsia" w:hAnsiTheme="minorEastAsia" w:hint="eastAsia"/>
                <w:color w:val="000000" w:themeColor="text1"/>
                <w:lang w:eastAsia="zh-TW"/>
              </w:rPr>
              <w:t>（</w:t>
            </w:r>
            <w:r w:rsidRPr="00CB126F">
              <w:rPr>
                <w:rFonts w:asciiTheme="minorEastAsia" w:hAnsiTheme="minorEastAsia"/>
                <w:color w:val="000000" w:themeColor="text1"/>
                <w:lang w:eastAsia="zh-TW"/>
              </w:rPr>
              <w:t>GGSD, OECD</w:t>
            </w:r>
            <w:r w:rsidR="005E1379" w:rsidRPr="00CB126F">
              <w:rPr>
                <w:rFonts w:asciiTheme="minorEastAsia" w:hAnsiTheme="minorEastAsia" w:hint="eastAsia"/>
                <w:color w:val="000000" w:themeColor="text1"/>
                <w:lang w:eastAsia="zh-TW"/>
              </w:rPr>
              <w:t>）</w:t>
            </w:r>
            <w:r w:rsidRPr="00CB126F">
              <w:rPr>
                <w:rFonts w:asciiTheme="minorEastAsia" w:hAnsiTheme="minorEastAsia"/>
                <w:color w:val="000000" w:themeColor="text1"/>
                <w:lang w:eastAsia="zh-TW"/>
              </w:rPr>
              <w:t xml:space="preserve">」。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十</w:t>
            </w:r>
            <w:r w:rsidRPr="00CB126F">
              <w:rPr>
                <w:rFonts w:asciiTheme="minorEastAsia" w:hAnsiTheme="minorEastAsia" w:hint="eastAsia"/>
                <w:color w:val="000000" w:themeColor="text1"/>
                <w:lang w:eastAsia="zh-TW"/>
              </w:rPr>
              <w:t>一</w:t>
            </w:r>
            <w:r w:rsidRPr="00CB126F">
              <w:rPr>
                <w:rFonts w:asciiTheme="minorEastAsia" w:hAnsiTheme="minorEastAsia"/>
                <w:color w:val="000000" w:themeColor="text1"/>
                <w:lang w:eastAsia="zh-TW"/>
              </w:rPr>
              <w:t>、出席歐盟非經貿諮商會議及赴歐盟辦理第三屆「</w:t>
            </w:r>
            <w:proofErr w:type="gramStart"/>
            <w:r w:rsidRPr="00CB126F">
              <w:rPr>
                <w:rFonts w:asciiTheme="minorEastAsia" w:hAnsiTheme="minorEastAsia"/>
                <w:color w:val="000000" w:themeColor="text1"/>
                <w:lang w:eastAsia="zh-TW"/>
              </w:rPr>
              <w:t>臺</w:t>
            </w:r>
            <w:proofErr w:type="gramEnd"/>
            <w:r w:rsidRPr="00CB126F">
              <w:rPr>
                <w:rFonts w:asciiTheme="minorEastAsia" w:hAnsiTheme="minorEastAsia"/>
                <w:color w:val="000000" w:themeColor="text1"/>
                <w:lang w:eastAsia="zh-TW"/>
              </w:rPr>
              <w:t xml:space="preserve">歐盟循環經濟研討會」。 </w:t>
            </w:r>
          </w:p>
          <w:p w:rsidR="0009644A" w:rsidRPr="00CB126F" w:rsidRDefault="0009644A" w:rsidP="008A6024">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olor w:val="000000" w:themeColor="text1"/>
                <w:lang w:eastAsia="zh-TW"/>
              </w:rPr>
              <w:t>十</w:t>
            </w:r>
            <w:r w:rsidRPr="00CB126F">
              <w:rPr>
                <w:rFonts w:asciiTheme="minorEastAsia" w:hAnsiTheme="minorEastAsia" w:hint="eastAsia"/>
                <w:color w:val="000000" w:themeColor="text1"/>
                <w:lang w:eastAsia="zh-TW"/>
              </w:rPr>
              <w:t>二</w:t>
            </w:r>
            <w:r w:rsidRPr="00CB126F">
              <w:rPr>
                <w:rFonts w:asciiTheme="minorEastAsia" w:hAnsiTheme="minorEastAsia"/>
                <w:color w:val="000000" w:themeColor="text1"/>
                <w:lang w:eastAsia="zh-TW"/>
              </w:rPr>
              <w:t>、出席</w:t>
            </w:r>
            <w:proofErr w:type="gramStart"/>
            <w:r w:rsidRPr="00CB126F">
              <w:rPr>
                <w:rFonts w:asciiTheme="minorEastAsia" w:hAnsiTheme="minorEastAsia"/>
                <w:color w:val="000000" w:themeColor="text1"/>
                <w:lang w:eastAsia="zh-TW"/>
              </w:rPr>
              <w:t>臺</w:t>
            </w:r>
            <w:proofErr w:type="gramEnd"/>
            <w:r w:rsidRPr="00CB126F">
              <w:rPr>
                <w:rFonts w:asciiTheme="minorEastAsia" w:hAnsiTheme="minorEastAsia"/>
                <w:color w:val="000000" w:themeColor="text1"/>
                <w:lang w:eastAsia="zh-TW"/>
              </w:rPr>
              <w:t>歐國家次長級經貿會議及東南亞、印度、紐西蘭</w:t>
            </w:r>
            <w:r w:rsidR="008A6024">
              <w:rPr>
                <w:rFonts w:asciiTheme="minorEastAsia" w:hAnsiTheme="minorEastAsia" w:hint="eastAsia"/>
                <w:color w:val="000000" w:themeColor="text1"/>
                <w:lang w:eastAsia="zh-TW"/>
              </w:rPr>
              <w:t>、</w:t>
            </w:r>
            <w:r w:rsidRPr="00CB126F">
              <w:rPr>
                <w:rFonts w:asciiTheme="minorEastAsia" w:hAnsiTheme="minorEastAsia"/>
                <w:color w:val="000000" w:themeColor="text1"/>
                <w:lang w:eastAsia="zh-TW"/>
              </w:rPr>
              <w:t>澳洲及南太平洋國國家（含友邦國家）或組織有關「塑膠與循環經濟」雙邊會議。</w:t>
            </w:r>
          </w:p>
        </w:tc>
      </w:tr>
      <w:tr w:rsidR="00CB126F"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lastRenderedPageBreak/>
              <w:t>廢棄物管理</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資源循環再利用</w:t>
            </w:r>
            <w:proofErr w:type="spellEnd"/>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一、辦理無機</w:t>
            </w:r>
            <w:proofErr w:type="gramStart"/>
            <w:r w:rsidRPr="00CB126F">
              <w:rPr>
                <w:rFonts w:asciiTheme="minorEastAsia" w:hAnsiTheme="minorEastAsia" w:cs="Arial Unicode MS"/>
                <w:color w:val="000000" w:themeColor="text1"/>
                <w:lang w:eastAsia="zh-TW"/>
              </w:rPr>
              <w:t>再生粒料</w:t>
            </w:r>
            <w:proofErr w:type="gramEnd"/>
            <w:r w:rsidRPr="00CB126F">
              <w:rPr>
                <w:rFonts w:asciiTheme="minorEastAsia" w:hAnsiTheme="minorEastAsia" w:cs="Arial Unicode MS"/>
                <w:color w:val="000000" w:themeColor="text1"/>
                <w:lang w:eastAsia="zh-TW"/>
              </w:rPr>
              <w:t>用途推廣、編修施工綱要規範及使用手冊、</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擬</w:t>
            </w:r>
            <w:proofErr w:type="gramStart"/>
            <w:r w:rsidRPr="00CB126F">
              <w:rPr>
                <w:rFonts w:asciiTheme="minorEastAsia" w:hAnsiTheme="minorEastAsia" w:cs="Arial Unicode MS"/>
                <w:color w:val="000000" w:themeColor="text1"/>
                <w:lang w:eastAsia="zh-TW"/>
              </w:rPr>
              <w:t>再生粒料</w:t>
            </w:r>
            <w:proofErr w:type="gramEnd"/>
            <w:r w:rsidRPr="00CB126F">
              <w:rPr>
                <w:rFonts w:asciiTheme="minorEastAsia" w:hAnsiTheme="minorEastAsia" w:cs="Arial Unicode MS"/>
                <w:color w:val="000000" w:themeColor="text1"/>
                <w:lang w:eastAsia="zh-TW"/>
              </w:rPr>
              <w:t>環境標準，以推廣</w:t>
            </w:r>
            <w:proofErr w:type="gramStart"/>
            <w:r w:rsidRPr="00CB126F">
              <w:rPr>
                <w:rFonts w:asciiTheme="minorEastAsia" w:hAnsiTheme="minorEastAsia" w:cs="Arial Unicode MS"/>
                <w:color w:val="000000" w:themeColor="text1"/>
                <w:lang w:eastAsia="zh-TW"/>
              </w:rPr>
              <w:t>再生粒料</w:t>
            </w:r>
            <w:proofErr w:type="gramEnd"/>
            <w:r w:rsidRPr="00CB126F">
              <w:rPr>
                <w:rFonts w:asciiTheme="minorEastAsia" w:hAnsiTheme="minorEastAsia" w:cs="Arial Unicode MS"/>
                <w:color w:val="000000" w:themeColor="text1"/>
                <w:lang w:eastAsia="zh-TW"/>
              </w:rPr>
              <w:t xml:space="preserve">之運用。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二、持續辦理廢棄物減量、資源循環、再生及再利用工作。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三、依行政院 106 年 7 月 7 日院</w:t>
            </w:r>
            <w:proofErr w:type="gramStart"/>
            <w:r w:rsidRPr="00CB126F">
              <w:rPr>
                <w:rFonts w:asciiTheme="minorEastAsia" w:hAnsiTheme="minorEastAsia" w:cs="Arial Unicode MS"/>
                <w:color w:val="000000" w:themeColor="text1"/>
                <w:lang w:eastAsia="zh-TW"/>
              </w:rPr>
              <w:t>臺環字</w:t>
            </w:r>
            <w:proofErr w:type="gramEnd"/>
            <w:r w:rsidRPr="00CB126F">
              <w:rPr>
                <w:rFonts w:asciiTheme="minorEastAsia" w:hAnsiTheme="minorEastAsia" w:cs="Arial Unicode MS"/>
                <w:color w:val="000000" w:themeColor="text1"/>
                <w:lang w:eastAsia="zh-TW"/>
              </w:rPr>
              <w:t>第 1060018493 號函核定「一般廢棄物減量及資源循環推動計畫」，辦理源頭減量及產品友善化、強化分類及回收、資源循環清運車輛汰舊換新及促進地方生活垃圾減量與回收及垃圾分類精進措施等相關工作：</w:t>
            </w:r>
            <w:r w:rsidRPr="00CB126F">
              <w:rPr>
                <w:rFonts w:asciiTheme="minorEastAsia" w:hAnsiTheme="minorEastAsia"/>
                <w:color w:val="000000" w:themeColor="text1"/>
                <w:lang w:eastAsia="zh-TW"/>
              </w:rPr>
              <w:t xml:space="preserve"> </w:t>
            </w:r>
          </w:p>
          <w:p w:rsidR="0009644A" w:rsidRPr="00CB126F" w:rsidRDefault="0009644A" w:rsidP="00E441E8">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（一）推動消費性產品管理、減量管制措施及產品友善化，辦理廢棄物源頭減量措施檢討與推動、延長產品生命週期與產品環境友善化設計推廣及宣導等相關工作。 </w:t>
            </w:r>
          </w:p>
          <w:p w:rsidR="0009644A" w:rsidRPr="00CB126F" w:rsidRDefault="0009644A" w:rsidP="00E441E8">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（二）推動廢棄物回收清理與再利用措施，辦理廢棄物分類減量、回收清除處理、再利用技術</w:t>
            </w:r>
            <w:proofErr w:type="gramStart"/>
            <w:r w:rsidRPr="00CB126F">
              <w:rPr>
                <w:rFonts w:asciiTheme="minorEastAsia" w:hAnsiTheme="minorEastAsia" w:cs="Arial Unicode MS"/>
                <w:color w:val="000000" w:themeColor="text1"/>
                <w:lang w:eastAsia="zh-TW"/>
              </w:rPr>
              <w:t>研析及</w:t>
            </w:r>
            <w:proofErr w:type="gramEnd"/>
            <w:r w:rsidRPr="00CB126F">
              <w:rPr>
                <w:rFonts w:asciiTheme="minorEastAsia" w:hAnsiTheme="minorEastAsia" w:cs="Arial Unicode MS"/>
                <w:color w:val="000000" w:themeColor="text1"/>
                <w:lang w:eastAsia="zh-TW"/>
              </w:rPr>
              <w:t xml:space="preserve">管理策略檢討與推動等相關工作。 </w:t>
            </w:r>
          </w:p>
          <w:p w:rsidR="0009644A" w:rsidRPr="00CB126F" w:rsidRDefault="0009644A" w:rsidP="00E441E8">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（三）審核地方政府補助申請計畫及辦理共同供應契約採購前置作業等相關工作。</w:t>
            </w:r>
          </w:p>
        </w:tc>
      </w:tr>
      <w:tr w:rsidR="00CB126F" w:rsidRPr="00CB126F">
        <w:trPr>
          <w:trHeight w:val="159"/>
        </w:trPr>
        <w:tc>
          <w:tcPr>
            <w:tcW w:w="750" w:type="pct"/>
            <w:vMerge w:val="restar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lang w:eastAsia="zh-TW"/>
              </w:rPr>
            </w:pPr>
            <w:proofErr w:type="spellStart"/>
            <w:r w:rsidRPr="00CB126F">
              <w:rPr>
                <w:rFonts w:asciiTheme="minorEastAsia" w:hAnsiTheme="minorEastAsia" w:cs="Arial Unicode MS"/>
                <w:color w:val="000000" w:themeColor="text1"/>
              </w:rPr>
              <w:t>環境衛生管理</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新細明體" w:eastAsia="新細明體" w:hAnsi="新細明體" w:cs="新細明體"/>
                <w:color w:val="000000" w:themeColor="text1"/>
                <w:lang w:eastAsia="zh-TW"/>
              </w:rPr>
            </w:pPr>
            <w:proofErr w:type="spellStart"/>
            <w:r w:rsidRPr="00CB126F">
              <w:rPr>
                <w:rFonts w:asciiTheme="minorEastAsia" w:hAnsiTheme="minorEastAsia" w:cs="Arial Unicode MS"/>
                <w:color w:val="000000" w:themeColor="text1"/>
              </w:rPr>
              <w:t>公共衛生環境管理</w:t>
            </w:r>
            <w:proofErr w:type="spellEnd"/>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一、加強推動環境清潔維護工作、公廁潔淨推動衛生紙丟馬桶改善公廁硬體設施，提升居家周圍環境品質及國家形象。</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二、辦理地方政府環境清潔維護考核，推動政府機關落實環境整潔管理工作。 </w:t>
            </w:r>
          </w:p>
          <w:p w:rsidR="0009644A" w:rsidRPr="00CB126F" w:rsidRDefault="0009644A" w:rsidP="008A6024">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三、辦理海岸環境清潔維護工作，清理及源頭減廢並重，重塑海岸環境新風貌。</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溫室氣體減緩策略規劃及推動</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一、辦理溫室氣體排放源排放量盤查登錄。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二、辦理溫室氣體減量及管理法</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修作業，完備管制工具。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三、建構氣候變遷調適基礎能力，落實國家氣候調適行動方案 精</w:t>
            </w:r>
            <w:proofErr w:type="gramStart"/>
            <w:r w:rsidRPr="00CB126F">
              <w:rPr>
                <w:rFonts w:asciiTheme="minorEastAsia" w:hAnsiTheme="minorEastAsia" w:cs="Arial Unicode MS"/>
                <w:color w:val="000000" w:themeColor="text1"/>
                <w:lang w:eastAsia="zh-TW"/>
              </w:rPr>
              <w:t>進低碳永</w:t>
            </w:r>
            <w:proofErr w:type="gramEnd"/>
            <w:r w:rsidRPr="00CB126F">
              <w:rPr>
                <w:rFonts w:asciiTheme="minorEastAsia" w:hAnsiTheme="minorEastAsia" w:cs="Arial Unicode MS"/>
                <w:color w:val="000000" w:themeColor="text1"/>
                <w:lang w:eastAsia="zh-TW"/>
              </w:rPr>
              <w:t xml:space="preserve">續家園制度，提升民眾低碳生活行動能力。 </w:t>
            </w:r>
          </w:p>
          <w:p w:rsidR="0009644A" w:rsidRPr="00CB126F" w:rsidRDefault="0009644A" w:rsidP="008A6024">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四、辦理因應氣候變遷飲用水管理政策調適及法規檢討計畫，以建構氣候變遷飲用水調適之韌性城市。</w:t>
            </w:r>
          </w:p>
        </w:tc>
      </w:tr>
      <w:tr w:rsidR="0009644A" w:rsidRPr="00CB126F">
        <w:trPr>
          <w:trHeight w:val="159"/>
        </w:trPr>
        <w:tc>
          <w:tcPr>
            <w:tcW w:w="750" w:type="pct"/>
            <w:vMerge w:val="restar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lang w:eastAsia="zh-TW"/>
              </w:rPr>
            </w:pPr>
            <w:proofErr w:type="spellStart"/>
            <w:r w:rsidRPr="00CB126F">
              <w:rPr>
                <w:rFonts w:asciiTheme="minorEastAsia" w:hAnsiTheme="minorEastAsia" w:cs="Arial Unicode MS"/>
                <w:color w:val="000000" w:themeColor="text1"/>
              </w:rPr>
              <w:t>管制考核及糾紛處理</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重要施政計畫追蹤管制考核</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一、辦理專案列管計畫及重要環保事項追蹤及評核，強化執行成效。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w:t>
            </w:r>
            <w:proofErr w:type="gramStart"/>
            <w:r w:rsidRPr="00CB126F">
              <w:rPr>
                <w:rFonts w:asciiTheme="minorEastAsia" w:hAnsiTheme="minorEastAsia" w:cs="Arial Unicode MS"/>
                <w:color w:val="000000" w:themeColor="text1"/>
                <w:lang w:eastAsia="zh-TW"/>
              </w:rPr>
              <w:t>辦理本署公共</w:t>
            </w:r>
            <w:proofErr w:type="gramEnd"/>
            <w:r w:rsidRPr="00CB126F">
              <w:rPr>
                <w:rFonts w:asciiTheme="minorEastAsia" w:hAnsiTheme="minorEastAsia" w:cs="Arial Unicode MS"/>
                <w:color w:val="000000" w:themeColor="text1"/>
                <w:lang w:eastAsia="zh-TW"/>
              </w:rPr>
              <w:t xml:space="preserve">建設推動計畫列管追蹤，提升計畫品質與預算執行率。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三、辦理地方環保機關整體績效考核，共同執行環境保護事務。</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四、辦理提升政府服務品質計畫相關業務，精</w:t>
            </w:r>
            <w:proofErr w:type="gramStart"/>
            <w:r w:rsidRPr="00CB126F">
              <w:rPr>
                <w:rFonts w:asciiTheme="minorEastAsia" w:hAnsiTheme="minorEastAsia" w:cs="Arial Unicode MS"/>
                <w:color w:val="000000" w:themeColor="text1"/>
                <w:lang w:eastAsia="zh-TW"/>
              </w:rPr>
              <w:t>進本署服務</w:t>
            </w:r>
            <w:proofErr w:type="gramEnd"/>
            <w:r w:rsidRPr="00CB126F">
              <w:rPr>
                <w:rFonts w:asciiTheme="minorEastAsia" w:hAnsiTheme="minorEastAsia" w:cs="Arial Unicode MS"/>
                <w:color w:val="000000" w:themeColor="text1"/>
                <w:lang w:eastAsia="zh-TW"/>
              </w:rPr>
              <w:t>品質。</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lastRenderedPageBreak/>
              <w:t>管制考核及糾紛處理</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推廣環保產品及綠色消費</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一、修訂環保標章產品規格，增加環保標章產品種類、數量，及加強環保標章產品追蹤管理，提供全民安心選購環保產 品。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二、結合公私部門資源推廣綠色採購，並健全環保產品行銷通路，以落實綠色消費。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三、辦理綠色生活及消費教育宣傳活動，提升全民綠色生活及消費觀念。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四、加強環保標章國際合作，提升國際能見度。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五、辦理產品碳標籤核發及推廣工作。</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管制考核及糾紛處理</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環工技師簽證案件查核管理與陳情管制</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一、執行環境工程技師簽證案件現場查核，加嚴缺失積點標準及提高案件查核率，健全技師簽證管理制度及簽證品質。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二、辦理國家企業環保績優事項表揚，推動企業社會責任作為及表揚環保績優事項。 </w:t>
            </w:r>
          </w:p>
          <w:p w:rsidR="0009644A" w:rsidRPr="00CB126F" w:rsidRDefault="0009644A" w:rsidP="008A6024">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三、辦理首長信箱人民陳情案件處理成效之追蹤管考，提升民眾滿意度。</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管制考核及糾紛處理</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公害糾紛處理與鑑定</w:t>
            </w:r>
            <w:proofErr w:type="spellEnd"/>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一、督導各縣市處理公害事件及</w:t>
            </w:r>
            <w:proofErr w:type="gramStart"/>
            <w:r w:rsidRPr="00CB126F">
              <w:rPr>
                <w:rFonts w:asciiTheme="minorEastAsia" w:hAnsiTheme="minorEastAsia" w:cs="Arial Unicode MS"/>
                <w:color w:val="000000" w:themeColor="text1"/>
                <w:lang w:eastAsia="zh-TW"/>
              </w:rPr>
              <w:t>蒐</w:t>
            </w:r>
            <w:proofErr w:type="gramEnd"/>
            <w:r w:rsidRPr="00CB126F">
              <w:rPr>
                <w:rFonts w:asciiTheme="minorEastAsia" w:hAnsiTheme="minorEastAsia" w:cs="Arial Unicode MS"/>
                <w:color w:val="000000" w:themeColor="text1"/>
                <w:lang w:eastAsia="zh-TW"/>
              </w:rPr>
              <w:t>證處理，蒐集公害糾紛鑑定案例並加強地方環保局人員</w:t>
            </w:r>
            <w:proofErr w:type="gramStart"/>
            <w:r w:rsidRPr="00CB126F">
              <w:rPr>
                <w:rFonts w:asciiTheme="minorEastAsia" w:hAnsiTheme="minorEastAsia" w:cs="Arial Unicode MS"/>
                <w:color w:val="000000" w:themeColor="text1"/>
                <w:lang w:eastAsia="zh-TW"/>
              </w:rPr>
              <w:t>蒐</w:t>
            </w:r>
            <w:proofErr w:type="gramEnd"/>
            <w:r w:rsidRPr="00CB126F">
              <w:rPr>
                <w:rFonts w:asciiTheme="minorEastAsia" w:hAnsiTheme="minorEastAsia" w:cs="Arial Unicode MS"/>
                <w:color w:val="000000" w:themeColor="text1"/>
                <w:lang w:eastAsia="zh-TW"/>
              </w:rPr>
              <w:t xml:space="preserve">證項目教育訓練。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二、結合地方環保局辦理公糾宣導會，提升民眾防止公害糾紛概念，並提供公害糾紛法律扶助，以利解決公害糾紛問題及強化公害糾紛處理程序之成效。 </w:t>
            </w:r>
          </w:p>
          <w:p w:rsidR="0009644A" w:rsidRPr="00CB126F" w:rsidRDefault="0009644A" w:rsidP="008A6024">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三、維護更新公害糾紛處理資訊系統功能，提供鑑定單位、污染類型受體徵狀及專家諮詢名單。</w:t>
            </w:r>
          </w:p>
        </w:tc>
      </w:tr>
      <w:tr w:rsidR="0009644A" w:rsidRPr="00CB126F">
        <w:trPr>
          <w:trHeight w:val="159"/>
        </w:trPr>
        <w:tc>
          <w:tcPr>
            <w:tcW w:w="750" w:type="pct"/>
            <w:vMerge w:val="restar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lang w:eastAsia="zh-TW"/>
              </w:rPr>
            </w:pPr>
            <w:proofErr w:type="spellStart"/>
            <w:r w:rsidRPr="00CB126F">
              <w:rPr>
                <w:rFonts w:asciiTheme="minorEastAsia" w:hAnsiTheme="minorEastAsia" w:cs="Arial Unicode MS"/>
                <w:color w:val="000000" w:themeColor="text1"/>
              </w:rPr>
              <w:t>環境監測資訊</w:t>
            </w:r>
            <w:proofErr w:type="spellEnd"/>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環境監測規劃管理與品質保證</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一、環境水體定期</w:t>
            </w:r>
            <w:proofErr w:type="gramStart"/>
            <w:r w:rsidRPr="00CB126F">
              <w:rPr>
                <w:rFonts w:asciiTheme="minorEastAsia" w:hAnsiTheme="minorEastAsia" w:cs="Arial Unicode MS"/>
                <w:color w:val="000000" w:themeColor="text1"/>
                <w:lang w:eastAsia="zh-TW"/>
              </w:rPr>
              <w:t>採</w:t>
            </w:r>
            <w:proofErr w:type="gramEnd"/>
            <w:r w:rsidRPr="00CB126F">
              <w:rPr>
                <w:rFonts w:asciiTheme="minorEastAsia" w:hAnsiTheme="minorEastAsia" w:cs="Arial Unicode MS"/>
                <w:color w:val="000000" w:themeColor="text1"/>
                <w:lang w:eastAsia="zh-TW"/>
              </w:rPr>
              <w:t xml:space="preserve">樣監測 88 </w:t>
            </w:r>
            <w:proofErr w:type="gramStart"/>
            <w:r w:rsidRPr="00CB126F">
              <w:rPr>
                <w:rFonts w:asciiTheme="minorEastAsia" w:hAnsiTheme="minorEastAsia" w:cs="Arial Unicode MS"/>
                <w:color w:val="000000" w:themeColor="text1"/>
                <w:lang w:eastAsia="zh-TW"/>
              </w:rPr>
              <w:t>條主支流</w:t>
            </w:r>
            <w:proofErr w:type="gramEnd"/>
            <w:r w:rsidRPr="00CB126F">
              <w:rPr>
                <w:rFonts w:asciiTheme="minorEastAsia" w:hAnsiTheme="minorEastAsia" w:cs="Arial Unicode MS"/>
                <w:color w:val="000000" w:themeColor="text1"/>
                <w:lang w:eastAsia="zh-TW"/>
              </w:rPr>
              <w:t xml:space="preserve">河川、453 </w:t>
            </w:r>
            <w:proofErr w:type="gramStart"/>
            <w:r w:rsidRPr="00CB126F">
              <w:rPr>
                <w:rFonts w:asciiTheme="minorEastAsia" w:hAnsiTheme="minorEastAsia" w:cs="Arial Unicode MS"/>
                <w:color w:val="000000" w:themeColor="text1"/>
                <w:lang w:eastAsia="zh-TW"/>
              </w:rPr>
              <w:t>個</w:t>
            </w:r>
            <w:proofErr w:type="gramEnd"/>
            <w:r w:rsidRPr="00CB126F">
              <w:rPr>
                <w:rFonts w:asciiTheme="minorEastAsia" w:hAnsiTheme="minorEastAsia" w:cs="Arial Unicode MS"/>
                <w:color w:val="000000" w:themeColor="text1"/>
                <w:lang w:eastAsia="zh-TW"/>
              </w:rPr>
              <w:t>地下水井掌握水質變化趨勢，定期品保查核確保環境水質監測數據品質，並依水污染防治需要，執行水體</w:t>
            </w:r>
            <w:proofErr w:type="gramStart"/>
            <w:r w:rsidRPr="00CB126F">
              <w:rPr>
                <w:rFonts w:asciiTheme="minorEastAsia" w:hAnsiTheme="minorEastAsia" w:cs="Arial Unicode MS"/>
                <w:color w:val="000000" w:themeColor="text1"/>
                <w:lang w:eastAsia="zh-TW"/>
              </w:rPr>
              <w:t>水質增測</w:t>
            </w:r>
            <w:proofErr w:type="gramEnd"/>
            <w:r w:rsidRPr="00CB126F">
              <w:rPr>
                <w:rFonts w:asciiTheme="minorEastAsia" w:hAnsiTheme="minorEastAsia" w:cs="Arial Unicode MS"/>
                <w:color w:val="000000" w:themeColor="text1"/>
                <w:lang w:eastAsia="zh-TW"/>
              </w:rPr>
              <w:t>。</w:t>
            </w:r>
          </w:p>
          <w:p w:rsidR="0009644A" w:rsidRPr="00CB126F" w:rsidRDefault="0009644A" w:rsidP="008A6024">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二、強化水質資訊平</w:t>
            </w:r>
            <w:proofErr w:type="gramStart"/>
            <w:r w:rsidRPr="00CB126F">
              <w:rPr>
                <w:rFonts w:asciiTheme="minorEastAsia" w:hAnsiTheme="minorEastAsia" w:cs="Arial Unicode MS"/>
                <w:color w:val="000000" w:themeColor="text1"/>
                <w:lang w:eastAsia="zh-TW"/>
              </w:rPr>
              <w:t>臺</w:t>
            </w:r>
            <w:proofErr w:type="gramEnd"/>
            <w:r w:rsidRPr="00CB126F">
              <w:rPr>
                <w:rFonts w:asciiTheme="minorEastAsia" w:hAnsiTheme="minorEastAsia" w:cs="Arial Unicode MS"/>
                <w:color w:val="000000" w:themeColor="text1"/>
                <w:lang w:eastAsia="zh-TW"/>
              </w:rPr>
              <w:t>建立及數據分析展示系統，整合跨機關水質水量與降雨資訊，增進我國水質資訊流通應用。</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空氣品質監測</w:t>
            </w:r>
            <w:proofErr w:type="gramStart"/>
            <w:r w:rsidRPr="00CB126F">
              <w:rPr>
                <w:rFonts w:asciiTheme="minorEastAsia" w:hAnsiTheme="minorEastAsia" w:cs="Arial Unicode MS"/>
                <w:color w:val="000000" w:themeColor="text1"/>
                <w:lang w:eastAsia="zh-TW"/>
              </w:rPr>
              <w:t>規劃與測站</w:t>
            </w:r>
            <w:proofErr w:type="gramEnd"/>
            <w:r w:rsidRPr="00CB126F">
              <w:rPr>
                <w:rFonts w:asciiTheme="minorEastAsia" w:hAnsiTheme="minorEastAsia" w:cs="Arial Unicode MS"/>
                <w:color w:val="000000" w:themeColor="text1"/>
                <w:lang w:eastAsia="zh-TW"/>
              </w:rPr>
              <w:t>管理</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一、全國環境水質資訊網站功能</w:t>
            </w:r>
            <w:proofErr w:type="gramStart"/>
            <w:r w:rsidRPr="00CB126F">
              <w:rPr>
                <w:rFonts w:asciiTheme="minorEastAsia" w:hAnsiTheme="minorEastAsia" w:cs="Arial Unicode MS"/>
                <w:color w:val="000000" w:themeColor="text1"/>
                <w:lang w:eastAsia="zh-TW"/>
              </w:rPr>
              <w:t>擴充及維運</w:t>
            </w:r>
            <w:proofErr w:type="gramEnd"/>
            <w:r w:rsidRPr="00CB126F">
              <w:rPr>
                <w:rFonts w:asciiTheme="minorEastAsia" w:hAnsiTheme="minorEastAsia" w:cs="Arial Unicode MS"/>
                <w:color w:val="000000" w:themeColor="text1"/>
                <w:lang w:eastAsia="zh-TW"/>
              </w:rPr>
              <w:t xml:space="preserve">。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二、每日預報空氣品質。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三、空氣品質監測維護督導。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四、建構及</w:t>
            </w:r>
            <w:proofErr w:type="gramStart"/>
            <w:r w:rsidRPr="00CB126F">
              <w:rPr>
                <w:rFonts w:asciiTheme="minorEastAsia" w:hAnsiTheme="minorEastAsia" w:cs="Arial Unicode MS"/>
                <w:color w:val="000000" w:themeColor="text1"/>
                <w:lang w:eastAsia="zh-TW"/>
              </w:rPr>
              <w:t>汰</w:t>
            </w:r>
            <w:proofErr w:type="gramEnd"/>
            <w:r w:rsidRPr="00CB126F">
              <w:rPr>
                <w:rFonts w:asciiTheme="minorEastAsia" w:hAnsiTheme="minorEastAsia" w:cs="Arial Unicode MS"/>
                <w:color w:val="000000" w:themeColor="text1"/>
                <w:lang w:eastAsia="zh-TW"/>
              </w:rPr>
              <w:t xml:space="preserve">換全國空氣品質監測站相關設備。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五、推動國際與兩岸空氣品質監測合作。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六、建置新世代空氣品質監測站網，辦理空氣品質監測</w:t>
            </w:r>
            <w:proofErr w:type="gramStart"/>
            <w:r w:rsidRPr="00CB126F">
              <w:rPr>
                <w:rFonts w:asciiTheme="minorEastAsia" w:hAnsiTheme="minorEastAsia" w:cs="Arial Unicode MS"/>
                <w:color w:val="000000" w:themeColor="text1"/>
                <w:lang w:eastAsia="zh-TW"/>
              </w:rPr>
              <w:t>站網維</w:t>
            </w:r>
            <w:proofErr w:type="gramEnd"/>
            <w:r w:rsidRPr="00CB126F">
              <w:rPr>
                <w:rFonts w:asciiTheme="minorEastAsia" w:hAnsiTheme="minorEastAsia" w:cs="Arial Unicode MS"/>
                <w:color w:val="000000" w:themeColor="text1"/>
                <w:lang w:eastAsia="zh-TW"/>
              </w:rPr>
              <w:t xml:space="preserve"> 運、全國手動 PM2.5 監測站例行監測、紫外線、光達監測 鹿林山等背景站空氣品質監測、亞太汞監測網國際合作。</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FD3EC5">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規劃設計環境保護資訊系統</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一、辦理內部資源整合系統開發與功能擴充，規劃含所屬業務 系統功能與更新。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二、推動環境</w:t>
            </w:r>
            <w:proofErr w:type="gramStart"/>
            <w:r w:rsidRPr="00CB126F">
              <w:rPr>
                <w:rFonts w:asciiTheme="minorEastAsia" w:hAnsiTheme="minorEastAsia" w:cs="Arial Unicode MS"/>
                <w:color w:val="000000" w:themeColor="text1"/>
                <w:lang w:eastAsia="zh-TW"/>
              </w:rPr>
              <w:t>地理圖資整合</w:t>
            </w:r>
            <w:proofErr w:type="gramEnd"/>
            <w:r w:rsidRPr="00CB126F">
              <w:rPr>
                <w:rFonts w:asciiTheme="minorEastAsia" w:hAnsiTheme="minorEastAsia" w:cs="Arial Unicode MS"/>
                <w:color w:val="000000" w:themeColor="text1"/>
                <w:lang w:eastAsia="zh-TW"/>
              </w:rPr>
              <w:t>，</w:t>
            </w:r>
            <w:proofErr w:type="gramStart"/>
            <w:r w:rsidRPr="00CB126F">
              <w:rPr>
                <w:rFonts w:asciiTheme="minorEastAsia" w:hAnsiTheme="minorEastAsia" w:cs="Arial Unicode MS"/>
                <w:color w:val="000000" w:themeColor="text1"/>
                <w:lang w:eastAsia="zh-TW"/>
              </w:rPr>
              <w:t>發展圖資基礎</w:t>
            </w:r>
            <w:proofErr w:type="gramEnd"/>
            <w:r w:rsidRPr="00CB126F">
              <w:rPr>
                <w:rFonts w:asciiTheme="minorEastAsia" w:hAnsiTheme="minorEastAsia" w:cs="Arial Unicode MS"/>
                <w:color w:val="000000" w:themeColor="text1"/>
                <w:lang w:eastAsia="zh-TW"/>
              </w:rPr>
              <w:t>資料分析及應用，持續營運及管理</w:t>
            </w:r>
            <w:proofErr w:type="gramStart"/>
            <w:r w:rsidRPr="00CB126F">
              <w:rPr>
                <w:rFonts w:asciiTheme="minorEastAsia" w:hAnsiTheme="minorEastAsia" w:cs="Arial Unicode MS"/>
                <w:color w:val="000000" w:themeColor="text1"/>
                <w:lang w:eastAsia="zh-TW"/>
              </w:rPr>
              <w:t>地理圖資中心</w:t>
            </w:r>
            <w:proofErr w:type="gramEnd"/>
            <w:r w:rsidRPr="00CB126F">
              <w:rPr>
                <w:rFonts w:asciiTheme="minorEastAsia" w:hAnsiTheme="minorEastAsia" w:cs="Arial Unicode MS"/>
                <w:color w:val="000000" w:themeColor="text1"/>
                <w:lang w:eastAsia="zh-TW"/>
              </w:rPr>
              <w:t xml:space="preserve">，落實智慧國土整體發展。 </w:t>
            </w:r>
          </w:p>
          <w:p w:rsidR="0009644A" w:rsidRPr="00CB126F" w:rsidRDefault="0009644A" w:rsidP="008A6024">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三、建置大數據匯流資料庫，研發資料策展儀表板，強化多樣資料蒐集，完備跨機關資料交換機制，加速數據流通效率持續開放資料（Open Data）創新應用。</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操作及維護環境保護資訊系</w:t>
            </w:r>
            <w:r w:rsidRPr="00CB126F">
              <w:rPr>
                <w:rFonts w:asciiTheme="minorEastAsia" w:hAnsiTheme="minorEastAsia" w:cs="Arial Unicode MS"/>
                <w:color w:val="000000" w:themeColor="text1"/>
                <w:lang w:eastAsia="zh-TW"/>
              </w:rPr>
              <w:lastRenderedPageBreak/>
              <w:t>統</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lastRenderedPageBreak/>
              <w:t>其他</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w:t>
            </w:r>
            <w:proofErr w:type="gramStart"/>
            <w:r w:rsidRPr="00CB126F">
              <w:rPr>
                <w:rFonts w:asciiTheme="minorEastAsia" w:hAnsiTheme="minorEastAsia" w:cs="Arial Unicode MS"/>
                <w:color w:val="000000" w:themeColor="text1"/>
                <w:lang w:eastAsia="zh-TW"/>
              </w:rPr>
              <w:t>辦理本署資訊</w:t>
            </w:r>
            <w:proofErr w:type="gramEnd"/>
            <w:r w:rsidRPr="00CB126F">
              <w:rPr>
                <w:rFonts w:asciiTheme="minorEastAsia" w:hAnsiTheme="minorEastAsia" w:cs="Arial Unicode MS"/>
                <w:color w:val="000000" w:themeColor="text1"/>
                <w:lang w:eastAsia="zh-TW"/>
              </w:rPr>
              <w:t xml:space="preserve">基礎設施、個人電腦及相關軟硬體之維護更新。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lastRenderedPageBreak/>
              <w:t>二、</w:t>
            </w:r>
            <w:proofErr w:type="gramStart"/>
            <w:r w:rsidRPr="00CB126F">
              <w:rPr>
                <w:rFonts w:asciiTheme="minorEastAsia" w:hAnsiTheme="minorEastAsia" w:cs="Arial Unicode MS"/>
                <w:color w:val="000000" w:themeColor="text1"/>
                <w:lang w:eastAsia="zh-TW"/>
              </w:rPr>
              <w:t>本署及</w:t>
            </w:r>
            <w:proofErr w:type="gramEnd"/>
            <w:r w:rsidRPr="00CB126F">
              <w:rPr>
                <w:rFonts w:asciiTheme="minorEastAsia" w:hAnsiTheme="minorEastAsia" w:cs="Arial Unicode MS"/>
                <w:color w:val="000000" w:themeColor="text1"/>
                <w:lang w:eastAsia="zh-TW"/>
              </w:rPr>
              <w:t xml:space="preserve">所屬機關共構機房軟硬體資訊設備保養及維護，強化網路及資訊安全監控防護管理。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w:t>
            </w:r>
            <w:proofErr w:type="gramStart"/>
            <w:r w:rsidRPr="00CB126F">
              <w:rPr>
                <w:rFonts w:asciiTheme="minorEastAsia" w:hAnsiTheme="minorEastAsia" w:cs="Arial Unicode MS"/>
                <w:color w:val="000000" w:themeColor="text1"/>
                <w:lang w:eastAsia="zh-TW"/>
              </w:rPr>
              <w:t>辦理本署及</w:t>
            </w:r>
            <w:proofErr w:type="gramEnd"/>
            <w:r w:rsidRPr="00CB126F">
              <w:rPr>
                <w:rFonts w:asciiTheme="minorEastAsia" w:hAnsiTheme="minorEastAsia" w:cs="Arial Unicode MS"/>
                <w:color w:val="000000" w:themeColor="text1"/>
                <w:lang w:eastAsia="zh-TW"/>
              </w:rPr>
              <w:t xml:space="preserve">所屬機關共用行政輔助資訊系統維護及功能提升。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w:t>
            </w:r>
            <w:proofErr w:type="gramStart"/>
            <w:r w:rsidRPr="00CB126F">
              <w:rPr>
                <w:rFonts w:asciiTheme="minorEastAsia" w:hAnsiTheme="minorEastAsia" w:cs="Arial Unicode MS"/>
                <w:color w:val="000000" w:themeColor="text1"/>
                <w:lang w:eastAsia="zh-TW"/>
              </w:rPr>
              <w:t>辦理本署網站</w:t>
            </w:r>
            <w:proofErr w:type="gramEnd"/>
            <w:r w:rsidRPr="00CB126F">
              <w:rPr>
                <w:rFonts w:asciiTheme="minorEastAsia" w:hAnsiTheme="minorEastAsia" w:cs="Arial Unicode MS"/>
                <w:color w:val="000000" w:themeColor="text1"/>
                <w:lang w:eastAsia="zh-TW"/>
              </w:rPr>
              <w:t>規劃開發整合及服務。</w:t>
            </w:r>
          </w:p>
        </w:tc>
      </w:tr>
      <w:tr w:rsidR="0009644A" w:rsidRPr="00CB126F">
        <w:trPr>
          <w:trHeight w:val="159"/>
        </w:trPr>
        <w:tc>
          <w:tcPr>
            <w:tcW w:w="750" w:type="pct"/>
            <w:vMerge w:val="restart"/>
            <w:shd w:val="clear" w:color="FFFFFF" w:fill="FFFFFF"/>
            <w:tcMar>
              <w:top w:w="0" w:type="dxa"/>
              <w:left w:w="0" w:type="dxa"/>
              <w:bottom w:w="0" w:type="dxa"/>
              <w:right w:w="0" w:type="dxa"/>
            </w:tcMar>
          </w:tcPr>
          <w:p w:rsidR="0009644A" w:rsidRPr="00CB126F" w:rsidRDefault="0009644A" w:rsidP="001F22CB">
            <w:pPr>
              <w:spacing w:line="320" w:lineRule="exact"/>
              <w:jc w:val="both"/>
              <w:rPr>
                <w:rFonts w:ascii="新細明體" w:eastAsia="新細明體" w:hAnsi="新細明體" w:cs="新細明體"/>
                <w:color w:val="000000" w:themeColor="text1"/>
                <w:lang w:eastAsia="zh-TW"/>
              </w:rPr>
            </w:pPr>
            <w:proofErr w:type="spellStart"/>
            <w:r w:rsidRPr="00CB126F">
              <w:rPr>
                <w:rFonts w:asciiTheme="minorEastAsia" w:hAnsiTheme="minorEastAsia" w:cs="Arial Unicode MS"/>
                <w:color w:val="000000" w:themeColor="text1"/>
              </w:rPr>
              <w:lastRenderedPageBreak/>
              <w:t>區域環境管理</w:t>
            </w:r>
            <w:proofErr w:type="spellEnd"/>
          </w:p>
        </w:tc>
        <w:tc>
          <w:tcPr>
            <w:tcW w:w="750" w:type="pct"/>
            <w:shd w:val="clear" w:color="FFFFFF" w:fill="FFFFFF"/>
            <w:tcMar>
              <w:top w:w="0" w:type="dxa"/>
              <w:left w:w="0" w:type="dxa"/>
              <w:bottom w:w="0" w:type="dxa"/>
              <w:right w:w="0" w:type="dxa"/>
            </w:tcMar>
          </w:tcPr>
          <w:p w:rsidR="0009644A" w:rsidRPr="00CB126F" w:rsidRDefault="0009644A" w:rsidP="001F22CB">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微軟正黑體" w:hint="eastAsia"/>
                <w:color w:val="000000" w:themeColor="text1"/>
              </w:rPr>
              <w:t>執法及策略</w:t>
            </w:r>
            <w:proofErr w:type="spellEnd"/>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微軟正黑體" w:hint="eastAsia"/>
                <w:color w:val="000000" w:themeColor="text1"/>
              </w:rPr>
              <w:t>社</w:t>
            </w:r>
            <w:r w:rsidRPr="00CB126F">
              <w:rPr>
                <w:rFonts w:asciiTheme="minorEastAsia" w:hAnsiTheme="minorEastAsia" w:cs="Arial Unicode MS"/>
                <w:color w:val="000000" w:themeColor="text1"/>
              </w:rPr>
              <w:t>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一、辦理精進環評監督執法專業計畫，執行審查通過之跨區域案件及重大開發案專案環評監督，提高</w:t>
            </w:r>
            <w:proofErr w:type="gramStart"/>
            <w:r w:rsidRPr="00CB126F">
              <w:rPr>
                <w:rFonts w:asciiTheme="minorEastAsia" w:hAnsiTheme="minorEastAsia" w:cs="Arial Unicode MS"/>
                <w:color w:val="000000" w:themeColor="text1"/>
                <w:lang w:eastAsia="zh-TW"/>
              </w:rPr>
              <w:t>執法效度</w:t>
            </w:r>
            <w:proofErr w:type="gramEnd"/>
            <w:r w:rsidRPr="00CB126F">
              <w:rPr>
                <w:rFonts w:asciiTheme="minorEastAsia" w:hAnsiTheme="minorEastAsia" w:cs="Arial Unicode MS"/>
                <w:color w:val="000000" w:themeColor="text1"/>
                <w:lang w:eastAsia="zh-TW"/>
              </w:rPr>
              <w:t>。</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二、專業</w:t>
            </w:r>
            <w:proofErr w:type="gramStart"/>
            <w:r w:rsidRPr="00CB126F">
              <w:rPr>
                <w:rFonts w:asciiTheme="minorEastAsia" w:hAnsiTheme="minorEastAsia" w:cs="Arial Unicode MS"/>
                <w:color w:val="000000" w:themeColor="text1"/>
                <w:lang w:eastAsia="zh-TW"/>
              </w:rPr>
              <w:t>技術跨域結盟</w:t>
            </w:r>
            <w:proofErr w:type="gramEnd"/>
            <w:r w:rsidRPr="00CB126F">
              <w:rPr>
                <w:rFonts w:asciiTheme="minorEastAsia" w:hAnsiTheme="minorEastAsia" w:cs="Arial Unicode MS"/>
                <w:color w:val="000000" w:themeColor="text1"/>
                <w:lang w:eastAsia="zh-TW"/>
              </w:rPr>
              <w:t>輔助環境執法，運用科技工具提昇執法效能，深化</w:t>
            </w:r>
            <w:proofErr w:type="gramStart"/>
            <w:r w:rsidRPr="00CB126F">
              <w:rPr>
                <w:rFonts w:asciiTheme="minorEastAsia" w:hAnsiTheme="minorEastAsia" w:cs="Arial Unicode MS"/>
                <w:color w:val="000000" w:themeColor="text1"/>
                <w:lang w:eastAsia="zh-TW"/>
              </w:rPr>
              <w:t>檢警環合作</w:t>
            </w:r>
            <w:proofErr w:type="gramEnd"/>
            <w:r w:rsidRPr="00CB126F">
              <w:rPr>
                <w:rFonts w:asciiTheme="minorEastAsia" w:hAnsiTheme="minorEastAsia" w:cs="Arial Unicode MS"/>
                <w:color w:val="000000" w:themeColor="text1"/>
                <w:lang w:eastAsia="zh-TW"/>
              </w:rPr>
              <w:t xml:space="preserve">，全力打擊環保犯罪。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三、辦理違反環保法令案件裁處及訴願、行政訴訟作業等事項落實</w:t>
            </w:r>
            <w:proofErr w:type="gramStart"/>
            <w:r w:rsidRPr="00CB126F">
              <w:rPr>
                <w:rFonts w:asciiTheme="minorEastAsia" w:hAnsiTheme="minorEastAsia" w:cs="Arial Unicode MS"/>
                <w:color w:val="000000" w:themeColor="text1"/>
                <w:lang w:eastAsia="zh-TW"/>
              </w:rPr>
              <w:t>執法效度</w:t>
            </w:r>
            <w:proofErr w:type="gramEnd"/>
            <w:r w:rsidRPr="00CB126F">
              <w:rPr>
                <w:rFonts w:asciiTheme="minorEastAsia" w:hAnsiTheme="minorEastAsia" w:cs="Arial Unicode MS"/>
                <w:color w:val="000000" w:themeColor="text1"/>
                <w:lang w:eastAsia="zh-TW"/>
              </w:rPr>
              <w:t xml:space="preserve">。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四、執行精進環境執法及督察專業訓練計畫。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五、執行「</w:t>
            </w:r>
            <w:proofErr w:type="gramStart"/>
            <w:r w:rsidRPr="00CB126F">
              <w:rPr>
                <w:rFonts w:asciiTheme="minorEastAsia" w:hAnsiTheme="minorEastAsia" w:cs="Arial Unicode MS"/>
                <w:color w:val="000000" w:themeColor="text1"/>
                <w:lang w:eastAsia="zh-TW"/>
              </w:rPr>
              <w:t>臺</w:t>
            </w:r>
            <w:proofErr w:type="gramEnd"/>
            <w:r w:rsidRPr="00CB126F">
              <w:rPr>
                <w:rFonts w:asciiTheme="minorEastAsia" w:hAnsiTheme="minorEastAsia" w:cs="Arial Unicode MS"/>
                <w:color w:val="000000" w:themeColor="text1"/>
                <w:lang w:eastAsia="zh-TW"/>
              </w:rPr>
              <w:t xml:space="preserve">美環保技術合作協議」第 13 號執行辦法。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六、應用遙測工具提升環境執法能力。</w:t>
            </w:r>
          </w:p>
        </w:tc>
      </w:tr>
      <w:tr w:rsidR="0009644A"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區域環境管理</w:t>
            </w:r>
            <w:proofErr w:type="spellEnd"/>
          </w:p>
        </w:tc>
        <w:tc>
          <w:tcPr>
            <w:tcW w:w="750" w:type="pct"/>
            <w:shd w:val="clear" w:color="FFFFFF" w:fill="FFFFFF"/>
            <w:tcMar>
              <w:top w:w="0" w:type="dxa"/>
              <w:left w:w="0" w:type="dxa"/>
              <w:bottom w:w="0" w:type="dxa"/>
              <w:right w:w="0" w:type="dxa"/>
            </w:tcMar>
          </w:tcPr>
          <w:p w:rsidR="0009644A" w:rsidRPr="00CB126F" w:rsidRDefault="0009644A" w:rsidP="001F22CB">
            <w:pPr>
              <w:pBdr>
                <w:top w:val="nil"/>
                <w:left w:val="nil"/>
                <w:bottom w:val="nil"/>
                <w:right w:val="nil"/>
                <w:between w:val="nil"/>
              </w:pBd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推動區域環境保護工作</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一、辦理各級環保報案中心案件污染源解析與重大案件通報聯網服務計畫。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二、配合循環經濟政策，推動廚餘等生質廢棄物能源再生資源化計畫，及加強相關國際合作。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三、辦理焚化廠整備工程、推動區域合作工作、協助離島地區垃圾轉運，及環保設施效能提升。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四、辦理「多元化垃圾處理計畫」之規劃與推動工作。</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五、辦理清潔人員安全照護、「清潔隊員節」慶祝活動、全國模範清潔人員遴選、表揚活動等工作。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六、辦理天然災害通報處理協調監督及「提升天然災害廢棄物應變處理能量設施計畫」規劃與推動工作，並辦理督導環保設施營運管理及維護環境品質等相關工作。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七、</w:t>
            </w:r>
            <w:proofErr w:type="gramStart"/>
            <w:r w:rsidRPr="00CB126F">
              <w:rPr>
                <w:rFonts w:asciiTheme="minorEastAsia" w:hAnsiTheme="minorEastAsia" w:cs="Arial Unicode MS"/>
                <w:color w:val="000000" w:themeColor="text1"/>
                <w:lang w:eastAsia="zh-TW"/>
              </w:rPr>
              <w:t>汰</w:t>
            </w:r>
            <w:proofErr w:type="gramEnd"/>
            <w:r w:rsidRPr="00CB126F">
              <w:rPr>
                <w:rFonts w:asciiTheme="minorEastAsia" w:hAnsiTheme="minorEastAsia" w:cs="Arial Unicode MS"/>
                <w:color w:val="000000" w:themeColor="text1"/>
                <w:lang w:eastAsia="zh-TW"/>
              </w:rPr>
              <w:t xml:space="preserve">換個人電腦及資訊軟硬體設備，資訊機房（含基礎環控）維運作業計畫。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八、公務電腦網路系統維護管理業務費。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九、辦理資訊機房（含基礎、環控）維運作業設備費。</w:t>
            </w:r>
          </w:p>
        </w:tc>
      </w:tr>
      <w:tr w:rsidR="00CB126F" w:rsidRPr="00CB126F">
        <w:trPr>
          <w:trHeight w:val="159"/>
        </w:trPr>
        <w:tc>
          <w:tcPr>
            <w:tcW w:w="750" w:type="pct"/>
            <w:vMerge/>
            <w:shd w:val="clear" w:color="FFFFFF" w:fill="FFFFFF"/>
            <w:tcMar>
              <w:top w:w="0" w:type="dxa"/>
              <w:left w:w="0" w:type="dxa"/>
              <w:bottom w:w="0" w:type="dxa"/>
              <w:right w:w="0" w:type="dxa"/>
            </w:tcMar>
          </w:tcPr>
          <w:p w:rsidR="0009644A" w:rsidRPr="00CB126F" w:rsidRDefault="0009644A">
            <w:pPr>
              <w:spacing w:line="320" w:lineRule="exact"/>
              <w:jc w:val="both"/>
              <w:rPr>
                <w:rFonts w:ascii="新細明體" w:eastAsia="新細明體" w:hAnsi="新細明體" w:cs="新細明體"/>
                <w:color w:val="000000" w:themeColor="text1"/>
              </w:rPr>
            </w:pPr>
            <w:proofErr w:type="spellStart"/>
            <w:r w:rsidRPr="00CB126F">
              <w:rPr>
                <w:rFonts w:ascii="新細明體" w:eastAsia="新細明體" w:hAnsi="新細明體" w:cs="新細明體"/>
                <w:color w:val="000000" w:themeColor="text1"/>
              </w:rPr>
              <w:t>區域環境管理</w:t>
            </w:r>
            <w:proofErr w:type="spellEnd"/>
          </w:p>
        </w:tc>
        <w:tc>
          <w:tcPr>
            <w:tcW w:w="750" w:type="pct"/>
            <w:shd w:val="clear" w:color="FFFFFF" w:fill="FFFFFF"/>
            <w:tcMar>
              <w:top w:w="0" w:type="dxa"/>
              <w:left w:w="0" w:type="dxa"/>
              <w:bottom w:w="0" w:type="dxa"/>
              <w:right w:w="0" w:type="dxa"/>
            </w:tcMar>
          </w:tcPr>
          <w:p w:rsidR="0009644A" w:rsidRPr="00CB126F" w:rsidRDefault="0009644A" w:rsidP="001F22CB">
            <w:pPr>
              <w:pBdr>
                <w:top w:val="nil"/>
                <w:left w:val="nil"/>
                <w:bottom w:val="nil"/>
                <w:right w:val="nil"/>
                <w:between w:val="nil"/>
              </w:pBd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執行環保稽查督察管制工作</w:t>
            </w:r>
          </w:p>
        </w:tc>
        <w:tc>
          <w:tcPr>
            <w:tcW w:w="275" w:type="pct"/>
            <w:shd w:val="clear" w:color="FFFFFF" w:fill="FFFFFF"/>
            <w:tcMar>
              <w:top w:w="0" w:type="dxa"/>
              <w:left w:w="0" w:type="dxa"/>
              <w:bottom w:w="0" w:type="dxa"/>
              <w:right w:w="0" w:type="dxa"/>
            </w:tcMar>
          </w:tcPr>
          <w:p w:rsidR="0009644A" w:rsidRPr="00CB126F" w:rsidRDefault="0009644A"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一、辦理民眾陳情環保案件抽、複查等事項及空、噪、水、</w:t>
            </w:r>
            <w:proofErr w:type="gramStart"/>
            <w:r w:rsidRPr="00CB126F">
              <w:rPr>
                <w:rFonts w:asciiTheme="minorEastAsia" w:hAnsiTheme="minorEastAsia" w:cs="Arial Unicode MS"/>
                <w:color w:val="000000" w:themeColor="text1"/>
                <w:lang w:eastAsia="zh-TW"/>
              </w:rPr>
              <w:t>廢毒等</w:t>
            </w:r>
            <w:proofErr w:type="gramEnd"/>
            <w:r w:rsidRPr="00CB126F">
              <w:rPr>
                <w:rFonts w:asciiTheme="minorEastAsia" w:hAnsiTheme="minorEastAsia" w:cs="Arial Unicode MS"/>
                <w:color w:val="000000" w:themeColor="text1"/>
                <w:lang w:eastAsia="zh-TW"/>
              </w:rPr>
              <w:t xml:space="preserve">相關業務抽、複查管理事項；辦理土壤及地下水污染緊急措施之配合事項。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二、辦理環境污染事件（含天然災害）緊急通報與現場緊急處理事項。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三、辦理各項環境檢驗、</w:t>
            </w:r>
            <w:proofErr w:type="gramStart"/>
            <w:r w:rsidRPr="00CB126F">
              <w:rPr>
                <w:rFonts w:asciiTheme="minorEastAsia" w:hAnsiTheme="minorEastAsia" w:cs="Arial Unicode MS"/>
                <w:color w:val="000000" w:themeColor="text1"/>
                <w:lang w:eastAsia="zh-TW"/>
              </w:rPr>
              <w:t>採</w:t>
            </w:r>
            <w:proofErr w:type="gramEnd"/>
            <w:r w:rsidRPr="00CB126F">
              <w:rPr>
                <w:rFonts w:asciiTheme="minorEastAsia" w:hAnsiTheme="minorEastAsia" w:cs="Arial Unicode MS"/>
                <w:color w:val="000000" w:themeColor="text1"/>
                <w:lang w:eastAsia="zh-TW"/>
              </w:rPr>
              <w:t>樣、環境品質監測事項。</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四、會同環保警察執行環保犯罪案件之查察及配合業務處業務計畫執行稽查、督導地方落實稽查。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五、中央審查通過環境影響評估案件之監督及執行。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六、重大污染源之深度查核。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七、地方環境保護稽查業務之督導、協助及評核。</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八、地區性環境督察計畫之訂定及推動。 </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九、跨行政區污染案件及重大環境污染犯罪之督察。</w:t>
            </w:r>
          </w:p>
          <w:p w:rsidR="0009644A" w:rsidRPr="00CB126F" w:rsidRDefault="0009644A"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十、污染管制專案計畫之執行。</w:t>
            </w:r>
          </w:p>
        </w:tc>
      </w:tr>
      <w:tr w:rsidR="00CB126F" w:rsidRPr="00CB126F">
        <w:trPr>
          <w:trHeight w:val="159"/>
        </w:trPr>
        <w:tc>
          <w:tcPr>
            <w:tcW w:w="750" w:type="pct"/>
            <w:vMerge w:val="restart"/>
            <w:shd w:val="clear" w:color="FFFFFF" w:fill="FFFFFF"/>
            <w:tcMar>
              <w:top w:w="0" w:type="dxa"/>
              <w:left w:w="0" w:type="dxa"/>
              <w:bottom w:w="0" w:type="dxa"/>
              <w:right w:w="0" w:type="dxa"/>
            </w:tcMar>
          </w:tcPr>
          <w:p w:rsidR="00724364" w:rsidRPr="00CB126F" w:rsidRDefault="00724364" w:rsidP="001F22CB">
            <w:pPr>
              <w:spacing w:line="320" w:lineRule="exact"/>
              <w:jc w:val="both"/>
              <w:rPr>
                <w:rFonts w:ascii="新細明體" w:eastAsia="新細明體" w:hAnsi="新細明體" w:cs="新細明體"/>
                <w:color w:val="000000" w:themeColor="text1"/>
                <w:lang w:eastAsia="zh-TW"/>
              </w:rPr>
            </w:pPr>
            <w:proofErr w:type="spellStart"/>
            <w:r w:rsidRPr="00CB126F">
              <w:rPr>
                <w:rFonts w:asciiTheme="minorEastAsia" w:hAnsiTheme="minorEastAsia" w:cs="Arial Unicode MS" w:hint="eastAsia"/>
                <w:color w:val="000000" w:themeColor="text1"/>
              </w:rPr>
              <w:lastRenderedPageBreak/>
              <w:t>環境檢驗及規劃管理</w:t>
            </w:r>
            <w:proofErr w:type="spellEnd"/>
          </w:p>
        </w:tc>
        <w:tc>
          <w:tcPr>
            <w:tcW w:w="750" w:type="pct"/>
            <w:shd w:val="clear" w:color="FFFFFF" w:fill="FFFFFF"/>
            <w:tcMar>
              <w:top w:w="0" w:type="dxa"/>
              <w:left w:w="0" w:type="dxa"/>
              <w:bottom w:w="0" w:type="dxa"/>
              <w:right w:w="0" w:type="dxa"/>
            </w:tcMar>
          </w:tcPr>
          <w:p w:rsidR="00724364" w:rsidRPr="00CB126F" w:rsidRDefault="00724364" w:rsidP="001F22CB">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檢驗業務規劃管理</w:t>
            </w:r>
            <w:proofErr w:type="spellEnd"/>
          </w:p>
        </w:tc>
        <w:tc>
          <w:tcPr>
            <w:tcW w:w="275" w:type="pct"/>
            <w:shd w:val="clear" w:color="FFFFFF" w:fill="FFFFFF"/>
            <w:tcMar>
              <w:top w:w="0" w:type="dxa"/>
              <w:left w:w="0" w:type="dxa"/>
              <w:bottom w:w="0" w:type="dxa"/>
              <w:right w:w="0" w:type="dxa"/>
            </w:tcMar>
          </w:tcPr>
          <w:p w:rsidR="00724364" w:rsidRPr="00CB126F" w:rsidRDefault="00724364"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一、環境檢驗業務電腦化及品保品管制度推動</w:t>
            </w:r>
            <w:r w:rsidR="00AC1F78">
              <w:rPr>
                <w:rFonts w:asciiTheme="minorEastAsia" w:hAnsiTheme="minorEastAsia" w:cs="Arial Unicode MS" w:hint="eastAsia"/>
                <w:color w:val="000000" w:themeColor="text1"/>
                <w:lang w:eastAsia="zh-TW"/>
              </w:rPr>
              <w:t>：</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（一）提升資訊軟硬體設備效能，加強防護本所內外網站資訊安全及管理維護各應用系統功能。 </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（二）持續強化及執行檢驗室資訊管理系統之操作、管理、維護。 </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（三）持續提升</w:t>
            </w:r>
            <w:proofErr w:type="gramStart"/>
            <w:r w:rsidRPr="00CB126F">
              <w:rPr>
                <w:rFonts w:asciiTheme="minorEastAsia" w:hAnsiTheme="minorEastAsia" w:cs="Arial Unicode MS"/>
                <w:color w:val="000000" w:themeColor="text1"/>
                <w:lang w:eastAsia="zh-TW"/>
              </w:rPr>
              <w:t>檢驗室品保</w:t>
            </w:r>
            <w:proofErr w:type="gramEnd"/>
            <w:r w:rsidRPr="00CB126F">
              <w:rPr>
                <w:rFonts w:asciiTheme="minorEastAsia" w:hAnsiTheme="minorEastAsia" w:cs="Arial Unicode MS"/>
                <w:color w:val="000000" w:themeColor="text1"/>
                <w:lang w:eastAsia="zh-TW"/>
              </w:rPr>
              <w:t xml:space="preserve">品管制度，確保檢測數據品質，維持國際認證。 </w:t>
            </w:r>
          </w:p>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二、環境檢驗發展規劃及執行</w:t>
            </w:r>
            <w:r w:rsidR="00AC1F78">
              <w:rPr>
                <w:rFonts w:asciiTheme="minorEastAsia" w:hAnsiTheme="minorEastAsia" w:cs="Arial Unicode MS" w:hint="eastAsia"/>
                <w:color w:val="000000" w:themeColor="text1"/>
                <w:lang w:eastAsia="zh-TW"/>
              </w:rPr>
              <w:t>：</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（一）辦理環境樣品監管作業及報告管理。 </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（二）辦理相關研討會、座談會、講習會及參與國內環境相關組織團體會費。 </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（三）辦理</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訂環境檢測法規與行政支援專案工作計畫。 </w:t>
            </w:r>
          </w:p>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三、環境檢測機構推動及管理</w:t>
            </w:r>
            <w:r w:rsidR="00AC1F78">
              <w:rPr>
                <w:rFonts w:asciiTheme="minorEastAsia" w:hAnsiTheme="minorEastAsia" w:cs="Arial Unicode MS" w:hint="eastAsia"/>
                <w:color w:val="000000" w:themeColor="text1"/>
                <w:lang w:eastAsia="zh-TW"/>
              </w:rPr>
              <w:t>：</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（一）辦理環境檢驗測定機構許可作業。 </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（二）許可之環境檢驗測定機構管理。 </w:t>
            </w:r>
          </w:p>
          <w:p w:rsidR="00724364" w:rsidRPr="00CB126F" w:rsidRDefault="00724364" w:rsidP="00BB57ED">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（三）環境檢驗室績效評估與檢測能力維持與管理。 </w:t>
            </w:r>
          </w:p>
          <w:p w:rsidR="00724364" w:rsidRPr="00CB126F" w:rsidRDefault="00724364" w:rsidP="00724364">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（四）檢測機構檢測數據品質查核管理。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（五）辦理環境檢測機構管理作業服務計畫。 </w:t>
            </w:r>
          </w:p>
          <w:p w:rsidR="00724364" w:rsidRPr="00CB126F" w:rsidRDefault="00724364" w:rsidP="008A6024">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四、環境檢測標準方法審議及公告：配合新增修訂環境保護管制法規，進行各種環境污染物檢測方法之審查及公告作業。</w:t>
            </w:r>
          </w:p>
        </w:tc>
      </w:tr>
      <w:tr w:rsidR="00CB126F" w:rsidRPr="00CB126F">
        <w:trPr>
          <w:trHeight w:val="159"/>
        </w:trPr>
        <w:tc>
          <w:tcPr>
            <w:tcW w:w="750" w:type="pct"/>
            <w:vMerge/>
            <w:shd w:val="clear" w:color="FFFFFF" w:fill="FFFFFF"/>
            <w:tcMar>
              <w:top w:w="0" w:type="dxa"/>
              <w:left w:w="0" w:type="dxa"/>
              <w:bottom w:w="0" w:type="dxa"/>
              <w:right w:w="0" w:type="dxa"/>
            </w:tcMar>
          </w:tcPr>
          <w:p w:rsidR="00724364" w:rsidRPr="00CB126F" w:rsidRDefault="00724364">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724364" w:rsidRPr="00CB126F" w:rsidRDefault="00724364" w:rsidP="00FD3EC5">
            <w:pPr>
              <w:pBdr>
                <w:top w:val="nil"/>
                <w:left w:val="nil"/>
                <w:bottom w:val="nil"/>
                <w:right w:val="nil"/>
                <w:between w:val="nil"/>
              </w:pBd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空氣污染及噪音檢驗測定</w:t>
            </w:r>
          </w:p>
        </w:tc>
        <w:tc>
          <w:tcPr>
            <w:tcW w:w="275" w:type="pct"/>
            <w:shd w:val="clear" w:color="FFFFFF" w:fill="FFFFFF"/>
            <w:tcMar>
              <w:top w:w="0" w:type="dxa"/>
              <w:left w:w="0" w:type="dxa"/>
              <w:bottom w:w="0" w:type="dxa"/>
              <w:right w:w="0" w:type="dxa"/>
            </w:tcMar>
          </w:tcPr>
          <w:p w:rsidR="00724364" w:rsidRPr="00CB126F" w:rsidRDefault="00724364"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一、空氣污染檢測</w:t>
            </w:r>
            <w:r w:rsidR="00AC1F78">
              <w:rPr>
                <w:rFonts w:asciiTheme="minorEastAsia" w:hAnsiTheme="minorEastAsia" w:cs="Arial Unicode MS" w:hint="eastAsia"/>
                <w:color w:val="000000" w:themeColor="text1"/>
                <w:lang w:eastAsia="zh-TW"/>
              </w:rPr>
              <w:t>：</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訂空氣污染物檢測方法。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（二）執行固定、移動污染源空氣污染</w:t>
            </w:r>
            <w:proofErr w:type="gramStart"/>
            <w:r w:rsidRPr="00CB126F">
              <w:rPr>
                <w:rFonts w:asciiTheme="minorEastAsia" w:hAnsiTheme="minorEastAsia" w:cs="Arial Unicode MS"/>
                <w:color w:val="000000" w:themeColor="text1"/>
                <w:lang w:eastAsia="zh-TW"/>
              </w:rPr>
              <w:t>採</w:t>
            </w:r>
            <w:proofErr w:type="gramEnd"/>
            <w:r w:rsidRPr="00CB126F">
              <w:rPr>
                <w:rFonts w:asciiTheme="minorEastAsia" w:hAnsiTheme="minorEastAsia" w:cs="Arial Unicode MS"/>
                <w:color w:val="000000" w:themeColor="text1"/>
                <w:lang w:eastAsia="zh-TW"/>
              </w:rPr>
              <w:t>樣、檢測及品保查核。</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（三）執行環境中空氣品質</w:t>
            </w:r>
            <w:proofErr w:type="gramStart"/>
            <w:r w:rsidRPr="00CB126F">
              <w:rPr>
                <w:rFonts w:asciiTheme="minorEastAsia" w:hAnsiTheme="minorEastAsia" w:cs="Arial Unicode MS"/>
                <w:color w:val="000000" w:themeColor="text1"/>
                <w:lang w:eastAsia="zh-TW"/>
              </w:rPr>
              <w:t>採</w:t>
            </w:r>
            <w:proofErr w:type="gramEnd"/>
            <w:r w:rsidRPr="00CB126F">
              <w:rPr>
                <w:rFonts w:asciiTheme="minorEastAsia" w:hAnsiTheme="minorEastAsia" w:cs="Arial Unicode MS"/>
                <w:color w:val="000000" w:themeColor="text1"/>
                <w:lang w:eastAsia="zh-TW"/>
              </w:rPr>
              <w:t xml:space="preserve">樣、檢測。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（四）落實檢測品管品保制度，繼續參與國際檢測認證。 </w:t>
            </w:r>
          </w:p>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二、物理性公害檢測</w:t>
            </w:r>
            <w:r w:rsidR="00AC1F78">
              <w:rPr>
                <w:rFonts w:asciiTheme="minorEastAsia" w:hAnsiTheme="minorEastAsia" w:cs="Arial Unicode MS" w:hint="eastAsia"/>
                <w:color w:val="000000" w:themeColor="text1"/>
                <w:lang w:eastAsia="zh-TW"/>
              </w:rPr>
              <w:t>：</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訂物理性公害量測方法。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（二）執行噪音振動、電磁波等物理性公害量測。</w:t>
            </w:r>
          </w:p>
        </w:tc>
      </w:tr>
      <w:tr w:rsidR="00CB126F" w:rsidRPr="00CB126F">
        <w:trPr>
          <w:trHeight w:val="159"/>
        </w:trPr>
        <w:tc>
          <w:tcPr>
            <w:tcW w:w="750" w:type="pct"/>
            <w:vMerge/>
            <w:shd w:val="clear" w:color="FFFFFF" w:fill="FFFFFF"/>
            <w:tcMar>
              <w:top w:w="0" w:type="dxa"/>
              <w:left w:w="0" w:type="dxa"/>
              <w:bottom w:w="0" w:type="dxa"/>
              <w:right w:w="0" w:type="dxa"/>
            </w:tcMar>
          </w:tcPr>
          <w:p w:rsidR="00724364" w:rsidRPr="00CB126F" w:rsidRDefault="00724364">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724364" w:rsidRPr="00CB126F" w:rsidRDefault="00724364"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水質檢驗</w:t>
            </w:r>
            <w:proofErr w:type="spellEnd"/>
            <w:r w:rsidRPr="00CB126F">
              <w:rPr>
                <w:rFonts w:asciiTheme="minorEastAsia" w:hAnsiTheme="minorEastAsia" w:cs="Arial Unicode MS"/>
                <w:color w:val="000000" w:themeColor="text1"/>
              </w:rPr>
              <w:t xml:space="preserve"> </w:t>
            </w:r>
          </w:p>
        </w:tc>
        <w:tc>
          <w:tcPr>
            <w:tcW w:w="275" w:type="pct"/>
            <w:shd w:val="clear" w:color="FFFFFF" w:fill="FFFFFF"/>
            <w:tcMar>
              <w:top w:w="0" w:type="dxa"/>
              <w:left w:w="0" w:type="dxa"/>
              <w:bottom w:w="0" w:type="dxa"/>
              <w:right w:w="0" w:type="dxa"/>
            </w:tcMar>
          </w:tcPr>
          <w:p w:rsidR="00724364" w:rsidRPr="00CB126F" w:rsidRDefault="00724364"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一、水質污染檢測</w:t>
            </w:r>
            <w:r w:rsidR="00B57AD6" w:rsidRPr="00CB126F">
              <w:rPr>
                <w:rFonts w:asciiTheme="minorEastAsia" w:hAnsiTheme="minorEastAsia" w:cs="Arial Unicode MS"/>
                <w:color w:val="000000" w:themeColor="text1"/>
                <w:lang w:eastAsia="zh-TW"/>
              </w:rPr>
              <w:t>。</w:t>
            </w:r>
          </w:p>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訂水質污染物標準檢測方法。 </w:t>
            </w:r>
          </w:p>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三、執行放流水、河川水、地下水等重大環境污染案之檢測。</w:t>
            </w:r>
          </w:p>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四、執行水體及生物之重金屬、有毒污染物檢測。</w:t>
            </w:r>
          </w:p>
        </w:tc>
      </w:tr>
      <w:tr w:rsidR="00CB126F" w:rsidRPr="00CB126F">
        <w:trPr>
          <w:trHeight w:val="159"/>
        </w:trPr>
        <w:tc>
          <w:tcPr>
            <w:tcW w:w="750" w:type="pct"/>
            <w:vMerge/>
            <w:shd w:val="clear" w:color="FFFFFF" w:fill="FFFFFF"/>
            <w:tcMar>
              <w:top w:w="0" w:type="dxa"/>
              <w:left w:w="0" w:type="dxa"/>
              <w:bottom w:w="0" w:type="dxa"/>
              <w:right w:w="0" w:type="dxa"/>
            </w:tcMar>
          </w:tcPr>
          <w:p w:rsidR="00724364" w:rsidRPr="00CB126F" w:rsidRDefault="00724364">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724364" w:rsidRPr="00CB126F" w:rsidRDefault="00724364"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毒化物及廢棄物檢驗</w:t>
            </w:r>
            <w:proofErr w:type="spellEnd"/>
          </w:p>
        </w:tc>
        <w:tc>
          <w:tcPr>
            <w:tcW w:w="275" w:type="pct"/>
            <w:shd w:val="clear" w:color="FFFFFF" w:fill="FFFFFF"/>
            <w:tcMar>
              <w:top w:w="0" w:type="dxa"/>
              <w:left w:w="0" w:type="dxa"/>
              <w:bottom w:w="0" w:type="dxa"/>
              <w:right w:w="0" w:type="dxa"/>
            </w:tcMar>
          </w:tcPr>
          <w:p w:rsidR="00724364" w:rsidRPr="00CB126F" w:rsidRDefault="00724364"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社會</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一、土壤、廢棄物及毒化物檢測</w:t>
            </w:r>
            <w:r w:rsidR="00AC1F78">
              <w:rPr>
                <w:rFonts w:asciiTheme="minorEastAsia" w:hAnsiTheme="minorEastAsia" w:cs="Arial Unicode MS" w:hint="eastAsia"/>
                <w:color w:val="000000" w:themeColor="text1"/>
                <w:lang w:eastAsia="zh-TW"/>
              </w:rPr>
              <w:t>：</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（一）增修訂</w:t>
            </w:r>
            <w:proofErr w:type="gramStart"/>
            <w:r w:rsidRPr="00CB126F">
              <w:rPr>
                <w:rFonts w:asciiTheme="minorEastAsia" w:hAnsiTheme="minorEastAsia" w:cs="Arial Unicode MS"/>
                <w:color w:val="000000" w:themeColor="text1"/>
                <w:lang w:eastAsia="zh-TW"/>
              </w:rPr>
              <w:t>土壤底泥</w:t>
            </w:r>
            <w:proofErr w:type="gramEnd"/>
            <w:r w:rsidRPr="00CB126F">
              <w:rPr>
                <w:rFonts w:asciiTheme="minorEastAsia" w:hAnsiTheme="minorEastAsia" w:cs="Arial Unicode MS"/>
                <w:color w:val="000000" w:themeColor="text1"/>
                <w:lang w:eastAsia="zh-TW"/>
              </w:rPr>
              <w:t xml:space="preserve">、廢棄物、毒化物及化學物質、微量持久性污染物及新興污染物等相關標準檢測方法。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（二）執行</w:t>
            </w:r>
            <w:proofErr w:type="gramStart"/>
            <w:r w:rsidRPr="00CB126F">
              <w:rPr>
                <w:rFonts w:asciiTheme="minorEastAsia" w:hAnsiTheme="minorEastAsia" w:cs="Arial Unicode MS"/>
                <w:color w:val="000000" w:themeColor="text1"/>
                <w:lang w:eastAsia="zh-TW"/>
              </w:rPr>
              <w:t>土壤底泥</w:t>
            </w:r>
            <w:proofErr w:type="gramEnd"/>
            <w:r w:rsidRPr="00CB126F">
              <w:rPr>
                <w:rFonts w:asciiTheme="minorEastAsia" w:hAnsiTheme="minorEastAsia" w:cs="Arial Unicode MS"/>
                <w:color w:val="000000" w:themeColor="text1"/>
                <w:lang w:eastAsia="zh-TW"/>
              </w:rPr>
              <w:t xml:space="preserve">、廢棄物、環境用藥等重大環境污染案之檢測。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（三）執行污染源、污染場址及環境相關介質之微量持久性污染物調查檢測。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（四）執行毒性及關注化學物質流布</w:t>
            </w:r>
            <w:proofErr w:type="gramStart"/>
            <w:r w:rsidRPr="00CB126F">
              <w:rPr>
                <w:rFonts w:asciiTheme="minorEastAsia" w:hAnsiTheme="minorEastAsia" w:cs="Arial Unicode MS"/>
                <w:color w:val="000000" w:themeColor="text1"/>
                <w:lang w:eastAsia="zh-TW"/>
              </w:rPr>
              <w:t>鑑</w:t>
            </w:r>
            <w:proofErr w:type="gramEnd"/>
            <w:r w:rsidRPr="00CB126F">
              <w:rPr>
                <w:rFonts w:asciiTheme="minorEastAsia" w:hAnsiTheme="minorEastAsia" w:cs="Arial Unicode MS"/>
                <w:color w:val="000000" w:themeColor="text1"/>
                <w:lang w:eastAsia="zh-TW"/>
              </w:rPr>
              <w:t xml:space="preserve">識檢測。 </w:t>
            </w:r>
          </w:p>
          <w:p w:rsidR="00724364" w:rsidRPr="00CB126F" w:rsidRDefault="00724364" w:rsidP="004660E3">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二、超微量毒性物質檢測：執行污染源、污染場址及環境相關介質之微量含鹵持久性有機污染物調查檢測，協助檢警</w:t>
            </w:r>
            <w:proofErr w:type="gramStart"/>
            <w:r w:rsidRPr="00CB126F">
              <w:rPr>
                <w:rFonts w:asciiTheme="minorEastAsia" w:hAnsiTheme="minorEastAsia" w:cs="Arial Unicode MS"/>
                <w:color w:val="000000" w:themeColor="text1"/>
                <w:lang w:eastAsia="zh-TW"/>
              </w:rPr>
              <w:t>偵</w:t>
            </w:r>
            <w:proofErr w:type="gramEnd"/>
            <w:r w:rsidRPr="00CB126F">
              <w:rPr>
                <w:rFonts w:asciiTheme="minorEastAsia" w:hAnsiTheme="minorEastAsia" w:cs="Arial Unicode MS"/>
                <w:color w:val="000000" w:themeColor="text1"/>
                <w:lang w:eastAsia="zh-TW"/>
              </w:rPr>
              <w:t xml:space="preserve"> </w:t>
            </w:r>
            <w:r w:rsidRPr="00CB126F">
              <w:rPr>
                <w:rFonts w:asciiTheme="minorEastAsia" w:hAnsiTheme="minorEastAsia" w:cs="Arial Unicode MS"/>
                <w:color w:val="000000" w:themeColor="text1"/>
                <w:lang w:eastAsia="zh-TW"/>
              </w:rPr>
              <w:lastRenderedPageBreak/>
              <w:t>辦重大環境污染案</w:t>
            </w:r>
            <w:proofErr w:type="gramStart"/>
            <w:r w:rsidRPr="00CB126F">
              <w:rPr>
                <w:rFonts w:asciiTheme="minorEastAsia" w:hAnsiTheme="minorEastAsia" w:cs="Arial Unicode MS"/>
                <w:color w:val="000000" w:themeColor="text1"/>
                <w:lang w:eastAsia="zh-TW"/>
              </w:rPr>
              <w:t>鑑</w:t>
            </w:r>
            <w:proofErr w:type="gramEnd"/>
            <w:r w:rsidRPr="00CB126F">
              <w:rPr>
                <w:rFonts w:asciiTheme="minorEastAsia" w:hAnsiTheme="minorEastAsia" w:cs="Arial Unicode MS"/>
                <w:color w:val="000000" w:themeColor="text1"/>
                <w:lang w:eastAsia="zh-TW"/>
              </w:rPr>
              <w:t>識與來源解析。</w:t>
            </w:r>
          </w:p>
        </w:tc>
      </w:tr>
      <w:tr w:rsidR="00CB126F" w:rsidRPr="00CB126F">
        <w:trPr>
          <w:trHeight w:val="159"/>
        </w:trPr>
        <w:tc>
          <w:tcPr>
            <w:tcW w:w="750" w:type="pct"/>
            <w:vMerge/>
            <w:shd w:val="clear" w:color="FFFFFF" w:fill="FFFFFF"/>
            <w:tcMar>
              <w:top w:w="0" w:type="dxa"/>
              <w:left w:w="0" w:type="dxa"/>
              <w:bottom w:w="0" w:type="dxa"/>
              <w:right w:w="0" w:type="dxa"/>
            </w:tcMar>
          </w:tcPr>
          <w:p w:rsidR="00724364" w:rsidRPr="00CB126F" w:rsidRDefault="00724364">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724364" w:rsidRPr="00CB126F" w:rsidRDefault="00724364"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環境生物檢定</w:t>
            </w:r>
            <w:proofErr w:type="spellEnd"/>
          </w:p>
        </w:tc>
        <w:tc>
          <w:tcPr>
            <w:tcW w:w="275" w:type="pct"/>
            <w:shd w:val="clear" w:color="FFFFFF" w:fill="FFFFFF"/>
            <w:tcMar>
              <w:top w:w="0" w:type="dxa"/>
              <w:left w:w="0" w:type="dxa"/>
              <w:bottom w:w="0" w:type="dxa"/>
              <w:right w:w="0" w:type="dxa"/>
            </w:tcMar>
          </w:tcPr>
          <w:p w:rsidR="00724364" w:rsidRPr="00CB126F" w:rsidRDefault="00724364" w:rsidP="00303216">
            <w:pPr>
              <w:pBdr>
                <w:top w:val="nil"/>
                <w:left w:val="nil"/>
                <w:bottom w:val="nil"/>
                <w:right w:val="nil"/>
                <w:between w:val="nil"/>
              </w:pBd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微軟正黑體" w:hint="eastAsia"/>
                <w:color w:val="000000" w:themeColor="text1"/>
              </w:rPr>
              <w:t>社會發展</w:t>
            </w:r>
            <w:proofErr w:type="spellEnd"/>
          </w:p>
        </w:tc>
        <w:tc>
          <w:tcPr>
            <w:tcW w:w="3225" w:type="pct"/>
            <w:shd w:val="clear" w:color="FFFFFF" w:fill="FFFFFF"/>
            <w:tcMar>
              <w:top w:w="0" w:type="dxa"/>
              <w:left w:w="0" w:type="dxa"/>
              <w:bottom w:w="0" w:type="dxa"/>
              <w:right w:w="0" w:type="dxa"/>
            </w:tcMar>
          </w:tcPr>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微軟正黑體" w:hint="eastAsia"/>
                <w:color w:val="000000" w:themeColor="text1"/>
                <w:lang w:eastAsia="zh-TW"/>
              </w:rPr>
              <w:t>一</w:t>
            </w:r>
            <w:r w:rsidRPr="00CB126F">
              <w:rPr>
                <w:rFonts w:asciiTheme="minorEastAsia" w:hAnsiTheme="minorEastAsia" w:cs="Arial Unicode MS"/>
                <w:color w:val="000000" w:themeColor="text1"/>
                <w:lang w:eastAsia="zh-TW"/>
              </w:rPr>
              <w:t>、環境生物檢測</w:t>
            </w:r>
            <w:r w:rsidR="00AC1F78">
              <w:rPr>
                <w:rFonts w:asciiTheme="minorEastAsia" w:hAnsiTheme="minorEastAsia" w:cs="Arial Unicode MS" w:hint="eastAsia"/>
                <w:color w:val="000000" w:themeColor="text1"/>
                <w:lang w:eastAsia="zh-TW"/>
              </w:rPr>
              <w:t>：</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（一）辦理環境污染物危害鑑定。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（二）辦理環境污染物毒性評估。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（三）辦理相關毒性檢測儀器養護。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（四）建立空氣以外之環境污染物</w:t>
            </w:r>
            <w:proofErr w:type="gramStart"/>
            <w:r w:rsidRPr="00CB126F">
              <w:rPr>
                <w:rFonts w:asciiTheme="minorEastAsia" w:hAnsiTheme="minorEastAsia" w:cs="Arial Unicode MS"/>
                <w:color w:val="000000" w:themeColor="text1"/>
                <w:lang w:eastAsia="zh-TW"/>
              </w:rPr>
              <w:t>採</w:t>
            </w:r>
            <w:proofErr w:type="gramEnd"/>
            <w:r w:rsidRPr="00CB126F">
              <w:rPr>
                <w:rFonts w:asciiTheme="minorEastAsia" w:hAnsiTheme="minorEastAsia" w:cs="Arial Unicode MS"/>
                <w:color w:val="000000" w:themeColor="text1"/>
                <w:lang w:eastAsia="zh-TW"/>
              </w:rPr>
              <w:t xml:space="preserve">樣技術。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（五）執行水體及生物之污染物檢測。 </w:t>
            </w:r>
          </w:p>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二、環境中污染物生物快速篩選檢測及菌種鑑定</w:t>
            </w:r>
            <w:r w:rsidR="00AC1F78">
              <w:rPr>
                <w:rFonts w:asciiTheme="minorEastAsia" w:hAnsiTheme="minorEastAsia" w:cs="Arial Unicode MS" w:hint="eastAsia"/>
                <w:color w:val="000000" w:themeColor="text1"/>
                <w:lang w:eastAsia="zh-TW"/>
              </w:rPr>
              <w:t>：</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（一）環境中微生物檢測。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（二）建立環境樣品微生物檢測及環境生物檢測方法開發。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（三）編製環境調查研究年報。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（四）辦理環境微生物</w:t>
            </w:r>
            <w:proofErr w:type="gramStart"/>
            <w:r w:rsidRPr="00CB126F">
              <w:rPr>
                <w:rFonts w:asciiTheme="minorEastAsia" w:hAnsiTheme="minorEastAsia" w:cs="Arial Unicode MS"/>
                <w:color w:val="000000" w:themeColor="text1"/>
                <w:lang w:eastAsia="zh-TW"/>
              </w:rPr>
              <w:t>鑑</w:t>
            </w:r>
            <w:proofErr w:type="gramEnd"/>
            <w:r w:rsidRPr="00CB126F">
              <w:rPr>
                <w:rFonts w:asciiTheme="minorEastAsia" w:hAnsiTheme="minorEastAsia" w:cs="Arial Unicode MS"/>
                <w:color w:val="000000" w:themeColor="text1"/>
                <w:lang w:eastAsia="zh-TW"/>
              </w:rPr>
              <w:t xml:space="preserve">識測試。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（五）辦理空氣以外之環境介質污染</w:t>
            </w:r>
            <w:proofErr w:type="gramStart"/>
            <w:r w:rsidRPr="00CB126F">
              <w:rPr>
                <w:rFonts w:asciiTheme="minorEastAsia" w:hAnsiTheme="minorEastAsia" w:cs="Arial Unicode MS"/>
                <w:color w:val="000000" w:themeColor="text1"/>
                <w:lang w:eastAsia="zh-TW"/>
              </w:rPr>
              <w:t>鑑</w:t>
            </w:r>
            <w:proofErr w:type="gramEnd"/>
            <w:r w:rsidRPr="00CB126F">
              <w:rPr>
                <w:rFonts w:asciiTheme="minorEastAsia" w:hAnsiTheme="minorEastAsia" w:cs="Arial Unicode MS"/>
                <w:color w:val="000000" w:themeColor="text1"/>
                <w:lang w:eastAsia="zh-TW"/>
              </w:rPr>
              <w:t>識及</w:t>
            </w:r>
            <w:proofErr w:type="gramStart"/>
            <w:r w:rsidRPr="00CB126F">
              <w:rPr>
                <w:rFonts w:asciiTheme="minorEastAsia" w:hAnsiTheme="minorEastAsia" w:cs="Arial Unicode MS"/>
                <w:color w:val="000000" w:themeColor="text1"/>
                <w:lang w:eastAsia="zh-TW"/>
              </w:rPr>
              <w:t>採</w:t>
            </w:r>
            <w:proofErr w:type="gramEnd"/>
            <w:r w:rsidRPr="00CB126F">
              <w:rPr>
                <w:rFonts w:asciiTheme="minorEastAsia" w:hAnsiTheme="minorEastAsia" w:cs="Arial Unicode MS"/>
                <w:color w:val="000000" w:themeColor="text1"/>
                <w:lang w:eastAsia="zh-TW"/>
              </w:rPr>
              <w:t xml:space="preserve">樣工作。 </w:t>
            </w:r>
          </w:p>
          <w:p w:rsidR="00724364" w:rsidRPr="00CB126F" w:rsidRDefault="00724364"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三、檢驗室安全衛生與環境保護</w:t>
            </w:r>
            <w:r w:rsidR="00AC1F78">
              <w:rPr>
                <w:rFonts w:asciiTheme="minorEastAsia" w:hAnsiTheme="minorEastAsia" w:cs="Arial Unicode MS" w:hint="eastAsia"/>
                <w:color w:val="000000" w:themeColor="text1"/>
                <w:lang w:eastAsia="zh-TW"/>
              </w:rPr>
              <w:t>：</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（一）辦理實驗室人員健康維護。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（二）辦理本所檢驗室安全衛生業務。 </w:t>
            </w:r>
          </w:p>
          <w:p w:rsidR="00724364" w:rsidRPr="00CB126F" w:rsidRDefault="00724364"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（三）本所污水、廢棄樣品（含廢液）與藥品等事業廢棄物清除處理。</w:t>
            </w:r>
          </w:p>
        </w:tc>
      </w:tr>
      <w:tr w:rsidR="00CB126F" w:rsidRPr="00CB126F">
        <w:trPr>
          <w:trHeight w:val="159"/>
        </w:trPr>
        <w:tc>
          <w:tcPr>
            <w:tcW w:w="750" w:type="pct"/>
            <w:vMerge w:val="restart"/>
            <w:shd w:val="clear" w:color="FFFFFF" w:fill="FFFFFF"/>
            <w:tcMar>
              <w:top w:w="0" w:type="dxa"/>
              <w:left w:w="0" w:type="dxa"/>
              <w:bottom w:w="0" w:type="dxa"/>
              <w:right w:w="0" w:type="dxa"/>
            </w:tcMar>
          </w:tcPr>
          <w:p w:rsidR="00B57AD6" w:rsidRPr="00CB126F" w:rsidRDefault="00B57AD6" w:rsidP="001F22CB">
            <w:pP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環境保護人員訓練</w:t>
            </w:r>
            <w:proofErr w:type="spellEnd"/>
          </w:p>
        </w:tc>
        <w:tc>
          <w:tcPr>
            <w:tcW w:w="750" w:type="pct"/>
            <w:shd w:val="clear" w:color="FFFFFF" w:fill="FFFFFF"/>
            <w:tcMar>
              <w:top w:w="0" w:type="dxa"/>
              <w:left w:w="0" w:type="dxa"/>
              <w:bottom w:w="0" w:type="dxa"/>
              <w:right w:w="0" w:type="dxa"/>
            </w:tcMar>
          </w:tcPr>
          <w:p w:rsidR="00B57AD6" w:rsidRPr="00CB126F" w:rsidRDefault="00B57AD6"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環保專業訓練</w:t>
            </w:r>
            <w:proofErr w:type="spellEnd"/>
            <w:r w:rsidRPr="00CB126F">
              <w:rPr>
                <w:rFonts w:asciiTheme="minorEastAsia" w:hAnsiTheme="minorEastAsia" w:cs="Arial Unicode MS"/>
                <w:color w:val="000000" w:themeColor="text1"/>
              </w:rPr>
              <w:t xml:space="preserve"> </w:t>
            </w:r>
          </w:p>
        </w:tc>
        <w:tc>
          <w:tcPr>
            <w:tcW w:w="275" w:type="pct"/>
            <w:shd w:val="clear" w:color="FFFFFF" w:fill="FFFFFF"/>
            <w:tcMar>
              <w:top w:w="0" w:type="dxa"/>
              <w:left w:w="0" w:type="dxa"/>
              <w:bottom w:w="0" w:type="dxa"/>
              <w:right w:w="0" w:type="dxa"/>
            </w:tcMar>
          </w:tcPr>
          <w:p w:rsidR="00B57AD6" w:rsidRPr="00CB126F" w:rsidRDefault="00B57AD6"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微軟正黑體" w:hint="eastAsia"/>
                <w:color w:val="000000" w:themeColor="text1"/>
              </w:rPr>
              <w:t>其</w:t>
            </w:r>
            <w:r w:rsidRPr="00CB126F">
              <w:rPr>
                <w:rFonts w:asciiTheme="minorEastAsia" w:hAnsiTheme="minorEastAsia" w:cs="Arial Unicode MS"/>
                <w:color w:val="000000" w:themeColor="text1"/>
              </w:rPr>
              <w:t>他</w:t>
            </w:r>
            <w:proofErr w:type="spellEnd"/>
          </w:p>
        </w:tc>
        <w:tc>
          <w:tcPr>
            <w:tcW w:w="3225" w:type="pct"/>
            <w:shd w:val="clear" w:color="FFFFFF" w:fill="FFFFFF"/>
            <w:tcMar>
              <w:top w:w="0" w:type="dxa"/>
              <w:left w:w="0" w:type="dxa"/>
              <w:bottom w:w="0" w:type="dxa"/>
              <w:right w:w="0" w:type="dxa"/>
            </w:tcMar>
          </w:tcPr>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一、辦理環保專業（從業）人員之各項環保專業訓練（9,700人次，且年度訓練滿意度達85%以上），精進培訓環保人員提升環保人員專業知能，協助各項政策推展。 </w:t>
            </w:r>
          </w:p>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二、規劃訓練課程、講義教材、講座聘請等，提升環保訓練品質。</w:t>
            </w:r>
          </w:p>
          <w:p w:rsidR="00B57AD6" w:rsidRPr="00CB126F" w:rsidRDefault="00B57AD6" w:rsidP="004660E3">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w:t>
            </w:r>
            <w:proofErr w:type="gramStart"/>
            <w:r w:rsidRPr="00CB126F">
              <w:rPr>
                <w:rFonts w:asciiTheme="minorEastAsia" w:hAnsiTheme="minorEastAsia" w:cs="Arial Unicode MS"/>
                <w:color w:val="000000" w:themeColor="text1"/>
                <w:lang w:eastAsia="zh-TW"/>
              </w:rPr>
              <w:t>辦理參訓學員</w:t>
            </w:r>
            <w:proofErr w:type="gramEnd"/>
            <w:r w:rsidRPr="00CB126F">
              <w:rPr>
                <w:rFonts w:asciiTheme="minorEastAsia" w:hAnsiTheme="minorEastAsia" w:cs="Arial Unicode MS"/>
                <w:color w:val="000000" w:themeColor="text1"/>
                <w:lang w:eastAsia="zh-TW"/>
              </w:rPr>
              <w:t>膳宿、交通及生活管理，</w:t>
            </w:r>
            <w:proofErr w:type="gramStart"/>
            <w:r w:rsidRPr="00CB126F">
              <w:rPr>
                <w:rFonts w:asciiTheme="minorEastAsia" w:hAnsiTheme="minorEastAsia" w:cs="Arial Unicode MS"/>
                <w:color w:val="000000" w:themeColor="text1"/>
                <w:lang w:eastAsia="zh-TW"/>
              </w:rPr>
              <w:t>汰</w:t>
            </w:r>
            <w:proofErr w:type="gramEnd"/>
            <w:r w:rsidRPr="00CB126F">
              <w:rPr>
                <w:rFonts w:asciiTheme="minorEastAsia" w:hAnsiTheme="minorEastAsia" w:cs="Arial Unicode MS"/>
                <w:color w:val="000000" w:themeColor="text1"/>
                <w:lang w:eastAsia="zh-TW"/>
              </w:rPr>
              <w:t>換及充實學員教學、文康等環境和設施，並辦理相關學員服務、輔導與意見評量分析。</w:t>
            </w:r>
          </w:p>
        </w:tc>
      </w:tr>
      <w:tr w:rsidR="00CB126F" w:rsidRPr="00CB126F">
        <w:trPr>
          <w:trHeight w:val="159"/>
        </w:trPr>
        <w:tc>
          <w:tcPr>
            <w:tcW w:w="750" w:type="pct"/>
            <w:vMerge/>
            <w:shd w:val="clear" w:color="FFFFFF" w:fill="FFFFFF"/>
            <w:tcMar>
              <w:top w:w="0" w:type="dxa"/>
              <w:left w:w="0" w:type="dxa"/>
              <w:bottom w:w="0" w:type="dxa"/>
              <w:right w:w="0" w:type="dxa"/>
            </w:tcMar>
          </w:tcPr>
          <w:p w:rsidR="00B57AD6" w:rsidRPr="00CB126F" w:rsidRDefault="00B57AD6" w:rsidP="0009644A">
            <w:pPr>
              <w:widowControl w:val="0"/>
              <w:rPr>
                <w:rFonts w:asciiTheme="minorEastAsia" w:hAnsiTheme="minorEastAsia" w:cs="Arial Unicode MS"/>
                <w:color w:val="000000" w:themeColor="text1"/>
                <w:lang w:eastAsia="zh-TW"/>
              </w:rPr>
            </w:pPr>
          </w:p>
        </w:tc>
        <w:tc>
          <w:tcPr>
            <w:tcW w:w="750" w:type="pct"/>
            <w:shd w:val="clear" w:color="FFFFFF" w:fill="FFFFFF"/>
            <w:tcMar>
              <w:top w:w="0" w:type="dxa"/>
              <w:left w:w="0" w:type="dxa"/>
              <w:bottom w:w="0" w:type="dxa"/>
              <w:right w:w="0" w:type="dxa"/>
            </w:tcMar>
          </w:tcPr>
          <w:p w:rsidR="00B57AD6" w:rsidRPr="00CB126F" w:rsidRDefault="00B57AD6" w:rsidP="00FD3EC5">
            <w:pPr>
              <w:pBdr>
                <w:top w:val="nil"/>
                <w:left w:val="nil"/>
                <w:bottom w:val="nil"/>
                <w:right w:val="nil"/>
                <w:between w:val="nil"/>
              </w:pBd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環保證照訓練及證書核發管理</w:t>
            </w:r>
          </w:p>
        </w:tc>
        <w:tc>
          <w:tcPr>
            <w:tcW w:w="275" w:type="pct"/>
            <w:shd w:val="clear" w:color="FFFFFF" w:fill="FFFFFF"/>
            <w:tcMar>
              <w:top w:w="0" w:type="dxa"/>
              <w:left w:w="0" w:type="dxa"/>
              <w:bottom w:w="0" w:type="dxa"/>
              <w:right w:w="0" w:type="dxa"/>
            </w:tcMar>
          </w:tcPr>
          <w:p w:rsidR="00B57AD6" w:rsidRPr="00CB126F" w:rsidRDefault="00B57AD6"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w:t>
            </w:r>
            <w:r w:rsidRPr="00CB126F">
              <w:rPr>
                <w:rFonts w:asciiTheme="minorEastAsia" w:hAnsiTheme="minorEastAsia" w:cs="Arial Unicode MS"/>
                <w:color w:val="000000" w:themeColor="text1"/>
                <w:spacing w:val="-2"/>
                <w:lang w:eastAsia="zh-TW"/>
              </w:rPr>
              <w:t>培訓優質環保專責及技術人員</w:t>
            </w:r>
            <w:proofErr w:type="gramStart"/>
            <w:r w:rsidRPr="00CB126F">
              <w:rPr>
                <w:rFonts w:asciiTheme="minorEastAsia" w:hAnsiTheme="minorEastAsia" w:cs="Arial Unicode MS" w:hint="eastAsia"/>
                <w:color w:val="000000" w:themeColor="text1"/>
                <w:spacing w:val="-2"/>
                <w:lang w:eastAsia="zh-TW"/>
              </w:rPr>
              <w:t>（</w:t>
            </w:r>
            <w:proofErr w:type="gramEnd"/>
            <w:r w:rsidRPr="00CB126F">
              <w:rPr>
                <w:rFonts w:asciiTheme="minorEastAsia" w:hAnsiTheme="minorEastAsia" w:cs="Arial Unicode MS"/>
                <w:color w:val="000000" w:themeColor="text1"/>
                <w:spacing w:val="-2"/>
                <w:lang w:eastAsia="zh-TW"/>
              </w:rPr>
              <w:t>測驗合格 8,000 人次；訓練滿意度達 85%以上</w:t>
            </w:r>
            <w:proofErr w:type="gramStart"/>
            <w:r w:rsidRPr="00CB126F">
              <w:rPr>
                <w:rFonts w:asciiTheme="minorEastAsia" w:hAnsiTheme="minorEastAsia" w:cs="Arial Unicode MS" w:hint="eastAsia"/>
                <w:color w:val="000000" w:themeColor="text1"/>
                <w:spacing w:val="-2"/>
                <w:lang w:eastAsia="zh-TW"/>
              </w:rPr>
              <w:t>）</w:t>
            </w:r>
            <w:proofErr w:type="gramEnd"/>
            <w:r w:rsidRPr="00CB126F">
              <w:rPr>
                <w:rFonts w:asciiTheme="minorEastAsia" w:hAnsiTheme="minorEastAsia" w:cs="Arial Unicode MS"/>
                <w:color w:val="000000" w:themeColor="text1"/>
                <w:spacing w:val="-2"/>
                <w:lang w:eastAsia="zh-TW"/>
              </w:rPr>
              <w:t>，</w:t>
            </w:r>
            <w:r w:rsidRPr="00CB126F">
              <w:rPr>
                <w:rFonts w:asciiTheme="minorEastAsia" w:hAnsiTheme="minorEastAsia" w:cs="Arial Unicode MS"/>
                <w:color w:val="000000" w:themeColor="text1"/>
                <w:lang w:eastAsia="zh-TW"/>
              </w:rPr>
              <w:t>充足事業單位環保專責設置人力。</w:t>
            </w:r>
          </w:p>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二、建構便捷完善的訓練資訊服務網，</w:t>
            </w:r>
            <w:proofErr w:type="gramStart"/>
            <w:r w:rsidRPr="00CB126F">
              <w:rPr>
                <w:rFonts w:asciiTheme="minorEastAsia" w:hAnsiTheme="minorEastAsia" w:cs="Arial Unicode MS"/>
                <w:color w:val="000000" w:themeColor="text1"/>
                <w:lang w:eastAsia="zh-TW"/>
              </w:rPr>
              <w:t>提升參訓及</w:t>
            </w:r>
            <w:proofErr w:type="gramEnd"/>
            <w:r w:rsidRPr="00CB126F">
              <w:rPr>
                <w:rFonts w:asciiTheme="minorEastAsia" w:hAnsiTheme="minorEastAsia" w:cs="Arial Unicode MS"/>
                <w:color w:val="000000" w:themeColor="text1"/>
                <w:lang w:eastAsia="zh-TW"/>
              </w:rPr>
              <w:t xml:space="preserve">取證時效，滿足民眾期待，並有效掌握設置人員動態，杜絕不法。 </w:t>
            </w:r>
          </w:p>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三、配合環保法規及科技新知創新與發展，即時檢討更新訓練方式、課程及教材，確保訓練品質。 </w:t>
            </w:r>
          </w:p>
          <w:p w:rsidR="00B57AD6" w:rsidRPr="00CB126F" w:rsidRDefault="00B57AD6" w:rsidP="004660E3">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四、建立技術諮詢交流管道，提升專責及技術人員執行業務職能。</w:t>
            </w:r>
          </w:p>
        </w:tc>
      </w:tr>
      <w:tr w:rsidR="00CB126F" w:rsidRPr="00CB126F">
        <w:trPr>
          <w:trHeight w:val="159"/>
        </w:trPr>
        <w:tc>
          <w:tcPr>
            <w:tcW w:w="750" w:type="pct"/>
            <w:vMerge/>
            <w:shd w:val="clear" w:color="FFFFFF" w:fill="FFFFFF"/>
            <w:tcMar>
              <w:top w:w="0" w:type="dxa"/>
              <w:left w:w="0" w:type="dxa"/>
              <w:bottom w:w="0" w:type="dxa"/>
              <w:right w:w="0" w:type="dxa"/>
            </w:tcMar>
          </w:tcPr>
          <w:p w:rsidR="00B57AD6" w:rsidRPr="00CB126F" w:rsidRDefault="00B57AD6" w:rsidP="0009644A">
            <w:pPr>
              <w:widowControl w:val="0"/>
              <w:rPr>
                <w:rFonts w:asciiTheme="minorEastAsia" w:hAnsiTheme="minorEastAsia" w:cs="Arial Unicode MS"/>
                <w:color w:val="000000" w:themeColor="text1"/>
                <w:lang w:eastAsia="zh-TW"/>
              </w:rPr>
            </w:pPr>
          </w:p>
        </w:tc>
        <w:tc>
          <w:tcPr>
            <w:tcW w:w="750" w:type="pct"/>
            <w:shd w:val="clear" w:color="FFFFFF" w:fill="FFFFFF"/>
            <w:tcMar>
              <w:top w:w="0" w:type="dxa"/>
              <w:left w:w="0" w:type="dxa"/>
              <w:bottom w:w="0" w:type="dxa"/>
              <w:right w:w="0" w:type="dxa"/>
            </w:tcMar>
          </w:tcPr>
          <w:p w:rsidR="00B57AD6" w:rsidRPr="00CB126F" w:rsidRDefault="00B57AD6"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綜合企劃</w:t>
            </w:r>
            <w:proofErr w:type="spellEnd"/>
            <w:r w:rsidRPr="00CB126F">
              <w:rPr>
                <w:rFonts w:asciiTheme="minorEastAsia" w:hAnsiTheme="minorEastAsia" w:cs="Arial Unicode MS"/>
                <w:color w:val="000000" w:themeColor="text1"/>
              </w:rPr>
              <w:t xml:space="preserve"> </w:t>
            </w:r>
          </w:p>
        </w:tc>
        <w:tc>
          <w:tcPr>
            <w:tcW w:w="275" w:type="pct"/>
            <w:shd w:val="clear" w:color="FFFFFF" w:fill="FFFFFF"/>
            <w:tcMar>
              <w:top w:w="0" w:type="dxa"/>
              <w:left w:w="0" w:type="dxa"/>
              <w:bottom w:w="0" w:type="dxa"/>
              <w:right w:w="0" w:type="dxa"/>
            </w:tcMar>
          </w:tcPr>
          <w:p w:rsidR="00B57AD6" w:rsidRPr="00CB126F" w:rsidRDefault="00B57AD6"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一、依據中程施政計畫與政策推動需求，</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訂年度訓練計畫，並辦理環保專業訓練及環保專責及技術人員訓練資料統計。</w:t>
            </w:r>
          </w:p>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二、辦理訓練綜合</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管考業務。 </w:t>
            </w:r>
          </w:p>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三、參加人員專業訓練或環境教育相關年會，增進國內外專業訓練或環境教育交流與合作。 </w:t>
            </w:r>
          </w:p>
          <w:p w:rsidR="00B57AD6" w:rsidRPr="00CB126F" w:rsidRDefault="00B57AD6"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四、辦理本所資訊業務，加強資訊安全維護。</w:t>
            </w:r>
          </w:p>
        </w:tc>
      </w:tr>
      <w:tr w:rsidR="00CB126F" w:rsidRPr="00CB126F">
        <w:trPr>
          <w:trHeight w:val="159"/>
        </w:trPr>
        <w:tc>
          <w:tcPr>
            <w:tcW w:w="750" w:type="pct"/>
            <w:vMerge w:val="restart"/>
            <w:shd w:val="clear" w:color="FFFFFF" w:fill="FFFFFF"/>
            <w:tcMar>
              <w:top w:w="0" w:type="dxa"/>
              <w:left w:w="0" w:type="dxa"/>
              <w:bottom w:w="0" w:type="dxa"/>
              <w:right w:w="0" w:type="dxa"/>
            </w:tcMar>
          </w:tcPr>
          <w:p w:rsidR="00C73C69" w:rsidRPr="00CB126F" w:rsidRDefault="00C73C69" w:rsidP="00B57AD6">
            <w:pPr>
              <w:spacing w:line="320" w:lineRule="exact"/>
              <w:jc w:val="both"/>
              <w:rPr>
                <w:rFonts w:ascii="新細明體" w:eastAsia="新細明體" w:hAnsi="新細明體" w:cs="新細明體"/>
                <w:color w:val="000000" w:themeColor="text1"/>
                <w:lang w:eastAsia="zh-TW"/>
              </w:rPr>
            </w:pPr>
            <w:r w:rsidRPr="00CB126F">
              <w:rPr>
                <w:rFonts w:ascii="新細明體" w:eastAsia="新細明體" w:hAnsi="新細明體" w:cs="新細明體"/>
                <w:color w:val="000000" w:themeColor="text1"/>
                <w:lang w:eastAsia="zh-TW"/>
              </w:rPr>
              <w:t>毒物及化學物質管理</w:t>
            </w:r>
          </w:p>
        </w:tc>
        <w:tc>
          <w:tcPr>
            <w:tcW w:w="750" w:type="pct"/>
            <w:shd w:val="clear" w:color="FFFFFF" w:fill="FFFFFF"/>
            <w:tcMar>
              <w:top w:w="0" w:type="dxa"/>
              <w:left w:w="0" w:type="dxa"/>
              <w:bottom w:w="0" w:type="dxa"/>
              <w:right w:w="0" w:type="dxa"/>
            </w:tcMar>
          </w:tcPr>
          <w:p w:rsidR="00C73C69" w:rsidRPr="00CB126F" w:rsidRDefault="00C73C69"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綜合企劃</w:t>
            </w:r>
            <w:proofErr w:type="spellEnd"/>
            <w:r w:rsidRPr="00CB126F">
              <w:rPr>
                <w:rFonts w:asciiTheme="minorEastAsia" w:hAnsiTheme="minorEastAsia" w:cs="Arial Unicode MS"/>
                <w:color w:val="000000" w:themeColor="text1"/>
              </w:rPr>
              <w:t xml:space="preserve"> </w:t>
            </w:r>
          </w:p>
        </w:tc>
        <w:tc>
          <w:tcPr>
            <w:tcW w:w="275" w:type="pct"/>
            <w:shd w:val="clear" w:color="FFFFFF" w:fill="FFFFFF"/>
            <w:tcMar>
              <w:top w:w="0" w:type="dxa"/>
              <w:left w:w="0" w:type="dxa"/>
              <w:bottom w:w="0" w:type="dxa"/>
              <w:right w:w="0" w:type="dxa"/>
            </w:tcMar>
          </w:tcPr>
          <w:p w:rsidR="00C73C69" w:rsidRPr="00CB126F" w:rsidRDefault="00C73C69"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一、綜合計畫策劃</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（一）辦理中、長程及年度施政方針、施政計畫</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析、彙整及分析等工作。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lastRenderedPageBreak/>
              <w:t xml:space="preserve">（二）辦理毒性及關注化學物質專業技術管理人員相關設置及管理工作之輔導、查核等工作。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（三）辦理行政院國家化學物質管理會報，強化國家化學物質管理政策及跨部會協調機制。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（四）辦理毒物及化學物質相關消費者保護、圖書管理及志工培訓。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（五）辦理毒性及關注化學物質運作績優評選獎勵及推廣工作。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（六）推動毒物及化學物質管理基金徵收、繳費及查核等工作。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（七）辦理綠色化學應用及創新獎。 </w:t>
            </w:r>
          </w:p>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二、管理發展與國際交流</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（一）辦理風險溝通宣導、訓練及相關會議。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（二）辦理</w:t>
            </w:r>
            <w:proofErr w:type="gramStart"/>
            <w:r w:rsidRPr="00CB126F">
              <w:rPr>
                <w:rFonts w:asciiTheme="minorEastAsia" w:hAnsiTheme="minorEastAsia" w:cs="Arial Unicode MS"/>
                <w:color w:val="000000" w:themeColor="text1"/>
                <w:lang w:eastAsia="zh-TW"/>
              </w:rPr>
              <w:t>石綿</w:t>
            </w:r>
            <w:proofErr w:type="gramEnd"/>
            <w:r w:rsidRPr="00CB126F">
              <w:rPr>
                <w:rFonts w:asciiTheme="minorEastAsia" w:hAnsiTheme="minorEastAsia" w:cs="Arial Unicode MS"/>
                <w:color w:val="000000" w:themeColor="text1"/>
                <w:lang w:eastAsia="zh-TW"/>
              </w:rPr>
              <w:t xml:space="preserve">屋瓦空間分布基線資料推估調查計畫。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（三）推動化學物質國際公約或國際關注化學物質之教育、宣導及國際交流計畫。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（四）執行</w:t>
            </w:r>
            <w:proofErr w:type="gramStart"/>
            <w:r w:rsidRPr="00CB126F">
              <w:rPr>
                <w:rFonts w:asciiTheme="minorEastAsia" w:hAnsiTheme="minorEastAsia" w:cs="Arial Unicode MS"/>
                <w:color w:val="000000" w:themeColor="text1"/>
                <w:lang w:eastAsia="zh-TW"/>
              </w:rPr>
              <w:t>臺</w:t>
            </w:r>
            <w:proofErr w:type="gramEnd"/>
            <w:r w:rsidRPr="00CB126F">
              <w:rPr>
                <w:rFonts w:asciiTheme="minorEastAsia" w:hAnsiTheme="minorEastAsia" w:cs="Arial Unicode MS"/>
                <w:color w:val="000000" w:themeColor="text1"/>
                <w:lang w:eastAsia="zh-TW"/>
              </w:rPr>
              <w:t>美環境保護合作協定第 13 號計畫</w:t>
            </w:r>
            <w:r w:rsidR="00C05497" w:rsidRPr="00CB126F">
              <w:rPr>
                <w:rFonts w:asciiTheme="minorEastAsia" w:hAnsiTheme="minorEastAsia" w:cs="Arial Unicode MS" w:hint="eastAsia"/>
                <w:color w:val="000000" w:themeColor="text1"/>
                <w:lang w:eastAsia="zh-TW"/>
              </w:rPr>
              <w:t>－</w:t>
            </w:r>
            <w:r w:rsidRPr="00CB126F">
              <w:rPr>
                <w:rFonts w:asciiTheme="minorEastAsia" w:hAnsiTheme="minorEastAsia" w:cs="Arial Unicode MS"/>
                <w:color w:val="000000" w:themeColor="text1"/>
                <w:lang w:eastAsia="zh-TW"/>
              </w:rPr>
              <w:t xml:space="preserve">化學物質及除害劑管理。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（五）參加「鹿特丹公約」締約方大會、「斯德哥爾摩公約」締約方大會、「</w:t>
            </w:r>
            <w:proofErr w:type="gramStart"/>
            <w:r w:rsidRPr="00CB126F">
              <w:rPr>
                <w:rFonts w:asciiTheme="minorEastAsia" w:hAnsiTheme="minorEastAsia" w:cs="Arial Unicode MS"/>
                <w:color w:val="000000" w:themeColor="text1"/>
                <w:lang w:eastAsia="zh-TW"/>
              </w:rPr>
              <w:t>聯合國汞水</w:t>
            </w:r>
            <w:proofErr w:type="gramEnd"/>
            <w:r w:rsidRPr="00CB126F">
              <w:rPr>
                <w:rFonts w:asciiTheme="minorEastAsia" w:hAnsiTheme="minorEastAsia" w:cs="Arial Unicode MS"/>
                <w:color w:val="000000" w:themeColor="text1"/>
                <w:lang w:eastAsia="zh-TW"/>
              </w:rPr>
              <w:t xml:space="preserve">俣公約」締約方大會及亞太經濟合作（APEC）化學物質管理等相關會議。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rPr>
            </w:pPr>
            <w:r w:rsidRPr="00CB126F">
              <w:rPr>
                <w:rFonts w:asciiTheme="minorEastAsia" w:hAnsiTheme="minorEastAsia" w:cs="Arial Unicode MS"/>
                <w:color w:val="000000" w:themeColor="text1"/>
              </w:rPr>
              <w:t>（</w:t>
            </w:r>
            <w:proofErr w:type="spellStart"/>
            <w:r w:rsidRPr="00CB126F">
              <w:rPr>
                <w:rFonts w:asciiTheme="minorEastAsia" w:hAnsiTheme="minorEastAsia" w:cs="Arial Unicode MS"/>
                <w:color w:val="000000" w:themeColor="text1"/>
              </w:rPr>
              <w:t>六）參加第</w:t>
            </w:r>
            <w:proofErr w:type="spellEnd"/>
            <w:r w:rsidRPr="00CB126F">
              <w:rPr>
                <w:rFonts w:asciiTheme="minorEastAsia" w:hAnsiTheme="minorEastAsia" w:cs="Arial Unicode MS"/>
                <w:color w:val="000000" w:themeColor="text1"/>
              </w:rPr>
              <w:t xml:space="preserve"> 25 屆綠色化學與工程年會（25th Annual Green Chemistry &amp; Engineering </w:t>
            </w:r>
            <w:proofErr w:type="spellStart"/>
            <w:r w:rsidRPr="00CB126F">
              <w:rPr>
                <w:rFonts w:asciiTheme="minorEastAsia" w:hAnsiTheme="minorEastAsia" w:cs="Arial Unicode MS"/>
                <w:color w:val="000000" w:themeColor="text1"/>
              </w:rPr>
              <w:t>Conference）及美國風險分析研討會</w:t>
            </w:r>
            <w:proofErr w:type="spellEnd"/>
            <w:r w:rsidRPr="00CB126F">
              <w:rPr>
                <w:rFonts w:asciiTheme="minorEastAsia" w:hAnsiTheme="minorEastAsia" w:cs="Arial Unicode MS"/>
                <w:color w:val="000000" w:themeColor="text1"/>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rPr>
            </w:pPr>
            <w:r w:rsidRPr="00CB126F">
              <w:rPr>
                <w:rFonts w:asciiTheme="minorEastAsia" w:hAnsiTheme="minorEastAsia" w:cs="Arial Unicode MS"/>
                <w:color w:val="000000" w:themeColor="text1"/>
              </w:rPr>
              <w:t>（</w:t>
            </w:r>
            <w:proofErr w:type="spellStart"/>
            <w:r w:rsidRPr="00CB126F">
              <w:rPr>
                <w:rFonts w:asciiTheme="minorEastAsia" w:hAnsiTheme="minorEastAsia" w:cs="Arial Unicode MS"/>
                <w:color w:val="000000" w:themeColor="text1"/>
              </w:rPr>
              <w:t>七）補捐助民間團體或學校等進行相關綠色化學與循環經濟相關領域之科學研究</w:t>
            </w:r>
            <w:proofErr w:type="spellEnd"/>
            <w:r w:rsidRPr="00CB126F">
              <w:rPr>
                <w:rFonts w:asciiTheme="minorEastAsia" w:hAnsiTheme="minorEastAsia" w:cs="Arial Unicode MS"/>
                <w:color w:val="000000" w:themeColor="text1"/>
              </w:rPr>
              <w:t xml:space="preserve">。 </w:t>
            </w:r>
          </w:p>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三、計畫追蹤管制與考核</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（一）辦理內部控制風險管理、年度個案計畫管制與評核作業、文書管理流程考核作業及重要事項管制與考核。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（二）辦理彙整輿情觀測、輿情聲量及特定事件輿情動態發展分析報告，作為政策參考及輿情蒐集分析、回應及媒體經驗交流等相關工作。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（三）辦理毒物及化學物質綜合管理方案、政策、制度及科技發展之規劃等追蹤管制與考核事項。</w:t>
            </w:r>
          </w:p>
        </w:tc>
      </w:tr>
      <w:tr w:rsidR="00CB126F" w:rsidRPr="00CB126F">
        <w:trPr>
          <w:trHeight w:val="159"/>
        </w:trPr>
        <w:tc>
          <w:tcPr>
            <w:tcW w:w="750" w:type="pct"/>
            <w:vMerge/>
            <w:shd w:val="clear" w:color="FFFFFF" w:fill="FFFFFF"/>
            <w:tcMar>
              <w:top w:w="0" w:type="dxa"/>
              <w:left w:w="0" w:type="dxa"/>
              <w:bottom w:w="0" w:type="dxa"/>
              <w:right w:w="0" w:type="dxa"/>
            </w:tcMar>
          </w:tcPr>
          <w:p w:rsidR="00C73C69" w:rsidRPr="00CB126F" w:rsidRDefault="00C73C69" w:rsidP="00FA6E6C">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C73C69" w:rsidRPr="00CB126F" w:rsidRDefault="00C73C69"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化學物質評估與管理</w:t>
            </w:r>
            <w:proofErr w:type="spellEnd"/>
          </w:p>
        </w:tc>
        <w:tc>
          <w:tcPr>
            <w:tcW w:w="275" w:type="pct"/>
            <w:shd w:val="clear" w:color="FFFFFF" w:fill="FFFFFF"/>
            <w:tcMar>
              <w:top w:w="0" w:type="dxa"/>
              <w:left w:w="0" w:type="dxa"/>
              <w:bottom w:w="0" w:type="dxa"/>
              <w:right w:w="0" w:type="dxa"/>
            </w:tcMar>
          </w:tcPr>
          <w:p w:rsidR="00C73C69" w:rsidRPr="00CB126F" w:rsidRDefault="00C73C69"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一、化學物質登錄審查</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（一）辦理化學物質登錄制度相關法規</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修、評析審核機制與措施之精進作為等，召開諮商、說明、</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商會議及相關宣導工作。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w:t>
            </w:r>
            <w:proofErr w:type="gramStart"/>
            <w:r w:rsidRPr="00CB126F">
              <w:rPr>
                <w:rFonts w:asciiTheme="minorEastAsia" w:hAnsiTheme="minorEastAsia" w:cs="Arial Unicode MS"/>
                <w:color w:val="000000" w:themeColor="text1"/>
                <w:lang w:eastAsia="zh-TW"/>
              </w:rPr>
              <w:t>賡</w:t>
            </w:r>
            <w:proofErr w:type="gramEnd"/>
            <w:r w:rsidRPr="00CB126F">
              <w:rPr>
                <w:rFonts w:asciiTheme="minorEastAsia" w:hAnsiTheme="minorEastAsia" w:cs="Arial Unicode MS"/>
                <w:color w:val="000000" w:themeColor="text1"/>
                <w:lang w:eastAsia="zh-TW"/>
              </w:rPr>
              <w:t>續推動化學物質登錄審查、輔導諮詢與精進配套措施，統籌跨部會化學物質登錄（記）制度統一窗口運作，</w:t>
            </w:r>
            <w:proofErr w:type="gramStart"/>
            <w:r w:rsidRPr="00CB126F">
              <w:rPr>
                <w:rFonts w:asciiTheme="minorEastAsia" w:hAnsiTheme="minorEastAsia" w:cs="Arial Unicode MS"/>
                <w:color w:val="000000" w:themeColor="text1"/>
                <w:lang w:eastAsia="zh-TW"/>
              </w:rPr>
              <w:t>及維運擴</w:t>
            </w:r>
            <w:proofErr w:type="gramEnd"/>
            <w:r w:rsidRPr="00CB126F">
              <w:rPr>
                <w:rFonts w:asciiTheme="minorEastAsia" w:hAnsiTheme="minorEastAsia" w:cs="Arial Unicode MS"/>
                <w:color w:val="000000" w:themeColor="text1"/>
                <w:lang w:eastAsia="zh-TW"/>
              </w:rPr>
              <w:t xml:space="preserve">增登錄資訊系統功能。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（三）辦理化學物質登錄資料</w:t>
            </w:r>
            <w:proofErr w:type="gramStart"/>
            <w:r w:rsidRPr="00CB126F">
              <w:rPr>
                <w:rFonts w:asciiTheme="minorEastAsia" w:hAnsiTheme="minorEastAsia" w:cs="Arial Unicode MS"/>
                <w:color w:val="000000" w:themeColor="text1"/>
                <w:lang w:eastAsia="zh-TW"/>
              </w:rPr>
              <w:t>之毒理及生態毒理資訊</w:t>
            </w:r>
            <w:proofErr w:type="gramEnd"/>
            <w:r w:rsidRPr="00CB126F">
              <w:rPr>
                <w:rFonts w:asciiTheme="minorEastAsia" w:hAnsiTheme="minorEastAsia" w:cs="Arial Unicode MS"/>
                <w:color w:val="000000" w:themeColor="text1"/>
                <w:lang w:eastAsia="zh-TW"/>
              </w:rPr>
              <w:t>審查並提出相關報告，檢討化學物質登錄</w:t>
            </w:r>
            <w:proofErr w:type="gramStart"/>
            <w:r w:rsidRPr="00CB126F">
              <w:rPr>
                <w:rFonts w:asciiTheme="minorEastAsia" w:hAnsiTheme="minorEastAsia" w:cs="Arial Unicode MS"/>
                <w:color w:val="000000" w:themeColor="text1"/>
                <w:lang w:eastAsia="zh-TW"/>
              </w:rPr>
              <w:t>資料毒理</w:t>
            </w:r>
            <w:proofErr w:type="gramEnd"/>
            <w:r w:rsidRPr="00CB126F">
              <w:rPr>
                <w:rFonts w:asciiTheme="minorEastAsia" w:hAnsiTheme="minorEastAsia" w:cs="Arial Unicode MS"/>
                <w:color w:val="000000" w:themeColor="text1"/>
                <w:lang w:eastAsia="zh-TW"/>
              </w:rPr>
              <w:t>、</w:t>
            </w:r>
            <w:proofErr w:type="gramStart"/>
            <w:r w:rsidRPr="00CB126F">
              <w:rPr>
                <w:rFonts w:asciiTheme="minorEastAsia" w:hAnsiTheme="minorEastAsia" w:cs="Arial Unicode MS"/>
                <w:color w:val="000000" w:themeColor="text1"/>
                <w:lang w:eastAsia="zh-TW"/>
              </w:rPr>
              <w:t>生態毒理項目</w:t>
            </w:r>
            <w:proofErr w:type="gramEnd"/>
            <w:r w:rsidRPr="00CB126F">
              <w:rPr>
                <w:rFonts w:asciiTheme="minorEastAsia" w:hAnsiTheme="minorEastAsia" w:cs="Arial Unicode MS"/>
                <w:color w:val="000000" w:themeColor="text1"/>
                <w:lang w:eastAsia="zh-TW"/>
              </w:rPr>
              <w:t xml:space="preserve">審查原則與方法。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lastRenderedPageBreak/>
              <w:t>（四）蒐集</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析國際風險評估技術發展，規劃建立我國風險評估本土化參數資料，並辦理化學物質登錄資料危害及暴露評估資訊之審查及應用。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（五）參加全球化學品法規會議暨展覽會、歐洲毒理學會會議，及考察美國化學</w:t>
            </w:r>
            <w:proofErr w:type="gramStart"/>
            <w:r w:rsidRPr="00CB126F">
              <w:rPr>
                <w:rFonts w:asciiTheme="minorEastAsia" w:hAnsiTheme="minorEastAsia" w:cs="Arial Unicode MS"/>
                <w:color w:val="000000" w:themeColor="text1"/>
                <w:lang w:eastAsia="zh-TW"/>
              </w:rPr>
              <w:t>物質毒理試驗</w:t>
            </w:r>
            <w:proofErr w:type="gramEnd"/>
            <w:r w:rsidRPr="00CB126F">
              <w:rPr>
                <w:rFonts w:asciiTheme="minorEastAsia" w:hAnsiTheme="minorEastAsia" w:cs="Arial Unicode MS"/>
                <w:color w:val="000000" w:themeColor="text1"/>
                <w:lang w:eastAsia="zh-TW"/>
              </w:rPr>
              <w:t xml:space="preserve">替代測試及風險評估等相關技術。 </w:t>
            </w:r>
          </w:p>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二、毒性及關注化學物質管理</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修毒性及關注化學物質管理法及相關子法，辦理相關說明、諮詢、</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商、研討與宣導會議。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（二）建立我國列管化學物質</w:t>
            </w:r>
            <w:proofErr w:type="gramStart"/>
            <w:r w:rsidRPr="00CB126F">
              <w:rPr>
                <w:rFonts w:asciiTheme="minorEastAsia" w:hAnsiTheme="minorEastAsia" w:cs="Arial Unicode MS"/>
                <w:color w:val="000000" w:themeColor="text1"/>
                <w:lang w:eastAsia="zh-TW"/>
              </w:rPr>
              <w:t>之毒理資料庫</w:t>
            </w:r>
            <w:proofErr w:type="gramEnd"/>
            <w:r w:rsidRPr="00CB126F">
              <w:rPr>
                <w:rFonts w:asciiTheme="minorEastAsia" w:hAnsiTheme="minorEastAsia" w:cs="Arial Unicode MS"/>
                <w:color w:val="000000" w:themeColor="text1"/>
                <w:lang w:eastAsia="zh-TW"/>
              </w:rPr>
              <w:t xml:space="preserve">，並進行系統維護與有效性資料評估。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析與強化流向勾</w:t>
            </w:r>
            <w:proofErr w:type="gramStart"/>
            <w:r w:rsidRPr="00CB126F">
              <w:rPr>
                <w:rFonts w:asciiTheme="minorEastAsia" w:hAnsiTheme="minorEastAsia" w:cs="Arial Unicode MS"/>
                <w:color w:val="000000" w:themeColor="text1"/>
                <w:lang w:eastAsia="zh-TW"/>
              </w:rPr>
              <w:t>稽作法及維運</w:t>
            </w:r>
            <w:proofErr w:type="gramEnd"/>
            <w:r w:rsidRPr="00CB126F">
              <w:rPr>
                <w:rFonts w:asciiTheme="minorEastAsia" w:hAnsiTheme="minorEastAsia" w:cs="Arial Unicode MS"/>
                <w:color w:val="000000" w:themeColor="text1"/>
                <w:lang w:eastAsia="zh-TW"/>
              </w:rPr>
              <w:t>相關管理資訊系統、進行毒性及關注化學物質流向監控，及辦理各項操作說明會、掌握國際公約執行化學物質進出口管理作法。</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（四）辦理運作</w:t>
            </w:r>
            <w:proofErr w:type="gramStart"/>
            <w:r w:rsidRPr="00CB126F">
              <w:rPr>
                <w:rFonts w:asciiTheme="minorEastAsia" w:hAnsiTheme="minorEastAsia" w:cs="Arial Unicode MS"/>
                <w:color w:val="000000" w:themeColor="text1"/>
                <w:lang w:eastAsia="zh-TW"/>
              </w:rPr>
              <w:t>場所實場與</w:t>
            </w:r>
            <w:proofErr w:type="gramEnd"/>
            <w:r w:rsidRPr="00CB126F">
              <w:rPr>
                <w:rFonts w:asciiTheme="minorEastAsia" w:hAnsiTheme="minorEastAsia" w:cs="Arial Unicode MS"/>
                <w:color w:val="000000" w:themeColor="text1"/>
                <w:lang w:eastAsia="zh-TW"/>
              </w:rPr>
              <w:t>列管物質用途調查，評</w:t>
            </w:r>
            <w:proofErr w:type="gramStart"/>
            <w:r w:rsidRPr="00CB126F">
              <w:rPr>
                <w:rFonts w:asciiTheme="minorEastAsia" w:hAnsiTheme="minorEastAsia" w:cs="Arial Unicode MS"/>
                <w:color w:val="000000" w:themeColor="text1"/>
                <w:lang w:eastAsia="zh-TW"/>
              </w:rPr>
              <w:t>析毒理</w:t>
            </w:r>
            <w:proofErr w:type="gramEnd"/>
            <w:r w:rsidRPr="00CB126F">
              <w:rPr>
                <w:rFonts w:asciiTheme="minorEastAsia" w:hAnsiTheme="minorEastAsia" w:cs="Arial Unicode MS"/>
                <w:color w:val="000000" w:themeColor="text1"/>
                <w:lang w:eastAsia="zh-TW"/>
              </w:rPr>
              <w:t xml:space="preserve">與危害特性等，並檢討毒性及關注化學物質篩選與管理制度。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（五）辦理毒性及關注化學物質特性與運作狀況調查，並依管理需求評析公告列管。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（六）擇選化學物質項目，進行</w:t>
            </w:r>
            <w:proofErr w:type="gramStart"/>
            <w:r w:rsidRPr="00CB126F">
              <w:rPr>
                <w:rFonts w:asciiTheme="minorEastAsia" w:hAnsiTheme="minorEastAsia" w:cs="Arial Unicode MS"/>
                <w:color w:val="000000" w:themeColor="text1"/>
                <w:lang w:eastAsia="zh-TW"/>
              </w:rPr>
              <w:t>採樣及</w:t>
            </w:r>
            <w:proofErr w:type="gramEnd"/>
            <w:r w:rsidRPr="00CB126F">
              <w:rPr>
                <w:rFonts w:asciiTheme="minorEastAsia" w:hAnsiTheme="minorEastAsia" w:cs="Arial Unicode MS"/>
                <w:color w:val="000000" w:themeColor="text1"/>
                <w:lang w:eastAsia="zh-TW"/>
              </w:rPr>
              <w:t xml:space="preserve">檢測，建立快速判別毒性化學物質之方法。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（七）推廣化學物質安全使用概念，辦理化學物質安全教育宣導與利害關係人訓練等活動。 </w:t>
            </w:r>
          </w:p>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三、環境用藥管理</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（一）檢討環境用藥管理，評估增修訂相關法規、措施及召開相關會議。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（二）推動環境用藥管理及安全使用，維護及強化環境用藥相關資訊系統，強化環境用藥許可審查之安全評估及辦理相關人員訓練。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（三）推動環境用藥許可、申報等管理制度，召開</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商會、說明會、諮詢會、檢討會、研討會、訓練會、交流活動及宣導等。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（四）督導地方政府執行環境用藥管理查核，並辦理業務檢討會議等。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（五）辦理環境用藥相關管理措施評估作業，持續蒐集國際管理措施等相關訊息，更新環境用藥最新</w:t>
            </w:r>
            <w:proofErr w:type="gramStart"/>
            <w:r w:rsidRPr="00CB126F">
              <w:rPr>
                <w:rFonts w:asciiTheme="minorEastAsia" w:hAnsiTheme="minorEastAsia" w:cs="Arial Unicode MS"/>
                <w:color w:val="000000" w:themeColor="text1"/>
                <w:lang w:eastAsia="zh-TW"/>
              </w:rPr>
              <w:t>之毒理及</w:t>
            </w:r>
            <w:proofErr w:type="gramEnd"/>
            <w:r w:rsidRPr="00CB126F">
              <w:rPr>
                <w:rFonts w:asciiTheme="minorEastAsia" w:hAnsiTheme="minorEastAsia" w:cs="Arial Unicode MS"/>
                <w:color w:val="000000" w:themeColor="text1"/>
                <w:lang w:eastAsia="zh-TW"/>
              </w:rPr>
              <w:t xml:space="preserve">管理資料庫。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（六）配合提供化學物質流向監控及流布調查之應用，完備系統申報作業。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（七）參 與 亞 大 區 蟲 害 管 理 聯 盟 年 會 （ FAOPMA-PESTSUMMIT 2020）。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（八）辦理</w:t>
            </w:r>
            <w:proofErr w:type="gramStart"/>
            <w:r w:rsidRPr="00CB126F">
              <w:rPr>
                <w:rFonts w:asciiTheme="minorEastAsia" w:hAnsiTheme="minorEastAsia" w:cs="Arial Unicode MS"/>
                <w:color w:val="000000" w:themeColor="text1"/>
                <w:lang w:eastAsia="zh-TW"/>
              </w:rPr>
              <w:t>臺</w:t>
            </w:r>
            <w:proofErr w:type="gramEnd"/>
            <w:r w:rsidRPr="00CB126F">
              <w:rPr>
                <w:rFonts w:asciiTheme="minorEastAsia" w:hAnsiTheme="minorEastAsia" w:cs="Arial Unicode MS"/>
                <w:color w:val="000000" w:themeColor="text1"/>
                <w:lang w:eastAsia="zh-TW"/>
              </w:rPr>
              <w:t xml:space="preserve">美環保技術合作協定。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（九）維護並完備環境用藥管理資訊系統功能，以落實環境</w:t>
            </w:r>
            <w:r w:rsidRPr="00CB126F">
              <w:rPr>
                <w:rFonts w:asciiTheme="minorEastAsia" w:hAnsiTheme="minorEastAsia" w:cs="Arial Unicode MS"/>
                <w:color w:val="000000" w:themeColor="text1"/>
                <w:lang w:eastAsia="zh-TW"/>
              </w:rPr>
              <w:lastRenderedPageBreak/>
              <w:t>用藥化學物質流向勾</w:t>
            </w:r>
            <w:proofErr w:type="gramStart"/>
            <w:r w:rsidRPr="00CB126F">
              <w:rPr>
                <w:rFonts w:asciiTheme="minorEastAsia" w:hAnsiTheme="minorEastAsia" w:cs="Arial Unicode MS"/>
                <w:color w:val="000000" w:themeColor="text1"/>
                <w:lang w:eastAsia="zh-TW"/>
              </w:rPr>
              <w:t>稽</w:t>
            </w:r>
            <w:proofErr w:type="gramEnd"/>
            <w:r w:rsidRPr="00CB126F">
              <w:rPr>
                <w:rFonts w:asciiTheme="minorEastAsia" w:hAnsiTheme="minorEastAsia" w:cs="Arial Unicode MS"/>
                <w:color w:val="000000" w:themeColor="text1"/>
                <w:lang w:eastAsia="zh-TW"/>
              </w:rPr>
              <w:t xml:space="preserve">。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（十）蒐集國際相關資訊及辦理安全使用宣導，強化環境用藥化學物質安全管理。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（十一）建置我國環境用藥藥效檢測技術規範及調查環境用藥環境殘留。</w:t>
            </w:r>
          </w:p>
        </w:tc>
      </w:tr>
      <w:tr w:rsidR="00CB126F" w:rsidRPr="00CB126F">
        <w:trPr>
          <w:trHeight w:val="159"/>
        </w:trPr>
        <w:tc>
          <w:tcPr>
            <w:tcW w:w="750" w:type="pct"/>
            <w:vMerge/>
            <w:shd w:val="clear" w:color="FFFFFF" w:fill="FFFFFF"/>
            <w:tcMar>
              <w:top w:w="0" w:type="dxa"/>
              <w:left w:w="0" w:type="dxa"/>
              <w:bottom w:w="0" w:type="dxa"/>
              <w:right w:w="0" w:type="dxa"/>
            </w:tcMar>
          </w:tcPr>
          <w:p w:rsidR="00C73C69" w:rsidRPr="00CB126F" w:rsidRDefault="00C73C69" w:rsidP="00FA6E6C">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C73C69" w:rsidRPr="00CB126F" w:rsidRDefault="00C73C69" w:rsidP="00FD3EC5">
            <w:pPr>
              <w:pBdr>
                <w:top w:val="nil"/>
                <w:left w:val="nil"/>
                <w:bottom w:val="nil"/>
                <w:right w:val="nil"/>
                <w:between w:val="nil"/>
              </w:pBdr>
              <w:spacing w:line="320" w:lineRule="exact"/>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毒性化學物質危害防制</w:t>
            </w:r>
          </w:p>
        </w:tc>
        <w:tc>
          <w:tcPr>
            <w:tcW w:w="275" w:type="pct"/>
            <w:shd w:val="clear" w:color="FFFFFF" w:fill="FFFFFF"/>
            <w:tcMar>
              <w:top w:w="0" w:type="dxa"/>
              <w:left w:w="0" w:type="dxa"/>
              <w:bottom w:w="0" w:type="dxa"/>
              <w:right w:w="0" w:type="dxa"/>
            </w:tcMar>
          </w:tcPr>
          <w:p w:rsidR="00C73C69" w:rsidRPr="00CB126F" w:rsidRDefault="00C73C69"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一、災害預防整備</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（一）辦理毒性化學物質中央災害防救工作，應變中心開設準備，</w:t>
            </w:r>
            <w:proofErr w:type="gramStart"/>
            <w:r w:rsidRPr="00CB126F">
              <w:rPr>
                <w:rFonts w:asciiTheme="minorEastAsia" w:hAnsiTheme="minorEastAsia" w:cs="Arial Unicode MS"/>
                <w:color w:val="000000" w:themeColor="text1"/>
                <w:lang w:eastAsia="zh-TW"/>
              </w:rPr>
              <w:t>研修毒災防</w:t>
            </w:r>
            <w:proofErr w:type="gramEnd"/>
            <w:r w:rsidRPr="00CB126F">
              <w:rPr>
                <w:rFonts w:asciiTheme="minorEastAsia" w:hAnsiTheme="minorEastAsia" w:cs="Arial Unicode MS"/>
                <w:color w:val="000000" w:themeColor="text1"/>
                <w:lang w:eastAsia="zh-TW"/>
              </w:rPr>
              <w:t>救業務計畫，召開審查會、</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商會諮詢會、公聽會、資訊蒐集、調查規劃及推動宣傳等事項。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（二）建置高風險列管運作場所危害資訊，整備</w:t>
            </w:r>
            <w:proofErr w:type="gramStart"/>
            <w:r w:rsidRPr="00CB126F">
              <w:rPr>
                <w:rFonts w:asciiTheme="minorEastAsia" w:hAnsiTheme="minorEastAsia" w:cs="Arial Unicode MS"/>
                <w:color w:val="000000" w:themeColor="text1"/>
                <w:lang w:eastAsia="zh-TW"/>
              </w:rPr>
              <w:t>毒災防</w:t>
            </w:r>
            <w:proofErr w:type="gramEnd"/>
            <w:r w:rsidRPr="00CB126F">
              <w:rPr>
                <w:rFonts w:asciiTheme="minorEastAsia" w:hAnsiTheme="minorEastAsia" w:cs="Arial Unicode MS"/>
                <w:color w:val="000000" w:themeColor="text1"/>
                <w:lang w:eastAsia="zh-TW"/>
              </w:rPr>
              <w:t xml:space="preserve">救相關資材，及督導地方政府儲備防護裝備。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（三）蒐集國內外毒性及具危害關注化學物質災害防救管理制度及案例，研究強化策略，辦理國際性交流會議、研討會等。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（四）考察丹麥應變訓練機構。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（五）</w:t>
            </w:r>
            <w:r w:rsidRPr="00CB126F">
              <w:rPr>
                <w:rFonts w:asciiTheme="minorEastAsia" w:hAnsiTheme="minorEastAsia" w:cs="Arial Unicode MS" w:hint="eastAsia"/>
                <w:color w:val="000000" w:themeColor="text1"/>
                <w:lang w:eastAsia="zh-TW"/>
              </w:rPr>
              <w:t>持</w:t>
            </w:r>
            <w:r w:rsidRPr="00CB126F">
              <w:rPr>
                <w:rFonts w:asciiTheme="minorEastAsia" w:hAnsiTheme="minorEastAsia" w:cs="Arial Unicode MS"/>
                <w:color w:val="000000" w:themeColor="text1"/>
                <w:lang w:eastAsia="zh-TW"/>
              </w:rPr>
              <w:t xml:space="preserve">續辦理災害預防整備工作，包括廠場輔導、應變測試聯防組織推動及災害演練、危害風險分析等減災工作及運送安全管理。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 xml:space="preserve">（六）強化毒性化學物質危害預防相關系統及運送管理系統功能。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（七）</w:t>
            </w:r>
            <w:r w:rsidRPr="00CB126F">
              <w:rPr>
                <w:rFonts w:asciiTheme="minorEastAsia" w:hAnsiTheme="minorEastAsia" w:cs="Arial Unicode MS" w:hint="eastAsia"/>
                <w:color w:val="000000" w:themeColor="text1"/>
                <w:lang w:eastAsia="zh-TW"/>
              </w:rPr>
              <w:t>精進及維持中央環境事故諮詢、監控中心，提供即時毒物及化學物質諮詢服務、</w:t>
            </w:r>
            <w:r w:rsidRPr="00CB126F">
              <w:rPr>
                <w:rFonts w:asciiTheme="minorEastAsia" w:hAnsiTheme="minorEastAsia" w:cs="Arial Unicode MS"/>
                <w:color w:val="000000" w:themeColor="text1"/>
                <w:lang w:eastAsia="zh-TW"/>
              </w:rPr>
              <w:t>發展數位學習平</w:t>
            </w:r>
            <w:proofErr w:type="gramStart"/>
            <w:r w:rsidR="00CC7D18" w:rsidRPr="000607DD">
              <w:rPr>
                <w:rFonts w:asciiTheme="minorEastAsia" w:hAnsiTheme="minorEastAsia" w:cs="Arial Unicode MS" w:hint="eastAsia"/>
                <w:color w:val="000000" w:themeColor="text1"/>
                <w:lang w:eastAsia="zh-TW"/>
              </w:rPr>
              <w:t>臺</w:t>
            </w:r>
            <w:proofErr w:type="gramEnd"/>
            <w:r w:rsidRPr="00CB126F">
              <w:rPr>
                <w:rFonts w:asciiTheme="minorEastAsia" w:hAnsiTheme="minorEastAsia" w:cs="Arial Unicode MS"/>
                <w:color w:val="000000" w:themeColor="text1"/>
                <w:lang w:eastAsia="zh-TW"/>
              </w:rPr>
              <w:t xml:space="preserve">及災害防救管理等系統。 </w:t>
            </w:r>
          </w:p>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二、事故危害諮詢與監控</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（一）協助地方政府推動</w:t>
            </w:r>
            <w:proofErr w:type="gramStart"/>
            <w:r w:rsidRPr="00CB126F">
              <w:rPr>
                <w:rFonts w:asciiTheme="minorEastAsia" w:hAnsiTheme="minorEastAsia" w:cs="Arial Unicode MS"/>
                <w:color w:val="000000" w:themeColor="text1"/>
                <w:lang w:eastAsia="zh-TW"/>
              </w:rPr>
              <w:t>毒災防</w:t>
            </w:r>
            <w:proofErr w:type="gramEnd"/>
            <w:r w:rsidRPr="00CB126F">
              <w:rPr>
                <w:rFonts w:asciiTheme="minorEastAsia" w:hAnsiTheme="minorEastAsia" w:cs="Arial Unicode MS"/>
                <w:color w:val="000000" w:themeColor="text1"/>
                <w:lang w:eastAsia="zh-TW"/>
              </w:rPr>
              <w:t>救業務、政策宣傳</w:t>
            </w:r>
            <w:r w:rsidRPr="00CB126F">
              <w:rPr>
                <w:rFonts w:asciiTheme="minorEastAsia" w:hAnsiTheme="minorEastAsia" w:cs="Arial Unicode MS" w:hint="eastAsia"/>
                <w:color w:val="000000" w:themeColor="text1"/>
                <w:lang w:eastAsia="zh-TW"/>
              </w:rPr>
              <w:t>作業</w:t>
            </w:r>
            <w:r w:rsidRPr="00CB126F">
              <w:rPr>
                <w:rFonts w:asciiTheme="minorEastAsia" w:hAnsiTheme="minorEastAsia" w:cs="Arial Unicode MS"/>
                <w:color w:val="000000" w:themeColor="text1"/>
                <w:lang w:eastAsia="zh-TW"/>
              </w:rPr>
              <w:t>，配合行政院辦理</w:t>
            </w:r>
            <w:proofErr w:type="gramStart"/>
            <w:r w:rsidRPr="00CB126F">
              <w:rPr>
                <w:rFonts w:asciiTheme="minorEastAsia" w:hAnsiTheme="minorEastAsia" w:cs="Arial Unicode MS"/>
                <w:color w:val="000000" w:themeColor="text1"/>
                <w:lang w:eastAsia="zh-TW"/>
              </w:rPr>
              <w:t>地方災防考核</w:t>
            </w:r>
            <w:proofErr w:type="gramEnd"/>
            <w:r w:rsidRPr="00CB126F">
              <w:rPr>
                <w:rFonts w:asciiTheme="minorEastAsia" w:hAnsiTheme="minorEastAsia" w:cs="Arial Unicode MS"/>
                <w:color w:val="000000" w:themeColor="text1"/>
                <w:lang w:eastAsia="zh-TW"/>
              </w:rPr>
              <w:t xml:space="preserve">、全民防衛動員評核，督導危害預防及執行應變計畫。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（二）支援縣市辦理複合型災害演習。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w:t>
            </w:r>
            <w:proofErr w:type="gramStart"/>
            <w:r w:rsidRPr="00CB126F">
              <w:rPr>
                <w:rFonts w:asciiTheme="minorEastAsia" w:hAnsiTheme="minorEastAsia" w:cs="Arial Unicode MS"/>
                <w:color w:val="000000" w:themeColor="text1"/>
                <w:lang w:eastAsia="zh-TW"/>
              </w:rPr>
              <w:t>強化災防體系</w:t>
            </w:r>
            <w:proofErr w:type="gramEnd"/>
            <w:r w:rsidRPr="00CB126F">
              <w:rPr>
                <w:rFonts w:asciiTheme="minorEastAsia" w:hAnsiTheme="minorEastAsia" w:cs="Arial Unicode MS"/>
                <w:color w:val="000000" w:themeColor="text1"/>
                <w:lang w:eastAsia="zh-TW"/>
              </w:rPr>
              <w:t>效率，建構專業應變諮詢單位認證及管理制度，辦理稽核、</w:t>
            </w:r>
            <w:proofErr w:type="gramStart"/>
            <w:r w:rsidRPr="00CB126F">
              <w:rPr>
                <w:rFonts w:asciiTheme="minorEastAsia" w:hAnsiTheme="minorEastAsia" w:cs="Arial Unicode MS"/>
                <w:color w:val="000000" w:themeColor="text1"/>
                <w:lang w:eastAsia="zh-TW"/>
              </w:rPr>
              <w:t>研</w:t>
            </w:r>
            <w:proofErr w:type="gramEnd"/>
            <w:r w:rsidRPr="00CB126F">
              <w:rPr>
                <w:rFonts w:asciiTheme="minorEastAsia" w:hAnsiTheme="minorEastAsia" w:cs="Arial Unicode MS"/>
                <w:color w:val="000000" w:themeColor="text1"/>
                <w:lang w:eastAsia="zh-TW"/>
              </w:rPr>
              <w:t xml:space="preserve">商會、諮詢會、公聽會、資訊蒐集、調查規劃及推動等事項。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（四）精進及維持中央環境事故諮詢、監控中心及環境事故專業技術小組服務計畫，執行災害監控及支援地方救災單位現場環境</w:t>
            </w:r>
            <w:proofErr w:type="gramStart"/>
            <w:r w:rsidRPr="00CB126F">
              <w:rPr>
                <w:rFonts w:asciiTheme="minorEastAsia" w:hAnsiTheme="minorEastAsia" w:cs="Arial Unicode MS"/>
                <w:color w:val="000000" w:themeColor="text1"/>
                <w:lang w:eastAsia="zh-TW"/>
              </w:rPr>
              <w:t>偵</w:t>
            </w:r>
            <w:proofErr w:type="gramEnd"/>
            <w:r w:rsidRPr="00CB126F">
              <w:rPr>
                <w:rFonts w:asciiTheme="minorEastAsia" w:hAnsiTheme="minorEastAsia" w:cs="Arial Unicode MS"/>
                <w:color w:val="000000" w:themeColor="text1"/>
                <w:lang w:eastAsia="zh-TW"/>
              </w:rPr>
              <w:t xml:space="preserve">檢工作，並提供即時毒物及化學物質專業技術諮詢服務。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hint="eastAsia"/>
                <w:color w:val="000000" w:themeColor="text1"/>
                <w:lang w:eastAsia="zh-TW"/>
              </w:rPr>
              <w:t>（五）</w:t>
            </w:r>
            <w:r w:rsidRPr="00CB126F">
              <w:rPr>
                <w:rFonts w:asciiTheme="minorEastAsia" w:hAnsiTheme="minorEastAsia" w:cs="Arial Unicode MS" w:hint="eastAsia"/>
                <w:color w:val="000000" w:themeColor="text1"/>
                <w:lang w:eastAsia="zh-TW"/>
              </w:rPr>
              <w:t>維持或強化環境事故諮詢、監控中心及環境事故專業技術小組之軟硬體、環境污染檢測設備，及應變相關軟硬體汰舊換新。</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（六）購置應變指揮車 3 輛及應變設備車 10 輛。</w:t>
            </w:r>
          </w:p>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三、事故處理技術開發與訓練</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（一）蒐集環境事故設備與應變技術最新資訊，進行毒性化學物質災害防救相關技術研究發展，及中區毒化</w:t>
            </w:r>
            <w:proofErr w:type="gramStart"/>
            <w:r w:rsidRPr="00CB126F">
              <w:rPr>
                <w:rFonts w:asciiTheme="minorEastAsia" w:hAnsiTheme="minorEastAsia" w:cs="Arial Unicode MS"/>
                <w:color w:val="000000" w:themeColor="text1"/>
                <w:lang w:eastAsia="zh-TW"/>
              </w:rPr>
              <w:t>災訓場</w:t>
            </w:r>
            <w:proofErr w:type="gramEnd"/>
            <w:r w:rsidRPr="00CB126F">
              <w:rPr>
                <w:rFonts w:asciiTheme="minorEastAsia" w:hAnsiTheme="minorEastAsia" w:cs="Arial Unicode MS"/>
                <w:color w:val="000000" w:themeColor="text1"/>
                <w:lang w:eastAsia="zh-TW"/>
              </w:rPr>
              <w:t xml:space="preserve">規劃、委託代辦。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lastRenderedPageBreak/>
              <w:t>（二）</w:t>
            </w:r>
            <w:r w:rsidRPr="00CB126F">
              <w:rPr>
                <w:rFonts w:asciiTheme="minorEastAsia" w:hAnsiTheme="minorEastAsia" w:cs="Arial Unicode MS" w:hint="eastAsia"/>
                <w:color w:val="000000" w:themeColor="text1"/>
                <w:lang w:eastAsia="zh-TW"/>
              </w:rPr>
              <w:t>與消防署合作交流</w:t>
            </w:r>
            <w:r w:rsidRPr="00CB126F">
              <w:rPr>
                <w:rFonts w:asciiTheme="minorEastAsia" w:hAnsiTheme="minorEastAsia" w:cs="Arial Unicode MS"/>
                <w:color w:val="000000" w:themeColor="text1"/>
                <w:lang w:eastAsia="zh-TW"/>
              </w:rPr>
              <w:t xml:space="preserve">，持續強化消防人員對化學災害之應變能力。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（三）辦理毒性化學物質相關研習及專業訓練，訓練機構指定、審查及營運管理等事項，召開審查會、諮詢會、公聽會、資訊蒐集、調查及推動宣傳等。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（四）參加美國 2021 年國際危險物品緊急應變研討會與器材展。 </w:t>
            </w:r>
          </w:p>
          <w:p w:rsidR="00C73C69" w:rsidRPr="00CB126F" w:rsidRDefault="00C05497"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（五）</w:t>
            </w:r>
            <w:r w:rsidR="00C73C69" w:rsidRPr="00CB126F">
              <w:rPr>
                <w:rFonts w:asciiTheme="minorEastAsia" w:hAnsiTheme="minorEastAsia" w:cs="Arial Unicode MS"/>
                <w:color w:val="000000" w:themeColor="text1"/>
                <w:lang w:eastAsia="zh-TW"/>
              </w:rPr>
              <w:t xml:space="preserve">提升毒化災專業訓練場軟硬體功能。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（六）加強國內危害預防能量，培訓政府及業界毒化災專業應變人才，辦理國內外毒化災專業訓練。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（七）興建及設計北區資材調度中心、強化並增建移動式訓練模組。</w:t>
            </w:r>
          </w:p>
        </w:tc>
      </w:tr>
      <w:tr w:rsidR="00CB126F" w:rsidRPr="00CB126F">
        <w:trPr>
          <w:trHeight w:val="159"/>
        </w:trPr>
        <w:tc>
          <w:tcPr>
            <w:tcW w:w="750" w:type="pct"/>
            <w:vMerge/>
            <w:shd w:val="clear" w:color="FFFFFF" w:fill="FFFFFF"/>
            <w:tcMar>
              <w:top w:w="0" w:type="dxa"/>
              <w:left w:w="0" w:type="dxa"/>
              <w:bottom w:w="0" w:type="dxa"/>
              <w:right w:w="0" w:type="dxa"/>
            </w:tcMar>
          </w:tcPr>
          <w:p w:rsidR="00C73C69" w:rsidRPr="00CB126F" w:rsidRDefault="00C73C69" w:rsidP="00FA6E6C">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C73C69" w:rsidRPr="00CB126F" w:rsidRDefault="00C73C69" w:rsidP="00FD3EC5">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化學物質查核及資訊</w:t>
            </w:r>
            <w:proofErr w:type="spellEnd"/>
          </w:p>
        </w:tc>
        <w:tc>
          <w:tcPr>
            <w:tcW w:w="275" w:type="pct"/>
            <w:shd w:val="clear" w:color="FFFFFF" w:fill="FFFFFF"/>
            <w:tcMar>
              <w:top w:w="0" w:type="dxa"/>
              <w:left w:w="0" w:type="dxa"/>
              <w:bottom w:w="0" w:type="dxa"/>
              <w:right w:w="0" w:type="dxa"/>
            </w:tcMar>
          </w:tcPr>
          <w:p w:rsidR="00C73C69" w:rsidRPr="00CB126F" w:rsidRDefault="00C73C69"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其他</w:t>
            </w:r>
            <w:proofErr w:type="spellEnd"/>
          </w:p>
        </w:tc>
        <w:tc>
          <w:tcPr>
            <w:tcW w:w="3225" w:type="pct"/>
            <w:shd w:val="clear" w:color="FFFFFF" w:fill="FFFFFF"/>
            <w:tcMar>
              <w:top w:w="0" w:type="dxa"/>
              <w:left w:w="0" w:type="dxa"/>
              <w:bottom w:w="0" w:type="dxa"/>
              <w:right w:w="0" w:type="dxa"/>
            </w:tcMar>
          </w:tcPr>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一、化學物質資訊整合規劃建置</w:t>
            </w:r>
            <w:r w:rsidR="00CC7D1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（一）辦理「化學物質安全使用資訊整合平</w:t>
            </w:r>
            <w:proofErr w:type="gramStart"/>
            <w:r w:rsidR="00BC05F9" w:rsidRPr="000607DD">
              <w:rPr>
                <w:rFonts w:asciiTheme="minorEastAsia" w:hAnsiTheme="minorEastAsia" w:cs="Arial Unicode MS" w:hint="eastAsia"/>
                <w:color w:val="000000" w:themeColor="text1"/>
                <w:lang w:eastAsia="zh-TW"/>
              </w:rPr>
              <w:t>臺</w:t>
            </w:r>
            <w:proofErr w:type="gramEnd"/>
            <w:r w:rsidRPr="00CB126F">
              <w:rPr>
                <w:rFonts w:asciiTheme="minorEastAsia" w:hAnsiTheme="minorEastAsia" w:cs="Arial Unicode MS"/>
                <w:color w:val="000000" w:themeColor="text1"/>
                <w:lang w:eastAsia="zh-TW"/>
              </w:rPr>
              <w:t>及科技化管理計畫」，整合各部會多元資源，進行化學</w:t>
            </w:r>
            <w:proofErr w:type="gramStart"/>
            <w:r w:rsidRPr="00CB126F">
              <w:rPr>
                <w:rFonts w:asciiTheme="minorEastAsia" w:hAnsiTheme="minorEastAsia" w:cs="Arial Unicode MS"/>
                <w:color w:val="000000" w:themeColor="text1"/>
                <w:lang w:eastAsia="zh-TW"/>
              </w:rPr>
              <w:t>雲</w:t>
            </w:r>
            <w:r w:rsidR="00C05497" w:rsidRPr="00CB126F">
              <w:rPr>
                <w:rFonts w:asciiTheme="minorEastAsia" w:hAnsiTheme="minorEastAsia" w:cs="Arial Unicode MS" w:hint="eastAsia"/>
                <w:color w:val="000000" w:themeColor="text1"/>
                <w:lang w:eastAsia="zh-TW"/>
              </w:rPr>
              <w:t>－</w:t>
            </w:r>
            <w:r w:rsidRPr="00CB126F">
              <w:rPr>
                <w:rFonts w:asciiTheme="minorEastAsia" w:hAnsiTheme="minorEastAsia" w:cs="Arial Unicode MS"/>
                <w:color w:val="000000" w:themeColor="text1"/>
                <w:lang w:eastAsia="zh-TW"/>
              </w:rPr>
              <w:t>跨部會</w:t>
            </w:r>
            <w:proofErr w:type="gramEnd"/>
            <w:r w:rsidRPr="00CB126F">
              <w:rPr>
                <w:rFonts w:asciiTheme="minorEastAsia" w:hAnsiTheme="minorEastAsia" w:cs="Arial Unicode MS"/>
                <w:color w:val="000000" w:themeColor="text1"/>
                <w:lang w:eastAsia="zh-TW"/>
              </w:rPr>
              <w:t>化學物質資訊平</w:t>
            </w:r>
            <w:proofErr w:type="gramStart"/>
            <w:r w:rsidR="00BC05F9" w:rsidRPr="000607DD">
              <w:rPr>
                <w:rFonts w:asciiTheme="minorEastAsia" w:hAnsiTheme="minorEastAsia" w:cs="Arial Unicode MS" w:hint="eastAsia"/>
                <w:color w:val="000000" w:themeColor="text1"/>
                <w:lang w:eastAsia="zh-TW"/>
              </w:rPr>
              <w:t>臺</w:t>
            </w:r>
            <w:proofErr w:type="gramEnd"/>
            <w:r w:rsidRPr="00CB126F">
              <w:rPr>
                <w:rFonts w:asciiTheme="minorEastAsia" w:hAnsiTheme="minorEastAsia" w:cs="Arial Unicode MS"/>
                <w:color w:val="000000" w:themeColor="text1"/>
                <w:lang w:eastAsia="zh-TW"/>
              </w:rPr>
              <w:t xml:space="preserve">維運及功能開發，提升系統效益。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（二）運用標籤技術持續輔導業者建立流向示範點（鏈），並推動危險化學品</w:t>
            </w:r>
            <w:proofErr w:type="gramStart"/>
            <w:r w:rsidRPr="00CB126F">
              <w:rPr>
                <w:rFonts w:asciiTheme="minorEastAsia" w:hAnsiTheme="minorEastAsia" w:cs="Arial Unicode MS"/>
                <w:color w:val="000000" w:themeColor="text1"/>
                <w:lang w:eastAsia="zh-TW"/>
              </w:rPr>
              <w:t>資訊圖資雲端</w:t>
            </w:r>
            <w:proofErr w:type="gramEnd"/>
            <w:r w:rsidRPr="00CB126F">
              <w:rPr>
                <w:rFonts w:asciiTheme="minorEastAsia" w:hAnsiTheme="minorEastAsia" w:cs="Arial Unicode MS"/>
                <w:color w:val="000000" w:themeColor="text1"/>
                <w:lang w:eastAsia="zh-TW"/>
              </w:rPr>
              <w:t xml:space="preserve">化。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（三）整合本局各業務網站，更新擴充化學物質資訊系統所需軟硬體。 </w:t>
            </w:r>
          </w:p>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二、化學物質勾</w:t>
            </w:r>
            <w:proofErr w:type="gramStart"/>
            <w:r w:rsidRPr="00CB126F">
              <w:rPr>
                <w:rFonts w:asciiTheme="minorEastAsia" w:hAnsiTheme="minorEastAsia" w:cs="Arial Unicode MS"/>
                <w:color w:val="000000" w:themeColor="text1"/>
                <w:lang w:eastAsia="zh-TW"/>
              </w:rPr>
              <w:t>稽</w:t>
            </w:r>
            <w:proofErr w:type="gramEnd"/>
            <w:r w:rsidRPr="00CB126F">
              <w:rPr>
                <w:rFonts w:asciiTheme="minorEastAsia" w:hAnsiTheme="minorEastAsia" w:cs="Arial Unicode MS"/>
                <w:color w:val="000000" w:themeColor="text1"/>
                <w:lang w:eastAsia="zh-TW"/>
              </w:rPr>
              <w:t>檢查</w:t>
            </w:r>
            <w:r w:rsidR="00CC7D1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（一）推動並強化化學物質勾</w:t>
            </w:r>
            <w:proofErr w:type="gramStart"/>
            <w:r w:rsidRPr="00CB126F">
              <w:rPr>
                <w:rFonts w:asciiTheme="minorEastAsia" w:hAnsiTheme="minorEastAsia" w:cs="Arial Unicode MS"/>
                <w:color w:val="000000" w:themeColor="text1"/>
                <w:lang w:eastAsia="zh-TW"/>
              </w:rPr>
              <w:t>稽</w:t>
            </w:r>
            <w:proofErr w:type="gramEnd"/>
            <w:r w:rsidRPr="00CB126F">
              <w:rPr>
                <w:rFonts w:asciiTheme="minorEastAsia" w:hAnsiTheme="minorEastAsia" w:cs="Arial Unicode MS"/>
                <w:color w:val="000000" w:themeColor="text1"/>
                <w:lang w:eastAsia="zh-TW"/>
              </w:rPr>
              <w:t>檢查，調查化學物質製程</w:t>
            </w:r>
            <w:r w:rsidRPr="00CB126F">
              <w:rPr>
                <w:rFonts w:asciiTheme="minorEastAsia" w:hAnsiTheme="minorEastAsia" w:cs="Arial Unicode MS" w:hint="eastAsia"/>
                <w:color w:val="000000" w:themeColor="text1"/>
                <w:lang w:eastAsia="zh-TW"/>
              </w:rPr>
              <w:t>及用途</w:t>
            </w:r>
            <w:r w:rsidRPr="00CB126F">
              <w:rPr>
                <w:rFonts w:asciiTheme="minorEastAsia" w:hAnsiTheme="minorEastAsia" w:cs="Arial Unicode MS"/>
                <w:color w:val="000000" w:themeColor="text1"/>
                <w:lang w:eastAsia="zh-TW"/>
              </w:rPr>
              <w:t>樣態，評估綠色化學替代可行性，</w:t>
            </w:r>
            <w:r w:rsidRPr="00CB126F">
              <w:rPr>
                <w:rFonts w:asciiTheme="minorEastAsia" w:hAnsiTheme="minorEastAsia" w:cs="Arial Unicode MS" w:hint="eastAsia"/>
                <w:color w:val="000000" w:themeColor="text1"/>
                <w:lang w:eastAsia="zh-TW"/>
              </w:rPr>
              <w:t>及查核</w:t>
            </w:r>
            <w:r w:rsidRPr="00CB126F">
              <w:rPr>
                <w:rFonts w:asciiTheme="minorEastAsia" w:hAnsiTheme="minorEastAsia" w:cs="Arial Unicode MS"/>
                <w:color w:val="000000" w:themeColor="text1"/>
                <w:lang w:eastAsia="zh-TW"/>
              </w:rPr>
              <w:t xml:space="preserve">毒性及關注化學物質網路交易。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（二）辦理相關教育訓練與查核業務座談，執行毒物及化學物質</w:t>
            </w:r>
            <w:proofErr w:type="gramStart"/>
            <w:r w:rsidRPr="00CB126F">
              <w:rPr>
                <w:rFonts w:asciiTheme="minorEastAsia" w:hAnsiTheme="minorEastAsia" w:cs="Arial Unicode MS"/>
                <w:color w:val="000000" w:themeColor="text1"/>
                <w:lang w:eastAsia="zh-TW"/>
              </w:rPr>
              <w:t>勾</w:t>
            </w:r>
            <w:proofErr w:type="gramEnd"/>
            <w:r w:rsidRPr="00CB126F">
              <w:rPr>
                <w:rFonts w:asciiTheme="minorEastAsia" w:hAnsiTheme="minorEastAsia" w:cs="Arial Unicode MS"/>
                <w:color w:val="000000" w:themeColor="text1"/>
                <w:lang w:eastAsia="zh-TW"/>
              </w:rPr>
              <w:t xml:space="preserve">稽查核之風險溝通。 </w:t>
            </w:r>
          </w:p>
          <w:p w:rsidR="00C73C69" w:rsidRPr="00CB126F" w:rsidRDefault="00C73C69" w:rsidP="00303216">
            <w:pPr>
              <w:pBdr>
                <w:top w:val="nil"/>
                <w:left w:val="nil"/>
                <w:bottom w:val="nil"/>
                <w:right w:val="nil"/>
                <w:between w:val="nil"/>
              </w:pBdr>
              <w:spacing w:line="320" w:lineRule="exact"/>
              <w:ind w:left="482" w:hanging="482"/>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三、資訊系統運作及維護</w:t>
            </w:r>
            <w:r w:rsidR="00AC1F78">
              <w:rPr>
                <w:rFonts w:asciiTheme="minorEastAsia" w:hAnsiTheme="minorEastAsia" w:cs="Arial Unicode MS" w:hint="eastAsia"/>
                <w:color w:val="000000" w:themeColor="text1"/>
                <w:lang w:eastAsia="zh-TW"/>
              </w:rPr>
              <w:t>：</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（一）辦理網站及資訊系統維運、內部資源整合系統開發。</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 xml:space="preserve">（二）辦理資訊設備（主機及周邊設備）維運及異地備援維護管理作業。 </w:t>
            </w:r>
          </w:p>
          <w:p w:rsidR="00C73C69" w:rsidRPr="00CB126F" w:rsidRDefault="00C73C69" w:rsidP="00046BF0">
            <w:pPr>
              <w:pBdr>
                <w:top w:val="nil"/>
                <w:left w:val="nil"/>
                <w:bottom w:val="nil"/>
                <w:right w:val="nil"/>
                <w:between w:val="nil"/>
              </w:pBdr>
              <w:spacing w:line="320" w:lineRule="exact"/>
              <w:ind w:left="958" w:hanging="720"/>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（三）辦理網路設備操作維護及資訊安全防護相關服務。</w:t>
            </w:r>
          </w:p>
        </w:tc>
      </w:tr>
      <w:tr w:rsidR="00CB126F" w:rsidRPr="00CB126F">
        <w:trPr>
          <w:trHeight w:val="159"/>
        </w:trPr>
        <w:tc>
          <w:tcPr>
            <w:tcW w:w="750" w:type="pct"/>
            <w:vMerge/>
            <w:shd w:val="clear" w:color="FFFFFF" w:fill="FFFFFF"/>
            <w:tcMar>
              <w:top w:w="0" w:type="dxa"/>
              <w:left w:w="0" w:type="dxa"/>
              <w:bottom w:w="0" w:type="dxa"/>
              <w:right w:w="0" w:type="dxa"/>
            </w:tcMar>
          </w:tcPr>
          <w:p w:rsidR="00C73C69" w:rsidRPr="00CB126F" w:rsidRDefault="00C73C69" w:rsidP="00FA6E6C">
            <w:pPr>
              <w:spacing w:line="320" w:lineRule="exact"/>
              <w:jc w:val="both"/>
              <w:rPr>
                <w:rFonts w:ascii="新細明體" w:eastAsia="新細明體" w:hAnsi="新細明體" w:cs="新細明體"/>
                <w:color w:val="000000" w:themeColor="text1"/>
                <w:lang w:eastAsia="zh-TW"/>
              </w:rPr>
            </w:pPr>
          </w:p>
        </w:tc>
        <w:tc>
          <w:tcPr>
            <w:tcW w:w="750" w:type="pct"/>
            <w:shd w:val="clear" w:color="FFFFFF" w:fill="FFFFFF"/>
            <w:tcMar>
              <w:top w:w="0" w:type="dxa"/>
              <w:left w:w="0" w:type="dxa"/>
              <w:bottom w:w="0" w:type="dxa"/>
              <w:right w:w="0" w:type="dxa"/>
            </w:tcMar>
          </w:tcPr>
          <w:p w:rsidR="00C73C69" w:rsidRPr="00CB126F" w:rsidRDefault="00C73C69" w:rsidP="001F22CB">
            <w:pPr>
              <w:pBdr>
                <w:top w:val="nil"/>
                <w:left w:val="nil"/>
                <w:bottom w:val="nil"/>
                <w:right w:val="nil"/>
                <w:between w:val="nil"/>
              </w:pBdr>
              <w:spacing w:line="320" w:lineRule="exact"/>
              <w:jc w:val="both"/>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科技發展</w:t>
            </w:r>
            <w:proofErr w:type="spellEnd"/>
            <w:r w:rsidRPr="00CB126F">
              <w:rPr>
                <w:rFonts w:asciiTheme="minorEastAsia" w:hAnsiTheme="minorEastAsia" w:cs="Arial Unicode MS"/>
                <w:color w:val="000000" w:themeColor="text1"/>
              </w:rPr>
              <w:t xml:space="preserve"> </w:t>
            </w:r>
          </w:p>
        </w:tc>
        <w:tc>
          <w:tcPr>
            <w:tcW w:w="275" w:type="pct"/>
            <w:shd w:val="clear" w:color="FFFFFF" w:fill="FFFFFF"/>
            <w:tcMar>
              <w:top w:w="0" w:type="dxa"/>
              <w:left w:w="0" w:type="dxa"/>
              <w:bottom w:w="0" w:type="dxa"/>
              <w:right w:w="0" w:type="dxa"/>
            </w:tcMar>
          </w:tcPr>
          <w:p w:rsidR="00C73C69" w:rsidRPr="00CB126F" w:rsidRDefault="00C73C69" w:rsidP="00303216">
            <w:pPr>
              <w:spacing w:line="320" w:lineRule="exact"/>
              <w:jc w:val="center"/>
              <w:rPr>
                <w:rFonts w:asciiTheme="minorEastAsia" w:hAnsiTheme="minorEastAsia" w:cs="Arial Unicode MS"/>
                <w:color w:val="000000" w:themeColor="text1"/>
              </w:rPr>
            </w:pPr>
            <w:proofErr w:type="spellStart"/>
            <w:r w:rsidRPr="00CB126F">
              <w:rPr>
                <w:rFonts w:asciiTheme="minorEastAsia" w:hAnsiTheme="minorEastAsia" w:cs="Arial Unicode MS"/>
                <w:color w:val="000000" w:themeColor="text1"/>
              </w:rPr>
              <w:t>科技</w:t>
            </w:r>
            <w:proofErr w:type="spellEnd"/>
            <w:r w:rsidRPr="00CB126F">
              <w:rPr>
                <w:rFonts w:asciiTheme="minorEastAsia" w:hAnsiTheme="minorEastAsia" w:cs="Arial Unicode MS"/>
                <w:color w:val="000000" w:themeColor="text1"/>
              </w:rPr>
              <w:t xml:space="preserve"> </w:t>
            </w:r>
            <w:proofErr w:type="spellStart"/>
            <w:r w:rsidRPr="00CB126F">
              <w:rPr>
                <w:rFonts w:asciiTheme="minorEastAsia" w:hAnsiTheme="minorEastAsia" w:cs="Arial Unicode MS"/>
                <w:color w:val="000000" w:themeColor="text1"/>
              </w:rPr>
              <w:t>發展</w:t>
            </w:r>
            <w:proofErr w:type="spellEnd"/>
          </w:p>
        </w:tc>
        <w:tc>
          <w:tcPr>
            <w:tcW w:w="3225" w:type="pct"/>
            <w:shd w:val="clear" w:color="FFFFFF" w:fill="FFFFFF"/>
            <w:tcMar>
              <w:top w:w="0" w:type="dxa"/>
              <w:left w:w="0" w:type="dxa"/>
              <w:bottom w:w="0" w:type="dxa"/>
              <w:right w:w="0" w:type="dxa"/>
            </w:tcMar>
          </w:tcPr>
          <w:p w:rsidR="00C73C69" w:rsidRPr="00CB126F" w:rsidRDefault="00C73C69" w:rsidP="00046BF0">
            <w:pPr>
              <w:pBdr>
                <w:top w:val="nil"/>
                <w:left w:val="nil"/>
                <w:bottom w:val="nil"/>
                <w:right w:val="nil"/>
                <w:between w:val="nil"/>
              </w:pBdr>
              <w:spacing w:line="320" w:lineRule="exact"/>
              <w:ind w:firstLineChars="200" w:firstLine="480"/>
              <w:jc w:val="both"/>
              <w:rPr>
                <w:rFonts w:asciiTheme="minorEastAsia" w:hAnsiTheme="minorEastAsia"/>
                <w:color w:val="000000" w:themeColor="text1"/>
                <w:lang w:eastAsia="zh-TW"/>
              </w:rPr>
            </w:pPr>
            <w:r w:rsidRPr="00CB126F">
              <w:rPr>
                <w:rFonts w:asciiTheme="minorEastAsia" w:hAnsiTheme="minorEastAsia" w:cs="Arial Unicode MS"/>
                <w:color w:val="000000" w:themeColor="text1"/>
                <w:lang w:eastAsia="zh-TW"/>
              </w:rPr>
              <w:t>化學物質科學研究</w:t>
            </w:r>
            <w:r w:rsidR="00AC1F78">
              <w:rPr>
                <w:rFonts w:asciiTheme="minorEastAsia" w:hAnsiTheme="minorEastAsia" w:cs="Arial Unicode MS" w:hint="eastAsia"/>
                <w:color w:val="000000" w:themeColor="text1"/>
                <w:lang w:eastAsia="zh-TW"/>
              </w:rPr>
              <w:t>：</w:t>
            </w:r>
          </w:p>
          <w:p w:rsidR="00C73C69" w:rsidRPr="00CB126F" w:rsidRDefault="0026254D" w:rsidP="0026254D">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color w:val="000000" w:themeColor="text1"/>
                <w:lang w:eastAsia="zh-TW"/>
              </w:rPr>
              <w:t>一、</w:t>
            </w:r>
            <w:r w:rsidR="00C73C69" w:rsidRPr="00CB126F">
              <w:rPr>
                <w:rFonts w:asciiTheme="minorEastAsia" w:hAnsiTheme="minorEastAsia" w:cs="Arial Unicode MS" w:hint="eastAsia"/>
                <w:color w:val="000000" w:themeColor="text1"/>
                <w:lang w:eastAsia="zh-TW"/>
              </w:rPr>
              <w:t>辦理綠色化學</w:t>
            </w:r>
            <w:r w:rsidR="00C05497" w:rsidRPr="00CB126F">
              <w:rPr>
                <w:rFonts w:asciiTheme="minorEastAsia" w:hAnsiTheme="minorEastAsia" w:cs="Arial Unicode MS" w:hint="eastAsia"/>
                <w:color w:val="000000" w:themeColor="text1"/>
                <w:lang w:eastAsia="zh-TW"/>
              </w:rPr>
              <w:t>－</w:t>
            </w:r>
            <w:r w:rsidR="00C73C69" w:rsidRPr="00CB126F">
              <w:rPr>
                <w:rFonts w:asciiTheme="minorEastAsia" w:hAnsiTheme="minorEastAsia" w:cs="Arial Unicode MS" w:hint="eastAsia"/>
                <w:color w:val="000000" w:themeColor="text1"/>
                <w:lang w:eastAsia="zh-TW"/>
              </w:rPr>
              <w:t>安全替代整合性政策研究計畫</w:t>
            </w:r>
            <w:r w:rsidR="00C05497" w:rsidRPr="00CB126F">
              <w:rPr>
                <w:rFonts w:asciiTheme="minorEastAsia" w:hAnsiTheme="minorEastAsia" w:cs="Arial Unicode MS" w:hint="eastAsia"/>
                <w:color w:val="000000" w:themeColor="text1"/>
                <w:lang w:eastAsia="zh-TW"/>
              </w:rPr>
              <w:t>（</w:t>
            </w:r>
            <w:r w:rsidR="00C73C69" w:rsidRPr="00CB126F">
              <w:rPr>
                <w:rFonts w:asciiTheme="minorEastAsia" w:hAnsiTheme="minorEastAsia" w:cs="Arial Unicode MS" w:hint="eastAsia"/>
                <w:color w:val="000000" w:themeColor="text1"/>
                <w:lang w:eastAsia="zh-TW"/>
              </w:rPr>
              <w:t>1/4</w:t>
            </w:r>
            <w:r w:rsidR="00C05497" w:rsidRPr="00CB126F">
              <w:rPr>
                <w:rFonts w:asciiTheme="minorEastAsia" w:hAnsiTheme="minorEastAsia" w:cs="Arial Unicode MS" w:hint="eastAsia"/>
                <w:color w:val="000000" w:themeColor="text1"/>
                <w:lang w:eastAsia="zh-TW"/>
              </w:rPr>
              <w:t>）</w:t>
            </w:r>
            <w:r w:rsidR="00C73C69" w:rsidRPr="00CB126F">
              <w:rPr>
                <w:rFonts w:asciiTheme="minorEastAsia" w:hAnsiTheme="minorEastAsia" w:cs="Arial Unicode MS" w:hint="eastAsia"/>
                <w:color w:val="000000" w:themeColor="text1"/>
                <w:lang w:eastAsia="zh-TW"/>
              </w:rPr>
              <w:t>。</w:t>
            </w:r>
          </w:p>
          <w:p w:rsidR="00C73C69" w:rsidRPr="00CB126F" w:rsidRDefault="00C73C69" w:rsidP="0026254D">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二</w:t>
            </w:r>
            <w:r w:rsidR="0026254D">
              <w:rPr>
                <w:rFonts w:asciiTheme="minorEastAsia" w:hAnsiTheme="minorEastAsia" w:cs="Arial Unicode MS" w:hint="eastAsia"/>
                <w:color w:val="000000" w:themeColor="text1"/>
                <w:lang w:eastAsia="zh-TW"/>
              </w:rPr>
              <w:t>、</w:t>
            </w:r>
            <w:r w:rsidRPr="00CB126F">
              <w:rPr>
                <w:rFonts w:asciiTheme="minorEastAsia" w:hAnsiTheme="minorEastAsia" w:cs="Arial Unicode MS"/>
                <w:color w:val="000000" w:themeColor="text1"/>
                <w:lang w:eastAsia="zh-TW"/>
              </w:rPr>
              <w:t xml:space="preserve">評估國際上通用的動物替代方法，盤點國內執行替代測試量能，強化替代測試材料相關產業；輔導大專院校建立化學品之替代測試能量及替代測試驗證流程。 </w:t>
            </w:r>
          </w:p>
          <w:p w:rsidR="00C73C69" w:rsidRPr="00CB126F" w:rsidRDefault="00C73C69" w:rsidP="0026254D">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三</w:t>
            </w:r>
            <w:r w:rsidR="0026254D">
              <w:rPr>
                <w:rFonts w:asciiTheme="minorEastAsia" w:hAnsiTheme="minorEastAsia" w:cs="Arial Unicode MS" w:hint="eastAsia"/>
                <w:color w:val="000000" w:themeColor="text1"/>
                <w:lang w:eastAsia="zh-TW"/>
              </w:rPr>
              <w:t>、</w:t>
            </w:r>
            <w:r w:rsidRPr="00CB126F">
              <w:rPr>
                <w:rFonts w:asciiTheme="minorEastAsia" w:hAnsiTheme="minorEastAsia" w:cs="Arial Unicode MS" w:hint="eastAsia"/>
                <w:color w:val="000000" w:themeColor="text1"/>
                <w:lang w:eastAsia="zh-TW"/>
              </w:rPr>
              <w:t>辦理環境用藥防治技術監測計畫。</w:t>
            </w:r>
          </w:p>
          <w:p w:rsidR="00C73C69" w:rsidRPr="00CB126F" w:rsidRDefault="00C73C69" w:rsidP="0026254D">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四</w:t>
            </w:r>
            <w:r w:rsidR="0026254D">
              <w:rPr>
                <w:rFonts w:asciiTheme="minorEastAsia" w:hAnsiTheme="minorEastAsia" w:cs="Arial Unicode MS" w:hint="eastAsia"/>
                <w:color w:val="000000" w:themeColor="text1"/>
                <w:lang w:eastAsia="zh-TW"/>
              </w:rPr>
              <w:t>、</w:t>
            </w:r>
            <w:r w:rsidRPr="00CB126F">
              <w:rPr>
                <w:rFonts w:asciiTheme="minorEastAsia" w:hAnsiTheme="minorEastAsia" w:cs="Arial Unicode MS" w:hint="eastAsia"/>
                <w:color w:val="000000" w:themeColor="text1"/>
                <w:lang w:eastAsia="zh-TW"/>
              </w:rPr>
              <w:t xml:space="preserve">辦理綜合防治害蟲管理決策系統計畫。 </w:t>
            </w:r>
          </w:p>
          <w:p w:rsidR="00C73C69" w:rsidRPr="00CB126F" w:rsidRDefault="00C73C69" w:rsidP="0026254D">
            <w:pPr>
              <w:pBdr>
                <w:top w:val="nil"/>
                <w:left w:val="nil"/>
                <w:bottom w:val="nil"/>
                <w:right w:val="nil"/>
                <w:between w:val="nil"/>
              </w:pBdr>
              <w:spacing w:line="320" w:lineRule="exact"/>
              <w:ind w:left="482" w:hanging="482"/>
              <w:jc w:val="both"/>
              <w:rPr>
                <w:rFonts w:asciiTheme="minorEastAsia" w:hAnsiTheme="minorEastAsia" w:cs="Arial Unicode MS"/>
                <w:color w:val="000000" w:themeColor="text1"/>
                <w:lang w:eastAsia="zh-TW"/>
              </w:rPr>
            </w:pPr>
            <w:r w:rsidRPr="00CB126F">
              <w:rPr>
                <w:rFonts w:asciiTheme="minorEastAsia" w:hAnsiTheme="minorEastAsia" w:cs="Arial Unicode MS" w:hint="eastAsia"/>
                <w:color w:val="000000" w:themeColor="text1"/>
                <w:lang w:eastAsia="zh-TW"/>
              </w:rPr>
              <w:t>五</w:t>
            </w:r>
            <w:r w:rsidR="0026254D">
              <w:rPr>
                <w:rFonts w:asciiTheme="minorEastAsia" w:hAnsiTheme="minorEastAsia" w:cs="Arial Unicode MS" w:hint="eastAsia"/>
                <w:color w:val="000000" w:themeColor="text1"/>
                <w:lang w:eastAsia="zh-TW"/>
              </w:rPr>
              <w:t>、</w:t>
            </w:r>
            <w:r w:rsidRPr="00CB126F">
              <w:rPr>
                <w:rFonts w:asciiTheme="minorEastAsia" w:hAnsiTheme="minorEastAsia" w:cs="Arial Unicode MS" w:hint="eastAsia"/>
                <w:color w:val="000000" w:themeColor="text1"/>
                <w:lang w:eastAsia="zh-TW"/>
              </w:rPr>
              <w:t>辦理環境用藥品質檢測計畫。</w:t>
            </w:r>
          </w:p>
        </w:tc>
      </w:tr>
    </w:tbl>
    <w:p w:rsidR="00A77B3E" w:rsidRPr="00CB126F" w:rsidRDefault="00A77B3E">
      <w:pPr>
        <w:spacing w:line="320" w:lineRule="exact"/>
        <w:jc w:val="both"/>
        <w:rPr>
          <w:rFonts w:ascii="新細明體" w:eastAsia="新細明體" w:hAnsi="新細明體" w:cs="新細明體"/>
          <w:color w:val="000000" w:themeColor="text1"/>
          <w:lang w:eastAsia="zh-TW"/>
        </w:rPr>
      </w:pPr>
    </w:p>
    <w:p w:rsidR="00A77B3E" w:rsidRPr="00CB126F" w:rsidRDefault="00A77B3E">
      <w:pPr>
        <w:spacing w:line="320" w:lineRule="exact"/>
        <w:jc w:val="both"/>
        <w:rPr>
          <w:rFonts w:ascii="新細明體" w:eastAsia="新細明體" w:hAnsi="新細明體" w:cs="新細明體"/>
          <w:color w:val="000000" w:themeColor="text1"/>
          <w:lang w:eastAsia="zh-TW"/>
        </w:rPr>
      </w:pPr>
      <w:bookmarkStart w:id="0" w:name="_GoBack"/>
      <w:bookmarkEnd w:id="0"/>
    </w:p>
    <w:sectPr w:rsidR="00A77B3E" w:rsidRPr="00CB126F">
      <w:footerReference w:type="default" r:id="rId9"/>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024" w:rsidRDefault="008A6024">
      <w:r>
        <w:separator/>
      </w:r>
    </w:p>
  </w:endnote>
  <w:endnote w:type="continuationSeparator" w:id="0">
    <w:p w:rsidR="008A6024" w:rsidRDefault="008A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452817"/>
      <w:docPartObj>
        <w:docPartGallery w:val="Page Numbers (Bottom of Page)"/>
        <w:docPartUnique/>
      </w:docPartObj>
    </w:sdtPr>
    <w:sdtContent>
      <w:p w:rsidR="008A6024" w:rsidRDefault="008A6024">
        <w:pPr>
          <w:pStyle w:val="a5"/>
          <w:jc w:val="center"/>
        </w:pPr>
        <w:r w:rsidRPr="00BE327D">
          <w:rPr>
            <w:rFonts w:ascii="新細明體" w:eastAsia="新細明體" w:hAnsi="新細明體"/>
          </w:rPr>
          <w:t>18-</w:t>
        </w:r>
        <w:r w:rsidRPr="00BE327D">
          <w:rPr>
            <w:rFonts w:ascii="新細明體" w:eastAsia="新細明體" w:hAnsi="新細明體"/>
          </w:rPr>
          <w:fldChar w:fldCharType="begin"/>
        </w:r>
        <w:r w:rsidRPr="00BE327D">
          <w:rPr>
            <w:rFonts w:ascii="新細明體" w:eastAsia="新細明體" w:hAnsi="新細明體"/>
          </w:rPr>
          <w:instrText>PAGE   \* MERGEFORMAT</w:instrText>
        </w:r>
        <w:r w:rsidRPr="00BE327D">
          <w:rPr>
            <w:rFonts w:ascii="新細明體" w:eastAsia="新細明體" w:hAnsi="新細明體"/>
          </w:rPr>
          <w:fldChar w:fldCharType="separate"/>
        </w:r>
        <w:r w:rsidR="00AD2C33" w:rsidRPr="00AD2C33">
          <w:rPr>
            <w:rFonts w:ascii="新細明體" w:eastAsia="新細明體" w:hAnsi="新細明體"/>
            <w:noProof/>
            <w:lang w:val="zh-TW" w:eastAsia="zh-TW"/>
          </w:rPr>
          <w:t>15</w:t>
        </w:r>
        <w:r w:rsidRPr="00BE327D">
          <w:rPr>
            <w:rFonts w:ascii="新細明體" w:eastAsia="新細明體" w:hAnsi="新細明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024" w:rsidRDefault="008A6024">
      <w:r>
        <w:separator/>
      </w:r>
    </w:p>
  </w:footnote>
  <w:footnote w:type="continuationSeparator" w:id="0">
    <w:p w:rsidR="008A6024" w:rsidRDefault="008A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900B1"/>
    <w:multiLevelType w:val="hybridMultilevel"/>
    <w:tmpl w:val="B9300A6E"/>
    <w:lvl w:ilvl="0" w:tplc="821866F6">
      <w:start w:val="1"/>
      <w:numFmt w:val="taiwaneseCountingThousand"/>
      <w:lvlText w:val="（%1）"/>
      <w:lvlJc w:val="left"/>
      <w:pPr>
        <w:ind w:left="1200" w:hanging="720"/>
      </w:pPr>
      <w:rPr>
        <w:rFonts w:hint="default"/>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D3C02E6"/>
    <w:multiLevelType w:val="hybridMultilevel"/>
    <w:tmpl w:val="C04226BC"/>
    <w:lvl w:ilvl="0" w:tplc="539CD8FA">
      <w:start w:val="1"/>
      <w:numFmt w:val="taiwaneseCountingThousand"/>
      <w:lvlText w:val="%1、"/>
      <w:lvlJc w:val="left"/>
      <w:pPr>
        <w:ind w:left="491" w:hanging="480"/>
      </w:pPr>
      <w:rPr>
        <w:rFonts w:hint="default"/>
        <w:color w:val="FF0000"/>
      </w:rPr>
    </w:lvl>
    <w:lvl w:ilvl="1" w:tplc="04090019" w:tentative="1">
      <w:start w:val="1"/>
      <w:numFmt w:val="ideographTraditional"/>
      <w:lvlText w:val="%2、"/>
      <w:lvlJc w:val="left"/>
      <w:pPr>
        <w:ind w:left="971" w:hanging="480"/>
      </w:pPr>
    </w:lvl>
    <w:lvl w:ilvl="2" w:tplc="0409001B" w:tentative="1">
      <w:start w:val="1"/>
      <w:numFmt w:val="lowerRoman"/>
      <w:lvlText w:val="%3."/>
      <w:lvlJc w:val="right"/>
      <w:pPr>
        <w:ind w:left="1451" w:hanging="480"/>
      </w:pPr>
    </w:lvl>
    <w:lvl w:ilvl="3" w:tplc="0409000F" w:tentative="1">
      <w:start w:val="1"/>
      <w:numFmt w:val="decimal"/>
      <w:lvlText w:val="%4."/>
      <w:lvlJc w:val="left"/>
      <w:pPr>
        <w:ind w:left="1931" w:hanging="480"/>
      </w:pPr>
    </w:lvl>
    <w:lvl w:ilvl="4" w:tplc="04090019" w:tentative="1">
      <w:start w:val="1"/>
      <w:numFmt w:val="ideographTraditional"/>
      <w:lvlText w:val="%5、"/>
      <w:lvlJc w:val="left"/>
      <w:pPr>
        <w:ind w:left="2411" w:hanging="480"/>
      </w:pPr>
    </w:lvl>
    <w:lvl w:ilvl="5" w:tplc="0409001B" w:tentative="1">
      <w:start w:val="1"/>
      <w:numFmt w:val="lowerRoman"/>
      <w:lvlText w:val="%6."/>
      <w:lvlJc w:val="right"/>
      <w:pPr>
        <w:ind w:left="2891" w:hanging="480"/>
      </w:pPr>
    </w:lvl>
    <w:lvl w:ilvl="6" w:tplc="0409000F" w:tentative="1">
      <w:start w:val="1"/>
      <w:numFmt w:val="decimal"/>
      <w:lvlText w:val="%7."/>
      <w:lvlJc w:val="left"/>
      <w:pPr>
        <w:ind w:left="3371" w:hanging="480"/>
      </w:pPr>
    </w:lvl>
    <w:lvl w:ilvl="7" w:tplc="04090019" w:tentative="1">
      <w:start w:val="1"/>
      <w:numFmt w:val="ideographTraditional"/>
      <w:lvlText w:val="%8、"/>
      <w:lvlJc w:val="left"/>
      <w:pPr>
        <w:ind w:left="3851" w:hanging="480"/>
      </w:pPr>
    </w:lvl>
    <w:lvl w:ilvl="8" w:tplc="0409001B" w:tentative="1">
      <w:start w:val="1"/>
      <w:numFmt w:val="lowerRoman"/>
      <w:lvlText w:val="%9."/>
      <w:lvlJc w:val="right"/>
      <w:pPr>
        <w:ind w:left="4331" w:hanging="480"/>
      </w:pPr>
    </w:lvl>
  </w:abstractNum>
  <w:abstractNum w:abstractNumId="2">
    <w:nsid w:val="712158E9"/>
    <w:multiLevelType w:val="hybridMultilevel"/>
    <w:tmpl w:val="33F21E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22DC8"/>
    <w:rsid w:val="00046BF0"/>
    <w:rsid w:val="000607DD"/>
    <w:rsid w:val="0009644A"/>
    <w:rsid w:val="000B072D"/>
    <w:rsid w:val="000F440B"/>
    <w:rsid w:val="0010465A"/>
    <w:rsid w:val="00110548"/>
    <w:rsid w:val="00165110"/>
    <w:rsid w:val="001C32BC"/>
    <w:rsid w:val="001D01F9"/>
    <w:rsid w:val="001F22CB"/>
    <w:rsid w:val="002607C6"/>
    <w:rsid w:val="0026254D"/>
    <w:rsid w:val="00292B41"/>
    <w:rsid w:val="002A7328"/>
    <w:rsid w:val="00303216"/>
    <w:rsid w:val="00352EE2"/>
    <w:rsid w:val="00385363"/>
    <w:rsid w:val="003A68A0"/>
    <w:rsid w:val="004660E3"/>
    <w:rsid w:val="0046763E"/>
    <w:rsid w:val="00476FEB"/>
    <w:rsid w:val="00501A9B"/>
    <w:rsid w:val="00583F09"/>
    <w:rsid w:val="005E1379"/>
    <w:rsid w:val="006C6E9F"/>
    <w:rsid w:val="006D2747"/>
    <w:rsid w:val="006E6942"/>
    <w:rsid w:val="00724364"/>
    <w:rsid w:val="007448B0"/>
    <w:rsid w:val="007A09B0"/>
    <w:rsid w:val="00804511"/>
    <w:rsid w:val="00851BBA"/>
    <w:rsid w:val="008A6024"/>
    <w:rsid w:val="008C1466"/>
    <w:rsid w:val="008D506F"/>
    <w:rsid w:val="009E1C6C"/>
    <w:rsid w:val="009F68DE"/>
    <w:rsid w:val="00A77B3E"/>
    <w:rsid w:val="00A932B7"/>
    <w:rsid w:val="00AA14B8"/>
    <w:rsid w:val="00AB3C09"/>
    <w:rsid w:val="00AC1F78"/>
    <w:rsid w:val="00AD2C33"/>
    <w:rsid w:val="00B24CD5"/>
    <w:rsid w:val="00B57AD6"/>
    <w:rsid w:val="00BB57ED"/>
    <w:rsid w:val="00BC05F9"/>
    <w:rsid w:val="00BC7456"/>
    <w:rsid w:val="00BE327D"/>
    <w:rsid w:val="00C05497"/>
    <w:rsid w:val="00C5634C"/>
    <w:rsid w:val="00C5781C"/>
    <w:rsid w:val="00C73C69"/>
    <w:rsid w:val="00CA2A55"/>
    <w:rsid w:val="00CB126F"/>
    <w:rsid w:val="00CC7D18"/>
    <w:rsid w:val="00D10D8D"/>
    <w:rsid w:val="00D437B5"/>
    <w:rsid w:val="00E224A1"/>
    <w:rsid w:val="00E441E8"/>
    <w:rsid w:val="00E525FD"/>
    <w:rsid w:val="00E6600A"/>
    <w:rsid w:val="00EF5F2C"/>
    <w:rsid w:val="00F82A5A"/>
    <w:rsid w:val="00FA6E6C"/>
    <w:rsid w:val="00FC32F5"/>
    <w:rsid w:val="00FD3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327D"/>
    <w:pPr>
      <w:tabs>
        <w:tab w:val="center" w:pos="4153"/>
        <w:tab w:val="right" w:pos="8306"/>
      </w:tabs>
      <w:snapToGrid w:val="0"/>
    </w:pPr>
    <w:rPr>
      <w:sz w:val="20"/>
      <w:szCs w:val="20"/>
    </w:rPr>
  </w:style>
  <w:style w:type="character" w:customStyle="1" w:styleId="a4">
    <w:name w:val="頁首 字元"/>
    <w:basedOn w:val="a0"/>
    <w:link w:val="a3"/>
    <w:rsid w:val="00BE327D"/>
  </w:style>
  <w:style w:type="paragraph" w:styleId="a5">
    <w:name w:val="footer"/>
    <w:basedOn w:val="a"/>
    <w:link w:val="a6"/>
    <w:uiPriority w:val="99"/>
    <w:rsid w:val="00BE327D"/>
    <w:pPr>
      <w:tabs>
        <w:tab w:val="center" w:pos="4153"/>
        <w:tab w:val="right" w:pos="8306"/>
      </w:tabs>
      <w:snapToGrid w:val="0"/>
    </w:pPr>
    <w:rPr>
      <w:sz w:val="20"/>
      <w:szCs w:val="20"/>
    </w:rPr>
  </w:style>
  <w:style w:type="character" w:customStyle="1" w:styleId="a6">
    <w:name w:val="頁尾 字元"/>
    <w:basedOn w:val="a0"/>
    <w:link w:val="a5"/>
    <w:uiPriority w:val="99"/>
    <w:rsid w:val="00BE327D"/>
  </w:style>
  <w:style w:type="paragraph" w:styleId="a7">
    <w:name w:val="List Paragraph"/>
    <w:basedOn w:val="a"/>
    <w:uiPriority w:val="34"/>
    <w:qFormat/>
    <w:rsid w:val="006E6942"/>
    <w:pPr>
      <w:spacing w:line="276" w:lineRule="auto"/>
      <w:ind w:leftChars="200" w:left="480"/>
    </w:pPr>
    <w:rPr>
      <w:rFonts w:ascii="Arial" w:hAnsi="Arial" w:cs="Arial"/>
      <w:sz w:val="2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995D-6B4C-45D2-BCD1-53330588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14192</Words>
  <Characters>1065</Characters>
  <Application>Microsoft Office Word</Application>
  <DocSecurity>0</DocSecurity>
  <Lines>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曾偌豪</dc:creator>
  <cp:lastModifiedBy>曾偌豪</cp:lastModifiedBy>
  <cp:revision>99</cp:revision>
  <cp:lastPrinted>2021-03-29T06:10:00Z</cp:lastPrinted>
  <dcterms:created xsi:type="dcterms:W3CDTF">2021-03-08T03:58:00Z</dcterms:created>
  <dcterms:modified xsi:type="dcterms:W3CDTF">2021-03-29T06:10:00Z</dcterms:modified>
</cp:coreProperties>
</file>