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EDEDED" w:themeColor="accent3" w:themeTint="33"/>
  <w:body>
    <w:p w:rsidR="003D1653" w:rsidRDefault="00987A9F" w:rsidP="009D7855">
      <w:pPr>
        <w:spacing w:line="360" w:lineRule="auto"/>
        <w:rPr>
          <w:rFonts w:ascii="新細明體" w:hAnsi="新細明體"/>
          <w:b/>
          <w:color w:val="171717"/>
          <w:sz w:val="36"/>
          <w:szCs w:val="36"/>
          <w:bdr w:val="single" w:sz="4" w:space="0" w:color="auto" w:frame="1"/>
        </w:rPr>
      </w:pPr>
      <w:r>
        <w:rPr>
          <w:rFonts w:ascii="新細明體" w:hAnsi="新細明體"/>
          <w:b/>
          <w:noProof/>
          <w:color w:val="171717"/>
          <w:sz w:val="36"/>
          <w:szCs w:val="36"/>
          <w:bdr w:val="single" w:sz="4" w:space="0" w:color="auto" w:frame="1"/>
        </w:rPr>
        <w:drawing>
          <wp:anchor distT="0" distB="0" distL="114300" distR="114300" simplePos="0" relativeHeight="251710464" behindDoc="0" locked="0" layoutInCell="1" allowOverlap="1">
            <wp:simplePos x="0" y="0"/>
            <wp:positionH relativeFrom="page">
              <wp:align>right</wp:align>
            </wp:positionH>
            <wp:positionV relativeFrom="paragraph">
              <wp:posOffset>-504190</wp:posOffset>
            </wp:positionV>
            <wp:extent cx="7543800" cy="10677525"/>
            <wp:effectExtent l="0" t="0" r="0" b="9525"/>
            <wp:wrapNone/>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2月份海報(較好).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43800" cy="10677525"/>
                    </a:xfrm>
                    <a:prstGeom prst="rect">
                      <a:avLst/>
                    </a:prstGeom>
                  </pic:spPr>
                </pic:pic>
              </a:graphicData>
            </a:graphic>
            <wp14:sizeRelH relativeFrom="page">
              <wp14:pctWidth>0</wp14:pctWidth>
            </wp14:sizeRelH>
            <wp14:sizeRelV relativeFrom="page">
              <wp14:pctHeight>0</wp14:pctHeight>
            </wp14:sizeRelV>
          </wp:anchor>
        </w:drawing>
      </w:r>
    </w:p>
    <w:p w:rsidR="003D1653" w:rsidRDefault="003D1653" w:rsidP="009D7855">
      <w:pPr>
        <w:spacing w:line="360" w:lineRule="auto"/>
        <w:rPr>
          <w:rFonts w:ascii="新細明體" w:hAnsi="新細明體"/>
          <w:b/>
          <w:color w:val="171717"/>
          <w:sz w:val="36"/>
          <w:szCs w:val="36"/>
          <w:bdr w:val="single" w:sz="4" w:space="0" w:color="auto" w:frame="1"/>
        </w:rPr>
      </w:pPr>
    </w:p>
    <w:p w:rsidR="003D1653" w:rsidRDefault="003D1653" w:rsidP="009D7855">
      <w:pPr>
        <w:spacing w:line="360" w:lineRule="auto"/>
        <w:rPr>
          <w:rFonts w:ascii="新細明體" w:hAnsi="新細明體"/>
          <w:b/>
          <w:color w:val="171717"/>
          <w:sz w:val="36"/>
          <w:szCs w:val="36"/>
          <w:bdr w:val="single" w:sz="4" w:space="0" w:color="auto" w:frame="1"/>
        </w:rPr>
      </w:pPr>
    </w:p>
    <w:p w:rsidR="003D1653" w:rsidRDefault="003D1653" w:rsidP="009D7855">
      <w:pPr>
        <w:spacing w:line="360" w:lineRule="auto"/>
        <w:rPr>
          <w:rFonts w:ascii="新細明體" w:hAnsi="新細明體"/>
          <w:b/>
          <w:color w:val="171717"/>
          <w:sz w:val="36"/>
          <w:szCs w:val="36"/>
          <w:bdr w:val="single" w:sz="4" w:space="0" w:color="auto" w:frame="1"/>
        </w:rPr>
      </w:pPr>
    </w:p>
    <w:p w:rsidR="003D1653" w:rsidRDefault="003D1653" w:rsidP="009D7855">
      <w:pPr>
        <w:spacing w:line="360" w:lineRule="auto"/>
        <w:rPr>
          <w:rFonts w:ascii="新細明體" w:hAnsi="新細明體"/>
          <w:b/>
          <w:color w:val="171717"/>
          <w:sz w:val="36"/>
          <w:szCs w:val="36"/>
          <w:bdr w:val="single" w:sz="4" w:space="0" w:color="auto" w:frame="1"/>
        </w:rPr>
      </w:pPr>
    </w:p>
    <w:p w:rsidR="003D1653" w:rsidRDefault="003D1653" w:rsidP="009D7855">
      <w:pPr>
        <w:spacing w:line="360" w:lineRule="auto"/>
        <w:rPr>
          <w:rFonts w:ascii="新細明體" w:hAnsi="新細明體"/>
          <w:b/>
          <w:color w:val="171717"/>
          <w:sz w:val="36"/>
          <w:szCs w:val="36"/>
          <w:bdr w:val="single" w:sz="4" w:space="0" w:color="auto" w:frame="1"/>
        </w:rPr>
      </w:pPr>
    </w:p>
    <w:p w:rsidR="003D1653" w:rsidRDefault="003D1653" w:rsidP="009D7855">
      <w:pPr>
        <w:spacing w:line="360" w:lineRule="auto"/>
        <w:rPr>
          <w:rFonts w:ascii="新細明體" w:hAnsi="新細明體"/>
          <w:b/>
          <w:color w:val="171717"/>
          <w:sz w:val="36"/>
          <w:szCs w:val="36"/>
          <w:bdr w:val="single" w:sz="4" w:space="0" w:color="auto" w:frame="1"/>
        </w:rPr>
      </w:pPr>
    </w:p>
    <w:p w:rsidR="003D1653" w:rsidRDefault="003D1653" w:rsidP="009D7855">
      <w:pPr>
        <w:spacing w:line="360" w:lineRule="auto"/>
        <w:rPr>
          <w:rFonts w:ascii="新細明體" w:hAnsi="新細明體"/>
          <w:b/>
          <w:color w:val="171717"/>
          <w:sz w:val="36"/>
          <w:szCs w:val="36"/>
          <w:bdr w:val="single" w:sz="4" w:space="0" w:color="auto" w:frame="1"/>
        </w:rPr>
      </w:pPr>
    </w:p>
    <w:p w:rsidR="003D1653" w:rsidRDefault="003D1653" w:rsidP="009D7855">
      <w:pPr>
        <w:spacing w:line="360" w:lineRule="auto"/>
        <w:rPr>
          <w:rFonts w:ascii="新細明體" w:hAnsi="新細明體"/>
          <w:b/>
          <w:color w:val="171717"/>
          <w:sz w:val="36"/>
          <w:szCs w:val="36"/>
          <w:bdr w:val="single" w:sz="4" w:space="0" w:color="auto" w:frame="1"/>
        </w:rPr>
      </w:pPr>
    </w:p>
    <w:p w:rsidR="003D1653" w:rsidRDefault="003D1653" w:rsidP="009D7855">
      <w:pPr>
        <w:spacing w:line="360" w:lineRule="auto"/>
        <w:rPr>
          <w:rFonts w:ascii="新細明體" w:hAnsi="新細明體"/>
          <w:b/>
          <w:color w:val="171717"/>
          <w:sz w:val="36"/>
          <w:szCs w:val="36"/>
          <w:bdr w:val="single" w:sz="4" w:space="0" w:color="auto" w:frame="1"/>
        </w:rPr>
      </w:pPr>
    </w:p>
    <w:p w:rsidR="003D1653" w:rsidRDefault="003D1653" w:rsidP="009D7855">
      <w:pPr>
        <w:spacing w:line="360" w:lineRule="auto"/>
        <w:rPr>
          <w:rFonts w:ascii="新細明體" w:hAnsi="新細明體"/>
          <w:b/>
          <w:color w:val="171717"/>
          <w:sz w:val="36"/>
          <w:szCs w:val="36"/>
          <w:bdr w:val="single" w:sz="4" w:space="0" w:color="auto" w:frame="1"/>
        </w:rPr>
      </w:pPr>
    </w:p>
    <w:p w:rsidR="003D1653" w:rsidRDefault="003D1653" w:rsidP="009D7855">
      <w:pPr>
        <w:spacing w:line="360" w:lineRule="auto"/>
        <w:rPr>
          <w:rFonts w:ascii="新細明體" w:hAnsi="新細明體"/>
          <w:b/>
          <w:color w:val="171717"/>
          <w:sz w:val="36"/>
          <w:szCs w:val="36"/>
          <w:bdr w:val="single" w:sz="4" w:space="0" w:color="auto" w:frame="1"/>
        </w:rPr>
      </w:pPr>
    </w:p>
    <w:p w:rsidR="003D1653" w:rsidRDefault="003D1653" w:rsidP="009D7855">
      <w:pPr>
        <w:spacing w:line="360" w:lineRule="auto"/>
        <w:rPr>
          <w:rFonts w:ascii="新細明體" w:hAnsi="新細明體"/>
          <w:b/>
          <w:color w:val="171717"/>
          <w:sz w:val="36"/>
          <w:szCs w:val="36"/>
          <w:bdr w:val="single" w:sz="4" w:space="0" w:color="auto" w:frame="1"/>
        </w:rPr>
      </w:pPr>
    </w:p>
    <w:p w:rsidR="003D1653" w:rsidRDefault="003D1653" w:rsidP="009D7855">
      <w:pPr>
        <w:spacing w:line="360" w:lineRule="auto"/>
        <w:rPr>
          <w:rFonts w:ascii="新細明體" w:hAnsi="新細明體"/>
          <w:b/>
          <w:color w:val="171717"/>
          <w:sz w:val="36"/>
          <w:szCs w:val="36"/>
          <w:bdr w:val="single" w:sz="4" w:space="0" w:color="auto" w:frame="1"/>
        </w:rPr>
      </w:pPr>
    </w:p>
    <w:p w:rsidR="003D1653" w:rsidRDefault="003D1653" w:rsidP="009D7855">
      <w:pPr>
        <w:spacing w:line="360" w:lineRule="auto"/>
        <w:rPr>
          <w:rFonts w:ascii="新細明體" w:hAnsi="新細明體"/>
          <w:b/>
          <w:color w:val="171717"/>
          <w:sz w:val="36"/>
          <w:szCs w:val="36"/>
          <w:bdr w:val="single" w:sz="4" w:space="0" w:color="auto" w:frame="1"/>
        </w:rPr>
      </w:pPr>
    </w:p>
    <w:p w:rsidR="003D1653" w:rsidRDefault="003D1653" w:rsidP="009D7855">
      <w:pPr>
        <w:spacing w:line="360" w:lineRule="auto"/>
        <w:rPr>
          <w:rFonts w:ascii="新細明體" w:hAnsi="新細明體"/>
          <w:b/>
          <w:color w:val="171717"/>
          <w:sz w:val="36"/>
          <w:szCs w:val="36"/>
          <w:bdr w:val="single" w:sz="4" w:space="0" w:color="auto" w:frame="1"/>
        </w:rPr>
      </w:pPr>
    </w:p>
    <w:p w:rsidR="003D1653" w:rsidRDefault="003D1653" w:rsidP="009D7855">
      <w:pPr>
        <w:spacing w:line="360" w:lineRule="auto"/>
        <w:rPr>
          <w:rFonts w:ascii="新細明體" w:hAnsi="新細明體"/>
          <w:b/>
          <w:color w:val="171717"/>
          <w:sz w:val="36"/>
          <w:szCs w:val="36"/>
          <w:bdr w:val="single" w:sz="4" w:space="0" w:color="auto" w:frame="1"/>
        </w:rPr>
      </w:pPr>
    </w:p>
    <w:p w:rsidR="003D1653" w:rsidRDefault="003D1653" w:rsidP="009D7855">
      <w:pPr>
        <w:spacing w:line="360" w:lineRule="auto"/>
        <w:rPr>
          <w:rFonts w:ascii="新細明體" w:hAnsi="新細明體"/>
          <w:b/>
          <w:color w:val="171717"/>
          <w:sz w:val="36"/>
          <w:szCs w:val="36"/>
          <w:bdr w:val="single" w:sz="4" w:space="0" w:color="auto" w:frame="1"/>
        </w:rPr>
      </w:pPr>
    </w:p>
    <w:p w:rsidR="003D1653" w:rsidRDefault="003D1653" w:rsidP="009D7855">
      <w:pPr>
        <w:spacing w:line="360" w:lineRule="auto"/>
        <w:rPr>
          <w:rFonts w:ascii="新細明體" w:hAnsi="新細明體"/>
          <w:b/>
          <w:color w:val="171717"/>
          <w:sz w:val="36"/>
          <w:szCs w:val="36"/>
          <w:bdr w:val="single" w:sz="4" w:space="0" w:color="auto" w:frame="1"/>
        </w:rPr>
      </w:pPr>
    </w:p>
    <w:p w:rsidR="005F2CF7" w:rsidRDefault="005F2CF7" w:rsidP="009D7855">
      <w:pPr>
        <w:spacing w:line="360" w:lineRule="auto"/>
        <w:rPr>
          <w:rFonts w:ascii="新細明體" w:hAnsi="新細明體"/>
          <w:b/>
          <w:color w:val="171717"/>
          <w:sz w:val="36"/>
          <w:szCs w:val="36"/>
          <w:bdr w:val="single" w:sz="4" w:space="0" w:color="auto" w:frame="1"/>
        </w:rPr>
      </w:pPr>
    </w:p>
    <w:p w:rsidR="003D1653" w:rsidRDefault="003D1653" w:rsidP="003D1653">
      <w:pPr>
        <w:jc w:val="center"/>
        <w:rPr>
          <w:b/>
          <w:sz w:val="40"/>
          <w:szCs w:val="40"/>
        </w:rPr>
      </w:pPr>
      <w:r w:rsidRPr="001E100E">
        <w:rPr>
          <w:rFonts w:hint="eastAsia"/>
          <w:b/>
          <w:sz w:val="40"/>
          <w:szCs w:val="40"/>
        </w:rPr>
        <w:lastRenderedPageBreak/>
        <w:t>目</w:t>
      </w:r>
      <w:r>
        <w:rPr>
          <w:rFonts w:hint="eastAsia"/>
          <w:b/>
          <w:sz w:val="40"/>
          <w:szCs w:val="40"/>
        </w:rPr>
        <w:t xml:space="preserve">         </w:t>
      </w:r>
      <w:r w:rsidRPr="001E100E">
        <w:rPr>
          <w:rFonts w:hint="eastAsia"/>
          <w:b/>
          <w:sz w:val="40"/>
          <w:szCs w:val="40"/>
        </w:rPr>
        <w:t>次</w:t>
      </w:r>
    </w:p>
    <w:p w:rsidR="003D1653" w:rsidRPr="003D1653" w:rsidRDefault="003D1653" w:rsidP="001D5ED8">
      <w:pPr>
        <w:spacing w:line="560" w:lineRule="exact"/>
        <w:rPr>
          <w:rFonts w:ascii="新細明體" w:hAnsi="新細明體"/>
          <w:b/>
          <w:color w:val="171717"/>
          <w:sz w:val="32"/>
          <w:szCs w:val="32"/>
          <w:bdr w:val="single" w:sz="4" w:space="0" w:color="auto" w:frame="1"/>
        </w:rPr>
      </w:pPr>
      <w:r w:rsidRPr="003D1653">
        <w:rPr>
          <w:rFonts w:ascii="新細明體" w:hAnsi="新細明體" w:hint="eastAsia"/>
          <w:b/>
          <w:color w:val="171717"/>
          <w:sz w:val="32"/>
          <w:szCs w:val="32"/>
          <w:bdr w:val="single" w:sz="4" w:space="0" w:color="auto" w:frame="1"/>
        </w:rPr>
        <w:t>專題報導</w:t>
      </w:r>
      <w:r>
        <w:rPr>
          <w:rFonts w:hint="eastAsia"/>
          <w:sz w:val="28"/>
          <w:szCs w:val="28"/>
          <w:lang w:val="x-none"/>
        </w:rPr>
        <w:t>.....................................................................................................</w:t>
      </w:r>
      <w:r>
        <w:rPr>
          <w:sz w:val="28"/>
          <w:szCs w:val="28"/>
          <w:lang w:val="x-none"/>
        </w:rPr>
        <w:t>........</w:t>
      </w:r>
      <w:r>
        <w:rPr>
          <w:rFonts w:hint="eastAsia"/>
          <w:sz w:val="28"/>
          <w:szCs w:val="28"/>
          <w:lang w:val="x-none"/>
        </w:rPr>
        <w:t>..</w:t>
      </w:r>
      <w:r w:rsidR="00A1692C">
        <w:rPr>
          <w:sz w:val="28"/>
          <w:szCs w:val="28"/>
          <w:lang w:val="x-none"/>
        </w:rPr>
        <w:t>..</w:t>
      </w:r>
      <w:r w:rsidR="00F62D24">
        <w:rPr>
          <w:rFonts w:hint="eastAsia"/>
          <w:sz w:val="28"/>
          <w:szCs w:val="28"/>
          <w:lang w:val="x-none"/>
        </w:rPr>
        <w:t>............1</w:t>
      </w:r>
    </w:p>
    <w:p w:rsidR="003D1653" w:rsidRPr="003D1653" w:rsidRDefault="003D1653" w:rsidP="001D5ED8">
      <w:pPr>
        <w:spacing w:line="560" w:lineRule="exact"/>
        <w:rPr>
          <w:sz w:val="28"/>
          <w:szCs w:val="28"/>
          <w:lang w:val="x-none"/>
        </w:rPr>
      </w:pPr>
      <w:r w:rsidRPr="004479DF">
        <w:rPr>
          <w:sz w:val="27"/>
          <w:szCs w:val="27"/>
          <w:lang w:val="x-none"/>
        </w:rPr>
        <w:sym w:font="Wingdings 2" w:char="F098"/>
      </w:r>
      <w:r w:rsidRPr="003D1653">
        <w:rPr>
          <w:rFonts w:hint="eastAsia"/>
          <w:sz w:val="27"/>
          <w:szCs w:val="27"/>
          <w:lang w:val="x-none"/>
        </w:rPr>
        <w:t>考試院暨所屬機關全球資訊網共用框架經驗</w:t>
      </w:r>
      <w:r>
        <w:rPr>
          <w:rFonts w:hint="eastAsia"/>
          <w:sz w:val="27"/>
          <w:szCs w:val="27"/>
          <w:lang w:val="x-none"/>
        </w:rPr>
        <w:t>分享</w:t>
      </w:r>
      <w:r>
        <w:rPr>
          <w:rFonts w:hint="eastAsia"/>
          <w:sz w:val="28"/>
          <w:szCs w:val="28"/>
          <w:lang w:val="x-none"/>
        </w:rPr>
        <w:t>...........................................................</w:t>
      </w:r>
      <w:r w:rsidR="00F62D24">
        <w:rPr>
          <w:rFonts w:hint="eastAsia"/>
          <w:sz w:val="28"/>
          <w:szCs w:val="28"/>
          <w:lang w:val="x-none"/>
        </w:rPr>
        <w:t>.</w:t>
      </w:r>
      <w:r w:rsidRPr="00F16953">
        <w:rPr>
          <w:sz w:val="28"/>
          <w:szCs w:val="28"/>
          <w:lang w:val="x-none"/>
        </w:rPr>
        <w:t>1</w:t>
      </w:r>
    </w:p>
    <w:p w:rsidR="003D1653" w:rsidRDefault="003D1653" w:rsidP="001D5ED8">
      <w:pPr>
        <w:spacing w:line="560" w:lineRule="exact"/>
        <w:rPr>
          <w:sz w:val="28"/>
          <w:szCs w:val="28"/>
          <w:lang w:val="x-none"/>
        </w:rPr>
      </w:pPr>
      <w:r w:rsidRPr="004479DF">
        <w:rPr>
          <w:sz w:val="27"/>
          <w:szCs w:val="27"/>
          <w:lang w:val="x-none"/>
        </w:rPr>
        <w:sym w:font="Wingdings 2" w:char="F098"/>
      </w:r>
      <w:r w:rsidR="003C64E5" w:rsidRPr="003C64E5">
        <w:rPr>
          <w:rFonts w:hint="eastAsia"/>
          <w:sz w:val="27"/>
          <w:szCs w:val="27"/>
          <w:lang w:val="x-none"/>
        </w:rPr>
        <w:t>環保署環境資訊創新整合服務介紹</w:t>
      </w:r>
      <w:r>
        <w:rPr>
          <w:rFonts w:hint="eastAsia"/>
          <w:sz w:val="28"/>
          <w:szCs w:val="28"/>
          <w:lang w:val="x-none"/>
        </w:rPr>
        <w:t>.....................................</w:t>
      </w:r>
      <w:r w:rsidR="003C64E5">
        <w:rPr>
          <w:rFonts w:hint="eastAsia"/>
          <w:sz w:val="28"/>
          <w:szCs w:val="28"/>
          <w:lang w:val="x-none"/>
        </w:rPr>
        <w:t>........................</w:t>
      </w:r>
      <w:r w:rsidR="00A1692C">
        <w:rPr>
          <w:rFonts w:hint="eastAsia"/>
          <w:sz w:val="28"/>
          <w:szCs w:val="28"/>
          <w:lang w:val="x-none"/>
        </w:rPr>
        <w:t>.............</w:t>
      </w:r>
      <w:r>
        <w:rPr>
          <w:rFonts w:hint="eastAsia"/>
          <w:sz w:val="28"/>
          <w:szCs w:val="28"/>
          <w:lang w:val="x-none"/>
        </w:rPr>
        <w:t>.......</w:t>
      </w:r>
      <w:r w:rsidR="00F62D24">
        <w:rPr>
          <w:rFonts w:hint="eastAsia"/>
          <w:sz w:val="28"/>
          <w:szCs w:val="28"/>
          <w:lang w:val="x-none"/>
        </w:rPr>
        <w:t>..8</w:t>
      </w:r>
    </w:p>
    <w:p w:rsidR="003D1653" w:rsidRDefault="003D1653" w:rsidP="001D5ED8">
      <w:pPr>
        <w:spacing w:line="560" w:lineRule="exact"/>
        <w:rPr>
          <w:sz w:val="28"/>
          <w:szCs w:val="28"/>
          <w:lang w:val="x-none"/>
        </w:rPr>
      </w:pPr>
      <w:r w:rsidRPr="004479DF">
        <w:rPr>
          <w:sz w:val="27"/>
          <w:szCs w:val="27"/>
          <w:lang w:val="x-none"/>
        </w:rPr>
        <w:sym w:font="Wingdings 2" w:char="F098"/>
      </w:r>
      <w:r w:rsidR="003C64E5" w:rsidRPr="003C64E5">
        <w:rPr>
          <w:rFonts w:hint="eastAsia"/>
          <w:sz w:val="27"/>
          <w:szCs w:val="27"/>
          <w:lang w:val="x-none"/>
        </w:rPr>
        <w:t>三維國家底圖與雲端服務平臺發展現況與展望</w:t>
      </w:r>
      <w:r>
        <w:rPr>
          <w:rFonts w:hint="eastAsia"/>
          <w:sz w:val="28"/>
          <w:szCs w:val="28"/>
          <w:lang w:val="x-none"/>
        </w:rPr>
        <w:t>.......</w:t>
      </w:r>
      <w:r w:rsidR="003C64E5">
        <w:rPr>
          <w:rFonts w:hint="eastAsia"/>
          <w:sz w:val="28"/>
          <w:szCs w:val="28"/>
          <w:lang w:val="x-none"/>
        </w:rPr>
        <w:t>..............................</w:t>
      </w:r>
      <w:r w:rsidR="00F62D24">
        <w:rPr>
          <w:rFonts w:hint="eastAsia"/>
          <w:sz w:val="28"/>
          <w:szCs w:val="28"/>
          <w:lang w:val="x-none"/>
        </w:rPr>
        <w:t>.........................17</w:t>
      </w:r>
    </w:p>
    <w:p w:rsidR="003D1653" w:rsidRDefault="003D1653" w:rsidP="001D5ED8">
      <w:pPr>
        <w:spacing w:line="560" w:lineRule="exact"/>
        <w:rPr>
          <w:sz w:val="27"/>
          <w:szCs w:val="27"/>
          <w:lang w:val="x-none"/>
        </w:rPr>
      </w:pPr>
      <w:r w:rsidRPr="004479DF">
        <w:rPr>
          <w:sz w:val="27"/>
          <w:szCs w:val="27"/>
          <w:lang w:val="x-none"/>
        </w:rPr>
        <w:sym w:font="Wingdings 2" w:char="F098"/>
      </w:r>
      <w:r w:rsidR="005F2CF7" w:rsidRPr="005F2CF7">
        <w:rPr>
          <w:rFonts w:hint="eastAsia"/>
          <w:sz w:val="27"/>
          <w:szCs w:val="27"/>
          <w:lang w:val="x-none"/>
        </w:rPr>
        <w:t>長照服務專線</w:t>
      </w:r>
      <w:r w:rsidR="005F2CF7" w:rsidRPr="005F2CF7">
        <w:rPr>
          <w:rFonts w:hint="eastAsia"/>
          <w:sz w:val="27"/>
          <w:szCs w:val="27"/>
          <w:lang w:val="x-none"/>
        </w:rPr>
        <w:t>(1966)</w:t>
      </w:r>
      <w:r w:rsidR="005F2CF7" w:rsidRPr="005F2CF7">
        <w:rPr>
          <w:rFonts w:hint="eastAsia"/>
          <w:sz w:val="27"/>
          <w:szCs w:val="27"/>
          <w:lang w:val="x-none"/>
        </w:rPr>
        <w:t>話務整合系統</w:t>
      </w:r>
      <w:r>
        <w:rPr>
          <w:rFonts w:hint="eastAsia"/>
          <w:sz w:val="28"/>
          <w:szCs w:val="28"/>
          <w:lang w:val="x-none"/>
        </w:rPr>
        <w:t>.....................................................</w:t>
      </w:r>
      <w:r w:rsidR="00A1692C">
        <w:rPr>
          <w:rFonts w:hint="eastAsia"/>
          <w:sz w:val="28"/>
          <w:szCs w:val="28"/>
          <w:lang w:val="x-none"/>
        </w:rPr>
        <w:t>.................</w:t>
      </w:r>
      <w:r w:rsidR="005F2CF7">
        <w:rPr>
          <w:rFonts w:hint="eastAsia"/>
          <w:sz w:val="28"/>
          <w:szCs w:val="28"/>
          <w:lang w:val="x-none"/>
        </w:rPr>
        <w:t>....</w:t>
      </w:r>
      <w:r>
        <w:rPr>
          <w:rFonts w:hint="eastAsia"/>
          <w:sz w:val="28"/>
          <w:szCs w:val="28"/>
          <w:lang w:val="x-none"/>
        </w:rPr>
        <w:t>.</w:t>
      </w:r>
      <w:r w:rsidR="00F62D24">
        <w:rPr>
          <w:rFonts w:hint="eastAsia"/>
          <w:sz w:val="28"/>
          <w:szCs w:val="28"/>
          <w:lang w:val="x-none"/>
        </w:rPr>
        <w:t>.......25</w:t>
      </w:r>
    </w:p>
    <w:p w:rsidR="003D1653" w:rsidRPr="0080470A" w:rsidRDefault="003D1653" w:rsidP="001D5ED8">
      <w:pPr>
        <w:spacing w:line="560" w:lineRule="exact"/>
        <w:rPr>
          <w:sz w:val="27"/>
          <w:szCs w:val="27"/>
          <w:lang w:val="x-none"/>
        </w:rPr>
      </w:pPr>
      <w:r w:rsidRPr="004479DF">
        <w:rPr>
          <w:sz w:val="27"/>
          <w:szCs w:val="27"/>
          <w:lang w:val="x-none"/>
        </w:rPr>
        <w:sym w:font="Wingdings 2" w:char="F098"/>
      </w:r>
      <w:r w:rsidR="005F2CF7" w:rsidRPr="005F2CF7">
        <w:rPr>
          <w:rFonts w:hint="eastAsia"/>
          <w:sz w:val="27"/>
          <w:szCs w:val="27"/>
          <w:lang w:val="x-none"/>
        </w:rPr>
        <w:t>當博物館走向「磨課師」</w:t>
      </w:r>
      <w:r>
        <w:rPr>
          <w:rFonts w:hint="eastAsia"/>
          <w:sz w:val="28"/>
          <w:szCs w:val="28"/>
          <w:lang w:val="x-none"/>
        </w:rPr>
        <w:t>.............................................</w:t>
      </w:r>
      <w:r w:rsidR="00A1692C">
        <w:rPr>
          <w:rFonts w:hint="eastAsia"/>
          <w:sz w:val="28"/>
          <w:szCs w:val="28"/>
          <w:lang w:val="x-none"/>
        </w:rPr>
        <w:t>...........................</w:t>
      </w:r>
      <w:r w:rsidR="00F62D24">
        <w:rPr>
          <w:rFonts w:hint="eastAsia"/>
          <w:sz w:val="28"/>
          <w:szCs w:val="28"/>
          <w:lang w:val="x-none"/>
        </w:rPr>
        <w:t>......................</w:t>
      </w:r>
      <w:r w:rsidR="00A5015E">
        <w:rPr>
          <w:sz w:val="28"/>
          <w:szCs w:val="28"/>
          <w:lang w:val="x-none"/>
        </w:rPr>
        <w:t>..</w:t>
      </w:r>
      <w:r w:rsidR="00F62D24">
        <w:rPr>
          <w:rFonts w:hint="eastAsia"/>
          <w:sz w:val="28"/>
          <w:szCs w:val="28"/>
          <w:lang w:val="x-none"/>
        </w:rPr>
        <w:t>29</w:t>
      </w:r>
    </w:p>
    <w:p w:rsidR="003D1653" w:rsidRDefault="003D1653" w:rsidP="001D5ED8">
      <w:pPr>
        <w:spacing w:line="560" w:lineRule="exact"/>
        <w:rPr>
          <w:sz w:val="28"/>
          <w:szCs w:val="28"/>
          <w:lang w:val="x-none"/>
        </w:rPr>
      </w:pPr>
      <w:r w:rsidRPr="004479DF">
        <w:rPr>
          <w:sz w:val="27"/>
          <w:szCs w:val="27"/>
          <w:lang w:val="x-none"/>
        </w:rPr>
        <w:sym w:font="Wingdings 2" w:char="F098"/>
      </w:r>
      <w:r w:rsidR="005F2CF7" w:rsidRPr="005F2CF7">
        <w:rPr>
          <w:rFonts w:hint="eastAsia"/>
          <w:sz w:val="27"/>
          <w:szCs w:val="27"/>
          <w:lang w:val="x-none"/>
        </w:rPr>
        <w:t>提供</w:t>
      </w:r>
      <w:r w:rsidR="005F2CF7" w:rsidRPr="005F2CF7">
        <w:rPr>
          <w:rFonts w:hint="eastAsia"/>
          <w:sz w:val="27"/>
          <w:szCs w:val="27"/>
          <w:lang w:val="x-none"/>
        </w:rPr>
        <w:t>AIOT</w:t>
      </w:r>
      <w:r w:rsidR="005F2CF7" w:rsidRPr="005F2CF7">
        <w:rPr>
          <w:rFonts w:hint="eastAsia"/>
          <w:sz w:val="27"/>
          <w:szCs w:val="27"/>
          <w:lang w:val="x-none"/>
        </w:rPr>
        <w:t>資料生態鏈，建構政府智慧服務</w:t>
      </w:r>
      <w:r>
        <w:rPr>
          <w:rFonts w:hint="eastAsia"/>
          <w:sz w:val="28"/>
          <w:szCs w:val="28"/>
          <w:lang w:val="x-none"/>
        </w:rPr>
        <w:t>...............................................</w:t>
      </w:r>
      <w:r w:rsidR="005F2CF7">
        <w:rPr>
          <w:rFonts w:hint="eastAsia"/>
          <w:sz w:val="28"/>
          <w:szCs w:val="28"/>
          <w:lang w:val="x-none"/>
        </w:rPr>
        <w:t>.........</w:t>
      </w:r>
      <w:r w:rsidR="00F62D24">
        <w:rPr>
          <w:rFonts w:hint="eastAsia"/>
          <w:sz w:val="28"/>
          <w:szCs w:val="28"/>
          <w:lang w:val="x-none"/>
        </w:rPr>
        <w:t>...........34</w:t>
      </w:r>
    </w:p>
    <w:p w:rsidR="00C91484" w:rsidRPr="003D1653" w:rsidRDefault="00C91484" w:rsidP="001D5ED8">
      <w:pPr>
        <w:spacing w:line="560" w:lineRule="exact"/>
        <w:rPr>
          <w:rFonts w:ascii="新細明體" w:hAnsi="新細明體"/>
          <w:b/>
          <w:color w:val="171717"/>
          <w:sz w:val="32"/>
          <w:szCs w:val="32"/>
          <w:bdr w:val="single" w:sz="4" w:space="0" w:color="auto" w:frame="1"/>
        </w:rPr>
      </w:pPr>
      <w:r>
        <w:rPr>
          <w:rFonts w:ascii="新細明體" w:hAnsi="新細明體" w:hint="eastAsia"/>
          <w:b/>
          <w:color w:val="171717"/>
          <w:sz w:val="32"/>
          <w:szCs w:val="32"/>
          <w:bdr w:val="single" w:sz="4" w:space="0" w:color="auto" w:frame="1"/>
        </w:rPr>
        <w:t>資訊應用系統</w:t>
      </w:r>
      <w:r>
        <w:rPr>
          <w:rFonts w:hint="eastAsia"/>
          <w:sz w:val="28"/>
          <w:szCs w:val="28"/>
          <w:lang w:val="x-none"/>
        </w:rPr>
        <w:t>..............................................</w:t>
      </w:r>
      <w:r w:rsidR="00A1692C">
        <w:rPr>
          <w:rFonts w:hint="eastAsia"/>
          <w:sz w:val="28"/>
          <w:szCs w:val="28"/>
          <w:lang w:val="x-none"/>
        </w:rPr>
        <w:t>...............................</w:t>
      </w:r>
      <w:r>
        <w:rPr>
          <w:rFonts w:hint="eastAsia"/>
          <w:sz w:val="28"/>
          <w:szCs w:val="28"/>
          <w:lang w:val="x-none"/>
        </w:rPr>
        <w:t>.......................</w:t>
      </w:r>
      <w:r>
        <w:rPr>
          <w:sz w:val="28"/>
          <w:szCs w:val="28"/>
          <w:lang w:val="x-none"/>
        </w:rPr>
        <w:t>........</w:t>
      </w:r>
      <w:r>
        <w:rPr>
          <w:rFonts w:hint="eastAsia"/>
          <w:sz w:val="28"/>
          <w:szCs w:val="28"/>
          <w:lang w:val="x-none"/>
        </w:rPr>
        <w:t>..</w:t>
      </w:r>
      <w:r w:rsidR="00F62D24">
        <w:rPr>
          <w:rFonts w:hint="eastAsia"/>
          <w:sz w:val="28"/>
          <w:szCs w:val="28"/>
          <w:lang w:val="x-none"/>
        </w:rPr>
        <w:t>....41</w:t>
      </w:r>
    </w:p>
    <w:p w:rsidR="00C91484" w:rsidRPr="00C91484" w:rsidRDefault="00C91484" w:rsidP="001D5ED8">
      <w:pPr>
        <w:spacing w:line="560" w:lineRule="exact"/>
        <w:rPr>
          <w:sz w:val="28"/>
          <w:szCs w:val="28"/>
          <w:lang w:val="x-none"/>
        </w:rPr>
      </w:pPr>
      <w:r w:rsidRPr="004479DF">
        <w:rPr>
          <w:sz w:val="27"/>
          <w:szCs w:val="27"/>
          <w:lang w:val="x-none"/>
        </w:rPr>
        <w:sym w:font="Wingdings 2" w:char="F098"/>
      </w:r>
      <w:r w:rsidR="00B26090" w:rsidRPr="00B26090">
        <w:rPr>
          <w:rFonts w:hint="eastAsia"/>
          <w:sz w:val="27"/>
          <w:szCs w:val="27"/>
          <w:lang w:val="x-none"/>
        </w:rPr>
        <w:t>智慧農糧平臺之主資料管理建置經驗分享</w:t>
      </w:r>
      <w:r>
        <w:rPr>
          <w:rFonts w:hint="eastAsia"/>
          <w:sz w:val="28"/>
          <w:szCs w:val="28"/>
          <w:lang w:val="x-none"/>
        </w:rPr>
        <w:t>...................................</w:t>
      </w:r>
      <w:r w:rsidR="00F62D24">
        <w:rPr>
          <w:rFonts w:hint="eastAsia"/>
          <w:sz w:val="28"/>
          <w:szCs w:val="28"/>
          <w:lang w:val="x-none"/>
        </w:rPr>
        <w:t>........</w:t>
      </w:r>
      <w:r w:rsidR="00A1692C">
        <w:rPr>
          <w:rFonts w:hint="eastAsia"/>
          <w:sz w:val="28"/>
          <w:szCs w:val="28"/>
          <w:lang w:val="x-none"/>
        </w:rPr>
        <w:t>.................</w:t>
      </w:r>
      <w:r w:rsidR="00F62D24">
        <w:rPr>
          <w:rFonts w:hint="eastAsia"/>
          <w:sz w:val="28"/>
          <w:szCs w:val="28"/>
          <w:lang w:val="x-none"/>
        </w:rPr>
        <w:t>.........41</w:t>
      </w:r>
    </w:p>
    <w:p w:rsidR="003D1653" w:rsidRPr="003D1653" w:rsidRDefault="003D1653" w:rsidP="001D5ED8">
      <w:pPr>
        <w:spacing w:line="560" w:lineRule="exact"/>
        <w:rPr>
          <w:rFonts w:ascii="新細明體" w:hAnsi="新細明體"/>
          <w:b/>
          <w:color w:val="171717"/>
          <w:sz w:val="32"/>
          <w:szCs w:val="32"/>
          <w:bdr w:val="single" w:sz="4" w:space="0" w:color="auto" w:frame="1"/>
        </w:rPr>
      </w:pPr>
      <w:r>
        <w:rPr>
          <w:rFonts w:ascii="新細明體" w:hAnsi="新細明體" w:hint="eastAsia"/>
          <w:b/>
          <w:color w:val="171717"/>
          <w:sz w:val="32"/>
          <w:szCs w:val="32"/>
          <w:bdr w:val="single" w:sz="4" w:space="0" w:color="auto" w:frame="1"/>
        </w:rPr>
        <w:t>作業</w:t>
      </w:r>
      <w:r w:rsidRPr="003D1653">
        <w:rPr>
          <w:rFonts w:ascii="新細明體" w:hAnsi="新細明體" w:hint="eastAsia"/>
          <w:b/>
          <w:color w:val="171717"/>
          <w:sz w:val="32"/>
          <w:szCs w:val="32"/>
          <w:bdr w:val="single" w:sz="4" w:space="0" w:color="auto" w:frame="1"/>
        </w:rPr>
        <w:t>報導</w:t>
      </w:r>
      <w:r>
        <w:rPr>
          <w:rFonts w:hint="eastAsia"/>
          <w:sz w:val="28"/>
          <w:szCs w:val="28"/>
          <w:lang w:val="x-none"/>
        </w:rPr>
        <w:t>...............................................</w:t>
      </w:r>
      <w:r w:rsidR="00A1692C">
        <w:rPr>
          <w:rFonts w:hint="eastAsia"/>
          <w:sz w:val="28"/>
          <w:szCs w:val="28"/>
          <w:lang w:val="x-none"/>
        </w:rPr>
        <w:t>...............................</w:t>
      </w:r>
      <w:r>
        <w:rPr>
          <w:rFonts w:hint="eastAsia"/>
          <w:sz w:val="28"/>
          <w:szCs w:val="28"/>
          <w:lang w:val="x-none"/>
        </w:rPr>
        <w:t>......................</w:t>
      </w:r>
      <w:r>
        <w:rPr>
          <w:sz w:val="28"/>
          <w:szCs w:val="28"/>
          <w:lang w:val="x-none"/>
        </w:rPr>
        <w:t>........</w:t>
      </w:r>
      <w:r>
        <w:rPr>
          <w:rFonts w:hint="eastAsia"/>
          <w:sz w:val="28"/>
          <w:szCs w:val="28"/>
          <w:lang w:val="x-none"/>
        </w:rPr>
        <w:t>..</w:t>
      </w:r>
      <w:r w:rsidR="001D5ED8">
        <w:rPr>
          <w:rFonts w:hint="eastAsia"/>
          <w:sz w:val="28"/>
          <w:szCs w:val="28"/>
          <w:lang w:val="x-none"/>
        </w:rPr>
        <w:t>.............</w:t>
      </w:r>
      <w:r w:rsidR="00F62D24">
        <w:rPr>
          <w:rFonts w:hint="eastAsia"/>
          <w:sz w:val="28"/>
          <w:szCs w:val="28"/>
          <w:lang w:val="x-none"/>
        </w:rPr>
        <w:t>49</w:t>
      </w:r>
    </w:p>
    <w:p w:rsidR="003D1653" w:rsidRPr="00BC16B2" w:rsidRDefault="003D1653" w:rsidP="001D5ED8">
      <w:pPr>
        <w:spacing w:line="560" w:lineRule="exact"/>
        <w:rPr>
          <w:rFonts w:ascii="新細明體" w:hAnsi="新細明體"/>
          <w:b/>
          <w:color w:val="171717"/>
          <w:sz w:val="32"/>
          <w:szCs w:val="32"/>
          <w:bdr w:val="single" w:sz="4" w:space="0" w:color="auto" w:frame="1"/>
        </w:rPr>
      </w:pPr>
      <w:r w:rsidRPr="004479DF">
        <w:rPr>
          <w:sz w:val="27"/>
          <w:szCs w:val="27"/>
          <w:lang w:val="x-none"/>
        </w:rPr>
        <w:sym w:font="Wingdings 2" w:char="F098"/>
      </w:r>
      <w:r w:rsidR="005F2CF7" w:rsidRPr="005F2CF7">
        <w:rPr>
          <w:rFonts w:hint="eastAsia"/>
          <w:sz w:val="27"/>
          <w:szCs w:val="27"/>
          <w:lang w:val="x-none"/>
        </w:rPr>
        <w:t>法務部全面推動</w:t>
      </w:r>
      <w:r w:rsidR="005F2CF7" w:rsidRPr="005F2CF7">
        <w:rPr>
          <w:rFonts w:hint="eastAsia"/>
          <w:sz w:val="27"/>
          <w:szCs w:val="27"/>
          <w:lang w:val="x-none"/>
        </w:rPr>
        <w:t>-</w:t>
      </w:r>
      <w:r w:rsidR="005F2CF7" w:rsidRPr="005F2CF7">
        <w:rPr>
          <w:rFonts w:hint="eastAsia"/>
          <w:sz w:val="27"/>
          <w:szCs w:val="27"/>
          <w:lang w:val="x-none"/>
        </w:rPr>
        <w:t>「檢察機關團隊辦案系統」，以展現團隊辦案效率</w:t>
      </w:r>
      <w:r w:rsidR="005F2CF7">
        <w:rPr>
          <w:rFonts w:hint="eastAsia"/>
          <w:sz w:val="28"/>
          <w:szCs w:val="28"/>
          <w:lang w:val="x-none"/>
        </w:rPr>
        <w:t>.........</w:t>
      </w:r>
      <w:r w:rsidR="00A1692C">
        <w:rPr>
          <w:rFonts w:hint="eastAsia"/>
          <w:sz w:val="28"/>
          <w:szCs w:val="28"/>
          <w:lang w:val="x-none"/>
        </w:rPr>
        <w:t>.......</w:t>
      </w:r>
      <w:r>
        <w:rPr>
          <w:rFonts w:hint="eastAsia"/>
          <w:sz w:val="28"/>
          <w:szCs w:val="28"/>
          <w:lang w:val="x-none"/>
        </w:rPr>
        <w:t>........</w:t>
      </w:r>
      <w:r>
        <w:rPr>
          <w:sz w:val="28"/>
          <w:szCs w:val="28"/>
          <w:lang w:val="x-none"/>
        </w:rPr>
        <w:t>.</w:t>
      </w:r>
      <w:r w:rsidR="001D5ED8">
        <w:rPr>
          <w:rFonts w:hint="eastAsia"/>
          <w:sz w:val="28"/>
          <w:szCs w:val="28"/>
          <w:lang w:val="x-none"/>
        </w:rPr>
        <w:t>.49</w:t>
      </w:r>
    </w:p>
    <w:p w:rsidR="003D1653" w:rsidRDefault="003D1653" w:rsidP="001D5ED8">
      <w:pPr>
        <w:spacing w:line="560" w:lineRule="exact"/>
        <w:rPr>
          <w:sz w:val="28"/>
          <w:szCs w:val="28"/>
          <w:lang w:val="x-none"/>
        </w:rPr>
      </w:pPr>
      <w:r w:rsidRPr="004479DF">
        <w:rPr>
          <w:sz w:val="27"/>
          <w:szCs w:val="27"/>
          <w:lang w:val="x-none"/>
        </w:rPr>
        <w:sym w:font="Wingdings 2" w:char="F098"/>
      </w:r>
      <w:r w:rsidR="005F2CF7" w:rsidRPr="005F2CF7">
        <w:rPr>
          <w:rFonts w:hint="eastAsia"/>
          <w:sz w:val="27"/>
          <w:szCs w:val="27"/>
          <w:lang w:val="x-none"/>
        </w:rPr>
        <w:t>水利署及所屬機關新版公文電子交換系統（</w:t>
      </w:r>
      <w:r w:rsidR="005F2CF7" w:rsidRPr="005F2CF7">
        <w:rPr>
          <w:rFonts w:hint="eastAsia"/>
          <w:sz w:val="27"/>
          <w:szCs w:val="27"/>
          <w:lang w:val="x-none"/>
        </w:rPr>
        <w:t>API</w:t>
      </w:r>
      <w:r w:rsidR="005F2CF7" w:rsidRPr="005F2CF7">
        <w:rPr>
          <w:rFonts w:hint="eastAsia"/>
          <w:sz w:val="27"/>
          <w:szCs w:val="27"/>
          <w:lang w:val="x-none"/>
        </w:rPr>
        <w:t>）切換上線作業介紹</w:t>
      </w:r>
      <w:r>
        <w:rPr>
          <w:rFonts w:hint="eastAsia"/>
          <w:sz w:val="28"/>
          <w:szCs w:val="28"/>
          <w:lang w:val="x-none"/>
        </w:rPr>
        <w:t>................</w:t>
      </w:r>
      <w:r w:rsidR="005F2CF7">
        <w:rPr>
          <w:rFonts w:hint="eastAsia"/>
          <w:sz w:val="28"/>
          <w:szCs w:val="28"/>
          <w:lang w:val="x-none"/>
        </w:rPr>
        <w:t>.</w:t>
      </w:r>
      <w:r w:rsidR="00A1692C">
        <w:rPr>
          <w:sz w:val="28"/>
          <w:szCs w:val="28"/>
          <w:lang w:val="x-none"/>
        </w:rPr>
        <w:t>.</w:t>
      </w:r>
      <w:r>
        <w:rPr>
          <w:sz w:val="28"/>
          <w:szCs w:val="28"/>
          <w:lang w:val="x-none"/>
        </w:rPr>
        <w:t>.......</w:t>
      </w:r>
      <w:r w:rsidR="001D5ED8">
        <w:rPr>
          <w:rFonts w:hint="eastAsia"/>
          <w:sz w:val="28"/>
          <w:szCs w:val="28"/>
          <w:lang w:val="x-none"/>
        </w:rPr>
        <w:t>.52</w:t>
      </w:r>
    </w:p>
    <w:p w:rsidR="00C91484" w:rsidRDefault="00C91484" w:rsidP="001D5ED8">
      <w:pPr>
        <w:spacing w:line="560" w:lineRule="exact"/>
        <w:rPr>
          <w:sz w:val="28"/>
          <w:szCs w:val="28"/>
          <w:lang w:val="x-none"/>
        </w:rPr>
      </w:pPr>
      <w:r w:rsidRPr="004479DF">
        <w:rPr>
          <w:sz w:val="27"/>
          <w:szCs w:val="27"/>
          <w:lang w:val="x-none"/>
        </w:rPr>
        <w:sym w:font="Wingdings 2" w:char="F098"/>
      </w:r>
      <w:r w:rsidR="00F62D24" w:rsidRPr="00F62D24">
        <w:rPr>
          <w:rFonts w:hint="eastAsia"/>
          <w:sz w:val="27"/>
          <w:szCs w:val="27"/>
          <w:lang w:val="x-none"/>
        </w:rPr>
        <w:t>資訊服務管理制度導入經驗分享</w:t>
      </w:r>
      <w:r>
        <w:rPr>
          <w:rFonts w:hint="eastAsia"/>
          <w:sz w:val="28"/>
          <w:szCs w:val="28"/>
          <w:lang w:val="x-none"/>
        </w:rPr>
        <w:t>.................</w:t>
      </w:r>
      <w:r>
        <w:rPr>
          <w:sz w:val="28"/>
          <w:szCs w:val="28"/>
          <w:lang w:val="x-none"/>
        </w:rPr>
        <w:t>.......</w:t>
      </w:r>
      <w:r w:rsidR="001D5ED8">
        <w:rPr>
          <w:rFonts w:hint="eastAsia"/>
          <w:sz w:val="28"/>
          <w:szCs w:val="28"/>
          <w:lang w:val="x-none"/>
        </w:rPr>
        <w:t>...................................</w:t>
      </w:r>
      <w:r w:rsidR="00DD60BD">
        <w:rPr>
          <w:rFonts w:hint="eastAsia"/>
          <w:sz w:val="28"/>
          <w:szCs w:val="28"/>
          <w:lang w:val="x-none"/>
        </w:rPr>
        <w:t>..........................61</w:t>
      </w:r>
    </w:p>
    <w:p w:rsidR="003529EC" w:rsidRPr="003D1653" w:rsidRDefault="003529EC" w:rsidP="003529EC">
      <w:pPr>
        <w:spacing w:line="560" w:lineRule="exact"/>
        <w:rPr>
          <w:rFonts w:ascii="新細明體" w:hAnsi="新細明體"/>
          <w:b/>
          <w:color w:val="171717"/>
          <w:sz w:val="32"/>
          <w:szCs w:val="32"/>
          <w:bdr w:val="single" w:sz="4" w:space="0" w:color="auto" w:frame="1"/>
        </w:rPr>
      </w:pPr>
      <w:r>
        <w:rPr>
          <w:rFonts w:ascii="新細明體" w:hAnsi="新細明體" w:hint="eastAsia"/>
          <w:b/>
          <w:color w:val="171717"/>
          <w:sz w:val="32"/>
          <w:szCs w:val="32"/>
          <w:bdr w:val="single" w:sz="4" w:space="0" w:color="auto" w:frame="1"/>
        </w:rPr>
        <w:t>公共政策網路參與專欄</w:t>
      </w:r>
      <w:r>
        <w:rPr>
          <w:rFonts w:hint="eastAsia"/>
          <w:sz w:val="28"/>
          <w:szCs w:val="28"/>
          <w:lang w:val="x-none"/>
        </w:rPr>
        <w:t>..........................................................................</w:t>
      </w:r>
      <w:r>
        <w:rPr>
          <w:sz w:val="28"/>
          <w:szCs w:val="28"/>
          <w:lang w:val="x-none"/>
        </w:rPr>
        <w:t>........</w:t>
      </w:r>
      <w:r w:rsidR="00A1692C">
        <w:rPr>
          <w:rFonts w:hint="eastAsia"/>
          <w:sz w:val="28"/>
          <w:szCs w:val="28"/>
          <w:lang w:val="x-none"/>
        </w:rPr>
        <w:t>....</w:t>
      </w:r>
      <w:r w:rsidR="00DD60BD">
        <w:rPr>
          <w:rFonts w:hint="eastAsia"/>
          <w:sz w:val="28"/>
          <w:szCs w:val="28"/>
          <w:lang w:val="x-none"/>
        </w:rPr>
        <w:t>..........65</w:t>
      </w:r>
    </w:p>
    <w:p w:rsidR="003529EC" w:rsidRPr="00BC16B2" w:rsidRDefault="003529EC" w:rsidP="003529EC">
      <w:pPr>
        <w:spacing w:line="560" w:lineRule="exact"/>
        <w:rPr>
          <w:rFonts w:ascii="新細明體" w:hAnsi="新細明體"/>
          <w:b/>
          <w:color w:val="171717"/>
          <w:sz w:val="32"/>
          <w:szCs w:val="32"/>
          <w:bdr w:val="single" w:sz="4" w:space="0" w:color="auto" w:frame="1"/>
        </w:rPr>
      </w:pPr>
      <w:r w:rsidRPr="004479DF">
        <w:rPr>
          <w:sz w:val="27"/>
          <w:szCs w:val="27"/>
          <w:lang w:val="x-none"/>
        </w:rPr>
        <w:sym w:font="Wingdings 2" w:char="F098"/>
      </w:r>
      <w:r w:rsidRPr="003529EC">
        <w:rPr>
          <w:rFonts w:hint="eastAsia"/>
          <w:sz w:val="27"/>
          <w:szCs w:val="27"/>
          <w:lang w:val="x-none"/>
        </w:rPr>
        <w:t>國民提議成案之法規調適報告</w:t>
      </w:r>
      <w:r w:rsidRPr="003529EC">
        <w:rPr>
          <w:rFonts w:hint="eastAsia"/>
          <w:sz w:val="27"/>
          <w:szCs w:val="27"/>
          <w:lang w:val="x-none"/>
        </w:rPr>
        <w:t>(</w:t>
      </w:r>
      <w:r w:rsidRPr="003529EC">
        <w:rPr>
          <w:rFonts w:hint="eastAsia"/>
          <w:sz w:val="27"/>
          <w:szCs w:val="27"/>
          <w:lang w:val="x-none"/>
        </w:rPr>
        <w:t>八</w:t>
      </w:r>
      <w:r w:rsidRPr="003529EC">
        <w:rPr>
          <w:rFonts w:hint="eastAsia"/>
          <w:sz w:val="27"/>
          <w:szCs w:val="27"/>
          <w:lang w:val="x-none"/>
        </w:rPr>
        <w:t xml:space="preserve">) </w:t>
      </w:r>
      <w:r w:rsidRPr="003529EC">
        <w:rPr>
          <w:rFonts w:hint="eastAsia"/>
          <w:sz w:val="27"/>
          <w:szCs w:val="27"/>
          <w:lang w:val="x-none"/>
        </w:rPr>
        <w:t>－對檸檬車</w:t>
      </w:r>
      <w:r w:rsidRPr="003529EC">
        <w:rPr>
          <w:rFonts w:hint="eastAsia"/>
          <w:sz w:val="27"/>
          <w:szCs w:val="27"/>
          <w:lang w:val="x-none"/>
        </w:rPr>
        <w:t>(Lemon Car)</w:t>
      </w:r>
      <w:r w:rsidRPr="003529EC">
        <w:rPr>
          <w:rFonts w:hint="eastAsia"/>
          <w:sz w:val="27"/>
          <w:szCs w:val="27"/>
          <w:lang w:val="x-none"/>
        </w:rPr>
        <w:t>的消費者權益保障</w:t>
      </w:r>
      <w:r>
        <w:rPr>
          <w:rFonts w:hint="eastAsia"/>
          <w:sz w:val="28"/>
          <w:szCs w:val="28"/>
          <w:lang w:val="x-none"/>
        </w:rPr>
        <w:t>....</w:t>
      </w:r>
      <w:r w:rsidR="00A1692C">
        <w:rPr>
          <w:sz w:val="28"/>
          <w:szCs w:val="28"/>
          <w:lang w:val="x-none"/>
        </w:rPr>
        <w:t>.</w:t>
      </w:r>
      <w:r>
        <w:rPr>
          <w:rFonts w:hint="eastAsia"/>
          <w:sz w:val="28"/>
          <w:szCs w:val="28"/>
          <w:lang w:val="x-none"/>
        </w:rPr>
        <w:t>.....</w:t>
      </w:r>
      <w:r>
        <w:rPr>
          <w:sz w:val="28"/>
          <w:szCs w:val="28"/>
          <w:lang w:val="x-none"/>
        </w:rPr>
        <w:t>.</w:t>
      </w:r>
      <w:r w:rsidR="00DD60BD">
        <w:rPr>
          <w:rFonts w:hint="eastAsia"/>
          <w:sz w:val="28"/>
          <w:szCs w:val="28"/>
          <w:lang w:val="x-none"/>
        </w:rPr>
        <w:t>.65</w:t>
      </w:r>
    </w:p>
    <w:p w:rsidR="003529EC" w:rsidRPr="003529EC" w:rsidRDefault="003529EC" w:rsidP="001D5ED8">
      <w:pPr>
        <w:spacing w:line="560" w:lineRule="exact"/>
        <w:rPr>
          <w:sz w:val="28"/>
          <w:szCs w:val="28"/>
          <w:lang w:val="x-none"/>
        </w:rPr>
      </w:pPr>
      <w:r w:rsidRPr="004479DF">
        <w:rPr>
          <w:sz w:val="27"/>
          <w:szCs w:val="27"/>
          <w:lang w:val="x-none"/>
        </w:rPr>
        <w:sym w:font="Wingdings 2" w:char="F098"/>
      </w:r>
      <w:r w:rsidR="002E68F9" w:rsidRPr="002E68F9">
        <w:rPr>
          <w:rFonts w:hint="eastAsia"/>
          <w:sz w:val="27"/>
          <w:szCs w:val="27"/>
          <w:lang w:val="x-none"/>
        </w:rPr>
        <w:t>丹麥公共政策網路參與簡介</w:t>
      </w:r>
      <w:r w:rsidR="002E68F9">
        <w:rPr>
          <w:rFonts w:hint="eastAsia"/>
          <w:sz w:val="28"/>
          <w:szCs w:val="28"/>
          <w:lang w:val="x-none"/>
        </w:rPr>
        <w:t>.........................</w:t>
      </w:r>
      <w:r w:rsidR="00A1692C">
        <w:rPr>
          <w:rFonts w:hint="eastAsia"/>
          <w:sz w:val="28"/>
          <w:szCs w:val="28"/>
          <w:lang w:val="x-none"/>
        </w:rPr>
        <w:t>...............................</w:t>
      </w:r>
      <w:r w:rsidR="002E68F9">
        <w:rPr>
          <w:rFonts w:hint="eastAsia"/>
          <w:sz w:val="28"/>
          <w:szCs w:val="28"/>
          <w:lang w:val="x-none"/>
        </w:rPr>
        <w:t>...........</w:t>
      </w:r>
      <w:r>
        <w:rPr>
          <w:rFonts w:hint="eastAsia"/>
          <w:sz w:val="28"/>
          <w:szCs w:val="28"/>
          <w:lang w:val="x-none"/>
        </w:rPr>
        <w:t>.................</w:t>
      </w:r>
      <w:r>
        <w:rPr>
          <w:sz w:val="28"/>
          <w:szCs w:val="28"/>
          <w:lang w:val="x-none"/>
        </w:rPr>
        <w:t>.......</w:t>
      </w:r>
      <w:r w:rsidR="00DD60BD">
        <w:rPr>
          <w:rFonts w:hint="eastAsia"/>
          <w:sz w:val="28"/>
          <w:szCs w:val="28"/>
          <w:lang w:val="x-none"/>
        </w:rPr>
        <w:t>.70</w:t>
      </w:r>
    </w:p>
    <w:p w:rsidR="003D1653" w:rsidRPr="003D1653" w:rsidRDefault="003D1653" w:rsidP="001D5ED8">
      <w:pPr>
        <w:spacing w:line="560" w:lineRule="exact"/>
        <w:rPr>
          <w:rFonts w:ascii="新細明體" w:hAnsi="新細明體"/>
          <w:b/>
          <w:color w:val="171717"/>
          <w:sz w:val="32"/>
          <w:szCs w:val="32"/>
          <w:bdr w:val="single" w:sz="4" w:space="0" w:color="auto" w:frame="1"/>
        </w:rPr>
      </w:pPr>
      <w:r>
        <w:rPr>
          <w:rFonts w:ascii="新細明體" w:hAnsi="新細明體" w:hint="eastAsia"/>
          <w:b/>
          <w:color w:val="171717"/>
          <w:sz w:val="32"/>
          <w:szCs w:val="32"/>
          <w:bdr w:val="single" w:sz="4" w:space="0" w:color="auto" w:frame="1"/>
        </w:rPr>
        <w:t>機關動態－人事</w:t>
      </w:r>
      <w:r>
        <w:rPr>
          <w:rFonts w:hint="eastAsia"/>
          <w:sz w:val="28"/>
          <w:szCs w:val="28"/>
          <w:lang w:val="x-none"/>
        </w:rPr>
        <w:t>........................................</w:t>
      </w:r>
      <w:r w:rsidR="00A1692C">
        <w:rPr>
          <w:rFonts w:hint="eastAsia"/>
          <w:sz w:val="28"/>
          <w:szCs w:val="28"/>
          <w:lang w:val="x-none"/>
        </w:rPr>
        <w:t>..............................</w:t>
      </w:r>
      <w:r>
        <w:rPr>
          <w:rFonts w:hint="eastAsia"/>
          <w:sz w:val="28"/>
          <w:szCs w:val="28"/>
          <w:lang w:val="x-none"/>
        </w:rPr>
        <w:t>.............................</w:t>
      </w:r>
      <w:r>
        <w:rPr>
          <w:sz w:val="28"/>
          <w:szCs w:val="28"/>
          <w:lang w:val="x-none"/>
        </w:rPr>
        <w:t>........</w:t>
      </w:r>
      <w:r>
        <w:rPr>
          <w:rFonts w:hint="eastAsia"/>
          <w:sz w:val="28"/>
          <w:szCs w:val="28"/>
          <w:lang w:val="x-none"/>
        </w:rPr>
        <w:t>..</w:t>
      </w:r>
      <w:r w:rsidR="00DD60BD">
        <w:rPr>
          <w:rFonts w:hint="eastAsia"/>
          <w:sz w:val="28"/>
          <w:szCs w:val="28"/>
          <w:lang w:val="x-none"/>
        </w:rPr>
        <w:t>77</w:t>
      </w:r>
    </w:p>
    <w:p w:rsidR="003D1653" w:rsidRDefault="003D1653" w:rsidP="001D5ED8">
      <w:pPr>
        <w:spacing w:line="560" w:lineRule="exact"/>
        <w:rPr>
          <w:sz w:val="28"/>
          <w:szCs w:val="28"/>
          <w:lang w:val="x-none"/>
        </w:rPr>
      </w:pPr>
      <w:r w:rsidRPr="004479DF">
        <w:rPr>
          <w:sz w:val="27"/>
          <w:szCs w:val="27"/>
          <w:lang w:val="x-none"/>
        </w:rPr>
        <w:sym w:font="Wingdings 2" w:char="F098"/>
      </w:r>
      <w:r w:rsidR="005F2CF7">
        <w:rPr>
          <w:rFonts w:hint="eastAsia"/>
          <w:sz w:val="27"/>
          <w:szCs w:val="27"/>
          <w:lang w:val="x-none"/>
        </w:rPr>
        <w:t>法務部資訊處</w:t>
      </w:r>
      <w:r>
        <w:rPr>
          <w:rFonts w:hint="eastAsia"/>
          <w:sz w:val="28"/>
          <w:szCs w:val="28"/>
          <w:lang w:val="x-none"/>
        </w:rPr>
        <w:t>.................................</w:t>
      </w:r>
      <w:r w:rsidR="00A1692C">
        <w:rPr>
          <w:rFonts w:hint="eastAsia"/>
          <w:sz w:val="28"/>
          <w:szCs w:val="28"/>
          <w:lang w:val="x-none"/>
        </w:rPr>
        <w:t>...............................</w:t>
      </w:r>
      <w:r>
        <w:rPr>
          <w:rFonts w:hint="eastAsia"/>
          <w:sz w:val="28"/>
          <w:szCs w:val="28"/>
          <w:lang w:val="x-none"/>
        </w:rPr>
        <w:t>....................................</w:t>
      </w:r>
      <w:r>
        <w:rPr>
          <w:sz w:val="28"/>
          <w:szCs w:val="28"/>
          <w:lang w:val="x-none"/>
        </w:rPr>
        <w:t>........</w:t>
      </w:r>
      <w:r w:rsidR="00DD60BD">
        <w:rPr>
          <w:rFonts w:hint="eastAsia"/>
          <w:sz w:val="28"/>
          <w:szCs w:val="28"/>
          <w:lang w:val="x-none"/>
        </w:rPr>
        <w:t>.......7</w:t>
      </w:r>
      <w:r w:rsidR="001D5ED8">
        <w:rPr>
          <w:rFonts w:hint="eastAsia"/>
          <w:sz w:val="28"/>
          <w:szCs w:val="28"/>
          <w:lang w:val="x-none"/>
        </w:rPr>
        <w:t>7</w:t>
      </w:r>
    </w:p>
    <w:p w:rsidR="003D1653" w:rsidRDefault="003D1653" w:rsidP="001D5ED8">
      <w:pPr>
        <w:spacing w:line="560" w:lineRule="exact"/>
        <w:rPr>
          <w:sz w:val="28"/>
          <w:szCs w:val="28"/>
          <w:lang w:val="x-none"/>
        </w:rPr>
      </w:pPr>
      <w:r w:rsidRPr="004479DF">
        <w:rPr>
          <w:sz w:val="27"/>
          <w:szCs w:val="27"/>
          <w:lang w:val="x-none"/>
        </w:rPr>
        <w:sym w:font="Wingdings 2" w:char="F098"/>
      </w:r>
      <w:r w:rsidR="005F2CF7" w:rsidRPr="005F2CF7">
        <w:rPr>
          <w:rFonts w:hint="eastAsia"/>
          <w:sz w:val="27"/>
          <w:szCs w:val="27"/>
          <w:lang w:val="x-none"/>
        </w:rPr>
        <w:t>高雄市政府資訊中心</w:t>
      </w:r>
      <w:r>
        <w:rPr>
          <w:rFonts w:hint="eastAsia"/>
          <w:sz w:val="28"/>
          <w:szCs w:val="28"/>
          <w:lang w:val="x-none"/>
        </w:rPr>
        <w:t>................................................</w:t>
      </w:r>
      <w:r w:rsidR="005F2CF7">
        <w:rPr>
          <w:rFonts w:hint="eastAsia"/>
          <w:sz w:val="28"/>
          <w:szCs w:val="28"/>
          <w:lang w:val="x-none"/>
        </w:rPr>
        <w:t>................</w:t>
      </w:r>
      <w:r w:rsidR="00A1692C">
        <w:rPr>
          <w:rFonts w:hint="eastAsia"/>
          <w:sz w:val="28"/>
          <w:szCs w:val="28"/>
          <w:lang w:val="x-none"/>
        </w:rPr>
        <w:t>...</w:t>
      </w:r>
      <w:r>
        <w:rPr>
          <w:rFonts w:hint="eastAsia"/>
          <w:sz w:val="28"/>
          <w:szCs w:val="28"/>
          <w:lang w:val="x-none"/>
        </w:rPr>
        <w:t>.................</w:t>
      </w:r>
      <w:r>
        <w:rPr>
          <w:sz w:val="28"/>
          <w:szCs w:val="28"/>
          <w:lang w:val="x-none"/>
        </w:rPr>
        <w:t>........</w:t>
      </w:r>
      <w:r w:rsidR="00DD60BD">
        <w:rPr>
          <w:rFonts w:hint="eastAsia"/>
          <w:sz w:val="28"/>
          <w:szCs w:val="28"/>
          <w:lang w:val="x-none"/>
        </w:rPr>
        <w:t>............7</w:t>
      </w:r>
      <w:r w:rsidR="001D5ED8">
        <w:rPr>
          <w:rFonts w:hint="eastAsia"/>
          <w:sz w:val="28"/>
          <w:szCs w:val="28"/>
          <w:lang w:val="x-none"/>
        </w:rPr>
        <w:t>7</w:t>
      </w:r>
    </w:p>
    <w:p w:rsidR="003D1653" w:rsidRDefault="003D1653" w:rsidP="001D5ED8">
      <w:pPr>
        <w:spacing w:line="560" w:lineRule="exact"/>
        <w:rPr>
          <w:sz w:val="28"/>
          <w:szCs w:val="28"/>
          <w:lang w:val="x-none"/>
        </w:rPr>
      </w:pPr>
      <w:r w:rsidRPr="004479DF">
        <w:rPr>
          <w:sz w:val="27"/>
          <w:szCs w:val="27"/>
          <w:lang w:val="x-none"/>
        </w:rPr>
        <w:sym w:font="Wingdings 2" w:char="F098"/>
      </w:r>
      <w:r w:rsidRPr="00EF4D50">
        <w:rPr>
          <w:rFonts w:hint="eastAsia"/>
          <w:sz w:val="28"/>
          <w:szCs w:val="28"/>
          <w:lang w:val="x-none"/>
        </w:rPr>
        <w:t>新北市政府資訊中心</w:t>
      </w:r>
      <w:r>
        <w:rPr>
          <w:rFonts w:hint="eastAsia"/>
          <w:sz w:val="28"/>
          <w:szCs w:val="28"/>
          <w:lang w:val="x-none"/>
        </w:rPr>
        <w:t>......................................</w:t>
      </w:r>
      <w:r w:rsidR="00A1692C">
        <w:rPr>
          <w:rFonts w:hint="eastAsia"/>
          <w:sz w:val="28"/>
          <w:szCs w:val="28"/>
          <w:lang w:val="x-none"/>
        </w:rPr>
        <w:t>...............................</w:t>
      </w:r>
      <w:r>
        <w:rPr>
          <w:rFonts w:hint="eastAsia"/>
          <w:sz w:val="28"/>
          <w:szCs w:val="28"/>
          <w:lang w:val="x-none"/>
        </w:rPr>
        <w:t>..</w:t>
      </w:r>
      <w:r w:rsidR="001D5ED8">
        <w:rPr>
          <w:rFonts w:hint="eastAsia"/>
          <w:sz w:val="28"/>
          <w:szCs w:val="28"/>
          <w:lang w:val="x-none"/>
        </w:rPr>
        <w:t>.......................</w:t>
      </w:r>
      <w:r w:rsidR="00DD60BD">
        <w:rPr>
          <w:rFonts w:hint="eastAsia"/>
          <w:sz w:val="28"/>
          <w:szCs w:val="28"/>
          <w:lang w:val="x-none"/>
        </w:rPr>
        <w:t>........7</w:t>
      </w:r>
      <w:r w:rsidR="001D5ED8">
        <w:rPr>
          <w:rFonts w:hint="eastAsia"/>
          <w:sz w:val="28"/>
          <w:szCs w:val="28"/>
          <w:lang w:val="x-none"/>
        </w:rPr>
        <w:t>7</w:t>
      </w:r>
    </w:p>
    <w:p w:rsidR="005F2CF7" w:rsidRDefault="005F2CF7" w:rsidP="001D5ED8">
      <w:pPr>
        <w:spacing w:line="560" w:lineRule="exact"/>
        <w:rPr>
          <w:sz w:val="28"/>
          <w:szCs w:val="28"/>
          <w:lang w:val="x-none"/>
        </w:rPr>
      </w:pPr>
      <w:r w:rsidRPr="004479DF">
        <w:rPr>
          <w:sz w:val="27"/>
          <w:szCs w:val="27"/>
          <w:lang w:val="x-none"/>
        </w:rPr>
        <w:sym w:font="Wingdings 2" w:char="F098"/>
      </w:r>
      <w:r>
        <w:rPr>
          <w:rFonts w:hint="eastAsia"/>
          <w:sz w:val="28"/>
          <w:szCs w:val="28"/>
          <w:lang w:val="x-none"/>
        </w:rPr>
        <w:t>桃園市政府資訊科技局</w:t>
      </w:r>
      <w:r>
        <w:rPr>
          <w:rFonts w:hint="eastAsia"/>
          <w:sz w:val="28"/>
          <w:szCs w:val="28"/>
          <w:lang w:val="x-none"/>
        </w:rPr>
        <w:t>...................................</w:t>
      </w:r>
      <w:r w:rsidR="00A1692C">
        <w:rPr>
          <w:rFonts w:hint="eastAsia"/>
          <w:sz w:val="28"/>
          <w:szCs w:val="28"/>
          <w:lang w:val="x-none"/>
        </w:rPr>
        <w:t>...............................</w:t>
      </w:r>
      <w:r>
        <w:rPr>
          <w:rFonts w:hint="eastAsia"/>
          <w:sz w:val="28"/>
          <w:szCs w:val="28"/>
          <w:lang w:val="x-none"/>
        </w:rPr>
        <w:t>.</w:t>
      </w:r>
      <w:r w:rsidR="00DD60BD">
        <w:rPr>
          <w:rFonts w:hint="eastAsia"/>
          <w:sz w:val="28"/>
          <w:szCs w:val="28"/>
          <w:lang w:val="x-none"/>
        </w:rPr>
        <w:t>...............................7</w:t>
      </w:r>
      <w:r w:rsidR="001D5ED8">
        <w:rPr>
          <w:rFonts w:hint="eastAsia"/>
          <w:sz w:val="28"/>
          <w:szCs w:val="28"/>
          <w:lang w:val="x-none"/>
        </w:rPr>
        <w:t>7</w:t>
      </w:r>
    </w:p>
    <w:p w:rsidR="003D1653" w:rsidRPr="003D1653" w:rsidRDefault="003D1653" w:rsidP="001D5ED8">
      <w:pPr>
        <w:spacing w:line="560" w:lineRule="exact"/>
        <w:rPr>
          <w:rFonts w:ascii="新細明體" w:hAnsi="新細明體"/>
          <w:b/>
          <w:color w:val="171717"/>
          <w:sz w:val="32"/>
          <w:szCs w:val="32"/>
          <w:bdr w:val="single" w:sz="4" w:space="0" w:color="auto" w:frame="1"/>
        </w:rPr>
      </w:pPr>
      <w:r>
        <w:rPr>
          <w:rFonts w:ascii="新細明體" w:hAnsi="新細明體" w:hint="eastAsia"/>
          <w:b/>
          <w:color w:val="171717"/>
          <w:sz w:val="32"/>
          <w:szCs w:val="32"/>
          <w:bdr w:val="single" w:sz="4" w:space="0" w:color="auto" w:frame="1"/>
        </w:rPr>
        <w:t>活動預報</w:t>
      </w:r>
      <w:r>
        <w:rPr>
          <w:rFonts w:hint="eastAsia"/>
          <w:sz w:val="28"/>
          <w:szCs w:val="28"/>
          <w:lang w:val="x-none"/>
        </w:rPr>
        <w:t>..................................</w:t>
      </w:r>
      <w:r w:rsidR="00A1692C">
        <w:rPr>
          <w:rFonts w:hint="eastAsia"/>
          <w:sz w:val="28"/>
          <w:szCs w:val="28"/>
          <w:lang w:val="x-none"/>
        </w:rPr>
        <w:t>...............................</w:t>
      </w:r>
      <w:r>
        <w:rPr>
          <w:rFonts w:hint="eastAsia"/>
          <w:sz w:val="28"/>
          <w:szCs w:val="28"/>
          <w:lang w:val="x-none"/>
        </w:rPr>
        <w:t>...................................</w:t>
      </w:r>
      <w:r>
        <w:rPr>
          <w:sz w:val="28"/>
          <w:szCs w:val="28"/>
          <w:lang w:val="x-none"/>
        </w:rPr>
        <w:t>........</w:t>
      </w:r>
      <w:r>
        <w:rPr>
          <w:rFonts w:hint="eastAsia"/>
          <w:sz w:val="28"/>
          <w:szCs w:val="28"/>
          <w:lang w:val="x-none"/>
        </w:rPr>
        <w:t>..</w:t>
      </w:r>
      <w:r w:rsidR="00DD60BD">
        <w:rPr>
          <w:rFonts w:hint="eastAsia"/>
          <w:sz w:val="28"/>
          <w:szCs w:val="28"/>
          <w:lang w:val="x-none"/>
        </w:rPr>
        <w:t>.............7</w:t>
      </w:r>
      <w:r w:rsidR="001D5ED8">
        <w:rPr>
          <w:rFonts w:hint="eastAsia"/>
          <w:sz w:val="28"/>
          <w:szCs w:val="28"/>
          <w:lang w:val="x-none"/>
        </w:rPr>
        <w:t>8</w:t>
      </w:r>
    </w:p>
    <w:p w:rsidR="003D1653" w:rsidRPr="00864673" w:rsidRDefault="003D1653" w:rsidP="001D5ED8">
      <w:pPr>
        <w:spacing w:line="560" w:lineRule="exact"/>
        <w:rPr>
          <w:sz w:val="27"/>
          <w:szCs w:val="27"/>
          <w:lang w:val="x-none"/>
        </w:rPr>
      </w:pPr>
      <w:r w:rsidRPr="004479DF">
        <w:rPr>
          <w:sz w:val="27"/>
          <w:szCs w:val="27"/>
          <w:lang w:val="x-none"/>
        </w:rPr>
        <w:sym w:font="Wingdings 2" w:char="F098"/>
      </w:r>
      <w:r w:rsidR="00987A9F" w:rsidRPr="00987A9F">
        <w:rPr>
          <w:rFonts w:hint="eastAsia"/>
        </w:rPr>
        <w:t xml:space="preserve"> </w:t>
      </w:r>
      <w:r w:rsidR="00987A9F" w:rsidRPr="00987A9F">
        <w:rPr>
          <w:rFonts w:hint="eastAsia"/>
          <w:sz w:val="27"/>
          <w:szCs w:val="27"/>
          <w:lang w:val="x-none"/>
        </w:rPr>
        <w:t>Power BI +AI</w:t>
      </w:r>
      <w:r w:rsidR="00987A9F" w:rsidRPr="00987A9F">
        <w:rPr>
          <w:rFonts w:hint="eastAsia"/>
          <w:sz w:val="27"/>
          <w:szCs w:val="27"/>
          <w:lang w:val="x-none"/>
        </w:rPr>
        <w:t>資料視覺化實務應用</w:t>
      </w:r>
      <w:r>
        <w:rPr>
          <w:rFonts w:hint="eastAsia"/>
          <w:sz w:val="28"/>
          <w:szCs w:val="28"/>
          <w:lang w:val="x-none"/>
        </w:rPr>
        <w:t>......................................</w:t>
      </w:r>
      <w:r w:rsidR="00987A9F">
        <w:rPr>
          <w:rFonts w:hint="eastAsia"/>
          <w:sz w:val="28"/>
          <w:szCs w:val="28"/>
          <w:lang w:val="x-none"/>
        </w:rPr>
        <w:t>........................</w:t>
      </w:r>
      <w:r>
        <w:rPr>
          <w:rFonts w:hint="eastAsia"/>
          <w:sz w:val="28"/>
          <w:szCs w:val="28"/>
          <w:lang w:val="x-none"/>
        </w:rPr>
        <w:t>...........</w:t>
      </w:r>
      <w:r>
        <w:rPr>
          <w:sz w:val="28"/>
          <w:szCs w:val="28"/>
          <w:lang w:val="x-none"/>
        </w:rPr>
        <w:t>.......</w:t>
      </w:r>
      <w:r w:rsidR="00DD60BD">
        <w:rPr>
          <w:rFonts w:hint="eastAsia"/>
          <w:sz w:val="28"/>
          <w:szCs w:val="28"/>
          <w:lang w:val="x-none"/>
        </w:rPr>
        <w:t>..7</w:t>
      </w:r>
      <w:r w:rsidR="001D5ED8">
        <w:rPr>
          <w:rFonts w:hint="eastAsia"/>
          <w:sz w:val="28"/>
          <w:szCs w:val="28"/>
          <w:lang w:val="x-none"/>
        </w:rPr>
        <w:t>8</w:t>
      </w:r>
    </w:p>
    <w:p w:rsidR="003D1653" w:rsidRDefault="003D1653" w:rsidP="001D5ED8">
      <w:pPr>
        <w:spacing w:line="560" w:lineRule="exact"/>
        <w:rPr>
          <w:sz w:val="28"/>
          <w:szCs w:val="28"/>
          <w:lang w:val="x-none"/>
        </w:rPr>
      </w:pPr>
      <w:r w:rsidRPr="004479DF">
        <w:rPr>
          <w:sz w:val="27"/>
          <w:szCs w:val="27"/>
          <w:lang w:val="x-none"/>
        </w:rPr>
        <w:sym w:font="Wingdings 2" w:char="F098"/>
      </w:r>
      <w:r w:rsidR="00987A9F" w:rsidRPr="00987A9F">
        <w:rPr>
          <w:rFonts w:hint="eastAsia"/>
          <w:sz w:val="27"/>
          <w:szCs w:val="27"/>
          <w:lang w:val="x-none"/>
        </w:rPr>
        <w:t>臺中市智能製造人才培育計畫</w:t>
      </w:r>
      <w:r w:rsidR="00987A9F" w:rsidRPr="00987A9F">
        <w:rPr>
          <w:rFonts w:hint="eastAsia"/>
          <w:sz w:val="27"/>
          <w:szCs w:val="27"/>
          <w:lang w:val="x-none"/>
        </w:rPr>
        <w:t>-</w:t>
      </w:r>
      <w:r w:rsidR="00987A9F" w:rsidRPr="00987A9F">
        <w:rPr>
          <w:rFonts w:hint="eastAsia"/>
          <w:sz w:val="27"/>
          <w:szCs w:val="27"/>
          <w:lang w:val="x-none"/>
        </w:rPr>
        <w:t>產業菁英研習班</w:t>
      </w:r>
      <w:r>
        <w:rPr>
          <w:rFonts w:hint="eastAsia"/>
          <w:sz w:val="28"/>
          <w:szCs w:val="28"/>
          <w:lang w:val="x-none"/>
        </w:rPr>
        <w:t>.................................................</w:t>
      </w:r>
      <w:r>
        <w:rPr>
          <w:sz w:val="28"/>
          <w:szCs w:val="28"/>
          <w:lang w:val="x-none"/>
        </w:rPr>
        <w:t>...</w:t>
      </w:r>
      <w:r w:rsidR="00987A9F">
        <w:rPr>
          <w:rFonts w:hint="eastAsia"/>
          <w:sz w:val="28"/>
          <w:szCs w:val="28"/>
          <w:lang w:val="x-none"/>
        </w:rPr>
        <w:t>.......</w:t>
      </w:r>
      <w:r w:rsidR="009F7FB8">
        <w:rPr>
          <w:rFonts w:hint="eastAsia"/>
          <w:sz w:val="28"/>
          <w:szCs w:val="28"/>
          <w:lang w:val="x-none"/>
        </w:rPr>
        <w:t>.80</w:t>
      </w:r>
    </w:p>
    <w:p w:rsidR="003D1653" w:rsidRDefault="003D1653" w:rsidP="001D5ED8">
      <w:pPr>
        <w:spacing w:line="560" w:lineRule="exact"/>
        <w:rPr>
          <w:sz w:val="28"/>
          <w:szCs w:val="28"/>
          <w:lang w:val="x-none"/>
        </w:rPr>
      </w:pPr>
      <w:r w:rsidRPr="004479DF">
        <w:rPr>
          <w:sz w:val="27"/>
          <w:szCs w:val="27"/>
          <w:lang w:val="x-none"/>
        </w:rPr>
        <w:sym w:font="Wingdings 2" w:char="F098"/>
      </w:r>
      <w:r w:rsidR="00987A9F" w:rsidRPr="00987A9F">
        <w:rPr>
          <w:rFonts w:hint="eastAsia"/>
          <w:sz w:val="27"/>
          <w:szCs w:val="27"/>
          <w:lang w:val="x-none"/>
        </w:rPr>
        <w:t>停刊預告</w:t>
      </w:r>
      <w:r>
        <w:rPr>
          <w:rFonts w:hint="eastAsia"/>
          <w:sz w:val="28"/>
          <w:szCs w:val="28"/>
          <w:lang w:val="x-none"/>
        </w:rPr>
        <w:t>............................</w:t>
      </w:r>
      <w:r>
        <w:rPr>
          <w:sz w:val="28"/>
          <w:szCs w:val="28"/>
          <w:lang w:val="x-none"/>
        </w:rPr>
        <w:t>........</w:t>
      </w:r>
      <w:r w:rsidR="00A1692C">
        <w:rPr>
          <w:rFonts w:hint="eastAsia"/>
          <w:sz w:val="28"/>
          <w:szCs w:val="28"/>
          <w:lang w:val="x-none"/>
        </w:rPr>
        <w:t>...</w:t>
      </w:r>
      <w:r>
        <w:rPr>
          <w:rFonts w:hint="eastAsia"/>
          <w:sz w:val="28"/>
          <w:szCs w:val="28"/>
          <w:lang w:val="x-none"/>
        </w:rPr>
        <w:t>.........</w:t>
      </w:r>
      <w:r w:rsidR="00987A9F">
        <w:rPr>
          <w:sz w:val="28"/>
          <w:szCs w:val="28"/>
          <w:lang w:val="x-none"/>
        </w:rPr>
        <w:t>...............................................................</w:t>
      </w:r>
      <w:r>
        <w:rPr>
          <w:rFonts w:hint="eastAsia"/>
          <w:sz w:val="28"/>
          <w:szCs w:val="28"/>
          <w:lang w:val="x-none"/>
        </w:rPr>
        <w:t>.</w:t>
      </w:r>
      <w:r>
        <w:rPr>
          <w:sz w:val="28"/>
          <w:szCs w:val="28"/>
          <w:lang w:val="x-none"/>
        </w:rPr>
        <w:t>........</w:t>
      </w:r>
      <w:r w:rsidR="00DD60BD">
        <w:rPr>
          <w:rFonts w:hint="eastAsia"/>
          <w:sz w:val="28"/>
          <w:szCs w:val="28"/>
          <w:lang w:val="x-none"/>
        </w:rPr>
        <w:t>...8</w:t>
      </w:r>
      <w:r w:rsidR="001D5ED8">
        <w:rPr>
          <w:rFonts w:hint="eastAsia"/>
          <w:sz w:val="28"/>
          <w:szCs w:val="28"/>
          <w:lang w:val="x-none"/>
        </w:rPr>
        <w:t>1</w:t>
      </w:r>
    </w:p>
    <w:p w:rsidR="00F62D24" w:rsidRDefault="00F62D24" w:rsidP="001D5ED8">
      <w:pPr>
        <w:spacing w:line="560" w:lineRule="exact"/>
        <w:rPr>
          <w:sz w:val="27"/>
          <w:szCs w:val="27"/>
          <w:lang w:val="x-none"/>
        </w:rPr>
        <w:sectPr w:rsidR="00F62D24" w:rsidSect="00D6153E">
          <w:footerReference w:type="default" r:id="rId8"/>
          <w:pgSz w:w="11906" w:h="16838" w:code="9"/>
          <w:pgMar w:top="794" w:right="794" w:bottom="794" w:left="794" w:header="851" w:footer="992" w:gutter="0"/>
          <w:pgNumType w:start="1"/>
          <w:cols w:space="425"/>
          <w:docGrid w:type="lines" w:linePitch="360"/>
        </w:sectPr>
      </w:pPr>
    </w:p>
    <w:p w:rsidR="009D7855" w:rsidRPr="004D4E43" w:rsidRDefault="009D7855" w:rsidP="009D7855">
      <w:pPr>
        <w:spacing w:line="360" w:lineRule="auto"/>
        <w:rPr>
          <w:rFonts w:ascii="新細明體" w:hAnsi="新細明體"/>
          <w:b/>
          <w:color w:val="171717"/>
          <w:sz w:val="36"/>
          <w:szCs w:val="36"/>
          <w:bdr w:val="single" w:sz="4" w:space="0" w:color="auto" w:frame="1"/>
        </w:rPr>
      </w:pPr>
      <w:r>
        <w:rPr>
          <w:rFonts w:ascii="新細明體" w:hAnsi="新細明體" w:hint="eastAsia"/>
          <w:b/>
          <w:color w:val="171717"/>
          <w:sz w:val="36"/>
          <w:szCs w:val="36"/>
          <w:bdr w:val="single" w:sz="4" w:space="0" w:color="auto" w:frame="1"/>
        </w:rPr>
        <w:lastRenderedPageBreak/>
        <w:t>專題報導</w:t>
      </w:r>
    </w:p>
    <w:p w:rsidR="009D7855" w:rsidRPr="008679CA" w:rsidRDefault="009D7855" w:rsidP="009D7855">
      <w:pPr>
        <w:spacing w:line="360" w:lineRule="exact"/>
        <w:ind w:right="1280"/>
        <w:rPr>
          <w:rFonts w:ascii="新細明體" w:hAnsi="新細明體"/>
          <w:b/>
          <w:color w:val="1F3864" w:themeColor="accent5" w:themeShade="80"/>
          <w:sz w:val="32"/>
          <w:szCs w:val="32"/>
        </w:rPr>
      </w:pPr>
      <w:r w:rsidRPr="008679CA">
        <w:rPr>
          <w:rFonts w:ascii="新細明體" w:hAnsi="新細明體" w:hint="eastAsia"/>
          <w:b/>
          <w:color w:val="1F3864" w:themeColor="accent5" w:themeShade="80"/>
          <w:sz w:val="32"/>
          <w:szCs w:val="32"/>
        </w:rPr>
        <w:t>考試院暨所屬機關全球資訊網共用框架經驗分享</w:t>
      </w:r>
    </w:p>
    <w:p w:rsidR="00E65163" w:rsidRDefault="009D7855" w:rsidP="00E65163">
      <w:pPr>
        <w:spacing w:line="400" w:lineRule="exact"/>
        <w:jc w:val="right"/>
        <w:rPr>
          <w:rFonts w:ascii="新細明體" w:hAnsi="新細明體"/>
          <w:b/>
          <w:color w:val="000000"/>
          <w:sz w:val="26"/>
          <w:szCs w:val="26"/>
        </w:rPr>
      </w:pPr>
      <w:r w:rsidRPr="00B77AEB">
        <w:rPr>
          <w:rFonts w:ascii="新細明體" w:hAnsi="新細明體" w:hint="eastAsia"/>
          <w:b/>
          <w:color w:val="000000"/>
          <w:sz w:val="26"/>
          <w:szCs w:val="26"/>
        </w:rPr>
        <w:t>考試院資訊室</w:t>
      </w:r>
      <w:r w:rsidR="00E65163">
        <w:rPr>
          <w:rFonts w:ascii="新細明體" w:hAnsi="新細明體" w:hint="eastAsia"/>
          <w:b/>
          <w:color w:val="000000"/>
          <w:sz w:val="26"/>
          <w:szCs w:val="26"/>
        </w:rPr>
        <w:t xml:space="preserve">主任 </w:t>
      </w:r>
      <w:r w:rsidR="00E65163" w:rsidRPr="00B77AEB">
        <w:rPr>
          <w:rFonts w:ascii="新細明體" w:hAnsi="新細明體" w:hint="eastAsia"/>
          <w:b/>
          <w:color w:val="000000"/>
          <w:sz w:val="26"/>
          <w:szCs w:val="26"/>
        </w:rPr>
        <w:t>周貽新</w:t>
      </w:r>
    </w:p>
    <w:p w:rsidR="00E65163" w:rsidRDefault="00E65163" w:rsidP="00E65163">
      <w:pPr>
        <w:spacing w:line="400" w:lineRule="exact"/>
        <w:jc w:val="right"/>
        <w:rPr>
          <w:rFonts w:ascii="新細明體" w:hAnsi="新細明體"/>
          <w:b/>
          <w:color w:val="000000"/>
          <w:sz w:val="26"/>
          <w:szCs w:val="26"/>
        </w:rPr>
      </w:pPr>
      <w:r>
        <w:rPr>
          <w:rFonts w:ascii="新細明體" w:hAnsi="新細明體" w:hint="eastAsia"/>
          <w:b/>
          <w:color w:val="000000"/>
          <w:sz w:val="26"/>
          <w:szCs w:val="26"/>
        </w:rPr>
        <w:t xml:space="preserve">科長 </w:t>
      </w:r>
      <w:r w:rsidRPr="00B77AEB">
        <w:rPr>
          <w:rFonts w:ascii="新細明體" w:hAnsi="新細明體" w:hint="eastAsia"/>
          <w:b/>
          <w:color w:val="000000"/>
          <w:sz w:val="26"/>
          <w:szCs w:val="26"/>
        </w:rPr>
        <w:t>陳婷妤</w:t>
      </w:r>
    </w:p>
    <w:p w:rsidR="00E65163" w:rsidRDefault="00E65163" w:rsidP="00E65163">
      <w:pPr>
        <w:spacing w:line="400" w:lineRule="exact"/>
        <w:jc w:val="right"/>
        <w:rPr>
          <w:rFonts w:ascii="新細明體" w:hAnsi="新細明體"/>
          <w:b/>
          <w:color w:val="000000"/>
          <w:sz w:val="26"/>
          <w:szCs w:val="26"/>
        </w:rPr>
      </w:pPr>
      <w:r>
        <w:rPr>
          <w:rFonts w:ascii="新細明體" w:hAnsi="新細明體" w:hint="eastAsia"/>
          <w:b/>
          <w:color w:val="000000"/>
          <w:sz w:val="26"/>
          <w:szCs w:val="26"/>
        </w:rPr>
        <w:t xml:space="preserve">科員 </w:t>
      </w:r>
      <w:r w:rsidRPr="00B77AEB">
        <w:rPr>
          <w:rFonts w:ascii="新細明體" w:hAnsi="新細明體" w:hint="eastAsia"/>
          <w:b/>
          <w:color w:val="000000"/>
          <w:sz w:val="26"/>
          <w:szCs w:val="26"/>
        </w:rPr>
        <w:t>蔡宜縉</w:t>
      </w:r>
    </w:p>
    <w:p w:rsidR="009D7855" w:rsidRPr="004348D0" w:rsidRDefault="009D7855" w:rsidP="00E65163">
      <w:pPr>
        <w:spacing w:line="500" w:lineRule="exact"/>
        <w:rPr>
          <w:rFonts w:asciiTheme="minorEastAsia" w:hAnsiTheme="minorEastAsia"/>
          <w:b/>
          <w:bCs/>
        </w:rPr>
      </w:pPr>
      <w:r w:rsidRPr="004348D0">
        <w:rPr>
          <w:rFonts w:asciiTheme="minorEastAsia" w:hAnsiTheme="minorEastAsia" w:hint="eastAsia"/>
          <w:b/>
          <w:bCs/>
        </w:rPr>
        <w:t>壹、前言</w:t>
      </w:r>
    </w:p>
    <w:p w:rsidR="009D7855" w:rsidRPr="004348D0" w:rsidRDefault="009D7855" w:rsidP="009D7855">
      <w:pPr>
        <w:spacing w:line="440" w:lineRule="exact"/>
        <w:ind w:firstLineChars="200" w:firstLine="480"/>
        <w:jc w:val="both"/>
        <w:rPr>
          <w:rFonts w:asciiTheme="minorEastAsia" w:hAnsiTheme="minorEastAsia" w:cs="Calibri"/>
          <w:color w:val="000000"/>
        </w:rPr>
      </w:pPr>
      <w:r w:rsidRPr="004348D0">
        <w:rPr>
          <w:rFonts w:asciiTheme="minorEastAsia" w:hAnsiTheme="minorEastAsia" w:cs="Calibri" w:hint="eastAsia"/>
          <w:color w:val="000000"/>
        </w:rPr>
        <w:t>隨著民眾電腦或手機上網使用率不斷攀升，政府機關全球資訊網站已被視為服務民眾最重要的虛擬門市。行政院為因應國內外資訊環境演變與民眾需求，並配合「數位國家．創新經濟發展方案」，原國</w:t>
      </w:r>
      <w:r w:rsidRPr="004348D0">
        <w:rPr>
          <w:rFonts w:asciiTheme="minorEastAsia" w:hAnsiTheme="minorEastAsia" w:cs="Calibri" w:hint="eastAsia"/>
          <w:color w:val="000000"/>
          <w:lang w:eastAsia="zh-HK"/>
        </w:rPr>
        <w:t>家</w:t>
      </w:r>
      <w:r w:rsidRPr="004348D0">
        <w:rPr>
          <w:rFonts w:asciiTheme="minorEastAsia" w:hAnsiTheme="minorEastAsia" w:cs="Calibri" w:hint="eastAsia"/>
          <w:color w:val="000000"/>
        </w:rPr>
        <w:t>發</w:t>
      </w:r>
      <w:r w:rsidRPr="004348D0">
        <w:rPr>
          <w:rFonts w:asciiTheme="minorEastAsia" w:hAnsiTheme="minorEastAsia" w:cs="Calibri" w:hint="eastAsia"/>
          <w:color w:val="000000"/>
          <w:lang w:eastAsia="zh-HK"/>
        </w:rPr>
        <w:t>展委員</w:t>
      </w:r>
      <w:r w:rsidRPr="004348D0">
        <w:rPr>
          <w:rFonts w:asciiTheme="minorEastAsia" w:hAnsiTheme="minorEastAsia" w:cs="Calibri" w:hint="eastAsia"/>
          <w:color w:val="000000"/>
        </w:rPr>
        <w:t>會</w:t>
      </w:r>
      <w:r>
        <w:rPr>
          <w:rFonts w:asciiTheme="minorEastAsia" w:hAnsiTheme="minorEastAsia" w:cs="Calibri" w:hint="eastAsia"/>
          <w:color w:val="000000"/>
        </w:rPr>
        <w:t>（</w:t>
      </w:r>
      <w:r w:rsidRPr="004348D0">
        <w:rPr>
          <w:rFonts w:asciiTheme="minorEastAsia" w:hAnsiTheme="minorEastAsia" w:cs="Calibri" w:hint="eastAsia"/>
          <w:color w:val="000000"/>
          <w:lang w:eastAsia="zh-HK"/>
        </w:rPr>
        <w:t>以下簡稱國發會</w:t>
      </w:r>
      <w:r>
        <w:rPr>
          <w:rFonts w:asciiTheme="minorEastAsia" w:hAnsiTheme="minorEastAsia" w:cs="Calibri" w:hint="eastAsia"/>
          <w:color w:val="000000"/>
        </w:rPr>
        <w:t>）</w:t>
      </w:r>
      <w:r w:rsidRPr="004348D0">
        <w:rPr>
          <w:rFonts w:asciiTheme="minorEastAsia" w:hAnsiTheme="minorEastAsia" w:cs="Calibri" w:hint="eastAsia"/>
          <w:color w:val="000000"/>
        </w:rPr>
        <w:t>「第五階段電子化政府計畫」已轉型為「服務型智慧政府推動計畫」，並</w:t>
      </w:r>
      <w:r>
        <w:rPr>
          <w:rFonts w:asciiTheme="minorEastAsia" w:hAnsiTheme="minorEastAsia" w:cs="Calibri" w:hint="eastAsia"/>
          <w:color w:val="000000"/>
        </w:rPr>
        <w:t>規劃發展跨域一站整合服務</w:t>
      </w:r>
      <w:r w:rsidRPr="004348D0">
        <w:rPr>
          <w:rFonts w:asciiTheme="minorEastAsia" w:hAnsiTheme="minorEastAsia" w:cs="Calibri" w:hint="eastAsia"/>
          <w:color w:val="000000"/>
        </w:rPr>
        <w:t>項目，發展「一致性政府服務入口網站」，以提高政府數位服務品質。</w:t>
      </w:r>
    </w:p>
    <w:p w:rsidR="009D7855" w:rsidRDefault="009D7855" w:rsidP="009F3B78">
      <w:pPr>
        <w:spacing w:line="440" w:lineRule="exact"/>
        <w:ind w:firstLineChars="200" w:firstLine="480"/>
        <w:jc w:val="both"/>
        <w:rPr>
          <w:rFonts w:asciiTheme="minorEastAsia" w:hAnsiTheme="minorEastAsia" w:cs="Calibri"/>
          <w:color w:val="000000"/>
        </w:rPr>
      </w:pPr>
      <w:r w:rsidRPr="004348D0">
        <w:rPr>
          <w:rFonts w:asciiTheme="minorEastAsia" w:hAnsiTheme="minorEastAsia" w:cs="Calibri" w:hint="eastAsia"/>
          <w:color w:val="000000"/>
        </w:rPr>
        <w:t>早期考試院暨所屬機關全球資訊網，均未考量行動裝置、資訊安全、開放資料與無障礙等設計，為配合行政院政策及民眾需求，考試院</w:t>
      </w:r>
      <w:r>
        <w:rPr>
          <w:rFonts w:asciiTheme="minorEastAsia" w:hAnsiTheme="minorEastAsia" w:cs="Calibri" w:hint="eastAsia"/>
          <w:color w:val="000000"/>
        </w:rPr>
        <w:t>（</w:t>
      </w:r>
      <w:r w:rsidRPr="004348D0">
        <w:rPr>
          <w:rFonts w:asciiTheme="minorEastAsia" w:hAnsiTheme="minorEastAsia" w:cs="Calibri" w:hint="eastAsia"/>
          <w:color w:val="000000"/>
        </w:rPr>
        <w:t>以下簡稱本院</w:t>
      </w:r>
      <w:r>
        <w:rPr>
          <w:rFonts w:asciiTheme="minorEastAsia" w:hAnsiTheme="minorEastAsia" w:cs="Calibri" w:hint="eastAsia"/>
          <w:color w:val="000000"/>
        </w:rPr>
        <w:t>）</w:t>
      </w:r>
      <w:r w:rsidRPr="004348D0">
        <w:rPr>
          <w:rFonts w:asciiTheme="minorEastAsia" w:hAnsiTheme="minorEastAsia" w:cs="Calibri" w:hint="eastAsia"/>
          <w:color w:val="000000"/>
        </w:rPr>
        <w:t>暨所屬各機關陸續提出全球資訊網更新計畫。然而，如何新設計「考試院體系」機關新的全球資訊網樣式、視覺、介面與風格一致，成為本院資訊室重大的考驗與挑戰。</w:t>
      </w:r>
    </w:p>
    <w:p w:rsidR="009D7855" w:rsidRPr="004348D0" w:rsidRDefault="009D7855" w:rsidP="009F3B78">
      <w:pPr>
        <w:spacing w:line="440" w:lineRule="exact"/>
        <w:ind w:firstLineChars="200" w:firstLine="480"/>
        <w:jc w:val="both"/>
        <w:rPr>
          <w:rFonts w:asciiTheme="minorEastAsia" w:hAnsiTheme="minorEastAsia" w:cs="Calibri"/>
          <w:color w:val="000000"/>
        </w:rPr>
      </w:pPr>
      <w:r w:rsidRPr="004348D0">
        <w:rPr>
          <w:rFonts w:asciiTheme="minorEastAsia" w:hAnsiTheme="minorEastAsia" w:cs="Calibri" w:hint="eastAsia"/>
          <w:color w:val="000000"/>
        </w:rPr>
        <w:t>有鑑於此，本院於</w:t>
      </w:r>
      <w:r w:rsidRPr="00612CD6">
        <w:rPr>
          <w:color w:val="000000"/>
        </w:rPr>
        <w:t>106</w:t>
      </w:r>
      <w:r w:rsidRPr="00612CD6">
        <w:rPr>
          <w:color w:val="000000"/>
        </w:rPr>
        <w:t>年</w:t>
      </w:r>
      <w:r w:rsidRPr="00612CD6">
        <w:rPr>
          <w:color w:val="000000"/>
        </w:rPr>
        <w:t>12</w:t>
      </w:r>
      <w:r w:rsidRPr="00612CD6">
        <w:rPr>
          <w:color w:val="000000"/>
        </w:rPr>
        <w:t>月邀集所屬機關，</w:t>
      </w:r>
      <w:r w:rsidRPr="004348D0">
        <w:rPr>
          <w:rFonts w:asciiTheme="minorEastAsia" w:hAnsiTheme="minorEastAsia" w:cs="Calibri" w:hint="eastAsia"/>
          <w:color w:val="000000"/>
        </w:rPr>
        <w:t>包括公務人員退休撫卹基金監理委員會</w:t>
      </w:r>
      <w:r>
        <w:rPr>
          <w:rFonts w:asciiTheme="minorEastAsia" w:hAnsiTheme="minorEastAsia" w:cs="Calibri" w:hint="eastAsia"/>
          <w:color w:val="000000"/>
        </w:rPr>
        <w:t>（</w:t>
      </w:r>
      <w:r w:rsidRPr="004348D0">
        <w:rPr>
          <w:rFonts w:asciiTheme="minorEastAsia" w:hAnsiTheme="minorEastAsia" w:cs="Calibri" w:hint="eastAsia"/>
          <w:color w:val="000000"/>
        </w:rPr>
        <w:t>以下簡稱監理會</w:t>
      </w:r>
      <w:r>
        <w:rPr>
          <w:rFonts w:asciiTheme="minorEastAsia" w:hAnsiTheme="minorEastAsia" w:cs="Calibri" w:hint="eastAsia"/>
          <w:color w:val="000000"/>
        </w:rPr>
        <w:t>）</w:t>
      </w:r>
      <w:r w:rsidRPr="004348D0">
        <w:rPr>
          <w:rFonts w:asciiTheme="minorEastAsia" w:hAnsiTheme="minorEastAsia" w:cs="Calibri" w:hint="eastAsia"/>
          <w:color w:val="000000"/>
        </w:rPr>
        <w:t>、公務人員保障暨培訓委員會</w:t>
      </w:r>
      <w:r>
        <w:rPr>
          <w:rFonts w:asciiTheme="minorEastAsia" w:hAnsiTheme="minorEastAsia" w:cs="Calibri" w:hint="eastAsia"/>
          <w:color w:val="000000"/>
        </w:rPr>
        <w:t>（</w:t>
      </w:r>
      <w:r w:rsidRPr="004348D0">
        <w:rPr>
          <w:rFonts w:asciiTheme="minorEastAsia" w:hAnsiTheme="minorEastAsia" w:cs="Calibri" w:hint="eastAsia"/>
          <w:color w:val="000000"/>
        </w:rPr>
        <w:t>以下簡稱保訓會</w:t>
      </w:r>
      <w:r>
        <w:rPr>
          <w:rFonts w:asciiTheme="minorEastAsia" w:hAnsiTheme="minorEastAsia" w:cs="Calibri" w:hint="eastAsia"/>
          <w:color w:val="000000"/>
        </w:rPr>
        <w:t>）</w:t>
      </w:r>
      <w:r w:rsidRPr="004348D0">
        <w:rPr>
          <w:rFonts w:asciiTheme="minorEastAsia" w:hAnsiTheme="minorEastAsia" w:cs="Calibri" w:hint="eastAsia"/>
          <w:color w:val="000000"/>
        </w:rPr>
        <w:t>、公務人員退休撫卹基金管理委員會</w:t>
      </w:r>
      <w:r>
        <w:rPr>
          <w:rFonts w:asciiTheme="minorEastAsia" w:hAnsiTheme="minorEastAsia" w:cs="Calibri" w:hint="eastAsia"/>
          <w:color w:val="000000"/>
        </w:rPr>
        <w:t>（</w:t>
      </w:r>
      <w:r w:rsidRPr="004348D0">
        <w:rPr>
          <w:rFonts w:asciiTheme="minorEastAsia" w:hAnsiTheme="minorEastAsia" w:cs="Calibri" w:hint="eastAsia"/>
          <w:color w:val="000000"/>
        </w:rPr>
        <w:t>以下簡稱基管會</w:t>
      </w:r>
      <w:r>
        <w:rPr>
          <w:rFonts w:asciiTheme="minorEastAsia" w:hAnsiTheme="minorEastAsia" w:cs="Calibri" w:hint="eastAsia"/>
          <w:color w:val="000000"/>
        </w:rPr>
        <w:t>）</w:t>
      </w:r>
      <w:r w:rsidRPr="004348D0">
        <w:rPr>
          <w:rFonts w:asciiTheme="minorEastAsia" w:hAnsiTheme="minorEastAsia" w:cs="Calibri" w:hint="eastAsia"/>
          <w:color w:val="000000"/>
        </w:rPr>
        <w:t>及國家文官學院</w:t>
      </w:r>
      <w:r>
        <w:rPr>
          <w:rFonts w:asciiTheme="minorEastAsia" w:hAnsiTheme="minorEastAsia" w:cs="Calibri" w:hint="eastAsia"/>
          <w:color w:val="000000"/>
        </w:rPr>
        <w:t>（</w:t>
      </w:r>
      <w:r w:rsidRPr="004348D0">
        <w:rPr>
          <w:rFonts w:asciiTheme="minorEastAsia" w:hAnsiTheme="minorEastAsia" w:cs="Calibri" w:hint="eastAsia"/>
          <w:color w:val="000000"/>
        </w:rPr>
        <w:t>以下簡稱文官學院</w:t>
      </w:r>
      <w:r>
        <w:rPr>
          <w:rFonts w:asciiTheme="minorEastAsia" w:hAnsiTheme="minorEastAsia" w:cs="Calibri" w:hint="eastAsia"/>
          <w:color w:val="000000"/>
        </w:rPr>
        <w:t>）</w:t>
      </w:r>
      <w:r w:rsidRPr="004348D0">
        <w:rPr>
          <w:rFonts w:asciiTheme="minorEastAsia" w:hAnsiTheme="minorEastAsia" w:cs="Calibri" w:hint="eastAsia"/>
          <w:color w:val="000000"/>
        </w:rPr>
        <w:t>等機關資訊同仁討論，提出「考試院暨所屬機關全球資訊網群整合計畫」</w:t>
      </w:r>
      <w:r w:rsidRPr="00612CD6">
        <w:rPr>
          <w:color w:val="000000"/>
        </w:rPr>
        <w:t>。</w:t>
      </w:r>
      <w:r w:rsidRPr="00612CD6">
        <w:rPr>
          <w:color w:val="000000"/>
        </w:rPr>
        <w:t>107</w:t>
      </w:r>
      <w:r w:rsidRPr="00612CD6">
        <w:rPr>
          <w:color w:val="000000"/>
        </w:rPr>
        <w:t>年</w:t>
      </w:r>
      <w:r w:rsidRPr="00612CD6">
        <w:rPr>
          <w:color w:val="000000"/>
        </w:rPr>
        <w:t>1</w:t>
      </w:r>
      <w:r w:rsidRPr="00612CD6">
        <w:rPr>
          <w:color w:val="000000"/>
        </w:rPr>
        <w:t>月起，歷經架構設計討論（</w:t>
      </w:r>
      <w:r w:rsidRPr="00612CD6">
        <w:rPr>
          <w:color w:val="000000"/>
        </w:rPr>
        <w:t>3</w:t>
      </w:r>
      <w:r w:rsidRPr="00612CD6">
        <w:rPr>
          <w:color w:val="000000"/>
        </w:rPr>
        <w:t>個月）、內部溝通（</w:t>
      </w:r>
      <w:r w:rsidRPr="00612CD6">
        <w:rPr>
          <w:color w:val="000000"/>
        </w:rPr>
        <w:t>1</w:t>
      </w:r>
      <w:r w:rsidRPr="00612CD6">
        <w:rPr>
          <w:color w:val="000000"/>
        </w:rPr>
        <w:t>個月）、需求規範撰寫（</w:t>
      </w:r>
      <w:r w:rsidRPr="00612CD6">
        <w:rPr>
          <w:color w:val="000000"/>
        </w:rPr>
        <w:t>2</w:t>
      </w:r>
      <w:r w:rsidRPr="00612CD6">
        <w:rPr>
          <w:color w:val="000000"/>
        </w:rPr>
        <w:t>個月）、公開招標及評選（</w:t>
      </w:r>
      <w:r w:rsidRPr="00612CD6">
        <w:rPr>
          <w:color w:val="000000"/>
        </w:rPr>
        <w:t>2</w:t>
      </w:r>
      <w:r w:rsidRPr="00612CD6">
        <w:rPr>
          <w:color w:val="000000"/>
        </w:rPr>
        <w:t>個月）、系統建置與功能驗收（</w:t>
      </w:r>
      <w:r w:rsidRPr="00612CD6">
        <w:rPr>
          <w:color w:val="000000"/>
        </w:rPr>
        <w:t>13</w:t>
      </w:r>
      <w:r w:rsidRPr="00612CD6">
        <w:rPr>
          <w:color w:val="000000"/>
        </w:rPr>
        <w:t>個月）等過程（共約</w:t>
      </w:r>
      <w:r w:rsidRPr="00612CD6">
        <w:rPr>
          <w:color w:val="000000"/>
        </w:rPr>
        <w:t>21</w:t>
      </w:r>
      <w:r w:rsidRPr="00612CD6">
        <w:rPr>
          <w:color w:val="000000"/>
        </w:rPr>
        <w:t>個月），各機關新版全球資訊網均於</w:t>
      </w:r>
      <w:r w:rsidRPr="00612CD6">
        <w:rPr>
          <w:color w:val="000000"/>
        </w:rPr>
        <w:t>108</w:t>
      </w:r>
      <w:r w:rsidRPr="00612CD6">
        <w:rPr>
          <w:color w:val="000000"/>
        </w:rPr>
        <w:t>年</w:t>
      </w:r>
      <w:r w:rsidRPr="00612CD6">
        <w:rPr>
          <w:color w:val="000000"/>
        </w:rPr>
        <w:t>10</w:t>
      </w:r>
      <w:r w:rsidRPr="00612CD6">
        <w:rPr>
          <w:color w:val="000000"/>
        </w:rPr>
        <w:t>月</w:t>
      </w:r>
      <w:r w:rsidRPr="00612CD6">
        <w:rPr>
          <w:color w:val="000000"/>
        </w:rPr>
        <w:t>1</w:t>
      </w:r>
      <w:r w:rsidRPr="00612CD6">
        <w:rPr>
          <w:color w:val="000000"/>
        </w:rPr>
        <w:t>日前陸續上線。其他未能</w:t>
      </w:r>
      <w:r w:rsidRPr="00612CD6">
        <w:rPr>
          <w:color w:val="000000"/>
          <w:lang w:eastAsia="zh-HK"/>
        </w:rPr>
        <w:t>參加</w:t>
      </w:r>
      <w:r w:rsidRPr="00612CD6">
        <w:rPr>
          <w:color w:val="000000"/>
        </w:rPr>
        <w:t>本次建置計畫機關，</w:t>
      </w:r>
      <w:r w:rsidRPr="00612CD6">
        <w:rPr>
          <w:color w:val="000000"/>
          <w:lang w:eastAsia="zh-HK"/>
        </w:rPr>
        <w:t>如</w:t>
      </w:r>
      <w:r w:rsidRPr="00612CD6">
        <w:rPr>
          <w:color w:val="000000"/>
        </w:rPr>
        <w:t>考選部新版全球資訊網已於</w:t>
      </w:r>
      <w:r w:rsidRPr="00612CD6">
        <w:rPr>
          <w:color w:val="000000"/>
        </w:rPr>
        <w:t>107</w:t>
      </w:r>
      <w:r w:rsidRPr="00612CD6">
        <w:rPr>
          <w:color w:val="000000"/>
        </w:rPr>
        <w:t>年上線，</w:t>
      </w:r>
      <w:r w:rsidRPr="00612CD6">
        <w:rPr>
          <w:color w:val="000000"/>
          <w:lang w:eastAsia="zh-HK"/>
        </w:rPr>
        <w:t>而</w:t>
      </w:r>
      <w:r w:rsidRPr="00612CD6">
        <w:rPr>
          <w:color w:val="000000"/>
        </w:rPr>
        <w:t>銓敘部新全球資訊網亦將於</w:t>
      </w:r>
      <w:r w:rsidRPr="00612CD6">
        <w:rPr>
          <w:color w:val="000000"/>
        </w:rPr>
        <w:t>108</w:t>
      </w:r>
      <w:r w:rsidRPr="00612CD6">
        <w:rPr>
          <w:color w:val="000000"/>
        </w:rPr>
        <w:t>年</w:t>
      </w:r>
      <w:r w:rsidRPr="00612CD6">
        <w:rPr>
          <w:color w:val="000000"/>
        </w:rPr>
        <w:t>12</w:t>
      </w:r>
      <w:r w:rsidRPr="00612CD6">
        <w:rPr>
          <w:color w:val="000000"/>
        </w:rPr>
        <w:t>月</w:t>
      </w:r>
      <w:r w:rsidRPr="00612CD6">
        <w:rPr>
          <w:color w:val="000000"/>
        </w:rPr>
        <w:t>30</w:t>
      </w:r>
      <w:r w:rsidRPr="00612CD6">
        <w:rPr>
          <w:color w:val="000000"/>
        </w:rPr>
        <w:t>日</w:t>
      </w:r>
      <w:r w:rsidR="00987A9F">
        <w:rPr>
          <w:rFonts w:asciiTheme="minorEastAsia" w:hAnsiTheme="minorEastAsia" w:cs="Calibri" w:hint="eastAsia"/>
          <w:color w:val="000000"/>
        </w:rPr>
        <w:t>前完成。本文依序說明建置過程及成果，</w:t>
      </w:r>
      <w:r w:rsidRPr="004348D0">
        <w:rPr>
          <w:rFonts w:asciiTheme="minorEastAsia" w:hAnsiTheme="minorEastAsia" w:cs="Calibri" w:hint="eastAsia"/>
          <w:color w:val="000000"/>
        </w:rPr>
        <w:t>包括國際發展現況、我國政府網站相關規範、考試</w:t>
      </w:r>
      <w:r w:rsidR="00987A9F">
        <w:rPr>
          <w:rFonts w:asciiTheme="minorEastAsia" w:hAnsiTheme="minorEastAsia" w:cs="Calibri" w:hint="eastAsia"/>
          <w:color w:val="000000"/>
        </w:rPr>
        <w:t>院暨所屬機關全球資訊網共用框架設計、計畫成果與效益，以及</w:t>
      </w:r>
      <w:r w:rsidRPr="004348D0">
        <w:rPr>
          <w:rFonts w:asciiTheme="minorEastAsia" w:hAnsiTheme="minorEastAsia" w:cs="Calibri" w:hint="eastAsia"/>
          <w:color w:val="000000"/>
        </w:rPr>
        <w:t>未來展望。</w:t>
      </w:r>
    </w:p>
    <w:p w:rsidR="009D7855" w:rsidRPr="004348D0" w:rsidRDefault="009D7855" w:rsidP="009F3B78">
      <w:pPr>
        <w:numPr>
          <w:ilvl w:val="0"/>
          <w:numId w:val="4"/>
        </w:numPr>
        <w:spacing w:beforeLines="50" w:before="180" w:line="440" w:lineRule="exact"/>
        <w:jc w:val="both"/>
        <w:rPr>
          <w:rFonts w:asciiTheme="minorEastAsia" w:hAnsiTheme="minorEastAsia"/>
          <w:b/>
          <w:bCs/>
        </w:rPr>
      </w:pPr>
      <w:r w:rsidRPr="004348D0">
        <w:rPr>
          <w:rFonts w:asciiTheme="minorEastAsia" w:hAnsiTheme="minorEastAsia" w:hint="eastAsia"/>
          <w:b/>
          <w:bCs/>
        </w:rPr>
        <w:t>國際發展現況</w:t>
      </w:r>
    </w:p>
    <w:p w:rsidR="009D7855" w:rsidRPr="004348D0" w:rsidRDefault="009D7855" w:rsidP="009D7855">
      <w:pPr>
        <w:spacing w:line="440" w:lineRule="exact"/>
        <w:ind w:firstLineChars="200" w:firstLine="480"/>
        <w:jc w:val="both"/>
        <w:rPr>
          <w:rFonts w:asciiTheme="minorEastAsia" w:hAnsiTheme="minorEastAsia" w:cs="Calibri"/>
          <w:color w:val="000000"/>
        </w:rPr>
      </w:pPr>
      <w:r w:rsidRPr="004348D0">
        <w:rPr>
          <w:rFonts w:asciiTheme="minorEastAsia" w:hAnsiTheme="minorEastAsia" w:cs="Calibri" w:hint="eastAsia"/>
          <w:color w:val="000000"/>
        </w:rPr>
        <w:t>過去世界各國政府推動「電子化政府」，近年來則轉以「數位政府」面對數位時代的變革，為因應此潮流，我國政府於</w:t>
      </w:r>
      <w:r w:rsidRPr="00612CD6">
        <w:rPr>
          <w:color w:val="000000"/>
        </w:rPr>
        <w:t>106</w:t>
      </w:r>
      <w:r w:rsidRPr="00612CD6">
        <w:rPr>
          <w:color w:val="000000"/>
        </w:rPr>
        <w:t>年將「第五階段電子化政府計畫」，更名為「服務型智慧政府推動計畫</w:t>
      </w:r>
      <w:r w:rsidRPr="00612CD6">
        <w:rPr>
          <w:color w:val="000000"/>
        </w:rPr>
        <w:t xml:space="preserve"> </w:t>
      </w:r>
      <w:r w:rsidRPr="00612CD6">
        <w:rPr>
          <w:color w:val="000000"/>
        </w:rPr>
        <w:t>（</w:t>
      </w:r>
      <w:r w:rsidRPr="00612CD6">
        <w:rPr>
          <w:color w:val="000000"/>
        </w:rPr>
        <w:t>106</w:t>
      </w:r>
      <w:r w:rsidRPr="00612CD6">
        <w:rPr>
          <w:color w:val="000000"/>
        </w:rPr>
        <w:t>年</w:t>
      </w:r>
      <w:r w:rsidRPr="00612CD6">
        <w:rPr>
          <w:color w:val="000000"/>
        </w:rPr>
        <w:t>-109</w:t>
      </w:r>
      <w:r w:rsidRPr="00612CD6">
        <w:rPr>
          <w:color w:val="000000"/>
        </w:rPr>
        <w:t>年）」繼續推動。</w:t>
      </w:r>
      <w:r w:rsidRPr="004348D0">
        <w:rPr>
          <w:rFonts w:asciiTheme="minorEastAsia" w:hAnsiTheme="minorEastAsia" w:cs="Calibri" w:hint="eastAsia"/>
          <w:color w:val="000000"/>
        </w:rPr>
        <w:t>然而，各國政府推動「數位政府」中，政府官方網站重新打造，為其重點改造工作，其中又以英國、美國及澳洲政府最具代表性，以下依序簡敘各主要國家發展現況：</w:t>
      </w:r>
    </w:p>
    <w:p w:rsidR="009D7855" w:rsidRPr="004348D0" w:rsidRDefault="009D7855" w:rsidP="009D7855">
      <w:pPr>
        <w:pStyle w:val="a3"/>
        <w:numPr>
          <w:ilvl w:val="0"/>
          <w:numId w:val="5"/>
        </w:numPr>
        <w:adjustRightInd w:val="0"/>
        <w:snapToGrid w:val="0"/>
        <w:spacing w:line="440" w:lineRule="exact"/>
        <w:ind w:left="992" w:hanging="482"/>
        <w:rPr>
          <w:rFonts w:asciiTheme="minorEastAsia" w:hAnsiTheme="minorEastAsia"/>
          <w:color w:val="000000"/>
        </w:rPr>
      </w:pPr>
      <w:r w:rsidRPr="004348D0">
        <w:rPr>
          <w:rFonts w:asciiTheme="minorEastAsia" w:hAnsiTheme="minorEastAsia" w:hint="eastAsia"/>
          <w:color w:val="000000"/>
        </w:rPr>
        <w:t>英國政府</w:t>
      </w:r>
    </w:p>
    <w:p w:rsidR="009D7855" w:rsidRDefault="009D7855" w:rsidP="009D7855">
      <w:pPr>
        <w:adjustRightInd w:val="0"/>
        <w:snapToGrid w:val="0"/>
        <w:spacing w:line="440" w:lineRule="exact"/>
        <w:ind w:leftChars="425" w:left="1020" w:firstLineChars="200" w:firstLine="480"/>
        <w:jc w:val="distribute"/>
        <w:rPr>
          <w:color w:val="000000"/>
        </w:rPr>
      </w:pPr>
      <w:r w:rsidRPr="004348D0">
        <w:rPr>
          <w:rFonts w:asciiTheme="minorEastAsia" w:hAnsiTheme="minorEastAsia" w:hint="eastAsia"/>
          <w:color w:val="000000"/>
        </w:rPr>
        <w:t>英國政府於</w:t>
      </w:r>
      <w:r w:rsidRPr="00612CD6">
        <w:rPr>
          <w:color w:val="000000"/>
        </w:rPr>
        <w:t>2011</w:t>
      </w:r>
      <w:r w:rsidRPr="00612CD6">
        <w:rPr>
          <w:color w:val="000000"/>
        </w:rPr>
        <w:t>年成立政府數位服務部門（</w:t>
      </w:r>
      <w:r w:rsidRPr="00612CD6">
        <w:rPr>
          <w:color w:val="000000"/>
        </w:rPr>
        <w:t xml:space="preserve">Government Digital Service, </w:t>
      </w:r>
      <w:r w:rsidRPr="00612CD6">
        <w:rPr>
          <w:color w:val="000000"/>
        </w:rPr>
        <w:t>以下簡稱</w:t>
      </w:r>
      <w:r>
        <w:rPr>
          <w:rFonts w:hint="eastAsia"/>
          <w:color w:val="000000"/>
        </w:rPr>
        <w:t xml:space="preserve">  </w:t>
      </w:r>
    </w:p>
    <w:p w:rsidR="009D7855" w:rsidRDefault="009D7855" w:rsidP="009D7855">
      <w:pPr>
        <w:adjustRightInd w:val="0"/>
        <w:snapToGrid w:val="0"/>
        <w:spacing w:line="440" w:lineRule="exact"/>
        <w:jc w:val="distribute"/>
        <w:rPr>
          <w:color w:val="000000"/>
        </w:rPr>
      </w:pPr>
      <w:r>
        <w:rPr>
          <w:rFonts w:hint="eastAsia"/>
          <w:color w:val="000000"/>
        </w:rPr>
        <w:lastRenderedPageBreak/>
        <w:t xml:space="preserve">         </w:t>
      </w:r>
      <w:r w:rsidRPr="00612CD6">
        <w:rPr>
          <w:color w:val="000000"/>
        </w:rPr>
        <w:t>GDS</w:t>
      </w:r>
      <w:r w:rsidRPr="00612CD6">
        <w:rPr>
          <w:color w:val="000000"/>
        </w:rPr>
        <w:t>），以跨職能團隊、敏捷開發（</w:t>
      </w:r>
      <w:r w:rsidRPr="00612CD6">
        <w:rPr>
          <w:color w:val="000000"/>
        </w:rPr>
        <w:t>Agile Methodologies</w:t>
      </w:r>
      <w:r w:rsidRPr="00612CD6">
        <w:rPr>
          <w:color w:val="000000"/>
        </w:rPr>
        <w:t>）方法解決公部門網站紊亂問題，</w:t>
      </w:r>
      <w:r>
        <w:rPr>
          <w:rFonts w:hint="eastAsia"/>
          <w:color w:val="000000"/>
        </w:rPr>
        <w:t xml:space="preserve"> </w:t>
      </w:r>
    </w:p>
    <w:p w:rsidR="009D7855" w:rsidRDefault="003C64E5" w:rsidP="003C64E5">
      <w:pPr>
        <w:adjustRightInd w:val="0"/>
        <w:snapToGrid w:val="0"/>
        <w:spacing w:line="440" w:lineRule="exact"/>
        <w:jc w:val="distribute"/>
        <w:rPr>
          <w:color w:val="000000"/>
        </w:rPr>
      </w:pPr>
      <w:r>
        <w:rPr>
          <w:rFonts w:hint="eastAsia"/>
          <w:color w:val="000000"/>
        </w:rPr>
        <w:t xml:space="preserve">        </w:t>
      </w:r>
      <w:r w:rsidR="009D7855" w:rsidRPr="00612CD6">
        <w:rPr>
          <w:color w:val="000000"/>
        </w:rPr>
        <w:t>並以</w:t>
      </w:r>
      <w:r w:rsidR="009D7855" w:rsidRPr="00612CD6">
        <w:rPr>
          <w:color w:val="000000"/>
        </w:rPr>
        <w:t>GOV.UK</w:t>
      </w:r>
      <w:r w:rsidR="009D7855" w:rsidRPr="00612CD6">
        <w:rPr>
          <w:color w:val="000000"/>
        </w:rPr>
        <w:t>網站取代原本分散全國各地的</w:t>
      </w:r>
      <w:r w:rsidR="009D7855" w:rsidRPr="00612CD6">
        <w:rPr>
          <w:color w:val="000000"/>
        </w:rPr>
        <w:t xml:space="preserve"> 1,700 </w:t>
      </w:r>
      <w:r w:rsidR="009D7855" w:rsidRPr="00612CD6">
        <w:rPr>
          <w:color w:val="000000"/>
        </w:rPr>
        <w:t>個政</w:t>
      </w:r>
      <w:bookmarkStart w:id="0" w:name="_GoBack"/>
      <w:bookmarkEnd w:id="0"/>
      <w:r w:rsidR="009D7855" w:rsidRPr="00612CD6">
        <w:rPr>
          <w:color w:val="000000"/>
        </w:rPr>
        <w:t>府網站。此創新作法，</w:t>
      </w:r>
      <w:r w:rsidR="009D7855" w:rsidRPr="00612CD6">
        <w:rPr>
          <w:color w:val="000000"/>
        </w:rPr>
        <w:t>2</w:t>
      </w:r>
      <w:r w:rsidR="009D7855" w:rsidRPr="00612CD6">
        <w:rPr>
          <w:color w:val="000000"/>
        </w:rPr>
        <w:t>年內就</w:t>
      </w:r>
      <w:r w:rsidR="009D7855">
        <w:rPr>
          <w:rFonts w:hint="eastAsia"/>
          <w:color w:val="000000"/>
        </w:rPr>
        <w:t xml:space="preserve"> </w:t>
      </w:r>
    </w:p>
    <w:p w:rsidR="009D7855" w:rsidRPr="00612CD6" w:rsidRDefault="009D7855" w:rsidP="003C64E5">
      <w:pPr>
        <w:adjustRightInd w:val="0"/>
        <w:snapToGrid w:val="0"/>
        <w:spacing w:line="440" w:lineRule="exact"/>
        <w:jc w:val="both"/>
        <w:rPr>
          <w:color w:val="000000"/>
        </w:rPr>
      </w:pPr>
      <w:r>
        <w:rPr>
          <w:rFonts w:hint="eastAsia"/>
          <w:color w:val="000000"/>
        </w:rPr>
        <w:t xml:space="preserve">    </w:t>
      </w:r>
      <w:r w:rsidR="003C64E5">
        <w:rPr>
          <w:rFonts w:hint="eastAsia"/>
          <w:color w:val="000000"/>
        </w:rPr>
        <w:t xml:space="preserve">    </w:t>
      </w:r>
      <w:r w:rsidRPr="00612CD6">
        <w:rPr>
          <w:color w:val="000000"/>
        </w:rPr>
        <w:t>突破</w:t>
      </w:r>
      <w:r w:rsidRPr="00612CD6">
        <w:rPr>
          <w:color w:val="000000"/>
        </w:rPr>
        <w:t>10</w:t>
      </w:r>
      <w:r w:rsidRPr="004348D0">
        <w:rPr>
          <w:rFonts w:asciiTheme="minorEastAsia" w:hAnsiTheme="minorEastAsia" w:hint="eastAsia"/>
          <w:color w:val="000000"/>
        </w:rPr>
        <w:t>億人次瀏覽</w:t>
      </w:r>
      <w:r w:rsidRPr="00612CD6">
        <w:rPr>
          <w:color w:val="000000"/>
        </w:rPr>
        <w:t>，</w:t>
      </w:r>
      <w:r w:rsidRPr="00612CD6">
        <w:rPr>
          <w:color w:val="000000"/>
        </w:rPr>
        <w:t>2014</w:t>
      </w:r>
      <w:r w:rsidRPr="00612CD6">
        <w:rPr>
          <w:color w:val="000000"/>
        </w:rPr>
        <w:t>年獲</w:t>
      </w:r>
      <w:r w:rsidRPr="00612CD6">
        <w:rPr>
          <w:color w:val="000000"/>
        </w:rPr>
        <w:t>FutureGov</w:t>
      </w:r>
      <w:r w:rsidRPr="00612CD6">
        <w:rPr>
          <w:color w:val="000000"/>
        </w:rPr>
        <w:t>電子化政府網站第一名，各國政府相繼模仿。</w:t>
      </w:r>
    </w:p>
    <w:p w:rsidR="009D7855" w:rsidRPr="004348D0" w:rsidRDefault="009D7855" w:rsidP="009D7855">
      <w:pPr>
        <w:adjustRightInd w:val="0"/>
        <w:snapToGrid w:val="0"/>
        <w:spacing w:line="440" w:lineRule="exact"/>
        <w:ind w:leftChars="425" w:left="1020" w:firstLineChars="200" w:firstLine="480"/>
        <w:jc w:val="both"/>
        <w:rPr>
          <w:rFonts w:asciiTheme="minorEastAsia" w:hAnsiTheme="minorEastAsia"/>
          <w:color w:val="000000"/>
        </w:rPr>
      </w:pPr>
      <w:r w:rsidRPr="00612CD6">
        <w:rPr>
          <w:color w:val="000000"/>
        </w:rPr>
        <w:t>自</w:t>
      </w:r>
      <w:r w:rsidRPr="00612CD6">
        <w:rPr>
          <w:color w:val="000000"/>
        </w:rPr>
        <w:t xml:space="preserve"> 2014 </w:t>
      </w:r>
      <w:r w:rsidRPr="00612CD6">
        <w:rPr>
          <w:color w:val="000000"/>
        </w:rPr>
        <w:t>年</w:t>
      </w:r>
      <w:r w:rsidRPr="00612CD6">
        <w:rPr>
          <w:color w:val="000000"/>
        </w:rPr>
        <w:t xml:space="preserve"> 4 </w:t>
      </w:r>
      <w:r w:rsidRPr="00612CD6">
        <w:rPr>
          <w:color w:val="000000"/>
        </w:rPr>
        <w:t>月起，</w:t>
      </w:r>
      <w:r w:rsidRPr="00612CD6">
        <w:rPr>
          <w:color w:val="000000"/>
        </w:rPr>
        <w:t xml:space="preserve">GDS </w:t>
      </w:r>
      <w:r w:rsidRPr="00612CD6">
        <w:rPr>
          <w:color w:val="000000"/>
        </w:rPr>
        <w:t>即要求英國各政府機關設計的數位服務網站，都應能符合數位服務標準（</w:t>
      </w:r>
      <w:r w:rsidRPr="00612CD6">
        <w:rPr>
          <w:color w:val="000000"/>
        </w:rPr>
        <w:t>Digital Service Standard</w:t>
      </w:r>
      <w:r w:rsidRPr="00612CD6">
        <w:rPr>
          <w:color w:val="000000"/>
        </w:rPr>
        <w:t>），此標準歷經多次改版，</w:t>
      </w:r>
      <w:r w:rsidRPr="00612CD6">
        <w:rPr>
          <w:color w:val="000000"/>
        </w:rPr>
        <w:t>2019</w:t>
      </w:r>
      <w:r w:rsidRPr="00612CD6">
        <w:rPr>
          <w:color w:val="000000"/>
        </w:rPr>
        <w:t>年</w:t>
      </w:r>
      <w:r w:rsidRPr="00612CD6">
        <w:rPr>
          <w:color w:val="000000"/>
        </w:rPr>
        <w:t>7</w:t>
      </w:r>
      <w:r w:rsidRPr="00612CD6">
        <w:rPr>
          <w:color w:val="000000"/>
        </w:rPr>
        <w:t>月前共有</w:t>
      </w:r>
      <w:r w:rsidRPr="00612CD6">
        <w:rPr>
          <w:color w:val="000000"/>
        </w:rPr>
        <w:t>18</w:t>
      </w:r>
      <w:r w:rsidRPr="00612CD6">
        <w:rPr>
          <w:color w:val="000000"/>
        </w:rPr>
        <w:t>項，</w:t>
      </w:r>
      <w:r w:rsidRPr="00612CD6">
        <w:rPr>
          <w:color w:val="000000"/>
        </w:rPr>
        <w:t>2019</w:t>
      </w:r>
      <w:r w:rsidRPr="00612CD6">
        <w:rPr>
          <w:color w:val="000000"/>
        </w:rPr>
        <w:t>年</w:t>
      </w:r>
      <w:r w:rsidRPr="00612CD6">
        <w:rPr>
          <w:color w:val="000000"/>
        </w:rPr>
        <w:t>7</w:t>
      </w:r>
      <w:r w:rsidRPr="00612CD6">
        <w:rPr>
          <w:color w:val="000000"/>
        </w:rPr>
        <w:t>月後更名為服務標準（</w:t>
      </w:r>
      <w:r w:rsidRPr="00612CD6">
        <w:rPr>
          <w:color w:val="000000"/>
        </w:rPr>
        <w:t>Service Standard</w:t>
      </w:r>
      <w:r w:rsidRPr="00612CD6">
        <w:rPr>
          <w:color w:val="000000"/>
        </w:rPr>
        <w:t>）共</w:t>
      </w:r>
      <w:r w:rsidRPr="00612CD6">
        <w:rPr>
          <w:color w:val="000000"/>
        </w:rPr>
        <w:t>14</w:t>
      </w:r>
      <w:r w:rsidRPr="00612CD6">
        <w:rPr>
          <w:color w:val="000000"/>
        </w:rPr>
        <w:t>項。另外，英國政府亦出版「政府服務設計手冊」，特別強調開發新資訊系統使用敏捷開發（</w:t>
      </w:r>
      <w:r w:rsidRPr="00612CD6">
        <w:rPr>
          <w:color w:val="000000"/>
        </w:rPr>
        <w:t>Agile Methodologies</w:t>
      </w:r>
      <w:r w:rsidRPr="00612CD6">
        <w:rPr>
          <w:color w:val="000000"/>
        </w:rPr>
        <w:t>）模式，以探索、內部測試、外部測試及上線</w:t>
      </w:r>
      <w:r w:rsidRPr="00612CD6">
        <w:rPr>
          <w:color w:val="000000"/>
        </w:rPr>
        <w:t>4</w:t>
      </w:r>
      <w:r w:rsidRPr="00612CD6">
        <w:rPr>
          <w:color w:val="000000"/>
        </w:rPr>
        <w:t>等階段，取代以往由規劃、需求、分析、設計、實作、測試到上線的瀑布式（</w:t>
      </w:r>
      <w:r w:rsidRPr="00612CD6">
        <w:rPr>
          <w:color w:val="000000"/>
        </w:rPr>
        <w:t>Waterfall</w:t>
      </w:r>
      <w:r w:rsidRPr="00612CD6">
        <w:rPr>
          <w:color w:val="000000"/>
        </w:rPr>
        <w:t>）</w:t>
      </w:r>
      <w:r w:rsidRPr="004348D0">
        <w:rPr>
          <w:rFonts w:asciiTheme="minorEastAsia" w:hAnsiTheme="minorEastAsia" w:hint="eastAsia"/>
          <w:color w:val="000000"/>
        </w:rPr>
        <w:t>開發流程。</w:t>
      </w:r>
    </w:p>
    <w:p w:rsidR="009D7855" w:rsidRPr="004348D0" w:rsidRDefault="009D7855" w:rsidP="009D7855">
      <w:pPr>
        <w:pStyle w:val="a3"/>
        <w:numPr>
          <w:ilvl w:val="0"/>
          <w:numId w:val="5"/>
        </w:numPr>
        <w:adjustRightInd w:val="0"/>
        <w:snapToGrid w:val="0"/>
        <w:spacing w:line="440" w:lineRule="exact"/>
        <w:ind w:left="992" w:hanging="482"/>
        <w:rPr>
          <w:rFonts w:asciiTheme="minorEastAsia" w:hAnsiTheme="minorEastAsia"/>
          <w:color w:val="000000"/>
        </w:rPr>
      </w:pPr>
      <w:r w:rsidRPr="004348D0">
        <w:rPr>
          <w:rFonts w:asciiTheme="minorEastAsia" w:hAnsiTheme="minorEastAsia" w:hint="eastAsia"/>
          <w:color w:val="000000"/>
        </w:rPr>
        <w:t>美國政府</w:t>
      </w:r>
    </w:p>
    <w:p w:rsidR="009D7855" w:rsidRPr="004348D0" w:rsidRDefault="009D7855" w:rsidP="009D7855">
      <w:pPr>
        <w:adjustRightInd w:val="0"/>
        <w:snapToGrid w:val="0"/>
        <w:spacing w:line="440" w:lineRule="exact"/>
        <w:ind w:leftChars="425" w:left="1020" w:firstLineChars="200" w:firstLine="480"/>
        <w:jc w:val="both"/>
        <w:rPr>
          <w:rFonts w:asciiTheme="minorEastAsia" w:hAnsiTheme="minorEastAsia"/>
          <w:color w:val="000000"/>
        </w:rPr>
      </w:pPr>
      <w:r w:rsidRPr="004348D0">
        <w:rPr>
          <w:rFonts w:asciiTheme="minorEastAsia" w:hAnsiTheme="minorEastAsia" w:hint="eastAsia"/>
          <w:color w:val="000000"/>
        </w:rPr>
        <w:t>為加速「電子化政府」發展，美國政府</w:t>
      </w:r>
      <w:r w:rsidRPr="00612CD6">
        <w:rPr>
          <w:color w:val="000000"/>
        </w:rPr>
        <w:t xml:space="preserve">2014 </w:t>
      </w:r>
      <w:r w:rsidRPr="00612CD6">
        <w:rPr>
          <w:color w:val="000000"/>
        </w:rPr>
        <w:t>年</w:t>
      </w:r>
      <w:r w:rsidRPr="00612CD6">
        <w:rPr>
          <w:color w:val="000000"/>
        </w:rPr>
        <w:t xml:space="preserve"> 3 </w:t>
      </w:r>
      <w:r w:rsidRPr="00612CD6">
        <w:rPr>
          <w:color w:val="000000"/>
        </w:rPr>
        <w:t>月</w:t>
      </w:r>
      <w:r w:rsidRPr="00612CD6">
        <w:rPr>
          <w:color w:val="000000"/>
        </w:rPr>
        <w:t xml:space="preserve"> 19</w:t>
      </w:r>
      <w:r w:rsidRPr="00612CD6">
        <w:rPr>
          <w:color w:val="000000"/>
        </w:rPr>
        <w:t>日於華府第</w:t>
      </w:r>
      <w:r w:rsidRPr="00612CD6">
        <w:rPr>
          <w:color w:val="000000"/>
        </w:rPr>
        <w:t xml:space="preserve"> 18 </w:t>
      </w:r>
      <w:r w:rsidRPr="00612CD6">
        <w:rPr>
          <w:color w:val="000000"/>
        </w:rPr>
        <w:t>街與第</w:t>
      </w:r>
      <w:r w:rsidRPr="00612CD6">
        <w:rPr>
          <w:color w:val="000000"/>
        </w:rPr>
        <w:t xml:space="preserve"> F </w:t>
      </w:r>
      <w:r w:rsidRPr="00612CD6">
        <w:rPr>
          <w:color w:val="000000"/>
        </w:rPr>
        <w:t>街交叉口成立名為</w:t>
      </w:r>
      <w:r w:rsidRPr="00612CD6">
        <w:rPr>
          <w:color w:val="000000"/>
        </w:rPr>
        <w:t>18F</w:t>
      </w:r>
      <w:r w:rsidRPr="00612CD6">
        <w:rPr>
          <w:color w:val="000000"/>
        </w:rPr>
        <w:t>專責單位，同年</w:t>
      </w:r>
      <w:r w:rsidRPr="00612CD6">
        <w:rPr>
          <w:color w:val="000000"/>
        </w:rPr>
        <w:t>8</w:t>
      </w:r>
      <w:r w:rsidRPr="00612CD6">
        <w:rPr>
          <w:color w:val="000000"/>
        </w:rPr>
        <w:t>月</w:t>
      </w:r>
      <w:r w:rsidRPr="00612CD6">
        <w:rPr>
          <w:color w:val="000000"/>
        </w:rPr>
        <w:t>11</w:t>
      </w:r>
      <w:r w:rsidRPr="00612CD6">
        <w:rPr>
          <w:color w:val="000000"/>
        </w:rPr>
        <w:t>日成立「美國數位服務團」，並訂定美國政府網頁設計標準，該標準訂定有</w:t>
      </w:r>
      <w:r w:rsidRPr="00612CD6">
        <w:rPr>
          <w:color w:val="000000"/>
        </w:rPr>
        <w:t>13</w:t>
      </w:r>
      <w:r w:rsidRPr="00612CD6">
        <w:rPr>
          <w:color w:val="000000"/>
        </w:rPr>
        <w:t>項準則，版本至今已更新至</w:t>
      </w:r>
      <w:r w:rsidRPr="00612CD6">
        <w:rPr>
          <w:color w:val="000000"/>
        </w:rPr>
        <w:t>2.2.0</w:t>
      </w:r>
      <w:r w:rsidRPr="00612CD6">
        <w:rPr>
          <w:color w:val="000000"/>
        </w:rPr>
        <w:t>版，美國</w:t>
      </w:r>
      <w:r w:rsidRPr="00612CD6">
        <w:rPr>
          <w:color w:val="000000"/>
        </w:rPr>
        <w:t>NASA</w:t>
      </w:r>
      <w:r w:rsidRPr="00612CD6">
        <w:rPr>
          <w:color w:val="000000"/>
        </w:rPr>
        <w:t>網站就參考此規範建置。為方便其他機關使用，「美國數位服務團」並提供網站（</w:t>
      </w:r>
      <w:r w:rsidRPr="00612CD6">
        <w:rPr>
          <w:color w:val="000000"/>
        </w:rPr>
        <w:t>https</w:t>
      </w:r>
      <w:r w:rsidRPr="00612CD6">
        <w:rPr>
          <w:color w:val="000000"/>
        </w:rPr>
        <w:t>：</w:t>
      </w:r>
      <w:r w:rsidRPr="00612CD6">
        <w:rPr>
          <w:color w:val="000000"/>
        </w:rPr>
        <w:t>//designsystem.digital.gov/components/</w:t>
      </w:r>
      <w:r w:rsidRPr="00612CD6">
        <w:rPr>
          <w:color w:val="000000"/>
        </w:rPr>
        <w:t>）</w:t>
      </w:r>
      <w:r w:rsidRPr="004348D0">
        <w:rPr>
          <w:rFonts w:asciiTheme="minorEastAsia" w:hAnsiTheme="minorEastAsia" w:hint="eastAsia"/>
          <w:color w:val="000000"/>
        </w:rPr>
        <w:t>，供各機關設計部門下載相關元件及樣板使用。</w:t>
      </w:r>
    </w:p>
    <w:p w:rsidR="009D7855" w:rsidRPr="004348D0" w:rsidRDefault="009D7855" w:rsidP="009F3B78">
      <w:pPr>
        <w:pStyle w:val="a3"/>
        <w:numPr>
          <w:ilvl w:val="0"/>
          <w:numId w:val="5"/>
        </w:numPr>
        <w:adjustRightInd w:val="0"/>
        <w:snapToGrid w:val="0"/>
        <w:spacing w:line="440" w:lineRule="exact"/>
        <w:ind w:left="992" w:hanging="482"/>
        <w:rPr>
          <w:rFonts w:asciiTheme="minorEastAsia" w:hAnsiTheme="minorEastAsia"/>
          <w:color w:val="000000"/>
        </w:rPr>
      </w:pPr>
      <w:r w:rsidRPr="004348D0">
        <w:rPr>
          <w:rFonts w:asciiTheme="minorEastAsia" w:hAnsiTheme="minorEastAsia" w:hint="eastAsia"/>
          <w:color w:val="000000"/>
        </w:rPr>
        <w:t>澳洲政府</w:t>
      </w:r>
    </w:p>
    <w:p w:rsidR="009D7855" w:rsidRPr="004348D0" w:rsidRDefault="009D7855" w:rsidP="009F3B78">
      <w:pPr>
        <w:adjustRightInd w:val="0"/>
        <w:snapToGrid w:val="0"/>
        <w:spacing w:line="440" w:lineRule="exact"/>
        <w:ind w:leftChars="425" w:left="1020" w:firstLineChars="200" w:firstLine="480"/>
        <w:jc w:val="both"/>
        <w:rPr>
          <w:rFonts w:asciiTheme="minorEastAsia" w:hAnsiTheme="minorEastAsia"/>
          <w:color w:val="000000"/>
        </w:rPr>
      </w:pPr>
      <w:r w:rsidRPr="00612CD6">
        <w:rPr>
          <w:color w:val="000000"/>
        </w:rPr>
        <w:t>2015</w:t>
      </w:r>
      <w:r w:rsidRPr="00612CD6">
        <w:rPr>
          <w:color w:val="000000"/>
        </w:rPr>
        <w:t>年</w:t>
      </w:r>
      <w:r w:rsidRPr="00612CD6">
        <w:rPr>
          <w:color w:val="000000"/>
        </w:rPr>
        <w:t>1</w:t>
      </w:r>
      <w:r w:rsidRPr="00612CD6">
        <w:rPr>
          <w:color w:val="000000"/>
        </w:rPr>
        <w:t>月，澳洲政府成立數位轉型辦公室，現今已改名為數位轉型機構（</w:t>
      </w:r>
      <w:r w:rsidRPr="00612CD6">
        <w:rPr>
          <w:color w:val="000000"/>
        </w:rPr>
        <w:t>Digital Transformation Agency</w:t>
      </w:r>
      <w:r w:rsidRPr="00612CD6">
        <w:rPr>
          <w:color w:val="000000"/>
        </w:rPr>
        <w:t>），其核心價值為提供簡單、清楚及快速的公眾數位服務，並仿效英國與美國制定</w:t>
      </w:r>
      <w:r w:rsidRPr="00612CD6">
        <w:rPr>
          <w:color w:val="000000"/>
        </w:rPr>
        <w:t>13</w:t>
      </w:r>
      <w:r w:rsidRPr="00612CD6">
        <w:rPr>
          <w:color w:val="000000"/>
        </w:rPr>
        <w:t>項數位服務標準準則，其準則大致與英國或美國類似，開發模式也是強調敏捷（</w:t>
      </w:r>
      <w:r w:rsidRPr="00612CD6">
        <w:rPr>
          <w:color w:val="000000"/>
        </w:rPr>
        <w:t>Agile Methodologies</w:t>
      </w:r>
      <w:r>
        <w:rPr>
          <w:rFonts w:asciiTheme="minorEastAsia" w:hAnsiTheme="minorEastAsia" w:hint="eastAsia"/>
          <w:color w:val="000000"/>
        </w:rPr>
        <w:t>）</w:t>
      </w:r>
      <w:r w:rsidRPr="004348D0">
        <w:rPr>
          <w:rFonts w:asciiTheme="minorEastAsia" w:hAnsiTheme="minorEastAsia" w:hint="eastAsia"/>
          <w:color w:val="000000"/>
        </w:rPr>
        <w:t>設計精神。</w:t>
      </w:r>
    </w:p>
    <w:p w:rsidR="009D7855" w:rsidRPr="004348D0" w:rsidRDefault="009D7855" w:rsidP="009F3B78">
      <w:pPr>
        <w:numPr>
          <w:ilvl w:val="0"/>
          <w:numId w:val="4"/>
        </w:numPr>
        <w:spacing w:beforeLines="50" w:before="180" w:line="440" w:lineRule="exact"/>
        <w:jc w:val="both"/>
        <w:rPr>
          <w:rFonts w:asciiTheme="minorEastAsia" w:hAnsiTheme="minorEastAsia"/>
          <w:b/>
          <w:bCs/>
        </w:rPr>
      </w:pPr>
      <w:r w:rsidRPr="004348D0">
        <w:rPr>
          <w:rFonts w:asciiTheme="minorEastAsia" w:hAnsiTheme="minorEastAsia" w:hint="eastAsia"/>
          <w:b/>
          <w:bCs/>
        </w:rPr>
        <w:t>我國政府網站相關規範</w:t>
      </w:r>
    </w:p>
    <w:p w:rsidR="009D7855" w:rsidRPr="004348D0" w:rsidRDefault="009D7855" w:rsidP="009D7855">
      <w:pPr>
        <w:spacing w:line="440" w:lineRule="exact"/>
        <w:ind w:firstLineChars="200" w:firstLine="480"/>
        <w:jc w:val="both"/>
        <w:rPr>
          <w:rFonts w:asciiTheme="minorEastAsia" w:hAnsiTheme="minorEastAsia" w:cs="Calibri"/>
          <w:color w:val="000000"/>
        </w:rPr>
      </w:pPr>
      <w:r w:rsidRPr="004348D0">
        <w:rPr>
          <w:rFonts w:asciiTheme="minorEastAsia" w:hAnsiTheme="minorEastAsia" w:cs="Calibri" w:hint="eastAsia"/>
          <w:color w:val="000000"/>
        </w:rPr>
        <w:t>為規範政府機關網站服務品質，我國政府相關單位包括國發會以及國家通訊傳播委員會，近年來陸續頒訂各項政府網站開發相關文件，為因應新科技發展，也不斷翻新改版，以下簡敘各項重要規範：</w:t>
      </w:r>
    </w:p>
    <w:p w:rsidR="009D7855" w:rsidRPr="004348D0" w:rsidRDefault="009D7855" w:rsidP="009D7855">
      <w:pPr>
        <w:pStyle w:val="a3"/>
        <w:numPr>
          <w:ilvl w:val="0"/>
          <w:numId w:val="7"/>
        </w:numPr>
        <w:adjustRightInd w:val="0"/>
        <w:snapToGrid w:val="0"/>
        <w:spacing w:line="440" w:lineRule="exact"/>
        <w:ind w:left="992" w:hanging="482"/>
        <w:rPr>
          <w:rFonts w:asciiTheme="minorEastAsia" w:hAnsiTheme="minorEastAsia"/>
          <w:color w:val="000000"/>
        </w:rPr>
      </w:pPr>
      <w:r w:rsidRPr="004348D0">
        <w:rPr>
          <w:rFonts w:asciiTheme="minorEastAsia" w:hAnsiTheme="minorEastAsia" w:hint="eastAsia"/>
          <w:color w:val="000000"/>
        </w:rPr>
        <w:t>國家發展委員會</w:t>
      </w:r>
    </w:p>
    <w:p w:rsidR="009D7855" w:rsidRDefault="009D7855" w:rsidP="009D7855">
      <w:pPr>
        <w:adjustRightInd w:val="0"/>
        <w:snapToGrid w:val="0"/>
        <w:spacing w:line="440" w:lineRule="exact"/>
        <w:ind w:leftChars="425" w:left="1020" w:firstLineChars="200" w:firstLine="480"/>
        <w:jc w:val="both"/>
        <w:rPr>
          <w:rFonts w:asciiTheme="minorEastAsia" w:hAnsiTheme="minorEastAsia"/>
          <w:color w:val="000000"/>
        </w:rPr>
      </w:pPr>
      <w:r w:rsidRPr="004348D0">
        <w:rPr>
          <w:rFonts w:asciiTheme="minorEastAsia" w:hAnsiTheme="minorEastAsia" w:hint="eastAsia"/>
          <w:color w:val="000000"/>
        </w:rPr>
        <w:t>國發會分別於民</w:t>
      </w:r>
      <w:r w:rsidRPr="00612CD6">
        <w:rPr>
          <w:color w:val="000000"/>
        </w:rPr>
        <w:t>國</w:t>
      </w:r>
      <w:r w:rsidRPr="00612CD6">
        <w:rPr>
          <w:color w:val="000000"/>
        </w:rPr>
        <w:t>94</w:t>
      </w:r>
      <w:r w:rsidRPr="00612CD6">
        <w:rPr>
          <w:color w:val="000000"/>
        </w:rPr>
        <w:t>年頒布「政府網站版型與內容管理規範」、</w:t>
      </w:r>
      <w:r w:rsidRPr="00612CD6">
        <w:rPr>
          <w:color w:val="000000"/>
        </w:rPr>
        <w:t>99</w:t>
      </w:r>
      <w:r w:rsidRPr="00612CD6">
        <w:rPr>
          <w:color w:val="000000"/>
        </w:rPr>
        <w:t>年頒布「政府網站建置及營運作業參考指引」以及</w:t>
      </w:r>
      <w:r w:rsidRPr="00612CD6">
        <w:rPr>
          <w:color w:val="000000"/>
        </w:rPr>
        <w:t>100</w:t>
      </w:r>
      <w:r w:rsidRPr="00612CD6">
        <w:rPr>
          <w:color w:val="000000"/>
        </w:rPr>
        <w:t>年頒布「政府網站</w:t>
      </w:r>
      <w:r w:rsidRPr="00612CD6">
        <w:rPr>
          <w:color w:val="000000"/>
        </w:rPr>
        <w:t>Web 2.0</w:t>
      </w:r>
      <w:r w:rsidRPr="00612CD6">
        <w:rPr>
          <w:color w:val="000000"/>
        </w:rPr>
        <w:t>營運作業參考指引</w:t>
      </w:r>
      <w:r w:rsidRPr="00612CD6">
        <w:rPr>
          <w:color w:val="000000"/>
        </w:rPr>
        <w:t>(</w:t>
      </w:r>
      <w:r w:rsidRPr="00612CD6">
        <w:rPr>
          <w:color w:val="000000"/>
        </w:rPr>
        <w:t>社會網絡篇</w:t>
      </w:r>
      <w:r w:rsidRPr="00612CD6">
        <w:rPr>
          <w:color w:val="000000"/>
        </w:rPr>
        <w:t>)</w:t>
      </w:r>
      <w:r w:rsidRPr="00612CD6">
        <w:rPr>
          <w:color w:val="000000"/>
        </w:rPr>
        <w:t>」。為整合以上規範，國發會參考各國政府網站相關設計規範，於</w:t>
      </w:r>
      <w:r w:rsidRPr="00612CD6">
        <w:rPr>
          <w:color w:val="000000"/>
        </w:rPr>
        <w:t>106</w:t>
      </w:r>
      <w:r w:rsidRPr="00612CD6">
        <w:rPr>
          <w:color w:val="000000"/>
        </w:rPr>
        <w:t>年</w:t>
      </w:r>
      <w:r w:rsidRPr="00612CD6">
        <w:rPr>
          <w:color w:val="000000"/>
        </w:rPr>
        <w:t>9</w:t>
      </w:r>
      <w:r w:rsidRPr="00612CD6">
        <w:rPr>
          <w:color w:val="000000"/>
        </w:rPr>
        <w:t>月重新頒訂「政府網站服務管理規範」，明列</w:t>
      </w:r>
      <w:r w:rsidRPr="00612CD6">
        <w:rPr>
          <w:color w:val="000000"/>
        </w:rPr>
        <w:t>10</w:t>
      </w:r>
      <w:r w:rsidRPr="00612CD6">
        <w:rPr>
          <w:color w:val="000000"/>
        </w:rPr>
        <w:t>條原則（每條原則有</w:t>
      </w:r>
      <w:r w:rsidRPr="00612CD6">
        <w:rPr>
          <w:color w:val="000000"/>
        </w:rPr>
        <w:t>3</w:t>
      </w:r>
      <w:r w:rsidRPr="00612CD6">
        <w:rPr>
          <w:color w:val="000000"/>
        </w:rPr>
        <w:t>項指引），作為我國政府機關網站服務開發與內容維護管理參考依據。目前已建立政府網站營運交流平臺（</w:t>
      </w:r>
      <w:r w:rsidRPr="00612CD6">
        <w:rPr>
          <w:color w:val="000000"/>
        </w:rPr>
        <w:t>https</w:t>
      </w:r>
      <w:r w:rsidRPr="00612CD6">
        <w:rPr>
          <w:color w:val="000000"/>
        </w:rPr>
        <w:t>：</w:t>
      </w:r>
      <w:r w:rsidRPr="00612CD6">
        <w:rPr>
          <w:color w:val="000000"/>
        </w:rPr>
        <w:t>//www.webguide.nat.gov.tw/Default.aspx</w:t>
      </w:r>
      <w:r w:rsidRPr="00612CD6">
        <w:rPr>
          <w:color w:val="000000"/>
        </w:rPr>
        <w:t>），內</w:t>
      </w:r>
      <w:r w:rsidRPr="004348D0">
        <w:rPr>
          <w:rFonts w:asciiTheme="minorEastAsia" w:hAnsiTheme="minorEastAsia" w:hint="eastAsia"/>
          <w:color w:val="000000"/>
        </w:rPr>
        <w:t>容包括政府網站服務管理規範、政府網站即時檢核系統、政府網站流量儀表板與政府機關社群應用，供我國政府機關使用。</w:t>
      </w:r>
    </w:p>
    <w:p w:rsidR="0052430C" w:rsidRDefault="0052430C" w:rsidP="009D7855">
      <w:pPr>
        <w:adjustRightInd w:val="0"/>
        <w:snapToGrid w:val="0"/>
        <w:spacing w:line="440" w:lineRule="exact"/>
        <w:ind w:leftChars="425" w:left="1020" w:firstLineChars="200" w:firstLine="480"/>
        <w:jc w:val="both"/>
        <w:rPr>
          <w:rFonts w:asciiTheme="minorEastAsia" w:hAnsiTheme="minorEastAsia"/>
          <w:color w:val="000000"/>
        </w:rPr>
      </w:pPr>
    </w:p>
    <w:p w:rsidR="0052430C" w:rsidRDefault="009D7855" w:rsidP="0052430C">
      <w:pPr>
        <w:pStyle w:val="a3"/>
        <w:numPr>
          <w:ilvl w:val="0"/>
          <w:numId w:val="7"/>
        </w:numPr>
        <w:adjustRightInd w:val="0"/>
        <w:snapToGrid w:val="0"/>
        <w:spacing w:line="440" w:lineRule="exact"/>
        <w:ind w:left="992" w:hanging="482"/>
        <w:rPr>
          <w:rFonts w:asciiTheme="minorEastAsia" w:hAnsiTheme="minorEastAsia"/>
          <w:color w:val="000000"/>
        </w:rPr>
      </w:pPr>
      <w:r w:rsidRPr="004348D0">
        <w:rPr>
          <w:rFonts w:asciiTheme="minorEastAsia" w:hAnsiTheme="minorEastAsia" w:hint="eastAsia"/>
          <w:color w:val="000000"/>
        </w:rPr>
        <w:lastRenderedPageBreak/>
        <w:t>國家通訊傳播委員會</w:t>
      </w:r>
    </w:p>
    <w:p w:rsidR="009D7855" w:rsidRPr="0052430C" w:rsidRDefault="009D7855" w:rsidP="0052430C">
      <w:pPr>
        <w:adjustRightInd w:val="0"/>
        <w:snapToGrid w:val="0"/>
        <w:spacing w:line="440" w:lineRule="exact"/>
        <w:ind w:left="510" w:firstLineChars="200" w:firstLine="480"/>
        <w:rPr>
          <w:rFonts w:asciiTheme="minorEastAsia" w:hAnsiTheme="minorEastAsia"/>
          <w:color w:val="000000"/>
        </w:rPr>
      </w:pPr>
      <w:r w:rsidRPr="0052430C">
        <w:rPr>
          <w:rFonts w:asciiTheme="minorEastAsia" w:hAnsiTheme="minorEastAsia" w:hint="eastAsia"/>
          <w:color w:val="000000"/>
        </w:rPr>
        <w:t>為落實身心障礙者保護政策，以及視覺障礙者在無障礙網路相關措施，國家通訊傳播委員會參考</w:t>
      </w:r>
      <w:r w:rsidRPr="0052430C">
        <w:rPr>
          <w:color w:val="000000"/>
        </w:rPr>
        <w:t>W3C</w:t>
      </w:r>
      <w:r w:rsidRPr="0052430C">
        <w:rPr>
          <w:color w:val="000000"/>
        </w:rPr>
        <w:t>（</w:t>
      </w:r>
      <w:r w:rsidRPr="0052430C">
        <w:rPr>
          <w:color w:val="000000"/>
        </w:rPr>
        <w:t>World Wide Web Consortium</w:t>
      </w:r>
      <w:r w:rsidRPr="0052430C">
        <w:rPr>
          <w:color w:val="000000"/>
        </w:rPr>
        <w:t>）協會的</w:t>
      </w:r>
      <w:r w:rsidRPr="0052430C">
        <w:rPr>
          <w:color w:val="000000"/>
        </w:rPr>
        <w:t>Web Accessibility Initiative</w:t>
      </w:r>
      <w:r w:rsidRPr="0052430C">
        <w:rPr>
          <w:color w:val="000000"/>
        </w:rPr>
        <w:t>（</w:t>
      </w:r>
      <w:r w:rsidRPr="0052430C">
        <w:rPr>
          <w:color w:val="000000"/>
        </w:rPr>
        <w:t>WAI</w:t>
      </w:r>
      <w:r w:rsidRPr="0052430C">
        <w:rPr>
          <w:color w:val="000000"/>
        </w:rPr>
        <w:t>）組織所訂定的網站無障礙內容相關標準，</w:t>
      </w:r>
      <w:r w:rsidRPr="0052430C">
        <w:rPr>
          <w:color w:val="000000"/>
        </w:rPr>
        <w:t>106</w:t>
      </w:r>
      <w:r w:rsidRPr="0052430C">
        <w:rPr>
          <w:color w:val="000000"/>
        </w:rPr>
        <w:t>年</w:t>
      </w:r>
      <w:r w:rsidRPr="0052430C">
        <w:rPr>
          <w:color w:val="000000"/>
        </w:rPr>
        <w:t>2</w:t>
      </w:r>
      <w:r w:rsidRPr="0052430C">
        <w:rPr>
          <w:color w:val="000000"/>
        </w:rPr>
        <w:t>月頒訂「網站無障礙規範</w:t>
      </w:r>
      <w:r w:rsidRPr="0052430C">
        <w:rPr>
          <w:color w:val="000000"/>
        </w:rPr>
        <w:t>2.0</w:t>
      </w:r>
      <w:r w:rsidRPr="0052430C">
        <w:rPr>
          <w:color w:val="000000"/>
        </w:rPr>
        <w:t>版」，規範內容包括網站無障礙可及性設計</w:t>
      </w:r>
      <w:r w:rsidRPr="0052430C">
        <w:rPr>
          <w:color w:val="000000"/>
        </w:rPr>
        <w:t xml:space="preserve"> 4 </w:t>
      </w:r>
      <w:r w:rsidRPr="0052430C">
        <w:rPr>
          <w:color w:val="000000"/>
        </w:rPr>
        <w:t>原則、</w:t>
      </w:r>
      <w:r w:rsidRPr="0052430C">
        <w:rPr>
          <w:color w:val="000000"/>
        </w:rPr>
        <w:t xml:space="preserve">3 </w:t>
      </w:r>
      <w:r w:rsidRPr="0052430C">
        <w:rPr>
          <w:color w:val="000000"/>
        </w:rPr>
        <w:t>檢測等級（</w:t>
      </w:r>
      <w:r w:rsidRPr="0052430C">
        <w:rPr>
          <w:color w:val="000000"/>
        </w:rPr>
        <w:t>A</w:t>
      </w:r>
      <w:r w:rsidRPr="0052430C">
        <w:rPr>
          <w:color w:val="000000"/>
        </w:rPr>
        <w:t>、</w:t>
      </w:r>
      <w:r w:rsidRPr="0052430C">
        <w:rPr>
          <w:color w:val="000000"/>
        </w:rPr>
        <w:t>AA</w:t>
      </w:r>
      <w:r w:rsidRPr="0052430C">
        <w:rPr>
          <w:color w:val="000000"/>
        </w:rPr>
        <w:t>與</w:t>
      </w:r>
      <w:r w:rsidRPr="0052430C">
        <w:rPr>
          <w:color w:val="000000"/>
        </w:rPr>
        <w:t>AAA</w:t>
      </w:r>
      <w:r w:rsidRPr="0052430C">
        <w:rPr>
          <w:color w:val="000000"/>
        </w:rPr>
        <w:t>）及</w:t>
      </w:r>
      <w:r w:rsidRPr="0052430C">
        <w:rPr>
          <w:color w:val="000000"/>
        </w:rPr>
        <w:t xml:space="preserve"> 12 </w:t>
      </w:r>
      <w:r w:rsidRPr="0052430C">
        <w:rPr>
          <w:color w:val="000000"/>
        </w:rPr>
        <w:t>指引，可提供資訊網站的規劃、開發、設計、檢測和認證等各階段，對於網站無障礙開發相關指引，以本院為例，本院全球資訊網無障礙檢測需取得</w:t>
      </w:r>
      <w:r w:rsidRPr="0052430C">
        <w:rPr>
          <w:color w:val="000000"/>
        </w:rPr>
        <w:t>AA</w:t>
      </w:r>
      <w:r w:rsidRPr="0052430C">
        <w:rPr>
          <w:color w:val="000000"/>
        </w:rPr>
        <w:t>等</w:t>
      </w:r>
      <w:r w:rsidRPr="0052430C">
        <w:rPr>
          <w:rFonts w:asciiTheme="minorEastAsia" w:hAnsiTheme="minorEastAsia" w:hint="eastAsia"/>
          <w:color w:val="000000"/>
        </w:rPr>
        <w:t>級以上標章。</w:t>
      </w:r>
    </w:p>
    <w:p w:rsidR="009D7855" w:rsidRPr="004348D0" w:rsidRDefault="009D7855" w:rsidP="00E65163">
      <w:pPr>
        <w:numPr>
          <w:ilvl w:val="0"/>
          <w:numId w:val="4"/>
        </w:numPr>
        <w:spacing w:line="440" w:lineRule="exact"/>
        <w:rPr>
          <w:rFonts w:asciiTheme="minorEastAsia" w:hAnsiTheme="minorEastAsia"/>
          <w:b/>
          <w:bCs/>
        </w:rPr>
      </w:pPr>
      <w:r w:rsidRPr="004348D0">
        <w:rPr>
          <w:rFonts w:asciiTheme="minorEastAsia" w:hAnsiTheme="minorEastAsia" w:hint="eastAsia"/>
          <w:b/>
          <w:bCs/>
        </w:rPr>
        <w:t>考試院暨所屬機關全球資訊網共用框架設計</w:t>
      </w:r>
    </w:p>
    <w:p w:rsidR="009D7855" w:rsidRPr="004348D0" w:rsidRDefault="009D7855" w:rsidP="009D7855">
      <w:pPr>
        <w:spacing w:line="440" w:lineRule="exact"/>
        <w:ind w:firstLineChars="200" w:firstLine="480"/>
        <w:jc w:val="both"/>
        <w:rPr>
          <w:rFonts w:asciiTheme="minorEastAsia" w:hAnsiTheme="minorEastAsia" w:cs="Calibri"/>
          <w:color w:val="000000"/>
        </w:rPr>
      </w:pPr>
      <w:r w:rsidRPr="004348D0">
        <w:rPr>
          <w:rFonts w:asciiTheme="minorEastAsia" w:hAnsiTheme="minorEastAsia" w:cs="Calibri" w:hint="eastAsia"/>
          <w:color w:val="000000"/>
        </w:rPr>
        <w:t>由於本院暨所屬各機關業務性質差異甚大，要如何保有各自有差異，卻能呈現類似樣式，同時符合政府網站規範，為設計「共用框架」最大挑戰。經由本院邀集所屬機關資訊同</w:t>
      </w:r>
      <w:r w:rsidRPr="00612CD6">
        <w:rPr>
          <w:color w:val="000000"/>
        </w:rPr>
        <w:t>仁</w:t>
      </w:r>
      <w:r w:rsidRPr="00612CD6">
        <w:rPr>
          <w:color w:val="000000"/>
        </w:rPr>
        <w:t>7</w:t>
      </w:r>
      <w:r w:rsidRPr="00612CD6">
        <w:rPr>
          <w:color w:val="000000"/>
        </w:rPr>
        <w:t>次（圖</w:t>
      </w:r>
      <w:r w:rsidRPr="00612CD6">
        <w:rPr>
          <w:color w:val="000000"/>
        </w:rPr>
        <w:t>1</w:t>
      </w:r>
      <w:r w:rsidRPr="00612CD6">
        <w:rPr>
          <w:color w:val="000000"/>
        </w:rPr>
        <w:t>）密集討論，以求同存異方式協商，共同完成考試院體系「共用框架」設計，隨即撰寫「考試院體系全球資訊網改版暨共用框架委外建置案建議書徵求說明書（</w:t>
      </w:r>
      <w:r w:rsidRPr="00612CD6">
        <w:rPr>
          <w:color w:val="000000"/>
        </w:rPr>
        <w:t>Request For Proposal</w:t>
      </w:r>
      <w:r w:rsidRPr="00612CD6">
        <w:rPr>
          <w:color w:val="000000"/>
        </w:rPr>
        <w:t>）」</w:t>
      </w:r>
      <w:r w:rsidRPr="004348D0">
        <w:rPr>
          <w:rFonts w:asciiTheme="minorEastAsia" w:hAnsiTheme="minorEastAsia" w:cs="Calibri" w:hint="eastAsia"/>
          <w:color w:val="000000"/>
        </w:rPr>
        <w:t>後，對外公開招標，尋求建置廠商。</w:t>
      </w:r>
    </w:p>
    <w:p w:rsidR="009D7855" w:rsidRPr="004348D0" w:rsidRDefault="009D7855" w:rsidP="009D7855">
      <w:pPr>
        <w:spacing w:line="440" w:lineRule="exact"/>
        <w:ind w:leftChars="177" w:left="425" w:firstLineChars="200" w:firstLine="480"/>
        <w:jc w:val="both"/>
        <w:rPr>
          <w:rFonts w:asciiTheme="minorEastAsia" w:hAnsiTheme="minorEastAsia"/>
          <w:color w:val="000000"/>
        </w:rPr>
      </w:pPr>
      <w:r w:rsidRPr="004348D0">
        <w:rPr>
          <w:rFonts w:asciiTheme="minorEastAsia" w:hAnsiTheme="minorEastAsia"/>
          <w:noProof/>
          <w:color w:val="000000"/>
        </w:rPr>
        <mc:AlternateContent>
          <mc:Choice Requires="wps">
            <w:drawing>
              <wp:anchor distT="0" distB="0" distL="114300" distR="114300" simplePos="0" relativeHeight="251660288" behindDoc="0" locked="0" layoutInCell="1" allowOverlap="1" wp14:anchorId="1B379BDE" wp14:editId="3F63568F">
                <wp:simplePos x="0" y="0"/>
                <wp:positionH relativeFrom="column">
                  <wp:posOffset>1238885</wp:posOffset>
                </wp:positionH>
                <wp:positionV relativeFrom="paragraph">
                  <wp:posOffset>133985</wp:posOffset>
                </wp:positionV>
                <wp:extent cx="4400550" cy="1981200"/>
                <wp:effectExtent l="0" t="0" r="19050" b="1905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1981200"/>
                        </a:xfrm>
                        <a:prstGeom prst="rect">
                          <a:avLst/>
                        </a:prstGeom>
                        <a:solidFill>
                          <a:srgbClr val="FFFFFF"/>
                        </a:solidFill>
                        <a:ln w="9525">
                          <a:solidFill>
                            <a:srgbClr val="000000"/>
                          </a:solidFill>
                          <a:miter lim="800000"/>
                          <a:headEnd/>
                          <a:tailEnd/>
                        </a:ln>
                      </wps:spPr>
                      <wps:txbx>
                        <w:txbxContent>
                          <w:p w:rsidR="00987A9F" w:rsidRDefault="00987A9F" w:rsidP="00E65163">
                            <w:pPr>
                              <w:jc w:val="center"/>
                            </w:pPr>
                            <w:r w:rsidRPr="005527B5">
                              <w:rPr>
                                <w:noProof/>
                              </w:rPr>
                              <w:drawing>
                                <wp:inline distT="0" distB="0" distL="0" distR="0" wp14:anchorId="74A595E2" wp14:editId="0F73FF88">
                                  <wp:extent cx="3957320" cy="1819098"/>
                                  <wp:effectExtent l="0" t="0" r="0" b="0"/>
                                  <wp:docPr id="23"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srcRect/>
                                          <a:stretch>
                                            <a:fillRect/>
                                          </a:stretch>
                                        </pic:blipFill>
                                        <pic:spPr bwMode="auto">
                                          <a:xfrm>
                                            <a:off x="0" y="0"/>
                                            <a:ext cx="4003514" cy="184033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379BDE" id="_x0000_t202" coordsize="21600,21600" o:spt="202" path="m,l,21600r21600,l21600,xe">
                <v:stroke joinstyle="miter"/>
                <v:path gradientshapeok="t" o:connecttype="rect"/>
              </v:shapetype>
              <v:shape id="Text Box 8" o:spid="_x0000_s1026" type="#_x0000_t202" style="position:absolute;left:0;text-align:left;margin-left:97.55pt;margin-top:10.55pt;width:346.5pt;height:1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">
                <v:textbox>
                  <w:txbxContent>
                    <w:p w:rsidR="00987A9F" w:rsidRDefault="00987A9F" w:rsidP="00E65163">
                      <w:pPr>
                        <w:jc w:val="center"/>
                      </w:pPr>
                      <w:r w:rsidRPr="005527B5">
                        <w:rPr>
                          <w:noProof/>
                        </w:rPr>
                        <w:drawing>
                          <wp:inline distT="0" distB="0" distL="0" distR="0" wp14:anchorId="74A595E2" wp14:editId="0F73FF88">
                            <wp:extent cx="3957320" cy="1819098"/>
                            <wp:effectExtent l="0" t="0" r="0" b="0"/>
                            <wp:docPr id="23"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srcRect/>
                                    <a:stretch>
                                      <a:fillRect/>
                                    </a:stretch>
                                  </pic:blipFill>
                                  <pic:spPr bwMode="auto">
                                    <a:xfrm>
                                      <a:off x="0" y="0"/>
                                      <a:ext cx="4003514" cy="1840332"/>
                                    </a:xfrm>
                                    <a:prstGeom prst="rect">
                                      <a:avLst/>
                                    </a:prstGeom>
                                    <a:noFill/>
                                    <a:ln w="9525">
                                      <a:noFill/>
                                      <a:miter lim="800000"/>
                                      <a:headEnd/>
                                      <a:tailEnd/>
                                    </a:ln>
                                  </pic:spPr>
                                </pic:pic>
                              </a:graphicData>
                            </a:graphic>
                          </wp:inline>
                        </w:drawing>
                      </w:r>
                    </w:p>
                  </w:txbxContent>
                </v:textbox>
              </v:shape>
            </w:pict>
          </mc:Fallback>
        </mc:AlternateContent>
      </w:r>
    </w:p>
    <w:p w:rsidR="009D7855" w:rsidRPr="004348D0" w:rsidRDefault="009D7855" w:rsidP="009D7855">
      <w:pPr>
        <w:spacing w:line="440" w:lineRule="exact"/>
        <w:ind w:leftChars="177" w:left="425" w:firstLineChars="200" w:firstLine="480"/>
        <w:jc w:val="both"/>
        <w:rPr>
          <w:rFonts w:asciiTheme="minorEastAsia" w:hAnsiTheme="minorEastAsia"/>
          <w:color w:val="000000"/>
        </w:rPr>
      </w:pPr>
    </w:p>
    <w:p w:rsidR="009D7855" w:rsidRPr="004348D0" w:rsidRDefault="009D7855" w:rsidP="009D7855">
      <w:pPr>
        <w:spacing w:line="440" w:lineRule="exact"/>
        <w:ind w:leftChars="177" w:left="425" w:firstLineChars="200" w:firstLine="480"/>
        <w:jc w:val="both"/>
        <w:rPr>
          <w:rFonts w:asciiTheme="minorEastAsia" w:hAnsiTheme="minorEastAsia"/>
          <w:color w:val="000000"/>
        </w:rPr>
      </w:pPr>
    </w:p>
    <w:p w:rsidR="009D7855" w:rsidRPr="004348D0" w:rsidRDefault="009D7855" w:rsidP="009D7855">
      <w:pPr>
        <w:spacing w:line="440" w:lineRule="exact"/>
        <w:ind w:leftChars="177" w:left="425" w:firstLineChars="200" w:firstLine="480"/>
        <w:jc w:val="both"/>
        <w:rPr>
          <w:rFonts w:asciiTheme="minorEastAsia" w:hAnsiTheme="minorEastAsia"/>
          <w:color w:val="000000"/>
        </w:rPr>
      </w:pPr>
    </w:p>
    <w:p w:rsidR="009D7855" w:rsidRPr="004348D0" w:rsidRDefault="009D7855" w:rsidP="009D7855">
      <w:pPr>
        <w:spacing w:line="440" w:lineRule="exact"/>
        <w:ind w:left="425" w:hangingChars="177" w:hanging="425"/>
        <w:jc w:val="both"/>
        <w:rPr>
          <w:rFonts w:asciiTheme="minorEastAsia" w:hAnsiTheme="minorEastAsia"/>
          <w:color w:val="000000"/>
        </w:rPr>
      </w:pPr>
    </w:p>
    <w:p w:rsidR="009D7855" w:rsidRPr="004348D0" w:rsidRDefault="009D7855" w:rsidP="009D7855">
      <w:pPr>
        <w:spacing w:line="440" w:lineRule="exact"/>
        <w:ind w:leftChars="177" w:left="425" w:firstLineChars="200" w:firstLine="480"/>
        <w:jc w:val="both"/>
        <w:rPr>
          <w:rFonts w:asciiTheme="minorEastAsia" w:hAnsiTheme="minorEastAsia"/>
          <w:color w:val="000000"/>
        </w:rPr>
      </w:pPr>
    </w:p>
    <w:p w:rsidR="009D7855" w:rsidRPr="004348D0" w:rsidRDefault="009D7855" w:rsidP="009D7855">
      <w:pPr>
        <w:spacing w:line="440" w:lineRule="exact"/>
        <w:ind w:leftChars="177" w:left="425" w:firstLineChars="200" w:firstLine="480"/>
        <w:jc w:val="both"/>
        <w:rPr>
          <w:rFonts w:asciiTheme="minorEastAsia" w:hAnsiTheme="minorEastAsia"/>
          <w:color w:val="000000"/>
        </w:rPr>
      </w:pPr>
    </w:p>
    <w:p w:rsidR="009D7855" w:rsidRPr="004348D0" w:rsidRDefault="009D7855" w:rsidP="00E65163">
      <w:pPr>
        <w:spacing w:line="600" w:lineRule="exact"/>
        <w:ind w:leftChars="177" w:left="425" w:firstLineChars="200" w:firstLine="480"/>
        <w:jc w:val="center"/>
        <w:rPr>
          <w:rFonts w:asciiTheme="minorEastAsia" w:hAnsiTheme="minorEastAsia"/>
          <w:color w:val="000000"/>
        </w:rPr>
      </w:pPr>
      <w:r w:rsidRPr="004348D0">
        <w:rPr>
          <w:rFonts w:asciiTheme="minorEastAsia" w:hAnsiTheme="minorEastAsia" w:hint="eastAsia"/>
          <w:color w:val="000000"/>
        </w:rPr>
        <w:t>圖</w:t>
      </w:r>
      <w:r w:rsidRPr="00612CD6">
        <w:rPr>
          <w:color w:val="000000"/>
        </w:rPr>
        <w:t>1</w:t>
      </w:r>
      <w:r w:rsidRPr="00612CD6">
        <w:rPr>
          <w:color w:val="000000"/>
        </w:rPr>
        <w:t>：</w:t>
      </w:r>
      <w:r w:rsidRPr="004348D0">
        <w:rPr>
          <w:rFonts w:asciiTheme="minorEastAsia" w:hAnsiTheme="minorEastAsia" w:hint="eastAsia"/>
          <w:color w:val="000000"/>
        </w:rPr>
        <w:t>「</w:t>
      </w:r>
      <w:r w:rsidRPr="004348D0">
        <w:rPr>
          <w:rFonts w:asciiTheme="minorEastAsia" w:hAnsiTheme="minorEastAsia" w:cs="Calibri" w:hint="eastAsia"/>
          <w:color w:val="000000"/>
        </w:rPr>
        <w:t>共用框架</w:t>
      </w:r>
      <w:r w:rsidRPr="004348D0">
        <w:rPr>
          <w:rFonts w:asciiTheme="minorEastAsia" w:hAnsiTheme="minorEastAsia" w:hint="eastAsia"/>
          <w:color w:val="000000"/>
        </w:rPr>
        <w:t>」會議討論議題</w:t>
      </w:r>
      <w:r w:rsidRPr="004348D0">
        <w:rPr>
          <w:rFonts w:asciiTheme="minorEastAsia" w:hAnsiTheme="minorEastAsia" w:hint="eastAsia"/>
          <w:color w:val="000000"/>
        </w:rPr>
        <w:tab/>
        <w:t xml:space="preserve">  </w:t>
      </w:r>
    </w:p>
    <w:p w:rsidR="009D7855" w:rsidRPr="004348D0" w:rsidRDefault="009D7855" w:rsidP="009D7855">
      <w:pPr>
        <w:spacing w:line="440" w:lineRule="exact"/>
        <w:ind w:firstLineChars="200" w:firstLine="480"/>
        <w:jc w:val="both"/>
        <w:rPr>
          <w:rFonts w:asciiTheme="minorEastAsia" w:hAnsiTheme="minorEastAsia" w:cs="Calibri"/>
          <w:color w:val="000000"/>
        </w:rPr>
      </w:pPr>
      <w:r w:rsidRPr="004348D0">
        <w:rPr>
          <w:rFonts w:asciiTheme="minorEastAsia" w:hAnsiTheme="minorEastAsia" w:cs="Calibri" w:hint="eastAsia"/>
          <w:color w:val="000000"/>
        </w:rPr>
        <w:t>考試院體系「共用框架」可分為共用頁面、共用軟體</w:t>
      </w:r>
      <w:r>
        <w:rPr>
          <w:rFonts w:asciiTheme="minorEastAsia" w:hAnsiTheme="minorEastAsia" w:cs="Calibri" w:hint="eastAsia"/>
          <w:color w:val="000000"/>
        </w:rPr>
        <w:t>平臺</w:t>
      </w:r>
      <w:r w:rsidR="001A03B3">
        <w:rPr>
          <w:rFonts w:asciiTheme="minorEastAsia" w:hAnsiTheme="minorEastAsia" w:cs="Calibri" w:hint="eastAsia"/>
          <w:color w:val="000000"/>
        </w:rPr>
        <w:t>與後臺</w:t>
      </w:r>
      <w:r w:rsidRPr="004348D0">
        <w:rPr>
          <w:rFonts w:asciiTheme="minorEastAsia" w:hAnsiTheme="minorEastAsia" w:cs="Calibri" w:hint="eastAsia"/>
          <w:color w:val="000000"/>
        </w:rPr>
        <w:t>管理</w:t>
      </w:r>
      <w:r>
        <w:rPr>
          <w:rFonts w:asciiTheme="minorEastAsia" w:hAnsiTheme="minorEastAsia" w:cs="Calibri" w:hint="eastAsia"/>
          <w:color w:val="000000"/>
        </w:rPr>
        <w:t>平臺</w:t>
      </w:r>
      <w:r w:rsidRPr="004348D0">
        <w:rPr>
          <w:rFonts w:asciiTheme="minorEastAsia" w:hAnsiTheme="minorEastAsia" w:cs="Calibri" w:hint="eastAsia"/>
          <w:color w:val="000000"/>
        </w:rPr>
        <w:t>等三大部分，詳細內容說明如下：</w:t>
      </w:r>
    </w:p>
    <w:p w:rsidR="009D7855" w:rsidRPr="004348D0" w:rsidRDefault="009D7855" w:rsidP="009D7855">
      <w:pPr>
        <w:pStyle w:val="a3"/>
        <w:numPr>
          <w:ilvl w:val="0"/>
          <w:numId w:val="6"/>
        </w:numPr>
        <w:adjustRightInd w:val="0"/>
        <w:snapToGrid w:val="0"/>
        <w:spacing w:line="440" w:lineRule="exact"/>
        <w:ind w:left="992" w:hanging="482"/>
        <w:rPr>
          <w:rFonts w:asciiTheme="minorEastAsia" w:hAnsiTheme="minorEastAsia"/>
          <w:color w:val="000000"/>
        </w:rPr>
      </w:pPr>
      <w:r w:rsidRPr="004348D0">
        <w:rPr>
          <w:rFonts w:asciiTheme="minorEastAsia" w:hAnsiTheme="minorEastAsia" w:hint="eastAsia"/>
          <w:color w:val="000000"/>
        </w:rPr>
        <w:t>共用頁面</w:t>
      </w:r>
    </w:p>
    <w:p w:rsidR="009D7855" w:rsidRPr="00B65ED3" w:rsidRDefault="009D7855" w:rsidP="009D7855">
      <w:pPr>
        <w:adjustRightInd w:val="0"/>
        <w:snapToGrid w:val="0"/>
        <w:spacing w:line="440" w:lineRule="exact"/>
        <w:ind w:firstLineChars="400" w:firstLine="960"/>
        <w:rPr>
          <w:rFonts w:asciiTheme="minorEastAsia" w:hAnsiTheme="minorEastAsia"/>
          <w:color w:val="000000"/>
        </w:rPr>
      </w:pPr>
      <w:r>
        <w:rPr>
          <w:rFonts w:asciiTheme="minorEastAsia" w:hAnsiTheme="minorEastAsia" w:hint="eastAsia"/>
          <w:color w:val="000000"/>
        </w:rPr>
        <w:t>(一)、</w:t>
      </w:r>
      <w:r w:rsidRPr="00B65ED3">
        <w:rPr>
          <w:rFonts w:asciiTheme="minorEastAsia" w:hAnsiTheme="minorEastAsia" w:hint="eastAsia"/>
          <w:color w:val="000000"/>
        </w:rPr>
        <w:t>共用首頁樣版</w:t>
      </w:r>
    </w:p>
    <w:p w:rsidR="009D7855" w:rsidRPr="00612CD6" w:rsidRDefault="009D7855" w:rsidP="009D7855">
      <w:pPr>
        <w:adjustRightInd w:val="0"/>
        <w:snapToGrid w:val="0"/>
        <w:spacing w:line="440" w:lineRule="exact"/>
        <w:ind w:leftChars="472" w:left="1133" w:firstLineChars="200" w:firstLine="480"/>
        <w:jc w:val="distribute"/>
        <w:rPr>
          <w:color w:val="000000"/>
        </w:rPr>
      </w:pPr>
      <w:r>
        <w:rPr>
          <w:rFonts w:asciiTheme="minorEastAsia" w:hAnsiTheme="minorEastAsia" w:hint="eastAsia"/>
          <w:color w:val="000000"/>
        </w:rPr>
        <w:t xml:space="preserve">    </w:t>
      </w:r>
      <w:r w:rsidRPr="004348D0">
        <w:rPr>
          <w:rFonts w:asciiTheme="minorEastAsia" w:hAnsiTheme="minorEastAsia" w:hint="eastAsia"/>
          <w:color w:val="000000"/>
        </w:rPr>
        <w:t>考量各個機關業務之屬性，共用首頁樣版</w:t>
      </w:r>
      <w:r>
        <w:rPr>
          <w:rFonts w:asciiTheme="minorEastAsia" w:hAnsiTheme="minorEastAsia" w:hint="eastAsia"/>
          <w:color w:val="000000"/>
        </w:rPr>
        <w:t>（</w:t>
      </w:r>
      <w:r w:rsidRPr="00612CD6">
        <w:rPr>
          <w:color w:val="000000"/>
        </w:rPr>
        <w:t>圖</w:t>
      </w:r>
      <w:r w:rsidRPr="00612CD6">
        <w:rPr>
          <w:color w:val="000000"/>
        </w:rPr>
        <w:t>2</w:t>
      </w:r>
      <w:r w:rsidRPr="00612CD6">
        <w:rPr>
          <w:color w:val="000000"/>
        </w:rPr>
        <w:t>左上方），內容包括頁首、圖片</w:t>
      </w:r>
      <w:r w:rsidRPr="00612CD6">
        <w:rPr>
          <w:color w:val="000000"/>
        </w:rPr>
        <w:t xml:space="preserve"> </w:t>
      </w:r>
    </w:p>
    <w:p w:rsidR="009D7855" w:rsidRPr="00612CD6" w:rsidRDefault="009D7855" w:rsidP="009D7855">
      <w:pPr>
        <w:adjustRightInd w:val="0"/>
        <w:snapToGrid w:val="0"/>
        <w:spacing w:line="440" w:lineRule="exact"/>
        <w:ind w:leftChars="522" w:left="1253" w:firstLineChars="150" w:firstLine="360"/>
        <w:jc w:val="distribute"/>
        <w:rPr>
          <w:color w:val="000000"/>
        </w:rPr>
      </w:pPr>
      <w:r w:rsidRPr="00612CD6">
        <w:rPr>
          <w:color w:val="000000"/>
        </w:rPr>
        <w:t>輪播區、訊息頁籤區、業務選項、影音專區（或主題選項自選區）、主題選項（自選</w:t>
      </w:r>
    </w:p>
    <w:p w:rsidR="003D1653" w:rsidRDefault="009D7855" w:rsidP="003C64E5">
      <w:pPr>
        <w:adjustRightInd w:val="0"/>
        <w:snapToGrid w:val="0"/>
        <w:spacing w:line="440" w:lineRule="exact"/>
        <w:ind w:leftChars="672" w:left="1613"/>
        <w:jc w:val="both"/>
        <w:rPr>
          <w:rFonts w:asciiTheme="minorEastAsia" w:hAnsiTheme="minorEastAsia"/>
          <w:color w:val="000000"/>
        </w:rPr>
      </w:pPr>
      <w:r w:rsidRPr="00612CD6">
        <w:rPr>
          <w:color w:val="000000"/>
        </w:rPr>
        <w:t>區）、院部會連結、外部連結與頁尾等</w:t>
      </w:r>
      <w:r w:rsidRPr="00612CD6">
        <w:rPr>
          <w:color w:val="000000"/>
        </w:rPr>
        <w:t>9</w:t>
      </w:r>
      <w:r w:rsidRPr="00612CD6">
        <w:rPr>
          <w:color w:val="000000"/>
        </w:rPr>
        <w:t>區域。</w:t>
      </w:r>
      <w:r w:rsidRPr="004348D0">
        <w:rPr>
          <w:rFonts w:asciiTheme="minorEastAsia" w:hAnsiTheme="minorEastAsia" w:hint="eastAsia"/>
          <w:color w:val="000000"/>
        </w:rPr>
        <w:t>自選區部份各單位可自行決定是否設置</w:t>
      </w:r>
      <w:r>
        <w:rPr>
          <w:rFonts w:asciiTheme="minorEastAsia" w:hAnsiTheme="minorEastAsia" w:hint="eastAsia"/>
          <w:color w:val="000000"/>
        </w:rPr>
        <w:t>，</w:t>
      </w:r>
      <w:r w:rsidRPr="004348D0">
        <w:rPr>
          <w:rFonts w:asciiTheme="minorEastAsia" w:hAnsiTheme="minorEastAsia" w:hint="eastAsia"/>
          <w:color w:val="000000"/>
        </w:rPr>
        <w:t>其餘區域均需依樣版設計。</w:t>
      </w:r>
    </w:p>
    <w:p w:rsidR="003C64E5" w:rsidRDefault="003C64E5" w:rsidP="003C64E5">
      <w:pPr>
        <w:adjustRightInd w:val="0"/>
        <w:snapToGrid w:val="0"/>
        <w:spacing w:line="440" w:lineRule="exact"/>
        <w:ind w:leftChars="672" w:left="1613"/>
        <w:jc w:val="both"/>
        <w:rPr>
          <w:rFonts w:asciiTheme="minorEastAsia" w:hAnsiTheme="minorEastAsia"/>
          <w:color w:val="000000"/>
        </w:rPr>
      </w:pPr>
    </w:p>
    <w:p w:rsidR="003C64E5" w:rsidRDefault="003C64E5" w:rsidP="003C64E5">
      <w:pPr>
        <w:adjustRightInd w:val="0"/>
        <w:snapToGrid w:val="0"/>
        <w:spacing w:line="440" w:lineRule="exact"/>
        <w:ind w:leftChars="672" w:left="1613"/>
        <w:jc w:val="both"/>
        <w:rPr>
          <w:rFonts w:asciiTheme="minorEastAsia" w:hAnsiTheme="minorEastAsia"/>
          <w:color w:val="000000"/>
        </w:rPr>
      </w:pPr>
    </w:p>
    <w:p w:rsidR="003C64E5" w:rsidRDefault="003C64E5" w:rsidP="003C64E5">
      <w:pPr>
        <w:adjustRightInd w:val="0"/>
        <w:snapToGrid w:val="0"/>
        <w:spacing w:line="440" w:lineRule="exact"/>
        <w:ind w:leftChars="672" w:left="1613"/>
        <w:jc w:val="both"/>
        <w:rPr>
          <w:rFonts w:asciiTheme="minorEastAsia" w:hAnsiTheme="minorEastAsia"/>
          <w:color w:val="000000"/>
        </w:rPr>
      </w:pPr>
    </w:p>
    <w:p w:rsidR="003C64E5" w:rsidRDefault="003C64E5" w:rsidP="003C64E5">
      <w:pPr>
        <w:adjustRightInd w:val="0"/>
        <w:snapToGrid w:val="0"/>
        <w:spacing w:line="440" w:lineRule="exact"/>
        <w:ind w:leftChars="672" w:left="1613"/>
        <w:jc w:val="both"/>
        <w:rPr>
          <w:rFonts w:asciiTheme="minorEastAsia" w:hAnsiTheme="minorEastAsia"/>
          <w:color w:val="000000"/>
        </w:rPr>
      </w:pPr>
    </w:p>
    <w:p w:rsidR="00E65163" w:rsidRPr="004348D0" w:rsidRDefault="009D7855" w:rsidP="00E65163">
      <w:pPr>
        <w:adjustRightInd w:val="0"/>
        <w:snapToGrid w:val="0"/>
        <w:spacing w:beforeLines="50" w:before="180" w:line="440" w:lineRule="exact"/>
        <w:ind w:leftChars="472" w:left="1133" w:firstLineChars="118" w:firstLine="283"/>
        <w:jc w:val="both"/>
        <w:rPr>
          <w:rFonts w:asciiTheme="minorEastAsia" w:hAnsiTheme="minorEastAsia"/>
          <w:color w:val="000000"/>
        </w:rPr>
      </w:pPr>
      <w:r w:rsidRPr="004348D0">
        <w:rPr>
          <w:rFonts w:asciiTheme="minorEastAsia" w:hAnsiTheme="minorEastAsia"/>
          <w:noProof/>
          <w:color w:val="000000"/>
        </w:rPr>
        <mc:AlternateContent>
          <mc:Choice Requires="wps">
            <w:drawing>
              <wp:anchor distT="0" distB="0" distL="114300" distR="114300" simplePos="0" relativeHeight="251664384" behindDoc="0" locked="0" layoutInCell="1" allowOverlap="1" wp14:anchorId="60FC8DA7" wp14:editId="53D33A79">
                <wp:simplePos x="0" y="0"/>
                <wp:positionH relativeFrom="column">
                  <wp:posOffset>1243965</wp:posOffset>
                </wp:positionH>
                <wp:positionV relativeFrom="paragraph">
                  <wp:posOffset>80010</wp:posOffset>
                </wp:positionV>
                <wp:extent cx="2051050" cy="2647950"/>
                <wp:effectExtent l="5715" t="3810" r="635" b="5715"/>
                <wp:wrapNone/>
                <wp:docPr id="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0" cy="26479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7A9F" w:rsidRDefault="00987A9F" w:rsidP="009D7855">
                            <w:r w:rsidRPr="00013004">
                              <w:rPr>
                                <w:noProof/>
                              </w:rPr>
                              <w:drawing>
                                <wp:inline distT="0" distB="0" distL="0" distR="0" wp14:anchorId="3EA1ECAA" wp14:editId="650105A1">
                                  <wp:extent cx="1724025" cy="2190750"/>
                                  <wp:effectExtent l="0" t="0" r="9525" b="0"/>
                                  <wp:docPr id="6"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a:stretch>
                                            <a:fillRect/>
                                          </a:stretch>
                                        </pic:blipFill>
                                        <pic:spPr bwMode="auto">
                                          <a:xfrm>
                                            <a:off x="0" y="0"/>
                                            <a:ext cx="1727918" cy="219569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C8DA7" id="Text Box 18" o:spid="_x0000_s1027" type="#_x0000_t202" style="position:absolute;left:0;text-align:left;margin-left:97.95pt;margin-top:6.3pt;width:161.5pt;height:20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" stroked="f">
                <v:fill opacity="0"/>
                <v:textbox>
                  <w:txbxContent>
                    <w:p w:rsidR="00987A9F" w:rsidRDefault="00987A9F" w:rsidP="009D7855">
                      <w:r w:rsidRPr="00013004">
                        <w:rPr>
                          <w:noProof/>
                        </w:rPr>
                        <w:drawing>
                          <wp:inline distT="0" distB="0" distL="0" distR="0" wp14:anchorId="3EA1ECAA" wp14:editId="650105A1">
                            <wp:extent cx="1724025" cy="2190750"/>
                            <wp:effectExtent l="0" t="0" r="9525" b="0"/>
                            <wp:docPr id="6"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srcRect/>
                                    <a:stretch>
                                      <a:fillRect/>
                                    </a:stretch>
                                  </pic:blipFill>
                                  <pic:spPr bwMode="auto">
                                    <a:xfrm>
                                      <a:off x="0" y="0"/>
                                      <a:ext cx="1727918" cy="2195697"/>
                                    </a:xfrm>
                                    <a:prstGeom prst="rect">
                                      <a:avLst/>
                                    </a:prstGeom>
                                    <a:noFill/>
                                    <a:ln w="9525">
                                      <a:noFill/>
                                      <a:miter lim="800000"/>
                                      <a:headEnd/>
                                      <a:tailEnd/>
                                    </a:ln>
                                  </pic:spPr>
                                </pic:pic>
                              </a:graphicData>
                            </a:graphic>
                          </wp:inline>
                        </w:drawing>
                      </w:r>
                    </w:p>
                  </w:txbxContent>
                </v:textbox>
              </v:shape>
            </w:pict>
          </mc:Fallback>
        </mc:AlternateContent>
      </w:r>
    </w:p>
    <w:p w:rsidR="009D7855" w:rsidRPr="004348D0" w:rsidRDefault="009D7855" w:rsidP="00E65163">
      <w:pPr>
        <w:adjustRightInd w:val="0"/>
        <w:snapToGrid w:val="0"/>
        <w:spacing w:beforeLines="50" w:before="180" w:line="440" w:lineRule="exact"/>
        <w:ind w:leftChars="472" w:left="1133" w:firstLineChars="118" w:firstLine="283"/>
        <w:jc w:val="both"/>
        <w:rPr>
          <w:rFonts w:asciiTheme="minorEastAsia" w:hAnsiTheme="minorEastAsia"/>
          <w:color w:val="000000"/>
        </w:rPr>
      </w:pPr>
      <w:r w:rsidRPr="004348D0">
        <w:rPr>
          <w:rFonts w:asciiTheme="minorEastAsia" w:hAnsiTheme="minorEastAsia"/>
          <w:noProof/>
          <w:color w:val="000000"/>
        </w:rPr>
        <mc:AlternateContent>
          <mc:Choice Requires="wps">
            <w:drawing>
              <wp:anchor distT="0" distB="0" distL="114300" distR="114300" simplePos="0" relativeHeight="251661312" behindDoc="0" locked="0" layoutInCell="1" allowOverlap="1" wp14:anchorId="697728FE" wp14:editId="1B6C8DD7">
                <wp:simplePos x="0" y="0"/>
                <wp:positionH relativeFrom="column">
                  <wp:posOffset>3339465</wp:posOffset>
                </wp:positionH>
                <wp:positionV relativeFrom="paragraph">
                  <wp:posOffset>118110</wp:posOffset>
                </wp:positionV>
                <wp:extent cx="2203450" cy="1447800"/>
                <wp:effectExtent l="5715" t="3810" r="635" b="5715"/>
                <wp:wrapNone/>
                <wp:docPr id="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14478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7A9F" w:rsidRDefault="00987A9F" w:rsidP="009D7855">
                            <w:r w:rsidRPr="00C924C4">
                              <w:rPr>
                                <w:noProof/>
                              </w:rPr>
                              <w:drawing>
                                <wp:inline distT="0" distB="0" distL="0" distR="0" wp14:anchorId="73D7669E" wp14:editId="2988B589">
                                  <wp:extent cx="1802765" cy="1285875"/>
                                  <wp:effectExtent l="0" t="0" r="6985" b="9525"/>
                                  <wp:docPr id="28"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srcRect/>
                                          <a:stretch>
                                            <a:fillRect/>
                                          </a:stretch>
                                        </pic:blipFill>
                                        <pic:spPr bwMode="auto">
                                          <a:xfrm>
                                            <a:off x="0" y="0"/>
                                            <a:ext cx="1806613" cy="128862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7728FE" id="Text Box 11" o:spid="_x0000_s1028" type="#_x0000_t202" style="position:absolute;left:0;text-align:left;margin-left:262.95pt;margin-top:9.3pt;width:173.5pt;height:11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" stroked="f">
                <v:fill opacity="0"/>
                <v:textbox>
                  <w:txbxContent>
                    <w:p w:rsidR="00987A9F" w:rsidRDefault="00987A9F" w:rsidP="009D7855">
                      <w:r w:rsidRPr="00C924C4">
                        <w:rPr>
                          <w:noProof/>
                        </w:rPr>
                        <w:drawing>
                          <wp:inline distT="0" distB="0" distL="0" distR="0" wp14:anchorId="73D7669E" wp14:editId="2988B589">
                            <wp:extent cx="1802765" cy="1285875"/>
                            <wp:effectExtent l="0" t="0" r="6985" b="9525"/>
                            <wp:docPr id="28"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srcRect/>
                                    <a:stretch>
                                      <a:fillRect/>
                                    </a:stretch>
                                  </pic:blipFill>
                                  <pic:spPr bwMode="auto">
                                    <a:xfrm>
                                      <a:off x="0" y="0"/>
                                      <a:ext cx="1806613" cy="1288620"/>
                                    </a:xfrm>
                                    <a:prstGeom prst="rect">
                                      <a:avLst/>
                                    </a:prstGeom>
                                    <a:noFill/>
                                    <a:ln w="9525">
                                      <a:noFill/>
                                      <a:miter lim="800000"/>
                                      <a:headEnd/>
                                      <a:tailEnd/>
                                    </a:ln>
                                  </pic:spPr>
                                </pic:pic>
                              </a:graphicData>
                            </a:graphic>
                          </wp:inline>
                        </w:drawing>
                      </w:r>
                    </w:p>
                  </w:txbxContent>
                </v:textbox>
              </v:shape>
            </w:pict>
          </mc:Fallback>
        </mc:AlternateContent>
      </w:r>
    </w:p>
    <w:p w:rsidR="009D7855" w:rsidRPr="004348D0" w:rsidRDefault="009D7855" w:rsidP="009D7855">
      <w:pPr>
        <w:adjustRightInd w:val="0"/>
        <w:snapToGrid w:val="0"/>
        <w:spacing w:line="440" w:lineRule="exact"/>
        <w:ind w:leftChars="472" w:left="1133" w:firstLineChars="118" w:firstLine="283"/>
        <w:jc w:val="both"/>
        <w:rPr>
          <w:rFonts w:asciiTheme="minorEastAsia" w:hAnsiTheme="minorEastAsia"/>
          <w:color w:val="000000"/>
        </w:rPr>
      </w:pPr>
    </w:p>
    <w:p w:rsidR="009D7855" w:rsidRPr="004348D0" w:rsidRDefault="009D7855" w:rsidP="009D7855">
      <w:pPr>
        <w:adjustRightInd w:val="0"/>
        <w:snapToGrid w:val="0"/>
        <w:spacing w:line="440" w:lineRule="exact"/>
        <w:ind w:leftChars="472" w:left="1133" w:firstLineChars="118" w:firstLine="283"/>
        <w:jc w:val="both"/>
        <w:rPr>
          <w:rFonts w:asciiTheme="minorEastAsia" w:hAnsiTheme="minorEastAsia"/>
          <w:color w:val="000000"/>
        </w:rPr>
      </w:pPr>
    </w:p>
    <w:p w:rsidR="009D7855" w:rsidRPr="004348D0" w:rsidRDefault="009D7855" w:rsidP="009D7855">
      <w:pPr>
        <w:adjustRightInd w:val="0"/>
        <w:snapToGrid w:val="0"/>
        <w:spacing w:line="440" w:lineRule="exact"/>
        <w:ind w:leftChars="472" w:left="1133" w:firstLineChars="118" w:firstLine="283"/>
        <w:jc w:val="both"/>
        <w:rPr>
          <w:rFonts w:asciiTheme="minorEastAsia" w:hAnsiTheme="minorEastAsia"/>
          <w:color w:val="000000"/>
        </w:rPr>
      </w:pPr>
    </w:p>
    <w:p w:rsidR="009D7855" w:rsidRPr="004348D0" w:rsidRDefault="009D7855" w:rsidP="009D7855">
      <w:pPr>
        <w:adjustRightInd w:val="0"/>
        <w:snapToGrid w:val="0"/>
        <w:spacing w:line="440" w:lineRule="exact"/>
        <w:ind w:leftChars="472" w:left="1133" w:firstLineChars="118" w:firstLine="283"/>
        <w:jc w:val="both"/>
        <w:rPr>
          <w:rFonts w:asciiTheme="minorEastAsia" w:hAnsiTheme="minorEastAsia"/>
          <w:color w:val="000000"/>
        </w:rPr>
      </w:pPr>
    </w:p>
    <w:p w:rsidR="00E65163" w:rsidRDefault="00E65163" w:rsidP="009D7855">
      <w:pPr>
        <w:adjustRightInd w:val="0"/>
        <w:snapToGrid w:val="0"/>
        <w:spacing w:line="440" w:lineRule="exact"/>
        <w:ind w:leftChars="472" w:left="1133" w:firstLineChars="118" w:firstLine="283"/>
        <w:jc w:val="both"/>
        <w:rPr>
          <w:rFonts w:asciiTheme="minorEastAsia" w:hAnsiTheme="minorEastAsia"/>
          <w:color w:val="000000"/>
        </w:rPr>
      </w:pPr>
    </w:p>
    <w:p w:rsidR="00E65163" w:rsidRDefault="00E65163" w:rsidP="009D7855">
      <w:pPr>
        <w:adjustRightInd w:val="0"/>
        <w:snapToGrid w:val="0"/>
        <w:spacing w:line="440" w:lineRule="exact"/>
        <w:ind w:leftChars="472" w:left="1133" w:firstLineChars="118" w:firstLine="283"/>
        <w:jc w:val="both"/>
        <w:rPr>
          <w:rFonts w:asciiTheme="minorEastAsia" w:hAnsiTheme="minorEastAsia"/>
          <w:color w:val="000000"/>
        </w:rPr>
      </w:pPr>
    </w:p>
    <w:p w:rsidR="009D7855" w:rsidRPr="004348D0" w:rsidRDefault="009D7855" w:rsidP="009D7855">
      <w:pPr>
        <w:adjustRightInd w:val="0"/>
        <w:snapToGrid w:val="0"/>
        <w:spacing w:line="440" w:lineRule="exact"/>
        <w:ind w:leftChars="472" w:left="1133" w:firstLineChars="118" w:firstLine="283"/>
        <w:jc w:val="both"/>
        <w:rPr>
          <w:rFonts w:asciiTheme="minorEastAsia" w:hAnsiTheme="minorEastAsia"/>
          <w:color w:val="000000"/>
        </w:rPr>
      </w:pPr>
      <w:r w:rsidRPr="004348D0">
        <w:rPr>
          <w:rFonts w:asciiTheme="minorEastAsia" w:hAnsiTheme="minorEastAsia" w:hint="eastAsia"/>
          <w:noProof/>
          <w:color w:val="000000"/>
        </w:rPr>
        <w:drawing>
          <wp:anchor distT="0" distB="0" distL="114300" distR="114300" simplePos="0" relativeHeight="251663360" behindDoc="0" locked="0" layoutInCell="1" allowOverlap="1" wp14:anchorId="2E8A245C" wp14:editId="04A19A31">
            <wp:simplePos x="0" y="0"/>
            <wp:positionH relativeFrom="column">
              <wp:posOffset>1172210</wp:posOffset>
            </wp:positionH>
            <wp:positionV relativeFrom="paragraph">
              <wp:posOffset>-8890</wp:posOffset>
            </wp:positionV>
            <wp:extent cx="4133850" cy="847725"/>
            <wp:effectExtent l="0" t="0" r="0" b="9525"/>
            <wp:wrapNone/>
            <wp:docPr id="22"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srcRect/>
                    <a:stretch>
                      <a:fillRect/>
                    </a:stretch>
                  </pic:blipFill>
                  <pic:spPr bwMode="auto">
                    <a:xfrm>
                      <a:off x="0" y="0"/>
                      <a:ext cx="4133850" cy="8477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D7855" w:rsidRPr="004348D0" w:rsidRDefault="009D7855" w:rsidP="009D7855">
      <w:pPr>
        <w:spacing w:line="440" w:lineRule="exact"/>
        <w:jc w:val="center"/>
        <w:rPr>
          <w:rFonts w:asciiTheme="minorEastAsia" w:hAnsiTheme="minorEastAsia"/>
          <w:color w:val="000000"/>
        </w:rPr>
      </w:pPr>
      <w:r w:rsidRPr="004348D0">
        <w:rPr>
          <w:rFonts w:asciiTheme="minorEastAsia" w:hAnsiTheme="minorEastAsia" w:hint="eastAsia"/>
          <w:color w:val="000000"/>
        </w:rPr>
        <w:t xml:space="preserve">       </w:t>
      </w:r>
    </w:p>
    <w:p w:rsidR="009D7855" w:rsidRPr="00612CD6" w:rsidRDefault="009D7855" w:rsidP="00E65163">
      <w:pPr>
        <w:spacing w:beforeLines="50" w:before="180" w:line="600" w:lineRule="exact"/>
        <w:jc w:val="center"/>
        <w:rPr>
          <w:color w:val="000000"/>
        </w:rPr>
      </w:pPr>
      <w:r w:rsidRPr="00612CD6">
        <w:rPr>
          <w:color w:val="000000"/>
        </w:rPr>
        <w:t>圖</w:t>
      </w:r>
      <w:r w:rsidRPr="00612CD6">
        <w:rPr>
          <w:color w:val="000000"/>
        </w:rPr>
        <w:t>2</w:t>
      </w:r>
      <w:r w:rsidRPr="00612CD6">
        <w:rPr>
          <w:color w:val="000000"/>
        </w:rPr>
        <w:t>：共用首頁樣版設計</w:t>
      </w:r>
    </w:p>
    <w:p w:rsidR="009D7855" w:rsidRPr="00612CD6" w:rsidRDefault="009D7855" w:rsidP="009D7855">
      <w:pPr>
        <w:adjustRightInd w:val="0"/>
        <w:snapToGrid w:val="0"/>
        <w:spacing w:line="440" w:lineRule="exact"/>
        <w:ind w:leftChars="472" w:left="1133" w:firstLineChars="200" w:firstLine="480"/>
        <w:jc w:val="distribute"/>
        <w:rPr>
          <w:color w:val="000000"/>
        </w:rPr>
      </w:pPr>
      <w:r w:rsidRPr="00612CD6">
        <w:rPr>
          <w:color w:val="000000"/>
        </w:rPr>
        <w:t xml:space="preserve">     </w:t>
      </w:r>
      <w:r w:rsidRPr="00612CD6">
        <w:rPr>
          <w:color w:val="000000"/>
        </w:rPr>
        <w:t>頁首設計（圖</w:t>
      </w:r>
      <w:r w:rsidRPr="00612CD6">
        <w:rPr>
          <w:color w:val="000000"/>
        </w:rPr>
        <w:t>2</w:t>
      </w:r>
      <w:r w:rsidRPr="00612CD6">
        <w:rPr>
          <w:color w:val="000000"/>
        </w:rPr>
        <w:t>下方）須提供機關名稱或標章、字級大小選擇、語言版本選擇、</w:t>
      </w:r>
    </w:p>
    <w:p w:rsidR="009D7855" w:rsidRDefault="009D7855" w:rsidP="009D7855">
      <w:pPr>
        <w:adjustRightInd w:val="0"/>
        <w:snapToGrid w:val="0"/>
        <w:spacing w:line="440" w:lineRule="exact"/>
        <w:ind w:leftChars="472" w:left="1133" w:firstLineChars="200" w:firstLine="480"/>
        <w:jc w:val="distribute"/>
        <w:rPr>
          <w:rFonts w:asciiTheme="minorEastAsia" w:hAnsiTheme="minorEastAsia"/>
          <w:color w:val="000000"/>
        </w:rPr>
      </w:pPr>
      <w:r w:rsidRPr="00612CD6">
        <w:rPr>
          <w:color w:val="000000"/>
        </w:rPr>
        <w:t xml:space="preserve"> </w:t>
      </w:r>
      <w:r w:rsidRPr="00612CD6">
        <w:rPr>
          <w:color w:val="000000"/>
        </w:rPr>
        <w:t>網站導覽、</w:t>
      </w:r>
      <w:r w:rsidRPr="00612CD6">
        <w:rPr>
          <w:color w:val="000000"/>
        </w:rPr>
        <w:t>Sitemap.xml</w:t>
      </w:r>
      <w:r w:rsidRPr="00612CD6">
        <w:rPr>
          <w:color w:val="000000"/>
        </w:rPr>
        <w:t>文</w:t>
      </w:r>
      <w:r w:rsidRPr="004348D0">
        <w:rPr>
          <w:rFonts w:asciiTheme="minorEastAsia" w:hAnsiTheme="minorEastAsia" w:hint="eastAsia"/>
          <w:color w:val="000000"/>
        </w:rPr>
        <w:t>件與路徑導覽列等。此外，更詳細規範</w:t>
      </w:r>
      <w:r>
        <w:rPr>
          <w:rFonts w:asciiTheme="minorEastAsia" w:hAnsiTheme="minorEastAsia" w:hint="eastAsia"/>
          <w:color w:val="000000"/>
        </w:rPr>
        <w:t xml:space="preserve">頁首網站目錄， </w:t>
      </w:r>
    </w:p>
    <w:p w:rsidR="009D7855" w:rsidRDefault="009D7855" w:rsidP="009D7855">
      <w:pPr>
        <w:adjustRightInd w:val="0"/>
        <w:snapToGrid w:val="0"/>
        <w:spacing w:line="440" w:lineRule="exact"/>
        <w:ind w:leftChars="472" w:left="1133" w:firstLineChars="200" w:firstLine="480"/>
        <w:jc w:val="distribute"/>
        <w:rPr>
          <w:rFonts w:asciiTheme="minorEastAsia" w:hAnsiTheme="minorEastAsia"/>
          <w:color w:val="000000"/>
        </w:rPr>
      </w:pPr>
      <w:r>
        <w:rPr>
          <w:rFonts w:asciiTheme="minorEastAsia" w:hAnsiTheme="minorEastAsia" w:hint="eastAsia"/>
          <w:color w:val="000000"/>
        </w:rPr>
        <w:t xml:space="preserve"> </w:t>
      </w:r>
      <w:r w:rsidRPr="004348D0">
        <w:rPr>
          <w:rFonts w:asciiTheme="minorEastAsia" w:hAnsiTheme="minorEastAsia" w:hint="eastAsia"/>
          <w:color w:val="000000"/>
        </w:rPr>
        <w:t>例如第一層依序為</w:t>
      </w:r>
      <w:r>
        <w:rPr>
          <w:rFonts w:asciiTheme="minorEastAsia" w:hAnsiTheme="minorEastAsia" w:hint="eastAsia"/>
          <w:color w:val="000000"/>
        </w:rPr>
        <w:t>：認識機關、公告資訊</w:t>
      </w:r>
      <w:r w:rsidRPr="004348D0">
        <w:rPr>
          <w:rFonts w:asciiTheme="minorEastAsia" w:hAnsiTheme="minorEastAsia"/>
          <w:color w:val="000000"/>
        </w:rPr>
        <w:t>；</w:t>
      </w:r>
      <w:r w:rsidRPr="004348D0">
        <w:rPr>
          <w:rFonts w:asciiTheme="minorEastAsia" w:hAnsiTheme="minorEastAsia" w:hint="eastAsia"/>
          <w:color w:val="000000"/>
        </w:rPr>
        <w:t>第三順位起目錄名稱</w:t>
      </w:r>
      <w:r>
        <w:rPr>
          <w:rFonts w:asciiTheme="minorEastAsia" w:hAnsiTheme="minorEastAsia" w:hint="eastAsia"/>
          <w:color w:val="000000"/>
        </w:rPr>
        <w:t>（</w:t>
      </w:r>
      <w:r w:rsidRPr="004348D0">
        <w:rPr>
          <w:rFonts w:asciiTheme="minorEastAsia" w:hAnsiTheme="minorEastAsia" w:hint="eastAsia"/>
          <w:color w:val="000000"/>
        </w:rPr>
        <w:t>由各機關自行決</w:t>
      </w:r>
      <w:r>
        <w:rPr>
          <w:rFonts w:asciiTheme="minorEastAsia" w:hAnsiTheme="minorEastAsia" w:hint="eastAsia"/>
          <w:color w:val="000000"/>
        </w:rPr>
        <w:t xml:space="preserve"> </w:t>
      </w:r>
    </w:p>
    <w:p w:rsidR="009D7855" w:rsidRDefault="009D7855" w:rsidP="009D7855">
      <w:pPr>
        <w:adjustRightInd w:val="0"/>
        <w:snapToGrid w:val="0"/>
        <w:spacing w:line="440" w:lineRule="exact"/>
        <w:ind w:leftChars="472" w:left="1133" w:firstLineChars="200" w:firstLine="480"/>
        <w:jc w:val="distribute"/>
        <w:rPr>
          <w:rFonts w:asciiTheme="minorEastAsia" w:hAnsiTheme="minorEastAsia"/>
          <w:color w:val="000000"/>
        </w:rPr>
      </w:pPr>
      <w:r>
        <w:rPr>
          <w:rFonts w:asciiTheme="minorEastAsia" w:hAnsiTheme="minorEastAsia" w:hint="eastAsia"/>
          <w:color w:val="000000"/>
        </w:rPr>
        <w:t xml:space="preserve"> </w:t>
      </w:r>
      <w:r w:rsidRPr="004348D0">
        <w:rPr>
          <w:rFonts w:asciiTheme="minorEastAsia" w:hAnsiTheme="minorEastAsia" w:hint="eastAsia"/>
          <w:color w:val="000000"/>
        </w:rPr>
        <w:t>定</w:t>
      </w:r>
      <w:r>
        <w:rPr>
          <w:rFonts w:asciiTheme="minorEastAsia" w:hAnsiTheme="minorEastAsia" w:hint="eastAsia"/>
          <w:color w:val="000000"/>
        </w:rPr>
        <w:t>）</w:t>
      </w:r>
      <w:r w:rsidRPr="004348D0">
        <w:rPr>
          <w:rFonts w:asciiTheme="minorEastAsia" w:hAnsiTheme="minorEastAsia"/>
          <w:color w:val="000000"/>
        </w:rPr>
        <w:t>；</w:t>
      </w:r>
      <w:r>
        <w:rPr>
          <w:rFonts w:asciiTheme="minorEastAsia" w:hAnsiTheme="minorEastAsia" w:hint="eastAsia"/>
          <w:color w:val="000000"/>
        </w:rPr>
        <w:t>便民服務</w:t>
      </w:r>
      <w:r w:rsidRPr="004348D0">
        <w:rPr>
          <w:rFonts w:asciiTheme="minorEastAsia" w:hAnsiTheme="minorEastAsia" w:hint="eastAsia"/>
          <w:color w:val="000000"/>
        </w:rPr>
        <w:t>統一名稱、擺放位置由各機關自行決定。搜尋服務功能須提供「進</w:t>
      </w:r>
    </w:p>
    <w:p w:rsidR="009D7855" w:rsidRDefault="009D7855" w:rsidP="009D7855">
      <w:pPr>
        <w:adjustRightInd w:val="0"/>
        <w:snapToGrid w:val="0"/>
        <w:spacing w:line="440" w:lineRule="exact"/>
        <w:ind w:leftChars="472" w:left="1133" w:firstLineChars="200" w:firstLine="480"/>
        <w:jc w:val="distribute"/>
        <w:rPr>
          <w:rFonts w:asciiTheme="minorEastAsia" w:hAnsiTheme="minorEastAsia"/>
          <w:color w:val="000000"/>
        </w:rPr>
      </w:pPr>
      <w:r>
        <w:rPr>
          <w:rFonts w:asciiTheme="minorEastAsia" w:hAnsiTheme="minorEastAsia" w:hint="eastAsia"/>
          <w:color w:val="000000"/>
        </w:rPr>
        <w:t xml:space="preserve"> </w:t>
      </w:r>
      <w:r w:rsidRPr="004348D0">
        <w:rPr>
          <w:rFonts w:asciiTheme="minorEastAsia" w:hAnsiTheme="minorEastAsia" w:hint="eastAsia"/>
          <w:color w:val="000000"/>
        </w:rPr>
        <w:t>階搜尋功能」讓使用者進一步針對搜尋之結果，縮小範圍進階篩選更精確的資訊</w:t>
      </w:r>
      <w:r w:rsidRPr="004348D0">
        <w:rPr>
          <w:rFonts w:asciiTheme="minorEastAsia" w:hAnsiTheme="minorEastAsia"/>
          <w:color w:val="000000"/>
        </w:rPr>
        <w:t>；</w:t>
      </w:r>
      <w:r>
        <w:rPr>
          <w:rFonts w:asciiTheme="minorEastAsia" w:hAnsiTheme="minorEastAsia" w:hint="eastAsia"/>
          <w:color w:val="000000"/>
        </w:rPr>
        <w:t xml:space="preserve"> </w:t>
      </w:r>
    </w:p>
    <w:p w:rsidR="009D7855" w:rsidRDefault="009D7855" w:rsidP="009D7855">
      <w:pPr>
        <w:adjustRightInd w:val="0"/>
        <w:snapToGrid w:val="0"/>
        <w:spacing w:line="440" w:lineRule="exact"/>
        <w:ind w:leftChars="472" w:left="1133" w:firstLineChars="200" w:firstLine="480"/>
        <w:jc w:val="distribute"/>
        <w:rPr>
          <w:rFonts w:asciiTheme="minorEastAsia" w:hAnsiTheme="minorEastAsia"/>
          <w:color w:val="000000"/>
        </w:rPr>
      </w:pPr>
      <w:r>
        <w:rPr>
          <w:rFonts w:asciiTheme="minorEastAsia" w:hAnsiTheme="minorEastAsia" w:hint="eastAsia"/>
          <w:color w:val="000000"/>
        </w:rPr>
        <w:t xml:space="preserve"> </w:t>
      </w:r>
      <w:r w:rsidRPr="004348D0">
        <w:rPr>
          <w:rFonts w:asciiTheme="minorEastAsia" w:hAnsiTheme="minorEastAsia" w:hint="eastAsia"/>
          <w:color w:val="000000"/>
        </w:rPr>
        <w:t>提供「提示字詞」機制，讓使用者輸入關鍵字時，動態產生對應的相關詞提示</w:t>
      </w:r>
      <w:r w:rsidRPr="004348D0">
        <w:rPr>
          <w:rFonts w:asciiTheme="minorEastAsia" w:hAnsiTheme="minorEastAsia"/>
          <w:color w:val="000000"/>
        </w:rPr>
        <w:t>；</w:t>
      </w:r>
      <w:r w:rsidRPr="004348D0">
        <w:rPr>
          <w:rFonts w:asciiTheme="minorEastAsia" w:hAnsiTheme="minorEastAsia" w:hint="eastAsia"/>
          <w:color w:val="000000"/>
        </w:rPr>
        <w:t>提</w:t>
      </w:r>
    </w:p>
    <w:p w:rsidR="009D7855" w:rsidRDefault="009D7855" w:rsidP="009D7855">
      <w:pPr>
        <w:adjustRightInd w:val="0"/>
        <w:snapToGrid w:val="0"/>
        <w:spacing w:line="440" w:lineRule="exact"/>
        <w:ind w:leftChars="472" w:left="1133" w:firstLineChars="200" w:firstLine="480"/>
        <w:jc w:val="distribute"/>
        <w:rPr>
          <w:rFonts w:asciiTheme="minorEastAsia" w:hAnsiTheme="minorEastAsia"/>
          <w:color w:val="000000"/>
        </w:rPr>
      </w:pPr>
      <w:r>
        <w:rPr>
          <w:rFonts w:asciiTheme="minorEastAsia" w:hAnsiTheme="minorEastAsia" w:hint="eastAsia"/>
          <w:color w:val="000000"/>
        </w:rPr>
        <w:t xml:space="preserve"> </w:t>
      </w:r>
      <w:r w:rsidRPr="004348D0">
        <w:rPr>
          <w:rFonts w:asciiTheme="minorEastAsia" w:hAnsiTheme="minorEastAsia" w:hint="eastAsia"/>
          <w:color w:val="000000"/>
        </w:rPr>
        <w:t>供複合式資料查詢功能，如依關鍵字、發布日期、發布單位、分類等條件做訊息搜</w:t>
      </w:r>
      <w:r>
        <w:rPr>
          <w:rFonts w:asciiTheme="minorEastAsia" w:hAnsiTheme="minorEastAsia" w:hint="eastAsia"/>
          <w:color w:val="000000"/>
        </w:rPr>
        <w:t xml:space="preserve"> </w:t>
      </w:r>
    </w:p>
    <w:p w:rsidR="009D7855" w:rsidRDefault="009D7855" w:rsidP="009D7855">
      <w:pPr>
        <w:adjustRightInd w:val="0"/>
        <w:snapToGrid w:val="0"/>
        <w:spacing w:line="440" w:lineRule="exact"/>
        <w:ind w:leftChars="472" w:left="1133" w:firstLineChars="200" w:firstLine="480"/>
        <w:jc w:val="distribute"/>
        <w:rPr>
          <w:rFonts w:asciiTheme="minorEastAsia" w:hAnsiTheme="minorEastAsia"/>
          <w:color w:val="000000"/>
        </w:rPr>
      </w:pPr>
      <w:r>
        <w:rPr>
          <w:rFonts w:asciiTheme="minorEastAsia" w:hAnsiTheme="minorEastAsia" w:hint="eastAsia"/>
          <w:color w:val="000000"/>
        </w:rPr>
        <w:t xml:space="preserve"> </w:t>
      </w:r>
      <w:r w:rsidRPr="004348D0">
        <w:rPr>
          <w:rFonts w:asciiTheme="minorEastAsia" w:hAnsiTheme="minorEastAsia" w:hint="eastAsia"/>
          <w:color w:val="000000"/>
        </w:rPr>
        <w:t>尋與提供「熱門關鍵字」方便民眾搜尋等。頁尾設計內包括網站樹狀架構、網站無</w:t>
      </w:r>
      <w:r>
        <w:rPr>
          <w:rFonts w:asciiTheme="minorEastAsia" w:hAnsiTheme="minorEastAsia" w:hint="eastAsia"/>
          <w:color w:val="000000"/>
        </w:rPr>
        <w:t xml:space="preserve"> </w:t>
      </w:r>
    </w:p>
    <w:p w:rsidR="009D7855" w:rsidRDefault="009D7855" w:rsidP="009D7855">
      <w:pPr>
        <w:adjustRightInd w:val="0"/>
        <w:snapToGrid w:val="0"/>
        <w:spacing w:line="440" w:lineRule="exact"/>
        <w:ind w:leftChars="472" w:left="1133" w:firstLineChars="200" w:firstLine="480"/>
        <w:jc w:val="distribute"/>
        <w:rPr>
          <w:rFonts w:asciiTheme="minorEastAsia" w:hAnsiTheme="minorEastAsia"/>
          <w:color w:val="000000"/>
        </w:rPr>
      </w:pPr>
      <w:r>
        <w:rPr>
          <w:rFonts w:asciiTheme="minorEastAsia" w:hAnsiTheme="minorEastAsia" w:hint="eastAsia"/>
          <w:color w:val="000000"/>
        </w:rPr>
        <w:t xml:space="preserve"> </w:t>
      </w:r>
      <w:r w:rsidRPr="004348D0">
        <w:rPr>
          <w:rFonts w:asciiTheme="minorEastAsia" w:hAnsiTheme="minorEastAsia" w:hint="eastAsia"/>
          <w:color w:val="000000"/>
        </w:rPr>
        <w:t>障礙標章、網站資料開放宣告、隱私權及資訊安全宣告、完整通訊地址</w:t>
      </w:r>
      <w:r>
        <w:rPr>
          <w:rFonts w:asciiTheme="minorEastAsia" w:hAnsiTheme="minorEastAsia" w:hint="eastAsia"/>
          <w:color w:val="000000"/>
        </w:rPr>
        <w:t>（</w:t>
      </w:r>
      <w:r w:rsidRPr="004348D0">
        <w:rPr>
          <w:rFonts w:asciiTheme="minorEastAsia" w:hAnsiTheme="minorEastAsia" w:hint="eastAsia"/>
          <w:color w:val="000000"/>
        </w:rPr>
        <w:t>含郵遞區</w:t>
      </w:r>
      <w:r>
        <w:rPr>
          <w:rFonts w:asciiTheme="minorEastAsia" w:hAnsiTheme="minorEastAsia" w:hint="eastAsia"/>
          <w:color w:val="000000"/>
        </w:rPr>
        <w:t xml:space="preserve"> </w:t>
      </w:r>
    </w:p>
    <w:p w:rsidR="009D7855" w:rsidRPr="004348D0" w:rsidRDefault="009D7855" w:rsidP="009D7855">
      <w:pPr>
        <w:adjustRightInd w:val="0"/>
        <w:snapToGrid w:val="0"/>
        <w:spacing w:line="440" w:lineRule="exact"/>
        <w:ind w:leftChars="472" w:left="1133" w:firstLineChars="200" w:firstLine="480"/>
        <w:jc w:val="both"/>
        <w:rPr>
          <w:rFonts w:asciiTheme="minorEastAsia" w:hAnsiTheme="minorEastAsia"/>
          <w:color w:val="000000"/>
        </w:rPr>
      </w:pPr>
      <w:r>
        <w:rPr>
          <w:rFonts w:asciiTheme="minorEastAsia" w:hAnsiTheme="minorEastAsia" w:hint="eastAsia"/>
          <w:color w:val="000000"/>
        </w:rPr>
        <w:t xml:space="preserve"> </w:t>
      </w:r>
      <w:r w:rsidRPr="004348D0">
        <w:rPr>
          <w:rFonts w:asciiTheme="minorEastAsia" w:hAnsiTheme="minorEastAsia" w:hint="eastAsia"/>
          <w:color w:val="000000"/>
        </w:rPr>
        <w:t>號</w:t>
      </w:r>
      <w:r>
        <w:rPr>
          <w:rFonts w:asciiTheme="minorEastAsia" w:hAnsiTheme="minorEastAsia" w:hint="eastAsia"/>
          <w:color w:val="000000"/>
        </w:rPr>
        <w:t>）</w:t>
      </w:r>
      <w:r w:rsidRPr="004348D0">
        <w:rPr>
          <w:rFonts w:asciiTheme="minorEastAsia" w:hAnsiTheme="minorEastAsia" w:hint="eastAsia"/>
          <w:color w:val="000000"/>
        </w:rPr>
        <w:t>、聯絡電話</w:t>
      </w:r>
      <w:r>
        <w:rPr>
          <w:rFonts w:asciiTheme="minorEastAsia" w:hAnsiTheme="minorEastAsia" w:hint="eastAsia"/>
          <w:color w:val="000000"/>
        </w:rPr>
        <w:t>（</w:t>
      </w:r>
      <w:r w:rsidRPr="004348D0">
        <w:rPr>
          <w:rFonts w:asciiTheme="minorEastAsia" w:hAnsiTheme="minorEastAsia" w:hint="eastAsia"/>
          <w:color w:val="000000"/>
        </w:rPr>
        <w:t>含電話區碼</w:t>
      </w:r>
      <w:r>
        <w:rPr>
          <w:rFonts w:asciiTheme="minorEastAsia" w:hAnsiTheme="minorEastAsia" w:hint="eastAsia"/>
          <w:color w:val="000000"/>
        </w:rPr>
        <w:t>）</w:t>
      </w:r>
      <w:r w:rsidRPr="004348D0">
        <w:rPr>
          <w:rFonts w:asciiTheme="minorEastAsia" w:hAnsiTheme="minorEastAsia" w:hint="eastAsia"/>
          <w:color w:val="000000"/>
        </w:rPr>
        <w:t>等欄位。</w:t>
      </w:r>
    </w:p>
    <w:p w:rsidR="009D7855" w:rsidRPr="00B65ED3" w:rsidRDefault="009D7855" w:rsidP="009D7855">
      <w:pPr>
        <w:adjustRightInd w:val="0"/>
        <w:snapToGrid w:val="0"/>
        <w:spacing w:line="440" w:lineRule="exact"/>
        <w:rPr>
          <w:rFonts w:asciiTheme="minorEastAsia" w:hAnsiTheme="minorEastAsia"/>
          <w:color w:val="000000"/>
        </w:rPr>
      </w:pPr>
      <w:r>
        <w:rPr>
          <w:rFonts w:asciiTheme="minorEastAsia" w:hAnsiTheme="minorEastAsia" w:hint="eastAsia"/>
          <w:color w:val="000000"/>
        </w:rPr>
        <w:t xml:space="preserve">         (二)、</w:t>
      </w:r>
      <w:r w:rsidRPr="00B65ED3">
        <w:rPr>
          <w:rFonts w:asciiTheme="minorEastAsia" w:hAnsiTheme="minorEastAsia" w:hint="eastAsia"/>
          <w:color w:val="000000"/>
        </w:rPr>
        <w:t>主題頁面</w:t>
      </w:r>
    </w:p>
    <w:p w:rsidR="009D7855" w:rsidRDefault="009D7855" w:rsidP="009D7855">
      <w:pPr>
        <w:adjustRightInd w:val="0"/>
        <w:snapToGrid w:val="0"/>
        <w:spacing w:line="440" w:lineRule="exact"/>
        <w:ind w:leftChars="472" w:left="1133" w:firstLineChars="200" w:firstLine="480"/>
        <w:jc w:val="distribute"/>
        <w:rPr>
          <w:rFonts w:asciiTheme="minorEastAsia" w:hAnsiTheme="minorEastAsia"/>
          <w:color w:val="000000"/>
        </w:rPr>
      </w:pPr>
      <w:r>
        <w:rPr>
          <w:rFonts w:asciiTheme="minorEastAsia" w:hAnsiTheme="minorEastAsia" w:hint="eastAsia"/>
          <w:color w:val="000000"/>
        </w:rPr>
        <w:t xml:space="preserve">     </w:t>
      </w:r>
      <w:r w:rsidRPr="004348D0">
        <w:rPr>
          <w:rFonts w:asciiTheme="minorEastAsia" w:hAnsiTheme="minorEastAsia" w:hint="eastAsia"/>
          <w:color w:val="000000"/>
        </w:rPr>
        <w:t>主題頁面泛指非首頁網頁，為統一視覺樣式及網頁風格，主題頁面亦規範左邊</w:t>
      </w:r>
      <w:r>
        <w:rPr>
          <w:rFonts w:asciiTheme="minorEastAsia" w:hAnsiTheme="minorEastAsia" w:hint="eastAsia"/>
          <w:color w:val="000000"/>
        </w:rPr>
        <w:t xml:space="preserve"> </w:t>
      </w:r>
    </w:p>
    <w:p w:rsidR="009D7855" w:rsidRPr="004233E0" w:rsidRDefault="009D7855" w:rsidP="009D7855">
      <w:pPr>
        <w:adjustRightInd w:val="0"/>
        <w:snapToGrid w:val="0"/>
        <w:spacing w:line="440" w:lineRule="exact"/>
        <w:ind w:leftChars="472" w:left="1133" w:firstLineChars="200" w:firstLine="480"/>
        <w:jc w:val="both"/>
        <w:rPr>
          <w:color w:val="000000"/>
        </w:rPr>
      </w:pPr>
      <w:r>
        <w:rPr>
          <w:rFonts w:asciiTheme="minorEastAsia" w:hAnsiTheme="minorEastAsia" w:hint="eastAsia"/>
          <w:color w:val="000000"/>
        </w:rPr>
        <w:t xml:space="preserve"> </w:t>
      </w:r>
      <w:r w:rsidRPr="004348D0">
        <w:rPr>
          <w:rFonts w:asciiTheme="minorEastAsia" w:hAnsiTheme="minorEastAsia" w:hint="eastAsia"/>
          <w:color w:val="000000"/>
        </w:rPr>
        <w:t>為導覽區放置選項，右邊為點選選項內容</w:t>
      </w:r>
      <w:r w:rsidRPr="004233E0">
        <w:rPr>
          <w:color w:val="000000"/>
        </w:rPr>
        <w:t>（圖</w:t>
      </w:r>
      <w:r w:rsidRPr="004233E0">
        <w:rPr>
          <w:color w:val="000000"/>
        </w:rPr>
        <w:t>2</w:t>
      </w:r>
      <w:r w:rsidRPr="004233E0">
        <w:rPr>
          <w:color w:val="000000"/>
        </w:rPr>
        <w:t>右上方）。</w:t>
      </w:r>
    </w:p>
    <w:p w:rsidR="009D7855" w:rsidRPr="004233E0" w:rsidRDefault="009D7855" w:rsidP="009D7855">
      <w:pPr>
        <w:pStyle w:val="a3"/>
        <w:numPr>
          <w:ilvl w:val="0"/>
          <w:numId w:val="6"/>
        </w:numPr>
        <w:adjustRightInd w:val="0"/>
        <w:snapToGrid w:val="0"/>
        <w:spacing w:line="440" w:lineRule="exact"/>
        <w:ind w:left="992" w:hanging="482"/>
        <w:rPr>
          <w:color w:val="000000"/>
        </w:rPr>
      </w:pPr>
      <w:r w:rsidRPr="004233E0">
        <w:rPr>
          <w:color w:val="000000"/>
        </w:rPr>
        <w:t>共用軟體平臺</w:t>
      </w:r>
    </w:p>
    <w:p w:rsidR="009D7855" w:rsidRPr="00612CD6" w:rsidRDefault="009D7855" w:rsidP="009F3B78">
      <w:pPr>
        <w:adjustRightInd w:val="0"/>
        <w:snapToGrid w:val="0"/>
        <w:spacing w:line="440" w:lineRule="exact"/>
        <w:ind w:leftChars="425" w:left="1020" w:firstLineChars="200" w:firstLine="480"/>
        <w:jc w:val="both"/>
        <w:rPr>
          <w:rFonts w:asciiTheme="minorEastAsia" w:hAnsiTheme="minorEastAsia"/>
          <w:color w:val="000000"/>
        </w:rPr>
      </w:pPr>
      <w:r w:rsidRPr="004233E0">
        <w:rPr>
          <w:color w:val="000000"/>
        </w:rPr>
        <w:t>參考美國（</w:t>
      </w:r>
      <w:r w:rsidRPr="004233E0">
        <w:rPr>
          <w:color w:val="000000"/>
        </w:rPr>
        <w:t>https</w:t>
      </w:r>
      <w:r w:rsidRPr="004233E0">
        <w:rPr>
          <w:color w:val="000000"/>
        </w:rPr>
        <w:t>：</w:t>
      </w:r>
      <w:r w:rsidRPr="004233E0">
        <w:rPr>
          <w:color w:val="000000"/>
        </w:rPr>
        <w:t>//designsystem.digital.gov/components/</w:t>
      </w:r>
      <w:r w:rsidRPr="004233E0">
        <w:rPr>
          <w:color w:val="000000"/>
        </w:rPr>
        <w:t>）</w:t>
      </w:r>
      <w:r w:rsidRPr="004348D0">
        <w:rPr>
          <w:rFonts w:asciiTheme="minorEastAsia" w:hAnsiTheme="minorEastAsia"/>
          <w:color w:val="000000"/>
        </w:rPr>
        <w:t>，</w:t>
      </w:r>
      <w:r w:rsidRPr="004348D0">
        <w:rPr>
          <w:rFonts w:asciiTheme="minorEastAsia" w:hAnsiTheme="minorEastAsia" w:hint="eastAsia"/>
          <w:color w:val="000000"/>
        </w:rPr>
        <w:t>本計畫目標建立專屬「考試院體系全球資訊</w:t>
      </w:r>
      <w:r w:rsidRPr="004348D0">
        <w:rPr>
          <w:rFonts w:asciiTheme="minorEastAsia" w:hAnsiTheme="minorEastAsia"/>
          <w:color w:val="000000"/>
        </w:rPr>
        <w:t>-共用軟體</w:t>
      </w:r>
      <w:r>
        <w:rPr>
          <w:rFonts w:asciiTheme="minorEastAsia" w:hAnsiTheme="minorEastAsia"/>
          <w:color w:val="000000"/>
        </w:rPr>
        <w:t>平臺</w:t>
      </w:r>
      <w:r w:rsidRPr="004348D0">
        <w:rPr>
          <w:rFonts w:asciiTheme="minorEastAsia" w:hAnsiTheme="minorEastAsia"/>
          <w:color w:val="000000"/>
        </w:rPr>
        <w:t>」網站，網站內容包括軟體表單、軟體元件、</w:t>
      </w:r>
      <w:r w:rsidRPr="004348D0">
        <w:rPr>
          <w:rFonts w:asciiTheme="minorEastAsia" w:hAnsiTheme="minorEastAsia" w:hint="eastAsia"/>
          <w:color w:val="000000"/>
        </w:rPr>
        <w:t>人機介面、圖片與多媒體等，以減少本院、部、會系統建置與維護的重複投資。</w:t>
      </w:r>
    </w:p>
    <w:p w:rsidR="009D7855" w:rsidRPr="004348D0" w:rsidRDefault="001A03B3" w:rsidP="009F3B78">
      <w:pPr>
        <w:pStyle w:val="a3"/>
        <w:numPr>
          <w:ilvl w:val="0"/>
          <w:numId w:val="6"/>
        </w:numPr>
        <w:adjustRightInd w:val="0"/>
        <w:snapToGrid w:val="0"/>
        <w:spacing w:line="440" w:lineRule="exact"/>
        <w:ind w:left="992" w:hanging="482"/>
        <w:jc w:val="both"/>
        <w:rPr>
          <w:rFonts w:asciiTheme="minorEastAsia" w:hAnsiTheme="minorEastAsia"/>
          <w:color w:val="000000"/>
        </w:rPr>
      </w:pPr>
      <w:r>
        <w:rPr>
          <w:rFonts w:asciiTheme="minorEastAsia" w:hAnsiTheme="minorEastAsia" w:hint="eastAsia"/>
          <w:color w:val="000000"/>
        </w:rPr>
        <w:t>後臺</w:t>
      </w:r>
      <w:r w:rsidR="009D7855" w:rsidRPr="004348D0">
        <w:rPr>
          <w:rFonts w:asciiTheme="minorEastAsia" w:hAnsiTheme="minorEastAsia" w:hint="eastAsia"/>
          <w:color w:val="000000"/>
        </w:rPr>
        <w:t>管理</w:t>
      </w:r>
      <w:r w:rsidR="009D7855">
        <w:rPr>
          <w:rFonts w:asciiTheme="minorEastAsia" w:hAnsiTheme="minorEastAsia" w:hint="eastAsia"/>
          <w:color w:val="000000"/>
        </w:rPr>
        <w:t>平臺</w:t>
      </w:r>
    </w:p>
    <w:p w:rsidR="009D7855" w:rsidRPr="004348D0" w:rsidRDefault="009D7855" w:rsidP="009F3B78">
      <w:pPr>
        <w:adjustRightInd w:val="0"/>
        <w:snapToGrid w:val="0"/>
        <w:spacing w:line="440" w:lineRule="exact"/>
        <w:ind w:leftChars="425" w:left="1020" w:firstLineChars="200" w:firstLine="480"/>
        <w:jc w:val="both"/>
        <w:rPr>
          <w:rFonts w:asciiTheme="minorEastAsia" w:hAnsiTheme="minorEastAsia"/>
          <w:color w:val="000000"/>
        </w:rPr>
      </w:pPr>
      <w:r w:rsidRPr="004348D0">
        <w:rPr>
          <w:rFonts w:asciiTheme="minorEastAsia" w:hAnsiTheme="minorEastAsia" w:hint="eastAsia"/>
          <w:color w:val="000000"/>
        </w:rPr>
        <w:t>本計畫</w:t>
      </w:r>
      <w:r w:rsidR="001A03B3">
        <w:rPr>
          <w:rFonts w:asciiTheme="minorEastAsia" w:hAnsiTheme="minorEastAsia" w:hint="eastAsia"/>
          <w:color w:val="000000"/>
        </w:rPr>
        <w:t>後臺</w:t>
      </w:r>
      <w:r w:rsidRPr="004348D0">
        <w:rPr>
          <w:rFonts w:asciiTheme="minorEastAsia" w:hAnsiTheme="minorEastAsia" w:hint="eastAsia"/>
          <w:color w:val="000000"/>
        </w:rPr>
        <w:t>管理</w:t>
      </w:r>
      <w:r>
        <w:rPr>
          <w:rFonts w:asciiTheme="minorEastAsia" w:hAnsiTheme="minorEastAsia" w:hint="eastAsia"/>
          <w:color w:val="000000"/>
        </w:rPr>
        <w:t>（</w:t>
      </w:r>
      <w:r w:rsidRPr="004233E0">
        <w:rPr>
          <w:color w:val="000000"/>
        </w:rPr>
        <w:t>Web-Based</w:t>
      </w:r>
      <w:r w:rsidRPr="004233E0">
        <w:rPr>
          <w:color w:val="000000"/>
        </w:rPr>
        <w:t>介面）平臺建置目的為負責維護各機關全球資訊網內容，管理者於本平臺可進行編輯、查詢、新增相關訊息內容。細部功能還包括權限控管、預約上稿、舊網頁自動下架、無效連結管理、網站流量分析、配合無障礙網頁以及自動將文件轉為</w:t>
      </w:r>
      <w:r w:rsidRPr="004233E0">
        <w:rPr>
          <w:color w:val="000000"/>
        </w:rPr>
        <w:t>ODF</w:t>
      </w:r>
      <w:r w:rsidRPr="004233E0">
        <w:rPr>
          <w:color w:val="000000"/>
        </w:rPr>
        <w:t>及</w:t>
      </w:r>
      <w:r w:rsidRPr="004233E0">
        <w:rPr>
          <w:color w:val="000000"/>
        </w:rPr>
        <w:t>PDF</w:t>
      </w:r>
      <w:r w:rsidRPr="004233E0">
        <w:rPr>
          <w:color w:val="000000"/>
        </w:rPr>
        <w:t>格式等功</w:t>
      </w:r>
      <w:r w:rsidRPr="004348D0">
        <w:rPr>
          <w:rFonts w:asciiTheme="minorEastAsia" w:hAnsiTheme="minorEastAsia" w:hint="eastAsia"/>
          <w:color w:val="000000"/>
        </w:rPr>
        <w:t>能。管理者亦可盤點網頁內容，檢視或確認各項網頁記錄。</w:t>
      </w:r>
    </w:p>
    <w:p w:rsidR="009D7855" w:rsidRPr="004348D0" w:rsidRDefault="009D7855" w:rsidP="009F3B78">
      <w:pPr>
        <w:numPr>
          <w:ilvl w:val="0"/>
          <w:numId w:val="4"/>
        </w:numPr>
        <w:spacing w:beforeLines="50" w:before="180" w:line="440" w:lineRule="exact"/>
        <w:rPr>
          <w:rFonts w:asciiTheme="minorEastAsia" w:hAnsiTheme="minorEastAsia"/>
          <w:b/>
          <w:bCs/>
        </w:rPr>
      </w:pPr>
      <w:r w:rsidRPr="004348D0">
        <w:rPr>
          <w:rFonts w:asciiTheme="minorEastAsia" w:hAnsiTheme="minorEastAsia" w:hint="eastAsia"/>
          <w:b/>
          <w:bCs/>
        </w:rPr>
        <w:t>建置成果與效益</w:t>
      </w:r>
    </w:p>
    <w:p w:rsidR="009D7855" w:rsidRPr="004233E0" w:rsidRDefault="009D7855" w:rsidP="009D7855">
      <w:pPr>
        <w:spacing w:line="440" w:lineRule="exact"/>
        <w:jc w:val="both"/>
        <w:rPr>
          <w:color w:val="000000"/>
        </w:rPr>
      </w:pPr>
      <w:r>
        <w:rPr>
          <w:rFonts w:asciiTheme="minorEastAsia" w:hAnsiTheme="minorEastAsia" w:cs="Calibri" w:hint="eastAsia"/>
          <w:color w:val="000000"/>
        </w:rPr>
        <w:t xml:space="preserve">    </w:t>
      </w:r>
      <w:r w:rsidRPr="004348D0">
        <w:rPr>
          <w:rFonts w:asciiTheme="minorEastAsia" w:hAnsiTheme="minorEastAsia" w:cs="Calibri" w:hint="eastAsia"/>
          <w:color w:val="000000"/>
        </w:rPr>
        <w:t>本院</w:t>
      </w:r>
      <w:r w:rsidRPr="004233E0">
        <w:rPr>
          <w:color w:val="000000"/>
        </w:rPr>
        <w:t>於</w:t>
      </w:r>
      <w:r w:rsidRPr="004233E0">
        <w:rPr>
          <w:color w:val="000000"/>
        </w:rPr>
        <w:t>106</w:t>
      </w:r>
      <w:r w:rsidRPr="004233E0">
        <w:rPr>
          <w:color w:val="000000"/>
        </w:rPr>
        <w:t>年</w:t>
      </w:r>
      <w:r w:rsidRPr="004233E0">
        <w:rPr>
          <w:color w:val="000000"/>
        </w:rPr>
        <w:t>8</w:t>
      </w:r>
      <w:r w:rsidRPr="004233E0">
        <w:rPr>
          <w:color w:val="000000"/>
        </w:rPr>
        <w:t>月</w:t>
      </w:r>
      <w:r w:rsidRPr="004233E0">
        <w:rPr>
          <w:color w:val="000000"/>
        </w:rPr>
        <w:t>9</w:t>
      </w:r>
      <w:r w:rsidRPr="004233E0">
        <w:rPr>
          <w:color w:val="000000"/>
        </w:rPr>
        <w:t>日進行公開招標作業，同（</w:t>
      </w:r>
      <w:r w:rsidRPr="004233E0">
        <w:rPr>
          <w:color w:val="000000"/>
        </w:rPr>
        <w:t>106</w:t>
      </w:r>
      <w:r w:rsidRPr="004233E0">
        <w:rPr>
          <w:color w:val="000000"/>
        </w:rPr>
        <w:t>）年</w:t>
      </w:r>
      <w:r w:rsidRPr="004233E0">
        <w:rPr>
          <w:color w:val="000000"/>
        </w:rPr>
        <w:t>8</w:t>
      </w:r>
      <w:r w:rsidRPr="004233E0">
        <w:rPr>
          <w:color w:val="000000"/>
        </w:rPr>
        <w:t>月</w:t>
      </w:r>
      <w:r w:rsidRPr="004233E0">
        <w:rPr>
          <w:color w:val="000000"/>
        </w:rPr>
        <w:t>16</w:t>
      </w:r>
      <w:r w:rsidRPr="004233E0">
        <w:rPr>
          <w:color w:val="000000"/>
        </w:rPr>
        <w:t>日廠商得標開始建置，計畫時程分為</w:t>
      </w:r>
      <w:r w:rsidRPr="004233E0">
        <w:rPr>
          <w:color w:val="000000"/>
        </w:rPr>
        <w:t>2</w:t>
      </w:r>
      <w:r w:rsidRPr="004233E0">
        <w:rPr>
          <w:color w:val="000000"/>
        </w:rPr>
        <w:t>階段，第一階段為</w:t>
      </w:r>
      <w:r w:rsidRPr="004233E0">
        <w:rPr>
          <w:color w:val="000000"/>
        </w:rPr>
        <w:t>107</w:t>
      </w:r>
      <w:r w:rsidRPr="004233E0">
        <w:rPr>
          <w:color w:val="000000"/>
        </w:rPr>
        <w:t>年</w:t>
      </w:r>
      <w:r w:rsidRPr="004233E0">
        <w:rPr>
          <w:color w:val="000000"/>
        </w:rPr>
        <w:t>11</w:t>
      </w:r>
      <w:r w:rsidRPr="004233E0">
        <w:rPr>
          <w:color w:val="000000"/>
        </w:rPr>
        <w:t>月</w:t>
      </w:r>
      <w:r w:rsidRPr="004233E0">
        <w:rPr>
          <w:color w:val="000000"/>
        </w:rPr>
        <w:t>30</w:t>
      </w:r>
      <w:r w:rsidRPr="004233E0">
        <w:rPr>
          <w:color w:val="000000"/>
        </w:rPr>
        <w:t>日前，完成考試院體系全球資訊網「共用框架」、「共用軟體平臺」與「</w:t>
      </w:r>
      <w:r w:rsidR="001A03B3">
        <w:rPr>
          <w:color w:val="000000"/>
        </w:rPr>
        <w:t>後臺</w:t>
      </w:r>
      <w:r w:rsidRPr="004233E0">
        <w:rPr>
          <w:color w:val="000000"/>
        </w:rPr>
        <w:t>管理平臺」以及各機關（本院、監理會、保訓會、文官學院、基管會）全球資訊網雛型系統；</w:t>
      </w:r>
      <w:r w:rsidRPr="004233E0">
        <w:rPr>
          <w:color w:val="000000"/>
        </w:rPr>
        <w:t xml:space="preserve"> </w:t>
      </w:r>
      <w:r w:rsidRPr="004233E0">
        <w:rPr>
          <w:color w:val="000000"/>
        </w:rPr>
        <w:t>第二階段為</w:t>
      </w:r>
      <w:r w:rsidRPr="004233E0">
        <w:rPr>
          <w:color w:val="000000"/>
        </w:rPr>
        <w:t>108</w:t>
      </w:r>
      <w:r w:rsidRPr="004233E0">
        <w:rPr>
          <w:color w:val="000000"/>
        </w:rPr>
        <w:t>年</w:t>
      </w:r>
      <w:r w:rsidRPr="004233E0">
        <w:rPr>
          <w:color w:val="000000"/>
        </w:rPr>
        <w:t>10</w:t>
      </w:r>
      <w:r w:rsidRPr="004233E0">
        <w:rPr>
          <w:color w:val="000000"/>
        </w:rPr>
        <w:t>月</w:t>
      </w:r>
      <w:r w:rsidRPr="004233E0">
        <w:rPr>
          <w:color w:val="000000"/>
        </w:rPr>
        <w:t>1</w:t>
      </w:r>
      <w:r w:rsidRPr="004233E0">
        <w:rPr>
          <w:color w:val="000000"/>
        </w:rPr>
        <w:t>日前，完成各機關全球資訊網（含資料庫）改版、舊網站資料移轉、教育訓練與輔導上線。</w:t>
      </w:r>
    </w:p>
    <w:p w:rsidR="009D7855" w:rsidRPr="004348D0" w:rsidRDefault="009D7855" w:rsidP="009D7855">
      <w:pPr>
        <w:spacing w:line="440" w:lineRule="exact"/>
        <w:jc w:val="both"/>
        <w:rPr>
          <w:rFonts w:asciiTheme="minorEastAsia" w:hAnsiTheme="minorEastAsia" w:cs="Calibri"/>
          <w:color w:val="000000"/>
        </w:rPr>
      </w:pPr>
      <w:r w:rsidRPr="004233E0">
        <w:rPr>
          <w:color w:val="000000"/>
        </w:rPr>
        <w:t xml:space="preserve">    </w:t>
      </w:r>
      <w:r w:rsidRPr="004233E0">
        <w:rPr>
          <w:color w:val="000000"/>
        </w:rPr>
        <w:t>為避免相同軟體失效（</w:t>
      </w:r>
      <w:r w:rsidRPr="004233E0">
        <w:rPr>
          <w:color w:val="000000"/>
        </w:rPr>
        <w:t>Common Failure</w:t>
      </w:r>
      <w:r w:rsidRPr="004233E0">
        <w:rPr>
          <w:color w:val="000000"/>
        </w:rPr>
        <w:t>），參與本</w:t>
      </w:r>
      <w:r w:rsidRPr="004233E0">
        <w:rPr>
          <w:color w:val="000000"/>
          <w:lang w:eastAsia="zh-HK"/>
        </w:rPr>
        <w:t>計畫</w:t>
      </w:r>
      <w:r w:rsidRPr="004233E0">
        <w:rPr>
          <w:color w:val="000000"/>
        </w:rPr>
        <w:t>5</w:t>
      </w:r>
      <w:r w:rsidRPr="004233E0">
        <w:rPr>
          <w:color w:val="000000"/>
        </w:rPr>
        <w:t>機關，視其系統功能複雜度由易而難上線，順序為監理會、基管會、考試院、保訓會與文官學院，</w:t>
      </w:r>
      <w:r w:rsidRPr="004233E0">
        <w:rPr>
          <w:color w:val="000000"/>
        </w:rPr>
        <w:t>5</w:t>
      </w:r>
      <w:r w:rsidRPr="004233E0">
        <w:rPr>
          <w:color w:val="000000"/>
        </w:rPr>
        <w:t>機關並已於</w:t>
      </w:r>
      <w:r w:rsidRPr="004233E0">
        <w:rPr>
          <w:color w:val="000000"/>
        </w:rPr>
        <w:t>108</w:t>
      </w:r>
      <w:r w:rsidRPr="004233E0">
        <w:rPr>
          <w:color w:val="000000"/>
        </w:rPr>
        <w:t>年</w:t>
      </w:r>
      <w:r w:rsidRPr="004233E0">
        <w:rPr>
          <w:color w:val="000000"/>
        </w:rPr>
        <w:t>10</w:t>
      </w:r>
      <w:r w:rsidRPr="004233E0">
        <w:rPr>
          <w:color w:val="000000"/>
        </w:rPr>
        <w:t>月</w:t>
      </w:r>
      <w:r w:rsidRPr="004233E0">
        <w:rPr>
          <w:color w:val="000000"/>
        </w:rPr>
        <w:t>1</w:t>
      </w:r>
      <w:r w:rsidRPr="004233E0">
        <w:rPr>
          <w:color w:val="000000"/>
        </w:rPr>
        <w:t>日前全</w:t>
      </w:r>
      <w:r w:rsidRPr="004348D0">
        <w:rPr>
          <w:rFonts w:asciiTheme="minorEastAsia" w:hAnsiTheme="minorEastAsia" w:cs="Calibri" w:hint="eastAsia"/>
          <w:color w:val="000000"/>
        </w:rPr>
        <w:t>部上線，新版本院暨所屬各機關</w:t>
      </w:r>
      <w:r>
        <w:rPr>
          <w:rFonts w:asciiTheme="minorEastAsia" w:hAnsiTheme="minorEastAsia" w:cs="Calibri" w:hint="eastAsia"/>
          <w:color w:val="000000"/>
        </w:rPr>
        <w:t>（</w:t>
      </w:r>
      <w:r w:rsidRPr="004348D0">
        <w:rPr>
          <w:rFonts w:asciiTheme="minorEastAsia" w:hAnsiTheme="minorEastAsia" w:cs="Calibri" w:hint="eastAsia"/>
          <w:color w:val="000000"/>
        </w:rPr>
        <w:t>除銓敘部</w:t>
      </w:r>
      <w:r>
        <w:rPr>
          <w:rFonts w:asciiTheme="minorEastAsia" w:hAnsiTheme="minorEastAsia" w:cs="Calibri" w:hint="eastAsia"/>
          <w:color w:val="000000"/>
        </w:rPr>
        <w:t>外）</w:t>
      </w:r>
      <w:r w:rsidRPr="004348D0">
        <w:rPr>
          <w:rFonts w:asciiTheme="minorEastAsia" w:hAnsiTheme="minorEastAsia" w:cs="Calibri" w:hint="eastAsia"/>
          <w:color w:val="000000"/>
        </w:rPr>
        <w:t>。</w:t>
      </w:r>
    </w:p>
    <w:p w:rsidR="009D7855" w:rsidRPr="004348D0" w:rsidRDefault="009D7855" w:rsidP="009D7855">
      <w:pPr>
        <w:spacing w:line="440" w:lineRule="exact"/>
        <w:ind w:leftChars="177" w:left="425" w:firstLineChars="200" w:firstLine="480"/>
        <w:jc w:val="both"/>
        <w:rPr>
          <w:rFonts w:asciiTheme="minorEastAsia" w:hAnsiTheme="minorEastAsia" w:cs="Calibri"/>
          <w:color w:val="000000"/>
        </w:rPr>
      </w:pPr>
      <w:r w:rsidRPr="004348D0">
        <w:rPr>
          <w:rFonts w:asciiTheme="minorEastAsia" w:hAnsiTheme="minorEastAsia" w:cs="Calibri"/>
          <w:noProof/>
          <w:color w:val="000000"/>
        </w:rPr>
        <mc:AlternateContent>
          <mc:Choice Requires="wps">
            <w:drawing>
              <wp:anchor distT="0" distB="0" distL="114300" distR="114300" simplePos="0" relativeHeight="251665408" behindDoc="0" locked="0" layoutInCell="1" allowOverlap="1" wp14:anchorId="46A50931" wp14:editId="445E69E7">
                <wp:simplePos x="0" y="0"/>
                <wp:positionH relativeFrom="column">
                  <wp:posOffset>600709</wp:posOffset>
                </wp:positionH>
                <wp:positionV relativeFrom="paragraph">
                  <wp:posOffset>83185</wp:posOffset>
                </wp:positionV>
                <wp:extent cx="5641975" cy="3705225"/>
                <wp:effectExtent l="0" t="0" r="0" b="0"/>
                <wp:wrapNone/>
                <wp:docPr id="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1975" cy="37052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7A9F" w:rsidRDefault="00987A9F" w:rsidP="00E65163">
                            <w:pPr>
                              <w:jc w:val="center"/>
                            </w:pPr>
                            <w:r w:rsidRPr="00115897">
                              <w:rPr>
                                <w:noProof/>
                              </w:rPr>
                              <w:drawing>
                                <wp:inline distT="0" distB="0" distL="0" distR="0" wp14:anchorId="21BEA91E" wp14:editId="2A6AA8C2">
                                  <wp:extent cx="4990875" cy="3552190"/>
                                  <wp:effectExtent l="0" t="0" r="635" b="0"/>
                                  <wp:docPr id="2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rcRect/>
                                          <a:stretch>
                                            <a:fillRect/>
                                          </a:stretch>
                                        </pic:blipFill>
                                        <pic:spPr bwMode="auto">
                                          <a:xfrm>
                                            <a:off x="0" y="0"/>
                                            <a:ext cx="4999052" cy="355801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A50931" id="Text Box 19" o:spid="_x0000_s1029" type="#_x0000_t202" style="position:absolute;left:0;text-align:left;margin-left:47.3pt;margin-top:6.55pt;width:444.25pt;height:29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" stroked="f">
                <v:fill opacity="0"/>
                <v:textbox>
                  <w:txbxContent>
                    <w:p w:rsidR="00987A9F" w:rsidRDefault="00987A9F" w:rsidP="00E65163">
                      <w:pPr>
                        <w:jc w:val="center"/>
                      </w:pPr>
                      <w:r w:rsidRPr="00115897">
                        <w:rPr>
                          <w:noProof/>
                        </w:rPr>
                        <w:drawing>
                          <wp:inline distT="0" distB="0" distL="0" distR="0" wp14:anchorId="21BEA91E" wp14:editId="2A6AA8C2">
                            <wp:extent cx="4990875" cy="3552190"/>
                            <wp:effectExtent l="0" t="0" r="635" b="0"/>
                            <wp:docPr id="2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a:stretch>
                                      <a:fillRect/>
                                    </a:stretch>
                                  </pic:blipFill>
                                  <pic:spPr bwMode="auto">
                                    <a:xfrm>
                                      <a:off x="0" y="0"/>
                                      <a:ext cx="4999052" cy="3558010"/>
                                    </a:xfrm>
                                    <a:prstGeom prst="rect">
                                      <a:avLst/>
                                    </a:prstGeom>
                                    <a:noFill/>
                                    <a:ln w="9525">
                                      <a:noFill/>
                                      <a:miter lim="800000"/>
                                      <a:headEnd/>
                                      <a:tailEnd/>
                                    </a:ln>
                                  </pic:spPr>
                                </pic:pic>
                              </a:graphicData>
                            </a:graphic>
                          </wp:inline>
                        </w:drawing>
                      </w:r>
                    </w:p>
                  </w:txbxContent>
                </v:textbox>
              </v:shape>
            </w:pict>
          </mc:Fallback>
        </mc:AlternateContent>
      </w:r>
    </w:p>
    <w:p w:rsidR="009D7855" w:rsidRPr="004348D0" w:rsidRDefault="009D7855" w:rsidP="009D7855">
      <w:pPr>
        <w:spacing w:line="440" w:lineRule="exact"/>
        <w:ind w:leftChars="177" w:left="425" w:firstLineChars="200" w:firstLine="480"/>
        <w:jc w:val="both"/>
        <w:rPr>
          <w:rFonts w:asciiTheme="minorEastAsia" w:hAnsiTheme="minorEastAsia" w:cs="Calibri"/>
          <w:color w:val="000000"/>
        </w:rPr>
      </w:pPr>
    </w:p>
    <w:p w:rsidR="009D7855" w:rsidRPr="004348D0" w:rsidRDefault="009D7855" w:rsidP="009D7855">
      <w:pPr>
        <w:spacing w:line="440" w:lineRule="exact"/>
        <w:ind w:leftChars="177" w:left="425" w:firstLineChars="200" w:firstLine="480"/>
        <w:jc w:val="both"/>
        <w:rPr>
          <w:rFonts w:asciiTheme="minorEastAsia" w:hAnsiTheme="minorEastAsia" w:cs="Calibri"/>
          <w:color w:val="000000"/>
        </w:rPr>
      </w:pPr>
    </w:p>
    <w:p w:rsidR="009D7855" w:rsidRPr="004348D0" w:rsidRDefault="009D7855" w:rsidP="009D7855">
      <w:pPr>
        <w:spacing w:line="440" w:lineRule="exact"/>
        <w:ind w:leftChars="177" w:left="425" w:firstLineChars="200" w:firstLine="480"/>
        <w:jc w:val="both"/>
        <w:rPr>
          <w:rFonts w:asciiTheme="minorEastAsia" w:hAnsiTheme="minorEastAsia" w:cs="Calibri"/>
          <w:color w:val="000000"/>
        </w:rPr>
      </w:pPr>
    </w:p>
    <w:p w:rsidR="009D7855" w:rsidRPr="004348D0" w:rsidRDefault="009D7855" w:rsidP="009D7855">
      <w:pPr>
        <w:spacing w:line="440" w:lineRule="exact"/>
        <w:ind w:leftChars="177" w:left="425" w:firstLineChars="200" w:firstLine="480"/>
        <w:jc w:val="both"/>
        <w:rPr>
          <w:rFonts w:asciiTheme="minorEastAsia" w:hAnsiTheme="minorEastAsia" w:cs="Calibri"/>
          <w:color w:val="000000"/>
        </w:rPr>
      </w:pPr>
    </w:p>
    <w:p w:rsidR="009D7855" w:rsidRPr="004348D0" w:rsidRDefault="009D7855" w:rsidP="009D7855">
      <w:pPr>
        <w:spacing w:line="440" w:lineRule="exact"/>
        <w:ind w:leftChars="177" w:left="425" w:firstLineChars="200" w:firstLine="480"/>
        <w:jc w:val="both"/>
        <w:rPr>
          <w:rFonts w:asciiTheme="minorEastAsia" w:hAnsiTheme="minorEastAsia" w:cs="Calibri"/>
          <w:color w:val="000000"/>
        </w:rPr>
      </w:pPr>
    </w:p>
    <w:p w:rsidR="009D7855" w:rsidRPr="004348D0" w:rsidRDefault="009D7855" w:rsidP="009D7855">
      <w:pPr>
        <w:spacing w:line="440" w:lineRule="exact"/>
        <w:ind w:leftChars="177" w:left="425" w:firstLineChars="200" w:firstLine="480"/>
        <w:jc w:val="both"/>
        <w:rPr>
          <w:rFonts w:asciiTheme="minorEastAsia" w:hAnsiTheme="minorEastAsia" w:cs="Calibri"/>
          <w:color w:val="000000"/>
        </w:rPr>
      </w:pPr>
    </w:p>
    <w:p w:rsidR="009D7855" w:rsidRPr="004348D0" w:rsidRDefault="009D7855" w:rsidP="009D7855">
      <w:pPr>
        <w:spacing w:line="440" w:lineRule="exact"/>
        <w:ind w:leftChars="177" w:left="425" w:firstLineChars="200" w:firstLine="480"/>
        <w:jc w:val="both"/>
        <w:rPr>
          <w:rFonts w:asciiTheme="minorEastAsia" w:hAnsiTheme="minorEastAsia" w:cs="Calibri"/>
          <w:color w:val="000000"/>
        </w:rPr>
      </w:pPr>
    </w:p>
    <w:p w:rsidR="009D7855" w:rsidRPr="004348D0" w:rsidRDefault="009D7855" w:rsidP="009D7855">
      <w:pPr>
        <w:spacing w:line="440" w:lineRule="exact"/>
        <w:ind w:leftChars="177" w:left="425" w:firstLineChars="200" w:firstLine="480"/>
        <w:jc w:val="both"/>
        <w:rPr>
          <w:rFonts w:asciiTheme="minorEastAsia" w:hAnsiTheme="minorEastAsia" w:cs="Calibri"/>
          <w:color w:val="000000"/>
        </w:rPr>
      </w:pPr>
    </w:p>
    <w:p w:rsidR="009D7855" w:rsidRPr="004348D0" w:rsidRDefault="009D7855" w:rsidP="009D7855">
      <w:pPr>
        <w:spacing w:line="440" w:lineRule="exact"/>
        <w:ind w:leftChars="177" w:left="425" w:firstLineChars="200" w:firstLine="480"/>
        <w:jc w:val="both"/>
        <w:rPr>
          <w:rFonts w:asciiTheme="minorEastAsia" w:hAnsiTheme="minorEastAsia" w:cs="Calibri"/>
          <w:color w:val="000000"/>
        </w:rPr>
      </w:pPr>
    </w:p>
    <w:p w:rsidR="009D7855" w:rsidRPr="004348D0" w:rsidRDefault="009D7855" w:rsidP="009D7855">
      <w:pPr>
        <w:spacing w:line="440" w:lineRule="exact"/>
        <w:ind w:leftChars="-177" w:left="-425"/>
        <w:jc w:val="center"/>
        <w:rPr>
          <w:rFonts w:asciiTheme="minorEastAsia" w:hAnsiTheme="minorEastAsia"/>
          <w:color w:val="000000"/>
        </w:rPr>
      </w:pPr>
    </w:p>
    <w:p w:rsidR="009D7855" w:rsidRPr="004348D0" w:rsidRDefault="009D7855" w:rsidP="009D7855">
      <w:pPr>
        <w:spacing w:line="440" w:lineRule="exact"/>
        <w:ind w:leftChars="-177" w:left="-425"/>
        <w:jc w:val="center"/>
        <w:rPr>
          <w:rFonts w:asciiTheme="minorEastAsia" w:hAnsiTheme="minorEastAsia"/>
          <w:color w:val="000000"/>
        </w:rPr>
      </w:pPr>
    </w:p>
    <w:p w:rsidR="009D7855" w:rsidRPr="004348D0" w:rsidRDefault="009D7855" w:rsidP="009D7855">
      <w:pPr>
        <w:spacing w:line="440" w:lineRule="exact"/>
        <w:ind w:leftChars="-177" w:left="-425"/>
        <w:jc w:val="center"/>
        <w:rPr>
          <w:rFonts w:asciiTheme="minorEastAsia" w:hAnsiTheme="minorEastAsia"/>
          <w:color w:val="000000"/>
        </w:rPr>
      </w:pPr>
    </w:p>
    <w:p w:rsidR="009D7855" w:rsidRPr="004233E0" w:rsidRDefault="009D7855" w:rsidP="00E65163">
      <w:pPr>
        <w:spacing w:beforeLines="50" w:before="180" w:line="440" w:lineRule="exact"/>
        <w:ind w:leftChars="-177" w:left="-425"/>
        <w:jc w:val="center"/>
        <w:rPr>
          <w:color w:val="000000"/>
        </w:rPr>
      </w:pPr>
      <w:r w:rsidRPr="004348D0">
        <w:rPr>
          <w:rFonts w:asciiTheme="minorEastAsia" w:hAnsiTheme="minorEastAsia" w:hint="eastAsia"/>
          <w:color w:val="000000"/>
        </w:rPr>
        <w:t>圖</w:t>
      </w:r>
      <w:r w:rsidRPr="004233E0">
        <w:rPr>
          <w:color w:val="000000"/>
        </w:rPr>
        <w:t>3</w:t>
      </w:r>
      <w:r w:rsidRPr="004233E0">
        <w:rPr>
          <w:color w:val="000000"/>
        </w:rPr>
        <w:t>：考試院暨所屬機關全球資訊網首頁</w:t>
      </w:r>
    </w:p>
    <w:p w:rsidR="009D7855" w:rsidRDefault="009D7855" w:rsidP="009D7855">
      <w:pPr>
        <w:spacing w:line="440" w:lineRule="exact"/>
        <w:jc w:val="both"/>
        <w:rPr>
          <w:rFonts w:asciiTheme="minorEastAsia" w:hAnsiTheme="minorEastAsia" w:cs="Calibri"/>
          <w:color w:val="000000"/>
        </w:rPr>
      </w:pPr>
      <w:r w:rsidRPr="004233E0">
        <w:rPr>
          <w:color w:val="000000"/>
        </w:rPr>
        <w:t xml:space="preserve">    </w:t>
      </w:r>
      <w:r w:rsidRPr="004233E0">
        <w:rPr>
          <w:color w:val="000000"/>
        </w:rPr>
        <w:t>考慮未來本院暨所屬機關維護所</w:t>
      </w:r>
      <w:r w:rsidRPr="004233E0">
        <w:rPr>
          <w:color w:val="000000"/>
          <w:lang w:eastAsia="zh-HK"/>
        </w:rPr>
        <w:t>管</w:t>
      </w:r>
      <w:r w:rsidRPr="004233E0">
        <w:rPr>
          <w:color w:val="000000"/>
        </w:rPr>
        <w:t>全球資訊網時，需建立軟體元件與人機介面規範，本計畫參考美國政府作法（</w:t>
      </w:r>
      <w:r w:rsidRPr="004233E0">
        <w:rPr>
          <w:color w:val="000000"/>
        </w:rPr>
        <w:t>U.S. Web Design System-UI Component</w:t>
      </w:r>
      <w:r>
        <w:rPr>
          <w:rFonts w:asciiTheme="minorEastAsia" w:hAnsiTheme="minorEastAsia" w:cs="Calibri" w:hint="eastAsia"/>
          <w:color w:val="000000"/>
        </w:rPr>
        <w:t>）</w:t>
      </w:r>
      <w:r w:rsidRPr="004348D0">
        <w:rPr>
          <w:rFonts w:asciiTheme="minorEastAsia" w:hAnsiTheme="minorEastAsia" w:cs="Calibri" w:hint="eastAsia"/>
          <w:color w:val="000000"/>
        </w:rPr>
        <w:t xml:space="preserve"> ，建立本院暨所屬機關全球資訊專屬共用軟體</w:t>
      </w:r>
      <w:r>
        <w:rPr>
          <w:rFonts w:asciiTheme="minorEastAsia" w:hAnsiTheme="minorEastAsia" w:cs="Calibri" w:hint="eastAsia"/>
          <w:color w:val="000000"/>
        </w:rPr>
        <w:t>平臺（</w:t>
      </w:r>
      <w:r w:rsidRPr="004233E0">
        <w:rPr>
          <w:color w:val="000000"/>
        </w:rPr>
        <w:t>圖</w:t>
      </w:r>
      <w:r w:rsidRPr="004233E0">
        <w:rPr>
          <w:color w:val="000000"/>
        </w:rPr>
        <w:t>4</w:t>
      </w:r>
      <w:r w:rsidRPr="004233E0">
        <w:rPr>
          <w:color w:val="000000"/>
        </w:rPr>
        <w:t>）</w:t>
      </w:r>
      <w:r w:rsidRPr="004348D0">
        <w:rPr>
          <w:rFonts w:asciiTheme="minorEastAsia" w:hAnsiTheme="minorEastAsia" w:cs="Calibri" w:hint="eastAsia"/>
          <w:color w:val="000000"/>
        </w:rPr>
        <w:t>，內容包括建置本院</w:t>
      </w:r>
      <w:r w:rsidRPr="004348D0">
        <w:rPr>
          <w:rFonts w:asciiTheme="minorEastAsia" w:hAnsiTheme="minorEastAsia" w:cs="Calibri" w:hint="eastAsia"/>
          <w:color w:val="000000"/>
          <w:lang w:eastAsia="zh-HK"/>
        </w:rPr>
        <w:t>暨</w:t>
      </w:r>
      <w:r w:rsidRPr="004348D0">
        <w:rPr>
          <w:rFonts w:asciiTheme="minorEastAsia" w:hAnsiTheme="minorEastAsia" w:cs="Calibri" w:hint="eastAsia"/>
          <w:color w:val="000000"/>
        </w:rPr>
        <w:t>所屬機關全球資訊網所使用之軟體表單、文字</w:t>
      </w:r>
      <w:r>
        <w:rPr>
          <w:rFonts w:asciiTheme="minorEastAsia" w:hAnsiTheme="minorEastAsia" w:cs="Calibri" w:hint="eastAsia"/>
          <w:color w:val="000000"/>
        </w:rPr>
        <w:t>（</w:t>
      </w:r>
      <w:r w:rsidRPr="004348D0">
        <w:rPr>
          <w:rFonts w:asciiTheme="minorEastAsia" w:hAnsiTheme="minorEastAsia" w:cs="Calibri" w:hint="eastAsia"/>
          <w:color w:val="000000"/>
        </w:rPr>
        <w:t>含自行與大小</w:t>
      </w:r>
      <w:r>
        <w:rPr>
          <w:rFonts w:asciiTheme="minorEastAsia" w:hAnsiTheme="minorEastAsia" w:cs="Calibri" w:hint="eastAsia"/>
          <w:color w:val="000000"/>
        </w:rPr>
        <w:t>）</w:t>
      </w:r>
      <w:r w:rsidRPr="004348D0">
        <w:rPr>
          <w:rFonts w:asciiTheme="minorEastAsia" w:hAnsiTheme="minorEastAsia" w:cs="Calibri" w:hint="eastAsia"/>
          <w:color w:val="000000"/>
        </w:rPr>
        <w:t>、顏色、按鈕、表格、網格、人機介面、圖片與多媒體等，以上所有軟體元件均公開程式碼，</w:t>
      </w:r>
    </w:p>
    <w:p w:rsidR="009D7855" w:rsidRDefault="009D7855" w:rsidP="009D7855">
      <w:pPr>
        <w:spacing w:line="440" w:lineRule="exact"/>
        <w:jc w:val="both"/>
        <w:rPr>
          <w:rFonts w:asciiTheme="minorEastAsia" w:hAnsiTheme="minorEastAsia" w:cs="Calibri"/>
          <w:color w:val="000000"/>
        </w:rPr>
      </w:pPr>
      <w:r w:rsidRPr="004348D0">
        <w:rPr>
          <w:rFonts w:asciiTheme="minorEastAsia" w:hAnsiTheme="minorEastAsia" w:cs="Calibri" w:hint="eastAsia"/>
          <w:color w:val="000000"/>
        </w:rPr>
        <w:t>以供所屬機關使用。</w:t>
      </w:r>
    </w:p>
    <w:p w:rsidR="009D7855" w:rsidRDefault="009D7855" w:rsidP="009D7855">
      <w:pPr>
        <w:spacing w:line="440" w:lineRule="exact"/>
        <w:jc w:val="both"/>
        <w:rPr>
          <w:rFonts w:asciiTheme="minorEastAsia" w:hAnsiTheme="minorEastAsia" w:cs="Calibri"/>
          <w:color w:val="000000"/>
        </w:rPr>
      </w:pPr>
    </w:p>
    <w:p w:rsidR="003C64E5" w:rsidRDefault="003C64E5" w:rsidP="009D7855">
      <w:pPr>
        <w:spacing w:line="440" w:lineRule="exact"/>
        <w:jc w:val="both"/>
        <w:rPr>
          <w:rFonts w:asciiTheme="minorEastAsia" w:hAnsiTheme="minorEastAsia" w:cs="Calibri"/>
          <w:color w:val="000000"/>
        </w:rPr>
      </w:pPr>
    </w:p>
    <w:p w:rsidR="009D7855" w:rsidRPr="004348D0" w:rsidRDefault="009D7855" w:rsidP="009D7855">
      <w:pPr>
        <w:spacing w:line="440" w:lineRule="exact"/>
        <w:ind w:leftChars="177" w:left="425" w:firstLineChars="200" w:firstLine="480"/>
        <w:jc w:val="distribute"/>
        <w:rPr>
          <w:rFonts w:asciiTheme="minorEastAsia" w:hAnsiTheme="minorEastAsia" w:cs="Calibri"/>
          <w:color w:val="000000"/>
        </w:rPr>
      </w:pPr>
      <w:r w:rsidRPr="004348D0">
        <w:rPr>
          <w:rFonts w:asciiTheme="minorEastAsia" w:hAnsiTheme="minorEastAsia" w:cs="Calibri"/>
          <w:noProof/>
          <w:color w:val="000000"/>
        </w:rPr>
        <mc:AlternateContent>
          <mc:Choice Requires="wps">
            <w:drawing>
              <wp:anchor distT="0" distB="0" distL="114300" distR="114300" simplePos="0" relativeHeight="251662336" behindDoc="0" locked="0" layoutInCell="1" allowOverlap="1" wp14:anchorId="7511993C" wp14:editId="3F30763A">
                <wp:simplePos x="0" y="0"/>
                <wp:positionH relativeFrom="column">
                  <wp:posOffset>372110</wp:posOffset>
                </wp:positionH>
                <wp:positionV relativeFrom="paragraph">
                  <wp:posOffset>26034</wp:posOffset>
                </wp:positionV>
                <wp:extent cx="6108700" cy="3362325"/>
                <wp:effectExtent l="0" t="0" r="0" b="0"/>
                <wp:wrapNone/>
                <wp:docPr id="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33623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7A9F" w:rsidRDefault="00987A9F" w:rsidP="009D7855">
                            <w:r w:rsidRPr="00A37553">
                              <w:rPr>
                                <w:noProof/>
                              </w:rPr>
                              <w:drawing>
                                <wp:inline distT="0" distB="0" distL="0" distR="0" wp14:anchorId="31CDDF85" wp14:editId="4204B1AE">
                                  <wp:extent cx="5796915" cy="2962275"/>
                                  <wp:effectExtent l="0" t="0" r="0" b="9525"/>
                                  <wp:docPr id="18"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srcRect/>
                                          <a:stretch>
                                            <a:fillRect/>
                                          </a:stretch>
                                        </pic:blipFill>
                                        <pic:spPr bwMode="auto">
                                          <a:xfrm>
                                            <a:off x="0" y="0"/>
                                            <a:ext cx="5804714" cy="296626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1993C" id="Text Box 16" o:spid="_x0000_s1030" type="#_x0000_t202" style="position:absolute;left:0;text-align:left;margin-left:29.3pt;margin-top:2.05pt;width:481pt;height:264.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" stroked="f">
                <v:fill opacity="0"/>
                <v:textbox>
                  <w:txbxContent>
                    <w:p w:rsidR="00987A9F" w:rsidRDefault="00987A9F" w:rsidP="009D7855">
                      <w:r w:rsidRPr="00A37553">
                        <w:rPr>
                          <w:noProof/>
                        </w:rPr>
                        <w:drawing>
                          <wp:inline distT="0" distB="0" distL="0" distR="0" wp14:anchorId="31CDDF85" wp14:editId="4204B1AE">
                            <wp:extent cx="5796915" cy="2962275"/>
                            <wp:effectExtent l="0" t="0" r="0" b="9525"/>
                            <wp:docPr id="18"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srcRect/>
                                    <a:stretch>
                                      <a:fillRect/>
                                    </a:stretch>
                                  </pic:blipFill>
                                  <pic:spPr bwMode="auto">
                                    <a:xfrm>
                                      <a:off x="0" y="0"/>
                                      <a:ext cx="5804714" cy="2966260"/>
                                    </a:xfrm>
                                    <a:prstGeom prst="rect">
                                      <a:avLst/>
                                    </a:prstGeom>
                                    <a:noFill/>
                                    <a:ln w="9525">
                                      <a:noFill/>
                                      <a:miter lim="800000"/>
                                      <a:headEnd/>
                                      <a:tailEnd/>
                                    </a:ln>
                                  </pic:spPr>
                                </pic:pic>
                              </a:graphicData>
                            </a:graphic>
                          </wp:inline>
                        </w:drawing>
                      </w:r>
                    </w:p>
                  </w:txbxContent>
                </v:textbox>
              </v:shape>
            </w:pict>
          </mc:Fallback>
        </mc:AlternateContent>
      </w:r>
    </w:p>
    <w:p w:rsidR="009D7855" w:rsidRPr="004348D0" w:rsidRDefault="009D7855" w:rsidP="009D7855">
      <w:pPr>
        <w:spacing w:line="440" w:lineRule="exact"/>
        <w:ind w:leftChars="177" w:left="425" w:firstLineChars="200" w:firstLine="480"/>
        <w:jc w:val="distribute"/>
        <w:rPr>
          <w:rFonts w:asciiTheme="minorEastAsia" w:hAnsiTheme="minorEastAsia" w:cs="Calibri"/>
          <w:color w:val="000000"/>
        </w:rPr>
      </w:pPr>
    </w:p>
    <w:p w:rsidR="009D7855" w:rsidRPr="004348D0" w:rsidRDefault="009D7855" w:rsidP="009D7855">
      <w:pPr>
        <w:spacing w:line="440" w:lineRule="exact"/>
        <w:ind w:leftChars="177" w:left="425" w:firstLineChars="200" w:firstLine="480"/>
        <w:jc w:val="distribute"/>
        <w:rPr>
          <w:rFonts w:asciiTheme="minorEastAsia" w:hAnsiTheme="minorEastAsia" w:cs="Calibri"/>
          <w:color w:val="000000"/>
        </w:rPr>
      </w:pPr>
    </w:p>
    <w:p w:rsidR="009D7855" w:rsidRPr="004348D0" w:rsidRDefault="009D7855" w:rsidP="009D7855">
      <w:pPr>
        <w:spacing w:line="440" w:lineRule="exact"/>
        <w:ind w:leftChars="177" w:left="425" w:firstLineChars="200" w:firstLine="480"/>
        <w:jc w:val="distribute"/>
        <w:rPr>
          <w:rFonts w:asciiTheme="minorEastAsia" w:hAnsiTheme="minorEastAsia" w:cs="Calibri"/>
          <w:color w:val="000000"/>
        </w:rPr>
      </w:pPr>
    </w:p>
    <w:p w:rsidR="009D7855" w:rsidRPr="004348D0" w:rsidRDefault="009D7855" w:rsidP="009D7855">
      <w:pPr>
        <w:spacing w:line="440" w:lineRule="exact"/>
        <w:ind w:leftChars="177" w:left="425" w:firstLineChars="200" w:firstLine="480"/>
        <w:jc w:val="distribute"/>
        <w:rPr>
          <w:rFonts w:asciiTheme="minorEastAsia" w:hAnsiTheme="minorEastAsia" w:cs="Calibri"/>
          <w:color w:val="000000"/>
        </w:rPr>
      </w:pPr>
    </w:p>
    <w:p w:rsidR="009D7855" w:rsidRPr="004348D0" w:rsidRDefault="009D7855" w:rsidP="009D7855">
      <w:pPr>
        <w:spacing w:line="440" w:lineRule="exact"/>
        <w:ind w:leftChars="177" w:left="425" w:firstLineChars="200" w:firstLine="480"/>
        <w:jc w:val="distribute"/>
        <w:rPr>
          <w:rFonts w:asciiTheme="minorEastAsia" w:hAnsiTheme="minorEastAsia" w:cs="Calibri"/>
          <w:color w:val="000000"/>
        </w:rPr>
      </w:pPr>
    </w:p>
    <w:p w:rsidR="009D7855" w:rsidRPr="004348D0" w:rsidRDefault="009D7855" w:rsidP="009D7855">
      <w:pPr>
        <w:spacing w:line="440" w:lineRule="exact"/>
        <w:ind w:leftChars="177" w:left="425" w:firstLineChars="200" w:firstLine="480"/>
        <w:jc w:val="distribute"/>
        <w:rPr>
          <w:rFonts w:asciiTheme="minorEastAsia" w:hAnsiTheme="minorEastAsia" w:cs="Calibri"/>
          <w:color w:val="000000"/>
        </w:rPr>
      </w:pPr>
    </w:p>
    <w:p w:rsidR="009D7855" w:rsidRPr="004348D0" w:rsidRDefault="009D7855" w:rsidP="009D7855">
      <w:pPr>
        <w:spacing w:line="440" w:lineRule="exact"/>
        <w:ind w:leftChars="177" w:left="425" w:firstLineChars="200" w:firstLine="480"/>
        <w:jc w:val="distribute"/>
        <w:rPr>
          <w:rFonts w:asciiTheme="minorEastAsia" w:hAnsiTheme="minorEastAsia" w:cs="Calibri"/>
          <w:color w:val="000000"/>
        </w:rPr>
      </w:pPr>
    </w:p>
    <w:p w:rsidR="009D7855" w:rsidRPr="004348D0" w:rsidRDefault="009D7855" w:rsidP="009D7855">
      <w:pPr>
        <w:spacing w:line="440" w:lineRule="exact"/>
        <w:ind w:leftChars="177" w:left="425" w:firstLineChars="200" w:firstLine="480"/>
        <w:jc w:val="distribute"/>
        <w:rPr>
          <w:rFonts w:asciiTheme="minorEastAsia" w:hAnsiTheme="minorEastAsia" w:cs="Calibri"/>
          <w:color w:val="000000"/>
        </w:rPr>
      </w:pPr>
    </w:p>
    <w:p w:rsidR="009D7855" w:rsidRPr="004348D0" w:rsidRDefault="009D7855" w:rsidP="009D7855">
      <w:pPr>
        <w:spacing w:line="440" w:lineRule="exact"/>
        <w:ind w:leftChars="177" w:left="425" w:firstLineChars="200" w:firstLine="480"/>
        <w:jc w:val="distribute"/>
        <w:rPr>
          <w:rFonts w:asciiTheme="minorEastAsia" w:hAnsiTheme="minorEastAsia" w:cs="Calibri"/>
          <w:color w:val="000000"/>
        </w:rPr>
      </w:pPr>
    </w:p>
    <w:p w:rsidR="009D7855" w:rsidRPr="004348D0" w:rsidRDefault="009D7855" w:rsidP="009D7855">
      <w:pPr>
        <w:spacing w:line="440" w:lineRule="exact"/>
        <w:ind w:leftChars="177" w:left="425" w:firstLineChars="200" w:firstLine="480"/>
        <w:jc w:val="distribute"/>
        <w:rPr>
          <w:rFonts w:asciiTheme="minorEastAsia" w:hAnsiTheme="minorEastAsia" w:cs="Calibri"/>
          <w:color w:val="000000"/>
        </w:rPr>
      </w:pPr>
    </w:p>
    <w:p w:rsidR="009D7855" w:rsidRPr="004348D0" w:rsidRDefault="009D7855" w:rsidP="009D7855">
      <w:pPr>
        <w:spacing w:line="440" w:lineRule="exact"/>
        <w:ind w:leftChars="-177" w:left="-425"/>
        <w:jc w:val="center"/>
        <w:rPr>
          <w:rFonts w:asciiTheme="minorEastAsia" w:hAnsiTheme="minorEastAsia"/>
          <w:color w:val="000000"/>
        </w:rPr>
      </w:pPr>
      <w:r w:rsidRPr="004348D0">
        <w:rPr>
          <w:rFonts w:asciiTheme="minorEastAsia" w:hAnsiTheme="minorEastAsia" w:hint="eastAsia"/>
          <w:color w:val="000000"/>
        </w:rPr>
        <w:t>圖</w:t>
      </w:r>
      <w:r w:rsidRPr="004233E0">
        <w:rPr>
          <w:color w:val="000000"/>
        </w:rPr>
        <w:t>4</w:t>
      </w:r>
      <w:r w:rsidRPr="004348D0">
        <w:rPr>
          <w:rFonts w:asciiTheme="minorEastAsia" w:hAnsiTheme="minorEastAsia" w:hint="eastAsia"/>
          <w:color w:val="000000"/>
        </w:rPr>
        <w:t>：</w:t>
      </w:r>
      <w:r w:rsidRPr="004348D0">
        <w:rPr>
          <w:rFonts w:asciiTheme="minorEastAsia" w:hAnsiTheme="minorEastAsia" w:cs="Calibri" w:hint="eastAsia"/>
          <w:color w:val="000000"/>
        </w:rPr>
        <w:t>考試院暨所屬機關全球資訊網軟體共用</w:t>
      </w:r>
      <w:r>
        <w:rPr>
          <w:rFonts w:asciiTheme="minorEastAsia" w:hAnsiTheme="minorEastAsia" w:cs="Calibri" w:hint="eastAsia"/>
          <w:color w:val="000000"/>
        </w:rPr>
        <w:t>平臺</w:t>
      </w:r>
    </w:p>
    <w:p w:rsidR="009D7855" w:rsidRPr="004348D0" w:rsidRDefault="009D7855" w:rsidP="009F3B78">
      <w:pPr>
        <w:spacing w:beforeLines="50" w:before="180" w:line="440" w:lineRule="exact"/>
        <w:jc w:val="both"/>
        <w:rPr>
          <w:rFonts w:asciiTheme="minorEastAsia" w:hAnsiTheme="minorEastAsia" w:cs="Calibri"/>
          <w:color w:val="000000"/>
        </w:rPr>
      </w:pPr>
      <w:r>
        <w:rPr>
          <w:rFonts w:asciiTheme="minorEastAsia" w:hAnsiTheme="minorEastAsia" w:cs="Calibri" w:hint="eastAsia"/>
          <w:color w:val="000000"/>
        </w:rPr>
        <w:t xml:space="preserve">    </w:t>
      </w:r>
      <w:r w:rsidRPr="004348D0">
        <w:rPr>
          <w:rFonts w:asciiTheme="minorEastAsia" w:hAnsiTheme="minorEastAsia" w:cs="Calibri" w:hint="eastAsia"/>
          <w:color w:val="000000"/>
        </w:rPr>
        <w:t>另外，</w:t>
      </w:r>
      <w:r w:rsidR="001A03B3">
        <w:rPr>
          <w:rFonts w:asciiTheme="minorEastAsia" w:hAnsiTheme="minorEastAsia" w:cs="Calibri" w:hint="eastAsia"/>
          <w:color w:val="000000"/>
        </w:rPr>
        <w:t>後臺</w:t>
      </w:r>
      <w:r w:rsidRPr="004348D0">
        <w:rPr>
          <w:rFonts w:asciiTheme="minorEastAsia" w:hAnsiTheme="minorEastAsia" w:cs="Calibri" w:hint="eastAsia"/>
          <w:color w:val="000000"/>
        </w:rPr>
        <w:t>管理</w:t>
      </w:r>
      <w:r>
        <w:rPr>
          <w:rFonts w:asciiTheme="minorEastAsia" w:hAnsiTheme="minorEastAsia" w:cs="Calibri" w:hint="eastAsia"/>
          <w:color w:val="000000"/>
        </w:rPr>
        <w:t>平臺</w:t>
      </w:r>
      <w:r w:rsidRPr="004348D0">
        <w:rPr>
          <w:rFonts w:asciiTheme="minorEastAsia" w:hAnsiTheme="minorEastAsia" w:cs="Calibri" w:hint="eastAsia"/>
          <w:color w:val="000000"/>
        </w:rPr>
        <w:t>提供管理本院暨所屬機關全球資訊網對外訊息發佈，包括新聞、公告、圖文、影音、相簿或是相關連結等發佈資訊的功能，為求有效管理網站內容，採用之介面與格式均一致。因地域或資料庫不同，硬體主機</w:t>
      </w:r>
      <w:r>
        <w:rPr>
          <w:rFonts w:asciiTheme="minorEastAsia" w:hAnsiTheme="minorEastAsia" w:cs="Calibri" w:hint="eastAsia"/>
          <w:color w:val="000000"/>
        </w:rPr>
        <w:t>（</w:t>
      </w:r>
      <w:r w:rsidRPr="004348D0">
        <w:rPr>
          <w:rFonts w:asciiTheme="minorEastAsia" w:hAnsiTheme="minorEastAsia" w:cs="Calibri" w:hint="eastAsia"/>
          <w:color w:val="000000"/>
        </w:rPr>
        <w:t>含資料庫</w:t>
      </w:r>
      <w:r>
        <w:rPr>
          <w:rFonts w:asciiTheme="minorEastAsia" w:hAnsiTheme="minorEastAsia" w:cs="Calibri" w:hint="eastAsia"/>
          <w:color w:val="000000"/>
        </w:rPr>
        <w:t>）</w:t>
      </w:r>
      <w:r w:rsidRPr="004348D0">
        <w:rPr>
          <w:rFonts w:asciiTheme="minorEastAsia" w:hAnsiTheme="minorEastAsia" w:cs="Calibri" w:hint="eastAsia"/>
          <w:color w:val="000000"/>
        </w:rPr>
        <w:t>實質分開，本院及監理會共用主機伺服器，保訓會及文官學院共用主機伺服器，基管會則獨立使用主機伺服器。</w:t>
      </w:r>
    </w:p>
    <w:p w:rsidR="009D7855" w:rsidRPr="004348D0" w:rsidRDefault="00987A9F" w:rsidP="009F3B78">
      <w:pPr>
        <w:numPr>
          <w:ilvl w:val="0"/>
          <w:numId w:val="4"/>
        </w:numPr>
        <w:spacing w:beforeLines="50" w:before="180" w:line="440" w:lineRule="exact"/>
        <w:rPr>
          <w:rFonts w:asciiTheme="minorEastAsia" w:hAnsiTheme="minorEastAsia"/>
          <w:b/>
          <w:bCs/>
        </w:rPr>
      </w:pPr>
      <w:r>
        <w:rPr>
          <w:rFonts w:asciiTheme="minorEastAsia" w:hAnsiTheme="minorEastAsia" w:hint="eastAsia"/>
          <w:b/>
          <w:bCs/>
        </w:rPr>
        <w:t>未來展望</w:t>
      </w:r>
    </w:p>
    <w:p w:rsidR="009D7855" w:rsidRDefault="009D7855" w:rsidP="009D7855">
      <w:pPr>
        <w:spacing w:line="440" w:lineRule="exact"/>
        <w:jc w:val="both"/>
        <w:rPr>
          <w:rFonts w:asciiTheme="minorEastAsia" w:hAnsiTheme="minorEastAsia" w:cs="Calibri"/>
          <w:color w:val="000000"/>
        </w:rPr>
      </w:pPr>
      <w:r>
        <w:rPr>
          <w:rFonts w:asciiTheme="minorEastAsia" w:hAnsiTheme="minorEastAsia" w:cs="Calibri" w:hint="eastAsia"/>
          <w:color w:val="000000"/>
        </w:rPr>
        <w:t xml:space="preserve">    </w:t>
      </w:r>
      <w:r w:rsidRPr="004348D0">
        <w:rPr>
          <w:rFonts w:asciiTheme="minorEastAsia" w:hAnsiTheme="minorEastAsia" w:cs="Calibri" w:hint="eastAsia"/>
          <w:color w:val="000000"/>
        </w:rPr>
        <w:t>為落實本院、部、會資訊資源整合政策，本院於</w:t>
      </w:r>
      <w:r w:rsidRPr="004233E0">
        <w:rPr>
          <w:color w:val="000000"/>
        </w:rPr>
        <w:t>106</w:t>
      </w:r>
      <w:r w:rsidRPr="004233E0">
        <w:rPr>
          <w:color w:val="000000"/>
        </w:rPr>
        <w:t>年</w:t>
      </w:r>
      <w:r w:rsidRPr="004233E0">
        <w:rPr>
          <w:color w:val="000000"/>
        </w:rPr>
        <w:t>12</w:t>
      </w:r>
      <w:r w:rsidRPr="004233E0">
        <w:rPr>
          <w:color w:val="000000"/>
        </w:rPr>
        <w:t>月提出「考試院暨所屬機關全球資訊網群整合計畫」，主要目標為建置符合政府網站規範，以及優質操作體驗的新版考試院暨所屬機關全球資訊網。考量本院暨所屬機關業務差異性，</w:t>
      </w:r>
      <w:r w:rsidRPr="004233E0">
        <w:rPr>
          <w:color w:val="000000"/>
        </w:rPr>
        <w:t>107</w:t>
      </w:r>
      <w:r w:rsidRPr="004233E0">
        <w:rPr>
          <w:color w:val="000000"/>
        </w:rPr>
        <w:t>年</w:t>
      </w:r>
      <w:r w:rsidRPr="004348D0">
        <w:rPr>
          <w:rFonts w:asciiTheme="minorEastAsia" w:hAnsiTheme="minorEastAsia" w:cs="Calibri" w:hint="eastAsia"/>
          <w:color w:val="000000"/>
        </w:rPr>
        <w:t>初本院邀集所屬機關資訊同仁，秉持求同存異、整體風格一致原則共同設計「共用框架」，透過共用軟體程式、元件、圖片與多媒體等，建置網站樣式、視覺感受及操作介面與風格將均為一致的新版「考試院體系」全球資訊網。</w:t>
      </w:r>
      <w:r w:rsidRPr="004233E0">
        <w:rPr>
          <w:color w:val="000000"/>
        </w:rPr>
        <w:t>歷經約</w:t>
      </w:r>
      <w:r w:rsidRPr="004233E0">
        <w:rPr>
          <w:color w:val="000000"/>
        </w:rPr>
        <w:t>21</w:t>
      </w:r>
      <w:r w:rsidRPr="004233E0">
        <w:rPr>
          <w:color w:val="000000"/>
        </w:rPr>
        <w:t>個月過程（設計、招標、採購、建置與驗收），參與本計畫機關新版全球資訊網已於本（</w:t>
      </w:r>
      <w:r w:rsidRPr="004233E0">
        <w:rPr>
          <w:color w:val="000000"/>
        </w:rPr>
        <w:t>108</w:t>
      </w:r>
      <w:r w:rsidRPr="004233E0">
        <w:rPr>
          <w:color w:val="000000"/>
        </w:rPr>
        <w:t>）年</w:t>
      </w:r>
      <w:r w:rsidRPr="004233E0">
        <w:rPr>
          <w:color w:val="000000"/>
        </w:rPr>
        <w:t>10</w:t>
      </w:r>
      <w:r w:rsidRPr="004233E0">
        <w:rPr>
          <w:color w:val="000000"/>
        </w:rPr>
        <w:t>月</w:t>
      </w:r>
      <w:r w:rsidRPr="004233E0">
        <w:rPr>
          <w:color w:val="000000"/>
        </w:rPr>
        <w:t>1</w:t>
      </w:r>
      <w:r w:rsidRPr="004233E0">
        <w:rPr>
          <w:color w:val="000000"/>
        </w:rPr>
        <w:t>日全數完成。另外，由於本院暨所屬新版全球資訊網採用「共用框架」設計，即使用共用軟體</w:t>
      </w:r>
      <w:r w:rsidRPr="004348D0">
        <w:rPr>
          <w:rFonts w:asciiTheme="minorEastAsia" w:hAnsiTheme="minorEastAsia" w:cs="Calibri" w:hint="eastAsia"/>
          <w:color w:val="000000"/>
        </w:rPr>
        <w:t>元件、圖片與多媒體等方式建置，未來可大幅節省本院部會系統維護經費。</w:t>
      </w:r>
    </w:p>
    <w:p w:rsidR="00E61775" w:rsidRDefault="00E61775" w:rsidP="009D7855">
      <w:pPr>
        <w:spacing w:line="440" w:lineRule="exact"/>
        <w:jc w:val="both"/>
        <w:rPr>
          <w:rFonts w:asciiTheme="minorEastAsia" w:hAnsiTheme="minorEastAsia" w:cs="Calibri"/>
          <w:color w:val="000000"/>
        </w:rPr>
      </w:pPr>
    </w:p>
    <w:p w:rsidR="009D7855" w:rsidRPr="004348D0" w:rsidRDefault="009D7855" w:rsidP="009D7855">
      <w:pPr>
        <w:spacing w:line="440" w:lineRule="exact"/>
        <w:rPr>
          <w:rFonts w:asciiTheme="minorEastAsia" w:hAnsiTheme="minorEastAsia" w:cs="Calibri"/>
          <w:color w:val="000000"/>
        </w:rPr>
      </w:pPr>
      <w:r>
        <w:rPr>
          <w:rFonts w:asciiTheme="minorEastAsia" w:hAnsiTheme="minorEastAsia" w:cs="Calibri" w:hint="eastAsia"/>
          <w:color w:val="000000"/>
        </w:rPr>
        <w:t xml:space="preserve">    </w:t>
      </w:r>
      <w:r w:rsidRPr="004348D0">
        <w:rPr>
          <w:rFonts w:asciiTheme="minorEastAsia" w:hAnsiTheme="minorEastAsia" w:cs="Calibri" w:hint="eastAsia"/>
          <w:color w:val="000000"/>
        </w:rPr>
        <w:t>基於現有基礎，未來</w:t>
      </w:r>
      <w:r w:rsidRPr="004348D0">
        <w:rPr>
          <w:rFonts w:asciiTheme="minorEastAsia" w:hAnsiTheme="minorEastAsia" w:cs="Calibri" w:hint="eastAsia"/>
          <w:color w:val="000000"/>
          <w:lang w:eastAsia="zh-HK"/>
        </w:rPr>
        <w:t>本</w:t>
      </w:r>
      <w:r w:rsidRPr="004348D0">
        <w:rPr>
          <w:rFonts w:asciiTheme="minorEastAsia" w:hAnsiTheme="minorEastAsia" w:cs="Calibri" w:hint="eastAsia"/>
          <w:color w:val="000000"/>
        </w:rPr>
        <w:t>院</w:t>
      </w:r>
      <w:r w:rsidRPr="004348D0">
        <w:rPr>
          <w:rFonts w:asciiTheme="minorEastAsia" w:hAnsiTheme="minorEastAsia" w:cs="Calibri" w:hint="eastAsia"/>
          <w:color w:val="000000"/>
          <w:lang w:eastAsia="zh-HK"/>
        </w:rPr>
        <w:t>暨</w:t>
      </w:r>
      <w:r w:rsidRPr="004348D0">
        <w:rPr>
          <w:rFonts w:asciiTheme="minorEastAsia" w:hAnsiTheme="minorEastAsia" w:cs="Calibri" w:hint="eastAsia"/>
          <w:color w:val="000000"/>
        </w:rPr>
        <w:t>所屬機關資訊整合發展將朝三階段目標努力，說明如下：</w:t>
      </w:r>
    </w:p>
    <w:p w:rsidR="009D7855" w:rsidRDefault="009D7855" w:rsidP="009D7855">
      <w:pPr>
        <w:pStyle w:val="a3"/>
        <w:numPr>
          <w:ilvl w:val="0"/>
          <w:numId w:val="8"/>
        </w:numPr>
        <w:adjustRightInd w:val="0"/>
        <w:snapToGrid w:val="0"/>
        <w:spacing w:line="440" w:lineRule="exact"/>
        <w:ind w:left="992" w:hanging="482"/>
        <w:rPr>
          <w:rFonts w:asciiTheme="minorEastAsia" w:hAnsiTheme="minorEastAsia"/>
          <w:color w:val="000000"/>
        </w:rPr>
      </w:pPr>
      <w:r>
        <w:rPr>
          <w:rFonts w:asciiTheme="minorEastAsia" w:hAnsiTheme="minorEastAsia" w:hint="eastAsia"/>
          <w:color w:val="000000"/>
        </w:rPr>
        <w:t>第一階段</w:t>
      </w:r>
    </w:p>
    <w:p w:rsidR="009D7855" w:rsidRDefault="009D7855" w:rsidP="009D7855">
      <w:pPr>
        <w:pStyle w:val="a3"/>
        <w:adjustRightInd w:val="0"/>
        <w:snapToGrid w:val="0"/>
        <w:spacing w:line="440" w:lineRule="exact"/>
        <w:ind w:left="992"/>
        <w:jc w:val="distribute"/>
        <w:rPr>
          <w:rFonts w:asciiTheme="minorEastAsia" w:hAnsiTheme="minorEastAsia"/>
          <w:color w:val="000000"/>
        </w:rPr>
      </w:pPr>
      <w:r>
        <w:rPr>
          <w:rFonts w:asciiTheme="minorEastAsia" w:hAnsiTheme="minorEastAsia" w:hint="eastAsia"/>
          <w:color w:val="000000"/>
        </w:rPr>
        <w:t xml:space="preserve">    </w:t>
      </w:r>
      <w:r w:rsidRPr="004348D0">
        <w:rPr>
          <w:rFonts w:asciiTheme="minorEastAsia" w:hAnsiTheme="minorEastAsia" w:hint="eastAsia"/>
          <w:color w:val="000000"/>
        </w:rPr>
        <w:t>目標建立考試院體系資訊整合</w:t>
      </w:r>
      <w:r>
        <w:rPr>
          <w:rFonts w:asciiTheme="minorEastAsia" w:hAnsiTheme="minorEastAsia" w:hint="eastAsia"/>
          <w:color w:val="000000"/>
        </w:rPr>
        <w:t>平臺</w:t>
      </w:r>
      <w:r w:rsidRPr="004348D0">
        <w:rPr>
          <w:rFonts w:asciiTheme="minorEastAsia" w:hAnsiTheme="minorEastAsia" w:hint="eastAsia"/>
          <w:color w:val="000000"/>
        </w:rPr>
        <w:t>，透過相關人員取得共識，擴充全球資訊網共用框</w:t>
      </w:r>
      <w:r>
        <w:rPr>
          <w:rFonts w:asciiTheme="minorEastAsia" w:hAnsiTheme="minorEastAsia" w:hint="eastAsia"/>
          <w:color w:val="000000"/>
        </w:rPr>
        <w:t xml:space="preserve"> </w:t>
      </w:r>
    </w:p>
    <w:p w:rsidR="009D7855" w:rsidRDefault="009D7855" w:rsidP="009D7855">
      <w:pPr>
        <w:pStyle w:val="a3"/>
        <w:adjustRightInd w:val="0"/>
        <w:snapToGrid w:val="0"/>
        <w:spacing w:line="440" w:lineRule="exact"/>
        <w:ind w:left="992"/>
        <w:jc w:val="both"/>
        <w:rPr>
          <w:rFonts w:asciiTheme="minorEastAsia" w:hAnsiTheme="minorEastAsia"/>
          <w:color w:val="000000"/>
        </w:rPr>
      </w:pPr>
      <w:r w:rsidRPr="004348D0">
        <w:rPr>
          <w:rFonts w:asciiTheme="minorEastAsia" w:hAnsiTheme="minorEastAsia" w:hint="eastAsia"/>
          <w:color w:val="000000"/>
        </w:rPr>
        <w:t>架、建立軟體分享</w:t>
      </w:r>
      <w:r>
        <w:rPr>
          <w:rFonts w:asciiTheme="minorEastAsia" w:hAnsiTheme="minorEastAsia" w:hint="eastAsia"/>
          <w:color w:val="000000"/>
        </w:rPr>
        <w:t>平臺</w:t>
      </w:r>
      <w:r w:rsidRPr="004348D0">
        <w:rPr>
          <w:rFonts w:asciiTheme="minorEastAsia" w:hAnsiTheme="minorEastAsia" w:hint="eastAsia"/>
          <w:color w:val="000000"/>
        </w:rPr>
        <w:t>、共用元件庫、共用圖庫建立，逐步擴展至其他資訊應用系統，並以資料導向設計及資料庫互通為原則。</w:t>
      </w:r>
    </w:p>
    <w:p w:rsidR="00A1692C" w:rsidRDefault="00A1692C" w:rsidP="009D7855">
      <w:pPr>
        <w:pStyle w:val="a3"/>
        <w:adjustRightInd w:val="0"/>
        <w:snapToGrid w:val="0"/>
        <w:spacing w:line="440" w:lineRule="exact"/>
        <w:ind w:left="992"/>
        <w:jc w:val="both"/>
        <w:rPr>
          <w:rFonts w:asciiTheme="minorEastAsia" w:hAnsiTheme="minorEastAsia"/>
          <w:color w:val="000000"/>
        </w:rPr>
      </w:pPr>
    </w:p>
    <w:p w:rsidR="009D7855" w:rsidRDefault="009D7855" w:rsidP="009D7855">
      <w:pPr>
        <w:pStyle w:val="a3"/>
        <w:numPr>
          <w:ilvl w:val="0"/>
          <w:numId w:val="8"/>
        </w:numPr>
        <w:adjustRightInd w:val="0"/>
        <w:snapToGrid w:val="0"/>
        <w:spacing w:line="440" w:lineRule="exact"/>
        <w:ind w:left="992" w:hanging="482"/>
        <w:rPr>
          <w:rFonts w:asciiTheme="minorEastAsia" w:hAnsiTheme="minorEastAsia"/>
          <w:color w:val="000000"/>
        </w:rPr>
      </w:pPr>
      <w:r>
        <w:rPr>
          <w:rFonts w:asciiTheme="minorEastAsia" w:hAnsiTheme="minorEastAsia" w:hint="eastAsia"/>
          <w:color w:val="000000"/>
        </w:rPr>
        <w:t>第二階段</w:t>
      </w:r>
    </w:p>
    <w:p w:rsidR="009D7855" w:rsidRDefault="009D7855" w:rsidP="009D7855">
      <w:pPr>
        <w:pStyle w:val="a3"/>
        <w:adjustRightInd w:val="0"/>
        <w:snapToGrid w:val="0"/>
        <w:spacing w:line="440" w:lineRule="exact"/>
        <w:ind w:left="992"/>
        <w:jc w:val="both"/>
        <w:rPr>
          <w:rFonts w:asciiTheme="minorEastAsia" w:hAnsiTheme="minorEastAsia"/>
          <w:color w:val="000000"/>
        </w:rPr>
      </w:pPr>
      <w:r>
        <w:rPr>
          <w:rFonts w:asciiTheme="minorEastAsia" w:hAnsiTheme="minorEastAsia" w:hint="eastAsia"/>
          <w:color w:val="000000"/>
        </w:rPr>
        <w:t xml:space="preserve">    </w:t>
      </w:r>
      <w:r w:rsidRPr="004348D0">
        <w:rPr>
          <w:rFonts w:asciiTheme="minorEastAsia" w:hAnsiTheme="minorEastAsia" w:hint="eastAsia"/>
          <w:color w:val="000000"/>
        </w:rPr>
        <w:t>目標建立考試院體系</w:t>
      </w:r>
      <w:r>
        <w:rPr>
          <w:rFonts w:asciiTheme="minorEastAsia" w:hAnsiTheme="minorEastAsia" w:hint="eastAsia"/>
          <w:color w:val="000000"/>
        </w:rPr>
        <w:t>資料</w:t>
      </w:r>
      <w:r w:rsidRPr="004348D0">
        <w:rPr>
          <w:rFonts w:asciiTheme="minorEastAsia" w:hAnsiTheme="minorEastAsia" w:hint="eastAsia"/>
          <w:color w:val="000000"/>
        </w:rPr>
        <w:t>分析基礎建設，由資料盤點、統計分析，建立本院體系開放資料，培育</w:t>
      </w:r>
      <w:r>
        <w:rPr>
          <w:rFonts w:asciiTheme="minorEastAsia" w:hAnsiTheme="minorEastAsia" w:hint="eastAsia"/>
          <w:color w:val="000000"/>
        </w:rPr>
        <w:t>資料</w:t>
      </w:r>
      <w:r w:rsidRPr="004348D0">
        <w:rPr>
          <w:rFonts w:asciiTheme="minorEastAsia" w:hAnsiTheme="minorEastAsia" w:hint="eastAsia"/>
          <w:color w:val="000000"/>
        </w:rPr>
        <w:t>分析及人工智慧人才。</w:t>
      </w:r>
    </w:p>
    <w:p w:rsidR="009D7855" w:rsidRDefault="009D7855" w:rsidP="009D7855">
      <w:pPr>
        <w:pStyle w:val="a3"/>
        <w:numPr>
          <w:ilvl w:val="0"/>
          <w:numId w:val="8"/>
        </w:numPr>
        <w:adjustRightInd w:val="0"/>
        <w:snapToGrid w:val="0"/>
        <w:spacing w:line="440" w:lineRule="exact"/>
        <w:ind w:left="992" w:hanging="482"/>
        <w:rPr>
          <w:rFonts w:asciiTheme="minorEastAsia" w:hAnsiTheme="minorEastAsia"/>
          <w:color w:val="000000"/>
        </w:rPr>
      </w:pPr>
      <w:r>
        <w:rPr>
          <w:rFonts w:asciiTheme="minorEastAsia" w:hAnsiTheme="minorEastAsia" w:hint="eastAsia"/>
          <w:color w:val="000000"/>
        </w:rPr>
        <w:t>第三階段</w:t>
      </w:r>
    </w:p>
    <w:p w:rsidR="009D7855" w:rsidRPr="004348D0" w:rsidRDefault="009D7855" w:rsidP="009D7855">
      <w:pPr>
        <w:pStyle w:val="a3"/>
        <w:adjustRightInd w:val="0"/>
        <w:snapToGrid w:val="0"/>
        <w:spacing w:line="440" w:lineRule="exact"/>
        <w:ind w:left="992"/>
        <w:jc w:val="both"/>
        <w:rPr>
          <w:rFonts w:asciiTheme="minorEastAsia" w:hAnsiTheme="minorEastAsia"/>
          <w:color w:val="000000"/>
        </w:rPr>
      </w:pPr>
      <w:r>
        <w:rPr>
          <w:rFonts w:asciiTheme="minorEastAsia" w:hAnsiTheme="minorEastAsia" w:hint="eastAsia"/>
          <w:color w:val="000000"/>
        </w:rPr>
        <w:t xml:space="preserve">    </w:t>
      </w:r>
      <w:r w:rsidRPr="004348D0">
        <w:rPr>
          <w:rFonts w:asciiTheme="minorEastAsia" w:hAnsiTheme="minorEastAsia" w:hint="eastAsia"/>
          <w:color w:val="000000"/>
        </w:rPr>
        <w:t>目標建立考試院體系資訊生態系統，主要內容包括公務資料流之生態系統、公務人才</w:t>
      </w:r>
      <w:r>
        <w:rPr>
          <w:rFonts w:asciiTheme="minorEastAsia" w:hAnsiTheme="minorEastAsia" w:hint="eastAsia"/>
          <w:color w:val="000000"/>
        </w:rPr>
        <w:t>資料</w:t>
      </w:r>
      <w:r w:rsidRPr="004348D0">
        <w:rPr>
          <w:rFonts w:asciiTheme="minorEastAsia" w:hAnsiTheme="minorEastAsia" w:hint="eastAsia"/>
          <w:color w:val="000000"/>
        </w:rPr>
        <w:t xml:space="preserve">分析與應用等。 </w:t>
      </w:r>
    </w:p>
    <w:p w:rsidR="009D7855" w:rsidRPr="009D7855" w:rsidRDefault="009D7855" w:rsidP="007D5339">
      <w:pPr>
        <w:spacing w:line="540" w:lineRule="exact"/>
        <w:rPr>
          <w:rFonts w:asciiTheme="minorEastAsia" w:hAnsiTheme="minorEastAsia"/>
          <w:b/>
          <w:color w:val="333300"/>
          <w:sz w:val="36"/>
          <w:szCs w:val="36"/>
          <w:bdr w:val="single" w:sz="4" w:space="0" w:color="auto" w:frame="1"/>
        </w:rPr>
      </w:pPr>
    </w:p>
    <w:p w:rsidR="009D7855" w:rsidRDefault="009D7855" w:rsidP="007D5339">
      <w:pPr>
        <w:spacing w:line="540" w:lineRule="exact"/>
        <w:rPr>
          <w:rFonts w:asciiTheme="minorEastAsia" w:hAnsiTheme="minorEastAsia"/>
          <w:b/>
          <w:color w:val="333300"/>
          <w:sz w:val="36"/>
          <w:szCs w:val="36"/>
          <w:bdr w:val="single" w:sz="4" w:space="0" w:color="auto" w:frame="1"/>
        </w:rPr>
      </w:pPr>
    </w:p>
    <w:p w:rsidR="009D7855" w:rsidRDefault="009D7855" w:rsidP="007D5339">
      <w:pPr>
        <w:spacing w:line="540" w:lineRule="exact"/>
        <w:rPr>
          <w:rFonts w:asciiTheme="minorEastAsia" w:hAnsiTheme="minorEastAsia"/>
          <w:b/>
          <w:color w:val="333300"/>
          <w:sz w:val="36"/>
          <w:szCs w:val="36"/>
          <w:bdr w:val="single" w:sz="4" w:space="0" w:color="auto" w:frame="1"/>
        </w:rPr>
      </w:pPr>
    </w:p>
    <w:p w:rsidR="009D7855" w:rsidRDefault="009D7855" w:rsidP="007D5339">
      <w:pPr>
        <w:spacing w:line="540" w:lineRule="exact"/>
        <w:rPr>
          <w:rFonts w:asciiTheme="minorEastAsia" w:hAnsiTheme="minorEastAsia"/>
          <w:b/>
          <w:color w:val="333300"/>
          <w:sz w:val="36"/>
          <w:szCs w:val="36"/>
          <w:bdr w:val="single" w:sz="4" w:space="0" w:color="auto" w:frame="1"/>
        </w:rPr>
      </w:pPr>
    </w:p>
    <w:p w:rsidR="009D7855" w:rsidRDefault="009D7855" w:rsidP="007D5339">
      <w:pPr>
        <w:spacing w:line="540" w:lineRule="exact"/>
        <w:rPr>
          <w:rFonts w:asciiTheme="minorEastAsia" w:hAnsiTheme="minorEastAsia"/>
          <w:b/>
          <w:color w:val="333300"/>
          <w:sz w:val="36"/>
          <w:szCs w:val="36"/>
          <w:bdr w:val="single" w:sz="4" w:space="0" w:color="auto" w:frame="1"/>
        </w:rPr>
      </w:pPr>
    </w:p>
    <w:p w:rsidR="009D7855" w:rsidRDefault="009D7855" w:rsidP="007D5339">
      <w:pPr>
        <w:spacing w:line="540" w:lineRule="exact"/>
        <w:rPr>
          <w:rFonts w:asciiTheme="minorEastAsia" w:hAnsiTheme="minorEastAsia"/>
          <w:b/>
          <w:color w:val="333300"/>
          <w:sz w:val="36"/>
          <w:szCs w:val="36"/>
          <w:bdr w:val="single" w:sz="4" w:space="0" w:color="auto" w:frame="1"/>
        </w:rPr>
      </w:pPr>
    </w:p>
    <w:p w:rsidR="009D7855" w:rsidRDefault="009D7855" w:rsidP="007D5339">
      <w:pPr>
        <w:spacing w:line="540" w:lineRule="exact"/>
        <w:rPr>
          <w:rFonts w:asciiTheme="minorEastAsia" w:hAnsiTheme="minorEastAsia"/>
          <w:b/>
          <w:color w:val="333300"/>
          <w:sz w:val="36"/>
          <w:szCs w:val="36"/>
          <w:bdr w:val="single" w:sz="4" w:space="0" w:color="auto" w:frame="1"/>
        </w:rPr>
      </w:pPr>
    </w:p>
    <w:p w:rsidR="009D7855" w:rsidRDefault="009D7855" w:rsidP="007D5339">
      <w:pPr>
        <w:spacing w:line="540" w:lineRule="exact"/>
        <w:rPr>
          <w:rFonts w:asciiTheme="minorEastAsia" w:hAnsiTheme="minorEastAsia"/>
          <w:b/>
          <w:color w:val="333300"/>
          <w:sz w:val="36"/>
          <w:szCs w:val="36"/>
          <w:bdr w:val="single" w:sz="4" w:space="0" w:color="auto" w:frame="1"/>
        </w:rPr>
      </w:pPr>
    </w:p>
    <w:p w:rsidR="003C64E5" w:rsidRDefault="003C64E5" w:rsidP="004D3A62">
      <w:pPr>
        <w:spacing w:afterLines="50" w:after="180" w:line="500" w:lineRule="exact"/>
        <w:rPr>
          <w:rFonts w:ascii="新細明體" w:hAnsi="新細明體"/>
          <w:b/>
          <w:color w:val="171717"/>
          <w:sz w:val="36"/>
          <w:szCs w:val="36"/>
          <w:bdr w:val="single" w:sz="4" w:space="0" w:color="auto" w:frame="1"/>
        </w:rPr>
      </w:pPr>
      <w:bookmarkStart w:id="1" w:name="_Hlk16675462"/>
      <w:bookmarkStart w:id="2" w:name="_Toc421090229"/>
      <w:bookmarkEnd w:id="1"/>
    </w:p>
    <w:p w:rsidR="003C64E5" w:rsidRDefault="003C64E5" w:rsidP="004D3A62">
      <w:pPr>
        <w:spacing w:afterLines="50" w:after="180" w:line="500" w:lineRule="exact"/>
        <w:rPr>
          <w:rFonts w:ascii="新細明體" w:hAnsi="新細明體"/>
          <w:b/>
          <w:color w:val="171717"/>
          <w:sz w:val="36"/>
          <w:szCs w:val="36"/>
          <w:bdr w:val="single" w:sz="4" w:space="0" w:color="auto" w:frame="1"/>
        </w:rPr>
      </w:pPr>
    </w:p>
    <w:p w:rsidR="003C64E5" w:rsidRDefault="003C64E5" w:rsidP="004D3A62">
      <w:pPr>
        <w:spacing w:afterLines="50" w:after="180" w:line="500" w:lineRule="exact"/>
        <w:rPr>
          <w:rFonts w:ascii="新細明體" w:hAnsi="新細明體"/>
          <w:b/>
          <w:color w:val="171717"/>
          <w:sz w:val="36"/>
          <w:szCs w:val="36"/>
          <w:bdr w:val="single" w:sz="4" w:space="0" w:color="auto" w:frame="1"/>
        </w:rPr>
      </w:pPr>
    </w:p>
    <w:p w:rsidR="003C64E5" w:rsidRDefault="003C64E5" w:rsidP="004D3A62">
      <w:pPr>
        <w:spacing w:afterLines="50" w:after="180" w:line="500" w:lineRule="exact"/>
        <w:rPr>
          <w:rFonts w:ascii="新細明體" w:hAnsi="新細明體"/>
          <w:b/>
          <w:color w:val="171717"/>
          <w:sz w:val="36"/>
          <w:szCs w:val="36"/>
          <w:bdr w:val="single" w:sz="4" w:space="0" w:color="auto" w:frame="1"/>
        </w:rPr>
      </w:pPr>
    </w:p>
    <w:p w:rsidR="003C64E5" w:rsidRDefault="003C64E5" w:rsidP="004D3A62">
      <w:pPr>
        <w:spacing w:afterLines="50" w:after="180" w:line="500" w:lineRule="exact"/>
        <w:rPr>
          <w:rFonts w:ascii="新細明體" w:hAnsi="新細明體"/>
          <w:b/>
          <w:color w:val="171717"/>
          <w:sz w:val="36"/>
          <w:szCs w:val="36"/>
          <w:bdr w:val="single" w:sz="4" w:space="0" w:color="auto" w:frame="1"/>
        </w:rPr>
      </w:pPr>
    </w:p>
    <w:p w:rsidR="003C64E5" w:rsidRDefault="003C64E5" w:rsidP="004D3A62">
      <w:pPr>
        <w:spacing w:afterLines="50" w:after="180" w:line="500" w:lineRule="exact"/>
        <w:rPr>
          <w:rFonts w:ascii="新細明體" w:hAnsi="新細明體"/>
          <w:b/>
          <w:color w:val="171717"/>
          <w:sz w:val="36"/>
          <w:szCs w:val="36"/>
          <w:bdr w:val="single" w:sz="4" w:space="0" w:color="auto" w:frame="1"/>
        </w:rPr>
      </w:pPr>
    </w:p>
    <w:p w:rsidR="003C64E5" w:rsidRDefault="003C64E5" w:rsidP="004D3A62">
      <w:pPr>
        <w:spacing w:afterLines="50" w:after="180" w:line="500" w:lineRule="exact"/>
        <w:rPr>
          <w:rFonts w:ascii="新細明體" w:hAnsi="新細明體"/>
          <w:b/>
          <w:color w:val="171717"/>
          <w:sz w:val="36"/>
          <w:szCs w:val="36"/>
          <w:bdr w:val="single" w:sz="4" w:space="0" w:color="auto" w:frame="1"/>
        </w:rPr>
      </w:pPr>
    </w:p>
    <w:p w:rsidR="003C64E5" w:rsidRDefault="003C64E5" w:rsidP="004D3A62">
      <w:pPr>
        <w:spacing w:afterLines="50" w:after="180" w:line="500" w:lineRule="exact"/>
        <w:rPr>
          <w:rFonts w:ascii="新細明體" w:hAnsi="新細明體"/>
          <w:b/>
          <w:color w:val="171717"/>
          <w:sz w:val="36"/>
          <w:szCs w:val="36"/>
          <w:bdr w:val="single" w:sz="4" w:space="0" w:color="auto" w:frame="1"/>
        </w:rPr>
      </w:pPr>
    </w:p>
    <w:p w:rsidR="003C64E5" w:rsidRDefault="003C64E5" w:rsidP="004D3A62">
      <w:pPr>
        <w:spacing w:afterLines="50" w:after="180" w:line="500" w:lineRule="exact"/>
        <w:rPr>
          <w:rFonts w:ascii="新細明體" w:hAnsi="新細明體"/>
          <w:b/>
          <w:color w:val="171717"/>
          <w:sz w:val="36"/>
          <w:szCs w:val="36"/>
          <w:bdr w:val="single" w:sz="4" w:space="0" w:color="auto" w:frame="1"/>
        </w:rPr>
      </w:pPr>
    </w:p>
    <w:p w:rsidR="003C64E5" w:rsidRDefault="003C64E5" w:rsidP="004D3A62">
      <w:pPr>
        <w:spacing w:afterLines="50" w:after="180" w:line="500" w:lineRule="exact"/>
        <w:rPr>
          <w:rFonts w:ascii="新細明體" w:hAnsi="新細明體"/>
          <w:b/>
          <w:color w:val="171717"/>
          <w:sz w:val="36"/>
          <w:szCs w:val="36"/>
          <w:bdr w:val="single" w:sz="4" w:space="0" w:color="auto" w:frame="1"/>
        </w:rPr>
      </w:pPr>
    </w:p>
    <w:p w:rsidR="003C64E5" w:rsidRDefault="003C64E5" w:rsidP="004D3A62">
      <w:pPr>
        <w:spacing w:afterLines="50" w:after="180" w:line="500" w:lineRule="exact"/>
        <w:rPr>
          <w:rFonts w:ascii="新細明體" w:hAnsi="新細明體"/>
          <w:b/>
          <w:color w:val="171717"/>
          <w:sz w:val="36"/>
          <w:szCs w:val="36"/>
          <w:bdr w:val="single" w:sz="4" w:space="0" w:color="auto" w:frame="1"/>
        </w:rPr>
      </w:pPr>
    </w:p>
    <w:p w:rsidR="004D3A62" w:rsidRPr="004D4E43" w:rsidRDefault="004D3A62" w:rsidP="004D3A62">
      <w:pPr>
        <w:spacing w:afterLines="50" w:after="180" w:line="500" w:lineRule="exact"/>
        <w:rPr>
          <w:rFonts w:ascii="新細明體" w:hAnsi="新細明體"/>
          <w:b/>
          <w:color w:val="171717"/>
          <w:sz w:val="36"/>
          <w:szCs w:val="36"/>
          <w:bdr w:val="single" w:sz="4" w:space="0" w:color="auto" w:frame="1"/>
        </w:rPr>
      </w:pPr>
      <w:r>
        <w:rPr>
          <w:rFonts w:ascii="新細明體" w:hAnsi="新細明體" w:hint="eastAsia"/>
          <w:b/>
          <w:color w:val="171717"/>
          <w:sz w:val="36"/>
          <w:szCs w:val="36"/>
          <w:bdr w:val="single" w:sz="4" w:space="0" w:color="auto" w:frame="1"/>
        </w:rPr>
        <w:t>專題報導</w:t>
      </w:r>
    </w:p>
    <w:p w:rsidR="004D3A62" w:rsidRDefault="004D3A62" w:rsidP="004D3A62">
      <w:pPr>
        <w:spacing w:afterLines="50" w:after="180" w:line="500" w:lineRule="exact"/>
        <w:rPr>
          <w:rFonts w:ascii="新細明體" w:hAnsi="新細明體"/>
          <w:b/>
          <w:color w:val="000000"/>
          <w:sz w:val="26"/>
          <w:szCs w:val="26"/>
        </w:rPr>
      </w:pPr>
      <w:r w:rsidRPr="001234B8">
        <w:rPr>
          <w:rFonts w:ascii="新細明體" w:hAnsi="新細明體" w:hint="eastAsia"/>
          <w:b/>
          <w:color w:val="1F3864" w:themeColor="accent5" w:themeShade="80"/>
          <w:sz w:val="32"/>
          <w:szCs w:val="32"/>
        </w:rPr>
        <w:t>環保署環境資訊創新整合服務介紹</w:t>
      </w:r>
      <w:r>
        <w:rPr>
          <w:rFonts w:ascii="新細明體" w:hAnsi="新細明體"/>
          <w:b/>
          <w:color w:val="000000"/>
          <w:sz w:val="26"/>
          <w:szCs w:val="26"/>
        </w:rPr>
        <w:t xml:space="preserve">  </w:t>
      </w:r>
    </w:p>
    <w:bookmarkEnd w:id="2"/>
    <w:p w:rsidR="004D3A62" w:rsidRDefault="004D3A62" w:rsidP="004D3A62">
      <w:pPr>
        <w:pStyle w:val="a3"/>
        <w:spacing w:line="500" w:lineRule="exact"/>
        <w:ind w:rightChars="-82" w:right="-197"/>
        <w:jc w:val="right"/>
        <w:rPr>
          <w:rFonts w:eastAsia="標楷體"/>
          <w:b/>
          <w:sz w:val="26"/>
          <w:szCs w:val="26"/>
        </w:rPr>
      </w:pPr>
      <w:r w:rsidRPr="001234B8">
        <w:rPr>
          <w:rFonts w:ascii="新細明體" w:hAnsi="新細明體" w:hint="eastAsia"/>
          <w:b/>
          <w:color w:val="000000"/>
          <w:sz w:val="26"/>
          <w:szCs w:val="26"/>
        </w:rPr>
        <w:t>行政院環境保護署環境監測及資訊處分析師  徐嘉欣</w:t>
      </w:r>
    </w:p>
    <w:p w:rsidR="004D3A62" w:rsidRPr="001234B8" w:rsidRDefault="004D3A62" w:rsidP="004D3A62">
      <w:pPr>
        <w:spacing w:beforeLines="20" w:before="72" w:afterLines="20" w:after="72"/>
        <w:ind w:rightChars="-82" w:right="-197"/>
        <w:rPr>
          <w:rFonts w:asciiTheme="minorEastAsia" w:hAnsiTheme="minorEastAsia"/>
          <w:b/>
        </w:rPr>
      </w:pPr>
      <w:r w:rsidRPr="001234B8">
        <w:rPr>
          <w:rFonts w:asciiTheme="minorEastAsia" w:hAnsiTheme="minorEastAsia" w:hint="eastAsia"/>
          <w:b/>
        </w:rPr>
        <w:t>壹、前言</w:t>
      </w:r>
    </w:p>
    <w:p w:rsidR="004D3A62" w:rsidRPr="001234B8" w:rsidRDefault="004D3A62" w:rsidP="004D3A62">
      <w:pPr>
        <w:spacing w:line="440" w:lineRule="exact"/>
        <w:ind w:rightChars="-82" w:right="-197" w:firstLineChars="200" w:firstLine="480"/>
        <w:jc w:val="both"/>
        <w:rPr>
          <w:rFonts w:asciiTheme="minorEastAsia" w:hAnsiTheme="minorEastAsia"/>
        </w:rPr>
      </w:pPr>
      <w:r w:rsidRPr="001234B8">
        <w:rPr>
          <w:rFonts w:asciiTheme="minorEastAsia" w:hAnsiTheme="minorEastAsia" w:hint="eastAsia"/>
        </w:rPr>
        <w:t>近年來政府以資料驅動為主軸進行數位轉型，打造智慧政府，秉持以「民眾為核心」的服務理念，應用創新科技，優化政府決策，以滿足民眾需求；環境資訊整合服務將以智慧政府為目的，力求達到以資料為骨幹，建構下一世代的公私協力治理模式，提高政府與民眾的信賴。</w:t>
      </w:r>
    </w:p>
    <w:p w:rsidR="004D3A62" w:rsidRPr="001234B8" w:rsidRDefault="004D3A62" w:rsidP="004D3A62">
      <w:pPr>
        <w:spacing w:line="440" w:lineRule="exact"/>
        <w:ind w:rightChars="-82" w:right="-197" w:firstLineChars="200" w:firstLine="480"/>
        <w:jc w:val="both"/>
        <w:rPr>
          <w:rFonts w:asciiTheme="minorEastAsia" w:hAnsiTheme="minorEastAsia"/>
        </w:rPr>
      </w:pPr>
      <w:r w:rsidRPr="001234B8">
        <w:rPr>
          <w:rFonts w:asciiTheme="minorEastAsia" w:hAnsiTheme="minorEastAsia" w:hint="eastAsia"/>
        </w:rPr>
        <w:t>從電子化政府轉型為服務型智慧政府，本署為落實政府政策推動方向以「治理資料」、「資料治理」、「以民為本」三個面向為推動主軸，透過建置環境資源資料庫奠定我國環境</w:t>
      </w:r>
      <w:r>
        <w:rPr>
          <w:rFonts w:asciiTheme="minorEastAsia" w:hAnsiTheme="minorEastAsia" w:hint="eastAsia"/>
        </w:rPr>
        <w:t>資料</w:t>
      </w:r>
      <w:r w:rsidRPr="001234B8">
        <w:rPr>
          <w:rFonts w:asciiTheme="minorEastAsia" w:hAnsiTheme="minorEastAsia" w:hint="eastAsia"/>
        </w:rPr>
        <w:t>之基石，並以環境資源資料驅動、專業分析作為核心</w:t>
      </w:r>
      <w:r>
        <w:rPr>
          <w:rFonts w:asciiTheme="minorEastAsia" w:hAnsiTheme="minorEastAsia" w:hint="eastAsia"/>
        </w:rPr>
        <w:t>資料</w:t>
      </w:r>
      <w:r w:rsidRPr="001234B8">
        <w:rPr>
          <w:rFonts w:asciiTheme="minorEastAsia" w:hAnsiTheme="minorEastAsia" w:hint="eastAsia"/>
        </w:rPr>
        <w:t>應用動能，將融合</w:t>
      </w:r>
      <w:r>
        <w:rPr>
          <w:rFonts w:asciiTheme="minorEastAsia" w:hAnsiTheme="minorEastAsia" w:hint="eastAsia"/>
        </w:rPr>
        <w:t>資料</w:t>
      </w:r>
      <w:r w:rsidRPr="001234B8">
        <w:rPr>
          <w:rFonts w:asciiTheme="minorEastAsia" w:hAnsiTheme="minorEastAsia" w:hint="eastAsia"/>
        </w:rPr>
        <w:t>匯流、共享開放、跨域合作等</w:t>
      </w:r>
      <w:r>
        <w:rPr>
          <w:rFonts w:asciiTheme="minorEastAsia" w:hAnsiTheme="minorEastAsia" w:hint="eastAsia"/>
        </w:rPr>
        <w:t>，</w:t>
      </w:r>
      <w:r w:rsidRPr="001234B8">
        <w:rPr>
          <w:rFonts w:asciiTheme="minorEastAsia" w:hAnsiTheme="minorEastAsia" w:hint="eastAsia"/>
        </w:rPr>
        <w:t>朝各環境領域議題發展，善用資料科技（如：資料採集、資料清理、資料探索分析等），精進環境資料生產；將資料</w:t>
      </w:r>
      <w:r>
        <w:rPr>
          <w:rFonts w:asciiTheme="minorEastAsia" w:hAnsiTheme="minorEastAsia" w:hint="eastAsia"/>
        </w:rPr>
        <w:t>數位</w:t>
      </w:r>
      <w:r w:rsidRPr="001234B8">
        <w:rPr>
          <w:rFonts w:asciiTheme="minorEastAsia" w:hAnsiTheme="minorEastAsia" w:hint="eastAsia"/>
        </w:rPr>
        <w:t>化後，建置資料管理服務平臺協助解決管理問題，並持續精進應用系統，為資料應用奠定穩固基石；藉由</w:t>
      </w:r>
      <w:r>
        <w:rPr>
          <w:rFonts w:asciiTheme="minorEastAsia" w:hAnsiTheme="minorEastAsia" w:hint="eastAsia"/>
        </w:rPr>
        <w:t>數位</w:t>
      </w:r>
      <w:r w:rsidRPr="001234B8">
        <w:rPr>
          <w:rFonts w:asciiTheme="minorEastAsia" w:hAnsiTheme="minorEastAsia" w:hint="eastAsia"/>
        </w:rPr>
        <w:t>化環境資訊、控管資料品質後，進一步建置「環境大小事</w:t>
      </w:r>
      <w:r>
        <w:rPr>
          <w:rFonts w:asciiTheme="minorEastAsia" w:hAnsiTheme="minorEastAsia" w:hint="eastAsia"/>
        </w:rPr>
        <w:t>」入口網，</w:t>
      </w:r>
      <w:r w:rsidRPr="001234B8">
        <w:rPr>
          <w:rFonts w:asciiTheme="minorEastAsia" w:hAnsiTheme="minorEastAsia" w:hint="eastAsia"/>
        </w:rPr>
        <w:t>整</w:t>
      </w:r>
      <w:r>
        <w:rPr>
          <w:rFonts w:asciiTheme="minorEastAsia" w:hAnsiTheme="minorEastAsia" w:hint="eastAsia"/>
        </w:rPr>
        <w:t>理</w:t>
      </w:r>
      <w:r w:rsidRPr="001234B8">
        <w:rPr>
          <w:rFonts w:asciiTheme="minorEastAsia" w:hAnsiTheme="minorEastAsia" w:hint="eastAsia"/>
        </w:rPr>
        <w:t>並運用環境資源資料，轉化成民眾有感之環境資訊，縮短民眾對公共政策之距離。</w:t>
      </w:r>
    </w:p>
    <w:p w:rsidR="004D3A62" w:rsidRPr="001234B8" w:rsidRDefault="004D3A62" w:rsidP="004D3A62">
      <w:pPr>
        <w:spacing w:beforeLines="20" w:before="72" w:afterLines="20" w:after="72"/>
        <w:ind w:rightChars="-82" w:right="-197"/>
        <w:jc w:val="center"/>
        <w:rPr>
          <w:rFonts w:asciiTheme="minorEastAsia" w:hAnsiTheme="minorEastAsia"/>
        </w:rPr>
      </w:pPr>
      <w:r w:rsidRPr="001234B8">
        <w:rPr>
          <w:rFonts w:asciiTheme="minorEastAsia" w:hAnsiTheme="minorEastAsia"/>
          <w:noProof/>
        </w:rPr>
        <w:drawing>
          <wp:inline distT="0" distB="0" distL="0" distR="0" wp14:anchorId="1E5C9E59" wp14:editId="62338C81">
            <wp:extent cx="5274310" cy="2924175"/>
            <wp:effectExtent l="0" t="0" r="2540" b="9525"/>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一.png"/>
                    <pic:cNvPicPr/>
                  </pic:nvPicPr>
                  <pic:blipFill>
                    <a:blip r:embed="rId20">
                      <a:extLst>
                        <a:ext uri="{28A0092B-C50C-407E-A947-70E740481C1C}">
                          <a14:useLocalDpi xmlns:a14="http://schemas.microsoft.com/office/drawing/2010/main" val="0"/>
                        </a:ext>
                      </a:extLst>
                    </a:blip>
                    <a:stretch>
                      <a:fillRect/>
                    </a:stretch>
                  </pic:blipFill>
                  <pic:spPr>
                    <a:xfrm>
                      <a:off x="0" y="0"/>
                      <a:ext cx="5274310" cy="2924175"/>
                    </a:xfrm>
                    <a:prstGeom prst="rect">
                      <a:avLst/>
                    </a:prstGeom>
                  </pic:spPr>
                </pic:pic>
              </a:graphicData>
            </a:graphic>
          </wp:inline>
        </w:drawing>
      </w:r>
    </w:p>
    <w:p w:rsidR="004D3A62" w:rsidRPr="001234B8" w:rsidRDefault="004D3A62" w:rsidP="004D3A62">
      <w:pPr>
        <w:spacing w:beforeLines="50" w:before="180"/>
        <w:ind w:rightChars="-82" w:right="-197"/>
        <w:jc w:val="center"/>
        <w:rPr>
          <w:rFonts w:asciiTheme="minorEastAsia" w:hAnsiTheme="minorEastAsia"/>
        </w:rPr>
      </w:pPr>
      <w:r w:rsidRPr="001234B8">
        <w:rPr>
          <w:rFonts w:asciiTheme="minorEastAsia" w:hAnsiTheme="minorEastAsia" w:hint="eastAsia"/>
        </w:rPr>
        <w:t>圖</w:t>
      </w:r>
      <w:r w:rsidRPr="00394251">
        <w:rPr>
          <w:rFonts w:cstheme="minorHAnsi"/>
        </w:rPr>
        <w:fldChar w:fldCharType="begin"/>
      </w:r>
      <w:r w:rsidRPr="00394251">
        <w:rPr>
          <w:rFonts w:cstheme="minorHAnsi"/>
        </w:rPr>
        <w:instrText xml:space="preserve"> SEQ </w:instrText>
      </w:r>
      <w:r w:rsidRPr="00394251">
        <w:rPr>
          <w:rFonts w:cstheme="minorHAnsi"/>
        </w:rPr>
        <w:instrText>圖</w:instrText>
      </w:r>
      <w:r w:rsidRPr="00394251">
        <w:rPr>
          <w:rFonts w:cstheme="minorHAnsi"/>
        </w:rPr>
        <w:instrText xml:space="preserve"> \* ARABIC </w:instrText>
      </w:r>
      <w:r w:rsidRPr="00394251">
        <w:rPr>
          <w:rFonts w:cstheme="minorHAnsi"/>
        </w:rPr>
        <w:fldChar w:fldCharType="separate"/>
      </w:r>
      <w:r w:rsidR="00ED7393">
        <w:rPr>
          <w:rFonts w:cstheme="minorHAnsi"/>
          <w:noProof/>
        </w:rPr>
        <w:t>1</w:t>
      </w:r>
      <w:r w:rsidRPr="00394251">
        <w:rPr>
          <w:rFonts w:cstheme="minorHAnsi"/>
        </w:rPr>
        <w:fldChar w:fldCharType="end"/>
      </w:r>
      <w:r>
        <w:rPr>
          <w:rFonts w:asciiTheme="minorEastAsia" w:hAnsiTheme="minorEastAsia" w:hint="eastAsia"/>
        </w:rPr>
        <w:t>：</w:t>
      </w:r>
      <w:r w:rsidRPr="001234B8">
        <w:rPr>
          <w:rFonts w:asciiTheme="minorEastAsia" w:hAnsiTheme="minorEastAsia" w:hint="eastAsia"/>
        </w:rPr>
        <w:t>智慧政府環境資訊匯流、整合示意圖</w:t>
      </w:r>
    </w:p>
    <w:p w:rsidR="004D3A62" w:rsidRPr="001234B8" w:rsidRDefault="004D3A62" w:rsidP="004D3A62">
      <w:pPr>
        <w:spacing w:beforeLines="50" w:before="180"/>
        <w:ind w:rightChars="-82" w:right="-197"/>
        <w:rPr>
          <w:rFonts w:asciiTheme="minorEastAsia" w:hAnsiTheme="minorEastAsia"/>
          <w:b/>
        </w:rPr>
      </w:pPr>
      <w:r w:rsidRPr="001234B8">
        <w:rPr>
          <w:rFonts w:asciiTheme="minorEastAsia" w:hAnsiTheme="minorEastAsia" w:hint="eastAsia"/>
          <w:b/>
        </w:rPr>
        <w:t>貳、「環境大小事」入口網簡介</w:t>
      </w:r>
    </w:p>
    <w:p w:rsidR="004D3A62" w:rsidRDefault="004D3A62" w:rsidP="0052430C">
      <w:pPr>
        <w:spacing w:line="440" w:lineRule="exact"/>
        <w:ind w:rightChars="-82" w:right="-197" w:firstLineChars="200" w:firstLine="480"/>
        <w:jc w:val="both"/>
        <w:rPr>
          <w:rFonts w:asciiTheme="minorEastAsia" w:hAnsiTheme="minorEastAsia"/>
        </w:rPr>
      </w:pPr>
      <w:r w:rsidRPr="001234B8">
        <w:rPr>
          <w:rFonts w:asciiTheme="minorEastAsia" w:hAnsiTheme="minorEastAsia" w:hint="eastAsia"/>
        </w:rPr>
        <w:t>隨著政府資料開放的數量日益增多，各國積極重視以淺顯易懂的方式引導資料使用者快速獲取並了解重要</w:t>
      </w:r>
      <w:r>
        <w:rPr>
          <w:rFonts w:asciiTheme="minorEastAsia" w:hAnsiTheme="minorEastAsia" w:hint="eastAsia"/>
        </w:rPr>
        <w:t>資料</w:t>
      </w:r>
      <w:r w:rsidRPr="001234B8">
        <w:rPr>
          <w:rFonts w:asciiTheme="minorEastAsia" w:hAnsiTheme="minorEastAsia" w:hint="eastAsia"/>
        </w:rPr>
        <w:t>，對環境領域而言，環境</w:t>
      </w:r>
      <w:r>
        <w:rPr>
          <w:rFonts w:asciiTheme="minorEastAsia" w:hAnsiTheme="minorEastAsia" w:hint="eastAsia"/>
        </w:rPr>
        <w:t>資料</w:t>
      </w:r>
      <w:r w:rsidRPr="001234B8">
        <w:rPr>
          <w:rFonts w:asciiTheme="minorEastAsia" w:hAnsiTheme="minorEastAsia" w:hint="eastAsia"/>
        </w:rPr>
        <w:t>類型具有多元、複雜、時序及附專業領域知識等特性，本署建置「環境大小事」入口網，針對不同需求使用者可輕鬆閱讀貼近生活的環境故事了解環境知識，類型豐富的環境資料視覺化快速了解</w:t>
      </w:r>
      <w:r>
        <w:rPr>
          <w:rFonts w:asciiTheme="minorEastAsia" w:hAnsiTheme="minorEastAsia" w:hint="eastAsia"/>
        </w:rPr>
        <w:t>資料</w:t>
      </w:r>
      <w:r w:rsidRPr="001234B8">
        <w:rPr>
          <w:rFonts w:asciiTheme="minorEastAsia" w:hAnsiTheme="minorEastAsia" w:hint="eastAsia"/>
        </w:rPr>
        <w:t>樣貌，落實透明政府一站飽覽完整的政策成效資訊。</w:t>
      </w:r>
    </w:p>
    <w:p w:rsidR="004D3A62" w:rsidRPr="001234B8" w:rsidRDefault="004D3A62" w:rsidP="004D3A62">
      <w:pPr>
        <w:spacing w:line="440" w:lineRule="exact"/>
        <w:ind w:rightChars="-82" w:right="-197" w:firstLineChars="200" w:firstLine="480"/>
        <w:jc w:val="both"/>
        <w:rPr>
          <w:rFonts w:asciiTheme="minorEastAsia" w:hAnsiTheme="minorEastAsia"/>
        </w:rPr>
      </w:pPr>
      <w:r w:rsidRPr="001234B8">
        <w:rPr>
          <w:rFonts w:asciiTheme="minorEastAsia" w:hAnsiTheme="minorEastAsia" w:hint="eastAsia"/>
        </w:rPr>
        <w:t>「環境大小事」於</w:t>
      </w:r>
      <w:r w:rsidRPr="00394251">
        <w:rPr>
          <w:rFonts w:cstheme="minorHAnsi"/>
        </w:rPr>
        <w:t>108</w:t>
      </w:r>
      <w:r w:rsidRPr="00394251">
        <w:rPr>
          <w:rFonts w:cstheme="minorHAnsi"/>
        </w:rPr>
        <w:t>年</w:t>
      </w:r>
      <w:r w:rsidRPr="00394251">
        <w:rPr>
          <w:rFonts w:cstheme="minorHAnsi"/>
        </w:rPr>
        <w:t>5</w:t>
      </w:r>
      <w:r w:rsidRPr="00394251">
        <w:rPr>
          <w:rFonts w:cstheme="minorHAnsi"/>
        </w:rPr>
        <w:t>月正式</w:t>
      </w:r>
      <w:r w:rsidRPr="001234B8">
        <w:rPr>
          <w:rFonts w:asciiTheme="minorEastAsia" w:hAnsiTheme="minorEastAsia" w:hint="eastAsia"/>
        </w:rPr>
        <w:t>上線，透過水利署、行政院農業委員會水土保持局、行政院農業委員會林務局、行政院農業委員會特有生物研究保育中心、經濟部中央地質調查所、經濟部礦務局、交通部中央氣象局與環保署</w:t>
      </w:r>
      <w:r>
        <w:rPr>
          <w:rFonts w:asciiTheme="minorEastAsia" w:hAnsiTheme="minorEastAsia" w:hint="eastAsia"/>
        </w:rPr>
        <w:t>各機關共同協力，以熱門時事與環境</w:t>
      </w:r>
      <w:r w:rsidRPr="001234B8">
        <w:rPr>
          <w:rFonts w:asciiTheme="minorEastAsia" w:hAnsiTheme="minorEastAsia" w:hint="eastAsia"/>
        </w:rPr>
        <w:t>議題，邀請領域專家進行撰寫，豐富文章類型（包含：活潑生動的環境故事、資訊服務特色功能教學與專業知識短影片等）</w:t>
      </w:r>
      <w:r>
        <w:rPr>
          <w:rFonts w:asciiTheme="minorEastAsia" w:hAnsiTheme="minorEastAsia" w:hint="eastAsia"/>
        </w:rPr>
        <w:t>，促進</w:t>
      </w:r>
      <w:r w:rsidRPr="001234B8">
        <w:rPr>
          <w:rFonts w:asciiTheme="minorEastAsia" w:hAnsiTheme="minorEastAsia" w:hint="eastAsia"/>
        </w:rPr>
        <w:t>對外宣傳。</w:t>
      </w:r>
    </w:p>
    <w:p w:rsidR="004D3A62" w:rsidRPr="001234B8" w:rsidRDefault="004D3A62" w:rsidP="004D3A62">
      <w:pPr>
        <w:spacing w:beforeLines="50" w:before="180"/>
        <w:ind w:rightChars="-82" w:right="-197"/>
        <w:rPr>
          <w:rFonts w:asciiTheme="minorEastAsia" w:hAnsiTheme="minorEastAsia"/>
          <w:b/>
        </w:rPr>
      </w:pPr>
      <w:r w:rsidRPr="001234B8">
        <w:rPr>
          <w:rFonts w:asciiTheme="minorEastAsia" w:hAnsiTheme="minorEastAsia" w:hint="eastAsia"/>
          <w:b/>
        </w:rPr>
        <w:t>參、應用與服務特色介紹</w:t>
      </w:r>
    </w:p>
    <w:p w:rsidR="004D3A62" w:rsidRPr="001234B8" w:rsidRDefault="004D3A62" w:rsidP="004D3A62">
      <w:pPr>
        <w:spacing w:line="440" w:lineRule="exact"/>
        <w:ind w:rightChars="-82" w:right="-197" w:firstLineChars="200" w:firstLine="480"/>
        <w:jc w:val="both"/>
        <w:rPr>
          <w:rFonts w:asciiTheme="minorEastAsia" w:hAnsiTheme="minorEastAsia"/>
        </w:rPr>
      </w:pPr>
      <w:r w:rsidRPr="001234B8">
        <w:rPr>
          <w:rFonts w:asciiTheme="minorEastAsia" w:hAnsiTheme="minorEastAsia" w:hint="eastAsia"/>
        </w:rPr>
        <w:t>「環境大小事」</w:t>
      </w:r>
      <w:r>
        <w:rPr>
          <w:rFonts w:asciiTheme="minorEastAsia" w:hAnsiTheme="minorEastAsia" w:hint="eastAsia"/>
        </w:rPr>
        <w:t>針對具有環境相關領域背景之民眾可藉由環境資料庫與環境</w:t>
      </w:r>
      <w:r w:rsidRPr="001234B8">
        <w:rPr>
          <w:rFonts w:asciiTheme="minorEastAsia" w:hAnsiTheme="minorEastAsia" w:hint="eastAsia"/>
        </w:rPr>
        <w:t>資料分享平臺獲得完整</w:t>
      </w:r>
      <w:r>
        <w:rPr>
          <w:rFonts w:asciiTheme="minorEastAsia" w:hAnsiTheme="minorEastAsia" w:hint="eastAsia"/>
        </w:rPr>
        <w:t>資料</w:t>
      </w:r>
      <w:r w:rsidRPr="001234B8">
        <w:rPr>
          <w:rFonts w:asciiTheme="minorEastAsia" w:hAnsiTheme="minorEastAsia" w:hint="eastAsia"/>
        </w:rPr>
        <w:t>，另</w:t>
      </w:r>
      <w:r>
        <w:rPr>
          <w:rFonts w:asciiTheme="minorEastAsia" w:hAnsiTheme="minorEastAsia" w:hint="eastAsia"/>
        </w:rPr>
        <w:t>外，為了提高一般民眾的</w:t>
      </w:r>
      <w:r w:rsidRPr="001234B8">
        <w:rPr>
          <w:rFonts w:asciiTheme="minorEastAsia" w:hAnsiTheme="minorEastAsia" w:hint="eastAsia"/>
        </w:rPr>
        <w:t>興趣，透過各領域專家學者將環境資料撰寫成淺顯易懂的資訊，提高可讀性與易讀性，縮短民眾與環境公共政策之距離。</w:t>
      </w:r>
    </w:p>
    <w:p w:rsidR="004D3A62" w:rsidRPr="001234B8" w:rsidRDefault="004D3A62" w:rsidP="004D3A62">
      <w:pPr>
        <w:spacing w:line="440" w:lineRule="exact"/>
        <w:ind w:rightChars="-82" w:right="-197" w:firstLineChars="200" w:firstLine="480"/>
        <w:jc w:val="both"/>
        <w:rPr>
          <w:rFonts w:asciiTheme="minorEastAsia" w:hAnsiTheme="minorEastAsia"/>
        </w:rPr>
      </w:pPr>
      <w:r w:rsidRPr="001234B8">
        <w:rPr>
          <w:rFonts w:asciiTheme="minorEastAsia" w:hAnsiTheme="minorEastAsia" w:hint="eastAsia"/>
        </w:rPr>
        <w:t>以「民眾需求、發現價值」做為核心導向，利用簡要的文字與精美的圖片撰寫成淺顯易懂之環境故事；於「資料服務展示平臺」呈現一般或相關領域背景之民眾有感之資料圖表，依據環保各領域分項之發展，以視覺化或互動式等圖表呈現資料樣貌，探勘多種資料型態，以此發展各類主題應用基礎，期望打造更多交流與再應用的相關應用成果；針對想瞭解相關權責機關完整執行計畫成果報告的民眾，提供「資訊公開網」統整各機關之成果報告書、相關應用服務。</w:t>
      </w:r>
    </w:p>
    <w:p w:rsidR="004D3A62" w:rsidRPr="001234B8" w:rsidRDefault="004D3A62" w:rsidP="004D3A62">
      <w:pPr>
        <w:spacing w:beforeLines="20" w:before="72" w:afterLines="20" w:after="72"/>
        <w:ind w:rightChars="-82" w:right="-197"/>
        <w:jc w:val="center"/>
        <w:rPr>
          <w:rFonts w:asciiTheme="minorEastAsia" w:hAnsiTheme="minorEastAsia"/>
        </w:rPr>
      </w:pPr>
      <w:r w:rsidRPr="001234B8">
        <w:rPr>
          <w:rFonts w:asciiTheme="minorEastAsia" w:hAnsiTheme="minorEastAsia"/>
          <w:noProof/>
        </w:rPr>
        <w:drawing>
          <wp:inline distT="0" distB="0" distL="0" distR="0" wp14:anchorId="6EA21856" wp14:editId="5B8C9586">
            <wp:extent cx="4893945" cy="3295650"/>
            <wp:effectExtent l="0" t="0" r="1905"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95532" cy="3296719"/>
                    </a:xfrm>
                    <a:prstGeom prst="rect">
                      <a:avLst/>
                    </a:prstGeom>
                    <a:noFill/>
                  </pic:spPr>
                </pic:pic>
              </a:graphicData>
            </a:graphic>
          </wp:inline>
        </w:drawing>
      </w:r>
    </w:p>
    <w:p w:rsidR="004D3A62" w:rsidRDefault="004D3A62" w:rsidP="004D3A62">
      <w:pPr>
        <w:spacing w:beforeLines="50" w:before="180" w:afterLines="50" w:after="180"/>
        <w:ind w:rightChars="-82" w:right="-197"/>
        <w:jc w:val="center"/>
        <w:rPr>
          <w:rFonts w:asciiTheme="minorEastAsia" w:hAnsiTheme="minorEastAsia"/>
        </w:rPr>
      </w:pPr>
      <w:r w:rsidRPr="001234B8">
        <w:rPr>
          <w:rFonts w:asciiTheme="minorEastAsia" w:hAnsiTheme="minorEastAsia" w:hint="eastAsia"/>
        </w:rPr>
        <w:t>圖</w:t>
      </w:r>
      <w:r w:rsidRPr="00991AFF">
        <w:rPr>
          <w:rFonts w:cstheme="minorHAnsi"/>
        </w:rPr>
        <w:t xml:space="preserve"> </w:t>
      </w:r>
      <w:r w:rsidRPr="00991AFF">
        <w:rPr>
          <w:rFonts w:cstheme="minorHAnsi"/>
        </w:rPr>
        <w:fldChar w:fldCharType="begin"/>
      </w:r>
      <w:r w:rsidRPr="00991AFF">
        <w:rPr>
          <w:rFonts w:cstheme="minorHAnsi"/>
        </w:rPr>
        <w:instrText xml:space="preserve"> SEQ </w:instrText>
      </w:r>
      <w:r w:rsidRPr="00991AFF">
        <w:rPr>
          <w:rFonts w:cstheme="minorHAnsi"/>
        </w:rPr>
        <w:instrText>圖</w:instrText>
      </w:r>
      <w:r w:rsidRPr="00991AFF">
        <w:rPr>
          <w:rFonts w:cstheme="minorHAnsi"/>
        </w:rPr>
        <w:instrText xml:space="preserve"> \* ARABIC </w:instrText>
      </w:r>
      <w:r w:rsidRPr="00991AFF">
        <w:rPr>
          <w:rFonts w:cstheme="minorHAnsi"/>
        </w:rPr>
        <w:fldChar w:fldCharType="separate"/>
      </w:r>
      <w:r w:rsidR="00ED7393">
        <w:rPr>
          <w:rFonts w:cstheme="minorHAnsi"/>
          <w:noProof/>
        </w:rPr>
        <w:t>2</w:t>
      </w:r>
      <w:r w:rsidRPr="00991AFF">
        <w:rPr>
          <w:rFonts w:cstheme="minorHAnsi"/>
        </w:rPr>
        <w:fldChar w:fldCharType="end"/>
      </w:r>
      <w:r>
        <w:rPr>
          <w:rFonts w:cstheme="minorHAnsi" w:hint="eastAsia"/>
        </w:rPr>
        <w:t>：</w:t>
      </w:r>
      <w:r w:rsidRPr="001234B8">
        <w:rPr>
          <w:rFonts w:asciiTheme="minorEastAsia" w:hAnsiTheme="minorEastAsia" w:hint="eastAsia"/>
        </w:rPr>
        <w:t>「環境大小事」網站定位說明示意圖</w:t>
      </w:r>
    </w:p>
    <w:p w:rsidR="004D3A62" w:rsidRPr="001234B8" w:rsidRDefault="004D3A62" w:rsidP="004D3A62">
      <w:pPr>
        <w:spacing w:before="50" w:afterLines="50" w:after="180" w:line="440" w:lineRule="exact"/>
        <w:ind w:rightChars="-82" w:right="-197"/>
        <w:rPr>
          <w:rFonts w:asciiTheme="minorEastAsia" w:hAnsiTheme="minorEastAsia"/>
        </w:rPr>
      </w:pPr>
      <w:r>
        <w:rPr>
          <w:rFonts w:asciiTheme="minorEastAsia" w:hAnsiTheme="minorEastAsia" w:hint="eastAsia"/>
        </w:rPr>
        <w:t xml:space="preserve">    </w:t>
      </w:r>
      <w:r w:rsidRPr="001234B8">
        <w:rPr>
          <w:rFonts w:asciiTheme="minorEastAsia" w:hAnsiTheme="minorEastAsia" w:hint="eastAsia"/>
        </w:rPr>
        <w:t>以下依序介紹「環境大小事」網站特色：</w:t>
      </w:r>
    </w:p>
    <w:p w:rsidR="004D3A62" w:rsidRPr="001234B8" w:rsidRDefault="004D3A62" w:rsidP="004D3A62">
      <w:pPr>
        <w:spacing w:line="440" w:lineRule="exact"/>
        <w:ind w:rightChars="-82" w:right="-197"/>
        <w:rPr>
          <w:rFonts w:asciiTheme="minorEastAsia" w:hAnsiTheme="minorEastAsia"/>
        </w:rPr>
      </w:pPr>
      <w:r>
        <w:rPr>
          <w:rFonts w:asciiTheme="minorEastAsia" w:hAnsiTheme="minorEastAsia" w:hint="eastAsia"/>
        </w:rPr>
        <w:t xml:space="preserve">    </w:t>
      </w:r>
      <w:r w:rsidRPr="001234B8">
        <w:rPr>
          <w:rFonts w:asciiTheme="minorEastAsia" w:hAnsiTheme="minorEastAsia" w:hint="eastAsia"/>
        </w:rPr>
        <w:t>一、「環境大小事」入口網</w:t>
      </w:r>
    </w:p>
    <w:p w:rsidR="004D3A62" w:rsidRDefault="004D3A62" w:rsidP="004D3A62">
      <w:pPr>
        <w:spacing w:line="440" w:lineRule="exact"/>
        <w:ind w:rightChars="-82" w:right="-197" w:firstLineChars="200" w:firstLine="480"/>
        <w:jc w:val="both"/>
        <w:rPr>
          <w:rFonts w:asciiTheme="minorEastAsia" w:hAnsiTheme="minorEastAsia"/>
        </w:rPr>
      </w:pPr>
      <w:r>
        <w:rPr>
          <w:rFonts w:asciiTheme="minorEastAsia" w:hAnsiTheme="minorEastAsia" w:hint="eastAsia"/>
        </w:rPr>
        <w:t xml:space="preserve">    </w:t>
      </w:r>
      <w:r w:rsidRPr="001234B8">
        <w:rPr>
          <w:rFonts w:asciiTheme="minorEastAsia" w:hAnsiTheme="minorEastAsia" w:hint="eastAsia"/>
        </w:rPr>
        <w:t>入口網彙整各機關階段性成果，並著重「從使用者角度思考、利用簡要易懂的文字和圖像」</w:t>
      </w:r>
      <w:r>
        <w:rPr>
          <w:rFonts w:asciiTheme="minorEastAsia" w:hAnsiTheme="minorEastAsia" w:hint="eastAsia"/>
        </w:rPr>
        <w:t xml:space="preserve"> </w:t>
      </w:r>
    </w:p>
    <w:p w:rsidR="004D3A62" w:rsidRDefault="004D3A62" w:rsidP="004D3A62">
      <w:pPr>
        <w:spacing w:line="440" w:lineRule="exact"/>
        <w:ind w:rightChars="-82" w:right="-197" w:firstLineChars="200" w:firstLine="480"/>
        <w:jc w:val="both"/>
        <w:rPr>
          <w:rFonts w:cstheme="minorHAnsi"/>
        </w:rPr>
      </w:pPr>
      <w:r w:rsidRPr="001234B8">
        <w:rPr>
          <w:rFonts w:asciiTheme="minorEastAsia" w:hAnsiTheme="minorEastAsia" w:hint="eastAsia"/>
        </w:rPr>
        <w:t>核心思維，以故事性描述將環境政策推動成效更貼近民眾生活進行介紹，民眾可透過社群</w:t>
      </w:r>
      <w:r w:rsidRPr="00991AFF">
        <w:rPr>
          <w:rFonts w:cstheme="minorHAnsi"/>
        </w:rPr>
        <w:t>APP</w:t>
      </w:r>
      <w:r w:rsidRPr="00991AFF">
        <w:rPr>
          <w:rFonts w:cstheme="minorHAnsi"/>
        </w:rPr>
        <w:t>將</w:t>
      </w:r>
    </w:p>
    <w:p w:rsidR="004D3A62" w:rsidRDefault="004D3A62" w:rsidP="004D3A62">
      <w:pPr>
        <w:spacing w:line="440" w:lineRule="exact"/>
        <w:ind w:rightChars="-82" w:right="-197" w:firstLineChars="200" w:firstLine="480"/>
        <w:jc w:val="both"/>
        <w:rPr>
          <w:rFonts w:asciiTheme="minorEastAsia" w:hAnsiTheme="minorEastAsia"/>
        </w:rPr>
      </w:pPr>
      <w:r w:rsidRPr="001234B8">
        <w:rPr>
          <w:rFonts w:asciiTheme="minorEastAsia" w:hAnsiTheme="minorEastAsia" w:hint="eastAsia"/>
        </w:rPr>
        <w:t>文章進行分享。此外，包含豐富的系列報導，如：環境故事、季節性議題、專欄系列等，文章中</w:t>
      </w:r>
    </w:p>
    <w:p w:rsidR="004D3A62" w:rsidRPr="001234B8" w:rsidRDefault="004D3A62" w:rsidP="004D3A62">
      <w:pPr>
        <w:spacing w:line="440" w:lineRule="exact"/>
        <w:ind w:rightChars="-82" w:right="-197" w:firstLineChars="200" w:firstLine="480"/>
        <w:jc w:val="both"/>
        <w:rPr>
          <w:rFonts w:asciiTheme="minorEastAsia" w:hAnsiTheme="minorEastAsia"/>
        </w:rPr>
      </w:pPr>
      <w:r w:rsidRPr="001234B8">
        <w:rPr>
          <w:rFonts w:asciiTheme="minorEastAsia" w:hAnsiTheme="minorEastAsia" w:hint="eastAsia"/>
        </w:rPr>
        <w:t>將相關應用服</w:t>
      </w:r>
      <w:r>
        <w:rPr>
          <w:rFonts w:asciiTheme="minorEastAsia" w:hAnsiTheme="minorEastAsia" w:hint="eastAsia"/>
        </w:rPr>
        <w:t>務與資料集串聯，提高民眾對議題興趣與應用服務的便利性</w:t>
      </w:r>
      <w:r w:rsidRPr="001234B8">
        <w:rPr>
          <w:rFonts w:asciiTheme="minorEastAsia" w:hAnsiTheme="minorEastAsia" w:hint="eastAsia"/>
        </w:rPr>
        <w:t>。</w:t>
      </w:r>
    </w:p>
    <w:p w:rsidR="004D3A62" w:rsidRPr="001234B8" w:rsidRDefault="004D3A62" w:rsidP="004D3A62">
      <w:pPr>
        <w:spacing w:beforeLines="50" w:before="180" w:afterLines="20" w:after="72"/>
        <w:ind w:rightChars="-82" w:right="-197"/>
        <w:jc w:val="center"/>
        <w:rPr>
          <w:rFonts w:asciiTheme="minorEastAsia" w:hAnsiTheme="minorEastAsia"/>
        </w:rPr>
      </w:pPr>
      <w:r w:rsidRPr="001234B8">
        <w:rPr>
          <w:rFonts w:asciiTheme="minorEastAsia" w:hAnsiTheme="minorEastAsia"/>
          <w:noProof/>
        </w:rPr>
        <w:drawing>
          <wp:inline distT="0" distB="0" distL="0" distR="0" wp14:anchorId="3B51204E" wp14:editId="32511605">
            <wp:extent cx="3600000" cy="3463291"/>
            <wp:effectExtent l="0" t="0" r="635" b="381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4628" r="14038" b="27721"/>
                    <a:stretch/>
                  </pic:blipFill>
                  <pic:spPr bwMode="auto">
                    <a:xfrm>
                      <a:off x="0" y="0"/>
                      <a:ext cx="3600000" cy="3463291"/>
                    </a:xfrm>
                    <a:prstGeom prst="rect">
                      <a:avLst/>
                    </a:prstGeom>
                    <a:ln>
                      <a:noFill/>
                    </a:ln>
                    <a:extLst>
                      <a:ext uri="{53640926-AAD7-44D8-BBD7-CCE9431645EC}">
                        <a14:shadowObscured xmlns:a14="http://schemas.microsoft.com/office/drawing/2010/main"/>
                      </a:ext>
                    </a:extLst>
                  </pic:spPr>
                </pic:pic>
              </a:graphicData>
            </a:graphic>
          </wp:inline>
        </w:drawing>
      </w:r>
    </w:p>
    <w:p w:rsidR="004D3A62" w:rsidRPr="001234B8" w:rsidRDefault="004D3A62" w:rsidP="004D3A62">
      <w:pPr>
        <w:spacing w:beforeLines="50" w:before="180" w:afterLines="50" w:after="180"/>
        <w:ind w:rightChars="-82" w:right="-197"/>
        <w:jc w:val="center"/>
        <w:rPr>
          <w:rFonts w:asciiTheme="minorEastAsia" w:hAnsiTheme="minorEastAsia"/>
        </w:rPr>
      </w:pPr>
      <w:r w:rsidRPr="001234B8">
        <w:rPr>
          <w:rFonts w:asciiTheme="minorEastAsia" w:hAnsiTheme="minorEastAsia" w:hint="eastAsia"/>
        </w:rPr>
        <w:t>圖</w:t>
      </w:r>
      <w:r w:rsidRPr="00E03BF7">
        <w:rPr>
          <w:rFonts w:cstheme="minorHAnsi"/>
        </w:rPr>
        <w:t>3</w:t>
      </w:r>
      <w:r>
        <w:rPr>
          <w:rFonts w:asciiTheme="minorEastAsia" w:hAnsiTheme="minorEastAsia" w:hint="eastAsia"/>
        </w:rPr>
        <w:t>：</w:t>
      </w:r>
      <w:r w:rsidRPr="001234B8">
        <w:rPr>
          <w:rFonts w:asciiTheme="minorEastAsia" w:hAnsiTheme="minorEastAsia" w:hint="eastAsia"/>
        </w:rPr>
        <w:t>「環境大小事」入口網站頁面</w:t>
      </w:r>
    </w:p>
    <w:p w:rsidR="004D3A62" w:rsidRDefault="004D3A62" w:rsidP="004D3A62">
      <w:pPr>
        <w:spacing w:line="440" w:lineRule="exact"/>
        <w:ind w:rightChars="-82" w:right="-197" w:firstLineChars="200" w:firstLine="480"/>
        <w:jc w:val="distribute"/>
        <w:rPr>
          <w:rFonts w:asciiTheme="minorEastAsia" w:hAnsiTheme="minorEastAsia"/>
        </w:rPr>
      </w:pPr>
      <w:r>
        <w:rPr>
          <w:rFonts w:asciiTheme="minorEastAsia" w:hAnsiTheme="minorEastAsia" w:hint="eastAsia"/>
        </w:rPr>
        <w:t xml:space="preserve">    </w:t>
      </w:r>
      <w:r w:rsidRPr="001234B8">
        <w:rPr>
          <w:rFonts w:asciiTheme="minorEastAsia" w:hAnsiTheme="minorEastAsia" w:hint="eastAsia"/>
        </w:rPr>
        <w:t>在點選進入文章內容時，使用吸睛、有趣且吸引人的標題、搭配圖片、影片與文字撰寫內文，</w:t>
      </w:r>
      <w:r>
        <w:rPr>
          <w:rFonts w:asciiTheme="minorEastAsia" w:hAnsiTheme="minorEastAsia" w:hint="eastAsia"/>
        </w:rPr>
        <w:t xml:space="preserve"> </w:t>
      </w:r>
    </w:p>
    <w:p w:rsidR="004D3A62" w:rsidRDefault="004D3A62" w:rsidP="004D3A62">
      <w:pPr>
        <w:spacing w:line="440" w:lineRule="exact"/>
        <w:ind w:rightChars="-82" w:right="-197" w:firstLineChars="200" w:firstLine="480"/>
        <w:jc w:val="distribute"/>
        <w:rPr>
          <w:rFonts w:asciiTheme="minorEastAsia" w:hAnsiTheme="minorEastAsia"/>
        </w:rPr>
      </w:pPr>
      <w:r w:rsidRPr="001234B8">
        <w:rPr>
          <w:rFonts w:asciiTheme="minorEastAsia" w:hAnsiTheme="minorEastAsia" w:hint="eastAsia"/>
        </w:rPr>
        <w:t>並遵循圖大字少的原則，貼近部落格的網頁規劃，搭配文青色彩之風格設計，打破過去政府生硬</w:t>
      </w:r>
    </w:p>
    <w:p w:rsidR="004D3A62" w:rsidRDefault="004D3A62" w:rsidP="004D3A62">
      <w:pPr>
        <w:spacing w:line="440" w:lineRule="exact"/>
        <w:ind w:rightChars="-82" w:right="-197" w:firstLineChars="200" w:firstLine="480"/>
        <w:jc w:val="distribute"/>
        <w:rPr>
          <w:rFonts w:asciiTheme="minorEastAsia" w:hAnsiTheme="minorEastAsia"/>
        </w:rPr>
      </w:pPr>
      <w:r w:rsidRPr="001234B8">
        <w:rPr>
          <w:rFonts w:asciiTheme="minorEastAsia" w:hAnsiTheme="minorEastAsia" w:hint="eastAsia"/>
        </w:rPr>
        <w:t>的宣傳模式與網站設計，最後延伸閱讀區塊</w:t>
      </w:r>
      <w:r>
        <w:rPr>
          <w:rFonts w:asciiTheme="minorEastAsia" w:hAnsiTheme="minorEastAsia" w:hint="eastAsia"/>
        </w:rPr>
        <w:t>，</w:t>
      </w:r>
      <w:r w:rsidRPr="001234B8">
        <w:rPr>
          <w:rFonts w:asciiTheme="minorEastAsia" w:hAnsiTheme="minorEastAsia" w:hint="eastAsia"/>
        </w:rPr>
        <w:t>提供延伸報導與介紹，讓使用者可以接續相關議題</w:t>
      </w:r>
      <w:r>
        <w:rPr>
          <w:rFonts w:asciiTheme="minorEastAsia" w:hAnsiTheme="minorEastAsia" w:hint="eastAsia"/>
        </w:rPr>
        <w:t>，</w:t>
      </w:r>
    </w:p>
    <w:p w:rsidR="004D3A62" w:rsidRPr="001234B8" w:rsidRDefault="004D3A62" w:rsidP="004D3A62">
      <w:pPr>
        <w:spacing w:line="440" w:lineRule="exact"/>
        <w:ind w:rightChars="-82" w:right="-197" w:firstLineChars="200" w:firstLine="480"/>
        <w:jc w:val="both"/>
        <w:rPr>
          <w:rFonts w:asciiTheme="minorEastAsia" w:hAnsiTheme="minorEastAsia"/>
        </w:rPr>
      </w:pPr>
      <w:r w:rsidRPr="001234B8">
        <w:rPr>
          <w:rFonts w:asciiTheme="minorEastAsia" w:hAnsiTheme="minorEastAsia" w:hint="eastAsia"/>
        </w:rPr>
        <w:t>獲取其他資訊，以及相關應用資料集，清楚引導使用者獲得環境資料。</w:t>
      </w:r>
    </w:p>
    <w:p w:rsidR="004D3A62" w:rsidRPr="001234B8" w:rsidRDefault="00FE6C12" w:rsidP="004D3A62">
      <w:pPr>
        <w:spacing w:beforeLines="50" w:before="180" w:afterLines="20" w:after="72"/>
        <w:ind w:rightChars="-82" w:right="-197"/>
        <w:jc w:val="center"/>
        <w:rPr>
          <w:rFonts w:asciiTheme="minorEastAsia" w:hAnsiTheme="minorEastAsia"/>
        </w:rPr>
      </w:pPr>
      <w:r>
        <w:rPr>
          <w:rFonts w:asciiTheme="minorEastAsia" w:hAnsiTheme="minorEastAsia"/>
          <w:noProof/>
        </w:rPr>
        <w:drawing>
          <wp:inline distT="0" distB="0" distL="0" distR="0">
            <wp:extent cx="3771900" cy="4829175"/>
            <wp:effectExtent l="0" t="0" r="0" b="9525"/>
            <wp:docPr id="109"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圖4.jpg"/>
                    <pic:cNvPicPr/>
                  </pic:nvPicPr>
                  <pic:blipFill>
                    <a:blip r:embed="rId23">
                      <a:extLst>
                        <a:ext uri="{28A0092B-C50C-407E-A947-70E740481C1C}">
                          <a14:useLocalDpi xmlns:a14="http://schemas.microsoft.com/office/drawing/2010/main" val="0"/>
                        </a:ext>
                      </a:extLst>
                    </a:blip>
                    <a:stretch>
                      <a:fillRect/>
                    </a:stretch>
                  </pic:blipFill>
                  <pic:spPr>
                    <a:xfrm>
                      <a:off x="0" y="0"/>
                      <a:ext cx="3771900" cy="4829175"/>
                    </a:xfrm>
                    <a:prstGeom prst="rect">
                      <a:avLst/>
                    </a:prstGeom>
                  </pic:spPr>
                </pic:pic>
              </a:graphicData>
            </a:graphic>
          </wp:inline>
        </w:drawing>
      </w:r>
    </w:p>
    <w:p w:rsidR="004D3A62" w:rsidRPr="001234B8" w:rsidRDefault="004D3A62" w:rsidP="004D3A62">
      <w:pPr>
        <w:spacing w:beforeLines="50" w:before="180" w:afterLines="50" w:after="180"/>
        <w:ind w:rightChars="-82" w:right="-197"/>
        <w:jc w:val="center"/>
        <w:rPr>
          <w:rFonts w:asciiTheme="minorEastAsia" w:hAnsiTheme="minorEastAsia"/>
        </w:rPr>
      </w:pPr>
      <w:r w:rsidRPr="001234B8">
        <w:rPr>
          <w:rFonts w:asciiTheme="minorEastAsia" w:hAnsiTheme="minorEastAsia" w:hint="eastAsia"/>
        </w:rPr>
        <w:t>圖</w:t>
      </w:r>
      <w:r w:rsidRPr="00E03BF7">
        <w:rPr>
          <w:rFonts w:cstheme="minorHAnsi"/>
        </w:rPr>
        <w:t>4</w:t>
      </w:r>
      <w:r w:rsidRPr="00E03BF7">
        <w:rPr>
          <w:rFonts w:cstheme="minorHAnsi"/>
        </w:rPr>
        <w:t>：</w:t>
      </w:r>
      <w:r w:rsidRPr="001234B8">
        <w:rPr>
          <w:rFonts w:asciiTheme="minorEastAsia" w:hAnsiTheme="minorEastAsia" w:hint="eastAsia"/>
        </w:rPr>
        <w:t>「環境大小事」入口網報導文章頁面</w:t>
      </w:r>
    </w:p>
    <w:p w:rsidR="004D3A62" w:rsidRPr="001234B8" w:rsidRDefault="004D3A62" w:rsidP="004D3A62">
      <w:pPr>
        <w:spacing w:line="440" w:lineRule="exact"/>
        <w:ind w:rightChars="-82" w:right="-197"/>
        <w:rPr>
          <w:rFonts w:asciiTheme="minorEastAsia" w:hAnsiTheme="minorEastAsia"/>
        </w:rPr>
      </w:pPr>
      <w:r>
        <w:rPr>
          <w:rFonts w:asciiTheme="minorEastAsia" w:hAnsiTheme="minorEastAsia" w:hint="eastAsia"/>
        </w:rPr>
        <w:t xml:space="preserve">   </w:t>
      </w:r>
      <w:r w:rsidRPr="001234B8">
        <w:rPr>
          <w:rFonts w:asciiTheme="minorEastAsia" w:hAnsiTheme="minorEastAsia" w:hint="eastAsia"/>
        </w:rPr>
        <w:t>二、資料服務展示平臺</w:t>
      </w:r>
    </w:p>
    <w:p w:rsidR="004D3A62" w:rsidRDefault="004D3A62" w:rsidP="004D3A62">
      <w:pPr>
        <w:spacing w:line="440" w:lineRule="exact"/>
        <w:ind w:rightChars="-82" w:right="-197" w:firstLineChars="200" w:firstLine="480"/>
        <w:jc w:val="distribute"/>
        <w:rPr>
          <w:rFonts w:asciiTheme="minorEastAsia" w:hAnsiTheme="minorEastAsia"/>
        </w:rPr>
      </w:pPr>
      <w:r>
        <w:rPr>
          <w:rFonts w:asciiTheme="minorEastAsia" w:hAnsiTheme="minorEastAsia" w:hint="eastAsia"/>
        </w:rPr>
        <w:t xml:space="preserve">       </w:t>
      </w:r>
      <w:r w:rsidRPr="001234B8">
        <w:rPr>
          <w:rFonts w:asciiTheme="minorEastAsia" w:hAnsiTheme="minorEastAsia" w:hint="eastAsia"/>
        </w:rPr>
        <w:t>資料服務展示平臺著重在提供環境相關資料服務作為產官學界施政參考、學術研究、創</w:t>
      </w:r>
      <w:r>
        <w:rPr>
          <w:rFonts w:asciiTheme="minorEastAsia" w:hAnsiTheme="minorEastAsia" w:hint="eastAsia"/>
        </w:rPr>
        <w:t xml:space="preserve"> </w:t>
      </w:r>
    </w:p>
    <w:p w:rsidR="004D3A62" w:rsidRDefault="004D3A62" w:rsidP="004D3A62">
      <w:pPr>
        <w:spacing w:line="440" w:lineRule="exact"/>
        <w:ind w:rightChars="-82" w:right="-197" w:firstLineChars="200" w:firstLine="480"/>
        <w:jc w:val="distribute"/>
        <w:rPr>
          <w:rFonts w:asciiTheme="minorEastAsia" w:hAnsiTheme="minorEastAsia"/>
        </w:rPr>
      </w:pPr>
      <w:r>
        <w:rPr>
          <w:rFonts w:asciiTheme="minorEastAsia" w:hAnsiTheme="minorEastAsia" w:hint="eastAsia"/>
        </w:rPr>
        <w:t xml:space="preserve">   </w:t>
      </w:r>
      <w:r w:rsidRPr="001234B8">
        <w:rPr>
          <w:rFonts w:asciiTheme="minorEastAsia" w:hAnsiTheme="minorEastAsia" w:hint="eastAsia"/>
        </w:rPr>
        <w:t>新應用，以便利之互動介面讓民眾對環境資源能有更深的認識，結合社群分享力量，擴大群</w:t>
      </w:r>
      <w:r>
        <w:rPr>
          <w:rFonts w:asciiTheme="minorEastAsia" w:hAnsiTheme="minorEastAsia" w:hint="eastAsia"/>
        </w:rPr>
        <w:t xml:space="preserve"> </w:t>
      </w:r>
    </w:p>
    <w:p w:rsidR="004D3A62" w:rsidRPr="001234B8" w:rsidRDefault="004D3A62" w:rsidP="004D3A62">
      <w:pPr>
        <w:spacing w:line="440" w:lineRule="exact"/>
        <w:ind w:rightChars="-82" w:right="-197" w:firstLineChars="200" w:firstLine="480"/>
        <w:jc w:val="both"/>
        <w:rPr>
          <w:rFonts w:asciiTheme="minorEastAsia" w:hAnsiTheme="minorEastAsia"/>
        </w:rPr>
      </w:pPr>
      <w:r>
        <w:rPr>
          <w:rFonts w:asciiTheme="minorEastAsia" w:hAnsiTheme="minorEastAsia" w:hint="eastAsia"/>
        </w:rPr>
        <w:t xml:space="preserve">   </w:t>
      </w:r>
      <w:r w:rsidRPr="001234B8">
        <w:rPr>
          <w:rFonts w:asciiTheme="minorEastAsia" w:hAnsiTheme="minorEastAsia" w:hint="eastAsia"/>
        </w:rPr>
        <w:t>眾參與。</w:t>
      </w:r>
    </w:p>
    <w:p w:rsidR="004D3A62" w:rsidRDefault="004D3A62" w:rsidP="004D3A62">
      <w:pPr>
        <w:spacing w:line="440" w:lineRule="exact"/>
        <w:ind w:rightChars="-82" w:right="-197" w:firstLineChars="200" w:firstLine="480"/>
        <w:jc w:val="distribute"/>
        <w:rPr>
          <w:rFonts w:asciiTheme="minorEastAsia" w:hAnsiTheme="minorEastAsia"/>
        </w:rPr>
      </w:pPr>
      <w:r>
        <w:rPr>
          <w:rFonts w:asciiTheme="minorEastAsia" w:hAnsiTheme="minorEastAsia" w:hint="eastAsia"/>
        </w:rPr>
        <w:t xml:space="preserve">       </w:t>
      </w:r>
      <w:r w:rsidRPr="001234B8">
        <w:rPr>
          <w:rFonts w:asciiTheme="minorEastAsia" w:hAnsiTheme="minorEastAsia" w:hint="eastAsia"/>
        </w:rPr>
        <w:t>資料服務展示平臺</w:t>
      </w:r>
      <w:r>
        <w:rPr>
          <w:rFonts w:asciiTheme="minorEastAsia" w:hAnsiTheme="minorEastAsia" w:hint="eastAsia"/>
        </w:rPr>
        <w:t>（</w:t>
      </w:r>
      <w:r w:rsidRPr="00E03BF7">
        <w:rPr>
          <w:rFonts w:cstheme="minorHAnsi"/>
        </w:rPr>
        <w:t>圖</w:t>
      </w:r>
      <w:r w:rsidRPr="00E03BF7">
        <w:rPr>
          <w:rFonts w:cstheme="minorHAnsi"/>
        </w:rPr>
        <w:t>5</w:t>
      </w:r>
      <w:r w:rsidRPr="00E03BF7">
        <w:rPr>
          <w:rFonts w:cstheme="minorHAnsi"/>
        </w:rPr>
        <w:t>、</w:t>
      </w:r>
      <w:r w:rsidRPr="00E03BF7">
        <w:rPr>
          <w:rFonts w:cstheme="minorHAnsi"/>
        </w:rPr>
        <w:t>6</w:t>
      </w:r>
      <w:r>
        <w:rPr>
          <w:rFonts w:asciiTheme="minorEastAsia" w:hAnsiTheme="minorEastAsia" w:hint="eastAsia"/>
        </w:rPr>
        <w:t>）</w:t>
      </w:r>
      <w:r w:rsidRPr="001234B8">
        <w:rPr>
          <w:rFonts w:asciiTheme="minorEastAsia" w:hAnsiTheme="minorEastAsia" w:hint="eastAsia"/>
        </w:rPr>
        <w:t>收集整合散落各處的環境資源資料，並將複雜難懂的環境</w:t>
      </w:r>
      <w:r>
        <w:rPr>
          <w:rFonts w:asciiTheme="minorEastAsia" w:hAnsiTheme="minorEastAsia" w:hint="eastAsia"/>
        </w:rPr>
        <w:t xml:space="preserve"> </w:t>
      </w:r>
    </w:p>
    <w:p w:rsidR="004D3A62" w:rsidRDefault="004D3A62" w:rsidP="004D3A62">
      <w:pPr>
        <w:spacing w:line="440" w:lineRule="exact"/>
        <w:ind w:rightChars="-82" w:right="-197" w:firstLineChars="200" w:firstLine="480"/>
        <w:jc w:val="distribute"/>
        <w:rPr>
          <w:rFonts w:asciiTheme="minorEastAsia" w:hAnsiTheme="minorEastAsia"/>
        </w:rPr>
      </w:pPr>
      <w:r>
        <w:rPr>
          <w:rFonts w:asciiTheme="minorEastAsia" w:hAnsiTheme="minorEastAsia" w:hint="eastAsia"/>
        </w:rPr>
        <w:t xml:space="preserve">   資料及多元</w:t>
      </w:r>
      <w:r w:rsidRPr="001234B8">
        <w:rPr>
          <w:rFonts w:asciiTheme="minorEastAsia" w:hAnsiTheme="minorEastAsia" w:hint="eastAsia"/>
        </w:rPr>
        <w:t>視覺化，讓一般或相關領域之民眾可以迅速理解資料樣貌，平臺首頁左側將環境</w:t>
      </w:r>
    </w:p>
    <w:p w:rsidR="004D3A62" w:rsidRDefault="004D3A62" w:rsidP="004D3A62">
      <w:pPr>
        <w:spacing w:line="440" w:lineRule="exact"/>
        <w:ind w:rightChars="-82" w:right="-197" w:firstLineChars="200" w:firstLine="480"/>
        <w:jc w:val="distribute"/>
        <w:rPr>
          <w:rFonts w:asciiTheme="minorEastAsia" w:hAnsiTheme="minorEastAsia"/>
        </w:rPr>
      </w:pPr>
      <w:r>
        <w:rPr>
          <w:rFonts w:asciiTheme="minorEastAsia" w:hAnsiTheme="minorEastAsia" w:hint="eastAsia"/>
        </w:rPr>
        <w:t xml:space="preserve">   </w:t>
      </w:r>
      <w:r w:rsidRPr="001234B8">
        <w:rPr>
          <w:rFonts w:asciiTheme="minorEastAsia" w:hAnsiTheme="minorEastAsia" w:hint="eastAsia"/>
        </w:rPr>
        <w:t>資料集統整分類，提供不同展示類型與環境主題交叉篩選，展示類型包含互動圖表、互動地</w:t>
      </w:r>
    </w:p>
    <w:p w:rsidR="004D3A62" w:rsidRDefault="004D3A62" w:rsidP="004D3A62">
      <w:pPr>
        <w:spacing w:line="440" w:lineRule="exact"/>
        <w:ind w:rightChars="-82" w:right="-197" w:firstLineChars="200" w:firstLine="480"/>
        <w:jc w:val="distribute"/>
        <w:rPr>
          <w:rFonts w:asciiTheme="minorEastAsia" w:hAnsiTheme="minorEastAsia"/>
        </w:rPr>
      </w:pPr>
      <w:r>
        <w:rPr>
          <w:rFonts w:asciiTheme="minorEastAsia" w:hAnsiTheme="minorEastAsia" w:hint="eastAsia"/>
        </w:rPr>
        <w:t xml:space="preserve">   </w:t>
      </w:r>
      <w:r w:rsidRPr="001234B8">
        <w:rPr>
          <w:rFonts w:asciiTheme="minorEastAsia" w:hAnsiTheme="minorEastAsia" w:hint="eastAsia"/>
        </w:rPr>
        <w:t>圖、</w:t>
      </w:r>
      <w:r>
        <w:rPr>
          <w:rFonts w:asciiTheme="minorEastAsia" w:hAnsiTheme="minorEastAsia" w:hint="eastAsia"/>
        </w:rPr>
        <w:t>資料集、</w:t>
      </w:r>
      <w:r w:rsidRPr="001234B8">
        <w:rPr>
          <w:rFonts w:asciiTheme="minorEastAsia" w:hAnsiTheme="minorEastAsia" w:hint="eastAsia"/>
        </w:rPr>
        <w:t>地圖與靜態圖，</w:t>
      </w:r>
      <w:r w:rsidRPr="00C24769">
        <w:rPr>
          <w:rFonts w:cstheme="minorHAnsi"/>
        </w:rPr>
        <w:t>共</w:t>
      </w:r>
      <w:r w:rsidRPr="00C24769">
        <w:rPr>
          <w:rFonts w:cstheme="minorHAnsi"/>
        </w:rPr>
        <w:t>5</w:t>
      </w:r>
      <w:r w:rsidRPr="00C24769">
        <w:rPr>
          <w:rFonts w:cstheme="minorHAnsi"/>
        </w:rPr>
        <w:t>種</w:t>
      </w:r>
      <w:r w:rsidRPr="001234B8">
        <w:rPr>
          <w:rFonts w:asciiTheme="minorEastAsia" w:hAnsiTheme="minorEastAsia" w:hint="eastAsia"/>
        </w:rPr>
        <w:t>分類。互動圖表使用資料集製作圓餅圖、折線圖或長條</w:t>
      </w:r>
    </w:p>
    <w:p w:rsidR="004D3A62" w:rsidRDefault="004D3A62" w:rsidP="004D3A62">
      <w:pPr>
        <w:spacing w:line="440" w:lineRule="exact"/>
        <w:ind w:rightChars="-82" w:right="-197" w:firstLineChars="200" w:firstLine="480"/>
        <w:jc w:val="distribute"/>
        <w:rPr>
          <w:rFonts w:asciiTheme="minorEastAsia" w:hAnsiTheme="minorEastAsia"/>
        </w:rPr>
      </w:pPr>
      <w:r>
        <w:rPr>
          <w:rFonts w:asciiTheme="minorEastAsia" w:hAnsiTheme="minorEastAsia" w:hint="eastAsia"/>
        </w:rPr>
        <w:t xml:space="preserve">   </w:t>
      </w:r>
      <w:r w:rsidRPr="001234B8">
        <w:rPr>
          <w:rFonts w:asciiTheme="minorEastAsia" w:hAnsiTheme="minorEastAsia" w:hint="eastAsia"/>
        </w:rPr>
        <w:t>圖，可點選不同情境顯示相關資料樣貌；互動地圖結合地圖與圖表，點選地圖中不同縣市別</w:t>
      </w:r>
      <w:r>
        <w:rPr>
          <w:rFonts w:asciiTheme="minorEastAsia" w:hAnsiTheme="minorEastAsia" w:hint="eastAsia"/>
        </w:rPr>
        <w:t xml:space="preserve">， </w:t>
      </w:r>
    </w:p>
    <w:p w:rsidR="004D3A62" w:rsidRDefault="004D3A62" w:rsidP="004D3A62">
      <w:pPr>
        <w:spacing w:line="440" w:lineRule="exact"/>
        <w:ind w:rightChars="-82" w:right="-197" w:firstLineChars="200" w:firstLine="480"/>
        <w:jc w:val="distribute"/>
        <w:rPr>
          <w:rFonts w:asciiTheme="minorEastAsia" w:hAnsiTheme="minorEastAsia"/>
        </w:rPr>
      </w:pPr>
      <w:r>
        <w:rPr>
          <w:rFonts w:asciiTheme="minorEastAsia" w:hAnsiTheme="minorEastAsia" w:hint="eastAsia"/>
        </w:rPr>
        <w:t xml:space="preserve">   </w:t>
      </w:r>
      <w:r w:rsidRPr="001234B8">
        <w:rPr>
          <w:rFonts w:asciiTheme="minorEastAsia" w:hAnsiTheme="minorEastAsia" w:hint="eastAsia"/>
        </w:rPr>
        <w:t>呈</w:t>
      </w:r>
      <w:r>
        <w:rPr>
          <w:rFonts w:asciiTheme="minorEastAsia" w:hAnsiTheme="minorEastAsia" w:hint="eastAsia"/>
        </w:rPr>
        <w:t>現全國與該縣市的</w:t>
      </w:r>
      <w:r w:rsidRPr="001234B8">
        <w:rPr>
          <w:rFonts w:asciiTheme="minorEastAsia" w:hAnsiTheme="minorEastAsia" w:hint="eastAsia"/>
        </w:rPr>
        <w:t>資料樣貌；</w:t>
      </w:r>
      <w:r>
        <w:rPr>
          <w:rFonts w:asciiTheme="minorEastAsia" w:hAnsiTheme="minorEastAsia" w:hint="eastAsia"/>
        </w:rPr>
        <w:t>資料</w:t>
      </w:r>
      <w:r w:rsidRPr="001234B8">
        <w:rPr>
          <w:rFonts w:asciiTheme="minorEastAsia" w:hAnsiTheme="minorEastAsia" w:hint="eastAsia"/>
        </w:rPr>
        <w:t>集將具長期歷史值之相關資料集以折線圖方式呈現；地</w:t>
      </w:r>
    </w:p>
    <w:p w:rsidR="004D3A62" w:rsidRDefault="004D3A62" w:rsidP="004D3A62">
      <w:pPr>
        <w:spacing w:line="440" w:lineRule="exact"/>
        <w:ind w:rightChars="-82" w:right="-197" w:firstLineChars="200" w:firstLine="480"/>
        <w:jc w:val="distribute"/>
        <w:rPr>
          <w:rFonts w:asciiTheme="minorEastAsia" w:hAnsiTheme="minorEastAsia"/>
        </w:rPr>
      </w:pPr>
      <w:r>
        <w:rPr>
          <w:rFonts w:asciiTheme="minorEastAsia" w:hAnsiTheme="minorEastAsia" w:hint="eastAsia"/>
        </w:rPr>
        <w:t xml:space="preserve">   </w:t>
      </w:r>
      <w:r w:rsidRPr="001234B8">
        <w:rPr>
          <w:rFonts w:asciiTheme="minorEastAsia" w:hAnsiTheme="minorEastAsia" w:hint="eastAsia"/>
        </w:rPr>
        <w:t>圖將具有空間屬性資料（如經緯度座標等）</w:t>
      </w:r>
      <w:r>
        <w:rPr>
          <w:rFonts w:asciiTheme="minorEastAsia" w:hAnsiTheme="minorEastAsia" w:hint="eastAsia"/>
        </w:rPr>
        <w:t>以地圖或影像展示的方式呈現資料；靜態圖</w:t>
      </w:r>
      <w:r w:rsidRPr="001234B8">
        <w:rPr>
          <w:rFonts w:asciiTheme="minorEastAsia" w:hAnsiTheme="minorEastAsia" w:hint="eastAsia"/>
        </w:rPr>
        <w:t>則是使</w:t>
      </w:r>
    </w:p>
    <w:p w:rsidR="004D3A62" w:rsidRDefault="004D3A62" w:rsidP="004D3A62">
      <w:pPr>
        <w:spacing w:line="440" w:lineRule="exact"/>
        <w:ind w:rightChars="-82" w:right="-197" w:firstLineChars="200" w:firstLine="480"/>
        <w:jc w:val="distribute"/>
        <w:rPr>
          <w:rFonts w:asciiTheme="minorEastAsia" w:hAnsiTheme="minorEastAsia"/>
        </w:rPr>
      </w:pPr>
      <w:r>
        <w:rPr>
          <w:rFonts w:asciiTheme="minorEastAsia" w:hAnsiTheme="minorEastAsia" w:hint="eastAsia"/>
        </w:rPr>
        <w:t xml:space="preserve">   </w:t>
      </w:r>
      <w:r w:rsidRPr="001234B8">
        <w:rPr>
          <w:rFonts w:asciiTheme="minorEastAsia" w:hAnsiTheme="minorEastAsia" w:hint="eastAsia"/>
        </w:rPr>
        <w:t>用</w:t>
      </w:r>
      <w:r w:rsidRPr="00E03BF7">
        <w:rPr>
          <w:rFonts w:cstheme="minorHAnsi"/>
        </w:rPr>
        <w:t>excel</w:t>
      </w:r>
      <w:r w:rsidRPr="001234B8">
        <w:rPr>
          <w:rFonts w:asciiTheme="minorEastAsia" w:hAnsiTheme="minorEastAsia" w:hint="eastAsia"/>
        </w:rPr>
        <w:t>等程式將資料繪製成圖表。民眾可依其需求點選感興趣的呈現方式，並可</w:t>
      </w:r>
      <w:r>
        <w:rPr>
          <w:rFonts w:asciiTheme="minorEastAsia" w:hAnsiTheme="minorEastAsia" w:hint="eastAsia"/>
        </w:rPr>
        <w:t>在互</w:t>
      </w:r>
      <w:r w:rsidRPr="001234B8">
        <w:rPr>
          <w:rFonts w:asciiTheme="minorEastAsia" w:hAnsiTheme="minorEastAsia" w:hint="eastAsia"/>
        </w:rPr>
        <w:t>動型圖</w:t>
      </w:r>
    </w:p>
    <w:p w:rsidR="004D3A62" w:rsidRPr="001234B8" w:rsidRDefault="004D3A62" w:rsidP="004D3A62">
      <w:pPr>
        <w:spacing w:line="440" w:lineRule="exact"/>
        <w:ind w:rightChars="-82" w:right="-197" w:firstLineChars="200" w:firstLine="480"/>
        <w:jc w:val="both"/>
        <w:rPr>
          <w:rFonts w:asciiTheme="minorEastAsia" w:hAnsiTheme="minorEastAsia"/>
        </w:rPr>
      </w:pPr>
      <w:r>
        <w:rPr>
          <w:rFonts w:asciiTheme="minorEastAsia" w:hAnsiTheme="minorEastAsia" w:hint="eastAsia"/>
        </w:rPr>
        <w:t xml:space="preserve">   </w:t>
      </w:r>
      <w:r w:rsidRPr="001234B8">
        <w:rPr>
          <w:rFonts w:asciiTheme="minorEastAsia" w:hAnsiTheme="minorEastAsia" w:hint="eastAsia"/>
        </w:rPr>
        <w:t>表點選其相關資料</w:t>
      </w:r>
      <w:r>
        <w:rPr>
          <w:rFonts w:asciiTheme="minorEastAsia" w:hAnsiTheme="minorEastAsia" w:hint="eastAsia"/>
        </w:rPr>
        <w:t>，</w:t>
      </w:r>
      <w:r w:rsidRPr="001234B8">
        <w:rPr>
          <w:rFonts w:asciiTheme="minorEastAsia" w:hAnsiTheme="minorEastAsia" w:hint="eastAsia"/>
        </w:rPr>
        <w:t>變換呈現內容。</w:t>
      </w:r>
    </w:p>
    <w:p w:rsidR="004D3A62" w:rsidRPr="001234B8" w:rsidRDefault="00FE6C12" w:rsidP="004D3A62">
      <w:pPr>
        <w:spacing w:beforeLines="50" w:before="180" w:afterLines="20" w:after="72"/>
        <w:ind w:rightChars="-82" w:right="-197"/>
        <w:jc w:val="center"/>
        <w:rPr>
          <w:rFonts w:asciiTheme="minorEastAsia" w:hAnsiTheme="minorEastAsia"/>
        </w:rPr>
      </w:pPr>
      <w:r>
        <w:rPr>
          <w:rFonts w:asciiTheme="minorEastAsia" w:hAnsiTheme="minorEastAsia"/>
          <w:noProof/>
        </w:rPr>
        <w:drawing>
          <wp:inline distT="0" distB="0" distL="0" distR="0">
            <wp:extent cx="3595255" cy="3029989"/>
            <wp:effectExtent l="0" t="0" r="5715" b="0"/>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圖5.jpg"/>
                    <pic:cNvPicPr/>
                  </pic:nvPicPr>
                  <pic:blipFill>
                    <a:blip r:embed="rId24">
                      <a:extLst>
                        <a:ext uri="{28A0092B-C50C-407E-A947-70E740481C1C}">
                          <a14:useLocalDpi xmlns:a14="http://schemas.microsoft.com/office/drawing/2010/main" val="0"/>
                        </a:ext>
                      </a:extLst>
                    </a:blip>
                    <a:stretch>
                      <a:fillRect/>
                    </a:stretch>
                  </pic:blipFill>
                  <pic:spPr>
                    <a:xfrm>
                      <a:off x="0" y="0"/>
                      <a:ext cx="3595255" cy="3029989"/>
                    </a:xfrm>
                    <a:prstGeom prst="rect">
                      <a:avLst/>
                    </a:prstGeom>
                  </pic:spPr>
                </pic:pic>
              </a:graphicData>
            </a:graphic>
          </wp:inline>
        </w:drawing>
      </w:r>
    </w:p>
    <w:p w:rsidR="004D3A62" w:rsidRDefault="004D3A62" w:rsidP="004D3A62">
      <w:pPr>
        <w:spacing w:beforeLines="50" w:before="180" w:afterLines="20" w:after="72"/>
        <w:ind w:rightChars="-82" w:right="-197"/>
        <w:jc w:val="center"/>
        <w:rPr>
          <w:rFonts w:asciiTheme="minorEastAsia" w:hAnsiTheme="minorEastAsia"/>
        </w:rPr>
      </w:pPr>
      <w:r w:rsidRPr="001234B8">
        <w:rPr>
          <w:rFonts w:asciiTheme="minorEastAsia" w:hAnsiTheme="minorEastAsia" w:hint="eastAsia"/>
        </w:rPr>
        <w:t>圖</w:t>
      </w:r>
      <w:r w:rsidRPr="00E03BF7">
        <w:rPr>
          <w:rFonts w:cstheme="minorHAnsi"/>
        </w:rPr>
        <w:t>5</w:t>
      </w:r>
      <w:r>
        <w:rPr>
          <w:rFonts w:asciiTheme="minorEastAsia" w:hAnsiTheme="minorEastAsia" w:hint="eastAsia"/>
        </w:rPr>
        <w:t>：</w:t>
      </w:r>
      <w:r w:rsidRPr="001234B8">
        <w:rPr>
          <w:rFonts w:asciiTheme="minorEastAsia" w:hAnsiTheme="minorEastAsia" w:hint="eastAsia"/>
        </w:rPr>
        <w:t>資料服務展示平臺頁面</w:t>
      </w:r>
    </w:p>
    <w:p w:rsidR="004D3A62" w:rsidRPr="001234B8" w:rsidRDefault="00FE6C12" w:rsidP="004D3A62">
      <w:pPr>
        <w:spacing w:beforeLines="50" w:before="180" w:afterLines="20" w:after="72"/>
        <w:ind w:rightChars="-82" w:right="-197"/>
        <w:jc w:val="center"/>
        <w:rPr>
          <w:rFonts w:asciiTheme="minorEastAsia" w:hAnsiTheme="minorEastAsia"/>
        </w:rPr>
      </w:pPr>
      <w:r>
        <w:rPr>
          <w:rFonts w:asciiTheme="minorEastAsia" w:hAnsiTheme="minorEastAsia"/>
          <w:noProof/>
        </w:rPr>
        <w:drawing>
          <wp:anchor distT="0" distB="0" distL="114300" distR="114300" simplePos="0" relativeHeight="251709440" behindDoc="0" locked="0" layoutInCell="1" allowOverlap="1">
            <wp:simplePos x="0" y="0"/>
            <wp:positionH relativeFrom="column">
              <wp:posOffset>1600835</wp:posOffset>
            </wp:positionH>
            <wp:positionV relativeFrom="paragraph">
              <wp:posOffset>201930</wp:posOffset>
            </wp:positionV>
            <wp:extent cx="3657379" cy="4581525"/>
            <wp:effectExtent l="0" t="0" r="635" b="0"/>
            <wp:wrapNone/>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圖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657379" cy="4581525"/>
                    </a:xfrm>
                    <a:prstGeom prst="rect">
                      <a:avLst/>
                    </a:prstGeom>
                  </pic:spPr>
                </pic:pic>
              </a:graphicData>
            </a:graphic>
            <wp14:sizeRelH relativeFrom="page">
              <wp14:pctWidth>0</wp14:pctWidth>
            </wp14:sizeRelH>
            <wp14:sizeRelV relativeFrom="page">
              <wp14:pctHeight>0</wp14:pctHeight>
            </wp14:sizeRelV>
          </wp:anchor>
        </w:drawing>
      </w:r>
    </w:p>
    <w:p w:rsidR="004D3A62" w:rsidRPr="001234B8" w:rsidRDefault="004D3A62" w:rsidP="004D3A62">
      <w:pPr>
        <w:spacing w:beforeLines="50" w:before="180" w:afterLines="20" w:after="72"/>
        <w:ind w:rightChars="-82" w:right="-197"/>
        <w:jc w:val="center"/>
        <w:rPr>
          <w:rFonts w:asciiTheme="minorEastAsia" w:hAnsiTheme="minorEastAsia"/>
        </w:rPr>
      </w:pPr>
    </w:p>
    <w:p w:rsidR="00FE6C12" w:rsidRDefault="00FE6C12" w:rsidP="004D3A62">
      <w:pPr>
        <w:spacing w:beforeLines="50" w:before="180" w:afterLines="20" w:after="72"/>
        <w:ind w:rightChars="-82" w:right="-197"/>
        <w:jc w:val="center"/>
        <w:rPr>
          <w:rFonts w:asciiTheme="minorEastAsia" w:hAnsiTheme="minorEastAsia"/>
        </w:rPr>
      </w:pPr>
    </w:p>
    <w:p w:rsidR="00FE6C12" w:rsidRDefault="00FE6C12" w:rsidP="004D3A62">
      <w:pPr>
        <w:spacing w:beforeLines="50" w:before="180" w:afterLines="20" w:after="72"/>
        <w:ind w:rightChars="-82" w:right="-197"/>
        <w:jc w:val="center"/>
        <w:rPr>
          <w:rFonts w:asciiTheme="minorEastAsia" w:hAnsiTheme="minorEastAsia"/>
        </w:rPr>
      </w:pPr>
    </w:p>
    <w:p w:rsidR="00FE6C12" w:rsidRDefault="00FE6C12" w:rsidP="004D3A62">
      <w:pPr>
        <w:spacing w:beforeLines="50" w:before="180" w:afterLines="20" w:after="72"/>
        <w:ind w:rightChars="-82" w:right="-197"/>
        <w:jc w:val="center"/>
        <w:rPr>
          <w:rFonts w:asciiTheme="minorEastAsia" w:hAnsiTheme="minorEastAsia"/>
        </w:rPr>
      </w:pPr>
    </w:p>
    <w:p w:rsidR="00FE6C12" w:rsidRDefault="00FE6C12" w:rsidP="004D3A62">
      <w:pPr>
        <w:spacing w:beforeLines="50" w:before="180" w:afterLines="20" w:after="72"/>
        <w:ind w:rightChars="-82" w:right="-197"/>
        <w:jc w:val="center"/>
        <w:rPr>
          <w:rFonts w:asciiTheme="minorEastAsia" w:hAnsiTheme="minorEastAsia"/>
        </w:rPr>
      </w:pPr>
    </w:p>
    <w:p w:rsidR="00FE6C12" w:rsidRDefault="00FE6C12" w:rsidP="004D3A62">
      <w:pPr>
        <w:spacing w:beforeLines="50" w:before="180" w:afterLines="20" w:after="72"/>
        <w:ind w:rightChars="-82" w:right="-197"/>
        <w:jc w:val="center"/>
        <w:rPr>
          <w:rFonts w:asciiTheme="minorEastAsia" w:hAnsiTheme="minorEastAsia"/>
        </w:rPr>
      </w:pPr>
    </w:p>
    <w:p w:rsidR="00FE6C12" w:rsidRDefault="00FE6C12" w:rsidP="004D3A62">
      <w:pPr>
        <w:spacing w:beforeLines="50" w:before="180" w:afterLines="20" w:after="72"/>
        <w:ind w:rightChars="-82" w:right="-197"/>
        <w:jc w:val="center"/>
        <w:rPr>
          <w:rFonts w:asciiTheme="minorEastAsia" w:hAnsiTheme="minorEastAsia"/>
        </w:rPr>
      </w:pPr>
    </w:p>
    <w:p w:rsidR="00FE6C12" w:rsidRDefault="00FE6C12" w:rsidP="004D3A62">
      <w:pPr>
        <w:spacing w:beforeLines="50" w:before="180" w:afterLines="20" w:after="72"/>
        <w:ind w:rightChars="-82" w:right="-197"/>
        <w:jc w:val="center"/>
        <w:rPr>
          <w:rFonts w:asciiTheme="minorEastAsia" w:hAnsiTheme="minorEastAsia"/>
        </w:rPr>
      </w:pPr>
    </w:p>
    <w:p w:rsidR="00FE6C12" w:rsidRDefault="00FE6C12" w:rsidP="004D3A62">
      <w:pPr>
        <w:spacing w:beforeLines="50" w:before="180" w:afterLines="20" w:after="72"/>
        <w:ind w:rightChars="-82" w:right="-197"/>
        <w:jc w:val="center"/>
        <w:rPr>
          <w:rFonts w:asciiTheme="minorEastAsia" w:hAnsiTheme="minorEastAsia"/>
        </w:rPr>
      </w:pPr>
    </w:p>
    <w:p w:rsidR="00FE6C12" w:rsidRDefault="00FE6C12" w:rsidP="004D3A62">
      <w:pPr>
        <w:spacing w:beforeLines="50" w:before="180" w:afterLines="20" w:after="72"/>
        <w:ind w:rightChars="-82" w:right="-197"/>
        <w:jc w:val="center"/>
        <w:rPr>
          <w:rFonts w:asciiTheme="minorEastAsia" w:hAnsiTheme="minorEastAsia"/>
        </w:rPr>
      </w:pPr>
    </w:p>
    <w:p w:rsidR="00FE6C12" w:rsidRDefault="00FE6C12" w:rsidP="004D3A62">
      <w:pPr>
        <w:spacing w:beforeLines="50" w:before="180" w:afterLines="20" w:after="72"/>
        <w:ind w:rightChars="-82" w:right="-197"/>
        <w:jc w:val="center"/>
        <w:rPr>
          <w:rFonts w:asciiTheme="minorEastAsia" w:hAnsiTheme="minorEastAsia"/>
        </w:rPr>
      </w:pPr>
    </w:p>
    <w:p w:rsidR="00FE6C12" w:rsidRDefault="00FE6C12" w:rsidP="004D3A62">
      <w:pPr>
        <w:spacing w:beforeLines="50" w:before="180" w:afterLines="20" w:after="72"/>
        <w:ind w:rightChars="-82" w:right="-197"/>
        <w:jc w:val="center"/>
        <w:rPr>
          <w:rFonts w:asciiTheme="minorEastAsia" w:hAnsiTheme="minorEastAsia"/>
        </w:rPr>
      </w:pPr>
    </w:p>
    <w:p w:rsidR="00FE6C12" w:rsidRDefault="00FE6C12" w:rsidP="004D3A62">
      <w:pPr>
        <w:spacing w:beforeLines="50" w:before="180" w:afterLines="20" w:after="72"/>
        <w:ind w:rightChars="-82" w:right="-197"/>
        <w:jc w:val="center"/>
        <w:rPr>
          <w:rFonts w:asciiTheme="minorEastAsia" w:hAnsiTheme="minorEastAsia"/>
        </w:rPr>
      </w:pPr>
    </w:p>
    <w:p w:rsidR="004D3A62" w:rsidRDefault="004D3A62" w:rsidP="004D3A62">
      <w:pPr>
        <w:spacing w:beforeLines="50" w:before="180" w:afterLines="20" w:after="72"/>
        <w:ind w:rightChars="-82" w:right="-197"/>
        <w:jc w:val="center"/>
        <w:rPr>
          <w:rFonts w:asciiTheme="minorEastAsia" w:hAnsiTheme="minorEastAsia"/>
        </w:rPr>
      </w:pPr>
      <w:r w:rsidRPr="001234B8">
        <w:rPr>
          <w:rFonts w:asciiTheme="minorEastAsia" w:hAnsiTheme="minorEastAsia" w:hint="eastAsia"/>
        </w:rPr>
        <w:t>圖</w:t>
      </w:r>
      <w:r w:rsidRPr="00E03BF7">
        <w:rPr>
          <w:rFonts w:cstheme="minorHAnsi"/>
        </w:rPr>
        <w:t>6</w:t>
      </w:r>
      <w:r>
        <w:rPr>
          <w:rFonts w:asciiTheme="minorEastAsia" w:hAnsiTheme="minorEastAsia" w:hint="eastAsia"/>
        </w:rPr>
        <w:t>：</w:t>
      </w:r>
      <w:r w:rsidRPr="001234B8">
        <w:rPr>
          <w:rFonts w:asciiTheme="minorEastAsia" w:hAnsiTheme="minorEastAsia" w:hint="eastAsia"/>
        </w:rPr>
        <w:t>資料服務展示平臺資料服務頁面</w:t>
      </w:r>
    </w:p>
    <w:p w:rsidR="004D3A62" w:rsidRDefault="004D3A62" w:rsidP="004D3A62">
      <w:pPr>
        <w:spacing w:beforeLines="50" w:before="180" w:afterLines="20" w:after="72"/>
        <w:ind w:rightChars="-82" w:right="-197"/>
        <w:jc w:val="center"/>
        <w:rPr>
          <w:rFonts w:asciiTheme="minorEastAsia" w:hAnsiTheme="minorEastAsia"/>
        </w:rPr>
      </w:pPr>
    </w:p>
    <w:p w:rsidR="004D3A62" w:rsidRDefault="004D3A62" w:rsidP="004D3A62">
      <w:pPr>
        <w:spacing w:beforeLines="50" w:before="180" w:afterLines="20" w:after="72"/>
        <w:ind w:rightChars="-82" w:right="-197"/>
        <w:jc w:val="center"/>
        <w:rPr>
          <w:rFonts w:asciiTheme="minorEastAsia" w:hAnsiTheme="minorEastAsia"/>
        </w:rPr>
      </w:pPr>
    </w:p>
    <w:p w:rsidR="004D3A62" w:rsidRPr="001234B8" w:rsidRDefault="004D3A62" w:rsidP="004D3A62">
      <w:pPr>
        <w:spacing w:line="440" w:lineRule="exact"/>
        <w:ind w:rightChars="-82" w:right="-197"/>
        <w:rPr>
          <w:rFonts w:asciiTheme="minorEastAsia" w:hAnsiTheme="minorEastAsia"/>
        </w:rPr>
      </w:pPr>
      <w:r>
        <w:rPr>
          <w:rFonts w:asciiTheme="minorEastAsia" w:hAnsiTheme="minorEastAsia" w:hint="eastAsia"/>
        </w:rPr>
        <w:t xml:space="preserve"> </w:t>
      </w:r>
      <w:r w:rsidR="00FE6C12">
        <w:rPr>
          <w:rFonts w:asciiTheme="minorEastAsia" w:hAnsiTheme="minorEastAsia" w:hint="eastAsia"/>
        </w:rPr>
        <w:t xml:space="preserve">  </w:t>
      </w:r>
      <w:r w:rsidRPr="001234B8">
        <w:rPr>
          <w:rFonts w:asciiTheme="minorEastAsia" w:hAnsiTheme="minorEastAsia" w:hint="eastAsia"/>
        </w:rPr>
        <w:t>三、環境雲資訊公開網</w:t>
      </w:r>
    </w:p>
    <w:p w:rsidR="004D3A62" w:rsidRDefault="004D3A62" w:rsidP="004D3A62">
      <w:pPr>
        <w:spacing w:line="440" w:lineRule="exact"/>
        <w:ind w:rightChars="-82" w:right="-197" w:firstLineChars="200" w:firstLine="480"/>
        <w:jc w:val="distribute"/>
        <w:rPr>
          <w:rFonts w:asciiTheme="minorEastAsia" w:hAnsiTheme="minorEastAsia"/>
        </w:rPr>
      </w:pPr>
      <w:r>
        <w:rPr>
          <w:rFonts w:asciiTheme="minorEastAsia" w:hAnsiTheme="minorEastAsia" w:hint="eastAsia"/>
        </w:rPr>
        <w:t xml:space="preserve">       </w:t>
      </w:r>
      <w:r w:rsidRPr="001234B8">
        <w:rPr>
          <w:rFonts w:asciiTheme="minorEastAsia" w:hAnsiTheme="minorEastAsia" w:hint="eastAsia"/>
        </w:rPr>
        <w:t>環境雲資訊公開網</w:t>
      </w:r>
      <w:r>
        <w:rPr>
          <w:rFonts w:asciiTheme="minorEastAsia" w:hAnsiTheme="minorEastAsia" w:hint="eastAsia"/>
        </w:rPr>
        <w:t>（</w:t>
      </w:r>
      <w:r w:rsidRPr="00C24769">
        <w:rPr>
          <w:rFonts w:cstheme="minorHAnsi"/>
        </w:rPr>
        <w:t>圖</w:t>
      </w:r>
      <w:r w:rsidRPr="00C24769">
        <w:rPr>
          <w:rFonts w:cstheme="minorHAnsi"/>
        </w:rPr>
        <w:t>7</w:t>
      </w:r>
      <w:r w:rsidRPr="00C24769">
        <w:rPr>
          <w:rFonts w:cstheme="minorHAnsi"/>
        </w:rPr>
        <w:t>、</w:t>
      </w:r>
      <w:r w:rsidRPr="00C24769">
        <w:rPr>
          <w:rFonts w:cstheme="minorHAnsi"/>
        </w:rPr>
        <w:t>8</w:t>
      </w:r>
      <w:r>
        <w:rPr>
          <w:rFonts w:asciiTheme="minorEastAsia" w:hAnsiTheme="minorEastAsia" w:hint="eastAsia"/>
        </w:rPr>
        <w:t>）</w:t>
      </w:r>
      <w:r w:rsidRPr="001234B8">
        <w:rPr>
          <w:rFonts w:asciiTheme="minorEastAsia" w:hAnsiTheme="minorEastAsia" w:hint="eastAsia"/>
        </w:rPr>
        <w:t>為落實民眾知情權、資訊透明化並公開計畫資訊，除主動</w:t>
      </w:r>
    </w:p>
    <w:p w:rsidR="004D3A62" w:rsidRDefault="004D3A62" w:rsidP="004D3A62">
      <w:pPr>
        <w:spacing w:line="440" w:lineRule="exact"/>
        <w:ind w:rightChars="-82" w:right="-197" w:firstLineChars="200" w:firstLine="480"/>
        <w:jc w:val="distribute"/>
        <w:rPr>
          <w:rFonts w:asciiTheme="minorEastAsia" w:hAnsiTheme="minorEastAsia"/>
        </w:rPr>
      </w:pPr>
      <w:r>
        <w:rPr>
          <w:rFonts w:asciiTheme="minorEastAsia" w:hAnsiTheme="minorEastAsia" w:hint="eastAsia"/>
        </w:rPr>
        <w:t xml:space="preserve">   </w:t>
      </w:r>
      <w:r w:rsidRPr="001234B8">
        <w:rPr>
          <w:rFonts w:asciiTheme="minorEastAsia" w:hAnsiTheme="minorEastAsia" w:hint="eastAsia"/>
        </w:rPr>
        <w:t>公開環境雲計畫各參與機關之執行現況相關資訊，提供給民眾檢索、查閱、擷取及下載資料，</w:t>
      </w:r>
    </w:p>
    <w:p w:rsidR="004D3A62" w:rsidRDefault="004D3A62" w:rsidP="004D3A62">
      <w:pPr>
        <w:spacing w:line="440" w:lineRule="exact"/>
        <w:ind w:rightChars="-82" w:right="-197" w:firstLineChars="200" w:firstLine="480"/>
        <w:jc w:val="distribute"/>
        <w:rPr>
          <w:rFonts w:asciiTheme="minorEastAsia" w:hAnsiTheme="minorEastAsia"/>
        </w:rPr>
      </w:pPr>
      <w:r>
        <w:rPr>
          <w:rFonts w:asciiTheme="minorEastAsia" w:hAnsiTheme="minorEastAsia" w:hint="eastAsia"/>
        </w:rPr>
        <w:t xml:space="preserve">   </w:t>
      </w:r>
      <w:r w:rsidRPr="001234B8">
        <w:rPr>
          <w:rFonts w:asciiTheme="minorEastAsia" w:hAnsiTheme="minorEastAsia" w:hint="eastAsia"/>
        </w:rPr>
        <w:t>以增進民眾對環境雲計畫之瞭解外，更著重在提供環境雲整合性的關鍵績效指標，使各機關</w:t>
      </w:r>
    </w:p>
    <w:p w:rsidR="004D3A62" w:rsidRPr="001234B8" w:rsidRDefault="004D3A62" w:rsidP="004D3A62">
      <w:pPr>
        <w:spacing w:line="440" w:lineRule="exact"/>
        <w:ind w:rightChars="-82" w:right="-197" w:firstLineChars="200" w:firstLine="480"/>
        <w:jc w:val="both"/>
        <w:rPr>
          <w:rFonts w:asciiTheme="minorEastAsia" w:hAnsiTheme="minorEastAsia"/>
        </w:rPr>
      </w:pPr>
      <w:r>
        <w:rPr>
          <w:rFonts w:asciiTheme="minorEastAsia" w:hAnsiTheme="minorEastAsia" w:hint="eastAsia"/>
        </w:rPr>
        <w:t xml:space="preserve">   </w:t>
      </w:r>
      <w:r w:rsidRPr="001234B8">
        <w:rPr>
          <w:rFonts w:asciiTheme="minorEastAsia" w:hAnsiTheme="minorEastAsia" w:hint="eastAsia"/>
        </w:rPr>
        <w:t>或民眾更容</w:t>
      </w:r>
      <w:r>
        <w:rPr>
          <w:rFonts w:asciiTheme="minorEastAsia" w:hAnsiTheme="minorEastAsia" w:hint="eastAsia"/>
        </w:rPr>
        <w:t>易理解環境雲發展重點與階段成效</w:t>
      </w:r>
      <w:r w:rsidRPr="001234B8">
        <w:rPr>
          <w:rFonts w:asciiTheme="minorEastAsia" w:hAnsiTheme="minorEastAsia" w:hint="eastAsia"/>
        </w:rPr>
        <w:t>。</w:t>
      </w:r>
    </w:p>
    <w:p w:rsidR="004D3A62" w:rsidRPr="001234B8" w:rsidRDefault="004D3A62" w:rsidP="004D3A62">
      <w:pPr>
        <w:spacing w:beforeLines="50" w:before="180" w:afterLines="20" w:after="72"/>
        <w:ind w:rightChars="-82" w:right="-197"/>
        <w:jc w:val="center"/>
        <w:rPr>
          <w:rFonts w:asciiTheme="minorEastAsia" w:hAnsiTheme="minorEastAsia"/>
        </w:rPr>
      </w:pPr>
      <w:r w:rsidRPr="001234B8">
        <w:rPr>
          <w:rFonts w:asciiTheme="minorEastAsia" w:hAnsiTheme="minorEastAsia"/>
          <w:noProof/>
        </w:rPr>
        <w:drawing>
          <wp:inline distT="0" distB="0" distL="0" distR="0" wp14:anchorId="72A6B1A6" wp14:editId="7FFA34FF">
            <wp:extent cx="3341075" cy="6480000"/>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18338"/>
                    <a:stretch/>
                  </pic:blipFill>
                  <pic:spPr bwMode="auto">
                    <a:xfrm>
                      <a:off x="0" y="0"/>
                      <a:ext cx="3341075" cy="6480000"/>
                    </a:xfrm>
                    <a:prstGeom prst="rect">
                      <a:avLst/>
                    </a:prstGeom>
                    <a:ln>
                      <a:noFill/>
                    </a:ln>
                    <a:extLst>
                      <a:ext uri="{53640926-AAD7-44D8-BBD7-CCE9431645EC}">
                        <a14:shadowObscured xmlns:a14="http://schemas.microsoft.com/office/drawing/2010/main"/>
                      </a:ext>
                    </a:extLst>
                  </pic:spPr>
                </pic:pic>
              </a:graphicData>
            </a:graphic>
          </wp:inline>
        </w:drawing>
      </w:r>
    </w:p>
    <w:p w:rsidR="004D3A62" w:rsidRPr="001234B8" w:rsidRDefault="004D3A62" w:rsidP="004D3A62">
      <w:pPr>
        <w:spacing w:beforeLines="50" w:before="180" w:afterLines="20" w:after="72"/>
        <w:ind w:rightChars="-82" w:right="-197"/>
        <w:jc w:val="center"/>
        <w:rPr>
          <w:rFonts w:asciiTheme="minorEastAsia" w:hAnsiTheme="minorEastAsia"/>
        </w:rPr>
      </w:pPr>
      <w:r w:rsidRPr="001234B8">
        <w:rPr>
          <w:rFonts w:asciiTheme="minorEastAsia" w:hAnsiTheme="minorEastAsia" w:hint="eastAsia"/>
        </w:rPr>
        <w:t>圖</w:t>
      </w:r>
      <w:r w:rsidRPr="00C24769">
        <w:rPr>
          <w:rFonts w:cstheme="minorHAnsi"/>
        </w:rPr>
        <w:t>7</w:t>
      </w:r>
      <w:r>
        <w:rPr>
          <w:rFonts w:asciiTheme="minorEastAsia" w:hAnsiTheme="minorEastAsia" w:hint="eastAsia"/>
        </w:rPr>
        <w:t>：</w:t>
      </w:r>
      <w:r w:rsidRPr="001234B8">
        <w:rPr>
          <w:rFonts w:asciiTheme="minorEastAsia" w:hAnsiTheme="minorEastAsia" w:hint="eastAsia"/>
        </w:rPr>
        <w:t>資訊公開網頁面</w:t>
      </w:r>
    </w:p>
    <w:p w:rsidR="004D3A62" w:rsidRPr="001234B8" w:rsidRDefault="004D3A62" w:rsidP="004D3A62">
      <w:pPr>
        <w:spacing w:beforeLines="50" w:before="180" w:afterLines="20" w:after="72"/>
        <w:ind w:rightChars="-82" w:right="-197"/>
        <w:jc w:val="center"/>
        <w:rPr>
          <w:rFonts w:asciiTheme="minorEastAsia" w:hAnsiTheme="minorEastAsia"/>
        </w:rPr>
      </w:pPr>
      <w:r w:rsidRPr="001234B8">
        <w:rPr>
          <w:rFonts w:asciiTheme="minorEastAsia" w:hAnsiTheme="minorEastAsia"/>
          <w:noProof/>
        </w:rPr>
        <w:drawing>
          <wp:inline distT="0" distB="0" distL="0" distR="0" wp14:anchorId="3CD0190B" wp14:editId="165D7EF5">
            <wp:extent cx="4305300" cy="3962400"/>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9391" r="8981" b="3136"/>
                    <a:stretch/>
                  </pic:blipFill>
                  <pic:spPr bwMode="auto">
                    <a:xfrm>
                      <a:off x="0" y="0"/>
                      <a:ext cx="4305300" cy="3962400"/>
                    </a:xfrm>
                    <a:prstGeom prst="rect">
                      <a:avLst/>
                    </a:prstGeom>
                    <a:ln>
                      <a:noFill/>
                    </a:ln>
                    <a:extLst>
                      <a:ext uri="{53640926-AAD7-44D8-BBD7-CCE9431645EC}">
                        <a14:shadowObscured xmlns:a14="http://schemas.microsoft.com/office/drawing/2010/main"/>
                      </a:ext>
                    </a:extLst>
                  </pic:spPr>
                </pic:pic>
              </a:graphicData>
            </a:graphic>
          </wp:inline>
        </w:drawing>
      </w:r>
    </w:p>
    <w:p w:rsidR="004D3A62" w:rsidRDefault="004D3A62" w:rsidP="004D3A62">
      <w:pPr>
        <w:spacing w:beforeLines="50" w:before="180" w:afterLines="20" w:after="72"/>
        <w:ind w:rightChars="-82" w:right="-197"/>
        <w:jc w:val="center"/>
        <w:rPr>
          <w:rFonts w:asciiTheme="minorEastAsia" w:hAnsiTheme="minorEastAsia"/>
        </w:rPr>
      </w:pPr>
      <w:r w:rsidRPr="001234B8">
        <w:rPr>
          <w:rFonts w:asciiTheme="minorEastAsia" w:hAnsiTheme="minorEastAsia" w:hint="eastAsia"/>
        </w:rPr>
        <w:t>圖</w:t>
      </w:r>
      <w:r w:rsidRPr="00C24769">
        <w:rPr>
          <w:rFonts w:cstheme="minorHAnsi"/>
        </w:rPr>
        <w:t>8</w:t>
      </w:r>
      <w:r w:rsidRPr="00C24769">
        <w:rPr>
          <w:rFonts w:cstheme="minorHAnsi"/>
        </w:rPr>
        <w:t>：</w:t>
      </w:r>
      <w:r w:rsidRPr="001234B8">
        <w:rPr>
          <w:rFonts w:asciiTheme="minorEastAsia" w:hAnsiTheme="minorEastAsia" w:hint="eastAsia"/>
        </w:rPr>
        <w:t>資訊公開網機關執行報告頁面</w:t>
      </w:r>
    </w:p>
    <w:p w:rsidR="004D3A62" w:rsidRPr="001234B8" w:rsidRDefault="004D3A62" w:rsidP="004D3A62">
      <w:pPr>
        <w:spacing w:beforeLines="50" w:before="180" w:afterLines="20" w:after="72"/>
        <w:ind w:rightChars="-82" w:right="-197"/>
        <w:jc w:val="center"/>
        <w:rPr>
          <w:rFonts w:asciiTheme="minorEastAsia" w:hAnsiTheme="minorEastAsia"/>
        </w:rPr>
      </w:pPr>
    </w:p>
    <w:p w:rsidR="004D3A62" w:rsidRPr="001234B8" w:rsidRDefault="004D3A62" w:rsidP="004D3A62">
      <w:pPr>
        <w:spacing w:beforeLines="20" w:before="72" w:afterLines="20" w:after="72"/>
        <w:ind w:rightChars="-82" w:right="-197"/>
        <w:rPr>
          <w:rFonts w:asciiTheme="minorEastAsia" w:hAnsiTheme="minorEastAsia"/>
          <w:b/>
        </w:rPr>
      </w:pPr>
      <w:r w:rsidRPr="001234B8">
        <w:rPr>
          <w:rFonts w:asciiTheme="minorEastAsia" w:hAnsiTheme="minorEastAsia" w:hint="eastAsia"/>
          <w:b/>
        </w:rPr>
        <w:t>肆、推動方式與成效</w:t>
      </w:r>
    </w:p>
    <w:p w:rsidR="004D3A62" w:rsidRPr="001234B8" w:rsidRDefault="004D3A62" w:rsidP="004D3A62">
      <w:pPr>
        <w:spacing w:line="440" w:lineRule="exact"/>
        <w:ind w:rightChars="-82" w:right="-197" w:firstLineChars="200" w:firstLine="480"/>
        <w:jc w:val="both"/>
        <w:rPr>
          <w:rFonts w:asciiTheme="minorEastAsia" w:hAnsiTheme="minorEastAsia"/>
        </w:rPr>
      </w:pPr>
      <w:r w:rsidRPr="001234B8">
        <w:rPr>
          <w:rFonts w:asciiTheme="minorEastAsia" w:hAnsiTheme="minorEastAsia" w:hint="eastAsia"/>
        </w:rPr>
        <w:t>「環境大小事」平臺自</w:t>
      </w:r>
      <w:r w:rsidRPr="00C24769">
        <w:rPr>
          <w:rFonts w:cstheme="minorHAnsi"/>
        </w:rPr>
        <w:t>108</w:t>
      </w:r>
      <w:r w:rsidRPr="00C24769">
        <w:rPr>
          <w:rFonts w:cstheme="minorHAnsi"/>
        </w:rPr>
        <w:t>年</w:t>
      </w:r>
      <w:r w:rsidRPr="00C24769">
        <w:rPr>
          <w:rFonts w:cstheme="minorHAnsi"/>
        </w:rPr>
        <w:t>5</w:t>
      </w:r>
      <w:r w:rsidRPr="00C24769">
        <w:rPr>
          <w:rFonts w:cstheme="minorHAnsi"/>
        </w:rPr>
        <w:t>月正式上線以來，</w:t>
      </w:r>
      <w:r>
        <w:rPr>
          <w:rFonts w:cstheme="minorHAnsi"/>
        </w:rPr>
        <w:t>善用新社群媒體貼近民眾，改變僅用一張新聞稿</w:t>
      </w:r>
      <w:r>
        <w:rPr>
          <w:rFonts w:cstheme="minorHAnsi" w:hint="eastAsia"/>
        </w:rPr>
        <w:t>公開</w:t>
      </w:r>
      <w:r w:rsidRPr="00C24769">
        <w:rPr>
          <w:rFonts w:cstheme="minorHAnsi"/>
        </w:rPr>
        <w:t>傳統政策</w:t>
      </w:r>
      <w:r>
        <w:rPr>
          <w:rFonts w:cstheme="minorHAnsi" w:hint="eastAsia"/>
        </w:rPr>
        <w:t>的</w:t>
      </w:r>
      <w:r w:rsidRPr="00C24769">
        <w:rPr>
          <w:rFonts w:cstheme="minorHAnsi"/>
        </w:rPr>
        <w:t>模式，以貼近生活的圖</w:t>
      </w:r>
      <w:r>
        <w:rPr>
          <w:rFonts w:cstheme="minorHAnsi"/>
        </w:rPr>
        <w:t>文、活潑生動的影片將「環境大小事」更有趣味的帶入民眾生活中</w:t>
      </w:r>
      <w:r>
        <w:rPr>
          <w:rFonts w:cstheme="minorHAnsi" w:hint="eastAsia"/>
        </w:rPr>
        <w:t>（</w:t>
      </w:r>
      <w:r w:rsidRPr="00C24769">
        <w:rPr>
          <w:rFonts w:cstheme="minorHAnsi"/>
        </w:rPr>
        <w:t>圖</w:t>
      </w:r>
      <w:r w:rsidRPr="00C24769">
        <w:rPr>
          <w:rFonts w:cstheme="minorHAnsi"/>
        </w:rPr>
        <w:t>9</w:t>
      </w:r>
      <w:r>
        <w:rPr>
          <w:rFonts w:cstheme="minorHAnsi" w:hint="eastAsia"/>
        </w:rPr>
        <w:t>）</w:t>
      </w:r>
      <w:r>
        <w:rPr>
          <w:rFonts w:cstheme="minorHAnsi"/>
        </w:rPr>
        <w:t>，並於數天內吸引超過千人</w:t>
      </w:r>
      <w:r w:rsidRPr="00C24769">
        <w:rPr>
          <w:rFonts w:cstheme="minorHAnsi"/>
        </w:rPr>
        <w:t>觀看與百次分享。此外，響應行政院推</w:t>
      </w:r>
      <w:r>
        <w:rPr>
          <w:rFonts w:cstheme="minorHAnsi"/>
        </w:rPr>
        <w:t>展我國動漫產業，特邀數位素人作家透過動漫與創作元素進行宣傳</w:t>
      </w:r>
      <w:r>
        <w:rPr>
          <w:rFonts w:cstheme="minorHAnsi" w:hint="eastAsia"/>
        </w:rPr>
        <w:t>（</w:t>
      </w:r>
      <w:r w:rsidRPr="00C24769">
        <w:rPr>
          <w:rFonts w:cstheme="minorHAnsi"/>
        </w:rPr>
        <w:t>圖</w:t>
      </w:r>
      <w:r w:rsidRPr="00C24769">
        <w:rPr>
          <w:rFonts w:cstheme="minorHAnsi"/>
        </w:rPr>
        <w:t>10</w:t>
      </w:r>
      <w:r>
        <w:rPr>
          <w:rFonts w:cstheme="minorHAnsi" w:hint="eastAsia"/>
        </w:rPr>
        <w:t>）</w:t>
      </w:r>
      <w:r w:rsidRPr="00C24769">
        <w:rPr>
          <w:rFonts w:cstheme="minorHAnsi"/>
        </w:rPr>
        <w:t>。</w:t>
      </w:r>
      <w:r>
        <w:rPr>
          <w:rFonts w:cstheme="minorHAnsi" w:hint="eastAsia"/>
        </w:rPr>
        <w:t>除了</w:t>
      </w:r>
      <w:r w:rsidRPr="00C24769">
        <w:rPr>
          <w:rFonts w:cstheme="minorHAnsi"/>
        </w:rPr>
        <w:t>提升社會溝通效益，也給予漫畫家、圖像創作者合理適切的待遇，落實對文化藝術專業尊重，藉</w:t>
      </w:r>
      <w:r>
        <w:rPr>
          <w:rFonts w:asciiTheme="minorEastAsia" w:hAnsiTheme="minorEastAsia" w:hint="eastAsia"/>
        </w:rPr>
        <w:t>此促進</w:t>
      </w:r>
      <w:r w:rsidRPr="001234B8">
        <w:rPr>
          <w:rFonts w:asciiTheme="minorEastAsia" w:hAnsiTheme="minorEastAsia" w:hint="eastAsia"/>
        </w:rPr>
        <w:t>我國相關產業發展。</w:t>
      </w:r>
    </w:p>
    <w:p w:rsidR="004D3A62" w:rsidRPr="001234B8" w:rsidRDefault="004D3A62" w:rsidP="004D3A62">
      <w:pPr>
        <w:spacing w:beforeLines="20" w:before="72" w:afterLines="20" w:after="72"/>
        <w:ind w:rightChars="-82" w:right="-197"/>
        <w:jc w:val="center"/>
        <w:rPr>
          <w:rFonts w:asciiTheme="minorEastAsia" w:hAnsiTheme="minorEastAsia"/>
        </w:rPr>
      </w:pPr>
      <w:r w:rsidRPr="001234B8">
        <w:rPr>
          <w:rFonts w:asciiTheme="minorEastAsia" w:hAnsiTheme="minorEastAsia"/>
          <w:noProof/>
        </w:rPr>
        <w:drawing>
          <wp:inline distT="0" distB="0" distL="0" distR="0" wp14:anchorId="1BDC4D2E" wp14:editId="6D899ED2">
            <wp:extent cx="3759151" cy="3780000"/>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59151" cy="3780000"/>
                    </a:xfrm>
                    <a:prstGeom prst="rect">
                      <a:avLst/>
                    </a:prstGeom>
                    <a:noFill/>
                    <a:ln>
                      <a:noFill/>
                    </a:ln>
                  </pic:spPr>
                </pic:pic>
              </a:graphicData>
            </a:graphic>
          </wp:inline>
        </w:drawing>
      </w:r>
    </w:p>
    <w:p w:rsidR="004D3A62" w:rsidRDefault="004D3A62" w:rsidP="004D3A62">
      <w:pPr>
        <w:pStyle w:val="ab"/>
        <w:rPr>
          <w:rFonts w:asciiTheme="minorEastAsia" w:eastAsiaTheme="minorEastAsia" w:hAnsiTheme="minorEastAsia"/>
          <w:szCs w:val="24"/>
        </w:rPr>
      </w:pPr>
      <w:bookmarkStart w:id="3" w:name="_Toc13481869"/>
      <w:r w:rsidRPr="001234B8">
        <w:rPr>
          <w:rFonts w:asciiTheme="minorEastAsia" w:eastAsiaTheme="minorEastAsia" w:hAnsiTheme="minorEastAsia" w:hint="eastAsia"/>
          <w:szCs w:val="24"/>
        </w:rPr>
        <w:t>圖</w:t>
      </w:r>
      <w:r w:rsidRPr="007B67F6">
        <w:rPr>
          <w:rFonts w:eastAsiaTheme="minorEastAsia" w:cstheme="minorHAnsi"/>
          <w:szCs w:val="24"/>
        </w:rPr>
        <w:t>9</w:t>
      </w:r>
      <w:r w:rsidRPr="007B67F6">
        <w:rPr>
          <w:rFonts w:eastAsiaTheme="minorEastAsia" w:cstheme="minorHAnsi"/>
          <w:szCs w:val="24"/>
        </w:rPr>
        <w:t>：</w:t>
      </w:r>
      <w:r w:rsidRPr="001234B8">
        <w:rPr>
          <w:rFonts w:asciiTheme="minorEastAsia" w:eastAsiaTheme="minorEastAsia" w:hAnsiTheme="minorEastAsia" w:hint="eastAsia"/>
          <w:szCs w:val="24"/>
        </w:rPr>
        <w:t>生動活潑的宣傳影片示意圖</w:t>
      </w:r>
      <w:bookmarkEnd w:id="3"/>
    </w:p>
    <w:p w:rsidR="004D3A62" w:rsidRPr="001234B8" w:rsidRDefault="004D3A62" w:rsidP="004D3A62">
      <w:pPr>
        <w:pStyle w:val="ab"/>
        <w:rPr>
          <w:rFonts w:asciiTheme="minorEastAsia" w:eastAsiaTheme="minorEastAsia" w:hAnsiTheme="minorEastAsia"/>
          <w:szCs w:val="24"/>
        </w:rPr>
      </w:pPr>
    </w:p>
    <w:p w:rsidR="004D3A62" w:rsidRPr="001234B8" w:rsidRDefault="004D3A62" w:rsidP="004D3A62">
      <w:pPr>
        <w:spacing w:beforeLines="20" w:before="72" w:afterLines="20" w:after="72"/>
        <w:ind w:rightChars="-82" w:right="-197"/>
        <w:jc w:val="center"/>
        <w:rPr>
          <w:rFonts w:asciiTheme="minorEastAsia" w:hAnsiTheme="minorEastAsia"/>
        </w:rPr>
      </w:pPr>
      <w:r w:rsidRPr="001234B8">
        <w:rPr>
          <w:rFonts w:asciiTheme="minorEastAsia" w:hAnsiTheme="minorEastAsia"/>
          <w:noProof/>
        </w:rPr>
        <w:drawing>
          <wp:inline distT="0" distB="0" distL="0" distR="0" wp14:anchorId="539ED892" wp14:editId="0FE743AA">
            <wp:extent cx="3192018" cy="3780000"/>
            <wp:effectExtent l="0" t="0" r="889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192018" cy="3780000"/>
                    </a:xfrm>
                    <a:prstGeom prst="rect">
                      <a:avLst/>
                    </a:prstGeom>
                  </pic:spPr>
                </pic:pic>
              </a:graphicData>
            </a:graphic>
          </wp:inline>
        </w:drawing>
      </w:r>
    </w:p>
    <w:p w:rsidR="004D3A62" w:rsidRPr="001234B8" w:rsidRDefault="004D3A62" w:rsidP="004D3A62">
      <w:pPr>
        <w:pStyle w:val="ab"/>
        <w:rPr>
          <w:rFonts w:asciiTheme="minorEastAsia" w:eastAsiaTheme="minorEastAsia" w:hAnsiTheme="minorEastAsia"/>
          <w:szCs w:val="24"/>
        </w:rPr>
      </w:pPr>
      <w:bookmarkStart w:id="4" w:name="_Toc13481870"/>
      <w:r w:rsidRPr="007B67F6">
        <w:rPr>
          <w:rFonts w:eastAsiaTheme="minorEastAsia" w:cstheme="minorHAnsi"/>
          <w:szCs w:val="24"/>
        </w:rPr>
        <w:t>圖</w:t>
      </w:r>
      <w:r w:rsidRPr="007B67F6">
        <w:rPr>
          <w:rFonts w:eastAsiaTheme="minorEastAsia" w:cstheme="minorHAnsi"/>
          <w:szCs w:val="24"/>
        </w:rPr>
        <w:t>10</w:t>
      </w:r>
      <w:r w:rsidRPr="007B67F6">
        <w:rPr>
          <w:rFonts w:eastAsiaTheme="minorEastAsia" w:cstheme="minorHAnsi"/>
          <w:szCs w:val="24"/>
        </w:rPr>
        <w:t>：</w:t>
      </w:r>
      <w:r w:rsidRPr="001234B8">
        <w:rPr>
          <w:rFonts w:asciiTheme="minorEastAsia" w:eastAsiaTheme="minorEastAsia" w:hAnsiTheme="minorEastAsia" w:hint="eastAsia"/>
          <w:szCs w:val="24"/>
        </w:rPr>
        <w:t>國內本土作家原創作元素宣傳作品示意圖</w:t>
      </w:r>
      <w:bookmarkEnd w:id="4"/>
    </w:p>
    <w:p w:rsidR="004D3A62" w:rsidRDefault="004D3A62" w:rsidP="004D3A62">
      <w:pPr>
        <w:spacing w:beforeLines="20" w:before="72" w:afterLines="20" w:after="72"/>
        <w:ind w:rightChars="-82" w:right="-197"/>
        <w:jc w:val="both"/>
        <w:rPr>
          <w:rFonts w:asciiTheme="minorEastAsia" w:hAnsiTheme="minorEastAsia"/>
        </w:rPr>
      </w:pPr>
    </w:p>
    <w:p w:rsidR="004D3A62" w:rsidRDefault="004D3A62" w:rsidP="004D3A62">
      <w:pPr>
        <w:spacing w:beforeLines="20" w:before="72" w:afterLines="20" w:after="72"/>
        <w:ind w:rightChars="-82" w:right="-197"/>
        <w:jc w:val="both"/>
        <w:rPr>
          <w:rFonts w:asciiTheme="minorEastAsia" w:hAnsiTheme="minorEastAsia"/>
        </w:rPr>
      </w:pPr>
    </w:p>
    <w:p w:rsidR="004D3A62" w:rsidRDefault="004D3A62" w:rsidP="004D3A62">
      <w:pPr>
        <w:spacing w:beforeLines="20" w:before="72" w:afterLines="20" w:after="72"/>
        <w:ind w:rightChars="-82" w:right="-197"/>
        <w:jc w:val="both"/>
        <w:rPr>
          <w:rFonts w:asciiTheme="minorEastAsia" w:hAnsiTheme="minorEastAsia"/>
        </w:rPr>
      </w:pPr>
    </w:p>
    <w:p w:rsidR="004D3A62" w:rsidRPr="001234B8" w:rsidRDefault="004D3A62" w:rsidP="004D3A62">
      <w:pPr>
        <w:spacing w:line="440" w:lineRule="exact"/>
        <w:ind w:rightChars="-82" w:right="-197"/>
        <w:rPr>
          <w:rFonts w:asciiTheme="minorEastAsia" w:hAnsiTheme="minorEastAsia"/>
          <w:b/>
        </w:rPr>
      </w:pPr>
      <w:r w:rsidRPr="001234B8">
        <w:rPr>
          <w:rFonts w:asciiTheme="minorEastAsia" w:hAnsiTheme="minorEastAsia" w:hint="eastAsia"/>
          <w:b/>
        </w:rPr>
        <w:t>伍、後續發展與規劃</w:t>
      </w:r>
    </w:p>
    <w:p w:rsidR="004D3A62" w:rsidRPr="001234B8" w:rsidRDefault="004D3A62" w:rsidP="004D3A62">
      <w:pPr>
        <w:spacing w:line="440" w:lineRule="exact"/>
        <w:ind w:rightChars="-82" w:right="-197" w:firstLineChars="200" w:firstLine="480"/>
        <w:jc w:val="both"/>
        <w:rPr>
          <w:rFonts w:asciiTheme="minorEastAsia" w:hAnsiTheme="minorEastAsia"/>
        </w:rPr>
      </w:pPr>
      <w:r w:rsidRPr="001234B8">
        <w:rPr>
          <w:rFonts w:asciiTheme="minorEastAsia" w:hAnsiTheme="minorEastAsia" w:hint="eastAsia"/>
        </w:rPr>
        <w:t>持續配合擴充更新之各項資料集，配合現有監控機制設計，檢視既有及新增資料集之檢核準則，提供完整有效之資料流監控；依照其不同儲存與傳輸特性，提出完整的資料品質檢</w:t>
      </w:r>
      <w:r>
        <w:rPr>
          <w:rFonts w:asciiTheme="minorEastAsia" w:hAnsiTheme="minorEastAsia" w:hint="eastAsia"/>
        </w:rPr>
        <w:t>核作業規劃；優化資料流監控機制（含時刻表）及異常通報，並</w:t>
      </w:r>
      <w:r w:rsidRPr="001234B8">
        <w:rPr>
          <w:rFonts w:asciiTheme="minorEastAsia" w:hAnsiTheme="minorEastAsia" w:hint="eastAsia"/>
        </w:rPr>
        <w:t>於第一時間提供環境雲相關系統（包括</w:t>
      </w:r>
      <w:r w:rsidRPr="007B67F6">
        <w:rPr>
          <w:rFonts w:cstheme="minorHAnsi"/>
        </w:rPr>
        <w:t xml:space="preserve">CDX </w:t>
      </w:r>
      <w:r w:rsidRPr="007B67F6">
        <w:rPr>
          <w:rFonts w:cstheme="minorHAnsi"/>
        </w:rPr>
        <w:t>及</w:t>
      </w:r>
      <w:r w:rsidRPr="007B67F6">
        <w:rPr>
          <w:rFonts w:cstheme="minorHAnsi"/>
        </w:rPr>
        <w:t xml:space="preserve">Open Data </w:t>
      </w:r>
      <w:r w:rsidRPr="007B67F6">
        <w:rPr>
          <w:rFonts w:cstheme="minorHAnsi"/>
        </w:rPr>
        <w:t>等），以利主動通知業務單位即時查看；精進動態牆資訊模組，並結合本計畫例行之系</w:t>
      </w:r>
      <w:r w:rsidRPr="001234B8">
        <w:rPr>
          <w:rFonts w:asciiTheme="minorEastAsia" w:hAnsiTheme="minorEastAsia" w:hint="eastAsia"/>
        </w:rPr>
        <w:t>統營運分析報告，提供完整之資料集動態分析服務；</w:t>
      </w:r>
      <w:r>
        <w:rPr>
          <w:rFonts w:asciiTheme="minorEastAsia" w:hAnsiTheme="minorEastAsia" w:hint="eastAsia"/>
        </w:rPr>
        <w:t>及強化現有統計功能及動態分析使用情形，包括</w:t>
      </w:r>
      <w:r w:rsidRPr="001234B8">
        <w:rPr>
          <w:rFonts w:asciiTheme="minorEastAsia" w:hAnsiTheme="minorEastAsia" w:hint="eastAsia"/>
        </w:rPr>
        <w:t>不同使用人員、交換節點、各類資料、各種時間、使用方式、下載次數、異常情形等</w:t>
      </w:r>
      <w:r>
        <w:rPr>
          <w:rFonts w:asciiTheme="minorEastAsia" w:hAnsiTheme="minorEastAsia" w:hint="eastAsia"/>
        </w:rPr>
        <w:t>資料的</w:t>
      </w:r>
      <w:r w:rsidRPr="001234B8">
        <w:rPr>
          <w:rFonts w:asciiTheme="minorEastAsia" w:hAnsiTheme="minorEastAsia" w:hint="eastAsia"/>
        </w:rPr>
        <w:t>交叉比較。</w:t>
      </w:r>
    </w:p>
    <w:p w:rsidR="004D3A62" w:rsidRPr="001234B8" w:rsidRDefault="004D3A62" w:rsidP="004D3A62">
      <w:pPr>
        <w:spacing w:line="440" w:lineRule="exact"/>
        <w:ind w:rightChars="-82" w:right="-197" w:firstLineChars="200" w:firstLine="480"/>
        <w:jc w:val="both"/>
        <w:rPr>
          <w:rFonts w:asciiTheme="minorEastAsia" w:hAnsiTheme="minorEastAsia"/>
        </w:rPr>
      </w:pPr>
      <w:r>
        <w:rPr>
          <w:rFonts w:asciiTheme="minorEastAsia" w:hAnsiTheme="minorEastAsia" w:hint="eastAsia"/>
        </w:rPr>
        <w:t>依據不同領域（如：生態、大氣、水、地質、地礦、污染等）</w:t>
      </w:r>
      <w:r w:rsidRPr="001234B8">
        <w:rPr>
          <w:rFonts w:asciiTheme="minorEastAsia" w:hAnsiTheme="minorEastAsia" w:hint="eastAsia"/>
        </w:rPr>
        <w:t>，運用資料科學方法進行研究分析，並善用</w:t>
      </w:r>
      <w:r>
        <w:rPr>
          <w:rFonts w:asciiTheme="minorEastAsia" w:hAnsiTheme="minorEastAsia" w:hint="eastAsia"/>
        </w:rPr>
        <w:t>資料分析技術，輔以視覺化的圖資技術，以</w:t>
      </w:r>
      <w:r w:rsidRPr="001234B8">
        <w:rPr>
          <w:rFonts w:asciiTheme="minorEastAsia" w:hAnsiTheme="minorEastAsia" w:hint="eastAsia"/>
        </w:rPr>
        <w:t>各種研究</w:t>
      </w:r>
      <w:r>
        <w:rPr>
          <w:rFonts w:asciiTheme="minorEastAsia" w:hAnsiTheme="minorEastAsia" w:hint="eastAsia"/>
        </w:rPr>
        <w:t>主題說故事的方式，結合科技與人文的環境教育，建構資料分析模型，探勘有價資訊與建立有效樣式，相關延伸創新應用服務，如</w:t>
      </w:r>
      <w:r w:rsidRPr="001234B8">
        <w:rPr>
          <w:rFonts w:asciiTheme="minorEastAsia" w:hAnsiTheme="minorEastAsia" w:hint="eastAsia"/>
        </w:rPr>
        <w:t>砂石品質資訊網、安適家園</w:t>
      </w:r>
      <w:r w:rsidRPr="007B67F6">
        <w:rPr>
          <w:rFonts w:cstheme="minorHAnsi"/>
        </w:rPr>
        <w:t>e</w:t>
      </w:r>
      <w:r w:rsidRPr="001234B8">
        <w:rPr>
          <w:rFonts w:asciiTheme="minorEastAsia" w:hAnsiTheme="minorEastAsia" w:hint="eastAsia"/>
        </w:rPr>
        <w:t>地質、土石流防災資訊網、臺灣動物路死觀察網、</w:t>
      </w:r>
      <w:r w:rsidRPr="007B67F6">
        <w:rPr>
          <w:rFonts w:cstheme="minorHAnsi"/>
        </w:rPr>
        <w:t>eBird</w:t>
      </w:r>
      <w:r w:rsidRPr="001234B8">
        <w:rPr>
          <w:rFonts w:asciiTheme="minorEastAsia" w:hAnsiTheme="minorEastAsia" w:hint="eastAsia"/>
        </w:rPr>
        <w:t>臺灣及臺灣飛蛾資訊分享站等。</w:t>
      </w:r>
    </w:p>
    <w:p w:rsidR="004D3A62" w:rsidRPr="001234B8" w:rsidRDefault="004D3A62" w:rsidP="004D3A62">
      <w:pPr>
        <w:spacing w:line="440" w:lineRule="exact"/>
        <w:ind w:rightChars="-82" w:right="-197" w:firstLineChars="200" w:firstLine="480"/>
        <w:jc w:val="both"/>
        <w:rPr>
          <w:rFonts w:asciiTheme="minorEastAsia" w:hAnsiTheme="minorEastAsia"/>
        </w:rPr>
      </w:pPr>
      <w:r>
        <w:rPr>
          <w:rFonts w:asciiTheme="minorEastAsia" w:hAnsiTheme="minorEastAsia" w:hint="eastAsia"/>
        </w:rPr>
        <w:t>在</w:t>
      </w:r>
      <w:r w:rsidRPr="001234B8">
        <w:rPr>
          <w:rFonts w:asciiTheme="minorEastAsia" w:hAnsiTheme="minorEastAsia" w:hint="eastAsia"/>
        </w:rPr>
        <w:t>數位科技快速發展</w:t>
      </w:r>
      <w:r>
        <w:rPr>
          <w:rFonts w:asciiTheme="minorEastAsia" w:hAnsiTheme="minorEastAsia" w:hint="eastAsia"/>
        </w:rPr>
        <w:t>的</w:t>
      </w:r>
      <w:r w:rsidRPr="001234B8">
        <w:rPr>
          <w:rFonts w:asciiTheme="minorEastAsia" w:hAnsiTheme="minorEastAsia" w:hint="eastAsia"/>
        </w:rPr>
        <w:t>趨勢</w:t>
      </w:r>
      <w:r>
        <w:rPr>
          <w:rFonts w:asciiTheme="minorEastAsia" w:hAnsiTheme="minorEastAsia" w:hint="eastAsia"/>
        </w:rPr>
        <w:t>下</w:t>
      </w:r>
      <w:r w:rsidRPr="001234B8">
        <w:rPr>
          <w:rFonts w:asciiTheme="minorEastAsia" w:hAnsiTheme="minorEastAsia" w:hint="eastAsia"/>
        </w:rPr>
        <w:t>，行政院環境保護署將不遺餘力</w:t>
      </w:r>
      <w:r>
        <w:rPr>
          <w:rFonts w:asciiTheme="minorEastAsia" w:hAnsiTheme="minorEastAsia" w:hint="eastAsia"/>
        </w:rPr>
        <w:t>秉持「民眾為核心」的服務理念，善用創新資訊技術打造智慧政府，以</w:t>
      </w:r>
      <w:r w:rsidRPr="001234B8">
        <w:rPr>
          <w:rFonts w:asciiTheme="minorEastAsia" w:hAnsiTheme="minorEastAsia" w:hint="eastAsia"/>
        </w:rPr>
        <w:t>「便捷、有效率、全年無休」</w:t>
      </w:r>
      <w:r>
        <w:rPr>
          <w:rFonts w:asciiTheme="minorEastAsia" w:hAnsiTheme="minorEastAsia" w:hint="eastAsia"/>
        </w:rPr>
        <w:t>的</w:t>
      </w:r>
      <w:r w:rsidRPr="001234B8">
        <w:rPr>
          <w:rFonts w:asciiTheme="minorEastAsia" w:hAnsiTheme="minorEastAsia" w:hint="eastAsia"/>
        </w:rPr>
        <w:t>政府服務為目標</w:t>
      </w:r>
      <w:r>
        <w:rPr>
          <w:rFonts w:asciiTheme="minorEastAsia" w:hAnsiTheme="minorEastAsia" w:hint="eastAsia"/>
        </w:rPr>
        <w:t>，朝</w:t>
      </w:r>
      <w:r w:rsidRPr="001234B8">
        <w:rPr>
          <w:rFonts w:asciiTheme="minorEastAsia" w:hAnsiTheme="minorEastAsia" w:hint="eastAsia"/>
        </w:rPr>
        <w:t>個人化環境資料應用服務</w:t>
      </w:r>
      <w:r>
        <w:rPr>
          <w:rFonts w:asciiTheme="minorEastAsia" w:hAnsiTheme="minorEastAsia" w:hint="eastAsia"/>
        </w:rPr>
        <w:t>（</w:t>
      </w:r>
      <w:r w:rsidRPr="007B67F6">
        <w:rPr>
          <w:rFonts w:cstheme="minorHAnsi"/>
        </w:rPr>
        <w:t>My Data</w:t>
      </w:r>
      <w:r w:rsidRPr="007B67F6">
        <w:rPr>
          <w:rFonts w:cstheme="minorHAnsi"/>
        </w:rPr>
        <w:t>）邁進，冀望未來「環境</w:t>
      </w:r>
      <w:r w:rsidRPr="007B67F6">
        <w:rPr>
          <w:rFonts w:cstheme="minorHAnsi"/>
        </w:rPr>
        <w:t>My Data</w:t>
      </w:r>
      <w:r w:rsidRPr="001234B8">
        <w:rPr>
          <w:rFonts w:asciiTheme="minorEastAsia" w:hAnsiTheme="minorEastAsia" w:hint="eastAsia"/>
        </w:rPr>
        <w:t>」在民眾充分授權下</w:t>
      </w:r>
      <w:r>
        <w:rPr>
          <w:rFonts w:asciiTheme="minorEastAsia" w:hAnsiTheme="minorEastAsia" w:hint="eastAsia"/>
        </w:rPr>
        <w:t>，</w:t>
      </w:r>
      <w:r w:rsidRPr="001234B8">
        <w:rPr>
          <w:rFonts w:asciiTheme="minorEastAsia" w:hAnsiTheme="minorEastAsia" w:hint="eastAsia"/>
        </w:rPr>
        <w:t>提供更精準的個人化服務，力求達到以資料為骨幹，建構下一世代的公私協力治理模式，提高政府與民眾的信賴。</w:t>
      </w:r>
    </w:p>
    <w:p w:rsidR="004D3A62" w:rsidRPr="001234B8" w:rsidRDefault="004D3A62" w:rsidP="004D3A62">
      <w:pPr>
        <w:spacing w:beforeLines="50" w:before="180" w:line="440" w:lineRule="exact"/>
        <w:ind w:rightChars="-82" w:right="-197"/>
        <w:rPr>
          <w:rFonts w:asciiTheme="minorEastAsia" w:hAnsiTheme="minorEastAsia"/>
          <w:b/>
        </w:rPr>
      </w:pPr>
      <w:r w:rsidRPr="001234B8">
        <w:rPr>
          <w:rFonts w:asciiTheme="minorEastAsia" w:hAnsiTheme="minorEastAsia" w:hint="eastAsia"/>
          <w:b/>
        </w:rPr>
        <w:t>陸、結語</w:t>
      </w:r>
    </w:p>
    <w:p w:rsidR="004D3A62" w:rsidRPr="001234B8" w:rsidRDefault="004D3A62" w:rsidP="004D3A62">
      <w:pPr>
        <w:spacing w:line="440" w:lineRule="exact"/>
        <w:ind w:rightChars="-82" w:right="-197" w:firstLineChars="200" w:firstLine="480"/>
        <w:jc w:val="both"/>
        <w:rPr>
          <w:rFonts w:asciiTheme="minorEastAsia" w:hAnsiTheme="minorEastAsia"/>
        </w:rPr>
      </w:pPr>
      <w:r>
        <w:rPr>
          <w:rFonts w:asciiTheme="minorEastAsia" w:hAnsiTheme="minorEastAsia" w:hint="eastAsia"/>
        </w:rPr>
        <w:t>本署</w:t>
      </w:r>
      <w:r w:rsidRPr="001234B8">
        <w:rPr>
          <w:rFonts w:asciiTheme="minorEastAsia" w:hAnsiTheme="minorEastAsia" w:hint="eastAsia"/>
        </w:rPr>
        <w:t>發展電子化政府已持續數年，透過「</w:t>
      </w:r>
      <w:r>
        <w:rPr>
          <w:rFonts w:asciiTheme="minorEastAsia" w:hAnsiTheme="minorEastAsia" w:hint="eastAsia"/>
        </w:rPr>
        <w:t>資料</w:t>
      </w:r>
      <w:r w:rsidRPr="001234B8">
        <w:rPr>
          <w:rFonts w:asciiTheme="minorEastAsia" w:hAnsiTheme="minorEastAsia" w:hint="eastAsia"/>
        </w:rPr>
        <w:t>蒐整、資料延伸」、「資料擴展、共享開放」、「群眾智慧、發現價值」、「圖資整合、多元應用」、「優化體驗、永續服務」五大面向加以實現。利用</w:t>
      </w:r>
      <w:r>
        <w:rPr>
          <w:rFonts w:asciiTheme="minorEastAsia" w:hAnsiTheme="minorEastAsia" w:hint="eastAsia"/>
        </w:rPr>
        <w:t>資料</w:t>
      </w:r>
      <w:r w:rsidRPr="001234B8">
        <w:rPr>
          <w:rFonts w:asciiTheme="minorEastAsia" w:hAnsiTheme="minorEastAsia" w:hint="eastAsia"/>
        </w:rPr>
        <w:t>蒐集與分析技術，搭配資料科學發展模式，進一步運用資通訊科技相關技術與強化產官學研之合作研究，並強化跨域整合與更多的交流對話，發展計畫亦包含共享開</w:t>
      </w:r>
      <w:r>
        <w:rPr>
          <w:rFonts w:asciiTheme="minorEastAsia" w:hAnsiTheme="minorEastAsia" w:hint="eastAsia"/>
        </w:rPr>
        <w:t>放、群眾智慧、優化體驗等，最終達到「智慧政府、綠色公民」的發展願景，創造我國環境資源</w:t>
      </w:r>
      <w:r w:rsidRPr="001234B8">
        <w:rPr>
          <w:rFonts w:asciiTheme="minorEastAsia" w:hAnsiTheme="minorEastAsia" w:hint="eastAsia"/>
        </w:rPr>
        <w:t>的新契機。</w:t>
      </w:r>
    </w:p>
    <w:p w:rsidR="004D3A62" w:rsidRPr="001234B8" w:rsidRDefault="004D3A62" w:rsidP="004D3A62">
      <w:pPr>
        <w:spacing w:line="440" w:lineRule="exact"/>
        <w:ind w:rightChars="-82" w:right="-197"/>
        <w:jc w:val="distribute"/>
        <w:rPr>
          <w:rFonts w:asciiTheme="minorEastAsia" w:hAnsiTheme="minorEastAsia" w:cs="Arial"/>
          <w:color w:val="000000"/>
        </w:rPr>
      </w:pPr>
      <w:r w:rsidRPr="001234B8">
        <w:rPr>
          <w:rFonts w:asciiTheme="minorEastAsia" w:hAnsiTheme="minorEastAsia" w:hint="eastAsia"/>
        </w:rPr>
        <w:t xml:space="preserve">    </w:t>
      </w:r>
    </w:p>
    <w:p w:rsidR="004D3A62" w:rsidRPr="001234B8" w:rsidRDefault="004D3A62" w:rsidP="004D3A62">
      <w:pPr>
        <w:spacing w:beforeLines="20" w:before="72" w:afterLines="20" w:after="72"/>
        <w:ind w:rightChars="-82" w:right="-197"/>
        <w:jc w:val="distribute"/>
        <w:rPr>
          <w:rFonts w:asciiTheme="minorEastAsia" w:hAnsiTheme="minorEastAsia" w:cs="Arial"/>
          <w:color w:val="000000"/>
        </w:rPr>
      </w:pPr>
    </w:p>
    <w:p w:rsidR="004D3A62" w:rsidRPr="004D3A62" w:rsidRDefault="004D3A62" w:rsidP="009F3B78">
      <w:pPr>
        <w:rPr>
          <w:rFonts w:ascii="新細明體" w:hAnsi="新細明體"/>
          <w:b/>
          <w:color w:val="171717"/>
          <w:sz w:val="36"/>
          <w:szCs w:val="36"/>
          <w:bdr w:val="single" w:sz="4" w:space="0" w:color="auto" w:frame="1"/>
        </w:rPr>
      </w:pPr>
    </w:p>
    <w:p w:rsidR="004D3A62" w:rsidRDefault="004D3A62" w:rsidP="009F3B78">
      <w:pPr>
        <w:rPr>
          <w:rFonts w:ascii="新細明體" w:hAnsi="新細明體"/>
          <w:b/>
          <w:color w:val="171717"/>
          <w:sz w:val="36"/>
          <w:szCs w:val="36"/>
          <w:bdr w:val="single" w:sz="4" w:space="0" w:color="auto" w:frame="1"/>
        </w:rPr>
      </w:pPr>
    </w:p>
    <w:p w:rsidR="004D3A62" w:rsidRDefault="004D3A62" w:rsidP="009F3B78">
      <w:pPr>
        <w:rPr>
          <w:rFonts w:ascii="新細明體" w:hAnsi="新細明體"/>
          <w:b/>
          <w:color w:val="171717"/>
          <w:sz w:val="36"/>
          <w:szCs w:val="36"/>
          <w:bdr w:val="single" w:sz="4" w:space="0" w:color="auto" w:frame="1"/>
        </w:rPr>
      </w:pPr>
    </w:p>
    <w:p w:rsidR="004D3A62" w:rsidRDefault="004D3A62" w:rsidP="009F3B78">
      <w:pPr>
        <w:rPr>
          <w:rFonts w:ascii="新細明體" w:hAnsi="新細明體"/>
          <w:b/>
          <w:color w:val="171717"/>
          <w:sz w:val="36"/>
          <w:szCs w:val="36"/>
          <w:bdr w:val="single" w:sz="4" w:space="0" w:color="auto" w:frame="1"/>
        </w:rPr>
      </w:pPr>
    </w:p>
    <w:p w:rsidR="004D3A62" w:rsidRDefault="004D3A62" w:rsidP="009F3B78">
      <w:pPr>
        <w:rPr>
          <w:rFonts w:ascii="新細明體" w:hAnsi="新細明體"/>
          <w:b/>
          <w:color w:val="171717"/>
          <w:sz w:val="36"/>
          <w:szCs w:val="36"/>
          <w:bdr w:val="single" w:sz="4" w:space="0" w:color="auto" w:frame="1"/>
        </w:rPr>
      </w:pPr>
    </w:p>
    <w:p w:rsidR="00E66491" w:rsidRPr="004D4E43" w:rsidRDefault="00E66491" w:rsidP="00E66491">
      <w:pPr>
        <w:spacing w:beforeLines="100" w:before="360" w:line="600" w:lineRule="exact"/>
        <w:rPr>
          <w:rFonts w:ascii="新細明體" w:hAnsi="新細明體"/>
          <w:b/>
          <w:color w:val="171717"/>
          <w:sz w:val="36"/>
          <w:szCs w:val="36"/>
          <w:bdr w:val="single" w:sz="4" w:space="0" w:color="auto" w:frame="1"/>
        </w:rPr>
      </w:pPr>
      <w:r>
        <w:rPr>
          <w:rFonts w:ascii="新細明體" w:hAnsi="新細明體" w:hint="eastAsia"/>
          <w:b/>
          <w:color w:val="171717"/>
          <w:sz w:val="36"/>
          <w:szCs w:val="36"/>
          <w:bdr w:val="single" w:sz="4" w:space="0" w:color="auto" w:frame="1"/>
        </w:rPr>
        <w:t>專題報導</w:t>
      </w:r>
    </w:p>
    <w:p w:rsidR="00E66491" w:rsidRDefault="00E66491" w:rsidP="00E66491">
      <w:pPr>
        <w:spacing w:beforeLines="50" w:before="180" w:line="400" w:lineRule="exact"/>
        <w:rPr>
          <w:rFonts w:ascii="新細明體" w:hAnsi="新細明體"/>
          <w:b/>
          <w:color w:val="000000"/>
          <w:sz w:val="26"/>
          <w:szCs w:val="26"/>
        </w:rPr>
      </w:pPr>
      <w:r w:rsidRPr="00634D84">
        <w:rPr>
          <w:rFonts w:ascii="新細明體" w:hAnsi="新細明體" w:hint="eastAsia"/>
          <w:b/>
          <w:color w:val="1F3864" w:themeColor="accent5" w:themeShade="80"/>
          <w:sz w:val="32"/>
          <w:szCs w:val="32"/>
        </w:rPr>
        <w:t>三維國家底圖與雲端服務平臺發展現況與展望</w:t>
      </w:r>
      <w:r>
        <w:rPr>
          <w:rFonts w:ascii="新細明體" w:hAnsi="新細明體"/>
          <w:b/>
          <w:color w:val="000000"/>
          <w:sz w:val="26"/>
          <w:szCs w:val="26"/>
        </w:rPr>
        <w:t xml:space="preserve">  </w:t>
      </w:r>
    </w:p>
    <w:p w:rsidR="00E66491" w:rsidRDefault="00E66491" w:rsidP="00E66491">
      <w:pPr>
        <w:spacing w:line="400" w:lineRule="exact"/>
        <w:jc w:val="right"/>
        <w:rPr>
          <w:rFonts w:ascii="新細明體" w:hAnsi="新細明體"/>
          <w:b/>
          <w:color w:val="000000"/>
          <w:sz w:val="26"/>
          <w:szCs w:val="26"/>
        </w:rPr>
      </w:pPr>
      <w:r w:rsidRPr="00634D84">
        <w:rPr>
          <w:rFonts w:ascii="新細明體" w:hAnsi="新細明體" w:hint="eastAsia"/>
          <w:b/>
          <w:color w:val="000000"/>
          <w:sz w:val="26"/>
          <w:szCs w:val="26"/>
        </w:rPr>
        <w:t>內政部國土測繪中心主任</w:t>
      </w:r>
      <w:r>
        <w:rPr>
          <w:rFonts w:ascii="新細明體" w:hAnsi="新細明體" w:hint="eastAsia"/>
          <w:b/>
          <w:color w:val="000000"/>
          <w:sz w:val="26"/>
          <w:szCs w:val="26"/>
        </w:rPr>
        <w:t xml:space="preserve"> 劉正倫</w:t>
      </w:r>
    </w:p>
    <w:p w:rsidR="00E66491" w:rsidRDefault="00E66491" w:rsidP="00E66491">
      <w:pPr>
        <w:spacing w:line="400" w:lineRule="exact"/>
        <w:jc w:val="right"/>
        <w:rPr>
          <w:rFonts w:ascii="新細明體" w:hAnsi="新細明體"/>
          <w:b/>
          <w:color w:val="000000"/>
          <w:sz w:val="26"/>
          <w:szCs w:val="26"/>
        </w:rPr>
      </w:pPr>
      <w:r>
        <w:rPr>
          <w:rFonts w:ascii="新細明體" w:hAnsi="新細明體" w:hint="eastAsia"/>
          <w:b/>
          <w:color w:val="000000"/>
          <w:sz w:val="26"/>
          <w:szCs w:val="26"/>
        </w:rPr>
        <w:t>課長 林昌鑑</w:t>
      </w:r>
    </w:p>
    <w:p w:rsidR="00731D60" w:rsidRDefault="00E66491" w:rsidP="00731D60">
      <w:pPr>
        <w:spacing w:line="400" w:lineRule="exact"/>
        <w:jc w:val="right"/>
        <w:rPr>
          <w:rFonts w:ascii="新細明體" w:hAnsi="新細明體"/>
          <w:b/>
          <w:color w:val="000000"/>
          <w:sz w:val="26"/>
          <w:szCs w:val="26"/>
        </w:rPr>
      </w:pPr>
      <w:r>
        <w:rPr>
          <w:rFonts w:ascii="新細明體" w:hAnsi="新細明體" w:hint="eastAsia"/>
          <w:b/>
          <w:color w:val="000000"/>
          <w:sz w:val="26"/>
          <w:szCs w:val="26"/>
        </w:rPr>
        <w:t>技士 湯美華</w:t>
      </w:r>
    </w:p>
    <w:p w:rsidR="00731D60" w:rsidRDefault="00731D60" w:rsidP="00731D60">
      <w:pPr>
        <w:spacing w:line="440" w:lineRule="exact"/>
        <w:ind w:right="261"/>
        <w:rPr>
          <w:rFonts w:ascii="新細明體" w:hAnsi="新細明體"/>
          <w:b/>
          <w:color w:val="000000"/>
          <w:sz w:val="26"/>
          <w:szCs w:val="26"/>
        </w:rPr>
      </w:pPr>
      <w:r>
        <w:rPr>
          <w:rFonts w:ascii="新細明體" w:hAnsi="新細明體" w:hint="eastAsia"/>
          <w:b/>
          <w:color w:val="000000"/>
          <w:sz w:val="26"/>
          <w:szCs w:val="26"/>
        </w:rPr>
        <w:t>壹、</w:t>
      </w:r>
      <w:r w:rsidR="00E66491" w:rsidRPr="00731D60">
        <w:rPr>
          <w:rFonts w:asciiTheme="minorEastAsia" w:hAnsiTheme="minorEastAsia" w:hint="eastAsia"/>
          <w:b/>
          <w:color w:val="000000"/>
        </w:rPr>
        <w:t>前言</w:t>
      </w:r>
    </w:p>
    <w:p w:rsidR="00E66491" w:rsidRPr="00731D60" w:rsidRDefault="00731D60" w:rsidP="00731D60">
      <w:pPr>
        <w:spacing w:afterLines="50" w:after="180" w:line="440" w:lineRule="exact"/>
        <w:jc w:val="both"/>
        <w:rPr>
          <w:rFonts w:cstheme="minorHAnsi"/>
          <w:color w:val="000000"/>
        </w:rPr>
      </w:pPr>
      <w:r>
        <w:rPr>
          <w:rFonts w:asciiTheme="minorEastAsia" w:hAnsiTheme="minorEastAsia" w:hint="eastAsia"/>
          <w:color w:val="000000"/>
        </w:rPr>
        <w:t xml:space="preserve">    </w:t>
      </w:r>
      <w:r w:rsidR="00E66491" w:rsidRPr="00634D84">
        <w:rPr>
          <w:rFonts w:asciiTheme="minorEastAsia" w:hAnsiTheme="minorEastAsia"/>
          <w:color w:val="000000"/>
        </w:rPr>
        <w:t>政府推動國家地理資訊系</w:t>
      </w:r>
      <w:r w:rsidR="00E66491" w:rsidRPr="00634D84">
        <w:rPr>
          <w:rFonts w:cstheme="minorHAnsi"/>
          <w:color w:val="000000"/>
        </w:rPr>
        <w:t>統（</w:t>
      </w:r>
      <w:r w:rsidR="00E66491" w:rsidRPr="00634D84">
        <w:rPr>
          <w:rFonts w:cstheme="minorHAnsi"/>
          <w:color w:val="000000"/>
        </w:rPr>
        <w:t>National Geographic Information System, NGIS</w:t>
      </w:r>
      <w:r w:rsidR="00E66491" w:rsidRPr="00634D84">
        <w:rPr>
          <w:rFonts w:cstheme="minorHAnsi"/>
          <w:color w:val="000000"/>
        </w:rPr>
        <w:t>）發展至今，建置</w:t>
      </w:r>
      <w:r w:rsidR="00E66491" w:rsidRPr="00634D84">
        <w:rPr>
          <w:rFonts w:cstheme="minorHAnsi"/>
        </w:rPr>
        <w:t>超過</w:t>
      </w:r>
      <w:r w:rsidR="00E66491" w:rsidRPr="00634D84">
        <w:rPr>
          <w:rFonts w:cstheme="minorHAnsi"/>
        </w:rPr>
        <w:t>1,200</w:t>
      </w:r>
      <w:r w:rsidR="00E66491" w:rsidRPr="00634D84">
        <w:rPr>
          <w:rFonts w:cstheme="minorHAnsi"/>
        </w:rPr>
        <w:t>項具坐標空間屬性圖資成果，包含</w:t>
      </w:r>
      <w:r w:rsidR="00E66491" w:rsidRPr="00634D84">
        <w:rPr>
          <w:rFonts w:cstheme="minorHAnsi"/>
          <w:color w:val="000000"/>
        </w:rPr>
        <w:t>共用基本底圖及各類主題性圖資，已成為政府施政與決策的重要輔助工具。為深化我國</w:t>
      </w:r>
      <w:r w:rsidR="00E66491" w:rsidRPr="00634D84">
        <w:rPr>
          <w:rFonts w:cstheme="minorHAnsi"/>
          <w:color w:val="000000"/>
        </w:rPr>
        <w:t>GIS</w:t>
      </w:r>
      <w:r w:rsidR="00E66491" w:rsidRPr="00634D84">
        <w:rPr>
          <w:rFonts w:cstheme="minorHAnsi"/>
          <w:color w:val="000000"/>
        </w:rPr>
        <w:t>加值應用，國家發展委員會於第</w:t>
      </w:r>
      <w:r w:rsidR="00E66491" w:rsidRPr="00634D84">
        <w:rPr>
          <w:rFonts w:cstheme="minorHAnsi"/>
          <w:color w:val="000000"/>
        </w:rPr>
        <w:t>54</w:t>
      </w:r>
      <w:r w:rsidR="00E66491" w:rsidRPr="00634D84">
        <w:rPr>
          <w:rFonts w:cstheme="minorHAnsi"/>
          <w:color w:val="000000"/>
        </w:rPr>
        <w:t>次委員會議決議，推動建置</w:t>
      </w:r>
      <w:r w:rsidR="00E66491" w:rsidRPr="00634D84">
        <w:rPr>
          <w:rFonts w:cstheme="minorHAnsi"/>
          <w:color w:val="000000"/>
        </w:rPr>
        <w:t>3D</w:t>
      </w:r>
      <w:r w:rsidR="00E66491" w:rsidRPr="00634D84">
        <w:rPr>
          <w:rFonts w:cstheme="minorHAnsi"/>
          <w:color w:val="000000"/>
        </w:rPr>
        <w:t>國家底圖，期透過各界共同努力，奠定</w:t>
      </w:r>
      <w:r w:rsidR="00E66491" w:rsidRPr="00634D84">
        <w:rPr>
          <w:rFonts w:cstheme="minorHAnsi"/>
          <w:color w:val="000000"/>
        </w:rPr>
        <w:t>3D GIS</w:t>
      </w:r>
      <w:r w:rsidR="00E66491" w:rsidRPr="00634D84">
        <w:rPr>
          <w:rFonts w:cstheme="minorHAnsi"/>
          <w:color w:val="000000"/>
        </w:rPr>
        <w:t>及智慧政府數位</w:t>
      </w:r>
      <w:r w:rsidR="00E66491" w:rsidRPr="00634D84">
        <w:rPr>
          <w:rFonts w:asciiTheme="minorEastAsia" w:hAnsiTheme="minorEastAsia"/>
          <w:color w:val="000000"/>
        </w:rPr>
        <w:t>服務</w:t>
      </w:r>
      <w:r w:rsidR="00E66491" w:rsidRPr="00634D84">
        <w:rPr>
          <w:rFonts w:asciiTheme="minorEastAsia" w:hAnsiTheme="minorEastAsia" w:hint="eastAsia"/>
          <w:color w:val="000000"/>
        </w:rPr>
        <w:t>發展基礎，為民眾帶來更</w:t>
      </w:r>
      <w:r w:rsidR="00E66491" w:rsidRPr="00634D84">
        <w:rPr>
          <w:rFonts w:asciiTheme="minorEastAsia" w:hAnsiTheme="minorEastAsia"/>
          <w:color w:val="000000"/>
        </w:rPr>
        <w:t>智慧、便利的生活。</w:t>
      </w:r>
    </w:p>
    <w:p w:rsidR="00E66491" w:rsidRPr="00731D60" w:rsidRDefault="00731D60" w:rsidP="00731D60">
      <w:pPr>
        <w:spacing w:line="440" w:lineRule="exact"/>
        <w:rPr>
          <w:rFonts w:asciiTheme="minorEastAsia" w:hAnsiTheme="minorEastAsia"/>
          <w:b/>
          <w:color w:val="000000"/>
        </w:rPr>
      </w:pPr>
      <w:r>
        <w:rPr>
          <w:rFonts w:asciiTheme="minorEastAsia" w:hAnsiTheme="minorEastAsia" w:hint="eastAsia"/>
          <w:b/>
          <w:color w:val="000000"/>
        </w:rPr>
        <w:t>貳、</w:t>
      </w:r>
      <w:r w:rsidR="00E66491" w:rsidRPr="00731D60">
        <w:rPr>
          <w:rFonts w:asciiTheme="minorEastAsia" w:hAnsiTheme="minorEastAsia" w:hint="eastAsia"/>
          <w:b/>
          <w:color w:val="000000"/>
        </w:rPr>
        <w:t>國際發展趨勢</w:t>
      </w:r>
    </w:p>
    <w:p w:rsidR="00E66491" w:rsidRPr="00634D84" w:rsidRDefault="00731D60" w:rsidP="00731D60">
      <w:pPr>
        <w:snapToGrid w:val="0"/>
        <w:spacing w:line="440" w:lineRule="exact"/>
        <w:jc w:val="both"/>
        <w:rPr>
          <w:rFonts w:asciiTheme="minorEastAsia" w:hAnsiTheme="minorEastAsia"/>
        </w:rPr>
      </w:pPr>
      <w:r>
        <w:rPr>
          <w:rFonts w:asciiTheme="minorEastAsia" w:hAnsiTheme="minorEastAsia" w:hint="eastAsia"/>
        </w:rPr>
        <w:t xml:space="preserve">    </w:t>
      </w:r>
      <w:r w:rsidR="00E66491" w:rsidRPr="00634D84">
        <w:rPr>
          <w:rFonts w:asciiTheme="minorEastAsia" w:hAnsiTheme="minorEastAsia" w:hint="eastAsia"/>
        </w:rPr>
        <w:t>隨著</w:t>
      </w:r>
      <w:hyperlink r:id="rId30" w:history="1">
        <w:r w:rsidR="00E66491" w:rsidRPr="00634D84">
          <w:rPr>
            <w:rFonts w:cstheme="minorHAnsi"/>
          </w:rPr>
          <w:t>ISO/TC211</w:t>
        </w:r>
        <w:r w:rsidR="00E66491" w:rsidRPr="00634D84">
          <w:rPr>
            <w:rFonts w:cstheme="minorHAnsi"/>
          </w:rPr>
          <w:t>之</w:t>
        </w:r>
        <w:r w:rsidR="00E66491" w:rsidRPr="00634D84">
          <w:rPr>
            <w:rFonts w:cstheme="minorHAnsi"/>
          </w:rPr>
          <w:t>19100</w:t>
        </w:r>
        <w:r w:rsidR="00E66491" w:rsidRPr="00634D84">
          <w:rPr>
            <w:rFonts w:cstheme="minorHAnsi"/>
          </w:rPr>
          <w:t>系列標準</w:t>
        </w:r>
      </w:hyperlink>
      <w:r w:rsidR="00E66491" w:rsidRPr="00634D84">
        <w:rPr>
          <w:rFonts w:cstheme="minorHAnsi"/>
        </w:rPr>
        <w:t>、開放式地理資訊系統協會</w:t>
      </w:r>
      <w:hyperlink r:id="rId31" w:history="1">
        <w:r w:rsidR="00E66491" w:rsidRPr="00634D84">
          <w:rPr>
            <w:rFonts w:cstheme="minorHAnsi"/>
          </w:rPr>
          <w:t>（</w:t>
        </w:r>
        <w:r w:rsidR="00E66491" w:rsidRPr="00634D84">
          <w:rPr>
            <w:rFonts w:cstheme="minorHAnsi"/>
          </w:rPr>
          <w:t>Open Geospatial Consortium, OGC</w:t>
        </w:r>
      </w:hyperlink>
      <w:r w:rsidR="00E66491" w:rsidRPr="00634D84">
        <w:rPr>
          <w:rFonts w:cstheme="minorHAnsi"/>
        </w:rPr>
        <w:t>）技術標準規範、開放介面標準及開源技術的帶動，空間地理資訊應用在</w:t>
      </w:r>
      <w:r w:rsidR="00E66491" w:rsidRPr="00634D84">
        <w:rPr>
          <w:rFonts w:cstheme="minorHAnsi"/>
          <w:color w:val="000000"/>
        </w:rPr>
        <w:t>全球</w:t>
      </w:r>
      <w:r w:rsidR="00E66491" w:rsidRPr="00634D84">
        <w:rPr>
          <w:rFonts w:cstheme="minorHAnsi"/>
        </w:rPr>
        <w:t>快速發展，資料流通及服務之基礎架構日趨完善及成熟，跨資料格式及軟體平臺的應用問題獲得解決，各先進國家地理圖資管理或權責機關紛紛建置國家級空間地理圖資網站，提供多元圖資之瀏覽、查詢及分析應用，如美國地質調查局（</w:t>
      </w:r>
      <w:r w:rsidR="00E66491" w:rsidRPr="00634D84">
        <w:rPr>
          <w:rFonts w:cstheme="minorHAnsi"/>
        </w:rPr>
        <w:t>United States Geological Survey, USGS</w:t>
      </w:r>
      <w:r w:rsidR="00E66491" w:rsidRPr="00634D84">
        <w:rPr>
          <w:rFonts w:cstheme="minorHAnsi"/>
        </w:rPr>
        <w:t>）國家地圖（</w:t>
      </w:r>
      <w:r w:rsidR="00E66491" w:rsidRPr="00634D84">
        <w:rPr>
          <w:rFonts w:cstheme="minorHAnsi"/>
        </w:rPr>
        <w:t>The National Map, TNM</w:t>
      </w:r>
      <w:r w:rsidR="00E66491" w:rsidRPr="00634D84">
        <w:rPr>
          <w:rFonts w:cstheme="minorHAnsi"/>
        </w:rPr>
        <w:t>）、</w:t>
      </w:r>
      <w:r w:rsidR="00E66491" w:rsidRPr="00634D84">
        <w:rPr>
          <w:rFonts w:asciiTheme="minorEastAsia" w:hAnsiTheme="minorEastAsia"/>
        </w:rPr>
        <w:t>日本國土交通省國土地理院「地理院地圖」。</w:t>
      </w:r>
    </w:p>
    <w:p w:rsidR="003C64E5" w:rsidRDefault="00731D60" w:rsidP="003C64E5">
      <w:pPr>
        <w:snapToGrid w:val="0"/>
        <w:spacing w:line="440" w:lineRule="exact"/>
        <w:ind w:firstLineChars="200" w:firstLine="480"/>
        <w:jc w:val="both"/>
        <w:rPr>
          <w:rFonts w:cstheme="minorHAnsi"/>
        </w:rPr>
      </w:pPr>
      <w:r w:rsidRPr="00731D60">
        <w:rPr>
          <w:rFonts w:asciiTheme="minorEastAsia" w:hAnsiTheme="minorEastAsia"/>
          <w:noProof/>
        </w:rPr>
        <mc:AlternateContent>
          <mc:Choice Requires="wps">
            <w:drawing>
              <wp:anchor distT="45720" distB="45720" distL="114300" distR="114300" simplePos="0" relativeHeight="251678720" behindDoc="0" locked="0" layoutInCell="1" allowOverlap="1" wp14:anchorId="5EE78FF6" wp14:editId="748ACADF">
                <wp:simplePos x="0" y="0"/>
                <wp:positionH relativeFrom="margin">
                  <wp:align>left</wp:align>
                </wp:positionH>
                <wp:positionV relativeFrom="paragraph">
                  <wp:posOffset>1486535</wp:posOffset>
                </wp:positionV>
                <wp:extent cx="6734175" cy="2124075"/>
                <wp:effectExtent l="0" t="0" r="9525" b="9525"/>
                <wp:wrapSquare wrapText="bothSides"/>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4175" cy="2124075"/>
                        </a:xfrm>
                        <a:prstGeom prst="rect">
                          <a:avLst/>
                        </a:prstGeom>
                        <a:solidFill>
                          <a:srgbClr val="FFFFFF"/>
                        </a:solidFill>
                        <a:ln w="9525">
                          <a:noFill/>
                          <a:miter lim="800000"/>
                          <a:headEnd/>
                          <a:tailEnd/>
                        </a:ln>
                      </wps:spPr>
                      <wps:txbx>
                        <w:txbxContent>
                          <w:p w:rsidR="00987A9F" w:rsidRDefault="00987A9F" w:rsidP="00731D60">
                            <w:pPr>
                              <w:rPr>
                                <w:noProof/>
                              </w:rPr>
                            </w:pPr>
                            <w:r>
                              <w:rPr>
                                <w:noProof/>
                              </w:rPr>
                              <w:drawing>
                                <wp:inline distT="0" distB="0" distL="0" distR="0" wp14:anchorId="662140CB" wp14:editId="641B2A27">
                                  <wp:extent cx="1905000" cy="1809750"/>
                                  <wp:effectExtent l="0" t="0" r="0" b="0"/>
                                  <wp:docPr id="38" name="圖片 38"/>
                                  <wp:cNvGraphicFramePr/>
                                  <a:graphic xmlns:a="http://schemas.openxmlformats.org/drawingml/2006/main">
                                    <a:graphicData uri="http://schemas.openxmlformats.org/drawingml/2006/picture">
                                      <pic:pic xmlns:pic="http://schemas.openxmlformats.org/drawingml/2006/picture">
                                        <pic:nvPicPr>
                                          <pic:cNvPr id="38" name="圖片 38"/>
                                          <pic:cNvPicPr/>
                                        </pic:nvPicPr>
                                        <pic:blipFill>
                                          <a:blip r:embed="rId32"/>
                                          <a:stretch>
                                            <a:fillRect/>
                                          </a:stretch>
                                        </pic:blipFill>
                                        <pic:spPr>
                                          <a:xfrm>
                                            <a:off x="0" y="0"/>
                                            <a:ext cx="1905000" cy="1809750"/>
                                          </a:xfrm>
                                          <a:prstGeom prst="rect">
                                            <a:avLst/>
                                          </a:prstGeom>
                                        </pic:spPr>
                                      </pic:pic>
                                    </a:graphicData>
                                  </a:graphic>
                                </wp:inline>
                              </w:drawing>
                            </w:r>
                            <w:r>
                              <w:rPr>
                                <w:noProof/>
                              </w:rPr>
                              <w:t xml:space="preserve">   </w:t>
                            </w:r>
                            <w:r>
                              <w:rPr>
                                <w:noProof/>
                              </w:rPr>
                              <w:drawing>
                                <wp:inline distT="0" distB="0" distL="0" distR="0" wp14:anchorId="657552B3" wp14:editId="60F276F1">
                                  <wp:extent cx="1971675" cy="1771650"/>
                                  <wp:effectExtent l="0" t="0" r="9525" b="0"/>
                                  <wp:docPr id="40" name="圖片 40"/>
                                  <wp:cNvGraphicFramePr/>
                                  <a:graphic xmlns:a="http://schemas.openxmlformats.org/drawingml/2006/main">
                                    <a:graphicData uri="http://schemas.openxmlformats.org/drawingml/2006/picture">
                                      <pic:pic xmlns:pic="http://schemas.openxmlformats.org/drawingml/2006/picture">
                                        <pic:nvPicPr>
                                          <pic:cNvPr id="40" name="圖片 40"/>
                                          <pic:cNvPicPr/>
                                        </pic:nvPicPr>
                                        <pic:blipFill>
                                          <a:blip r:embed="rId33"/>
                                          <a:stretch>
                                            <a:fillRect/>
                                          </a:stretch>
                                        </pic:blipFill>
                                        <pic:spPr>
                                          <a:xfrm>
                                            <a:off x="0" y="0"/>
                                            <a:ext cx="1971675" cy="1771650"/>
                                          </a:xfrm>
                                          <a:prstGeom prst="rect">
                                            <a:avLst/>
                                          </a:prstGeom>
                                        </pic:spPr>
                                      </pic:pic>
                                    </a:graphicData>
                                  </a:graphic>
                                </wp:inline>
                              </w:drawing>
                            </w:r>
                            <w:r>
                              <w:rPr>
                                <w:noProof/>
                              </w:rPr>
                              <w:t xml:space="preserve">  </w:t>
                            </w:r>
                            <w:r>
                              <w:rPr>
                                <w:noProof/>
                              </w:rPr>
                              <w:drawing>
                                <wp:inline distT="0" distB="0" distL="0" distR="0" wp14:anchorId="1740C15D" wp14:editId="77C076B5">
                                  <wp:extent cx="2133600" cy="1809750"/>
                                  <wp:effectExtent l="0" t="0" r="0" b="0"/>
                                  <wp:docPr id="41" name="圖片 41"/>
                                  <wp:cNvGraphicFramePr/>
                                  <a:graphic xmlns:a="http://schemas.openxmlformats.org/drawingml/2006/main">
                                    <a:graphicData uri="http://schemas.openxmlformats.org/drawingml/2006/picture">
                                      <pic:pic xmlns:pic="http://schemas.openxmlformats.org/drawingml/2006/picture">
                                        <pic:nvPicPr>
                                          <pic:cNvPr id="41" name="圖片 41"/>
                                          <pic:cNvPicPr/>
                                        </pic:nvPicPr>
                                        <pic:blipFill>
                                          <a:blip r:embed="rId34"/>
                                          <a:stretch>
                                            <a:fillRect/>
                                          </a:stretch>
                                        </pic:blipFill>
                                        <pic:spPr>
                                          <a:xfrm>
                                            <a:off x="0" y="0"/>
                                            <a:ext cx="2133600" cy="1809750"/>
                                          </a:xfrm>
                                          <a:prstGeom prst="rect">
                                            <a:avLst/>
                                          </a:prstGeom>
                                        </pic:spPr>
                                      </pic:pic>
                                    </a:graphicData>
                                  </a:graphic>
                                </wp:inline>
                              </w:drawing>
                            </w:r>
                          </w:p>
                          <w:p w:rsidR="00987A9F" w:rsidRPr="003C64E5" w:rsidRDefault="00987A9F" w:rsidP="00731D60">
                            <w:pPr>
                              <w:rPr>
                                <w:rFonts w:cstheme="minorHAnsi"/>
                                <w:noProof/>
                                <w:sz w:val="22"/>
                                <w:szCs w:val="22"/>
                              </w:rPr>
                            </w:pPr>
                            <w:r w:rsidRPr="003C64E5">
                              <w:rPr>
                                <w:rFonts w:cstheme="minorHAnsi"/>
                                <w:noProof/>
                                <w:sz w:val="22"/>
                                <w:szCs w:val="22"/>
                              </w:rPr>
                              <w:t>（</w:t>
                            </w:r>
                            <w:r w:rsidRPr="003C64E5">
                              <w:rPr>
                                <w:rFonts w:cstheme="minorHAnsi"/>
                                <w:noProof/>
                                <w:sz w:val="22"/>
                                <w:szCs w:val="22"/>
                              </w:rPr>
                              <w:t>a</w:t>
                            </w:r>
                            <w:r w:rsidRPr="003C64E5">
                              <w:rPr>
                                <w:rFonts w:cstheme="minorHAnsi"/>
                                <w:noProof/>
                                <w:sz w:val="22"/>
                                <w:szCs w:val="22"/>
                              </w:rPr>
                              <w:t>）</w:t>
                            </w:r>
                            <w:r w:rsidRPr="003C64E5">
                              <w:rPr>
                                <w:rFonts w:eastAsia="標楷體" w:cstheme="minorHAnsi"/>
                                <w:sz w:val="22"/>
                                <w:szCs w:val="22"/>
                              </w:rPr>
                              <w:t>LOD1</w:t>
                            </w:r>
                            <w:r w:rsidRPr="003C64E5">
                              <w:rPr>
                                <w:rFonts w:eastAsiaTheme="majorEastAsia" w:cstheme="minorHAnsi"/>
                                <w:sz w:val="22"/>
                                <w:szCs w:val="22"/>
                              </w:rPr>
                              <w:t>三維灰階建物模型</w:t>
                            </w:r>
                            <w:r w:rsidRPr="003C64E5">
                              <w:rPr>
                                <w:rFonts w:eastAsiaTheme="majorEastAsia" w:cstheme="minorHAnsi"/>
                                <w:sz w:val="22"/>
                                <w:szCs w:val="22"/>
                              </w:rPr>
                              <w:t xml:space="preserve"> </w:t>
                            </w:r>
                            <w:r w:rsidRPr="003C64E5">
                              <w:rPr>
                                <w:rFonts w:asciiTheme="majorEastAsia" w:eastAsiaTheme="majorEastAsia" w:hAnsiTheme="majorEastAsia" w:hint="eastAsia"/>
                                <w:sz w:val="22"/>
                                <w:szCs w:val="22"/>
                              </w:rPr>
                              <w:t xml:space="preserve">  </w:t>
                            </w:r>
                            <w:r w:rsidRPr="003C64E5">
                              <w:rPr>
                                <w:rFonts w:eastAsiaTheme="majorEastAsia" w:cstheme="minorHAnsi"/>
                                <w:sz w:val="22"/>
                                <w:szCs w:val="22"/>
                              </w:rPr>
                              <w:t xml:space="preserve">  </w:t>
                            </w:r>
                            <w:r w:rsidRPr="003C64E5">
                              <w:rPr>
                                <w:rFonts w:eastAsiaTheme="majorEastAsia" w:cstheme="minorHAnsi"/>
                                <w:sz w:val="22"/>
                                <w:szCs w:val="22"/>
                              </w:rPr>
                              <w:t>（</w:t>
                            </w:r>
                            <w:r w:rsidRPr="003C64E5">
                              <w:rPr>
                                <w:rFonts w:eastAsiaTheme="majorEastAsia" w:cstheme="minorHAnsi"/>
                                <w:sz w:val="22"/>
                                <w:szCs w:val="22"/>
                              </w:rPr>
                              <w:t>b</w:t>
                            </w:r>
                            <w:r w:rsidRPr="003C64E5">
                              <w:rPr>
                                <w:rFonts w:eastAsiaTheme="majorEastAsia" w:cstheme="minorHAnsi"/>
                                <w:sz w:val="22"/>
                                <w:szCs w:val="22"/>
                              </w:rPr>
                              <w:t>）</w:t>
                            </w:r>
                            <w:r w:rsidRPr="003C64E5">
                              <w:rPr>
                                <w:rFonts w:eastAsia="標楷體" w:cstheme="minorHAnsi"/>
                                <w:sz w:val="22"/>
                                <w:szCs w:val="22"/>
                              </w:rPr>
                              <w:t>LOD2</w:t>
                            </w:r>
                            <w:r w:rsidRPr="003C64E5">
                              <w:rPr>
                                <w:rFonts w:eastAsiaTheme="majorEastAsia" w:cstheme="minorHAnsi"/>
                                <w:sz w:val="22"/>
                                <w:szCs w:val="22"/>
                              </w:rPr>
                              <w:t>三維灰階建物模型</w:t>
                            </w:r>
                            <w:r w:rsidRPr="003C64E5">
                              <w:rPr>
                                <w:rFonts w:eastAsiaTheme="majorEastAsia" w:cstheme="minorHAnsi" w:hint="eastAsia"/>
                                <w:sz w:val="22"/>
                                <w:szCs w:val="22"/>
                              </w:rPr>
                              <w:t xml:space="preserve">  </w:t>
                            </w:r>
                            <w:r w:rsidRPr="003C64E5">
                              <w:rPr>
                                <w:rFonts w:eastAsiaTheme="majorEastAsia" w:cstheme="minorHAnsi"/>
                                <w:sz w:val="22"/>
                                <w:szCs w:val="22"/>
                              </w:rPr>
                              <w:t>（</w:t>
                            </w:r>
                            <w:r w:rsidRPr="003C64E5">
                              <w:rPr>
                                <w:rFonts w:eastAsiaTheme="majorEastAsia" w:cstheme="minorHAnsi"/>
                                <w:sz w:val="22"/>
                                <w:szCs w:val="22"/>
                              </w:rPr>
                              <w:t>c</w:t>
                            </w:r>
                            <w:r w:rsidRPr="003C64E5">
                              <w:rPr>
                                <w:rFonts w:eastAsiaTheme="majorEastAsia" w:cstheme="minorHAnsi"/>
                                <w:sz w:val="22"/>
                                <w:szCs w:val="22"/>
                              </w:rPr>
                              <w:t>）</w:t>
                            </w:r>
                            <w:r w:rsidRPr="003C64E5">
                              <w:rPr>
                                <w:rFonts w:eastAsia="標楷體" w:cstheme="minorHAnsi"/>
                                <w:sz w:val="22"/>
                                <w:szCs w:val="22"/>
                              </w:rPr>
                              <w:t>LOD2</w:t>
                            </w:r>
                            <w:r w:rsidRPr="003C64E5">
                              <w:rPr>
                                <w:rFonts w:eastAsiaTheme="majorEastAsia" w:cstheme="minorHAnsi"/>
                                <w:sz w:val="22"/>
                                <w:szCs w:val="22"/>
                              </w:rPr>
                              <w:t>三維建物模型</w:t>
                            </w:r>
                            <w:r w:rsidRPr="003C64E5">
                              <w:rPr>
                                <w:rFonts w:eastAsiaTheme="majorEastAsia" w:cstheme="minorHAnsi"/>
                                <w:sz w:val="22"/>
                                <w:szCs w:val="22"/>
                              </w:rPr>
                              <w:t>(</w:t>
                            </w:r>
                            <w:r w:rsidRPr="003C64E5">
                              <w:rPr>
                                <w:rFonts w:eastAsiaTheme="majorEastAsia" w:cstheme="minorHAnsi"/>
                                <w:sz w:val="22"/>
                                <w:szCs w:val="22"/>
                              </w:rPr>
                              <w:t>貼附外觀紋理</w:t>
                            </w:r>
                            <w:r w:rsidRPr="003C64E5">
                              <w:rPr>
                                <w:rFonts w:eastAsiaTheme="majorEastAsia" w:cstheme="minorHAnsi"/>
                                <w:sz w:val="22"/>
                                <w:szCs w:val="22"/>
                              </w:rPr>
                              <w:t>)</w:t>
                            </w:r>
                          </w:p>
                          <w:p w:rsidR="00987A9F" w:rsidRPr="00731D60" w:rsidRDefault="00987A9F" w:rsidP="00731D6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E78FF6" id="文字方塊 2" o:spid="_x0000_s1031" type="#_x0000_t202" style="position:absolute;left:0;text-align:left;margin-left:0;margin-top:117.05pt;width:530.25pt;height:167.25pt;z-index:2516787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" stroked="f">
                <v:textbox>
                  <w:txbxContent>
                    <w:p w:rsidR="00987A9F" w:rsidRDefault="00987A9F" w:rsidP="00731D60">
                      <w:pPr>
                        <w:rPr>
                          <w:noProof/>
                        </w:rPr>
                      </w:pPr>
                      <w:r>
                        <w:rPr>
                          <w:noProof/>
                        </w:rPr>
                        <w:drawing>
                          <wp:inline distT="0" distB="0" distL="0" distR="0" wp14:anchorId="662140CB" wp14:editId="641B2A27">
                            <wp:extent cx="1905000" cy="1809750"/>
                            <wp:effectExtent l="0" t="0" r="0" b="0"/>
                            <wp:docPr id="38" name="圖片 38"/>
                            <wp:cNvGraphicFramePr/>
                            <a:graphic xmlns:a="http://schemas.openxmlformats.org/drawingml/2006/main">
                              <a:graphicData uri="http://schemas.openxmlformats.org/drawingml/2006/picture">
                                <pic:pic xmlns:pic="http://schemas.openxmlformats.org/drawingml/2006/picture">
                                  <pic:nvPicPr>
                                    <pic:cNvPr id="38" name="圖片 38"/>
                                    <pic:cNvPicPr/>
                                  </pic:nvPicPr>
                                  <pic:blipFill>
                                    <a:blip r:embed="rId35"/>
                                    <a:stretch>
                                      <a:fillRect/>
                                    </a:stretch>
                                  </pic:blipFill>
                                  <pic:spPr>
                                    <a:xfrm>
                                      <a:off x="0" y="0"/>
                                      <a:ext cx="1905000" cy="1809750"/>
                                    </a:xfrm>
                                    <a:prstGeom prst="rect">
                                      <a:avLst/>
                                    </a:prstGeom>
                                  </pic:spPr>
                                </pic:pic>
                              </a:graphicData>
                            </a:graphic>
                          </wp:inline>
                        </w:drawing>
                      </w:r>
                      <w:r>
                        <w:rPr>
                          <w:noProof/>
                        </w:rPr>
                        <w:t xml:space="preserve">   </w:t>
                      </w:r>
                      <w:r>
                        <w:rPr>
                          <w:noProof/>
                        </w:rPr>
                        <w:drawing>
                          <wp:inline distT="0" distB="0" distL="0" distR="0" wp14:anchorId="657552B3" wp14:editId="60F276F1">
                            <wp:extent cx="1971675" cy="1771650"/>
                            <wp:effectExtent l="0" t="0" r="9525" b="0"/>
                            <wp:docPr id="40" name="圖片 40"/>
                            <wp:cNvGraphicFramePr/>
                            <a:graphic xmlns:a="http://schemas.openxmlformats.org/drawingml/2006/main">
                              <a:graphicData uri="http://schemas.openxmlformats.org/drawingml/2006/picture">
                                <pic:pic xmlns:pic="http://schemas.openxmlformats.org/drawingml/2006/picture">
                                  <pic:nvPicPr>
                                    <pic:cNvPr id="40" name="圖片 40"/>
                                    <pic:cNvPicPr/>
                                  </pic:nvPicPr>
                                  <pic:blipFill>
                                    <a:blip r:embed="rId36"/>
                                    <a:stretch>
                                      <a:fillRect/>
                                    </a:stretch>
                                  </pic:blipFill>
                                  <pic:spPr>
                                    <a:xfrm>
                                      <a:off x="0" y="0"/>
                                      <a:ext cx="1971675" cy="1771650"/>
                                    </a:xfrm>
                                    <a:prstGeom prst="rect">
                                      <a:avLst/>
                                    </a:prstGeom>
                                  </pic:spPr>
                                </pic:pic>
                              </a:graphicData>
                            </a:graphic>
                          </wp:inline>
                        </w:drawing>
                      </w:r>
                      <w:r>
                        <w:rPr>
                          <w:noProof/>
                        </w:rPr>
                        <w:t xml:space="preserve">  </w:t>
                      </w:r>
                      <w:r>
                        <w:rPr>
                          <w:noProof/>
                        </w:rPr>
                        <w:drawing>
                          <wp:inline distT="0" distB="0" distL="0" distR="0" wp14:anchorId="1740C15D" wp14:editId="77C076B5">
                            <wp:extent cx="2133600" cy="1809750"/>
                            <wp:effectExtent l="0" t="0" r="0" b="0"/>
                            <wp:docPr id="41" name="圖片 41"/>
                            <wp:cNvGraphicFramePr/>
                            <a:graphic xmlns:a="http://schemas.openxmlformats.org/drawingml/2006/main">
                              <a:graphicData uri="http://schemas.openxmlformats.org/drawingml/2006/picture">
                                <pic:pic xmlns:pic="http://schemas.openxmlformats.org/drawingml/2006/picture">
                                  <pic:nvPicPr>
                                    <pic:cNvPr id="41" name="圖片 41"/>
                                    <pic:cNvPicPr/>
                                  </pic:nvPicPr>
                                  <pic:blipFill>
                                    <a:blip r:embed="rId37"/>
                                    <a:stretch>
                                      <a:fillRect/>
                                    </a:stretch>
                                  </pic:blipFill>
                                  <pic:spPr>
                                    <a:xfrm>
                                      <a:off x="0" y="0"/>
                                      <a:ext cx="2133600" cy="1809750"/>
                                    </a:xfrm>
                                    <a:prstGeom prst="rect">
                                      <a:avLst/>
                                    </a:prstGeom>
                                  </pic:spPr>
                                </pic:pic>
                              </a:graphicData>
                            </a:graphic>
                          </wp:inline>
                        </w:drawing>
                      </w:r>
                    </w:p>
                    <w:p w:rsidR="00987A9F" w:rsidRPr="003C64E5" w:rsidRDefault="00987A9F" w:rsidP="00731D60">
                      <w:pPr>
                        <w:rPr>
                          <w:rFonts w:cstheme="minorHAnsi"/>
                          <w:noProof/>
                          <w:sz w:val="22"/>
                          <w:szCs w:val="22"/>
                        </w:rPr>
                      </w:pPr>
                      <w:r w:rsidRPr="003C64E5">
                        <w:rPr>
                          <w:rFonts w:cstheme="minorHAnsi"/>
                          <w:noProof/>
                          <w:sz w:val="22"/>
                          <w:szCs w:val="22"/>
                        </w:rPr>
                        <w:t>（</w:t>
                      </w:r>
                      <w:r w:rsidRPr="003C64E5">
                        <w:rPr>
                          <w:rFonts w:cstheme="minorHAnsi"/>
                          <w:noProof/>
                          <w:sz w:val="22"/>
                          <w:szCs w:val="22"/>
                        </w:rPr>
                        <w:t>a</w:t>
                      </w:r>
                      <w:r w:rsidRPr="003C64E5">
                        <w:rPr>
                          <w:rFonts w:cstheme="minorHAnsi"/>
                          <w:noProof/>
                          <w:sz w:val="22"/>
                          <w:szCs w:val="22"/>
                        </w:rPr>
                        <w:t>）</w:t>
                      </w:r>
                      <w:r w:rsidRPr="003C64E5">
                        <w:rPr>
                          <w:rFonts w:eastAsia="標楷體" w:cstheme="minorHAnsi"/>
                          <w:sz w:val="22"/>
                          <w:szCs w:val="22"/>
                        </w:rPr>
                        <w:t>LOD1</w:t>
                      </w:r>
                      <w:r w:rsidRPr="003C64E5">
                        <w:rPr>
                          <w:rFonts w:eastAsiaTheme="majorEastAsia" w:cstheme="minorHAnsi"/>
                          <w:sz w:val="22"/>
                          <w:szCs w:val="22"/>
                        </w:rPr>
                        <w:t>三維灰階建物模型</w:t>
                      </w:r>
                      <w:r w:rsidRPr="003C64E5">
                        <w:rPr>
                          <w:rFonts w:eastAsiaTheme="majorEastAsia" w:cstheme="minorHAnsi"/>
                          <w:sz w:val="22"/>
                          <w:szCs w:val="22"/>
                        </w:rPr>
                        <w:t xml:space="preserve"> </w:t>
                      </w:r>
                      <w:r w:rsidRPr="003C64E5">
                        <w:rPr>
                          <w:rFonts w:asciiTheme="majorEastAsia" w:eastAsiaTheme="majorEastAsia" w:hAnsiTheme="majorEastAsia" w:hint="eastAsia"/>
                          <w:sz w:val="22"/>
                          <w:szCs w:val="22"/>
                        </w:rPr>
                        <w:t xml:space="preserve">  </w:t>
                      </w:r>
                      <w:r w:rsidRPr="003C64E5">
                        <w:rPr>
                          <w:rFonts w:eastAsiaTheme="majorEastAsia" w:cstheme="minorHAnsi"/>
                          <w:sz w:val="22"/>
                          <w:szCs w:val="22"/>
                        </w:rPr>
                        <w:t xml:space="preserve">  </w:t>
                      </w:r>
                      <w:r w:rsidRPr="003C64E5">
                        <w:rPr>
                          <w:rFonts w:eastAsiaTheme="majorEastAsia" w:cstheme="minorHAnsi"/>
                          <w:sz w:val="22"/>
                          <w:szCs w:val="22"/>
                        </w:rPr>
                        <w:t>（</w:t>
                      </w:r>
                      <w:r w:rsidRPr="003C64E5">
                        <w:rPr>
                          <w:rFonts w:eastAsiaTheme="majorEastAsia" w:cstheme="minorHAnsi"/>
                          <w:sz w:val="22"/>
                          <w:szCs w:val="22"/>
                        </w:rPr>
                        <w:t>b</w:t>
                      </w:r>
                      <w:r w:rsidRPr="003C64E5">
                        <w:rPr>
                          <w:rFonts w:eastAsiaTheme="majorEastAsia" w:cstheme="minorHAnsi"/>
                          <w:sz w:val="22"/>
                          <w:szCs w:val="22"/>
                        </w:rPr>
                        <w:t>）</w:t>
                      </w:r>
                      <w:r w:rsidRPr="003C64E5">
                        <w:rPr>
                          <w:rFonts w:eastAsia="標楷體" w:cstheme="minorHAnsi"/>
                          <w:sz w:val="22"/>
                          <w:szCs w:val="22"/>
                        </w:rPr>
                        <w:t>LOD2</w:t>
                      </w:r>
                      <w:r w:rsidRPr="003C64E5">
                        <w:rPr>
                          <w:rFonts w:eastAsiaTheme="majorEastAsia" w:cstheme="minorHAnsi"/>
                          <w:sz w:val="22"/>
                          <w:szCs w:val="22"/>
                        </w:rPr>
                        <w:t>三維灰階建物模型</w:t>
                      </w:r>
                      <w:r w:rsidRPr="003C64E5">
                        <w:rPr>
                          <w:rFonts w:eastAsiaTheme="majorEastAsia" w:cstheme="minorHAnsi" w:hint="eastAsia"/>
                          <w:sz w:val="22"/>
                          <w:szCs w:val="22"/>
                        </w:rPr>
                        <w:t xml:space="preserve">  </w:t>
                      </w:r>
                      <w:r w:rsidRPr="003C64E5">
                        <w:rPr>
                          <w:rFonts w:eastAsiaTheme="majorEastAsia" w:cstheme="minorHAnsi"/>
                          <w:sz w:val="22"/>
                          <w:szCs w:val="22"/>
                        </w:rPr>
                        <w:t>（</w:t>
                      </w:r>
                      <w:r w:rsidRPr="003C64E5">
                        <w:rPr>
                          <w:rFonts w:eastAsiaTheme="majorEastAsia" w:cstheme="minorHAnsi"/>
                          <w:sz w:val="22"/>
                          <w:szCs w:val="22"/>
                        </w:rPr>
                        <w:t>c</w:t>
                      </w:r>
                      <w:r w:rsidRPr="003C64E5">
                        <w:rPr>
                          <w:rFonts w:eastAsiaTheme="majorEastAsia" w:cstheme="minorHAnsi"/>
                          <w:sz w:val="22"/>
                          <w:szCs w:val="22"/>
                        </w:rPr>
                        <w:t>）</w:t>
                      </w:r>
                      <w:r w:rsidRPr="003C64E5">
                        <w:rPr>
                          <w:rFonts w:eastAsia="標楷體" w:cstheme="minorHAnsi"/>
                          <w:sz w:val="22"/>
                          <w:szCs w:val="22"/>
                        </w:rPr>
                        <w:t>LOD2</w:t>
                      </w:r>
                      <w:r w:rsidRPr="003C64E5">
                        <w:rPr>
                          <w:rFonts w:eastAsiaTheme="majorEastAsia" w:cstheme="minorHAnsi"/>
                          <w:sz w:val="22"/>
                          <w:szCs w:val="22"/>
                        </w:rPr>
                        <w:t>三維建物模型</w:t>
                      </w:r>
                      <w:r w:rsidRPr="003C64E5">
                        <w:rPr>
                          <w:rFonts w:eastAsiaTheme="majorEastAsia" w:cstheme="minorHAnsi"/>
                          <w:sz w:val="22"/>
                          <w:szCs w:val="22"/>
                        </w:rPr>
                        <w:t>(</w:t>
                      </w:r>
                      <w:r w:rsidRPr="003C64E5">
                        <w:rPr>
                          <w:rFonts w:eastAsiaTheme="majorEastAsia" w:cstheme="minorHAnsi"/>
                          <w:sz w:val="22"/>
                          <w:szCs w:val="22"/>
                        </w:rPr>
                        <w:t>貼附外觀紋理</w:t>
                      </w:r>
                      <w:r w:rsidRPr="003C64E5">
                        <w:rPr>
                          <w:rFonts w:eastAsiaTheme="majorEastAsia" w:cstheme="minorHAnsi"/>
                          <w:sz w:val="22"/>
                          <w:szCs w:val="22"/>
                        </w:rPr>
                        <w:t>)</w:t>
                      </w:r>
                    </w:p>
                    <w:p w:rsidR="00987A9F" w:rsidRPr="00731D60" w:rsidRDefault="00987A9F" w:rsidP="00731D60"/>
                  </w:txbxContent>
                </v:textbox>
                <w10:wrap type="square" anchorx="margin"/>
              </v:shape>
            </w:pict>
          </mc:Fallback>
        </mc:AlternateContent>
      </w:r>
      <w:r w:rsidR="00E66491" w:rsidRPr="00634D84">
        <w:rPr>
          <w:rFonts w:asciiTheme="minorEastAsia" w:hAnsiTheme="minorEastAsia" w:hint="eastAsia"/>
        </w:rPr>
        <w:t>在全球在智慧城市發展的浪潮下，對於地理空間的應用層面已逐漸成為施政決策的依據，資料的需求也逐漸由二維轉向三維，美國紐約及波士頓、加拿大多倫多及魁北克、英國劍橋、荷蘭鹿特丹、芬蘭赫爾辛基、德國柏林、新加坡及香港等國家</w:t>
      </w:r>
      <w:r w:rsidR="00E66491" w:rsidRPr="00634D84">
        <w:rPr>
          <w:rFonts w:cstheme="minorHAnsi"/>
        </w:rPr>
        <w:t>及城市，均已推動建立三維建物模型，多數三維建物模型成果除可進行線上瀏覽及查詢（如美國紐約</w:t>
      </w:r>
      <w:hyperlink r:id="rId38" w:history="1">
        <w:r w:rsidR="00E66491" w:rsidRPr="00634D84">
          <w:rPr>
            <w:rStyle w:val="a5"/>
            <w:rFonts w:cstheme="minorHAnsi"/>
          </w:rPr>
          <w:t>https://cesiumjs.org/NewYork</w:t>
        </w:r>
      </w:hyperlink>
      <w:r w:rsidR="00E66491" w:rsidRPr="00634D84">
        <w:rPr>
          <w:rFonts w:cstheme="minorHAnsi"/>
        </w:rPr>
        <w:t>，荷蘭鹿特丹</w:t>
      </w:r>
      <w:hyperlink r:id="rId39" w:history="1">
        <w:r w:rsidR="00E66491" w:rsidRPr="00634D84">
          <w:rPr>
            <w:rStyle w:val="a5"/>
            <w:rFonts w:cstheme="minorHAnsi"/>
          </w:rPr>
          <w:t>https://www.3drotterdam.nl</w:t>
        </w:r>
      </w:hyperlink>
      <w:r w:rsidR="00E66491" w:rsidRPr="00634D84">
        <w:rPr>
          <w:rFonts w:cstheme="minorHAnsi"/>
        </w:rPr>
        <w:t>）外，並以開放資料形式提供下載。</w:t>
      </w:r>
    </w:p>
    <w:p w:rsidR="004D5AD3" w:rsidRPr="004D5AD3" w:rsidRDefault="004D5AD3" w:rsidP="003C64E5">
      <w:pPr>
        <w:snapToGrid w:val="0"/>
        <w:spacing w:line="440" w:lineRule="exact"/>
        <w:ind w:firstLineChars="200" w:firstLine="480"/>
        <w:jc w:val="center"/>
        <w:rPr>
          <w:rFonts w:cstheme="minorHAnsi"/>
        </w:rPr>
      </w:pPr>
      <w:r w:rsidRPr="00634D84">
        <w:rPr>
          <w:rFonts w:asciiTheme="minorEastAsia" w:hAnsiTheme="minorEastAsia"/>
          <w:color w:val="000000"/>
        </w:rPr>
        <w:t>圖</w:t>
      </w:r>
      <w:r w:rsidRPr="00634D84">
        <w:rPr>
          <w:rFonts w:cstheme="minorHAnsi"/>
          <w:color w:val="000000"/>
        </w:rPr>
        <w:fldChar w:fldCharType="begin"/>
      </w:r>
      <w:r w:rsidRPr="00634D84">
        <w:rPr>
          <w:rFonts w:cstheme="minorHAnsi"/>
          <w:color w:val="000000"/>
        </w:rPr>
        <w:instrText xml:space="preserve"> SEQ </w:instrText>
      </w:r>
      <w:r w:rsidRPr="00634D84">
        <w:rPr>
          <w:rFonts w:cstheme="minorHAnsi"/>
          <w:color w:val="000000"/>
        </w:rPr>
        <w:instrText>圖</w:instrText>
      </w:r>
      <w:r w:rsidRPr="00634D84">
        <w:rPr>
          <w:rFonts w:cstheme="minorHAnsi"/>
          <w:color w:val="000000"/>
        </w:rPr>
        <w:instrText xml:space="preserve"> \* ARABIC </w:instrText>
      </w:r>
      <w:r w:rsidRPr="00634D84">
        <w:rPr>
          <w:rFonts w:cstheme="minorHAnsi"/>
          <w:color w:val="000000"/>
        </w:rPr>
        <w:fldChar w:fldCharType="separate"/>
      </w:r>
      <w:r w:rsidR="00ED7393">
        <w:rPr>
          <w:rFonts w:cstheme="minorHAnsi"/>
          <w:noProof/>
          <w:color w:val="000000"/>
        </w:rPr>
        <w:t>3</w:t>
      </w:r>
      <w:r w:rsidRPr="00634D84">
        <w:rPr>
          <w:rFonts w:cstheme="minorHAnsi"/>
          <w:color w:val="000000"/>
        </w:rPr>
        <w:fldChar w:fldCharType="end"/>
      </w:r>
      <w:r w:rsidRPr="00634D84">
        <w:rPr>
          <w:rFonts w:cstheme="minorHAnsi"/>
          <w:color w:val="000000"/>
        </w:rPr>
        <w:t>：</w:t>
      </w:r>
      <w:r w:rsidRPr="00634D84">
        <w:rPr>
          <w:rFonts w:cstheme="minorHAnsi"/>
        </w:rPr>
        <w:t>鹿特丹</w:t>
      </w:r>
      <w:r w:rsidRPr="00634D84">
        <w:rPr>
          <w:rFonts w:cstheme="minorHAnsi"/>
        </w:rPr>
        <w:t>LOD1</w:t>
      </w:r>
      <w:r w:rsidRPr="00634D84">
        <w:rPr>
          <w:rFonts w:cstheme="minorHAnsi"/>
        </w:rPr>
        <w:t>及</w:t>
      </w:r>
      <w:r w:rsidRPr="00634D84">
        <w:rPr>
          <w:rFonts w:cstheme="minorHAnsi"/>
        </w:rPr>
        <w:t>LOD2</w:t>
      </w:r>
      <w:r w:rsidRPr="00634D84">
        <w:rPr>
          <w:rFonts w:cstheme="minorHAnsi"/>
        </w:rPr>
        <w:t>三維城市模型瀏覽畫面</w:t>
      </w:r>
      <w:r>
        <w:rPr>
          <w:rFonts w:cstheme="minorHAnsi" w:hint="eastAsia"/>
        </w:rPr>
        <w:t>，</w:t>
      </w:r>
      <w:r w:rsidRPr="00634D84">
        <w:rPr>
          <w:rFonts w:cstheme="minorHAnsi"/>
          <w:color w:val="000000"/>
        </w:rPr>
        <w:t>資料來源：鹿特丹三維平臺</w:t>
      </w:r>
    </w:p>
    <w:p w:rsidR="00E66491" w:rsidRPr="00634D84" w:rsidRDefault="00E66491" w:rsidP="004D5AD3">
      <w:pPr>
        <w:snapToGrid w:val="0"/>
        <w:spacing w:line="440" w:lineRule="exact"/>
        <w:ind w:firstLineChars="200" w:firstLine="480"/>
        <w:jc w:val="both"/>
        <w:rPr>
          <w:rFonts w:asciiTheme="minorEastAsia" w:hAnsiTheme="minorEastAsia"/>
        </w:rPr>
      </w:pPr>
      <w:r w:rsidRPr="00634D84">
        <w:rPr>
          <w:rFonts w:cstheme="minorHAnsi"/>
        </w:rPr>
        <w:t>世界各國在推動建置三維城市模型歷程中，新加坡</w:t>
      </w:r>
      <w:r w:rsidRPr="00634D84">
        <w:rPr>
          <w:rFonts w:cstheme="minorHAnsi"/>
        </w:rPr>
        <w:t>2014</w:t>
      </w:r>
      <w:r w:rsidRPr="00634D84">
        <w:rPr>
          <w:rFonts w:cstheme="minorHAnsi"/>
        </w:rPr>
        <w:t>年啟動之虛擬新加坡（</w:t>
      </w:r>
      <w:r w:rsidRPr="00634D84">
        <w:rPr>
          <w:rFonts w:cstheme="minorHAnsi"/>
        </w:rPr>
        <w:t>Virtual Singapore, VS</w:t>
      </w:r>
      <w:r w:rsidRPr="00634D84">
        <w:rPr>
          <w:rFonts w:cstheme="minorHAnsi"/>
        </w:rPr>
        <w:t>）計畫，投入金額為</w:t>
      </w:r>
      <w:r w:rsidRPr="00634D84">
        <w:rPr>
          <w:rFonts w:cstheme="minorHAnsi"/>
        </w:rPr>
        <w:t>7,300</w:t>
      </w:r>
      <w:r w:rsidRPr="00634D84">
        <w:rPr>
          <w:rFonts w:cstheme="minorHAnsi"/>
        </w:rPr>
        <w:t>萬新幣（約</w:t>
      </w:r>
      <w:r w:rsidRPr="00634D84">
        <w:rPr>
          <w:rFonts w:cstheme="minorHAnsi"/>
        </w:rPr>
        <w:t>16</w:t>
      </w:r>
      <w:r w:rsidRPr="00634D84">
        <w:rPr>
          <w:rFonts w:cstheme="minorHAnsi"/>
        </w:rPr>
        <w:t>億台幣），屬於短時間單位面積投入經費規模較高之計畫，推動執行更是由新加坡國家研究基金會（</w:t>
      </w:r>
      <w:r w:rsidRPr="00634D84">
        <w:rPr>
          <w:rFonts w:cstheme="minorHAnsi"/>
        </w:rPr>
        <w:t>National Research Foundation, NRF</w:t>
      </w:r>
      <w:r w:rsidRPr="00634D84">
        <w:rPr>
          <w:rFonts w:cstheme="minorHAnsi"/>
        </w:rPr>
        <w:t>）、新加坡總理辦公室室（</w:t>
      </w:r>
      <w:r w:rsidRPr="00634D84">
        <w:rPr>
          <w:rFonts w:cstheme="minorHAnsi"/>
        </w:rPr>
        <w:t>Prime Minister’s Office, Singapore</w:t>
      </w:r>
      <w:r w:rsidRPr="00634D84">
        <w:rPr>
          <w:rFonts w:cstheme="minorHAnsi"/>
        </w:rPr>
        <w:t>）及新加坡土地管理局（</w:t>
      </w:r>
      <w:r w:rsidRPr="00634D84">
        <w:rPr>
          <w:rFonts w:cstheme="minorHAnsi"/>
        </w:rPr>
        <w:t>Singapore Land Authority ,SLA</w:t>
      </w:r>
      <w:r w:rsidRPr="00634D84">
        <w:rPr>
          <w:rFonts w:cstheme="minorHAnsi"/>
        </w:rPr>
        <w:t>）等單</w:t>
      </w:r>
      <w:r w:rsidRPr="00634D84">
        <w:rPr>
          <w:rFonts w:asciiTheme="minorEastAsia" w:hAnsiTheme="minorEastAsia" w:hint="eastAsia"/>
        </w:rPr>
        <w:t>位共同執行。此外，新加坡三維城市模型亦彙整來自公部門與民間企業單位的各種</w:t>
      </w:r>
      <w:r w:rsidR="004D5AD3">
        <w:rPr>
          <w:rFonts w:asciiTheme="minorEastAsia" w:hAnsiTheme="minorEastAsia" w:hint="eastAsia"/>
        </w:rPr>
        <w:t>巨量資料</w:t>
      </w:r>
      <w:r w:rsidRPr="00634D84">
        <w:rPr>
          <w:rFonts w:asciiTheme="minorEastAsia" w:hAnsiTheme="minorEastAsia" w:hint="eastAsia"/>
        </w:rPr>
        <w:t>，未來不僅可加強公部門之間的協作與支援決策能力，更有助於各項城市規劃設計及測試。</w:t>
      </w:r>
    </w:p>
    <w:p w:rsidR="00E66491" w:rsidRPr="00634D84" w:rsidRDefault="00E66491" w:rsidP="00E66491">
      <w:pPr>
        <w:jc w:val="center"/>
        <w:rPr>
          <w:rFonts w:asciiTheme="minorEastAsia" w:hAnsiTheme="minorEastAsia"/>
        </w:rPr>
      </w:pPr>
      <w:r w:rsidRPr="00634D84">
        <w:rPr>
          <w:rFonts w:asciiTheme="minorEastAsia" w:hAnsiTheme="minorEastAsia" w:hint="eastAsia"/>
          <w:noProof/>
        </w:rPr>
        <w:drawing>
          <wp:inline distT="0" distB="0" distL="0" distR="0" wp14:anchorId="7EFBFDC8" wp14:editId="2443E8AE">
            <wp:extent cx="2623754" cy="1476000"/>
            <wp:effectExtent l="0" t="0" r="5715" b="0"/>
            <wp:docPr id="63" name="圖片 63" descr="C:\Users\user\AppData\Local\Microsoft\Windows\INetCache\Content.Word\modelling-cycling-pat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modelling-cycling-path.bmp"/>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23754" cy="1476000"/>
                    </a:xfrm>
                    <a:prstGeom prst="rect">
                      <a:avLst/>
                    </a:prstGeom>
                    <a:noFill/>
                    <a:ln>
                      <a:noFill/>
                    </a:ln>
                  </pic:spPr>
                </pic:pic>
              </a:graphicData>
            </a:graphic>
          </wp:inline>
        </w:drawing>
      </w:r>
      <w:r w:rsidR="004D5AD3">
        <w:rPr>
          <w:rFonts w:asciiTheme="minorEastAsia" w:hAnsiTheme="minorEastAsia" w:hint="eastAsia"/>
          <w:noProof/>
        </w:rPr>
        <w:t xml:space="preserve">   </w:t>
      </w:r>
      <w:r w:rsidR="004D5AD3" w:rsidRPr="00634D84">
        <w:rPr>
          <w:rFonts w:asciiTheme="minorEastAsia" w:hAnsiTheme="minorEastAsia"/>
          <w:noProof/>
        </w:rPr>
        <w:drawing>
          <wp:inline distT="0" distB="0" distL="0" distR="0" wp14:anchorId="7A87B003" wp14:editId="4278550E">
            <wp:extent cx="2627997" cy="1476000"/>
            <wp:effectExtent l="0" t="0" r="1270" b="0"/>
            <wp:docPr id="64" name="圖片 64" descr="D:\My profile\桌面\https _s3-ap-northeast-1.amazonaws.com_psh-ex-ftnikkei-3937bb4_images_7_6_8_8_4658867-1-eng-GB_20160530_virtual_singap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profile\桌面\https _s3-ap-northeast-1.amazonaws.com_psh-ex-ftnikkei-3937bb4_images_7_6_8_8_4658867-1-eng-GB_20160530_virtual_singapore.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27997" cy="1476000"/>
                    </a:xfrm>
                    <a:prstGeom prst="rect">
                      <a:avLst/>
                    </a:prstGeom>
                    <a:noFill/>
                    <a:ln>
                      <a:noFill/>
                    </a:ln>
                  </pic:spPr>
                </pic:pic>
              </a:graphicData>
            </a:graphic>
          </wp:inline>
        </w:drawing>
      </w:r>
    </w:p>
    <w:p w:rsidR="00E66491" w:rsidRPr="00634D84" w:rsidRDefault="00E66491" w:rsidP="00E66491">
      <w:pPr>
        <w:snapToGrid w:val="0"/>
        <w:jc w:val="center"/>
        <w:rPr>
          <w:rFonts w:cstheme="minorHAnsi"/>
          <w:color w:val="000000"/>
        </w:rPr>
      </w:pPr>
      <w:r w:rsidRPr="00634D84">
        <w:rPr>
          <w:rFonts w:cstheme="minorHAnsi"/>
          <w:color w:val="000000"/>
        </w:rPr>
        <w:t>圖</w:t>
      </w:r>
      <w:r w:rsidRPr="00634D84">
        <w:rPr>
          <w:rFonts w:cstheme="minorHAnsi"/>
          <w:color w:val="000000"/>
        </w:rPr>
        <w:fldChar w:fldCharType="begin"/>
      </w:r>
      <w:r w:rsidRPr="00634D84">
        <w:rPr>
          <w:rFonts w:cstheme="minorHAnsi"/>
          <w:color w:val="000000"/>
        </w:rPr>
        <w:instrText xml:space="preserve"> SEQ </w:instrText>
      </w:r>
      <w:r w:rsidRPr="00634D84">
        <w:rPr>
          <w:rFonts w:cstheme="minorHAnsi"/>
          <w:color w:val="000000"/>
        </w:rPr>
        <w:instrText>圖</w:instrText>
      </w:r>
      <w:r w:rsidRPr="00634D84">
        <w:rPr>
          <w:rFonts w:cstheme="minorHAnsi"/>
          <w:color w:val="000000"/>
        </w:rPr>
        <w:instrText xml:space="preserve"> \* ARABIC </w:instrText>
      </w:r>
      <w:r w:rsidRPr="00634D84">
        <w:rPr>
          <w:rFonts w:cstheme="minorHAnsi"/>
          <w:color w:val="000000"/>
        </w:rPr>
        <w:fldChar w:fldCharType="separate"/>
      </w:r>
      <w:r w:rsidR="00ED7393">
        <w:rPr>
          <w:rFonts w:cstheme="minorHAnsi"/>
          <w:noProof/>
          <w:color w:val="000000"/>
        </w:rPr>
        <w:t>4</w:t>
      </w:r>
      <w:r w:rsidRPr="00634D84">
        <w:rPr>
          <w:rFonts w:cstheme="minorHAnsi"/>
          <w:color w:val="000000"/>
        </w:rPr>
        <w:fldChar w:fldCharType="end"/>
      </w:r>
      <w:r w:rsidRPr="00634D84">
        <w:rPr>
          <w:rFonts w:cstheme="minorHAnsi"/>
          <w:color w:val="000000"/>
        </w:rPr>
        <w:t>：虛擬新加坡成果及應用示意圖</w:t>
      </w:r>
    </w:p>
    <w:p w:rsidR="00E66491" w:rsidRPr="00634D84" w:rsidRDefault="00E66491" w:rsidP="00E66491">
      <w:pPr>
        <w:kinsoku w:val="0"/>
        <w:overflowPunct w:val="0"/>
        <w:snapToGrid w:val="0"/>
        <w:spacing w:line="360" w:lineRule="auto"/>
        <w:jc w:val="center"/>
        <w:rPr>
          <w:rFonts w:asciiTheme="minorEastAsia" w:hAnsiTheme="minorEastAsia"/>
          <w:color w:val="000000"/>
        </w:rPr>
      </w:pPr>
      <w:r w:rsidRPr="00634D84">
        <w:rPr>
          <w:rFonts w:cstheme="minorHAnsi"/>
          <w:color w:val="000000"/>
        </w:rPr>
        <w:t>資料來源：</w:t>
      </w:r>
      <w:r w:rsidRPr="00634D84">
        <w:rPr>
          <w:rFonts w:cstheme="minorHAnsi"/>
          <w:color w:val="000000"/>
        </w:rPr>
        <w:t>NRF</w:t>
      </w:r>
      <w:r w:rsidRPr="00634D84">
        <w:rPr>
          <w:rFonts w:cstheme="minorHAnsi"/>
          <w:color w:val="000000"/>
        </w:rPr>
        <w:t>虛擬</w:t>
      </w:r>
      <w:r w:rsidRPr="00634D84">
        <w:rPr>
          <w:rFonts w:asciiTheme="minorEastAsia" w:hAnsiTheme="minorEastAsia" w:hint="eastAsia"/>
          <w:color w:val="000000"/>
        </w:rPr>
        <w:t>新加坡計畫</w:t>
      </w:r>
    </w:p>
    <w:p w:rsidR="00E66491" w:rsidRPr="004D5AD3" w:rsidRDefault="004D5AD3" w:rsidP="004D5AD3">
      <w:pPr>
        <w:snapToGrid w:val="0"/>
        <w:spacing w:beforeLines="50" w:before="180"/>
        <w:rPr>
          <w:rFonts w:cstheme="minorHAnsi"/>
          <w:b/>
          <w:color w:val="000000"/>
        </w:rPr>
      </w:pPr>
      <w:r>
        <w:rPr>
          <w:rFonts w:cstheme="minorHAnsi" w:hint="eastAsia"/>
          <w:b/>
          <w:color w:val="000000"/>
        </w:rPr>
        <w:t>參、</w:t>
      </w:r>
      <w:r w:rsidR="00E66491" w:rsidRPr="004D5AD3">
        <w:rPr>
          <w:rFonts w:cstheme="minorHAnsi"/>
          <w:b/>
          <w:color w:val="000000"/>
        </w:rPr>
        <w:t>NGIS</w:t>
      </w:r>
      <w:r w:rsidR="00E66491" w:rsidRPr="004D5AD3">
        <w:rPr>
          <w:rFonts w:cstheme="minorHAnsi"/>
          <w:b/>
          <w:color w:val="000000"/>
        </w:rPr>
        <w:t>現況及發展</w:t>
      </w:r>
    </w:p>
    <w:p w:rsidR="00E66491" w:rsidRPr="00C15D16" w:rsidRDefault="00E66491" w:rsidP="004D5AD3">
      <w:pPr>
        <w:snapToGrid w:val="0"/>
        <w:spacing w:line="440" w:lineRule="exact"/>
        <w:ind w:firstLineChars="200" w:firstLine="480"/>
        <w:jc w:val="both"/>
        <w:rPr>
          <w:rFonts w:cstheme="minorHAnsi"/>
          <w:color w:val="000000"/>
        </w:rPr>
      </w:pPr>
      <w:r w:rsidRPr="00C15D16">
        <w:rPr>
          <w:rFonts w:cstheme="minorHAnsi"/>
          <w:color w:val="000000"/>
        </w:rPr>
        <w:t>臺灣地理空間</w:t>
      </w:r>
      <w:r w:rsidRPr="00C15D16">
        <w:rPr>
          <w:rFonts w:cstheme="minorHAnsi"/>
        </w:rPr>
        <w:t>資訊</w:t>
      </w:r>
      <w:r w:rsidRPr="00C15D16">
        <w:rPr>
          <w:rFonts w:cstheme="minorHAnsi"/>
          <w:color w:val="000000"/>
        </w:rPr>
        <w:t>的發展，在國家發展委員會持續推動與各政府機關共同努力下成果豐碩，已完成超過</w:t>
      </w:r>
      <w:r w:rsidRPr="00C15D16">
        <w:rPr>
          <w:rFonts w:cstheme="minorHAnsi"/>
          <w:color w:val="000000"/>
        </w:rPr>
        <w:t>1,200</w:t>
      </w:r>
      <w:r w:rsidRPr="00C15D16">
        <w:rPr>
          <w:rFonts w:cstheme="minorHAnsi"/>
          <w:color w:val="000000"/>
        </w:rPr>
        <w:t>項具坐標空間屬性成果，包含各比例尺基本地形圖、臺灣通用電子地圖、門牌位置資料、數值地形模型、地籍圖、航照與衛星影像資料等核心圖資，以及各類主題性基礎圖，包含自然生態資料、公共管線資料、自然環境資料、國土規劃資料、社會經濟資料、環境品質資料、土地資料與交通資料等類，已成為施政及民生應用不可或缺之資料。</w:t>
      </w:r>
    </w:p>
    <w:p w:rsidR="00E66491" w:rsidRPr="00C15D16" w:rsidRDefault="00E66491" w:rsidP="004D5AD3">
      <w:pPr>
        <w:snapToGrid w:val="0"/>
        <w:spacing w:line="440" w:lineRule="exact"/>
        <w:ind w:firstLineChars="200" w:firstLine="480"/>
        <w:jc w:val="both"/>
        <w:rPr>
          <w:rFonts w:cstheme="minorHAnsi"/>
          <w:color w:val="000000"/>
        </w:rPr>
      </w:pPr>
      <w:r w:rsidRPr="00C15D16">
        <w:rPr>
          <w:rFonts w:cstheme="minorHAnsi"/>
        </w:rPr>
        <w:t>因應物聯網及智慧城市等多元應用，</w:t>
      </w:r>
      <w:r w:rsidRPr="00C15D16">
        <w:rPr>
          <w:rFonts w:cstheme="minorHAnsi"/>
        </w:rPr>
        <w:t>GIS</w:t>
      </w:r>
      <w:r w:rsidRPr="00C15D16">
        <w:rPr>
          <w:rFonts w:cstheme="minorHAnsi"/>
        </w:rPr>
        <w:t>資料需求及應用已逐漸從傳統</w:t>
      </w:r>
      <w:r w:rsidRPr="00C15D16">
        <w:rPr>
          <w:rFonts w:cstheme="minorHAnsi"/>
        </w:rPr>
        <w:t>2D</w:t>
      </w:r>
      <w:r w:rsidRPr="00C15D16">
        <w:rPr>
          <w:rFonts w:cstheme="minorHAnsi"/>
        </w:rPr>
        <w:t>平面延伸到</w:t>
      </w:r>
      <w:r w:rsidRPr="00C15D16">
        <w:rPr>
          <w:rFonts w:cstheme="minorHAnsi"/>
        </w:rPr>
        <w:t>3D</w:t>
      </w:r>
      <w:r w:rsidRPr="00C15D16">
        <w:rPr>
          <w:rFonts w:cstheme="minorHAnsi"/>
        </w:rPr>
        <w:t>立體，從單一</w:t>
      </w:r>
      <w:r w:rsidR="004D5AD3">
        <w:rPr>
          <w:rFonts w:cstheme="minorHAnsi"/>
        </w:rPr>
        <w:t>資料</w:t>
      </w:r>
      <w:r w:rsidRPr="00C15D16">
        <w:rPr>
          <w:rFonts w:cstheme="minorHAnsi"/>
        </w:rPr>
        <w:t>源擴展多時序資料，從資料分析轉變為跨領域服務整合。國家發展委員會</w:t>
      </w:r>
      <w:r w:rsidRPr="00C15D16">
        <w:rPr>
          <w:rFonts w:cstheme="minorHAnsi"/>
          <w:color w:val="000000"/>
        </w:rPr>
        <w:t>因應多元應用需求，規劃</w:t>
      </w:r>
      <w:r w:rsidRPr="00C15D16">
        <w:rPr>
          <w:rFonts w:cstheme="minorHAnsi"/>
          <w:color w:val="000000"/>
        </w:rPr>
        <w:t>NGIS</w:t>
      </w:r>
      <w:r w:rsidRPr="00C15D16">
        <w:rPr>
          <w:rFonts w:cstheme="minorHAnsi"/>
          <w:color w:val="000000"/>
        </w:rPr>
        <w:t>整體發展方向並於第</w:t>
      </w:r>
      <w:r w:rsidRPr="00C15D16">
        <w:rPr>
          <w:rFonts w:cstheme="minorHAnsi"/>
          <w:color w:val="000000"/>
        </w:rPr>
        <w:t>5</w:t>
      </w:r>
      <w:r w:rsidRPr="00C15D16">
        <w:rPr>
          <w:rFonts w:cstheme="minorHAnsi"/>
        </w:rPr>
        <w:t>4</w:t>
      </w:r>
      <w:r w:rsidRPr="00C15D16">
        <w:rPr>
          <w:rFonts w:cstheme="minorHAnsi"/>
        </w:rPr>
        <w:t>次委員會議獲致共識，將從國家空間資料基礎建設（</w:t>
      </w:r>
      <w:r w:rsidRPr="00C15D16">
        <w:rPr>
          <w:rFonts w:cstheme="minorHAnsi"/>
        </w:rPr>
        <w:t>National Spatial Data Infrastructure, NSDI</w:t>
      </w:r>
      <w:r w:rsidRPr="00C15D16">
        <w:rPr>
          <w:rFonts w:cstheme="minorHAnsi"/>
        </w:rPr>
        <w:t>）、國家底圖、資產管理及服務研發等</w:t>
      </w:r>
      <w:r w:rsidRPr="00C15D16">
        <w:rPr>
          <w:rFonts w:cstheme="minorHAnsi"/>
        </w:rPr>
        <w:t>4</w:t>
      </w:r>
      <w:r w:rsidRPr="00C15D16">
        <w:rPr>
          <w:rFonts w:cstheme="minorHAnsi"/>
        </w:rPr>
        <w:t>個面向，推動</w:t>
      </w:r>
      <w:r w:rsidRPr="00C15D16">
        <w:rPr>
          <w:rFonts w:cstheme="minorHAnsi"/>
        </w:rPr>
        <w:t>NGIS</w:t>
      </w:r>
      <w:r w:rsidRPr="00C15D16">
        <w:rPr>
          <w:rFonts w:cstheme="minorHAnsi"/>
        </w:rPr>
        <w:t>發展升級。「智慧政府推動策略計畫」三大目標之一「鏈結治理網絡，優化決策品質」，亦納入建構國家三維空間底圖，以</w:t>
      </w:r>
      <w:r w:rsidRPr="00C15D16">
        <w:rPr>
          <w:rFonts w:cstheme="minorHAnsi"/>
        </w:rPr>
        <w:t>GIS</w:t>
      </w:r>
      <w:r w:rsidRPr="00C15D16">
        <w:rPr>
          <w:rFonts w:cstheme="minorHAnsi"/>
        </w:rPr>
        <w:t>國土空間資料庫提供決策參據。</w:t>
      </w:r>
    </w:p>
    <w:p w:rsidR="00E66491" w:rsidRPr="00634D84" w:rsidRDefault="00E66491" w:rsidP="004D5AD3">
      <w:pPr>
        <w:snapToGrid w:val="0"/>
        <w:spacing w:line="440" w:lineRule="exact"/>
        <w:ind w:firstLineChars="200" w:firstLine="480"/>
        <w:jc w:val="both"/>
        <w:rPr>
          <w:rFonts w:asciiTheme="minorEastAsia" w:hAnsiTheme="minorEastAsia"/>
        </w:rPr>
      </w:pPr>
      <w:r w:rsidRPr="00C15D16">
        <w:rPr>
          <w:rFonts w:cstheme="minorHAnsi"/>
          <w:color w:val="000000"/>
        </w:rPr>
        <w:t>NGIS</w:t>
      </w:r>
      <w:r w:rsidRPr="00C15D16">
        <w:rPr>
          <w:rFonts w:cstheme="minorHAnsi"/>
          <w:color w:val="000000"/>
        </w:rPr>
        <w:t>發展升級近期優先辦理事項，包含加速國家底圖的開放應用、訂定</w:t>
      </w:r>
      <w:r w:rsidRPr="00C15D16">
        <w:rPr>
          <w:rFonts w:cstheme="minorHAnsi"/>
          <w:color w:val="000000"/>
        </w:rPr>
        <w:t>3D</w:t>
      </w:r>
      <w:r w:rsidRPr="00C15D16">
        <w:rPr>
          <w:rFonts w:cstheme="minorHAnsi"/>
          <w:color w:val="000000"/>
        </w:rPr>
        <w:t>資料標準、落實圖資資產管理、推動</w:t>
      </w:r>
      <w:r w:rsidRPr="00C15D16">
        <w:rPr>
          <w:rFonts w:cstheme="minorHAnsi"/>
          <w:color w:val="000000"/>
        </w:rPr>
        <w:t>3D</w:t>
      </w:r>
      <w:r w:rsidRPr="00C15D16">
        <w:rPr>
          <w:rFonts w:cstheme="minorHAnsi"/>
          <w:color w:val="000000"/>
        </w:rPr>
        <w:t>管線管理、</w:t>
      </w:r>
      <w:r w:rsidRPr="00C15D16">
        <w:rPr>
          <w:rFonts w:cstheme="minorHAnsi"/>
          <w:color w:val="000000"/>
        </w:rPr>
        <w:t>3D GIS</w:t>
      </w:r>
      <w:r w:rsidRPr="00C15D16">
        <w:rPr>
          <w:rFonts w:cstheme="minorHAnsi"/>
          <w:color w:val="000000"/>
        </w:rPr>
        <w:t>發展及</w:t>
      </w:r>
      <w:r w:rsidRPr="00C15D16">
        <w:rPr>
          <w:rFonts w:cstheme="minorHAnsi"/>
          <w:color w:val="000000"/>
        </w:rPr>
        <w:t>GIS</w:t>
      </w:r>
      <w:r w:rsidRPr="00C15D16">
        <w:rPr>
          <w:rFonts w:cstheme="minorHAnsi"/>
          <w:color w:val="000000"/>
        </w:rPr>
        <w:t>加值應用與產業發展等。其中國家底圖的開放應用，將由內政部以「臺灣通用電子地圖」為基本底圖，辦理既有</w:t>
      </w:r>
      <w:r w:rsidRPr="00C15D16">
        <w:rPr>
          <w:rFonts w:cstheme="minorHAnsi"/>
          <w:color w:val="000000"/>
        </w:rPr>
        <w:t>2D</w:t>
      </w:r>
      <w:r w:rsidRPr="00C15D16">
        <w:rPr>
          <w:rFonts w:cstheme="minorHAnsi"/>
          <w:color w:val="000000"/>
        </w:rPr>
        <w:t>國家底圖升級為</w:t>
      </w:r>
      <w:r w:rsidRPr="00C15D16">
        <w:rPr>
          <w:rFonts w:cstheme="minorHAnsi"/>
          <w:color w:val="000000"/>
        </w:rPr>
        <w:t>3D</w:t>
      </w:r>
      <w:r w:rsidRPr="00C15D16">
        <w:rPr>
          <w:rFonts w:cstheme="minorHAnsi"/>
          <w:color w:val="000000"/>
        </w:rPr>
        <w:t>、相關資料標準訂定及高共通性與決策支援應用功能開發等工作，為</w:t>
      </w:r>
      <w:r w:rsidRPr="00C15D16">
        <w:rPr>
          <w:rFonts w:cstheme="minorHAnsi"/>
          <w:color w:val="000000"/>
        </w:rPr>
        <w:t>3D GIS</w:t>
      </w:r>
      <w:r w:rsidRPr="00634D84">
        <w:rPr>
          <w:rFonts w:asciiTheme="minorEastAsia" w:hAnsiTheme="minorEastAsia" w:hint="eastAsia"/>
          <w:color w:val="000000"/>
        </w:rPr>
        <w:t>發展基礎奠定基礎。</w:t>
      </w:r>
    </w:p>
    <w:p w:rsidR="00E66491" w:rsidRPr="00634D84" w:rsidRDefault="00E66491" w:rsidP="00E66491">
      <w:pPr>
        <w:jc w:val="center"/>
        <w:rPr>
          <w:rFonts w:asciiTheme="minorEastAsia" w:hAnsiTheme="minorEastAsia"/>
        </w:rPr>
      </w:pPr>
      <w:r w:rsidRPr="00634D84">
        <w:rPr>
          <w:rFonts w:asciiTheme="minorEastAsia" w:hAnsiTheme="minorEastAsia"/>
          <w:noProof/>
        </w:rPr>
        <w:drawing>
          <wp:inline distT="0" distB="0" distL="0" distR="0" wp14:anchorId="14F5DB22" wp14:editId="36E4665E">
            <wp:extent cx="4109685" cy="2484000"/>
            <wp:effectExtent l="0" t="0" r="5715" b="0"/>
            <wp:docPr id="65" name="圖片 65" descr="D:\2.國發會及NGIS推動小組會議\NGIS+簡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國發會及NGIS推動小組會議\NGIS+簡報.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09685" cy="2484000"/>
                    </a:xfrm>
                    <a:prstGeom prst="rect">
                      <a:avLst/>
                    </a:prstGeom>
                    <a:noFill/>
                    <a:ln>
                      <a:noFill/>
                    </a:ln>
                  </pic:spPr>
                </pic:pic>
              </a:graphicData>
            </a:graphic>
          </wp:inline>
        </w:drawing>
      </w:r>
    </w:p>
    <w:p w:rsidR="00E66491" w:rsidRPr="00634D84" w:rsidRDefault="00E66491" w:rsidP="00E66491">
      <w:pPr>
        <w:snapToGrid w:val="0"/>
        <w:jc w:val="center"/>
        <w:rPr>
          <w:rFonts w:asciiTheme="minorEastAsia" w:hAnsiTheme="minorEastAsia"/>
          <w:color w:val="000000"/>
        </w:rPr>
      </w:pPr>
      <w:r w:rsidRPr="00634D84">
        <w:rPr>
          <w:rFonts w:asciiTheme="minorEastAsia" w:hAnsiTheme="minorEastAsia"/>
          <w:color w:val="000000"/>
        </w:rPr>
        <w:t>圖</w:t>
      </w:r>
      <w:r w:rsidRPr="00C15D16">
        <w:rPr>
          <w:rFonts w:cstheme="minorHAnsi"/>
          <w:color w:val="000000"/>
        </w:rPr>
        <w:fldChar w:fldCharType="begin"/>
      </w:r>
      <w:r w:rsidRPr="00C15D16">
        <w:rPr>
          <w:rFonts w:cstheme="minorHAnsi"/>
          <w:color w:val="000000"/>
        </w:rPr>
        <w:instrText xml:space="preserve"> SEQ </w:instrText>
      </w:r>
      <w:r w:rsidRPr="00C15D16">
        <w:rPr>
          <w:rFonts w:cstheme="minorHAnsi"/>
          <w:color w:val="000000"/>
        </w:rPr>
        <w:instrText>圖</w:instrText>
      </w:r>
      <w:r w:rsidRPr="00C15D16">
        <w:rPr>
          <w:rFonts w:cstheme="minorHAnsi"/>
          <w:color w:val="000000"/>
        </w:rPr>
        <w:instrText xml:space="preserve"> \* ARABIC </w:instrText>
      </w:r>
      <w:r w:rsidRPr="00C15D16">
        <w:rPr>
          <w:rFonts w:cstheme="minorHAnsi"/>
          <w:color w:val="000000"/>
        </w:rPr>
        <w:fldChar w:fldCharType="separate"/>
      </w:r>
      <w:r w:rsidR="00ED7393">
        <w:rPr>
          <w:rFonts w:cstheme="minorHAnsi"/>
          <w:noProof/>
          <w:color w:val="000000"/>
        </w:rPr>
        <w:t>5</w:t>
      </w:r>
      <w:r w:rsidRPr="00C15D16">
        <w:rPr>
          <w:rFonts w:cstheme="minorHAnsi"/>
          <w:color w:val="000000"/>
        </w:rPr>
        <w:fldChar w:fldCharType="end"/>
      </w:r>
      <w:r w:rsidRPr="00C15D16">
        <w:rPr>
          <w:rFonts w:cstheme="minorHAnsi"/>
          <w:color w:val="000000"/>
        </w:rPr>
        <w:t>：</w:t>
      </w:r>
      <w:r w:rsidRPr="00C15D16">
        <w:rPr>
          <w:rFonts w:cstheme="minorHAnsi"/>
          <w:color w:val="000000"/>
        </w:rPr>
        <w:t>NGIS</w:t>
      </w:r>
      <w:r w:rsidRPr="00C15D16">
        <w:rPr>
          <w:rFonts w:cstheme="minorHAnsi"/>
          <w:color w:val="000000"/>
        </w:rPr>
        <w:t>發</w:t>
      </w:r>
      <w:r w:rsidRPr="00634D84">
        <w:rPr>
          <w:rFonts w:asciiTheme="minorEastAsia" w:hAnsiTheme="minorEastAsia" w:hint="eastAsia"/>
          <w:color w:val="000000"/>
        </w:rPr>
        <w:t>展升級架構圖</w:t>
      </w:r>
    </w:p>
    <w:p w:rsidR="00E66491" w:rsidRPr="00634D84" w:rsidRDefault="00E66491" w:rsidP="00E66491">
      <w:pPr>
        <w:kinsoku w:val="0"/>
        <w:overflowPunct w:val="0"/>
        <w:snapToGrid w:val="0"/>
        <w:spacing w:line="360" w:lineRule="auto"/>
        <w:jc w:val="center"/>
        <w:rPr>
          <w:rFonts w:asciiTheme="minorEastAsia" w:hAnsiTheme="minorEastAsia"/>
          <w:color w:val="000000"/>
        </w:rPr>
      </w:pPr>
      <w:r w:rsidRPr="00634D84">
        <w:rPr>
          <w:rFonts w:asciiTheme="minorEastAsia" w:hAnsiTheme="minorEastAsia" w:hint="eastAsia"/>
          <w:color w:val="000000"/>
        </w:rPr>
        <w:t>資料來源：國家發展委員會</w:t>
      </w:r>
    </w:p>
    <w:p w:rsidR="00E66491" w:rsidRPr="004D5AD3" w:rsidRDefault="004D5AD3" w:rsidP="004D5AD3">
      <w:pPr>
        <w:spacing w:line="440" w:lineRule="exact"/>
        <w:rPr>
          <w:rFonts w:cstheme="minorHAnsi"/>
          <w:b/>
          <w:color w:val="000000"/>
        </w:rPr>
      </w:pPr>
      <w:r>
        <w:rPr>
          <w:rFonts w:cstheme="minorHAnsi" w:hint="eastAsia"/>
          <w:b/>
          <w:color w:val="000000"/>
        </w:rPr>
        <w:t>肆、</w:t>
      </w:r>
      <w:r w:rsidR="00E66491" w:rsidRPr="004D5AD3">
        <w:rPr>
          <w:rFonts w:cstheme="minorHAnsi"/>
          <w:b/>
          <w:color w:val="000000"/>
        </w:rPr>
        <w:t>3D</w:t>
      </w:r>
      <w:r w:rsidR="00E66491" w:rsidRPr="004D5AD3">
        <w:rPr>
          <w:rFonts w:cstheme="minorHAnsi"/>
          <w:b/>
          <w:color w:val="000000"/>
        </w:rPr>
        <w:t>國家底圖之建構</w:t>
      </w:r>
    </w:p>
    <w:p w:rsidR="00E66491" w:rsidRPr="00634D84" w:rsidRDefault="00E66491" w:rsidP="004D5AD3">
      <w:pPr>
        <w:snapToGrid w:val="0"/>
        <w:spacing w:line="440" w:lineRule="exact"/>
        <w:ind w:firstLineChars="200" w:firstLine="480"/>
        <w:jc w:val="both"/>
        <w:rPr>
          <w:rFonts w:asciiTheme="minorEastAsia" w:hAnsiTheme="minorEastAsia"/>
        </w:rPr>
      </w:pPr>
      <w:r w:rsidRPr="00C15D16">
        <w:rPr>
          <w:rFonts w:cstheme="minorHAnsi"/>
        </w:rPr>
        <w:t>依據</w:t>
      </w:r>
      <w:r w:rsidRPr="00C15D16">
        <w:rPr>
          <w:rFonts w:cstheme="minorHAnsi"/>
        </w:rPr>
        <w:t>NGIS</w:t>
      </w:r>
      <w:r w:rsidRPr="00C15D16">
        <w:rPr>
          <w:rFonts w:cstheme="minorHAnsi"/>
        </w:rPr>
        <w:t>發展升級規劃，建構國家底圖可區分為基本底圖、網路服務及共通需求等</w:t>
      </w:r>
      <w:r w:rsidRPr="00C15D16">
        <w:rPr>
          <w:rFonts w:cstheme="minorHAnsi"/>
        </w:rPr>
        <w:t>3</w:t>
      </w:r>
      <w:r w:rsidRPr="00C15D16">
        <w:rPr>
          <w:rFonts w:cstheme="minorHAnsi"/>
        </w:rPr>
        <w:t>個面向推動。在基本底圖方面，考量內容的廣度及深度，將以</w:t>
      </w:r>
      <w:r w:rsidRPr="00C15D16">
        <w:rPr>
          <w:rFonts w:cstheme="minorHAnsi"/>
        </w:rPr>
        <w:t>NGIS</w:t>
      </w:r>
      <w:r w:rsidRPr="00C15D16">
        <w:rPr>
          <w:rFonts w:cstheme="minorHAnsi"/>
        </w:rPr>
        <w:t>圖資及政府開放資料為基礎，納入多元</w:t>
      </w:r>
      <w:r w:rsidRPr="00C15D16">
        <w:rPr>
          <w:rFonts w:cstheme="minorHAnsi"/>
        </w:rPr>
        <w:t>2D</w:t>
      </w:r>
      <w:r w:rsidRPr="00C15D16">
        <w:rPr>
          <w:rFonts w:cstheme="minorHAnsi"/>
        </w:rPr>
        <w:t>圖資及時序資料，並陸續建構</w:t>
      </w:r>
      <w:r w:rsidRPr="00C15D16">
        <w:rPr>
          <w:rFonts w:cstheme="minorHAnsi"/>
        </w:rPr>
        <w:t>3D</w:t>
      </w:r>
      <w:r w:rsidRPr="00C15D16">
        <w:rPr>
          <w:rFonts w:cstheme="minorHAnsi"/>
        </w:rPr>
        <w:t>國家底圖，朝向多維度之</w:t>
      </w:r>
      <w:r w:rsidRPr="00634D84">
        <w:rPr>
          <w:rFonts w:asciiTheme="minorEastAsia" w:hAnsiTheme="minorEastAsia" w:hint="eastAsia"/>
        </w:rPr>
        <w:t>架構發展；在網路服務方面，規劃</w:t>
      </w:r>
      <w:r w:rsidRPr="00634D84">
        <w:rPr>
          <w:rFonts w:asciiTheme="minorEastAsia" w:hAnsiTheme="minorEastAsia" w:hint="eastAsia"/>
          <w:color w:val="000000"/>
        </w:rPr>
        <w:t>打造多維度國家空間資訊服務平臺，以單一服務平臺提供</w:t>
      </w:r>
      <w:r w:rsidRPr="00634D84">
        <w:rPr>
          <w:rFonts w:asciiTheme="minorEastAsia" w:hAnsiTheme="minorEastAsia" w:hint="eastAsia"/>
        </w:rPr>
        <w:t>正確、高效且符合國際標準之</w:t>
      </w:r>
      <w:r w:rsidRPr="00634D84">
        <w:rPr>
          <w:rFonts w:asciiTheme="minorEastAsia" w:hAnsiTheme="minorEastAsia" w:hint="eastAsia"/>
          <w:color w:val="000000"/>
        </w:rPr>
        <w:t>國家底圖服務；在共通需求方面，將蒐整各界應用的共通需求，開發決策</w:t>
      </w:r>
      <w:r w:rsidRPr="00634D84">
        <w:rPr>
          <w:rFonts w:asciiTheme="minorEastAsia" w:hAnsiTheme="minorEastAsia" w:hint="eastAsia"/>
        </w:rPr>
        <w:t>應用分析功能，並</w:t>
      </w:r>
      <w:r w:rsidRPr="00634D84">
        <w:rPr>
          <w:rFonts w:asciiTheme="minorEastAsia" w:hAnsiTheme="minorEastAsia" w:hint="eastAsia"/>
          <w:color w:val="000000"/>
        </w:rPr>
        <w:t>滾動調整基本底圖及網路服務內</w:t>
      </w:r>
      <w:r w:rsidRPr="00634D84">
        <w:rPr>
          <w:rFonts w:asciiTheme="minorEastAsia" w:hAnsiTheme="minorEastAsia" w:hint="eastAsia"/>
        </w:rPr>
        <w:t>容。</w:t>
      </w:r>
    </w:p>
    <w:p w:rsidR="00E66491" w:rsidRPr="00C15D16" w:rsidRDefault="00E66491" w:rsidP="004D5AD3">
      <w:pPr>
        <w:snapToGrid w:val="0"/>
        <w:spacing w:line="440" w:lineRule="exact"/>
        <w:ind w:firstLineChars="200" w:firstLine="480"/>
        <w:jc w:val="both"/>
        <w:rPr>
          <w:rFonts w:cstheme="minorHAnsi"/>
          <w:color w:val="000000"/>
        </w:rPr>
      </w:pPr>
      <w:r w:rsidRPr="00634D84">
        <w:rPr>
          <w:rFonts w:asciiTheme="minorEastAsia" w:hAnsiTheme="minorEastAsia" w:hint="eastAsia"/>
        </w:rPr>
        <w:t>國家底圖之</w:t>
      </w:r>
      <w:r w:rsidRPr="00C15D16">
        <w:rPr>
          <w:rFonts w:cstheme="minorHAnsi"/>
        </w:rPr>
        <w:t>2D</w:t>
      </w:r>
      <w:r w:rsidRPr="00C15D16">
        <w:rPr>
          <w:rFonts w:cstheme="minorHAnsi"/>
        </w:rPr>
        <w:t>基本底圖，以</w:t>
      </w:r>
      <w:r w:rsidRPr="00C15D16">
        <w:rPr>
          <w:rFonts w:cstheme="minorHAnsi"/>
        </w:rPr>
        <w:t>NGIS</w:t>
      </w:r>
      <w:r w:rsidRPr="00C15D16">
        <w:rPr>
          <w:rFonts w:cstheme="minorHAnsi"/>
        </w:rPr>
        <w:t>圖資資產及政府開放資料為基礎，納入如基本地形圖、臺灣通用電子地圖、</w:t>
      </w:r>
      <w:r w:rsidRPr="00C15D16">
        <w:rPr>
          <w:rFonts w:cstheme="minorHAnsi"/>
        </w:rPr>
        <w:t>GIS</w:t>
      </w:r>
      <w:r w:rsidRPr="00C15D16">
        <w:rPr>
          <w:rFonts w:cstheme="minorHAnsi"/>
        </w:rPr>
        <w:t>地籍及國土利用調查成果等資料；</w:t>
      </w:r>
      <w:r w:rsidRPr="00C15D16">
        <w:rPr>
          <w:rFonts w:cstheme="minorHAnsi"/>
        </w:rPr>
        <w:t>3D</w:t>
      </w:r>
      <w:r w:rsidRPr="00C15D16">
        <w:rPr>
          <w:rFonts w:cstheme="minorHAnsi"/>
        </w:rPr>
        <w:t>國家底圖將以臺灣通用電子地圖為基礎，進行</w:t>
      </w:r>
      <w:r w:rsidRPr="00C15D16">
        <w:rPr>
          <w:rFonts w:cstheme="minorHAnsi"/>
        </w:rPr>
        <w:t>3D</w:t>
      </w:r>
      <w:r w:rsidRPr="00C15D16">
        <w:rPr>
          <w:rFonts w:cstheme="minorHAnsi"/>
        </w:rPr>
        <w:t>建物及</w:t>
      </w:r>
      <w:r w:rsidRPr="00C15D16">
        <w:rPr>
          <w:rFonts w:cstheme="minorHAnsi"/>
        </w:rPr>
        <w:t>3D</w:t>
      </w:r>
      <w:r w:rsidRPr="00C15D16">
        <w:rPr>
          <w:rFonts w:cstheme="minorHAnsi"/>
        </w:rPr>
        <w:t>道路等圖資建置。然而國內對於</w:t>
      </w:r>
      <w:r w:rsidRPr="00C15D16">
        <w:rPr>
          <w:rFonts w:cstheme="minorHAnsi"/>
        </w:rPr>
        <w:t>3D</w:t>
      </w:r>
      <w:r w:rsidRPr="00C15D16">
        <w:rPr>
          <w:rFonts w:cstheme="minorHAnsi"/>
        </w:rPr>
        <w:t>圖資的使用需求，雖有基礎雛型但仍屬萌芽起步階段，須藉由應用面與資料面的磨合及聚焦，滾動修正</w:t>
      </w:r>
      <w:r w:rsidRPr="00C15D16">
        <w:rPr>
          <w:rFonts w:cstheme="minorHAnsi"/>
        </w:rPr>
        <w:t>3D</w:t>
      </w:r>
      <w:r w:rsidRPr="00C15D16">
        <w:rPr>
          <w:rFonts w:cstheme="minorHAnsi"/>
        </w:rPr>
        <w:t>國家底圖之資料內容及成果精細度</w:t>
      </w:r>
      <w:r w:rsidRPr="00C15D16">
        <w:rPr>
          <w:rFonts w:cstheme="minorHAnsi"/>
          <w:color w:val="000000"/>
        </w:rPr>
        <w:t>。</w:t>
      </w:r>
    </w:p>
    <w:p w:rsidR="00E66491" w:rsidRPr="00634D84" w:rsidRDefault="00E66491" w:rsidP="004D5AD3">
      <w:pPr>
        <w:snapToGrid w:val="0"/>
        <w:spacing w:afterLines="50" w:after="180" w:line="440" w:lineRule="exact"/>
        <w:ind w:firstLineChars="200" w:firstLine="480"/>
        <w:jc w:val="both"/>
        <w:rPr>
          <w:rFonts w:asciiTheme="minorEastAsia" w:hAnsiTheme="minorEastAsia"/>
        </w:rPr>
      </w:pPr>
      <w:r w:rsidRPr="00C15D16">
        <w:rPr>
          <w:rFonts w:cstheme="minorHAnsi"/>
        </w:rPr>
        <w:t>為催化</w:t>
      </w:r>
      <w:r w:rsidRPr="00C15D16">
        <w:rPr>
          <w:rFonts w:cstheme="minorHAnsi"/>
        </w:rPr>
        <w:t>3D GIS</w:t>
      </w:r>
      <w:r w:rsidRPr="00C15D16">
        <w:rPr>
          <w:rFonts w:cstheme="minorHAnsi"/>
        </w:rPr>
        <w:t>應用及資料需求的成熟，</w:t>
      </w:r>
      <w:r w:rsidRPr="00C15D16">
        <w:rPr>
          <w:rFonts w:cstheme="minorHAnsi"/>
        </w:rPr>
        <w:t>3D</w:t>
      </w:r>
      <w:r w:rsidRPr="00C15D16">
        <w:rPr>
          <w:rFonts w:cstheme="minorHAnsi"/>
        </w:rPr>
        <w:t>國家底圖圖資建置及更新上，透過蒐集國內外相關文獻及執行成果，研擬作業流程，並以</w:t>
      </w:r>
      <w:r w:rsidRPr="00C15D16">
        <w:rPr>
          <w:rFonts w:cstheme="minorHAnsi"/>
          <w:color w:val="000000"/>
        </w:rPr>
        <w:t>「</w:t>
      </w:r>
      <w:r w:rsidRPr="00C15D16">
        <w:rPr>
          <w:rFonts w:cstheme="minorHAnsi"/>
        </w:rPr>
        <w:t>先全面建置，後精進細緻</w:t>
      </w:r>
      <w:r w:rsidRPr="00C15D16">
        <w:rPr>
          <w:rFonts w:cstheme="minorHAnsi"/>
          <w:color w:val="000000"/>
        </w:rPr>
        <w:t>」</w:t>
      </w:r>
      <w:r w:rsidRPr="00C15D16">
        <w:rPr>
          <w:rFonts w:cstheme="minorHAnsi"/>
        </w:rPr>
        <w:t>的策略執行，先透過全國性</w:t>
      </w:r>
      <w:r w:rsidRPr="00C15D16">
        <w:rPr>
          <w:rFonts w:cstheme="minorHAnsi"/>
        </w:rPr>
        <w:t>3D</w:t>
      </w:r>
      <w:r w:rsidRPr="00C15D16">
        <w:rPr>
          <w:rFonts w:cstheme="minorHAnsi"/>
        </w:rPr>
        <w:t>圖資的產製，提供各界使用，刺激多元的創新應用；再蒐整使用經驗及資料精進需求，進行</w:t>
      </w:r>
      <w:r w:rsidRPr="00C15D16">
        <w:rPr>
          <w:rFonts w:cstheme="minorHAnsi"/>
        </w:rPr>
        <w:t>3D</w:t>
      </w:r>
      <w:r w:rsidRPr="00C15D16">
        <w:rPr>
          <w:rFonts w:cstheme="minorHAnsi"/>
        </w:rPr>
        <w:t>圖資</w:t>
      </w:r>
      <w:r w:rsidRPr="00634D84">
        <w:rPr>
          <w:rFonts w:asciiTheme="minorEastAsia" w:hAnsiTheme="minorEastAsia" w:hint="eastAsia"/>
        </w:rPr>
        <w:t>的細緻化，滿足</w:t>
      </w:r>
      <w:r w:rsidRPr="00634D84">
        <w:rPr>
          <w:rFonts w:asciiTheme="minorEastAsia" w:hAnsiTheme="minorEastAsia"/>
        </w:rPr>
        <w:t>不同層次的使用需求</w:t>
      </w:r>
      <w:r w:rsidRPr="00634D84">
        <w:rPr>
          <w:rFonts w:asciiTheme="minorEastAsia" w:hAnsiTheme="minorEastAsia" w:hint="eastAsia"/>
        </w:rPr>
        <w:t>。</w:t>
      </w:r>
      <w:r w:rsidRPr="00634D84">
        <w:rPr>
          <w:rFonts w:asciiTheme="minorEastAsia" w:hAnsiTheme="minorEastAsia" w:hint="eastAsia"/>
          <w:color w:val="000000"/>
        </w:rPr>
        <w:t>未來多維度國家底圖服務的成熟，將可使政府施政決策在</w:t>
      </w:r>
      <w:r w:rsidRPr="00634D84">
        <w:rPr>
          <w:rFonts w:asciiTheme="minorEastAsia" w:hAnsiTheme="minorEastAsia" w:cs="Arial" w:hint="eastAsia"/>
        </w:rPr>
        <w:t>相同</w:t>
      </w:r>
      <w:r w:rsidRPr="00634D84">
        <w:rPr>
          <w:rFonts w:asciiTheme="minorEastAsia" w:hAnsiTheme="minorEastAsia"/>
          <w:color w:val="000000"/>
        </w:rPr>
        <w:t>的</w:t>
      </w:r>
      <w:r w:rsidRPr="00634D84">
        <w:rPr>
          <w:rFonts w:asciiTheme="minorEastAsia" w:hAnsiTheme="minorEastAsia" w:hint="eastAsia"/>
          <w:color w:val="000000"/>
        </w:rPr>
        <w:t>國土資訊系統</w:t>
      </w:r>
      <w:r w:rsidRPr="00634D84">
        <w:rPr>
          <w:rFonts w:asciiTheme="minorEastAsia" w:hAnsiTheme="minorEastAsia"/>
          <w:color w:val="000000"/>
        </w:rPr>
        <w:t>框架</w:t>
      </w:r>
      <w:r w:rsidRPr="00634D84">
        <w:rPr>
          <w:rFonts w:asciiTheme="minorEastAsia" w:hAnsiTheme="minorEastAsia" w:hint="eastAsia"/>
          <w:color w:val="000000"/>
        </w:rPr>
        <w:t>下</w:t>
      </w:r>
      <w:r w:rsidRPr="00634D84">
        <w:rPr>
          <w:rFonts w:asciiTheme="minorEastAsia" w:hAnsiTheme="minorEastAsia"/>
          <w:color w:val="000000"/>
        </w:rPr>
        <w:t>相互關聯及搭配</w:t>
      </w:r>
      <w:r w:rsidRPr="00634D84">
        <w:rPr>
          <w:rFonts w:asciiTheme="minorEastAsia" w:hAnsiTheme="minorEastAsia" w:hint="eastAsia"/>
          <w:color w:val="000000"/>
        </w:rPr>
        <w:t>，更有助於</w:t>
      </w:r>
      <w:r w:rsidRPr="00634D84">
        <w:rPr>
          <w:rFonts w:asciiTheme="minorEastAsia" w:hAnsiTheme="minorEastAsia" w:hint="eastAsia"/>
        </w:rPr>
        <w:t>跨部門、跨領域、跨地域之協同合作，</w:t>
      </w:r>
      <w:r w:rsidRPr="00634D84">
        <w:rPr>
          <w:rFonts w:asciiTheme="minorEastAsia" w:hAnsiTheme="minorEastAsia" w:cs="Arial" w:hint="eastAsia"/>
        </w:rPr>
        <w:t>為智慧政府及產業發展奠定良好基礎。</w:t>
      </w:r>
    </w:p>
    <w:p w:rsidR="00E66491" w:rsidRPr="004D5AD3" w:rsidRDefault="004D5AD3" w:rsidP="004D5AD3">
      <w:pPr>
        <w:spacing w:line="440" w:lineRule="exact"/>
        <w:rPr>
          <w:rFonts w:cstheme="minorHAnsi"/>
          <w:b/>
          <w:color w:val="000000"/>
        </w:rPr>
      </w:pPr>
      <w:r>
        <w:rPr>
          <w:rFonts w:cstheme="minorHAnsi" w:hint="eastAsia"/>
          <w:b/>
          <w:color w:val="000000"/>
        </w:rPr>
        <w:t>伍、</w:t>
      </w:r>
      <w:r w:rsidR="00E66491" w:rsidRPr="004D5AD3">
        <w:rPr>
          <w:rFonts w:cstheme="minorHAnsi"/>
          <w:b/>
          <w:color w:val="000000"/>
        </w:rPr>
        <w:t>3D</w:t>
      </w:r>
      <w:r w:rsidR="00E66491" w:rsidRPr="004D5AD3">
        <w:rPr>
          <w:rFonts w:cstheme="minorHAnsi"/>
          <w:b/>
          <w:color w:val="000000"/>
        </w:rPr>
        <w:t>國家底圖建置</w:t>
      </w:r>
    </w:p>
    <w:p w:rsidR="004D5AD3" w:rsidRDefault="004D5AD3" w:rsidP="004D5AD3">
      <w:pPr>
        <w:snapToGrid w:val="0"/>
        <w:spacing w:line="440" w:lineRule="exact"/>
        <w:rPr>
          <w:rFonts w:cstheme="minorHAnsi"/>
          <w:color w:val="000000"/>
        </w:rPr>
      </w:pPr>
      <w:r>
        <w:rPr>
          <w:rFonts w:cstheme="minorHAnsi" w:hint="eastAsia"/>
          <w:b/>
          <w:color w:val="000000"/>
        </w:rPr>
        <w:t xml:space="preserve">   </w:t>
      </w:r>
      <w:r w:rsidRPr="004D5AD3">
        <w:rPr>
          <w:rFonts w:cstheme="minorHAnsi" w:hint="eastAsia"/>
          <w:color w:val="000000"/>
        </w:rPr>
        <w:t>一、</w:t>
      </w:r>
      <w:r w:rsidR="00E66491" w:rsidRPr="004D5AD3">
        <w:rPr>
          <w:rFonts w:cstheme="minorHAnsi"/>
          <w:color w:val="000000"/>
        </w:rPr>
        <w:t>整體規劃</w:t>
      </w:r>
    </w:p>
    <w:p w:rsidR="004D5AD3" w:rsidRDefault="004D5AD3" w:rsidP="004D5AD3">
      <w:pPr>
        <w:snapToGrid w:val="0"/>
        <w:spacing w:line="440" w:lineRule="exact"/>
        <w:jc w:val="distribute"/>
        <w:rPr>
          <w:rFonts w:cstheme="minorHAnsi"/>
          <w:color w:val="000000"/>
        </w:rPr>
      </w:pPr>
      <w:r>
        <w:rPr>
          <w:rFonts w:cstheme="minorHAnsi" w:hint="eastAsia"/>
          <w:color w:val="000000"/>
        </w:rPr>
        <w:t xml:space="preserve">           </w:t>
      </w:r>
      <w:r w:rsidR="00E66491" w:rsidRPr="00C15D16">
        <w:rPr>
          <w:rFonts w:cstheme="minorHAnsi"/>
          <w:color w:val="000000"/>
        </w:rPr>
        <w:t>臺灣通用電子地圖為政府機關產製的電子地圖，成果是具有空間與屬性資料的</w:t>
      </w:r>
      <w:r w:rsidR="00E66491" w:rsidRPr="00C15D16">
        <w:rPr>
          <w:rFonts w:cstheme="minorHAnsi"/>
          <w:color w:val="000000"/>
        </w:rPr>
        <w:t>GIS</w:t>
      </w:r>
      <w:r w:rsidR="00E66491" w:rsidRPr="00C15D16">
        <w:rPr>
          <w:rFonts w:cstheme="minorHAnsi"/>
          <w:color w:val="000000"/>
        </w:rPr>
        <w:t>圖</w:t>
      </w:r>
    </w:p>
    <w:p w:rsidR="004D5AD3" w:rsidRDefault="004D5AD3" w:rsidP="004D5AD3">
      <w:pPr>
        <w:snapToGrid w:val="0"/>
        <w:spacing w:line="440" w:lineRule="exact"/>
        <w:jc w:val="distribute"/>
        <w:rPr>
          <w:rFonts w:cstheme="minorHAnsi"/>
          <w:color w:val="000000"/>
        </w:rPr>
      </w:pPr>
      <w:r>
        <w:rPr>
          <w:rFonts w:cstheme="minorHAnsi" w:hint="eastAsia"/>
          <w:color w:val="000000"/>
        </w:rPr>
        <w:t xml:space="preserve">       </w:t>
      </w:r>
      <w:r w:rsidR="00E66491" w:rsidRPr="00C15D16">
        <w:rPr>
          <w:rFonts w:cstheme="minorHAnsi"/>
          <w:color w:val="000000"/>
        </w:rPr>
        <w:t>層，可直接應用於各種分析，內容以最基礎且經常使用的地理資訊為主，包括道路、鐵</w:t>
      </w:r>
      <w:r>
        <w:rPr>
          <w:rFonts w:cstheme="minorHAnsi" w:hint="eastAsia"/>
          <w:color w:val="000000"/>
        </w:rPr>
        <w:t>路</w:t>
      </w:r>
    </w:p>
    <w:p w:rsidR="004D5AD3" w:rsidRDefault="004D5AD3" w:rsidP="004D5AD3">
      <w:pPr>
        <w:snapToGrid w:val="0"/>
        <w:spacing w:line="440" w:lineRule="exact"/>
        <w:jc w:val="distribute"/>
        <w:rPr>
          <w:rFonts w:cstheme="minorHAnsi"/>
          <w:color w:val="000000"/>
        </w:rPr>
      </w:pPr>
      <w:r>
        <w:rPr>
          <w:rFonts w:cstheme="minorHAnsi" w:hint="eastAsia"/>
          <w:color w:val="000000"/>
        </w:rPr>
        <w:t xml:space="preserve">       </w:t>
      </w:r>
      <w:r w:rsidR="00E66491" w:rsidRPr="00C15D16">
        <w:rPr>
          <w:rFonts w:cstheme="minorHAnsi"/>
          <w:color w:val="000000"/>
        </w:rPr>
        <w:t>、水系、行政界、區塊、建物、重要地標、控制點、彩色正射影像等。臺灣通用電子地</w:t>
      </w:r>
      <w:r>
        <w:rPr>
          <w:rFonts w:cstheme="minorHAnsi" w:hint="eastAsia"/>
          <w:color w:val="000000"/>
        </w:rPr>
        <w:t>圖</w:t>
      </w:r>
    </w:p>
    <w:p w:rsidR="004D5AD3" w:rsidRDefault="004D5AD3" w:rsidP="004D5AD3">
      <w:pPr>
        <w:snapToGrid w:val="0"/>
        <w:spacing w:line="440" w:lineRule="exact"/>
        <w:jc w:val="distribute"/>
        <w:rPr>
          <w:rFonts w:cstheme="minorHAnsi"/>
          <w:color w:val="000000"/>
        </w:rPr>
      </w:pPr>
      <w:r>
        <w:rPr>
          <w:rFonts w:cstheme="minorHAnsi" w:hint="eastAsia"/>
          <w:color w:val="000000"/>
        </w:rPr>
        <w:t xml:space="preserve">       </w:t>
      </w:r>
      <w:r w:rsidR="00E66491" w:rsidRPr="00C15D16">
        <w:rPr>
          <w:rFonts w:cstheme="minorHAnsi"/>
          <w:color w:val="000000"/>
        </w:rPr>
        <w:t>測製精度為</w:t>
      </w:r>
      <w:r w:rsidR="00E66491" w:rsidRPr="00C15D16">
        <w:rPr>
          <w:rFonts w:cstheme="minorHAnsi"/>
          <w:color w:val="000000"/>
        </w:rPr>
        <w:t>1.25</w:t>
      </w:r>
      <w:r w:rsidR="00E66491" w:rsidRPr="00C15D16">
        <w:rPr>
          <w:rFonts w:cstheme="minorHAnsi"/>
          <w:color w:val="000000"/>
        </w:rPr>
        <w:t>公尺（比例尺</w:t>
      </w:r>
      <w:r w:rsidR="00E66491" w:rsidRPr="00C15D16">
        <w:rPr>
          <w:rFonts w:cstheme="minorHAnsi"/>
          <w:color w:val="000000"/>
        </w:rPr>
        <w:t>1/2,500</w:t>
      </w:r>
      <w:r w:rsidR="00E66491" w:rsidRPr="00C15D16">
        <w:rPr>
          <w:rFonts w:cstheme="minorHAnsi"/>
          <w:color w:val="000000"/>
        </w:rPr>
        <w:t>精度），較目前其他電子地圖測繪精度高出甚多且測</w:t>
      </w:r>
    </w:p>
    <w:p w:rsidR="004D5AD3" w:rsidRDefault="004D5AD3" w:rsidP="004D5AD3">
      <w:pPr>
        <w:snapToGrid w:val="0"/>
        <w:spacing w:line="440" w:lineRule="exact"/>
        <w:jc w:val="distribute"/>
        <w:rPr>
          <w:rFonts w:cstheme="minorHAnsi"/>
          <w:color w:val="000000"/>
        </w:rPr>
      </w:pPr>
      <w:r>
        <w:rPr>
          <w:rFonts w:cstheme="minorHAnsi" w:hint="eastAsia"/>
          <w:color w:val="000000"/>
        </w:rPr>
        <w:t xml:space="preserve">       </w:t>
      </w:r>
      <w:r w:rsidR="00E66491" w:rsidRPr="00C15D16">
        <w:rPr>
          <w:rFonts w:cstheme="minorHAnsi"/>
          <w:color w:val="000000"/>
        </w:rPr>
        <w:t>繪內容更完整，具備全國性、共通性、一致性及持續更新之特點，已是近年來公私部門</w:t>
      </w:r>
    </w:p>
    <w:p w:rsidR="00E66491" w:rsidRPr="00C15D16" w:rsidRDefault="004D5AD3" w:rsidP="004D5AD3">
      <w:pPr>
        <w:snapToGrid w:val="0"/>
        <w:spacing w:line="440" w:lineRule="exact"/>
        <w:jc w:val="both"/>
        <w:rPr>
          <w:rFonts w:cstheme="minorHAnsi"/>
          <w:color w:val="000000"/>
        </w:rPr>
      </w:pPr>
      <w:r>
        <w:rPr>
          <w:rFonts w:cstheme="minorHAnsi" w:hint="eastAsia"/>
          <w:color w:val="000000"/>
        </w:rPr>
        <w:t xml:space="preserve">       </w:t>
      </w:r>
      <w:r w:rsidR="00E66491" w:rsidRPr="00C15D16">
        <w:rPr>
          <w:rFonts w:cstheme="minorHAnsi"/>
          <w:color w:val="000000"/>
        </w:rPr>
        <w:t>GIS</w:t>
      </w:r>
      <w:r w:rsidR="00E66491" w:rsidRPr="00C15D16">
        <w:rPr>
          <w:rFonts w:cstheme="minorHAnsi"/>
          <w:color w:val="000000"/>
        </w:rPr>
        <w:t>分析及應用系統採用之共通底圖。</w:t>
      </w:r>
    </w:p>
    <w:p w:rsidR="004D5AD3" w:rsidRDefault="004D5AD3" w:rsidP="004D5AD3">
      <w:pPr>
        <w:snapToGrid w:val="0"/>
        <w:spacing w:line="440" w:lineRule="exact"/>
        <w:ind w:leftChars="400" w:left="960"/>
        <w:jc w:val="distribute"/>
        <w:rPr>
          <w:rFonts w:cstheme="minorHAnsi"/>
          <w:color w:val="000000"/>
        </w:rPr>
      </w:pPr>
      <w:r>
        <w:rPr>
          <w:rFonts w:cstheme="minorHAnsi" w:hint="eastAsia"/>
          <w:color w:val="000000"/>
        </w:rPr>
        <w:t xml:space="preserve">   </w:t>
      </w:r>
      <w:r w:rsidR="00E66491" w:rsidRPr="00C15D16">
        <w:rPr>
          <w:rFonts w:cstheme="minorHAnsi"/>
          <w:color w:val="000000"/>
        </w:rPr>
        <w:t>3D</w:t>
      </w:r>
      <w:r w:rsidR="00E66491" w:rsidRPr="00C15D16">
        <w:rPr>
          <w:rFonts w:cstheme="minorHAnsi"/>
          <w:color w:val="000000"/>
        </w:rPr>
        <w:t>國家底圖以臺灣通用電子地圖為基礎，辦理既有</w:t>
      </w:r>
      <w:r w:rsidR="00E66491" w:rsidRPr="00C15D16">
        <w:rPr>
          <w:rFonts w:cstheme="minorHAnsi"/>
          <w:color w:val="000000"/>
        </w:rPr>
        <w:t>2D</w:t>
      </w:r>
      <w:r w:rsidR="00E66491" w:rsidRPr="00C15D16">
        <w:rPr>
          <w:rFonts w:cstheme="minorHAnsi"/>
          <w:color w:val="000000"/>
        </w:rPr>
        <w:t>國家底圖升級為</w:t>
      </w:r>
      <w:r w:rsidR="00E66491" w:rsidRPr="00C15D16">
        <w:rPr>
          <w:rFonts w:cstheme="minorHAnsi"/>
          <w:color w:val="000000"/>
        </w:rPr>
        <w:t>3D</w:t>
      </w:r>
      <w:r w:rsidR="00E66491" w:rsidRPr="00C15D16">
        <w:rPr>
          <w:rFonts w:cstheme="minorHAnsi"/>
          <w:color w:val="000000"/>
        </w:rPr>
        <w:t>，有別於</w:t>
      </w:r>
      <w:r w:rsidR="00E66491" w:rsidRPr="00C15D16">
        <w:rPr>
          <w:rFonts w:cstheme="minorHAnsi"/>
          <w:color w:val="000000"/>
        </w:rPr>
        <w:t>2D</w:t>
      </w:r>
    </w:p>
    <w:p w:rsidR="004D5AD3" w:rsidRDefault="004D5AD3" w:rsidP="004D5AD3">
      <w:pPr>
        <w:snapToGrid w:val="0"/>
        <w:spacing w:line="440" w:lineRule="exact"/>
        <w:jc w:val="distribute"/>
        <w:rPr>
          <w:rFonts w:cstheme="minorHAnsi"/>
          <w:color w:val="000000"/>
        </w:rPr>
      </w:pPr>
      <w:r>
        <w:rPr>
          <w:rFonts w:cstheme="minorHAnsi" w:hint="eastAsia"/>
          <w:color w:val="000000"/>
        </w:rPr>
        <w:t xml:space="preserve">       </w:t>
      </w:r>
      <w:r w:rsidR="00E66491" w:rsidRPr="00C15D16">
        <w:rPr>
          <w:rFonts w:cstheme="minorHAnsi"/>
          <w:color w:val="000000"/>
        </w:rPr>
        <w:t>圖資將真實世界的地物及地貌投影至平面，</w:t>
      </w:r>
      <w:r w:rsidR="00E66491" w:rsidRPr="00C15D16">
        <w:rPr>
          <w:rFonts w:cstheme="minorHAnsi"/>
          <w:color w:val="000000"/>
        </w:rPr>
        <w:t>3D</w:t>
      </w:r>
      <w:r w:rsidR="00E66491" w:rsidRPr="00C15D16">
        <w:rPr>
          <w:rFonts w:cstheme="minorHAnsi"/>
          <w:color w:val="000000"/>
        </w:rPr>
        <w:t>圖資是呈現真實世界多元的內容及複雜的空</w:t>
      </w:r>
    </w:p>
    <w:p w:rsidR="004D5AD3" w:rsidRDefault="004D5AD3" w:rsidP="004D5AD3">
      <w:pPr>
        <w:snapToGrid w:val="0"/>
        <w:spacing w:line="440" w:lineRule="exact"/>
        <w:jc w:val="distribute"/>
        <w:rPr>
          <w:rFonts w:cstheme="minorHAnsi"/>
          <w:color w:val="000000"/>
        </w:rPr>
      </w:pPr>
      <w:r>
        <w:rPr>
          <w:rFonts w:cstheme="minorHAnsi" w:hint="eastAsia"/>
          <w:color w:val="000000"/>
        </w:rPr>
        <w:t xml:space="preserve">       </w:t>
      </w:r>
      <w:r w:rsidR="00E66491" w:rsidRPr="00C15D16">
        <w:rPr>
          <w:rFonts w:cstheme="minorHAnsi"/>
          <w:color w:val="000000"/>
        </w:rPr>
        <w:t>間關係，在資料建置的精細程度、成果展示的視覺效果及應用分析的可行性，須取得平衡。</w:t>
      </w:r>
    </w:p>
    <w:p w:rsidR="004D5AD3" w:rsidRDefault="004D5AD3" w:rsidP="004D5AD3">
      <w:pPr>
        <w:snapToGrid w:val="0"/>
        <w:spacing w:line="440" w:lineRule="exact"/>
        <w:jc w:val="distribute"/>
        <w:rPr>
          <w:rFonts w:cstheme="minorHAnsi"/>
        </w:rPr>
      </w:pPr>
      <w:r>
        <w:rPr>
          <w:rFonts w:cstheme="minorHAnsi" w:hint="eastAsia"/>
          <w:color w:val="000000"/>
        </w:rPr>
        <w:t xml:space="preserve">       </w:t>
      </w:r>
      <w:r w:rsidR="00E66491" w:rsidRPr="00C15D16">
        <w:rPr>
          <w:rFonts w:cstheme="minorHAnsi"/>
          <w:color w:val="000000"/>
        </w:rPr>
        <w:t>考量整體作業經費、時效及可行性等因素，並搭配「</w:t>
      </w:r>
      <w:r w:rsidR="00E66491" w:rsidRPr="00C15D16">
        <w:rPr>
          <w:rFonts w:cstheme="minorHAnsi"/>
        </w:rPr>
        <w:t>先全面建置，後精進細緻</w:t>
      </w:r>
      <w:r w:rsidR="00E66491" w:rsidRPr="00C15D16">
        <w:rPr>
          <w:rFonts w:cstheme="minorHAnsi"/>
          <w:color w:val="000000"/>
        </w:rPr>
        <w:t>」</w:t>
      </w:r>
      <w:r w:rsidR="00E66491" w:rsidRPr="00C15D16">
        <w:rPr>
          <w:rFonts w:cstheme="minorHAnsi"/>
        </w:rPr>
        <w:t>的策略執行，</w:t>
      </w:r>
    </w:p>
    <w:p w:rsidR="004D5AD3" w:rsidRDefault="004D5AD3" w:rsidP="004D5AD3">
      <w:pPr>
        <w:snapToGrid w:val="0"/>
        <w:spacing w:line="440" w:lineRule="exact"/>
        <w:jc w:val="distribute"/>
        <w:rPr>
          <w:rFonts w:cstheme="minorHAnsi"/>
          <w:color w:val="000000"/>
        </w:rPr>
      </w:pPr>
      <w:r>
        <w:rPr>
          <w:rFonts w:cstheme="minorHAnsi" w:hint="eastAsia"/>
        </w:rPr>
        <w:t xml:space="preserve">       </w:t>
      </w:r>
      <w:r w:rsidR="00E66491" w:rsidRPr="00C15D16">
        <w:rPr>
          <w:rFonts w:cstheme="minorHAnsi"/>
          <w:color w:val="000000"/>
        </w:rPr>
        <w:t>全國</w:t>
      </w:r>
      <w:r w:rsidR="00E66491" w:rsidRPr="00C15D16">
        <w:rPr>
          <w:rFonts w:cstheme="minorHAnsi"/>
          <w:color w:val="000000"/>
        </w:rPr>
        <w:t>3D</w:t>
      </w:r>
      <w:r w:rsidR="00E66491" w:rsidRPr="00C15D16">
        <w:rPr>
          <w:rFonts w:cstheme="minorHAnsi"/>
          <w:color w:val="000000"/>
        </w:rPr>
        <w:t>圖資建置以</w:t>
      </w:r>
      <w:r w:rsidR="00E66491" w:rsidRPr="00C15D16">
        <w:rPr>
          <w:rFonts w:cstheme="minorHAnsi"/>
          <w:color w:val="000000"/>
        </w:rPr>
        <w:t xml:space="preserve">OGC </w:t>
      </w:r>
      <w:r w:rsidR="00E66491" w:rsidRPr="00C15D16">
        <w:rPr>
          <w:rFonts w:cstheme="minorHAnsi"/>
          <w:color w:val="000000"/>
        </w:rPr>
        <w:t>城市地理標記語言（</w:t>
      </w:r>
      <w:r w:rsidR="00E66491" w:rsidRPr="00C15D16">
        <w:rPr>
          <w:rFonts w:cstheme="minorHAnsi"/>
          <w:color w:val="000000"/>
        </w:rPr>
        <w:t>City Geography Markup Language, CityGML</w:t>
      </w:r>
      <w:r w:rsidR="00E66491" w:rsidRPr="00C15D16">
        <w:rPr>
          <w:rFonts w:cstheme="minorHAnsi"/>
          <w:color w:val="000000"/>
        </w:rPr>
        <w:t>）之</w:t>
      </w:r>
    </w:p>
    <w:p w:rsidR="00E61775" w:rsidRDefault="004D5AD3" w:rsidP="004D5AD3">
      <w:pPr>
        <w:snapToGrid w:val="0"/>
        <w:spacing w:line="440" w:lineRule="exact"/>
        <w:jc w:val="distribute"/>
        <w:rPr>
          <w:rFonts w:cstheme="minorHAnsi"/>
        </w:rPr>
      </w:pPr>
      <w:r>
        <w:rPr>
          <w:rFonts w:cstheme="minorHAnsi" w:hint="eastAsia"/>
          <w:color w:val="000000"/>
        </w:rPr>
        <w:t xml:space="preserve">       </w:t>
      </w:r>
      <w:r w:rsidR="00E66491" w:rsidRPr="00C15D16">
        <w:rPr>
          <w:rFonts w:cstheme="minorHAnsi"/>
          <w:color w:val="000000"/>
        </w:rPr>
        <w:t>細緻度（</w:t>
      </w:r>
      <w:r w:rsidR="00E66491" w:rsidRPr="00C15D16">
        <w:rPr>
          <w:rFonts w:cstheme="minorHAnsi"/>
          <w:color w:val="000000"/>
        </w:rPr>
        <w:t>Level of Detail, LOD</w:t>
      </w:r>
      <w:r w:rsidR="00E66491" w:rsidRPr="00C15D16">
        <w:rPr>
          <w:rFonts w:cstheme="minorHAnsi"/>
          <w:color w:val="000000"/>
        </w:rPr>
        <w:t>）規範為基礎，先全面建置</w:t>
      </w:r>
      <w:r w:rsidR="00E66491" w:rsidRPr="00C15D16">
        <w:rPr>
          <w:rFonts w:cstheme="minorHAnsi"/>
          <w:color w:val="000000"/>
        </w:rPr>
        <w:t>LOD1</w:t>
      </w:r>
      <w:r w:rsidR="00E66491" w:rsidRPr="00C15D16">
        <w:rPr>
          <w:rFonts w:cstheme="minorHAnsi"/>
        </w:rPr>
        <w:t>積木模型</w:t>
      </w:r>
      <w:r w:rsidR="00E66491" w:rsidRPr="00C15D16">
        <w:rPr>
          <w:rFonts w:cstheme="minorHAnsi"/>
          <w:color w:val="000000"/>
        </w:rPr>
        <w:t>（</w:t>
      </w:r>
      <w:r w:rsidR="00E66491" w:rsidRPr="00C15D16">
        <w:rPr>
          <w:rFonts w:cstheme="minorHAnsi"/>
        </w:rPr>
        <w:t>Block Model</w:t>
      </w:r>
      <w:r w:rsidR="00E66491" w:rsidRPr="00C15D16">
        <w:rPr>
          <w:rFonts w:cstheme="minorHAnsi"/>
        </w:rPr>
        <w:t>），再</w:t>
      </w:r>
    </w:p>
    <w:p w:rsidR="00E66491" w:rsidRPr="00C15D16" w:rsidRDefault="00E61775" w:rsidP="00E61775">
      <w:pPr>
        <w:snapToGrid w:val="0"/>
        <w:spacing w:line="440" w:lineRule="exact"/>
        <w:rPr>
          <w:rFonts w:cstheme="minorHAnsi"/>
        </w:rPr>
      </w:pPr>
      <w:r>
        <w:rPr>
          <w:rFonts w:cstheme="minorHAnsi" w:hint="eastAsia"/>
        </w:rPr>
        <w:t xml:space="preserve">       </w:t>
      </w:r>
      <w:r w:rsidR="00E66491" w:rsidRPr="00C15D16">
        <w:rPr>
          <w:rFonts w:cstheme="minorHAnsi"/>
        </w:rPr>
        <w:t>透過模型細緻化作業，陸續將</w:t>
      </w:r>
      <w:r w:rsidR="00E66491" w:rsidRPr="00C15D16">
        <w:rPr>
          <w:rFonts w:cstheme="minorHAnsi"/>
        </w:rPr>
        <w:t>LOD1</w:t>
      </w:r>
      <w:r w:rsidR="00E66491" w:rsidRPr="00C15D16">
        <w:rPr>
          <w:rFonts w:cstheme="minorHAnsi"/>
        </w:rPr>
        <w:t>成果精進至</w:t>
      </w:r>
      <w:r w:rsidR="00E66491" w:rsidRPr="00C15D16">
        <w:rPr>
          <w:rFonts w:cstheme="minorHAnsi"/>
        </w:rPr>
        <w:t>LOD2</w:t>
      </w:r>
      <w:r w:rsidR="00E66491" w:rsidRPr="00C15D16">
        <w:rPr>
          <w:rFonts w:cstheme="minorHAnsi"/>
        </w:rPr>
        <w:t>。</w:t>
      </w:r>
    </w:p>
    <w:p w:rsidR="00E66491" w:rsidRPr="00634D84" w:rsidRDefault="00E66491" w:rsidP="00E66491">
      <w:pPr>
        <w:snapToGrid w:val="0"/>
        <w:jc w:val="center"/>
        <w:rPr>
          <w:rFonts w:asciiTheme="minorEastAsia" w:hAnsiTheme="minorEastAsia"/>
        </w:rPr>
      </w:pPr>
      <w:r w:rsidRPr="00634D84">
        <w:rPr>
          <w:rFonts w:asciiTheme="minorEastAsia" w:hAnsiTheme="minorEastAsia"/>
          <w:noProof/>
        </w:rPr>
        <w:drawing>
          <wp:inline distT="0" distB="0" distL="0" distR="0" wp14:anchorId="7337F4C5" wp14:editId="44B6147D">
            <wp:extent cx="4832229" cy="1685925"/>
            <wp:effectExtent l="0" t="0" r="6985" b="0"/>
            <wp:docPr id="66"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圖片 15"/>
                    <pic:cNvPicPr>
                      <a:picLocks noChangeAspect="1"/>
                    </pic:cNvPicPr>
                  </pic:nvPicPr>
                  <pic:blipFill>
                    <a:blip r:embed="rId4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902552" cy="1710460"/>
                    </a:xfrm>
                    <a:prstGeom prst="rect">
                      <a:avLst/>
                    </a:prstGeom>
                  </pic:spPr>
                </pic:pic>
              </a:graphicData>
            </a:graphic>
          </wp:inline>
        </w:drawing>
      </w:r>
    </w:p>
    <w:p w:rsidR="00E66491" w:rsidRPr="00C15D16" w:rsidRDefault="00E66491" w:rsidP="004D5AD3">
      <w:pPr>
        <w:snapToGrid w:val="0"/>
        <w:spacing w:line="420" w:lineRule="exact"/>
        <w:jc w:val="center"/>
        <w:rPr>
          <w:rFonts w:cstheme="minorHAnsi"/>
        </w:rPr>
      </w:pPr>
      <w:r w:rsidRPr="00634D84">
        <w:rPr>
          <w:rStyle w:val="figure"/>
          <w:rFonts w:asciiTheme="minorEastAsia" w:eastAsiaTheme="minorEastAsia" w:hAnsiTheme="minorEastAsia"/>
          <w:sz w:val="24"/>
          <w:szCs w:val="24"/>
        </w:rPr>
        <w:t>圖</w:t>
      </w:r>
      <w:r w:rsidRPr="00C15D16">
        <w:rPr>
          <w:rStyle w:val="figure"/>
          <w:rFonts w:asciiTheme="minorHAnsi" w:eastAsiaTheme="minorEastAsia" w:hAnsiTheme="minorHAnsi" w:cstheme="minorHAnsi"/>
          <w:sz w:val="24"/>
          <w:szCs w:val="24"/>
        </w:rPr>
        <w:fldChar w:fldCharType="begin"/>
      </w:r>
      <w:r w:rsidRPr="00C15D16">
        <w:rPr>
          <w:rStyle w:val="figure"/>
          <w:rFonts w:asciiTheme="minorHAnsi" w:eastAsiaTheme="minorEastAsia" w:hAnsiTheme="minorHAnsi" w:cstheme="minorHAnsi"/>
          <w:sz w:val="24"/>
          <w:szCs w:val="24"/>
        </w:rPr>
        <w:instrText xml:space="preserve"> SEQ </w:instrText>
      </w:r>
      <w:r w:rsidRPr="00C15D16">
        <w:rPr>
          <w:rStyle w:val="figure"/>
          <w:rFonts w:asciiTheme="minorHAnsi" w:eastAsiaTheme="minorEastAsia" w:hAnsiTheme="minorHAnsi" w:cstheme="minorHAnsi"/>
          <w:sz w:val="24"/>
          <w:szCs w:val="24"/>
        </w:rPr>
        <w:instrText>圖</w:instrText>
      </w:r>
      <w:r w:rsidRPr="00C15D16">
        <w:rPr>
          <w:rStyle w:val="figure"/>
          <w:rFonts w:asciiTheme="minorHAnsi" w:eastAsiaTheme="minorEastAsia" w:hAnsiTheme="minorHAnsi" w:cstheme="minorHAnsi"/>
          <w:sz w:val="24"/>
          <w:szCs w:val="24"/>
        </w:rPr>
        <w:instrText xml:space="preserve"> \* ARABIC </w:instrText>
      </w:r>
      <w:r w:rsidRPr="00C15D16">
        <w:rPr>
          <w:rStyle w:val="figure"/>
          <w:rFonts w:asciiTheme="minorHAnsi" w:eastAsiaTheme="minorEastAsia" w:hAnsiTheme="minorHAnsi" w:cstheme="minorHAnsi"/>
          <w:sz w:val="24"/>
          <w:szCs w:val="24"/>
        </w:rPr>
        <w:fldChar w:fldCharType="separate"/>
      </w:r>
      <w:r w:rsidR="00ED7393">
        <w:rPr>
          <w:rStyle w:val="figure"/>
          <w:rFonts w:asciiTheme="minorHAnsi" w:eastAsiaTheme="minorEastAsia" w:hAnsiTheme="minorHAnsi" w:cstheme="minorHAnsi"/>
          <w:noProof/>
          <w:sz w:val="24"/>
          <w:szCs w:val="24"/>
        </w:rPr>
        <w:t>6</w:t>
      </w:r>
      <w:r w:rsidRPr="00C15D16">
        <w:rPr>
          <w:rStyle w:val="figure"/>
          <w:rFonts w:asciiTheme="minorHAnsi" w:eastAsiaTheme="minorEastAsia" w:hAnsiTheme="minorHAnsi" w:cstheme="minorHAnsi"/>
          <w:sz w:val="24"/>
          <w:szCs w:val="24"/>
        </w:rPr>
        <w:fldChar w:fldCharType="end"/>
      </w:r>
      <w:r w:rsidRPr="00C15D16">
        <w:rPr>
          <w:rStyle w:val="figure"/>
          <w:rFonts w:asciiTheme="minorHAnsi" w:eastAsiaTheme="minorEastAsia" w:hAnsiTheme="minorHAnsi" w:cstheme="minorHAnsi"/>
          <w:sz w:val="24"/>
          <w:szCs w:val="24"/>
        </w:rPr>
        <w:t>：</w:t>
      </w:r>
      <w:r w:rsidRPr="00C15D16">
        <w:rPr>
          <w:rStyle w:val="figure"/>
          <w:rFonts w:asciiTheme="minorHAnsi" w:eastAsiaTheme="minorEastAsia" w:hAnsiTheme="minorHAnsi" w:cstheme="minorHAnsi"/>
          <w:sz w:val="24"/>
          <w:szCs w:val="24"/>
        </w:rPr>
        <w:t>CityGML</w:t>
      </w:r>
      <w:r w:rsidRPr="00C15D16">
        <w:rPr>
          <w:rStyle w:val="figure"/>
          <w:rFonts w:asciiTheme="minorHAnsi" w:eastAsiaTheme="minorEastAsia" w:hAnsiTheme="minorHAnsi" w:cstheme="minorHAnsi"/>
          <w:sz w:val="24"/>
          <w:szCs w:val="24"/>
        </w:rPr>
        <w:t>建物</w:t>
      </w:r>
      <w:r w:rsidRPr="00C15D16">
        <w:rPr>
          <w:rStyle w:val="figure"/>
          <w:rFonts w:asciiTheme="minorHAnsi" w:eastAsiaTheme="minorEastAsia" w:hAnsiTheme="minorHAnsi" w:cstheme="minorHAnsi"/>
          <w:sz w:val="24"/>
          <w:szCs w:val="24"/>
        </w:rPr>
        <w:t>LOD0-LOD4</w:t>
      </w:r>
      <w:r w:rsidRPr="00C15D16">
        <w:rPr>
          <w:rStyle w:val="figure"/>
          <w:rFonts w:asciiTheme="minorHAnsi" w:eastAsiaTheme="minorEastAsia" w:hAnsiTheme="minorHAnsi" w:cstheme="minorHAnsi"/>
          <w:sz w:val="24"/>
          <w:szCs w:val="24"/>
        </w:rPr>
        <w:t>成果示意圖</w:t>
      </w:r>
    </w:p>
    <w:p w:rsidR="00E66491" w:rsidRPr="00C15D16" w:rsidRDefault="00E66491" w:rsidP="004D5AD3">
      <w:pPr>
        <w:kinsoku w:val="0"/>
        <w:overflowPunct w:val="0"/>
        <w:snapToGrid w:val="0"/>
        <w:spacing w:line="420" w:lineRule="exact"/>
        <w:jc w:val="center"/>
        <w:rPr>
          <w:rFonts w:cstheme="minorHAnsi"/>
          <w:color w:val="000000"/>
        </w:rPr>
      </w:pPr>
      <w:r w:rsidRPr="00C15D16">
        <w:rPr>
          <w:rFonts w:cstheme="minorHAnsi"/>
          <w:color w:val="000000"/>
        </w:rPr>
        <w:t>資料來源：</w:t>
      </w:r>
      <w:r w:rsidRPr="00C15D16">
        <w:rPr>
          <w:rFonts w:cstheme="minorHAnsi"/>
          <w:color w:val="000000"/>
        </w:rPr>
        <w:t>Biljecki et al. 2016, an improved LOD specification for 3D building models</w:t>
      </w:r>
    </w:p>
    <w:p w:rsidR="00E66491" w:rsidRPr="004D5AD3" w:rsidRDefault="004D5AD3" w:rsidP="00BC1C67">
      <w:pPr>
        <w:snapToGrid w:val="0"/>
        <w:spacing w:line="440" w:lineRule="exact"/>
        <w:rPr>
          <w:rFonts w:cstheme="minorHAnsi"/>
          <w:color w:val="000000"/>
        </w:rPr>
      </w:pPr>
      <w:r>
        <w:rPr>
          <w:rFonts w:cstheme="minorHAnsi" w:hint="eastAsia"/>
          <w:color w:val="000000"/>
        </w:rPr>
        <w:t xml:space="preserve">   </w:t>
      </w:r>
      <w:r w:rsidRPr="004D5AD3">
        <w:rPr>
          <w:rFonts w:cstheme="minorHAnsi" w:hint="eastAsia"/>
          <w:color w:val="000000"/>
        </w:rPr>
        <w:t>二、</w:t>
      </w:r>
      <w:r w:rsidR="00E66491" w:rsidRPr="004D5AD3">
        <w:rPr>
          <w:rFonts w:cstheme="minorHAnsi"/>
          <w:color w:val="000000"/>
        </w:rPr>
        <w:t>3D</w:t>
      </w:r>
      <w:r w:rsidR="00E66491" w:rsidRPr="004D5AD3">
        <w:rPr>
          <w:rFonts w:cstheme="minorHAnsi"/>
          <w:color w:val="000000"/>
        </w:rPr>
        <w:t>圖資建置現況</w:t>
      </w:r>
    </w:p>
    <w:p w:rsidR="004D5AD3" w:rsidRDefault="004D5AD3" w:rsidP="00E61775">
      <w:pPr>
        <w:snapToGrid w:val="0"/>
        <w:spacing w:line="440" w:lineRule="exact"/>
        <w:ind w:leftChars="400" w:left="960"/>
        <w:jc w:val="distribute"/>
        <w:rPr>
          <w:rFonts w:cstheme="minorHAnsi"/>
        </w:rPr>
      </w:pPr>
      <w:r>
        <w:rPr>
          <w:rFonts w:cstheme="minorHAnsi" w:hint="eastAsia"/>
          <w:color w:val="000000"/>
        </w:rPr>
        <w:t xml:space="preserve">   </w:t>
      </w:r>
      <w:r w:rsidR="00E66491" w:rsidRPr="00C15D16">
        <w:rPr>
          <w:rFonts w:cstheme="minorHAnsi"/>
          <w:color w:val="000000"/>
        </w:rPr>
        <w:t>3D</w:t>
      </w:r>
      <w:r w:rsidR="00E66491" w:rsidRPr="00C15D16">
        <w:rPr>
          <w:rFonts w:cstheme="minorHAnsi"/>
          <w:color w:val="000000"/>
        </w:rPr>
        <w:t>國家底圖建置，經評估既有資料內容、可用輔助資料種類、作業流程及</w:t>
      </w:r>
      <w:r w:rsidR="00E66491" w:rsidRPr="00C15D16">
        <w:rPr>
          <w:rFonts w:cstheme="minorHAnsi"/>
        </w:rPr>
        <w:t>後續不同領</w:t>
      </w:r>
    </w:p>
    <w:p w:rsidR="004D5AD3" w:rsidRDefault="004D5AD3" w:rsidP="00E61775">
      <w:pPr>
        <w:snapToGrid w:val="0"/>
        <w:spacing w:line="440" w:lineRule="exact"/>
        <w:jc w:val="distribute"/>
        <w:rPr>
          <w:rFonts w:cstheme="minorHAnsi"/>
          <w:color w:val="000000"/>
        </w:rPr>
      </w:pPr>
      <w:r>
        <w:rPr>
          <w:rFonts w:cstheme="minorHAnsi" w:hint="eastAsia"/>
        </w:rPr>
        <w:t xml:space="preserve">       </w:t>
      </w:r>
      <w:r w:rsidR="00E66491" w:rsidRPr="00C15D16">
        <w:rPr>
          <w:rFonts w:cstheme="minorHAnsi"/>
        </w:rPr>
        <w:t>域、不同層面的應用，</w:t>
      </w:r>
      <w:r w:rsidR="00E66491" w:rsidRPr="00C15D16">
        <w:rPr>
          <w:rFonts w:cstheme="minorHAnsi"/>
          <w:color w:val="000000"/>
        </w:rPr>
        <w:t>自</w:t>
      </w:r>
      <w:r w:rsidR="00E66491" w:rsidRPr="00C15D16">
        <w:rPr>
          <w:rFonts w:cstheme="minorHAnsi"/>
          <w:color w:val="000000"/>
        </w:rPr>
        <w:t>108</w:t>
      </w:r>
      <w:r w:rsidR="00E66491" w:rsidRPr="00C15D16">
        <w:rPr>
          <w:rFonts w:cstheme="minorHAnsi"/>
          <w:color w:val="000000"/>
        </w:rPr>
        <w:t>年度起分年度進行建物、道路、鐵路及捷運等</w:t>
      </w:r>
      <w:r w:rsidR="00E66491" w:rsidRPr="00C15D16">
        <w:rPr>
          <w:rFonts w:cstheme="minorHAnsi"/>
          <w:color w:val="000000"/>
        </w:rPr>
        <w:t>3</w:t>
      </w:r>
      <w:r w:rsidR="00E66491" w:rsidRPr="00C15D16">
        <w:rPr>
          <w:rFonts w:cstheme="minorHAnsi"/>
          <w:color w:val="000000"/>
        </w:rPr>
        <w:t>類</w:t>
      </w:r>
      <w:r w:rsidR="00E66491" w:rsidRPr="00C15D16">
        <w:rPr>
          <w:rFonts w:cstheme="minorHAnsi"/>
          <w:color w:val="000000"/>
        </w:rPr>
        <w:t>3D</w:t>
      </w:r>
      <w:r w:rsidR="00E66491" w:rsidRPr="00C15D16">
        <w:rPr>
          <w:rFonts w:cstheme="minorHAnsi"/>
          <w:color w:val="000000"/>
        </w:rPr>
        <w:t>圖資建</w:t>
      </w:r>
    </w:p>
    <w:p w:rsidR="00E61775" w:rsidRDefault="004D5AD3" w:rsidP="00E61775">
      <w:pPr>
        <w:snapToGrid w:val="0"/>
        <w:spacing w:line="440" w:lineRule="exact"/>
        <w:jc w:val="distribute"/>
        <w:rPr>
          <w:rFonts w:cstheme="minorHAnsi"/>
          <w:color w:val="000000"/>
        </w:rPr>
      </w:pPr>
      <w:r>
        <w:rPr>
          <w:rFonts w:cstheme="minorHAnsi" w:hint="eastAsia"/>
          <w:color w:val="000000"/>
        </w:rPr>
        <w:t xml:space="preserve">       </w:t>
      </w:r>
      <w:r w:rsidR="00E66491" w:rsidRPr="00C15D16">
        <w:rPr>
          <w:rFonts w:cstheme="minorHAnsi"/>
          <w:color w:val="000000"/>
        </w:rPr>
        <w:t>置及資料標準（草案）研擬。</w:t>
      </w:r>
      <w:r w:rsidR="00E66491" w:rsidRPr="00C15D16">
        <w:rPr>
          <w:rFonts w:cstheme="minorHAnsi"/>
          <w:color w:val="000000"/>
        </w:rPr>
        <w:t>3D</w:t>
      </w:r>
      <w:r w:rsidR="00E66491" w:rsidRPr="00C15D16">
        <w:rPr>
          <w:rFonts w:cstheme="minorHAnsi"/>
          <w:color w:val="000000"/>
        </w:rPr>
        <w:t>圖資建置策略，採「評估及試辦（含人力成本評估）」與</w:t>
      </w:r>
      <w:r w:rsidR="00E61775">
        <w:rPr>
          <w:rFonts w:cstheme="minorHAnsi" w:hint="eastAsia"/>
          <w:color w:val="000000"/>
        </w:rPr>
        <w:t xml:space="preserve"> </w:t>
      </w:r>
    </w:p>
    <w:p w:rsidR="00E61775" w:rsidRDefault="00E61775" w:rsidP="00E61775">
      <w:pPr>
        <w:snapToGrid w:val="0"/>
        <w:spacing w:line="440" w:lineRule="exact"/>
        <w:jc w:val="distribute"/>
        <w:rPr>
          <w:rFonts w:cstheme="minorHAnsi"/>
          <w:color w:val="000000"/>
        </w:rPr>
      </w:pPr>
      <w:r>
        <w:rPr>
          <w:rFonts w:cstheme="minorHAnsi" w:hint="eastAsia"/>
          <w:color w:val="000000"/>
        </w:rPr>
        <w:t xml:space="preserve">      </w:t>
      </w:r>
      <w:r w:rsidR="00E66491" w:rsidRPr="00C15D16">
        <w:rPr>
          <w:rFonts w:cstheme="minorHAnsi"/>
          <w:color w:val="000000"/>
        </w:rPr>
        <w:t>「圖資產製」等</w:t>
      </w:r>
      <w:r w:rsidR="00E66491" w:rsidRPr="00C15D16">
        <w:rPr>
          <w:rFonts w:cstheme="minorHAnsi"/>
          <w:color w:val="000000"/>
        </w:rPr>
        <w:t>2</w:t>
      </w:r>
      <w:r w:rsidR="00E66491" w:rsidRPr="00C15D16">
        <w:rPr>
          <w:rFonts w:cstheme="minorHAnsi"/>
          <w:color w:val="000000"/>
        </w:rPr>
        <w:t>階段推動；資料標準</w:t>
      </w:r>
      <w:r w:rsidR="00BC1C67">
        <w:rPr>
          <w:rFonts w:cstheme="minorHAnsi" w:hint="eastAsia"/>
          <w:color w:val="000000"/>
        </w:rPr>
        <w:t>（</w:t>
      </w:r>
      <w:r w:rsidR="00E66491" w:rsidRPr="00C15D16">
        <w:rPr>
          <w:rFonts w:cstheme="minorHAnsi"/>
          <w:color w:val="000000"/>
        </w:rPr>
        <w:t>草案</w:t>
      </w:r>
      <w:r w:rsidR="00BC1C67">
        <w:rPr>
          <w:rFonts w:cstheme="minorHAnsi" w:hint="eastAsia"/>
          <w:color w:val="000000"/>
        </w:rPr>
        <w:t>）</w:t>
      </w:r>
      <w:r w:rsidR="00E66491" w:rsidRPr="00C15D16">
        <w:rPr>
          <w:rFonts w:cstheme="minorHAnsi"/>
          <w:color w:val="000000"/>
        </w:rPr>
        <w:t>研擬完竣後，除導入後續</w:t>
      </w:r>
      <w:r w:rsidR="00E66491" w:rsidRPr="00C15D16">
        <w:rPr>
          <w:rFonts w:cstheme="minorHAnsi"/>
          <w:color w:val="000000"/>
        </w:rPr>
        <w:t>3D</w:t>
      </w:r>
      <w:r w:rsidR="00E66491" w:rsidRPr="00C15D16">
        <w:rPr>
          <w:rFonts w:cstheme="minorHAnsi"/>
          <w:color w:val="000000"/>
        </w:rPr>
        <w:t>圖資建置及更</w:t>
      </w:r>
    </w:p>
    <w:p w:rsidR="00E61775" w:rsidRDefault="00E61775" w:rsidP="00E61775">
      <w:pPr>
        <w:snapToGrid w:val="0"/>
        <w:spacing w:line="440" w:lineRule="exact"/>
        <w:jc w:val="distribute"/>
        <w:rPr>
          <w:rFonts w:cstheme="minorHAnsi"/>
          <w:color w:val="000000"/>
        </w:rPr>
      </w:pPr>
      <w:r>
        <w:rPr>
          <w:rFonts w:cstheme="minorHAnsi" w:hint="eastAsia"/>
          <w:color w:val="000000"/>
        </w:rPr>
        <w:t xml:space="preserve">       </w:t>
      </w:r>
      <w:r w:rsidR="00E66491" w:rsidRPr="00C15D16">
        <w:rPr>
          <w:rFonts w:cstheme="minorHAnsi"/>
          <w:color w:val="000000"/>
        </w:rPr>
        <w:t>新作業外，亦將循序提報國土資訊系統標準制度推動及審議工作小組，以期成為正式資料</w:t>
      </w:r>
    </w:p>
    <w:p w:rsidR="00E66491" w:rsidRPr="00C15D16" w:rsidRDefault="00E61775" w:rsidP="00E61775">
      <w:pPr>
        <w:snapToGrid w:val="0"/>
        <w:spacing w:line="440" w:lineRule="exact"/>
        <w:jc w:val="both"/>
        <w:rPr>
          <w:rFonts w:cstheme="minorHAnsi"/>
          <w:color w:val="000000"/>
        </w:rPr>
      </w:pPr>
      <w:r>
        <w:rPr>
          <w:rFonts w:cstheme="minorHAnsi" w:hint="eastAsia"/>
          <w:color w:val="000000"/>
        </w:rPr>
        <w:t xml:space="preserve">       </w:t>
      </w:r>
      <w:r w:rsidR="00E66491" w:rsidRPr="00C15D16">
        <w:rPr>
          <w:rFonts w:cstheme="minorHAnsi"/>
          <w:color w:val="000000"/>
        </w:rPr>
        <w:t>標準供各界參採。</w:t>
      </w:r>
    </w:p>
    <w:p w:rsidR="004D5AD3" w:rsidRDefault="004D5AD3" w:rsidP="00BC1C67">
      <w:pPr>
        <w:snapToGrid w:val="0"/>
        <w:spacing w:line="440" w:lineRule="exact"/>
        <w:ind w:leftChars="400" w:left="960"/>
        <w:jc w:val="distribute"/>
        <w:rPr>
          <w:rFonts w:cstheme="minorHAnsi"/>
          <w:color w:val="000000"/>
        </w:rPr>
      </w:pPr>
      <w:r>
        <w:rPr>
          <w:rFonts w:cstheme="minorHAnsi" w:hint="eastAsia"/>
          <w:color w:val="000000"/>
        </w:rPr>
        <w:t xml:space="preserve">   </w:t>
      </w:r>
      <w:r w:rsidR="00E66491" w:rsidRPr="00C15D16">
        <w:rPr>
          <w:rFonts w:cstheme="minorHAnsi"/>
          <w:color w:val="000000"/>
        </w:rPr>
        <w:t>為達成</w:t>
      </w:r>
      <w:r w:rsidR="00E66491" w:rsidRPr="00C15D16">
        <w:rPr>
          <w:rFonts w:cstheme="minorHAnsi"/>
          <w:color w:val="000000"/>
        </w:rPr>
        <w:t>108</w:t>
      </w:r>
      <w:r w:rsidR="00E66491" w:rsidRPr="00C15D16">
        <w:rPr>
          <w:rFonts w:cstheme="minorHAnsi"/>
          <w:color w:val="000000"/>
        </w:rPr>
        <w:t>年底前完成全臺</w:t>
      </w:r>
      <w:r w:rsidR="00E66491" w:rsidRPr="00C15D16">
        <w:rPr>
          <w:rFonts w:cstheme="minorHAnsi"/>
          <w:color w:val="000000"/>
        </w:rPr>
        <w:t>3D</w:t>
      </w:r>
      <w:r w:rsidR="00E66491" w:rsidRPr="00C15D16">
        <w:rPr>
          <w:rFonts w:cstheme="minorHAnsi"/>
          <w:color w:val="000000"/>
        </w:rPr>
        <w:t>建物模型之目標，全國</w:t>
      </w:r>
      <w:r w:rsidR="00E66491" w:rsidRPr="00C15D16">
        <w:rPr>
          <w:rFonts w:cstheme="minorHAnsi"/>
          <w:color w:val="000000"/>
        </w:rPr>
        <w:t>3D</w:t>
      </w:r>
      <w:r w:rsidR="00E66491" w:rsidRPr="00C15D16">
        <w:rPr>
          <w:rFonts w:cstheme="minorHAnsi"/>
          <w:color w:val="000000"/>
        </w:rPr>
        <w:t>建物模型建置區分「成果整</w:t>
      </w:r>
    </w:p>
    <w:p w:rsidR="004D5AD3" w:rsidRDefault="004D5AD3" w:rsidP="00BC1C67">
      <w:pPr>
        <w:snapToGrid w:val="0"/>
        <w:spacing w:line="440" w:lineRule="exact"/>
        <w:jc w:val="distribute"/>
        <w:rPr>
          <w:rFonts w:cstheme="minorHAnsi"/>
          <w:color w:val="000000"/>
        </w:rPr>
      </w:pPr>
      <w:r>
        <w:rPr>
          <w:rFonts w:cstheme="minorHAnsi" w:hint="eastAsia"/>
          <w:color w:val="000000"/>
        </w:rPr>
        <w:t xml:space="preserve">       </w:t>
      </w:r>
      <w:r w:rsidR="00E66491" w:rsidRPr="00C15D16">
        <w:rPr>
          <w:rFonts w:cstheme="minorHAnsi"/>
          <w:color w:val="000000"/>
        </w:rPr>
        <w:t>合」及「模型產製」等</w:t>
      </w:r>
      <w:r w:rsidR="00E66491" w:rsidRPr="00C15D16">
        <w:rPr>
          <w:rFonts w:cstheme="minorHAnsi"/>
          <w:color w:val="000000"/>
        </w:rPr>
        <w:t>2</w:t>
      </w:r>
      <w:r w:rsidR="00E66491" w:rsidRPr="00C15D16">
        <w:rPr>
          <w:rFonts w:cstheme="minorHAnsi"/>
          <w:color w:val="000000"/>
        </w:rPr>
        <w:t>部分，成果整合為導入各機關已建置</w:t>
      </w:r>
      <w:r w:rsidR="00E66491" w:rsidRPr="00C15D16">
        <w:rPr>
          <w:rFonts w:cstheme="minorHAnsi"/>
          <w:color w:val="000000"/>
        </w:rPr>
        <w:t>3D</w:t>
      </w:r>
      <w:r w:rsidR="00E66491" w:rsidRPr="00C15D16">
        <w:rPr>
          <w:rFonts w:cstheme="minorHAnsi"/>
          <w:color w:val="000000"/>
        </w:rPr>
        <w:t>建物模型，避免政府資源</w:t>
      </w:r>
    </w:p>
    <w:p w:rsidR="004D5AD3" w:rsidRDefault="004D5AD3" w:rsidP="00BC1C67">
      <w:pPr>
        <w:snapToGrid w:val="0"/>
        <w:spacing w:line="440" w:lineRule="exact"/>
        <w:jc w:val="distribute"/>
        <w:rPr>
          <w:rFonts w:cstheme="minorHAnsi"/>
          <w:color w:val="000000"/>
        </w:rPr>
      </w:pPr>
      <w:r>
        <w:rPr>
          <w:rFonts w:cstheme="minorHAnsi" w:hint="eastAsia"/>
          <w:color w:val="000000"/>
        </w:rPr>
        <w:t xml:space="preserve">       </w:t>
      </w:r>
      <w:r w:rsidR="00E66491" w:rsidRPr="00C15D16">
        <w:rPr>
          <w:rFonts w:cstheme="minorHAnsi"/>
          <w:color w:val="000000"/>
        </w:rPr>
        <w:t>重複投入；模型產製經評估</w:t>
      </w:r>
      <w:r w:rsidR="00E66491" w:rsidRPr="00C15D16">
        <w:rPr>
          <w:rFonts w:cstheme="minorHAnsi"/>
          <w:color w:val="000000"/>
        </w:rPr>
        <w:t>105</w:t>
      </w:r>
      <w:r w:rsidR="00E66491" w:rsidRPr="00C15D16">
        <w:rPr>
          <w:rFonts w:cstheme="minorHAnsi"/>
          <w:color w:val="000000"/>
        </w:rPr>
        <w:t>年評估及試辦作業流程、現有圖資、作業時間、成本、後續</w:t>
      </w:r>
    </w:p>
    <w:p w:rsidR="004D5AD3" w:rsidRDefault="004D5AD3" w:rsidP="00BC1C67">
      <w:pPr>
        <w:snapToGrid w:val="0"/>
        <w:spacing w:line="440" w:lineRule="exact"/>
        <w:jc w:val="distribute"/>
        <w:rPr>
          <w:rFonts w:cstheme="minorHAnsi"/>
          <w:color w:val="000000"/>
        </w:rPr>
      </w:pPr>
      <w:r>
        <w:rPr>
          <w:rFonts w:cstheme="minorHAnsi" w:hint="eastAsia"/>
          <w:color w:val="000000"/>
        </w:rPr>
        <w:t xml:space="preserve">       </w:t>
      </w:r>
      <w:r w:rsidR="00E66491" w:rsidRPr="00C15D16">
        <w:rPr>
          <w:rFonts w:cstheme="minorHAnsi"/>
          <w:color w:val="000000"/>
        </w:rPr>
        <w:t>更新維護及資源整合等因素，規劃利用既有</w:t>
      </w:r>
      <w:r w:rsidR="00E66491" w:rsidRPr="00C15D16">
        <w:rPr>
          <w:rFonts w:cstheme="minorHAnsi"/>
          <w:color w:val="000000"/>
        </w:rPr>
        <w:t>2D</w:t>
      </w:r>
      <w:r w:rsidR="00E66491" w:rsidRPr="00C15D16">
        <w:rPr>
          <w:rFonts w:cstheme="minorHAnsi"/>
          <w:color w:val="000000"/>
        </w:rPr>
        <w:t>圖資之建物框及樓高萃取方式產製。其中</w:t>
      </w:r>
      <w:r w:rsidR="00E66491" w:rsidRPr="00C15D16">
        <w:rPr>
          <w:rFonts w:cstheme="minorHAnsi"/>
          <w:color w:val="000000"/>
        </w:rPr>
        <w:t>2D</w:t>
      </w:r>
    </w:p>
    <w:p w:rsidR="004D5AD3" w:rsidRDefault="004D5AD3" w:rsidP="00BC1C67">
      <w:pPr>
        <w:snapToGrid w:val="0"/>
        <w:spacing w:line="440" w:lineRule="exact"/>
        <w:jc w:val="distribute"/>
        <w:rPr>
          <w:rFonts w:cstheme="minorHAnsi"/>
          <w:color w:val="000000"/>
        </w:rPr>
      </w:pPr>
      <w:r>
        <w:rPr>
          <w:rFonts w:cstheme="minorHAnsi" w:hint="eastAsia"/>
          <w:color w:val="000000"/>
        </w:rPr>
        <w:t xml:space="preserve">       </w:t>
      </w:r>
      <w:r w:rsidR="00E66491" w:rsidRPr="00C15D16">
        <w:rPr>
          <w:rFonts w:cstheme="minorHAnsi"/>
          <w:color w:val="000000"/>
        </w:rPr>
        <w:t>建物框資料來源為一千分之一地形圖及臺灣通用電子地圖，考量圖資成果時效性，將以「一</w:t>
      </w:r>
    </w:p>
    <w:p w:rsidR="004D5AD3" w:rsidRDefault="004D5AD3" w:rsidP="00BC1C67">
      <w:pPr>
        <w:snapToGrid w:val="0"/>
        <w:spacing w:line="440" w:lineRule="exact"/>
        <w:jc w:val="distribute"/>
        <w:rPr>
          <w:rFonts w:cstheme="minorHAnsi"/>
          <w:color w:val="000000"/>
        </w:rPr>
      </w:pPr>
      <w:r>
        <w:rPr>
          <w:rFonts w:cstheme="minorHAnsi" w:hint="eastAsia"/>
          <w:color w:val="000000"/>
        </w:rPr>
        <w:t xml:space="preserve">       </w:t>
      </w:r>
      <w:r w:rsidR="00E66491" w:rsidRPr="00C15D16">
        <w:rPr>
          <w:rFonts w:cstheme="minorHAnsi"/>
          <w:color w:val="000000"/>
        </w:rPr>
        <w:t>千分之一地形圖更新年度」選用依據，以具</w:t>
      </w:r>
      <w:r w:rsidR="00E66491" w:rsidRPr="00C15D16">
        <w:rPr>
          <w:rFonts w:cstheme="minorHAnsi"/>
          <w:color w:val="000000"/>
        </w:rPr>
        <w:t>104-107</w:t>
      </w:r>
      <w:r w:rsidR="00E66491" w:rsidRPr="00C15D16">
        <w:rPr>
          <w:rFonts w:cstheme="minorHAnsi"/>
          <w:color w:val="000000"/>
        </w:rPr>
        <w:t>年更新成果之範圍，採用一千分之一地</w:t>
      </w:r>
    </w:p>
    <w:p w:rsidR="00E66491" w:rsidRPr="00C15D16" w:rsidRDefault="004D5AD3" w:rsidP="00BC1C67">
      <w:pPr>
        <w:snapToGrid w:val="0"/>
        <w:spacing w:line="440" w:lineRule="exact"/>
        <w:jc w:val="both"/>
        <w:rPr>
          <w:rFonts w:cstheme="minorHAnsi"/>
          <w:color w:val="000000"/>
        </w:rPr>
      </w:pPr>
      <w:r>
        <w:rPr>
          <w:rFonts w:cstheme="minorHAnsi" w:hint="eastAsia"/>
          <w:color w:val="000000"/>
        </w:rPr>
        <w:t xml:space="preserve">       </w:t>
      </w:r>
      <w:r w:rsidR="00E66491" w:rsidRPr="00C15D16">
        <w:rPr>
          <w:rFonts w:cstheme="minorHAnsi"/>
          <w:color w:val="000000"/>
        </w:rPr>
        <w:t>形圖，其餘範圍則採用臺灣通用電子地圖。</w:t>
      </w:r>
    </w:p>
    <w:p w:rsidR="00BC1C67" w:rsidRDefault="004D5AD3" w:rsidP="00BC1C67">
      <w:pPr>
        <w:snapToGrid w:val="0"/>
        <w:spacing w:line="440" w:lineRule="exact"/>
        <w:ind w:leftChars="400" w:left="960"/>
        <w:jc w:val="distribute"/>
        <w:rPr>
          <w:rFonts w:cstheme="minorHAnsi"/>
          <w:color w:val="000000"/>
        </w:rPr>
      </w:pPr>
      <w:r>
        <w:rPr>
          <w:rFonts w:cstheme="minorHAnsi" w:hint="eastAsia"/>
          <w:color w:val="000000"/>
        </w:rPr>
        <w:t xml:space="preserve">   </w:t>
      </w:r>
      <w:r w:rsidR="00E66491" w:rsidRPr="00C15D16">
        <w:rPr>
          <w:rFonts w:cstheme="minorHAnsi"/>
          <w:color w:val="000000"/>
        </w:rPr>
        <w:t>108</w:t>
      </w:r>
      <w:r w:rsidR="00E66491" w:rsidRPr="00C15D16">
        <w:rPr>
          <w:rFonts w:cstheme="minorHAnsi"/>
          <w:color w:val="000000"/>
        </w:rPr>
        <w:t>年度</w:t>
      </w:r>
      <w:r w:rsidR="00E66491" w:rsidRPr="00C15D16">
        <w:rPr>
          <w:rFonts w:cstheme="minorHAnsi"/>
          <w:color w:val="000000"/>
        </w:rPr>
        <w:t>3D</w:t>
      </w:r>
      <w:r w:rsidR="00E66491" w:rsidRPr="00C15D16">
        <w:rPr>
          <w:rFonts w:cstheme="minorHAnsi"/>
          <w:color w:val="000000"/>
        </w:rPr>
        <w:t>圖資建置工作，包含</w:t>
      </w:r>
      <w:r w:rsidR="00E66491" w:rsidRPr="00C15D16">
        <w:rPr>
          <w:rFonts w:cstheme="minorHAnsi"/>
          <w:color w:val="000000"/>
        </w:rPr>
        <w:t>3D</w:t>
      </w:r>
      <w:r w:rsidR="00E66491" w:rsidRPr="00C15D16">
        <w:rPr>
          <w:rFonts w:cstheme="minorHAnsi"/>
          <w:color w:val="000000"/>
        </w:rPr>
        <w:t>建物模型產製與</w:t>
      </w:r>
      <w:r w:rsidR="00E66491" w:rsidRPr="00C15D16">
        <w:rPr>
          <w:rFonts w:cstheme="minorHAnsi"/>
          <w:color w:val="000000"/>
        </w:rPr>
        <w:t>3D</w:t>
      </w:r>
      <w:r w:rsidR="00E66491" w:rsidRPr="00C15D16">
        <w:rPr>
          <w:rFonts w:cstheme="minorHAnsi"/>
          <w:color w:val="000000"/>
        </w:rPr>
        <w:t>道路評估及試辦等</w:t>
      </w:r>
      <w:r w:rsidR="00E66491" w:rsidRPr="00C15D16">
        <w:rPr>
          <w:rFonts w:cstheme="minorHAnsi"/>
          <w:color w:val="000000"/>
        </w:rPr>
        <w:t>2</w:t>
      </w:r>
      <w:r w:rsidR="00E66491" w:rsidRPr="00C15D16">
        <w:rPr>
          <w:rFonts w:cstheme="minorHAnsi"/>
          <w:color w:val="000000"/>
        </w:rPr>
        <w:t>項，</w:t>
      </w:r>
      <w:r w:rsidR="00E66491" w:rsidRPr="00C15D16">
        <w:rPr>
          <w:rFonts w:cstheme="minorHAnsi"/>
          <w:color w:val="000000"/>
        </w:rPr>
        <w:t>3D</w:t>
      </w:r>
      <w:r w:rsidR="00E66491" w:rsidRPr="00C15D16">
        <w:rPr>
          <w:rFonts w:cstheme="minorHAnsi"/>
          <w:color w:val="000000"/>
        </w:rPr>
        <w:t>建</w:t>
      </w:r>
    </w:p>
    <w:p w:rsidR="00BC1C67" w:rsidRDefault="00BC1C67" w:rsidP="00BC1C67">
      <w:pPr>
        <w:snapToGrid w:val="0"/>
        <w:spacing w:line="440" w:lineRule="exact"/>
        <w:jc w:val="distribute"/>
        <w:rPr>
          <w:rFonts w:cstheme="minorHAnsi"/>
          <w:color w:val="000000"/>
        </w:rPr>
      </w:pPr>
      <w:r>
        <w:rPr>
          <w:rFonts w:cstheme="minorHAnsi" w:hint="eastAsia"/>
          <w:color w:val="000000"/>
        </w:rPr>
        <w:t xml:space="preserve">       </w:t>
      </w:r>
      <w:r w:rsidR="00E66491" w:rsidRPr="00C15D16">
        <w:rPr>
          <w:rFonts w:cstheme="minorHAnsi"/>
          <w:color w:val="000000"/>
        </w:rPr>
        <w:t>物模型產製作業，以無既有</w:t>
      </w:r>
      <w:r w:rsidR="00E66491" w:rsidRPr="00C15D16">
        <w:rPr>
          <w:rFonts w:cstheme="minorHAnsi"/>
          <w:color w:val="000000"/>
        </w:rPr>
        <w:t>3D</w:t>
      </w:r>
      <w:r w:rsidR="00E66491" w:rsidRPr="00C15D16">
        <w:rPr>
          <w:rFonts w:cstheme="minorHAnsi"/>
          <w:color w:val="000000"/>
        </w:rPr>
        <w:t>建物模型之區域為標的，進行</w:t>
      </w:r>
      <w:r w:rsidR="00E66491" w:rsidRPr="00C15D16">
        <w:rPr>
          <w:rFonts w:cstheme="minorHAnsi"/>
          <w:color w:val="000000"/>
        </w:rPr>
        <w:t>LOD1</w:t>
      </w:r>
      <w:r w:rsidR="00E66491" w:rsidRPr="00C15D16">
        <w:rPr>
          <w:rFonts w:cstheme="minorHAnsi"/>
          <w:color w:val="000000"/>
        </w:rPr>
        <w:t>之</w:t>
      </w:r>
      <w:r w:rsidR="00E66491" w:rsidRPr="00C15D16">
        <w:rPr>
          <w:rFonts w:cstheme="minorHAnsi"/>
          <w:color w:val="000000"/>
        </w:rPr>
        <w:t>3D</w:t>
      </w:r>
      <w:r w:rsidR="00E66491" w:rsidRPr="00C15D16">
        <w:rPr>
          <w:rFonts w:cstheme="minorHAnsi"/>
          <w:color w:val="000000"/>
        </w:rPr>
        <w:t>近似化建物模型產</w:t>
      </w:r>
    </w:p>
    <w:p w:rsidR="00BC1C67" w:rsidRDefault="00BC1C67" w:rsidP="00BC1C67">
      <w:pPr>
        <w:snapToGrid w:val="0"/>
        <w:spacing w:line="440" w:lineRule="exact"/>
        <w:jc w:val="distribute"/>
        <w:rPr>
          <w:rFonts w:cstheme="minorHAnsi"/>
          <w:color w:val="000000"/>
        </w:rPr>
      </w:pPr>
      <w:r>
        <w:rPr>
          <w:rFonts w:cstheme="minorHAnsi" w:hint="eastAsia"/>
          <w:color w:val="000000"/>
        </w:rPr>
        <w:t xml:space="preserve">       </w:t>
      </w:r>
      <w:r w:rsidR="00E66491" w:rsidRPr="00C15D16">
        <w:rPr>
          <w:rFonts w:cstheme="minorHAnsi"/>
          <w:color w:val="000000"/>
        </w:rPr>
        <w:t>製，並針對重要政府機關建物及地標建置</w:t>
      </w:r>
      <w:r w:rsidR="00E66491" w:rsidRPr="00C15D16">
        <w:rPr>
          <w:rFonts w:cstheme="minorHAnsi"/>
          <w:color w:val="000000"/>
        </w:rPr>
        <w:t>LOD3</w:t>
      </w:r>
      <w:r w:rsidR="00E66491" w:rsidRPr="00C15D16">
        <w:rPr>
          <w:rFonts w:cstheme="minorHAnsi"/>
          <w:color w:val="000000"/>
        </w:rPr>
        <w:t>成果，預計完成超過</w:t>
      </w:r>
      <w:r w:rsidR="00E66491" w:rsidRPr="00C15D16">
        <w:rPr>
          <w:rFonts w:cstheme="minorHAnsi"/>
          <w:color w:val="000000"/>
        </w:rPr>
        <w:t>300</w:t>
      </w:r>
      <w:r w:rsidR="00E66491" w:rsidRPr="00C15D16">
        <w:rPr>
          <w:rFonts w:cstheme="minorHAnsi"/>
          <w:color w:val="000000"/>
        </w:rPr>
        <w:t>萬棟</w:t>
      </w:r>
      <w:r w:rsidR="00E66491" w:rsidRPr="00C15D16">
        <w:rPr>
          <w:rFonts w:cstheme="minorHAnsi"/>
          <w:color w:val="000000"/>
        </w:rPr>
        <w:t>3D</w:t>
      </w:r>
      <w:r w:rsidR="00E66491" w:rsidRPr="00C15D16">
        <w:rPr>
          <w:rFonts w:cstheme="minorHAnsi"/>
          <w:color w:val="000000"/>
        </w:rPr>
        <w:t>近似化建</w:t>
      </w:r>
    </w:p>
    <w:p w:rsidR="00BC1C67" w:rsidRDefault="00BC1C67" w:rsidP="00BC1C67">
      <w:pPr>
        <w:snapToGrid w:val="0"/>
        <w:spacing w:line="440" w:lineRule="exact"/>
        <w:jc w:val="distribute"/>
        <w:rPr>
          <w:rFonts w:cstheme="minorHAnsi"/>
          <w:color w:val="000000"/>
        </w:rPr>
      </w:pPr>
      <w:r>
        <w:rPr>
          <w:rFonts w:cstheme="minorHAnsi" w:hint="eastAsia"/>
          <w:color w:val="000000"/>
        </w:rPr>
        <w:t xml:space="preserve">       </w:t>
      </w:r>
      <w:r w:rsidR="00E66491" w:rsidRPr="00C15D16">
        <w:rPr>
          <w:rFonts w:cstheme="minorHAnsi"/>
          <w:color w:val="000000"/>
        </w:rPr>
        <w:t>物模型；在</w:t>
      </w:r>
      <w:r w:rsidR="00E66491" w:rsidRPr="00C15D16">
        <w:rPr>
          <w:rFonts w:cstheme="minorHAnsi"/>
          <w:color w:val="000000"/>
        </w:rPr>
        <w:t>3D</w:t>
      </w:r>
      <w:r w:rsidR="00E66491" w:rsidRPr="00C15D16">
        <w:rPr>
          <w:rFonts w:cstheme="minorHAnsi"/>
          <w:color w:val="000000"/>
        </w:rPr>
        <w:t>道路評估及試辦作業，則利用臺灣通用電子地圖道路圖層、</w:t>
      </w:r>
      <w:r w:rsidR="00E66491" w:rsidRPr="00C15D16">
        <w:rPr>
          <w:rFonts w:cstheme="minorHAnsi"/>
          <w:color w:val="000000"/>
        </w:rPr>
        <w:t>DTM</w:t>
      </w:r>
      <w:r w:rsidR="00E66491" w:rsidRPr="00C15D16">
        <w:rPr>
          <w:rFonts w:cstheme="minorHAnsi"/>
          <w:color w:val="000000"/>
        </w:rPr>
        <w:t>、相關輔助</w:t>
      </w:r>
    </w:p>
    <w:p w:rsidR="00BC1C67" w:rsidRDefault="00BC1C67" w:rsidP="00BC1C67">
      <w:pPr>
        <w:snapToGrid w:val="0"/>
        <w:spacing w:line="440" w:lineRule="exact"/>
        <w:jc w:val="distribute"/>
        <w:rPr>
          <w:rFonts w:cstheme="minorHAnsi"/>
          <w:color w:val="000000"/>
        </w:rPr>
      </w:pPr>
      <w:r>
        <w:rPr>
          <w:rFonts w:cstheme="minorHAnsi" w:hint="eastAsia"/>
          <w:color w:val="000000"/>
        </w:rPr>
        <w:t xml:space="preserve">       </w:t>
      </w:r>
      <w:r w:rsidR="00E66491" w:rsidRPr="00C15D16">
        <w:rPr>
          <w:rFonts w:cstheme="minorHAnsi"/>
          <w:color w:val="000000"/>
        </w:rPr>
        <w:t>資料及參考紐約</w:t>
      </w:r>
      <w:r w:rsidR="00E66491" w:rsidRPr="00C15D16">
        <w:rPr>
          <w:rFonts w:cstheme="minorHAnsi"/>
          <w:color w:val="000000"/>
        </w:rPr>
        <w:t>3D</w:t>
      </w:r>
      <w:r w:rsidR="00E66491" w:rsidRPr="00C15D16">
        <w:rPr>
          <w:rFonts w:cstheme="minorHAnsi"/>
          <w:color w:val="000000"/>
        </w:rPr>
        <w:t>道路建置成果，辦理整體作業流程規劃，並針對不同道路等級進行建置</w:t>
      </w:r>
    </w:p>
    <w:p w:rsidR="00E66491" w:rsidRPr="00C15D16" w:rsidRDefault="00BC1C67" w:rsidP="00BC1C67">
      <w:pPr>
        <w:snapToGrid w:val="0"/>
        <w:spacing w:line="440" w:lineRule="exact"/>
        <w:jc w:val="both"/>
        <w:rPr>
          <w:rFonts w:cstheme="minorHAnsi"/>
          <w:color w:val="000000"/>
        </w:rPr>
      </w:pPr>
      <w:r>
        <w:rPr>
          <w:rFonts w:cstheme="minorHAnsi" w:hint="eastAsia"/>
          <w:color w:val="000000"/>
        </w:rPr>
        <w:t xml:space="preserve">       </w:t>
      </w:r>
      <w:r w:rsidR="00E66491" w:rsidRPr="00C15D16">
        <w:rPr>
          <w:rFonts w:cstheme="minorHAnsi"/>
          <w:color w:val="000000"/>
        </w:rPr>
        <w:t>經費評估，作為</w:t>
      </w:r>
      <w:r w:rsidR="00E66491" w:rsidRPr="00C15D16">
        <w:rPr>
          <w:rFonts w:cstheme="minorHAnsi"/>
          <w:color w:val="000000"/>
        </w:rPr>
        <w:t>3D</w:t>
      </w:r>
      <w:r w:rsidR="00E66491" w:rsidRPr="00C15D16">
        <w:rPr>
          <w:rFonts w:cstheme="minorHAnsi"/>
          <w:color w:val="000000"/>
        </w:rPr>
        <w:t>道路建置參據。</w:t>
      </w:r>
    </w:p>
    <w:p w:rsidR="00E66491" w:rsidRPr="00634D84" w:rsidRDefault="00E66491" w:rsidP="00E66491">
      <w:pPr>
        <w:rPr>
          <w:rFonts w:asciiTheme="minorEastAsia" w:hAnsiTheme="minorEastAsia"/>
        </w:rPr>
      </w:pPr>
      <w:r w:rsidRPr="00634D84">
        <w:rPr>
          <w:rFonts w:asciiTheme="minorEastAsia" w:hAnsiTheme="minorEastAsia"/>
          <w:noProof/>
        </w:rPr>
        <mc:AlternateContent>
          <mc:Choice Requires="wpc">
            <w:drawing>
              <wp:inline distT="0" distB="0" distL="0" distR="0" wp14:anchorId="183CE10B" wp14:editId="72923078">
                <wp:extent cx="6743700" cy="4591050"/>
                <wp:effectExtent l="0" t="0" r="0" b="0"/>
                <wp:docPr id="67" name="畫布 6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5" name="文字方塊 2"/>
                        <wps:cNvSpPr txBox="1">
                          <a:spLocks noChangeArrowheads="1"/>
                        </wps:cNvSpPr>
                        <wps:spPr bwMode="auto">
                          <a:xfrm>
                            <a:off x="474183" y="1981200"/>
                            <a:ext cx="5504179" cy="207644"/>
                          </a:xfrm>
                          <a:prstGeom prst="rect">
                            <a:avLst/>
                          </a:prstGeom>
                          <a:noFill/>
                          <a:ln w="9525">
                            <a:noFill/>
                            <a:miter lim="800000"/>
                            <a:headEnd/>
                            <a:tailEnd/>
                          </a:ln>
                        </wps:spPr>
                        <wps:txbx>
                          <w:txbxContent>
                            <w:p w:rsidR="00987A9F" w:rsidRPr="005152C3" w:rsidRDefault="00987A9F" w:rsidP="00E66491">
                              <w:pPr>
                                <w:pStyle w:val="Web"/>
                                <w:snapToGrid w:val="0"/>
                                <w:spacing w:before="0" w:beforeAutospacing="0" w:after="0" w:afterAutospacing="0"/>
                                <w:jc w:val="center"/>
                                <w:rPr>
                                  <w:rFonts w:asciiTheme="majorEastAsia" w:eastAsiaTheme="majorEastAsia" w:hAnsiTheme="majorEastAsia"/>
                                  <w:sz w:val="22"/>
                                </w:rPr>
                              </w:pPr>
                              <w:r w:rsidRPr="00464FEF">
                                <w:rPr>
                                  <w:rFonts w:ascii="Times New Roman" w:eastAsia="標楷體" w:hAnsi="Times New Roman"/>
                                  <w:szCs w:val="28"/>
                                </w:rPr>
                                <w:t>(a)</w:t>
                              </w:r>
                              <w:r w:rsidRPr="005152C3">
                                <w:rPr>
                                  <w:rFonts w:asciiTheme="majorEastAsia" w:eastAsiaTheme="majorEastAsia" w:hAnsiTheme="majorEastAsia" w:hint="eastAsia"/>
                                  <w:szCs w:val="28"/>
                                </w:rPr>
                                <w:t>臺灣通用電子地圖區塊建物框產製</w:t>
                              </w:r>
                              <w:r w:rsidRPr="005152C3">
                                <w:rPr>
                                  <w:rFonts w:asciiTheme="minorHAnsi" w:eastAsiaTheme="majorEastAsia" w:hAnsiTheme="minorHAnsi" w:cstheme="minorHAnsi"/>
                                  <w:szCs w:val="28"/>
                                </w:rPr>
                                <w:t>3D</w:t>
                              </w:r>
                              <w:r w:rsidRPr="005152C3">
                                <w:rPr>
                                  <w:rFonts w:asciiTheme="minorHAnsi" w:eastAsiaTheme="majorEastAsia" w:hAnsiTheme="minorHAnsi" w:cstheme="minorHAnsi"/>
                                  <w:szCs w:val="28"/>
                                </w:rPr>
                                <w:t>灰</w:t>
                              </w:r>
                              <w:r w:rsidRPr="005152C3">
                                <w:rPr>
                                  <w:rFonts w:asciiTheme="majorEastAsia" w:eastAsiaTheme="majorEastAsia" w:hAnsiTheme="majorEastAsia" w:cs="Times New Roman" w:hint="eastAsia"/>
                                  <w:szCs w:val="28"/>
                                </w:rPr>
                                <w:t>階建物模型(左</w:t>
                              </w:r>
                              <w:r w:rsidRPr="005152C3">
                                <w:rPr>
                                  <w:rFonts w:asciiTheme="majorEastAsia" w:eastAsiaTheme="majorEastAsia" w:hAnsiTheme="majorEastAsia" w:cs="Times New Roman"/>
                                  <w:szCs w:val="28"/>
                                </w:rPr>
                                <w:t>)</w:t>
                              </w:r>
                              <w:r w:rsidRPr="005152C3">
                                <w:rPr>
                                  <w:rFonts w:asciiTheme="majorEastAsia" w:eastAsiaTheme="majorEastAsia" w:hAnsiTheme="majorEastAsia" w:cs="Times New Roman" w:hint="eastAsia"/>
                                  <w:szCs w:val="28"/>
                                </w:rPr>
                                <w:t>及近似化建物模型(右</w:t>
                              </w:r>
                              <w:r w:rsidRPr="005152C3">
                                <w:rPr>
                                  <w:rFonts w:asciiTheme="majorEastAsia" w:eastAsiaTheme="majorEastAsia" w:hAnsiTheme="majorEastAsia" w:cs="Times New Roman"/>
                                  <w:szCs w:val="28"/>
                                </w:rPr>
                                <w:t>)</w:t>
                              </w:r>
                            </w:p>
                          </w:txbxContent>
                        </wps:txbx>
                        <wps:bodyPr rot="0" vert="horz" wrap="square" lIns="0" tIns="0" rIns="0" bIns="0" anchor="t" anchorCtr="0">
                          <a:spAutoFit/>
                        </wps:bodyPr>
                      </wps:wsp>
                      <wps:wsp>
                        <wps:cNvPr id="46" name="文字方塊 2"/>
                        <wps:cNvSpPr txBox="1">
                          <a:spLocks noChangeArrowheads="1"/>
                        </wps:cNvSpPr>
                        <wps:spPr bwMode="auto">
                          <a:xfrm>
                            <a:off x="464023" y="4312629"/>
                            <a:ext cx="5594349" cy="207644"/>
                          </a:xfrm>
                          <a:prstGeom prst="rect">
                            <a:avLst/>
                          </a:prstGeom>
                          <a:noFill/>
                          <a:ln w="9525">
                            <a:noFill/>
                            <a:miter lim="800000"/>
                            <a:headEnd/>
                            <a:tailEnd/>
                          </a:ln>
                        </wps:spPr>
                        <wps:txbx>
                          <w:txbxContent>
                            <w:p w:rsidR="00987A9F" w:rsidRPr="00A82CAD" w:rsidRDefault="00987A9F" w:rsidP="00E66491">
                              <w:pPr>
                                <w:pStyle w:val="Web"/>
                                <w:snapToGrid w:val="0"/>
                                <w:spacing w:before="0" w:beforeAutospacing="0" w:after="0" w:afterAutospacing="0"/>
                                <w:jc w:val="center"/>
                                <w:rPr>
                                  <w:sz w:val="22"/>
                                </w:rPr>
                              </w:pPr>
                              <w:r w:rsidRPr="00464FEF">
                                <w:rPr>
                                  <w:rFonts w:ascii="Times New Roman" w:eastAsia="標楷體" w:hAnsi="Times New Roman"/>
                                  <w:szCs w:val="28"/>
                                </w:rPr>
                                <w:t>(</w:t>
                              </w:r>
                              <w:r>
                                <w:rPr>
                                  <w:rFonts w:ascii="Times New Roman" w:eastAsia="標楷體" w:hAnsi="Times New Roman"/>
                                  <w:szCs w:val="28"/>
                                </w:rPr>
                                <w:t>b</w:t>
                              </w:r>
                              <w:r w:rsidRPr="00464FEF">
                                <w:rPr>
                                  <w:rFonts w:ascii="Times New Roman" w:eastAsia="標楷體" w:hAnsi="Times New Roman"/>
                                  <w:szCs w:val="28"/>
                                </w:rPr>
                                <w:t>)</w:t>
                              </w:r>
                              <w:r w:rsidRPr="005152C3">
                                <w:rPr>
                                  <w:rFonts w:asciiTheme="majorEastAsia" w:eastAsiaTheme="majorEastAsia" w:hAnsiTheme="majorEastAsia" w:hint="eastAsia"/>
                                  <w:szCs w:val="28"/>
                                </w:rPr>
                                <w:t>一千分之一地形圖建物框產製產製</w:t>
                              </w:r>
                              <w:r w:rsidRPr="005152C3">
                                <w:rPr>
                                  <w:rFonts w:asciiTheme="minorHAnsi" w:eastAsiaTheme="majorEastAsia" w:hAnsiTheme="minorHAnsi" w:cstheme="minorHAnsi"/>
                                  <w:szCs w:val="28"/>
                                </w:rPr>
                                <w:t>3D</w:t>
                              </w:r>
                              <w:r w:rsidRPr="005152C3">
                                <w:rPr>
                                  <w:rFonts w:asciiTheme="minorHAnsi" w:eastAsiaTheme="majorEastAsia" w:hAnsiTheme="minorHAnsi" w:cstheme="minorHAnsi"/>
                                  <w:szCs w:val="28"/>
                                </w:rPr>
                                <w:t>灰</w:t>
                              </w:r>
                              <w:r w:rsidRPr="005152C3">
                                <w:rPr>
                                  <w:rFonts w:asciiTheme="majorEastAsia" w:eastAsiaTheme="majorEastAsia" w:hAnsiTheme="majorEastAsia" w:cs="Times New Roman" w:hint="eastAsia"/>
                                  <w:szCs w:val="28"/>
                                </w:rPr>
                                <w:t>階建物模型(左</w:t>
                              </w:r>
                              <w:r w:rsidRPr="005152C3">
                                <w:rPr>
                                  <w:rFonts w:asciiTheme="majorEastAsia" w:eastAsiaTheme="majorEastAsia" w:hAnsiTheme="majorEastAsia" w:cs="Times New Roman"/>
                                  <w:szCs w:val="28"/>
                                </w:rPr>
                                <w:t>)</w:t>
                              </w:r>
                              <w:r w:rsidRPr="005152C3">
                                <w:rPr>
                                  <w:rFonts w:asciiTheme="majorEastAsia" w:eastAsiaTheme="majorEastAsia" w:hAnsiTheme="majorEastAsia" w:cs="Times New Roman" w:hint="eastAsia"/>
                                  <w:szCs w:val="28"/>
                                </w:rPr>
                                <w:t>及近似化建物模型(右</w:t>
                              </w:r>
                              <w:r w:rsidRPr="005152C3">
                                <w:rPr>
                                  <w:rFonts w:asciiTheme="majorEastAsia" w:eastAsiaTheme="majorEastAsia" w:hAnsiTheme="majorEastAsia" w:cs="Times New Roman"/>
                                  <w:szCs w:val="28"/>
                                </w:rPr>
                                <w:t>)</w:t>
                              </w:r>
                            </w:p>
                          </w:txbxContent>
                        </wps:txbx>
                        <wps:bodyPr rot="0" vert="horz" wrap="square" lIns="0" tIns="0" rIns="0" bIns="0" anchor="t" anchorCtr="0">
                          <a:spAutoFit/>
                        </wps:bodyPr>
                      </wps:wsp>
                      <pic:pic xmlns:pic="http://schemas.openxmlformats.org/drawingml/2006/picture">
                        <pic:nvPicPr>
                          <pic:cNvPr id="47" name="圖片 47"/>
                          <pic:cNvPicPr preferRelativeResize="0">
                            <a:picLocks noChangeAspect="1"/>
                          </pic:cNvPicPr>
                        </pic:nvPicPr>
                        <pic:blipFill rotWithShape="1">
                          <a:blip r:embed="rId44"/>
                          <a:srcRect l="8293" r="5"/>
                          <a:stretch/>
                        </pic:blipFill>
                        <pic:spPr>
                          <a:xfrm>
                            <a:off x="209550" y="0"/>
                            <a:ext cx="3066893" cy="1938214"/>
                          </a:xfrm>
                          <a:prstGeom prst="rect">
                            <a:avLst/>
                          </a:prstGeom>
                        </pic:spPr>
                      </pic:pic>
                      <pic:pic xmlns:pic="http://schemas.openxmlformats.org/drawingml/2006/picture">
                        <pic:nvPicPr>
                          <pic:cNvPr id="48" name="圖片 48"/>
                          <pic:cNvPicPr>
                            <a:picLocks noChangeAspect="1"/>
                          </pic:cNvPicPr>
                        </pic:nvPicPr>
                        <pic:blipFill rotWithShape="1">
                          <a:blip r:embed="rId45"/>
                          <a:srcRect l="8740" r="10"/>
                          <a:stretch/>
                        </pic:blipFill>
                        <pic:spPr>
                          <a:xfrm>
                            <a:off x="3667117" y="0"/>
                            <a:ext cx="2876557" cy="1938214"/>
                          </a:xfrm>
                          <a:prstGeom prst="rect">
                            <a:avLst/>
                          </a:prstGeom>
                        </pic:spPr>
                      </pic:pic>
                      <pic:pic xmlns:pic="http://schemas.openxmlformats.org/drawingml/2006/picture">
                        <pic:nvPicPr>
                          <pic:cNvPr id="49" name="圖片 49"/>
                          <pic:cNvPicPr>
                            <a:picLocks noChangeAspect="1"/>
                          </pic:cNvPicPr>
                        </pic:nvPicPr>
                        <pic:blipFill rotWithShape="1">
                          <a:blip r:embed="rId46"/>
                          <a:srcRect r="6409"/>
                          <a:stretch/>
                        </pic:blipFill>
                        <pic:spPr>
                          <a:xfrm>
                            <a:off x="238125" y="2263864"/>
                            <a:ext cx="3105149" cy="1984285"/>
                          </a:xfrm>
                          <a:prstGeom prst="rect">
                            <a:avLst/>
                          </a:prstGeom>
                        </pic:spPr>
                      </pic:pic>
                      <pic:pic xmlns:pic="http://schemas.openxmlformats.org/drawingml/2006/picture">
                        <pic:nvPicPr>
                          <pic:cNvPr id="50" name="圖片 50"/>
                          <pic:cNvPicPr>
                            <a:picLocks noChangeAspect="1"/>
                          </pic:cNvPicPr>
                        </pic:nvPicPr>
                        <pic:blipFill rotWithShape="1">
                          <a:blip r:embed="rId47"/>
                          <a:srcRect l="-13" r="8787"/>
                          <a:stretch/>
                        </pic:blipFill>
                        <pic:spPr>
                          <a:xfrm>
                            <a:off x="3619343" y="2279165"/>
                            <a:ext cx="2971957" cy="1938214"/>
                          </a:xfrm>
                          <a:prstGeom prst="rect">
                            <a:avLst/>
                          </a:prstGeom>
                        </pic:spPr>
                      </pic:pic>
                    </wpc:wpc>
                  </a:graphicData>
                </a:graphic>
              </wp:inline>
            </w:drawing>
          </mc:Choice>
          <mc:Fallback>
            <w:pict>
              <v:group w14:anchorId="183CE10B" id="畫布 67" o:spid="_x0000_s1032" editas="canvas" style="width:531pt;height:361.5pt;mso-position-horizontal-relative:char;mso-position-vertical-relative:line" coordsize="67437,45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width:67437;height:45910;visibility:visible;mso-wrap-style:square">
                  <v:fill o:detectmouseclick="t"/>
                  <v:path o:connecttype="none"/>
                </v:shape>
                <v:shape id="_x0000_s1034" type="#_x0000_t202" style="position:absolute;left:4741;top:19812;width:55042;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jOH8QA&#10;AADbAAAADwAAAGRycy9kb3ducmV2LnhtbESPQWvCQBSE74L/YXlCL2I2kTbY1FWKWCi9NXrx9th9&#10;TUKzb0N2m6T++m5B8DjMzDfMdj/ZVgzU+8axgixJQRBrZxquFJxPb6sNCB+QDbaOScEvedjv5rMt&#10;FsaN/ElDGSoRIewLVFCH0BVSel2TRZ+4jjh6X663GKLsK2l6HCPctnKdprm02HBcqLGjQ036u/yx&#10;CvLp2C0/nmk9XnU78OWaZYEypR4W0+sLiEBTuIdv7Xej4PEJ/r/EH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ozh/EAAAA2wAAAA8AAAAAAAAAAAAAAAAAmAIAAGRycy9k&#10;b3ducmV2LnhtbFBLBQYAAAAABAAEAPUAAACJAwAAAAA=&#10;" filled="f" stroked="f">
                  <v:textbox style="mso-fit-shape-to-text:t" inset="0,0,0,0">
                    <w:txbxContent>
                      <w:p w:rsidR="00987A9F" w:rsidRPr="005152C3" w:rsidRDefault="00987A9F" w:rsidP="00E66491">
                        <w:pPr>
                          <w:pStyle w:val="Web"/>
                          <w:snapToGrid w:val="0"/>
                          <w:spacing w:before="0" w:beforeAutospacing="0" w:after="0" w:afterAutospacing="0"/>
                          <w:jc w:val="center"/>
                          <w:rPr>
                            <w:rFonts w:asciiTheme="majorEastAsia" w:eastAsiaTheme="majorEastAsia" w:hAnsiTheme="majorEastAsia"/>
                            <w:sz w:val="22"/>
                          </w:rPr>
                        </w:pPr>
                        <w:r w:rsidRPr="00464FEF">
                          <w:rPr>
                            <w:rFonts w:ascii="Times New Roman" w:eastAsia="標楷體" w:hAnsi="Times New Roman"/>
                            <w:szCs w:val="28"/>
                          </w:rPr>
                          <w:t>(a)</w:t>
                        </w:r>
                        <w:r w:rsidRPr="005152C3">
                          <w:rPr>
                            <w:rFonts w:asciiTheme="majorEastAsia" w:eastAsiaTheme="majorEastAsia" w:hAnsiTheme="majorEastAsia" w:hint="eastAsia"/>
                            <w:szCs w:val="28"/>
                          </w:rPr>
                          <w:t>臺灣通用電子地圖區塊建物框產製</w:t>
                        </w:r>
                        <w:r w:rsidRPr="005152C3">
                          <w:rPr>
                            <w:rFonts w:asciiTheme="minorHAnsi" w:eastAsiaTheme="majorEastAsia" w:hAnsiTheme="minorHAnsi" w:cstheme="minorHAnsi"/>
                            <w:szCs w:val="28"/>
                          </w:rPr>
                          <w:t>3D</w:t>
                        </w:r>
                        <w:r w:rsidRPr="005152C3">
                          <w:rPr>
                            <w:rFonts w:asciiTheme="minorHAnsi" w:eastAsiaTheme="majorEastAsia" w:hAnsiTheme="minorHAnsi" w:cstheme="minorHAnsi"/>
                            <w:szCs w:val="28"/>
                          </w:rPr>
                          <w:t>灰</w:t>
                        </w:r>
                        <w:r w:rsidRPr="005152C3">
                          <w:rPr>
                            <w:rFonts w:asciiTheme="majorEastAsia" w:eastAsiaTheme="majorEastAsia" w:hAnsiTheme="majorEastAsia" w:cs="Times New Roman" w:hint="eastAsia"/>
                            <w:szCs w:val="28"/>
                          </w:rPr>
                          <w:t>階建物模型(左</w:t>
                        </w:r>
                        <w:r w:rsidRPr="005152C3">
                          <w:rPr>
                            <w:rFonts w:asciiTheme="majorEastAsia" w:eastAsiaTheme="majorEastAsia" w:hAnsiTheme="majorEastAsia" w:cs="Times New Roman"/>
                            <w:szCs w:val="28"/>
                          </w:rPr>
                          <w:t>)</w:t>
                        </w:r>
                        <w:r w:rsidRPr="005152C3">
                          <w:rPr>
                            <w:rFonts w:asciiTheme="majorEastAsia" w:eastAsiaTheme="majorEastAsia" w:hAnsiTheme="majorEastAsia" w:cs="Times New Roman" w:hint="eastAsia"/>
                            <w:szCs w:val="28"/>
                          </w:rPr>
                          <w:t>及近似化建物模型(右</w:t>
                        </w:r>
                        <w:r w:rsidRPr="005152C3">
                          <w:rPr>
                            <w:rFonts w:asciiTheme="majorEastAsia" w:eastAsiaTheme="majorEastAsia" w:hAnsiTheme="majorEastAsia" w:cs="Times New Roman"/>
                            <w:szCs w:val="28"/>
                          </w:rPr>
                          <w:t>)</w:t>
                        </w:r>
                      </w:p>
                    </w:txbxContent>
                  </v:textbox>
                </v:shape>
                <v:shape id="_x0000_s1035" type="#_x0000_t202" style="position:absolute;left:4640;top:43126;width:55943;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pQaMIA&#10;AADbAAAADwAAAGRycy9kb3ducmV2LnhtbESPQYvCMBSE74L/ITxhL2LTylK0GkVEYdnbqhdvj+bZ&#10;FpuX0sS266/fCMIeh5n5hllvB1OLjlpXWVaQRDEI4tzqigsFl/NxtgDhPLLG2jIp+CUH2814tMZM&#10;255/qDv5QgQIuwwVlN43mZQuL8mgi2xDHLybbQ36INtC6hb7ADe1nMdxKg1WHBZKbGhfUn4/PYyC&#10;dDg00+8lzftnXnd8fSaJp0Spj8mwW4HwNPj/8Lv9pRV8pvD6En6A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elBowgAAANsAAAAPAAAAAAAAAAAAAAAAAJgCAABkcnMvZG93&#10;bnJldi54bWxQSwUGAAAAAAQABAD1AAAAhwMAAAAA&#10;" filled="f" stroked="f">
                  <v:textbox style="mso-fit-shape-to-text:t" inset="0,0,0,0">
                    <w:txbxContent>
                      <w:p w:rsidR="00987A9F" w:rsidRPr="00A82CAD" w:rsidRDefault="00987A9F" w:rsidP="00E66491">
                        <w:pPr>
                          <w:pStyle w:val="Web"/>
                          <w:snapToGrid w:val="0"/>
                          <w:spacing w:before="0" w:beforeAutospacing="0" w:after="0" w:afterAutospacing="0"/>
                          <w:jc w:val="center"/>
                          <w:rPr>
                            <w:sz w:val="22"/>
                          </w:rPr>
                        </w:pPr>
                        <w:r w:rsidRPr="00464FEF">
                          <w:rPr>
                            <w:rFonts w:ascii="Times New Roman" w:eastAsia="標楷體" w:hAnsi="Times New Roman"/>
                            <w:szCs w:val="28"/>
                          </w:rPr>
                          <w:t>(</w:t>
                        </w:r>
                        <w:r>
                          <w:rPr>
                            <w:rFonts w:ascii="Times New Roman" w:eastAsia="標楷體" w:hAnsi="Times New Roman"/>
                            <w:szCs w:val="28"/>
                          </w:rPr>
                          <w:t>b</w:t>
                        </w:r>
                        <w:r w:rsidRPr="00464FEF">
                          <w:rPr>
                            <w:rFonts w:ascii="Times New Roman" w:eastAsia="標楷體" w:hAnsi="Times New Roman"/>
                            <w:szCs w:val="28"/>
                          </w:rPr>
                          <w:t>)</w:t>
                        </w:r>
                        <w:r w:rsidRPr="005152C3">
                          <w:rPr>
                            <w:rFonts w:asciiTheme="majorEastAsia" w:eastAsiaTheme="majorEastAsia" w:hAnsiTheme="majorEastAsia" w:hint="eastAsia"/>
                            <w:szCs w:val="28"/>
                          </w:rPr>
                          <w:t>一千分之一地形圖建物框產製產製</w:t>
                        </w:r>
                        <w:r w:rsidRPr="005152C3">
                          <w:rPr>
                            <w:rFonts w:asciiTheme="minorHAnsi" w:eastAsiaTheme="majorEastAsia" w:hAnsiTheme="minorHAnsi" w:cstheme="minorHAnsi"/>
                            <w:szCs w:val="28"/>
                          </w:rPr>
                          <w:t>3D</w:t>
                        </w:r>
                        <w:r w:rsidRPr="005152C3">
                          <w:rPr>
                            <w:rFonts w:asciiTheme="minorHAnsi" w:eastAsiaTheme="majorEastAsia" w:hAnsiTheme="minorHAnsi" w:cstheme="minorHAnsi"/>
                            <w:szCs w:val="28"/>
                          </w:rPr>
                          <w:t>灰</w:t>
                        </w:r>
                        <w:r w:rsidRPr="005152C3">
                          <w:rPr>
                            <w:rFonts w:asciiTheme="majorEastAsia" w:eastAsiaTheme="majorEastAsia" w:hAnsiTheme="majorEastAsia" w:cs="Times New Roman" w:hint="eastAsia"/>
                            <w:szCs w:val="28"/>
                          </w:rPr>
                          <w:t>階建物模型(左</w:t>
                        </w:r>
                        <w:r w:rsidRPr="005152C3">
                          <w:rPr>
                            <w:rFonts w:asciiTheme="majorEastAsia" w:eastAsiaTheme="majorEastAsia" w:hAnsiTheme="majorEastAsia" w:cs="Times New Roman"/>
                            <w:szCs w:val="28"/>
                          </w:rPr>
                          <w:t>)</w:t>
                        </w:r>
                        <w:r w:rsidRPr="005152C3">
                          <w:rPr>
                            <w:rFonts w:asciiTheme="majorEastAsia" w:eastAsiaTheme="majorEastAsia" w:hAnsiTheme="majorEastAsia" w:cs="Times New Roman" w:hint="eastAsia"/>
                            <w:szCs w:val="28"/>
                          </w:rPr>
                          <w:t>及近似化建物模型(右</w:t>
                        </w:r>
                        <w:r w:rsidRPr="005152C3">
                          <w:rPr>
                            <w:rFonts w:asciiTheme="majorEastAsia" w:eastAsiaTheme="majorEastAsia" w:hAnsiTheme="majorEastAsia" w:cs="Times New Roman"/>
                            <w:szCs w:val="28"/>
                          </w:rPr>
                          <w:t>)</w:t>
                        </w:r>
                      </w:p>
                    </w:txbxContent>
                  </v:textbox>
                </v:shape>
                <v:shape id="圖片 47" o:spid="_x0000_s1036" type="#_x0000_t75" style="position:absolute;left:2095;width:30669;height:1938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tbpPEAAAA2wAAAA8AAABkcnMvZG93bnJldi54bWxEj91qAjEUhO8LvkM4Be9qtir+rEYRQSp4&#10;pd0HOG6O2W03J2ETddunbwShl8PMfMMs151txI3aUDtW8D7IQBCXTtdsFBSfu7cZiBCRNTaOScEP&#10;BVivei9LzLW785Fup2hEgnDIUUEVo8+lDGVFFsPAeeLkXVxrMSbZGqlbvCe4beQwyybSYs1poUJP&#10;24rK79PVKrDDyX5zGNvfXfHlR2c/Nx/XwijVf+02CxCRuvgffrb3WsF4Co8v6Qf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tbpPEAAAA2wAAAA8AAAAAAAAAAAAAAAAA&#10;nwIAAGRycy9kb3ducmV2LnhtbFBLBQYAAAAABAAEAPcAAACQAwAAAAA=&#10;">
                  <v:imagedata r:id="rId48" o:title="" cropleft="5435f" cropright="3f"/>
                  <v:path arrowok="t"/>
                </v:shape>
                <v:shape id="圖片 48" o:spid="_x0000_s1037" type="#_x0000_t75" style="position:absolute;left:36671;width:28765;height:19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souPAAAAA2wAAAA8AAABkcnMvZG93bnJldi54bWxET91qwjAUvh/4DuEIuxmadowh1SgiFnbj&#10;wJ8HODTHpNqclCa2nU+/XAx2+fH9rzaja0RPXag9K8jnGQjiyuuajYLLuZwtQISIrLHxTAp+KMBm&#10;PXlZYaH9wEfqT9GIFMKhQAU2xraQMlSWHIa5b4kTd/Wdw5hgZ6TucEjhrpHvWfYpHdacGiy2tLNU&#10;3U8Pp+B5Pe492rI5b430N5Pr78XbQanX6bhdgog0xn/xn/tLK/hIY9OX9APk+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6yi48AAAADbAAAADwAAAAAAAAAAAAAAAACfAgAA&#10;ZHJzL2Rvd25yZXYueG1sUEsFBgAAAAAEAAQA9wAAAIwDAAAAAA==&#10;">
                  <v:imagedata r:id="rId49" o:title="" cropleft="5728f" cropright="7f"/>
                  <v:path arrowok="t"/>
                </v:shape>
                <v:shape id="圖片 49" o:spid="_x0000_s1038" type="#_x0000_t75" style="position:absolute;left:2381;top:22638;width:31051;height:19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l1zjEAAAA2wAAAA8AAABkcnMvZG93bnJldi54bWxEj0FrwkAUhO8F/8PyhN7qxtIWja4ihUBO&#10;LWoQj8/sMxvMvg2725j++26h0OMwM98w6+1oOzGQD61jBfNZBoK4drrlRkF1LJ4WIEJE1tg5JgXf&#10;FGC7mTysMdfuznsaDrERCcIhRwUmxj6XMtSGLIaZ64mTd3XeYkzSN1J7vCe47eRzlr1Jiy2nBYM9&#10;vRuqb4cvq2Co9qeieKVyMOdKXxYfvuw+L0o9TsfdCkSkMf6H/9qlVvCyhN8v6QfIz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l1zjEAAAA2wAAAA8AAAAAAAAAAAAAAAAA&#10;nwIAAGRycy9kb3ducmV2LnhtbFBLBQYAAAAABAAEAPcAAACQAwAAAAA=&#10;">
                  <v:imagedata r:id="rId50" o:title="" cropright="4200f"/>
                  <v:path arrowok="t"/>
                </v:shape>
                <v:shape id="圖片 50" o:spid="_x0000_s1039" type="#_x0000_t75" style="position:absolute;left:36193;top:22791;width:29720;height:19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RDnPBAAAA2wAAAA8AAABkcnMvZG93bnJldi54bWxET8lqwzAQvRf6D2ICuTVyDDXFjWxKQtuc&#10;Ak1Cz1NrIptYI8dSvfx9dCj0+Hj7ppxsKwbqfeNYwXqVgCCunG7YKDif3p9eQPiArLF1TApm8lAW&#10;jw8bzLUb+YuGYzAihrDPUUEdQpdL6auaLPqV64gjd3G9xRBhb6TucYzhtpVpkmTSYsOxocaOtjVV&#10;1+OvVXDbDeZwqa6D+dytP7LTnP7cpm+llovp7RVEoCn8i//ce63gOa6PX+IPk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TRDnPBAAAA2wAAAA8AAAAAAAAAAAAAAAAAnwIA&#10;AGRycy9kb3ducmV2LnhtbFBLBQYAAAAABAAEAPcAAACNAwAAAAA=&#10;">
                  <v:imagedata r:id="rId51" o:title="" cropleft="-9f" cropright="5759f"/>
                  <v:path arrowok="t"/>
                </v:shape>
                <w10:anchorlock/>
              </v:group>
            </w:pict>
          </mc:Fallback>
        </mc:AlternateContent>
      </w:r>
    </w:p>
    <w:p w:rsidR="00E66491" w:rsidRPr="00634D84" w:rsidRDefault="00E66491" w:rsidP="00E66491">
      <w:pPr>
        <w:snapToGrid w:val="0"/>
        <w:jc w:val="center"/>
        <w:rPr>
          <w:rFonts w:asciiTheme="minorEastAsia" w:hAnsiTheme="minorEastAsia"/>
        </w:rPr>
      </w:pPr>
      <w:r w:rsidRPr="00634D84">
        <w:rPr>
          <w:rStyle w:val="figure"/>
          <w:rFonts w:asciiTheme="minorEastAsia" w:eastAsiaTheme="minorEastAsia" w:hAnsiTheme="minorEastAsia"/>
          <w:sz w:val="24"/>
          <w:szCs w:val="24"/>
        </w:rPr>
        <w:t>圖</w:t>
      </w:r>
      <w:r w:rsidRPr="00C15D16">
        <w:rPr>
          <w:rStyle w:val="figure"/>
          <w:rFonts w:asciiTheme="minorHAnsi" w:eastAsiaTheme="minorEastAsia" w:hAnsiTheme="minorHAnsi" w:cstheme="minorHAnsi"/>
          <w:sz w:val="24"/>
          <w:szCs w:val="24"/>
        </w:rPr>
        <w:fldChar w:fldCharType="begin"/>
      </w:r>
      <w:r w:rsidRPr="00C15D16">
        <w:rPr>
          <w:rStyle w:val="figure"/>
          <w:rFonts w:asciiTheme="minorHAnsi" w:eastAsiaTheme="minorEastAsia" w:hAnsiTheme="minorHAnsi" w:cstheme="minorHAnsi"/>
          <w:sz w:val="24"/>
          <w:szCs w:val="24"/>
        </w:rPr>
        <w:instrText xml:space="preserve"> SEQ </w:instrText>
      </w:r>
      <w:r w:rsidRPr="00C15D16">
        <w:rPr>
          <w:rStyle w:val="figure"/>
          <w:rFonts w:asciiTheme="minorHAnsi" w:eastAsiaTheme="minorEastAsia" w:hAnsiTheme="minorHAnsi" w:cstheme="minorHAnsi"/>
          <w:sz w:val="24"/>
          <w:szCs w:val="24"/>
        </w:rPr>
        <w:instrText>圖</w:instrText>
      </w:r>
      <w:r w:rsidRPr="00C15D16">
        <w:rPr>
          <w:rStyle w:val="figure"/>
          <w:rFonts w:asciiTheme="minorHAnsi" w:eastAsiaTheme="minorEastAsia" w:hAnsiTheme="minorHAnsi" w:cstheme="minorHAnsi"/>
          <w:sz w:val="24"/>
          <w:szCs w:val="24"/>
        </w:rPr>
        <w:instrText xml:space="preserve"> \* ARABIC </w:instrText>
      </w:r>
      <w:r w:rsidRPr="00C15D16">
        <w:rPr>
          <w:rStyle w:val="figure"/>
          <w:rFonts w:asciiTheme="minorHAnsi" w:eastAsiaTheme="minorEastAsia" w:hAnsiTheme="minorHAnsi" w:cstheme="minorHAnsi"/>
          <w:sz w:val="24"/>
          <w:szCs w:val="24"/>
        </w:rPr>
        <w:fldChar w:fldCharType="separate"/>
      </w:r>
      <w:r w:rsidR="00ED7393">
        <w:rPr>
          <w:rStyle w:val="figure"/>
          <w:rFonts w:asciiTheme="minorHAnsi" w:eastAsiaTheme="minorEastAsia" w:hAnsiTheme="minorHAnsi" w:cstheme="minorHAnsi"/>
          <w:noProof/>
          <w:sz w:val="24"/>
          <w:szCs w:val="24"/>
        </w:rPr>
        <w:t>7</w:t>
      </w:r>
      <w:r w:rsidRPr="00C15D16">
        <w:rPr>
          <w:rStyle w:val="figure"/>
          <w:rFonts w:asciiTheme="minorHAnsi" w:eastAsiaTheme="minorEastAsia" w:hAnsiTheme="minorHAnsi" w:cstheme="minorHAnsi"/>
          <w:sz w:val="24"/>
          <w:szCs w:val="24"/>
        </w:rPr>
        <w:fldChar w:fldCharType="end"/>
      </w:r>
      <w:r w:rsidRPr="00C15D16">
        <w:rPr>
          <w:rStyle w:val="figure"/>
          <w:rFonts w:asciiTheme="minorHAnsi" w:eastAsiaTheme="minorEastAsia" w:hAnsiTheme="minorHAnsi" w:cstheme="minorHAnsi"/>
          <w:sz w:val="24"/>
          <w:szCs w:val="24"/>
        </w:rPr>
        <w:t>：</w:t>
      </w:r>
      <w:r w:rsidRPr="00C15D16">
        <w:rPr>
          <w:rStyle w:val="figure"/>
          <w:rFonts w:asciiTheme="minorHAnsi" w:eastAsiaTheme="minorEastAsia" w:hAnsiTheme="minorHAnsi" w:cstheme="minorHAnsi"/>
          <w:sz w:val="24"/>
          <w:szCs w:val="24"/>
        </w:rPr>
        <w:t>108</w:t>
      </w:r>
      <w:r w:rsidRPr="00C15D16">
        <w:rPr>
          <w:rStyle w:val="figure"/>
          <w:rFonts w:asciiTheme="minorHAnsi" w:eastAsiaTheme="minorEastAsia" w:hAnsiTheme="minorHAnsi" w:cstheme="minorHAnsi"/>
          <w:sz w:val="24"/>
          <w:szCs w:val="24"/>
        </w:rPr>
        <w:t>年度產製三</w:t>
      </w:r>
      <w:r w:rsidRPr="00634D84">
        <w:rPr>
          <w:rStyle w:val="figure"/>
          <w:rFonts w:asciiTheme="minorEastAsia" w:eastAsiaTheme="minorEastAsia" w:hAnsiTheme="minorEastAsia" w:hint="eastAsia"/>
          <w:sz w:val="24"/>
          <w:szCs w:val="24"/>
        </w:rPr>
        <w:t>維建物模型成果展示畫面</w:t>
      </w:r>
    </w:p>
    <w:p w:rsidR="00E66491" w:rsidRPr="00634D84" w:rsidRDefault="00E66491" w:rsidP="00E66491">
      <w:pPr>
        <w:snapToGrid w:val="0"/>
        <w:spacing w:line="360" w:lineRule="auto"/>
        <w:jc w:val="center"/>
        <w:rPr>
          <w:rFonts w:asciiTheme="minorEastAsia" w:hAnsiTheme="minorEastAsia"/>
          <w:color w:val="000000"/>
        </w:rPr>
      </w:pPr>
      <w:r w:rsidRPr="00634D84">
        <w:rPr>
          <w:rFonts w:asciiTheme="minorEastAsia" w:hAnsiTheme="minorEastAsia" w:hint="eastAsia"/>
          <w:color w:val="000000"/>
        </w:rPr>
        <w:t>資料來源：自行製作</w:t>
      </w:r>
    </w:p>
    <w:p w:rsidR="00E66491" w:rsidRPr="005152C3" w:rsidRDefault="005152C3" w:rsidP="005152C3">
      <w:pPr>
        <w:snapToGrid w:val="0"/>
        <w:spacing w:line="440" w:lineRule="exact"/>
        <w:rPr>
          <w:rFonts w:asciiTheme="minorEastAsia" w:hAnsiTheme="minorEastAsia"/>
        </w:rPr>
      </w:pPr>
      <w:r>
        <w:rPr>
          <w:rFonts w:asciiTheme="minorEastAsia" w:hAnsiTheme="minorEastAsia" w:hint="eastAsia"/>
        </w:rPr>
        <w:t xml:space="preserve">   </w:t>
      </w:r>
      <w:r w:rsidRPr="005152C3">
        <w:rPr>
          <w:rFonts w:asciiTheme="minorEastAsia" w:hAnsiTheme="minorEastAsia" w:hint="eastAsia"/>
        </w:rPr>
        <w:t>三、</w:t>
      </w:r>
      <w:r w:rsidR="00E66491" w:rsidRPr="005152C3">
        <w:rPr>
          <w:rFonts w:asciiTheme="minorEastAsia" w:hAnsiTheme="minorEastAsia" w:hint="eastAsia"/>
        </w:rPr>
        <w:t>成果更新及精進細緻</w:t>
      </w:r>
    </w:p>
    <w:p w:rsidR="005152C3" w:rsidRDefault="005152C3" w:rsidP="005152C3">
      <w:pPr>
        <w:snapToGrid w:val="0"/>
        <w:spacing w:line="440" w:lineRule="exact"/>
        <w:ind w:leftChars="400" w:left="960"/>
        <w:jc w:val="distribute"/>
        <w:rPr>
          <w:rFonts w:cstheme="minorHAnsi"/>
        </w:rPr>
      </w:pPr>
      <w:r>
        <w:rPr>
          <w:rFonts w:cstheme="minorHAnsi" w:hint="eastAsia"/>
        </w:rPr>
        <w:t xml:space="preserve">   </w:t>
      </w:r>
      <w:r w:rsidR="00E66491" w:rsidRPr="00C15D16">
        <w:rPr>
          <w:rFonts w:cstheme="minorHAnsi"/>
        </w:rPr>
        <w:t>3D</w:t>
      </w:r>
      <w:r w:rsidR="00E66491" w:rsidRPr="00C15D16">
        <w:rPr>
          <w:rFonts w:cstheme="minorHAnsi"/>
        </w:rPr>
        <w:t>國家底圖建置策略採取「先全面建置，後精進細緻」，全面建置成果為</w:t>
      </w:r>
      <w:r w:rsidR="00E66491" w:rsidRPr="00C15D16">
        <w:rPr>
          <w:rFonts w:cstheme="minorHAnsi"/>
        </w:rPr>
        <w:t>LOD1</w:t>
      </w:r>
      <w:r w:rsidR="00E66491" w:rsidRPr="00C15D16">
        <w:rPr>
          <w:rFonts w:cstheme="minorHAnsi"/>
        </w:rPr>
        <w:t>層級，</w:t>
      </w:r>
    </w:p>
    <w:p w:rsidR="005152C3" w:rsidRDefault="005152C3" w:rsidP="005152C3">
      <w:pPr>
        <w:snapToGrid w:val="0"/>
        <w:spacing w:line="440" w:lineRule="exact"/>
        <w:jc w:val="distribute"/>
        <w:rPr>
          <w:rFonts w:cstheme="minorHAnsi"/>
        </w:rPr>
      </w:pPr>
      <w:r>
        <w:rPr>
          <w:rFonts w:cstheme="minorHAnsi" w:hint="eastAsia"/>
        </w:rPr>
        <w:t xml:space="preserve">       </w:t>
      </w:r>
      <w:r w:rsidR="00E66491" w:rsidRPr="00C15D16">
        <w:rPr>
          <w:rFonts w:cstheme="minorHAnsi"/>
        </w:rPr>
        <w:t>精進細緻則以</w:t>
      </w:r>
      <w:r w:rsidR="00E66491" w:rsidRPr="00C15D16">
        <w:rPr>
          <w:rFonts w:cstheme="minorHAnsi"/>
        </w:rPr>
        <w:t>LOD2</w:t>
      </w:r>
      <w:r w:rsidR="00E66491" w:rsidRPr="00C15D16">
        <w:rPr>
          <w:rFonts w:cstheme="minorHAnsi"/>
        </w:rPr>
        <w:t>成果為目標，並透過實際應用以滾動修正資料內容及成果精細度。</w:t>
      </w:r>
      <w:r w:rsidR="00E66491" w:rsidRPr="00C15D16">
        <w:rPr>
          <w:rFonts w:cstheme="minorHAnsi"/>
        </w:rPr>
        <w:t>3D</w:t>
      </w:r>
      <w:r w:rsidR="00E66491" w:rsidRPr="00C15D16">
        <w:rPr>
          <w:rFonts w:cstheme="minorHAnsi"/>
        </w:rPr>
        <w:t>建</w:t>
      </w:r>
    </w:p>
    <w:p w:rsidR="005152C3" w:rsidRDefault="005152C3" w:rsidP="005152C3">
      <w:pPr>
        <w:snapToGrid w:val="0"/>
        <w:spacing w:line="440" w:lineRule="exact"/>
        <w:jc w:val="distribute"/>
        <w:rPr>
          <w:rFonts w:cstheme="minorHAnsi"/>
        </w:rPr>
      </w:pPr>
      <w:r>
        <w:rPr>
          <w:rFonts w:cstheme="minorHAnsi" w:hint="eastAsia"/>
        </w:rPr>
        <w:t xml:space="preserve">       </w:t>
      </w:r>
      <w:r w:rsidR="00E66491" w:rsidRPr="00C15D16">
        <w:rPr>
          <w:rFonts w:cstheme="minorHAnsi"/>
        </w:rPr>
        <w:t>物成果更新作業，將配合臺灣通用電子地圖建物框更新與蒐集新產製一千分之一地形圖，並</w:t>
      </w:r>
    </w:p>
    <w:p w:rsidR="005152C3" w:rsidRDefault="005152C3" w:rsidP="005152C3">
      <w:pPr>
        <w:snapToGrid w:val="0"/>
        <w:spacing w:line="440" w:lineRule="exact"/>
        <w:jc w:val="distribute"/>
        <w:rPr>
          <w:rFonts w:cstheme="minorHAnsi"/>
        </w:rPr>
      </w:pPr>
      <w:r>
        <w:rPr>
          <w:rFonts w:cstheme="minorHAnsi" w:hint="eastAsia"/>
        </w:rPr>
        <w:t xml:space="preserve">       </w:t>
      </w:r>
      <w:r w:rsidR="00E66491" w:rsidRPr="00C15D16">
        <w:rPr>
          <w:rFonts w:cstheme="minorHAnsi"/>
        </w:rPr>
        <w:t>比對既有一千分之一地形圖分戶建物框與臺灣通用電子地圖建物框之差異，獲取須更新作</w:t>
      </w:r>
    </w:p>
    <w:p w:rsidR="005152C3" w:rsidRDefault="005152C3" w:rsidP="005152C3">
      <w:pPr>
        <w:snapToGrid w:val="0"/>
        <w:spacing w:line="440" w:lineRule="exact"/>
        <w:jc w:val="distribute"/>
        <w:rPr>
          <w:rFonts w:cstheme="minorHAnsi"/>
        </w:rPr>
      </w:pPr>
      <w:r>
        <w:rPr>
          <w:rFonts w:cstheme="minorHAnsi" w:hint="eastAsia"/>
        </w:rPr>
        <w:t xml:space="preserve">       </w:t>
      </w:r>
      <w:r w:rsidR="00E66491" w:rsidRPr="00C15D16">
        <w:rPr>
          <w:rFonts w:cstheme="minorHAnsi"/>
        </w:rPr>
        <w:t>業所需標的建物框；建物高度資訊，則優先採用最新更新光達</w:t>
      </w:r>
      <w:r w:rsidR="00E66491" w:rsidRPr="00C15D16">
        <w:rPr>
          <w:rFonts w:cstheme="minorHAnsi"/>
        </w:rPr>
        <w:t>DTM</w:t>
      </w:r>
      <w:r w:rsidR="00E66491" w:rsidRPr="00C15D16">
        <w:rPr>
          <w:rFonts w:cstheme="minorHAnsi"/>
        </w:rPr>
        <w:t>；如無更新的光達</w:t>
      </w:r>
      <w:r w:rsidR="00E66491" w:rsidRPr="00C15D16">
        <w:rPr>
          <w:rFonts w:cstheme="minorHAnsi"/>
        </w:rPr>
        <w:t>DTM</w:t>
      </w:r>
      <w:r w:rsidR="00E66491" w:rsidRPr="00C15D16">
        <w:rPr>
          <w:rFonts w:cstheme="minorHAnsi"/>
        </w:rPr>
        <w:t>，</w:t>
      </w:r>
    </w:p>
    <w:p w:rsidR="00E66491" w:rsidRPr="00C15D16" w:rsidRDefault="005152C3" w:rsidP="005152C3">
      <w:pPr>
        <w:snapToGrid w:val="0"/>
        <w:spacing w:line="440" w:lineRule="exact"/>
        <w:jc w:val="both"/>
        <w:rPr>
          <w:rFonts w:cstheme="minorHAnsi"/>
        </w:rPr>
      </w:pPr>
      <w:r>
        <w:rPr>
          <w:rFonts w:cstheme="minorHAnsi" w:hint="eastAsia"/>
        </w:rPr>
        <w:t xml:space="preserve">       </w:t>
      </w:r>
      <w:r w:rsidR="00E66491" w:rsidRPr="00C15D16">
        <w:rPr>
          <w:rFonts w:cstheme="minorHAnsi"/>
        </w:rPr>
        <w:t>則透過航照影像密匹配（自動）及立體量測（人工），獲取建物高度資訊。</w:t>
      </w:r>
    </w:p>
    <w:p w:rsidR="005152C3" w:rsidRDefault="005152C3" w:rsidP="005152C3">
      <w:pPr>
        <w:snapToGrid w:val="0"/>
        <w:spacing w:line="440" w:lineRule="exact"/>
        <w:ind w:leftChars="400" w:left="960"/>
        <w:jc w:val="distribute"/>
        <w:rPr>
          <w:rFonts w:cstheme="minorHAnsi"/>
        </w:rPr>
      </w:pPr>
      <w:r>
        <w:rPr>
          <w:rFonts w:cstheme="minorHAnsi" w:hint="eastAsia"/>
        </w:rPr>
        <w:t xml:space="preserve">   </w:t>
      </w:r>
      <w:r w:rsidR="00E66491" w:rsidRPr="00C15D16">
        <w:rPr>
          <w:rFonts w:cstheme="minorHAnsi"/>
        </w:rPr>
        <w:t>精進細緻作業，將以臺灣通用電子地圖建物框建置之</w:t>
      </w:r>
      <w:r w:rsidR="00E66491" w:rsidRPr="00C15D16">
        <w:rPr>
          <w:rFonts w:cstheme="minorHAnsi"/>
        </w:rPr>
        <w:t>3D</w:t>
      </w:r>
      <w:r w:rsidR="00E66491" w:rsidRPr="00C15D16">
        <w:rPr>
          <w:rFonts w:cstheme="minorHAnsi"/>
        </w:rPr>
        <w:t>建物為標的，此類</w:t>
      </w:r>
      <w:r w:rsidR="00E66491" w:rsidRPr="00C15D16">
        <w:rPr>
          <w:rFonts w:cstheme="minorHAnsi"/>
        </w:rPr>
        <w:t>3D</w:t>
      </w:r>
      <w:r w:rsidR="00E66491" w:rsidRPr="00C15D16">
        <w:rPr>
          <w:rFonts w:cstheme="minorHAnsi"/>
        </w:rPr>
        <w:t>建物模</w:t>
      </w:r>
    </w:p>
    <w:p w:rsidR="005152C3" w:rsidRDefault="005152C3" w:rsidP="005152C3">
      <w:pPr>
        <w:snapToGrid w:val="0"/>
        <w:spacing w:line="440" w:lineRule="exact"/>
        <w:jc w:val="distribute"/>
        <w:rPr>
          <w:rFonts w:cstheme="minorHAnsi"/>
        </w:rPr>
      </w:pPr>
      <w:r>
        <w:rPr>
          <w:rFonts w:cstheme="minorHAnsi" w:hint="eastAsia"/>
        </w:rPr>
        <w:t xml:space="preserve">       </w:t>
      </w:r>
      <w:r w:rsidR="00E66491" w:rsidRPr="00C15D16">
        <w:rPr>
          <w:rFonts w:cstheme="minorHAnsi"/>
        </w:rPr>
        <w:t>型為連續建物組成之區塊建物模型（無分戶），後續將運用相關圖資，如建物測量資訊、門</w:t>
      </w:r>
    </w:p>
    <w:p w:rsidR="005152C3" w:rsidRDefault="005152C3" w:rsidP="005152C3">
      <w:pPr>
        <w:snapToGrid w:val="0"/>
        <w:spacing w:line="440" w:lineRule="exact"/>
        <w:jc w:val="distribute"/>
        <w:rPr>
          <w:rFonts w:cstheme="minorHAnsi"/>
        </w:rPr>
      </w:pPr>
      <w:r>
        <w:rPr>
          <w:rFonts w:cstheme="minorHAnsi" w:hint="eastAsia"/>
        </w:rPr>
        <w:t xml:space="preserve">       </w:t>
      </w:r>
      <w:r w:rsidR="00E66491" w:rsidRPr="00C15D16">
        <w:rPr>
          <w:rFonts w:cstheme="minorHAnsi"/>
        </w:rPr>
        <w:t>牌位置、地籍圖，搭配航照影像立體量測及影像密匹配等技術，進行電子地圖建物框分戶研</w:t>
      </w:r>
    </w:p>
    <w:p w:rsidR="005152C3" w:rsidRDefault="005152C3" w:rsidP="005152C3">
      <w:pPr>
        <w:snapToGrid w:val="0"/>
        <w:spacing w:line="440" w:lineRule="exact"/>
        <w:jc w:val="distribute"/>
        <w:rPr>
          <w:rFonts w:asciiTheme="minorEastAsia" w:hAnsiTheme="minorEastAsia"/>
        </w:rPr>
      </w:pPr>
      <w:r>
        <w:rPr>
          <w:rFonts w:cstheme="minorHAnsi" w:hint="eastAsia"/>
        </w:rPr>
        <w:t xml:space="preserve">       </w:t>
      </w:r>
      <w:r w:rsidR="00E66491" w:rsidRPr="00C15D16">
        <w:rPr>
          <w:rFonts w:cstheme="minorHAnsi"/>
        </w:rPr>
        <w:t>究及試作，以提升全國</w:t>
      </w:r>
      <w:r w:rsidR="00E66491" w:rsidRPr="00C15D16">
        <w:rPr>
          <w:rFonts w:cstheme="minorHAnsi"/>
        </w:rPr>
        <w:t>3D</w:t>
      </w:r>
      <w:r w:rsidR="00E66491" w:rsidRPr="00C15D16">
        <w:rPr>
          <w:rFonts w:cstheme="minorHAnsi"/>
        </w:rPr>
        <w:t>建物模型成果細緻度；道路、鐵路及捷運，則以</w:t>
      </w:r>
      <w:r w:rsidR="00E66491" w:rsidRPr="00C15D16">
        <w:rPr>
          <w:rFonts w:cstheme="minorHAnsi"/>
        </w:rPr>
        <w:t>LOD1</w:t>
      </w:r>
      <w:r w:rsidR="00E66491" w:rsidRPr="00C15D16">
        <w:rPr>
          <w:rFonts w:cstheme="minorHAnsi"/>
        </w:rPr>
        <w:t>成</w:t>
      </w:r>
      <w:r w:rsidR="00E66491" w:rsidRPr="00634D84">
        <w:rPr>
          <w:rFonts w:asciiTheme="minorEastAsia" w:hAnsiTheme="minorEastAsia" w:hint="eastAsia"/>
        </w:rPr>
        <w:t>果為基</w:t>
      </w:r>
      <w:r>
        <w:rPr>
          <w:rFonts w:asciiTheme="minorEastAsia" w:hAnsiTheme="minorEastAsia" w:hint="eastAsia"/>
        </w:rPr>
        <w:t xml:space="preserve"> </w:t>
      </w:r>
    </w:p>
    <w:p w:rsidR="00E66491" w:rsidRPr="00634D84" w:rsidRDefault="005152C3" w:rsidP="005152C3">
      <w:pPr>
        <w:snapToGrid w:val="0"/>
        <w:spacing w:line="440" w:lineRule="exact"/>
        <w:jc w:val="both"/>
        <w:rPr>
          <w:rFonts w:asciiTheme="minorEastAsia" w:hAnsiTheme="minorEastAsia"/>
        </w:rPr>
      </w:pPr>
      <w:r>
        <w:rPr>
          <w:rFonts w:asciiTheme="minorEastAsia" w:hAnsiTheme="minorEastAsia" w:hint="eastAsia"/>
        </w:rPr>
        <w:t xml:space="preserve">       </w:t>
      </w:r>
      <w:r w:rsidR="00E66491" w:rsidRPr="00634D84">
        <w:rPr>
          <w:rFonts w:asciiTheme="minorEastAsia" w:hAnsiTheme="minorEastAsia" w:hint="eastAsia"/>
        </w:rPr>
        <w:t>礎，增加道路貼面、隔音牆、橋墩、地下道或隧道入口等資訊，逐步提升成果細緻度及美觀。</w:t>
      </w:r>
    </w:p>
    <w:p w:rsidR="00E66491" w:rsidRPr="005152C3" w:rsidRDefault="005152C3" w:rsidP="005152C3">
      <w:pPr>
        <w:spacing w:line="440" w:lineRule="exact"/>
        <w:rPr>
          <w:rFonts w:asciiTheme="minorEastAsia" w:hAnsiTheme="minorEastAsia"/>
          <w:b/>
          <w:color w:val="000000"/>
        </w:rPr>
      </w:pPr>
      <w:r>
        <w:rPr>
          <w:rFonts w:asciiTheme="minorEastAsia" w:hAnsiTheme="minorEastAsia" w:hint="eastAsia"/>
          <w:b/>
          <w:color w:val="000000"/>
        </w:rPr>
        <w:t>陸、</w:t>
      </w:r>
      <w:r w:rsidR="00E66491" w:rsidRPr="005152C3">
        <w:rPr>
          <w:rFonts w:asciiTheme="minorEastAsia" w:hAnsiTheme="minorEastAsia" w:hint="eastAsia"/>
          <w:b/>
          <w:color w:val="000000"/>
        </w:rPr>
        <w:t>推動多維度國家底圖服務</w:t>
      </w:r>
    </w:p>
    <w:p w:rsidR="00E66491" w:rsidRPr="00C15D16" w:rsidRDefault="00E66491" w:rsidP="005152C3">
      <w:pPr>
        <w:snapToGrid w:val="0"/>
        <w:spacing w:line="440" w:lineRule="exact"/>
        <w:ind w:firstLineChars="200" w:firstLine="480"/>
        <w:jc w:val="both"/>
        <w:rPr>
          <w:rFonts w:cstheme="minorHAnsi"/>
        </w:rPr>
      </w:pPr>
      <w:r w:rsidRPr="00634D84">
        <w:rPr>
          <w:rFonts w:asciiTheme="minorEastAsia" w:hAnsiTheme="minorEastAsia" w:hint="eastAsia"/>
        </w:rPr>
        <w:t>為了讓全國民眾及產官學各界使用到最新及最正確的多維度國家底圖，除已透過「國土測繪圖資服務雲」發布</w:t>
      </w:r>
      <w:r w:rsidRPr="00C15D16">
        <w:rPr>
          <w:rFonts w:cstheme="minorHAnsi"/>
        </w:rPr>
        <w:t>2D</w:t>
      </w:r>
      <w:r w:rsidRPr="00C15D16">
        <w:rPr>
          <w:rFonts w:cstheme="minorHAnsi"/>
        </w:rPr>
        <w:t>國家底圖服務，提供各界介接使用外，並於</w:t>
      </w:r>
      <w:r w:rsidRPr="00C15D16">
        <w:rPr>
          <w:rFonts w:cstheme="minorHAnsi"/>
        </w:rPr>
        <w:t>108</w:t>
      </w:r>
      <w:r w:rsidRPr="00C15D16">
        <w:rPr>
          <w:rFonts w:cstheme="minorHAnsi"/>
        </w:rPr>
        <w:t>年度辦理多維度國家空資訊服務平臺建置，規劃導入各類</w:t>
      </w:r>
      <w:r w:rsidRPr="00C15D16">
        <w:rPr>
          <w:rFonts w:cstheme="minorHAnsi"/>
        </w:rPr>
        <w:t>3D</w:t>
      </w:r>
      <w:r w:rsidRPr="00C15D16">
        <w:rPr>
          <w:rFonts w:cstheme="minorHAnsi"/>
        </w:rPr>
        <w:t>圖資、發布符合</w:t>
      </w:r>
      <w:r w:rsidRPr="00C15D16">
        <w:rPr>
          <w:rFonts w:cstheme="minorHAnsi"/>
        </w:rPr>
        <w:t>OG</w:t>
      </w:r>
      <w:r w:rsidR="005152C3">
        <w:rPr>
          <w:rFonts w:cstheme="minorHAnsi"/>
        </w:rPr>
        <w:t>C Indexed 3D Scene Layers</w:t>
      </w:r>
      <w:r w:rsidR="005152C3">
        <w:rPr>
          <w:rFonts w:cstheme="minorHAnsi" w:hint="eastAsia"/>
        </w:rPr>
        <w:t>（</w:t>
      </w:r>
      <w:r w:rsidR="005152C3">
        <w:rPr>
          <w:rFonts w:cstheme="minorHAnsi"/>
        </w:rPr>
        <w:t>I3S</w:t>
      </w:r>
      <w:r w:rsidR="005152C3">
        <w:rPr>
          <w:rFonts w:cstheme="minorHAnsi" w:hint="eastAsia"/>
        </w:rPr>
        <w:t>）</w:t>
      </w:r>
      <w:r w:rsidRPr="00C15D16">
        <w:rPr>
          <w:rFonts w:cstheme="minorHAnsi"/>
        </w:rPr>
        <w:t>及</w:t>
      </w:r>
      <w:r w:rsidRPr="00C15D16">
        <w:rPr>
          <w:rFonts w:cstheme="minorHAnsi"/>
        </w:rPr>
        <w:t>3D Tiles</w:t>
      </w:r>
      <w:r w:rsidRPr="00C15D16">
        <w:rPr>
          <w:rFonts w:cstheme="minorHAnsi"/>
        </w:rPr>
        <w:t>等</w:t>
      </w:r>
      <w:r w:rsidRPr="00C15D16">
        <w:rPr>
          <w:rFonts w:cstheme="minorHAnsi"/>
        </w:rPr>
        <w:t>2</w:t>
      </w:r>
      <w:r w:rsidRPr="00C15D16">
        <w:rPr>
          <w:rFonts w:cstheme="minorHAnsi"/>
        </w:rPr>
        <w:t>種國際標準之</w:t>
      </w:r>
      <w:r w:rsidRPr="00C15D16">
        <w:rPr>
          <w:rFonts w:cstheme="minorHAnsi"/>
        </w:rPr>
        <w:t>3D</w:t>
      </w:r>
      <w:r w:rsidRPr="00C15D16">
        <w:rPr>
          <w:rFonts w:cstheme="minorHAnsi"/>
        </w:rPr>
        <w:t>圖資服務，並將以滾動式規劃高共通性與決策支援應用功能開發，滿足</w:t>
      </w:r>
      <w:r w:rsidRPr="00C15D16">
        <w:rPr>
          <w:rFonts w:cstheme="minorHAnsi"/>
        </w:rPr>
        <w:t>3D</w:t>
      </w:r>
      <w:r w:rsidRPr="00C15D16">
        <w:rPr>
          <w:rFonts w:cstheme="minorHAnsi"/>
        </w:rPr>
        <w:t>國家底圖加值應用需求。</w:t>
      </w:r>
    </w:p>
    <w:p w:rsidR="00E66491" w:rsidRPr="00634D84" w:rsidRDefault="00E66491" w:rsidP="005152C3">
      <w:pPr>
        <w:pStyle w:val="af1"/>
        <w:spacing w:beforeLines="0" w:afterLines="0" w:line="440" w:lineRule="exact"/>
        <w:ind w:leftChars="21" w:left="50" w:firstLine="480"/>
        <w:rPr>
          <w:rFonts w:asciiTheme="minorEastAsia" w:eastAsiaTheme="minorEastAsia" w:hAnsiTheme="minorEastAsia"/>
          <w:sz w:val="24"/>
        </w:rPr>
      </w:pPr>
      <w:r w:rsidRPr="00C15D16">
        <w:rPr>
          <w:rFonts w:eastAsiaTheme="minorEastAsia" w:cstheme="minorHAnsi"/>
          <w:sz w:val="24"/>
        </w:rPr>
        <w:t>多維度國家空資訊服務平臺規劃導入</w:t>
      </w:r>
      <w:r w:rsidRPr="00C15D16">
        <w:rPr>
          <w:rFonts w:eastAsiaTheme="minorEastAsia" w:cstheme="minorHAnsi"/>
          <w:sz w:val="24"/>
        </w:rPr>
        <w:t>3D</w:t>
      </w:r>
      <w:r w:rsidRPr="00C15D16">
        <w:rPr>
          <w:rFonts w:eastAsiaTheme="minorEastAsia" w:cstheme="minorHAnsi"/>
          <w:sz w:val="24"/>
        </w:rPr>
        <w:t>圖資包含</w:t>
      </w:r>
      <w:r w:rsidRPr="00C15D16">
        <w:rPr>
          <w:rFonts w:eastAsiaTheme="minorEastAsia" w:cstheme="minorHAnsi"/>
          <w:sz w:val="24"/>
        </w:rPr>
        <w:t>CityGML</w:t>
      </w:r>
      <w:r w:rsidRPr="00C15D16">
        <w:rPr>
          <w:rFonts w:eastAsiaTheme="minorEastAsia" w:cstheme="minorHAnsi"/>
          <w:sz w:val="24"/>
        </w:rPr>
        <w:t>之積木模型、影像密匹配產製之三維實景三角網模型（</w:t>
      </w:r>
      <w:r w:rsidRPr="00C15D16">
        <w:rPr>
          <w:rFonts w:eastAsiaTheme="minorEastAsia" w:cstheme="minorHAnsi"/>
          <w:sz w:val="24"/>
        </w:rPr>
        <w:t>Mesh Model</w:t>
      </w:r>
      <w:r w:rsidRPr="00C15D16">
        <w:rPr>
          <w:rFonts w:eastAsiaTheme="minorEastAsia" w:cstheme="minorHAnsi"/>
          <w:sz w:val="24"/>
        </w:rPr>
        <w:t>）及建築資訊模型（</w:t>
      </w:r>
      <w:r w:rsidRPr="00C15D16">
        <w:rPr>
          <w:rFonts w:eastAsiaTheme="minorEastAsia" w:cstheme="minorHAnsi"/>
          <w:sz w:val="24"/>
        </w:rPr>
        <w:t>Building Information Modeling, BIM</w:t>
      </w:r>
      <w:r w:rsidRPr="00C15D16">
        <w:rPr>
          <w:rFonts w:eastAsiaTheme="minorEastAsia" w:cstheme="minorHAnsi"/>
          <w:sz w:val="24"/>
        </w:rPr>
        <w:t>）等</w:t>
      </w:r>
      <w:r w:rsidRPr="00C15D16">
        <w:rPr>
          <w:rFonts w:eastAsiaTheme="minorEastAsia" w:cstheme="minorHAnsi"/>
          <w:sz w:val="24"/>
        </w:rPr>
        <w:t>3</w:t>
      </w:r>
      <w:r w:rsidRPr="00C15D16">
        <w:rPr>
          <w:rFonts w:eastAsiaTheme="minorEastAsia" w:cstheme="minorHAnsi"/>
          <w:sz w:val="24"/>
        </w:rPr>
        <w:t>類，其中積木模型將配合</w:t>
      </w:r>
      <w:r w:rsidRPr="00C15D16">
        <w:rPr>
          <w:rFonts w:eastAsiaTheme="minorEastAsia" w:cstheme="minorHAnsi"/>
          <w:color w:val="000000"/>
          <w:sz w:val="24"/>
        </w:rPr>
        <w:t>3D</w:t>
      </w:r>
      <w:r w:rsidRPr="00C15D16">
        <w:rPr>
          <w:rFonts w:eastAsiaTheme="minorEastAsia" w:cstheme="minorHAnsi"/>
          <w:color w:val="000000"/>
          <w:sz w:val="24"/>
        </w:rPr>
        <w:t>圖資</w:t>
      </w:r>
      <w:r w:rsidRPr="00C15D16">
        <w:rPr>
          <w:rFonts w:eastAsiaTheme="minorEastAsia" w:cstheme="minorHAnsi"/>
          <w:sz w:val="24"/>
        </w:rPr>
        <w:t>產製期程分批導入，</w:t>
      </w:r>
      <w:r w:rsidRPr="00C15D16">
        <w:rPr>
          <w:rFonts w:eastAsiaTheme="minorEastAsia" w:cstheme="minorHAnsi"/>
          <w:sz w:val="24"/>
        </w:rPr>
        <w:t>Mesh Model</w:t>
      </w:r>
      <w:r w:rsidRPr="00C15D16">
        <w:rPr>
          <w:rFonts w:eastAsiaTheme="minorEastAsia" w:cstheme="minorHAnsi"/>
          <w:sz w:val="24"/>
        </w:rPr>
        <w:t>及</w:t>
      </w:r>
      <w:r w:rsidRPr="00C15D16">
        <w:rPr>
          <w:rFonts w:eastAsiaTheme="minorEastAsia" w:cstheme="minorHAnsi"/>
          <w:sz w:val="24"/>
        </w:rPr>
        <w:t>BIM</w:t>
      </w:r>
      <w:r w:rsidRPr="00C15D16">
        <w:rPr>
          <w:rFonts w:eastAsiaTheme="minorEastAsia" w:cstheme="minorHAnsi"/>
          <w:sz w:val="24"/>
        </w:rPr>
        <w:t>將視資料蒐整情形納入。高共通性與決策支援應用功能開發項目，將藉由使用需求調查及訪談，蒐整各機關對於</w:t>
      </w:r>
      <w:r w:rsidRPr="00C15D16">
        <w:rPr>
          <w:rFonts w:eastAsiaTheme="minorEastAsia" w:cstheme="minorHAnsi"/>
          <w:sz w:val="24"/>
        </w:rPr>
        <w:t>3D</w:t>
      </w:r>
      <w:r w:rsidRPr="00C15D16">
        <w:rPr>
          <w:rFonts w:eastAsiaTheme="minorEastAsia" w:cstheme="minorHAnsi"/>
          <w:sz w:val="24"/>
        </w:rPr>
        <w:t>圖</w:t>
      </w:r>
      <w:r w:rsidRPr="00634D84">
        <w:rPr>
          <w:rFonts w:asciiTheme="minorEastAsia" w:eastAsiaTheme="minorEastAsia" w:hAnsiTheme="minorEastAsia"/>
          <w:sz w:val="24"/>
        </w:rPr>
        <w:t>資的應用需求，歸納高共通性功能，作為功能開發</w:t>
      </w:r>
      <w:r w:rsidRPr="00634D84">
        <w:rPr>
          <w:rFonts w:asciiTheme="minorEastAsia" w:eastAsiaTheme="minorEastAsia" w:hAnsiTheme="minorEastAsia" w:hint="eastAsia"/>
          <w:sz w:val="24"/>
        </w:rPr>
        <w:t>依據</w:t>
      </w:r>
      <w:r w:rsidRPr="00634D84">
        <w:rPr>
          <w:rFonts w:asciiTheme="minorEastAsia" w:eastAsiaTheme="minorEastAsia" w:hAnsiTheme="minorEastAsia"/>
          <w:sz w:val="24"/>
        </w:rPr>
        <w:t>。</w:t>
      </w:r>
    </w:p>
    <w:p w:rsidR="00E66491" w:rsidRPr="00634D84" w:rsidRDefault="00E66491" w:rsidP="00E66491">
      <w:pPr>
        <w:jc w:val="center"/>
        <w:rPr>
          <w:rFonts w:asciiTheme="minorEastAsia" w:hAnsiTheme="minorEastAsia"/>
        </w:rPr>
      </w:pPr>
      <w:r w:rsidRPr="00634D84">
        <w:rPr>
          <w:rFonts w:asciiTheme="minorEastAsia" w:hAnsiTheme="minorEastAsia"/>
          <w:noProof/>
        </w:rPr>
        <w:t xml:space="preserve"> </w:t>
      </w:r>
      <w:r w:rsidRPr="00634D84">
        <w:rPr>
          <w:rFonts w:asciiTheme="minorEastAsia" w:hAnsiTheme="minorEastAsia"/>
          <w:noProof/>
        </w:rPr>
        <mc:AlternateContent>
          <mc:Choice Requires="wpc">
            <w:drawing>
              <wp:inline distT="0" distB="0" distL="0" distR="0" wp14:anchorId="6D5A64C0" wp14:editId="3FD80F03">
                <wp:extent cx="5114924" cy="5743575"/>
                <wp:effectExtent l="0" t="0" r="0" b="0"/>
                <wp:docPr id="68" name="畫布 6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1" name="圖片 51"/>
                          <pic:cNvPicPr>
                            <a:picLocks noChangeAspect="1"/>
                          </pic:cNvPicPr>
                        </pic:nvPicPr>
                        <pic:blipFill>
                          <a:blip r:embed="rId52"/>
                          <a:stretch>
                            <a:fillRect/>
                          </a:stretch>
                        </pic:blipFill>
                        <pic:spPr>
                          <a:xfrm>
                            <a:off x="0" y="0"/>
                            <a:ext cx="4819650" cy="2226619"/>
                          </a:xfrm>
                          <a:prstGeom prst="rect">
                            <a:avLst/>
                          </a:prstGeom>
                        </pic:spPr>
                      </pic:pic>
                      <pic:pic xmlns:pic="http://schemas.openxmlformats.org/drawingml/2006/picture">
                        <pic:nvPicPr>
                          <pic:cNvPr id="52" name="圖片 52"/>
                          <pic:cNvPicPr preferRelativeResize="0">
                            <a:picLocks noChangeAspect="1"/>
                          </pic:cNvPicPr>
                        </pic:nvPicPr>
                        <pic:blipFill>
                          <a:blip r:embed="rId53"/>
                          <a:stretch>
                            <a:fillRect/>
                          </a:stretch>
                        </pic:blipFill>
                        <pic:spPr>
                          <a:xfrm>
                            <a:off x="127738" y="2599821"/>
                            <a:ext cx="4758587" cy="2800854"/>
                          </a:xfrm>
                          <a:prstGeom prst="rect">
                            <a:avLst/>
                          </a:prstGeom>
                        </pic:spPr>
                      </pic:pic>
                      <wps:wsp>
                        <wps:cNvPr id="53" name="文字方塊 2"/>
                        <wps:cNvSpPr txBox="1">
                          <a:spLocks noChangeArrowheads="1"/>
                        </wps:cNvSpPr>
                        <wps:spPr bwMode="auto">
                          <a:xfrm>
                            <a:off x="995950" y="2233906"/>
                            <a:ext cx="3228974" cy="268937"/>
                          </a:xfrm>
                          <a:prstGeom prst="rect">
                            <a:avLst/>
                          </a:prstGeom>
                          <a:noFill/>
                          <a:ln w="9525">
                            <a:noFill/>
                            <a:miter lim="800000"/>
                            <a:headEnd/>
                            <a:tailEnd/>
                          </a:ln>
                        </wps:spPr>
                        <wps:txbx>
                          <w:txbxContent>
                            <w:p w:rsidR="00987A9F" w:rsidRPr="00C15D16" w:rsidRDefault="00987A9F" w:rsidP="00E66491">
                              <w:pPr>
                                <w:pStyle w:val="Web"/>
                                <w:snapToGrid w:val="0"/>
                                <w:spacing w:before="0" w:beforeAutospacing="0" w:after="0" w:afterAutospacing="0"/>
                                <w:jc w:val="center"/>
                                <w:rPr>
                                  <w:rFonts w:asciiTheme="majorEastAsia" w:eastAsiaTheme="majorEastAsia" w:hAnsiTheme="majorEastAsia" w:cstheme="minorHAnsi"/>
                                </w:rPr>
                              </w:pPr>
                              <w:r w:rsidRPr="00107776">
                                <w:rPr>
                                  <w:rFonts w:ascii="Times New Roman" w:eastAsia="標楷體" w:hAnsi="Times New Roman" w:cs="Times New Roman"/>
                                  <w:kern w:val="2"/>
                                </w:rPr>
                                <w:t>(a)</w:t>
                              </w:r>
                              <w:r w:rsidRPr="00C15D16">
                                <w:rPr>
                                  <w:rFonts w:asciiTheme="majorEastAsia" w:eastAsiaTheme="majorEastAsia" w:hAnsiTheme="majorEastAsia" w:cstheme="minorHAnsi"/>
                                  <w:kern w:val="2"/>
                                </w:rPr>
                                <w:t>系統開發整體架構</w:t>
                              </w:r>
                            </w:p>
                          </w:txbxContent>
                        </wps:txbx>
                        <wps:bodyPr rot="0" vert="horz" wrap="square" lIns="0" tIns="0" rIns="0" bIns="0" anchor="t" anchorCtr="0">
                          <a:noAutofit/>
                        </wps:bodyPr>
                      </wps:wsp>
                      <wps:wsp>
                        <wps:cNvPr id="54" name="文字方塊 2"/>
                        <wps:cNvSpPr txBox="1">
                          <a:spLocks noChangeArrowheads="1"/>
                        </wps:cNvSpPr>
                        <wps:spPr bwMode="auto">
                          <a:xfrm>
                            <a:off x="871909" y="5440416"/>
                            <a:ext cx="3227704" cy="238124"/>
                          </a:xfrm>
                          <a:prstGeom prst="rect">
                            <a:avLst/>
                          </a:prstGeom>
                          <a:noFill/>
                          <a:ln w="9525">
                            <a:noFill/>
                            <a:miter lim="800000"/>
                            <a:headEnd/>
                            <a:tailEnd/>
                          </a:ln>
                        </wps:spPr>
                        <wps:txbx>
                          <w:txbxContent>
                            <w:p w:rsidR="00987A9F" w:rsidRDefault="00987A9F" w:rsidP="00E66491">
                              <w:pPr>
                                <w:pStyle w:val="Web"/>
                                <w:spacing w:before="0" w:beforeAutospacing="0" w:after="0" w:afterAutospacing="0"/>
                                <w:jc w:val="center"/>
                              </w:pPr>
                              <w:r>
                                <w:rPr>
                                  <w:rFonts w:ascii="Times New Roman" w:eastAsia="標楷體" w:hAnsi="Times New Roman"/>
                                </w:rPr>
                                <w:t>(b)</w:t>
                              </w:r>
                              <w:r w:rsidRPr="00C15D16">
                                <w:rPr>
                                  <w:rFonts w:asciiTheme="majorEastAsia" w:eastAsiaTheme="majorEastAsia" w:hAnsiTheme="majorEastAsia" w:cs="Times New Roman" w:hint="eastAsia"/>
                                </w:rPr>
                                <w:t>基礎功能項目</w:t>
                              </w:r>
                            </w:p>
                          </w:txbxContent>
                        </wps:txbx>
                        <wps:bodyPr rot="0" vert="horz" wrap="square" lIns="0" tIns="0" rIns="0" bIns="0" anchor="t" anchorCtr="0">
                          <a:spAutoFit/>
                        </wps:bodyPr>
                      </wps:wsp>
                    </wpc:wpc>
                  </a:graphicData>
                </a:graphic>
              </wp:inline>
            </w:drawing>
          </mc:Choice>
          <mc:Fallback>
            <w:pict>
              <v:group w14:anchorId="6D5A64C0" id="畫布 68" o:spid="_x0000_s1040" editas="canvas" style="width:402.75pt;height:452.25pt;mso-position-horizontal-relative:char;mso-position-vertical-relative:line" coordsize="51142,57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">
                <v:shape id="_x0000_s1041" type="#_x0000_t75" style="position:absolute;width:51142;height:57435;visibility:visible;mso-wrap-style:square">
                  <v:fill o:detectmouseclick="t"/>
                  <v:path o:connecttype="none"/>
                </v:shape>
                <v:shape id="圖片 51" o:spid="_x0000_s1042" type="#_x0000_t75" style="position:absolute;width:48196;height:22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yjOHFAAAA2wAAAA8AAABkcnMvZG93bnJldi54bWxEj0FrwkAUhO8F/8PyCr3VjQGlpm5CFIri&#10;pdRGen1mn0lq9m3Irhr99d1CocdhZr5hFtlgWnGh3jWWFUzGEQji0uqGKwXF59vzCwjnkTW2lknB&#10;jRxk6ehhgYm2V/6gy85XIkDYJaig9r5LpHRlTQbd2HbEwTva3qAPsq+k7vEa4KaVcRTNpMGGw0KN&#10;Ha1qKk+7s1GwL5ar7Xf+rtf3fO1O3Tz+mh5ipZ4eh/wVhKfB/4f/2hutYDqB3y/hB8j0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MozhxQAAANsAAAAPAAAAAAAAAAAAAAAA&#10;AJ8CAABkcnMvZG93bnJldi54bWxQSwUGAAAAAAQABAD3AAAAkQMAAAAA&#10;">
                  <v:imagedata r:id="rId54" o:title=""/>
                  <v:path arrowok="t"/>
                </v:shape>
                <v:shape id="圖片 52" o:spid="_x0000_s1043" type="#_x0000_t75" style="position:absolute;left:1277;top:25998;width:47586;height:2800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WIKTBAAAA2wAAAA8AAABkcnMvZG93bnJldi54bWxEj82qwjAUhPeC7xCO4E5TBX/oNcpFEdyJ&#10;VcHlsTm3Lbc5KU201ac3guBymJlvmMWqNaW4U+0KywpGwwgEcWp1wZmC03E7mINwHlljaZkUPMjB&#10;atntLDDWtuED3ROfiQBhF6OC3PsqltKlORl0Q1sRB+/P1gZ9kHUmdY1NgJtSjqNoKg0WHBZyrGid&#10;U/qf3IyC2W5POrtsmrKd4BkTfF6uzVGpfq/9/QHhqfXf8Ke90womY3h/CT9AL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XWIKTBAAAA2wAAAA8AAAAAAAAAAAAAAAAAnwIA&#10;AGRycy9kb3ducmV2LnhtbFBLBQYAAAAABAAEAPcAAACNAwAAAAA=&#10;">
                  <v:imagedata r:id="rId55" o:title=""/>
                  <v:path arrowok="t"/>
                </v:shape>
                <v:shape id="_x0000_s1044" type="#_x0000_t202" style="position:absolute;left:9959;top:22339;width:32290;height:2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GFAMQA&#10;AADbAAAADwAAAGRycy9kb3ducmV2LnhtbESPQWvCQBSE7wX/w/KE3urGl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BhQDEAAAA2wAAAA8AAAAAAAAAAAAAAAAAmAIAAGRycy9k&#10;b3ducmV2LnhtbFBLBQYAAAAABAAEAPUAAACJAwAAAAA=&#10;" filled="f" stroked="f">
                  <v:textbox inset="0,0,0,0">
                    <w:txbxContent>
                      <w:p w:rsidR="00987A9F" w:rsidRPr="00C15D16" w:rsidRDefault="00987A9F" w:rsidP="00E66491">
                        <w:pPr>
                          <w:pStyle w:val="Web"/>
                          <w:snapToGrid w:val="0"/>
                          <w:spacing w:before="0" w:beforeAutospacing="0" w:after="0" w:afterAutospacing="0"/>
                          <w:jc w:val="center"/>
                          <w:rPr>
                            <w:rFonts w:asciiTheme="majorEastAsia" w:eastAsiaTheme="majorEastAsia" w:hAnsiTheme="majorEastAsia" w:cstheme="minorHAnsi"/>
                          </w:rPr>
                        </w:pPr>
                        <w:r w:rsidRPr="00107776">
                          <w:rPr>
                            <w:rFonts w:ascii="Times New Roman" w:eastAsia="標楷體" w:hAnsi="Times New Roman" w:cs="Times New Roman"/>
                            <w:kern w:val="2"/>
                          </w:rPr>
                          <w:t>(a)</w:t>
                        </w:r>
                        <w:r w:rsidRPr="00C15D16">
                          <w:rPr>
                            <w:rFonts w:asciiTheme="majorEastAsia" w:eastAsiaTheme="majorEastAsia" w:hAnsiTheme="majorEastAsia" w:cstheme="minorHAnsi"/>
                            <w:kern w:val="2"/>
                          </w:rPr>
                          <w:t>系統開發整體架構</w:t>
                        </w:r>
                      </w:p>
                    </w:txbxContent>
                  </v:textbox>
                </v:shape>
                <v:shape id="_x0000_s1045" type="#_x0000_t202" style="position:absolute;left:8719;top:54404;width:32277;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39WcQA&#10;AADbAAAADwAAAGRycy9kb3ducmV2LnhtbESPQWvCQBSE74L/YXlCL2I2kTbY1FWKWCi9NXrx9th9&#10;TUKzb0N2m6T++m5B8DjMzDfMdj/ZVgzU+8axgixJQRBrZxquFJxPb6sNCB+QDbaOScEvedjv5rMt&#10;FsaN/ElDGSoRIewLVFCH0BVSel2TRZ+4jjh6X663GKLsK2l6HCPctnKdprm02HBcqLGjQ036u/yx&#10;CvLp2C0/nmk9XnU78OWaZYEypR4W0+sLiEBTuIdv7Xej4OkR/r/EH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9/VnEAAAA2wAAAA8AAAAAAAAAAAAAAAAAmAIAAGRycy9k&#10;b3ducmV2LnhtbFBLBQYAAAAABAAEAPUAAACJAwAAAAA=&#10;" filled="f" stroked="f">
                  <v:textbox style="mso-fit-shape-to-text:t" inset="0,0,0,0">
                    <w:txbxContent>
                      <w:p w:rsidR="00987A9F" w:rsidRDefault="00987A9F" w:rsidP="00E66491">
                        <w:pPr>
                          <w:pStyle w:val="Web"/>
                          <w:spacing w:before="0" w:beforeAutospacing="0" w:after="0" w:afterAutospacing="0"/>
                          <w:jc w:val="center"/>
                        </w:pPr>
                        <w:r>
                          <w:rPr>
                            <w:rFonts w:ascii="Times New Roman" w:eastAsia="標楷體" w:hAnsi="Times New Roman"/>
                          </w:rPr>
                          <w:t>(b)</w:t>
                        </w:r>
                        <w:r w:rsidRPr="00C15D16">
                          <w:rPr>
                            <w:rFonts w:asciiTheme="majorEastAsia" w:eastAsiaTheme="majorEastAsia" w:hAnsiTheme="majorEastAsia" w:cs="Times New Roman" w:hint="eastAsia"/>
                          </w:rPr>
                          <w:t>基礎功能項目</w:t>
                        </w:r>
                      </w:p>
                    </w:txbxContent>
                  </v:textbox>
                </v:shape>
                <w10:anchorlock/>
              </v:group>
            </w:pict>
          </mc:Fallback>
        </mc:AlternateContent>
      </w:r>
    </w:p>
    <w:p w:rsidR="00E66491" w:rsidRPr="00634D84" w:rsidRDefault="00E66491" w:rsidP="00E66491">
      <w:pPr>
        <w:snapToGrid w:val="0"/>
        <w:jc w:val="center"/>
        <w:rPr>
          <w:rStyle w:val="figure"/>
          <w:rFonts w:asciiTheme="minorEastAsia" w:eastAsiaTheme="minorEastAsia" w:hAnsiTheme="minorEastAsia"/>
          <w:sz w:val="24"/>
          <w:szCs w:val="24"/>
        </w:rPr>
      </w:pPr>
      <w:r w:rsidRPr="00634D84">
        <w:rPr>
          <w:rStyle w:val="figure"/>
          <w:rFonts w:asciiTheme="minorEastAsia" w:eastAsiaTheme="minorEastAsia" w:hAnsiTheme="minorEastAsia"/>
          <w:sz w:val="24"/>
          <w:szCs w:val="24"/>
        </w:rPr>
        <w:t>圖</w:t>
      </w:r>
      <w:r w:rsidRPr="005152C3">
        <w:rPr>
          <w:rStyle w:val="figure"/>
          <w:rFonts w:asciiTheme="minorHAnsi" w:eastAsiaTheme="minorEastAsia" w:hAnsiTheme="minorHAnsi" w:cstheme="minorHAnsi"/>
          <w:sz w:val="24"/>
          <w:szCs w:val="24"/>
        </w:rPr>
        <w:fldChar w:fldCharType="begin"/>
      </w:r>
      <w:r w:rsidRPr="005152C3">
        <w:rPr>
          <w:rStyle w:val="figure"/>
          <w:rFonts w:asciiTheme="minorHAnsi" w:eastAsiaTheme="minorEastAsia" w:hAnsiTheme="minorHAnsi" w:cstheme="minorHAnsi"/>
          <w:sz w:val="24"/>
          <w:szCs w:val="24"/>
        </w:rPr>
        <w:instrText xml:space="preserve"> SEQ </w:instrText>
      </w:r>
      <w:r w:rsidRPr="005152C3">
        <w:rPr>
          <w:rStyle w:val="figure"/>
          <w:rFonts w:asciiTheme="minorHAnsi" w:eastAsiaTheme="minorEastAsia" w:hAnsiTheme="minorHAnsi" w:cstheme="minorHAnsi"/>
          <w:sz w:val="24"/>
          <w:szCs w:val="24"/>
        </w:rPr>
        <w:instrText>圖</w:instrText>
      </w:r>
      <w:r w:rsidRPr="005152C3">
        <w:rPr>
          <w:rStyle w:val="figure"/>
          <w:rFonts w:asciiTheme="minorHAnsi" w:eastAsiaTheme="minorEastAsia" w:hAnsiTheme="minorHAnsi" w:cstheme="minorHAnsi"/>
          <w:sz w:val="24"/>
          <w:szCs w:val="24"/>
        </w:rPr>
        <w:instrText xml:space="preserve"> \* ARABIC </w:instrText>
      </w:r>
      <w:r w:rsidRPr="005152C3">
        <w:rPr>
          <w:rStyle w:val="figure"/>
          <w:rFonts w:asciiTheme="minorHAnsi" w:eastAsiaTheme="minorEastAsia" w:hAnsiTheme="minorHAnsi" w:cstheme="minorHAnsi"/>
          <w:sz w:val="24"/>
          <w:szCs w:val="24"/>
        </w:rPr>
        <w:fldChar w:fldCharType="separate"/>
      </w:r>
      <w:r w:rsidR="00ED7393">
        <w:rPr>
          <w:rStyle w:val="figure"/>
          <w:rFonts w:asciiTheme="minorHAnsi" w:eastAsiaTheme="minorEastAsia" w:hAnsiTheme="minorHAnsi" w:cstheme="minorHAnsi"/>
          <w:noProof/>
          <w:sz w:val="24"/>
          <w:szCs w:val="24"/>
        </w:rPr>
        <w:t>8</w:t>
      </w:r>
      <w:r w:rsidRPr="005152C3">
        <w:rPr>
          <w:rStyle w:val="figure"/>
          <w:rFonts w:asciiTheme="minorHAnsi" w:eastAsiaTheme="minorEastAsia" w:hAnsiTheme="minorHAnsi" w:cstheme="minorHAnsi"/>
          <w:sz w:val="24"/>
          <w:szCs w:val="24"/>
        </w:rPr>
        <w:fldChar w:fldCharType="end"/>
      </w:r>
      <w:r w:rsidRPr="005152C3">
        <w:rPr>
          <w:rStyle w:val="figure"/>
          <w:rFonts w:asciiTheme="minorHAnsi" w:eastAsiaTheme="minorEastAsia" w:hAnsiTheme="minorHAnsi" w:cstheme="minorHAnsi"/>
          <w:sz w:val="24"/>
          <w:szCs w:val="24"/>
        </w:rPr>
        <w:t>：</w:t>
      </w:r>
      <w:r w:rsidRPr="00634D84">
        <w:rPr>
          <w:rStyle w:val="figure"/>
          <w:rFonts w:asciiTheme="minorEastAsia" w:eastAsiaTheme="minorEastAsia" w:hAnsiTheme="minorEastAsia" w:hint="eastAsia"/>
          <w:sz w:val="24"/>
          <w:szCs w:val="24"/>
        </w:rPr>
        <w:t>多維度國家空資訊服務平臺整體架構及基礎功能圖</w:t>
      </w:r>
    </w:p>
    <w:p w:rsidR="00E66491" w:rsidRPr="00634D84" w:rsidRDefault="00E66491" w:rsidP="00E66491">
      <w:pPr>
        <w:snapToGrid w:val="0"/>
        <w:spacing w:line="360" w:lineRule="auto"/>
        <w:jc w:val="center"/>
        <w:rPr>
          <w:rFonts w:asciiTheme="minorEastAsia" w:hAnsiTheme="minorEastAsia"/>
        </w:rPr>
      </w:pPr>
      <w:r w:rsidRPr="00634D84">
        <w:rPr>
          <w:rFonts w:asciiTheme="minorEastAsia" w:hAnsiTheme="minorEastAsia" w:hint="eastAsia"/>
          <w:color w:val="000000"/>
        </w:rPr>
        <w:t>資料來源：自行製作</w:t>
      </w:r>
    </w:p>
    <w:p w:rsidR="00E66491" w:rsidRPr="00634D84" w:rsidRDefault="00E66491" w:rsidP="005152C3">
      <w:pPr>
        <w:snapToGrid w:val="0"/>
        <w:spacing w:line="440" w:lineRule="exact"/>
        <w:ind w:firstLineChars="200" w:firstLine="480"/>
        <w:jc w:val="both"/>
        <w:rPr>
          <w:rFonts w:asciiTheme="minorEastAsia" w:hAnsiTheme="minorEastAsia"/>
        </w:rPr>
      </w:pPr>
      <w:r w:rsidRPr="00634D84">
        <w:rPr>
          <w:rFonts w:asciiTheme="minorEastAsia" w:hAnsiTheme="minorEastAsia" w:hint="eastAsia"/>
        </w:rPr>
        <w:t>多維度國家空資訊服務平臺</w:t>
      </w:r>
      <w:r w:rsidRPr="00C15D16">
        <w:rPr>
          <w:rFonts w:cstheme="minorHAnsi"/>
        </w:rPr>
        <w:t>現為系統雛型建構階段，辦理作業含圖臺基本功能開發及全臺</w:t>
      </w:r>
      <w:r w:rsidRPr="00C15D16">
        <w:rPr>
          <w:rFonts w:cstheme="minorHAnsi"/>
        </w:rPr>
        <w:t>3D</w:t>
      </w:r>
      <w:r w:rsidRPr="00C15D16">
        <w:rPr>
          <w:rFonts w:cstheme="minorHAnsi"/>
        </w:rPr>
        <w:t>建物模型匯入等</w:t>
      </w:r>
      <w:r w:rsidRPr="00C15D16">
        <w:rPr>
          <w:rFonts w:cstheme="minorHAnsi"/>
        </w:rPr>
        <w:t>2</w:t>
      </w:r>
      <w:r w:rsidRPr="00C15D16">
        <w:rPr>
          <w:rFonts w:cstheme="minorHAnsi"/>
        </w:rPr>
        <w:t>項主要工作，圖臺基本功能項目有</w:t>
      </w:r>
      <w:r w:rsidRPr="00C15D16">
        <w:rPr>
          <w:rFonts w:cstheme="minorHAnsi"/>
        </w:rPr>
        <w:t>2D</w:t>
      </w:r>
      <w:r w:rsidRPr="00C15D16">
        <w:rPr>
          <w:rFonts w:cstheme="minorHAnsi"/>
        </w:rPr>
        <w:t>及</w:t>
      </w:r>
      <w:r w:rsidRPr="00C15D16">
        <w:rPr>
          <w:rFonts w:cstheme="minorHAnsi"/>
        </w:rPr>
        <w:t>3D</w:t>
      </w:r>
      <w:r w:rsidRPr="00C15D16">
        <w:rPr>
          <w:rFonts w:cstheme="minorHAnsi"/>
        </w:rPr>
        <w:t>圖資套疊、篩選與定位、量測與地形分析、模型檢索等項；全臺</w:t>
      </w:r>
      <w:r w:rsidRPr="00C15D16">
        <w:rPr>
          <w:rFonts w:cstheme="minorHAnsi"/>
        </w:rPr>
        <w:t>3D</w:t>
      </w:r>
      <w:r w:rsidRPr="00C15D16">
        <w:rPr>
          <w:rFonts w:cstheme="minorHAnsi"/>
        </w:rPr>
        <w:t>建物模型匯入資料以積木模型為主，包含各機關已建置</w:t>
      </w:r>
      <w:r w:rsidRPr="00C15D16">
        <w:rPr>
          <w:rFonts w:cstheme="minorHAnsi"/>
        </w:rPr>
        <w:t>3D</w:t>
      </w:r>
      <w:r w:rsidRPr="00C15D16">
        <w:rPr>
          <w:rFonts w:cstheme="minorHAnsi"/>
        </w:rPr>
        <w:t>建物</w:t>
      </w:r>
      <w:r w:rsidRPr="00634D84">
        <w:rPr>
          <w:rFonts w:asciiTheme="minorEastAsia" w:hAnsiTheme="minorEastAsia" w:hint="eastAsia"/>
        </w:rPr>
        <w:t>模型及</w:t>
      </w:r>
      <w:r w:rsidRPr="00C15D16">
        <w:rPr>
          <w:rFonts w:cstheme="minorHAnsi"/>
        </w:rPr>
        <w:t>108</w:t>
      </w:r>
      <w:r w:rsidRPr="00C15D16">
        <w:rPr>
          <w:rFonts w:cstheme="minorHAnsi"/>
        </w:rPr>
        <w:t>年產製</w:t>
      </w:r>
      <w:r w:rsidRPr="00C15D16">
        <w:rPr>
          <w:rFonts w:cstheme="minorHAnsi"/>
        </w:rPr>
        <w:t>3D</w:t>
      </w:r>
      <w:r w:rsidRPr="00C15D16">
        <w:rPr>
          <w:rFonts w:cstheme="minorHAnsi"/>
        </w:rPr>
        <w:t>近似化建物模型產製與精緻模型，預計於</w:t>
      </w:r>
      <w:r w:rsidRPr="00C15D16">
        <w:rPr>
          <w:rFonts w:cstheme="minorHAnsi"/>
        </w:rPr>
        <w:t>109</w:t>
      </w:r>
      <w:r w:rsidRPr="00C15D16">
        <w:rPr>
          <w:rFonts w:cstheme="minorHAnsi"/>
        </w:rPr>
        <w:t>年上旬完成全部</w:t>
      </w:r>
      <w:r w:rsidRPr="00634D84">
        <w:rPr>
          <w:rFonts w:asciiTheme="minorEastAsia" w:hAnsiTheme="minorEastAsia" w:hint="eastAsia"/>
        </w:rPr>
        <w:t>資料匯入及整合。</w:t>
      </w:r>
    </w:p>
    <w:p w:rsidR="00E66491" w:rsidRPr="00634D84" w:rsidRDefault="00E66491" w:rsidP="00E66491">
      <w:pPr>
        <w:snapToGrid w:val="0"/>
        <w:rPr>
          <w:rFonts w:asciiTheme="minorEastAsia" w:hAnsiTheme="minorEastAsia"/>
        </w:rPr>
      </w:pPr>
      <w:r w:rsidRPr="00634D84">
        <w:rPr>
          <w:rFonts w:asciiTheme="minorEastAsia" w:hAnsiTheme="minorEastAsia"/>
          <w:noProof/>
        </w:rPr>
        <mc:AlternateContent>
          <mc:Choice Requires="wpc">
            <w:drawing>
              <wp:inline distT="0" distB="0" distL="0" distR="0" wp14:anchorId="5EC4CA44" wp14:editId="3E908D49">
                <wp:extent cx="6638290" cy="4491498"/>
                <wp:effectExtent l="0" t="0" r="0" b="4445"/>
                <wp:docPr id="69" name="畫布 6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5" name="圖片 55"/>
                          <pic:cNvPicPr>
                            <a:picLocks noChangeAspect="1"/>
                          </pic:cNvPicPr>
                        </pic:nvPicPr>
                        <pic:blipFill rotWithShape="1">
                          <a:blip r:embed="rId56"/>
                          <a:srcRect t="9774" r="21121" b="6257"/>
                          <a:stretch/>
                        </pic:blipFill>
                        <pic:spPr>
                          <a:xfrm>
                            <a:off x="3417760" y="2257425"/>
                            <a:ext cx="3097340" cy="1912659"/>
                          </a:xfrm>
                          <a:prstGeom prst="rect">
                            <a:avLst/>
                          </a:prstGeom>
                        </pic:spPr>
                      </pic:pic>
                      <wps:wsp>
                        <wps:cNvPr id="56" name="文字方塊 2"/>
                        <wps:cNvSpPr txBox="1">
                          <a:spLocks noChangeArrowheads="1"/>
                        </wps:cNvSpPr>
                        <wps:spPr bwMode="auto">
                          <a:xfrm>
                            <a:off x="346079" y="1866215"/>
                            <a:ext cx="5754243" cy="290940"/>
                          </a:xfrm>
                          <a:prstGeom prst="rect">
                            <a:avLst/>
                          </a:prstGeom>
                          <a:noFill/>
                          <a:ln w="9525">
                            <a:noFill/>
                            <a:miter lim="800000"/>
                            <a:headEnd/>
                            <a:tailEnd/>
                          </a:ln>
                        </wps:spPr>
                        <wps:txbx>
                          <w:txbxContent>
                            <w:p w:rsidR="00987A9F" w:rsidRPr="008F23E5" w:rsidRDefault="00987A9F" w:rsidP="00E66491">
                              <w:pPr>
                                <w:pStyle w:val="Web"/>
                                <w:snapToGrid w:val="0"/>
                                <w:spacing w:before="0" w:beforeAutospacing="0" w:after="0" w:afterAutospacing="0"/>
                                <w:jc w:val="center"/>
                                <w:rPr>
                                  <w:rFonts w:ascii="Times New Roman" w:eastAsia="標楷體" w:hAnsi="Times New Roman" w:cs="Times New Roman"/>
                                </w:rPr>
                              </w:pPr>
                              <w:r w:rsidRPr="008F23E5">
                                <w:rPr>
                                  <w:rFonts w:ascii="Times New Roman" w:eastAsia="標楷體" w:hAnsi="Times New Roman" w:cs="Times New Roman"/>
                                  <w:kern w:val="2"/>
                                </w:rPr>
                                <w:t>(a)</w:t>
                              </w:r>
                              <w:r w:rsidRPr="00C15D16">
                                <w:rPr>
                                  <w:rFonts w:asciiTheme="minorEastAsia" w:hAnsiTheme="minorEastAsia" w:cs="Times New Roman"/>
                                  <w:kern w:val="2"/>
                                </w:rPr>
                                <w:t>國土利用調查成果圖套疊三維灰階建物模型，</w:t>
                              </w:r>
                              <w:r w:rsidRPr="00C15D16">
                                <w:rPr>
                                  <w:rFonts w:asciiTheme="minorEastAsia" w:hAnsiTheme="minorEastAsia" w:cs="Times New Roman" w:hint="eastAsia"/>
                                  <w:kern w:val="2"/>
                                </w:rPr>
                                <w:t>建物</w:t>
                              </w:r>
                              <w:r w:rsidRPr="00C15D16">
                                <w:rPr>
                                  <w:rFonts w:asciiTheme="minorEastAsia" w:hAnsiTheme="minorEastAsia" w:cs="Times New Roman"/>
                                  <w:kern w:val="2"/>
                                </w:rPr>
                                <w:t>模型著色前後對照</w:t>
                              </w:r>
                            </w:p>
                          </w:txbxContent>
                        </wps:txbx>
                        <wps:bodyPr rot="0" vert="horz" wrap="square" lIns="91440" tIns="45720" rIns="91440" bIns="45720" anchor="t" anchorCtr="0">
                          <a:noAutofit/>
                        </wps:bodyPr>
                      </wps:wsp>
                      <wps:wsp>
                        <wps:cNvPr id="57" name="文字方塊 2"/>
                        <wps:cNvSpPr txBox="1">
                          <a:spLocks noChangeArrowheads="1"/>
                        </wps:cNvSpPr>
                        <wps:spPr bwMode="auto">
                          <a:xfrm>
                            <a:off x="218893" y="4204115"/>
                            <a:ext cx="3029131" cy="288000"/>
                          </a:xfrm>
                          <a:prstGeom prst="rect">
                            <a:avLst/>
                          </a:prstGeom>
                          <a:noFill/>
                          <a:ln w="9525">
                            <a:noFill/>
                            <a:miter lim="800000"/>
                            <a:headEnd/>
                            <a:tailEnd/>
                          </a:ln>
                        </wps:spPr>
                        <wps:txbx>
                          <w:txbxContent>
                            <w:p w:rsidR="00987A9F" w:rsidRPr="008F23E5" w:rsidRDefault="00987A9F" w:rsidP="00E66491">
                              <w:pPr>
                                <w:pStyle w:val="Web"/>
                                <w:snapToGrid w:val="0"/>
                                <w:spacing w:before="0" w:beforeAutospacing="0" w:after="0" w:afterAutospacing="0"/>
                                <w:jc w:val="center"/>
                                <w:rPr>
                                  <w:rFonts w:ascii="Times New Roman" w:eastAsia="標楷體" w:hAnsi="Times New Roman" w:cs="Times New Roman"/>
                                </w:rPr>
                              </w:pPr>
                              <w:r w:rsidRPr="008F23E5">
                                <w:rPr>
                                  <w:rFonts w:ascii="Times New Roman" w:eastAsia="標楷體" w:hAnsi="Times New Roman" w:cs="Times New Roman"/>
                                  <w:kern w:val="2"/>
                                </w:rPr>
                                <w:t>(</w:t>
                              </w:r>
                              <w:r>
                                <w:rPr>
                                  <w:rFonts w:ascii="Times New Roman" w:eastAsia="標楷體" w:hAnsi="Times New Roman" w:cs="Times New Roman"/>
                                  <w:kern w:val="2"/>
                                </w:rPr>
                                <w:t>b</w:t>
                              </w:r>
                              <w:r w:rsidRPr="008F23E5">
                                <w:rPr>
                                  <w:rFonts w:ascii="Times New Roman" w:eastAsia="標楷體" w:hAnsi="Times New Roman" w:cs="Times New Roman"/>
                                  <w:kern w:val="2"/>
                                </w:rPr>
                                <w:t>)</w:t>
                              </w:r>
                              <w:r w:rsidRPr="00C15D16">
                                <w:rPr>
                                  <w:rFonts w:asciiTheme="majorEastAsia" w:eastAsiaTheme="majorEastAsia" w:hAnsiTheme="majorEastAsia" w:cs="Times New Roman"/>
                                  <w:kern w:val="2"/>
                                </w:rPr>
                                <w:t>三維灰階建物模型</w:t>
                              </w:r>
                              <w:r w:rsidRPr="00C15D16">
                                <w:rPr>
                                  <w:rFonts w:asciiTheme="majorEastAsia" w:eastAsiaTheme="majorEastAsia" w:hAnsiTheme="majorEastAsia" w:cs="Times New Roman" w:hint="eastAsia"/>
                                  <w:kern w:val="2"/>
                                </w:rPr>
                                <w:t>著色</w:t>
                              </w:r>
                              <w:r>
                                <w:rPr>
                                  <w:rFonts w:asciiTheme="majorEastAsia" w:eastAsiaTheme="majorEastAsia" w:hAnsiTheme="majorEastAsia" w:cs="Times New Roman" w:hint="eastAsia"/>
                                  <w:kern w:val="2"/>
                                </w:rPr>
                                <w:t>（</w:t>
                              </w:r>
                              <w:r w:rsidRPr="00C15D16">
                                <w:rPr>
                                  <w:rFonts w:asciiTheme="majorEastAsia" w:eastAsiaTheme="majorEastAsia" w:hAnsiTheme="majorEastAsia" w:cs="Times New Roman" w:hint="eastAsia"/>
                                  <w:kern w:val="2"/>
                                </w:rPr>
                                <w:t>樓層環域篩選</w:t>
                              </w:r>
                              <w:r>
                                <w:rPr>
                                  <w:rFonts w:asciiTheme="majorEastAsia" w:eastAsiaTheme="majorEastAsia" w:hAnsiTheme="majorEastAsia" w:cs="Times New Roman" w:hint="eastAsia"/>
                                  <w:kern w:val="2"/>
                                </w:rPr>
                                <w:t>）</w:t>
                              </w:r>
                            </w:p>
                          </w:txbxContent>
                        </wps:txbx>
                        <wps:bodyPr rot="0" vert="horz" wrap="square" lIns="0" tIns="45720" rIns="0" bIns="45720" anchor="t" anchorCtr="0">
                          <a:noAutofit/>
                        </wps:bodyPr>
                      </wps:wsp>
                      <pic:pic xmlns:pic="http://schemas.openxmlformats.org/drawingml/2006/picture">
                        <pic:nvPicPr>
                          <pic:cNvPr id="58" name="圖片 58"/>
                          <pic:cNvPicPr>
                            <a:picLocks noChangeAspect="1"/>
                          </pic:cNvPicPr>
                        </pic:nvPicPr>
                        <pic:blipFill rotWithShape="1">
                          <a:blip r:embed="rId57"/>
                          <a:srcRect b="10222"/>
                          <a:stretch/>
                        </pic:blipFill>
                        <pic:spPr>
                          <a:xfrm>
                            <a:off x="157921" y="2266950"/>
                            <a:ext cx="3061516" cy="1922184"/>
                          </a:xfrm>
                          <a:prstGeom prst="rect">
                            <a:avLst/>
                          </a:prstGeom>
                        </pic:spPr>
                      </pic:pic>
                      <wps:wsp>
                        <wps:cNvPr id="59" name="文字方塊 2"/>
                        <wps:cNvSpPr txBox="1">
                          <a:spLocks noChangeArrowheads="1"/>
                        </wps:cNvSpPr>
                        <wps:spPr bwMode="auto">
                          <a:xfrm>
                            <a:off x="3673475" y="4204115"/>
                            <a:ext cx="2484000" cy="288000"/>
                          </a:xfrm>
                          <a:prstGeom prst="rect">
                            <a:avLst/>
                          </a:prstGeom>
                          <a:noFill/>
                          <a:ln w="9525">
                            <a:noFill/>
                            <a:miter lim="800000"/>
                            <a:headEnd/>
                            <a:tailEnd/>
                          </a:ln>
                        </wps:spPr>
                        <wps:txbx>
                          <w:txbxContent>
                            <w:p w:rsidR="00987A9F" w:rsidRPr="008F23E5" w:rsidRDefault="00987A9F" w:rsidP="00E66491">
                              <w:pPr>
                                <w:pStyle w:val="Web"/>
                                <w:snapToGrid w:val="0"/>
                                <w:spacing w:before="0" w:beforeAutospacing="0" w:after="0" w:afterAutospacing="0"/>
                                <w:jc w:val="center"/>
                                <w:rPr>
                                  <w:rFonts w:ascii="Times New Roman" w:eastAsia="標楷體" w:hAnsi="Times New Roman" w:cs="Times New Roman"/>
                                </w:rPr>
                              </w:pPr>
                              <w:r w:rsidRPr="008F23E5">
                                <w:rPr>
                                  <w:rFonts w:ascii="Times New Roman" w:eastAsia="標楷體" w:hAnsi="Times New Roman" w:cs="Times New Roman"/>
                                  <w:kern w:val="2"/>
                                </w:rPr>
                                <w:t>(</w:t>
                              </w:r>
                              <w:r>
                                <w:rPr>
                                  <w:rFonts w:ascii="Times New Roman" w:eastAsia="標楷體" w:hAnsi="Times New Roman" w:cs="Times New Roman"/>
                                  <w:kern w:val="2"/>
                                </w:rPr>
                                <w:t>c</w:t>
                              </w:r>
                              <w:r w:rsidRPr="008F23E5">
                                <w:rPr>
                                  <w:rFonts w:ascii="Times New Roman" w:eastAsia="標楷體" w:hAnsi="Times New Roman" w:cs="Times New Roman"/>
                                  <w:kern w:val="2"/>
                                </w:rPr>
                                <w:t>)</w:t>
                              </w:r>
                              <w:r>
                                <w:rPr>
                                  <w:rFonts w:ascii="Times New Roman" w:eastAsia="標楷體" w:hAnsi="Times New Roman" w:cs="Times New Roman" w:hint="eastAsia"/>
                                  <w:kern w:val="2"/>
                                </w:rPr>
                                <w:t xml:space="preserve"> </w:t>
                              </w:r>
                              <w:r w:rsidRPr="00C15D16">
                                <w:rPr>
                                  <w:rFonts w:asciiTheme="majorEastAsia" w:eastAsiaTheme="majorEastAsia" w:hAnsiTheme="majorEastAsia" w:cs="Times New Roman" w:hint="eastAsia"/>
                                  <w:kern w:val="2"/>
                                </w:rPr>
                                <w:t>圖臺提供基礎距離量測功能</w:t>
                              </w:r>
                            </w:p>
                          </w:txbxContent>
                        </wps:txbx>
                        <wps:bodyPr rot="0" vert="horz" wrap="square" lIns="0" tIns="45720" rIns="0" bIns="45720" anchor="t" anchorCtr="0">
                          <a:noAutofit/>
                        </wps:bodyPr>
                      </wps:wsp>
                      <pic:pic xmlns:pic="http://schemas.openxmlformats.org/drawingml/2006/picture">
                        <pic:nvPicPr>
                          <pic:cNvPr id="60" name="圖片 60"/>
                          <pic:cNvPicPr/>
                        </pic:nvPicPr>
                        <pic:blipFill rotWithShape="1">
                          <a:blip r:embed="rId58"/>
                          <a:srcRect t="6335" b="13"/>
                          <a:stretch/>
                        </pic:blipFill>
                        <pic:spPr>
                          <a:xfrm>
                            <a:off x="123813" y="85737"/>
                            <a:ext cx="3048012" cy="1762113"/>
                          </a:xfrm>
                          <a:prstGeom prst="rect">
                            <a:avLst/>
                          </a:prstGeom>
                        </pic:spPr>
                      </pic:pic>
                      <pic:pic xmlns:pic="http://schemas.openxmlformats.org/drawingml/2006/picture">
                        <pic:nvPicPr>
                          <pic:cNvPr id="61" name="圖片 61"/>
                          <pic:cNvPicPr/>
                        </pic:nvPicPr>
                        <pic:blipFill rotWithShape="1">
                          <a:blip r:embed="rId59"/>
                          <a:srcRect t="6333" b="13"/>
                          <a:stretch/>
                        </pic:blipFill>
                        <pic:spPr>
                          <a:xfrm>
                            <a:off x="3380483" y="85738"/>
                            <a:ext cx="3182242" cy="1733538"/>
                          </a:xfrm>
                          <a:prstGeom prst="rect">
                            <a:avLst/>
                          </a:prstGeom>
                        </pic:spPr>
                      </pic:pic>
                    </wpc:wpc>
                  </a:graphicData>
                </a:graphic>
              </wp:inline>
            </w:drawing>
          </mc:Choice>
          <mc:Fallback>
            <w:pict>
              <v:group w14:anchorId="5EC4CA44" id="畫布 69" o:spid="_x0000_s1046" editas="canvas" style="width:522.7pt;height:353.65pt;mso-position-horizontal-relative:char;mso-position-vertical-relative:line" coordsize="66382,44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">
                <v:shape id="_x0000_s1047" type="#_x0000_t75" style="position:absolute;width:66382;height:44913;visibility:visible;mso-wrap-style:square">
                  <v:fill o:detectmouseclick="t"/>
                  <v:path o:connecttype="none"/>
                </v:shape>
                <v:shape id="圖片 55" o:spid="_x0000_s1048" type="#_x0000_t75" style="position:absolute;left:34177;top:22574;width:30974;height:19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g6wTBAAAA2wAAAA8AAABkcnMvZG93bnJldi54bWxEj0GLwjAUhO+C/yE8wZumCop2jbIIogge&#10;rKLXZ/O2Ldu8lCba+u+NIHgcZuYbZrFqTSkeVLvCsoLRMAJBnFpdcKbgfNoMZiCcR9ZYWiYFT3Kw&#10;WnY7C4y1bfhIj8RnIkDYxagg976KpXRpTgbd0FbEwfuztUEfZJ1JXWMT4KaU4yiaSoMFh4UcK1rn&#10;lP4nd6Ngv9scrnS7tvNzMpWnS7OmbVYo1e+1vz8gPLX+G/60d1rBZALvL+EHyO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Ug6wTBAAAA2wAAAA8AAAAAAAAAAAAAAAAAnwIA&#10;AGRycy9kb3ducmV2LnhtbFBLBQYAAAAABAAEAPcAAACNAwAAAAA=&#10;">
                  <v:imagedata r:id="rId60" o:title="" croptop="6405f" cropbottom="4101f" cropright="13842f"/>
                  <v:path arrowok="t"/>
                </v:shape>
                <v:shape id="_x0000_s1049" type="#_x0000_t202" style="position:absolute;left:3460;top:18662;width:57543;height:2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9R1sIA&#10;AADbAAAADwAAAGRycy9kb3ducmV2LnhtbESPT4vCMBTE74LfITxhb5ooq2g1iijCnlzWf+Dt0Tzb&#10;YvNSmmi7394sLHgcZuY3zGLV2lI8qfaFYw3DgQJBnDpTcKbhdNz1pyB8QDZYOiYNv+Rhtex2FpgY&#10;1/APPQ8hExHCPkENeQhVIqVPc7LoB64ijt7N1RZDlHUmTY1NhNtSjpSaSIsFx4UcK9rklN4PD6vh&#10;vL9dL5/qO9vacdW4Vkm2M6n1R69dz0EEasM7/N/+MhrGE/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1HWwgAAANsAAAAPAAAAAAAAAAAAAAAAAJgCAABkcnMvZG93&#10;bnJldi54bWxQSwUGAAAAAAQABAD1AAAAhwMAAAAA&#10;" filled="f" stroked="f">
                  <v:textbox>
                    <w:txbxContent>
                      <w:p w:rsidR="00987A9F" w:rsidRPr="008F23E5" w:rsidRDefault="00987A9F" w:rsidP="00E66491">
                        <w:pPr>
                          <w:pStyle w:val="Web"/>
                          <w:snapToGrid w:val="0"/>
                          <w:spacing w:before="0" w:beforeAutospacing="0" w:after="0" w:afterAutospacing="0"/>
                          <w:jc w:val="center"/>
                          <w:rPr>
                            <w:rFonts w:ascii="Times New Roman" w:eastAsia="標楷體" w:hAnsi="Times New Roman" w:cs="Times New Roman"/>
                          </w:rPr>
                        </w:pPr>
                        <w:r w:rsidRPr="008F23E5">
                          <w:rPr>
                            <w:rFonts w:ascii="Times New Roman" w:eastAsia="標楷體" w:hAnsi="Times New Roman" w:cs="Times New Roman"/>
                            <w:kern w:val="2"/>
                          </w:rPr>
                          <w:t>(a)</w:t>
                        </w:r>
                        <w:r w:rsidRPr="00C15D16">
                          <w:rPr>
                            <w:rFonts w:asciiTheme="minorEastAsia" w:hAnsiTheme="minorEastAsia" w:cs="Times New Roman"/>
                            <w:kern w:val="2"/>
                          </w:rPr>
                          <w:t>國土利用調查成果圖套疊三維灰階建物模型，</w:t>
                        </w:r>
                        <w:r w:rsidRPr="00C15D16">
                          <w:rPr>
                            <w:rFonts w:asciiTheme="minorEastAsia" w:hAnsiTheme="minorEastAsia" w:cs="Times New Roman" w:hint="eastAsia"/>
                            <w:kern w:val="2"/>
                          </w:rPr>
                          <w:t>建物</w:t>
                        </w:r>
                        <w:r w:rsidRPr="00C15D16">
                          <w:rPr>
                            <w:rFonts w:asciiTheme="minorEastAsia" w:hAnsiTheme="minorEastAsia" w:cs="Times New Roman"/>
                            <w:kern w:val="2"/>
                          </w:rPr>
                          <w:t>模型著色前後對照</w:t>
                        </w:r>
                      </w:p>
                    </w:txbxContent>
                  </v:textbox>
                </v:shape>
                <v:shape id="_x0000_s1050" type="#_x0000_t202" style="position:absolute;left:2188;top:42041;width:30292;height:2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zXasQA&#10;AADbAAAADwAAAGRycy9kb3ducmV2LnhtbESPQWvCQBSE7wX/w/KE3upGoa1EV5EQQaEUEhU8PrLP&#10;JJh9G7Krrv++Wyj0OMzMN8xyHUwn7jS41rKC6SQBQVxZ3XKt4HjYvs1BOI+ssbNMCp7kYL0avSwx&#10;1fbBBd1LX4sIYZeigsb7PpXSVQ0ZdBPbE0fvYgeDPsqhlnrAR4SbTs6S5EMabDkuNNhT1lB1LW9G&#10;wXmW13n4LjYn3n8V4Zpnh+xWKvU6DpsFCE/B/4f/2jut4P0Tfr/EH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M12rEAAAA2wAAAA8AAAAAAAAAAAAAAAAAmAIAAGRycy9k&#10;b3ducmV2LnhtbFBLBQYAAAAABAAEAPUAAACJAwAAAAA=&#10;" filled="f" stroked="f">
                  <v:textbox inset="0,,0">
                    <w:txbxContent>
                      <w:p w:rsidR="00987A9F" w:rsidRPr="008F23E5" w:rsidRDefault="00987A9F" w:rsidP="00E66491">
                        <w:pPr>
                          <w:pStyle w:val="Web"/>
                          <w:snapToGrid w:val="0"/>
                          <w:spacing w:before="0" w:beforeAutospacing="0" w:after="0" w:afterAutospacing="0"/>
                          <w:jc w:val="center"/>
                          <w:rPr>
                            <w:rFonts w:ascii="Times New Roman" w:eastAsia="標楷體" w:hAnsi="Times New Roman" w:cs="Times New Roman"/>
                          </w:rPr>
                        </w:pPr>
                        <w:r w:rsidRPr="008F23E5">
                          <w:rPr>
                            <w:rFonts w:ascii="Times New Roman" w:eastAsia="標楷體" w:hAnsi="Times New Roman" w:cs="Times New Roman"/>
                            <w:kern w:val="2"/>
                          </w:rPr>
                          <w:t>(</w:t>
                        </w:r>
                        <w:r>
                          <w:rPr>
                            <w:rFonts w:ascii="Times New Roman" w:eastAsia="標楷體" w:hAnsi="Times New Roman" w:cs="Times New Roman"/>
                            <w:kern w:val="2"/>
                          </w:rPr>
                          <w:t>b</w:t>
                        </w:r>
                        <w:r w:rsidRPr="008F23E5">
                          <w:rPr>
                            <w:rFonts w:ascii="Times New Roman" w:eastAsia="標楷體" w:hAnsi="Times New Roman" w:cs="Times New Roman"/>
                            <w:kern w:val="2"/>
                          </w:rPr>
                          <w:t>)</w:t>
                        </w:r>
                        <w:r w:rsidRPr="00C15D16">
                          <w:rPr>
                            <w:rFonts w:asciiTheme="majorEastAsia" w:eastAsiaTheme="majorEastAsia" w:hAnsiTheme="majorEastAsia" w:cs="Times New Roman"/>
                            <w:kern w:val="2"/>
                          </w:rPr>
                          <w:t>三維灰階建物模型</w:t>
                        </w:r>
                        <w:r w:rsidRPr="00C15D16">
                          <w:rPr>
                            <w:rFonts w:asciiTheme="majorEastAsia" w:eastAsiaTheme="majorEastAsia" w:hAnsiTheme="majorEastAsia" w:cs="Times New Roman" w:hint="eastAsia"/>
                            <w:kern w:val="2"/>
                          </w:rPr>
                          <w:t>著色</w:t>
                        </w:r>
                        <w:r>
                          <w:rPr>
                            <w:rFonts w:asciiTheme="majorEastAsia" w:eastAsiaTheme="majorEastAsia" w:hAnsiTheme="majorEastAsia" w:cs="Times New Roman" w:hint="eastAsia"/>
                            <w:kern w:val="2"/>
                          </w:rPr>
                          <w:t>（</w:t>
                        </w:r>
                        <w:r w:rsidRPr="00C15D16">
                          <w:rPr>
                            <w:rFonts w:asciiTheme="majorEastAsia" w:eastAsiaTheme="majorEastAsia" w:hAnsiTheme="majorEastAsia" w:cs="Times New Roman" w:hint="eastAsia"/>
                            <w:kern w:val="2"/>
                          </w:rPr>
                          <w:t>樓層環域篩選</w:t>
                        </w:r>
                        <w:r>
                          <w:rPr>
                            <w:rFonts w:asciiTheme="majorEastAsia" w:eastAsiaTheme="majorEastAsia" w:hAnsiTheme="majorEastAsia" w:cs="Times New Roman" w:hint="eastAsia"/>
                            <w:kern w:val="2"/>
                          </w:rPr>
                          <w:t>）</w:t>
                        </w:r>
                      </w:p>
                    </w:txbxContent>
                  </v:textbox>
                </v:shape>
                <v:shape id="圖片 58" o:spid="_x0000_s1051" type="#_x0000_t75" style="position:absolute;left:1579;top:22669;width:30615;height:19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NjabBAAAA2wAAAA8AAABkcnMvZG93bnJldi54bWxET01rAjEQvRf6H8IUvNWspSt1NYoKgl4U&#10;baXXYTNuFjeTJYm6/ntzEDw+3vdk1tlGXMmH2rGCQT8DQVw6XXOl4O939fkDIkRkjY1jUnCnALPp&#10;+9sEC+1uvKfrIVYihXAoUIGJsS2kDKUhi6HvWuLEnZy3GBP0ldQebyncNvIry4bSYs2pwWBLS0Pl&#10;+XCxCo75aLnLB6u7GR3/F36/2X6fLluleh/dfAwiUhdf4qd7rRXkaWz6kn6AnD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BNjabBAAAA2wAAAA8AAAAAAAAAAAAAAAAAnwIA&#10;AGRycy9kb3ducmV2LnhtbFBLBQYAAAAABAAEAPcAAACNAwAAAAA=&#10;">
                  <v:imagedata r:id="rId61" o:title="" cropbottom="6699f"/>
                  <v:path arrowok="t"/>
                </v:shape>
                <v:shape id="_x0000_s1052" type="#_x0000_t202" style="position:absolute;left:36734;top:42041;width:24840;height:2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mg8QA&#10;AADbAAAADwAAAGRycy9kb3ducmV2LnhtbESPQWvCQBSE7wX/w/KE3upGoaVGV5EQQaEUEhU8PrLP&#10;JJh9G7Krrv++Wyj0OMzMN8xyHUwn7jS41rKC6SQBQVxZ3XKt4HjYvn2CcB5ZY2eZFDzJwXo1elli&#10;qu2DC7qXvhYRwi5FBY33fSqlqxoy6Ca2J47exQ4GfZRDLfWAjwg3nZwlyYc02HJcaLCnrKHqWt6M&#10;gvMsr/PwXWxOvP8qwjXPDtmtVOp1HDYLEJ6C/w//tXdawfscfr/EH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f5oPEAAAA2wAAAA8AAAAAAAAAAAAAAAAAmAIAAGRycy9k&#10;b3ducmV2LnhtbFBLBQYAAAAABAAEAPUAAACJAwAAAAA=&#10;" filled="f" stroked="f">
                  <v:textbox inset="0,,0">
                    <w:txbxContent>
                      <w:p w:rsidR="00987A9F" w:rsidRPr="008F23E5" w:rsidRDefault="00987A9F" w:rsidP="00E66491">
                        <w:pPr>
                          <w:pStyle w:val="Web"/>
                          <w:snapToGrid w:val="0"/>
                          <w:spacing w:before="0" w:beforeAutospacing="0" w:after="0" w:afterAutospacing="0"/>
                          <w:jc w:val="center"/>
                          <w:rPr>
                            <w:rFonts w:ascii="Times New Roman" w:eastAsia="標楷體" w:hAnsi="Times New Roman" w:cs="Times New Roman"/>
                          </w:rPr>
                        </w:pPr>
                        <w:r w:rsidRPr="008F23E5">
                          <w:rPr>
                            <w:rFonts w:ascii="Times New Roman" w:eastAsia="標楷體" w:hAnsi="Times New Roman" w:cs="Times New Roman"/>
                            <w:kern w:val="2"/>
                          </w:rPr>
                          <w:t>(</w:t>
                        </w:r>
                        <w:r>
                          <w:rPr>
                            <w:rFonts w:ascii="Times New Roman" w:eastAsia="標楷體" w:hAnsi="Times New Roman" w:cs="Times New Roman"/>
                            <w:kern w:val="2"/>
                          </w:rPr>
                          <w:t>c</w:t>
                        </w:r>
                        <w:r w:rsidRPr="008F23E5">
                          <w:rPr>
                            <w:rFonts w:ascii="Times New Roman" w:eastAsia="標楷體" w:hAnsi="Times New Roman" w:cs="Times New Roman"/>
                            <w:kern w:val="2"/>
                          </w:rPr>
                          <w:t>)</w:t>
                        </w:r>
                        <w:r>
                          <w:rPr>
                            <w:rFonts w:ascii="Times New Roman" w:eastAsia="標楷體" w:hAnsi="Times New Roman" w:cs="Times New Roman" w:hint="eastAsia"/>
                            <w:kern w:val="2"/>
                          </w:rPr>
                          <w:t xml:space="preserve"> </w:t>
                        </w:r>
                        <w:r w:rsidRPr="00C15D16">
                          <w:rPr>
                            <w:rFonts w:asciiTheme="majorEastAsia" w:eastAsiaTheme="majorEastAsia" w:hAnsiTheme="majorEastAsia" w:cs="Times New Roman" w:hint="eastAsia"/>
                            <w:kern w:val="2"/>
                          </w:rPr>
                          <w:t>圖臺提供基礎距離量測功能</w:t>
                        </w:r>
                      </w:p>
                    </w:txbxContent>
                  </v:textbox>
                </v:shape>
                <v:shape id="圖片 60" o:spid="_x0000_s1053" type="#_x0000_t75" style="position:absolute;left:1238;top:857;width:30480;height:17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PxuS/AAAA2wAAAA8AAABkcnMvZG93bnJldi54bWxET89rwjAUvgv+D+EJu2k6D6VUo4zBQBDB&#10;6vD8aF6bYvNSkmjr/vrlMNjx4/u93U+2F0/yoXOs4H2VgSCune64VfB9/VoWIEJE1tg7JgUvCrDf&#10;zWdbLLUbuaLnJbYihXAoUYGJcSilDLUhi2HlBuLENc5bjAn6VmqPYwq3vVxnWS4tdpwaDA70aai+&#10;Xx5WwU9/zm9VczbVdDr6vCgaO16lUm+L6WMDItIU/8V/7oNWkKf16Uv6AXL3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Tj8bkvwAAANsAAAAPAAAAAAAAAAAAAAAAAJ8CAABk&#10;cnMvZG93bnJldi54bWxQSwUGAAAAAAQABAD3AAAAiwMAAAAA&#10;">
                  <v:imagedata r:id="rId62" o:title="" croptop="4152f" cropbottom="9f"/>
                </v:shape>
                <v:shape id="圖片 61" o:spid="_x0000_s1054" type="#_x0000_t75" style="position:absolute;left:33804;top:857;width:31823;height:17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kwg/EAAAA2wAAAA8AAABkcnMvZG93bnJldi54bWxEj0FrwkAUhO8F/8PyCl6KbtJDKtFVaiHQ&#10;U7WaH/DIvmZDs29DdpvE/npXEDwOM98Ms9lNthUD9b5xrCBdJiCIK6cbrhWU52KxAuEDssbWMSm4&#10;kIfddva0wVy7kb9pOIVaxBL2OSowIXS5lL4yZNEvXUccvR/XWwxR9rXUPY6x3LbyNUkyabHhuGCw&#10;ow9D1e/pzyrIyv+s/Rrqt8IU58P+ZTyWq3RUav48va9BBJrCI3ynP3XkUrh9iT9Ab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kwg/EAAAA2wAAAA8AAAAAAAAAAAAAAAAA&#10;nwIAAGRycy9kb3ducmV2LnhtbFBLBQYAAAAABAAEAPcAAACQAwAAAAA=&#10;">
                  <v:imagedata r:id="rId63" o:title="" croptop="4150f" cropbottom="9f"/>
                </v:shape>
                <w10:anchorlock/>
              </v:group>
            </w:pict>
          </mc:Fallback>
        </mc:AlternateContent>
      </w:r>
    </w:p>
    <w:p w:rsidR="00E66491" w:rsidRPr="00C15D16" w:rsidRDefault="00E66491" w:rsidP="00E66491">
      <w:pPr>
        <w:snapToGrid w:val="0"/>
        <w:jc w:val="center"/>
        <w:rPr>
          <w:rStyle w:val="figure"/>
          <w:rFonts w:asciiTheme="minorHAnsi" w:eastAsiaTheme="minorEastAsia" w:hAnsiTheme="minorHAnsi" w:cstheme="minorHAnsi"/>
          <w:sz w:val="24"/>
          <w:szCs w:val="24"/>
        </w:rPr>
      </w:pPr>
      <w:r w:rsidRPr="00634D84">
        <w:rPr>
          <w:rStyle w:val="figure"/>
          <w:rFonts w:asciiTheme="minorEastAsia" w:eastAsiaTheme="minorEastAsia" w:hAnsiTheme="minorEastAsia"/>
          <w:sz w:val="24"/>
          <w:szCs w:val="24"/>
        </w:rPr>
        <w:t>圖</w:t>
      </w:r>
      <w:r w:rsidRPr="00C15D16">
        <w:rPr>
          <w:rStyle w:val="figure"/>
          <w:rFonts w:asciiTheme="minorHAnsi" w:eastAsiaTheme="minorEastAsia" w:hAnsiTheme="minorHAnsi" w:cstheme="minorHAnsi"/>
          <w:sz w:val="24"/>
          <w:szCs w:val="24"/>
        </w:rPr>
        <w:fldChar w:fldCharType="begin"/>
      </w:r>
      <w:r w:rsidRPr="00C15D16">
        <w:rPr>
          <w:rStyle w:val="figure"/>
          <w:rFonts w:asciiTheme="minorHAnsi" w:eastAsiaTheme="minorEastAsia" w:hAnsiTheme="minorHAnsi" w:cstheme="minorHAnsi"/>
          <w:sz w:val="24"/>
          <w:szCs w:val="24"/>
        </w:rPr>
        <w:instrText xml:space="preserve"> SEQ </w:instrText>
      </w:r>
      <w:r w:rsidRPr="00C15D16">
        <w:rPr>
          <w:rStyle w:val="figure"/>
          <w:rFonts w:asciiTheme="minorHAnsi" w:eastAsiaTheme="minorEastAsia" w:hAnsiTheme="minorHAnsi" w:cstheme="minorHAnsi"/>
          <w:sz w:val="24"/>
          <w:szCs w:val="24"/>
        </w:rPr>
        <w:instrText>圖</w:instrText>
      </w:r>
      <w:r w:rsidRPr="00C15D16">
        <w:rPr>
          <w:rStyle w:val="figure"/>
          <w:rFonts w:asciiTheme="minorHAnsi" w:eastAsiaTheme="minorEastAsia" w:hAnsiTheme="minorHAnsi" w:cstheme="minorHAnsi"/>
          <w:sz w:val="24"/>
          <w:szCs w:val="24"/>
        </w:rPr>
        <w:instrText xml:space="preserve"> \* ARABIC </w:instrText>
      </w:r>
      <w:r w:rsidRPr="00C15D16">
        <w:rPr>
          <w:rStyle w:val="figure"/>
          <w:rFonts w:asciiTheme="minorHAnsi" w:eastAsiaTheme="minorEastAsia" w:hAnsiTheme="minorHAnsi" w:cstheme="minorHAnsi"/>
          <w:sz w:val="24"/>
          <w:szCs w:val="24"/>
        </w:rPr>
        <w:fldChar w:fldCharType="separate"/>
      </w:r>
      <w:r w:rsidR="00ED7393">
        <w:rPr>
          <w:rStyle w:val="figure"/>
          <w:rFonts w:asciiTheme="minorHAnsi" w:eastAsiaTheme="minorEastAsia" w:hAnsiTheme="minorHAnsi" w:cstheme="minorHAnsi"/>
          <w:noProof/>
          <w:sz w:val="24"/>
          <w:szCs w:val="24"/>
        </w:rPr>
        <w:t>9</w:t>
      </w:r>
      <w:r w:rsidRPr="00C15D16">
        <w:rPr>
          <w:rStyle w:val="figure"/>
          <w:rFonts w:asciiTheme="minorHAnsi" w:eastAsiaTheme="minorEastAsia" w:hAnsiTheme="minorHAnsi" w:cstheme="minorHAnsi"/>
          <w:sz w:val="24"/>
          <w:szCs w:val="24"/>
        </w:rPr>
        <w:fldChar w:fldCharType="end"/>
      </w:r>
      <w:r w:rsidRPr="00C15D16">
        <w:rPr>
          <w:rStyle w:val="figure"/>
          <w:rFonts w:asciiTheme="minorHAnsi" w:eastAsiaTheme="minorEastAsia" w:hAnsiTheme="minorHAnsi" w:cstheme="minorHAnsi"/>
          <w:sz w:val="24"/>
          <w:szCs w:val="24"/>
        </w:rPr>
        <w:t>：三維建物模型篩選及量測操作畫面</w:t>
      </w:r>
    </w:p>
    <w:p w:rsidR="005152C3" w:rsidRDefault="00E66491" w:rsidP="005F2CF7">
      <w:pPr>
        <w:snapToGrid w:val="0"/>
        <w:spacing w:line="480" w:lineRule="exact"/>
        <w:jc w:val="center"/>
        <w:rPr>
          <w:rFonts w:cstheme="minorHAnsi"/>
        </w:rPr>
      </w:pPr>
      <w:r w:rsidRPr="00C15D16">
        <w:rPr>
          <w:rFonts w:cstheme="minorHAnsi"/>
          <w:color w:val="000000"/>
        </w:rPr>
        <w:t>資料來源：自行製作</w:t>
      </w:r>
    </w:p>
    <w:p w:rsidR="005152C3" w:rsidRPr="005152C3" w:rsidRDefault="005152C3" w:rsidP="005F2CF7">
      <w:pPr>
        <w:snapToGrid w:val="0"/>
        <w:spacing w:line="480" w:lineRule="exact"/>
        <w:jc w:val="both"/>
        <w:rPr>
          <w:rFonts w:cstheme="minorHAnsi"/>
          <w:b/>
        </w:rPr>
      </w:pPr>
      <w:r w:rsidRPr="005152C3">
        <w:rPr>
          <w:rFonts w:cstheme="minorHAnsi" w:hint="eastAsia"/>
          <w:b/>
        </w:rPr>
        <w:t>柒、結語</w:t>
      </w:r>
    </w:p>
    <w:p w:rsidR="00E66491" w:rsidRPr="00C15D16" w:rsidRDefault="00E66491" w:rsidP="005152C3">
      <w:pPr>
        <w:snapToGrid w:val="0"/>
        <w:spacing w:line="440" w:lineRule="exact"/>
        <w:ind w:firstLineChars="200" w:firstLine="480"/>
        <w:jc w:val="both"/>
        <w:rPr>
          <w:rFonts w:cstheme="minorHAnsi"/>
        </w:rPr>
      </w:pPr>
      <w:r w:rsidRPr="00C15D16">
        <w:rPr>
          <w:rFonts w:cstheme="minorHAnsi"/>
        </w:rPr>
        <w:t>未來多維度國家空資訊服務平臺將陸續整合</w:t>
      </w:r>
      <w:r w:rsidRPr="00C15D16">
        <w:rPr>
          <w:rFonts w:cstheme="minorHAnsi"/>
        </w:rPr>
        <w:t>2D</w:t>
      </w:r>
      <w:r w:rsidRPr="00C15D16">
        <w:rPr>
          <w:rFonts w:cstheme="minorHAnsi"/>
        </w:rPr>
        <w:t>及</w:t>
      </w:r>
      <w:r w:rsidRPr="00C15D16">
        <w:rPr>
          <w:rFonts w:cstheme="minorHAnsi"/>
        </w:rPr>
        <w:t>3D</w:t>
      </w:r>
      <w:r w:rsidRPr="00C15D16">
        <w:rPr>
          <w:rFonts w:cstheme="minorHAnsi"/>
        </w:rPr>
        <w:t>圖資與應用需求，朝向多維度國家底圖服務單一入口平臺邁進，以提升國家底圖加值應用的彈性及便利，滿足各界應用需求。多維度國家底圖服務的推動，不僅可使政府施政在相同的基礎框架下相互關聯及搭配，更可以助於智慧城市的發展及物聯網的應用，並達成「數位國家・創新經濟發展方案（</w:t>
      </w:r>
      <w:r>
        <w:rPr>
          <w:rFonts w:cstheme="minorHAnsi"/>
        </w:rPr>
        <w:t>2017</w:t>
      </w:r>
      <w:r>
        <w:rPr>
          <w:rFonts w:cstheme="minorHAnsi" w:hint="eastAsia"/>
        </w:rPr>
        <w:t>～</w:t>
      </w:r>
      <w:r w:rsidRPr="00C15D16">
        <w:rPr>
          <w:rFonts w:cstheme="minorHAnsi"/>
        </w:rPr>
        <w:t>2025</w:t>
      </w:r>
      <w:r w:rsidRPr="00C15D16">
        <w:rPr>
          <w:rFonts w:cstheme="minorHAnsi"/>
        </w:rPr>
        <w:t>）」普及數位空間科技應用，強化國家地理資訊系統感知、分析及回應處理問題之智慧化能力之目標。</w:t>
      </w:r>
    </w:p>
    <w:p w:rsidR="00E66491" w:rsidRPr="00634D84" w:rsidRDefault="005152C3" w:rsidP="00E66491">
      <w:pPr>
        <w:snapToGrid w:val="0"/>
        <w:jc w:val="center"/>
        <w:rPr>
          <w:rStyle w:val="figure"/>
          <w:rFonts w:asciiTheme="minorEastAsia" w:eastAsiaTheme="minorEastAsia" w:hAnsiTheme="minorEastAsia"/>
          <w:sz w:val="24"/>
          <w:szCs w:val="24"/>
        </w:rPr>
      </w:pPr>
      <w:r w:rsidRPr="00634D84">
        <w:rPr>
          <w:rFonts w:asciiTheme="minorEastAsia" w:hAnsiTheme="minorEastAsia"/>
          <w:noProof/>
        </w:rPr>
        <w:drawing>
          <wp:inline distT="0" distB="0" distL="0" distR="0" wp14:anchorId="0111AAF7" wp14:editId="1DD86B0C">
            <wp:extent cx="3248024" cy="2390775"/>
            <wp:effectExtent l="0" t="0" r="0" b="0"/>
            <wp:docPr id="70" name="圖片 70" descr="D:\Jessica\美編設計學習\國家底圖\未來願景-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Jessica\美編設計學習\國家底圖\未來願景-1.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98772" cy="2428129"/>
                    </a:xfrm>
                    <a:prstGeom prst="rect">
                      <a:avLst/>
                    </a:prstGeom>
                    <a:noFill/>
                    <a:ln>
                      <a:noFill/>
                    </a:ln>
                  </pic:spPr>
                </pic:pic>
              </a:graphicData>
            </a:graphic>
          </wp:inline>
        </w:drawing>
      </w:r>
    </w:p>
    <w:p w:rsidR="00E66491" w:rsidRPr="005F2CF7" w:rsidRDefault="00E66491" w:rsidP="005F2CF7">
      <w:pPr>
        <w:snapToGrid w:val="0"/>
        <w:jc w:val="center"/>
        <w:rPr>
          <w:rFonts w:asciiTheme="minorEastAsia" w:hAnsiTheme="minorEastAsia"/>
        </w:rPr>
      </w:pPr>
      <w:r w:rsidRPr="00634D84">
        <w:rPr>
          <w:rStyle w:val="figure"/>
          <w:rFonts w:asciiTheme="minorEastAsia" w:eastAsiaTheme="minorEastAsia" w:hAnsiTheme="minorEastAsia"/>
          <w:sz w:val="24"/>
          <w:szCs w:val="24"/>
        </w:rPr>
        <w:t>圖</w:t>
      </w:r>
      <w:r w:rsidRPr="00C15D16">
        <w:rPr>
          <w:rStyle w:val="figure"/>
          <w:rFonts w:asciiTheme="minorHAnsi" w:eastAsiaTheme="minorEastAsia" w:hAnsiTheme="minorHAnsi" w:cstheme="minorHAnsi"/>
          <w:sz w:val="24"/>
          <w:szCs w:val="24"/>
        </w:rPr>
        <w:fldChar w:fldCharType="begin"/>
      </w:r>
      <w:r w:rsidRPr="00C15D16">
        <w:rPr>
          <w:rStyle w:val="figure"/>
          <w:rFonts w:asciiTheme="minorHAnsi" w:eastAsiaTheme="minorEastAsia" w:hAnsiTheme="minorHAnsi" w:cstheme="minorHAnsi"/>
          <w:sz w:val="24"/>
          <w:szCs w:val="24"/>
        </w:rPr>
        <w:instrText xml:space="preserve"> SEQ </w:instrText>
      </w:r>
      <w:r w:rsidRPr="00C15D16">
        <w:rPr>
          <w:rStyle w:val="figure"/>
          <w:rFonts w:asciiTheme="minorHAnsi" w:eastAsiaTheme="minorEastAsia" w:hAnsiTheme="minorHAnsi" w:cstheme="minorHAnsi"/>
          <w:sz w:val="24"/>
          <w:szCs w:val="24"/>
        </w:rPr>
        <w:instrText>圖</w:instrText>
      </w:r>
      <w:r w:rsidRPr="00C15D16">
        <w:rPr>
          <w:rStyle w:val="figure"/>
          <w:rFonts w:asciiTheme="minorHAnsi" w:eastAsiaTheme="minorEastAsia" w:hAnsiTheme="minorHAnsi" w:cstheme="minorHAnsi"/>
          <w:sz w:val="24"/>
          <w:szCs w:val="24"/>
        </w:rPr>
        <w:instrText xml:space="preserve"> \* ARABIC </w:instrText>
      </w:r>
      <w:r w:rsidRPr="00C15D16">
        <w:rPr>
          <w:rStyle w:val="figure"/>
          <w:rFonts w:asciiTheme="minorHAnsi" w:eastAsiaTheme="minorEastAsia" w:hAnsiTheme="minorHAnsi" w:cstheme="minorHAnsi"/>
          <w:sz w:val="24"/>
          <w:szCs w:val="24"/>
        </w:rPr>
        <w:fldChar w:fldCharType="separate"/>
      </w:r>
      <w:r w:rsidR="00ED7393">
        <w:rPr>
          <w:rStyle w:val="figure"/>
          <w:rFonts w:asciiTheme="minorHAnsi" w:eastAsiaTheme="minorEastAsia" w:hAnsiTheme="minorHAnsi" w:cstheme="minorHAnsi"/>
          <w:noProof/>
          <w:sz w:val="24"/>
          <w:szCs w:val="24"/>
        </w:rPr>
        <w:t>10</w:t>
      </w:r>
      <w:r w:rsidRPr="00C15D16">
        <w:rPr>
          <w:rStyle w:val="figure"/>
          <w:rFonts w:asciiTheme="minorHAnsi" w:eastAsiaTheme="minorEastAsia" w:hAnsiTheme="minorHAnsi" w:cstheme="minorHAnsi"/>
          <w:sz w:val="24"/>
          <w:szCs w:val="24"/>
        </w:rPr>
        <w:fldChar w:fldCharType="end"/>
      </w:r>
      <w:r w:rsidRPr="00C15D16">
        <w:rPr>
          <w:rStyle w:val="figure"/>
          <w:rFonts w:asciiTheme="minorHAnsi" w:eastAsiaTheme="minorEastAsia" w:hAnsiTheme="minorHAnsi" w:cstheme="minorHAnsi"/>
          <w:sz w:val="24"/>
          <w:szCs w:val="24"/>
        </w:rPr>
        <w:t>：推</w:t>
      </w:r>
      <w:r w:rsidRPr="00634D84">
        <w:rPr>
          <w:rStyle w:val="figure"/>
          <w:rFonts w:asciiTheme="minorEastAsia" w:eastAsiaTheme="minorEastAsia" w:hAnsiTheme="minorEastAsia" w:hint="eastAsia"/>
          <w:sz w:val="24"/>
          <w:szCs w:val="24"/>
        </w:rPr>
        <w:t>動多維度國家底圖服務願景</w:t>
      </w:r>
      <w:r w:rsidR="005F2CF7">
        <w:rPr>
          <w:rFonts w:asciiTheme="minorEastAsia" w:hAnsiTheme="minorEastAsia" w:hint="eastAsia"/>
        </w:rPr>
        <w:t>，</w:t>
      </w:r>
      <w:r w:rsidRPr="00634D84">
        <w:rPr>
          <w:rFonts w:asciiTheme="minorEastAsia" w:hAnsiTheme="minorEastAsia" w:hint="eastAsia"/>
          <w:color w:val="000000"/>
        </w:rPr>
        <w:t>資料來源：自行製作</w:t>
      </w:r>
    </w:p>
    <w:p w:rsidR="00626268" w:rsidRPr="003E6961" w:rsidRDefault="00626268" w:rsidP="00626268">
      <w:pPr>
        <w:spacing w:afterLines="50" w:after="180" w:line="500" w:lineRule="exact"/>
        <w:rPr>
          <w:rFonts w:asciiTheme="majorEastAsia" w:eastAsiaTheme="majorEastAsia" w:hAnsiTheme="majorEastAsia"/>
          <w:b/>
          <w:color w:val="171717"/>
          <w:sz w:val="36"/>
          <w:szCs w:val="36"/>
          <w:bdr w:val="single" w:sz="4" w:space="0" w:color="auto" w:frame="1"/>
        </w:rPr>
      </w:pPr>
      <w:r w:rsidRPr="003E6961">
        <w:rPr>
          <w:rFonts w:asciiTheme="majorEastAsia" w:eastAsiaTheme="majorEastAsia" w:hAnsiTheme="majorEastAsia" w:hint="eastAsia"/>
          <w:b/>
          <w:color w:val="171717"/>
          <w:sz w:val="36"/>
          <w:szCs w:val="36"/>
          <w:bdr w:val="single" w:sz="4" w:space="0" w:color="auto" w:frame="1"/>
        </w:rPr>
        <w:t>專題報導</w:t>
      </w:r>
    </w:p>
    <w:p w:rsidR="00626268" w:rsidRPr="003E6961" w:rsidRDefault="00626268" w:rsidP="00626268">
      <w:pPr>
        <w:spacing w:afterLines="50" w:after="180" w:line="500" w:lineRule="exact"/>
        <w:rPr>
          <w:rFonts w:asciiTheme="majorEastAsia" w:eastAsiaTheme="majorEastAsia" w:hAnsiTheme="majorEastAsia"/>
          <w:b/>
          <w:color w:val="000000"/>
          <w:sz w:val="26"/>
          <w:szCs w:val="26"/>
        </w:rPr>
      </w:pPr>
      <w:r w:rsidRPr="003E6961">
        <w:rPr>
          <w:rFonts w:asciiTheme="majorEastAsia" w:eastAsiaTheme="majorEastAsia" w:hAnsiTheme="majorEastAsia" w:hint="eastAsia"/>
          <w:b/>
          <w:color w:val="1F3864" w:themeColor="accent5" w:themeShade="80"/>
          <w:sz w:val="32"/>
          <w:szCs w:val="32"/>
        </w:rPr>
        <w:t>長照服務專線(1966)話務整合系統</w:t>
      </w:r>
      <w:r w:rsidRPr="003E6961">
        <w:rPr>
          <w:rFonts w:asciiTheme="majorEastAsia" w:eastAsiaTheme="majorEastAsia" w:hAnsiTheme="majorEastAsia"/>
          <w:b/>
          <w:color w:val="000000"/>
          <w:sz w:val="26"/>
          <w:szCs w:val="26"/>
        </w:rPr>
        <w:t xml:space="preserve">  </w:t>
      </w:r>
    </w:p>
    <w:p w:rsidR="00626268" w:rsidRPr="003E6961" w:rsidRDefault="00626268" w:rsidP="00626268">
      <w:pPr>
        <w:pStyle w:val="a3"/>
        <w:spacing w:line="500" w:lineRule="exact"/>
        <w:ind w:left="454"/>
        <w:jc w:val="right"/>
        <w:rPr>
          <w:rFonts w:asciiTheme="majorEastAsia" w:eastAsiaTheme="majorEastAsia" w:hAnsiTheme="majorEastAsia"/>
          <w:b/>
          <w:sz w:val="26"/>
          <w:szCs w:val="26"/>
        </w:rPr>
      </w:pPr>
      <w:r w:rsidRPr="003E6961">
        <w:rPr>
          <w:rFonts w:asciiTheme="majorEastAsia" w:eastAsiaTheme="majorEastAsia" w:hAnsiTheme="majorEastAsia" w:hint="eastAsia"/>
          <w:b/>
          <w:color w:val="000000"/>
          <w:sz w:val="26"/>
          <w:szCs w:val="26"/>
        </w:rPr>
        <w:t>衛生福利部</w:t>
      </w:r>
      <w:r>
        <w:rPr>
          <w:rFonts w:asciiTheme="majorEastAsia" w:eastAsiaTheme="majorEastAsia" w:hAnsiTheme="majorEastAsia" w:hint="eastAsia"/>
          <w:b/>
          <w:color w:val="000000"/>
          <w:sz w:val="26"/>
          <w:szCs w:val="26"/>
        </w:rPr>
        <w:t>資訊處</w:t>
      </w:r>
      <w:r w:rsidRPr="003E6961">
        <w:rPr>
          <w:rFonts w:asciiTheme="majorEastAsia" w:eastAsiaTheme="majorEastAsia" w:hAnsiTheme="majorEastAsia" w:hint="eastAsia"/>
          <w:b/>
          <w:color w:val="000000"/>
          <w:sz w:val="26"/>
          <w:szCs w:val="26"/>
        </w:rPr>
        <w:t>設計師  詹智名</w:t>
      </w:r>
    </w:p>
    <w:p w:rsidR="00626268" w:rsidRPr="003E6961" w:rsidRDefault="00626268" w:rsidP="00626268">
      <w:pPr>
        <w:spacing w:line="440" w:lineRule="exact"/>
        <w:rPr>
          <w:rFonts w:asciiTheme="minorEastAsia" w:hAnsiTheme="minorEastAsia"/>
          <w:b/>
        </w:rPr>
      </w:pPr>
      <w:r w:rsidRPr="003E6961">
        <w:rPr>
          <w:rFonts w:asciiTheme="minorEastAsia" w:hAnsiTheme="minorEastAsia" w:hint="eastAsia"/>
          <w:b/>
        </w:rPr>
        <w:t>壹、序論</w:t>
      </w:r>
    </w:p>
    <w:p w:rsidR="00626268" w:rsidRPr="003E6961" w:rsidRDefault="00626268" w:rsidP="00626268">
      <w:pPr>
        <w:spacing w:line="440" w:lineRule="exact"/>
        <w:jc w:val="both"/>
        <w:rPr>
          <w:rFonts w:asciiTheme="minorEastAsia" w:hAnsiTheme="minorEastAsia"/>
        </w:rPr>
      </w:pPr>
      <w:r>
        <w:rPr>
          <w:rFonts w:asciiTheme="minorEastAsia" w:hAnsiTheme="minorEastAsia" w:hint="eastAsia"/>
        </w:rPr>
        <w:t xml:space="preserve">    </w:t>
      </w:r>
      <w:r w:rsidRPr="003E6961">
        <w:rPr>
          <w:rFonts w:asciiTheme="minorEastAsia" w:hAnsiTheme="minorEastAsia" w:hint="eastAsia"/>
        </w:rPr>
        <w:t>衛生福利部</w:t>
      </w:r>
      <w:r>
        <w:rPr>
          <w:rFonts w:asciiTheme="minorEastAsia" w:hAnsiTheme="minorEastAsia" w:hint="eastAsia"/>
        </w:rPr>
        <w:t>（</w:t>
      </w:r>
      <w:r w:rsidRPr="003E6961">
        <w:rPr>
          <w:rFonts w:asciiTheme="minorEastAsia" w:hAnsiTheme="minorEastAsia" w:hint="eastAsia"/>
        </w:rPr>
        <w:t>下稱本部</w:t>
      </w:r>
      <w:r>
        <w:rPr>
          <w:rFonts w:asciiTheme="minorEastAsia" w:hAnsiTheme="minorEastAsia" w:hint="eastAsia"/>
        </w:rPr>
        <w:t>）</w:t>
      </w:r>
      <w:r w:rsidRPr="003E6961">
        <w:rPr>
          <w:rFonts w:asciiTheme="minorEastAsia" w:hAnsiTheme="minorEastAsia" w:hint="eastAsia"/>
        </w:rPr>
        <w:t>為提供民眾便利的長</w:t>
      </w:r>
      <w:r w:rsidRPr="003E6961">
        <w:rPr>
          <w:rFonts w:asciiTheme="minorEastAsia" w:hAnsiTheme="minorEastAsia"/>
        </w:rPr>
        <w:t>照</w:t>
      </w:r>
      <w:r w:rsidRPr="003E6961">
        <w:rPr>
          <w:rFonts w:asciiTheme="minorEastAsia" w:hAnsiTheme="minorEastAsia" w:hint="eastAsia"/>
        </w:rPr>
        <w:t>服務，業於</w:t>
      </w:r>
      <w:r w:rsidRPr="003E6961">
        <w:rPr>
          <w:rFonts w:cstheme="minorHAnsi"/>
        </w:rPr>
        <w:t>99</w:t>
      </w:r>
      <w:r w:rsidRPr="003E6961">
        <w:rPr>
          <w:rFonts w:cstheme="minorHAnsi"/>
        </w:rPr>
        <w:t>年建置長照服務專線，民眾可使用市內電話撥打長期照護幫您專線「</w:t>
      </w:r>
      <w:r w:rsidRPr="003E6961">
        <w:rPr>
          <w:rFonts w:cstheme="minorHAnsi"/>
        </w:rPr>
        <w:t>412-8080</w:t>
      </w:r>
      <w:r w:rsidRPr="003E6961">
        <w:rPr>
          <w:rFonts w:cstheme="minorHAnsi"/>
        </w:rPr>
        <w:t>」、或手機撥打「</w:t>
      </w:r>
      <w:r w:rsidRPr="003E6961">
        <w:rPr>
          <w:rFonts w:cstheme="minorHAnsi"/>
        </w:rPr>
        <w:t>02-412-8080</w:t>
      </w:r>
      <w:r w:rsidRPr="003E6961">
        <w:rPr>
          <w:rFonts w:cstheme="minorHAnsi"/>
        </w:rPr>
        <w:t>」、</w:t>
      </w:r>
      <w:r w:rsidRPr="003E6961">
        <w:rPr>
          <w:rFonts w:asciiTheme="minorEastAsia" w:hAnsiTheme="minorEastAsia" w:hint="eastAsia"/>
        </w:rPr>
        <w:t>或直</w:t>
      </w:r>
      <w:r w:rsidRPr="003E6961">
        <w:rPr>
          <w:rFonts w:asciiTheme="minorEastAsia" w:hAnsiTheme="minorEastAsia"/>
        </w:rPr>
        <w:t>接</w:t>
      </w:r>
      <w:r w:rsidRPr="003E6961">
        <w:rPr>
          <w:rFonts w:asciiTheme="minorEastAsia" w:hAnsiTheme="minorEastAsia" w:hint="eastAsia"/>
        </w:rPr>
        <w:t>撥打各縣市長期照顧管理中心</w:t>
      </w:r>
      <w:r>
        <w:rPr>
          <w:rFonts w:asciiTheme="minorEastAsia" w:hAnsiTheme="minorEastAsia" w:hint="eastAsia"/>
        </w:rPr>
        <w:t>（</w:t>
      </w:r>
      <w:r w:rsidRPr="003E6961">
        <w:rPr>
          <w:rFonts w:asciiTheme="minorEastAsia" w:hAnsiTheme="minorEastAsia" w:hint="eastAsia"/>
        </w:rPr>
        <w:t>下稱照管中心</w:t>
      </w:r>
      <w:r>
        <w:rPr>
          <w:rFonts w:asciiTheme="minorEastAsia" w:hAnsiTheme="minorEastAsia" w:hint="eastAsia"/>
        </w:rPr>
        <w:t>）</w:t>
      </w:r>
      <w:r w:rsidRPr="003E6961">
        <w:rPr>
          <w:rFonts w:asciiTheme="minorEastAsia" w:hAnsiTheme="minorEastAsia" w:hint="eastAsia"/>
        </w:rPr>
        <w:t>，由當地照管中心之照管專員提供民眾長照相關電話諮詢服務，諮詢各</w:t>
      </w:r>
      <w:r w:rsidRPr="003E6961">
        <w:rPr>
          <w:rFonts w:asciiTheme="minorEastAsia" w:hAnsiTheme="minorEastAsia"/>
        </w:rPr>
        <w:t>項</w:t>
      </w:r>
      <w:r w:rsidRPr="003E6961">
        <w:rPr>
          <w:rFonts w:asciiTheme="minorEastAsia" w:hAnsiTheme="minorEastAsia" w:hint="eastAsia"/>
        </w:rPr>
        <w:t>長期照護資訊，惟上述號碼繁多、號碼數列長，不利民眾記憶使用，較難達成便民服務之目標及美意。</w:t>
      </w:r>
    </w:p>
    <w:p w:rsidR="00626268" w:rsidRPr="003E6961" w:rsidRDefault="00626268" w:rsidP="00626268">
      <w:pPr>
        <w:spacing w:line="440" w:lineRule="exact"/>
        <w:jc w:val="both"/>
        <w:rPr>
          <w:rFonts w:asciiTheme="minorEastAsia" w:hAnsiTheme="minorEastAsia"/>
        </w:rPr>
      </w:pPr>
      <w:r>
        <w:rPr>
          <w:rFonts w:asciiTheme="minorEastAsia" w:hAnsiTheme="minorEastAsia" w:hint="eastAsia"/>
        </w:rPr>
        <w:t xml:space="preserve">　　</w:t>
      </w:r>
      <w:r w:rsidRPr="003E6961">
        <w:rPr>
          <w:rFonts w:asciiTheme="minorEastAsia" w:hAnsiTheme="minorEastAsia" w:hint="eastAsia"/>
        </w:rPr>
        <w:t>鑑於民眾對長期照顧需求日益增加，為方便民眾諮詢，本部於</w:t>
      </w:r>
      <w:r w:rsidRPr="003E6961">
        <w:rPr>
          <w:rFonts w:cstheme="minorHAnsi"/>
        </w:rPr>
        <w:t>106</w:t>
      </w:r>
      <w:r w:rsidRPr="003E6961">
        <w:rPr>
          <w:rFonts w:cstheme="minorHAnsi"/>
        </w:rPr>
        <w:t>年</w:t>
      </w:r>
      <w:r w:rsidRPr="003E6961">
        <w:rPr>
          <w:rFonts w:cstheme="minorHAnsi"/>
        </w:rPr>
        <w:t>11</w:t>
      </w:r>
      <w:r w:rsidRPr="003E6961">
        <w:rPr>
          <w:rFonts w:cstheme="minorHAnsi"/>
        </w:rPr>
        <w:t>月</w:t>
      </w:r>
      <w:r w:rsidRPr="003E6961">
        <w:rPr>
          <w:rFonts w:cstheme="minorHAnsi"/>
        </w:rPr>
        <w:t>24</w:t>
      </w:r>
      <w:r w:rsidRPr="003E6961">
        <w:rPr>
          <w:rFonts w:cstheme="minorHAnsi"/>
        </w:rPr>
        <w:t>日起正式啟用</w:t>
      </w:r>
      <w:r w:rsidRPr="003E6961">
        <w:rPr>
          <w:rFonts w:cstheme="minorHAnsi"/>
        </w:rPr>
        <w:t>1966</w:t>
      </w:r>
      <w:r w:rsidRPr="003E6961">
        <w:rPr>
          <w:rFonts w:cstheme="minorHAnsi"/>
        </w:rPr>
        <w:t>長照服務專線，以易記憶之簡碼供民眾撥打，由各縣市照管中心之照管人員提供受理諮詢，提供民眾單一窗口服務，此外提供自動語音（</w:t>
      </w:r>
      <w:r w:rsidRPr="003E6961">
        <w:rPr>
          <w:rFonts w:cstheme="minorHAnsi"/>
        </w:rPr>
        <w:t>IVR</w:t>
      </w:r>
      <w:r w:rsidRPr="003E6961">
        <w:rPr>
          <w:rFonts w:cstheme="minorHAnsi"/>
        </w:rPr>
        <w:t>）選單設計，以及語言方式之選項（國語、臺語及客語）供民眾選擇，對於民眾在使用長期照顧服務時遭遇的疑慮，予以即時的澄清與處理，減少民眾不必要的擔心，進而提升長期照顧十年計畫</w:t>
      </w:r>
      <w:r w:rsidRPr="003E6961">
        <w:rPr>
          <w:rFonts w:cstheme="minorHAnsi"/>
        </w:rPr>
        <w:t>2.0</w:t>
      </w:r>
      <w:r w:rsidRPr="003E6961">
        <w:rPr>
          <w:rFonts w:cstheme="minorHAnsi"/>
        </w:rPr>
        <w:t>（下稱長照</w:t>
      </w:r>
      <w:r w:rsidRPr="003E6961">
        <w:rPr>
          <w:rFonts w:cstheme="minorHAnsi"/>
        </w:rPr>
        <w:t>2.0</w:t>
      </w:r>
      <w:r w:rsidRPr="003E6961">
        <w:rPr>
          <w:rFonts w:cstheme="minorHAnsi"/>
        </w:rPr>
        <w:t>）政</w:t>
      </w:r>
      <w:r w:rsidRPr="003E6961">
        <w:rPr>
          <w:rFonts w:asciiTheme="minorEastAsia" w:hAnsiTheme="minorEastAsia" w:hint="eastAsia"/>
        </w:rPr>
        <w:t>策推動之滿意度。</w:t>
      </w:r>
    </w:p>
    <w:p w:rsidR="00626268" w:rsidRPr="003E6961" w:rsidRDefault="00626268" w:rsidP="00626268">
      <w:pPr>
        <w:spacing w:line="440" w:lineRule="exact"/>
        <w:jc w:val="both"/>
        <w:rPr>
          <w:rFonts w:asciiTheme="minorEastAsia" w:hAnsiTheme="minorEastAsia"/>
        </w:rPr>
      </w:pPr>
      <w:r>
        <w:rPr>
          <w:rFonts w:asciiTheme="minorEastAsia" w:hAnsiTheme="minorEastAsia" w:hint="eastAsia"/>
        </w:rPr>
        <w:t xml:space="preserve">　　</w:t>
      </w:r>
      <w:r w:rsidRPr="003E6961">
        <w:rPr>
          <w:rFonts w:asciiTheme="minorEastAsia" w:hAnsiTheme="minorEastAsia" w:hint="eastAsia"/>
        </w:rPr>
        <w:t>然而，本</w:t>
      </w:r>
      <w:r w:rsidRPr="003E6961">
        <w:rPr>
          <w:rFonts w:asciiTheme="minorEastAsia" w:hAnsiTheme="minorEastAsia"/>
        </w:rPr>
        <w:t>部</w:t>
      </w:r>
      <w:r w:rsidRPr="003E6961">
        <w:rPr>
          <w:rFonts w:asciiTheme="minorEastAsia" w:hAnsiTheme="minorEastAsia" w:hint="eastAsia"/>
        </w:rPr>
        <w:t>為進一步推動長</w:t>
      </w:r>
      <w:r w:rsidRPr="003E6961">
        <w:rPr>
          <w:rFonts w:cstheme="minorHAnsi"/>
        </w:rPr>
        <w:t>照</w:t>
      </w:r>
      <w:r w:rsidRPr="003E6961">
        <w:rPr>
          <w:rFonts w:cstheme="minorHAnsi"/>
        </w:rPr>
        <w:t>2.0</w:t>
      </w:r>
      <w:r w:rsidRPr="003E6961">
        <w:rPr>
          <w:rFonts w:cstheme="minorHAnsi"/>
        </w:rPr>
        <w:t>，</w:t>
      </w:r>
      <w:r w:rsidRPr="003E6961">
        <w:rPr>
          <w:rFonts w:asciiTheme="minorEastAsia" w:hAnsiTheme="minorEastAsia" w:hint="eastAsia"/>
        </w:rPr>
        <w:t>實現在地老化，提供從支持家庭、居家、社區到住宿式照顧之多元連續服務，普及照顧服務體系，建立以服務使用者為中心的服務體系，並以社區為基礎之照顧服務體系，提升具長期照顧需求者與照顧者之生活品質，銜接前端初級預防功能，預防保健、活力老化、減緩失能，促進長者健康福祉，提升老人生活品質等目標，照管專員受理之諮詢服務可謂包羅萬象，亟需建置完整話務整合系統以提供負責受理之照管專員更多支援及協助。</w:t>
      </w:r>
    </w:p>
    <w:p w:rsidR="00626268" w:rsidRPr="003E6961" w:rsidRDefault="00626268" w:rsidP="00626268">
      <w:pPr>
        <w:spacing w:afterLines="50" w:after="180" w:line="440" w:lineRule="exact"/>
        <w:jc w:val="both"/>
        <w:rPr>
          <w:rFonts w:asciiTheme="minorEastAsia" w:hAnsiTheme="minorEastAsia"/>
        </w:rPr>
      </w:pPr>
      <w:r>
        <w:rPr>
          <w:rFonts w:asciiTheme="minorEastAsia" w:hAnsiTheme="minorEastAsia" w:hint="eastAsia"/>
        </w:rPr>
        <w:t xml:space="preserve">　　</w:t>
      </w:r>
      <w:r w:rsidRPr="003E6961">
        <w:rPr>
          <w:rFonts w:asciiTheme="minorEastAsia" w:hAnsiTheme="minorEastAsia" w:hint="eastAsia"/>
        </w:rPr>
        <w:t>爰此，本部</w:t>
      </w:r>
      <w:r w:rsidRPr="003E6961">
        <w:rPr>
          <w:rFonts w:asciiTheme="minorEastAsia" w:hAnsiTheme="minorEastAsia"/>
        </w:rPr>
        <w:t>於</w:t>
      </w:r>
      <w:r w:rsidRPr="003E6961">
        <w:rPr>
          <w:rFonts w:cstheme="minorHAnsi"/>
        </w:rPr>
        <w:t>108</w:t>
      </w:r>
      <w:r w:rsidRPr="003E6961">
        <w:rPr>
          <w:rFonts w:cstheme="minorHAnsi"/>
        </w:rPr>
        <w:t>年</w:t>
      </w:r>
      <w:r w:rsidRPr="003E6961">
        <w:rPr>
          <w:rFonts w:cstheme="minorHAnsi"/>
        </w:rPr>
        <w:t>7</w:t>
      </w:r>
      <w:r w:rsidRPr="003E6961">
        <w:rPr>
          <w:rFonts w:cstheme="minorHAnsi"/>
        </w:rPr>
        <w:t>月委託廠商辦理「長照服務專線（</w:t>
      </w:r>
      <w:r w:rsidRPr="003E6961">
        <w:rPr>
          <w:rFonts w:cstheme="minorHAnsi"/>
        </w:rPr>
        <w:t>1966</w:t>
      </w:r>
      <w:r w:rsidRPr="003E6961">
        <w:rPr>
          <w:rFonts w:cstheme="minorHAnsi"/>
        </w:rPr>
        <w:t>）話務整合系統租賃服務案」（下稱本專案），本專案將調整既有長照服務專線（</w:t>
      </w:r>
      <w:r w:rsidRPr="003E6961">
        <w:rPr>
          <w:rFonts w:cstheme="minorHAnsi"/>
        </w:rPr>
        <w:t>1966</w:t>
      </w:r>
      <w:r w:rsidRPr="003E6961">
        <w:rPr>
          <w:rFonts w:cstheme="minorHAnsi"/>
        </w:rPr>
        <w:t>）局端路由方式，將所有話務集中至話務整合系統，統整所有話務進行分配及處理，俾使全國</w:t>
      </w:r>
      <w:r w:rsidRPr="003E6961">
        <w:rPr>
          <w:rFonts w:cstheme="minorHAnsi"/>
        </w:rPr>
        <w:t>22</w:t>
      </w:r>
      <w:r w:rsidRPr="003E6961">
        <w:rPr>
          <w:rFonts w:cstheme="minorHAnsi"/>
        </w:rPr>
        <w:t>縣市照管</w:t>
      </w:r>
      <w:r w:rsidRPr="003E6961">
        <w:rPr>
          <w:rFonts w:asciiTheme="minorEastAsia" w:hAnsiTheme="minorEastAsia" w:hint="eastAsia"/>
        </w:rPr>
        <w:t>中心之照管專員有</w:t>
      </w:r>
      <w:r w:rsidRPr="003E6961">
        <w:rPr>
          <w:rFonts w:asciiTheme="minorEastAsia" w:hAnsiTheme="minorEastAsia"/>
        </w:rPr>
        <w:t>資訊系統</w:t>
      </w:r>
      <w:r w:rsidRPr="003E6961">
        <w:rPr>
          <w:rFonts w:asciiTheme="minorEastAsia" w:hAnsiTheme="minorEastAsia" w:hint="eastAsia"/>
        </w:rPr>
        <w:t>可受理民眾長照諮詢服務，以解決現行「非轄區業務須請民眾重撥電話」、「對談紀錄格式不一且分散留存」及「歷史紀錄不易查找」等問題。</w:t>
      </w:r>
    </w:p>
    <w:p w:rsidR="00626268" w:rsidRDefault="00626268" w:rsidP="00626268">
      <w:pPr>
        <w:spacing w:line="440" w:lineRule="exact"/>
        <w:rPr>
          <w:rFonts w:asciiTheme="minorEastAsia" w:hAnsiTheme="minorEastAsia"/>
          <w:b/>
        </w:rPr>
      </w:pPr>
      <w:r w:rsidRPr="004724DA">
        <w:rPr>
          <w:rFonts w:asciiTheme="minorEastAsia" w:hAnsiTheme="minorEastAsia" w:hint="eastAsia"/>
          <w:b/>
        </w:rPr>
        <w:t>貳、現</w:t>
      </w:r>
      <w:r w:rsidRPr="004724DA">
        <w:rPr>
          <w:rFonts w:asciiTheme="minorEastAsia" w:hAnsiTheme="minorEastAsia"/>
          <w:b/>
        </w:rPr>
        <w:t>況說明</w:t>
      </w:r>
    </w:p>
    <w:p w:rsidR="00626268" w:rsidRPr="004724DA" w:rsidRDefault="00626268" w:rsidP="00626268">
      <w:pPr>
        <w:spacing w:line="440" w:lineRule="exact"/>
        <w:jc w:val="both"/>
        <w:rPr>
          <w:rFonts w:asciiTheme="minorEastAsia" w:hAnsiTheme="minorEastAsia" w:cstheme="minorBidi"/>
          <w:b/>
        </w:rPr>
      </w:pPr>
      <w:r>
        <w:rPr>
          <w:rFonts w:asciiTheme="minorEastAsia" w:hAnsiTheme="minorEastAsia" w:hint="eastAsia"/>
          <w:b/>
        </w:rPr>
        <w:t xml:space="preserve">    </w:t>
      </w:r>
      <w:r w:rsidRPr="003E6961">
        <w:rPr>
          <w:rFonts w:asciiTheme="minorEastAsia" w:hAnsiTheme="minorEastAsia" w:hint="eastAsia"/>
          <w:color w:val="000000"/>
        </w:rPr>
        <w:t>長照服務專線</w:t>
      </w:r>
      <w:r>
        <w:rPr>
          <w:rFonts w:asciiTheme="minorEastAsia" w:hAnsiTheme="minorEastAsia" w:hint="eastAsia"/>
          <w:color w:val="000000"/>
        </w:rPr>
        <w:t>（</w:t>
      </w:r>
      <w:r w:rsidRPr="004724DA">
        <w:rPr>
          <w:rFonts w:cstheme="minorHAnsi"/>
          <w:color w:val="000000"/>
        </w:rPr>
        <w:t>1966</w:t>
      </w:r>
      <w:r w:rsidRPr="004724DA">
        <w:rPr>
          <w:rFonts w:cstheme="minorHAnsi"/>
          <w:color w:val="000000"/>
        </w:rPr>
        <w:t>）現有系統架構（圖</w:t>
      </w:r>
      <w:r w:rsidRPr="004724DA">
        <w:rPr>
          <w:rFonts w:cstheme="minorHAnsi"/>
          <w:color w:val="000000"/>
        </w:rPr>
        <w:t>1</w:t>
      </w:r>
      <w:r w:rsidRPr="004724DA">
        <w:rPr>
          <w:rFonts w:cstheme="minorHAnsi"/>
          <w:color w:val="000000"/>
        </w:rPr>
        <w:t>），當民眾撥打長照服務專線代表號「</w:t>
      </w:r>
      <w:r w:rsidRPr="004724DA">
        <w:rPr>
          <w:rFonts w:cstheme="minorHAnsi"/>
          <w:color w:val="000000"/>
        </w:rPr>
        <w:t>1966</w:t>
      </w:r>
      <w:r w:rsidRPr="004724DA">
        <w:rPr>
          <w:rFonts w:cstheme="minorHAnsi"/>
          <w:color w:val="000000"/>
        </w:rPr>
        <w:t>」後聽到問候語音，可依其需求自行選擇所需選項，轉接至下列對應之各縣市照管中心人員接聽及服務，並為提升民眾使用便利性，專線於通話時間前</w:t>
      </w:r>
      <w:r w:rsidRPr="004724DA">
        <w:rPr>
          <w:rFonts w:cstheme="minorHAnsi"/>
          <w:color w:val="000000"/>
        </w:rPr>
        <w:t>5</w:t>
      </w:r>
      <w:r w:rsidRPr="004724DA">
        <w:rPr>
          <w:rFonts w:cstheme="minorHAnsi"/>
          <w:color w:val="000000"/>
        </w:rPr>
        <w:t>分鐘，由政府付費方式辦理，通話時間逾</w:t>
      </w:r>
      <w:r w:rsidRPr="004724DA">
        <w:rPr>
          <w:rFonts w:cstheme="minorHAnsi"/>
          <w:color w:val="000000"/>
        </w:rPr>
        <w:t>5</w:t>
      </w:r>
      <w:r w:rsidRPr="004724DA">
        <w:rPr>
          <w:rFonts w:cstheme="minorHAnsi"/>
          <w:color w:val="000000"/>
        </w:rPr>
        <w:t>分鐘部分，基於使用者付費原則，採民眾付費方式辦理。當民眾以市內電話或行動電話撥打</w:t>
      </w:r>
      <w:r w:rsidRPr="004724DA">
        <w:rPr>
          <w:rFonts w:cstheme="minorHAnsi"/>
          <w:color w:val="000000"/>
        </w:rPr>
        <w:t>1966</w:t>
      </w:r>
      <w:r w:rsidRPr="004724DA">
        <w:rPr>
          <w:rFonts w:cstheme="minorHAnsi"/>
          <w:color w:val="000000"/>
        </w:rPr>
        <w:t>，提供之語音選單，其項目為選擇語言方式、分區及縣市別，如下：</w:t>
      </w:r>
    </w:p>
    <w:p w:rsidR="00626268" w:rsidRPr="004724DA" w:rsidRDefault="00626268" w:rsidP="00626268">
      <w:pPr>
        <w:spacing w:line="440" w:lineRule="exact"/>
        <w:rPr>
          <w:rFonts w:cstheme="minorHAnsi"/>
          <w:color w:val="000000"/>
        </w:rPr>
      </w:pPr>
      <w:r>
        <w:rPr>
          <w:rFonts w:cstheme="minorHAnsi" w:hint="eastAsia"/>
          <w:color w:val="000000"/>
        </w:rPr>
        <w:t xml:space="preserve">  </w:t>
      </w:r>
      <w:r>
        <w:rPr>
          <w:rFonts w:cstheme="minorHAnsi" w:hint="eastAsia"/>
          <w:color w:val="000000"/>
        </w:rPr>
        <w:t>一、</w:t>
      </w:r>
      <w:r w:rsidRPr="004724DA">
        <w:rPr>
          <w:rFonts w:cstheme="minorHAnsi"/>
          <w:color w:val="000000"/>
        </w:rPr>
        <w:t>要聽國語請按</w:t>
      </w:r>
      <w:r w:rsidRPr="004724DA">
        <w:rPr>
          <w:rFonts w:cstheme="minorHAnsi"/>
          <w:color w:val="000000"/>
        </w:rPr>
        <w:t>1</w:t>
      </w:r>
      <w:r w:rsidRPr="004724DA">
        <w:rPr>
          <w:rFonts w:cstheme="minorHAnsi"/>
          <w:color w:val="000000"/>
        </w:rPr>
        <w:t>。</w:t>
      </w:r>
    </w:p>
    <w:p w:rsidR="00626268" w:rsidRPr="004724DA" w:rsidRDefault="00626268" w:rsidP="00626268">
      <w:pPr>
        <w:spacing w:line="440" w:lineRule="exact"/>
        <w:rPr>
          <w:rFonts w:asciiTheme="minorEastAsia" w:hAnsiTheme="minorEastAsia"/>
          <w:color w:val="000000"/>
        </w:rPr>
      </w:pPr>
      <w:r>
        <w:rPr>
          <w:rFonts w:cstheme="minorHAnsi" w:hint="eastAsia"/>
          <w:color w:val="000000"/>
        </w:rPr>
        <w:t xml:space="preserve">  </w:t>
      </w:r>
      <w:r>
        <w:rPr>
          <w:rFonts w:cstheme="minorHAnsi" w:hint="eastAsia"/>
          <w:color w:val="000000"/>
        </w:rPr>
        <w:t>二、</w:t>
      </w:r>
      <w:r w:rsidRPr="004724DA">
        <w:rPr>
          <w:rFonts w:cstheme="minorHAnsi"/>
          <w:color w:val="000000"/>
        </w:rPr>
        <w:t>要聽臺語請按</w:t>
      </w:r>
      <w:r w:rsidRPr="004724DA">
        <w:rPr>
          <w:rFonts w:cstheme="minorHAnsi"/>
          <w:color w:val="000000"/>
        </w:rPr>
        <w:t>2</w:t>
      </w:r>
      <w:r w:rsidRPr="004724DA">
        <w:rPr>
          <w:rFonts w:cstheme="minorHAnsi"/>
          <w:color w:val="000000"/>
        </w:rPr>
        <w:t>。（台語發</w:t>
      </w:r>
      <w:r w:rsidRPr="004724DA">
        <w:rPr>
          <w:rFonts w:asciiTheme="minorEastAsia" w:hAnsiTheme="minorEastAsia"/>
          <w:color w:val="000000"/>
        </w:rPr>
        <w:t>音</w:t>
      </w:r>
      <w:r w:rsidRPr="004724DA">
        <w:rPr>
          <w:rFonts w:asciiTheme="minorEastAsia" w:hAnsiTheme="minorEastAsia" w:hint="eastAsia"/>
          <w:color w:val="000000"/>
        </w:rPr>
        <w:t>）</w:t>
      </w:r>
    </w:p>
    <w:p w:rsidR="00626268" w:rsidRPr="004724DA" w:rsidRDefault="00626268" w:rsidP="00626268">
      <w:pPr>
        <w:spacing w:afterLines="50" w:after="180" w:line="440" w:lineRule="exact"/>
        <w:rPr>
          <w:rFonts w:cstheme="minorHAnsi"/>
          <w:color w:val="000000"/>
        </w:rPr>
      </w:pPr>
      <w:r>
        <w:rPr>
          <w:rFonts w:asciiTheme="minorEastAsia" w:hAnsiTheme="minorEastAsia" w:hint="eastAsia"/>
          <w:color w:val="000000"/>
        </w:rPr>
        <w:t xml:space="preserve">  三、</w:t>
      </w:r>
      <w:r w:rsidRPr="004724DA">
        <w:rPr>
          <w:rFonts w:asciiTheme="minorEastAsia" w:hAnsiTheme="minorEastAsia" w:hint="eastAsia"/>
          <w:color w:val="000000"/>
        </w:rPr>
        <w:t>要</w:t>
      </w:r>
      <w:r w:rsidRPr="004724DA">
        <w:rPr>
          <w:rFonts w:asciiTheme="minorEastAsia" w:hAnsiTheme="minorEastAsia"/>
          <w:color w:val="000000"/>
        </w:rPr>
        <w:t>聽</w:t>
      </w:r>
      <w:r w:rsidRPr="004724DA">
        <w:rPr>
          <w:rFonts w:asciiTheme="minorEastAsia" w:hAnsiTheme="minorEastAsia" w:hint="eastAsia"/>
          <w:color w:val="000000"/>
        </w:rPr>
        <w:t>客語請</w:t>
      </w:r>
      <w:r w:rsidRPr="004724DA">
        <w:rPr>
          <w:rFonts w:cstheme="minorHAnsi"/>
          <w:color w:val="000000"/>
        </w:rPr>
        <w:t>按</w:t>
      </w:r>
      <w:r w:rsidRPr="004724DA">
        <w:rPr>
          <w:rFonts w:cstheme="minorHAnsi"/>
          <w:color w:val="000000"/>
        </w:rPr>
        <w:t>3</w:t>
      </w:r>
      <w:r w:rsidRPr="004724DA">
        <w:rPr>
          <w:rFonts w:cstheme="minorHAnsi"/>
          <w:color w:val="000000"/>
        </w:rPr>
        <w:t>。（客語發音）</w:t>
      </w:r>
    </w:p>
    <w:p w:rsidR="00626268" w:rsidRPr="004724DA" w:rsidRDefault="00626268" w:rsidP="00626268">
      <w:pPr>
        <w:spacing w:line="440" w:lineRule="exact"/>
        <w:rPr>
          <w:rFonts w:cstheme="minorHAnsi"/>
          <w:color w:val="000000"/>
        </w:rPr>
      </w:pPr>
      <w:r>
        <w:rPr>
          <w:rFonts w:cstheme="minorHAnsi" w:hint="eastAsia"/>
          <w:color w:val="000000"/>
        </w:rPr>
        <w:t xml:space="preserve">      </w:t>
      </w:r>
      <w:r w:rsidRPr="004724DA">
        <w:rPr>
          <w:rFonts w:cstheme="minorHAnsi"/>
          <w:color w:val="000000"/>
        </w:rPr>
        <w:t>上開選項連接全國</w:t>
      </w:r>
      <w:r w:rsidRPr="004724DA">
        <w:rPr>
          <w:rFonts w:cstheme="minorHAnsi"/>
          <w:color w:val="000000"/>
        </w:rPr>
        <w:t>5</w:t>
      </w:r>
      <w:r w:rsidRPr="004724DA">
        <w:rPr>
          <w:rFonts w:cstheme="minorHAnsi"/>
          <w:color w:val="000000"/>
        </w:rPr>
        <w:t>個（北、中、南、東及外島）分區後，再進一步選擇縣市別，如下：</w:t>
      </w:r>
    </w:p>
    <w:p w:rsidR="00626268" w:rsidRDefault="00626268" w:rsidP="00626268">
      <w:pPr>
        <w:spacing w:line="440" w:lineRule="exact"/>
        <w:rPr>
          <w:rFonts w:cstheme="minorHAnsi"/>
          <w:color w:val="000000"/>
        </w:rPr>
      </w:pPr>
      <w:r>
        <w:rPr>
          <w:rFonts w:cstheme="minorHAnsi" w:hint="eastAsia"/>
          <w:color w:val="000000"/>
        </w:rPr>
        <w:t xml:space="preserve">  </w:t>
      </w:r>
      <w:r>
        <w:rPr>
          <w:rFonts w:cstheme="minorHAnsi" w:hint="eastAsia"/>
          <w:color w:val="000000"/>
        </w:rPr>
        <w:t>四、</w:t>
      </w:r>
      <w:r w:rsidRPr="004724DA">
        <w:rPr>
          <w:rFonts w:cstheme="minorHAnsi"/>
          <w:color w:val="000000"/>
        </w:rPr>
        <w:t>北部地區請按</w:t>
      </w:r>
      <w:r w:rsidRPr="004724DA">
        <w:rPr>
          <w:rFonts w:cstheme="minorHAnsi"/>
          <w:color w:val="000000"/>
        </w:rPr>
        <w:t>1</w:t>
      </w:r>
      <w:r w:rsidRPr="004724DA">
        <w:rPr>
          <w:rFonts w:cstheme="minorHAnsi"/>
          <w:color w:val="000000"/>
        </w:rPr>
        <w:t>：基隆請按</w:t>
      </w:r>
      <w:r w:rsidRPr="004724DA">
        <w:rPr>
          <w:rFonts w:cstheme="minorHAnsi"/>
          <w:color w:val="000000"/>
        </w:rPr>
        <w:t>1</w:t>
      </w:r>
      <w:r w:rsidRPr="004724DA">
        <w:rPr>
          <w:rFonts w:cstheme="minorHAnsi"/>
          <w:color w:val="000000"/>
        </w:rPr>
        <w:t>、臺北市請按</w:t>
      </w:r>
      <w:r w:rsidRPr="004724DA">
        <w:rPr>
          <w:rFonts w:cstheme="minorHAnsi"/>
          <w:color w:val="000000"/>
        </w:rPr>
        <w:t>2</w:t>
      </w:r>
      <w:r w:rsidRPr="004724DA">
        <w:rPr>
          <w:rFonts w:cstheme="minorHAnsi"/>
          <w:color w:val="000000"/>
        </w:rPr>
        <w:t>、新北市請按</w:t>
      </w:r>
      <w:r w:rsidRPr="004724DA">
        <w:rPr>
          <w:rFonts w:cstheme="minorHAnsi"/>
          <w:color w:val="000000"/>
        </w:rPr>
        <w:t>3</w:t>
      </w:r>
      <w:r w:rsidRPr="004724DA">
        <w:rPr>
          <w:rFonts w:cstheme="minorHAnsi"/>
          <w:color w:val="000000"/>
        </w:rPr>
        <w:t>、桃園請按</w:t>
      </w:r>
      <w:r w:rsidRPr="004724DA">
        <w:rPr>
          <w:rFonts w:cstheme="minorHAnsi"/>
          <w:color w:val="000000"/>
        </w:rPr>
        <w:t>4</w:t>
      </w:r>
      <w:r w:rsidRPr="004724DA">
        <w:rPr>
          <w:rFonts w:cstheme="minorHAnsi"/>
          <w:color w:val="000000"/>
        </w:rPr>
        <w:t>、新竹市請按</w:t>
      </w:r>
      <w:r w:rsidRPr="004724DA">
        <w:rPr>
          <w:rFonts w:cstheme="minorHAnsi"/>
          <w:color w:val="000000"/>
        </w:rPr>
        <w:t>5</w:t>
      </w:r>
      <w:r w:rsidRPr="004724DA">
        <w:rPr>
          <w:rFonts w:cstheme="minorHAnsi"/>
          <w:color w:val="000000"/>
        </w:rPr>
        <w:t>、</w:t>
      </w:r>
    </w:p>
    <w:p w:rsidR="00626268" w:rsidRPr="004724DA" w:rsidRDefault="00626268" w:rsidP="00626268">
      <w:pPr>
        <w:spacing w:line="440" w:lineRule="exact"/>
        <w:rPr>
          <w:rFonts w:cstheme="minorHAnsi"/>
          <w:color w:val="000000"/>
        </w:rPr>
      </w:pPr>
      <w:r>
        <w:rPr>
          <w:rFonts w:cstheme="minorHAnsi" w:hint="eastAsia"/>
          <w:color w:val="000000"/>
        </w:rPr>
        <w:t xml:space="preserve">      </w:t>
      </w:r>
      <w:r w:rsidRPr="004724DA">
        <w:rPr>
          <w:rFonts w:cstheme="minorHAnsi"/>
          <w:color w:val="000000"/>
        </w:rPr>
        <w:t>新竹縣請按</w:t>
      </w:r>
      <w:r w:rsidRPr="004724DA">
        <w:rPr>
          <w:rFonts w:cstheme="minorHAnsi"/>
          <w:color w:val="000000"/>
        </w:rPr>
        <w:t>6</w:t>
      </w:r>
      <w:r w:rsidRPr="004724DA">
        <w:rPr>
          <w:rFonts w:cstheme="minorHAnsi"/>
          <w:color w:val="000000"/>
        </w:rPr>
        <w:t>。</w:t>
      </w:r>
    </w:p>
    <w:p w:rsidR="00626268" w:rsidRPr="004724DA" w:rsidRDefault="00626268" w:rsidP="00626268">
      <w:pPr>
        <w:spacing w:line="440" w:lineRule="exact"/>
        <w:rPr>
          <w:rFonts w:cstheme="minorHAnsi"/>
          <w:color w:val="000000"/>
        </w:rPr>
      </w:pPr>
      <w:r>
        <w:rPr>
          <w:rFonts w:cstheme="minorHAnsi" w:hint="eastAsia"/>
          <w:color w:val="000000"/>
        </w:rPr>
        <w:t xml:space="preserve">  </w:t>
      </w:r>
      <w:r>
        <w:rPr>
          <w:rFonts w:cstheme="minorHAnsi" w:hint="eastAsia"/>
          <w:color w:val="000000"/>
        </w:rPr>
        <w:t>五、</w:t>
      </w:r>
      <w:r w:rsidRPr="004724DA">
        <w:rPr>
          <w:rFonts w:cstheme="minorHAnsi"/>
          <w:color w:val="000000"/>
        </w:rPr>
        <w:t>中部地區請按</w:t>
      </w:r>
      <w:r w:rsidRPr="004724DA">
        <w:rPr>
          <w:rFonts w:cstheme="minorHAnsi"/>
          <w:color w:val="000000"/>
        </w:rPr>
        <w:t>2</w:t>
      </w:r>
      <w:r w:rsidRPr="004724DA">
        <w:rPr>
          <w:rFonts w:cstheme="minorHAnsi"/>
          <w:color w:val="000000"/>
        </w:rPr>
        <w:t>：苗栗請按</w:t>
      </w:r>
      <w:r w:rsidRPr="004724DA">
        <w:rPr>
          <w:rFonts w:cstheme="minorHAnsi"/>
          <w:color w:val="000000"/>
        </w:rPr>
        <w:t>1</w:t>
      </w:r>
      <w:r w:rsidRPr="004724DA">
        <w:rPr>
          <w:rFonts w:cstheme="minorHAnsi"/>
          <w:color w:val="000000"/>
        </w:rPr>
        <w:t>、臺中市請按</w:t>
      </w:r>
      <w:r w:rsidRPr="004724DA">
        <w:rPr>
          <w:rFonts w:cstheme="minorHAnsi"/>
          <w:color w:val="000000"/>
        </w:rPr>
        <w:t>2</w:t>
      </w:r>
      <w:r w:rsidRPr="004724DA">
        <w:rPr>
          <w:rFonts w:cstheme="minorHAnsi"/>
          <w:color w:val="000000"/>
        </w:rPr>
        <w:t>、彰化請按</w:t>
      </w:r>
      <w:r w:rsidRPr="004724DA">
        <w:rPr>
          <w:rFonts w:cstheme="minorHAnsi"/>
          <w:color w:val="000000"/>
        </w:rPr>
        <w:t>3</w:t>
      </w:r>
      <w:r w:rsidRPr="004724DA">
        <w:rPr>
          <w:rFonts w:cstheme="minorHAnsi"/>
          <w:color w:val="000000"/>
        </w:rPr>
        <w:t>、南投請按</w:t>
      </w:r>
      <w:r w:rsidRPr="004724DA">
        <w:rPr>
          <w:rFonts w:cstheme="minorHAnsi"/>
          <w:color w:val="000000"/>
        </w:rPr>
        <w:t>4</w:t>
      </w:r>
      <w:r w:rsidRPr="004724DA">
        <w:rPr>
          <w:rFonts w:cstheme="minorHAnsi"/>
          <w:color w:val="000000"/>
        </w:rPr>
        <w:t>。</w:t>
      </w:r>
    </w:p>
    <w:p w:rsidR="00626268" w:rsidRDefault="00626268" w:rsidP="00626268">
      <w:pPr>
        <w:spacing w:line="440" w:lineRule="exact"/>
        <w:jc w:val="distribute"/>
        <w:rPr>
          <w:rFonts w:cstheme="minorHAnsi"/>
          <w:color w:val="000000"/>
        </w:rPr>
      </w:pPr>
      <w:r>
        <w:rPr>
          <w:rFonts w:cstheme="minorHAnsi" w:hint="eastAsia"/>
          <w:color w:val="000000"/>
        </w:rPr>
        <w:t xml:space="preserve">  </w:t>
      </w:r>
      <w:r>
        <w:rPr>
          <w:rFonts w:cstheme="minorHAnsi" w:hint="eastAsia"/>
          <w:color w:val="000000"/>
        </w:rPr>
        <w:t>六、</w:t>
      </w:r>
      <w:r w:rsidRPr="004724DA">
        <w:rPr>
          <w:rFonts w:cstheme="minorHAnsi"/>
          <w:color w:val="000000"/>
        </w:rPr>
        <w:t>南部地區請按</w:t>
      </w:r>
      <w:r w:rsidRPr="004724DA">
        <w:rPr>
          <w:rFonts w:cstheme="minorHAnsi"/>
          <w:color w:val="000000"/>
        </w:rPr>
        <w:t>3</w:t>
      </w:r>
      <w:r w:rsidRPr="004724DA">
        <w:rPr>
          <w:rFonts w:cstheme="minorHAnsi"/>
          <w:color w:val="000000"/>
        </w:rPr>
        <w:t>：雲林縣請按</w:t>
      </w:r>
      <w:r w:rsidRPr="004724DA">
        <w:rPr>
          <w:rFonts w:cstheme="minorHAnsi"/>
          <w:color w:val="000000"/>
        </w:rPr>
        <w:t>1</w:t>
      </w:r>
      <w:r w:rsidRPr="004724DA">
        <w:rPr>
          <w:rFonts w:cstheme="minorHAnsi"/>
          <w:color w:val="000000"/>
        </w:rPr>
        <w:t>、嘉義市請按</w:t>
      </w:r>
      <w:r w:rsidRPr="004724DA">
        <w:rPr>
          <w:rFonts w:cstheme="minorHAnsi"/>
          <w:color w:val="000000"/>
        </w:rPr>
        <w:t>2</w:t>
      </w:r>
      <w:r w:rsidRPr="004724DA">
        <w:rPr>
          <w:rFonts w:cstheme="minorHAnsi"/>
          <w:color w:val="000000"/>
        </w:rPr>
        <w:t>、嘉義縣請按</w:t>
      </w:r>
      <w:r w:rsidRPr="004724DA">
        <w:rPr>
          <w:rFonts w:cstheme="minorHAnsi"/>
          <w:color w:val="000000"/>
        </w:rPr>
        <w:t>3</w:t>
      </w:r>
      <w:r w:rsidRPr="004724DA">
        <w:rPr>
          <w:rFonts w:cstheme="minorHAnsi"/>
          <w:color w:val="000000"/>
        </w:rPr>
        <w:t>、臺南市請按</w:t>
      </w:r>
      <w:r w:rsidRPr="004724DA">
        <w:rPr>
          <w:rFonts w:cstheme="minorHAnsi"/>
          <w:color w:val="000000"/>
        </w:rPr>
        <w:t>4</w:t>
      </w:r>
      <w:r w:rsidRPr="004724DA">
        <w:rPr>
          <w:rFonts w:cstheme="minorHAnsi"/>
          <w:color w:val="000000"/>
        </w:rPr>
        <w:t>、高雄市請按</w:t>
      </w:r>
    </w:p>
    <w:p w:rsidR="00626268" w:rsidRPr="004724DA" w:rsidRDefault="00626268" w:rsidP="00626268">
      <w:pPr>
        <w:spacing w:line="440" w:lineRule="exact"/>
        <w:jc w:val="both"/>
        <w:rPr>
          <w:rFonts w:cstheme="minorHAnsi"/>
          <w:color w:val="000000"/>
        </w:rPr>
      </w:pPr>
      <w:r>
        <w:rPr>
          <w:rFonts w:cstheme="minorHAnsi" w:hint="eastAsia"/>
          <w:color w:val="000000"/>
        </w:rPr>
        <w:t xml:space="preserve">       </w:t>
      </w:r>
      <w:r w:rsidRPr="004724DA">
        <w:rPr>
          <w:rFonts w:cstheme="minorHAnsi"/>
          <w:color w:val="000000"/>
        </w:rPr>
        <w:t>5</w:t>
      </w:r>
      <w:r w:rsidRPr="004724DA">
        <w:rPr>
          <w:rFonts w:cstheme="minorHAnsi"/>
          <w:color w:val="000000"/>
        </w:rPr>
        <w:t>、屏東請按</w:t>
      </w:r>
      <w:r w:rsidRPr="004724DA">
        <w:rPr>
          <w:rFonts w:cstheme="minorHAnsi"/>
          <w:color w:val="000000"/>
        </w:rPr>
        <w:t>6</w:t>
      </w:r>
      <w:r w:rsidRPr="004724DA">
        <w:rPr>
          <w:rFonts w:cstheme="minorHAnsi"/>
          <w:color w:val="000000"/>
        </w:rPr>
        <w:t>。</w:t>
      </w:r>
    </w:p>
    <w:p w:rsidR="00626268" w:rsidRPr="004724DA" w:rsidRDefault="00626268" w:rsidP="00626268">
      <w:pPr>
        <w:spacing w:line="440" w:lineRule="exact"/>
        <w:rPr>
          <w:rFonts w:cstheme="minorHAnsi"/>
          <w:color w:val="000000"/>
        </w:rPr>
      </w:pPr>
      <w:r>
        <w:rPr>
          <w:rFonts w:cstheme="minorHAnsi" w:hint="eastAsia"/>
          <w:color w:val="000000"/>
        </w:rPr>
        <w:t xml:space="preserve">  </w:t>
      </w:r>
      <w:r>
        <w:rPr>
          <w:rFonts w:cstheme="minorHAnsi" w:hint="eastAsia"/>
          <w:color w:val="000000"/>
        </w:rPr>
        <w:t>七、</w:t>
      </w:r>
      <w:r w:rsidRPr="004724DA">
        <w:rPr>
          <w:rFonts w:cstheme="minorHAnsi"/>
          <w:color w:val="000000"/>
        </w:rPr>
        <w:t>東部地區請按</w:t>
      </w:r>
      <w:r w:rsidRPr="004724DA">
        <w:rPr>
          <w:rFonts w:cstheme="minorHAnsi"/>
          <w:color w:val="000000"/>
        </w:rPr>
        <w:t>4</w:t>
      </w:r>
      <w:r w:rsidRPr="004724DA">
        <w:rPr>
          <w:rFonts w:cstheme="minorHAnsi"/>
          <w:color w:val="000000"/>
        </w:rPr>
        <w:t>：宜蘭請按</w:t>
      </w:r>
      <w:r w:rsidRPr="004724DA">
        <w:rPr>
          <w:rFonts w:cstheme="minorHAnsi"/>
          <w:color w:val="000000"/>
        </w:rPr>
        <w:t>1</w:t>
      </w:r>
      <w:r w:rsidRPr="004724DA">
        <w:rPr>
          <w:rFonts w:cstheme="minorHAnsi"/>
          <w:color w:val="000000"/>
        </w:rPr>
        <w:t>、花蓮請按</w:t>
      </w:r>
      <w:r w:rsidRPr="004724DA">
        <w:rPr>
          <w:rFonts w:cstheme="minorHAnsi"/>
          <w:color w:val="000000"/>
        </w:rPr>
        <w:t>2</w:t>
      </w:r>
      <w:r w:rsidRPr="004724DA">
        <w:rPr>
          <w:rFonts w:cstheme="minorHAnsi"/>
          <w:color w:val="000000"/>
        </w:rPr>
        <w:t>、臺東請按</w:t>
      </w:r>
      <w:r w:rsidRPr="004724DA">
        <w:rPr>
          <w:rFonts w:cstheme="minorHAnsi"/>
          <w:color w:val="000000"/>
        </w:rPr>
        <w:t>3</w:t>
      </w:r>
      <w:r w:rsidRPr="004724DA">
        <w:rPr>
          <w:rFonts w:cstheme="minorHAnsi"/>
          <w:color w:val="000000"/>
        </w:rPr>
        <w:t>。</w:t>
      </w:r>
    </w:p>
    <w:p w:rsidR="00626268" w:rsidRPr="004724DA" w:rsidRDefault="00626268" w:rsidP="00626268">
      <w:pPr>
        <w:spacing w:afterLines="50" w:after="180" w:line="440" w:lineRule="exact"/>
        <w:rPr>
          <w:rFonts w:cstheme="minorHAnsi"/>
          <w:color w:val="000000"/>
        </w:rPr>
      </w:pPr>
      <w:r>
        <w:rPr>
          <w:rFonts w:cstheme="minorHAnsi" w:hint="eastAsia"/>
          <w:color w:val="000000"/>
        </w:rPr>
        <w:t xml:space="preserve">  </w:t>
      </w:r>
      <w:r>
        <w:rPr>
          <w:rFonts w:cstheme="minorHAnsi" w:hint="eastAsia"/>
          <w:color w:val="000000"/>
        </w:rPr>
        <w:t>八、</w:t>
      </w:r>
      <w:r w:rsidRPr="004724DA">
        <w:rPr>
          <w:rFonts w:cstheme="minorHAnsi"/>
          <w:color w:val="000000"/>
        </w:rPr>
        <w:t>外島地區請按</w:t>
      </w:r>
      <w:r w:rsidRPr="004724DA">
        <w:rPr>
          <w:rFonts w:cstheme="minorHAnsi"/>
          <w:color w:val="000000"/>
        </w:rPr>
        <w:t>5</w:t>
      </w:r>
      <w:r w:rsidRPr="004724DA">
        <w:rPr>
          <w:rFonts w:cstheme="minorHAnsi"/>
          <w:color w:val="000000"/>
        </w:rPr>
        <w:t>：澎湖請按</w:t>
      </w:r>
      <w:r w:rsidRPr="004724DA">
        <w:rPr>
          <w:rFonts w:cstheme="minorHAnsi"/>
          <w:color w:val="000000"/>
        </w:rPr>
        <w:t>1</w:t>
      </w:r>
      <w:r w:rsidRPr="004724DA">
        <w:rPr>
          <w:rFonts w:cstheme="minorHAnsi"/>
          <w:color w:val="000000"/>
        </w:rPr>
        <w:t>、金門請按</w:t>
      </w:r>
      <w:r w:rsidRPr="004724DA">
        <w:rPr>
          <w:rFonts w:cstheme="minorHAnsi"/>
          <w:color w:val="000000"/>
        </w:rPr>
        <w:t>2</w:t>
      </w:r>
      <w:r w:rsidRPr="004724DA">
        <w:rPr>
          <w:rFonts w:cstheme="minorHAnsi"/>
          <w:color w:val="000000"/>
        </w:rPr>
        <w:t>、連江請按</w:t>
      </w:r>
      <w:r w:rsidRPr="004724DA">
        <w:rPr>
          <w:rFonts w:cstheme="minorHAnsi"/>
          <w:color w:val="000000"/>
        </w:rPr>
        <w:t>3</w:t>
      </w:r>
      <w:r w:rsidRPr="004724DA">
        <w:rPr>
          <w:rFonts w:cstheme="minorHAnsi"/>
          <w:color w:val="000000"/>
        </w:rPr>
        <w:t>。</w:t>
      </w:r>
    </w:p>
    <w:p w:rsidR="00626268" w:rsidRDefault="00626268" w:rsidP="00626268">
      <w:pPr>
        <w:spacing w:line="440" w:lineRule="exact"/>
        <w:ind w:leftChars="59" w:left="142" w:firstLineChars="202" w:firstLine="485"/>
        <w:jc w:val="both"/>
        <w:rPr>
          <w:rFonts w:asciiTheme="minorEastAsia" w:hAnsiTheme="minorEastAsia"/>
          <w:color w:val="000000"/>
        </w:rPr>
      </w:pPr>
      <w:r>
        <w:rPr>
          <w:rFonts w:cstheme="minorHAnsi" w:hint="eastAsia"/>
          <w:color w:val="000000"/>
        </w:rPr>
        <w:t xml:space="preserve"> </w:t>
      </w:r>
      <w:r w:rsidRPr="004724DA">
        <w:rPr>
          <w:rFonts w:cstheme="minorHAnsi"/>
          <w:color w:val="000000"/>
        </w:rPr>
        <w:t>電話轉接至對應縣市照</w:t>
      </w:r>
      <w:r w:rsidRPr="003E6961">
        <w:rPr>
          <w:rFonts w:asciiTheme="minorEastAsia" w:hAnsiTheme="minorEastAsia" w:hint="eastAsia"/>
          <w:color w:val="000000"/>
        </w:rPr>
        <w:t>管中心後，採自動跳號方式，輪流由該</w:t>
      </w:r>
      <w:r w:rsidRPr="003E6961">
        <w:rPr>
          <w:rFonts w:asciiTheme="minorEastAsia" w:hAnsiTheme="minorEastAsia"/>
          <w:color w:val="000000"/>
        </w:rPr>
        <w:t>縣市</w:t>
      </w:r>
      <w:r w:rsidRPr="003E6961">
        <w:rPr>
          <w:rFonts w:asciiTheme="minorEastAsia" w:hAnsiTheme="minorEastAsia" w:hint="eastAsia"/>
          <w:color w:val="000000"/>
        </w:rPr>
        <w:t>照管專員接聽電話進行受</w:t>
      </w:r>
      <w:r>
        <w:rPr>
          <w:rFonts w:asciiTheme="minorEastAsia" w:hAnsiTheme="minorEastAsia" w:hint="eastAsia"/>
          <w:color w:val="000000"/>
        </w:rPr>
        <w:t xml:space="preserve"> </w:t>
      </w:r>
    </w:p>
    <w:p w:rsidR="00626268" w:rsidRPr="00A54AF1" w:rsidRDefault="00626268" w:rsidP="00626268">
      <w:pPr>
        <w:spacing w:line="440" w:lineRule="exact"/>
        <w:jc w:val="both"/>
        <w:rPr>
          <w:rFonts w:asciiTheme="minorEastAsia" w:hAnsiTheme="minorEastAsia"/>
          <w:color w:val="000000"/>
        </w:rPr>
      </w:pPr>
      <w:r>
        <w:rPr>
          <w:rFonts w:asciiTheme="minorEastAsia" w:hAnsiTheme="minorEastAsia" w:hint="eastAsia"/>
          <w:color w:val="000000"/>
        </w:rPr>
        <w:t xml:space="preserve">  </w:t>
      </w:r>
      <w:r w:rsidRPr="003E6961">
        <w:rPr>
          <w:rFonts w:asciiTheme="minorEastAsia" w:hAnsiTheme="minorEastAsia" w:hint="eastAsia"/>
          <w:color w:val="000000"/>
        </w:rPr>
        <w:t>理</w:t>
      </w:r>
      <w:r>
        <w:rPr>
          <w:rFonts w:asciiTheme="minorEastAsia" w:hAnsiTheme="minorEastAsia" w:hint="eastAsia"/>
          <w:color w:val="000000" w:themeColor="text1"/>
        </w:rPr>
        <w:t>（</w:t>
      </w:r>
      <w:r w:rsidRPr="003E6961">
        <w:rPr>
          <w:rFonts w:asciiTheme="minorEastAsia" w:hAnsiTheme="minorEastAsia" w:hint="eastAsia"/>
          <w:color w:val="000000" w:themeColor="text1"/>
        </w:rPr>
        <w:t>無</w:t>
      </w:r>
      <w:r w:rsidRPr="003E6961">
        <w:rPr>
          <w:rFonts w:asciiTheme="minorEastAsia" w:hAnsiTheme="minorEastAsia"/>
          <w:color w:val="000000" w:themeColor="text1"/>
        </w:rPr>
        <w:t>系統</w:t>
      </w:r>
      <w:r w:rsidRPr="003E6961">
        <w:rPr>
          <w:rFonts w:asciiTheme="minorEastAsia" w:hAnsiTheme="minorEastAsia" w:hint="eastAsia"/>
          <w:color w:val="000000" w:themeColor="text1"/>
        </w:rPr>
        <w:t>登</w:t>
      </w:r>
      <w:r w:rsidRPr="003E6961">
        <w:rPr>
          <w:rFonts w:asciiTheme="minorEastAsia" w:hAnsiTheme="minorEastAsia"/>
          <w:color w:val="000000" w:themeColor="text1"/>
        </w:rPr>
        <w:t>打資料，</w:t>
      </w:r>
      <w:r w:rsidRPr="003E6961">
        <w:rPr>
          <w:rFonts w:asciiTheme="minorEastAsia" w:hAnsiTheme="minorEastAsia" w:hint="eastAsia"/>
          <w:color w:val="000000" w:themeColor="text1"/>
        </w:rPr>
        <w:t>以手</w:t>
      </w:r>
      <w:r w:rsidRPr="003E6961">
        <w:rPr>
          <w:rFonts w:asciiTheme="minorEastAsia" w:hAnsiTheme="minorEastAsia"/>
          <w:color w:val="000000" w:themeColor="text1"/>
        </w:rPr>
        <w:t>寫</w:t>
      </w:r>
      <w:r w:rsidRPr="003E6961">
        <w:rPr>
          <w:rFonts w:asciiTheme="minorEastAsia" w:hAnsiTheme="minorEastAsia" w:hint="eastAsia"/>
          <w:color w:val="000000" w:themeColor="text1"/>
        </w:rPr>
        <w:t>或使</w:t>
      </w:r>
      <w:r w:rsidRPr="003E6961">
        <w:rPr>
          <w:rFonts w:asciiTheme="minorEastAsia" w:hAnsiTheme="minorEastAsia"/>
          <w:color w:val="000000" w:themeColor="text1"/>
        </w:rPr>
        <w:t>用文書軟體記錄</w:t>
      </w:r>
      <w:r>
        <w:rPr>
          <w:rFonts w:asciiTheme="minorEastAsia" w:hAnsiTheme="minorEastAsia" w:hint="eastAsia"/>
          <w:color w:val="000000" w:themeColor="text1"/>
        </w:rPr>
        <w:t>）</w:t>
      </w:r>
      <w:r w:rsidRPr="003E6961">
        <w:rPr>
          <w:rFonts w:asciiTheme="minorEastAsia" w:hAnsiTheme="minorEastAsia" w:hint="eastAsia"/>
          <w:color w:val="000000" w:themeColor="text1"/>
        </w:rPr>
        <w:t>。</w:t>
      </w:r>
    </w:p>
    <w:p w:rsidR="00626268" w:rsidRPr="003E6961" w:rsidRDefault="00626268" w:rsidP="00626268">
      <w:pPr>
        <w:spacing w:line="720" w:lineRule="auto"/>
        <w:rPr>
          <w:rFonts w:asciiTheme="minorEastAsia" w:hAnsiTheme="minorEastAsia"/>
        </w:rPr>
      </w:pPr>
      <w:r w:rsidRPr="003E6961">
        <w:rPr>
          <w:rFonts w:asciiTheme="minorEastAsia" w:hAnsiTheme="minorEastAsia"/>
          <w:noProof/>
          <w:color w:val="000000"/>
        </w:rPr>
        <w:drawing>
          <wp:inline distT="0" distB="0" distL="0" distR="0" wp14:anchorId="61F465EF" wp14:editId="77F75C8F">
            <wp:extent cx="6059170" cy="3162300"/>
            <wp:effectExtent l="0" t="0" r="0" b="0"/>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59170" cy="3162300"/>
                    </a:xfrm>
                    <a:prstGeom prst="rect">
                      <a:avLst/>
                    </a:prstGeom>
                    <a:noFill/>
                    <a:ln>
                      <a:noFill/>
                    </a:ln>
                  </pic:spPr>
                </pic:pic>
              </a:graphicData>
            </a:graphic>
          </wp:inline>
        </w:drawing>
      </w:r>
    </w:p>
    <w:p w:rsidR="00626268" w:rsidRPr="004724DA" w:rsidRDefault="00626268" w:rsidP="00626268">
      <w:pPr>
        <w:spacing w:afterLines="50" w:after="180" w:line="440" w:lineRule="exact"/>
        <w:ind w:firstLine="425"/>
        <w:jc w:val="center"/>
        <w:rPr>
          <w:rFonts w:cstheme="minorHAnsi"/>
        </w:rPr>
      </w:pPr>
      <w:r w:rsidRPr="003E6961">
        <w:rPr>
          <w:rFonts w:asciiTheme="minorEastAsia" w:hAnsiTheme="minorEastAsia" w:hint="eastAsia"/>
        </w:rPr>
        <w:t>圖</w:t>
      </w:r>
      <w:r w:rsidRPr="004724DA">
        <w:rPr>
          <w:rFonts w:cstheme="minorHAnsi"/>
        </w:rPr>
        <w:t>1</w:t>
      </w:r>
      <w:r w:rsidRPr="004724DA">
        <w:rPr>
          <w:rFonts w:cstheme="minorHAnsi"/>
        </w:rPr>
        <w:t>：</w:t>
      </w:r>
      <w:r w:rsidRPr="003E6961">
        <w:rPr>
          <w:rFonts w:asciiTheme="minorEastAsia" w:hAnsiTheme="minorEastAsia" w:hint="eastAsia"/>
        </w:rPr>
        <w:t>長</w:t>
      </w:r>
      <w:r w:rsidRPr="003E6961">
        <w:rPr>
          <w:rFonts w:asciiTheme="minorEastAsia" w:hAnsiTheme="minorEastAsia"/>
        </w:rPr>
        <w:t>照服務專線</w:t>
      </w:r>
      <w:r>
        <w:rPr>
          <w:rFonts w:asciiTheme="minorEastAsia" w:hAnsiTheme="minorEastAsia" w:hint="eastAsia"/>
        </w:rPr>
        <w:t>（</w:t>
      </w:r>
      <w:r w:rsidRPr="004724DA">
        <w:rPr>
          <w:rFonts w:cstheme="minorHAnsi"/>
        </w:rPr>
        <w:t>1966</w:t>
      </w:r>
      <w:r w:rsidRPr="004724DA">
        <w:rPr>
          <w:rFonts w:cstheme="minorHAnsi"/>
        </w:rPr>
        <w:t>）現有系統架構</w:t>
      </w:r>
    </w:p>
    <w:p w:rsidR="00626268" w:rsidRPr="004724DA" w:rsidRDefault="00626268" w:rsidP="00626268">
      <w:pPr>
        <w:spacing w:line="440" w:lineRule="exact"/>
        <w:rPr>
          <w:rFonts w:cstheme="minorHAnsi"/>
          <w:b/>
        </w:rPr>
      </w:pPr>
      <w:r w:rsidRPr="004724DA">
        <w:rPr>
          <w:rFonts w:cstheme="minorHAnsi" w:hint="eastAsia"/>
          <w:b/>
        </w:rPr>
        <w:t>參</w:t>
      </w:r>
      <w:r w:rsidRPr="004724DA">
        <w:rPr>
          <w:rFonts w:cstheme="minorHAnsi"/>
          <w:b/>
        </w:rPr>
        <w:t>、系統功能及預期效益</w:t>
      </w:r>
    </w:p>
    <w:p w:rsidR="00626268" w:rsidRDefault="00626268" w:rsidP="00626268">
      <w:pPr>
        <w:spacing w:line="440" w:lineRule="exact"/>
        <w:jc w:val="distribute"/>
        <w:rPr>
          <w:rFonts w:cstheme="minorHAnsi"/>
        </w:rPr>
      </w:pPr>
      <w:r>
        <w:rPr>
          <w:rFonts w:cstheme="minorHAnsi" w:hint="eastAsia"/>
        </w:rPr>
        <w:t xml:space="preserve">  </w:t>
      </w:r>
      <w:r>
        <w:rPr>
          <w:rFonts w:cstheme="minorHAnsi" w:hint="eastAsia"/>
        </w:rPr>
        <w:t>一、</w:t>
      </w:r>
      <w:r w:rsidRPr="004724DA">
        <w:rPr>
          <w:rFonts w:cstheme="minorHAnsi"/>
        </w:rPr>
        <w:t>本專案所提供系統設備主要區分為伺服端（置於</w:t>
      </w:r>
      <w:r w:rsidRPr="004724DA">
        <w:rPr>
          <w:rFonts w:cstheme="minorHAnsi"/>
        </w:rPr>
        <w:t>IDC</w:t>
      </w:r>
      <w:r w:rsidRPr="004724DA">
        <w:rPr>
          <w:rFonts w:cstheme="minorHAnsi"/>
        </w:rPr>
        <w:t>資訊機房）系統設備及用戶端（置於各</w:t>
      </w:r>
    </w:p>
    <w:p w:rsidR="00626268" w:rsidRPr="004724DA" w:rsidRDefault="00626268" w:rsidP="00626268">
      <w:pPr>
        <w:spacing w:line="440" w:lineRule="exact"/>
        <w:jc w:val="both"/>
        <w:rPr>
          <w:rFonts w:cstheme="minorHAnsi"/>
        </w:rPr>
      </w:pPr>
      <w:r>
        <w:rPr>
          <w:rFonts w:cstheme="minorHAnsi" w:hint="eastAsia"/>
        </w:rPr>
        <w:t xml:space="preserve">      </w:t>
      </w:r>
      <w:r w:rsidRPr="004724DA">
        <w:rPr>
          <w:rFonts w:cstheme="minorHAnsi"/>
        </w:rPr>
        <w:t>縣市照管中心）系統設備，相關系統設備主要功能說明如下：</w:t>
      </w:r>
    </w:p>
    <w:p w:rsidR="00626268" w:rsidRDefault="00626268" w:rsidP="00626268">
      <w:pPr>
        <w:spacing w:line="440" w:lineRule="exact"/>
        <w:rPr>
          <w:rFonts w:cstheme="minorHAnsi"/>
        </w:rPr>
      </w:pPr>
      <w:r>
        <w:rPr>
          <w:rFonts w:cstheme="minorHAnsi" w:hint="eastAsia"/>
        </w:rPr>
        <w:t xml:space="preserve">     </w:t>
      </w:r>
      <w:r>
        <w:rPr>
          <w:rFonts w:cstheme="minorHAnsi" w:hint="eastAsia"/>
        </w:rPr>
        <w:t>（一）</w:t>
      </w:r>
      <w:r w:rsidRPr="004724DA">
        <w:rPr>
          <w:rFonts w:cstheme="minorHAnsi" w:hint="eastAsia"/>
        </w:rPr>
        <w:t>、</w:t>
      </w:r>
      <w:r w:rsidRPr="004724DA">
        <w:rPr>
          <w:rFonts w:cstheme="minorHAnsi"/>
        </w:rPr>
        <w:t>伺服端系統設備（置於</w:t>
      </w:r>
      <w:r w:rsidRPr="004724DA">
        <w:rPr>
          <w:rFonts w:cstheme="minorHAnsi"/>
        </w:rPr>
        <w:t>IDC</w:t>
      </w:r>
      <w:r w:rsidRPr="004724DA">
        <w:rPr>
          <w:rFonts w:cstheme="minorHAnsi"/>
        </w:rPr>
        <w:t>資訊機房）</w:t>
      </w:r>
    </w:p>
    <w:p w:rsidR="00626268" w:rsidRDefault="00626268" w:rsidP="00626268">
      <w:pPr>
        <w:spacing w:line="440" w:lineRule="exact"/>
        <w:jc w:val="distribute"/>
        <w:rPr>
          <w:rFonts w:cstheme="minorHAnsi"/>
        </w:rPr>
      </w:pPr>
      <w:r>
        <w:rPr>
          <w:rFonts w:cstheme="minorHAnsi" w:hint="eastAsia"/>
        </w:rPr>
        <w:t xml:space="preserve">                </w:t>
      </w:r>
      <w:r w:rsidRPr="004724DA">
        <w:rPr>
          <w:rFonts w:cstheme="minorHAnsi"/>
        </w:rPr>
        <w:t>包含數位交換機、電腦電話整合系統、互動式語音導引系統、數位存證系統、</w:t>
      </w:r>
    </w:p>
    <w:p w:rsidR="00626268" w:rsidRDefault="00626268" w:rsidP="00626268">
      <w:pPr>
        <w:spacing w:line="440" w:lineRule="exact"/>
        <w:jc w:val="distribute"/>
        <w:rPr>
          <w:rFonts w:cstheme="minorHAnsi"/>
        </w:rPr>
      </w:pPr>
      <w:r>
        <w:rPr>
          <w:rFonts w:cstheme="minorHAnsi" w:hint="eastAsia"/>
        </w:rPr>
        <w:t xml:space="preserve">            </w:t>
      </w:r>
      <w:r w:rsidRPr="004724DA">
        <w:rPr>
          <w:rFonts w:cstheme="minorHAnsi"/>
        </w:rPr>
        <w:t>長照專線客服管理系統，上述系統相關設備可將現行</w:t>
      </w:r>
      <w:r w:rsidRPr="004724DA">
        <w:rPr>
          <w:rFonts w:cstheme="minorHAnsi"/>
        </w:rPr>
        <w:t>1966</w:t>
      </w:r>
      <w:r w:rsidRPr="004724DA">
        <w:rPr>
          <w:rFonts w:cstheme="minorHAnsi"/>
        </w:rPr>
        <w:t>話務集中至本專案話務整</w:t>
      </w:r>
    </w:p>
    <w:p w:rsidR="00626268" w:rsidRDefault="00626268" w:rsidP="00626268">
      <w:pPr>
        <w:spacing w:line="440" w:lineRule="exact"/>
        <w:jc w:val="distribute"/>
        <w:rPr>
          <w:rFonts w:asciiTheme="minorEastAsia" w:hAnsiTheme="minorEastAsia"/>
        </w:rPr>
      </w:pPr>
      <w:r>
        <w:rPr>
          <w:rFonts w:cstheme="minorHAnsi" w:hint="eastAsia"/>
        </w:rPr>
        <w:t xml:space="preserve">            </w:t>
      </w:r>
      <w:r w:rsidRPr="004724DA">
        <w:rPr>
          <w:rFonts w:cstheme="minorHAnsi"/>
        </w:rPr>
        <w:t>合系統，統整所有話務進行</w:t>
      </w:r>
      <w:r w:rsidRPr="004724DA">
        <w:rPr>
          <w:rFonts w:asciiTheme="minorEastAsia" w:hAnsiTheme="minorEastAsia" w:hint="eastAsia"/>
        </w:rPr>
        <w:t>分配及處理，所</w:t>
      </w:r>
      <w:r w:rsidRPr="004724DA">
        <w:rPr>
          <w:rFonts w:asciiTheme="minorEastAsia" w:hAnsiTheme="minorEastAsia"/>
        </w:rPr>
        <w:t>有</w:t>
      </w:r>
      <w:r w:rsidRPr="004724DA">
        <w:rPr>
          <w:rFonts w:asciiTheme="minorEastAsia" w:hAnsiTheme="minorEastAsia" w:hint="eastAsia"/>
        </w:rPr>
        <w:t>進</w:t>
      </w:r>
      <w:r w:rsidRPr="004724DA">
        <w:rPr>
          <w:rFonts w:asciiTheme="minorEastAsia" w:hAnsiTheme="minorEastAsia"/>
        </w:rPr>
        <w:t>線</w:t>
      </w:r>
      <w:r w:rsidRPr="004724DA">
        <w:rPr>
          <w:rFonts w:asciiTheme="minorEastAsia" w:hAnsiTheme="minorEastAsia" w:hint="eastAsia"/>
        </w:rPr>
        <w:t>的</w:t>
      </w:r>
      <w:r w:rsidRPr="004724DA">
        <w:rPr>
          <w:rFonts w:asciiTheme="minorEastAsia" w:hAnsiTheme="minorEastAsia"/>
        </w:rPr>
        <w:t>電話將全程錄音</w:t>
      </w:r>
      <w:r w:rsidRPr="004724DA">
        <w:rPr>
          <w:rFonts w:asciiTheme="minorEastAsia" w:hAnsiTheme="minorEastAsia" w:hint="eastAsia"/>
        </w:rPr>
        <w:t>，</w:t>
      </w:r>
      <w:r w:rsidRPr="004724DA">
        <w:rPr>
          <w:rFonts w:asciiTheme="minorEastAsia" w:hAnsiTheme="minorEastAsia"/>
        </w:rPr>
        <w:t>所有</w:t>
      </w:r>
      <w:r w:rsidRPr="004724DA">
        <w:rPr>
          <w:rFonts w:asciiTheme="minorEastAsia" w:hAnsiTheme="minorEastAsia" w:hint="eastAsia"/>
        </w:rPr>
        <w:t>民眾諮</w:t>
      </w:r>
    </w:p>
    <w:p w:rsidR="00626268" w:rsidRPr="004724DA" w:rsidRDefault="00626268" w:rsidP="00626268">
      <w:pPr>
        <w:spacing w:line="440" w:lineRule="exact"/>
        <w:jc w:val="both"/>
        <w:rPr>
          <w:rFonts w:cstheme="minorHAnsi"/>
        </w:rPr>
      </w:pPr>
      <w:r>
        <w:rPr>
          <w:rFonts w:asciiTheme="minorEastAsia" w:hAnsiTheme="minorEastAsia" w:hint="eastAsia"/>
        </w:rPr>
        <w:t xml:space="preserve">            </w:t>
      </w:r>
      <w:r w:rsidRPr="004724DA">
        <w:rPr>
          <w:rFonts w:asciiTheme="minorEastAsia" w:hAnsiTheme="minorEastAsia"/>
        </w:rPr>
        <w:t>詢、申訴或申請案件皆</w:t>
      </w:r>
      <w:r w:rsidRPr="004724DA">
        <w:rPr>
          <w:rFonts w:asciiTheme="minorEastAsia" w:hAnsiTheme="minorEastAsia" w:hint="eastAsia"/>
        </w:rPr>
        <w:t>可</w:t>
      </w:r>
      <w:r w:rsidRPr="004724DA">
        <w:rPr>
          <w:rFonts w:asciiTheme="minorEastAsia" w:hAnsiTheme="minorEastAsia"/>
        </w:rPr>
        <w:t>使用</w:t>
      </w:r>
      <w:r w:rsidRPr="004724DA">
        <w:rPr>
          <w:rFonts w:asciiTheme="minorEastAsia" w:hAnsiTheme="minorEastAsia" w:hint="eastAsia"/>
        </w:rPr>
        <w:t>本</w:t>
      </w:r>
      <w:r w:rsidRPr="004724DA">
        <w:rPr>
          <w:rFonts w:asciiTheme="minorEastAsia" w:hAnsiTheme="minorEastAsia"/>
        </w:rPr>
        <w:t>專案</w:t>
      </w:r>
      <w:r w:rsidRPr="004724DA">
        <w:rPr>
          <w:rFonts w:asciiTheme="minorEastAsia" w:hAnsiTheme="minorEastAsia" w:hint="eastAsia"/>
        </w:rPr>
        <w:t>之客服管理系統</w:t>
      </w:r>
      <w:r w:rsidRPr="004724DA">
        <w:rPr>
          <w:rFonts w:asciiTheme="minorEastAsia" w:hAnsiTheme="minorEastAsia"/>
        </w:rPr>
        <w:t>進行</w:t>
      </w:r>
      <w:r w:rsidRPr="004724DA">
        <w:rPr>
          <w:rFonts w:asciiTheme="minorEastAsia" w:hAnsiTheme="minorEastAsia" w:hint="eastAsia"/>
        </w:rPr>
        <w:t>記錄</w:t>
      </w:r>
      <w:r w:rsidRPr="004724DA">
        <w:rPr>
          <w:rFonts w:asciiTheme="minorEastAsia" w:hAnsiTheme="minorEastAsia"/>
        </w:rPr>
        <w:t>管理。</w:t>
      </w:r>
    </w:p>
    <w:p w:rsidR="00626268" w:rsidRDefault="00626268" w:rsidP="00626268">
      <w:pPr>
        <w:spacing w:line="400" w:lineRule="exact"/>
        <w:rPr>
          <w:rFonts w:asciiTheme="minorEastAsia" w:hAnsiTheme="minorEastAsia"/>
        </w:rPr>
      </w:pPr>
      <w:r>
        <w:rPr>
          <w:rFonts w:asciiTheme="minorEastAsia" w:hAnsiTheme="minorEastAsia" w:hint="eastAsia"/>
        </w:rPr>
        <w:t xml:space="preserve">     （二）、</w:t>
      </w:r>
      <w:r w:rsidRPr="004724DA">
        <w:rPr>
          <w:rFonts w:asciiTheme="minorEastAsia" w:hAnsiTheme="minorEastAsia" w:hint="eastAsia"/>
        </w:rPr>
        <w:t>用</w:t>
      </w:r>
      <w:r w:rsidRPr="004724DA">
        <w:rPr>
          <w:rFonts w:asciiTheme="minorEastAsia" w:hAnsiTheme="minorEastAsia"/>
        </w:rPr>
        <w:t>戶端系統設備</w:t>
      </w:r>
      <w:r w:rsidRPr="004724DA">
        <w:rPr>
          <w:rFonts w:asciiTheme="minorEastAsia" w:hAnsiTheme="minorEastAsia" w:hint="eastAsia"/>
        </w:rPr>
        <w:t>（置於各縣市照管中心）</w:t>
      </w:r>
    </w:p>
    <w:p w:rsidR="00626268" w:rsidRDefault="00626268" w:rsidP="00626268">
      <w:pPr>
        <w:spacing w:line="400" w:lineRule="exact"/>
        <w:rPr>
          <w:rFonts w:asciiTheme="minorEastAsia" w:hAnsiTheme="minorEastAsia"/>
        </w:rPr>
      </w:pPr>
      <w:r>
        <w:rPr>
          <w:rFonts w:asciiTheme="minorEastAsia" w:hAnsiTheme="minorEastAsia" w:hint="eastAsia"/>
        </w:rPr>
        <w:t xml:space="preserve">                </w:t>
      </w:r>
      <w:r w:rsidRPr="004724DA">
        <w:rPr>
          <w:rFonts w:asciiTheme="minorEastAsia" w:hAnsiTheme="minorEastAsia" w:hint="eastAsia"/>
        </w:rPr>
        <w:t>包</w:t>
      </w:r>
      <w:r w:rsidRPr="004724DA">
        <w:rPr>
          <w:rFonts w:asciiTheme="minorEastAsia" w:hAnsiTheme="minorEastAsia"/>
        </w:rPr>
        <w:t>含</w:t>
      </w:r>
      <w:r w:rsidRPr="004724DA">
        <w:rPr>
          <w:rFonts w:asciiTheme="minorEastAsia" w:hAnsiTheme="minorEastAsia" w:hint="eastAsia"/>
        </w:rPr>
        <w:t>座席網路電話機、個</w:t>
      </w:r>
      <w:r w:rsidRPr="004724DA">
        <w:rPr>
          <w:rFonts w:asciiTheme="minorEastAsia" w:hAnsiTheme="minorEastAsia"/>
        </w:rPr>
        <w:t>人電腦</w:t>
      </w:r>
      <w:r w:rsidRPr="004724DA">
        <w:rPr>
          <w:rFonts w:asciiTheme="minorEastAsia" w:hAnsiTheme="minorEastAsia" w:hint="eastAsia"/>
        </w:rPr>
        <w:t>設</w:t>
      </w:r>
      <w:r w:rsidRPr="004724DA">
        <w:rPr>
          <w:rFonts w:asciiTheme="minorEastAsia" w:hAnsiTheme="minorEastAsia"/>
        </w:rPr>
        <w:t>備</w:t>
      </w:r>
      <w:r w:rsidRPr="004724DA">
        <w:rPr>
          <w:rFonts w:asciiTheme="minorEastAsia" w:hAnsiTheme="minorEastAsia" w:hint="eastAsia"/>
        </w:rPr>
        <w:t>，</w:t>
      </w:r>
      <w:r w:rsidRPr="004724DA">
        <w:rPr>
          <w:rFonts w:asciiTheme="minorEastAsia" w:hAnsiTheme="minorEastAsia"/>
        </w:rPr>
        <w:t>提供</w:t>
      </w:r>
      <w:r w:rsidRPr="004724DA">
        <w:rPr>
          <w:rFonts w:asciiTheme="minorEastAsia" w:hAnsiTheme="minorEastAsia" w:hint="eastAsia"/>
        </w:rPr>
        <w:t>各縣市照管中心之</w:t>
      </w:r>
      <w:r w:rsidRPr="004724DA">
        <w:rPr>
          <w:rFonts w:asciiTheme="minorEastAsia" w:hAnsiTheme="minorEastAsia"/>
        </w:rPr>
        <w:t>照管專員於接聽</w:t>
      </w:r>
    </w:p>
    <w:p w:rsidR="00626268" w:rsidRDefault="00626268" w:rsidP="00626268">
      <w:pPr>
        <w:spacing w:line="400" w:lineRule="exact"/>
        <w:rPr>
          <w:rFonts w:asciiTheme="minorEastAsia" w:hAnsiTheme="minorEastAsia"/>
        </w:rPr>
      </w:pPr>
      <w:r>
        <w:rPr>
          <w:rFonts w:asciiTheme="minorEastAsia" w:hAnsiTheme="minorEastAsia" w:hint="eastAsia"/>
        </w:rPr>
        <w:t xml:space="preserve">            </w:t>
      </w:r>
      <w:r w:rsidRPr="004724DA">
        <w:rPr>
          <w:rFonts w:asciiTheme="minorEastAsia" w:hAnsiTheme="minorEastAsia"/>
        </w:rPr>
        <w:t>受理長照</w:t>
      </w:r>
      <w:r w:rsidRPr="004724DA">
        <w:rPr>
          <w:rFonts w:asciiTheme="minorEastAsia" w:hAnsiTheme="minorEastAsia" w:hint="eastAsia"/>
        </w:rPr>
        <w:t>服</w:t>
      </w:r>
      <w:r w:rsidRPr="004724DA">
        <w:rPr>
          <w:rFonts w:asciiTheme="minorEastAsia" w:hAnsiTheme="minorEastAsia"/>
        </w:rPr>
        <w:t>務</w:t>
      </w:r>
      <w:r w:rsidRPr="004724DA">
        <w:rPr>
          <w:rFonts w:asciiTheme="minorEastAsia" w:hAnsiTheme="minorEastAsia" w:hint="eastAsia"/>
        </w:rPr>
        <w:t>專</w:t>
      </w:r>
      <w:r w:rsidRPr="004724DA">
        <w:rPr>
          <w:rFonts w:asciiTheme="minorEastAsia" w:hAnsiTheme="minorEastAsia"/>
        </w:rPr>
        <w:t>線時，</w:t>
      </w:r>
      <w:r w:rsidRPr="004724DA">
        <w:rPr>
          <w:rFonts w:asciiTheme="minorEastAsia" w:hAnsiTheme="minorEastAsia" w:hint="eastAsia"/>
        </w:rPr>
        <w:t>可同</w:t>
      </w:r>
      <w:r w:rsidRPr="004724DA">
        <w:rPr>
          <w:rFonts w:asciiTheme="minorEastAsia" w:hAnsiTheme="minorEastAsia"/>
        </w:rPr>
        <w:t>步</w:t>
      </w:r>
      <w:r w:rsidRPr="004724DA">
        <w:rPr>
          <w:rFonts w:asciiTheme="minorEastAsia" w:hAnsiTheme="minorEastAsia" w:hint="eastAsia"/>
        </w:rPr>
        <w:t>使</w:t>
      </w:r>
      <w:r w:rsidRPr="004724DA">
        <w:rPr>
          <w:rFonts w:asciiTheme="minorEastAsia" w:hAnsiTheme="minorEastAsia"/>
        </w:rPr>
        <w:t>用本專案之</w:t>
      </w:r>
      <w:r w:rsidRPr="004724DA">
        <w:rPr>
          <w:rFonts w:asciiTheme="minorEastAsia" w:hAnsiTheme="minorEastAsia" w:hint="eastAsia"/>
        </w:rPr>
        <w:t>客</w:t>
      </w:r>
      <w:r w:rsidRPr="004724DA">
        <w:rPr>
          <w:rFonts w:asciiTheme="minorEastAsia" w:hAnsiTheme="minorEastAsia"/>
        </w:rPr>
        <w:t>服</w:t>
      </w:r>
      <w:r w:rsidRPr="004724DA">
        <w:rPr>
          <w:rFonts w:asciiTheme="minorEastAsia" w:hAnsiTheme="minorEastAsia" w:hint="eastAsia"/>
        </w:rPr>
        <w:t>管</w:t>
      </w:r>
      <w:r w:rsidRPr="004724DA">
        <w:rPr>
          <w:rFonts w:asciiTheme="minorEastAsia" w:hAnsiTheme="minorEastAsia"/>
        </w:rPr>
        <w:t>理系統及網路電話機，</w:t>
      </w:r>
      <w:r w:rsidRPr="004724DA">
        <w:rPr>
          <w:rFonts w:asciiTheme="minorEastAsia" w:hAnsiTheme="minorEastAsia" w:hint="eastAsia"/>
        </w:rPr>
        <w:t>透</w:t>
      </w:r>
      <w:r w:rsidRPr="004724DA">
        <w:rPr>
          <w:rFonts w:asciiTheme="minorEastAsia" w:hAnsiTheme="minorEastAsia"/>
        </w:rPr>
        <w:t>過</w:t>
      </w:r>
      <w:r w:rsidRPr="004724DA">
        <w:rPr>
          <w:rFonts w:asciiTheme="minorEastAsia" w:hAnsiTheme="minorEastAsia" w:hint="eastAsia"/>
        </w:rPr>
        <w:t>本</w:t>
      </w:r>
      <w:r w:rsidRPr="004724DA">
        <w:rPr>
          <w:rFonts w:asciiTheme="minorEastAsia" w:hAnsiTheme="minorEastAsia"/>
        </w:rPr>
        <w:t>專</w:t>
      </w:r>
    </w:p>
    <w:p w:rsidR="00626268" w:rsidRPr="004724DA" w:rsidRDefault="00626268" w:rsidP="00626268">
      <w:pPr>
        <w:spacing w:line="400" w:lineRule="exact"/>
        <w:rPr>
          <w:rFonts w:asciiTheme="minorEastAsia" w:hAnsiTheme="minorEastAsia"/>
        </w:rPr>
      </w:pPr>
      <w:r>
        <w:rPr>
          <w:rFonts w:asciiTheme="minorEastAsia" w:hAnsiTheme="minorEastAsia" w:hint="eastAsia"/>
        </w:rPr>
        <w:t xml:space="preserve">            </w:t>
      </w:r>
      <w:r w:rsidRPr="004724DA">
        <w:rPr>
          <w:rFonts w:asciiTheme="minorEastAsia" w:hAnsiTheme="minorEastAsia"/>
        </w:rPr>
        <w:t>案之</w:t>
      </w:r>
      <w:r w:rsidRPr="004724DA">
        <w:rPr>
          <w:rFonts w:asciiTheme="minorEastAsia" w:hAnsiTheme="minorEastAsia" w:hint="eastAsia"/>
        </w:rPr>
        <w:t>客</w:t>
      </w:r>
      <w:r w:rsidRPr="004724DA">
        <w:rPr>
          <w:rFonts w:asciiTheme="minorEastAsia" w:hAnsiTheme="minorEastAsia"/>
        </w:rPr>
        <w:t>服</w:t>
      </w:r>
      <w:r w:rsidRPr="004724DA">
        <w:rPr>
          <w:rFonts w:asciiTheme="minorEastAsia" w:hAnsiTheme="minorEastAsia" w:hint="eastAsia"/>
        </w:rPr>
        <w:t>管</w:t>
      </w:r>
      <w:r w:rsidRPr="004724DA">
        <w:rPr>
          <w:rFonts w:asciiTheme="minorEastAsia" w:hAnsiTheme="minorEastAsia"/>
        </w:rPr>
        <w:t>理系統</w:t>
      </w:r>
      <w:r w:rsidRPr="004724DA">
        <w:rPr>
          <w:rFonts w:asciiTheme="minorEastAsia" w:hAnsiTheme="minorEastAsia" w:hint="eastAsia"/>
        </w:rPr>
        <w:t>可</w:t>
      </w:r>
      <w:r w:rsidRPr="004724DA">
        <w:rPr>
          <w:rFonts w:asciiTheme="minorEastAsia" w:hAnsiTheme="minorEastAsia"/>
        </w:rPr>
        <w:t>詳細</w:t>
      </w:r>
      <w:r w:rsidRPr="004724DA">
        <w:rPr>
          <w:rFonts w:asciiTheme="minorEastAsia" w:hAnsiTheme="minorEastAsia" w:hint="eastAsia"/>
        </w:rPr>
        <w:t>記載民</w:t>
      </w:r>
      <w:r w:rsidRPr="004724DA">
        <w:rPr>
          <w:rFonts w:asciiTheme="minorEastAsia" w:hAnsiTheme="minorEastAsia"/>
        </w:rPr>
        <w:t>眾諮詢案件，</w:t>
      </w:r>
      <w:r w:rsidRPr="004724DA">
        <w:rPr>
          <w:rFonts w:asciiTheme="minorEastAsia" w:hAnsiTheme="minorEastAsia" w:hint="eastAsia"/>
        </w:rPr>
        <w:t>並提供民</w:t>
      </w:r>
      <w:r w:rsidRPr="004724DA">
        <w:rPr>
          <w:rFonts w:asciiTheme="minorEastAsia" w:hAnsiTheme="minorEastAsia"/>
        </w:rPr>
        <w:t>眾申請長</w:t>
      </w:r>
      <w:r w:rsidRPr="004724DA">
        <w:rPr>
          <w:rFonts w:asciiTheme="minorEastAsia" w:hAnsiTheme="minorEastAsia" w:hint="eastAsia"/>
        </w:rPr>
        <w:t>期</w:t>
      </w:r>
      <w:r w:rsidRPr="004724DA">
        <w:rPr>
          <w:rFonts w:asciiTheme="minorEastAsia" w:hAnsiTheme="minorEastAsia"/>
        </w:rPr>
        <w:t>照</w:t>
      </w:r>
      <w:r w:rsidRPr="004724DA">
        <w:rPr>
          <w:rFonts w:asciiTheme="minorEastAsia" w:hAnsiTheme="minorEastAsia" w:hint="eastAsia"/>
        </w:rPr>
        <w:t>顧</w:t>
      </w:r>
      <w:r w:rsidRPr="004724DA">
        <w:rPr>
          <w:rFonts w:asciiTheme="minorEastAsia" w:hAnsiTheme="minorEastAsia"/>
        </w:rPr>
        <w:t>服務。</w:t>
      </w:r>
    </w:p>
    <w:p w:rsidR="00626268" w:rsidRPr="004724DA" w:rsidRDefault="00626268" w:rsidP="00626268">
      <w:pPr>
        <w:spacing w:afterLines="50" w:after="180" w:line="400" w:lineRule="exact"/>
        <w:rPr>
          <w:rFonts w:asciiTheme="minorEastAsia" w:hAnsiTheme="minorEastAsia"/>
        </w:rPr>
      </w:pPr>
      <w:r>
        <w:rPr>
          <w:rFonts w:asciiTheme="minorEastAsia" w:hAnsiTheme="minorEastAsia" w:hint="eastAsia"/>
        </w:rPr>
        <w:t xml:space="preserve">     （三）、</w:t>
      </w:r>
      <w:r w:rsidRPr="004724DA">
        <w:rPr>
          <w:rFonts w:asciiTheme="minorEastAsia" w:hAnsiTheme="minorEastAsia" w:hint="eastAsia"/>
        </w:rPr>
        <w:t>本</w:t>
      </w:r>
      <w:r w:rsidRPr="004724DA">
        <w:rPr>
          <w:rFonts w:asciiTheme="minorEastAsia" w:hAnsiTheme="minorEastAsia"/>
        </w:rPr>
        <w:t>專案系統</w:t>
      </w:r>
      <w:r w:rsidRPr="004724DA">
        <w:rPr>
          <w:rFonts w:asciiTheme="minorEastAsia" w:hAnsiTheme="minorEastAsia" w:hint="eastAsia"/>
        </w:rPr>
        <w:t>架</w:t>
      </w:r>
      <w:r w:rsidRPr="004724DA">
        <w:rPr>
          <w:rFonts w:asciiTheme="minorEastAsia" w:hAnsiTheme="minorEastAsia"/>
        </w:rPr>
        <w:t>構</w:t>
      </w:r>
      <w:r>
        <w:rPr>
          <w:rFonts w:asciiTheme="minorEastAsia" w:hAnsiTheme="minorEastAsia" w:hint="eastAsia"/>
        </w:rPr>
        <w:t>（</w:t>
      </w:r>
      <w:r w:rsidRPr="004724DA">
        <w:rPr>
          <w:rFonts w:asciiTheme="minorEastAsia" w:hAnsiTheme="minorEastAsia" w:hint="eastAsia"/>
        </w:rPr>
        <w:t>含相</w:t>
      </w:r>
      <w:r w:rsidRPr="004724DA">
        <w:rPr>
          <w:rFonts w:asciiTheme="minorEastAsia" w:hAnsiTheme="minorEastAsia"/>
        </w:rPr>
        <w:t>關系統設備配置</w:t>
      </w:r>
      <w:r>
        <w:rPr>
          <w:rFonts w:asciiTheme="minorEastAsia" w:hAnsiTheme="minorEastAsia" w:hint="eastAsia"/>
        </w:rPr>
        <w:t>，</w:t>
      </w:r>
      <w:r w:rsidRPr="00A54AF1">
        <w:rPr>
          <w:rFonts w:cstheme="minorHAnsi"/>
        </w:rPr>
        <w:t>圖</w:t>
      </w:r>
      <w:r w:rsidRPr="00A54AF1">
        <w:rPr>
          <w:rFonts w:cstheme="minorHAnsi"/>
        </w:rPr>
        <w:t>2</w:t>
      </w:r>
      <w:r>
        <w:rPr>
          <w:rFonts w:asciiTheme="minorEastAsia" w:hAnsiTheme="minorEastAsia" w:hint="eastAsia"/>
        </w:rPr>
        <w:t>）</w:t>
      </w:r>
      <w:r w:rsidRPr="004724DA">
        <w:rPr>
          <w:rFonts w:asciiTheme="minorEastAsia" w:hAnsiTheme="minorEastAsia" w:hint="eastAsia"/>
        </w:rPr>
        <w:t>。</w:t>
      </w:r>
    </w:p>
    <w:p w:rsidR="00626268" w:rsidRPr="003E6961" w:rsidRDefault="00626268" w:rsidP="00626268">
      <w:pPr>
        <w:spacing w:line="720" w:lineRule="auto"/>
        <w:jc w:val="center"/>
        <w:rPr>
          <w:rFonts w:asciiTheme="minorEastAsia" w:hAnsiTheme="minorEastAsia"/>
        </w:rPr>
      </w:pPr>
      <w:r w:rsidRPr="003E6961">
        <w:rPr>
          <w:rFonts w:asciiTheme="minorEastAsia" w:hAnsiTheme="minorEastAsia"/>
          <w:noProof/>
          <w:color w:val="000000"/>
        </w:rPr>
        <w:drawing>
          <wp:inline distT="0" distB="0" distL="0" distR="0" wp14:anchorId="67A6D8E0" wp14:editId="06DAFE31">
            <wp:extent cx="6038215" cy="3648710"/>
            <wp:effectExtent l="0" t="0" r="635" b="8890"/>
            <wp:docPr id="73" name="圖片 73"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39421" cy="3649439"/>
                    </a:xfrm>
                    <a:prstGeom prst="rect">
                      <a:avLst/>
                    </a:prstGeom>
                    <a:noFill/>
                    <a:ln>
                      <a:noFill/>
                    </a:ln>
                  </pic:spPr>
                </pic:pic>
              </a:graphicData>
            </a:graphic>
          </wp:inline>
        </w:drawing>
      </w:r>
    </w:p>
    <w:p w:rsidR="00626268" w:rsidRPr="003E6961" w:rsidRDefault="00626268" w:rsidP="00626268">
      <w:pPr>
        <w:ind w:firstLine="425"/>
        <w:jc w:val="center"/>
        <w:rPr>
          <w:rFonts w:asciiTheme="minorEastAsia" w:hAnsiTheme="minorEastAsia"/>
        </w:rPr>
      </w:pPr>
      <w:r w:rsidRPr="003E6961">
        <w:rPr>
          <w:rFonts w:asciiTheme="minorEastAsia" w:hAnsiTheme="minorEastAsia" w:hint="eastAsia"/>
        </w:rPr>
        <w:t>圖</w:t>
      </w:r>
      <w:r w:rsidRPr="00A54AF1">
        <w:rPr>
          <w:rFonts w:cstheme="minorHAnsi"/>
        </w:rPr>
        <w:t>2</w:t>
      </w:r>
      <w:r w:rsidRPr="00A54AF1">
        <w:rPr>
          <w:rFonts w:cstheme="minorHAnsi"/>
        </w:rPr>
        <w:t>：長照服務專線</w:t>
      </w:r>
      <w:r w:rsidRPr="00A54AF1">
        <w:rPr>
          <w:rFonts w:cstheme="minorHAnsi"/>
        </w:rPr>
        <w:t>(1966)</w:t>
      </w:r>
      <w:r w:rsidRPr="003E6961">
        <w:rPr>
          <w:rFonts w:asciiTheme="minorEastAsia" w:hAnsiTheme="minorEastAsia" w:hint="eastAsia"/>
        </w:rPr>
        <w:t>話</w:t>
      </w:r>
      <w:r w:rsidRPr="003E6961">
        <w:rPr>
          <w:rFonts w:asciiTheme="minorEastAsia" w:hAnsiTheme="minorEastAsia"/>
        </w:rPr>
        <w:t>務整合系</w:t>
      </w:r>
      <w:r w:rsidRPr="003E6961">
        <w:rPr>
          <w:rFonts w:asciiTheme="minorEastAsia" w:hAnsiTheme="minorEastAsia" w:hint="eastAsia"/>
        </w:rPr>
        <w:t>統</w:t>
      </w:r>
      <w:r w:rsidRPr="003E6961">
        <w:rPr>
          <w:rFonts w:asciiTheme="minorEastAsia" w:hAnsiTheme="minorEastAsia"/>
        </w:rPr>
        <w:t>架構</w:t>
      </w:r>
    </w:p>
    <w:p w:rsidR="00626268" w:rsidRPr="003E6961" w:rsidRDefault="00626268" w:rsidP="00626268">
      <w:pPr>
        <w:rPr>
          <w:rFonts w:asciiTheme="minorEastAsia" w:hAnsiTheme="minorEastAsia"/>
        </w:rPr>
      </w:pPr>
    </w:p>
    <w:p w:rsidR="00626268" w:rsidRPr="00A54AF1" w:rsidRDefault="00626268" w:rsidP="00626268">
      <w:pPr>
        <w:pStyle w:val="ae"/>
        <w:spacing w:line="440" w:lineRule="exact"/>
        <w:jc w:val="both"/>
        <w:rPr>
          <w:rFonts w:cstheme="minorHAnsi"/>
          <w:sz w:val="24"/>
          <w:szCs w:val="24"/>
        </w:rPr>
      </w:pPr>
      <w:r>
        <w:rPr>
          <w:rFonts w:cstheme="minorHAnsi" w:hint="eastAsia"/>
          <w:sz w:val="24"/>
          <w:szCs w:val="24"/>
        </w:rPr>
        <w:t xml:space="preserve">    </w:t>
      </w:r>
      <w:r w:rsidRPr="00A54AF1">
        <w:rPr>
          <w:rFonts w:cstheme="minorHAnsi"/>
          <w:sz w:val="24"/>
          <w:szCs w:val="24"/>
        </w:rPr>
        <w:t>VP</w:t>
      </w:r>
      <w:r>
        <w:rPr>
          <w:rFonts w:cstheme="minorHAnsi"/>
          <w:sz w:val="24"/>
          <w:szCs w:val="24"/>
        </w:rPr>
        <w:t>N</w:t>
      </w:r>
      <w:r>
        <w:rPr>
          <w:rFonts w:cstheme="minorHAnsi" w:hint="eastAsia"/>
          <w:sz w:val="24"/>
          <w:szCs w:val="24"/>
        </w:rPr>
        <w:t>：</w:t>
      </w:r>
      <w:r w:rsidRPr="00A54AF1">
        <w:rPr>
          <w:rFonts w:cstheme="minorHAnsi"/>
          <w:sz w:val="24"/>
          <w:szCs w:val="24"/>
        </w:rPr>
        <w:t>虛擬私人網路</w:t>
      </w:r>
      <w:r>
        <w:rPr>
          <w:rFonts w:cstheme="minorHAnsi" w:hint="eastAsia"/>
          <w:sz w:val="24"/>
          <w:szCs w:val="24"/>
        </w:rPr>
        <w:t>（</w:t>
      </w:r>
      <w:r w:rsidRPr="00A54AF1">
        <w:rPr>
          <w:rFonts w:cstheme="minorHAnsi"/>
          <w:sz w:val="24"/>
          <w:szCs w:val="24"/>
        </w:rPr>
        <w:t>為英語</w:t>
      </w:r>
      <w:r w:rsidRPr="00A54AF1">
        <w:rPr>
          <w:rFonts w:cstheme="minorHAnsi"/>
          <w:sz w:val="24"/>
          <w:szCs w:val="24"/>
        </w:rPr>
        <w:t>Virtual Private Network</w:t>
      </w:r>
      <w:r w:rsidRPr="00A54AF1">
        <w:rPr>
          <w:rFonts w:cstheme="minorHAnsi"/>
          <w:sz w:val="24"/>
          <w:szCs w:val="24"/>
        </w:rPr>
        <w:t>的</w:t>
      </w:r>
      <w:r>
        <w:rPr>
          <w:rFonts w:cstheme="minorHAnsi"/>
          <w:sz w:val="24"/>
          <w:szCs w:val="24"/>
        </w:rPr>
        <w:t>縮</w:t>
      </w:r>
      <w:r>
        <w:rPr>
          <w:rFonts w:cstheme="minorHAnsi" w:hint="eastAsia"/>
          <w:sz w:val="24"/>
          <w:szCs w:val="24"/>
        </w:rPr>
        <w:t>寫）</w:t>
      </w:r>
      <w:r w:rsidRPr="00A54AF1">
        <w:rPr>
          <w:rFonts w:cstheme="minorHAnsi"/>
          <w:sz w:val="24"/>
          <w:szCs w:val="24"/>
        </w:rPr>
        <w:t>，是一種常用於連接中、大型企業或團體與團體間的私人網路的通訊方法。</w:t>
      </w:r>
    </w:p>
    <w:p w:rsidR="00626268" w:rsidRPr="00EB78CA" w:rsidRDefault="00626268" w:rsidP="00626268">
      <w:pPr>
        <w:spacing w:line="440" w:lineRule="exact"/>
        <w:rPr>
          <w:rFonts w:cstheme="minorHAnsi"/>
        </w:rPr>
      </w:pPr>
      <w:r>
        <w:rPr>
          <w:rFonts w:cstheme="minorHAnsi" w:hint="eastAsia"/>
        </w:rPr>
        <w:t xml:space="preserve">  </w:t>
      </w:r>
      <w:r>
        <w:rPr>
          <w:rFonts w:cstheme="minorHAnsi" w:hint="eastAsia"/>
        </w:rPr>
        <w:t>一、</w:t>
      </w:r>
      <w:r w:rsidRPr="00EB78CA">
        <w:rPr>
          <w:rFonts w:cstheme="minorHAnsi"/>
        </w:rPr>
        <w:t>預期效益</w:t>
      </w:r>
    </w:p>
    <w:p w:rsidR="00626268" w:rsidRPr="00EB78CA" w:rsidRDefault="00626268" w:rsidP="00626268">
      <w:pPr>
        <w:spacing w:line="440" w:lineRule="exact"/>
        <w:rPr>
          <w:rFonts w:cstheme="minorHAnsi"/>
        </w:rPr>
      </w:pPr>
      <w:r>
        <w:rPr>
          <w:rFonts w:cstheme="minorHAnsi" w:hint="eastAsia"/>
        </w:rPr>
        <w:t xml:space="preserve">          </w:t>
      </w:r>
      <w:r w:rsidRPr="00EB78CA">
        <w:rPr>
          <w:rFonts w:cstheme="minorHAnsi"/>
        </w:rPr>
        <w:t>本專案系統運用了電腦電話整合</w:t>
      </w:r>
      <w:r w:rsidRPr="00EB78CA">
        <w:rPr>
          <w:rFonts w:cstheme="minorHAnsi" w:hint="eastAsia"/>
        </w:rPr>
        <w:t>（</w:t>
      </w:r>
      <w:r w:rsidRPr="00EB78CA">
        <w:rPr>
          <w:rFonts w:cstheme="minorHAnsi"/>
        </w:rPr>
        <w:t>CTI</w:t>
      </w:r>
      <w:r w:rsidRPr="00EB78CA">
        <w:rPr>
          <w:rFonts w:cstheme="minorHAnsi" w:hint="eastAsia"/>
        </w:rPr>
        <w:t>）</w:t>
      </w:r>
      <w:r w:rsidRPr="00EB78CA">
        <w:rPr>
          <w:rFonts w:cstheme="minorHAnsi"/>
        </w:rPr>
        <w:t>的技術，可完全掌握所有話務流向：</w:t>
      </w:r>
    </w:p>
    <w:p w:rsidR="00626268" w:rsidRDefault="00626268" w:rsidP="00626268">
      <w:pPr>
        <w:spacing w:line="440" w:lineRule="exact"/>
        <w:jc w:val="distribute"/>
        <w:rPr>
          <w:rFonts w:cstheme="minorHAnsi"/>
        </w:rPr>
      </w:pPr>
      <w:r>
        <w:rPr>
          <w:rFonts w:cstheme="minorHAnsi" w:hint="eastAsia"/>
        </w:rPr>
        <w:t xml:space="preserve">      1.</w:t>
      </w:r>
      <w:r w:rsidRPr="00EB78CA">
        <w:rPr>
          <w:rFonts w:cstheme="minorHAnsi"/>
        </w:rPr>
        <w:t>提供彈性電話分派規則，如轄區分派</w:t>
      </w:r>
      <w:r w:rsidRPr="00EB78CA">
        <w:rPr>
          <w:rFonts w:cstheme="minorHAnsi" w:hint="eastAsia"/>
        </w:rPr>
        <w:t>（</w:t>
      </w:r>
      <w:r w:rsidRPr="00EB78CA">
        <w:rPr>
          <w:rFonts w:cstheme="minorHAnsi"/>
        </w:rPr>
        <w:t>依發話地或選擇分派</w:t>
      </w:r>
      <w:r w:rsidRPr="00EB78CA">
        <w:rPr>
          <w:rFonts w:cstheme="minorHAnsi" w:hint="eastAsia"/>
        </w:rPr>
        <w:t>）</w:t>
      </w:r>
      <w:r w:rsidRPr="00EB78CA">
        <w:rPr>
          <w:rFonts w:cstheme="minorHAnsi"/>
        </w:rPr>
        <w:t>、依需求分派</w:t>
      </w:r>
      <w:r w:rsidRPr="00EB78CA">
        <w:rPr>
          <w:rFonts w:cstheme="minorHAnsi" w:hint="eastAsia"/>
        </w:rPr>
        <w:t>（</w:t>
      </w:r>
      <w:r w:rsidRPr="00EB78CA">
        <w:rPr>
          <w:rFonts w:cstheme="minorHAnsi"/>
        </w:rPr>
        <w:t>如設立英語</w:t>
      </w:r>
    </w:p>
    <w:p w:rsidR="00626268" w:rsidRDefault="00626268" w:rsidP="00626268">
      <w:pPr>
        <w:spacing w:line="440" w:lineRule="exact"/>
        <w:jc w:val="distribute"/>
        <w:rPr>
          <w:rFonts w:cstheme="minorHAnsi"/>
        </w:rPr>
      </w:pPr>
      <w:r>
        <w:rPr>
          <w:rFonts w:cstheme="minorHAnsi" w:hint="eastAsia"/>
        </w:rPr>
        <w:t xml:space="preserve">       </w:t>
      </w:r>
      <w:r w:rsidRPr="00EB78CA">
        <w:rPr>
          <w:rFonts w:cstheme="minorHAnsi"/>
        </w:rPr>
        <w:t>專責中心</w:t>
      </w:r>
      <w:r w:rsidRPr="00EB78CA">
        <w:rPr>
          <w:rFonts w:cstheme="minorHAnsi" w:hint="eastAsia"/>
        </w:rPr>
        <w:t>）</w:t>
      </w:r>
      <w:r w:rsidRPr="00EB78CA">
        <w:rPr>
          <w:rFonts w:cstheme="minorHAnsi"/>
        </w:rPr>
        <w:t>、依時間分派</w:t>
      </w:r>
      <w:r w:rsidRPr="00EB78CA">
        <w:rPr>
          <w:rFonts w:cstheme="minorHAnsi" w:hint="eastAsia"/>
        </w:rPr>
        <w:t>（</w:t>
      </w:r>
      <w:r w:rsidRPr="00EB78CA">
        <w:rPr>
          <w:rFonts w:cstheme="minorHAnsi"/>
        </w:rPr>
        <w:t>如下班時間轉</w:t>
      </w:r>
      <w:r w:rsidRPr="00EB78CA">
        <w:rPr>
          <w:rFonts w:cstheme="minorHAnsi"/>
        </w:rPr>
        <w:t>1999</w:t>
      </w:r>
      <w:r w:rsidRPr="00EB78CA">
        <w:rPr>
          <w:rFonts w:cstheme="minorHAnsi"/>
        </w:rPr>
        <w:t>、該縣市答錄機、值班手機等</w:t>
      </w:r>
      <w:r w:rsidRPr="00EB78CA">
        <w:rPr>
          <w:rFonts w:cstheme="minorHAnsi" w:hint="eastAsia"/>
        </w:rPr>
        <w:t>）</w:t>
      </w:r>
      <w:r w:rsidRPr="00EB78CA">
        <w:rPr>
          <w:rFonts w:cstheme="minorHAnsi"/>
        </w:rPr>
        <w:t>、跨轄支援</w:t>
      </w:r>
    </w:p>
    <w:p w:rsidR="00626268" w:rsidRDefault="00626268" w:rsidP="00626268">
      <w:pPr>
        <w:spacing w:line="440" w:lineRule="exact"/>
        <w:jc w:val="distribute"/>
        <w:rPr>
          <w:rFonts w:cstheme="minorHAnsi"/>
        </w:rPr>
      </w:pPr>
      <w:r>
        <w:rPr>
          <w:rFonts w:cstheme="minorHAnsi" w:hint="eastAsia"/>
        </w:rPr>
        <w:t xml:space="preserve">      </w:t>
      </w:r>
      <w:r w:rsidRPr="00EB78CA">
        <w:rPr>
          <w:rFonts w:cstheme="minorHAnsi" w:hint="eastAsia"/>
        </w:rPr>
        <w:t>（</w:t>
      </w:r>
      <w:r w:rsidRPr="00EB78CA">
        <w:rPr>
          <w:rFonts w:cstheme="minorHAnsi"/>
        </w:rPr>
        <w:t>可由鄰近縣市動態支援</w:t>
      </w:r>
      <w:r w:rsidRPr="00EB78CA">
        <w:rPr>
          <w:rFonts w:cstheme="minorHAnsi" w:hint="eastAsia"/>
        </w:rPr>
        <w:t>）</w:t>
      </w:r>
      <w:r w:rsidRPr="00EB78CA">
        <w:rPr>
          <w:rFonts w:cstheme="minorHAnsi"/>
        </w:rPr>
        <w:t>、跨轄電話互轉</w:t>
      </w:r>
      <w:r w:rsidRPr="00EB78CA">
        <w:rPr>
          <w:rFonts w:cstheme="minorHAnsi" w:hint="eastAsia"/>
        </w:rPr>
        <w:t>（</w:t>
      </w:r>
      <w:r w:rsidRPr="00EB78CA">
        <w:rPr>
          <w:rFonts w:cstheme="minorHAnsi"/>
        </w:rPr>
        <w:t>可直接轉接至其它縣市</w:t>
      </w:r>
      <w:r w:rsidRPr="00EB78CA">
        <w:rPr>
          <w:rFonts w:cstheme="minorHAnsi" w:hint="eastAsia"/>
        </w:rPr>
        <w:t>）</w:t>
      </w:r>
      <w:r w:rsidRPr="00EB78CA">
        <w:rPr>
          <w:rFonts w:cstheme="minorHAnsi"/>
        </w:rPr>
        <w:t>、既有熱線服務</w:t>
      </w:r>
      <w:r w:rsidRPr="00EB78CA">
        <w:rPr>
          <w:rFonts w:cstheme="minorHAnsi" w:hint="eastAsia"/>
        </w:rPr>
        <w:t>（</w:t>
      </w:r>
      <w:r w:rsidRPr="00EB78CA">
        <w:rPr>
          <w:rFonts w:cstheme="minorHAnsi"/>
        </w:rPr>
        <w:t>可</w:t>
      </w:r>
    </w:p>
    <w:p w:rsidR="00626268" w:rsidRPr="00EB78CA" w:rsidRDefault="00626268" w:rsidP="00626268">
      <w:pPr>
        <w:spacing w:line="440" w:lineRule="exact"/>
        <w:jc w:val="both"/>
        <w:rPr>
          <w:rFonts w:cstheme="minorHAnsi"/>
        </w:rPr>
      </w:pPr>
      <w:r>
        <w:rPr>
          <w:rFonts w:cstheme="minorHAnsi" w:hint="eastAsia"/>
        </w:rPr>
        <w:t xml:space="preserve">       </w:t>
      </w:r>
      <w:r w:rsidRPr="00EB78CA">
        <w:rPr>
          <w:rFonts w:cstheme="minorHAnsi"/>
        </w:rPr>
        <w:t>直接轉至熱線縣市</w:t>
      </w:r>
      <w:r w:rsidRPr="00EB78CA">
        <w:rPr>
          <w:rFonts w:cstheme="minorHAnsi" w:hint="eastAsia"/>
        </w:rPr>
        <w:t>）</w:t>
      </w:r>
      <w:r w:rsidRPr="00EB78CA">
        <w:rPr>
          <w:rFonts w:cstheme="minorHAnsi"/>
        </w:rPr>
        <w:t>。</w:t>
      </w:r>
    </w:p>
    <w:p w:rsidR="00626268" w:rsidRPr="00EB78CA" w:rsidRDefault="00626268" w:rsidP="00626268">
      <w:pPr>
        <w:spacing w:line="440" w:lineRule="exact"/>
        <w:jc w:val="distribute"/>
        <w:rPr>
          <w:rFonts w:asciiTheme="minorEastAsia" w:hAnsiTheme="minorEastAsia"/>
        </w:rPr>
      </w:pPr>
      <w:r>
        <w:rPr>
          <w:rFonts w:asciiTheme="minorEastAsia" w:hAnsiTheme="minorEastAsia" w:hint="eastAsia"/>
        </w:rPr>
        <w:t xml:space="preserve">      </w:t>
      </w:r>
      <w:r w:rsidRPr="00EB78CA">
        <w:rPr>
          <w:rFonts w:cstheme="minorHAnsi"/>
        </w:rPr>
        <w:t>2.</w:t>
      </w:r>
      <w:r w:rsidRPr="00EB78CA">
        <w:rPr>
          <w:rFonts w:cstheme="minorHAnsi"/>
        </w:rPr>
        <w:t>另</w:t>
      </w:r>
      <w:r w:rsidRPr="00EB78CA">
        <w:rPr>
          <w:rFonts w:asciiTheme="minorEastAsia" w:hAnsiTheme="minorEastAsia" w:hint="eastAsia"/>
        </w:rPr>
        <w:t>可提</w:t>
      </w:r>
      <w:r w:rsidRPr="00EB78CA">
        <w:rPr>
          <w:rFonts w:asciiTheme="minorEastAsia" w:hAnsiTheme="minorEastAsia"/>
        </w:rPr>
        <w:t>供</w:t>
      </w:r>
      <w:r w:rsidRPr="00EB78CA">
        <w:rPr>
          <w:rFonts w:asciiTheme="minorEastAsia" w:hAnsiTheme="minorEastAsia" w:hint="eastAsia"/>
        </w:rPr>
        <w:t>忙</w:t>
      </w:r>
      <w:r w:rsidRPr="00EB78CA">
        <w:rPr>
          <w:rFonts w:asciiTheme="minorEastAsia" w:hAnsiTheme="minorEastAsia"/>
        </w:rPr>
        <w:t>線等</w:t>
      </w:r>
      <w:r w:rsidRPr="00EB78CA">
        <w:rPr>
          <w:rFonts w:asciiTheme="minorEastAsia" w:hAnsiTheme="minorEastAsia" w:hint="eastAsia"/>
        </w:rPr>
        <w:t>候</w:t>
      </w:r>
      <w:r w:rsidRPr="00EB78CA">
        <w:rPr>
          <w:rFonts w:asciiTheme="minorEastAsia" w:hAnsiTheme="minorEastAsia"/>
        </w:rPr>
        <w:t>功能：</w:t>
      </w:r>
      <w:r w:rsidRPr="00EB78CA">
        <w:rPr>
          <w:rFonts w:asciiTheme="minorEastAsia" w:hAnsiTheme="minorEastAsia" w:hint="eastAsia"/>
        </w:rPr>
        <w:t>於</w:t>
      </w:r>
      <w:r w:rsidRPr="00EB78CA">
        <w:rPr>
          <w:rFonts w:asciiTheme="minorEastAsia" w:hAnsiTheme="minorEastAsia"/>
        </w:rPr>
        <w:t>忙線時可提供等候，並以語音提示，</w:t>
      </w:r>
      <w:r w:rsidRPr="00EB78CA">
        <w:rPr>
          <w:rFonts w:asciiTheme="minorEastAsia" w:hAnsiTheme="minorEastAsia" w:hint="eastAsia"/>
        </w:rPr>
        <w:t>或</w:t>
      </w:r>
      <w:r w:rsidRPr="00EB78CA">
        <w:rPr>
          <w:rFonts w:asciiTheme="minorEastAsia" w:hAnsiTheme="minorEastAsia"/>
        </w:rPr>
        <w:t>轉接至其它縣市，</w:t>
      </w:r>
      <w:r w:rsidRPr="00EB78CA">
        <w:rPr>
          <w:rFonts w:asciiTheme="minorEastAsia" w:hAnsiTheme="minorEastAsia" w:hint="eastAsia"/>
        </w:rPr>
        <w:t xml:space="preserve">及 </w:t>
      </w:r>
    </w:p>
    <w:p w:rsidR="00626268" w:rsidRPr="00626268" w:rsidRDefault="00626268" w:rsidP="00626268">
      <w:pPr>
        <w:spacing w:line="440" w:lineRule="exact"/>
        <w:jc w:val="both"/>
        <w:rPr>
          <w:rFonts w:asciiTheme="minorEastAsia" w:hAnsiTheme="minorEastAsia"/>
        </w:rPr>
      </w:pPr>
      <w:r>
        <w:rPr>
          <w:rFonts w:asciiTheme="minorEastAsia" w:hAnsiTheme="minorEastAsia" w:hint="eastAsia"/>
        </w:rPr>
        <w:t xml:space="preserve">       </w:t>
      </w:r>
      <w:r w:rsidRPr="00626268">
        <w:rPr>
          <w:rFonts w:asciiTheme="minorEastAsia" w:hAnsiTheme="minorEastAsia" w:hint="eastAsia"/>
        </w:rPr>
        <w:t>彈</w:t>
      </w:r>
      <w:r w:rsidRPr="00626268">
        <w:rPr>
          <w:rFonts w:asciiTheme="minorEastAsia" w:hAnsiTheme="minorEastAsia"/>
        </w:rPr>
        <w:t>性語音調整功能：如遇颱風天可即時調整</w:t>
      </w:r>
      <w:r w:rsidRPr="00626268">
        <w:rPr>
          <w:rFonts w:asciiTheme="minorEastAsia" w:hAnsiTheme="minorEastAsia" w:hint="eastAsia"/>
        </w:rPr>
        <w:t>語音</w:t>
      </w:r>
      <w:r w:rsidRPr="00626268">
        <w:rPr>
          <w:rFonts w:asciiTheme="minorEastAsia" w:hAnsiTheme="minorEastAsia"/>
        </w:rPr>
        <w:t>流程。</w:t>
      </w:r>
    </w:p>
    <w:p w:rsidR="00626268" w:rsidRPr="00EB78CA" w:rsidRDefault="00626268" w:rsidP="00626268">
      <w:pPr>
        <w:spacing w:line="440" w:lineRule="exact"/>
        <w:rPr>
          <w:rFonts w:asciiTheme="minorEastAsia" w:hAnsiTheme="minorEastAsia"/>
        </w:rPr>
      </w:pPr>
      <w:r>
        <w:rPr>
          <w:rFonts w:asciiTheme="minorEastAsia" w:hAnsiTheme="minorEastAsia" w:hint="eastAsia"/>
        </w:rPr>
        <w:t xml:space="preserve">     （一）、</w:t>
      </w:r>
      <w:r w:rsidRPr="00EB78CA">
        <w:rPr>
          <w:rFonts w:asciiTheme="minorEastAsia" w:hAnsiTheme="minorEastAsia" w:hint="eastAsia"/>
        </w:rPr>
        <w:t>案件紀錄與客戶關係管理功能</w:t>
      </w:r>
    </w:p>
    <w:p w:rsidR="00626268" w:rsidRPr="00EB78CA" w:rsidRDefault="00626268" w:rsidP="00626268">
      <w:pPr>
        <w:spacing w:line="440" w:lineRule="exact"/>
        <w:rPr>
          <w:rFonts w:asciiTheme="minorEastAsia" w:hAnsiTheme="minorEastAsia"/>
        </w:rPr>
      </w:pPr>
      <w:r>
        <w:rPr>
          <w:rFonts w:asciiTheme="minorEastAsia" w:hAnsiTheme="minorEastAsia" w:hint="eastAsia"/>
        </w:rPr>
        <w:t xml:space="preserve">            </w:t>
      </w:r>
      <w:r w:rsidRPr="00EB78CA">
        <w:rPr>
          <w:rFonts w:cstheme="minorHAnsi"/>
        </w:rPr>
        <w:t>1.</w:t>
      </w:r>
      <w:r>
        <w:rPr>
          <w:rFonts w:asciiTheme="minorEastAsia" w:hAnsiTheme="minorEastAsia" w:hint="eastAsia"/>
        </w:rPr>
        <w:t xml:space="preserve"> </w:t>
      </w:r>
      <w:r w:rsidRPr="00EB78CA">
        <w:rPr>
          <w:rFonts w:asciiTheme="minorEastAsia" w:hAnsiTheme="minorEastAsia" w:hint="eastAsia"/>
        </w:rPr>
        <w:t>可針對來話即時掌握來話者背景（歷史來電、案件處理進程、特性註記）。</w:t>
      </w:r>
    </w:p>
    <w:p w:rsidR="00626268" w:rsidRPr="00EB78CA" w:rsidRDefault="00626268" w:rsidP="00626268">
      <w:pPr>
        <w:spacing w:line="440" w:lineRule="exact"/>
        <w:rPr>
          <w:rFonts w:cstheme="minorHAnsi"/>
        </w:rPr>
      </w:pPr>
      <w:r>
        <w:rPr>
          <w:rFonts w:cstheme="minorHAnsi" w:hint="eastAsia"/>
        </w:rPr>
        <w:t xml:space="preserve">            </w:t>
      </w:r>
      <w:r w:rsidRPr="00EB78CA">
        <w:rPr>
          <w:rFonts w:cstheme="minorHAnsi"/>
        </w:rPr>
        <w:t>2.</w:t>
      </w:r>
      <w:r w:rsidRPr="00EB78CA">
        <w:rPr>
          <w:rFonts w:cstheme="minorHAnsi"/>
        </w:rPr>
        <w:t>來話自動成案，可確保逐案如實記錄。</w:t>
      </w:r>
    </w:p>
    <w:p w:rsidR="00626268" w:rsidRPr="00EB78CA" w:rsidRDefault="00626268" w:rsidP="00626268">
      <w:pPr>
        <w:spacing w:line="440" w:lineRule="exact"/>
        <w:rPr>
          <w:rFonts w:cstheme="minorHAnsi"/>
        </w:rPr>
      </w:pPr>
      <w:r>
        <w:rPr>
          <w:rFonts w:cstheme="minorHAnsi" w:hint="eastAsia"/>
        </w:rPr>
        <w:t xml:space="preserve">            </w:t>
      </w:r>
      <w:r w:rsidRPr="00EB78CA">
        <w:rPr>
          <w:rFonts w:cstheme="minorHAnsi"/>
        </w:rPr>
        <w:t>3.</w:t>
      </w:r>
      <w:r w:rsidRPr="00EB78CA">
        <w:rPr>
          <w:rFonts w:cstheme="minorHAnsi"/>
        </w:rPr>
        <w:t>案件紀錄表單化、選項化，可提供未來巨量資料分析。</w:t>
      </w:r>
    </w:p>
    <w:p w:rsidR="00626268" w:rsidRPr="00EB78CA" w:rsidRDefault="00626268" w:rsidP="00626268">
      <w:pPr>
        <w:spacing w:line="440" w:lineRule="exact"/>
        <w:rPr>
          <w:rFonts w:asciiTheme="minorEastAsia" w:hAnsiTheme="minorEastAsia"/>
        </w:rPr>
      </w:pPr>
      <w:r>
        <w:rPr>
          <w:rFonts w:cstheme="minorHAnsi" w:hint="eastAsia"/>
        </w:rPr>
        <w:t xml:space="preserve">            </w:t>
      </w:r>
      <w:r w:rsidRPr="00EB78CA">
        <w:rPr>
          <w:rFonts w:cstheme="minorHAnsi"/>
        </w:rPr>
        <w:t>4.</w:t>
      </w:r>
      <w:r w:rsidRPr="00EB78CA">
        <w:rPr>
          <w:rFonts w:asciiTheme="minorEastAsia" w:hAnsiTheme="minorEastAsia" w:hint="eastAsia"/>
        </w:rPr>
        <w:t>並整合介接本</w:t>
      </w:r>
      <w:r w:rsidRPr="00EB78CA">
        <w:rPr>
          <w:rFonts w:asciiTheme="minorEastAsia" w:hAnsiTheme="minorEastAsia"/>
        </w:rPr>
        <w:t>部</w:t>
      </w:r>
      <w:r w:rsidRPr="00EB78CA">
        <w:rPr>
          <w:rFonts w:asciiTheme="minorEastAsia" w:hAnsiTheme="minorEastAsia" w:hint="eastAsia"/>
        </w:rPr>
        <w:t>「照顧服務管理資訊平臺」，延續案件之後續服務。</w:t>
      </w:r>
    </w:p>
    <w:p w:rsidR="00626268" w:rsidRPr="00EB78CA" w:rsidRDefault="00626268" w:rsidP="00626268">
      <w:pPr>
        <w:spacing w:line="440" w:lineRule="exact"/>
        <w:rPr>
          <w:rFonts w:asciiTheme="minorEastAsia" w:hAnsiTheme="minorEastAsia"/>
        </w:rPr>
      </w:pPr>
      <w:r>
        <w:rPr>
          <w:rFonts w:asciiTheme="minorEastAsia" w:hAnsiTheme="minorEastAsia" w:hint="eastAsia"/>
        </w:rPr>
        <w:t xml:space="preserve">     （二）</w:t>
      </w:r>
      <w:r w:rsidRPr="00EB78CA">
        <w:rPr>
          <w:rFonts w:asciiTheme="minorEastAsia" w:hAnsiTheme="minorEastAsia" w:hint="eastAsia"/>
        </w:rPr>
        <w:t>、提供話務/案件紀錄巨量資料分析，掌握服務績效及民眾觀注的議題：</w:t>
      </w:r>
    </w:p>
    <w:p w:rsidR="00626268" w:rsidRPr="0046319B" w:rsidRDefault="00626268" w:rsidP="00626268">
      <w:pPr>
        <w:spacing w:line="440" w:lineRule="exact"/>
        <w:rPr>
          <w:rFonts w:cstheme="minorHAnsi"/>
        </w:rPr>
      </w:pPr>
      <w:r>
        <w:rPr>
          <w:rFonts w:asciiTheme="minorEastAsia" w:hAnsiTheme="minorEastAsia" w:hint="eastAsia"/>
        </w:rPr>
        <w:t xml:space="preserve">            </w:t>
      </w:r>
      <w:r w:rsidRPr="0046319B">
        <w:rPr>
          <w:rFonts w:cstheme="minorHAnsi"/>
        </w:rPr>
        <w:t>1.</w:t>
      </w:r>
      <w:r w:rsidRPr="0046319B">
        <w:rPr>
          <w:rFonts w:cstheme="minorHAnsi"/>
        </w:rPr>
        <w:t>各縣市電話總進線量及進線時段分佈。</w:t>
      </w:r>
    </w:p>
    <w:p w:rsidR="00626268" w:rsidRPr="0046319B" w:rsidRDefault="00626268" w:rsidP="00626268">
      <w:pPr>
        <w:spacing w:line="440" w:lineRule="exact"/>
        <w:rPr>
          <w:rFonts w:cstheme="minorHAnsi"/>
        </w:rPr>
      </w:pPr>
      <w:r w:rsidRPr="0046319B">
        <w:rPr>
          <w:rFonts w:cstheme="minorHAnsi"/>
        </w:rPr>
        <w:t xml:space="preserve">          </w:t>
      </w:r>
      <w:r>
        <w:rPr>
          <w:rFonts w:cstheme="minorHAnsi" w:hint="eastAsia"/>
        </w:rPr>
        <w:t xml:space="preserve">  </w:t>
      </w:r>
      <w:r w:rsidRPr="0046319B">
        <w:rPr>
          <w:rFonts w:cstheme="minorHAnsi"/>
        </w:rPr>
        <w:t>2.</w:t>
      </w:r>
      <w:r w:rsidRPr="0046319B">
        <w:rPr>
          <w:rFonts w:cstheme="minorHAnsi"/>
        </w:rPr>
        <w:t>各縣市服務水準（最長等候時間／最多等候通數）。</w:t>
      </w:r>
    </w:p>
    <w:p w:rsidR="00626268" w:rsidRPr="0046319B" w:rsidRDefault="00626268" w:rsidP="00626268">
      <w:pPr>
        <w:spacing w:line="400" w:lineRule="exact"/>
        <w:rPr>
          <w:rFonts w:cstheme="minorHAnsi"/>
        </w:rPr>
      </w:pPr>
      <w:r w:rsidRPr="0046319B">
        <w:rPr>
          <w:rFonts w:cstheme="minorHAnsi"/>
        </w:rPr>
        <w:t xml:space="preserve">         </w:t>
      </w:r>
      <w:r>
        <w:rPr>
          <w:rFonts w:cstheme="minorHAnsi" w:hint="eastAsia"/>
        </w:rPr>
        <w:t xml:space="preserve">  </w:t>
      </w:r>
      <w:r w:rsidRPr="0046319B">
        <w:rPr>
          <w:rFonts w:cstheme="minorHAnsi"/>
        </w:rPr>
        <w:t xml:space="preserve"> 3.</w:t>
      </w:r>
      <w:r w:rsidRPr="0046319B">
        <w:rPr>
          <w:rFonts w:cstheme="minorHAnsi"/>
        </w:rPr>
        <w:t>專線人員服務狀況（閒置時間／通話長度／通數）。</w:t>
      </w:r>
    </w:p>
    <w:p w:rsidR="00626268" w:rsidRPr="0046319B" w:rsidRDefault="00626268" w:rsidP="00626268">
      <w:pPr>
        <w:spacing w:line="400" w:lineRule="exact"/>
        <w:rPr>
          <w:rFonts w:cstheme="minorHAnsi"/>
        </w:rPr>
      </w:pPr>
      <w:r w:rsidRPr="0046319B">
        <w:rPr>
          <w:rFonts w:cstheme="minorHAnsi"/>
        </w:rPr>
        <w:t xml:space="preserve">         </w:t>
      </w:r>
      <w:r>
        <w:rPr>
          <w:rFonts w:cstheme="minorHAnsi" w:hint="eastAsia"/>
        </w:rPr>
        <w:t xml:space="preserve">  </w:t>
      </w:r>
      <w:r w:rsidRPr="0046319B">
        <w:rPr>
          <w:rFonts w:cstheme="minorHAnsi"/>
        </w:rPr>
        <w:t xml:space="preserve"> 4.</w:t>
      </w:r>
      <w:r w:rsidRPr="0046319B">
        <w:rPr>
          <w:rFonts w:cstheme="minorHAnsi"/>
        </w:rPr>
        <w:t>各縣市進線來源分析（市話／行動／自辦熱線）。</w:t>
      </w:r>
    </w:p>
    <w:p w:rsidR="00626268" w:rsidRDefault="00626268" w:rsidP="00626268">
      <w:pPr>
        <w:spacing w:line="400" w:lineRule="exact"/>
        <w:rPr>
          <w:rFonts w:cstheme="minorHAnsi"/>
        </w:rPr>
      </w:pPr>
      <w:r w:rsidRPr="0046319B">
        <w:rPr>
          <w:rFonts w:cstheme="minorHAnsi"/>
        </w:rPr>
        <w:t xml:space="preserve">          </w:t>
      </w:r>
      <w:r>
        <w:rPr>
          <w:rFonts w:cstheme="minorHAnsi" w:hint="eastAsia"/>
        </w:rPr>
        <w:t xml:space="preserve">  </w:t>
      </w:r>
      <w:r w:rsidRPr="0046319B">
        <w:rPr>
          <w:rFonts w:cstheme="minorHAnsi"/>
        </w:rPr>
        <w:t>5.</w:t>
      </w:r>
      <w:r w:rsidRPr="0046319B">
        <w:rPr>
          <w:rFonts w:cstheme="minorHAnsi"/>
        </w:rPr>
        <w:t>針對紀錄表中之各項結構化欄位提供交叉分析（如性別、縣市別、年齡、來電時</w:t>
      </w:r>
    </w:p>
    <w:p w:rsidR="00626268" w:rsidRPr="0046319B" w:rsidRDefault="00626268" w:rsidP="00626268">
      <w:pPr>
        <w:spacing w:line="400" w:lineRule="exact"/>
        <w:rPr>
          <w:rFonts w:cstheme="minorHAnsi"/>
        </w:rPr>
      </w:pPr>
      <w:r>
        <w:rPr>
          <w:rFonts w:cstheme="minorHAnsi" w:hint="eastAsia"/>
        </w:rPr>
        <w:t xml:space="preserve">              </w:t>
      </w:r>
      <w:r w:rsidRPr="0046319B">
        <w:rPr>
          <w:rFonts w:cstheme="minorHAnsi"/>
        </w:rPr>
        <w:t>間、進線來源、諮詢項目、服務項目）。</w:t>
      </w:r>
    </w:p>
    <w:p w:rsidR="00626268" w:rsidRPr="0046319B" w:rsidRDefault="00626268" w:rsidP="00626268">
      <w:pPr>
        <w:spacing w:line="400" w:lineRule="exact"/>
        <w:rPr>
          <w:rFonts w:cstheme="minorHAnsi"/>
        </w:rPr>
      </w:pPr>
      <w:r w:rsidRPr="0046319B">
        <w:rPr>
          <w:rFonts w:cstheme="minorHAnsi"/>
        </w:rPr>
        <w:t xml:space="preserve">          </w:t>
      </w:r>
      <w:r>
        <w:rPr>
          <w:rFonts w:cstheme="minorHAnsi" w:hint="eastAsia"/>
        </w:rPr>
        <w:t xml:space="preserve">  </w:t>
      </w:r>
      <w:r w:rsidRPr="0046319B">
        <w:rPr>
          <w:rFonts w:cstheme="minorHAnsi"/>
        </w:rPr>
        <w:t>6.</w:t>
      </w:r>
      <w:r w:rsidRPr="0046319B">
        <w:rPr>
          <w:rFonts w:cstheme="minorHAnsi"/>
        </w:rPr>
        <w:t>交叉分析可提供依年、季、月分析。</w:t>
      </w:r>
    </w:p>
    <w:p w:rsidR="00626268" w:rsidRPr="0046319B" w:rsidRDefault="00626268" w:rsidP="00626268">
      <w:pPr>
        <w:spacing w:line="400" w:lineRule="exact"/>
        <w:rPr>
          <w:rFonts w:cstheme="minorHAnsi"/>
        </w:rPr>
      </w:pPr>
      <w:r w:rsidRPr="0046319B">
        <w:rPr>
          <w:rFonts w:cstheme="minorHAnsi"/>
        </w:rPr>
        <w:t xml:space="preserve">   </w:t>
      </w:r>
      <w:r>
        <w:rPr>
          <w:rFonts w:cstheme="minorHAnsi" w:hint="eastAsia"/>
        </w:rPr>
        <w:t xml:space="preserve"> </w:t>
      </w:r>
      <w:r w:rsidRPr="0046319B">
        <w:rPr>
          <w:rFonts w:cstheme="minorHAnsi"/>
        </w:rPr>
        <w:t>（三）、全程數位錄音存證</w:t>
      </w:r>
    </w:p>
    <w:p w:rsidR="00626268" w:rsidRPr="0046319B" w:rsidRDefault="00626268" w:rsidP="00626268">
      <w:pPr>
        <w:spacing w:line="400" w:lineRule="exact"/>
        <w:rPr>
          <w:rFonts w:cstheme="minorHAnsi"/>
        </w:rPr>
      </w:pPr>
      <w:r w:rsidRPr="0046319B">
        <w:rPr>
          <w:rFonts w:cstheme="minorHAnsi"/>
        </w:rPr>
        <w:t xml:space="preserve">          </w:t>
      </w:r>
      <w:r>
        <w:rPr>
          <w:rFonts w:cstheme="minorHAnsi" w:hint="eastAsia"/>
        </w:rPr>
        <w:t xml:space="preserve">  </w:t>
      </w:r>
      <w:r w:rsidRPr="0046319B">
        <w:rPr>
          <w:rFonts w:cstheme="minorHAnsi"/>
        </w:rPr>
        <w:t>1.</w:t>
      </w:r>
      <w:r w:rsidRPr="0046319B">
        <w:rPr>
          <w:rFonts w:cstheme="minorHAnsi"/>
        </w:rPr>
        <w:t>電話受理過程皆有全程將通話及文字側錄存證，保障受理人員及民眾權益。</w:t>
      </w:r>
    </w:p>
    <w:p w:rsidR="00626268" w:rsidRPr="0046319B" w:rsidRDefault="00626268" w:rsidP="00626268">
      <w:pPr>
        <w:spacing w:line="400" w:lineRule="exact"/>
        <w:rPr>
          <w:rFonts w:cstheme="minorHAnsi"/>
        </w:rPr>
      </w:pPr>
      <w:r w:rsidRPr="0046319B">
        <w:rPr>
          <w:rFonts w:cstheme="minorHAnsi"/>
        </w:rPr>
        <w:t xml:space="preserve">          </w:t>
      </w:r>
      <w:r>
        <w:rPr>
          <w:rFonts w:cstheme="minorHAnsi" w:hint="eastAsia"/>
        </w:rPr>
        <w:t xml:space="preserve">  </w:t>
      </w:r>
      <w:r w:rsidRPr="0046319B">
        <w:rPr>
          <w:rFonts w:cstheme="minorHAnsi"/>
        </w:rPr>
        <w:t>2.</w:t>
      </w:r>
      <w:r w:rsidRPr="0046319B">
        <w:rPr>
          <w:rFonts w:cstheme="minorHAnsi"/>
        </w:rPr>
        <w:t>數位存證可與案件整合，提供以案件調閱錄音功能。</w:t>
      </w:r>
    </w:p>
    <w:p w:rsidR="00626268" w:rsidRPr="0046319B" w:rsidRDefault="00626268" w:rsidP="00626268">
      <w:pPr>
        <w:spacing w:line="400" w:lineRule="exact"/>
        <w:rPr>
          <w:rFonts w:cstheme="minorHAnsi"/>
        </w:rPr>
      </w:pPr>
      <w:r w:rsidRPr="0046319B">
        <w:rPr>
          <w:rFonts w:cstheme="minorHAnsi"/>
        </w:rPr>
        <w:t xml:space="preserve">   </w:t>
      </w:r>
      <w:r>
        <w:rPr>
          <w:rFonts w:cstheme="minorHAnsi" w:hint="eastAsia"/>
        </w:rPr>
        <w:t xml:space="preserve"> </w:t>
      </w:r>
      <w:r w:rsidRPr="0046319B">
        <w:rPr>
          <w:rFonts w:cstheme="minorHAnsi"/>
        </w:rPr>
        <w:t>（四）、完整的電話功能</w:t>
      </w:r>
    </w:p>
    <w:p w:rsidR="00626268" w:rsidRPr="0046319B" w:rsidRDefault="00626268" w:rsidP="00626268">
      <w:pPr>
        <w:spacing w:line="400" w:lineRule="exact"/>
        <w:rPr>
          <w:rFonts w:cstheme="minorHAnsi"/>
        </w:rPr>
      </w:pPr>
      <w:r w:rsidRPr="0046319B">
        <w:rPr>
          <w:rFonts w:cstheme="minorHAnsi"/>
        </w:rPr>
        <w:t xml:space="preserve">          </w:t>
      </w:r>
      <w:r>
        <w:rPr>
          <w:rFonts w:cstheme="minorHAnsi" w:hint="eastAsia"/>
        </w:rPr>
        <w:t xml:space="preserve">  </w:t>
      </w:r>
      <w:r w:rsidRPr="0046319B">
        <w:rPr>
          <w:rFonts w:cstheme="minorHAnsi"/>
        </w:rPr>
        <w:t>1.</w:t>
      </w:r>
      <w:r w:rsidRPr="0046319B">
        <w:rPr>
          <w:rFonts w:cstheme="minorHAnsi"/>
        </w:rPr>
        <w:t>跨縣市得以自由轉接，三方會談。</w:t>
      </w:r>
    </w:p>
    <w:p w:rsidR="00626268" w:rsidRPr="0046319B" w:rsidRDefault="00626268" w:rsidP="00626268">
      <w:pPr>
        <w:spacing w:line="400" w:lineRule="exact"/>
        <w:rPr>
          <w:rFonts w:cstheme="minorHAnsi"/>
        </w:rPr>
      </w:pPr>
      <w:r w:rsidRPr="0046319B">
        <w:rPr>
          <w:rFonts w:cstheme="minorHAnsi"/>
        </w:rPr>
        <w:t xml:space="preserve">          </w:t>
      </w:r>
      <w:r>
        <w:rPr>
          <w:rFonts w:cstheme="minorHAnsi" w:hint="eastAsia"/>
        </w:rPr>
        <w:t xml:space="preserve">  </w:t>
      </w:r>
      <w:r w:rsidRPr="0046319B">
        <w:rPr>
          <w:rFonts w:cstheme="minorHAnsi"/>
        </w:rPr>
        <w:t>2.</w:t>
      </w:r>
      <w:r w:rsidRPr="0046319B">
        <w:rPr>
          <w:rFonts w:cstheme="minorHAnsi"/>
        </w:rPr>
        <w:t>各縣市</w:t>
      </w:r>
      <w:r w:rsidRPr="0046319B">
        <w:rPr>
          <w:rFonts w:cstheme="minorHAnsi"/>
        </w:rPr>
        <w:t>1966</w:t>
      </w:r>
      <w:r w:rsidRPr="0046319B">
        <w:rPr>
          <w:rFonts w:cstheme="minorHAnsi"/>
        </w:rPr>
        <w:t>可收容於本專案系統，可依各縣市提供不同語音流程。</w:t>
      </w:r>
    </w:p>
    <w:p w:rsidR="00626268" w:rsidRPr="0046319B" w:rsidRDefault="00626268" w:rsidP="00626268">
      <w:pPr>
        <w:spacing w:line="400" w:lineRule="exact"/>
        <w:rPr>
          <w:rFonts w:cstheme="minorHAnsi"/>
        </w:rPr>
      </w:pPr>
      <w:r w:rsidRPr="0046319B">
        <w:rPr>
          <w:rFonts w:cstheme="minorHAnsi"/>
        </w:rPr>
        <w:t xml:space="preserve">          </w:t>
      </w:r>
      <w:r>
        <w:rPr>
          <w:rFonts w:cstheme="minorHAnsi" w:hint="eastAsia"/>
        </w:rPr>
        <w:t xml:space="preserve">  </w:t>
      </w:r>
      <w:r w:rsidRPr="0046319B">
        <w:rPr>
          <w:rFonts w:cstheme="minorHAnsi"/>
        </w:rPr>
        <w:t>3.</w:t>
      </w:r>
      <w:r w:rsidRPr="0046319B">
        <w:rPr>
          <w:rFonts w:cstheme="minorHAnsi"/>
        </w:rPr>
        <w:t>各縣市既有熱線（</w:t>
      </w:r>
      <w:r w:rsidRPr="0046319B">
        <w:rPr>
          <w:rFonts w:cstheme="minorHAnsi"/>
        </w:rPr>
        <w:t>0800</w:t>
      </w:r>
      <w:r w:rsidRPr="0046319B">
        <w:rPr>
          <w:rFonts w:cstheme="minorHAnsi"/>
        </w:rPr>
        <w:t>或市話）皆可收容處理。</w:t>
      </w:r>
    </w:p>
    <w:p w:rsidR="00626268" w:rsidRPr="0046319B" w:rsidRDefault="00626268" w:rsidP="00626268">
      <w:pPr>
        <w:spacing w:afterLines="50" w:after="180" w:line="400" w:lineRule="exact"/>
        <w:rPr>
          <w:rFonts w:asciiTheme="minorEastAsia" w:hAnsiTheme="minorEastAsia"/>
          <w:color w:val="000000" w:themeColor="text1"/>
        </w:rPr>
      </w:pPr>
      <w:r w:rsidRPr="0046319B">
        <w:rPr>
          <w:rFonts w:cstheme="minorHAnsi"/>
          <w:color w:val="000000" w:themeColor="text1"/>
        </w:rPr>
        <w:t xml:space="preserve">          </w:t>
      </w:r>
      <w:r>
        <w:rPr>
          <w:rFonts w:cstheme="minorHAnsi" w:hint="eastAsia"/>
          <w:color w:val="000000" w:themeColor="text1"/>
        </w:rPr>
        <w:t xml:space="preserve">  </w:t>
      </w:r>
      <w:r w:rsidRPr="0046319B">
        <w:rPr>
          <w:rFonts w:cstheme="minorHAnsi"/>
          <w:color w:val="000000" w:themeColor="text1"/>
        </w:rPr>
        <w:t>4.</w:t>
      </w:r>
      <w:r w:rsidRPr="0046319B">
        <w:rPr>
          <w:rFonts w:cstheme="minorHAnsi"/>
          <w:color w:val="000000" w:themeColor="text1"/>
        </w:rPr>
        <w:t>可動態（依時</w:t>
      </w:r>
      <w:r w:rsidRPr="0046319B">
        <w:rPr>
          <w:rFonts w:asciiTheme="minorEastAsia" w:hAnsiTheme="minorEastAsia" w:hint="eastAsia"/>
          <w:color w:val="000000" w:themeColor="text1"/>
        </w:rPr>
        <w:t>間或轄區）將電話轉接至其</w:t>
      </w:r>
      <w:r w:rsidRPr="0046319B">
        <w:rPr>
          <w:rFonts w:asciiTheme="minorEastAsia" w:hAnsiTheme="minorEastAsia"/>
          <w:color w:val="000000" w:themeColor="text1"/>
        </w:rPr>
        <w:t>它縣市</w:t>
      </w:r>
      <w:r w:rsidRPr="0046319B">
        <w:rPr>
          <w:rFonts w:asciiTheme="minorEastAsia" w:hAnsiTheme="minorEastAsia" w:hint="eastAsia"/>
          <w:color w:val="000000" w:themeColor="text1"/>
        </w:rPr>
        <w:t>。</w:t>
      </w:r>
    </w:p>
    <w:p w:rsidR="00626268" w:rsidRPr="00EB78CA" w:rsidRDefault="00626268" w:rsidP="00626268">
      <w:pPr>
        <w:spacing w:line="440" w:lineRule="exact"/>
        <w:rPr>
          <w:rFonts w:asciiTheme="minorEastAsia" w:hAnsiTheme="minorEastAsia"/>
          <w:b/>
        </w:rPr>
      </w:pPr>
      <w:r>
        <w:rPr>
          <w:rFonts w:asciiTheme="minorEastAsia" w:hAnsiTheme="minorEastAsia" w:hint="eastAsia"/>
          <w:b/>
        </w:rPr>
        <w:t>肆</w:t>
      </w:r>
      <w:r w:rsidRPr="00EB78CA">
        <w:rPr>
          <w:rFonts w:asciiTheme="minorEastAsia" w:hAnsiTheme="minorEastAsia"/>
          <w:b/>
        </w:rPr>
        <w:t>、</w:t>
      </w:r>
      <w:r w:rsidRPr="00EB78CA">
        <w:rPr>
          <w:rFonts w:asciiTheme="minorEastAsia" w:hAnsiTheme="minorEastAsia" w:hint="eastAsia"/>
          <w:b/>
        </w:rPr>
        <w:t>結論</w:t>
      </w:r>
    </w:p>
    <w:p w:rsidR="00626268" w:rsidRPr="003E6961" w:rsidRDefault="00626268" w:rsidP="00626268">
      <w:pPr>
        <w:spacing w:line="440" w:lineRule="exact"/>
        <w:ind w:leftChars="59" w:left="142" w:firstLineChars="202" w:firstLine="485"/>
        <w:jc w:val="both"/>
        <w:rPr>
          <w:rFonts w:asciiTheme="minorEastAsia" w:hAnsiTheme="minorEastAsia"/>
          <w:color w:val="000000" w:themeColor="text1"/>
        </w:rPr>
      </w:pPr>
      <w:r w:rsidRPr="003E6961">
        <w:rPr>
          <w:rFonts w:asciiTheme="minorEastAsia" w:hAnsiTheme="minorEastAsia" w:hint="eastAsia"/>
          <w:color w:val="000000" w:themeColor="text1"/>
        </w:rPr>
        <w:t>本部委託</w:t>
      </w:r>
      <w:r w:rsidRPr="003E6961">
        <w:rPr>
          <w:rFonts w:asciiTheme="minorEastAsia" w:hAnsiTheme="minorEastAsia"/>
          <w:color w:val="000000" w:themeColor="text1"/>
        </w:rPr>
        <w:t>廠商建置</w:t>
      </w:r>
      <w:r w:rsidRPr="003E6961">
        <w:rPr>
          <w:rFonts w:asciiTheme="minorEastAsia" w:hAnsiTheme="minorEastAsia" w:hint="eastAsia"/>
          <w:color w:val="000000" w:themeColor="text1"/>
        </w:rPr>
        <w:t>之</w:t>
      </w:r>
      <w:r w:rsidRPr="003E6961">
        <w:rPr>
          <w:rFonts w:asciiTheme="minorEastAsia" w:hAnsiTheme="minorEastAsia"/>
          <w:color w:val="000000" w:themeColor="text1"/>
        </w:rPr>
        <w:t>「</w:t>
      </w:r>
      <w:r w:rsidRPr="003E6961">
        <w:rPr>
          <w:rFonts w:asciiTheme="minorEastAsia" w:hAnsiTheme="minorEastAsia" w:hint="eastAsia"/>
          <w:color w:val="000000" w:themeColor="text1"/>
        </w:rPr>
        <w:t>長</w:t>
      </w:r>
      <w:r w:rsidRPr="003E6961">
        <w:rPr>
          <w:rFonts w:asciiTheme="minorEastAsia" w:hAnsiTheme="minorEastAsia"/>
          <w:color w:val="000000" w:themeColor="text1"/>
        </w:rPr>
        <w:t>照服務專線</w:t>
      </w:r>
      <w:r>
        <w:rPr>
          <w:rFonts w:cstheme="minorHAnsi" w:hint="eastAsia"/>
          <w:color w:val="000000" w:themeColor="text1"/>
        </w:rPr>
        <w:t>（</w:t>
      </w:r>
      <w:r>
        <w:rPr>
          <w:rFonts w:cstheme="minorHAnsi"/>
          <w:color w:val="000000" w:themeColor="text1"/>
        </w:rPr>
        <w:t>1966</w:t>
      </w:r>
      <w:r>
        <w:rPr>
          <w:rFonts w:cstheme="minorHAnsi" w:hint="eastAsia"/>
          <w:color w:val="000000" w:themeColor="text1"/>
        </w:rPr>
        <w:t>）</w:t>
      </w:r>
      <w:r w:rsidRPr="00A54AF1">
        <w:rPr>
          <w:rFonts w:cstheme="minorHAnsi"/>
          <w:color w:val="000000" w:themeColor="text1"/>
        </w:rPr>
        <w:t>話務整合系統」預訂於</w:t>
      </w:r>
      <w:r w:rsidRPr="00A54AF1">
        <w:rPr>
          <w:rFonts w:cstheme="minorHAnsi"/>
          <w:color w:val="000000" w:themeColor="text1"/>
        </w:rPr>
        <w:t>109</w:t>
      </w:r>
      <w:r w:rsidRPr="00A54AF1">
        <w:rPr>
          <w:rFonts w:cstheme="minorHAnsi"/>
          <w:color w:val="000000" w:themeColor="text1"/>
        </w:rPr>
        <w:t>年</w:t>
      </w:r>
      <w:r w:rsidRPr="00A54AF1">
        <w:rPr>
          <w:rFonts w:cstheme="minorHAnsi"/>
          <w:color w:val="000000" w:themeColor="text1"/>
        </w:rPr>
        <w:t>2</w:t>
      </w:r>
      <w:r w:rsidRPr="00A54AF1">
        <w:rPr>
          <w:rFonts w:cstheme="minorHAnsi"/>
          <w:color w:val="000000" w:themeColor="text1"/>
        </w:rPr>
        <w:t>月上線，系統上線後民眾於撥打長照服務專線</w:t>
      </w:r>
      <w:r w:rsidRPr="00A54AF1">
        <w:rPr>
          <w:rFonts w:cstheme="minorHAnsi"/>
          <w:color w:val="000000" w:themeColor="text1"/>
        </w:rPr>
        <w:t>1966</w:t>
      </w:r>
      <w:r w:rsidRPr="00A54AF1">
        <w:rPr>
          <w:rFonts w:cstheme="minorHAnsi"/>
          <w:color w:val="000000" w:themeColor="text1"/>
        </w:rPr>
        <w:t>時，新系統將會自動判斷</w:t>
      </w:r>
      <w:r w:rsidRPr="003E6961">
        <w:rPr>
          <w:rFonts w:asciiTheme="minorEastAsia" w:hAnsiTheme="minorEastAsia"/>
          <w:color w:val="000000" w:themeColor="text1"/>
        </w:rPr>
        <w:t>民眾電話</w:t>
      </w:r>
      <w:r>
        <w:rPr>
          <w:rFonts w:asciiTheme="minorEastAsia" w:hAnsiTheme="minorEastAsia" w:hint="eastAsia"/>
          <w:color w:val="000000" w:themeColor="text1"/>
        </w:rPr>
        <w:t>（</w:t>
      </w:r>
      <w:r w:rsidRPr="003E6961">
        <w:rPr>
          <w:rFonts w:asciiTheme="minorEastAsia" w:hAnsiTheme="minorEastAsia" w:hint="eastAsia"/>
          <w:color w:val="000000" w:themeColor="text1"/>
        </w:rPr>
        <w:t>含</w:t>
      </w:r>
      <w:r w:rsidRPr="003E6961">
        <w:rPr>
          <w:rFonts w:asciiTheme="minorEastAsia" w:hAnsiTheme="minorEastAsia"/>
          <w:color w:val="000000" w:themeColor="text1"/>
        </w:rPr>
        <w:t>市</w:t>
      </w:r>
      <w:r w:rsidRPr="003E6961">
        <w:rPr>
          <w:rFonts w:asciiTheme="minorEastAsia" w:hAnsiTheme="minorEastAsia" w:hint="eastAsia"/>
          <w:color w:val="000000" w:themeColor="text1"/>
        </w:rPr>
        <w:t>內</w:t>
      </w:r>
      <w:r w:rsidRPr="003E6961">
        <w:rPr>
          <w:rFonts w:asciiTheme="minorEastAsia" w:hAnsiTheme="minorEastAsia"/>
          <w:color w:val="000000" w:themeColor="text1"/>
        </w:rPr>
        <w:t>電話及行動電話</w:t>
      </w:r>
      <w:r>
        <w:rPr>
          <w:rFonts w:asciiTheme="minorEastAsia" w:hAnsiTheme="minorEastAsia" w:hint="eastAsia"/>
          <w:color w:val="000000" w:themeColor="text1"/>
        </w:rPr>
        <w:t>）</w:t>
      </w:r>
      <w:r w:rsidRPr="003E6961">
        <w:rPr>
          <w:rFonts w:asciiTheme="minorEastAsia" w:hAnsiTheme="minorEastAsia" w:hint="eastAsia"/>
          <w:color w:val="000000" w:themeColor="text1"/>
        </w:rPr>
        <w:t>的發</w:t>
      </w:r>
      <w:r w:rsidRPr="003E6961">
        <w:rPr>
          <w:rFonts w:asciiTheme="minorEastAsia" w:hAnsiTheme="minorEastAsia"/>
          <w:color w:val="000000" w:themeColor="text1"/>
        </w:rPr>
        <w:t>話地</w:t>
      </w:r>
      <w:r w:rsidRPr="003E6961">
        <w:rPr>
          <w:rFonts w:asciiTheme="minorEastAsia" w:hAnsiTheme="minorEastAsia" w:hint="eastAsia"/>
          <w:color w:val="000000" w:themeColor="text1"/>
        </w:rPr>
        <w:t>點</w:t>
      </w:r>
      <w:r w:rsidRPr="003E6961">
        <w:rPr>
          <w:rFonts w:asciiTheme="minorEastAsia" w:hAnsiTheme="minorEastAsia"/>
          <w:color w:val="000000" w:themeColor="text1"/>
        </w:rPr>
        <w:t>，</w:t>
      </w:r>
      <w:r w:rsidRPr="003E6961">
        <w:rPr>
          <w:rFonts w:asciiTheme="minorEastAsia" w:hAnsiTheme="minorEastAsia" w:hint="eastAsia"/>
          <w:color w:val="000000" w:themeColor="text1"/>
        </w:rPr>
        <w:t>電</w:t>
      </w:r>
      <w:r w:rsidRPr="003E6961">
        <w:rPr>
          <w:rFonts w:asciiTheme="minorEastAsia" w:hAnsiTheme="minorEastAsia"/>
          <w:color w:val="000000" w:themeColor="text1"/>
        </w:rPr>
        <w:t>話</w:t>
      </w:r>
      <w:r w:rsidRPr="003E6961">
        <w:rPr>
          <w:rFonts w:asciiTheme="minorEastAsia" w:hAnsiTheme="minorEastAsia" w:hint="eastAsia"/>
          <w:color w:val="000000" w:themeColor="text1"/>
        </w:rPr>
        <w:t>將直接</w:t>
      </w:r>
      <w:r w:rsidRPr="003E6961">
        <w:rPr>
          <w:rFonts w:asciiTheme="minorEastAsia" w:hAnsiTheme="minorEastAsia"/>
          <w:color w:val="000000" w:themeColor="text1"/>
        </w:rPr>
        <w:t>轉接至該發話地</w:t>
      </w:r>
      <w:r w:rsidRPr="003E6961">
        <w:rPr>
          <w:rFonts w:asciiTheme="minorEastAsia" w:hAnsiTheme="minorEastAsia" w:hint="eastAsia"/>
          <w:color w:val="000000" w:themeColor="text1"/>
        </w:rPr>
        <w:t>點所轄</w:t>
      </w:r>
      <w:r w:rsidRPr="003E6961">
        <w:rPr>
          <w:rFonts w:asciiTheme="minorEastAsia" w:hAnsiTheme="minorEastAsia"/>
          <w:color w:val="000000" w:themeColor="text1"/>
        </w:rPr>
        <w:t>之照管中心</w:t>
      </w:r>
      <w:r w:rsidRPr="003E6961">
        <w:rPr>
          <w:rFonts w:asciiTheme="minorEastAsia" w:hAnsiTheme="minorEastAsia" w:hint="eastAsia"/>
          <w:color w:val="000000" w:themeColor="text1"/>
        </w:rPr>
        <w:t>，如</w:t>
      </w:r>
      <w:r w:rsidRPr="003E6961">
        <w:rPr>
          <w:rFonts w:asciiTheme="minorEastAsia" w:hAnsiTheme="minorEastAsia"/>
          <w:color w:val="000000" w:themeColor="text1"/>
        </w:rPr>
        <w:t>此能縮</w:t>
      </w:r>
      <w:r w:rsidRPr="003E6961">
        <w:rPr>
          <w:rFonts w:asciiTheme="minorEastAsia" w:hAnsiTheme="minorEastAsia" w:hint="eastAsia"/>
          <w:color w:val="000000" w:themeColor="text1"/>
        </w:rPr>
        <w:t>短民眾</w:t>
      </w:r>
      <w:r w:rsidRPr="003E6961">
        <w:rPr>
          <w:rFonts w:asciiTheme="minorEastAsia" w:hAnsiTheme="minorEastAsia"/>
          <w:color w:val="000000" w:themeColor="text1"/>
        </w:rPr>
        <w:t>電話語音選單</w:t>
      </w:r>
      <w:r w:rsidRPr="003E6961">
        <w:rPr>
          <w:rFonts w:asciiTheme="minorEastAsia" w:hAnsiTheme="minorEastAsia" w:hint="eastAsia"/>
          <w:color w:val="000000" w:themeColor="text1"/>
        </w:rPr>
        <w:t>等</w:t>
      </w:r>
      <w:r w:rsidRPr="003E6961">
        <w:rPr>
          <w:rFonts w:asciiTheme="minorEastAsia" w:hAnsiTheme="minorEastAsia"/>
          <w:color w:val="000000" w:themeColor="text1"/>
        </w:rPr>
        <w:t>待</w:t>
      </w:r>
      <w:r w:rsidRPr="003E6961">
        <w:rPr>
          <w:rFonts w:asciiTheme="minorEastAsia" w:hAnsiTheme="minorEastAsia" w:hint="eastAsia"/>
          <w:color w:val="000000" w:themeColor="text1"/>
        </w:rPr>
        <w:t>的時</w:t>
      </w:r>
      <w:r w:rsidRPr="003E6961">
        <w:rPr>
          <w:rFonts w:asciiTheme="minorEastAsia" w:hAnsiTheme="minorEastAsia"/>
          <w:color w:val="000000" w:themeColor="text1"/>
        </w:rPr>
        <w:t>間</w:t>
      </w:r>
      <w:r w:rsidRPr="003E6961">
        <w:rPr>
          <w:rFonts w:asciiTheme="minorEastAsia" w:hAnsiTheme="minorEastAsia" w:hint="eastAsia"/>
          <w:color w:val="000000" w:themeColor="text1"/>
        </w:rPr>
        <w:t>；</w:t>
      </w:r>
      <w:r w:rsidRPr="003E6961">
        <w:rPr>
          <w:rFonts w:asciiTheme="minorEastAsia" w:hAnsiTheme="minorEastAsia"/>
          <w:color w:val="000000" w:themeColor="text1"/>
        </w:rPr>
        <w:t>於</w:t>
      </w:r>
      <w:r w:rsidRPr="003E6961">
        <w:rPr>
          <w:rFonts w:asciiTheme="minorEastAsia" w:hAnsiTheme="minorEastAsia" w:hint="eastAsia"/>
          <w:color w:val="000000" w:themeColor="text1"/>
        </w:rPr>
        <w:t>電</w:t>
      </w:r>
      <w:r w:rsidRPr="003E6961">
        <w:rPr>
          <w:rFonts w:asciiTheme="minorEastAsia" w:hAnsiTheme="minorEastAsia"/>
          <w:color w:val="000000" w:themeColor="text1"/>
        </w:rPr>
        <w:t>話</w:t>
      </w:r>
      <w:r w:rsidRPr="003E6961">
        <w:rPr>
          <w:rFonts w:asciiTheme="minorEastAsia" w:hAnsiTheme="minorEastAsia" w:hint="eastAsia"/>
          <w:color w:val="000000" w:themeColor="text1"/>
        </w:rPr>
        <w:t>接</w:t>
      </w:r>
      <w:r w:rsidRPr="003E6961">
        <w:rPr>
          <w:rFonts w:asciiTheme="minorEastAsia" w:hAnsiTheme="minorEastAsia"/>
          <w:color w:val="000000" w:themeColor="text1"/>
        </w:rPr>
        <w:t>通後</w:t>
      </w:r>
      <w:r w:rsidRPr="003E6961">
        <w:rPr>
          <w:rFonts w:asciiTheme="minorEastAsia" w:hAnsiTheme="minorEastAsia" w:hint="eastAsia"/>
          <w:color w:val="000000" w:themeColor="text1"/>
        </w:rPr>
        <w:t>，</w:t>
      </w:r>
      <w:r w:rsidRPr="003E6961">
        <w:rPr>
          <w:rFonts w:asciiTheme="minorEastAsia" w:hAnsiTheme="minorEastAsia"/>
          <w:color w:val="000000" w:themeColor="text1"/>
        </w:rPr>
        <w:t>如</w:t>
      </w:r>
      <w:r w:rsidRPr="003E6961">
        <w:rPr>
          <w:rFonts w:asciiTheme="minorEastAsia" w:hAnsiTheme="minorEastAsia" w:hint="eastAsia"/>
          <w:color w:val="000000" w:themeColor="text1"/>
        </w:rPr>
        <w:t>不</w:t>
      </w:r>
      <w:r w:rsidRPr="003E6961">
        <w:rPr>
          <w:rFonts w:asciiTheme="minorEastAsia" w:hAnsiTheme="minorEastAsia"/>
          <w:color w:val="000000" w:themeColor="text1"/>
        </w:rPr>
        <w:t>是</w:t>
      </w:r>
      <w:r w:rsidRPr="003E6961">
        <w:rPr>
          <w:rFonts w:asciiTheme="minorEastAsia" w:hAnsiTheme="minorEastAsia" w:hint="eastAsia"/>
          <w:color w:val="000000" w:themeColor="text1"/>
        </w:rPr>
        <w:t>該接</w:t>
      </w:r>
      <w:r w:rsidRPr="003E6961">
        <w:rPr>
          <w:rFonts w:asciiTheme="minorEastAsia" w:hAnsiTheme="minorEastAsia"/>
          <w:color w:val="000000" w:themeColor="text1"/>
        </w:rPr>
        <w:t>通縣市之</w:t>
      </w:r>
      <w:r w:rsidRPr="003E6961">
        <w:rPr>
          <w:rFonts w:asciiTheme="minorEastAsia" w:hAnsiTheme="minorEastAsia" w:hint="eastAsia"/>
          <w:color w:val="000000" w:themeColor="text1"/>
        </w:rPr>
        <w:t>業</w:t>
      </w:r>
      <w:r w:rsidRPr="003E6961">
        <w:rPr>
          <w:rFonts w:asciiTheme="minorEastAsia" w:hAnsiTheme="minorEastAsia"/>
          <w:color w:val="000000" w:themeColor="text1"/>
        </w:rPr>
        <w:t>務，</w:t>
      </w:r>
      <w:r w:rsidRPr="003E6961">
        <w:rPr>
          <w:rFonts w:asciiTheme="minorEastAsia" w:hAnsiTheme="minorEastAsia" w:hint="eastAsia"/>
          <w:color w:val="000000" w:themeColor="text1"/>
        </w:rPr>
        <w:t>亦可直</w:t>
      </w:r>
      <w:r w:rsidRPr="003E6961">
        <w:rPr>
          <w:rFonts w:asciiTheme="minorEastAsia" w:hAnsiTheme="minorEastAsia"/>
          <w:color w:val="000000" w:themeColor="text1"/>
        </w:rPr>
        <w:t>接</w:t>
      </w:r>
      <w:r w:rsidRPr="003E6961">
        <w:rPr>
          <w:rFonts w:asciiTheme="minorEastAsia" w:hAnsiTheme="minorEastAsia" w:hint="eastAsia"/>
          <w:color w:val="000000" w:themeColor="text1"/>
        </w:rPr>
        <w:t>將該</w:t>
      </w:r>
      <w:r w:rsidRPr="003E6961">
        <w:rPr>
          <w:rFonts w:asciiTheme="minorEastAsia" w:hAnsiTheme="minorEastAsia"/>
          <w:color w:val="000000" w:themeColor="text1"/>
        </w:rPr>
        <w:t>電話轉接至</w:t>
      </w:r>
      <w:r w:rsidRPr="003E6961">
        <w:rPr>
          <w:rFonts w:asciiTheme="minorEastAsia" w:hAnsiTheme="minorEastAsia" w:hint="eastAsia"/>
          <w:color w:val="000000" w:themeColor="text1"/>
        </w:rPr>
        <w:t>該業</w:t>
      </w:r>
      <w:r w:rsidRPr="003E6961">
        <w:rPr>
          <w:rFonts w:asciiTheme="minorEastAsia" w:hAnsiTheme="minorEastAsia"/>
          <w:color w:val="000000" w:themeColor="text1"/>
        </w:rPr>
        <w:t>務管轄</w:t>
      </w:r>
      <w:r w:rsidRPr="003E6961">
        <w:rPr>
          <w:rFonts w:asciiTheme="minorEastAsia" w:hAnsiTheme="minorEastAsia" w:hint="eastAsia"/>
          <w:color w:val="000000" w:themeColor="text1"/>
        </w:rPr>
        <w:t>之</w:t>
      </w:r>
      <w:r w:rsidRPr="003E6961">
        <w:rPr>
          <w:rFonts w:asciiTheme="minorEastAsia" w:hAnsiTheme="minorEastAsia"/>
          <w:color w:val="000000" w:themeColor="text1"/>
        </w:rPr>
        <w:t>縣市，</w:t>
      </w:r>
      <w:r w:rsidRPr="003E6961">
        <w:rPr>
          <w:rFonts w:asciiTheme="minorEastAsia" w:hAnsiTheme="minorEastAsia" w:hint="eastAsia"/>
          <w:color w:val="000000" w:themeColor="text1"/>
        </w:rPr>
        <w:t>避</w:t>
      </w:r>
      <w:r w:rsidRPr="003E6961">
        <w:rPr>
          <w:rFonts w:asciiTheme="minorEastAsia" w:hAnsiTheme="minorEastAsia"/>
          <w:color w:val="000000" w:themeColor="text1"/>
        </w:rPr>
        <w:t>免民眾又</w:t>
      </w:r>
      <w:r w:rsidRPr="003E6961">
        <w:rPr>
          <w:rFonts w:asciiTheme="minorEastAsia" w:hAnsiTheme="minorEastAsia" w:hint="eastAsia"/>
          <w:color w:val="000000" w:themeColor="text1"/>
        </w:rPr>
        <w:t>要</w:t>
      </w:r>
      <w:r w:rsidRPr="003E6961">
        <w:rPr>
          <w:rFonts w:asciiTheme="minorEastAsia" w:hAnsiTheme="minorEastAsia"/>
          <w:color w:val="000000" w:themeColor="text1"/>
        </w:rPr>
        <w:t>掛斷電話後</w:t>
      </w:r>
      <w:r w:rsidRPr="003E6961">
        <w:rPr>
          <w:rFonts w:asciiTheme="minorEastAsia" w:hAnsiTheme="minorEastAsia" w:hint="eastAsia"/>
          <w:color w:val="000000" w:themeColor="text1"/>
        </w:rPr>
        <w:t>再次</w:t>
      </w:r>
      <w:r w:rsidRPr="003E6961">
        <w:rPr>
          <w:rFonts w:asciiTheme="minorEastAsia" w:hAnsiTheme="minorEastAsia"/>
          <w:color w:val="000000" w:themeColor="text1"/>
        </w:rPr>
        <w:t>重</w:t>
      </w:r>
      <w:r w:rsidRPr="003E6961">
        <w:rPr>
          <w:rFonts w:asciiTheme="minorEastAsia" w:hAnsiTheme="minorEastAsia" w:hint="eastAsia"/>
          <w:color w:val="000000" w:themeColor="text1"/>
        </w:rPr>
        <w:t>撥</w:t>
      </w:r>
      <w:r w:rsidRPr="003E6961">
        <w:rPr>
          <w:rFonts w:asciiTheme="minorEastAsia" w:hAnsiTheme="minorEastAsia"/>
          <w:color w:val="000000" w:themeColor="text1"/>
        </w:rPr>
        <w:t>電話</w:t>
      </w:r>
      <w:r w:rsidRPr="003E6961">
        <w:rPr>
          <w:rFonts w:asciiTheme="minorEastAsia" w:hAnsiTheme="minorEastAsia" w:hint="eastAsia"/>
          <w:color w:val="000000" w:themeColor="text1"/>
        </w:rPr>
        <w:t>；另本</w:t>
      </w:r>
      <w:r w:rsidRPr="003E6961">
        <w:rPr>
          <w:rFonts w:asciiTheme="minorEastAsia" w:hAnsiTheme="minorEastAsia"/>
          <w:color w:val="000000" w:themeColor="text1"/>
        </w:rPr>
        <w:t>專案客服</w:t>
      </w:r>
      <w:r w:rsidRPr="003E6961">
        <w:rPr>
          <w:rFonts w:asciiTheme="minorEastAsia" w:hAnsiTheme="minorEastAsia" w:hint="eastAsia"/>
          <w:color w:val="000000" w:themeColor="text1"/>
        </w:rPr>
        <w:t>管</w:t>
      </w:r>
      <w:r w:rsidRPr="003E6961">
        <w:rPr>
          <w:rFonts w:asciiTheme="minorEastAsia" w:hAnsiTheme="minorEastAsia"/>
          <w:color w:val="000000" w:themeColor="text1"/>
        </w:rPr>
        <w:t>理系統提供</w:t>
      </w:r>
      <w:r w:rsidRPr="003E6961">
        <w:rPr>
          <w:rFonts w:asciiTheme="minorEastAsia" w:hAnsiTheme="minorEastAsia" w:hint="eastAsia"/>
          <w:color w:val="000000" w:themeColor="text1"/>
        </w:rPr>
        <w:t>之即</w:t>
      </w:r>
      <w:r w:rsidRPr="003E6961">
        <w:rPr>
          <w:rFonts w:asciiTheme="minorEastAsia" w:hAnsiTheme="minorEastAsia"/>
          <w:color w:val="000000" w:themeColor="text1"/>
        </w:rPr>
        <w:t>時查詢</w:t>
      </w:r>
      <w:r w:rsidRPr="003E6961">
        <w:rPr>
          <w:rFonts w:asciiTheme="minorEastAsia" w:hAnsiTheme="minorEastAsia" w:hint="eastAsia"/>
          <w:color w:val="000000" w:themeColor="text1"/>
        </w:rPr>
        <w:t>民</w:t>
      </w:r>
      <w:r w:rsidRPr="003E6961">
        <w:rPr>
          <w:rFonts w:asciiTheme="minorEastAsia" w:hAnsiTheme="minorEastAsia"/>
          <w:color w:val="000000" w:themeColor="text1"/>
        </w:rPr>
        <w:t>眾</w:t>
      </w:r>
      <w:r w:rsidRPr="003E6961">
        <w:rPr>
          <w:rFonts w:asciiTheme="minorEastAsia" w:hAnsiTheme="minorEastAsia" w:hint="eastAsia"/>
          <w:color w:val="000000" w:themeColor="text1"/>
        </w:rPr>
        <w:t>歷</w:t>
      </w:r>
      <w:r w:rsidRPr="003E6961">
        <w:rPr>
          <w:rFonts w:asciiTheme="minorEastAsia" w:hAnsiTheme="minorEastAsia"/>
          <w:color w:val="000000" w:themeColor="text1"/>
        </w:rPr>
        <w:t>次</w:t>
      </w:r>
      <w:r w:rsidRPr="003E6961">
        <w:rPr>
          <w:rFonts w:asciiTheme="minorEastAsia" w:hAnsiTheme="minorEastAsia" w:hint="eastAsia"/>
          <w:color w:val="000000" w:themeColor="text1"/>
        </w:rPr>
        <w:t>諮</w:t>
      </w:r>
      <w:r w:rsidRPr="003E6961">
        <w:rPr>
          <w:rFonts w:asciiTheme="minorEastAsia" w:hAnsiTheme="minorEastAsia"/>
          <w:color w:val="000000" w:themeColor="text1"/>
        </w:rPr>
        <w:t>詢案件</w:t>
      </w:r>
      <w:r w:rsidRPr="003E6961">
        <w:rPr>
          <w:rFonts w:asciiTheme="minorEastAsia" w:hAnsiTheme="minorEastAsia" w:hint="eastAsia"/>
          <w:color w:val="000000" w:themeColor="text1"/>
        </w:rPr>
        <w:t>功</w:t>
      </w:r>
      <w:r w:rsidRPr="003E6961">
        <w:rPr>
          <w:rFonts w:asciiTheme="minorEastAsia" w:hAnsiTheme="minorEastAsia"/>
          <w:color w:val="000000" w:themeColor="text1"/>
        </w:rPr>
        <w:t>能</w:t>
      </w:r>
      <w:r w:rsidRPr="003E6961">
        <w:rPr>
          <w:rFonts w:asciiTheme="minorEastAsia" w:hAnsiTheme="minorEastAsia" w:hint="eastAsia"/>
          <w:color w:val="000000" w:themeColor="text1"/>
        </w:rPr>
        <w:t>，將可避</w:t>
      </w:r>
      <w:r w:rsidRPr="003E6961">
        <w:rPr>
          <w:rFonts w:asciiTheme="minorEastAsia" w:hAnsiTheme="minorEastAsia"/>
          <w:color w:val="000000" w:themeColor="text1"/>
        </w:rPr>
        <w:t>免</w:t>
      </w:r>
      <w:r w:rsidRPr="003E6961">
        <w:rPr>
          <w:rFonts w:asciiTheme="minorEastAsia" w:hAnsiTheme="minorEastAsia" w:hint="eastAsia"/>
          <w:color w:val="000000" w:themeColor="text1"/>
        </w:rPr>
        <w:t>來</w:t>
      </w:r>
      <w:r w:rsidRPr="003E6961">
        <w:rPr>
          <w:rFonts w:asciiTheme="minorEastAsia" w:hAnsiTheme="minorEastAsia"/>
          <w:color w:val="000000" w:themeColor="text1"/>
        </w:rPr>
        <w:t>電民眾重</w:t>
      </w:r>
      <w:r w:rsidRPr="003E6961">
        <w:rPr>
          <w:rFonts w:asciiTheme="minorEastAsia" w:hAnsiTheme="minorEastAsia" w:hint="eastAsia"/>
          <w:color w:val="000000" w:themeColor="text1"/>
        </w:rPr>
        <w:t>複的</w:t>
      </w:r>
      <w:r w:rsidRPr="003E6961">
        <w:rPr>
          <w:rFonts w:asciiTheme="minorEastAsia" w:hAnsiTheme="minorEastAsia"/>
          <w:color w:val="000000" w:themeColor="text1"/>
        </w:rPr>
        <w:t>陳述</w:t>
      </w:r>
      <w:r w:rsidRPr="003E6961">
        <w:rPr>
          <w:rFonts w:asciiTheme="minorEastAsia" w:hAnsiTheme="minorEastAsia" w:hint="eastAsia"/>
          <w:color w:val="000000" w:themeColor="text1"/>
        </w:rPr>
        <w:t>案</w:t>
      </w:r>
      <w:r w:rsidRPr="003E6961">
        <w:rPr>
          <w:rFonts w:asciiTheme="minorEastAsia" w:hAnsiTheme="minorEastAsia"/>
          <w:color w:val="000000" w:themeColor="text1"/>
        </w:rPr>
        <w:t>件</w:t>
      </w:r>
      <w:r w:rsidRPr="003E6961">
        <w:rPr>
          <w:rFonts w:asciiTheme="minorEastAsia" w:hAnsiTheme="minorEastAsia" w:hint="eastAsia"/>
          <w:color w:val="000000" w:themeColor="text1"/>
        </w:rPr>
        <w:t>。</w:t>
      </w:r>
    </w:p>
    <w:p w:rsidR="00626268" w:rsidRPr="003E6961" w:rsidRDefault="00626268" w:rsidP="00626268">
      <w:pPr>
        <w:spacing w:line="440" w:lineRule="exact"/>
        <w:ind w:leftChars="59" w:left="142" w:firstLineChars="202" w:firstLine="485"/>
        <w:jc w:val="both"/>
        <w:rPr>
          <w:rFonts w:asciiTheme="minorEastAsia" w:hAnsiTheme="minorEastAsia"/>
          <w:color w:val="000000" w:themeColor="text1"/>
        </w:rPr>
      </w:pPr>
      <w:r w:rsidRPr="003E6961">
        <w:rPr>
          <w:rFonts w:asciiTheme="minorEastAsia" w:hAnsiTheme="minorEastAsia" w:hint="eastAsia"/>
          <w:color w:val="000000" w:themeColor="text1"/>
        </w:rPr>
        <w:t>新系</w:t>
      </w:r>
      <w:r w:rsidRPr="003E6961">
        <w:rPr>
          <w:rFonts w:asciiTheme="minorEastAsia" w:hAnsiTheme="minorEastAsia"/>
          <w:color w:val="000000" w:themeColor="text1"/>
        </w:rPr>
        <w:t>統上線後，民眾所有</w:t>
      </w:r>
      <w:r w:rsidRPr="003E6961">
        <w:rPr>
          <w:rFonts w:asciiTheme="minorEastAsia" w:hAnsiTheme="minorEastAsia" w:hint="eastAsia"/>
          <w:color w:val="000000" w:themeColor="text1"/>
        </w:rPr>
        <w:t>諮</w:t>
      </w:r>
      <w:r w:rsidRPr="003E6961">
        <w:rPr>
          <w:rFonts w:asciiTheme="minorEastAsia" w:hAnsiTheme="minorEastAsia"/>
          <w:color w:val="000000" w:themeColor="text1"/>
        </w:rPr>
        <w:t>詢、申訴</w:t>
      </w:r>
      <w:r w:rsidRPr="003E6961">
        <w:rPr>
          <w:rFonts w:asciiTheme="minorEastAsia" w:hAnsiTheme="minorEastAsia" w:hint="eastAsia"/>
          <w:color w:val="000000" w:themeColor="text1"/>
        </w:rPr>
        <w:t>或</w:t>
      </w:r>
      <w:r w:rsidRPr="003E6961">
        <w:rPr>
          <w:rFonts w:asciiTheme="minorEastAsia" w:hAnsiTheme="minorEastAsia"/>
          <w:color w:val="000000" w:themeColor="text1"/>
        </w:rPr>
        <w:t>申請的案</w:t>
      </w:r>
      <w:r w:rsidRPr="003E6961">
        <w:rPr>
          <w:rFonts w:asciiTheme="minorEastAsia" w:hAnsiTheme="minorEastAsia" w:hint="eastAsia"/>
          <w:color w:val="000000" w:themeColor="text1"/>
        </w:rPr>
        <w:t>件皆可</w:t>
      </w:r>
      <w:r w:rsidRPr="003E6961">
        <w:rPr>
          <w:rFonts w:asciiTheme="minorEastAsia" w:hAnsiTheme="minorEastAsia"/>
          <w:color w:val="000000" w:themeColor="text1"/>
        </w:rPr>
        <w:t>透過</w:t>
      </w:r>
      <w:r w:rsidRPr="003E6961">
        <w:rPr>
          <w:rFonts w:asciiTheme="minorEastAsia" w:hAnsiTheme="minorEastAsia" w:hint="eastAsia"/>
          <w:color w:val="000000" w:themeColor="text1"/>
        </w:rPr>
        <w:t>本</w:t>
      </w:r>
      <w:r w:rsidRPr="003E6961">
        <w:rPr>
          <w:rFonts w:asciiTheme="minorEastAsia" w:hAnsiTheme="minorEastAsia"/>
          <w:color w:val="000000" w:themeColor="text1"/>
        </w:rPr>
        <w:t>專案系統進行</w:t>
      </w:r>
      <w:r w:rsidRPr="003E6961">
        <w:rPr>
          <w:rFonts w:asciiTheme="minorEastAsia" w:hAnsiTheme="minorEastAsia" w:hint="eastAsia"/>
          <w:color w:val="000000" w:themeColor="text1"/>
        </w:rPr>
        <w:t>記</w:t>
      </w:r>
      <w:r w:rsidRPr="003E6961">
        <w:rPr>
          <w:rFonts w:asciiTheme="minorEastAsia" w:hAnsiTheme="minorEastAsia"/>
          <w:color w:val="000000" w:themeColor="text1"/>
        </w:rPr>
        <w:t>錄及全程錄音佐證，本部</w:t>
      </w:r>
      <w:r w:rsidRPr="003E6961">
        <w:rPr>
          <w:rFonts w:asciiTheme="minorEastAsia" w:hAnsiTheme="minorEastAsia" w:hint="eastAsia"/>
          <w:color w:val="000000" w:themeColor="text1"/>
        </w:rPr>
        <w:t>將</w:t>
      </w:r>
      <w:r w:rsidRPr="003E6961">
        <w:rPr>
          <w:rFonts w:asciiTheme="minorEastAsia" w:hAnsiTheme="minorEastAsia"/>
          <w:color w:val="000000" w:themeColor="text1"/>
        </w:rPr>
        <w:t>依</w:t>
      </w:r>
      <w:r w:rsidRPr="003E6961">
        <w:rPr>
          <w:rFonts w:asciiTheme="minorEastAsia" w:hAnsiTheme="minorEastAsia" w:hint="eastAsia"/>
          <w:color w:val="000000" w:themeColor="text1"/>
        </w:rPr>
        <w:t>上</w:t>
      </w:r>
      <w:r w:rsidRPr="003E6961">
        <w:rPr>
          <w:rFonts w:asciiTheme="minorEastAsia" w:hAnsiTheme="minorEastAsia"/>
          <w:color w:val="000000" w:themeColor="text1"/>
        </w:rPr>
        <w:t>線後實</w:t>
      </w:r>
      <w:r w:rsidRPr="003E6961">
        <w:rPr>
          <w:rFonts w:asciiTheme="minorEastAsia" w:hAnsiTheme="minorEastAsia" w:hint="eastAsia"/>
          <w:color w:val="000000" w:themeColor="text1"/>
        </w:rPr>
        <w:t>際</w:t>
      </w:r>
      <w:r w:rsidRPr="003E6961">
        <w:rPr>
          <w:rFonts w:asciiTheme="minorEastAsia" w:hAnsiTheme="minorEastAsia"/>
          <w:color w:val="000000" w:themeColor="text1"/>
        </w:rPr>
        <w:t>話務量</w:t>
      </w:r>
      <w:r w:rsidRPr="003E6961">
        <w:rPr>
          <w:rFonts w:asciiTheme="minorEastAsia" w:hAnsiTheme="minorEastAsia" w:hint="eastAsia"/>
          <w:color w:val="000000" w:themeColor="text1"/>
        </w:rPr>
        <w:t>進</w:t>
      </w:r>
      <w:r w:rsidRPr="003E6961">
        <w:rPr>
          <w:rFonts w:asciiTheme="minorEastAsia" w:hAnsiTheme="minorEastAsia"/>
          <w:color w:val="000000" w:themeColor="text1"/>
        </w:rPr>
        <w:t>行統計分析</w:t>
      </w:r>
      <w:r w:rsidRPr="003E6961">
        <w:rPr>
          <w:rFonts w:asciiTheme="minorEastAsia" w:hAnsiTheme="minorEastAsia" w:hint="eastAsia"/>
          <w:color w:val="000000" w:themeColor="text1"/>
        </w:rPr>
        <w:t>，並可</w:t>
      </w:r>
      <w:r w:rsidRPr="003E6961">
        <w:rPr>
          <w:rFonts w:asciiTheme="minorEastAsia" w:hAnsiTheme="minorEastAsia"/>
          <w:color w:val="000000" w:themeColor="text1"/>
        </w:rPr>
        <w:t>彈性調整</w:t>
      </w:r>
      <w:r w:rsidRPr="003E6961">
        <w:rPr>
          <w:rFonts w:asciiTheme="minorEastAsia" w:hAnsiTheme="minorEastAsia" w:hint="eastAsia"/>
          <w:color w:val="000000" w:themeColor="text1"/>
        </w:rPr>
        <w:t>分</w:t>
      </w:r>
      <w:r w:rsidRPr="003E6961">
        <w:rPr>
          <w:rFonts w:asciiTheme="minorEastAsia" w:hAnsiTheme="minorEastAsia"/>
          <w:color w:val="000000" w:themeColor="text1"/>
        </w:rPr>
        <w:t>配</w:t>
      </w:r>
      <w:r w:rsidRPr="003E6961">
        <w:rPr>
          <w:rFonts w:asciiTheme="minorEastAsia" w:hAnsiTheme="minorEastAsia" w:hint="eastAsia"/>
          <w:color w:val="000000" w:themeColor="text1"/>
        </w:rPr>
        <w:t>話</w:t>
      </w:r>
      <w:r w:rsidRPr="003E6961">
        <w:rPr>
          <w:rFonts w:asciiTheme="minorEastAsia" w:hAnsiTheme="minorEastAsia"/>
          <w:color w:val="000000" w:themeColor="text1"/>
        </w:rPr>
        <w:t>務</w:t>
      </w:r>
      <w:r w:rsidRPr="003E6961">
        <w:rPr>
          <w:rFonts w:asciiTheme="minorEastAsia" w:hAnsiTheme="minorEastAsia" w:hint="eastAsia"/>
          <w:color w:val="000000" w:themeColor="text1"/>
        </w:rPr>
        <w:t>整</w:t>
      </w:r>
      <w:r w:rsidRPr="003E6961">
        <w:rPr>
          <w:rFonts w:asciiTheme="minorEastAsia" w:hAnsiTheme="minorEastAsia"/>
          <w:color w:val="000000" w:themeColor="text1"/>
        </w:rPr>
        <w:t>合系統資源，</w:t>
      </w:r>
      <w:r w:rsidRPr="003E6961">
        <w:rPr>
          <w:rFonts w:asciiTheme="minorEastAsia" w:hAnsiTheme="minorEastAsia" w:hint="eastAsia"/>
          <w:color w:val="000000" w:themeColor="text1"/>
        </w:rPr>
        <w:t>針</w:t>
      </w:r>
      <w:r w:rsidRPr="003E6961">
        <w:rPr>
          <w:rFonts w:asciiTheme="minorEastAsia" w:hAnsiTheme="minorEastAsia"/>
          <w:color w:val="000000" w:themeColor="text1"/>
        </w:rPr>
        <w:t>對民眾</w:t>
      </w:r>
      <w:r w:rsidRPr="003E6961">
        <w:rPr>
          <w:rFonts w:asciiTheme="minorEastAsia" w:hAnsiTheme="minorEastAsia" w:hint="eastAsia"/>
          <w:color w:val="000000" w:themeColor="text1"/>
        </w:rPr>
        <w:t>經常諮詢、</w:t>
      </w:r>
      <w:r w:rsidRPr="003E6961">
        <w:rPr>
          <w:rFonts w:asciiTheme="minorEastAsia" w:hAnsiTheme="minorEastAsia"/>
          <w:color w:val="000000" w:themeColor="text1"/>
        </w:rPr>
        <w:t>申</w:t>
      </w:r>
      <w:r w:rsidRPr="003E6961">
        <w:rPr>
          <w:rFonts w:asciiTheme="minorEastAsia" w:hAnsiTheme="minorEastAsia" w:hint="eastAsia"/>
          <w:color w:val="000000" w:themeColor="text1"/>
        </w:rPr>
        <w:t>訴或</w:t>
      </w:r>
      <w:r w:rsidRPr="003E6961">
        <w:rPr>
          <w:rFonts w:asciiTheme="minorEastAsia" w:hAnsiTheme="minorEastAsia"/>
          <w:color w:val="000000" w:themeColor="text1"/>
        </w:rPr>
        <w:t>申請的</w:t>
      </w:r>
      <w:r w:rsidRPr="003E6961">
        <w:rPr>
          <w:rFonts w:asciiTheme="minorEastAsia" w:hAnsiTheme="minorEastAsia" w:hint="eastAsia"/>
          <w:color w:val="000000" w:themeColor="text1"/>
        </w:rPr>
        <w:t>案</w:t>
      </w:r>
      <w:r w:rsidRPr="003E6961">
        <w:rPr>
          <w:rFonts w:asciiTheme="minorEastAsia" w:hAnsiTheme="minorEastAsia"/>
          <w:color w:val="000000" w:themeColor="text1"/>
        </w:rPr>
        <w:t>件</w:t>
      </w:r>
      <w:r w:rsidRPr="003E6961">
        <w:rPr>
          <w:rFonts w:asciiTheme="minorEastAsia" w:hAnsiTheme="minorEastAsia" w:hint="eastAsia"/>
          <w:color w:val="000000" w:themeColor="text1"/>
        </w:rPr>
        <w:t>經</w:t>
      </w:r>
      <w:r w:rsidRPr="003E6961">
        <w:rPr>
          <w:rFonts w:asciiTheme="minorEastAsia" w:hAnsiTheme="minorEastAsia"/>
          <w:color w:val="000000" w:themeColor="text1"/>
        </w:rPr>
        <w:t>過</w:t>
      </w:r>
      <w:r w:rsidRPr="003E6961">
        <w:rPr>
          <w:rFonts w:asciiTheme="minorEastAsia" w:hAnsiTheme="minorEastAsia" w:hint="eastAsia"/>
          <w:color w:val="000000" w:themeColor="text1"/>
        </w:rPr>
        <w:t>彙</w:t>
      </w:r>
      <w:r w:rsidRPr="003E6961">
        <w:rPr>
          <w:rFonts w:asciiTheme="minorEastAsia" w:hAnsiTheme="minorEastAsia"/>
          <w:color w:val="000000" w:themeColor="text1"/>
        </w:rPr>
        <w:t>整</w:t>
      </w:r>
      <w:r w:rsidRPr="003E6961">
        <w:rPr>
          <w:rFonts w:asciiTheme="minorEastAsia" w:hAnsiTheme="minorEastAsia" w:hint="eastAsia"/>
          <w:color w:val="000000" w:themeColor="text1"/>
        </w:rPr>
        <w:t>、統</w:t>
      </w:r>
      <w:r w:rsidRPr="003E6961">
        <w:rPr>
          <w:rFonts w:asciiTheme="minorEastAsia" w:hAnsiTheme="minorEastAsia"/>
          <w:color w:val="000000" w:themeColor="text1"/>
        </w:rPr>
        <w:t>計</w:t>
      </w:r>
      <w:r w:rsidRPr="003E6961">
        <w:rPr>
          <w:rFonts w:asciiTheme="minorEastAsia" w:hAnsiTheme="minorEastAsia" w:hint="eastAsia"/>
          <w:color w:val="000000" w:themeColor="text1"/>
        </w:rPr>
        <w:t>及</w:t>
      </w:r>
      <w:r w:rsidRPr="003E6961">
        <w:rPr>
          <w:rFonts w:asciiTheme="minorEastAsia" w:hAnsiTheme="minorEastAsia"/>
          <w:color w:val="000000" w:themeColor="text1"/>
        </w:rPr>
        <w:t>分析</w:t>
      </w:r>
      <w:r w:rsidRPr="003E6961">
        <w:rPr>
          <w:rFonts w:asciiTheme="minorEastAsia" w:hAnsiTheme="minorEastAsia" w:hint="eastAsia"/>
          <w:color w:val="000000" w:themeColor="text1"/>
        </w:rPr>
        <w:t>後，可有</w:t>
      </w:r>
      <w:r w:rsidRPr="003E6961">
        <w:rPr>
          <w:rFonts w:asciiTheme="minorEastAsia" w:hAnsiTheme="minorEastAsia"/>
          <w:color w:val="000000" w:themeColor="text1"/>
        </w:rPr>
        <w:t>效控</w:t>
      </w:r>
      <w:r w:rsidRPr="003E6961">
        <w:rPr>
          <w:rFonts w:asciiTheme="minorEastAsia" w:hAnsiTheme="minorEastAsia" w:hint="eastAsia"/>
          <w:color w:val="000000" w:themeColor="text1"/>
        </w:rPr>
        <w:t>管</w:t>
      </w:r>
      <w:r w:rsidRPr="00A54AF1">
        <w:rPr>
          <w:rFonts w:cstheme="minorHAnsi"/>
          <w:color w:val="000000" w:themeColor="text1"/>
        </w:rPr>
        <w:t>1966</w:t>
      </w:r>
      <w:r w:rsidRPr="00A54AF1">
        <w:rPr>
          <w:rFonts w:cstheme="minorHAnsi"/>
          <w:color w:val="000000" w:themeColor="text1"/>
        </w:rPr>
        <w:t>長照專線服務的績效，減少現行話務諮詢服務量，累績之對談紀錄及資料，後續可提供本部規劃中的長照資料倉儲系統及人工智慧</w:t>
      </w:r>
      <w:r>
        <w:rPr>
          <w:rFonts w:cstheme="minorHAnsi" w:hint="eastAsia"/>
          <w:color w:val="000000" w:themeColor="text1"/>
        </w:rPr>
        <w:t>（</w:t>
      </w:r>
      <w:r>
        <w:rPr>
          <w:rFonts w:cstheme="minorHAnsi"/>
          <w:color w:val="000000" w:themeColor="text1"/>
        </w:rPr>
        <w:t>AI</w:t>
      </w:r>
      <w:r>
        <w:rPr>
          <w:rFonts w:cstheme="minorHAnsi" w:hint="eastAsia"/>
          <w:color w:val="000000" w:themeColor="text1"/>
        </w:rPr>
        <w:t>）</w:t>
      </w:r>
      <w:r w:rsidRPr="00A54AF1">
        <w:rPr>
          <w:rFonts w:cstheme="minorHAnsi"/>
          <w:color w:val="000000" w:themeColor="text1"/>
        </w:rPr>
        <w:t>之運用；未來運用人工智慧</w:t>
      </w:r>
      <w:r>
        <w:rPr>
          <w:rFonts w:cstheme="minorHAnsi" w:hint="eastAsia"/>
          <w:color w:val="000000" w:themeColor="text1"/>
        </w:rPr>
        <w:t>（</w:t>
      </w:r>
      <w:r w:rsidRPr="00A54AF1">
        <w:rPr>
          <w:rFonts w:cstheme="minorHAnsi"/>
          <w:color w:val="000000" w:themeColor="text1"/>
        </w:rPr>
        <w:t>AI</w:t>
      </w:r>
      <w:r>
        <w:rPr>
          <w:rFonts w:cstheme="minorHAnsi" w:hint="eastAsia"/>
          <w:color w:val="000000" w:themeColor="text1"/>
        </w:rPr>
        <w:t>）</w:t>
      </w:r>
      <w:r w:rsidRPr="00A54AF1">
        <w:rPr>
          <w:rFonts w:cstheme="minorHAnsi"/>
          <w:color w:val="000000" w:themeColor="text1"/>
        </w:rPr>
        <w:t>之技術於長照服務專線</w:t>
      </w:r>
      <w:r w:rsidRPr="00A54AF1">
        <w:rPr>
          <w:rFonts w:cstheme="minorHAnsi"/>
          <w:color w:val="000000" w:themeColor="text1"/>
        </w:rPr>
        <w:t>1966</w:t>
      </w:r>
      <w:r w:rsidRPr="00A54AF1">
        <w:rPr>
          <w:rFonts w:cstheme="minorHAnsi"/>
          <w:color w:val="000000" w:themeColor="text1"/>
        </w:rPr>
        <w:t>對</w:t>
      </w:r>
      <w:r w:rsidRPr="003E6961">
        <w:rPr>
          <w:rFonts w:asciiTheme="minorEastAsia" w:hAnsiTheme="minorEastAsia"/>
          <w:color w:val="000000" w:themeColor="text1"/>
        </w:rPr>
        <w:t>談</w:t>
      </w:r>
      <w:r w:rsidRPr="003E6961">
        <w:rPr>
          <w:rFonts w:asciiTheme="minorEastAsia" w:hAnsiTheme="minorEastAsia" w:hint="eastAsia"/>
          <w:color w:val="000000" w:themeColor="text1"/>
        </w:rPr>
        <w:t>機</w:t>
      </w:r>
      <w:r w:rsidRPr="003E6961">
        <w:rPr>
          <w:rFonts w:asciiTheme="minorEastAsia" w:hAnsiTheme="minorEastAsia"/>
          <w:color w:val="000000" w:themeColor="text1"/>
        </w:rPr>
        <w:t>器人</w:t>
      </w:r>
      <w:r w:rsidRPr="003E6961">
        <w:rPr>
          <w:rFonts w:asciiTheme="minorEastAsia" w:hAnsiTheme="minorEastAsia" w:hint="eastAsia"/>
          <w:color w:val="000000" w:themeColor="text1"/>
        </w:rPr>
        <w:t>，對談機器人將能有效解</w:t>
      </w:r>
      <w:r w:rsidRPr="003E6961">
        <w:rPr>
          <w:rFonts w:asciiTheme="minorEastAsia" w:hAnsiTheme="minorEastAsia"/>
          <w:color w:val="000000" w:themeColor="text1"/>
        </w:rPr>
        <w:t>決</w:t>
      </w:r>
      <w:r w:rsidRPr="003E6961">
        <w:rPr>
          <w:rFonts w:asciiTheme="minorEastAsia" w:hAnsiTheme="minorEastAsia" w:hint="eastAsia"/>
          <w:color w:val="000000" w:themeColor="text1"/>
        </w:rPr>
        <w:t>目</w:t>
      </w:r>
      <w:r w:rsidRPr="003E6961">
        <w:rPr>
          <w:rFonts w:asciiTheme="minorEastAsia" w:hAnsiTheme="minorEastAsia"/>
          <w:color w:val="000000" w:themeColor="text1"/>
        </w:rPr>
        <w:t>前</w:t>
      </w:r>
      <w:r w:rsidRPr="003E6961">
        <w:rPr>
          <w:rFonts w:asciiTheme="minorEastAsia" w:hAnsiTheme="minorEastAsia" w:hint="eastAsia"/>
          <w:color w:val="000000" w:themeColor="text1"/>
        </w:rPr>
        <w:t>長</w:t>
      </w:r>
      <w:r w:rsidRPr="003E6961">
        <w:rPr>
          <w:rFonts w:asciiTheme="minorEastAsia" w:hAnsiTheme="minorEastAsia"/>
          <w:color w:val="000000" w:themeColor="text1"/>
        </w:rPr>
        <w:t>照專線接聽人力不足</w:t>
      </w:r>
      <w:r w:rsidRPr="003E6961">
        <w:rPr>
          <w:rFonts w:asciiTheme="minorEastAsia" w:hAnsiTheme="minorEastAsia" w:hint="eastAsia"/>
          <w:color w:val="000000" w:themeColor="text1"/>
        </w:rPr>
        <w:t>的</w:t>
      </w:r>
      <w:r w:rsidRPr="003E6961">
        <w:rPr>
          <w:rFonts w:asciiTheme="minorEastAsia" w:hAnsiTheme="minorEastAsia"/>
          <w:color w:val="000000" w:themeColor="text1"/>
        </w:rPr>
        <w:t>問題，</w:t>
      </w:r>
      <w:r w:rsidRPr="003E6961">
        <w:rPr>
          <w:rFonts w:asciiTheme="minorEastAsia" w:hAnsiTheme="minorEastAsia" w:hint="eastAsia"/>
          <w:color w:val="000000" w:themeColor="text1"/>
        </w:rPr>
        <w:t>且</w:t>
      </w:r>
      <w:r w:rsidRPr="003E6961">
        <w:rPr>
          <w:rFonts w:asciiTheme="minorEastAsia" w:hAnsiTheme="minorEastAsia"/>
          <w:color w:val="000000" w:themeColor="text1"/>
        </w:rPr>
        <w:t>能提供</w:t>
      </w:r>
      <w:r w:rsidRPr="003E6961">
        <w:rPr>
          <w:rFonts w:asciiTheme="minorEastAsia" w:hAnsiTheme="minorEastAsia" w:hint="eastAsia"/>
          <w:color w:val="000000" w:themeColor="text1"/>
        </w:rPr>
        <w:t>民</w:t>
      </w:r>
      <w:r w:rsidRPr="003E6961">
        <w:rPr>
          <w:rFonts w:asciiTheme="minorEastAsia" w:hAnsiTheme="minorEastAsia"/>
          <w:color w:val="000000" w:themeColor="text1"/>
        </w:rPr>
        <w:t>眾</w:t>
      </w:r>
      <w:r w:rsidRPr="003E6961">
        <w:rPr>
          <w:rFonts w:asciiTheme="minorEastAsia" w:hAnsiTheme="minorEastAsia" w:hint="eastAsia"/>
          <w:color w:val="000000" w:themeColor="text1"/>
        </w:rPr>
        <w:t>全</w:t>
      </w:r>
      <w:r w:rsidRPr="003E6961">
        <w:rPr>
          <w:rFonts w:asciiTheme="minorEastAsia" w:hAnsiTheme="minorEastAsia"/>
          <w:color w:val="000000" w:themeColor="text1"/>
        </w:rPr>
        <w:t>年無休</w:t>
      </w:r>
      <w:r w:rsidRPr="003E6961">
        <w:rPr>
          <w:rFonts w:asciiTheme="minorEastAsia" w:hAnsiTheme="minorEastAsia" w:hint="eastAsia"/>
          <w:color w:val="000000" w:themeColor="text1"/>
        </w:rPr>
        <w:t>之長</w:t>
      </w:r>
      <w:r w:rsidRPr="003E6961">
        <w:rPr>
          <w:rFonts w:asciiTheme="minorEastAsia" w:hAnsiTheme="minorEastAsia"/>
          <w:color w:val="000000" w:themeColor="text1"/>
        </w:rPr>
        <w:t>照</w:t>
      </w:r>
      <w:r w:rsidRPr="003E6961">
        <w:rPr>
          <w:rFonts w:asciiTheme="minorEastAsia" w:hAnsiTheme="minorEastAsia" w:hint="eastAsia"/>
          <w:color w:val="000000" w:themeColor="text1"/>
        </w:rPr>
        <w:t>諮</w:t>
      </w:r>
      <w:r w:rsidRPr="003E6961">
        <w:rPr>
          <w:rFonts w:asciiTheme="minorEastAsia" w:hAnsiTheme="minorEastAsia"/>
          <w:color w:val="000000" w:themeColor="text1"/>
        </w:rPr>
        <w:t>詢服務</w:t>
      </w:r>
      <w:r w:rsidRPr="003E6961">
        <w:rPr>
          <w:rFonts w:asciiTheme="minorEastAsia" w:hAnsiTheme="minorEastAsia" w:hint="eastAsia"/>
          <w:color w:val="000000" w:themeColor="text1"/>
        </w:rPr>
        <w:t>。</w:t>
      </w:r>
    </w:p>
    <w:p w:rsidR="00626268" w:rsidRPr="00626268" w:rsidRDefault="00626268" w:rsidP="00433918">
      <w:pPr>
        <w:spacing w:line="700" w:lineRule="exact"/>
        <w:rPr>
          <w:rFonts w:ascii="新細明體" w:hAnsi="新細明體"/>
          <w:b/>
          <w:color w:val="171717"/>
          <w:sz w:val="36"/>
          <w:szCs w:val="36"/>
          <w:bdr w:val="single" w:sz="4" w:space="0" w:color="auto" w:frame="1"/>
        </w:rPr>
      </w:pPr>
    </w:p>
    <w:p w:rsidR="00433918" w:rsidRPr="004D4E43" w:rsidRDefault="00433918" w:rsidP="00433918">
      <w:pPr>
        <w:spacing w:line="700" w:lineRule="exact"/>
        <w:rPr>
          <w:rFonts w:ascii="新細明體" w:hAnsi="新細明體"/>
          <w:b/>
          <w:color w:val="171717"/>
          <w:sz w:val="36"/>
          <w:szCs w:val="36"/>
          <w:bdr w:val="single" w:sz="4" w:space="0" w:color="auto" w:frame="1"/>
        </w:rPr>
      </w:pPr>
      <w:r>
        <w:rPr>
          <w:rFonts w:ascii="新細明體" w:hAnsi="新細明體" w:hint="eastAsia"/>
          <w:b/>
          <w:color w:val="171717"/>
          <w:sz w:val="36"/>
          <w:szCs w:val="36"/>
          <w:bdr w:val="single" w:sz="4" w:space="0" w:color="auto" w:frame="1"/>
        </w:rPr>
        <w:t>專題報導</w:t>
      </w:r>
    </w:p>
    <w:p w:rsidR="00433918" w:rsidRDefault="00433918" w:rsidP="00433918">
      <w:pPr>
        <w:spacing w:line="500" w:lineRule="exact"/>
        <w:rPr>
          <w:rFonts w:ascii="新細明體" w:hAnsi="新細明體"/>
          <w:b/>
          <w:color w:val="000000"/>
          <w:sz w:val="26"/>
          <w:szCs w:val="26"/>
        </w:rPr>
      </w:pPr>
      <w:r w:rsidRPr="00C45A49">
        <w:rPr>
          <w:rFonts w:ascii="新細明體" w:hAnsi="新細明體" w:hint="eastAsia"/>
          <w:b/>
          <w:color w:val="1F3864" w:themeColor="accent5" w:themeShade="80"/>
          <w:sz w:val="32"/>
          <w:szCs w:val="32"/>
        </w:rPr>
        <w:t>當博物館走向「磨課師」</w:t>
      </w:r>
      <w:r>
        <w:rPr>
          <w:rFonts w:ascii="新細明體" w:hAnsi="新細明體"/>
          <w:b/>
          <w:color w:val="000000"/>
          <w:sz w:val="26"/>
          <w:szCs w:val="26"/>
        </w:rPr>
        <w:t xml:space="preserve">  </w:t>
      </w:r>
    </w:p>
    <w:p w:rsidR="00433918" w:rsidRPr="00C1465F" w:rsidRDefault="00433918" w:rsidP="00433918">
      <w:pPr>
        <w:spacing w:line="500" w:lineRule="exact"/>
        <w:jc w:val="right"/>
        <w:rPr>
          <w:rFonts w:ascii="新細明體" w:hAnsi="新細明體"/>
          <w:b/>
          <w:color w:val="000000"/>
          <w:sz w:val="26"/>
          <w:szCs w:val="26"/>
        </w:rPr>
      </w:pPr>
      <w:r>
        <w:rPr>
          <w:rFonts w:ascii="新細明體" w:hAnsi="新細明體" w:hint="eastAsia"/>
          <w:b/>
          <w:color w:val="000000"/>
          <w:sz w:val="26"/>
          <w:szCs w:val="26"/>
        </w:rPr>
        <w:t xml:space="preserve"> 國立故宮博物院</w:t>
      </w:r>
      <w:r w:rsidRPr="00C45A49">
        <w:rPr>
          <w:rFonts w:ascii="新細明體" w:hAnsi="新細明體" w:hint="eastAsia"/>
          <w:b/>
          <w:color w:val="000000"/>
          <w:sz w:val="26"/>
          <w:szCs w:val="26"/>
        </w:rPr>
        <w:t>教育展資處</w:t>
      </w:r>
      <w:r>
        <w:rPr>
          <w:rFonts w:ascii="新細明體" w:hAnsi="新細明體" w:hint="eastAsia"/>
          <w:b/>
          <w:color w:val="000000"/>
          <w:sz w:val="26"/>
          <w:szCs w:val="26"/>
        </w:rPr>
        <w:t>研究助理  黃瓊儀</w:t>
      </w:r>
    </w:p>
    <w:p w:rsidR="00433918" w:rsidRPr="00C45A49" w:rsidRDefault="00433918" w:rsidP="00433918">
      <w:pPr>
        <w:rPr>
          <w:rFonts w:asciiTheme="minorEastAsia" w:hAnsiTheme="minorEastAsia"/>
          <w:b/>
        </w:rPr>
      </w:pPr>
      <w:r w:rsidRPr="00C45A49">
        <w:rPr>
          <w:rFonts w:asciiTheme="minorEastAsia" w:hAnsiTheme="minorEastAsia" w:hint="eastAsia"/>
          <w:b/>
        </w:rPr>
        <w:t>壹、前言</w:t>
      </w:r>
    </w:p>
    <w:p w:rsidR="00433918" w:rsidRPr="00C45A49" w:rsidRDefault="00433918" w:rsidP="00433918">
      <w:pPr>
        <w:spacing w:line="440" w:lineRule="exact"/>
        <w:jc w:val="both"/>
        <w:rPr>
          <w:rFonts w:asciiTheme="minorEastAsia" w:hAnsiTheme="minorEastAsia"/>
        </w:rPr>
      </w:pPr>
      <w:r w:rsidRPr="00C45A49">
        <w:rPr>
          <w:rFonts w:asciiTheme="minorEastAsia" w:hAnsiTheme="minorEastAsia"/>
        </w:rPr>
        <w:t xml:space="preserve"> </w:t>
      </w:r>
      <w:r w:rsidRPr="00C45A49">
        <w:rPr>
          <w:rFonts w:asciiTheme="minorEastAsia" w:hAnsiTheme="minorEastAsia" w:hint="eastAsia"/>
        </w:rPr>
        <w:tab/>
      </w:r>
      <w:r w:rsidRPr="00130B3D">
        <w:rPr>
          <w:rFonts w:cstheme="minorHAnsi"/>
        </w:rPr>
        <w:t>Massive Open Online Courses</w:t>
      </w:r>
      <w:r w:rsidRPr="00130B3D">
        <w:rPr>
          <w:rFonts w:cstheme="minorHAnsi"/>
        </w:rPr>
        <w:t>（</w:t>
      </w:r>
      <w:r>
        <w:rPr>
          <w:rFonts w:cstheme="minorHAnsi"/>
        </w:rPr>
        <w:t>MOOCs</w:t>
      </w:r>
      <w:r>
        <w:rPr>
          <w:rFonts w:cstheme="minorHAnsi" w:hint="eastAsia"/>
        </w:rPr>
        <w:t>）</w:t>
      </w:r>
      <w:r w:rsidRPr="00130B3D">
        <w:rPr>
          <w:rFonts w:cstheme="minorHAnsi"/>
        </w:rPr>
        <w:t>，意為「大規模線上課程」，中文取字首</w:t>
      </w:r>
      <w:r w:rsidRPr="00130B3D">
        <w:rPr>
          <w:rFonts w:cstheme="minorHAnsi"/>
        </w:rPr>
        <w:t>MOOCs</w:t>
      </w:r>
      <w:r w:rsidRPr="00130B3D">
        <w:rPr>
          <w:rFonts w:cstheme="minorHAnsi"/>
        </w:rPr>
        <w:t>，譯作「磨課師」，是近年來大興其道的線上學習風潮。「磨課師」主要的提供者是大學，由大學主動開設課程，運用充沛的網路資源與學術能量，藉行動寬頻、影音串流技術，開放線上觀課、修課，即可讓使用者利用網路資源自由修習大學開設的課程，汲取學術殿堂內的知識。「修課」不再囿於校園課堂，而是從教室可以延伸到個人電腦或行動載具的學習行為。</w:t>
      </w:r>
      <w:r>
        <w:rPr>
          <w:rFonts w:cstheme="minorHAnsi"/>
        </w:rPr>
        <w:t>學生也得以調配學習時間，自行</w:t>
      </w:r>
      <w:r w:rsidRPr="00130B3D">
        <w:rPr>
          <w:rFonts w:cstheme="minorHAnsi"/>
        </w:rPr>
        <w:t>觀看線上課程，亦形成了更為多元、自由的學習型態。現今國際上幾個重要的線上課程教育</w:t>
      </w:r>
      <w:r>
        <w:rPr>
          <w:rFonts w:cstheme="minorHAnsi"/>
        </w:rPr>
        <w:t>平臺</w:t>
      </w:r>
      <w:r w:rsidRPr="00130B3D">
        <w:rPr>
          <w:rFonts w:cstheme="minorHAnsi"/>
        </w:rPr>
        <w:t>，例如</w:t>
      </w:r>
      <w:r w:rsidRPr="00130B3D">
        <w:rPr>
          <w:rFonts w:cstheme="minorHAnsi"/>
        </w:rPr>
        <w:t>COURSERA</w:t>
      </w:r>
      <w:r w:rsidRPr="00130B3D">
        <w:rPr>
          <w:rFonts w:cstheme="minorHAnsi"/>
        </w:rPr>
        <w:t>、</w:t>
      </w:r>
      <w:r w:rsidRPr="00130B3D">
        <w:rPr>
          <w:rFonts w:cstheme="minorHAnsi"/>
        </w:rPr>
        <w:t>edX</w:t>
      </w:r>
      <w:r w:rsidRPr="00130B3D">
        <w:rPr>
          <w:rFonts w:cstheme="minorHAnsi"/>
        </w:rPr>
        <w:t>、</w:t>
      </w:r>
      <w:r w:rsidRPr="00130B3D">
        <w:rPr>
          <w:rFonts w:cstheme="minorHAnsi"/>
        </w:rPr>
        <w:t>Udacity</w:t>
      </w:r>
      <w:r w:rsidRPr="00C45A49">
        <w:rPr>
          <w:rFonts w:asciiTheme="minorEastAsia" w:hAnsiTheme="minorEastAsia" w:hint="eastAsia"/>
        </w:rPr>
        <w:t>等網站，熱門課程動輒數萬人在線上觀看影片，實是沛然莫之能禦的趨勢。</w:t>
      </w:r>
    </w:p>
    <w:p w:rsidR="00433918" w:rsidRPr="00C45A49" w:rsidRDefault="00433918" w:rsidP="00433918">
      <w:pPr>
        <w:spacing w:line="440" w:lineRule="exact"/>
        <w:jc w:val="both"/>
        <w:rPr>
          <w:rFonts w:asciiTheme="minorEastAsia" w:hAnsiTheme="minorEastAsia"/>
        </w:rPr>
      </w:pPr>
      <w:r w:rsidRPr="00C45A49">
        <w:rPr>
          <w:rFonts w:asciiTheme="minorEastAsia" w:hAnsiTheme="minorEastAsia" w:hint="eastAsia"/>
        </w:rPr>
        <w:tab/>
        <w:t>以教學方式而論，「磨課師」是影片式教學的類型之一。教學影片的種類繁多，例如敘事式動畫或戲劇式影片、描述式動畫片、紀錄式影片、操作示範影片、單人或雙人描述式的棚拍影片，或以課堂側錄影片等形式，以各式影片提供大眾觀看</w:t>
      </w:r>
      <w:r w:rsidRPr="00081DAB">
        <w:rPr>
          <w:rFonts w:cstheme="minorHAnsi"/>
        </w:rPr>
        <w:t>。</w:t>
      </w:r>
      <w:r w:rsidRPr="00081DAB">
        <w:rPr>
          <w:rStyle w:val="af0"/>
          <w:rFonts w:cstheme="minorHAnsi"/>
        </w:rPr>
        <w:footnoteReference w:id="1"/>
      </w:r>
      <w:r w:rsidRPr="00C45A49">
        <w:rPr>
          <w:rFonts w:asciiTheme="minorEastAsia" w:hAnsiTheme="minorEastAsia" w:hint="eastAsia"/>
        </w:rPr>
        <w:t>拍攝作業完成後尚須進行後製，方能置於</w:t>
      </w:r>
      <w:r>
        <w:rPr>
          <w:rFonts w:asciiTheme="minorEastAsia" w:hAnsiTheme="minorEastAsia" w:hint="eastAsia"/>
        </w:rPr>
        <w:t>平臺</w:t>
      </w:r>
      <w:r w:rsidRPr="00C45A49">
        <w:rPr>
          <w:rFonts w:asciiTheme="minorEastAsia" w:hAnsiTheme="minorEastAsia" w:hint="eastAsia"/>
        </w:rPr>
        <w:t>提供修課學員觀看。這類新型態講課模式，觀眾無論在何時何地均可觀看，因此可遍及全世界，與課堂內修課的人數規模不可同日而語。因此，大學校方發展線上課程，不但呼應了數位學習的新潮流，也能開發學生來源，更是對終身學習與教育普及等理念的具體實踐。</w:t>
      </w:r>
    </w:p>
    <w:p w:rsidR="00A1692C" w:rsidRDefault="00433918" w:rsidP="00A1692C">
      <w:pPr>
        <w:autoSpaceDE w:val="0"/>
        <w:autoSpaceDN w:val="0"/>
        <w:adjustRightInd w:val="0"/>
        <w:spacing w:afterLines="50" w:after="180" w:line="440" w:lineRule="exact"/>
        <w:ind w:firstLine="480"/>
        <w:jc w:val="both"/>
        <w:rPr>
          <w:rFonts w:asciiTheme="minorEastAsia" w:hAnsiTheme="minorEastAsia"/>
        </w:rPr>
      </w:pPr>
      <w:r w:rsidRPr="00C45A49">
        <w:rPr>
          <w:rFonts w:asciiTheme="minorEastAsia" w:hAnsiTheme="minorEastAsia" w:hint="eastAsia"/>
        </w:rPr>
        <w:t>在臺灣，教育部</w:t>
      </w:r>
      <w:r w:rsidRPr="00081DAB">
        <w:rPr>
          <w:rFonts w:cstheme="minorHAnsi"/>
        </w:rPr>
        <w:t>從</w:t>
      </w:r>
      <w:r w:rsidRPr="00081DAB">
        <w:rPr>
          <w:rFonts w:cstheme="minorHAnsi"/>
        </w:rPr>
        <w:t>2014</w:t>
      </w:r>
      <w:r w:rsidRPr="00C45A49">
        <w:rPr>
          <w:rFonts w:asciiTheme="minorEastAsia" w:hAnsiTheme="minorEastAsia" w:hint="eastAsia"/>
        </w:rPr>
        <w:t>年開始推動「磨課師」，已有多所國內大學開設線上學習課程，累積了為數可觀的教育資源。例如素來以理工領域見長的國立交通大學</w:t>
      </w:r>
      <w:r>
        <w:rPr>
          <w:rFonts w:asciiTheme="minorEastAsia" w:hAnsiTheme="minorEastAsia" w:hint="eastAsia"/>
        </w:rPr>
        <w:t>（</w:t>
      </w:r>
      <w:r w:rsidRPr="00C45A49">
        <w:rPr>
          <w:rFonts w:asciiTheme="minorEastAsia" w:hAnsiTheme="minorEastAsia" w:hint="eastAsia"/>
        </w:rPr>
        <w:t>以下簡稱交大</w:t>
      </w:r>
      <w:r>
        <w:rPr>
          <w:rFonts w:asciiTheme="minorEastAsia" w:hAnsiTheme="minorEastAsia" w:hint="eastAsia"/>
        </w:rPr>
        <w:t>）</w:t>
      </w:r>
      <w:r w:rsidRPr="00C45A49">
        <w:rPr>
          <w:rFonts w:asciiTheme="minorEastAsia" w:hAnsiTheme="minorEastAsia" w:hint="eastAsia"/>
        </w:rPr>
        <w:t>，成立育</w:t>
      </w:r>
      <w:r w:rsidRPr="00130B3D">
        <w:rPr>
          <w:rFonts w:cstheme="minorHAnsi"/>
        </w:rPr>
        <w:t>網</w:t>
      </w:r>
      <w:r>
        <w:rPr>
          <w:rFonts w:cstheme="minorHAnsi" w:hint="eastAsia"/>
        </w:rPr>
        <w:t>（</w:t>
      </w:r>
      <w:r w:rsidRPr="00130B3D">
        <w:rPr>
          <w:rFonts w:cstheme="minorHAnsi"/>
        </w:rPr>
        <w:t>eWant</w:t>
      </w:r>
      <w:r w:rsidRPr="00130B3D">
        <w:rPr>
          <w:rFonts w:cstheme="minorHAnsi"/>
        </w:rPr>
        <w:t>，開放教育</w:t>
      </w:r>
      <w:r>
        <w:rPr>
          <w:rFonts w:cstheme="minorHAnsi"/>
        </w:rPr>
        <w:t>平臺</w:t>
      </w:r>
      <w:r>
        <w:rPr>
          <w:rFonts w:cstheme="minorHAnsi" w:hint="eastAsia"/>
        </w:rPr>
        <w:t>）</w:t>
      </w:r>
      <w:r w:rsidRPr="00130B3D">
        <w:rPr>
          <w:rFonts w:cstheme="minorHAnsi"/>
        </w:rPr>
        <w:t>線上課程</w:t>
      </w:r>
      <w:r>
        <w:rPr>
          <w:rFonts w:cstheme="minorHAnsi"/>
        </w:rPr>
        <w:t>平臺</w:t>
      </w:r>
      <w:r w:rsidRPr="00130B3D">
        <w:rPr>
          <w:rFonts w:cstheme="minorHAnsi"/>
        </w:rPr>
        <w:t>。育網</w:t>
      </w:r>
      <w:r>
        <w:rPr>
          <w:rFonts w:cstheme="minorHAnsi" w:hint="eastAsia"/>
        </w:rPr>
        <w:t>（</w:t>
      </w:r>
      <w:r>
        <w:rPr>
          <w:rFonts w:cstheme="minorHAnsi"/>
        </w:rPr>
        <w:t>eWant</w:t>
      </w:r>
      <w:r>
        <w:rPr>
          <w:rFonts w:cstheme="minorHAnsi" w:hint="eastAsia"/>
        </w:rPr>
        <w:t>）</w:t>
      </w:r>
      <w:r w:rsidRPr="00130B3D">
        <w:rPr>
          <w:rFonts w:cstheme="minorHAnsi"/>
        </w:rPr>
        <w:t>是全臺最大的「磨課師」</w:t>
      </w:r>
      <w:r>
        <w:rPr>
          <w:rFonts w:cstheme="minorHAnsi"/>
        </w:rPr>
        <w:t>平臺</w:t>
      </w:r>
      <w:r w:rsidRPr="00130B3D">
        <w:rPr>
          <w:rFonts w:cstheme="minorHAnsi"/>
        </w:rPr>
        <w:t>，共與八十多所學校合作，</w:t>
      </w:r>
      <w:r>
        <w:rPr>
          <w:rFonts w:cstheme="minorHAnsi"/>
        </w:rPr>
        <w:t>平臺</w:t>
      </w:r>
      <w:r w:rsidRPr="00130B3D">
        <w:rPr>
          <w:rFonts w:cstheme="minorHAnsi"/>
        </w:rPr>
        <w:t>上累積超過</w:t>
      </w:r>
      <w:r w:rsidRPr="00130B3D">
        <w:rPr>
          <w:rFonts w:cstheme="minorHAnsi"/>
        </w:rPr>
        <w:t>600</w:t>
      </w:r>
      <w:r w:rsidRPr="00130B3D">
        <w:rPr>
          <w:rFonts w:cstheme="minorHAnsi"/>
        </w:rPr>
        <w:t>門課程，亦有超過</w:t>
      </w:r>
      <w:r w:rsidRPr="00130B3D">
        <w:rPr>
          <w:rFonts w:cstheme="minorHAnsi"/>
        </w:rPr>
        <w:t>12</w:t>
      </w:r>
      <w:r w:rsidRPr="00130B3D">
        <w:rPr>
          <w:rFonts w:cstheme="minorHAnsi"/>
        </w:rPr>
        <w:t>萬人</w:t>
      </w:r>
      <w:r w:rsidRPr="00C45A49">
        <w:rPr>
          <w:rFonts w:asciiTheme="minorEastAsia" w:hAnsiTheme="minorEastAsia" w:hint="eastAsia"/>
        </w:rPr>
        <w:t>次註冊，累積數百萬人次上線點閱，是臺灣重要的磨課師</w:t>
      </w:r>
      <w:r>
        <w:rPr>
          <w:rFonts w:asciiTheme="minorEastAsia" w:hAnsiTheme="minorEastAsia" w:hint="eastAsia"/>
        </w:rPr>
        <w:t>平臺</w:t>
      </w:r>
      <w:r w:rsidRPr="00C45A49">
        <w:rPr>
          <w:rFonts w:asciiTheme="minorEastAsia" w:hAnsiTheme="minorEastAsia" w:hint="eastAsia"/>
        </w:rPr>
        <w:t>。</w:t>
      </w:r>
      <w:r w:rsidRPr="00081DAB">
        <w:rPr>
          <w:rStyle w:val="af0"/>
          <w:rFonts w:cstheme="minorHAnsi"/>
        </w:rPr>
        <w:footnoteReference w:id="2"/>
      </w:r>
      <w:r w:rsidRPr="00C45A49">
        <w:rPr>
          <w:rFonts w:asciiTheme="minorEastAsia" w:hAnsiTheme="minorEastAsia" w:hint="eastAsia"/>
        </w:rPr>
        <w:t>線上學習不分國界，我國的高教即取得知識話語權的門徑與在全球知識</w:t>
      </w:r>
      <w:r>
        <w:rPr>
          <w:rFonts w:asciiTheme="minorEastAsia" w:hAnsiTheme="minorEastAsia" w:hint="eastAsia"/>
        </w:rPr>
        <w:t>平臺</w:t>
      </w:r>
      <w:r w:rsidRPr="00C45A49">
        <w:rPr>
          <w:rFonts w:asciiTheme="minorEastAsia" w:hAnsiTheme="minorEastAsia" w:hint="eastAsia"/>
        </w:rPr>
        <w:t>的發聲機會，其重要性不言而喻。</w:t>
      </w:r>
    </w:p>
    <w:p w:rsidR="00E61775" w:rsidRDefault="00433918" w:rsidP="00E61775">
      <w:pPr>
        <w:autoSpaceDE w:val="0"/>
        <w:autoSpaceDN w:val="0"/>
        <w:adjustRightInd w:val="0"/>
        <w:spacing w:afterLines="50" w:after="180" w:line="440" w:lineRule="exact"/>
        <w:jc w:val="both"/>
        <w:rPr>
          <w:rFonts w:asciiTheme="minorEastAsia" w:hAnsiTheme="minorEastAsia"/>
          <w:b/>
        </w:rPr>
      </w:pPr>
      <w:r w:rsidRPr="00C45A49">
        <w:rPr>
          <w:rFonts w:asciiTheme="minorEastAsia" w:hAnsiTheme="minorEastAsia" w:hint="eastAsia"/>
          <w:b/>
        </w:rPr>
        <w:t>貳、「磨課師」</w:t>
      </w:r>
      <w:r>
        <w:rPr>
          <w:rFonts w:asciiTheme="minorEastAsia" w:hAnsiTheme="minorEastAsia" w:hint="eastAsia"/>
          <w:b/>
        </w:rPr>
        <w:t>平臺</w:t>
      </w:r>
      <w:r w:rsidRPr="00C45A49">
        <w:rPr>
          <w:rFonts w:asciiTheme="minorEastAsia" w:hAnsiTheme="minorEastAsia" w:hint="eastAsia"/>
          <w:b/>
        </w:rPr>
        <w:t>上的故宮─「走近故宮國寶」課程簡介</w:t>
      </w:r>
    </w:p>
    <w:p w:rsidR="00433918" w:rsidRDefault="00E61775" w:rsidP="00E61775">
      <w:pPr>
        <w:tabs>
          <w:tab w:val="left" w:pos="1544"/>
        </w:tabs>
        <w:rPr>
          <w:rFonts w:asciiTheme="minorEastAsia" w:hAnsiTheme="minorEastAsia"/>
        </w:rPr>
      </w:pPr>
      <w:r>
        <w:rPr>
          <w:rFonts w:asciiTheme="minorEastAsia" w:hAnsiTheme="minorEastAsia" w:hint="eastAsia"/>
        </w:rPr>
        <w:t xml:space="preserve">     </w:t>
      </w:r>
      <w:r w:rsidR="00433918" w:rsidRPr="00C45A49">
        <w:rPr>
          <w:rFonts w:asciiTheme="minorEastAsia" w:hAnsiTheme="minorEastAsia" w:hint="eastAsia"/>
        </w:rPr>
        <w:t>國立故宮博物院</w:t>
      </w:r>
      <w:r w:rsidR="00433918">
        <w:rPr>
          <w:rFonts w:asciiTheme="minorEastAsia" w:hAnsiTheme="minorEastAsia" w:hint="eastAsia"/>
        </w:rPr>
        <w:t>（</w:t>
      </w:r>
      <w:r w:rsidR="00433918" w:rsidRPr="00C45A49">
        <w:rPr>
          <w:rFonts w:asciiTheme="minorEastAsia" w:hAnsiTheme="minorEastAsia" w:hint="eastAsia"/>
        </w:rPr>
        <w:t>以下簡稱故宮</w:t>
      </w:r>
      <w:r w:rsidR="00433918">
        <w:rPr>
          <w:rFonts w:asciiTheme="minorEastAsia" w:hAnsiTheme="minorEastAsia" w:hint="eastAsia"/>
        </w:rPr>
        <w:t>）</w:t>
      </w:r>
      <w:r w:rsidR="00433918" w:rsidRPr="00C45A49">
        <w:rPr>
          <w:rFonts w:asciiTheme="minorEastAsia" w:hAnsiTheme="minorEastAsia" w:hint="eastAsia"/>
        </w:rPr>
        <w:t>在多年來致力文物數位典藏工程之後，早已藉日新月異的科技，提供觀眾各種不同的藝術體驗，例如將各種院藏品數位化、在各地辦理數位展覽，讓各地民眾都能透過科技及數位途徑接觸故宮文物，</w:t>
      </w:r>
      <w:r w:rsidR="00433918" w:rsidRPr="00081DAB">
        <w:rPr>
          <w:rStyle w:val="af0"/>
          <w:rFonts w:cstheme="minorHAnsi"/>
        </w:rPr>
        <w:footnoteReference w:id="3"/>
      </w:r>
      <w:r w:rsidR="00433918" w:rsidRPr="00C45A49">
        <w:rPr>
          <w:rFonts w:asciiTheme="minorEastAsia" w:hAnsiTheme="minorEastAsia" w:hint="eastAsia"/>
        </w:rPr>
        <w:t>無法親自參觀博物館的民眾一樣能接近、認識博物館。</w:t>
      </w:r>
    </w:p>
    <w:p w:rsidR="00433918" w:rsidRPr="00C45A49" w:rsidRDefault="00433918" w:rsidP="00433918">
      <w:pPr>
        <w:spacing w:line="440" w:lineRule="exact"/>
        <w:jc w:val="both"/>
        <w:rPr>
          <w:rFonts w:asciiTheme="minorEastAsia" w:hAnsiTheme="minorEastAsia"/>
        </w:rPr>
      </w:pPr>
      <w:r w:rsidRPr="00C45A49">
        <w:rPr>
          <w:rFonts w:asciiTheme="minorEastAsia" w:hAnsiTheme="minorEastAsia" w:hint="eastAsia"/>
        </w:rPr>
        <w:tab/>
        <w:t>展覽可以數位的方式呈現，故宮的藝術史資源、文物知識亦復如此。為了能讓大眾認識文物，在交大盛情邀請下，故宮開始與交大高等教育開放資源研究中心合作。</w:t>
      </w:r>
      <w:r w:rsidRPr="00130B3D">
        <w:rPr>
          <w:rFonts w:cstheme="minorHAnsi"/>
        </w:rPr>
        <w:t>107</w:t>
      </w:r>
      <w:r w:rsidRPr="00130B3D">
        <w:rPr>
          <w:rFonts w:cstheme="minorHAnsi"/>
        </w:rPr>
        <w:t>年學年度的下學期</w:t>
      </w:r>
      <w:r>
        <w:rPr>
          <w:rFonts w:cstheme="minorHAnsi" w:hint="eastAsia"/>
        </w:rPr>
        <w:t>（</w:t>
      </w:r>
      <w:r w:rsidRPr="00130B3D">
        <w:rPr>
          <w:rFonts w:cstheme="minorHAnsi"/>
        </w:rPr>
        <w:t>108</w:t>
      </w:r>
      <w:r w:rsidRPr="00130B3D">
        <w:rPr>
          <w:rFonts w:cstheme="minorHAnsi"/>
        </w:rPr>
        <w:t>年</w:t>
      </w:r>
      <w:r w:rsidRPr="00130B3D">
        <w:rPr>
          <w:rFonts w:cstheme="minorHAnsi"/>
        </w:rPr>
        <w:t>3</w:t>
      </w:r>
      <w:r w:rsidRPr="00130B3D">
        <w:rPr>
          <w:rFonts w:cstheme="minorHAnsi"/>
        </w:rPr>
        <w:t>月</w:t>
      </w:r>
      <w:r>
        <w:rPr>
          <w:rFonts w:cstheme="minorHAnsi" w:hint="eastAsia"/>
        </w:rPr>
        <w:t>）</w:t>
      </w:r>
      <w:r w:rsidRPr="00130B3D">
        <w:rPr>
          <w:rFonts w:cstheme="minorHAnsi"/>
        </w:rPr>
        <w:t>，故宮在交大的「育網」</w:t>
      </w:r>
      <w:r>
        <w:rPr>
          <w:rFonts w:cstheme="minorHAnsi" w:hint="eastAsia"/>
        </w:rPr>
        <w:t>（</w:t>
      </w:r>
      <w:r>
        <w:rPr>
          <w:rFonts w:cstheme="minorHAnsi"/>
        </w:rPr>
        <w:t>eWANT</w:t>
      </w:r>
      <w:r>
        <w:rPr>
          <w:rFonts w:cstheme="minorHAnsi" w:hint="eastAsia"/>
        </w:rPr>
        <w:t>）</w:t>
      </w:r>
      <w:r>
        <w:rPr>
          <w:rFonts w:cstheme="minorHAnsi"/>
        </w:rPr>
        <w:t>平臺</w:t>
      </w:r>
      <w:r w:rsidRPr="00130B3D">
        <w:rPr>
          <w:rFonts w:cstheme="minorHAnsi"/>
        </w:rPr>
        <w:t>上，開設一學期的「走近故宮國寶」通識課，課程</w:t>
      </w:r>
      <w:r w:rsidRPr="00130B3D">
        <w:rPr>
          <w:rFonts w:cstheme="minorHAnsi"/>
        </w:rPr>
        <w:t>13</w:t>
      </w:r>
      <w:r w:rsidRPr="00C45A49">
        <w:rPr>
          <w:rFonts w:asciiTheme="minorEastAsia" w:hAnsiTheme="minorEastAsia" w:hint="eastAsia"/>
        </w:rPr>
        <w:t>周，共計</w:t>
      </w:r>
      <w:r w:rsidRPr="00130B3D">
        <w:rPr>
          <w:rFonts w:cstheme="minorHAnsi"/>
        </w:rPr>
        <w:t>23</w:t>
      </w:r>
      <w:r w:rsidRPr="00130B3D">
        <w:rPr>
          <w:rFonts w:cstheme="minorHAnsi"/>
        </w:rPr>
        <w:t>小時的課程。此一課程不但開放跨校選修，更有多所高中加入選修行列，一般民眾亦能註冊登入觀看影片，交大</w:t>
      </w:r>
      <w:r w:rsidRPr="00C45A49">
        <w:rPr>
          <w:rFonts w:asciiTheme="minorEastAsia" w:hAnsiTheme="minorEastAsia" w:hint="eastAsia"/>
        </w:rPr>
        <w:t>將不修學分者定義為「興趣學習」。</w:t>
      </w:r>
    </w:p>
    <w:p w:rsidR="00433918" w:rsidRPr="00C45A49" w:rsidRDefault="00433918" w:rsidP="00433918">
      <w:pPr>
        <w:spacing w:line="440" w:lineRule="exact"/>
        <w:jc w:val="both"/>
        <w:rPr>
          <w:rFonts w:asciiTheme="minorEastAsia" w:hAnsiTheme="minorEastAsia"/>
        </w:rPr>
      </w:pPr>
      <w:r w:rsidRPr="00C45A49">
        <w:rPr>
          <w:rFonts w:asciiTheme="minorEastAsia" w:hAnsiTheme="minorEastAsia" w:hint="eastAsia"/>
        </w:rPr>
        <w:tab/>
        <w:t>此一系列課程涵蓋故宮的幾類重要典藏及文物修復業務，動員故宮多個單位研究人員進棚拍攝授課，開設「會心不遠</w:t>
      </w:r>
      <w:r>
        <w:rPr>
          <w:rFonts w:asciiTheme="minorEastAsia" w:hAnsiTheme="minorEastAsia" w:hint="eastAsia"/>
        </w:rPr>
        <w:t>，</w:t>
      </w:r>
      <w:r w:rsidRPr="00C45A49">
        <w:rPr>
          <w:rFonts w:asciiTheme="minorEastAsia" w:hAnsiTheme="minorEastAsia" w:hint="eastAsia"/>
        </w:rPr>
        <w:t>中國書畫一點都不難」、「</w:t>
      </w:r>
      <w:r w:rsidRPr="00C45A49">
        <w:rPr>
          <w:rFonts w:asciiTheme="minorEastAsia" w:hAnsiTheme="minorEastAsia"/>
        </w:rPr>
        <w:t>紙質載體</w:t>
      </w:r>
      <w:r>
        <w:rPr>
          <w:rFonts w:asciiTheme="minorEastAsia" w:hAnsiTheme="minorEastAsia" w:hint="eastAsia"/>
        </w:rPr>
        <w:t>－</w:t>
      </w:r>
      <w:r w:rsidRPr="00C45A49">
        <w:rPr>
          <w:rFonts w:asciiTheme="minorEastAsia" w:hAnsiTheme="minorEastAsia"/>
        </w:rPr>
        <w:t>古籍、檔案、輿圖</w:t>
      </w:r>
      <w:r w:rsidRPr="00C45A49">
        <w:rPr>
          <w:rFonts w:asciiTheme="minorEastAsia" w:hAnsiTheme="minorEastAsia" w:hint="eastAsia"/>
        </w:rPr>
        <w:t>」、「敬天格物</w:t>
      </w:r>
      <w:r>
        <w:rPr>
          <w:rFonts w:asciiTheme="minorEastAsia" w:hAnsiTheme="minorEastAsia" w:hint="eastAsia"/>
        </w:rPr>
        <w:t>－</w:t>
      </w:r>
      <w:r w:rsidRPr="00C45A49">
        <w:rPr>
          <w:rFonts w:asciiTheme="minorEastAsia" w:hAnsiTheme="minorEastAsia" w:hint="eastAsia"/>
        </w:rPr>
        <w:t>玉器的故事」、「</w:t>
      </w:r>
      <w:r w:rsidRPr="00C45A49">
        <w:rPr>
          <w:rFonts w:asciiTheme="minorEastAsia" w:hAnsiTheme="minorEastAsia"/>
        </w:rPr>
        <w:t>指掌千秋</w:t>
      </w:r>
      <w:r>
        <w:rPr>
          <w:rFonts w:asciiTheme="minorEastAsia" w:hAnsiTheme="minorEastAsia" w:hint="eastAsia"/>
        </w:rPr>
        <w:t>－</w:t>
      </w:r>
      <w:r w:rsidRPr="00C45A49">
        <w:rPr>
          <w:rFonts w:asciiTheme="minorEastAsia" w:hAnsiTheme="minorEastAsia"/>
        </w:rPr>
        <w:t>檔案與書籍的守護者</w:t>
      </w:r>
      <w:r w:rsidRPr="00C45A49">
        <w:rPr>
          <w:rFonts w:asciiTheme="minorEastAsia" w:hAnsiTheme="minorEastAsia" w:hint="eastAsia"/>
        </w:rPr>
        <w:t>」等系列課程。影片的形式大多採用棚拍，以多段短影片組成。部份影片內容在故宮展場實地拍攝，例如文物修復的課程在工作室內實拍，即讓觀者如臨修復文物的現場。</w:t>
      </w:r>
    </w:p>
    <w:p w:rsidR="00433918" w:rsidRPr="00C45A49" w:rsidRDefault="00433918" w:rsidP="00433918">
      <w:pPr>
        <w:spacing w:line="440" w:lineRule="exact"/>
        <w:jc w:val="both"/>
        <w:rPr>
          <w:rFonts w:asciiTheme="minorEastAsia" w:hAnsiTheme="minorEastAsia"/>
        </w:rPr>
      </w:pPr>
      <w:r w:rsidRPr="00C45A49">
        <w:rPr>
          <w:rFonts w:asciiTheme="minorEastAsia" w:hAnsiTheme="minorEastAsia" w:hint="eastAsia"/>
        </w:rPr>
        <w:tab/>
        <w:t>舉例而言，故宮書畫課程基本上以經典名作為基礎，講師也介紹帝王收藏名作的脈絡、畫作何以有名，拉近今之觀者與古之書畫的距離。文獻典籍，是故宮收藏的最大宗，種類數量均極為繁多，講師從故宮圖書典籍的收藏史，講到故宮著名的《龍藏經》等故宮典藏的重要佛典，勾勒了故宮圖書文獻收藏的基本輪廓。器物方面，玉器課程由知名的翠玉白菜開始，講師提綱挈領地介紹中國從古至今的玉文化及各時代的玉器特色，將博物館藏品的知識傳遞給社會大眾。</w:t>
      </w:r>
    </w:p>
    <w:p w:rsidR="00433918" w:rsidRPr="00C45A49" w:rsidRDefault="00433918" w:rsidP="00433918">
      <w:pPr>
        <w:jc w:val="center"/>
        <w:rPr>
          <w:rFonts w:asciiTheme="minorEastAsia" w:hAnsiTheme="minorEastAsia"/>
        </w:rPr>
      </w:pPr>
      <w:r w:rsidRPr="00C45A49">
        <w:rPr>
          <w:rFonts w:asciiTheme="minorEastAsia" w:hAnsiTheme="minorEastAsia"/>
          <w:noProof/>
        </w:rPr>
        <w:drawing>
          <wp:inline distT="0" distB="0" distL="0" distR="0" wp14:anchorId="20ADA502" wp14:editId="40A00A27">
            <wp:extent cx="5427345" cy="2981325"/>
            <wp:effectExtent l="0" t="0" r="1905" b="9525"/>
            <wp:docPr id="42" name="圖片 1" descr="C:\Users\choneyi\Pictures\FreeVideoToJPGConverter\1-1 從人氣名星 – 翠玉白菜說起 (11-8-2019 1-45-38 PM)\1-1 從人氣名星 – 翠玉白菜說起 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oneyi\Pictures\FreeVideoToJPGConverter\1-1 從人氣名星 – 翠玉白菜說起 (11-8-2019 1-45-38 PM)\1-1 從人氣名星 – 翠玉白菜說起 019.jpg"/>
                    <pic:cNvPicPr>
                      <a:picLocks noChangeAspect="1" noChangeArrowheads="1"/>
                    </pic:cNvPicPr>
                  </pic:nvPicPr>
                  <pic:blipFill>
                    <a:blip r:embed="rId67" cstate="print"/>
                    <a:srcRect/>
                    <a:stretch>
                      <a:fillRect/>
                    </a:stretch>
                  </pic:blipFill>
                  <pic:spPr bwMode="auto">
                    <a:xfrm>
                      <a:off x="0" y="0"/>
                      <a:ext cx="5428687" cy="2982062"/>
                    </a:xfrm>
                    <a:prstGeom prst="rect">
                      <a:avLst/>
                    </a:prstGeom>
                    <a:noFill/>
                    <a:ln w="9525">
                      <a:noFill/>
                      <a:miter lim="800000"/>
                      <a:headEnd/>
                      <a:tailEnd/>
                    </a:ln>
                  </pic:spPr>
                </pic:pic>
              </a:graphicData>
            </a:graphic>
          </wp:inline>
        </w:drawing>
      </w:r>
    </w:p>
    <w:p w:rsidR="00433918" w:rsidRPr="00081DAB" w:rsidRDefault="00433918" w:rsidP="00433918">
      <w:pPr>
        <w:spacing w:line="400" w:lineRule="exact"/>
        <w:jc w:val="center"/>
        <w:rPr>
          <w:rFonts w:asciiTheme="minorEastAsia" w:hAnsiTheme="minorEastAsia"/>
        </w:rPr>
      </w:pPr>
      <w:r w:rsidRPr="00081DAB">
        <w:rPr>
          <w:rFonts w:asciiTheme="minorEastAsia" w:hAnsiTheme="minorEastAsia" w:hint="eastAsia"/>
        </w:rPr>
        <w:t>圖</w:t>
      </w:r>
      <w:r w:rsidRPr="00081DAB">
        <w:rPr>
          <w:rFonts w:cstheme="minorHAnsi"/>
        </w:rPr>
        <w:t>1</w:t>
      </w:r>
      <w:r w:rsidRPr="00081DAB">
        <w:rPr>
          <w:rFonts w:asciiTheme="minorEastAsia" w:hAnsiTheme="minorEastAsia" w:hint="eastAsia"/>
        </w:rPr>
        <w:t>：「敬天格物—玉器的故事」介紹故宮著名的翠玉白菜</w:t>
      </w:r>
    </w:p>
    <w:p w:rsidR="00433918" w:rsidRDefault="00433918" w:rsidP="00433918">
      <w:pPr>
        <w:spacing w:line="400" w:lineRule="exact"/>
        <w:jc w:val="center"/>
        <w:rPr>
          <w:rFonts w:asciiTheme="minorEastAsia" w:hAnsiTheme="minorEastAsia"/>
        </w:rPr>
      </w:pPr>
      <w:r w:rsidRPr="00081DAB">
        <w:rPr>
          <w:rFonts w:asciiTheme="minorEastAsia" w:hAnsiTheme="minorEastAsia" w:hint="eastAsia"/>
        </w:rPr>
        <w:t>（本圖取自育網課程平臺影片截圖）</w:t>
      </w:r>
    </w:p>
    <w:p w:rsidR="00433918" w:rsidRPr="00C45A49" w:rsidRDefault="00433918" w:rsidP="00433918">
      <w:pPr>
        <w:spacing w:line="440" w:lineRule="exact"/>
        <w:rPr>
          <w:rFonts w:asciiTheme="minorEastAsia" w:hAnsiTheme="minorEastAsia"/>
        </w:rPr>
      </w:pPr>
      <w:r>
        <w:rPr>
          <w:rFonts w:asciiTheme="minorEastAsia" w:hAnsiTheme="minorEastAsia" w:hint="eastAsia"/>
        </w:rPr>
        <w:t xml:space="preserve">    </w:t>
      </w:r>
      <w:r w:rsidRPr="00C45A49">
        <w:rPr>
          <w:rFonts w:asciiTheme="minorEastAsia" w:hAnsiTheme="minorEastAsia" w:hint="eastAsia"/>
        </w:rPr>
        <w:t>文物修復課程單元即揭開了博物館工作</w:t>
      </w:r>
      <w:r w:rsidR="001A03B3">
        <w:rPr>
          <w:rFonts w:asciiTheme="minorEastAsia" w:hAnsiTheme="minorEastAsia" w:hint="eastAsia"/>
        </w:rPr>
        <w:t>後臺</w:t>
      </w:r>
      <w:r w:rsidRPr="00C45A49">
        <w:rPr>
          <w:rFonts w:asciiTheme="minorEastAsia" w:hAnsiTheme="minorEastAsia" w:hint="eastAsia"/>
        </w:rPr>
        <w:t>的實務，從修復的基本觀念到認識材料到修復方式，加上實際拍攝修復紙類文物的過程，讓大眾一窺這項幕後工作的神秘面紗。</w:t>
      </w:r>
    </w:p>
    <w:p w:rsidR="00433918" w:rsidRPr="00C45A49" w:rsidRDefault="00433918" w:rsidP="00433918">
      <w:pPr>
        <w:jc w:val="center"/>
        <w:rPr>
          <w:rFonts w:asciiTheme="minorEastAsia" w:hAnsiTheme="minorEastAsia"/>
        </w:rPr>
      </w:pPr>
      <w:r w:rsidRPr="00C45A49">
        <w:rPr>
          <w:rFonts w:asciiTheme="minorEastAsia" w:hAnsiTheme="minorEastAsia"/>
          <w:noProof/>
        </w:rPr>
        <w:drawing>
          <wp:inline distT="0" distB="0" distL="0" distR="0" wp14:anchorId="56B25E7F" wp14:editId="13E0104C">
            <wp:extent cx="5427980" cy="3053239"/>
            <wp:effectExtent l="19050" t="0" r="1270" b="0"/>
            <wp:docPr id="43" name="圖片 2" descr="C:\Users\choneyi\Pictures\FreeVideoToJPGConverter\3-7-1 線裝書裝幀-打眼穿紙釘 (11-11-2019 12-09-27 PM)\3-7-1 線裝書裝幀-打眼穿紙釘 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oneyi\Pictures\FreeVideoToJPGConverter\3-7-1 線裝書裝幀-打眼穿紙釘 (11-11-2019 12-09-27 PM)\3-7-1 線裝書裝幀-打眼穿紙釘 119.jpg"/>
                    <pic:cNvPicPr>
                      <a:picLocks noChangeAspect="1" noChangeArrowheads="1"/>
                    </pic:cNvPicPr>
                  </pic:nvPicPr>
                  <pic:blipFill>
                    <a:blip r:embed="rId68"/>
                    <a:srcRect/>
                    <a:stretch>
                      <a:fillRect/>
                    </a:stretch>
                  </pic:blipFill>
                  <pic:spPr bwMode="auto">
                    <a:xfrm>
                      <a:off x="0" y="0"/>
                      <a:ext cx="5427980" cy="3053239"/>
                    </a:xfrm>
                    <a:prstGeom prst="rect">
                      <a:avLst/>
                    </a:prstGeom>
                    <a:noFill/>
                    <a:ln w="9525">
                      <a:noFill/>
                      <a:miter lim="800000"/>
                      <a:headEnd/>
                      <a:tailEnd/>
                    </a:ln>
                  </pic:spPr>
                </pic:pic>
              </a:graphicData>
            </a:graphic>
          </wp:inline>
        </w:drawing>
      </w:r>
    </w:p>
    <w:p w:rsidR="00433918" w:rsidRPr="00081DAB" w:rsidRDefault="00433918" w:rsidP="00433918">
      <w:pPr>
        <w:spacing w:line="400" w:lineRule="exact"/>
        <w:jc w:val="center"/>
        <w:rPr>
          <w:rFonts w:asciiTheme="minorEastAsia" w:hAnsiTheme="minorEastAsia"/>
        </w:rPr>
      </w:pPr>
      <w:r w:rsidRPr="00081DAB">
        <w:rPr>
          <w:rFonts w:asciiTheme="minorEastAsia" w:hAnsiTheme="minorEastAsia" w:hint="eastAsia"/>
        </w:rPr>
        <w:t>圖</w:t>
      </w:r>
      <w:r w:rsidRPr="00081DAB">
        <w:rPr>
          <w:rFonts w:cstheme="minorHAnsi" w:hint="eastAsia"/>
        </w:rPr>
        <w:t>2</w:t>
      </w:r>
      <w:r w:rsidRPr="00081DAB">
        <w:rPr>
          <w:rFonts w:cstheme="minorHAnsi" w:hint="eastAsia"/>
        </w:rPr>
        <w:t>：</w:t>
      </w:r>
      <w:r w:rsidRPr="00081DAB">
        <w:rPr>
          <w:rFonts w:asciiTheme="minorEastAsia" w:hAnsiTheme="minorEastAsia" w:hint="eastAsia"/>
        </w:rPr>
        <w:t>「</w:t>
      </w:r>
      <w:r w:rsidRPr="00081DAB">
        <w:rPr>
          <w:rFonts w:asciiTheme="minorEastAsia" w:hAnsiTheme="minorEastAsia"/>
        </w:rPr>
        <w:t>指掌千秋-檔案與書籍的守護者</w:t>
      </w:r>
      <w:r w:rsidRPr="00081DAB">
        <w:rPr>
          <w:rFonts w:asciiTheme="minorEastAsia" w:hAnsiTheme="minorEastAsia" w:hint="eastAsia"/>
        </w:rPr>
        <w:t>」課程示範線裝書修復過程</w:t>
      </w:r>
    </w:p>
    <w:p w:rsidR="00433918" w:rsidRPr="00081DAB" w:rsidRDefault="00433918" w:rsidP="00433918">
      <w:pPr>
        <w:spacing w:afterLines="50" w:after="180" w:line="440" w:lineRule="exact"/>
        <w:jc w:val="center"/>
        <w:rPr>
          <w:rFonts w:asciiTheme="minorEastAsia" w:hAnsiTheme="minorEastAsia"/>
        </w:rPr>
      </w:pPr>
      <w:r w:rsidRPr="00081DAB">
        <w:rPr>
          <w:rFonts w:asciiTheme="minorEastAsia" w:hAnsiTheme="minorEastAsia" w:hint="eastAsia"/>
        </w:rPr>
        <w:t>（本圖取自育網課程平臺影片）</w:t>
      </w:r>
    </w:p>
    <w:p w:rsidR="00433918" w:rsidRPr="00C45A49" w:rsidRDefault="00433918" w:rsidP="00433918">
      <w:pPr>
        <w:spacing w:line="440" w:lineRule="exact"/>
        <w:jc w:val="both"/>
        <w:rPr>
          <w:rFonts w:asciiTheme="minorEastAsia" w:hAnsiTheme="minorEastAsia"/>
        </w:rPr>
      </w:pPr>
      <w:r w:rsidRPr="00C45A49">
        <w:rPr>
          <w:rFonts w:asciiTheme="minorEastAsia" w:hAnsiTheme="minorEastAsia" w:hint="eastAsia"/>
        </w:rPr>
        <w:tab/>
        <w:t>除此之外，育網</w:t>
      </w:r>
      <w:r>
        <w:rPr>
          <w:rFonts w:asciiTheme="minorEastAsia" w:hAnsiTheme="minorEastAsia" w:hint="eastAsia"/>
        </w:rPr>
        <w:t>平臺</w:t>
      </w:r>
      <w:r w:rsidRPr="00C45A49">
        <w:rPr>
          <w:rFonts w:asciiTheme="minorEastAsia" w:hAnsiTheme="minorEastAsia" w:hint="eastAsia"/>
        </w:rPr>
        <w:t>上也安排了課程討論區，讓學生可以向授課講師線上發問，故宮也安排專人回答學生問題，讓課程不再只是單純的觀看影片，而是互相交流知識的園地。</w:t>
      </w:r>
    </w:p>
    <w:p w:rsidR="00433918" w:rsidRPr="00C45A49" w:rsidRDefault="00433918" w:rsidP="00433918">
      <w:pPr>
        <w:spacing w:afterLines="50" w:after="180" w:line="440" w:lineRule="exact"/>
        <w:jc w:val="both"/>
        <w:rPr>
          <w:rFonts w:asciiTheme="minorEastAsia" w:hAnsiTheme="minorEastAsia"/>
        </w:rPr>
      </w:pPr>
      <w:r w:rsidRPr="00C45A49">
        <w:rPr>
          <w:rFonts w:asciiTheme="minorEastAsia" w:hAnsiTheme="minorEastAsia" w:hint="eastAsia"/>
        </w:rPr>
        <w:tab/>
        <w:t>根據交大的統計，無學分的「興趣學習」，書畫課程「會心不遠</w:t>
      </w:r>
      <w:r>
        <w:rPr>
          <w:rFonts w:asciiTheme="minorEastAsia" w:hAnsiTheme="minorEastAsia" w:hint="eastAsia"/>
        </w:rPr>
        <w:t>，</w:t>
      </w:r>
      <w:r w:rsidRPr="00C45A49">
        <w:rPr>
          <w:rFonts w:asciiTheme="minorEastAsia" w:hAnsiTheme="minorEastAsia" w:hint="eastAsia"/>
        </w:rPr>
        <w:t>中國書畫一點都不難」</w:t>
      </w:r>
      <w:r w:rsidRPr="00130B3D">
        <w:rPr>
          <w:rFonts w:eastAsiaTheme="majorEastAsia" w:cstheme="minorHAnsi"/>
        </w:rPr>
        <w:t>共</w:t>
      </w:r>
      <w:r w:rsidRPr="00130B3D">
        <w:rPr>
          <w:rFonts w:eastAsiaTheme="majorEastAsia" w:cstheme="minorHAnsi"/>
        </w:rPr>
        <w:t>1619</w:t>
      </w:r>
      <w:r w:rsidRPr="00130B3D">
        <w:rPr>
          <w:rFonts w:eastAsiaTheme="majorEastAsia" w:cstheme="minorHAnsi"/>
        </w:rPr>
        <w:t>人修課，「紙質載體</w:t>
      </w:r>
      <w:r>
        <w:rPr>
          <w:rFonts w:eastAsiaTheme="majorEastAsia" w:cstheme="minorHAnsi" w:hint="eastAsia"/>
        </w:rPr>
        <w:t>－</w:t>
      </w:r>
      <w:r w:rsidRPr="00130B3D">
        <w:rPr>
          <w:rFonts w:eastAsiaTheme="majorEastAsia" w:cstheme="minorHAnsi"/>
        </w:rPr>
        <w:t>古籍、檔案、輿圖」則有</w:t>
      </w:r>
      <w:r w:rsidRPr="00130B3D">
        <w:rPr>
          <w:rFonts w:eastAsiaTheme="majorEastAsia" w:cstheme="minorHAnsi"/>
        </w:rPr>
        <w:t>1055</w:t>
      </w:r>
      <w:r w:rsidRPr="00130B3D">
        <w:rPr>
          <w:rFonts w:eastAsiaTheme="majorEastAsia" w:cstheme="minorHAnsi"/>
        </w:rPr>
        <w:t>人修課，「敬天格物</w:t>
      </w:r>
      <w:r>
        <w:rPr>
          <w:rFonts w:eastAsiaTheme="majorEastAsia" w:cstheme="minorHAnsi" w:hint="eastAsia"/>
        </w:rPr>
        <w:t>－</w:t>
      </w:r>
      <w:r w:rsidRPr="00130B3D">
        <w:rPr>
          <w:rFonts w:eastAsiaTheme="majorEastAsia" w:cstheme="minorHAnsi"/>
        </w:rPr>
        <w:t>玉器的故事」修課人數則有</w:t>
      </w:r>
      <w:r w:rsidRPr="00130B3D">
        <w:rPr>
          <w:rFonts w:eastAsiaTheme="majorEastAsia" w:cstheme="minorHAnsi"/>
        </w:rPr>
        <w:t>1193</w:t>
      </w:r>
      <w:r w:rsidRPr="00130B3D">
        <w:rPr>
          <w:rFonts w:eastAsiaTheme="majorEastAsia" w:cstheme="minorHAnsi"/>
        </w:rPr>
        <w:t>人，而修復課程「指掌千秋</w:t>
      </w:r>
      <w:r>
        <w:rPr>
          <w:rFonts w:eastAsiaTheme="majorEastAsia" w:cstheme="minorHAnsi" w:hint="eastAsia"/>
        </w:rPr>
        <w:t>－</w:t>
      </w:r>
      <w:r w:rsidRPr="00130B3D">
        <w:rPr>
          <w:rFonts w:eastAsiaTheme="majorEastAsia" w:cstheme="minorHAnsi"/>
        </w:rPr>
        <w:t>檔案與書籍的守護者」亦頗能引起民眾好奇，也有</w:t>
      </w:r>
      <w:r w:rsidRPr="00130B3D">
        <w:rPr>
          <w:rFonts w:eastAsiaTheme="majorEastAsia" w:cstheme="minorHAnsi"/>
        </w:rPr>
        <w:t>1050</w:t>
      </w:r>
      <w:r w:rsidRPr="00130B3D">
        <w:rPr>
          <w:rFonts w:eastAsiaTheme="majorEastAsia" w:cstheme="minorHAnsi"/>
        </w:rPr>
        <w:t>人觀覽網路視頻，或可由此觀察一般民眾對於故宮文物的喜好傾向。透過線上課程，許多文物知識可以</w:t>
      </w:r>
      <w:r w:rsidRPr="00C45A49">
        <w:rPr>
          <w:rFonts w:asciiTheme="minorEastAsia" w:hAnsiTheme="minorEastAsia" w:hint="eastAsia"/>
        </w:rPr>
        <w:t>先行傳達給觀者，或許能先讓參觀者在進館之前對文物有若干背景知識，不再只是走馬看花。例如故宮玉器為常設展，參觀者可以隨時來故宮欣賞玉器，與修課者看完線上課程，若有興趣來故宮一睹玉器真面目，則較為容易與參觀體驗相輔相成。</w:t>
      </w:r>
    </w:p>
    <w:p w:rsidR="00433918" w:rsidRPr="00C45A49" w:rsidRDefault="00433918" w:rsidP="00433918">
      <w:pPr>
        <w:spacing w:line="440" w:lineRule="exact"/>
        <w:rPr>
          <w:rFonts w:asciiTheme="minorEastAsia" w:hAnsiTheme="minorEastAsia"/>
          <w:b/>
        </w:rPr>
      </w:pPr>
      <w:r w:rsidRPr="00C45A49">
        <w:rPr>
          <w:rFonts w:asciiTheme="minorEastAsia" w:hAnsiTheme="minorEastAsia" w:hint="eastAsia"/>
          <w:b/>
        </w:rPr>
        <w:t>參、故宮課程開課實況及回饋</w:t>
      </w:r>
    </w:p>
    <w:p w:rsidR="00433918" w:rsidRPr="00C45A49" w:rsidRDefault="00433918" w:rsidP="00433918">
      <w:pPr>
        <w:autoSpaceDE w:val="0"/>
        <w:autoSpaceDN w:val="0"/>
        <w:adjustRightInd w:val="0"/>
        <w:spacing w:line="440" w:lineRule="exact"/>
        <w:rPr>
          <w:rFonts w:asciiTheme="minorEastAsia" w:hAnsiTheme="minorEastAsia"/>
        </w:rPr>
      </w:pPr>
      <w:r w:rsidRPr="00C45A49">
        <w:rPr>
          <w:rFonts w:asciiTheme="minorEastAsia" w:hAnsiTheme="minorEastAsia" w:hint="eastAsia"/>
        </w:rPr>
        <w:tab/>
        <w:t>線上學習的成效為何、如何評價，也需要深入研究。根據學者研究，影響線上學習成效的因素包括「資訊要素」</w:t>
      </w:r>
      <w:r>
        <w:rPr>
          <w:rFonts w:asciiTheme="minorEastAsia" w:hAnsiTheme="minorEastAsia" w:hint="eastAsia"/>
        </w:rPr>
        <w:t>（</w:t>
      </w:r>
      <w:r w:rsidRPr="00C45A49">
        <w:rPr>
          <w:rFonts w:asciiTheme="minorEastAsia" w:hAnsiTheme="minorEastAsia" w:hint="eastAsia"/>
        </w:rPr>
        <w:t>與科技有關的因素，如電腦設備、網路、介面設計、系統操作等</w:t>
      </w:r>
      <w:r>
        <w:rPr>
          <w:rFonts w:asciiTheme="minorEastAsia" w:hAnsiTheme="minorEastAsia" w:hint="eastAsia"/>
        </w:rPr>
        <w:t>）</w:t>
      </w:r>
      <w:r w:rsidRPr="00C45A49">
        <w:rPr>
          <w:rFonts w:asciiTheme="minorEastAsia" w:hAnsiTheme="minorEastAsia" w:hint="eastAsia"/>
        </w:rPr>
        <w:t>「教學要素」</w:t>
      </w:r>
      <w:r>
        <w:rPr>
          <w:rFonts w:asciiTheme="minorEastAsia" w:hAnsiTheme="minorEastAsia" w:hint="eastAsia"/>
        </w:rPr>
        <w:t>（</w:t>
      </w:r>
      <w:r w:rsidRPr="00C45A49">
        <w:rPr>
          <w:rFonts w:asciiTheme="minorEastAsia" w:hAnsiTheme="minorEastAsia" w:hint="eastAsia"/>
        </w:rPr>
        <w:t>課程設計、課程內容、教學方法等</w:t>
      </w:r>
      <w:r>
        <w:rPr>
          <w:rFonts w:asciiTheme="minorEastAsia" w:hAnsiTheme="minorEastAsia" w:hint="eastAsia"/>
        </w:rPr>
        <w:t>）</w:t>
      </w:r>
      <w:r w:rsidRPr="00C45A49">
        <w:rPr>
          <w:rFonts w:asciiTheme="minorEastAsia" w:hAnsiTheme="minorEastAsia" w:hint="eastAsia"/>
        </w:rPr>
        <w:t>、「環境要素」</w:t>
      </w:r>
      <w:r>
        <w:rPr>
          <w:rFonts w:asciiTheme="minorEastAsia" w:hAnsiTheme="minorEastAsia" w:hint="eastAsia"/>
        </w:rPr>
        <w:t>（</w:t>
      </w:r>
      <w:r w:rsidRPr="00C45A49">
        <w:rPr>
          <w:rFonts w:asciiTheme="minorEastAsia" w:hAnsiTheme="minorEastAsia" w:hint="eastAsia"/>
        </w:rPr>
        <w:t>學習者所處的組織文化、所得的學習支援等</w:t>
      </w:r>
      <w:r>
        <w:rPr>
          <w:rFonts w:asciiTheme="minorEastAsia" w:hAnsiTheme="minorEastAsia" w:hint="eastAsia"/>
        </w:rPr>
        <w:t>）</w:t>
      </w:r>
      <w:r w:rsidRPr="00C45A49">
        <w:rPr>
          <w:rFonts w:asciiTheme="minorEastAsia" w:hAnsiTheme="minorEastAsia" w:hint="eastAsia"/>
        </w:rPr>
        <w:t>，與「個人要素」</w:t>
      </w:r>
      <w:r>
        <w:rPr>
          <w:rFonts w:asciiTheme="minorEastAsia" w:hAnsiTheme="minorEastAsia" w:hint="eastAsia"/>
        </w:rPr>
        <w:t>（</w:t>
      </w:r>
      <w:r w:rsidRPr="00C45A49">
        <w:rPr>
          <w:rFonts w:asciiTheme="minorEastAsia" w:hAnsiTheme="minorEastAsia" w:hint="eastAsia"/>
        </w:rPr>
        <w:t>教育程度、年資、人格特質等</w:t>
      </w:r>
      <w:r>
        <w:rPr>
          <w:rFonts w:asciiTheme="minorEastAsia" w:hAnsiTheme="minorEastAsia" w:hint="eastAsia"/>
        </w:rPr>
        <w:t>）</w:t>
      </w:r>
      <w:r w:rsidRPr="00C45A49">
        <w:rPr>
          <w:rFonts w:asciiTheme="minorEastAsia" w:hAnsiTheme="minorEastAsia" w:hint="eastAsia"/>
        </w:rPr>
        <w:t>等。</w:t>
      </w:r>
      <w:r w:rsidRPr="00081DAB">
        <w:rPr>
          <w:rStyle w:val="af0"/>
          <w:rFonts w:cstheme="minorHAnsi"/>
        </w:rPr>
        <w:footnoteReference w:id="4"/>
      </w:r>
      <w:r w:rsidRPr="00081DAB">
        <w:rPr>
          <w:rFonts w:cstheme="minorHAnsi"/>
        </w:rPr>
        <w:tab/>
      </w:r>
      <w:r w:rsidRPr="00C45A49">
        <w:rPr>
          <w:rFonts w:asciiTheme="minorEastAsia" w:hAnsiTheme="minorEastAsia" w:hint="eastAsia"/>
        </w:rPr>
        <w:t>開發線上學習除了知識內容，還需要學習氛圍，能使學員樂於求知，方能有良好成效。</w:t>
      </w:r>
    </w:p>
    <w:p w:rsidR="00433918" w:rsidRPr="00C45A49" w:rsidRDefault="00433918" w:rsidP="00433918">
      <w:pPr>
        <w:autoSpaceDE w:val="0"/>
        <w:autoSpaceDN w:val="0"/>
        <w:adjustRightInd w:val="0"/>
        <w:spacing w:line="440" w:lineRule="exact"/>
        <w:rPr>
          <w:rFonts w:asciiTheme="minorEastAsia" w:hAnsiTheme="minorEastAsia"/>
        </w:rPr>
      </w:pPr>
      <w:r w:rsidRPr="00C45A49">
        <w:rPr>
          <w:rFonts w:asciiTheme="minorEastAsia" w:hAnsiTheme="minorEastAsia" w:hint="eastAsia"/>
        </w:rPr>
        <w:tab/>
        <w:t>由於「磨課師」大量運用學校網路資源，校方得以掌握修課數據，故宮課程的選修狀況、滿意度、學習評量等資料，也由交大高等教育開放資源研究中心方面做了統計</w:t>
      </w:r>
      <w:r>
        <w:rPr>
          <w:rFonts w:asciiTheme="minorEastAsia" w:hAnsiTheme="minorEastAsia" w:hint="eastAsia"/>
        </w:rPr>
        <w:t>。</w:t>
      </w:r>
    </w:p>
    <w:p w:rsidR="00433918" w:rsidRDefault="00433918" w:rsidP="00433918">
      <w:pPr>
        <w:autoSpaceDE w:val="0"/>
        <w:autoSpaceDN w:val="0"/>
        <w:adjustRightInd w:val="0"/>
        <w:spacing w:line="440" w:lineRule="exact"/>
        <w:jc w:val="both"/>
        <w:rPr>
          <w:rFonts w:asciiTheme="minorEastAsia" w:hAnsiTheme="minorEastAsia"/>
        </w:rPr>
      </w:pPr>
      <w:r w:rsidRPr="00C45A49">
        <w:rPr>
          <w:rFonts w:asciiTheme="minorEastAsia" w:hAnsiTheme="minorEastAsia" w:hint="eastAsia"/>
        </w:rPr>
        <w:tab/>
        <w:t>在「走近故宮國寶」課程中，修畢課程學生</w:t>
      </w:r>
      <w:r w:rsidRPr="00081DAB">
        <w:rPr>
          <w:rFonts w:cstheme="minorHAnsi"/>
        </w:rPr>
        <w:t>407</w:t>
      </w:r>
      <w:r w:rsidRPr="00081DAB">
        <w:rPr>
          <w:rFonts w:cstheme="minorHAnsi"/>
        </w:rPr>
        <w:t>人（交大</w:t>
      </w:r>
      <w:r w:rsidRPr="00081DAB">
        <w:rPr>
          <w:rFonts w:cstheme="minorHAnsi"/>
        </w:rPr>
        <w:t>198</w:t>
      </w:r>
      <w:r w:rsidRPr="00081DAB">
        <w:rPr>
          <w:rFonts w:cstheme="minorHAnsi"/>
        </w:rPr>
        <w:t>人、跨校</w:t>
      </w:r>
      <w:r w:rsidRPr="00081DAB">
        <w:rPr>
          <w:rFonts w:cstheme="minorHAnsi"/>
        </w:rPr>
        <w:t>209</w:t>
      </w:r>
      <w:r w:rsidRPr="00081DAB">
        <w:rPr>
          <w:rFonts w:cstheme="minorHAnsi"/>
        </w:rPr>
        <w:t>人</w:t>
      </w:r>
      <w:r w:rsidRPr="00C45A49">
        <w:rPr>
          <w:rFonts w:asciiTheme="minorEastAsia" w:hAnsiTheme="minorEastAsia" w:hint="eastAsia"/>
        </w:rPr>
        <w:t>）</w:t>
      </w:r>
      <w:r w:rsidRPr="00433918">
        <w:rPr>
          <w:rStyle w:val="af0"/>
          <w:rFonts w:cstheme="minorHAnsi"/>
        </w:rPr>
        <w:footnoteReference w:id="5"/>
      </w:r>
      <w:r w:rsidRPr="00C45A49">
        <w:rPr>
          <w:rFonts w:asciiTheme="minorEastAsia" w:hAnsiTheme="minorEastAsia" w:hint="eastAsia"/>
        </w:rPr>
        <w:t>。經由課程</w:t>
      </w:r>
      <w:r>
        <w:rPr>
          <w:rFonts w:asciiTheme="minorEastAsia" w:hAnsiTheme="minorEastAsia" w:hint="eastAsia"/>
        </w:rPr>
        <w:t>平臺</w:t>
      </w:r>
      <w:r w:rsidRPr="00C45A49">
        <w:rPr>
          <w:rFonts w:asciiTheme="minorEastAsia" w:hAnsiTheme="minorEastAsia" w:hint="eastAsia"/>
        </w:rPr>
        <w:t>的</w:t>
      </w:r>
      <w:r w:rsidR="001A03B3">
        <w:rPr>
          <w:rFonts w:asciiTheme="minorEastAsia" w:hAnsiTheme="minorEastAsia" w:hint="eastAsia"/>
        </w:rPr>
        <w:t>後臺</w:t>
      </w:r>
      <w:r w:rsidRPr="00C45A49">
        <w:rPr>
          <w:rFonts w:asciiTheme="minorEastAsia" w:hAnsiTheme="minorEastAsia" w:hint="eastAsia"/>
        </w:rPr>
        <w:t>紀錄、</w:t>
      </w:r>
      <w:r w:rsidRPr="00130B3D">
        <w:rPr>
          <w:rFonts w:cstheme="minorHAnsi"/>
        </w:rPr>
        <w:t>407</w:t>
      </w:r>
      <w:r w:rsidRPr="00130B3D">
        <w:rPr>
          <w:rFonts w:cstheme="minorHAnsi"/>
        </w:rPr>
        <w:t>位學</w:t>
      </w:r>
      <w:r w:rsidRPr="00C45A49">
        <w:rPr>
          <w:rFonts w:asciiTheme="minorEastAsia" w:hAnsiTheme="minorEastAsia" w:hint="eastAsia"/>
        </w:rPr>
        <w:t>生的學習狀況，以及期末時學生們於線上所填寫的滿意度問卷調查，交大校方回收</w:t>
      </w:r>
      <w:r w:rsidRPr="00130B3D">
        <w:rPr>
          <w:rFonts w:cstheme="minorHAnsi"/>
        </w:rPr>
        <w:t>了</w:t>
      </w:r>
      <w:r w:rsidRPr="00130B3D">
        <w:rPr>
          <w:rFonts w:cstheme="minorHAnsi"/>
        </w:rPr>
        <w:t>301</w:t>
      </w:r>
      <w:r w:rsidRPr="00130B3D">
        <w:rPr>
          <w:rFonts w:cstheme="minorHAnsi"/>
        </w:rPr>
        <w:t>份有效問卷（交大</w:t>
      </w:r>
      <w:r>
        <w:rPr>
          <w:rFonts w:cstheme="minorHAnsi"/>
        </w:rPr>
        <w:t>131</w:t>
      </w:r>
      <w:r w:rsidRPr="00130B3D">
        <w:rPr>
          <w:rFonts w:cstheme="minorHAnsi"/>
        </w:rPr>
        <w:t>人填答、跨校</w:t>
      </w:r>
      <w:r>
        <w:rPr>
          <w:rFonts w:cstheme="minorHAnsi"/>
        </w:rPr>
        <w:t>170</w:t>
      </w:r>
      <w:r w:rsidRPr="00130B3D">
        <w:rPr>
          <w:rFonts w:cstheme="minorHAnsi"/>
        </w:rPr>
        <w:t>人</w:t>
      </w:r>
      <w:r w:rsidRPr="00C45A49">
        <w:rPr>
          <w:rFonts w:asciiTheme="minorEastAsia" w:hAnsiTheme="minorEastAsia" w:hint="eastAsia"/>
        </w:rPr>
        <w:t>填答），可知學生的修課狀況如下：</w:t>
      </w:r>
    </w:p>
    <w:p w:rsidR="00433918" w:rsidRPr="00081DAB" w:rsidRDefault="00433918" w:rsidP="00433918">
      <w:pPr>
        <w:spacing w:beforeLines="50" w:before="180" w:afterLines="50" w:after="180" w:line="400" w:lineRule="exact"/>
        <w:ind w:rightChars="-82" w:right="-197"/>
        <w:jc w:val="center"/>
        <w:rPr>
          <w:rFonts w:cstheme="minorHAnsi"/>
        </w:rPr>
      </w:pPr>
      <w:r w:rsidRPr="00081DAB">
        <w:rPr>
          <w:rFonts w:cstheme="minorHAnsi"/>
        </w:rPr>
        <w:t>表</w:t>
      </w:r>
      <w:r w:rsidRPr="00081DAB">
        <w:rPr>
          <w:rFonts w:cstheme="minorHAnsi"/>
        </w:rPr>
        <w:t>1</w:t>
      </w:r>
      <w:r w:rsidRPr="00081DAB">
        <w:rPr>
          <w:rFonts w:cstheme="minorHAnsi"/>
        </w:rPr>
        <w:t>：課程滿意度調查</w:t>
      </w:r>
    </w:p>
    <w:p w:rsidR="00433918" w:rsidRDefault="00433918" w:rsidP="00433918">
      <w:pPr>
        <w:jc w:val="center"/>
        <w:rPr>
          <w:rFonts w:asciiTheme="minorEastAsia" w:hAnsiTheme="minorEastAsia"/>
        </w:rPr>
      </w:pPr>
      <w:r w:rsidRPr="00C45A49">
        <w:rPr>
          <w:rFonts w:asciiTheme="minorEastAsia" w:hAnsiTheme="minorEastAsia"/>
          <w:noProof/>
        </w:rPr>
        <w:drawing>
          <wp:inline distT="0" distB="0" distL="0" distR="0" wp14:anchorId="15DDE524" wp14:editId="7CAC4C06">
            <wp:extent cx="5427980" cy="2593340"/>
            <wp:effectExtent l="0" t="0" r="0" b="0"/>
            <wp:docPr id="44" name="圖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433918" w:rsidRPr="00C45A49" w:rsidRDefault="00433918" w:rsidP="00433918">
      <w:pPr>
        <w:jc w:val="center"/>
        <w:rPr>
          <w:rFonts w:asciiTheme="minorEastAsia" w:hAnsiTheme="minorEastAsia"/>
        </w:rPr>
      </w:pPr>
    </w:p>
    <w:p w:rsidR="00433918" w:rsidRPr="00C45A49" w:rsidRDefault="00433918" w:rsidP="00433918">
      <w:pPr>
        <w:spacing w:line="440" w:lineRule="exact"/>
        <w:rPr>
          <w:rFonts w:asciiTheme="minorEastAsia" w:hAnsiTheme="minorEastAsia"/>
        </w:rPr>
      </w:pPr>
      <w:r>
        <w:rPr>
          <w:rFonts w:asciiTheme="minorEastAsia" w:hAnsiTheme="minorEastAsia" w:hint="eastAsia"/>
        </w:rPr>
        <w:t xml:space="preserve">    </w:t>
      </w:r>
      <w:r w:rsidRPr="00C45A49">
        <w:rPr>
          <w:rFonts w:asciiTheme="minorEastAsia" w:hAnsiTheme="minorEastAsia" w:hint="eastAsia"/>
        </w:rPr>
        <w:t>由以上圖表可知，有近七成學員滿意磨課師的方式，也有八成的學員願意再次選修，八成的學員會推薦選修。</w:t>
      </w:r>
    </w:p>
    <w:p w:rsidR="00433918" w:rsidRPr="00081DAB" w:rsidRDefault="00433918" w:rsidP="00433918">
      <w:pPr>
        <w:jc w:val="center"/>
        <w:rPr>
          <w:rFonts w:cstheme="minorHAnsi"/>
        </w:rPr>
      </w:pPr>
      <w:r w:rsidRPr="00081DAB">
        <w:rPr>
          <w:rFonts w:cstheme="minorHAnsi"/>
        </w:rPr>
        <w:t>表</w:t>
      </w:r>
      <w:r w:rsidRPr="00081DAB">
        <w:rPr>
          <w:rFonts w:cstheme="minorHAnsi"/>
        </w:rPr>
        <w:t>2</w:t>
      </w:r>
      <w:r w:rsidRPr="00081DAB">
        <w:rPr>
          <w:rFonts w:cstheme="minorHAnsi"/>
        </w:rPr>
        <w:t>：本學期學生修課狀況</w:t>
      </w:r>
    </w:p>
    <w:p w:rsidR="00433918" w:rsidRDefault="00433918" w:rsidP="00433918">
      <w:pPr>
        <w:jc w:val="center"/>
        <w:rPr>
          <w:rFonts w:asciiTheme="minorEastAsia" w:hAnsiTheme="minorEastAsia"/>
        </w:rPr>
      </w:pPr>
      <w:r w:rsidRPr="00C45A49">
        <w:rPr>
          <w:rFonts w:asciiTheme="minorEastAsia" w:hAnsiTheme="minorEastAsia"/>
          <w:noProof/>
        </w:rPr>
        <w:drawing>
          <wp:inline distT="0" distB="0" distL="0" distR="0" wp14:anchorId="78ED79FD" wp14:editId="496DC9D5">
            <wp:extent cx="5274310" cy="1781810"/>
            <wp:effectExtent l="0" t="0" r="0" b="0"/>
            <wp:docPr id="62" name="圖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433918" w:rsidRPr="00081DAB" w:rsidRDefault="00433918" w:rsidP="00433918">
      <w:pPr>
        <w:jc w:val="center"/>
        <w:rPr>
          <w:rFonts w:asciiTheme="minorEastAsia" w:hAnsiTheme="minorEastAsia"/>
        </w:rPr>
      </w:pPr>
    </w:p>
    <w:p w:rsidR="00433918" w:rsidRDefault="00433918" w:rsidP="00433918">
      <w:pPr>
        <w:spacing w:line="440" w:lineRule="exact"/>
        <w:rPr>
          <w:rFonts w:asciiTheme="minorEastAsia" w:hAnsiTheme="minorEastAsia"/>
        </w:rPr>
      </w:pPr>
      <w:r w:rsidRPr="00C45A49">
        <w:rPr>
          <w:rFonts w:asciiTheme="minorEastAsia" w:hAnsiTheme="minorEastAsia" w:hint="eastAsia"/>
        </w:rPr>
        <w:tab/>
        <w:t>另根據交大提供的系統影音觀看紀錄</w:t>
      </w:r>
      <w:r w:rsidRPr="00130B3D">
        <w:rPr>
          <w:rFonts w:cstheme="minorHAnsi"/>
        </w:rPr>
        <w:t>，</w:t>
      </w:r>
      <w:r w:rsidRPr="00130B3D">
        <w:rPr>
          <w:rFonts w:cstheme="minorHAnsi"/>
        </w:rPr>
        <w:t>406</w:t>
      </w:r>
      <w:r w:rsidRPr="00130B3D">
        <w:rPr>
          <w:rFonts w:cstheme="minorHAnsi"/>
        </w:rPr>
        <w:t>位學員中有</w:t>
      </w:r>
      <w:r w:rsidRPr="00130B3D">
        <w:rPr>
          <w:rFonts w:cstheme="minorHAnsi"/>
        </w:rPr>
        <w:t>71.2%</w:t>
      </w:r>
      <w:r w:rsidRPr="00130B3D">
        <w:rPr>
          <w:rFonts w:cstheme="minorHAnsi"/>
        </w:rPr>
        <w:t>的</w:t>
      </w:r>
      <w:r w:rsidRPr="00C45A49">
        <w:rPr>
          <w:rFonts w:asciiTheme="minorEastAsia" w:hAnsiTheme="minorEastAsia" w:hint="eastAsia"/>
        </w:rPr>
        <w:t>學員看完四分之三以上的影音課程，換算成實體課堂授課，出席率達到七成。</w:t>
      </w:r>
    </w:p>
    <w:p w:rsidR="0089538F" w:rsidRDefault="0089538F" w:rsidP="00433918">
      <w:pPr>
        <w:spacing w:line="440" w:lineRule="exact"/>
        <w:rPr>
          <w:rFonts w:asciiTheme="minorEastAsia" w:hAnsiTheme="minorEastAsia"/>
        </w:rPr>
      </w:pPr>
    </w:p>
    <w:p w:rsidR="00433918" w:rsidRPr="00C45A49" w:rsidRDefault="00433918" w:rsidP="00433918">
      <w:pPr>
        <w:jc w:val="center"/>
        <w:rPr>
          <w:rFonts w:asciiTheme="minorEastAsia" w:hAnsiTheme="minorEastAsia"/>
        </w:rPr>
      </w:pPr>
      <w:r w:rsidRPr="00081DAB">
        <w:rPr>
          <w:rFonts w:cstheme="minorHAnsi"/>
        </w:rPr>
        <w:t>表</w:t>
      </w:r>
      <w:r w:rsidRPr="00081DAB">
        <w:rPr>
          <w:rFonts w:cstheme="minorHAnsi"/>
        </w:rPr>
        <w:t>3</w:t>
      </w:r>
      <w:r w:rsidRPr="00081DAB">
        <w:rPr>
          <w:rFonts w:asciiTheme="minorEastAsia" w:hAnsiTheme="minorEastAsia" w:hint="eastAsia"/>
        </w:rPr>
        <w:t>：不同評量方式的學習狀況（比較交大與跨校的影音觀看情形）</w:t>
      </w:r>
    </w:p>
    <w:p w:rsidR="00433918" w:rsidRPr="00C45A49" w:rsidRDefault="00433918" w:rsidP="00433918">
      <w:pPr>
        <w:spacing w:beforeLines="50" w:before="180" w:afterLines="50" w:after="180"/>
        <w:ind w:leftChars="-177" w:left="-425"/>
        <w:jc w:val="center"/>
        <w:rPr>
          <w:rFonts w:asciiTheme="minorEastAsia" w:hAnsiTheme="minorEastAsia"/>
        </w:rPr>
      </w:pPr>
      <w:r w:rsidRPr="00C45A49">
        <w:rPr>
          <w:rFonts w:asciiTheme="minorEastAsia" w:hAnsiTheme="minorEastAsia"/>
          <w:noProof/>
          <w:color w:val="0070C0"/>
        </w:rPr>
        <w:drawing>
          <wp:inline distT="0" distB="0" distL="0" distR="0" wp14:anchorId="13E4D203" wp14:editId="4C598A91">
            <wp:extent cx="6118860" cy="2156460"/>
            <wp:effectExtent l="0" t="0" r="0" b="0"/>
            <wp:docPr id="71" name="圖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433918" w:rsidRPr="00C45A49" w:rsidRDefault="00433918" w:rsidP="00433918">
      <w:pPr>
        <w:spacing w:line="440" w:lineRule="exact"/>
        <w:jc w:val="both"/>
        <w:rPr>
          <w:rFonts w:asciiTheme="minorEastAsia" w:hAnsiTheme="minorEastAsia"/>
        </w:rPr>
      </w:pPr>
      <w:r w:rsidRPr="00C45A49">
        <w:rPr>
          <w:rFonts w:asciiTheme="minorEastAsia" w:hAnsiTheme="minorEastAsia" w:hint="eastAsia"/>
          <w:b/>
        </w:rPr>
        <w:t xml:space="preserve">   </w:t>
      </w:r>
      <w:r>
        <w:rPr>
          <w:rFonts w:asciiTheme="minorEastAsia" w:hAnsiTheme="minorEastAsia" w:hint="eastAsia"/>
        </w:rPr>
        <w:t xml:space="preserve"> </w:t>
      </w:r>
      <w:r w:rsidRPr="00C45A49">
        <w:rPr>
          <w:rFonts w:asciiTheme="minorEastAsia" w:hAnsiTheme="minorEastAsia" w:hint="eastAsia"/>
        </w:rPr>
        <w:t>由於本門課為交大通識課程，評量方式包括實體的考試及交報告，與傳統修課評量方式無異，測驗方式則為學員需在每一系列課程在上完課後，於指定期間內在線上完成單選題作答。相對於其他幾所大學，交大這門通識課對學生的學習負荷較重，交大學生參與課程的程度亦較高，例如看完</w:t>
      </w:r>
      <w:r w:rsidRPr="00130B3D">
        <w:rPr>
          <w:rFonts w:cstheme="minorHAnsi"/>
        </w:rPr>
        <w:t>50%</w:t>
      </w:r>
      <w:r w:rsidRPr="00130B3D">
        <w:rPr>
          <w:rFonts w:cstheme="minorHAnsi"/>
        </w:rPr>
        <w:t>以上的人數比例，交大約為</w:t>
      </w:r>
      <w:r w:rsidRPr="00130B3D">
        <w:rPr>
          <w:rFonts w:cstheme="minorHAnsi"/>
        </w:rPr>
        <w:t>78.7%</w:t>
      </w:r>
      <w:r w:rsidRPr="00130B3D">
        <w:rPr>
          <w:rFonts w:cstheme="minorHAnsi"/>
        </w:rPr>
        <w:t>，即高於</w:t>
      </w:r>
      <w:r w:rsidRPr="00C45A49">
        <w:rPr>
          <w:rFonts w:asciiTheme="minorEastAsia" w:hAnsiTheme="minorEastAsia" w:hint="eastAsia"/>
        </w:rPr>
        <w:t>跨校選課者。在教學意見上，也有學生反應課程內容較多，不易準備考試，也有學生希望影片能夠上逐字稿的字幕，才能容易聽懂講課內容。</w:t>
      </w:r>
    </w:p>
    <w:p w:rsidR="00433918" w:rsidRPr="00C45A49" w:rsidRDefault="00433918" w:rsidP="00433918">
      <w:pPr>
        <w:autoSpaceDE w:val="0"/>
        <w:autoSpaceDN w:val="0"/>
        <w:adjustRightInd w:val="0"/>
        <w:spacing w:afterLines="50" w:after="180" w:line="440" w:lineRule="exact"/>
        <w:ind w:firstLine="480"/>
        <w:jc w:val="both"/>
        <w:rPr>
          <w:rFonts w:asciiTheme="minorEastAsia" w:hAnsiTheme="minorEastAsia"/>
        </w:rPr>
      </w:pPr>
      <w:r w:rsidRPr="00C45A49">
        <w:rPr>
          <w:rFonts w:asciiTheme="minorEastAsia" w:hAnsiTheme="minorEastAsia" w:hint="eastAsia"/>
        </w:rPr>
        <w:t>根據學生反映的意見，與在課堂聽講、準備考試的狀況也沒有太大差異，幾乎是學生上課經常會面臨的問題，學生所關切的考試與分數，也不因修習線上課程而有所差異。學生的評價，也會作為日後故宮開發線上課程的參考，以服務更多自學者。博物館原是社教機構，故宮亦以此一開放</w:t>
      </w:r>
      <w:r>
        <w:rPr>
          <w:rFonts w:asciiTheme="minorEastAsia" w:hAnsiTheme="minorEastAsia" w:hint="eastAsia"/>
        </w:rPr>
        <w:t>平臺</w:t>
      </w:r>
      <w:r w:rsidRPr="00C45A49">
        <w:rPr>
          <w:rFonts w:asciiTheme="minorEastAsia" w:hAnsiTheme="minorEastAsia" w:hint="eastAsia"/>
        </w:rPr>
        <w:t>發揮對全球觀眾的影響力，更能實現博物館服務社會人群的目標。</w:t>
      </w:r>
    </w:p>
    <w:p w:rsidR="00433918" w:rsidRPr="00C45A49" w:rsidRDefault="00433918" w:rsidP="00433918">
      <w:pPr>
        <w:spacing w:line="440" w:lineRule="exact"/>
        <w:rPr>
          <w:rFonts w:asciiTheme="minorEastAsia" w:hAnsiTheme="minorEastAsia"/>
        </w:rPr>
      </w:pPr>
      <w:r w:rsidRPr="00C45A49">
        <w:rPr>
          <w:rFonts w:asciiTheme="minorEastAsia" w:hAnsiTheme="minorEastAsia" w:hint="eastAsia"/>
          <w:b/>
        </w:rPr>
        <w:t>肆、結語</w:t>
      </w:r>
    </w:p>
    <w:p w:rsidR="00433918" w:rsidRPr="00C45A49" w:rsidRDefault="00433918" w:rsidP="00433918">
      <w:pPr>
        <w:spacing w:line="440" w:lineRule="exact"/>
        <w:rPr>
          <w:rFonts w:asciiTheme="minorEastAsia" w:hAnsiTheme="minorEastAsia"/>
        </w:rPr>
      </w:pPr>
      <w:r w:rsidRPr="00C45A49">
        <w:rPr>
          <w:rFonts w:asciiTheme="minorEastAsia" w:hAnsiTheme="minorEastAsia" w:hint="eastAsia"/>
        </w:rPr>
        <w:tab/>
        <w:t>綜上所述，近年來在各大學的努力之下，講究線上學習的「磨課師」早已蔚然成風，從高中到大學都有不少學生在線學習。故宮秉持「博物館是為終身學習的場所」的使命，呼應「智慧政府」的潮流與政策，與交大育網開放教育</w:t>
      </w:r>
      <w:r>
        <w:rPr>
          <w:rFonts w:asciiTheme="minorEastAsia" w:hAnsiTheme="minorEastAsia" w:hint="eastAsia"/>
        </w:rPr>
        <w:t>平臺</w:t>
      </w:r>
      <w:r w:rsidRPr="00C45A49">
        <w:rPr>
          <w:rFonts w:asciiTheme="minorEastAsia" w:hAnsiTheme="minorEastAsia" w:hint="eastAsia"/>
        </w:rPr>
        <w:t>合流，將知識轉化為無所不在的教育資源，達到全民共享，文化均富的理念，讓文化與藝術成為全民共有的知識財。</w:t>
      </w:r>
    </w:p>
    <w:p w:rsidR="00433918" w:rsidRPr="00C45A49" w:rsidRDefault="00433918" w:rsidP="00433918">
      <w:pPr>
        <w:spacing w:line="440" w:lineRule="exact"/>
        <w:rPr>
          <w:rFonts w:asciiTheme="minorEastAsia" w:hAnsiTheme="minorEastAsia"/>
        </w:rPr>
      </w:pPr>
    </w:p>
    <w:p w:rsidR="00433918" w:rsidRPr="00C45A49" w:rsidRDefault="00433918" w:rsidP="00433918">
      <w:pPr>
        <w:rPr>
          <w:rFonts w:asciiTheme="minorEastAsia" w:hAnsiTheme="minorEastAsia"/>
          <w:b/>
        </w:rPr>
      </w:pPr>
    </w:p>
    <w:p w:rsidR="00433918" w:rsidRPr="00C45A49" w:rsidRDefault="00433918" w:rsidP="00433918">
      <w:pPr>
        <w:rPr>
          <w:rFonts w:asciiTheme="minorEastAsia" w:hAnsiTheme="minorEastAsia"/>
          <w:b/>
        </w:rPr>
      </w:pPr>
    </w:p>
    <w:p w:rsidR="00433918" w:rsidRPr="00C45A49" w:rsidRDefault="00433918" w:rsidP="00433918">
      <w:pPr>
        <w:rPr>
          <w:rFonts w:asciiTheme="minorEastAsia" w:hAnsiTheme="minorEastAsia"/>
          <w:b/>
        </w:rPr>
      </w:pPr>
    </w:p>
    <w:p w:rsidR="00433918" w:rsidRPr="00C45A49" w:rsidRDefault="00433918" w:rsidP="00433918">
      <w:pPr>
        <w:rPr>
          <w:rFonts w:asciiTheme="minorEastAsia" w:hAnsiTheme="minorEastAsia"/>
          <w:b/>
        </w:rPr>
      </w:pPr>
    </w:p>
    <w:p w:rsidR="00433918" w:rsidRPr="00C45A49" w:rsidRDefault="00433918" w:rsidP="00433918">
      <w:pPr>
        <w:rPr>
          <w:rFonts w:asciiTheme="minorEastAsia" w:hAnsiTheme="minorEastAsia"/>
          <w:b/>
        </w:rPr>
      </w:pPr>
    </w:p>
    <w:p w:rsidR="00A1692C" w:rsidRDefault="00A1692C" w:rsidP="002B4599">
      <w:pPr>
        <w:spacing w:line="360" w:lineRule="auto"/>
        <w:rPr>
          <w:rFonts w:asciiTheme="minorEastAsia" w:hAnsiTheme="minorEastAsia"/>
          <w:b/>
          <w:color w:val="171717"/>
          <w:sz w:val="36"/>
          <w:szCs w:val="36"/>
          <w:bdr w:val="single" w:sz="4" w:space="0" w:color="000000"/>
        </w:rPr>
      </w:pPr>
    </w:p>
    <w:p w:rsidR="00A1692C" w:rsidRDefault="00A1692C" w:rsidP="002B4599">
      <w:pPr>
        <w:spacing w:line="360" w:lineRule="auto"/>
        <w:rPr>
          <w:rFonts w:asciiTheme="minorEastAsia" w:hAnsiTheme="minorEastAsia"/>
          <w:b/>
          <w:color w:val="171717"/>
          <w:sz w:val="36"/>
          <w:szCs w:val="36"/>
          <w:bdr w:val="single" w:sz="4" w:space="0" w:color="000000"/>
        </w:rPr>
      </w:pPr>
    </w:p>
    <w:p w:rsidR="002B4599" w:rsidRDefault="002B4599" w:rsidP="002B4599">
      <w:pPr>
        <w:spacing w:line="360" w:lineRule="auto"/>
        <w:rPr>
          <w:rFonts w:ascii="新細明體" w:hAnsi="新細明體"/>
          <w:b/>
          <w:color w:val="171717"/>
          <w:sz w:val="36"/>
          <w:szCs w:val="36"/>
          <w:bdr w:val="single" w:sz="4" w:space="0" w:color="000000"/>
        </w:rPr>
      </w:pPr>
      <w:r>
        <w:rPr>
          <w:rFonts w:asciiTheme="minorEastAsia" w:hAnsiTheme="minorEastAsia"/>
          <w:b/>
          <w:color w:val="171717"/>
          <w:sz w:val="36"/>
          <w:szCs w:val="36"/>
          <w:bdr w:val="single" w:sz="4" w:space="0" w:color="000000"/>
        </w:rPr>
        <w:t>專題報導</w:t>
      </w:r>
    </w:p>
    <w:p w:rsidR="002B4599" w:rsidRPr="00043880" w:rsidRDefault="002B4599" w:rsidP="002B4599">
      <w:pPr>
        <w:spacing w:line="360" w:lineRule="auto"/>
        <w:ind w:right="240"/>
        <w:rPr>
          <w:color w:val="1F3864" w:themeColor="accent5" w:themeShade="80"/>
        </w:rPr>
      </w:pPr>
      <w:r w:rsidRPr="00043880">
        <w:rPr>
          <w:rFonts w:ascii="新細明體" w:hAnsi="新細明體"/>
          <w:b/>
          <w:color w:val="1F3864" w:themeColor="accent5" w:themeShade="80"/>
          <w:sz w:val="32"/>
          <w:szCs w:val="32"/>
        </w:rPr>
        <w:t>提供AIOT資料生態鏈，建構政府智慧服務</w:t>
      </w:r>
    </w:p>
    <w:p w:rsidR="002B4599" w:rsidRDefault="002B4599" w:rsidP="002B4599">
      <w:pPr>
        <w:jc w:val="right"/>
      </w:pPr>
      <w:r>
        <w:rPr>
          <w:rFonts w:ascii="新細明體" w:hAnsi="新細明體" w:cs="新細明體"/>
          <w:b/>
          <w:bCs/>
          <w:color w:val="000000"/>
          <w:sz w:val="26"/>
          <w:szCs w:val="26"/>
        </w:rPr>
        <w:t>臺灣電力公司輸工處北區施工處企劃控制師 李智揮</w:t>
      </w:r>
    </w:p>
    <w:p w:rsidR="002B4599" w:rsidRDefault="002B4599" w:rsidP="002B4599">
      <w:pPr>
        <w:tabs>
          <w:tab w:val="left" w:pos="426"/>
        </w:tabs>
        <w:spacing w:beforeLines="50" w:before="180" w:line="440" w:lineRule="exact"/>
      </w:pPr>
      <w:r>
        <w:rPr>
          <w:rFonts w:asciiTheme="minorEastAsia" w:hAnsiTheme="minorEastAsia"/>
          <w:b/>
        </w:rPr>
        <w:t>壹、</w:t>
      </w:r>
      <w:r>
        <w:rPr>
          <w:rFonts w:cstheme="minorHAnsi"/>
          <w:b/>
        </w:rPr>
        <w:t>臺灣</w:t>
      </w:r>
      <w:r>
        <w:rPr>
          <w:rFonts w:cstheme="minorHAnsi"/>
          <w:b/>
        </w:rPr>
        <w:t>AI</w:t>
      </w:r>
      <w:r>
        <w:rPr>
          <w:rFonts w:cstheme="minorHAnsi"/>
          <w:b/>
        </w:rPr>
        <w:t>行動計畫啟航</w:t>
      </w:r>
    </w:p>
    <w:p w:rsidR="002B4599" w:rsidRDefault="002B4599" w:rsidP="002B4599">
      <w:pPr>
        <w:spacing w:line="440" w:lineRule="exact"/>
        <w:ind w:firstLine="480"/>
        <w:jc w:val="both"/>
        <w:rPr>
          <w:rFonts w:asciiTheme="minorEastAsia" w:hAnsiTheme="minorEastAsia" w:cs="Calibri"/>
        </w:rPr>
      </w:pPr>
      <w:r>
        <w:rPr>
          <w:rFonts w:cstheme="minorHAnsi"/>
        </w:rPr>
        <w:t>我國宣示</w:t>
      </w:r>
      <w:r>
        <w:rPr>
          <w:rFonts w:cstheme="minorHAnsi"/>
        </w:rPr>
        <w:t>2017</w:t>
      </w:r>
      <w:r>
        <w:rPr>
          <w:rFonts w:cstheme="minorHAnsi"/>
        </w:rPr>
        <w:t>年為臺灣</w:t>
      </w:r>
      <w:r>
        <w:rPr>
          <w:rFonts w:cstheme="minorHAnsi"/>
        </w:rPr>
        <w:t>AI</w:t>
      </w:r>
      <w:r>
        <w:rPr>
          <w:rFonts w:cstheme="minorHAnsi"/>
        </w:rPr>
        <w:t>元年後，續於同年</w:t>
      </w:r>
      <w:r>
        <w:rPr>
          <w:rFonts w:cstheme="minorHAnsi"/>
        </w:rPr>
        <w:t>8</w:t>
      </w:r>
      <w:r>
        <w:rPr>
          <w:rFonts w:cstheme="minorHAnsi"/>
        </w:rPr>
        <w:t>月推出「</w:t>
      </w:r>
      <w:r>
        <w:rPr>
          <w:rFonts w:cstheme="minorHAnsi"/>
        </w:rPr>
        <w:t>AI</w:t>
      </w:r>
      <w:r>
        <w:rPr>
          <w:rFonts w:cstheme="minorHAnsi"/>
        </w:rPr>
        <w:t>科研戰略」，並於</w:t>
      </w:r>
      <w:r>
        <w:rPr>
          <w:rFonts w:cstheme="minorHAnsi"/>
        </w:rPr>
        <w:t>2018</w:t>
      </w:r>
      <w:r>
        <w:rPr>
          <w:rFonts w:cstheme="minorHAnsi"/>
        </w:rPr>
        <w:t>年</w:t>
      </w:r>
      <w:r>
        <w:rPr>
          <w:rFonts w:cstheme="minorHAnsi"/>
        </w:rPr>
        <w:t>1</w:t>
      </w:r>
      <w:r>
        <w:rPr>
          <w:rFonts w:cstheme="minorHAnsi"/>
        </w:rPr>
        <w:t>月</w:t>
      </w:r>
      <w:r>
        <w:rPr>
          <w:rFonts w:cstheme="minorHAnsi"/>
        </w:rPr>
        <w:t>18</w:t>
      </w:r>
      <w:r>
        <w:rPr>
          <w:rFonts w:cstheme="minorHAnsi"/>
        </w:rPr>
        <w:t>日起推動</w:t>
      </w:r>
      <w:r>
        <w:rPr>
          <w:rFonts w:cstheme="minorHAnsi"/>
        </w:rPr>
        <w:t>4</w:t>
      </w:r>
      <w:r>
        <w:rPr>
          <w:rFonts w:cstheme="minorHAnsi"/>
        </w:rPr>
        <w:t>年期的「臺灣</w:t>
      </w:r>
      <w:r>
        <w:rPr>
          <w:rFonts w:cstheme="minorHAnsi"/>
        </w:rPr>
        <w:t>AI</w:t>
      </w:r>
      <w:r>
        <w:rPr>
          <w:rFonts w:cstheme="minorHAnsi"/>
        </w:rPr>
        <w:t>行動計畫」</w:t>
      </w:r>
      <w:r>
        <w:rPr>
          <w:rFonts w:cstheme="minorHAnsi" w:hint="eastAsia"/>
        </w:rPr>
        <w:t>（</w:t>
      </w:r>
      <w:r>
        <w:rPr>
          <w:rFonts w:cstheme="minorHAnsi"/>
        </w:rPr>
        <w:t>2018</w:t>
      </w:r>
      <w:r>
        <w:rPr>
          <w:rFonts w:cstheme="minorHAnsi"/>
        </w:rPr>
        <w:t>年至</w:t>
      </w:r>
      <w:r>
        <w:rPr>
          <w:rFonts w:cstheme="minorHAnsi"/>
        </w:rPr>
        <w:t>2021</w:t>
      </w:r>
      <w:r>
        <w:rPr>
          <w:rFonts w:cstheme="minorHAnsi"/>
        </w:rPr>
        <w:t>年</w:t>
      </w:r>
      <w:r>
        <w:rPr>
          <w:rFonts w:cstheme="minorHAnsi" w:hint="eastAsia"/>
        </w:rPr>
        <w:t>）</w:t>
      </w:r>
      <w:r>
        <w:rPr>
          <w:rFonts w:cstheme="minorHAnsi"/>
        </w:rPr>
        <w:t>，全面啟動產業</w:t>
      </w:r>
      <w:r>
        <w:rPr>
          <w:rFonts w:cstheme="minorHAnsi"/>
        </w:rPr>
        <w:t>AI</w:t>
      </w:r>
      <w:r>
        <w:rPr>
          <w:rFonts w:cstheme="minorHAnsi"/>
        </w:rPr>
        <w:t>化</w:t>
      </w:r>
      <w:r>
        <w:rPr>
          <w:rFonts w:asciiTheme="minorEastAsia" w:hAnsiTheme="minorEastAsia"/>
        </w:rPr>
        <w:t>，</w:t>
      </w:r>
      <w:r>
        <w:rPr>
          <w:rFonts w:asciiTheme="minorEastAsia" w:hAnsiTheme="minorEastAsia" w:cs="Calibri"/>
        </w:rPr>
        <w:t>未來將全力發展我國具利基市場的</w:t>
      </w:r>
      <w:r w:rsidRPr="00F43976">
        <w:rPr>
          <w:rFonts w:cstheme="minorHAnsi"/>
        </w:rPr>
        <w:t>AI</w:t>
      </w:r>
      <w:r w:rsidRPr="00F43976">
        <w:rPr>
          <w:rFonts w:cstheme="minorHAnsi"/>
        </w:rPr>
        <w:t>應用</w:t>
      </w:r>
      <w:r>
        <w:rPr>
          <w:rFonts w:asciiTheme="minorEastAsia" w:hAnsiTheme="minorEastAsia" w:cs="Calibri"/>
        </w:rPr>
        <w:t>領域，期能</w:t>
      </w:r>
      <w:r>
        <w:rPr>
          <w:rFonts w:asciiTheme="minorEastAsia" w:hAnsiTheme="minorEastAsia" w:cs="Calibri" w:hint="eastAsia"/>
        </w:rPr>
        <w:t>將</w:t>
      </w:r>
      <w:r>
        <w:rPr>
          <w:rFonts w:asciiTheme="minorEastAsia" w:hAnsiTheme="minorEastAsia" w:cs="Calibri"/>
        </w:rPr>
        <w:t>臺灣</w:t>
      </w:r>
      <w:r>
        <w:rPr>
          <w:rFonts w:asciiTheme="minorEastAsia" w:hAnsiTheme="minorEastAsia" w:cs="Calibri" w:hint="eastAsia"/>
        </w:rPr>
        <w:t>打造</w:t>
      </w:r>
      <w:r>
        <w:rPr>
          <w:rFonts w:asciiTheme="minorEastAsia" w:hAnsiTheme="minorEastAsia" w:cs="Calibri"/>
        </w:rPr>
        <w:t>成全球智慧科技創新重要樞紐。</w:t>
      </w:r>
    </w:p>
    <w:p w:rsidR="002B4599" w:rsidRDefault="002B4599" w:rsidP="002B4599">
      <w:pPr>
        <w:spacing w:line="440" w:lineRule="exact"/>
        <w:ind w:firstLine="480"/>
        <w:jc w:val="both"/>
      </w:pPr>
    </w:p>
    <w:p w:rsidR="002B4599" w:rsidRDefault="002B4599" w:rsidP="002B4599">
      <w:pPr>
        <w:spacing w:line="440" w:lineRule="exact"/>
        <w:ind w:firstLine="480"/>
        <w:jc w:val="center"/>
      </w:pPr>
      <w:r>
        <w:rPr>
          <w:rFonts w:asciiTheme="minorEastAsia" w:hAnsiTheme="minorEastAsia"/>
          <w:noProof/>
        </w:rPr>
        <w:drawing>
          <wp:anchor distT="0" distB="0" distL="0" distR="0" simplePos="0" relativeHeight="251674624" behindDoc="0" locked="0" layoutInCell="1" allowOverlap="1" wp14:anchorId="04543E49" wp14:editId="2EE62B6C">
            <wp:simplePos x="0" y="0"/>
            <wp:positionH relativeFrom="column">
              <wp:align>center</wp:align>
            </wp:positionH>
            <wp:positionV relativeFrom="paragraph">
              <wp:posOffset>635</wp:posOffset>
            </wp:positionV>
            <wp:extent cx="6479540" cy="2379345"/>
            <wp:effectExtent l="0" t="0" r="0" b="0"/>
            <wp:wrapSquare wrapText="largest"/>
            <wp:docPr id="32" name="影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影像1"/>
                    <pic:cNvPicPr>
                      <a:picLocks noChangeAspect="1" noChangeArrowheads="1"/>
                    </pic:cNvPicPr>
                  </pic:nvPicPr>
                  <pic:blipFill>
                    <a:blip r:embed="rId72"/>
                    <a:stretch>
                      <a:fillRect/>
                    </a:stretch>
                  </pic:blipFill>
                  <pic:spPr bwMode="auto">
                    <a:xfrm>
                      <a:off x="0" y="0"/>
                      <a:ext cx="6479540" cy="2379345"/>
                    </a:xfrm>
                    <a:prstGeom prst="rect">
                      <a:avLst/>
                    </a:prstGeom>
                  </pic:spPr>
                </pic:pic>
              </a:graphicData>
            </a:graphic>
          </wp:anchor>
        </w:drawing>
      </w:r>
      <w:r>
        <w:rPr>
          <w:rFonts w:asciiTheme="minorEastAsia" w:hAnsiTheme="minorEastAsia"/>
        </w:rPr>
        <w:t>圖</w:t>
      </w:r>
      <w:r>
        <w:rPr>
          <w:rFonts w:cstheme="minorHAnsi"/>
        </w:rPr>
        <w:t>1</w:t>
      </w:r>
      <w:r>
        <w:rPr>
          <w:rFonts w:asciiTheme="minorEastAsia" w:hAnsiTheme="minorEastAsia"/>
        </w:rPr>
        <w:t>：</w:t>
      </w:r>
      <w:r>
        <w:rPr>
          <w:rFonts w:asciiTheme="majorEastAsia" w:hAnsiTheme="majorEastAsia"/>
        </w:rPr>
        <w:t>臺</w:t>
      </w:r>
      <w:r w:rsidRPr="00F43976">
        <w:rPr>
          <w:rFonts w:cstheme="minorHAnsi"/>
        </w:rPr>
        <w:t>灣</w:t>
      </w:r>
      <w:r w:rsidRPr="00F43976">
        <w:rPr>
          <w:rFonts w:cstheme="minorHAnsi"/>
        </w:rPr>
        <w:t>AI</w:t>
      </w:r>
      <w:r w:rsidRPr="00F43976">
        <w:rPr>
          <w:rFonts w:cstheme="minorHAnsi"/>
        </w:rPr>
        <w:t>行</w:t>
      </w:r>
      <w:r>
        <w:rPr>
          <w:rFonts w:asciiTheme="majorEastAsia" w:hAnsiTheme="majorEastAsia"/>
        </w:rPr>
        <w:t>動計畫整體推動架構</w:t>
      </w:r>
    </w:p>
    <w:p w:rsidR="002B4599" w:rsidRDefault="002B4599" w:rsidP="002B4599">
      <w:pPr>
        <w:spacing w:line="440" w:lineRule="exact"/>
        <w:ind w:firstLine="482"/>
        <w:jc w:val="center"/>
      </w:pPr>
      <w:r>
        <w:rPr>
          <w:rFonts w:asciiTheme="majorEastAsia" w:hAnsiTheme="majorEastAsia"/>
        </w:rPr>
        <w:t>（資料來源</w:t>
      </w:r>
      <w:r>
        <w:rPr>
          <w:rFonts w:asciiTheme="majorEastAsia" w:hAnsiTheme="majorEastAsia" w:cs="Calibri"/>
        </w:rPr>
        <w:t>：經濟部工業局</w:t>
      </w:r>
      <w:r w:rsidRPr="00F43976">
        <w:rPr>
          <w:rStyle w:val="af0"/>
          <w:rFonts w:cstheme="minorHAnsi"/>
        </w:rPr>
        <w:footnoteReference w:id="6"/>
      </w:r>
      <w:r>
        <w:rPr>
          <w:rFonts w:asciiTheme="majorEastAsia" w:hAnsiTheme="majorEastAsia"/>
        </w:rPr>
        <w:t>）</w:t>
      </w:r>
    </w:p>
    <w:p w:rsidR="002B4599" w:rsidRDefault="002B4599" w:rsidP="002B4599">
      <w:pPr>
        <w:spacing w:beforeLines="50" w:before="180" w:afterLines="50" w:after="180" w:line="440" w:lineRule="exact"/>
        <w:ind w:firstLine="482"/>
        <w:jc w:val="both"/>
        <w:rPr>
          <w:rFonts w:cstheme="minorHAnsi"/>
        </w:rPr>
      </w:pPr>
      <w:r>
        <w:rPr>
          <w:rFonts w:cstheme="minorHAnsi"/>
        </w:rPr>
        <w:t>隨著人工智慧</w:t>
      </w:r>
      <w:r>
        <w:rPr>
          <w:rFonts w:cstheme="minorHAnsi" w:hint="eastAsia"/>
        </w:rPr>
        <w:t>（</w:t>
      </w:r>
      <w:r>
        <w:rPr>
          <w:rFonts w:cstheme="minorHAnsi"/>
        </w:rPr>
        <w:t>AI</w:t>
      </w:r>
      <w:r>
        <w:rPr>
          <w:rFonts w:cstheme="minorHAnsi" w:hint="eastAsia"/>
        </w:rPr>
        <w:t>）</w:t>
      </w:r>
      <w:r>
        <w:rPr>
          <w:rFonts w:cstheme="minorHAnsi"/>
        </w:rPr>
        <w:t>技術的成熟，</w:t>
      </w:r>
      <w:r w:rsidRPr="0032001A">
        <w:rPr>
          <w:rFonts w:cstheme="minorHAnsi"/>
        </w:rPr>
        <w:t>AI</w:t>
      </w:r>
      <w:r>
        <w:rPr>
          <w:rFonts w:cstheme="minorHAnsi"/>
        </w:rPr>
        <w:t>元素的應用可讓市政服務</w:t>
      </w:r>
      <w:r>
        <w:rPr>
          <w:rFonts w:cstheme="minorHAnsi" w:hint="eastAsia"/>
        </w:rPr>
        <w:t>智慧化</w:t>
      </w:r>
      <w:r>
        <w:rPr>
          <w:rFonts w:cstheme="minorHAnsi"/>
        </w:rPr>
        <w:t>，</w:t>
      </w:r>
      <w:r w:rsidRPr="0032001A">
        <w:rPr>
          <w:rFonts w:cstheme="minorHAnsi"/>
        </w:rPr>
        <w:t>AI</w:t>
      </w:r>
      <w:r>
        <w:rPr>
          <w:rFonts w:cstheme="minorHAnsi"/>
        </w:rPr>
        <w:t>與</w:t>
      </w:r>
      <w:r w:rsidRPr="0032001A">
        <w:rPr>
          <w:rFonts w:cstheme="minorHAnsi"/>
        </w:rPr>
        <w:t>IoT</w:t>
      </w:r>
      <w:r>
        <w:rPr>
          <w:rFonts w:cstheme="minorHAnsi"/>
        </w:rPr>
        <w:t>的整合應用可推</w:t>
      </w:r>
      <w:r>
        <w:rPr>
          <w:rFonts w:cstheme="minorHAnsi" w:hint="eastAsia"/>
        </w:rPr>
        <w:t>動</w:t>
      </w:r>
      <w:r w:rsidRPr="0032001A">
        <w:rPr>
          <w:rFonts w:cstheme="minorHAnsi"/>
        </w:rPr>
        <w:t>Smart City 2.0</w:t>
      </w:r>
      <w:r>
        <w:rPr>
          <w:rFonts w:cstheme="minorHAnsi"/>
        </w:rPr>
        <w:t>物聯網（</w:t>
      </w:r>
      <w:r w:rsidRPr="0032001A">
        <w:rPr>
          <w:rFonts w:cstheme="minorHAnsi"/>
        </w:rPr>
        <w:t>IoT</w:t>
      </w:r>
      <w:r>
        <w:rPr>
          <w:rFonts w:cstheme="minorHAnsi"/>
        </w:rPr>
        <w:t>）</w:t>
      </w:r>
      <w:r>
        <w:rPr>
          <w:rFonts w:cstheme="minorHAnsi" w:hint="eastAsia"/>
        </w:rPr>
        <w:t>，並</w:t>
      </w:r>
      <w:r>
        <w:rPr>
          <w:rFonts w:cstheme="minorHAnsi"/>
        </w:rPr>
        <w:t>串起人與物件互動的管道，實踐數位化的目標，並引領智慧城市、智慧居家與車聯網等數位場景的發展。新興科技</w:t>
      </w:r>
      <w:r>
        <w:rPr>
          <w:rFonts w:cstheme="minorHAnsi" w:hint="eastAsia"/>
        </w:rPr>
        <w:t>的</w:t>
      </w:r>
      <w:r>
        <w:rPr>
          <w:rFonts w:cstheme="minorHAnsi"/>
        </w:rPr>
        <w:t>應用與技術</w:t>
      </w:r>
      <w:r>
        <w:rPr>
          <w:rFonts w:cstheme="minorHAnsi" w:hint="eastAsia"/>
        </w:rPr>
        <w:t>的</w:t>
      </w:r>
      <w:r>
        <w:rPr>
          <w:rFonts w:cstheme="minorHAnsi"/>
        </w:rPr>
        <w:t>發展，正逐步改變人類的生活及產業型態，政府服務</w:t>
      </w:r>
      <w:r>
        <w:rPr>
          <w:rFonts w:cstheme="minorHAnsi" w:hint="eastAsia"/>
        </w:rPr>
        <w:t>將</w:t>
      </w:r>
      <w:r>
        <w:rPr>
          <w:rFonts w:cstheme="minorHAnsi"/>
        </w:rPr>
        <w:t>在</w:t>
      </w:r>
      <w:r>
        <w:rPr>
          <w:rFonts w:cstheme="minorHAnsi"/>
        </w:rPr>
        <w:t xml:space="preserve"> </w:t>
      </w:r>
      <w:r>
        <w:rPr>
          <w:rFonts w:ascii="Calibri" w:hAnsi="Calibri" w:cstheme="minorHAnsi"/>
        </w:rPr>
        <w:t xml:space="preserve">AI </w:t>
      </w:r>
      <w:r>
        <w:rPr>
          <w:rFonts w:cstheme="minorHAnsi"/>
        </w:rPr>
        <w:t>以及</w:t>
      </w:r>
      <w:r>
        <w:rPr>
          <w:rFonts w:cstheme="minorHAnsi"/>
        </w:rPr>
        <w:t xml:space="preserve"> </w:t>
      </w:r>
      <w:r>
        <w:rPr>
          <w:rFonts w:ascii="Calibri" w:hAnsi="Calibri" w:cstheme="minorHAnsi"/>
        </w:rPr>
        <w:t xml:space="preserve">IoT </w:t>
      </w:r>
      <w:r>
        <w:rPr>
          <w:rFonts w:cstheme="minorHAnsi"/>
        </w:rPr>
        <w:t>資料雲端化的時代</w:t>
      </w:r>
      <w:r>
        <w:rPr>
          <w:rFonts w:cstheme="minorHAnsi" w:hint="eastAsia"/>
        </w:rPr>
        <w:t>裡</w:t>
      </w:r>
      <w:r>
        <w:rPr>
          <w:rFonts w:cstheme="minorHAnsi"/>
        </w:rPr>
        <w:t>，面對全新的機</w:t>
      </w:r>
      <w:r>
        <w:rPr>
          <w:rFonts w:cstheme="minorHAnsi" w:hint="eastAsia"/>
        </w:rPr>
        <w:t>會</w:t>
      </w:r>
      <w:r>
        <w:rPr>
          <w:rFonts w:cstheme="minorHAnsi"/>
        </w:rPr>
        <w:t>與挑戰。</w:t>
      </w:r>
    </w:p>
    <w:p w:rsidR="002B4599" w:rsidRDefault="002B4599" w:rsidP="002B4599">
      <w:r>
        <w:rPr>
          <w:rFonts w:asciiTheme="minorEastAsia" w:hAnsiTheme="minorEastAsia"/>
          <w:b/>
        </w:rPr>
        <w:t>貳、經濟部工業局的AI GO及AI HUB</w:t>
      </w:r>
    </w:p>
    <w:p w:rsidR="002B4599" w:rsidRDefault="002B4599" w:rsidP="002B4599">
      <w:pPr>
        <w:spacing w:line="440" w:lineRule="exact"/>
        <w:ind w:firstLine="480"/>
        <w:jc w:val="both"/>
      </w:pPr>
      <w:r>
        <w:rPr>
          <w:rFonts w:asciiTheme="minorEastAsia" w:hAnsiTheme="minorEastAsia" w:cs="Calibri"/>
        </w:rPr>
        <w:t>我國行政院</w:t>
      </w:r>
      <w:r w:rsidRPr="0070301E">
        <w:rPr>
          <w:rFonts w:cstheme="minorHAnsi"/>
        </w:rPr>
        <w:t>「臺灣</w:t>
      </w:r>
      <w:r w:rsidRPr="0070301E">
        <w:rPr>
          <w:rFonts w:cstheme="minorHAnsi"/>
        </w:rPr>
        <w:t>AI</w:t>
      </w:r>
      <w:r w:rsidRPr="0070301E">
        <w:rPr>
          <w:rFonts w:cstheme="minorHAnsi"/>
        </w:rPr>
        <w:t>行動計畫」，經濟部工業局以</w:t>
      </w:r>
      <w:r w:rsidRPr="0070301E">
        <w:rPr>
          <w:rFonts w:cstheme="minorHAnsi"/>
        </w:rPr>
        <w:t>5+2</w:t>
      </w:r>
      <w:r w:rsidRPr="0070301E">
        <w:rPr>
          <w:rFonts w:cstheme="minorHAnsi"/>
        </w:rPr>
        <w:t>產業及服務業創新需求為導向，規劃「產業出題</w:t>
      </w:r>
      <w:r w:rsidRPr="0070301E">
        <w:rPr>
          <w:rFonts w:cstheme="minorHAnsi"/>
        </w:rPr>
        <w:t xml:space="preserve"> x </w:t>
      </w:r>
      <w:r w:rsidRPr="0070301E">
        <w:rPr>
          <w:rFonts w:cstheme="minorHAnsi"/>
        </w:rPr>
        <w:t>人才解題」機制，提供</w:t>
      </w:r>
      <w:r w:rsidRPr="0070301E">
        <w:rPr>
          <w:rFonts w:cstheme="minorHAnsi"/>
        </w:rPr>
        <w:t>AI</w:t>
      </w:r>
      <w:r>
        <w:rPr>
          <w:rFonts w:cstheme="minorHAnsi"/>
        </w:rPr>
        <w:t>人才</w:t>
      </w:r>
      <w:r w:rsidRPr="0070301E">
        <w:rPr>
          <w:rFonts w:cstheme="minorHAnsi"/>
        </w:rPr>
        <w:t>機會，亦同步於實作中培養</w:t>
      </w:r>
      <w:r w:rsidRPr="0070301E">
        <w:rPr>
          <w:rFonts w:cstheme="minorHAnsi"/>
        </w:rPr>
        <w:t>AI</w:t>
      </w:r>
      <w:r w:rsidRPr="0070301E">
        <w:rPr>
          <w:rFonts w:cstheme="minorHAnsi"/>
        </w:rPr>
        <w:t>應用技能之人才，以解決產學落差與</w:t>
      </w:r>
      <w:r w:rsidRPr="0070301E">
        <w:rPr>
          <w:rFonts w:cstheme="minorHAnsi"/>
        </w:rPr>
        <w:t>AI</w:t>
      </w:r>
      <w:r>
        <w:rPr>
          <w:rFonts w:cstheme="minorHAnsi"/>
        </w:rPr>
        <w:t>技術缺口等問題，加速推動企業</w:t>
      </w:r>
      <w:r>
        <w:rPr>
          <w:rFonts w:cstheme="minorHAnsi" w:hint="eastAsia"/>
        </w:rPr>
        <w:t>的</w:t>
      </w:r>
      <w:r w:rsidRPr="0070301E">
        <w:rPr>
          <w:rFonts w:cstheme="minorHAnsi"/>
        </w:rPr>
        <w:t>創新應用服務與產業</w:t>
      </w:r>
      <w:r w:rsidRPr="0070301E">
        <w:rPr>
          <w:rFonts w:cstheme="minorHAnsi"/>
        </w:rPr>
        <w:t>AI</w:t>
      </w:r>
      <w:r>
        <w:rPr>
          <w:rFonts w:asciiTheme="minorEastAsia" w:hAnsiTheme="minorEastAsia"/>
        </w:rPr>
        <w:t>化。</w:t>
      </w:r>
      <w:r>
        <w:rPr>
          <w:rFonts w:cstheme="minorHAnsi"/>
        </w:rPr>
        <w:t>匯集重點產業及公部門</w:t>
      </w:r>
      <w:r>
        <w:rPr>
          <w:rFonts w:cstheme="minorHAnsi" w:hint="eastAsia"/>
        </w:rPr>
        <w:t>，並</w:t>
      </w:r>
      <w:r>
        <w:rPr>
          <w:rFonts w:cstheme="minorHAnsi"/>
        </w:rPr>
        <w:t>透過輔導和審查</w:t>
      </w:r>
      <w:r>
        <w:rPr>
          <w:rFonts w:cstheme="minorHAnsi" w:hint="eastAsia"/>
        </w:rPr>
        <w:t>，</w:t>
      </w:r>
      <w:r>
        <w:rPr>
          <w:rFonts w:cstheme="minorHAnsi"/>
        </w:rPr>
        <w:t>優化上架</w:t>
      </w:r>
      <w:r>
        <w:rPr>
          <w:rFonts w:cstheme="minorHAnsi"/>
        </w:rPr>
        <w:t xml:space="preserve"> AI</w:t>
      </w:r>
      <w:r>
        <w:rPr>
          <w:rFonts w:cstheme="minorHAnsi" w:hint="eastAsia"/>
        </w:rPr>
        <w:t>技術</w:t>
      </w:r>
      <w:r>
        <w:rPr>
          <w:rFonts w:cstheme="minorHAnsi"/>
        </w:rPr>
        <w:t xml:space="preserve"> </w:t>
      </w:r>
      <w:r>
        <w:rPr>
          <w:rFonts w:cstheme="minorHAnsi"/>
        </w:rPr>
        <w:t>，並</w:t>
      </w:r>
      <w:r>
        <w:rPr>
          <w:rFonts w:cstheme="minorHAnsi" w:hint="eastAsia"/>
        </w:rPr>
        <w:t>導</w:t>
      </w:r>
      <w:r>
        <w:rPr>
          <w:rFonts w:cstheme="minorHAnsi"/>
        </w:rPr>
        <w:t>入實習生機制</w:t>
      </w:r>
      <w:r>
        <w:rPr>
          <w:rFonts w:cstheme="minorHAnsi" w:hint="eastAsia"/>
        </w:rPr>
        <w:t>，</w:t>
      </w:r>
      <w:r>
        <w:rPr>
          <w:rFonts w:cstheme="minorHAnsi"/>
        </w:rPr>
        <w:t>增加團隊</w:t>
      </w:r>
      <w:r>
        <w:rPr>
          <w:rFonts w:cstheme="minorHAnsi" w:hint="eastAsia"/>
        </w:rPr>
        <w:t>或</w:t>
      </w:r>
      <w:r>
        <w:rPr>
          <w:rFonts w:cstheme="minorHAnsi"/>
        </w:rPr>
        <w:t>企業</w:t>
      </w:r>
      <w:r>
        <w:rPr>
          <w:rFonts w:cstheme="minorHAnsi" w:hint="eastAsia"/>
        </w:rPr>
        <w:t>的</w:t>
      </w:r>
      <w:r>
        <w:rPr>
          <w:rFonts w:cstheme="minorHAnsi"/>
        </w:rPr>
        <w:t>研發能量及促</w:t>
      </w:r>
      <w:r>
        <w:rPr>
          <w:rFonts w:cstheme="minorHAnsi" w:hint="eastAsia"/>
        </w:rPr>
        <w:t>進</w:t>
      </w:r>
      <w:r>
        <w:rPr>
          <w:rFonts w:cstheme="minorHAnsi"/>
        </w:rPr>
        <w:t>人才媒合。</w:t>
      </w:r>
    </w:p>
    <w:p w:rsidR="002B4599" w:rsidRDefault="002B4599" w:rsidP="002B4599">
      <w:pPr>
        <w:spacing w:line="440" w:lineRule="exact"/>
        <w:ind w:firstLine="480"/>
        <w:jc w:val="center"/>
      </w:pPr>
      <w:r>
        <w:rPr>
          <w:rFonts w:ascii="Calibri" w:hAnsi="Calibri" w:cstheme="minorHAnsi"/>
          <w:noProof/>
        </w:rPr>
        <w:drawing>
          <wp:anchor distT="0" distB="0" distL="0" distR="0" simplePos="0" relativeHeight="251671552" behindDoc="0" locked="0" layoutInCell="1" allowOverlap="1" wp14:anchorId="4F1C8ADA" wp14:editId="1507A504">
            <wp:simplePos x="0" y="0"/>
            <wp:positionH relativeFrom="column">
              <wp:posOffset>419735</wp:posOffset>
            </wp:positionH>
            <wp:positionV relativeFrom="paragraph">
              <wp:posOffset>635</wp:posOffset>
            </wp:positionV>
            <wp:extent cx="5905500" cy="2781300"/>
            <wp:effectExtent l="0" t="0" r="0" b="0"/>
            <wp:wrapSquare wrapText="largest"/>
            <wp:docPr id="33" name="影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影像2"/>
                    <pic:cNvPicPr>
                      <a:picLocks noChangeAspect="1" noChangeArrowheads="1"/>
                    </pic:cNvPicPr>
                  </pic:nvPicPr>
                  <pic:blipFill>
                    <a:blip r:embed="rId73"/>
                    <a:stretch>
                      <a:fillRect/>
                    </a:stretch>
                  </pic:blipFill>
                  <pic:spPr bwMode="auto">
                    <a:xfrm>
                      <a:off x="0" y="0"/>
                      <a:ext cx="5905500" cy="2781300"/>
                    </a:xfrm>
                    <a:prstGeom prst="rect">
                      <a:avLst/>
                    </a:prstGeom>
                  </pic:spPr>
                </pic:pic>
              </a:graphicData>
            </a:graphic>
            <wp14:sizeRelH relativeFrom="margin">
              <wp14:pctWidth>0</wp14:pctWidth>
            </wp14:sizeRelH>
            <wp14:sizeRelV relativeFrom="margin">
              <wp14:pctHeight>0</wp14:pctHeight>
            </wp14:sizeRelV>
          </wp:anchor>
        </w:drawing>
      </w:r>
      <w:r>
        <w:rPr>
          <w:rFonts w:asciiTheme="minorEastAsia" w:hAnsiTheme="minorEastAsia"/>
        </w:rPr>
        <w:t>圖</w:t>
      </w:r>
      <w:r>
        <w:rPr>
          <w:rFonts w:cstheme="minorHAnsi"/>
        </w:rPr>
        <w:t>2</w:t>
      </w:r>
      <w:r>
        <w:rPr>
          <w:rFonts w:asciiTheme="minorEastAsia" w:hAnsiTheme="minorEastAsia"/>
        </w:rPr>
        <w:t>：</w:t>
      </w:r>
      <w:r w:rsidRPr="0070301E">
        <w:rPr>
          <w:rFonts w:cstheme="minorHAnsi"/>
        </w:rPr>
        <w:t>AI GO</w:t>
      </w:r>
      <w:r>
        <w:rPr>
          <w:rFonts w:asciiTheme="majorEastAsia" w:hAnsiTheme="majorEastAsia"/>
        </w:rPr>
        <w:t>解題競賽媒合</w:t>
      </w:r>
    </w:p>
    <w:p w:rsidR="002B4599" w:rsidRDefault="002B4599" w:rsidP="002B4599">
      <w:pPr>
        <w:spacing w:line="440" w:lineRule="exact"/>
        <w:ind w:firstLine="482"/>
        <w:jc w:val="center"/>
      </w:pPr>
      <w:r>
        <w:rPr>
          <w:rFonts w:asciiTheme="majorEastAsia" w:hAnsiTheme="majorEastAsia"/>
        </w:rPr>
        <w:t xml:space="preserve">（資料來源：經濟部工業局 </w:t>
      </w:r>
      <w:r w:rsidRPr="0070301E">
        <w:rPr>
          <w:rStyle w:val="af0"/>
          <w:rFonts w:cstheme="minorHAnsi"/>
        </w:rPr>
        <w:footnoteReference w:id="7"/>
      </w:r>
      <w:r>
        <w:rPr>
          <w:rFonts w:asciiTheme="majorEastAsia" w:hAnsiTheme="majorEastAsia"/>
        </w:rPr>
        <w:t>）</w:t>
      </w:r>
    </w:p>
    <w:p w:rsidR="002B4599" w:rsidRDefault="002B4599" w:rsidP="002B4599">
      <w:pPr>
        <w:spacing w:beforeLines="50" w:before="180" w:line="440" w:lineRule="exact"/>
        <w:ind w:firstLine="482"/>
        <w:jc w:val="both"/>
      </w:pPr>
      <w:r>
        <w:rPr>
          <w:rFonts w:asciiTheme="minorEastAsia" w:hAnsiTheme="minorEastAsia"/>
        </w:rPr>
        <w:t>打造</w:t>
      </w:r>
      <w:r w:rsidRPr="0070301E">
        <w:rPr>
          <w:rFonts w:cstheme="minorHAnsi"/>
        </w:rPr>
        <w:t>AI Hub</w:t>
      </w:r>
      <w:r>
        <w:rPr>
          <w:rFonts w:cstheme="minorHAnsi" w:hint="eastAsia"/>
        </w:rPr>
        <w:t>與</w:t>
      </w:r>
      <w:r w:rsidRPr="0070301E">
        <w:rPr>
          <w:rFonts w:cstheme="minorHAnsi"/>
        </w:rPr>
        <w:t>計畫推動機制</w:t>
      </w:r>
      <w:r>
        <w:rPr>
          <w:rFonts w:cstheme="minorHAnsi" w:hint="eastAsia"/>
        </w:rPr>
        <w:t>，</w:t>
      </w:r>
      <w:r w:rsidRPr="0070301E">
        <w:rPr>
          <w:rFonts w:cstheme="minorHAnsi"/>
        </w:rPr>
        <w:t>包括製程智慧化</w:t>
      </w:r>
      <w:r w:rsidRPr="0070301E">
        <w:rPr>
          <w:rFonts w:eastAsia="標楷體" w:cstheme="minorHAnsi"/>
        </w:rPr>
        <w:t>、</w:t>
      </w:r>
      <w:r w:rsidRPr="0070301E">
        <w:rPr>
          <w:rFonts w:cstheme="minorHAnsi"/>
        </w:rPr>
        <w:t>裝置智慧化</w:t>
      </w:r>
      <w:r w:rsidRPr="0070301E">
        <w:rPr>
          <w:rFonts w:eastAsia="標楷體" w:cstheme="minorHAnsi"/>
        </w:rPr>
        <w:t>、</w:t>
      </w:r>
      <w:r w:rsidRPr="0070301E">
        <w:rPr>
          <w:rFonts w:cstheme="minorHAnsi"/>
        </w:rPr>
        <w:t>服務智慧化以及軟體智慧化。整合產業</w:t>
      </w:r>
      <w:r w:rsidRPr="0070301E">
        <w:rPr>
          <w:rFonts w:cstheme="minorHAnsi"/>
        </w:rPr>
        <w:t>AI</w:t>
      </w:r>
      <w:r>
        <w:rPr>
          <w:rFonts w:cstheme="minorHAnsi"/>
        </w:rPr>
        <w:t>資源</w:t>
      </w:r>
      <w:r>
        <w:rPr>
          <w:rFonts w:cstheme="minorHAnsi" w:hint="eastAsia"/>
        </w:rPr>
        <w:t>與</w:t>
      </w:r>
      <w:r>
        <w:rPr>
          <w:rFonts w:cstheme="minorHAnsi"/>
        </w:rPr>
        <w:t>產學專家，</w:t>
      </w:r>
      <w:r>
        <w:rPr>
          <w:rFonts w:cstheme="minorHAnsi" w:hint="eastAsia"/>
        </w:rPr>
        <w:t>連結</w:t>
      </w:r>
      <w:r w:rsidRPr="0070301E">
        <w:rPr>
          <w:rFonts w:cstheme="minorHAnsi"/>
        </w:rPr>
        <w:t>AI</w:t>
      </w:r>
      <w:r w:rsidRPr="0070301E">
        <w:rPr>
          <w:rFonts w:cstheme="minorHAnsi"/>
        </w:rPr>
        <w:t>趨勢、議題研究與應用案例資訊，提供</w:t>
      </w:r>
      <w:r w:rsidRPr="0070301E">
        <w:rPr>
          <w:rFonts w:cstheme="minorHAnsi"/>
        </w:rPr>
        <w:t>AI</w:t>
      </w:r>
      <w:r>
        <w:rPr>
          <w:rFonts w:cstheme="minorHAnsi"/>
        </w:rPr>
        <w:t>需求者相關資訊的查</w:t>
      </w:r>
      <w:r>
        <w:rPr>
          <w:rFonts w:cstheme="minorHAnsi" w:hint="eastAsia"/>
        </w:rPr>
        <w:t>詢</w:t>
      </w:r>
      <w:r>
        <w:rPr>
          <w:rFonts w:cstheme="minorHAnsi"/>
        </w:rPr>
        <w:t>與</w:t>
      </w:r>
      <w:r>
        <w:rPr>
          <w:rFonts w:cstheme="minorHAnsi" w:hint="eastAsia"/>
        </w:rPr>
        <w:t>問題解決</w:t>
      </w:r>
      <w:r>
        <w:rPr>
          <w:rFonts w:cstheme="minorHAnsi"/>
        </w:rPr>
        <w:t>服務。匯集</w:t>
      </w:r>
      <w:r w:rsidRPr="0070301E">
        <w:rPr>
          <w:rFonts w:cstheme="minorHAnsi"/>
        </w:rPr>
        <w:t>AI</w:t>
      </w:r>
      <w:r>
        <w:rPr>
          <w:rFonts w:cstheme="minorHAnsi"/>
        </w:rPr>
        <w:t>技術團隊與解決方案</w:t>
      </w:r>
      <w:r w:rsidRPr="0070301E">
        <w:rPr>
          <w:rFonts w:cstheme="minorHAnsi"/>
        </w:rPr>
        <w:t>，結合線下展示與試用主題工作坊，促成產業</w:t>
      </w:r>
      <w:r w:rsidRPr="0070301E">
        <w:rPr>
          <w:rFonts w:cstheme="minorHAnsi"/>
        </w:rPr>
        <w:t>AI</w:t>
      </w:r>
      <w:r>
        <w:rPr>
          <w:rFonts w:cstheme="minorHAnsi"/>
        </w:rPr>
        <w:t>應用主題供需組隊，介接輔導資源。媒合組隊以</w:t>
      </w:r>
      <w:r w:rsidRPr="0070301E">
        <w:rPr>
          <w:rFonts w:cstheme="minorHAnsi"/>
        </w:rPr>
        <w:t>AI Hub</w:t>
      </w:r>
      <w:r>
        <w:rPr>
          <w:rFonts w:cstheme="minorHAnsi" w:hint="eastAsia"/>
        </w:rPr>
        <w:t>呈現</w:t>
      </w:r>
      <w:r w:rsidRPr="0070301E">
        <w:rPr>
          <w:rFonts w:cstheme="minorHAnsi"/>
        </w:rPr>
        <w:t>，</w:t>
      </w:r>
      <w:r>
        <w:rPr>
          <w:rFonts w:cstheme="minorHAnsi" w:hint="eastAsia"/>
        </w:rPr>
        <w:t>並</w:t>
      </w:r>
      <w:r w:rsidRPr="0070301E">
        <w:rPr>
          <w:rFonts w:cstheme="minorHAnsi"/>
        </w:rPr>
        <w:t>整合產業</w:t>
      </w:r>
      <w:r w:rsidRPr="0070301E">
        <w:rPr>
          <w:rFonts w:cstheme="minorHAnsi"/>
        </w:rPr>
        <w:t>AI</w:t>
      </w:r>
      <w:r w:rsidRPr="0070301E">
        <w:rPr>
          <w:rFonts w:cstheme="minorHAnsi"/>
        </w:rPr>
        <w:t>資源，提供</w:t>
      </w:r>
      <w:r w:rsidRPr="0070301E">
        <w:rPr>
          <w:rFonts w:cstheme="minorHAnsi"/>
        </w:rPr>
        <w:t>AI</w:t>
      </w:r>
      <w:r w:rsidRPr="0070301E">
        <w:rPr>
          <w:rFonts w:cstheme="minorHAnsi"/>
        </w:rPr>
        <w:t>模組與資料上架環境，協助</w:t>
      </w:r>
      <w:r w:rsidRPr="0070301E">
        <w:rPr>
          <w:rFonts w:cstheme="minorHAnsi"/>
        </w:rPr>
        <w:t>AI</w:t>
      </w:r>
      <w:r w:rsidRPr="0070301E">
        <w:rPr>
          <w:rFonts w:cstheme="minorHAnsi"/>
        </w:rPr>
        <w:t>公</w:t>
      </w:r>
      <w:r>
        <w:rPr>
          <w:rFonts w:asciiTheme="minorEastAsia" w:hAnsiTheme="minorEastAsia"/>
        </w:rPr>
        <w:t>司產品與應用服務</w:t>
      </w:r>
      <w:r>
        <w:rPr>
          <w:rFonts w:asciiTheme="minorEastAsia" w:hAnsiTheme="minorEastAsia" w:hint="eastAsia"/>
        </w:rPr>
        <w:t>的</w:t>
      </w:r>
      <w:r>
        <w:rPr>
          <w:rFonts w:asciiTheme="minorEastAsia" w:hAnsiTheme="minorEastAsia"/>
        </w:rPr>
        <w:t>展示。</w:t>
      </w:r>
    </w:p>
    <w:p w:rsidR="00A1692C" w:rsidRDefault="00A1692C" w:rsidP="00A1692C">
      <w:pPr>
        <w:spacing w:line="440" w:lineRule="exact"/>
        <w:ind w:firstLine="480"/>
        <w:jc w:val="both"/>
        <w:rPr>
          <w:rFonts w:asciiTheme="minorEastAsia" w:hAnsiTheme="minorEastAsia"/>
        </w:rPr>
      </w:pPr>
      <w:r>
        <w:rPr>
          <w:rFonts w:asciiTheme="minorEastAsia" w:hAnsiTheme="minorEastAsia" w:cs="Calibri"/>
          <w:noProof/>
        </w:rPr>
        <w:drawing>
          <wp:anchor distT="0" distB="0" distL="0" distR="0" simplePos="0" relativeHeight="251672576" behindDoc="0" locked="0" layoutInCell="1" allowOverlap="1" wp14:anchorId="6152396E" wp14:editId="2A722CE5">
            <wp:simplePos x="0" y="0"/>
            <wp:positionH relativeFrom="margin">
              <wp:align>center</wp:align>
            </wp:positionH>
            <wp:positionV relativeFrom="paragraph">
              <wp:posOffset>101600</wp:posOffset>
            </wp:positionV>
            <wp:extent cx="5667375" cy="2562225"/>
            <wp:effectExtent l="0" t="0" r="9525" b="9525"/>
            <wp:wrapSquare wrapText="largest"/>
            <wp:docPr id="34" name="影像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影像3"/>
                    <pic:cNvPicPr>
                      <a:picLocks noChangeAspect="1" noChangeArrowheads="1"/>
                    </pic:cNvPicPr>
                  </pic:nvPicPr>
                  <pic:blipFill>
                    <a:blip r:embed="rId74"/>
                    <a:stretch>
                      <a:fillRect/>
                    </a:stretch>
                  </pic:blipFill>
                  <pic:spPr bwMode="auto">
                    <a:xfrm>
                      <a:off x="0" y="0"/>
                      <a:ext cx="5667375" cy="2562225"/>
                    </a:xfrm>
                    <a:prstGeom prst="rect">
                      <a:avLst/>
                    </a:prstGeom>
                  </pic:spPr>
                </pic:pic>
              </a:graphicData>
            </a:graphic>
            <wp14:sizeRelH relativeFrom="margin">
              <wp14:pctWidth>0</wp14:pctWidth>
            </wp14:sizeRelH>
            <wp14:sizeRelV relativeFrom="margin">
              <wp14:pctHeight>0</wp14:pctHeight>
            </wp14:sizeRelV>
          </wp:anchor>
        </w:drawing>
      </w:r>
    </w:p>
    <w:p w:rsidR="002B4599" w:rsidRPr="00E97698" w:rsidRDefault="002B4599" w:rsidP="00A1692C">
      <w:pPr>
        <w:spacing w:line="440" w:lineRule="exact"/>
        <w:ind w:firstLine="480"/>
        <w:jc w:val="center"/>
        <w:rPr>
          <w:rFonts w:cstheme="minorHAnsi"/>
        </w:rPr>
      </w:pPr>
      <w:r>
        <w:rPr>
          <w:rFonts w:asciiTheme="minorEastAsia" w:hAnsiTheme="minorEastAsia"/>
        </w:rPr>
        <w:t>圖</w:t>
      </w:r>
      <w:r>
        <w:rPr>
          <w:rFonts w:cstheme="minorHAnsi"/>
        </w:rPr>
        <w:t>3</w:t>
      </w:r>
      <w:r>
        <w:rPr>
          <w:rFonts w:asciiTheme="minorEastAsia" w:hAnsiTheme="minorEastAsia"/>
        </w:rPr>
        <w:t>：</w:t>
      </w:r>
      <w:r w:rsidRPr="00E97698">
        <w:rPr>
          <w:rFonts w:cstheme="minorHAnsi"/>
        </w:rPr>
        <w:t>AI</w:t>
      </w:r>
      <w:r w:rsidRPr="00E97698">
        <w:rPr>
          <w:rFonts w:cstheme="minorHAnsi"/>
        </w:rPr>
        <w:t>產業推動計畫</w:t>
      </w:r>
      <w:r w:rsidRPr="00E97698">
        <w:rPr>
          <w:rFonts w:cstheme="minorHAnsi"/>
        </w:rPr>
        <w:t>(AI Hub)</w:t>
      </w:r>
      <w:r w:rsidRPr="00E97698">
        <w:rPr>
          <w:rFonts w:cstheme="minorHAnsi"/>
        </w:rPr>
        <w:t>介紹</w:t>
      </w:r>
    </w:p>
    <w:p w:rsidR="002B4599" w:rsidRDefault="002B4599" w:rsidP="002B4599">
      <w:pPr>
        <w:spacing w:line="440" w:lineRule="exact"/>
        <w:ind w:firstLine="482"/>
        <w:jc w:val="center"/>
      </w:pPr>
      <w:r>
        <w:rPr>
          <w:rFonts w:asciiTheme="majorEastAsia" w:hAnsiTheme="majorEastAsia"/>
        </w:rPr>
        <w:t xml:space="preserve">（資料來源：經濟部工業局 </w:t>
      </w:r>
      <w:r w:rsidRPr="00E97698">
        <w:rPr>
          <w:rStyle w:val="af0"/>
          <w:rFonts w:cstheme="minorHAnsi"/>
        </w:rPr>
        <w:footnoteReference w:id="8"/>
      </w:r>
      <w:r>
        <w:rPr>
          <w:rFonts w:asciiTheme="majorEastAsia" w:hAnsiTheme="majorEastAsia"/>
        </w:rPr>
        <w:t>）</w:t>
      </w:r>
    </w:p>
    <w:p w:rsidR="002B4599" w:rsidRPr="00E97698" w:rsidRDefault="002B4599" w:rsidP="002B4599">
      <w:pPr>
        <w:spacing w:beforeLines="50" w:before="180" w:afterLines="50" w:after="180" w:line="440" w:lineRule="exact"/>
        <w:ind w:firstLine="482"/>
        <w:jc w:val="both"/>
      </w:pPr>
      <w:r w:rsidRPr="00E97698">
        <w:rPr>
          <w:rFonts w:cstheme="minorHAnsi"/>
        </w:rPr>
        <w:t>AI HUB</w:t>
      </w:r>
      <w:r w:rsidRPr="00E97698">
        <w:rPr>
          <w:rFonts w:cstheme="minorHAnsi"/>
        </w:rPr>
        <w:t>啟動大會完整介紹包含</w:t>
      </w:r>
      <w:r w:rsidRPr="00E97698">
        <w:rPr>
          <w:rFonts w:cstheme="minorHAnsi"/>
        </w:rPr>
        <w:t>AI</w:t>
      </w:r>
      <w:r w:rsidRPr="00E97698">
        <w:rPr>
          <w:rFonts w:cstheme="minorHAnsi"/>
        </w:rPr>
        <w:t>技術、</w:t>
      </w:r>
      <w:r w:rsidRPr="00E97698">
        <w:rPr>
          <w:rFonts w:cstheme="minorHAnsi"/>
        </w:rPr>
        <w:t>AI</w:t>
      </w:r>
      <w:r>
        <w:rPr>
          <w:rFonts w:cstheme="minorHAnsi"/>
        </w:rPr>
        <w:t>產業藍圖、解決方案及應用</w:t>
      </w:r>
      <w:r w:rsidRPr="00E97698">
        <w:rPr>
          <w:rFonts w:cstheme="minorHAnsi"/>
        </w:rPr>
        <w:t>案例的平臺</w:t>
      </w:r>
      <w:r w:rsidRPr="00E97698">
        <w:rPr>
          <w:rFonts w:cstheme="minorHAnsi"/>
        </w:rPr>
        <w:t>—AI HUB</w:t>
      </w:r>
      <w:r>
        <w:rPr>
          <w:rFonts w:cstheme="minorHAnsi"/>
        </w:rPr>
        <w:t>，並邀</w:t>
      </w:r>
      <w:r>
        <w:rPr>
          <w:rFonts w:cstheme="minorHAnsi" w:hint="eastAsia"/>
        </w:rPr>
        <w:t>請</w:t>
      </w:r>
      <w:r w:rsidRPr="00E97698">
        <w:rPr>
          <w:rFonts w:cstheme="minorHAnsi"/>
        </w:rPr>
        <w:t>產官學界專家共襄盛舉，以及分享</w:t>
      </w:r>
      <w:r w:rsidRPr="00E97698">
        <w:rPr>
          <w:rFonts w:cstheme="minorHAnsi"/>
        </w:rPr>
        <w:t>AI</w:t>
      </w:r>
      <w:r>
        <w:rPr>
          <w:rFonts w:cstheme="minorHAnsi"/>
        </w:rPr>
        <w:t>使用場域的執行</w:t>
      </w:r>
      <w:r w:rsidRPr="00E97698">
        <w:rPr>
          <w:rFonts w:cstheme="minorHAnsi"/>
        </w:rPr>
        <w:t>應用實例；同時探討</w:t>
      </w:r>
      <w:r w:rsidRPr="00E97698">
        <w:rPr>
          <w:rFonts w:cstheme="minorHAnsi"/>
        </w:rPr>
        <w:t>AI</w:t>
      </w:r>
      <w:r>
        <w:rPr>
          <w:rFonts w:cstheme="minorHAnsi"/>
        </w:rPr>
        <w:t>產業資源整合，促進跨界跨業</w:t>
      </w:r>
      <w:r>
        <w:rPr>
          <w:rFonts w:cstheme="minorHAnsi" w:hint="eastAsia"/>
        </w:rPr>
        <w:t>的合作</w:t>
      </w:r>
      <w:r>
        <w:rPr>
          <w:rFonts w:cstheme="minorHAnsi"/>
        </w:rPr>
        <w:t>，同時提供專業的智慧化需求評</w:t>
      </w:r>
      <w:r>
        <w:rPr>
          <w:rFonts w:cstheme="minorHAnsi" w:hint="eastAsia"/>
        </w:rPr>
        <w:t>估</w:t>
      </w:r>
      <w:r w:rsidRPr="00E97698">
        <w:rPr>
          <w:rFonts w:cstheme="minorHAnsi"/>
        </w:rPr>
        <w:t>、智慧化產品市集以及智慧化隨選服務，</w:t>
      </w:r>
      <w:r w:rsidRPr="00E97698">
        <w:rPr>
          <w:rFonts w:cstheme="minorHAnsi"/>
        </w:rPr>
        <w:t>AI HUB</w:t>
      </w:r>
      <w:r w:rsidRPr="00E97698">
        <w:rPr>
          <w:rFonts w:cstheme="minorHAnsi"/>
        </w:rPr>
        <w:t>是臺灣第一個幫助產業應用</w:t>
      </w:r>
      <w:r w:rsidRPr="00E97698">
        <w:rPr>
          <w:rFonts w:cstheme="minorHAnsi"/>
        </w:rPr>
        <w:t>AI</w:t>
      </w:r>
      <w:r w:rsidRPr="00E97698">
        <w:rPr>
          <w:rFonts w:cstheme="minorHAnsi"/>
        </w:rPr>
        <w:t>的整合性平臺，提供</w:t>
      </w:r>
      <w:r w:rsidRPr="00E97698">
        <w:rPr>
          <w:rFonts w:cstheme="minorHAnsi"/>
        </w:rPr>
        <w:t>AI</w:t>
      </w:r>
      <w:r w:rsidRPr="00E97698">
        <w:rPr>
          <w:rFonts w:cstheme="minorHAnsi"/>
        </w:rPr>
        <w:t>演算法、</w:t>
      </w:r>
      <w:r w:rsidRPr="00E97698">
        <w:rPr>
          <w:rFonts w:cstheme="minorHAnsi"/>
        </w:rPr>
        <w:t>AI</w:t>
      </w:r>
      <w:r w:rsidRPr="00E97698">
        <w:rPr>
          <w:rFonts w:cstheme="minorHAnsi"/>
        </w:rPr>
        <w:t>產業藍圖、解決方案及應用案例、</w:t>
      </w:r>
      <w:r w:rsidRPr="00E97698">
        <w:rPr>
          <w:rFonts w:cstheme="minorHAnsi"/>
        </w:rPr>
        <w:t>AI</w:t>
      </w:r>
      <w:r w:rsidRPr="00E97698">
        <w:rPr>
          <w:rFonts w:cstheme="minorHAnsi"/>
        </w:rPr>
        <w:t>顧問輔導的虛實整合服務，而</w:t>
      </w:r>
      <w:r w:rsidRPr="00E97698">
        <w:rPr>
          <w:rFonts w:cstheme="minorHAnsi"/>
        </w:rPr>
        <w:t>AI HUB</w:t>
      </w:r>
      <w:r w:rsidRPr="00E97698">
        <w:rPr>
          <w:rFonts w:cstheme="minorHAnsi"/>
        </w:rPr>
        <w:t>應用平臺則匯集應用</w:t>
      </w:r>
      <w:r w:rsidRPr="00E97698">
        <w:rPr>
          <w:rFonts w:cstheme="minorHAnsi"/>
        </w:rPr>
        <w:t>AI</w:t>
      </w:r>
      <w:r w:rsidRPr="00E97698">
        <w:rPr>
          <w:rFonts w:cstheme="minorHAnsi"/>
        </w:rPr>
        <w:t>所需資源，發揮線上服務的功能，配合</w:t>
      </w:r>
      <w:r w:rsidRPr="00E97698">
        <w:rPr>
          <w:rFonts w:cstheme="minorHAnsi"/>
        </w:rPr>
        <w:t>AI HUB</w:t>
      </w:r>
      <w:r w:rsidR="00181D63">
        <w:rPr>
          <w:rFonts w:cstheme="minorHAnsi"/>
        </w:rPr>
        <w:t>的專家顧問群</w:t>
      </w:r>
      <w:r w:rsidRPr="00E97698">
        <w:rPr>
          <w:rFonts w:cstheme="minorHAnsi"/>
        </w:rPr>
        <w:t>，協助企業發展</w:t>
      </w:r>
      <w:r w:rsidRPr="00E97698">
        <w:rPr>
          <w:rFonts w:cstheme="minorHAnsi"/>
        </w:rPr>
        <w:t>AI</w:t>
      </w:r>
      <w:r w:rsidRPr="00E97698">
        <w:rPr>
          <w:rFonts w:cstheme="minorHAnsi"/>
        </w:rPr>
        <w:t>應用，以</w:t>
      </w:r>
      <w:r w:rsidRPr="00E97698">
        <w:rPr>
          <w:rFonts w:cstheme="minorHAnsi"/>
        </w:rPr>
        <w:t>AI HUB</w:t>
      </w:r>
      <w:r w:rsidRPr="00E97698">
        <w:rPr>
          <w:rFonts w:cstheme="minorHAnsi"/>
        </w:rPr>
        <w:t>串聯</w:t>
      </w:r>
      <w:r w:rsidRPr="00E97698">
        <w:rPr>
          <w:rFonts w:cstheme="minorHAnsi"/>
        </w:rPr>
        <w:t>AI COE</w:t>
      </w:r>
      <w:r w:rsidRPr="00E97698">
        <w:rPr>
          <w:rFonts w:cstheme="minorHAnsi"/>
        </w:rPr>
        <w:t>卓越中心，形成產業智慧化應用創新生態網絡，帶</w:t>
      </w:r>
      <w:r>
        <w:rPr>
          <w:rFonts w:asciiTheme="minorEastAsia" w:hAnsiTheme="minorEastAsia" w:cs="Calibri"/>
        </w:rPr>
        <w:t>動產業真正邁向智慧化趨勢！</w:t>
      </w:r>
    </w:p>
    <w:p w:rsidR="002B4599" w:rsidRDefault="002B4599" w:rsidP="002B4599">
      <w:pPr>
        <w:spacing w:line="440" w:lineRule="exact"/>
      </w:pPr>
      <w:r>
        <w:rPr>
          <w:rFonts w:asciiTheme="minorEastAsia" w:hAnsiTheme="minorEastAsia"/>
          <w:b/>
        </w:rPr>
        <w:t>參、</w:t>
      </w:r>
      <w:r>
        <w:rPr>
          <w:rFonts w:cstheme="minorHAnsi"/>
          <w:b/>
        </w:rPr>
        <w:t>「臺灣</w:t>
      </w:r>
      <w:r>
        <w:rPr>
          <w:rFonts w:cstheme="minorHAnsi"/>
          <w:b/>
        </w:rPr>
        <w:t>AI</w:t>
      </w:r>
      <w:r>
        <w:rPr>
          <w:rFonts w:cstheme="minorHAnsi"/>
          <w:b/>
        </w:rPr>
        <w:t>雲」（</w:t>
      </w:r>
      <w:r>
        <w:rPr>
          <w:rFonts w:cstheme="minorHAnsi"/>
          <w:b/>
        </w:rPr>
        <w:t>Taiwan Computing Cloud,</w:t>
      </w:r>
      <w:r>
        <w:rPr>
          <w:rFonts w:cstheme="minorHAnsi"/>
          <w:b/>
        </w:rPr>
        <w:t>簡稱</w:t>
      </w:r>
      <w:r>
        <w:rPr>
          <w:rFonts w:cstheme="minorHAnsi"/>
          <w:b/>
        </w:rPr>
        <w:t>TWCC</w:t>
      </w:r>
      <w:r>
        <w:rPr>
          <w:rFonts w:cstheme="minorHAnsi"/>
          <w:b/>
        </w:rPr>
        <w:t>）對產業界展開商轉服務</w:t>
      </w:r>
    </w:p>
    <w:p w:rsidR="002B4599" w:rsidRDefault="002B4599" w:rsidP="002B4599">
      <w:pPr>
        <w:spacing w:line="440" w:lineRule="exact"/>
        <w:ind w:firstLine="480"/>
        <w:jc w:val="both"/>
      </w:pPr>
      <w:r>
        <w:rPr>
          <w:rFonts w:cstheme="minorHAnsi"/>
        </w:rPr>
        <w:t>「臺灣</w:t>
      </w:r>
      <w:r>
        <w:rPr>
          <w:rFonts w:cstheme="minorHAnsi"/>
        </w:rPr>
        <w:t>AI</w:t>
      </w:r>
      <w:r>
        <w:rPr>
          <w:rFonts w:cstheme="minorHAnsi"/>
        </w:rPr>
        <w:t>雲」（</w:t>
      </w:r>
      <w:r>
        <w:rPr>
          <w:rFonts w:cstheme="minorHAnsi"/>
        </w:rPr>
        <w:t>Taiwan Computing Cloud,</w:t>
      </w:r>
      <w:r>
        <w:rPr>
          <w:rFonts w:cstheme="minorHAnsi"/>
        </w:rPr>
        <w:t>簡稱</w:t>
      </w:r>
      <w:r>
        <w:rPr>
          <w:rFonts w:cstheme="minorHAnsi"/>
        </w:rPr>
        <w:t>TWCC</w:t>
      </w:r>
      <w:r>
        <w:rPr>
          <w:rFonts w:cstheme="minorHAnsi"/>
        </w:rPr>
        <w:t>）</w:t>
      </w:r>
      <w:r>
        <w:rPr>
          <w:rFonts w:cstheme="minorHAnsi"/>
        </w:rPr>
        <w:t>2019</w:t>
      </w:r>
      <w:r>
        <w:rPr>
          <w:rFonts w:cstheme="minorHAnsi"/>
        </w:rPr>
        <w:t>年</w:t>
      </w:r>
      <w:r>
        <w:rPr>
          <w:rFonts w:cstheme="minorHAnsi"/>
        </w:rPr>
        <w:t>10</w:t>
      </w:r>
      <w:r>
        <w:rPr>
          <w:rFonts w:cstheme="minorHAnsi"/>
        </w:rPr>
        <w:t>月起正式展開商轉服務，同時以「智同道合」為主題，邀集技術、平臺、應用、推廣等各領域的國內外一流合作夥伴，舉辦產業論壇峰會，為推動臺灣</w:t>
      </w:r>
      <w:r>
        <w:rPr>
          <w:rFonts w:cstheme="minorHAnsi"/>
        </w:rPr>
        <w:t>AI</w:t>
      </w:r>
      <w:r>
        <w:rPr>
          <w:rFonts w:cstheme="minorHAnsi"/>
        </w:rPr>
        <w:t>產業的蓬勃發展而努力。科技部國研院國網中心已於前瞻基礎建設計畫項下，建構名列世界排名前</w:t>
      </w:r>
      <w:r>
        <w:rPr>
          <w:rFonts w:cstheme="minorHAnsi"/>
        </w:rPr>
        <w:t>20</w:t>
      </w:r>
      <w:r>
        <w:rPr>
          <w:rFonts w:cstheme="minorHAnsi"/>
        </w:rPr>
        <w:t>強的臺灣人工智慧超級電腦「臺灣</w:t>
      </w:r>
      <w:r>
        <w:rPr>
          <w:rFonts w:cstheme="minorHAnsi"/>
        </w:rPr>
        <w:t>AI</w:t>
      </w:r>
      <w:r>
        <w:rPr>
          <w:rFonts w:cstheme="minorHAnsi"/>
        </w:rPr>
        <w:t>雲」，科技部表示「臺灣</w:t>
      </w:r>
      <w:r>
        <w:rPr>
          <w:rFonts w:cstheme="minorHAnsi"/>
        </w:rPr>
        <w:t>AI</w:t>
      </w:r>
      <w:r>
        <w:rPr>
          <w:rFonts w:cstheme="minorHAnsi"/>
        </w:rPr>
        <w:t>雲（</w:t>
      </w:r>
      <w:r>
        <w:rPr>
          <w:rFonts w:cstheme="minorHAnsi"/>
        </w:rPr>
        <w:t>TWCC</w:t>
      </w:r>
      <w:r>
        <w:rPr>
          <w:rFonts w:cstheme="minorHAnsi"/>
        </w:rPr>
        <w:t>）」的一半運算資源供學界使用，另外一半的運算資源將</w:t>
      </w:r>
      <w:r>
        <w:rPr>
          <w:rFonts w:cstheme="minorHAnsi" w:hint="eastAsia"/>
        </w:rPr>
        <w:t>會創新</w:t>
      </w:r>
      <w:r>
        <w:rPr>
          <w:rFonts w:cstheme="minorHAnsi"/>
        </w:rPr>
        <w:t>產業。科技部期許以「小國大戰略」的思維，積極構築</w:t>
      </w:r>
      <w:r>
        <w:rPr>
          <w:rFonts w:cstheme="minorHAnsi"/>
        </w:rPr>
        <w:t>AI</w:t>
      </w:r>
      <w:r>
        <w:rPr>
          <w:rFonts w:cstheme="minorHAnsi"/>
        </w:rPr>
        <w:t>創新生態圈，期望能提升臺灣人工智慧</w:t>
      </w:r>
      <w:r>
        <w:rPr>
          <w:rFonts w:cstheme="minorHAnsi" w:hint="eastAsia"/>
        </w:rPr>
        <w:t>的</w:t>
      </w:r>
      <w:r>
        <w:rPr>
          <w:rFonts w:cstheme="minorHAnsi"/>
        </w:rPr>
        <w:t>研發能量與基礎環境，帶動下一波經濟轉型</w:t>
      </w:r>
      <w:r>
        <w:rPr>
          <w:rFonts w:cstheme="minorHAnsi" w:hint="eastAsia"/>
        </w:rPr>
        <w:t>，</w:t>
      </w:r>
      <w:r>
        <w:rPr>
          <w:rFonts w:cstheme="minorHAnsi"/>
        </w:rPr>
        <w:t>並掌握</w:t>
      </w:r>
      <w:r>
        <w:rPr>
          <w:rFonts w:cstheme="minorHAnsi"/>
        </w:rPr>
        <w:t>AI</w:t>
      </w:r>
      <w:r>
        <w:rPr>
          <w:rFonts w:cstheme="minorHAnsi"/>
        </w:rPr>
        <w:t>成長的價值。</w:t>
      </w:r>
    </w:p>
    <w:p w:rsidR="002B4599" w:rsidRDefault="002B4599" w:rsidP="002B4599">
      <w:pPr>
        <w:spacing w:line="440" w:lineRule="exact"/>
        <w:ind w:firstLine="480"/>
        <w:jc w:val="both"/>
        <w:rPr>
          <w:rFonts w:asciiTheme="minorEastAsia" w:hAnsiTheme="minorEastAsia" w:cs="Calibri"/>
        </w:rPr>
      </w:pPr>
      <w:r>
        <w:rPr>
          <w:rFonts w:asciiTheme="minorEastAsia" w:hAnsiTheme="minorEastAsia" w:cs="Calibri"/>
        </w:rPr>
        <w:t>國研院國網中心集結臺</w:t>
      </w:r>
      <w:r w:rsidRPr="00E97698">
        <w:rPr>
          <w:rFonts w:cstheme="minorHAnsi"/>
        </w:rPr>
        <w:t>灣</w:t>
      </w:r>
      <w:r w:rsidRPr="00E97698">
        <w:rPr>
          <w:rFonts w:cstheme="minorHAnsi"/>
        </w:rPr>
        <w:t>A team</w:t>
      </w:r>
      <w:r w:rsidRPr="00E97698">
        <w:rPr>
          <w:rFonts w:cstheme="minorHAnsi"/>
        </w:rPr>
        <w:t>臺灣大哥大</w:t>
      </w:r>
      <w:r>
        <w:rPr>
          <w:rFonts w:cstheme="minorHAnsi" w:hint="eastAsia"/>
        </w:rPr>
        <w:t>、</w:t>
      </w:r>
      <w:r w:rsidRPr="00E97698">
        <w:rPr>
          <w:rFonts w:cstheme="minorHAnsi"/>
        </w:rPr>
        <w:t>廣達電腦</w:t>
      </w:r>
      <w:r>
        <w:rPr>
          <w:rFonts w:cstheme="minorHAnsi" w:hint="eastAsia"/>
        </w:rPr>
        <w:t>、</w:t>
      </w:r>
      <w:r w:rsidRPr="00E97698">
        <w:rPr>
          <w:rFonts w:cstheme="minorHAnsi"/>
        </w:rPr>
        <w:t>華碩</w:t>
      </w:r>
      <w:r>
        <w:rPr>
          <w:rFonts w:cstheme="minorHAnsi" w:hint="eastAsia"/>
        </w:rPr>
        <w:t>等</w:t>
      </w:r>
      <w:r w:rsidRPr="00E97698">
        <w:rPr>
          <w:rFonts w:cstheme="minorHAnsi"/>
        </w:rPr>
        <w:t>各廠商，</w:t>
      </w:r>
      <w:r w:rsidRPr="00E97698">
        <w:rPr>
          <w:rFonts w:cstheme="minorHAnsi"/>
        </w:rPr>
        <w:t xml:space="preserve">TWCC </w:t>
      </w:r>
      <w:r w:rsidRPr="00E97698">
        <w:rPr>
          <w:rFonts w:cstheme="minorHAnsi"/>
        </w:rPr>
        <w:t>由</w:t>
      </w:r>
      <w:r w:rsidRPr="00E97698">
        <w:rPr>
          <w:rFonts w:cstheme="minorHAnsi"/>
        </w:rPr>
        <w:t xml:space="preserve"> 3 </w:t>
      </w:r>
      <w:r w:rsidRPr="00E97698">
        <w:rPr>
          <w:rFonts w:cstheme="minorHAnsi"/>
        </w:rPr>
        <w:t>家業者分工建置，華碩電腦負責機器學習人工智慧工具軟體平臺開發，臺灣大哥大負責網路資安與資料中心機房規劃，廣達電腦負責</w:t>
      </w:r>
      <w:r w:rsidRPr="00E97698">
        <w:rPr>
          <w:rFonts w:cstheme="minorHAnsi"/>
        </w:rPr>
        <w:t xml:space="preserve"> CPU / GPU </w:t>
      </w:r>
      <w:r w:rsidRPr="00E97698">
        <w:rPr>
          <w:rFonts w:cstheme="minorHAnsi"/>
        </w:rPr>
        <w:t>計算主機及儲存設備平臺建置。臺灣杉二號於</w:t>
      </w:r>
      <w:r w:rsidRPr="00E97698">
        <w:rPr>
          <w:rFonts w:cstheme="minorHAnsi"/>
        </w:rPr>
        <w:t xml:space="preserve"> 2018 </w:t>
      </w:r>
      <w:r w:rsidRPr="00E97698">
        <w:rPr>
          <w:rFonts w:cstheme="minorHAnsi"/>
        </w:rPr>
        <w:t>年</w:t>
      </w:r>
      <w:r w:rsidRPr="00E97698">
        <w:rPr>
          <w:rFonts w:cstheme="minorHAnsi"/>
        </w:rPr>
        <w:t xml:space="preserve"> 11 </w:t>
      </w:r>
      <w:r w:rsidRPr="00E97698">
        <w:rPr>
          <w:rFonts w:cstheme="minorHAnsi"/>
        </w:rPr>
        <w:t>月取得全球超級電腦</w:t>
      </w:r>
      <w:r w:rsidRPr="00E97698">
        <w:rPr>
          <w:rFonts w:cstheme="minorHAnsi"/>
        </w:rPr>
        <w:t xml:space="preserve"> Top 500 </w:t>
      </w:r>
      <w:r w:rsidRPr="00E97698">
        <w:rPr>
          <w:rFonts w:cstheme="minorHAnsi"/>
        </w:rPr>
        <w:t>第</w:t>
      </w:r>
      <w:r w:rsidRPr="00E97698">
        <w:rPr>
          <w:rFonts w:cstheme="minorHAnsi"/>
        </w:rPr>
        <w:t xml:space="preserve"> 20 </w:t>
      </w:r>
      <w:r w:rsidRPr="00E97698">
        <w:rPr>
          <w:rFonts w:cstheme="minorHAnsi"/>
        </w:rPr>
        <w:t>名、全球節能超級電腦</w:t>
      </w:r>
      <w:r w:rsidRPr="00E97698">
        <w:rPr>
          <w:rFonts w:cstheme="minorHAnsi"/>
        </w:rPr>
        <w:t xml:space="preserve"> Green500 </w:t>
      </w:r>
      <w:r w:rsidRPr="00E97698">
        <w:rPr>
          <w:rFonts w:cstheme="minorHAnsi"/>
        </w:rPr>
        <w:t>第</w:t>
      </w:r>
      <w:r w:rsidRPr="00E97698">
        <w:rPr>
          <w:rFonts w:cstheme="minorHAnsi"/>
        </w:rPr>
        <w:t xml:space="preserve"> 10 </w:t>
      </w:r>
      <w:r w:rsidRPr="00E97698">
        <w:rPr>
          <w:rFonts w:cstheme="minorHAnsi"/>
        </w:rPr>
        <w:t>名佳績，刷新臺灣史上最佳排名紀錄。國研院國網中心也將攜手國際一流的人工智慧方案商</w:t>
      </w:r>
      <w:r w:rsidRPr="00E97698">
        <w:rPr>
          <w:rFonts w:cstheme="minorHAnsi"/>
        </w:rPr>
        <w:t>IBM</w:t>
      </w:r>
      <w:r w:rsidRPr="00E97698">
        <w:rPr>
          <w:rFonts w:cstheme="minorHAnsi"/>
        </w:rPr>
        <w:t>、</w:t>
      </w:r>
      <w:r w:rsidRPr="00E97698">
        <w:rPr>
          <w:rFonts w:cstheme="minorHAnsi"/>
        </w:rPr>
        <w:t>SAS</w:t>
      </w:r>
      <w:r w:rsidRPr="00E97698">
        <w:rPr>
          <w:rFonts w:cstheme="minorHAnsi"/>
        </w:rPr>
        <w:t>、達梭等，在巨量資料軟體、工具、模型等方面合作，共同為臺灣的</w:t>
      </w:r>
      <w:r w:rsidRPr="00E97698">
        <w:rPr>
          <w:rFonts w:cstheme="minorHAnsi"/>
        </w:rPr>
        <w:t>AI</w:t>
      </w:r>
      <w:r w:rsidRPr="00E97698">
        <w:rPr>
          <w:rFonts w:cstheme="minorHAnsi"/>
        </w:rPr>
        <w:t>產業，提供世界級的平臺服務；而在市場推廣方面，也預計與國內一線的營運業者合作，將臺灣</w:t>
      </w:r>
      <w:r w:rsidRPr="00E97698">
        <w:rPr>
          <w:rFonts w:cstheme="minorHAnsi"/>
        </w:rPr>
        <w:t>AI</w:t>
      </w:r>
      <w:r w:rsidRPr="00E97698">
        <w:rPr>
          <w:rFonts w:cstheme="minorHAnsi"/>
        </w:rPr>
        <w:t>雲的服務推展給更多的本土新創團隊，以及有意推動人工智慧數位轉型的業者。論壇中還有許多產業界的實務分享，包含中光電智能機器人、傑騰智能、雲象科技、</w:t>
      </w:r>
      <w:r w:rsidRPr="00E97698">
        <w:rPr>
          <w:rFonts w:cstheme="minorHAnsi"/>
        </w:rPr>
        <w:t>HTC DeepQ</w:t>
      </w:r>
      <w:r>
        <w:rPr>
          <w:rFonts w:asciiTheme="minorEastAsia" w:hAnsiTheme="minorEastAsia" w:cs="Calibri"/>
        </w:rPr>
        <w:t>、捷絡生技、凌陽科技、盾心科技、愛瑪麗歐等業界知名公司與新創團隊一同分享使用成果</w:t>
      </w:r>
      <w:r w:rsidRPr="00E632A6">
        <w:rPr>
          <w:rStyle w:val="af0"/>
          <w:rFonts w:cstheme="minorHAnsi"/>
        </w:rPr>
        <w:footnoteReference w:id="9"/>
      </w:r>
      <w:r>
        <w:rPr>
          <w:rFonts w:asciiTheme="minorEastAsia" w:hAnsiTheme="minorEastAsia" w:cs="Calibri"/>
        </w:rPr>
        <w:t>。</w:t>
      </w:r>
    </w:p>
    <w:p w:rsidR="002B4599" w:rsidRDefault="002B4599" w:rsidP="002B4599">
      <w:pPr>
        <w:spacing w:line="440" w:lineRule="exact"/>
        <w:ind w:firstLine="480"/>
        <w:jc w:val="both"/>
      </w:pPr>
    </w:p>
    <w:p w:rsidR="002B4599" w:rsidRDefault="002B4599" w:rsidP="002B4599">
      <w:pPr>
        <w:jc w:val="center"/>
      </w:pPr>
      <w:r>
        <w:rPr>
          <w:noProof/>
        </w:rPr>
        <w:drawing>
          <wp:anchor distT="0" distB="0" distL="0" distR="0" simplePos="0" relativeHeight="251673600" behindDoc="0" locked="0" layoutInCell="1" allowOverlap="1" wp14:anchorId="7931114C" wp14:editId="6A719515">
            <wp:simplePos x="0" y="0"/>
            <wp:positionH relativeFrom="column">
              <wp:align>center</wp:align>
            </wp:positionH>
            <wp:positionV relativeFrom="paragraph">
              <wp:posOffset>635</wp:posOffset>
            </wp:positionV>
            <wp:extent cx="6479540" cy="2544445"/>
            <wp:effectExtent l="0" t="0" r="0" b="0"/>
            <wp:wrapSquare wrapText="largest"/>
            <wp:docPr id="35" name="影像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影像4"/>
                    <pic:cNvPicPr>
                      <a:picLocks noChangeAspect="1" noChangeArrowheads="1"/>
                    </pic:cNvPicPr>
                  </pic:nvPicPr>
                  <pic:blipFill>
                    <a:blip r:embed="rId75"/>
                    <a:stretch>
                      <a:fillRect/>
                    </a:stretch>
                  </pic:blipFill>
                  <pic:spPr bwMode="auto">
                    <a:xfrm>
                      <a:off x="0" y="0"/>
                      <a:ext cx="6479540" cy="2544445"/>
                    </a:xfrm>
                    <a:prstGeom prst="rect">
                      <a:avLst/>
                    </a:prstGeom>
                  </pic:spPr>
                </pic:pic>
              </a:graphicData>
            </a:graphic>
          </wp:anchor>
        </w:drawing>
      </w:r>
      <w:r>
        <w:rPr>
          <w:rFonts w:asciiTheme="minorEastAsia" w:hAnsiTheme="minorEastAsia"/>
        </w:rPr>
        <w:t>圖</w:t>
      </w:r>
      <w:r>
        <w:rPr>
          <w:rFonts w:cstheme="minorHAnsi"/>
        </w:rPr>
        <w:t>4</w:t>
      </w:r>
      <w:r>
        <w:rPr>
          <w:rFonts w:asciiTheme="minorEastAsia" w:hAnsiTheme="minorEastAsia"/>
        </w:rPr>
        <w:t>：</w:t>
      </w:r>
      <w:r>
        <w:rPr>
          <w:rFonts w:asciiTheme="majorEastAsia" w:hAnsiTheme="majorEastAsia"/>
        </w:rPr>
        <w:t>臺灣</w:t>
      </w:r>
      <w:r w:rsidRPr="00E632A6">
        <w:rPr>
          <w:rFonts w:cstheme="minorHAnsi"/>
        </w:rPr>
        <w:t>AI</w:t>
      </w:r>
      <w:r w:rsidRPr="00E632A6">
        <w:rPr>
          <w:rFonts w:cstheme="minorHAnsi"/>
        </w:rPr>
        <w:t>雲</w:t>
      </w:r>
      <w:r w:rsidRPr="00E632A6">
        <w:rPr>
          <w:rFonts w:cstheme="minorHAnsi"/>
        </w:rPr>
        <w:t>(TWCC)</w:t>
      </w:r>
      <w:r w:rsidRPr="00E632A6">
        <w:rPr>
          <w:rFonts w:cstheme="minorHAnsi"/>
        </w:rPr>
        <w:t>產</w:t>
      </w:r>
      <w:r>
        <w:rPr>
          <w:rFonts w:asciiTheme="majorEastAsia" w:hAnsiTheme="majorEastAsia"/>
        </w:rPr>
        <w:t>業應用峰會</w:t>
      </w:r>
    </w:p>
    <w:p w:rsidR="002B4599" w:rsidRDefault="002B4599" w:rsidP="002B4599">
      <w:pPr>
        <w:spacing w:line="440" w:lineRule="exact"/>
        <w:ind w:firstLine="482"/>
        <w:jc w:val="center"/>
      </w:pPr>
      <w:r>
        <w:rPr>
          <w:rFonts w:asciiTheme="majorEastAsia" w:hAnsiTheme="majorEastAsia"/>
        </w:rPr>
        <w:t>（資料來源：</w:t>
      </w:r>
      <w:r>
        <w:rPr>
          <w:rFonts w:asciiTheme="minorEastAsia" w:hAnsiTheme="minorEastAsia" w:cs="Calibri"/>
        </w:rPr>
        <w:t>科技部</w:t>
      </w:r>
      <w:r>
        <w:rPr>
          <w:rFonts w:asciiTheme="majorEastAsia" w:hAnsiTheme="majorEastAsia"/>
        </w:rPr>
        <w:t xml:space="preserve"> </w:t>
      </w:r>
      <w:r w:rsidRPr="00E632A6">
        <w:rPr>
          <w:rStyle w:val="af0"/>
          <w:rFonts w:cstheme="minorHAnsi"/>
        </w:rPr>
        <w:footnoteReference w:id="10"/>
      </w:r>
      <w:r>
        <w:rPr>
          <w:rFonts w:asciiTheme="majorEastAsia" w:hAnsiTheme="majorEastAsia"/>
        </w:rPr>
        <w:t>）</w:t>
      </w:r>
    </w:p>
    <w:p w:rsidR="002B4599" w:rsidRDefault="002B4599" w:rsidP="002B4599">
      <w:pPr>
        <w:spacing w:beforeLines="50" w:before="180" w:afterLines="50" w:after="180" w:line="440" w:lineRule="exact"/>
        <w:ind w:firstLine="482"/>
        <w:jc w:val="both"/>
        <w:rPr>
          <w:rFonts w:asciiTheme="minorEastAsia" w:hAnsiTheme="minorEastAsia"/>
        </w:rPr>
      </w:pPr>
      <w:r>
        <w:rPr>
          <w:rFonts w:cstheme="minorHAnsi"/>
        </w:rPr>
        <w:t>臺灣</w:t>
      </w:r>
      <w:r>
        <w:rPr>
          <w:rFonts w:cstheme="minorHAnsi"/>
        </w:rPr>
        <w:t>AI</w:t>
      </w:r>
      <w:r>
        <w:rPr>
          <w:rFonts w:cstheme="minorHAnsi"/>
        </w:rPr>
        <w:t>雲</w:t>
      </w:r>
      <w:r>
        <w:rPr>
          <w:rFonts w:cstheme="minorHAnsi" w:hint="eastAsia"/>
        </w:rPr>
        <w:t>（</w:t>
      </w:r>
      <w:r>
        <w:rPr>
          <w:rFonts w:cstheme="minorHAnsi"/>
        </w:rPr>
        <w:t>TWCC</w:t>
      </w:r>
      <w:r>
        <w:rPr>
          <w:rFonts w:cstheme="minorHAnsi" w:hint="eastAsia"/>
        </w:rPr>
        <w:t>）</w:t>
      </w:r>
      <w:r>
        <w:rPr>
          <w:rFonts w:cstheme="minorHAnsi"/>
        </w:rPr>
        <w:t>平臺未來持續以「開放共創」的精神，強化自身平臺的效能與服務功能，也連結各界夥伴，共同</w:t>
      </w:r>
      <w:r>
        <w:rPr>
          <w:rFonts w:cstheme="minorHAnsi" w:hint="eastAsia"/>
        </w:rPr>
        <w:t>發展</w:t>
      </w:r>
      <w:r>
        <w:rPr>
          <w:rFonts w:cstheme="minorHAnsi"/>
        </w:rPr>
        <w:t>臺灣</w:t>
      </w:r>
      <w:r>
        <w:rPr>
          <w:rFonts w:cstheme="minorHAnsi"/>
        </w:rPr>
        <w:t>AI</w:t>
      </w:r>
      <w:r>
        <w:rPr>
          <w:rFonts w:cstheme="minorHAnsi"/>
        </w:rPr>
        <w:t>產業生態</w:t>
      </w:r>
      <w:r>
        <w:rPr>
          <w:rFonts w:cstheme="minorHAnsi" w:hint="eastAsia"/>
        </w:rPr>
        <w:t>體</w:t>
      </w:r>
      <w:r>
        <w:rPr>
          <w:rFonts w:cstheme="minorHAnsi"/>
        </w:rPr>
        <w:t>系。展望</w:t>
      </w:r>
      <w:r>
        <w:rPr>
          <w:rFonts w:cstheme="minorHAnsi"/>
        </w:rPr>
        <w:t>2020</w:t>
      </w:r>
      <w:r>
        <w:rPr>
          <w:rFonts w:cstheme="minorHAnsi"/>
        </w:rPr>
        <w:t>年，巨量資料服務與</w:t>
      </w:r>
      <w:r>
        <w:rPr>
          <w:rFonts w:cstheme="minorHAnsi"/>
        </w:rPr>
        <w:t>AIoT</w:t>
      </w:r>
      <w:r>
        <w:rPr>
          <w:rFonts w:cstheme="minorHAnsi"/>
        </w:rPr>
        <w:t>方案的強化與建</w:t>
      </w:r>
      <w:r>
        <w:rPr>
          <w:rFonts w:cstheme="minorHAnsi" w:hint="eastAsia"/>
        </w:rPr>
        <w:t>立</w:t>
      </w:r>
      <w:r>
        <w:rPr>
          <w:rFonts w:cstheme="minorHAnsi"/>
        </w:rPr>
        <w:t>，都是臺灣</w:t>
      </w:r>
      <w:r>
        <w:rPr>
          <w:rFonts w:cstheme="minorHAnsi"/>
        </w:rPr>
        <w:t>AI</w:t>
      </w:r>
      <w:r>
        <w:rPr>
          <w:rFonts w:cstheme="minorHAnsi"/>
        </w:rPr>
        <w:t>雲的重點發展方向</w:t>
      </w:r>
      <w:r>
        <w:rPr>
          <w:rFonts w:cstheme="minorHAnsi" w:hint="eastAsia"/>
        </w:rPr>
        <w:t>之一</w:t>
      </w:r>
      <w:r>
        <w:rPr>
          <w:rFonts w:cstheme="minorHAnsi"/>
        </w:rPr>
        <w:t>。</w:t>
      </w:r>
    </w:p>
    <w:p w:rsidR="002B4599" w:rsidRPr="00E632A6" w:rsidRDefault="002B4599" w:rsidP="002B4599">
      <w:pPr>
        <w:spacing w:line="440" w:lineRule="exact"/>
        <w:jc w:val="both"/>
        <w:rPr>
          <w:rFonts w:cstheme="minorHAnsi"/>
        </w:rPr>
      </w:pPr>
      <w:r>
        <w:rPr>
          <w:rFonts w:asciiTheme="minorEastAsia" w:hAnsiTheme="minorEastAsia" w:cs="Calibri"/>
          <w:b/>
        </w:rPr>
        <w:t>肆、臺灣</w:t>
      </w:r>
      <w:r w:rsidRPr="00E632A6">
        <w:rPr>
          <w:rFonts w:cstheme="minorHAnsi"/>
          <w:b/>
        </w:rPr>
        <w:t>AI</w:t>
      </w:r>
      <w:r w:rsidRPr="00E632A6">
        <w:rPr>
          <w:rFonts w:cstheme="minorHAnsi"/>
          <w:b/>
        </w:rPr>
        <w:t>及</w:t>
      </w:r>
      <w:r w:rsidRPr="00E632A6">
        <w:rPr>
          <w:rFonts w:cstheme="minorHAnsi"/>
          <w:b/>
        </w:rPr>
        <w:t>IOT</w:t>
      </w:r>
      <w:r w:rsidRPr="00E632A6">
        <w:rPr>
          <w:rFonts w:cstheme="minorHAnsi"/>
          <w:b/>
        </w:rPr>
        <w:t>發展實例</w:t>
      </w:r>
    </w:p>
    <w:p w:rsidR="002B4599" w:rsidRPr="00E632A6" w:rsidRDefault="002B4599" w:rsidP="002B4599">
      <w:pPr>
        <w:spacing w:line="440" w:lineRule="exact"/>
        <w:jc w:val="both"/>
        <w:rPr>
          <w:rFonts w:cstheme="minorHAnsi"/>
        </w:rPr>
      </w:pPr>
      <w:r>
        <w:rPr>
          <w:rFonts w:cstheme="minorHAnsi" w:hint="eastAsia"/>
        </w:rPr>
        <w:t xml:space="preserve">    </w:t>
      </w:r>
      <w:r>
        <w:rPr>
          <w:rFonts w:cstheme="minorHAnsi" w:hint="eastAsia"/>
        </w:rPr>
        <w:t>一、</w:t>
      </w:r>
      <w:r w:rsidRPr="00E632A6">
        <w:rPr>
          <w:rFonts w:cstheme="minorHAnsi"/>
        </w:rPr>
        <w:t xml:space="preserve"> AIOT Taiwan </w:t>
      </w:r>
      <w:r w:rsidRPr="00E632A6">
        <w:rPr>
          <w:rFonts w:cstheme="minorHAnsi"/>
        </w:rPr>
        <w:t>臺灣國際人工智慧暨物聯網展</w:t>
      </w:r>
    </w:p>
    <w:p w:rsidR="002B4599" w:rsidRDefault="002B4599" w:rsidP="00F6475F">
      <w:pPr>
        <w:spacing w:line="440" w:lineRule="exact"/>
        <w:ind w:firstLine="480"/>
        <w:jc w:val="distribute"/>
        <w:rPr>
          <w:rFonts w:cstheme="minorHAnsi"/>
        </w:rPr>
      </w:pPr>
      <w:r>
        <w:rPr>
          <w:rFonts w:cstheme="minorHAnsi" w:hint="eastAsia"/>
        </w:rPr>
        <w:t xml:space="preserve">         </w:t>
      </w:r>
      <w:r w:rsidRPr="00E632A6">
        <w:rPr>
          <w:rFonts w:cstheme="minorHAnsi"/>
        </w:rPr>
        <w:t>由中華民國對外貿易發展協會</w:t>
      </w:r>
      <w:r>
        <w:rPr>
          <w:rFonts w:cstheme="minorHAnsi" w:hint="eastAsia"/>
        </w:rPr>
        <w:t>（</w:t>
      </w:r>
      <w:r w:rsidRPr="00E632A6">
        <w:rPr>
          <w:rFonts w:cstheme="minorHAnsi"/>
        </w:rPr>
        <w:t>外貿協會</w:t>
      </w:r>
      <w:r>
        <w:rPr>
          <w:rFonts w:cstheme="minorHAnsi"/>
        </w:rPr>
        <w:t>, TAITRA</w:t>
      </w:r>
      <w:r>
        <w:rPr>
          <w:rFonts w:cstheme="minorHAnsi" w:hint="eastAsia"/>
        </w:rPr>
        <w:t>）</w:t>
      </w:r>
      <w:r w:rsidRPr="00E632A6">
        <w:rPr>
          <w:rFonts w:cstheme="minorHAnsi"/>
        </w:rPr>
        <w:t>及臺灣區電機電子工業同業</w:t>
      </w:r>
      <w:r>
        <w:rPr>
          <w:rFonts w:cstheme="minorHAnsi"/>
        </w:rPr>
        <w:t>公</w:t>
      </w:r>
      <w:r>
        <w:rPr>
          <w:rFonts w:cstheme="minorHAnsi" w:hint="eastAsia"/>
        </w:rPr>
        <w:t>會</w:t>
      </w:r>
    </w:p>
    <w:p w:rsidR="002B4599" w:rsidRDefault="002B4599" w:rsidP="00F6475F">
      <w:pPr>
        <w:spacing w:line="440" w:lineRule="exact"/>
        <w:ind w:firstLine="480"/>
        <w:jc w:val="distribute"/>
        <w:rPr>
          <w:rFonts w:cstheme="minorHAnsi"/>
        </w:rPr>
      </w:pPr>
      <w:r>
        <w:rPr>
          <w:rFonts w:cstheme="minorHAnsi" w:hint="eastAsia"/>
        </w:rPr>
        <w:t xml:space="preserve">    </w:t>
      </w:r>
      <w:r>
        <w:rPr>
          <w:rFonts w:cstheme="minorHAnsi" w:hint="eastAsia"/>
        </w:rPr>
        <w:t>（</w:t>
      </w:r>
      <w:r w:rsidRPr="00E632A6">
        <w:rPr>
          <w:rFonts w:cstheme="minorHAnsi"/>
        </w:rPr>
        <w:t>電</w:t>
      </w:r>
      <w:r>
        <w:rPr>
          <w:rFonts w:cstheme="minorHAnsi" w:hint="eastAsia"/>
        </w:rPr>
        <w:t>電</w:t>
      </w:r>
      <w:r w:rsidRPr="00E632A6">
        <w:rPr>
          <w:rFonts w:cstheme="minorHAnsi"/>
        </w:rPr>
        <w:t>公會</w:t>
      </w:r>
      <w:r>
        <w:rPr>
          <w:rFonts w:cstheme="minorHAnsi"/>
        </w:rPr>
        <w:t>,TEEMA</w:t>
      </w:r>
      <w:r>
        <w:rPr>
          <w:rFonts w:cstheme="minorHAnsi" w:hint="eastAsia"/>
        </w:rPr>
        <w:t>）</w:t>
      </w:r>
      <w:r w:rsidRPr="00E632A6">
        <w:rPr>
          <w:rFonts w:cstheme="minorHAnsi"/>
        </w:rPr>
        <w:t>共同主辦的</w:t>
      </w:r>
      <w:r w:rsidRPr="00E632A6">
        <w:rPr>
          <w:rFonts w:cstheme="minorHAnsi"/>
        </w:rPr>
        <w:t>2019</w:t>
      </w:r>
      <w:r w:rsidRPr="00E632A6">
        <w:rPr>
          <w:rFonts w:cstheme="minorHAnsi"/>
        </w:rPr>
        <w:t>年「</w:t>
      </w:r>
      <w:r w:rsidR="00181D63">
        <w:rPr>
          <w:rFonts w:cstheme="minorHAnsi"/>
        </w:rPr>
        <w:t>臺北</w:t>
      </w:r>
      <w:r w:rsidRPr="00E632A6">
        <w:rPr>
          <w:rFonts w:cstheme="minorHAnsi"/>
        </w:rPr>
        <w:t>國際電子產業科技展」（</w:t>
      </w:r>
      <w:r w:rsidRPr="00E632A6">
        <w:rPr>
          <w:rFonts w:cstheme="minorHAnsi"/>
        </w:rPr>
        <w:t>TAITRONICS</w:t>
      </w:r>
      <w:r w:rsidRPr="00E632A6">
        <w:rPr>
          <w:rFonts w:cstheme="minorHAnsi"/>
        </w:rPr>
        <w:t>）及</w:t>
      </w:r>
    </w:p>
    <w:p w:rsidR="00F6475F" w:rsidRDefault="002B4599" w:rsidP="00F6475F">
      <w:pPr>
        <w:spacing w:line="440" w:lineRule="exact"/>
        <w:ind w:firstLine="480"/>
        <w:jc w:val="distribute"/>
        <w:rPr>
          <w:rFonts w:cstheme="minorHAnsi"/>
        </w:rPr>
      </w:pPr>
      <w:r>
        <w:rPr>
          <w:rFonts w:cstheme="minorHAnsi" w:hint="eastAsia"/>
        </w:rPr>
        <w:t xml:space="preserve">     </w:t>
      </w:r>
      <w:r w:rsidRPr="00E632A6">
        <w:rPr>
          <w:rFonts w:cstheme="minorHAnsi"/>
        </w:rPr>
        <w:t>「臺灣國際人工智慧暨物聯網展」（</w:t>
      </w:r>
      <w:r w:rsidRPr="00E632A6">
        <w:rPr>
          <w:rFonts w:cstheme="minorHAnsi"/>
        </w:rPr>
        <w:t>AIoT Taiwan</w:t>
      </w:r>
      <w:r w:rsidRPr="00E632A6">
        <w:rPr>
          <w:rFonts w:cstheme="minorHAnsi"/>
        </w:rPr>
        <w:t>），</w:t>
      </w:r>
      <w:r w:rsidRPr="00E632A6">
        <w:rPr>
          <w:rFonts w:cstheme="minorHAnsi"/>
        </w:rPr>
        <w:t>10</w:t>
      </w:r>
      <w:r w:rsidRPr="00E632A6">
        <w:rPr>
          <w:rFonts w:cstheme="minorHAnsi"/>
        </w:rPr>
        <w:t>月</w:t>
      </w:r>
      <w:r w:rsidRPr="00E632A6">
        <w:rPr>
          <w:rFonts w:cstheme="minorHAnsi"/>
        </w:rPr>
        <w:t>16</w:t>
      </w:r>
      <w:r w:rsidRPr="00E632A6">
        <w:rPr>
          <w:rFonts w:cstheme="minorHAnsi"/>
        </w:rPr>
        <w:t>日在</w:t>
      </w:r>
      <w:r w:rsidR="00181D63">
        <w:rPr>
          <w:rFonts w:cstheme="minorHAnsi"/>
        </w:rPr>
        <w:t>臺北</w:t>
      </w:r>
      <w:r w:rsidRPr="00E632A6">
        <w:rPr>
          <w:rFonts w:cstheme="minorHAnsi"/>
        </w:rPr>
        <w:t>南港展覽館</w:t>
      </w:r>
      <w:r w:rsidRPr="00E632A6">
        <w:rPr>
          <w:rFonts w:cstheme="minorHAnsi"/>
        </w:rPr>
        <w:t>1</w:t>
      </w:r>
      <w:r w:rsidRPr="00E632A6">
        <w:rPr>
          <w:rFonts w:cstheme="minorHAnsi"/>
        </w:rPr>
        <w:t>館盛</w:t>
      </w:r>
      <w:r w:rsidR="00F6475F">
        <w:rPr>
          <w:rFonts w:cstheme="minorHAnsi" w:hint="eastAsia"/>
        </w:rPr>
        <w:t xml:space="preserve"> </w:t>
      </w:r>
    </w:p>
    <w:p w:rsidR="00F6475F" w:rsidRDefault="00F6475F" w:rsidP="00F6475F">
      <w:pPr>
        <w:spacing w:line="440" w:lineRule="exact"/>
        <w:ind w:firstLine="480"/>
        <w:jc w:val="distribute"/>
        <w:rPr>
          <w:rFonts w:cstheme="minorHAnsi"/>
        </w:rPr>
      </w:pPr>
      <w:r>
        <w:rPr>
          <w:rFonts w:cstheme="minorHAnsi" w:hint="eastAsia"/>
        </w:rPr>
        <w:t xml:space="preserve">    </w:t>
      </w:r>
      <w:r w:rsidR="002B4599" w:rsidRPr="00E632A6">
        <w:rPr>
          <w:rFonts w:cstheme="minorHAnsi"/>
        </w:rPr>
        <w:t>大登場。展覽亮點之一為五大主題館，包含以</w:t>
      </w:r>
      <w:r w:rsidR="002B4599" w:rsidRPr="00E632A6">
        <w:rPr>
          <w:rFonts w:cstheme="minorHAnsi"/>
        </w:rPr>
        <w:t>5G</w:t>
      </w:r>
      <w:r w:rsidR="002B4599" w:rsidRPr="00E632A6">
        <w:rPr>
          <w:rFonts w:cstheme="minorHAnsi"/>
        </w:rPr>
        <w:t>智慧應用為主軸的「</w:t>
      </w:r>
      <w:r w:rsidR="002B4599" w:rsidRPr="00E632A6">
        <w:rPr>
          <w:rFonts w:cstheme="minorHAnsi"/>
        </w:rPr>
        <w:t>DO IT TODAY</w:t>
      </w:r>
      <w:r w:rsidR="002B4599" w:rsidRPr="00E632A6">
        <w:rPr>
          <w:rFonts w:cstheme="minorHAnsi"/>
        </w:rPr>
        <w:t>創新</w:t>
      </w:r>
    </w:p>
    <w:p w:rsidR="00A1692C" w:rsidRDefault="00F6475F" w:rsidP="00F6475F">
      <w:pPr>
        <w:spacing w:line="440" w:lineRule="exact"/>
        <w:ind w:firstLine="480"/>
        <w:jc w:val="distribute"/>
        <w:rPr>
          <w:rFonts w:cstheme="minorHAnsi"/>
        </w:rPr>
      </w:pPr>
      <w:r>
        <w:rPr>
          <w:rFonts w:cstheme="minorHAnsi" w:hint="eastAsia"/>
        </w:rPr>
        <w:t xml:space="preserve">    </w:t>
      </w:r>
      <w:r>
        <w:rPr>
          <w:rFonts w:cstheme="minorHAnsi"/>
        </w:rPr>
        <w:t>科技館」、</w:t>
      </w:r>
      <w:r>
        <w:rPr>
          <w:rFonts w:cstheme="minorHAnsi" w:hint="eastAsia"/>
        </w:rPr>
        <w:t>展</w:t>
      </w:r>
      <w:r w:rsidR="002B4599" w:rsidRPr="00E632A6">
        <w:rPr>
          <w:rFonts w:cstheme="minorHAnsi"/>
        </w:rPr>
        <w:t>出影像辨識技術及各項資安解決方案的「臺灣雲協</w:t>
      </w:r>
      <w:r w:rsidR="002B4599" w:rsidRPr="00E632A6">
        <w:rPr>
          <w:rFonts w:cstheme="minorHAnsi"/>
        </w:rPr>
        <w:t>—</w:t>
      </w:r>
      <w:r w:rsidR="002B4599">
        <w:rPr>
          <w:rFonts w:cstheme="minorHAnsi"/>
        </w:rPr>
        <w:t>雲端物聯網主題館」、</w:t>
      </w:r>
    </w:p>
    <w:p w:rsidR="00A1692C" w:rsidRDefault="002B4599" w:rsidP="00A1692C">
      <w:pPr>
        <w:spacing w:line="440" w:lineRule="exact"/>
        <w:ind w:firstLineChars="400" w:firstLine="960"/>
        <w:rPr>
          <w:rFonts w:cstheme="minorHAnsi"/>
        </w:rPr>
      </w:pPr>
      <w:r>
        <w:rPr>
          <w:rFonts w:cstheme="minorHAnsi"/>
        </w:rPr>
        <w:t>推動再生能源</w:t>
      </w:r>
      <w:r w:rsidRPr="00E632A6">
        <w:rPr>
          <w:rFonts w:cstheme="minorHAnsi"/>
        </w:rPr>
        <w:t>的「臺灣儲能系統產業主體館」、展示</w:t>
      </w:r>
      <w:r w:rsidRPr="00E632A6">
        <w:rPr>
          <w:rFonts w:cstheme="minorHAnsi"/>
        </w:rPr>
        <w:t>AIoT</w:t>
      </w:r>
      <w:r w:rsidRPr="00E632A6">
        <w:rPr>
          <w:rFonts w:cstheme="minorHAnsi"/>
        </w:rPr>
        <w:t>健康醫療檢測科技</w:t>
      </w:r>
      <w:r>
        <w:rPr>
          <w:rFonts w:cstheme="minorHAnsi" w:hint="eastAsia"/>
        </w:rPr>
        <w:t>的</w:t>
      </w:r>
      <w:r w:rsidRPr="00E632A6">
        <w:rPr>
          <w:rFonts w:cstheme="minorHAnsi"/>
        </w:rPr>
        <w:t>「智慧生</w:t>
      </w:r>
    </w:p>
    <w:p w:rsidR="00A1692C" w:rsidRDefault="002B4599" w:rsidP="00A1692C">
      <w:pPr>
        <w:spacing w:line="440" w:lineRule="exact"/>
        <w:ind w:firstLineChars="400" w:firstLine="960"/>
        <w:rPr>
          <w:rFonts w:cstheme="minorHAnsi"/>
        </w:rPr>
      </w:pPr>
      <w:r w:rsidRPr="00E632A6">
        <w:rPr>
          <w:rFonts w:cstheme="minorHAnsi"/>
        </w:rPr>
        <w:t>活暨大健康主題館」，及利用資通訊軟硬體技術加速智慧城市再升級的「智慧城鄉</w:t>
      </w:r>
      <w:r w:rsidRPr="00E632A6">
        <w:rPr>
          <w:rFonts w:cstheme="minorHAnsi"/>
        </w:rPr>
        <w:t>AIoT</w:t>
      </w:r>
    </w:p>
    <w:p w:rsidR="00A1692C" w:rsidRDefault="002B4599" w:rsidP="00A1692C">
      <w:pPr>
        <w:spacing w:line="440" w:lineRule="exact"/>
        <w:ind w:firstLineChars="400" w:firstLine="960"/>
        <w:rPr>
          <w:rFonts w:cstheme="minorHAnsi"/>
        </w:rPr>
      </w:pPr>
      <w:r w:rsidRPr="00E632A6">
        <w:rPr>
          <w:rFonts w:cstheme="minorHAnsi"/>
        </w:rPr>
        <w:t>應用館」，分別呈現智慧製造、雲端通訊、綠能商機、智慧居家及智慧城市等科技應用</w:t>
      </w:r>
    </w:p>
    <w:p w:rsidR="002B4599" w:rsidRPr="00E632A6" w:rsidRDefault="002B4599" w:rsidP="00A1692C">
      <w:pPr>
        <w:spacing w:line="440" w:lineRule="exact"/>
        <w:ind w:firstLineChars="400" w:firstLine="960"/>
        <w:rPr>
          <w:rFonts w:cstheme="minorHAnsi"/>
        </w:rPr>
      </w:pPr>
      <w:r w:rsidRPr="00E632A6">
        <w:rPr>
          <w:rFonts w:cstheme="minorHAnsi"/>
        </w:rPr>
        <w:t>成果</w:t>
      </w:r>
      <w:r w:rsidRPr="00E632A6">
        <w:rPr>
          <w:rStyle w:val="af0"/>
          <w:rFonts w:cstheme="minorHAnsi"/>
        </w:rPr>
        <w:footnoteReference w:id="11"/>
      </w:r>
      <w:r w:rsidRPr="00E632A6">
        <w:rPr>
          <w:rFonts w:cstheme="minorHAnsi"/>
        </w:rPr>
        <w:t>。</w:t>
      </w:r>
    </w:p>
    <w:p w:rsidR="00F6475F" w:rsidRDefault="002B4599" w:rsidP="00F6475F">
      <w:pPr>
        <w:spacing w:line="440" w:lineRule="exact"/>
        <w:ind w:firstLine="480"/>
        <w:jc w:val="distribute"/>
        <w:rPr>
          <w:rFonts w:cstheme="minorHAnsi"/>
        </w:rPr>
      </w:pPr>
      <w:r w:rsidRPr="00E632A6">
        <w:rPr>
          <w:rFonts w:cstheme="minorHAnsi"/>
        </w:rPr>
        <w:t xml:space="preserve"> </w:t>
      </w:r>
      <w:r w:rsidR="00F6475F">
        <w:rPr>
          <w:rFonts w:cstheme="minorHAnsi" w:hint="eastAsia"/>
        </w:rPr>
        <w:t xml:space="preserve">       </w:t>
      </w:r>
      <w:r>
        <w:rPr>
          <w:rFonts w:cstheme="minorHAnsi"/>
        </w:rPr>
        <w:t>新創是國家</w:t>
      </w:r>
      <w:r w:rsidRPr="00E632A6">
        <w:rPr>
          <w:rFonts w:cstheme="minorHAnsi"/>
        </w:rPr>
        <w:t>的基石，經濟部工業局不僅在</w:t>
      </w:r>
      <w:r w:rsidRPr="00E632A6">
        <w:rPr>
          <w:rFonts w:cstheme="minorHAnsi"/>
        </w:rPr>
        <w:t>AIoT Taiwan</w:t>
      </w:r>
      <w:r w:rsidRPr="00E632A6">
        <w:rPr>
          <w:rFonts w:cstheme="minorHAnsi"/>
        </w:rPr>
        <w:t>展設置「</w:t>
      </w:r>
      <w:r w:rsidRPr="00E632A6">
        <w:rPr>
          <w:rFonts w:cstheme="minorHAnsi"/>
        </w:rPr>
        <w:t>HackIDB AIoT</w:t>
      </w:r>
      <w:r w:rsidRPr="00E632A6">
        <w:rPr>
          <w:rFonts w:cstheme="minorHAnsi"/>
        </w:rPr>
        <w:t>智慧應</w:t>
      </w:r>
    </w:p>
    <w:p w:rsidR="00F6475F" w:rsidRDefault="00F6475F" w:rsidP="00F6475F">
      <w:pPr>
        <w:spacing w:line="440" w:lineRule="exact"/>
        <w:ind w:firstLine="480"/>
        <w:jc w:val="distribute"/>
        <w:rPr>
          <w:rFonts w:cstheme="minorHAnsi"/>
        </w:rPr>
      </w:pPr>
      <w:r>
        <w:rPr>
          <w:rFonts w:cstheme="minorHAnsi" w:hint="eastAsia"/>
        </w:rPr>
        <w:t xml:space="preserve">    </w:t>
      </w:r>
      <w:r w:rsidR="002B4599" w:rsidRPr="00E632A6">
        <w:rPr>
          <w:rFonts w:cstheme="minorHAnsi"/>
        </w:rPr>
        <w:t>用新創館」，匯集</w:t>
      </w:r>
      <w:r w:rsidR="002B4599" w:rsidRPr="00E632A6">
        <w:rPr>
          <w:rFonts w:cstheme="minorHAnsi"/>
        </w:rPr>
        <w:t>NVIDIA</w:t>
      </w:r>
      <w:r w:rsidR="002B4599" w:rsidRPr="00E632A6">
        <w:rPr>
          <w:rFonts w:cstheme="minorHAnsi"/>
        </w:rPr>
        <w:t>、</w:t>
      </w:r>
      <w:r w:rsidR="002B4599" w:rsidRPr="00E632A6">
        <w:rPr>
          <w:rFonts w:cstheme="minorHAnsi"/>
        </w:rPr>
        <w:t>IBM</w:t>
      </w:r>
      <w:r w:rsidR="002B4599" w:rsidRPr="00E632A6">
        <w:rPr>
          <w:rFonts w:cstheme="minorHAnsi"/>
        </w:rPr>
        <w:t>及</w:t>
      </w:r>
      <w:r w:rsidR="002B4599" w:rsidRPr="00E632A6">
        <w:rPr>
          <w:rFonts w:cstheme="minorHAnsi"/>
        </w:rPr>
        <w:t>Microsoft</w:t>
      </w:r>
      <w:r w:rsidR="002B4599" w:rsidRPr="00E632A6">
        <w:rPr>
          <w:rFonts w:cstheme="minorHAnsi"/>
        </w:rPr>
        <w:t>輔導的</w:t>
      </w:r>
      <w:r w:rsidR="002B4599" w:rsidRPr="00E632A6">
        <w:rPr>
          <w:rFonts w:cstheme="minorHAnsi"/>
        </w:rPr>
        <w:t>6</w:t>
      </w:r>
      <w:r w:rsidR="002B4599" w:rsidRPr="00E632A6">
        <w:rPr>
          <w:rFonts w:cstheme="minorHAnsi"/>
        </w:rPr>
        <w:t>家新創團隊，展出在影像及資料</w:t>
      </w:r>
      <w:r w:rsidR="002B4599" w:rsidRPr="00E632A6">
        <w:rPr>
          <w:rFonts w:cstheme="minorHAnsi"/>
        </w:rPr>
        <w:t>AI</w:t>
      </w:r>
    </w:p>
    <w:p w:rsidR="00F6475F" w:rsidRDefault="00F6475F" w:rsidP="00F6475F">
      <w:pPr>
        <w:spacing w:line="440" w:lineRule="exact"/>
        <w:ind w:firstLine="480"/>
        <w:jc w:val="distribute"/>
        <w:rPr>
          <w:rFonts w:cstheme="minorHAnsi"/>
        </w:rPr>
      </w:pPr>
      <w:r>
        <w:rPr>
          <w:rFonts w:cstheme="minorHAnsi" w:hint="eastAsia"/>
        </w:rPr>
        <w:t xml:space="preserve">    </w:t>
      </w:r>
      <w:r w:rsidR="002B4599" w:rsidRPr="00E632A6">
        <w:rPr>
          <w:rFonts w:cstheme="minorHAnsi"/>
        </w:rPr>
        <w:t>領域的智慧製造解決方案，為了推動「物聯網整合晶片化服務計畫</w:t>
      </w:r>
      <w:r w:rsidR="002B4599">
        <w:rPr>
          <w:rFonts w:cstheme="minorHAnsi" w:hint="eastAsia"/>
        </w:rPr>
        <w:t>（</w:t>
      </w:r>
      <w:r w:rsidR="002B4599">
        <w:rPr>
          <w:rFonts w:cstheme="minorHAnsi"/>
        </w:rPr>
        <w:t>IisC</w:t>
      </w:r>
      <w:r w:rsidR="002B4599">
        <w:rPr>
          <w:rFonts w:cstheme="minorHAnsi" w:hint="eastAsia"/>
        </w:rPr>
        <w:t>）</w:t>
      </w:r>
      <w:r w:rsidR="002B4599" w:rsidRPr="00E632A6">
        <w:rPr>
          <w:rFonts w:cstheme="minorHAnsi"/>
        </w:rPr>
        <w:t>」，也在展期間</w:t>
      </w:r>
    </w:p>
    <w:p w:rsidR="00F6475F" w:rsidRDefault="00F6475F" w:rsidP="00F6475F">
      <w:pPr>
        <w:spacing w:line="440" w:lineRule="exact"/>
        <w:ind w:firstLine="480"/>
        <w:jc w:val="distribute"/>
        <w:rPr>
          <w:rFonts w:cstheme="minorHAnsi"/>
        </w:rPr>
      </w:pPr>
      <w:r>
        <w:rPr>
          <w:rFonts w:cstheme="minorHAnsi" w:hint="eastAsia"/>
        </w:rPr>
        <w:t xml:space="preserve">    </w:t>
      </w:r>
      <w:r w:rsidR="002B4599" w:rsidRPr="00E632A6">
        <w:rPr>
          <w:rFonts w:cstheme="minorHAnsi"/>
        </w:rPr>
        <w:t>辦理國際論壇（</w:t>
      </w:r>
      <w:r w:rsidR="002B4599" w:rsidRPr="00E632A6">
        <w:rPr>
          <w:rFonts w:cstheme="minorHAnsi"/>
        </w:rPr>
        <w:t>IisC Forum</w:t>
      </w:r>
      <w:r w:rsidR="002B4599" w:rsidRPr="00E632A6">
        <w:rPr>
          <w:rFonts w:cstheme="minorHAnsi"/>
        </w:rPr>
        <w:t>）暨交流會，攜手輔導廠商於展場發表「智慧插座」、「</w:t>
      </w:r>
      <w:r w:rsidR="002B4599" w:rsidRPr="00E632A6">
        <w:rPr>
          <w:rFonts w:cstheme="minorHAnsi"/>
        </w:rPr>
        <w:t>VR</w:t>
      </w:r>
      <w:r w:rsidR="002B4599" w:rsidRPr="00E632A6">
        <w:rPr>
          <w:rFonts w:cstheme="minorHAnsi"/>
        </w:rPr>
        <w:t>體感</w:t>
      </w:r>
    </w:p>
    <w:p w:rsidR="002B4599" w:rsidRPr="00F6475F" w:rsidRDefault="00A1692C" w:rsidP="00F6475F">
      <w:pPr>
        <w:spacing w:line="440" w:lineRule="exact"/>
        <w:ind w:firstLine="480"/>
        <w:jc w:val="both"/>
        <w:rPr>
          <w:rFonts w:cstheme="minorHAnsi"/>
        </w:rPr>
      </w:pPr>
      <w:r>
        <w:rPr>
          <w:noProof/>
        </w:rPr>
        <w:drawing>
          <wp:anchor distT="0" distB="0" distL="0" distR="0" simplePos="0" relativeHeight="251675648" behindDoc="0" locked="0" layoutInCell="1" allowOverlap="1" wp14:anchorId="227125DD" wp14:editId="69C663F4">
            <wp:simplePos x="0" y="0"/>
            <wp:positionH relativeFrom="column">
              <wp:posOffset>38735</wp:posOffset>
            </wp:positionH>
            <wp:positionV relativeFrom="paragraph">
              <wp:posOffset>349885</wp:posOffset>
            </wp:positionV>
            <wp:extent cx="6479540" cy="1226185"/>
            <wp:effectExtent l="0" t="0" r="0" b="0"/>
            <wp:wrapSquare wrapText="largest"/>
            <wp:docPr id="36" name="影像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影像6"/>
                    <pic:cNvPicPr>
                      <a:picLocks noChangeAspect="1" noChangeArrowheads="1"/>
                    </pic:cNvPicPr>
                  </pic:nvPicPr>
                  <pic:blipFill>
                    <a:blip r:embed="rId76"/>
                    <a:stretch>
                      <a:fillRect/>
                    </a:stretch>
                  </pic:blipFill>
                  <pic:spPr bwMode="auto">
                    <a:xfrm>
                      <a:off x="0" y="0"/>
                      <a:ext cx="6479540" cy="1226185"/>
                    </a:xfrm>
                    <a:prstGeom prst="rect">
                      <a:avLst/>
                    </a:prstGeom>
                  </pic:spPr>
                </pic:pic>
              </a:graphicData>
            </a:graphic>
            <wp14:sizeRelV relativeFrom="margin">
              <wp14:pctHeight>0</wp14:pctHeight>
            </wp14:sizeRelV>
          </wp:anchor>
        </w:drawing>
      </w:r>
      <w:r w:rsidR="00F6475F">
        <w:rPr>
          <w:rFonts w:cstheme="minorHAnsi" w:hint="eastAsia"/>
        </w:rPr>
        <w:t xml:space="preserve">    </w:t>
      </w:r>
      <w:r w:rsidR="002B4599" w:rsidRPr="00E632A6">
        <w:rPr>
          <w:rFonts w:cstheme="minorHAnsi"/>
        </w:rPr>
        <w:t>手套」及</w:t>
      </w:r>
      <w:r w:rsidR="002B4599">
        <w:t>「毫米波懸浮手勢辨識系統」</w:t>
      </w:r>
      <w:r w:rsidR="002B4599">
        <w:rPr>
          <w:rFonts w:hint="eastAsia"/>
        </w:rPr>
        <w:t>等</w:t>
      </w:r>
      <w:r w:rsidR="002B4599">
        <w:t>多元的新商業模式。</w:t>
      </w:r>
    </w:p>
    <w:p w:rsidR="002B4599" w:rsidRPr="00E632A6" w:rsidRDefault="002B4599" w:rsidP="002B4599">
      <w:pPr>
        <w:spacing w:line="440" w:lineRule="exact"/>
        <w:ind w:firstLine="480"/>
        <w:jc w:val="center"/>
        <w:rPr>
          <w:rFonts w:cstheme="minorHAnsi"/>
        </w:rPr>
      </w:pPr>
      <w:r>
        <w:rPr>
          <w:rFonts w:cstheme="minorHAnsi"/>
        </w:rPr>
        <w:t>圖</w:t>
      </w:r>
      <w:r>
        <w:rPr>
          <w:rFonts w:cstheme="minorHAnsi"/>
        </w:rPr>
        <w:t>5</w:t>
      </w:r>
      <w:r>
        <w:rPr>
          <w:rFonts w:asciiTheme="minorEastAsia" w:hAnsiTheme="minorEastAsia"/>
        </w:rPr>
        <w:t>：</w:t>
      </w:r>
      <w:r w:rsidRPr="00E632A6">
        <w:rPr>
          <w:rFonts w:cstheme="minorHAnsi"/>
        </w:rPr>
        <w:t xml:space="preserve">AIOT Taiwan </w:t>
      </w:r>
      <w:r w:rsidRPr="00E632A6">
        <w:rPr>
          <w:rFonts w:cstheme="minorHAnsi"/>
        </w:rPr>
        <w:t>臺灣國際人工智慧暨物聯網展</w:t>
      </w:r>
    </w:p>
    <w:p w:rsidR="002B4599" w:rsidRDefault="002B4599" w:rsidP="002B4599">
      <w:pPr>
        <w:spacing w:line="440" w:lineRule="exact"/>
        <w:ind w:firstLine="482"/>
        <w:jc w:val="center"/>
      </w:pPr>
      <w:r w:rsidRPr="00E632A6">
        <w:rPr>
          <w:rFonts w:cstheme="minorHAnsi"/>
        </w:rPr>
        <w:t>（資料來源：經濟部國際貿易局</w:t>
      </w:r>
      <w:r w:rsidRPr="00E632A6">
        <w:rPr>
          <w:rStyle w:val="af0"/>
          <w:rFonts w:cstheme="minorHAnsi"/>
        </w:rPr>
        <w:footnoteReference w:id="12"/>
      </w:r>
      <w:r>
        <w:rPr>
          <w:rFonts w:asciiTheme="majorEastAsia" w:hAnsiTheme="majorEastAsia" w:cs="Calibri"/>
        </w:rPr>
        <w:t>）</w:t>
      </w:r>
    </w:p>
    <w:p w:rsidR="002B4599" w:rsidRDefault="002B4599" w:rsidP="002B4599">
      <w:pPr>
        <w:spacing w:beforeLines="50" w:before="180" w:line="440" w:lineRule="exact"/>
        <w:jc w:val="both"/>
        <w:rPr>
          <w:rFonts w:cstheme="minorHAnsi"/>
        </w:rPr>
      </w:pPr>
      <w:r>
        <w:rPr>
          <w:rFonts w:cstheme="minorHAnsi" w:hint="eastAsia"/>
        </w:rPr>
        <w:t xml:space="preserve">   </w:t>
      </w:r>
      <w:r>
        <w:rPr>
          <w:rFonts w:cstheme="minorHAnsi" w:hint="eastAsia"/>
        </w:rPr>
        <w:t>二、</w:t>
      </w:r>
      <w:r>
        <w:rPr>
          <w:rFonts w:cstheme="minorHAnsi"/>
        </w:rPr>
        <w:t>第三屆亞洲智慧城市展覽暨論壇</w:t>
      </w:r>
    </w:p>
    <w:p w:rsidR="00F6475F" w:rsidRDefault="00F6475F" w:rsidP="00A1692C">
      <w:pPr>
        <w:spacing w:line="440" w:lineRule="exact"/>
        <w:ind w:firstLine="480"/>
        <w:jc w:val="distribute"/>
        <w:rPr>
          <w:rFonts w:cstheme="minorHAnsi"/>
        </w:rPr>
      </w:pPr>
      <w:r>
        <w:rPr>
          <w:rFonts w:cstheme="minorHAnsi" w:hint="eastAsia"/>
        </w:rPr>
        <w:t xml:space="preserve">       </w:t>
      </w:r>
      <w:r w:rsidR="002B4599">
        <w:rPr>
          <w:rFonts w:cstheme="minorHAnsi"/>
        </w:rPr>
        <w:t>2019</w:t>
      </w:r>
      <w:r w:rsidR="002B4599">
        <w:rPr>
          <w:rFonts w:cstheme="minorHAnsi"/>
        </w:rPr>
        <w:t>年</w:t>
      </w:r>
      <w:r w:rsidR="002B4599">
        <w:rPr>
          <w:rFonts w:cstheme="minorHAnsi"/>
        </w:rPr>
        <w:t>10</w:t>
      </w:r>
      <w:r w:rsidR="002B4599">
        <w:rPr>
          <w:rFonts w:cstheme="minorHAnsi"/>
        </w:rPr>
        <w:t>月</w:t>
      </w:r>
      <w:r w:rsidR="002B4599">
        <w:rPr>
          <w:rFonts w:cstheme="minorHAnsi"/>
        </w:rPr>
        <w:t>17-19</w:t>
      </w:r>
      <w:r w:rsidR="002B4599">
        <w:rPr>
          <w:rFonts w:cstheme="minorHAnsi"/>
        </w:rPr>
        <w:t>日印度孟買展覽中心舉辦第三屆亞洲智慧城市展覽暨論壇，今年</w:t>
      </w:r>
      <w:r>
        <w:rPr>
          <w:rFonts w:cstheme="minorHAnsi" w:hint="eastAsia"/>
        </w:rPr>
        <w:t xml:space="preserve"> </w:t>
      </w:r>
    </w:p>
    <w:p w:rsidR="00F6475F" w:rsidRDefault="00F6475F" w:rsidP="00A1692C">
      <w:pPr>
        <w:spacing w:line="440" w:lineRule="exact"/>
        <w:ind w:firstLine="480"/>
        <w:jc w:val="distribute"/>
        <w:rPr>
          <w:rFonts w:cstheme="minorHAnsi"/>
        </w:rPr>
      </w:pPr>
      <w:r>
        <w:rPr>
          <w:rFonts w:cstheme="minorHAnsi" w:hint="eastAsia"/>
        </w:rPr>
        <w:t xml:space="preserve">   </w:t>
      </w:r>
      <w:r w:rsidR="002B4599">
        <w:rPr>
          <w:rFonts w:cstheme="minorHAnsi"/>
        </w:rPr>
        <w:t>亞洲智慧城市展</w:t>
      </w:r>
      <w:r w:rsidR="002B4599">
        <w:rPr>
          <w:rFonts w:cstheme="minorHAnsi" w:hint="eastAsia"/>
        </w:rPr>
        <w:t>，</w:t>
      </w:r>
      <w:r w:rsidR="002B4599">
        <w:rPr>
          <w:rFonts w:cstheme="minorHAnsi"/>
        </w:rPr>
        <w:t>逾</w:t>
      </w:r>
      <w:r w:rsidR="002B4599">
        <w:rPr>
          <w:rFonts w:cstheme="minorHAnsi"/>
        </w:rPr>
        <w:t>50</w:t>
      </w:r>
      <w:r w:rsidR="002B4599">
        <w:rPr>
          <w:rFonts w:cstheme="minorHAnsi"/>
        </w:rPr>
        <w:t>家臺灣重要業者、中堅企業及</w:t>
      </w:r>
      <w:r w:rsidR="002B4599">
        <w:rPr>
          <w:rFonts w:cstheme="minorHAnsi" w:hint="eastAsia"/>
        </w:rPr>
        <w:t>潛在</w:t>
      </w:r>
      <w:r w:rsidR="002B4599">
        <w:rPr>
          <w:rFonts w:cstheme="minorHAnsi"/>
        </w:rPr>
        <w:t>冠軍廠商</w:t>
      </w:r>
      <w:r w:rsidR="002B4599">
        <w:rPr>
          <w:rFonts w:cstheme="minorHAnsi" w:hint="eastAsia"/>
        </w:rPr>
        <w:t>參加</w:t>
      </w:r>
      <w:r w:rsidR="002B4599">
        <w:rPr>
          <w:rFonts w:cstheme="minorHAnsi"/>
        </w:rPr>
        <w:t>，包含台達電、</w:t>
      </w:r>
    </w:p>
    <w:p w:rsidR="00F6475F" w:rsidRDefault="00F6475F" w:rsidP="00A1692C">
      <w:pPr>
        <w:spacing w:line="440" w:lineRule="exact"/>
        <w:ind w:firstLine="480"/>
        <w:jc w:val="distribute"/>
        <w:rPr>
          <w:rFonts w:cstheme="minorHAnsi"/>
        </w:rPr>
      </w:pPr>
      <w:r>
        <w:rPr>
          <w:rFonts w:cstheme="minorHAnsi" w:hint="eastAsia"/>
        </w:rPr>
        <w:t xml:space="preserve">   </w:t>
      </w:r>
      <w:r w:rsidR="002B4599">
        <w:rPr>
          <w:rFonts w:cstheme="minorHAnsi"/>
        </w:rPr>
        <w:t>宏碁通信、華碩、電動公車大廠創奕能源及提供空汙防制解決方案的瀚勝科技等，展示來</w:t>
      </w:r>
    </w:p>
    <w:p w:rsidR="00F6475F" w:rsidRDefault="00F6475F" w:rsidP="00A1692C">
      <w:pPr>
        <w:spacing w:line="440" w:lineRule="exact"/>
        <w:ind w:firstLine="480"/>
        <w:jc w:val="distribute"/>
        <w:rPr>
          <w:rFonts w:cstheme="minorHAnsi"/>
        </w:rPr>
      </w:pPr>
      <w:r>
        <w:rPr>
          <w:rFonts w:cstheme="minorHAnsi" w:hint="eastAsia"/>
        </w:rPr>
        <w:t xml:space="preserve">   </w:t>
      </w:r>
      <w:r w:rsidR="002B4599">
        <w:rPr>
          <w:rFonts w:cstheme="minorHAnsi"/>
        </w:rPr>
        <w:t>自臺灣創新且完整的解決方案。與展覽同期舉辦的「臺印智慧城市高峰論壇」更邀請到臺</w:t>
      </w:r>
    </w:p>
    <w:p w:rsidR="00F6475F" w:rsidRDefault="00F6475F" w:rsidP="00A1692C">
      <w:pPr>
        <w:spacing w:line="440" w:lineRule="exact"/>
        <w:ind w:firstLine="480"/>
        <w:jc w:val="distribute"/>
        <w:rPr>
          <w:rFonts w:cstheme="minorHAnsi"/>
        </w:rPr>
      </w:pPr>
      <w:r>
        <w:rPr>
          <w:rFonts w:cstheme="minorHAnsi" w:hint="eastAsia"/>
        </w:rPr>
        <w:t xml:space="preserve">   </w:t>
      </w:r>
      <w:r w:rsidR="002B4599">
        <w:rPr>
          <w:rFonts w:cstheme="minorHAnsi"/>
        </w:rPr>
        <w:t>印雙方產官學</w:t>
      </w:r>
      <w:r w:rsidR="002B4599">
        <w:rPr>
          <w:rFonts w:cstheme="minorHAnsi" w:hint="eastAsia"/>
        </w:rPr>
        <w:t>界</w:t>
      </w:r>
      <w:r w:rsidR="002B4599">
        <w:rPr>
          <w:rFonts w:cstheme="minorHAnsi"/>
        </w:rPr>
        <w:t>代表及亞洲開發銀行研究員，就「臺印智慧城市合作」、「印度智慧城市未</w:t>
      </w:r>
    </w:p>
    <w:p w:rsidR="00A1692C" w:rsidRDefault="00F6475F" w:rsidP="00A1692C">
      <w:pPr>
        <w:spacing w:line="440" w:lineRule="exact"/>
        <w:ind w:firstLine="480"/>
        <w:jc w:val="distribute"/>
        <w:rPr>
          <w:rFonts w:cstheme="minorHAnsi"/>
        </w:rPr>
      </w:pPr>
      <w:r>
        <w:rPr>
          <w:rFonts w:cstheme="minorHAnsi" w:hint="eastAsia"/>
        </w:rPr>
        <w:t xml:space="preserve">   </w:t>
      </w:r>
      <w:r w:rsidR="002B4599">
        <w:rPr>
          <w:rFonts w:cstheme="minorHAnsi"/>
        </w:rPr>
        <w:t>來發展趨勢」、「智慧城市的數位轉型」、「城市永續發展」及「智慧交通」等主題深入</w:t>
      </w:r>
      <w:r w:rsidR="00A1692C">
        <w:rPr>
          <w:rFonts w:cstheme="minorHAnsi" w:hint="eastAsia"/>
        </w:rPr>
        <w:t xml:space="preserve"> </w:t>
      </w:r>
    </w:p>
    <w:p w:rsidR="002B4599" w:rsidRPr="00AA0F67" w:rsidRDefault="00A1692C" w:rsidP="00A1692C">
      <w:pPr>
        <w:spacing w:line="440" w:lineRule="exact"/>
        <w:ind w:firstLine="480"/>
        <w:jc w:val="both"/>
        <w:rPr>
          <w:rFonts w:cstheme="minorHAnsi"/>
        </w:rPr>
      </w:pPr>
      <w:r>
        <w:rPr>
          <w:noProof/>
        </w:rPr>
        <w:drawing>
          <wp:anchor distT="0" distB="0" distL="0" distR="0" simplePos="0" relativeHeight="251676672" behindDoc="0" locked="0" layoutInCell="1" allowOverlap="1" wp14:anchorId="7AF56B38" wp14:editId="341F2C8B">
            <wp:simplePos x="0" y="0"/>
            <wp:positionH relativeFrom="column">
              <wp:posOffset>200660</wp:posOffset>
            </wp:positionH>
            <wp:positionV relativeFrom="paragraph">
              <wp:posOffset>393065</wp:posOffset>
            </wp:positionV>
            <wp:extent cx="6479540" cy="1247775"/>
            <wp:effectExtent l="0" t="0" r="0" b="9525"/>
            <wp:wrapSquare wrapText="largest"/>
            <wp:docPr id="37" name="影像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影像5"/>
                    <pic:cNvPicPr>
                      <a:picLocks noChangeAspect="1" noChangeArrowheads="1"/>
                    </pic:cNvPicPr>
                  </pic:nvPicPr>
                  <pic:blipFill>
                    <a:blip r:embed="rId77"/>
                    <a:stretch>
                      <a:fillRect/>
                    </a:stretch>
                  </pic:blipFill>
                  <pic:spPr bwMode="auto">
                    <a:xfrm>
                      <a:off x="0" y="0"/>
                      <a:ext cx="6479540" cy="1247775"/>
                    </a:xfrm>
                    <a:prstGeom prst="rect">
                      <a:avLst/>
                    </a:prstGeom>
                  </pic:spPr>
                </pic:pic>
              </a:graphicData>
            </a:graphic>
            <wp14:sizeRelV relativeFrom="margin">
              <wp14:pctHeight>0</wp14:pctHeight>
            </wp14:sizeRelV>
          </wp:anchor>
        </w:drawing>
      </w:r>
      <w:r>
        <w:rPr>
          <w:rFonts w:cstheme="minorHAnsi" w:hint="eastAsia"/>
        </w:rPr>
        <w:t xml:space="preserve">   </w:t>
      </w:r>
      <w:r w:rsidR="002B4599">
        <w:rPr>
          <w:rFonts w:cstheme="minorHAnsi"/>
        </w:rPr>
        <w:t>研</w:t>
      </w:r>
      <w:r>
        <w:rPr>
          <w:rFonts w:cstheme="minorHAnsi" w:hint="eastAsia"/>
        </w:rPr>
        <w:t>討</w:t>
      </w:r>
      <w:r w:rsidR="002B4599">
        <w:rPr>
          <w:rFonts w:cstheme="minorHAnsi"/>
        </w:rPr>
        <w:t>未來合作方向，發掘臺商潛在印度商機</w:t>
      </w:r>
      <w:r w:rsidR="002B4599">
        <w:rPr>
          <w:rStyle w:val="af0"/>
          <w:rFonts w:cstheme="minorHAnsi"/>
        </w:rPr>
        <w:footnoteReference w:id="13"/>
      </w:r>
      <w:r w:rsidR="002B4599">
        <w:rPr>
          <w:rFonts w:cstheme="minorHAnsi"/>
        </w:rPr>
        <w:t>。</w:t>
      </w:r>
    </w:p>
    <w:p w:rsidR="002B4599" w:rsidRDefault="002B4599" w:rsidP="002B4599">
      <w:pPr>
        <w:spacing w:line="440" w:lineRule="exact"/>
        <w:ind w:firstLine="480"/>
        <w:jc w:val="center"/>
      </w:pPr>
      <w:r>
        <w:rPr>
          <w:rFonts w:cstheme="minorHAnsi"/>
        </w:rPr>
        <w:t>圖</w:t>
      </w:r>
      <w:r>
        <w:rPr>
          <w:rFonts w:cstheme="minorHAnsi"/>
        </w:rPr>
        <w:t>6</w:t>
      </w:r>
      <w:r>
        <w:rPr>
          <w:rFonts w:asciiTheme="minorEastAsia" w:hAnsiTheme="minorEastAsia"/>
        </w:rPr>
        <w:t>：</w:t>
      </w:r>
      <w:r>
        <w:rPr>
          <w:rFonts w:cstheme="minorHAnsi"/>
        </w:rPr>
        <w:t>第三屆亞洲智慧城市展覽暨論壇</w:t>
      </w:r>
    </w:p>
    <w:p w:rsidR="002B4599" w:rsidRDefault="002B4599" w:rsidP="002B4599">
      <w:pPr>
        <w:spacing w:afterLines="50" w:after="180" w:line="440" w:lineRule="exact"/>
        <w:ind w:firstLine="482"/>
        <w:jc w:val="center"/>
      </w:pPr>
      <w:r>
        <w:rPr>
          <w:rFonts w:asciiTheme="majorEastAsia" w:hAnsiTheme="majorEastAsia" w:cs="Calibri"/>
        </w:rPr>
        <w:t>（資料來源</w:t>
      </w:r>
      <w:r w:rsidRPr="00AA0F67">
        <w:rPr>
          <w:rFonts w:cstheme="minorHAnsi"/>
        </w:rPr>
        <w:t>：</w:t>
      </w:r>
      <w:r w:rsidRPr="00AA0F67">
        <w:rPr>
          <w:rFonts w:cstheme="minorHAnsi"/>
        </w:rPr>
        <w:t>www.smartasia.com</w:t>
      </w:r>
      <w:r w:rsidRPr="00AA0F67">
        <w:rPr>
          <w:rFonts w:cstheme="minorHAnsi"/>
        </w:rPr>
        <w:t>）</w:t>
      </w:r>
    </w:p>
    <w:p w:rsidR="00F6475F" w:rsidRDefault="00F6475F" w:rsidP="00F6475F">
      <w:pPr>
        <w:spacing w:line="440" w:lineRule="exact"/>
        <w:ind w:firstLine="482"/>
        <w:jc w:val="distribute"/>
        <w:rPr>
          <w:rFonts w:cstheme="minorHAnsi"/>
        </w:rPr>
      </w:pPr>
      <w:r>
        <w:rPr>
          <w:rFonts w:cstheme="minorHAnsi" w:hint="eastAsia"/>
        </w:rPr>
        <w:t xml:space="preserve">         </w:t>
      </w:r>
      <w:r w:rsidR="002B4599">
        <w:rPr>
          <w:rFonts w:cstheme="minorHAnsi"/>
        </w:rPr>
        <w:t>這次論壇提出印度發展智慧城市</w:t>
      </w:r>
      <w:r w:rsidR="002B4599">
        <w:rPr>
          <w:rFonts w:cstheme="minorHAnsi" w:hint="eastAsia"/>
        </w:rPr>
        <w:t>所</w:t>
      </w:r>
      <w:r w:rsidR="002B4599">
        <w:rPr>
          <w:rFonts w:cstheme="minorHAnsi"/>
        </w:rPr>
        <w:t>面臨</w:t>
      </w:r>
      <w:r w:rsidR="002B4599">
        <w:rPr>
          <w:rFonts w:cstheme="minorHAnsi" w:hint="eastAsia"/>
        </w:rPr>
        <w:t>的</w:t>
      </w:r>
      <w:r w:rsidR="002B4599">
        <w:rPr>
          <w:rFonts w:ascii="Calibri" w:hAnsi="Calibri" w:cstheme="minorHAnsi"/>
        </w:rPr>
        <w:t>3</w:t>
      </w:r>
      <w:r w:rsidR="002B4599">
        <w:rPr>
          <w:rFonts w:cstheme="minorHAnsi"/>
        </w:rPr>
        <w:t>項挑戰，第</w:t>
      </w:r>
      <w:r w:rsidR="002B4599">
        <w:rPr>
          <w:rFonts w:ascii="Calibri" w:hAnsi="Calibri" w:cstheme="minorHAnsi"/>
        </w:rPr>
        <w:t>1</w:t>
      </w:r>
      <w:r w:rsidR="002B4599">
        <w:rPr>
          <w:rFonts w:cstheme="minorHAnsi"/>
        </w:rPr>
        <w:t>項是機場、捷運、公車等</w:t>
      </w:r>
    </w:p>
    <w:p w:rsidR="00F6475F" w:rsidRDefault="00F6475F" w:rsidP="00F6475F">
      <w:pPr>
        <w:spacing w:line="440" w:lineRule="exact"/>
        <w:ind w:firstLine="482"/>
        <w:jc w:val="distribute"/>
        <w:rPr>
          <w:rFonts w:cstheme="minorHAnsi"/>
        </w:rPr>
      </w:pPr>
      <w:r>
        <w:rPr>
          <w:rFonts w:cstheme="minorHAnsi" w:hint="eastAsia"/>
        </w:rPr>
        <w:t xml:space="preserve">     </w:t>
      </w:r>
      <w:r>
        <w:rPr>
          <w:rFonts w:cstheme="minorHAnsi"/>
        </w:rPr>
        <w:t>智</w:t>
      </w:r>
      <w:r>
        <w:rPr>
          <w:rFonts w:cstheme="minorHAnsi" w:hint="eastAsia"/>
        </w:rPr>
        <w:t>慧</w:t>
      </w:r>
      <w:r w:rsidR="002B4599">
        <w:rPr>
          <w:rFonts w:cstheme="minorHAnsi"/>
        </w:rPr>
        <w:t>場站；第</w:t>
      </w:r>
      <w:r w:rsidR="002B4599">
        <w:rPr>
          <w:rFonts w:ascii="Calibri" w:hAnsi="Calibri" w:cstheme="minorHAnsi"/>
        </w:rPr>
        <w:t>2</w:t>
      </w:r>
      <w:r w:rsidR="002B4599">
        <w:rPr>
          <w:rFonts w:cstheme="minorHAnsi"/>
        </w:rPr>
        <w:t>項是電動摩托車、電動車和電動公車等電動載具；第</w:t>
      </w:r>
      <w:r w:rsidR="002B4599">
        <w:rPr>
          <w:rFonts w:ascii="Calibri" w:hAnsi="Calibri" w:cstheme="minorHAnsi"/>
        </w:rPr>
        <w:t>3</w:t>
      </w:r>
      <w:r w:rsidR="002B4599">
        <w:rPr>
          <w:rFonts w:cstheme="minorHAnsi"/>
        </w:rPr>
        <w:t>項是多元整合智</w:t>
      </w:r>
    </w:p>
    <w:p w:rsidR="00F6475F" w:rsidRDefault="00F6475F" w:rsidP="00F6475F">
      <w:pPr>
        <w:spacing w:line="440" w:lineRule="exact"/>
        <w:ind w:firstLine="482"/>
        <w:jc w:val="distribute"/>
        <w:rPr>
          <w:rFonts w:cstheme="minorHAnsi"/>
        </w:rPr>
      </w:pPr>
      <w:r>
        <w:rPr>
          <w:rFonts w:cstheme="minorHAnsi" w:hint="eastAsia"/>
        </w:rPr>
        <w:t xml:space="preserve">     </w:t>
      </w:r>
      <w:r w:rsidR="002B4599">
        <w:rPr>
          <w:rFonts w:cstheme="minorHAnsi"/>
        </w:rPr>
        <w:t>慧</w:t>
      </w:r>
      <w:r w:rsidR="002B4599">
        <w:rPr>
          <w:rFonts w:cstheme="minorHAnsi" w:hint="eastAsia"/>
        </w:rPr>
        <w:t>服</w:t>
      </w:r>
      <w:r w:rsidR="002B4599">
        <w:rPr>
          <w:rFonts w:cstheme="minorHAnsi"/>
        </w:rPr>
        <w:t>務，希望透過臺灣、國際和印度的產官學代表討論，促成更多合作，也解決印度各</w:t>
      </w:r>
    </w:p>
    <w:p w:rsidR="00F6475F" w:rsidRDefault="00F6475F" w:rsidP="00F6475F">
      <w:pPr>
        <w:spacing w:line="440" w:lineRule="exact"/>
        <w:ind w:firstLine="482"/>
        <w:jc w:val="distribute"/>
        <w:rPr>
          <w:rFonts w:cstheme="minorHAnsi"/>
        </w:rPr>
      </w:pPr>
      <w:r>
        <w:rPr>
          <w:rFonts w:cstheme="minorHAnsi" w:hint="eastAsia"/>
        </w:rPr>
        <w:t xml:space="preserve">     </w:t>
      </w:r>
      <w:r w:rsidR="002B4599">
        <w:rPr>
          <w:rFonts w:cstheme="minorHAnsi"/>
        </w:rPr>
        <w:t>大城市</w:t>
      </w:r>
      <w:r w:rsidR="002B4599">
        <w:rPr>
          <w:rFonts w:cstheme="minorHAnsi" w:hint="eastAsia"/>
        </w:rPr>
        <w:t>所面</w:t>
      </w:r>
      <w:r w:rsidR="002B4599">
        <w:rPr>
          <w:rFonts w:cstheme="minorHAnsi"/>
        </w:rPr>
        <w:t>臨的交通問題。臺灣過去</w:t>
      </w:r>
      <w:r w:rsidR="002B4599">
        <w:rPr>
          <w:rFonts w:ascii="Calibri" w:hAnsi="Calibri" w:cstheme="minorHAnsi"/>
        </w:rPr>
        <w:t>4</w:t>
      </w:r>
      <w:r w:rsidR="002B4599">
        <w:rPr>
          <w:rFonts w:cstheme="minorHAnsi"/>
        </w:rPr>
        <w:t>年執行智慧交通專案，在</w:t>
      </w:r>
      <w:r w:rsidR="00181D63">
        <w:rPr>
          <w:rFonts w:cstheme="minorHAnsi"/>
        </w:rPr>
        <w:t>臺北</w:t>
      </w:r>
      <w:r w:rsidR="002B4599">
        <w:rPr>
          <w:rFonts w:cstheme="minorHAnsi"/>
        </w:rPr>
        <w:t>、高雄試行多元整</w:t>
      </w:r>
    </w:p>
    <w:p w:rsidR="00F6475F" w:rsidRDefault="00F6475F" w:rsidP="00F6475F">
      <w:pPr>
        <w:spacing w:line="440" w:lineRule="exact"/>
        <w:ind w:firstLine="482"/>
        <w:jc w:val="distribute"/>
        <w:rPr>
          <w:rFonts w:cstheme="minorHAnsi"/>
        </w:rPr>
      </w:pPr>
      <w:r>
        <w:rPr>
          <w:rFonts w:cstheme="minorHAnsi" w:hint="eastAsia"/>
        </w:rPr>
        <w:t xml:space="preserve">     </w:t>
      </w:r>
      <w:r w:rsidR="002B4599">
        <w:rPr>
          <w:rFonts w:cstheme="minorHAnsi"/>
        </w:rPr>
        <w:t>合智慧服務</w:t>
      </w:r>
      <w:r w:rsidR="002B4599">
        <w:rPr>
          <w:rFonts w:cstheme="minorHAnsi" w:hint="eastAsia"/>
        </w:rPr>
        <w:t>，</w:t>
      </w:r>
      <w:r w:rsidR="002B4599">
        <w:rPr>
          <w:rFonts w:cstheme="minorHAnsi"/>
        </w:rPr>
        <w:t>利用各項智慧交通及網路技術，</w:t>
      </w:r>
      <w:r w:rsidR="002B4599">
        <w:rPr>
          <w:rFonts w:cstheme="minorHAnsi" w:hint="eastAsia"/>
        </w:rPr>
        <w:t>整合</w:t>
      </w:r>
      <w:r w:rsidR="002B4599">
        <w:rPr>
          <w:rFonts w:cstheme="minorHAnsi"/>
        </w:rPr>
        <w:t>公車、計程車、捷運、公共自行車</w:t>
      </w:r>
      <w:r w:rsidR="002B4599">
        <w:rPr>
          <w:rFonts w:cstheme="minorHAnsi" w:hint="eastAsia"/>
        </w:rPr>
        <w:t>，</w:t>
      </w:r>
    </w:p>
    <w:p w:rsidR="00F6475F" w:rsidRDefault="00F6475F" w:rsidP="00F6475F">
      <w:pPr>
        <w:spacing w:line="440" w:lineRule="exact"/>
        <w:ind w:firstLine="482"/>
        <w:jc w:val="distribute"/>
        <w:rPr>
          <w:rFonts w:cstheme="minorHAnsi"/>
        </w:rPr>
      </w:pPr>
      <w:r>
        <w:rPr>
          <w:rFonts w:cstheme="minorHAnsi" w:hint="eastAsia"/>
        </w:rPr>
        <w:t xml:space="preserve">     </w:t>
      </w:r>
      <w:r w:rsidR="002B4599">
        <w:rPr>
          <w:rFonts w:cstheme="minorHAnsi"/>
        </w:rPr>
        <w:t>讓</w:t>
      </w:r>
      <w:r w:rsidR="002B4599">
        <w:rPr>
          <w:rFonts w:cstheme="minorHAnsi" w:hint="eastAsia"/>
        </w:rPr>
        <w:t>民眾</w:t>
      </w:r>
      <w:r w:rsidR="002B4599">
        <w:rPr>
          <w:rFonts w:cstheme="minorHAnsi"/>
        </w:rPr>
        <w:t>只要利用手機</w:t>
      </w:r>
      <w:r w:rsidR="002B4599">
        <w:rPr>
          <w:rFonts w:ascii="Calibri" w:hAnsi="Calibri" w:cstheme="minorHAnsi"/>
        </w:rPr>
        <w:t>App</w:t>
      </w:r>
      <w:r w:rsidR="002B4599">
        <w:rPr>
          <w:rFonts w:cstheme="minorHAnsi"/>
        </w:rPr>
        <w:t>就能尋找</w:t>
      </w:r>
      <w:r w:rsidR="002B4599">
        <w:rPr>
          <w:rFonts w:cstheme="minorHAnsi" w:hint="eastAsia"/>
        </w:rPr>
        <w:t>相關方</w:t>
      </w:r>
      <w:r w:rsidR="002B4599">
        <w:rPr>
          <w:rFonts w:cstheme="minorHAnsi"/>
        </w:rPr>
        <w:t>案，</w:t>
      </w:r>
      <w:r w:rsidR="002B4599">
        <w:rPr>
          <w:rFonts w:cstheme="minorHAnsi" w:hint="eastAsia"/>
        </w:rPr>
        <w:t>提升便利性，</w:t>
      </w:r>
      <w:r w:rsidR="002B4599">
        <w:rPr>
          <w:rFonts w:cstheme="minorHAnsi"/>
        </w:rPr>
        <w:t>促</w:t>
      </w:r>
      <w:r w:rsidR="002B4599">
        <w:rPr>
          <w:rFonts w:cstheme="minorHAnsi" w:hint="eastAsia"/>
        </w:rPr>
        <w:t>進民眾</w:t>
      </w:r>
      <w:r w:rsidR="002B4599">
        <w:rPr>
          <w:rFonts w:cstheme="minorHAnsi"/>
        </w:rPr>
        <w:t>利用</w:t>
      </w:r>
      <w:r w:rsidR="002B4599">
        <w:rPr>
          <w:rFonts w:cstheme="minorHAnsi" w:hint="eastAsia"/>
        </w:rPr>
        <w:t>大眾</w:t>
      </w:r>
      <w:r w:rsidR="002B4599">
        <w:rPr>
          <w:rFonts w:cstheme="minorHAnsi"/>
        </w:rPr>
        <w:t>交通運輸</w:t>
      </w:r>
    </w:p>
    <w:p w:rsidR="002B4599" w:rsidRDefault="00F6475F" w:rsidP="00F6475F">
      <w:pPr>
        <w:spacing w:line="440" w:lineRule="exact"/>
        <w:ind w:firstLine="482"/>
        <w:jc w:val="both"/>
        <w:rPr>
          <w:rFonts w:cstheme="minorHAnsi"/>
        </w:rPr>
      </w:pPr>
      <w:r>
        <w:rPr>
          <w:rFonts w:cstheme="minorHAnsi" w:hint="eastAsia"/>
        </w:rPr>
        <w:t xml:space="preserve">     </w:t>
      </w:r>
      <w:r w:rsidR="002B4599">
        <w:rPr>
          <w:rFonts w:cstheme="minorHAnsi" w:hint="eastAsia"/>
        </w:rPr>
        <w:t>工具</w:t>
      </w:r>
      <w:r w:rsidR="002B4599">
        <w:rPr>
          <w:rStyle w:val="af0"/>
          <w:rFonts w:cstheme="minorHAnsi"/>
        </w:rPr>
        <w:footnoteReference w:id="14"/>
      </w:r>
      <w:r w:rsidR="002B4599">
        <w:rPr>
          <w:rFonts w:cstheme="minorHAnsi"/>
        </w:rPr>
        <w:t>。</w:t>
      </w:r>
    </w:p>
    <w:p w:rsidR="002B4599" w:rsidRDefault="002B4599" w:rsidP="002B4599">
      <w:pPr>
        <w:spacing w:beforeLines="50" w:before="180" w:line="440" w:lineRule="exact"/>
        <w:jc w:val="both"/>
        <w:rPr>
          <w:rFonts w:cstheme="minorHAnsi"/>
        </w:rPr>
      </w:pPr>
      <w:r>
        <w:rPr>
          <w:rFonts w:cstheme="minorHAnsi" w:hint="eastAsia"/>
        </w:rPr>
        <w:t xml:space="preserve">   </w:t>
      </w:r>
      <w:r w:rsidR="00F6475F">
        <w:rPr>
          <w:rFonts w:cstheme="minorHAnsi" w:hint="eastAsia"/>
        </w:rPr>
        <w:t xml:space="preserve">  </w:t>
      </w:r>
      <w:r>
        <w:rPr>
          <w:rFonts w:cstheme="minorHAnsi" w:hint="eastAsia"/>
        </w:rPr>
        <w:t>三、我國縣市政府的</w:t>
      </w:r>
      <w:r>
        <w:rPr>
          <w:rFonts w:cstheme="minorHAnsi"/>
        </w:rPr>
        <w:t>智慧城市專案成果</w:t>
      </w:r>
    </w:p>
    <w:p w:rsidR="00F6475F" w:rsidRDefault="00F6475F" w:rsidP="00F6475F">
      <w:pPr>
        <w:spacing w:line="440" w:lineRule="exact"/>
        <w:ind w:firstLine="480"/>
        <w:jc w:val="distribute"/>
        <w:rPr>
          <w:rFonts w:cstheme="minorHAnsi"/>
        </w:rPr>
      </w:pPr>
      <w:r>
        <w:rPr>
          <w:rFonts w:ascii="Calibri" w:hAnsi="Calibri" w:cstheme="minorHAnsi" w:hint="eastAsia"/>
        </w:rPr>
        <w:t xml:space="preserve">          </w:t>
      </w:r>
      <w:r w:rsidR="002B4599">
        <w:rPr>
          <w:rFonts w:ascii="Calibri" w:hAnsi="Calibri" w:cstheme="minorHAnsi"/>
        </w:rPr>
        <w:t>2019</w:t>
      </w:r>
      <w:r w:rsidR="002B4599">
        <w:rPr>
          <w:rFonts w:cstheme="minorHAnsi"/>
        </w:rPr>
        <w:t>年</w:t>
      </w:r>
      <w:r w:rsidR="002B4599">
        <w:rPr>
          <w:rFonts w:ascii="Calibri" w:hAnsi="Calibri" w:cstheme="minorHAnsi"/>
        </w:rPr>
        <w:t>6</w:t>
      </w:r>
      <w:r w:rsidR="002B4599">
        <w:rPr>
          <w:rFonts w:cstheme="minorHAnsi"/>
        </w:rPr>
        <w:t>月</w:t>
      </w:r>
      <w:r w:rsidR="002B4599">
        <w:rPr>
          <w:rFonts w:ascii="Calibri" w:hAnsi="Calibri" w:cstheme="minorHAnsi"/>
        </w:rPr>
        <w:t>25</w:t>
      </w:r>
      <w:r w:rsidR="002B4599">
        <w:rPr>
          <w:rFonts w:cstheme="minorHAnsi"/>
        </w:rPr>
        <w:t>日</w:t>
      </w:r>
      <w:r w:rsidR="002B4599">
        <w:rPr>
          <w:rFonts w:cstheme="minorHAnsi"/>
        </w:rPr>
        <w:t xml:space="preserve"> </w:t>
      </w:r>
      <w:r w:rsidR="002B4599">
        <w:rPr>
          <w:rFonts w:cstheme="minorHAnsi"/>
        </w:rPr>
        <w:t>桃園市府提出「桃竹竹苗多媒體語音</w:t>
      </w:r>
      <w:r w:rsidR="002B4599">
        <w:rPr>
          <w:rFonts w:ascii="Calibri" w:hAnsi="Calibri" w:cstheme="minorHAnsi"/>
        </w:rPr>
        <w:t>AI</w:t>
      </w:r>
      <w:r w:rsidR="002B4599">
        <w:rPr>
          <w:rFonts w:cstheme="minorHAnsi"/>
        </w:rPr>
        <w:t>稅務服務推廣計畫」，</w:t>
      </w:r>
    </w:p>
    <w:p w:rsidR="00F6475F" w:rsidRDefault="00F6475F" w:rsidP="00F6475F">
      <w:pPr>
        <w:spacing w:line="440" w:lineRule="exact"/>
        <w:ind w:firstLine="480"/>
        <w:jc w:val="distribute"/>
        <w:rPr>
          <w:rFonts w:cstheme="minorHAnsi"/>
        </w:rPr>
      </w:pPr>
      <w:r>
        <w:rPr>
          <w:rFonts w:cstheme="minorHAnsi" w:hint="eastAsia"/>
        </w:rPr>
        <w:t xml:space="preserve">     </w:t>
      </w:r>
      <w:r>
        <w:rPr>
          <w:rFonts w:cstheme="minorHAnsi"/>
        </w:rPr>
        <w:t>分</w:t>
      </w:r>
      <w:r>
        <w:rPr>
          <w:rFonts w:cstheme="minorHAnsi" w:hint="eastAsia"/>
        </w:rPr>
        <w:t>享</w:t>
      </w:r>
      <w:r w:rsidR="002B4599">
        <w:rPr>
          <w:rFonts w:ascii="Calibri" w:hAnsi="Calibri" w:cstheme="minorHAnsi"/>
        </w:rPr>
        <w:t>2018</w:t>
      </w:r>
      <w:r w:rsidR="002B4599">
        <w:rPr>
          <w:rFonts w:cstheme="minorHAnsi"/>
        </w:rPr>
        <w:t>年底桃園市上線稅務智能客服系統經驗，協助竹竹苗</w:t>
      </w:r>
      <w:r w:rsidR="002B4599">
        <w:rPr>
          <w:rFonts w:ascii="Calibri" w:hAnsi="Calibri" w:cstheme="minorHAnsi"/>
        </w:rPr>
        <w:t>3</w:t>
      </w:r>
      <w:r w:rsidR="002B4599">
        <w:rPr>
          <w:rFonts w:cstheme="minorHAnsi"/>
        </w:rPr>
        <w:t>縣市能夠快速導入，</w:t>
      </w:r>
    </w:p>
    <w:p w:rsidR="00F6475F" w:rsidRDefault="00F6475F" w:rsidP="00F6475F">
      <w:pPr>
        <w:spacing w:line="440" w:lineRule="exact"/>
        <w:ind w:firstLine="480"/>
        <w:jc w:val="distribute"/>
        <w:rPr>
          <w:rFonts w:cstheme="minorHAnsi"/>
        </w:rPr>
      </w:pPr>
      <w:r>
        <w:rPr>
          <w:rFonts w:cstheme="minorHAnsi" w:hint="eastAsia"/>
        </w:rPr>
        <w:t xml:space="preserve">     </w:t>
      </w:r>
      <w:r w:rsidR="002B4599">
        <w:rPr>
          <w:rFonts w:cstheme="minorHAnsi"/>
        </w:rPr>
        <w:t>並經由跨區聯合</w:t>
      </w:r>
      <w:r w:rsidR="002B4599">
        <w:rPr>
          <w:rFonts w:ascii="Calibri" w:hAnsi="Calibri" w:cstheme="minorHAnsi"/>
        </w:rPr>
        <w:t>AI</w:t>
      </w:r>
      <w:r w:rsidR="002B4599">
        <w:rPr>
          <w:rFonts w:cstheme="minorHAnsi"/>
        </w:rPr>
        <w:t>稅務知識庫，讓政府服務更便民</w:t>
      </w:r>
      <w:r w:rsidR="002B4599">
        <w:rPr>
          <w:rStyle w:val="af0"/>
          <w:rFonts w:cstheme="minorHAnsi"/>
        </w:rPr>
        <w:footnoteReference w:id="15"/>
      </w:r>
      <w:r w:rsidR="002B4599">
        <w:rPr>
          <w:rFonts w:cstheme="minorHAnsi"/>
        </w:rPr>
        <w:t>。</w:t>
      </w:r>
      <w:r w:rsidR="002B4599">
        <w:rPr>
          <w:rFonts w:cstheme="minorHAnsi" w:hint="eastAsia"/>
        </w:rPr>
        <w:t>另外，</w:t>
      </w:r>
      <w:r w:rsidR="00181D63">
        <w:rPr>
          <w:rFonts w:cstheme="minorHAnsi"/>
        </w:rPr>
        <w:t>臺北</w:t>
      </w:r>
      <w:r w:rsidR="002B4599">
        <w:rPr>
          <w:rFonts w:cstheme="minorHAnsi"/>
        </w:rPr>
        <w:t>市政府近年偕同民間</w:t>
      </w:r>
    </w:p>
    <w:p w:rsidR="00F6475F" w:rsidRDefault="00F6475F" w:rsidP="00F6475F">
      <w:pPr>
        <w:spacing w:line="440" w:lineRule="exact"/>
        <w:ind w:firstLine="480"/>
        <w:jc w:val="distribute"/>
        <w:rPr>
          <w:rFonts w:cstheme="minorHAnsi"/>
        </w:rPr>
      </w:pPr>
      <w:r>
        <w:rPr>
          <w:rFonts w:cstheme="minorHAnsi" w:hint="eastAsia"/>
        </w:rPr>
        <w:t xml:space="preserve">     </w:t>
      </w:r>
      <w:r w:rsidR="002B4599">
        <w:rPr>
          <w:rFonts w:cstheme="minorHAnsi" w:hint="eastAsia"/>
        </w:rPr>
        <w:t>企</w:t>
      </w:r>
      <w:r w:rsidR="002B4599">
        <w:rPr>
          <w:rFonts w:cstheme="minorHAnsi"/>
        </w:rPr>
        <w:t>業透過公私協力機制</w:t>
      </w:r>
      <w:r w:rsidR="002B4599">
        <w:rPr>
          <w:rFonts w:cstheme="minorHAnsi" w:hint="eastAsia"/>
        </w:rPr>
        <w:t>，</w:t>
      </w:r>
      <w:r w:rsidR="002B4599">
        <w:rPr>
          <w:rFonts w:cstheme="minorHAnsi"/>
        </w:rPr>
        <w:t>推動智慧城市成果，於</w:t>
      </w:r>
      <w:r w:rsidR="002B4599">
        <w:rPr>
          <w:rFonts w:ascii="Calibri" w:hAnsi="Calibri" w:cstheme="minorHAnsi"/>
        </w:rPr>
        <w:t>2019</w:t>
      </w:r>
      <w:r w:rsidR="002B4599">
        <w:rPr>
          <w:rFonts w:cstheme="minorHAnsi"/>
        </w:rPr>
        <w:t>年</w:t>
      </w:r>
      <w:r w:rsidR="002B4599">
        <w:rPr>
          <w:rFonts w:ascii="Calibri" w:hAnsi="Calibri" w:cstheme="minorHAnsi"/>
        </w:rPr>
        <w:t>9</w:t>
      </w:r>
      <w:r w:rsidR="002B4599">
        <w:rPr>
          <w:rFonts w:cstheme="minorHAnsi"/>
        </w:rPr>
        <w:t>月</w:t>
      </w:r>
      <w:r w:rsidR="002B4599">
        <w:rPr>
          <w:rFonts w:ascii="Calibri" w:hAnsi="Calibri" w:cstheme="minorHAnsi"/>
        </w:rPr>
        <w:t>4</w:t>
      </w:r>
      <w:r w:rsidR="002B4599">
        <w:rPr>
          <w:rFonts w:cstheme="minorHAnsi"/>
        </w:rPr>
        <w:t>日至</w:t>
      </w:r>
      <w:r w:rsidR="002B4599">
        <w:rPr>
          <w:rFonts w:ascii="Calibri" w:hAnsi="Calibri" w:cstheme="minorHAnsi"/>
        </w:rPr>
        <w:t>6</w:t>
      </w:r>
      <w:r>
        <w:rPr>
          <w:rFonts w:cstheme="minorHAnsi"/>
        </w:rPr>
        <w:t>日受邀至韓</w:t>
      </w:r>
      <w:r>
        <w:rPr>
          <w:rFonts w:cstheme="minorHAnsi" w:hint="eastAsia"/>
        </w:rPr>
        <w:t>國</w:t>
      </w:r>
    </w:p>
    <w:p w:rsidR="00F6475F" w:rsidRDefault="00F6475F" w:rsidP="00F6475F">
      <w:pPr>
        <w:spacing w:line="440" w:lineRule="exact"/>
        <w:ind w:firstLine="480"/>
        <w:jc w:val="distribute"/>
        <w:rPr>
          <w:rFonts w:cstheme="minorHAnsi"/>
        </w:rPr>
      </w:pPr>
      <w:r>
        <w:rPr>
          <w:rFonts w:cstheme="minorHAnsi" w:hint="eastAsia"/>
        </w:rPr>
        <w:t xml:space="preserve">    </w:t>
      </w:r>
      <w:r w:rsidR="002B4599">
        <w:rPr>
          <w:rFonts w:cstheme="minorHAnsi"/>
        </w:rPr>
        <w:t>「世界智慧城市展</w:t>
      </w:r>
      <w:r w:rsidR="002B4599">
        <w:rPr>
          <w:rFonts w:ascii="Calibri" w:hAnsi="Calibri" w:cstheme="minorHAnsi"/>
        </w:rPr>
        <w:t>World Smart City Expo</w:t>
      </w:r>
      <w:r w:rsidR="002B4599">
        <w:rPr>
          <w:rFonts w:cstheme="minorHAnsi"/>
        </w:rPr>
        <w:t>」分享智慧城市發展經驗並展示專案成果。此次</w:t>
      </w:r>
    </w:p>
    <w:p w:rsidR="00F6475F" w:rsidRDefault="00F6475F" w:rsidP="00F6475F">
      <w:pPr>
        <w:spacing w:line="440" w:lineRule="exact"/>
        <w:ind w:firstLine="480"/>
        <w:jc w:val="distribute"/>
        <w:rPr>
          <w:rFonts w:cstheme="minorHAnsi"/>
        </w:rPr>
      </w:pPr>
      <w:r>
        <w:rPr>
          <w:rFonts w:cstheme="minorHAnsi" w:hint="eastAsia"/>
        </w:rPr>
        <w:t xml:space="preserve">     </w:t>
      </w:r>
      <w:r w:rsidR="00181D63">
        <w:rPr>
          <w:rFonts w:cstheme="minorHAnsi"/>
        </w:rPr>
        <w:t>臺北</w:t>
      </w:r>
      <w:r w:rsidR="002B4599">
        <w:rPr>
          <w:rFonts w:cstheme="minorHAnsi"/>
        </w:rPr>
        <w:t>市赴韓參展，由</w:t>
      </w:r>
      <w:r w:rsidR="00181D63">
        <w:rPr>
          <w:rFonts w:cstheme="minorHAnsi"/>
        </w:rPr>
        <w:t>臺北</w:t>
      </w:r>
      <w:r w:rsidR="002B4599">
        <w:rPr>
          <w:rFonts w:cstheme="minorHAnsi"/>
        </w:rPr>
        <w:t>智</w:t>
      </w:r>
      <w:r>
        <w:rPr>
          <w:rFonts w:cstheme="minorHAnsi"/>
        </w:rPr>
        <w:t>慧城市專案辦公室率領合作業者打造「</w:t>
      </w:r>
      <w:r w:rsidR="00181D63">
        <w:rPr>
          <w:rFonts w:cstheme="minorHAnsi"/>
        </w:rPr>
        <w:t>臺北</w:t>
      </w:r>
      <w:r>
        <w:rPr>
          <w:rFonts w:cstheme="minorHAnsi"/>
        </w:rPr>
        <w:t>智慧城市主</w:t>
      </w:r>
      <w:r>
        <w:rPr>
          <w:rFonts w:cstheme="minorHAnsi" w:hint="eastAsia"/>
        </w:rPr>
        <w:t>題</w:t>
      </w:r>
    </w:p>
    <w:p w:rsidR="002B4599" w:rsidRDefault="00F6475F" w:rsidP="00F6475F">
      <w:pPr>
        <w:spacing w:afterLines="50" w:after="180" w:line="440" w:lineRule="exact"/>
        <w:ind w:firstLine="480"/>
        <w:jc w:val="both"/>
        <w:rPr>
          <w:rFonts w:cstheme="minorHAnsi"/>
        </w:rPr>
      </w:pPr>
      <w:r>
        <w:rPr>
          <w:rFonts w:cstheme="minorHAnsi" w:hint="eastAsia"/>
        </w:rPr>
        <w:t xml:space="preserve">     </w:t>
      </w:r>
      <w:r w:rsidR="002B4599">
        <w:rPr>
          <w:rFonts w:cstheme="minorHAnsi"/>
        </w:rPr>
        <w:t>館」，協助合作業者與亞洲地區相關產業對接，拓展國際</w:t>
      </w:r>
      <w:r w:rsidR="002B4599">
        <w:rPr>
          <w:rFonts w:cstheme="minorHAnsi" w:hint="eastAsia"/>
        </w:rPr>
        <w:t>連</w:t>
      </w:r>
      <w:r w:rsidR="002B4599">
        <w:rPr>
          <w:rFonts w:cstheme="minorHAnsi"/>
        </w:rPr>
        <w:t>結和海外商機</w:t>
      </w:r>
      <w:r w:rsidR="002B4599">
        <w:rPr>
          <w:rStyle w:val="af0"/>
          <w:rFonts w:cstheme="minorHAnsi"/>
        </w:rPr>
        <w:footnoteReference w:id="16"/>
      </w:r>
      <w:r w:rsidR="002B4599">
        <w:rPr>
          <w:rFonts w:cstheme="minorHAnsi"/>
        </w:rPr>
        <w:t>。</w:t>
      </w:r>
    </w:p>
    <w:p w:rsidR="002B4599" w:rsidRDefault="002B4599" w:rsidP="00F6475F">
      <w:pPr>
        <w:spacing w:line="440" w:lineRule="exact"/>
        <w:jc w:val="both"/>
        <w:rPr>
          <w:rFonts w:cstheme="minorHAnsi"/>
        </w:rPr>
      </w:pPr>
      <w:r>
        <w:rPr>
          <w:rFonts w:cstheme="minorHAnsi" w:hint="eastAsia"/>
        </w:rPr>
        <w:t xml:space="preserve">    </w:t>
      </w:r>
      <w:r w:rsidR="00F6475F">
        <w:rPr>
          <w:rFonts w:cstheme="minorHAnsi" w:hint="eastAsia"/>
        </w:rPr>
        <w:t xml:space="preserve"> </w:t>
      </w:r>
      <w:r>
        <w:rPr>
          <w:rFonts w:cstheme="minorHAnsi" w:hint="eastAsia"/>
        </w:rPr>
        <w:t>四、</w:t>
      </w:r>
      <w:r>
        <w:rPr>
          <w:rFonts w:cstheme="minorHAnsi"/>
        </w:rPr>
        <w:t>智慧</w:t>
      </w:r>
      <w:r>
        <w:rPr>
          <w:rFonts w:cstheme="minorHAnsi" w:hint="eastAsia"/>
        </w:rPr>
        <w:t>醫療與</w:t>
      </w:r>
      <w:r>
        <w:rPr>
          <w:rFonts w:cstheme="minorHAnsi" w:hint="eastAsia"/>
        </w:rPr>
        <w:t>A</w:t>
      </w:r>
      <w:r>
        <w:rPr>
          <w:rFonts w:cstheme="minorHAnsi"/>
        </w:rPr>
        <w:t>IOT</w:t>
      </w:r>
      <w:r>
        <w:rPr>
          <w:rFonts w:cstheme="minorHAnsi"/>
        </w:rPr>
        <w:t>成果</w:t>
      </w:r>
    </w:p>
    <w:p w:rsidR="00F6475F" w:rsidRDefault="00F6475F" w:rsidP="00786B47">
      <w:pPr>
        <w:spacing w:line="440" w:lineRule="exact"/>
        <w:ind w:firstLine="480"/>
        <w:jc w:val="distribute"/>
        <w:rPr>
          <w:rFonts w:cstheme="minorHAnsi"/>
        </w:rPr>
      </w:pPr>
      <w:r>
        <w:rPr>
          <w:rFonts w:cstheme="minorHAnsi" w:hint="eastAsia"/>
        </w:rPr>
        <w:t xml:space="preserve">         </w:t>
      </w:r>
      <w:r w:rsidR="002B4599">
        <w:rPr>
          <w:rFonts w:cstheme="minorHAnsi" w:hint="eastAsia"/>
        </w:rPr>
        <w:t>三</w:t>
      </w:r>
      <w:r w:rsidR="002B4599">
        <w:rPr>
          <w:rFonts w:cstheme="minorHAnsi"/>
        </w:rPr>
        <w:t>軍總醫院積極啟動</w:t>
      </w:r>
      <w:r w:rsidR="002B4599">
        <w:rPr>
          <w:rFonts w:cstheme="minorHAnsi"/>
        </w:rPr>
        <w:t>AI</w:t>
      </w:r>
      <w:r w:rsidR="002B4599">
        <w:rPr>
          <w:rFonts w:cstheme="minorHAnsi"/>
        </w:rPr>
        <w:t>與</w:t>
      </w:r>
      <w:r w:rsidR="002B4599">
        <w:rPr>
          <w:rFonts w:cstheme="minorHAnsi"/>
        </w:rPr>
        <w:t>IoT</w:t>
      </w:r>
      <w:r w:rsidR="002B4599">
        <w:rPr>
          <w:rFonts w:cstheme="minorHAnsi"/>
        </w:rPr>
        <w:t>醫療專案，</w:t>
      </w:r>
      <w:r w:rsidR="002B4599">
        <w:rPr>
          <w:rFonts w:cstheme="minorHAnsi" w:hint="eastAsia"/>
        </w:rPr>
        <w:t>並於</w:t>
      </w:r>
      <w:r w:rsidR="002B4599">
        <w:rPr>
          <w:rFonts w:cstheme="minorHAnsi"/>
        </w:rPr>
        <w:t>2019</w:t>
      </w:r>
      <w:r w:rsidR="002B4599">
        <w:rPr>
          <w:rFonts w:cstheme="minorHAnsi"/>
        </w:rPr>
        <w:t>年</w:t>
      </w:r>
      <w:r w:rsidR="002B4599">
        <w:rPr>
          <w:rFonts w:cstheme="minorHAnsi"/>
        </w:rPr>
        <w:t>6</w:t>
      </w:r>
      <w:r w:rsidR="002B4599">
        <w:rPr>
          <w:rFonts w:cstheme="minorHAnsi"/>
        </w:rPr>
        <w:t>月成立人工智慧暨物聯網</w:t>
      </w:r>
      <w:r>
        <w:rPr>
          <w:rFonts w:cstheme="minorHAnsi" w:hint="eastAsia"/>
        </w:rPr>
        <w:t xml:space="preserve">  </w:t>
      </w:r>
    </w:p>
    <w:p w:rsidR="00F6475F" w:rsidRDefault="00F6475F" w:rsidP="00786B47">
      <w:pPr>
        <w:spacing w:line="440" w:lineRule="exact"/>
        <w:ind w:firstLine="480"/>
        <w:jc w:val="distribute"/>
        <w:rPr>
          <w:rFonts w:cstheme="minorHAnsi"/>
        </w:rPr>
      </w:pPr>
      <w:r>
        <w:rPr>
          <w:rFonts w:cstheme="minorHAnsi" w:hint="eastAsia"/>
        </w:rPr>
        <w:t xml:space="preserve">     </w:t>
      </w:r>
      <w:r>
        <w:rPr>
          <w:rFonts w:cstheme="minorHAnsi"/>
        </w:rPr>
        <w:t>發</w:t>
      </w:r>
      <w:r>
        <w:rPr>
          <w:rFonts w:cstheme="minorHAnsi" w:hint="eastAsia"/>
        </w:rPr>
        <w:t>展</w:t>
      </w:r>
      <w:r w:rsidR="002B4599">
        <w:rPr>
          <w:rFonts w:cstheme="minorHAnsi"/>
        </w:rPr>
        <w:t>中心，在醫療</w:t>
      </w:r>
      <w:r w:rsidR="002B4599">
        <w:rPr>
          <w:rFonts w:cstheme="minorHAnsi"/>
        </w:rPr>
        <w:t>AI</w:t>
      </w:r>
      <w:r w:rsidR="002B4599">
        <w:rPr>
          <w:rFonts w:cstheme="minorHAnsi"/>
        </w:rPr>
        <w:t>發展上不遺餘力，目前該中心編制了四個小組，分別是醫療影像應</w:t>
      </w:r>
    </w:p>
    <w:p w:rsidR="00F6475F" w:rsidRDefault="00F6475F" w:rsidP="00786B47">
      <w:pPr>
        <w:spacing w:line="440" w:lineRule="exact"/>
        <w:ind w:firstLine="480"/>
        <w:jc w:val="distribute"/>
        <w:rPr>
          <w:rFonts w:cstheme="minorHAnsi"/>
        </w:rPr>
      </w:pPr>
      <w:r>
        <w:rPr>
          <w:rFonts w:cstheme="minorHAnsi" w:hint="eastAsia"/>
        </w:rPr>
        <w:t xml:space="preserve">     </w:t>
      </w:r>
      <w:r w:rsidR="002B4599">
        <w:rPr>
          <w:rFonts w:cstheme="minorHAnsi"/>
        </w:rPr>
        <w:t>用、臨床應用、物聯網</w:t>
      </w:r>
      <w:r w:rsidR="002B4599">
        <w:rPr>
          <w:rFonts w:cstheme="minorHAnsi"/>
        </w:rPr>
        <w:t>IoT</w:t>
      </w:r>
      <w:r w:rsidR="002B4599">
        <w:rPr>
          <w:rFonts w:cstheme="minorHAnsi"/>
        </w:rPr>
        <w:t>及</w:t>
      </w:r>
      <w:r w:rsidR="002B4599">
        <w:rPr>
          <w:rFonts w:cstheme="minorHAnsi"/>
        </w:rPr>
        <w:t>5G</w:t>
      </w:r>
      <w:r w:rsidR="002B4599">
        <w:rPr>
          <w:rFonts w:cstheme="minorHAnsi"/>
        </w:rPr>
        <w:t>應用、技術支援，希望透過創新技術</w:t>
      </w:r>
      <w:r w:rsidR="002B4599">
        <w:rPr>
          <w:rFonts w:cstheme="minorHAnsi" w:hint="eastAsia"/>
        </w:rPr>
        <w:t>，</w:t>
      </w:r>
      <w:r w:rsidR="002B4599">
        <w:rPr>
          <w:rFonts w:cstheme="minorHAnsi"/>
        </w:rPr>
        <w:t>實現醫療照護服</w:t>
      </w:r>
    </w:p>
    <w:p w:rsidR="00F6475F" w:rsidRDefault="00F6475F" w:rsidP="00786B47">
      <w:pPr>
        <w:spacing w:line="440" w:lineRule="exact"/>
        <w:ind w:firstLine="480"/>
        <w:jc w:val="distribute"/>
        <w:rPr>
          <w:rFonts w:cstheme="minorHAnsi"/>
        </w:rPr>
      </w:pPr>
      <w:r>
        <w:rPr>
          <w:rFonts w:cstheme="minorHAnsi" w:hint="eastAsia"/>
        </w:rPr>
        <w:t xml:space="preserve">     </w:t>
      </w:r>
      <w:r w:rsidR="002B4599">
        <w:rPr>
          <w:rFonts w:cstheme="minorHAnsi"/>
        </w:rPr>
        <w:t>務數位轉型的目標。三軍總醫院人工智慧暨物聯網發展中心成立後</w:t>
      </w:r>
      <w:r w:rsidR="002B4599">
        <w:rPr>
          <w:rFonts w:cstheme="minorHAnsi" w:hint="eastAsia"/>
        </w:rPr>
        <w:t>，</w:t>
      </w:r>
      <w:r w:rsidR="002B4599">
        <w:rPr>
          <w:rFonts w:cstheme="minorHAnsi"/>
        </w:rPr>
        <w:t>已啟動</w:t>
      </w:r>
      <w:r w:rsidR="002B4599">
        <w:rPr>
          <w:rFonts w:cstheme="minorHAnsi"/>
        </w:rPr>
        <w:t>10</w:t>
      </w:r>
      <w:r w:rsidR="002B4599">
        <w:rPr>
          <w:rFonts w:cstheme="minorHAnsi"/>
        </w:rPr>
        <w:t>幾個與</w:t>
      </w:r>
    </w:p>
    <w:p w:rsidR="00F6475F" w:rsidRDefault="00F6475F" w:rsidP="00786B47">
      <w:pPr>
        <w:spacing w:line="440" w:lineRule="exact"/>
        <w:ind w:firstLine="480"/>
        <w:jc w:val="distribute"/>
        <w:rPr>
          <w:rFonts w:cstheme="minorHAnsi"/>
        </w:rPr>
      </w:pPr>
      <w:r>
        <w:rPr>
          <w:rFonts w:cstheme="minorHAnsi" w:hint="eastAsia"/>
        </w:rPr>
        <w:t xml:space="preserve">     </w:t>
      </w:r>
      <w:r w:rsidR="002B4599">
        <w:rPr>
          <w:rFonts w:cstheme="minorHAnsi"/>
        </w:rPr>
        <w:t>人工智慧或物聯網相</w:t>
      </w:r>
      <w:r w:rsidR="002B4599">
        <w:rPr>
          <w:rFonts w:cstheme="minorHAnsi" w:hint="eastAsia"/>
        </w:rPr>
        <w:t>關</w:t>
      </w:r>
      <w:r w:rsidR="002B4599">
        <w:rPr>
          <w:rFonts w:cstheme="minorHAnsi"/>
        </w:rPr>
        <w:t>的專案，例如：用</w:t>
      </w:r>
      <w:r w:rsidR="002B4599">
        <w:rPr>
          <w:rFonts w:cstheme="minorHAnsi"/>
        </w:rPr>
        <w:t>AI</w:t>
      </w:r>
      <w:r w:rsidR="002B4599">
        <w:rPr>
          <w:rFonts w:cstheme="minorHAnsi"/>
        </w:rPr>
        <w:t>判讀心電圖，判斷病患的血鉀含量高低。同</w:t>
      </w:r>
    </w:p>
    <w:p w:rsidR="00F6475F" w:rsidRDefault="00F6475F" w:rsidP="00786B47">
      <w:pPr>
        <w:spacing w:line="440" w:lineRule="exact"/>
        <w:ind w:firstLine="480"/>
        <w:jc w:val="distribute"/>
        <w:rPr>
          <w:rFonts w:cstheme="minorHAnsi"/>
        </w:rPr>
      </w:pPr>
      <w:r>
        <w:rPr>
          <w:rFonts w:cstheme="minorHAnsi" w:hint="eastAsia"/>
        </w:rPr>
        <w:t xml:space="preserve">     </w:t>
      </w:r>
      <w:r w:rsidR="002B4599">
        <w:rPr>
          <w:rFonts w:cstheme="minorHAnsi"/>
        </w:rPr>
        <w:t>時，整合臺灣</w:t>
      </w:r>
      <w:r w:rsidR="002B4599">
        <w:rPr>
          <w:rFonts w:cstheme="minorHAnsi"/>
        </w:rPr>
        <w:t>14</w:t>
      </w:r>
      <w:r w:rsidR="002B4599">
        <w:rPr>
          <w:rFonts w:cstheme="minorHAnsi"/>
        </w:rPr>
        <w:t>家國軍醫院的「慧醫專案」，在</w:t>
      </w:r>
      <w:r w:rsidR="002B4599">
        <w:rPr>
          <w:rFonts w:cstheme="minorHAnsi"/>
        </w:rPr>
        <w:t>2018</w:t>
      </w:r>
      <w:r w:rsidR="002B4599">
        <w:rPr>
          <w:rFonts w:cstheme="minorHAnsi"/>
        </w:rPr>
        <w:t>年</w:t>
      </w:r>
      <w:r w:rsidR="002B4599">
        <w:rPr>
          <w:rFonts w:cstheme="minorHAnsi" w:hint="eastAsia"/>
        </w:rPr>
        <w:t>引進</w:t>
      </w:r>
      <w:r w:rsidR="002B4599">
        <w:rPr>
          <w:rFonts w:cstheme="minorHAnsi"/>
        </w:rPr>
        <w:t>AI</w:t>
      </w:r>
      <w:r w:rsidR="002B4599">
        <w:rPr>
          <w:rFonts w:cstheme="minorHAnsi"/>
        </w:rPr>
        <w:t>模型訓練以及資料分析</w:t>
      </w:r>
    </w:p>
    <w:p w:rsidR="002B4599" w:rsidRDefault="00F6475F" w:rsidP="00786B47">
      <w:pPr>
        <w:spacing w:line="440" w:lineRule="exact"/>
        <w:ind w:firstLine="480"/>
        <w:jc w:val="both"/>
        <w:rPr>
          <w:rFonts w:cstheme="minorHAnsi"/>
        </w:rPr>
      </w:pPr>
      <w:r>
        <w:rPr>
          <w:rFonts w:cstheme="minorHAnsi" w:hint="eastAsia"/>
        </w:rPr>
        <w:t xml:space="preserve"> </w:t>
      </w:r>
      <w:r w:rsidR="00786B47">
        <w:rPr>
          <w:rFonts w:cstheme="minorHAnsi" w:hint="eastAsia"/>
        </w:rPr>
        <w:t xml:space="preserve">   </w:t>
      </w:r>
      <w:r>
        <w:rPr>
          <w:rFonts w:cstheme="minorHAnsi" w:hint="eastAsia"/>
        </w:rPr>
        <w:t xml:space="preserve"> </w:t>
      </w:r>
      <w:r w:rsidR="002B4599">
        <w:rPr>
          <w:rFonts w:cstheme="minorHAnsi" w:hint="eastAsia"/>
        </w:rPr>
        <w:t>技術</w:t>
      </w:r>
      <w:r w:rsidR="002B4599">
        <w:rPr>
          <w:rFonts w:cstheme="minorHAnsi"/>
        </w:rPr>
        <w:t>，希望能為國軍醫院打造創新的醫療服務，提高效率和品質</w:t>
      </w:r>
      <w:r w:rsidR="002B4599">
        <w:rPr>
          <w:rStyle w:val="af0"/>
          <w:rFonts w:cstheme="minorHAnsi"/>
        </w:rPr>
        <w:footnoteReference w:id="17"/>
      </w:r>
      <w:r w:rsidR="002B4599">
        <w:rPr>
          <w:rFonts w:cstheme="minorHAnsi"/>
        </w:rPr>
        <w:t>。</w:t>
      </w:r>
    </w:p>
    <w:p w:rsidR="00786B47" w:rsidRDefault="00F6475F" w:rsidP="00786B47">
      <w:pPr>
        <w:spacing w:line="440" w:lineRule="exact"/>
        <w:ind w:leftChars="100" w:left="960" w:hangingChars="300" w:hanging="720"/>
        <w:jc w:val="distribute"/>
        <w:rPr>
          <w:rFonts w:cstheme="minorHAnsi"/>
        </w:rPr>
      </w:pPr>
      <w:r>
        <w:rPr>
          <w:rFonts w:asciiTheme="minorEastAsia" w:hAnsiTheme="minorEastAsia" w:hint="eastAsia"/>
        </w:rPr>
        <w:t xml:space="preserve">      </w:t>
      </w:r>
      <w:r w:rsidR="00786B47">
        <w:rPr>
          <w:rFonts w:asciiTheme="minorEastAsia" w:hAnsiTheme="minorEastAsia"/>
        </w:rPr>
        <w:t xml:space="preserve">     </w:t>
      </w:r>
      <w:r w:rsidR="002B4599">
        <w:rPr>
          <w:rFonts w:asciiTheme="minorEastAsia" w:hAnsiTheme="minorEastAsia" w:hint="eastAsia"/>
        </w:rPr>
        <w:t>另外，</w:t>
      </w:r>
      <w:r w:rsidR="002B4599">
        <w:rPr>
          <w:rFonts w:cstheme="minorHAnsi"/>
        </w:rPr>
        <w:t>自</w:t>
      </w:r>
      <w:r w:rsidR="002B4599">
        <w:rPr>
          <w:rFonts w:cstheme="minorHAnsi"/>
        </w:rPr>
        <w:t>2016</w:t>
      </w:r>
      <w:r w:rsidR="002B4599">
        <w:rPr>
          <w:rFonts w:cstheme="minorHAnsi"/>
        </w:rPr>
        <w:t>年起，中國醫藥大學附設醫院積極推動</w:t>
      </w:r>
      <w:r w:rsidR="002B4599">
        <w:rPr>
          <w:rFonts w:cstheme="minorHAnsi"/>
        </w:rPr>
        <w:t>AI</w:t>
      </w:r>
      <w:r w:rsidR="002B4599">
        <w:rPr>
          <w:rFonts w:cstheme="minorHAnsi"/>
        </w:rPr>
        <w:t>科技，成立『智慧醫療科</w:t>
      </w:r>
      <w:r w:rsidR="00786B47">
        <w:rPr>
          <w:rFonts w:cstheme="minorHAnsi" w:hint="eastAsia"/>
        </w:rPr>
        <w:t xml:space="preserve"> </w:t>
      </w:r>
    </w:p>
    <w:p w:rsidR="00786B47" w:rsidRDefault="00786B47" w:rsidP="00786B47">
      <w:pPr>
        <w:spacing w:line="440" w:lineRule="exact"/>
        <w:ind w:leftChars="100" w:left="960" w:hangingChars="300" w:hanging="720"/>
        <w:jc w:val="distribute"/>
        <w:rPr>
          <w:rFonts w:cstheme="minorHAnsi"/>
        </w:rPr>
      </w:pPr>
      <w:r>
        <w:rPr>
          <w:rFonts w:cstheme="minorHAnsi" w:hint="eastAsia"/>
        </w:rPr>
        <w:t xml:space="preserve">       </w:t>
      </w:r>
      <w:r w:rsidR="002B4599">
        <w:rPr>
          <w:rFonts w:cstheme="minorHAnsi"/>
        </w:rPr>
        <w:t>技創新中心』，著重發展藥物研究與預防醫學，讓更多民眾受惠。目前中國附醫</w:t>
      </w:r>
      <w:r w:rsidR="002B4599">
        <w:rPr>
          <w:rFonts w:cstheme="minorHAnsi"/>
        </w:rPr>
        <w:t>AI</w:t>
      </w:r>
      <w:r w:rsidR="002B4599">
        <w:rPr>
          <w:rFonts w:cstheme="minorHAnsi"/>
        </w:rPr>
        <w:t>門診</w:t>
      </w:r>
      <w:r>
        <w:rPr>
          <w:rFonts w:cstheme="minorHAnsi" w:hint="eastAsia"/>
        </w:rPr>
        <w:t xml:space="preserve"> </w:t>
      </w:r>
    </w:p>
    <w:p w:rsidR="00786B47" w:rsidRDefault="00786B47" w:rsidP="00786B47">
      <w:pPr>
        <w:spacing w:line="440" w:lineRule="exact"/>
        <w:ind w:leftChars="100" w:left="960" w:hangingChars="300" w:hanging="720"/>
        <w:jc w:val="distribute"/>
        <w:rPr>
          <w:rFonts w:cstheme="minorHAnsi"/>
        </w:rPr>
      </w:pPr>
      <w:r>
        <w:rPr>
          <w:rFonts w:cstheme="minorHAnsi" w:hint="eastAsia"/>
        </w:rPr>
        <w:t xml:space="preserve">       </w:t>
      </w:r>
      <w:r w:rsidR="002B4599">
        <w:rPr>
          <w:rFonts w:cstheme="minorHAnsi"/>
        </w:rPr>
        <w:t>服務項目已包含骨齡判斷、精準醫療以及各類醫療影像判讀，並於</w:t>
      </w:r>
      <w:r w:rsidR="002B4599">
        <w:rPr>
          <w:rFonts w:cstheme="minorHAnsi"/>
        </w:rPr>
        <w:t>2019</w:t>
      </w:r>
      <w:r w:rsidR="002B4599">
        <w:rPr>
          <w:rFonts w:cstheme="minorHAnsi"/>
        </w:rPr>
        <w:t>年</w:t>
      </w:r>
      <w:r w:rsidR="002B4599">
        <w:rPr>
          <w:rFonts w:cstheme="minorHAnsi"/>
        </w:rPr>
        <w:t>11</w:t>
      </w:r>
      <w:r w:rsidR="002B4599">
        <w:rPr>
          <w:rFonts w:cstheme="minorHAnsi"/>
        </w:rPr>
        <w:t>月</w:t>
      </w:r>
      <w:r w:rsidR="002B4599">
        <w:rPr>
          <w:rFonts w:cstheme="minorHAnsi"/>
        </w:rPr>
        <w:t>7</w:t>
      </w:r>
      <w:r w:rsidR="002B4599">
        <w:rPr>
          <w:rFonts w:cstheme="minorHAnsi"/>
        </w:rPr>
        <w:t>日與</w:t>
      </w:r>
      <w:r>
        <w:rPr>
          <w:rFonts w:cstheme="minorHAnsi" w:hint="eastAsia"/>
        </w:rPr>
        <w:t xml:space="preserve">  </w:t>
      </w:r>
    </w:p>
    <w:p w:rsidR="00786B47" w:rsidRDefault="00786B47" w:rsidP="00786B47">
      <w:pPr>
        <w:spacing w:line="440" w:lineRule="exact"/>
        <w:ind w:leftChars="100" w:left="960" w:hangingChars="300" w:hanging="720"/>
        <w:jc w:val="distribute"/>
        <w:rPr>
          <w:rFonts w:cstheme="minorHAnsi"/>
        </w:rPr>
      </w:pPr>
      <w:r>
        <w:rPr>
          <w:rFonts w:cstheme="minorHAnsi" w:hint="eastAsia"/>
        </w:rPr>
        <w:t xml:space="preserve">       </w:t>
      </w:r>
      <w:r w:rsidR="002B4599">
        <w:rPr>
          <w:rFonts w:cstheme="minorHAnsi"/>
        </w:rPr>
        <w:t>臺灣</w:t>
      </w:r>
      <w:r w:rsidR="00F6475F">
        <w:rPr>
          <w:rFonts w:cstheme="minorHAnsi"/>
        </w:rPr>
        <w:t>微軟</w:t>
      </w:r>
      <w:r w:rsidR="00F6475F">
        <w:rPr>
          <w:rFonts w:cstheme="minorHAnsi" w:hint="eastAsia"/>
        </w:rPr>
        <w:t>攜</w:t>
      </w:r>
      <w:r w:rsidR="002B4599">
        <w:rPr>
          <w:rFonts w:cstheme="minorHAnsi"/>
        </w:rPr>
        <w:t>手合作，透過導入</w:t>
      </w:r>
      <w:r w:rsidR="002B4599">
        <w:rPr>
          <w:rFonts w:cstheme="minorHAnsi"/>
        </w:rPr>
        <w:t>AI</w:t>
      </w:r>
      <w:r w:rsidR="002B4599">
        <w:rPr>
          <w:rFonts w:cstheme="minorHAnsi"/>
        </w:rPr>
        <w:t>技術，</w:t>
      </w:r>
      <w:r w:rsidR="002B4599">
        <w:rPr>
          <w:rFonts w:cstheme="minorHAnsi" w:hint="eastAsia"/>
        </w:rPr>
        <w:t>促進</w:t>
      </w:r>
      <w:r w:rsidR="002B4599">
        <w:rPr>
          <w:rFonts w:cstheme="minorHAnsi"/>
        </w:rPr>
        <w:t>藥物開發、預防醫學檢</w:t>
      </w:r>
      <w:r w:rsidR="002B4599">
        <w:rPr>
          <w:rFonts w:cstheme="minorHAnsi" w:hint="eastAsia"/>
        </w:rPr>
        <w:t>測</w:t>
      </w:r>
      <w:r w:rsidR="002B4599">
        <w:rPr>
          <w:rFonts w:cstheme="minorHAnsi"/>
        </w:rPr>
        <w:t>等各項目，</w:t>
      </w:r>
      <w:r w:rsidR="002B4599">
        <w:rPr>
          <w:rFonts w:cstheme="minorHAnsi" w:hint="eastAsia"/>
        </w:rPr>
        <w:t>並</w:t>
      </w:r>
      <w:r w:rsidR="002B4599">
        <w:rPr>
          <w:rFonts w:cstheme="minorHAnsi"/>
        </w:rPr>
        <w:t>全面</w:t>
      </w:r>
    </w:p>
    <w:p w:rsidR="002B4599" w:rsidRDefault="00786B47" w:rsidP="00786B47">
      <w:pPr>
        <w:spacing w:line="440" w:lineRule="exact"/>
        <w:ind w:leftChars="100" w:left="960" w:hangingChars="300" w:hanging="720"/>
        <w:jc w:val="both"/>
        <w:rPr>
          <w:rFonts w:cstheme="minorHAnsi"/>
        </w:rPr>
      </w:pPr>
      <w:r>
        <w:rPr>
          <w:rFonts w:cstheme="minorHAnsi" w:hint="eastAsia"/>
        </w:rPr>
        <w:t xml:space="preserve">       </w:t>
      </w:r>
      <w:r w:rsidR="002B4599">
        <w:rPr>
          <w:rFonts w:cstheme="minorHAnsi"/>
        </w:rPr>
        <w:t>升級為人工智慧醫院，邁向醫療智能</w:t>
      </w:r>
      <w:r w:rsidR="002B4599">
        <w:rPr>
          <w:rFonts w:cstheme="minorHAnsi"/>
        </w:rPr>
        <w:t>4.0</w:t>
      </w:r>
      <w:r w:rsidR="002B4599">
        <w:rPr>
          <w:rFonts w:cstheme="minorHAnsi"/>
        </w:rPr>
        <w:t>時代</w:t>
      </w:r>
      <w:r w:rsidR="002B4599">
        <w:rPr>
          <w:rStyle w:val="af0"/>
          <w:rFonts w:cstheme="minorHAnsi"/>
        </w:rPr>
        <w:footnoteReference w:id="18"/>
      </w:r>
      <w:r w:rsidR="002B4599">
        <w:rPr>
          <w:rFonts w:cstheme="minorHAnsi"/>
        </w:rPr>
        <w:t>。</w:t>
      </w:r>
    </w:p>
    <w:p w:rsidR="00A1692C" w:rsidRPr="00BF725B" w:rsidRDefault="00A1692C" w:rsidP="00F6475F">
      <w:pPr>
        <w:spacing w:line="440" w:lineRule="exact"/>
        <w:ind w:firstLine="480"/>
        <w:jc w:val="both"/>
        <w:rPr>
          <w:rFonts w:cstheme="minorHAnsi"/>
        </w:rPr>
      </w:pPr>
    </w:p>
    <w:p w:rsidR="002B4599" w:rsidRPr="00BF725B" w:rsidRDefault="002B4599" w:rsidP="002B4599">
      <w:pPr>
        <w:spacing w:beforeLines="50" w:before="180" w:line="440" w:lineRule="exact"/>
        <w:rPr>
          <w:rFonts w:cstheme="minorHAnsi"/>
        </w:rPr>
      </w:pPr>
      <w:r>
        <w:rPr>
          <w:rFonts w:asciiTheme="minorEastAsia" w:hAnsiTheme="minorEastAsia" w:cs="Calibri"/>
          <w:b/>
        </w:rPr>
        <w:t>伍</w:t>
      </w:r>
      <w:r>
        <w:rPr>
          <w:rFonts w:asciiTheme="minorEastAsia" w:hAnsiTheme="minorEastAsia"/>
          <w:b/>
        </w:rPr>
        <w:t>、</w:t>
      </w:r>
      <w:r>
        <w:rPr>
          <w:rFonts w:asciiTheme="minorEastAsia" w:hAnsiTheme="minorEastAsia" w:hint="eastAsia"/>
          <w:b/>
        </w:rPr>
        <w:t>結語－</w:t>
      </w:r>
      <w:r>
        <w:rPr>
          <w:rFonts w:asciiTheme="minorEastAsia" w:hAnsiTheme="minorEastAsia" w:cs="Calibri"/>
          <w:b/>
        </w:rPr>
        <w:t>臺灣</w:t>
      </w:r>
      <w:r>
        <w:rPr>
          <w:rFonts w:asciiTheme="minorEastAsia" w:hAnsiTheme="minorEastAsia"/>
          <w:b/>
        </w:rPr>
        <w:t>未來</w:t>
      </w:r>
      <w:r w:rsidR="00181D63">
        <w:rPr>
          <w:rFonts w:cstheme="minorHAnsi"/>
          <w:b/>
        </w:rPr>
        <w:t>AI</w:t>
      </w:r>
      <w:r w:rsidRPr="00BF725B">
        <w:rPr>
          <w:rFonts w:cstheme="minorHAnsi"/>
          <w:b/>
        </w:rPr>
        <w:t>OT</w:t>
      </w:r>
      <w:r w:rsidRPr="00BF725B">
        <w:rPr>
          <w:rFonts w:cstheme="minorHAnsi"/>
          <w:b/>
        </w:rPr>
        <w:t>發展方向</w:t>
      </w:r>
    </w:p>
    <w:p w:rsidR="002B4599" w:rsidRPr="00BF725B" w:rsidRDefault="002B4599" w:rsidP="002B4599">
      <w:pPr>
        <w:spacing w:line="440" w:lineRule="exact"/>
        <w:ind w:firstLine="480"/>
        <w:jc w:val="both"/>
        <w:rPr>
          <w:rFonts w:cstheme="minorHAnsi"/>
        </w:rPr>
      </w:pPr>
      <w:r w:rsidRPr="00BF725B">
        <w:rPr>
          <w:rFonts w:cstheme="minorHAnsi"/>
        </w:rPr>
        <w:t>臺灣產業結構必須轉型、提升價值，面對</w:t>
      </w:r>
      <w:r w:rsidRPr="00BF725B">
        <w:rPr>
          <w:rFonts w:cstheme="minorHAnsi"/>
        </w:rPr>
        <w:t xml:space="preserve"> AI </w:t>
      </w:r>
      <w:r w:rsidRPr="00BF725B">
        <w:rPr>
          <w:rFonts w:cstheme="minorHAnsi"/>
        </w:rPr>
        <w:t>或</w:t>
      </w:r>
      <w:r w:rsidRPr="00BF725B">
        <w:rPr>
          <w:rFonts w:cstheme="minorHAnsi"/>
        </w:rPr>
        <w:t xml:space="preserve"> AIoT </w:t>
      </w:r>
      <w:r w:rsidRPr="00BF725B">
        <w:rPr>
          <w:rFonts w:cstheme="minorHAnsi"/>
        </w:rPr>
        <w:t>趨勢，臺灣需要持續強化創新研發力、補強軟體的競爭力，並結合新科技與新應用服務。臺灣</w:t>
      </w:r>
      <w:r w:rsidRPr="00BF725B">
        <w:rPr>
          <w:rFonts w:cstheme="minorHAnsi"/>
        </w:rPr>
        <w:t>AI</w:t>
      </w:r>
      <w:r w:rsidRPr="00BF725B">
        <w:rPr>
          <w:rFonts w:cstheme="minorHAnsi"/>
        </w:rPr>
        <w:t>行動計畫，將以硬體扮演經濟推力，軟體為拉力，全面啟動產業</w:t>
      </w:r>
      <w:r w:rsidRPr="00BF725B">
        <w:rPr>
          <w:rFonts w:cstheme="minorHAnsi"/>
        </w:rPr>
        <w:t>AI</w:t>
      </w:r>
      <w:r w:rsidRPr="00BF725B">
        <w:rPr>
          <w:rFonts w:cstheme="minorHAnsi"/>
        </w:rPr>
        <w:t>化，讓我們在下一波的智慧革命中</w:t>
      </w:r>
      <w:r>
        <w:rPr>
          <w:rFonts w:cstheme="minorHAnsi" w:hint="eastAsia"/>
        </w:rPr>
        <w:t>，</w:t>
      </w:r>
      <w:r w:rsidRPr="00BF725B">
        <w:rPr>
          <w:rFonts w:cstheme="minorHAnsi"/>
        </w:rPr>
        <w:t>取得機會與優勢，以帶動經濟發</w:t>
      </w:r>
      <w:r>
        <w:rPr>
          <w:rFonts w:cstheme="minorHAnsi"/>
        </w:rPr>
        <w:t>展，</w:t>
      </w:r>
      <w:r w:rsidRPr="00BF725B">
        <w:rPr>
          <w:rFonts w:cstheme="minorHAnsi"/>
        </w:rPr>
        <w:t>成功邁向尖端智慧國家之列。</w:t>
      </w:r>
    </w:p>
    <w:p w:rsidR="002B4599" w:rsidRPr="00BF725B" w:rsidRDefault="002B4599" w:rsidP="00F6475F">
      <w:pPr>
        <w:spacing w:line="440" w:lineRule="exact"/>
        <w:rPr>
          <w:rFonts w:cstheme="minorHAnsi"/>
        </w:rPr>
      </w:pPr>
      <w:r w:rsidRPr="00BF725B">
        <w:rPr>
          <w:rFonts w:cstheme="minorHAnsi"/>
        </w:rPr>
        <w:t xml:space="preserve"> </w:t>
      </w:r>
      <w:r w:rsidR="00F6475F">
        <w:rPr>
          <w:rFonts w:cstheme="minorHAnsi" w:hint="eastAsia"/>
        </w:rPr>
        <w:t xml:space="preserve"> </w:t>
      </w:r>
      <w:r>
        <w:rPr>
          <w:rFonts w:cstheme="minorHAnsi"/>
        </w:rPr>
        <w:t>一、促</w:t>
      </w:r>
      <w:r>
        <w:rPr>
          <w:rFonts w:cstheme="minorHAnsi" w:hint="eastAsia"/>
        </w:rPr>
        <w:t>進</w:t>
      </w:r>
      <w:r w:rsidRPr="00BF725B">
        <w:rPr>
          <w:rFonts w:cstheme="minorHAnsi"/>
        </w:rPr>
        <w:t>AI</w:t>
      </w:r>
      <w:r w:rsidRPr="00BF725B">
        <w:rPr>
          <w:rFonts w:cstheme="minorHAnsi"/>
        </w:rPr>
        <w:t>技術供應者與應用端業者</w:t>
      </w:r>
      <w:r>
        <w:rPr>
          <w:rFonts w:cstheme="minorHAnsi" w:hint="eastAsia"/>
        </w:rPr>
        <w:t>的</w:t>
      </w:r>
      <w:r w:rsidRPr="00BF725B">
        <w:rPr>
          <w:rFonts w:cstheme="minorHAnsi"/>
        </w:rPr>
        <w:t>合作</w:t>
      </w:r>
    </w:p>
    <w:p w:rsidR="00F6475F" w:rsidRPr="00F6475F" w:rsidRDefault="00F6475F" w:rsidP="00F6475F">
      <w:pPr>
        <w:pStyle w:val="a3"/>
        <w:spacing w:line="440" w:lineRule="exact"/>
        <w:ind w:left="440"/>
        <w:jc w:val="distribute"/>
        <w:rPr>
          <w:rFonts w:cstheme="minorHAnsi"/>
        </w:rPr>
      </w:pPr>
      <w:r>
        <w:rPr>
          <w:rFonts w:cstheme="minorHAnsi" w:hint="eastAsia"/>
        </w:rPr>
        <w:t xml:space="preserve">     </w:t>
      </w:r>
      <w:r w:rsidRPr="00F6475F">
        <w:rPr>
          <w:rFonts w:cstheme="minorHAnsi" w:hint="eastAsia"/>
        </w:rPr>
        <w:t xml:space="preserve"> </w:t>
      </w:r>
      <w:r w:rsidR="002B4599" w:rsidRPr="00F6475F">
        <w:rPr>
          <w:rFonts w:cstheme="minorHAnsi"/>
        </w:rPr>
        <w:t>政府透過</w:t>
      </w:r>
      <w:r w:rsidRPr="00F6475F">
        <w:rPr>
          <w:rFonts w:cstheme="minorHAnsi"/>
        </w:rPr>
        <w:t>提供導入能力評估、研究、資料與演算法等共用資源與機制，定義關鍵</w:t>
      </w:r>
      <w:r w:rsidRPr="00F6475F">
        <w:rPr>
          <w:rFonts w:cstheme="minorHAnsi" w:hint="eastAsia"/>
        </w:rPr>
        <w:t>問</w:t>
      </w:r>
      <w:r w:rsidRPr="00F6475F">
        <w:rPr>
          <w:rFonts w:cstheme="minorHAnsi" w:hint="eastAsia"/>
        </w:rPr>
        <w:t xml:space="preserve"> </w:t>
      </w:r>
    </w:p>
    <w:p w:rsidR="00F6475F" w:rsidRPr="00F6475F" w:rsidRDefault="00F6475F" w:rsidP="00F6475F">
      <w:pPr>
        <w:pStyle w:val="a3"/>
        <w:spacing w:line="440" w:lineRule="exact"/>
        <w:ind w:left="440"/>
        <w:jc w:val="distribute"/>
        <w:rPr>
          <w:rFonts w:cstheme="minorHAnsi"/>
        </w:rPr>
      </w:pPr>
      <w:r w:rsidRPr="00F6475F">
        <w:rPr>
          <w:rFonts w:cstheme="minorHAnsi" w:hint="eastAsia"/>
        </w:rPr>
        <w:t xml:space="preserve">  </w:t>
      </w:r>
      <w:r w:rsidR="002B4599" w:rsidRPr="00F6475F">
        <w:rPr>
          <w:rFonts w:cstheme="minorHAnsi"/>
        </w:rPr>
        <w:t>題</w:t>
      </w:r>
      <w:r w:rsidRPr="00F6475F">
        <w:rPr>
          <w:rFonts w:cstheme="minorHAnsi" w:hint="eastAsia"/>
        </w:rPr>
        <w:t>、</w:t>
      </w:r>
      <w:r w:rsidR="002B4599" w:rsidRPr="00F6475F">
        <w:rPr>
          <w:rFonts w:cstheme="minorHAnsi"/>
        </w:rPr>
        <w:t>累積資料和加速</w:t>
      </w:r>
      <w:r w:rsidR="002B4599" w:rsidRPr="00F6475F">
        <w:rPr>
          <w:rFonts w:cstheme="minorHAnsi"/>
        </w:rPr>
        <w:t xml:space="preserve">AI </w:t>
      </w:r>
      <w:r w:rsidR="002B4599" w:rsidRPr="00F6475F">
        <w:rPr>
          <w:rFonts w:cstheme="minorHAnsi"/>
        </w:rPr>
        <w:t>技術應用</w:t>
      </w:r>
      <w:r w:rsidR="002B4599" w:rsidRPr="00F6475F">
        <w:rPr>
          <w:rFonts w:cstheme="minorHAnsi" w:hint="eastAsia"/>
        </w:rPr>
        <w:t>的</w:t>
      </w:r>
      <w:r w:rsidR="002B4599" w:rsidRPr="00F6475F">
        <w:rPr>
          <w:rFonts w:cstheme="minorHAnsi"/>
        </w:rPr>
        <w:t>媒合效率，</w:t>
      </w:r>
      <w:r w:rsidR="002B4599" w:rsidRPr="00F6475F">
        <w:rPr>
          <w:rFonts w:cstheme="minorHAnsi" w:hint="eastAsia"/>
        </w:rPr>
        <w:t>提升</w:t>
      </w:r>
      <w:r w:rsidR="002B4599" w:rsidRPr="00F6475F">
        <w:rPr>
          <w:rFonts w:cstheme="minorHAnsi"/>
        </w:rPr>
        <w:t xml:space="preserve">AI </w:t>
      </w:r>
      <w:r w:rsidR="002B4599" w:rsidRPr="00F6475F">
        <w:rPr>
          <w:rFonts w:cstheme="minorHAnsi" w:hint="eastAsia"/>
        </w:rPr>
        <w:t>技術</w:t>
      </w:r>
      <w:r w:rsidR="002B4599" w:rsidRPr="00F6475F">
        <w:rPr>
          <w:rFonts w:cstheme="minorHAnsi"/>
        </w:rPr>
        <w:t>在</w:t>
      </w:r>
      <w:r w:rsidR="002B4599" w:rsidRPr="00F6475F">
        <w:rPr>
          <w:rFonts w:cstheme="minorHAnsi" w:hint="eastAsia"/>
        </w:rPr>
        <w:t>導入過</w:t>
      </w:r>
      <w:r w:rsidR="002B4599" w:rsidRPr="00F6475F">
        <w:rPr>
          <w:rFonts w:cstheme="minorHAnsi"/>
        </w:rPr>
        <w:t>程、服務及終端裝置</w:t>
      </w:r>
    </w:p>
    <w:p w:rsidR="00F6475F" w:rsidRPr="00F6475F" w:rsidRDefault="00F6475F" w:rsidP="00F6475F">
      <w:pPr>
        <w:pStyle w:val="a3"/>
        <w:spacing w:line="440" w:lineRule="exact"/>
        <w:ind w:left="440"/>
        <w:jc w:val="distribute"/>
        <w:rPr>
          <w:rFonts w:cstheme="minorHAnsi"/>
        </w:rPr>
      </w:pPr>
      <w:r w:rsidRPr="00F6475F">
        <w:rPr>
          <w:rFonts w:cstheme="minorHAnsi" w:hint="eastAsia"/>
        </w:rPr>
        <w:t xml:space="preserve">  </w:t>
      </w:r>
      <w:r w:rsidR="002B4599" w:rsidRPr="00F6475F">
        <w:rPr>
          <w:rFonts w:cstheme="minorHAnsi"/>
        </w:rPr>
        <w:t>上的附加價值。推動</w:t>
      </w:r>
      <w:r w:rsidR="002B4599" w:rsidRPr="00F6475F">
        <w:rPr>
          <w:rFonts w:cstheme="minorHAnsi"/>
        </w:rPr>
        <w:t>AI</w:t>
      </w:r>
      <w:r w:rsidR="002B4599" w:rsidRPr="00F6475F">
        <w:rPr>
          <w:rFonts w:cstheme="minorHAnsi"/>
        </w:rPr>
        <w:t>技術在各個潛力應用領域</w:t>
      </w:r>
      <w:r w:rsidR="002B4599" w:rsidRPr="00F6475F">
        <w:rPr>
          <w:rFonts w:cstheme="minorHAnsi" w:hint="eastAsia"/>
        </w:rPr>
        <w:t>的發展</w:t>
      </w:r>
      <w:r w:rsidR="002B4599" w:rsidRPr="00F6475F">
        <w:rPr>
          <w:rFonts w:cstheme="minorHAnsi"/>
        </w:rPr>
        <w:t>，透過效率或價值提升</w:t>
      </w:r>
      <w:r w:rsidR="002B4599" w:rsidRPr="00F6475F">
        <w:rPr>
          <w:rFonts w:cstheme="minorHAnsi" w:hint="eastAsia"/>
        </w:rPr>
        <w:t>，</w:t>
      </w:r>
      <w:r w:rsidR="002B4599" w:rsidRPr="00F6475F">
        <w:rPr>
          <w:rFonts w:cstheme="minorHAnsi"/>
        </w:rPr>
        <w:t>建立</w:t>
      </w:r>
      <w:r w:rsidR="002B4599" w:rsidRPr="00F6475F">
        <w:rPr>
          <w:rFonts w:cstheme="minorHAnsi"/>
        </w:rPr>
        <w:t>AI</w:t>
      </w:r>
      <w:r w:rsidR="002B4599" w:rsidRPr="00F6475F">
        <w:rPr>
          <w:rFonts w:cstheme="minorHAnsi"/>
        </w:rPr>
        <w:t>技</w:t>
      </w:r>
    </w:p>
    <w:p w:rsidR="002B4599" w:rsidRPr="00F6475F" w:rsidRDefault="00F6475F" w:rsidP="00F6475F">
      <w:pPr>
        <w:pStyle w:val="a3"/>
        <w:spacing w:line="440" w:lineRule="exact"/>
        <w:ind w:left="440"/>
        <w:jc w:val="both"/>
        <w:rPr>
          <w:rFonts w:cstheme="minorHAnsi"/>
        </w:rPr>
      </w:pPr>
      <w:r w:rsidRPr="00F6475F">
        <w:rPr>
          <w:rFonts w:cstheme="minorHAnsi" w:hint="eastAsia"/>
        </w:rPr>
        <w:t xml:space="preserve">  </w:t>
      </w:r>
      <w:r w:rsidR="002B4599" w:rsidRPr="00F6475F">
        <w:rPr>
          <w:rFonts w:cstheme="minorHAnsi"/>
        </w:rPr>
        <w:t>術在各領域</w:t>
      </w:r>
      <w:r w:rsidR="002B4599" w:rsidRPr="00F6475F">
        <w:rPr>
          <w:rFonts w:cstheme="minorHAnsi" w:hint="eastAsia"/>
        </w:rPr>
        <w:t>的</w:t>
      </w:r>
      <w:r w:rsidR="002B4599" w:rsidRPr="00F6475F">
        <w:rPr>
          <w:rFonts w:cstheme="minorHAnsi"/>
        </w:rPr>
        <w:t>典範。</w:t>
      </w:r>
    </w:p>
    <w:p w:rsidR="002B4599" w:rsidRPr="00BF725B" w:rsidRDefault="002B4599" w:rsidP="00F6475F">
      <w:pPr>
        <w:spacing w:line="440" w:lineRule="exact"/>
        <w:rPr>
          <w:rFonts w:cstheme="minorHAnsi"/>
        </w:rPr>
      </w:pPr>
      <w:r w:rsidRPr="00BF725B">
        <w:rPr>
          <w:rFonts w:cstheme="minorHAnsi"/>
        </w:rPr>
        <w:t xml:space="preserve"> </w:t>
      </w:r>
      <w:r w:rsidR="00F6475F">
        <w:rPr>
          <w:rFonts w:cstheme="minorHAnsi" w:hint="eastAsia"/>
        </w:rPr>
        <w:t xml:space="preserve"> </w:t>
      </w:r>
      <w:r w:rsidRPr="00BF725B">
        <w:rPr>
          <w:rFonts w:cstheme="minorHAnsi"/>
        </w:rPr>
        <w:t>二、</w:t>
      </w:r>
      <w:r>
        <w:rPr>
          <w:rFonts w:cstheme="minorHAnsi"/>
        </w:rPr>
        <w:t>匯集產官學研</w:t>
      </w:r>
      <w:r w:rsidRPr="00BF725B">
        <w:rPr>
          <w:rFonts w:cstheme="minorHAnsi"/>
        </w:rPr>
        <w:t>，探索前瞻技術趨勢</w:t>
      </w:r>
    </w:p>
    <w:p w:rsidR="002B4599" w:rsidRDefault="00F6475F" w:rsidP="00F6475F">
      <w:pPr>
        <w:spacing w:line="440" w:lineRule="exact"/>
        <w:ind w:firstLine="480"/>
        <w:jc w:val="distribute"/>
        <w:rPr>
          <w:rFonts w:cstheme="minorHAnsi"/>
        </w:rPr>
      </w:pPr>
      <w:r>
        <w:rPr>
          <w:rFonts w:cstheme="minorHAnsi" w:hint="eastAsia"/>
        </w:rPr>
        <w:t xml:space="preserve">      </w:t>
      </w:r>
      <w:r w:rsidR="002B4599" w:rsidRPr="00BF725B">
        <w:rPr>
          <w:rFonts w:cstheme="minorHAnsi"/>
        </w:rPr>
        <w:t>AI</w:t>
      </w:r>
      <w:r w:rsidR="002B4599">
        <w:rPr>
          <w:rFonts w:cstheme="minorHAnsi"/>
        </w:rPr>
        <w:t>串聯產業</w:t>
      </w:r>
      <w:r w:rsidR="002B4599">
        <w:rPr>
          <w:rFonts w:cstheme="minorHAnsi" w:hint="eastAsia"/>
        </w:rPr>
        <w:t>的</w:t>
      </w:r>
      <w:r w:rsidR="002B4599">
        <w:rPr>
          <w:rFonts w:cstheme="minorHAnsi"/>
        </w:rPr>
        <w:t>智慧化正式踏</w:t>
      </w:r>
      <w:r w:rsidR="002B4599">
        <w:rPr>
          <w:rFonts w:cstheme="minorHAnsi" w:hint="eastAsia"/>
        </w:rPr>
        <w:t>入</w:t>
      </w:r>
      <w:r w:rsidR="002B4599" w:rsidRPr="00BF725B">
        <w:rPr>
          <w:rFonts w:cstheme="minorHAnsi"/>
        </w:rPr>
        <w:t>AI</w:t>
      </w:r>
      <w:r w:rsidR="002B4599">
        <w:rPr>
          <w:rFonts w:cstheme="minorHAnsi"/>
        </w:rPr>
        <w:t>生態網，</w:t>
      </w:r>
      <w:r w:rsidR="002B4599" w:rsidRPr="00BF725B">
        <w:rPr>
          <w:rFonts w:cstheme="minorHAnsi"/>
        </w:rPr>
        <w:t>帶動</w:t>
      </w:r>
      <w:r w:rsidR="002B4599" w:rsidRPr="00BF725B">
        <w:rPr>
          <w:rFonts w:cstheme="minorHAnsi"/>
        </w:rPr>
        <w:t>AI</w:t>
      </w:r>
      <w:r w:rsidR="002B4599" w:rsidRPr="00BF725B">
        <w:rPr>
          <w:rFonts w:cstheme="minorHAnsi"/>
        </w:rPr>
        <w:t>應用蓬勃發展，未</w:t>
      </w:r>
      <w:r w:rsidR="002B4599">
        <w:rPr>
          <w:rFonts w:cstheme="minorHAnsi"/>
        </w:rPr>
        <w:t>來政府服務應用將</w:t>
      </w:r>
      <w:r w:rsidR="002B4599">
        <w:rPr>
          <w:rFonts w:cstheme="minorHAnsi" w:hint="eastAsia"/>
        </w:rPr>
        <w:t xml:space="preserve"> </w:t>
      </w:r>
    </w:p>
    <w:p w:rsidR="00F6475F" w:rsidRDefault="00F6475F" w:rsidP="00F6475F">
      <w:pPr>
        <w:spacing w:line="440" w:lineRule="exact"/>
        <w:ind w:firstLine="480"/>
        <w:jc w:val="distribute"/>
        <w:rPr>
          <w:rFonts w:cstheme="minorHAnsi"/>
        </w:rPr>
      </w:pPr>
      <w:r>
        <w:rPr>
          <w:rFonts w:cstheme="minorHAnsi" w:hint="eastAsia"/>
        </w:rPr>
        <w:t xml:space="preserve">  </w:t>
      </w:r>
      <w:r w:rsidR="002B4599">
        <w:rPr>
          <w:rFonts w:cstheme="minorHAnsi"/>
        </w:rPr>
        <w:t>朝向技術</w:t>
      </w:r>
      <w:r w:rsidR="002B4599">
        <w:rPr>
          <w:rFonts w:cstheme="minorHAnsi" w:hint="eastAsia"/>
        </w:rPr>
        <w:t>的</w:t>
      </w:r>
      <w:r w:rsidR="002B4599" w:rsidRPr="00BF725B">
        <w:rPr>
          <w:rFonts w:cstheme="minorHAnsi"/>
        </w:rPr>
        <w:t>創新與跨界</w:t>
      </w:r>
      <w:r w:rsidR="002B4599">
        <w:rPr>
          <w:rFonts w:cstheme="minorHAnsi" w:hint="eastAsia"/>
        </w:rPr>
        <w:t>的</w:t>
      </w:r>
      <w:r w:rsidR="002B4599">
        <w:rPr>
          <w:rFonts w:cstheme="minorHAnsi"/>
        </w:rPr>
        <w:t>整合發展。</w:t>
      </w:r>
      <w:r w:rsidR="002B4599" w:rsidRPr="00BF725B">
        <w:rPr>
          <w:rFonts w:cstheme="minorHAnsi"/>
        </w:rPr>
        <w:t>探討如何透過物聯網、電腦視覺的交互運用，將機器</w:t>
      </w:r>
      <w:r>
        <w:rPr>
          <w:rFonts w:cstheme="minorHAnsi" w:hint="eastAsia"/>
        </w:rPr>
        <w:t xml:space="preserve"> </w:t>
      </w:r>
    </w:p>
    <w:p w:rsidR="002B4599" w:rsidRDefault="00F6475F" w:rsidP="00F6475F">
      <w:pPr>
        <w:spacing w:line="440" w:lineRule="exact"/>
        <w:ind w:firstLine="480"/>
        <w:jc w:val="distribute"/>
        <w:rPr>
          <w:rFonts w:cstheme="minorHAnsi"/>
        </w:rPr>
      </w:pPr>
      <w:r>
        <w:rPr>
          <w:rFonts w:cstheme="minorHAnsi" w:hint="eastAsia"/>
        </w:rPr>
        <w:t xml:space="preserve">  </w:t>
      </w:r>
      <w:r w:rsidR="002B4599" w:rsidRPr="00BF725B">
        <w:rPr>
          <w:rFonts w:cstheme="minorHAnsi"/>
        </w:rPr>
        <w:t>學習、深度學習應用於智能零售、人流追蹤、及行為分析；以及對話式</w:t>
      </w:r>
      <w:r w:rsidR="002B4599" w:rsidRPr="00BF725B">
        <w:rPr>
          <w:rFonts w:cstheme="minorHAnsi"/>
        </w:rPr>
        <w:t>AI</w:t>
      </w:r>
      <w:r w:rsidR="002B4599">
        <w:rPr>
          <w:rFonts w:cstheme="minorHAnsi"/>
        </w:rPr>
        <w:t>機器人</w:t>
      </w:r>
      <w:r w:rsidR="002B4599">
        <w:rPr>
          <w:rFonts w:cstheme="minorHAnsi" w:hint="eastAsia"/>
        </w:rPr>
        <w:t>的</w:t>
      </w:r>
      <w:r w:rsidR="002B4599" w:rsidRPr="00BF725B">
        <w:rPr>
          <w:rFonts w:cstheme="minorHAnsi"/>
        </w:rPr>
        <w:t>產業應</w:t>
      </w:r>
    </w:p>
    <w:p w:rsidR="002B4599" w:rsidRDefault="00F6475F" w:rsidP="00F6475F">
      <w:pPr>
        <w:spacing w:line="440" w:lineRule="exact"/>
        <w:ind w:firstLine="480"/>
        <w:jc w:val="distribute"/>
        <w:rPr>
          <w:rFonts w:cstheme="minorHAnsi"/>
        </w:rPr>
      </w:pPr>
      <w:r>
        <w:rPr>
          <w:rFonts w:cstheme="minorHAnsi" w:hint="eastAsia"/>
        </w:rPr>
        <w:t xml:space="preserve">  </w:t>
      </w:r>
      <w:r w:rsidR="002B4599" w:rsidRPr="00BF725B">
        <w:rPr>
          <w:rFonts w:cstheme="minorHAnsi"/>
        </w:rPr>
        <w:t>用。深耕</w:t>
      </w:r>
      <w:r w:rsidR="002B4599" w:rsidRPr="00BF725B">
        <w:rPr>
          <w:rFonts w:cstheme="minorHAnsi"/>
        </w:rPr>
        <w:t>AI</w:t>
      </w:r>
      <w:r w:rsidR="002B4599">
        <w:rPr>
          <w:rFonts w:cstheme="minorHAnsi"/>
        </w:rPr>
        <w:t>科技田，除</w:t>
      </w:r>
      <w:r w:rsidR="002B4599">
        <w:rPr>
          <w:rFonts w:cstheme="minorHAnsi" w:hint="eastAsia"/>
        </w:rPr>
        <w:t>了</w:t>
      </w:r>
      <w:r w:rsidR="002B4599" w:rsidRPr="00BF725B">
        <w:rPr>
          <w:rFonts w:cstheme="minorHAnsi"/>
        </w:rPr>
        <w:t>科技</w:t>
      </w:r>
      <w:r w:rsidR="002B4599">
        <w:rPr>
          <w:rFonts w:cstheme="minorHAnsi" w:hint="eastAsia"/>
        </w:rPr>
        <w:t>的</w:t>
      </w:r>
      <w:r w:rsidR="002B4599" w:rsidRPr="00BF725B">
        <w:rPr>
          <w:rFonts w:cstheme="minorHAnsi"/>
        </w:rPr>
        <w:t>基礎建設，更希望透過人才、技術、場域及產業共構的</w:t>
      </w:r>
      <w:r w:rsidR="002B4599" w:rsidRPr="00BF725B">
        <w:rPr>
          <w:rFonts w:cstheme="minorHAnsi"/>
        </w:rPr>
        <w:t>AI</w:t>
      </w:r>
    </w:p>
    <w:p w:rsidR="002B4599" w:rsidRDefault="00F6475F" w:rsidP="00F6475F">
      <w:pPr>
        <w:spacing w:line="440" w:lineRule="exact"/>
        <w:ind w:firstLine="480"/>
        <w:jc w:val="distribute"/>
        <w:rPr>
          <w:rFonts w:asciiTheme="minorEastAsia" w:hAnsiTheme="minorEastAsia" w:cs="Calibri"/>
        </w:rPr>
      </w:pPr>
      <w:r>
        <w:rPr>
          <w:rFonts w:cstheme="minorHAnsi" w:hint="eastAsia"/>
        </w:rPr>
        <w:t xml:space="preserve">  </w:t>
      </w:r>
      <w:r w:rsidR="002B4599" w:rsidRPr="00BF725B">
        <w:rPr>
          <w:rFonts w:cstheme="minorHAnsi"/>
        </w:rPr>
        <w:t>創新生態圈，引導臺灣成為</w:t>
      </w:r>
      <w:r w:rsidR="002B4599" w:rsidRPr="00BF725B">
        <w:rPr>
          <w:rFonts w:cstheme="minorHAnsi"/>
        </w:rPr>
        <w:t>AI</w:t>
      </w:r>
      <w:r w:rsidR="002B4599" w:rsidRPr="00BF725B">
        <w:rPr>
          <w:rFonts w:cstheme="minorHAnsi"/>
        </w:rPr>
        <w:t>發</w:t>
      </w:r>
      <w:r w:rsidR="002B4599">
        <w:rPr>
          <w:rFonts w:asciiTheme="minorEastAsia" w:hAnsiTheme="minorEastAsia" w:cs="Calibri"/>
        </w:rPr>
        <w:t>展重鎮。國內</w:t>
      </w:r>
      <w:r w:rsidR="002B4599">
        <w:rPr>
          <w:rFonts w:asciiTheme="minorEastAsia" w:hAnsiTheme="minorEastAsia" w:cs="Calibri" w:hint="eastAsia"/>
        </w:rPr>
        <w:t>企業</w:t>
      </w:r>
      <w:r w:rsidR="002B4599">
        <w:rPr>
          <w:rFonts w:asciiTheme="minorEastAsia" w:hAnsiTheme="minorEastAsia" w:cs="Calibri"/>
        </w:rPr>
        <w:t>的整合及國際夥伴的策略結盟，都是臺</w:t>
      </w:r>
      <w:r w:rsidR="002B4599">
        <w:rPr>
          <w:rFonts w:asciiTheme="minorEastAsia" w:hAnsiTheme="minorEastAsia" w:cs="Calibri" w:hint="eastAsia"/>
        </w:rPr>
        <w:t xml:space="preserve"> </w:t>
      </w:r>
    </w:p>
    <w:p w:rsidR="002B4599" w:rsidRDefault="00F6475F" w:rsidP="00F6475F">
      <w:pPr>
        <w:spacing w:line="440" w:lineRule="exact"/>
        <w:ind w:firstLine="480"/>
        <w:jc w:val="both"/>
        <w:rPr>
          <w:rFonts w:cstheme="minorHAnsi"/>
        </w:rPr>
      </w:pPr>
      <w:r>
        <w:rPr>
          <w:rFonts w:asciiTheme="minorEastAsia" w:hAnsiTheme="minorEastAsia" w:cs="Calibri" w:hint="eastAsia"/>
        </w:rPr>
        <w:t xml:space="preserve">  </w:t>
      </w:r>
      <w:r w:rsidR="002B4599">
        <w:rPr>
          <w:rFonts w:asciiTheme="minorEastAsia" w:hAnsiTheme="minorEastAsia" w:cs="Calibri"/>
        </w:rPr>
        <w:t>灣</w:t>
      </w:r>
      <w:r w:rsidR="002B4599" w:rsidRPr="00BF725B">
        <w:rPr>
          <w:rFonts w:cstheme="minorHAnsi"/>
        </w:rPr>
        <w:t>發展</w:t>
      </w:r>
      <w:r w:rsidR="002B4599">
        <w:rPr>
          <w:rFonts w:cstheme="minorHAnsi" w:hint="eastAsia"/>
        </w:rPr>
        <w:t>AI</w:t>
      </w:r>
      <w:r w:rsidR="002B4599" w:rsidRPr="00BF725B">
        <w:rPr>
          <w:rFonts w:cstheme="minorHAnsi"/>
        </w:rPr>
        <w:t>不可或缺的力量。</w:t>
      </w:r>
    </w:p>
    <w:p w:rsidR="002B4599" w:rsidRPr="00BF725B" w:rsidRDefault="00F6475F" w:rsidP="002B4599">
      <w:pPr>
        <w:spacing w:line="440" w:lineRule="exact"/>
        <w:jc w:val="both"/>
        <w:rPr>
          <w:rFonts w:cstheme="minorHAnsi"/>
        </w:rPr>
      </w:pPr>
      <w:r>
        <w:rPr>
          <w:rFonts w:cstheme="minorHAnsi" w:hint="eastAsia"/>
        </w:rPr>
        <w:t xml:space="preserve">  </w:t>
      </w:r>
      <w:r w:rsidR="002B4599" w:rsidRPr="00BF725B">
        <w:rPr>
          <w:rFonts w:cstheme="minorHAnsi"/>
        </w:rPr>
        <w:t>三、朝全球化、數位化、智慧化發展</w:t>
      </w:r>
    </w:p>
    <w:p w:rsidR="002B4599" w:rsidRDefault="00F6475F" w:rsidP="00F6475F">
      <w:pPr>
        <w:spacing w:line="440" w:lineRule="exact"/>
        <w:ind w:firstLine="480"/>
        <w:jc w:val="distribute"/>
        <w:rPr>
          <w:rFonts w:cstheme="minorHAnsi"/>
        </w:rPr>
      </w:pPr>
      <w:r>
        <w:rPr>
          <w:rFonts w:cstheme="minorHAnsi" w:hint="eastAsia"/>
        </w:rPr>
        <w:t xml:space="preserve">      </w:t>
      </w:r>
      <w:r w:rsidR="002B4599" w:rsidRPr="00BF725B">
        <w:rPr>
          <w:rFonts w:cstheme="minorHAnsi"/>
        </w:rPr>
        <w:t>隨著物聯網、雲端應用</w:t>
      </w:r>
      <w:r w:rsidR="002B4599">
        <w:rPr>
          <w:rFonts w:cstheme="minorHAnsi" w:hint="eastAsia"/>
        </w:rPr>
        <w:t>的</w:t>
      </w:r>
      <w:r w:rsidR="002B4599" w:rsidRPr="00BF725B">
        <w:rPr>
          <w:rFonts w:cstheme="minorHAnsi"/>
        </w:rPr>
        <w:t>需求持續擴大，在網路虛擬化、</w:t>
      </w:r>
      <w:r w:rsidR="002B4599" w:rsidRPr="00BF725B">
        <w:rPr>
          <w:rFonts w:cstheme="minorHAnsi"/>
        </w:rPr>
        <w:t>LPWAN</w:t>
      </w:r>
      <w:r w:rsidR="002B4599" w:rsidRPr="00BF725B">
        <w:rPr>
          <w:rFonts w:cstheme="minorHAnsi"/>
        </w:rPr>
        <w:t>、</w:t>
      </w:r>
      <w:r w:rsidR="002B4599" w:rsidRPr="00BF725B">
        <w:rPr>
          <w:rFonts w:cstheme="minorHAnsi"/>
        </w:rPr>
        <w:t>5G</w:t>
      </w:r>
      <w:r w:rsidR="002B4599" w:rsidRPr="00BF725B">
        <w:rPr>
          <w:rFonts w:cstheme="minorHAnsi"/>
        </w:rPr>
        <w:t>、邊緣運算等新</w:t>
      </w:r>
    </w:p>
    <w:p w:rsidR="002B4599" w:rsidRDefault="002B4599" w:rsidP="00F6475F">
      <w:pPr>
        <w:spacing w:line="440" w:lineRule="exact"/>
        <w:jc w:val="distribute"/>
        <w:rPr>
          <w:rFonts w:cstheme="minorHAnsi"/>
        </w:rPr>
      </w:pPr>
      <w:r>
        <w:rPr>
          <w:rFonts w:cstheme="minorHAnsi" w:hint="eastAsia"/>
        </w:rPr>
        <w:t xml:space="preserve">      </w:t>
      </w:r>
      <w:r w:rsidRPr="00BF725B">
        <w:rPr>
          <w:rFonts w:cstheme="minorHAnsi"/>
        </w:rPr>
        <w:t>興通訊技術發展下</w:t>
      </w:r>
      <w:r>
        <w:rPr>
          <w:rFonts w:cstheme="minorHAnsi"/>
        </w:rPr>
        <w:t>，各類領域</w:t>
      </w:r>
      <w:r>
        <w:rPr>
          <w:rFonts w:cstheme="minorHAnsi" w:hint="eastAsia"/>
        </w:rPr>
        <w:t>和</w:t>
      </w:r>
      <w:r w:rsidRPr="00BF725B">
        <w:rPr>
          <w:rFonts w:cstheme="minorHAnsi"/>
        </w:rPr>
        <w:t>情境創新應</w:t>
      </w:r>
      <w:r>
        <w:rPr>
          <w:rFonts w:cstheme="minorHAnsi"/>
        </w:rPr>
        <w:t>用服務相應而生，政府服務之數位轉型勢在必行，</w:t>
      </w:r>
    </w:p>
    <w:p w:rsidR="00F6475F" w:rsidRDefault="002B4599" w:rsidP="00F6475F">
      <w:pPr>
        <w:spacing w:line="440" w:lineRule="exact"/>
        <w:jc w:val="distribute"/>
        <w:rPr>
          <w:rFonts w:cstheme="minorHAnsi"/>
        </w:rPr>
      </w:pPr>
      <w:r>
        <w:rPr>
          <w:rFonts w:cstheme="minorHAnsi" w:hint="eastAsia"/>
        </w:rPr>
        <w:t xml:space="preserve">      </w:t>
      </w:r>
      <w:r>
        <w:rPr>
          <w:rFonts w:cstheme="minorHAnsi"/>
        </w:rPr>
        <w:t>未來須以「數位驅動成</w:t>
      </w:r>
      <w:r>
        <w:rPr>
          <w:rFonts w:asciiTheme="majorEastAsia" w:eastAsiaTheme="majorEastAsia" w:hAnsiTheme="majorEastAsia" w:cs="Microsoft JhengHei UI" w:hint="eastAsia"/>
        </w:rPr>
        <w:t>長</w:t>
      </w:r>
      <w:r>
        <w:rPr>
          <w:rFonts w:ascii="新細明體" w:hAnsi="新細明體" w:cs="新細明體" w:hint="eastAsia"/>
        </w:rPr>
        <w:t>與人民</w:t>
      </w:r>
      <w:r>
        <w:rPr>
          <w:rFonts w:asciiTheme="majorEastAsia" w:eastAsiaTheme="majorEastAsia" w:hAnsiTheme="majorEastAsia" w:cs="新細明體" w:hint="eastAsia"/>
        </w:rPr>
        <w:t>福祉</w:t>
      </w:r>
      <w:r>
        <w:rPr>
          <w:rFonts w:cstheme="minorHAnsi"/>
        </w:rPr>
        <w:t>」做為布局，匯集產官學研，探索前瞻技術趨勢、資通</w:t>
      </w:r>
    </w:p>
    <w:p w:rsidR="00F6475F" w:rsidRDefault="00F6475F" w:rsidP="00F6475F">
      <w:pPr>
        <w:spacing w:line="440" w:lineRule="exact"/>
        <w:jc w:val="distribute"/>
        <w:rPr>
          <w:rFonts w:cstheme="minorHAnsi"/>
        </w:rPr>
      </w:pPr>
      <w:r>
        <w:rPr>
          <w:rFonts w:cstheme="minorHAnsi" w:hint="eastAsia"/>
        </w:rPr>
        <w:t xml:space="preserve">      </w:t>
      </w:r>
      <w:r w:rsidR="002B4599">
        <w:rPr>
          <w:rFonts w:cstheme="minorHAnsi"/>
        </w:rPr>
        <w:t>訊產業的數位轉型</w:t>
      </w:r>
      <w:r w:rsidR="002B4599">
        <w:rPr>
          <w:rFonts w:cstheme="minorHAnsi" w:hint="eastAsia"/>
        </w:rPr>
        <w:t>及</w:t>
      </w:r>
      <w:r w:rsidR="002B4599">
        <w:rPr>
          <w:rFonts w:cstheme="minorHAnsi"/>
        </w:rPr>
        <w:t>跨域</w:t>
      </w:r>
      <w:r w:rsidR="002B4599">
        <w:rPr>
          <w:rFonts w:cstheme="minorHAnsi" w:hint="eastAsia"/>
        </w:rPr>
        <w:t>的</w:t>
      </w:r>
      <w:r w:rsidR="002B4599">
        <w:rPr>
          <w:rFonts w:cstheme="minorHAnsi"/>
        </w:rPr>
        <w:t>創新，</w:t>
      </w:r>
      <w:r w:rsidR="002B4599">
        <w:rPr>
          <w:rFonts w:cstheme="minorHAnsi" w:hint="eastAsia"/>
        </w:rPr>
        <w:t>並</w:t>
      </w:r>
      <w:r>
        <w:rPr>
          <w:rFonts w:cstheme="minorHAnsi"/>
        </w:rPr>
        <w:t>以先進技術打造創新應用，迎接下一波產業爆發，</w:t>
      </w:r>
      <w:r>
        <w:rPr>
          <w:rFonts w:cstheme="minorHAnsi" w:hint="eastAsia"/>
        </w:rPr>
        <w:t>與</w:t>
      </w:r>
    </w:p>
    <w:p w:rsidR="002B4599" w:rsidRPr="00F6475F" w:rsidRDefault="00F6475F" w:rsidP="00F6475F">
      <w:pPr>
        <w:spacing w:line="440" w:lineRule="exact"/>
        <w:jc w:val="both"/>
        <w:rPr>
          <w:rFonts w:cstheme="minorHAnsi"/>
        </w:rPr>
      </w:pPr>
      <w:r>
        <w:rPr>
          <w:rFonts w:cstheme="minorHAnsi" w:hint="eastAsia"/>
        </w:rPr>
        <w:t xml:space="preserve">      </w:t>
      </w:r>
      <w:r w:rsidR="002B4599">
        <w:rPr>
          <w:rFonts w:cstheme="minorHAnsi" w:hint="eastAsia"/>
        </w:rPr>
        <w:t>相關廠商</w:t>
      </w:r>
      <w:r w:rsidR="002B4599">
        <w:rPr>
          <w:rFonts w:cstheme="minorHAnsi"/>
        </w:rPr>
        <w:t>共同發掘產業新契機。</w:t>
      </w:r>
    </w:p>
    <w:p w:rsidR="00A1692C" w:rsidRDefault="00A1692C" w:rsidP="00B26090">
      <w:pPr>
        <w:spacing w:line="460" w:lineRule="exact"/>
        <w:rPr>
          <w:rFonts w:ascii="新細明體" w:hAnsi="新細明體"/>
          <w:b/>
          <w:color w:val="171717"/>
          <w:sz w:val="36"/>
          <w:szCs w:val="36"/>
          <w:bdr w:val="single" w:sz="4" w:space="0" w:color="auto" w:frame="1"/>
        </w:rPr>
      </w:pPr>
      <w:bookmarkStart w:id="5" w:name="_Hlk23668259"/>
    </w:p>
    <w:p w:rsidR="00A1692C" w:rsidRDefault="00A1692C" w:rsidP="00B26090">
      <w:pPr>
        <w:spacing w:line="460" w:lineRule="exact"/>
        <w:rPr>
          <w:rFonts w:ascii="新細明體" w:hAnsi="新細明體"/>
          <w:b/>
          <w:color w:val="171717"/>
          <w:sz w:val="36"/>
          <w:szCs w:val="36"/>
          <w:bdr w:val="single" w:sz="4" w:space="0" w:color="auto" w:frame="1"/>
        </w:rPr>
      </w:pPr>
    </w:p>
    <w:p w:rsidR="00A1692C" w:rsidRDefault="00A1692C" w:rsidP="00B26090">
      <w:pPr>
        <w:spacing w:line="460" w:lineRule="exact"/>
        <w:rPr>
          <w:rFonts w:ascii="新細明體" w:hAnsi="新細明體"/>
          <w:b/>
          <w:color w:val="171717"/>
          <w:sz w:val="36"/>
          <w:szCs w:val="36"/>
          <w:bdr w:val="single" w:sz="4" w:space="0" w:color="auto" w:frame="1"/>
        </w:rPr>
      </w:pPr>
    </w:p>
    <w:p w:rsidR="00A1692C" w:rsidRDefault="00A1692C" w:rsidP="00B26090">
      <w:pPr>
        <w:spacing w:line="460" w:lineRule="exact"/>
        <w:rPr>
          <w:rFonts w:ascii="新細明體" w:hAnsi="新細明體"/>
          <w:b/>
          <w:color w:val="171717"/>
          <w:sz w:val="36"/>
          <w:szCs w:val="36"/>
          <w:bdr w:val="single" w:sz="4" w:space="0" w:color="auto" w:frame="1"/>
        </w:rPr>
      </w:pPr>
    </w:p>
    <w:p w:rsidR="00A1692C" w:rsidRDefault="00A1692C" w:rsidP="00B26090">
      <w:pPr>
        <w:spacing w:line="460" w:lineRule="exact"/>
        <w:rPr>
          <w:rFonts w:ascii="新細明體" w:hAnsi="新細明體"/>
          <w:b/>
          <w:color w:val="171717"/>
          <w:sz w:val="36"/>
          <w:szCs w:val="36"/>
          <w:bdr w:val="single" w:sz="4" w:space="0" w:color="auto" w:frame="1"/>
        </w:rPr>
      </w:pPr>
    </w:p>
    <w:p w:rsidR="00A1692C" w:rsidRDefault="00A1692C" w:rsidP="00B26090">
      <w:pPr>
        <w:spacing w:line="460" w:lineRule="exact"/>
        <w:rPr>
          <w:rFonts w:ascii="新細明體" w:hAnsi="新細明體"/>
          <w:b/>
          <w:color w:val="171717"/>
          <w:sz w:val="36"/>
          <w:szCs w:val="36"/>
          <w:bdr w:val="single" w:sz="4" w:space="0" w:color="auto" w:frame="1"/>
        </w:rPr>
      </w:pPr>
    </w:p>
    <w:p w:rsidR="00A1692C" w:rsidRDefault="00A1692C" w:rsidP="00B26090">
      <w:pPr>
        <w:spacing w:line="460" w:lineRule="exact"/>
        <w:rPr>
          <w:rFonts w:ascii="新細明體" w:hAnsi="新細明體"/>
          <w:b/>
          <w:color w:val="171717"/>
          <w:sz w:val="36"/>
          <w:szCs w:val="36"/>
          <w:bdr w:val="single" w:sz="4" w:space="0" w:color="auto" w:frame="1"/>
        </w:rPr>
      </w:pPr>
    </w:p>
    <w:p w:rsidR="00A1692C" w:rsidRDefault="00A1692C" w:rsidP="00B26090">
      <w:pPr>
        <w:spacing w:line="460" w:lineRule="exact"/>
        <w:rPr>
          <w:rFonts w:ascii="新細明體" w:hAnsi="新細明體"/>
          <w:b/>
          <w:color w:val="171717"/>
          <w:sz w:val="36"/>
          <w:szCs w:val="36"/>
          <w:bdr w:val="single" w:sz="4" w:space="0" w:color="auto" w:frame="1"/>
        </w:rPr>
      </w:pPr>
    </w:p>
    <w:p w:rsidR="00A1692C" w:rsidRDefault="00A1692C" w:rsidP="00B26090">
      <w:pPr>
        <w:spacing w:line="460" w:lineRule="exact"/>
        <w:rPr>
          <w:rFonts w:ascii="新細明體" w:hAnsi="新細明體"/>
          <w:b/>
          <w:color w:val="171717"/>
          <w:sz w:val="36"/>
          <w:szCs w:val="36"/>
          <w:bdr w:val="single" w:sz="4" w:space="0" w:color="auto" w:frame="1"/>
        </w:rPr>
      </w:pPr>
    </w:p>
    <w:p w:rsidR="00A1692C" w:rsidRDefault="00A1692C" w:rsidP="00B26090">
      <w:pPr>
        <w:spacing w:line="460" w:lineRule="exact"/>
        <w:rPr>
          <w:rFonts w:ascii="新細明體" w:hAnsi="新細明體"/>
          <w:b/>
          <w:color w:val="171717"/>
          <w:sz w:val="36"/>
          <w:szCs w:val="36"/>
          <w:bdr w:val="single" w:sz="4" w:space="0" w:color="auto" w:frame="1"/>
        </w:rPr>
      </w:pPr>
    </w:p>
    <w:p w:rsidR="00B26090" w:rsidRPr="004D4E43" w:rsidRDefault="00B26090" w:rsidP="00B26090">
      <w:pPr>
        <w:spacing w:line="460" w:lineRule="exact"/>
        <w:rPr>
          <w:rFonts w:ascii="新細明體" w:hAnsi="新細明體"/>
          <w:b/>
          <w:color w:val="171717"/>
          <w:sz w:val="36"/>
          <w:szCs w:val="36"/>
          <w:bdr w:val="single" w:sz="4" w:space="0" w:color="auto" w:frame="1"/>
        </w:rPr>
      </w:pPr>
      <w:r>
        <w:rPr>
          <w:rFonts w:ascii="新細明體" w:hAnsi="新細明體" w:hint="eastAsia"/>
          <w:b/>
          <w:color w:val="171717"/>
          <w:sz w:val="36"/>
          <w:szCs w:val="36"/>
          <w:bdr w:val="single" w:sz="4" w:space="0" w:color="auto" w:frame="1"/>
        </w:rPr>
        <w:t>資訊應用系統</w:t>
      </w:r>
    </w:p>
    <w:p w:rsidR="00B26090" w:rsidRDefault="00B26090" w:rsidP="00B26090">
      <w:pPr>
        <w:spacing w:line="460" w:lineRule="exact"/>
        <w:rPr>
          <w:rFonts w:ascii="新細明體" w:hAnsi="新細明體"/>
          <w:b/>
          <w:color w:val="1F3864" w:themeColor="accent5" w:themeShade="80"/>
          <w:sz w:val="32"/>
          <w:szCs w:val="32"/>
        </w:rPr>
      </w:pPr>
      <w:r w:rsidRPr="00901D9C">
        <w:rPr>
          <w:rFonts w:ascii="新細明體" w:hAnsi="新細明體" w:hint="eastAsia"/>
          <w:b/>
          <w:color w:val="1F3864" w:themeColor="accent5" w:themeShade="80"/>
          <w:sz w:val="32"/>
          <w:szCs w:val="32"/>
        </w:rPr>
        <w:t>智慧農糧</w:t>
      </w:r>
      <w:r>
        <w:rPr>
          <w:rFonts w:ascii="新細明體" w:hAnsi="新細明體" w:hint="eastAsia"/>
          <w:b/>
          <w:color w:val="1F3864" w:themeColor="accent5" w:themeShade="80"/>
          <w:sz w:val="32"/>
          <w:szCs w:val="32"/>
        </w:rPr>
        <w:t>平臺</w:t>
      </w:r>
      <w:r w:rsidRPr="00901D9C">
        <w:rPr>
          <w:rFonts w:ascii="新細明體" w:hAnsi="新細明體" w:hint="eastAsia"/>
          <w:b/>
          <w:color w:val="1F3864" w:themeColor="accent5" w:themeShade="80"/>
          <w:sz w:val="32"/>
          <w:szCs w:val="32"/>
        </w:rPr>
        <w:t>之主資料管理建置經驗分享</w:t>
      </w:r>
    </w:p>
    <w:p w:rsidR="00B26090" w:rsidRPr="00901D9C" w:rsidRDefault="00B26090" w:rsidP="00B26090">
      <w:pPr>
        <w:tabs>
          <w:tab w:val="left" w:pos="7230"/>
          <w:tab w:val="right" w:pos="10318"/>
        </w:tabs>
        <w:spacing w:line="460" w:lineRule="exact"/>
        <w:jc w:val="right"/>
        <w:rPr>
          <w:rFonts w:asciiTheme="majorEastAsia" w:eastAsiaTheme="majorEastAsia" w:hAnsiTheme="majorEastAsia"/>
          <w:b/>
          <w:color w:val="0000FF"/>
          <w:sz w:val="36"/>
          <w:szCs w:val="36"/>
        </w:rPr>
      </w:pPr>
      <w:r>
        <w:rPr>
          <w:rFonts w:hint="eastAsia"/>
          <w:b/>
          <w:sz w:val="26"/>
          <w:szCs w:val="26"/>
        </w:rPr>
        <w:t>行政院農業委員會農糧署</w:t>
      </w:r>
      <w:r w:rsidRPr="00C371BC">
        <w:rPr>
          <w:b/>
          <w:sz w:val="26"/>
          <w:szCs w:val="26"/>
        </w:rPr>
        <w:t xml:space="preserve"> </w:t>
      </w:r>
      <w:r>
        <w:rPr>
          <w:rFonts w:hint="eastAsia"/>
          <w:b/>
          <w:sz w:val="26"/>
          <w:szCs w:val="26"/>
        </w:rPr>
        <w:t>張慶賀、李政導</w:t>
      </w:r>
      <w:r>
        <w:rPr>
          <w:b/>
          <w:sz w:val="26"/>
          <w:szCs w:val="26"/>
        </w:rPr>
        <w:br/>
      </w:r>
      <w:r>
        <w:rPr>
          <w:rFonts w:hint="eastAsia"/>
          <w:b/>
          <w:sz w:val="26"/>
          <w:szCs w:val="26"/>
        </w:rPr>
        <w:t>中華電信股份有限公司</w:t>
      </w:r>
      <w:r>
        <w:rPr>
          <w:rFonts w:hint="eastAsia"/>
          <w:b/>
          <w:sz w:val="26"/>
          <w:szCs w:val="26"/>
        </w:rPr>
        <w:t xml:space="preserve"> </w:t>
      </w:r>
      <w:r>
        <w:rPr>
          <w:rFonts w:hint="eastAsia"/>
          <w:b/>
          <w:sz w:val="26"/>
          <w:szCs w:val="26"/>
        </w:rPr>
        <w:t>王薔</w:t>
      </w:r>
      <w:r>
        <w:rPr>
          <w:rFonts w:hint="eastAsia"/>
          <w:b/>
          <w:sz w:val="26"/>
          <w:szCs w:val="26"/>
          <w:lang w:eastAsia="zh-HK"/>
        </w:rPr>
        <w:t>惠</w:t>
      </w:r>
      <w:r>
        <w:rPr>
          <w:rFonts w:asciiTheme="minorEastAsia" w:hAnsiTheme="minorEastAsia" w:hint="eastAsia"/>
          <w:b/>
          <w:sz w:val="26"/>
          <w:szCs w:val="26"/>
          <w:lang w:eastAsia="zh-HK"/>
        </w:rPr>
        <w:t>、</w:t>
      </w:r>
      <w:r>
        <w:rPr>
          <w:rFonts w:hint="eastAsia"/>
          <w:b/>
          <w:sz w:val="26"/>
          <w:szCs w:val="26"/>
          <w:lang w:eastAsia="zh-HK"/>
        </w:rPr>
        <w:t>王雯蕙</w:t>
      </w:r>
    </w:p>
    <w:bookmarkEnd w:id="5"/>
    <w:p w:rsidR="00B26090" w:rsidRPr="00901D9C" w:rsidRDefault="00B26090" w:rsidP="00B26090">
      <w:pPr>
        <w:tabs>
          <w:tab w:val="right" w:pos="20960"/>
        </w:tabs>
        <w:spacing w:line="440" w:lineRule="exact"/>
        <w:rPr>
          <w:rFonts w:asciiTheme="minorEastAsia" w:hAnsiTheme="minorEastAsia"/>
          <w:b/>
        </w:rPr>
      </w:pPr>
      <w:r w:rsidRPr="00901D9C">
        <w:rPr>
          <w:rFonts w:asciiTheme="minorEastAsia" w:hAnsiTheme="minorEastAsia"/>
          <w:b/>
        </w:rPr>
        <w:t>壹、前言</w:t>
      </w:r>
      <w:r w:rsidRPr="00901D9C">
        <w:rPr>
          <w:rFonts w:asciiTheme="minorEastAsia" w:hAnsiTheme="minorEastAsia"/>
          <w:b/>
        </w:rPr>
        <w:tab/>
      </w:r>
    </w:p>
    <w:p w:rsidR="00B26090" w:rsidRPr="00901D9C" w:rsidRDefault="00B26090" w:rsidP="00B26090">
      <w:pPr>
        <w:spacing w:line="440" w:lineRule="exact"/>
        <w:ind w:firstLine="480"/>
        <w:jc w:val="both"/>
        <w:rPr>
          <w:rFonts w:asciiTheme="minorEastAsia" w:hAnsiTheme="minorEastAsia"/>
        </w:rPr>
      </w:pPr>
      <w:r w:rsidRPr="00901D9C">
        <w:rPr>
          <w:rFonts w:asciiTheme="minorEastAsia" w:hAnsiTheme="minorEastAsia"/>
          <w:b/>
          <w:noProof/>
        </w:rPr>
        <w:drawing>
          <wp:anchor distT="0" distB="0" distL="114300" distR="114300" simplePos="0" relativeHeight="251681792" behindDoc="0" locked="0" layoutInCell="1" allowOverlap="1" wp14:anchorId="09A40FC8" wp14:editId="75FE2486">
            <wp:simplePos x="0" y="0"/>
            <wp:positionH relativeFrom="column">
              <wp:posOffset>941070</wp:posOffset>
            </wp:positionH>
            <wp:positionV relativeFrom="paragraph">
              <wp:posOffset>1862455</wp:posOffset>
            </wp:positionV>
            <wp:extent cx="4361180" cy="2886075"/>
            <wp:effectExtent l="0" t="0" r="1270" b="9525"/>
            <wp:wrapTopAndBottom/>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361180" cy="2886075"/>
                    </a:xfrm>
                    <a:prstGeom prst="rect">
                      <a:avLst/>
                    </a:prstGeom>
                    <a:noFill/>
                  </pic:spPr>
                </pic:pic>
              </a:graphicData>
            </a:graphic>
            <wp14:sizeRelH relativeFrom="margin">
              <wp14:pctWidth>0</wp14:pctWidth>
            </wp14:sizeRelH>
            <wp14:sizeRelV relativeFrom="margin">
              <wp14:pctHeight>0</wp14:pctHeight>
            </wp14:sizeRelV>
          </wp:anchor>
        </w:drawing>
      </w:r>
      <w:r w:rsidRPr="00901D9C">
        <w:rPr>
          <w:rFonts w:asciiTheme="minorEastAsia" w:hAnsiTheme="minorEastAsia" w:hint="eastAsia"/>
        </w:rPr>
        <w:t>為了因應農糧科技發展趨勢，希望整合現有系統資料庫資訊，建立以農民為主要訴求的農糧整體資訊發展架構。智慧農糧</w:t>
      </w:r>
      <w:r>
        <w:rPr>
          <w:rFonts w:asciiTheme="minorEastAsia" w:hAnsiTheme="minorEastAsia" w:hint="eastAsia"/>
        </w:rPr>
        <w:t>平臺</w:t>
      </w:r>
      <w:r w:rsidRPr="00901D9C">
        <w:rPr>
          <w:rFonts w:asciiTheme="minorEastAsia" w:hAnsiTheme="minorEastAsia" w:hint="eastAsia"/>
        </w:rPr>
        <w:t>的建置，以資訊交換服務導向為核心概念，發展共通資料標準，以改善資料不易互通問題。這個</w:t>
      </w:r>
      <w:r>
        <w:rPr>
          <w:rFonts w:asciiTheme="minorEastAsia" w:hAnsiTheme="minorEastAsia" w:hint="eastAsia"/>
        </w:rPr>
        <w:t>平臺</w:t>
      </w:r>
      <w:r w:rsidRPr="00901D9C">
        <w:rPr>
          <w:rFonts w:asciiTheme="minorEastAsia" w:hAnsiTheme="minorEastAsia" w:hint="eastAsia"/>
        </w:rPr>
        <w:t>主要目標是便利各業務單位在為農民服務時，不需要透過多個系統，以單一系統便可以查測農民跨單位的相關資訊，提昇對農民的服務品質。而此</w:t>
      </w:r>
      <w:r>
        <w:rPr>
          <w:rFonts w:asciiTheme="minorEastAsia" w:hAnsiTheme="minorEastAsia" w:hint="eastAsia"/>
        </w:rPr>
        <w:t>平臺</w:t>
      </w:r>
      <w:r w:rsidRPr="00901D9C">
        <w:rPr>
          <w:rFonts w:asciiTheme="minorEastAsia" w:hAnsiTheme="minorEastAsia" w:hint="eastAsia"/>
        </w:rPr>
        <w:t>建立以農民、耕地及作物為關聯基礎的農民歸戶主資料庫管理</w:t>
      </w:r>
      <w:r>
        <w:rPr>
          <w:rFonts w:cstheme="minorHAnsi" w:hint="eastAsia"/>
        </w:rPr>
        <w:t>（</w:t>
      </w:r>
      <w:r w:rsidRPr="007676E6">
        <w:rPr>
          <w:rFonts w:cstheme="minorHAnsi"/>
        </w:rPr>
        <w:t>Master Data Management</w:t>
      </w:r>
      <w:r w:rsidRPr="007676E6">
        <w:rPr>
          <w:rFonts w:cstheme="minorHAnsi"/>
        </w:rPr>
        <w:t>，</w:t>
      </w:r>
      <w:r>
        <w:rPr>
          <w:rFonts w:cstheme="minorHAnsi"/>
        </w:rPr>
        <w:t>MDM</w:t>
      </w:r>
      <w:r>
        <w:rPr>
          <w:rFonts w:cstheme="minorHAnsi" w:hint="eastAsia"/>
        </w:rPr>
        <w:t>）</w:t>
      </w:r>
      <w:r w:rsidRPr="007676E6">
        <w:rPr>
          <w:rFonts w:cstheme="minorHAnsi"/>
        </w:rPr>
        <w:t>，</w:t>
      </w:r>
      <w:r w:rsidRPr="00901D9C">
        <w:rPr>
          <w:rFonts w:asciiTheme="minorEastAsia" w:hAnsiTheme="minorEastAsia" w:hint="eastAsia"/>
        </w:rPr>
        <w:t>可提供作為各系統存取之共同基本資料來源。</w:t>
      </w:r>
    </w:p>
    <w:p w:rsidR="00B26090" w:rsidRPr="00901D9C" w:rsidRDefault="00B26090" w:rsidP="00B26090">
      <w:pPr>
        <w:spacing w:beforeLines="50" w:before="180" w:afterLines="50" w:after="180"/>
        <w:ind w:firstLine="482"/>
        <w:jc w:val="center"/>
        <w:rPr>
          <w:rFonts w:asciiTheme="minorEastAsia" w:hAnsiTheme="minorEastAsia"/>
        </w:rPr>
      </w:pPr>
      <w:r>
        <w:rPr>
          <w:rFonts w:asciiTheme="minorEastAsia" w:hAnsiTheme="minorEastAsia" w:hint="eastAsia"/>
        </w:rPr>
        <w:t>圖</w:t>
      </w:r>
      <w:r w:rsidRPr="007676E6">
        <w:rPr>
          <w:rFonts w:cstheme="minorHAnsi"/>
        </w:rPr>
        <w:t>1</w:t>
      </w:r>
      <w:r>
        <w:rPr>
          <w:rFonts w:asciiTheme="minorEastAsia" w:hAnsiTheme="minorEastAsia" w:hint="eastAsia"/>
        </w:rPr>
        <w:t>：</w:t>
      </w:r>
      <w:r w:rsidRPr="00901D9C">
        <w:rPr>
          <w:rFonts w:asciiTheme="minorEastAsia" w:hAnsiTheme="minorEastAsia" w:hint="eastAsia"/>
        </w:rPr>
        <w:t>智慧農糧</w:t>
      </w:r>
      <w:r>
        <w:rPr>
          <w:rFonts w:asciiTheme="minorEastAsia" w:hAnsiTheme="minorEastAsia" w:hint="eastAsia"/>
        </w:rPr>
        <w:t>平臺</w:t>
      </w:r>
      <w:r w:rsidRPr="00901D9C">
        <w:rPr>
          <w:rFonts w:asciiTheme="minorEastAsia" w:hAnsiTheme="minorEastAsia" w:hint="eastAsia"/>
        </w:rPr>
        <w:t>主資料相關元素</w:t>
      </w:r>
    </w:p>
    <w:p w:rsidR="00B26090" w:rsidRPr="00901D9C" w:rsidRDefault="00B26090" w:rsidP="00B26090">
      <w:pPr>
        <w:spacing w:line="440" w:lineRule="exact"/>
        <w:ind w:firstLine="482"/>
        <w:jc w:val="distribute"/>
        <w:rPr>
          <w:rFonts w:asciiTheme="minorEastAsia" w:hAnsiTheme="minorEastAsia"/>
        </w:rPr>
      </w:pPr>
      <w:r w:rsidRPr="00901D9C">
        <w:rPr>
          <w:rFonts w:asciiTheme="minorEastAsia" w:hAnsiTheme="minorEastAsia" w:hint="eastAsia"/>
        </w:rPr>
        <w:t>智慧農糧</w:t>
      </w:r>
      <w:r>
        <w:rPr>
          <w:rFonts w:asciiTheme="minorEastAsia" w:hAnsiTheme="minorEastAsia" w:hint="eastAsia"/>
        </w:rPr>
        <w:t>平臺</w:t>
      </w:r>
      <w:r w:rsidRPr="00901D9C">
        <w:rPr>
          <w:rFonts w:asciiTheme="minorEastAsia" w:hAnsiTheme="minorEastAsia" w:hint="eastAsia"/>
        </w:rPr>
        <w:t>最重要的核心部分，就是發展彈性的主資料管理及其架構。這樣的架構除了可以根據農糧業務隨時擴充設計外，更可快速地將不同來源的資料轉換成統一格式，依業務規則自動化導入，以便快速整合跨機關、跨區、跨業務及跨系統資料，並維持農民與其關聯的正確性。另外，源源不絕的來源資料在導入</w:t>
      </w:r>
      <w:r>
        <w:rPr>
          <w:rFonts w:asciiTheme="minorEastAsia" w:hAnsiTheme="minorEastAsia" w:hint="eastAsia"/>
        </w:rPr>
        <w:t>平臺</w:t>
      </w:r>
      <w:r w:rsidRPr="00901D9C">
        <w:rPr>
          <w:rFonts w:asciiTheme="minorEastAsia" w:hAnsiTheme="minorEastAsia" w:hint="eastAsia"/>
        </w:rPr>
        <w:t>後的清理作業，作為確保系統與來源資料的一致性，更是主資料管理不可或缺的開發工作。經由與來源系統資料建立排錯及釐正智慧農糧</w:t>
      </w:r>
      <w:r>
        <w:rPr>
          <w:rFonts w:asciiTheme="minorEastAsia" w:hAnsiTheme="minorEastAsia" w:hint="eastAsia"/>
        </w:rPr>
        <w:t>平臺</w:t>
      </w:r>
      <w:r w:rsidRPr="00901D9C">
        <w:rPr>
          <w:rFonts w:asciiTheme="minorEastAsia" w:hAnsiTheme="minorEastAsia" w:hint="eastAsia"/>
        </w:rPr>
        <w:t>資料的自動化機制，可以維持農糧資料的正確串聯，才能延伸這些資料發展資訊交換中心。經由跨組織與跨業務的資料整合，輔以農糧作業流程優化與簡化，增進資料運用效益，並提供各種以農民為主的智慧化資訊服務。</w:t>
      </w:r>
    </w:p>
    <w:p w:rsidR="00B26090" w:rsidRPr="00901D9C" w:rsidRDefault="00B26090" w:rsidP="00B26090">
      <w:pPr>
        <w:spacing w:afterLines="50" w:after="180" w:line="440" w:lineRule="exact"/>
        <w:ind w:firstLine="482"/>
        <w:jc w:val="both"/>
        <w:rPr>
          <w:rFonts w:asciiTheme="minorEastAsia" w:hAnsiTheme="minorEastAsia"/>
        </w:rPr>
      </w:pPr>
      <w:r w:rsidRPr="00901D9C">
        <w:rPr>
          <w:rFonts w:asciiTheme="minorEastAsia" w:hAnsiTheme="minorEastAsia" w:hint="eastAsia"/>
        </w:rPr>
        <w:t>由於主資料庫的建置屬於</w:t>
      </w:r>
      <w:r>
        <w:rPr>
          <w:rFonts w:asciiTheme="minorEastAsia" w:hAnsiTheme="minorEastAsia" w:hint="eastAsia"/>
        </w:rPr>
        <w:t>巨量資料</w:t>
      </w:r>
      <w:r w:rsidRPr="00901D9C">
        <w:rPr>
          <w:rFonts w:asciiTheme="minorEastAsia" w:hAnsiTheme="minorEastAsia" w:hint="eastAsia"/>
        </w:rPr>
        <w:t>領域，智慧農糧</w:t>
      </w:r>
      <w:r>
        <w:rPr>
          <w:rFonts w:asciiTheme="minorEastAsia" w:hAnsiTheme="minorEastAsia" w:hint="eastAsia"/>
        </w:rPr>
        <w:t>平臺</w:t>
      </w:r>
      <w:r w:rsidRPr="00901D9C">
        <w:rPr>
          <w:rFonts w:asciiTheme="minorEastAsia" w:hAnsiTheme="minorEastAsia" w:hint="eastAsia"/>
        </w:rPr>
        <w:t>建置目的自然以資料為主。前端服務著重於使用者的登錄權限與資料查詢的便利性；資料庫端因為牽涉到農民歸戶資料，除了資料治理外，特別著重在個資保護的開發，及資料傳輸的安全作業；後端建置</w:t>
      </w:r>
      <w:r>
        <w:rPr>
          <w:rFonts w:cstheme="minorHAnsi"/>
        </w:rPr>
        <w:t>3V</w:t>
      </w:r>
      <w:r w:rsidRPr="00901D9C">
        <w:rPr>
          <w:rFonts w:asciiTheme="minorEastAsia" w:hAnsiTheme="minorEastAsia" w:hint="eastAsia"/>
        </w:rPr>
        <w:t>則專注於資料程式執行的效能，及資料空間架構的彈性運用。整個建置過程以</w:t>
      </w:r>
      <w:r>
        <w:rPr>
          <w:rFonts w:asciiTheme="minorEastAsia" w:hAnsiTheme="minorEastAsia" w:hint="eastAsia"/>
        </w:rPr>
        <w:t>巨量資料</w:t>
      </w:r>
      <w:r w:rsidRPr="007676E6">
        <w:rPr>
          <w:rFonts w:cstheme="minorHAnsi"/>
        </w:rPr>
        <w:t>精神，以達到效能（</w:t>
      </w:r>
      <w:r w:rsidRPr="007676E6">
        <w:rPr>
          <w:rFonts w:cstheme="minorHAnsi"/>
        </w:rPr>
        <w:t>Velocity</w:t>
      </w:r>
      <w:r w:rsidRPr="007676E6">
        <w:rPr>
          <w:rFonts w:cstheme="minorHAnsi"/>
        </w:rPr>
        <w:t>）、儲存量（</w:t>
      </w:r>
      <w:r w:rsidRPr="007676E6">
        <w:rPr>
          <w:rFonts w:cstheme="minorHAnsi"/>
        </w:rPr>
        <w:t>Volume</w:t>
      </w:r>
      <w:r w:rsidRPr="007676E6">
        <w:rPr>
          <w:rFonts w:cstheme="minorHAnsi"/>
        </w:rPr>
        <w:t>）、及多樣性</w:t>
      </w:r>
      <w:r>
        <w:rPr>
          <w:rFonts w:cstheme="minorHAnsi" w:hint="eastAsia"/>
        </w:rPr>
        <w:t>（</w:t>
      </w:r>
      <w:r>
        <w:rPr>
          <w:rFonts w:cstheme="minorHAnsi"/>
        </w:rPr>
        <w:t>Variaty</w:t>
      </w:r>
      <w:r>
        <w:rPr>
          <w:rFonts w:cstheme="minorHAnsi" w:hint="eastAsia"/>
        </w:rPr>
        <w:t>）</w:t>
      </w:r>
      <w:r w:rsidRPr="007676E6">
        <w:rPr>
          <w:rFonts w:cstheme="minorHAnsi"/>
        </w:rPr>
        <w:t>的</w:t>
      </w:r>
      <w:r w:rsidRPr="00901D9C">
        <w:rPr>
          <w:rFonts w:asciiTheme="minorEastAsia" w:hAnsiTheme="minorEastAsia" w:hint="eastAsia"/>
        </w:rPr>
        <w:t>最佳化設計，並考量未來智慧服務作為基礎資料時的易用性。</w:t>
      </w:r>
    </w:p>
    <w:p w:rsidR="00B26090" w:rsidRPr="00901D9C" w:rsidRDefault="00B26090" w:rsidP="00B26090">
      <w:pPr>
        <w:tabs>
          <w:tab w:val="right" w:pos="20960"/>
        </w:tabs>
        <w:spacing w:line="440" w:lineRule="exact"/>
        <w:rPr>
          <w:rFonts w:asciiTheme="minorEastAsia" w:hAnsiTheme="minorEastAsia"/>
          <w:b/>
        </w:rPr>
      </w:pPr>
      <w:r w:rsidRPr="00901D9C">
        <w:rPr>
          <w:rFonts w:asciiTheme="minorEastAsia" w:hAnsiTheme="minorEastAsia" w:hint="eastAsia"/>
          <w:b/>
        </w:rPr>
        <w:t>貳、智慧農糧</w:t>
      </w:r>
      <w:r>
        <w:rPr>
          <w:rFonts w:asciiTheme="minorEastAsia" w:hAnsiTheme="minorEastAsia" w:hint="eastAsia"/>
          <w:b/>
        </w:rPr>
        <w:t>平臺</w:t>
      </w:r>
      <w:r w:rsidRPr="00901D9C">
        <w:rPr>
          <w:rFonts w:asciiTheme="minorEastAsia" w:hAnsiTheme="minorEastAsia" w:hint="eastAsia"/>
          <w:b/>
        </w:rPr>
        <w:t>開發歷程</w:t>
      </w:r>
    </w:p>
    <w:p w:rsidR="00B26090" w:rsidRPr="00901D9C" w:rsidRDefault="00B26090" w:rsidP="00B26090">
      <w:pPr>
        <w:spacing w:line="440" w:lineRule="exact"/>
        <w:ind w:firstLine="482"/>
        <w:jc w:val="both"/>
        <w:rPr>
          <w:rFonts w:asciiTheme="minorEastAsia" w:hAnsiTheme="minorEastAsia"/>
        </w:rPr>
      </w:pPr>
      <w:r w:rsidRPr="00901D9C">
        <w:rPr>
          <w:rFonts w:asciiTheme="minorEastAsia" w:hAnsiTheme="minorEastAsia" w:hint="eastAsia"/>
        </w:rPr>
        <w:t>本案建置源自於</w:t>
      </w:r>
      <w:r w:rsidRPr="007676E6">
        <w:rPr>
          <w:rFonts w:cstheme="minorHAnsi"/>
        </w:rPr>
        <w:t>102</w:t>
      </w:r>
      <w:r w:rsidRPr="007676E6">
        <w:rPr>
          <w:rFonts w:cstheme="minorHAnsi"/>
        </w:rPr>
        <w:t>年的「</w:t>
      </w:r>
      <w:r w:rsidRPr="00901D9C">
        <w:rPr>
          <w:rFonts w:asciiTheme="minorEastAsia" w:hAnsiTheme="minorEastAsia" w:hint="eastAsia"/>
        </w:rPr>
        <w:t>農糧產品產銷供應鏈整合服務</w:t>
      </w:r>
      <w:r>
        <w:rPr>
          <w:rFonts w:asciiTheme="minorEastAsia" w:hAnsiTheme="minorEastAsia" w:hint="eastAsia"/>
        </w:rPr>
        <w:t>平臺</w:t>
      </w:r>
      <w:r w:rsidRPr="00901D9C">
        <w:rPr>
          <w:rFonts w:asciiTheme="minorEastAsia" w:hAnsiTheme="minorEastAsia" w:hint="eastAsia"/>
        </w:rPr>
        <w:t>規劃及建置」科技計畫案。鑑於當時所需之農民關聯資料分散在各系統，以農民歸戶所需之人、地、物資料無共通來源可使用。由於資訊人員對於農糧作業使用的應用系統眾多且架構與流程各異，除了日常維運維護作業之外，亦需支援業務單位眾多的業務資訊。故當時在資訊人力配置下，對於系統內外部資料、法令規範及技術架構皆對業務作業品質產生影響。</w:t>
      </w:r>
    </w:p>
    <w:p w:rsidR="00B26090" w:rsidRPr="00901D9C" w:rsidRDefault="00B26090" w:rsidP="00B26090">
      <w:pPr>
        <w:spacing w:line="440" w:lineRule="exact"/>
        <w:ind w:firstLine="482"/>
        <w:jc w:val="both"/>
        <w:rPr>
          <w:rFonts w:asciiTheme="minorEastAsia" w:hAnsiTheme="minorEastAsia"/>
        </w:rPr>
      </w:pPr>
      <w:r w:rsidRPr="00901D9C">
        <w:rPr>
          <w:rFonts w:asciiTheme="minorEastAsia" w:hAnsiTheme="minorEastAsia" w:hint="eastAsia"/>
        </w:rPr>
        <w:t>農糧署在眾多系統運作下，雖已逐年採用創新之工具與技術，然而在民意高漲與作業專業性高之兩大門檻上，已造成資訊人員需額外處理非專業本職之工作，影響專業事項之服務品質；且資訊人力配置不足，多個系統亦造成費時搜集分析資料或重工現象，經驗與知識無法順利累積與傳承。署內對於資訊人員作業效率之提升，希望藉由創新工具與技術的協助，輔助資訊人員，並以既有資訊人力快速處理現有作業負荷。以便讓資訊人員可以有更多時間與空間進行專業性審查作業或本職學能的提升。</w:t>
      </w:r>
    </w:p>
    <w:p w:rsidR="00B26090" w:rsidRPr="00901D9C" w:rsidRDefault="00B26090" w:rsidP="00B26090">
      <w:pPr>
        <w:spacing w:line="440" w:lineRule="exact"/>
        <w:ind w:firstLine="482"/>
        <w:jc w:val="both"/>
        <w:rPr>
          <w:rFonts w:asciiTheme="minorEastAsia" w:hAnsiTheme="minorEastAsia"/>
        </w:rPr>
      </w:pPr>
      <w:r w:rsidRPr="00901D9C">
        <w:rPr>
          <w:rFonts w:asciiTheme="minorEastAsia" w:hAnsiTheme="minorEastAsia" w:hint="eastAsia"/>
        </w:rPr>
        <w:t>鑑於上述緣由，自</w:t>
      </w:r>
      <w:r w:rsidRPr="007676E6">
        <w:rPr>
          <w:rFonts w:cstheme="minorHAnsi"/>
        </w:rPr>
        <w:t>102</w:t>
      </w:r>
      <w:r w:rsidRPr="007676E6">
        <w:rPr>
          <w:rFonts w:cstheme="minorHAnsi"/>
        </w:rPr>
        <w:t>年起農糧</w:t>
      </w:r>
      <w:r w:rsidRPr="00901D9C">
        <w:rPr>
          <w:rFonts w:asciiTheme="minorEastAsia" w:hAnsiTheme="minorEastAsia" w:hint="eastAsia"/>
        </w:rPr>
        <w:t>署開始盤點所有業務系統的現有資料，調查各單位的業務及行政系統，包括：系統數量、系統名稱、系統目的、負責單位與使用單位等資訊。在逐一盤點系統文件的過程中，暸解資料庫缺漏的重要資訊，如：欄位的中文名稱值，卻沒有相對應的代碼表等。由於各系統資料庫在開發時沒有一致的規格及架構規範，初期透過人工方式至各系統資料庫觀察原始資料表及其內容，歸納出農民關聯的分類架構，並依據各系統資料庫之資料表中含中文資料值的資料，並建立相對應的代碼表。</w:t>
      </w:r>
    </w:p>
    <w:p w:rsidR="00B26090" w:rsidRPr="00901D9C" w:rsidRDefault="00B26090" w:rsidP="00B26090">
      <w:pPr>
        <w:spacing w:afterLines="50" w:after="180" w:line="440" w:lineRule="exact"/>
        <w:ind w:firstLine="482"/>
        <w:jc w:val="both"/>
        <w:rPr>
          <w:rFonts w:asciiTheme="minorEastAsia" w:hAnsiTheme="minorEastAsia"/>
        </w:rPr>
      </w:pPr>
      <w:r w:rsidRPr="00901D9C">
        <w:rPr>
          <w:rFonts w:asciiTheme="minorEastAsia" w:hAnsiTheme="minorEastAsia" w:hint="eastAsia"/>
        </w:rPr>
        <w:t>本</w:t>
      </w:r>
      <w:r>
        <w:rPr>
          <w:rFonts w:asciiTheme="minorEastAsia" w:hAnsiTheme="minorEastAsia" w:hint="eastAsia"/>
        </w:rPr>
        <w:t>平臺</w:t>
      </w:r>
      <w:r w:rsidRPr="00901D9C">
        <w:rPr>
          <w:rFonts w:asciiTheme="minorEastAsia" w:hAnsiTheme="minorEastAsia" w:hint="eastAsia"/>
        </w:rPr>
        <w:t>的資料盤點耗費近</w:t>
      </w:r>
      <w:r w:rsidRPr="007676E6">
        <w:rPr>
          <w:rFonts w:cstheme="minorHAnsi"/>
        </w:rPr>
        <w:t>2</w:t>
      </w:r>
      <w:r w:rsidRPr="007676E6">
        <w:rPr>
          <w:rFonts w:cstheme="minorHAnsi"/>
        </w:rPr>
        <w:t>年時間，在</w:t>
      </w:r>
      <w:r w:rsidRPr="007676E6">
        <w:rPr>
          <w:rFonts w:cstheme="minorHAnsi"/>
        </w:rPr>
        <w:t>104</w:t>
      </w:r>
      <w:r w:rsidRPr="007676E6">
        <w:rPr>
          <w:rFonts w:cstheme="minorHAnsi"/>
        </w:rPr>
        <w:t>年完成資料盤點農糧署現有各系統在人、地、物三個面向的資料搜集與建置情形。共盤點業務類</w:t>
      </w:r>
      <w:r w:rsidRPr="007676E6">
        <w:rPr>
          <w:rFonts w:cstheme="minorHAnsi"/>
        </w:rPr>
        <w:t>42</w:t>
      </w:r>
      <w:r w:rsidRPr="007676E6">
        <w:rPr>
          <w:rFonts w:cstheme="minorHAnsi"/>
        </w:rPr>
        <w:t>個（</w:t>
      </w:r>
      <w:r w:rsidRPr="007676E6">
        <w:rPr>
          <w:rFonts w:cstheme="minorHAnsi"/>
        </w:rPr>
        <w:t>108</w:t>
      </w:r>
      <w:r w:rsidRPr="007676E6">
        <w:rPr>
          <w:rFonts w:cstheme="minorHAnsi"/>
        </w:rPr>
        <w:t>年</w:t>
      </w:r>
      <w:r w:rsidRPr="007676E6">
        <w:rPr>
          <w:rFonts w:cstheme="minorHAnsi"/>
        </w:rPr>
        <w:t>45</w:t>
      </w:r>
      <w:r w:rsidRPr="007676E6">
        <w:rPr>
          <w:rFonts w:cstheme="minorHAnsi"/>
        </w:rPr>
        <w:t>個）系統數、</w:t>
      </w:r>
      <w:r w:rsidRPr="007676E6">
        <w:rPr>
          <w:rFonts w:cstheme="minorHAnsi"/>
        </w:rPr>
        <w:t>3,796</w:t>
      </w:r>
      <w:r w:rsidRPr="007676E6">
        <w:rPr>
          <w:rFonts w:cstheme="minorHAnsi"/>
        </w:rPr>
        <w:t xml:space="preserve">個資料表及　</w:t>
      </w:r>
      <w:r w:rsidRPr="007676E6">
        <w:rPr>
          <w:rFonts w:cstheme="minorHAnsi"/>
        </w:rPr>
        <w:t>48,411</w:t>
      </w:r>
      <w:r w:rsidRPr="007676E6">
        <w:rPr>
          <w:rFonts w:cstheme="minorHAnsi"/>
        </w:rPr>
        <w:t>個欄位（詞彙）；行政類</w:t>
      </w:r>
      <w:r w:rsidRPr="007676E6">
        <w:rPr>
          <w:rFonts w:cstheme="minorHAnsi"/>
        </w:rPr>
        <w:t>21</w:t>
      </w:r>
      <w:r w:rsidRPr="007676E6">
        <w:rPr>
          <w:rFonts w:cstheme="minorHAnsi"/>
        </w:rPr>
        <w:t>個（</w:t>
      </w:r>
      <w:r w:rsidRPr="007676E6">
        <w:rPr>
          <w:rFonts w:cstheme="minorHAnsi"/>
        </w:rPr>
        <w:t>108</w:t>
      </w:r>
      <w:r w:rsidRPr="007676E6">
        <w:rPr>
          <w:rFonts w:cstheme="minorHAnsi"/>
        </w:rPr>
        <w:t>年</w:t>
      </w:r>
      <w:r w:rsidRPr="007676E6">
        <w:rPr>
          <w:rFonts w:cstheme="minorHAnsi"/>
        </w:rPr>
        <w:t>29</w:t>
      </w:r>
      <w:r w:rsidRPr="007676E6">
        <w:rPr>
          <w:rFonts w:cstheme="minorHAnsi"/>
        </w:rPr>
        <w:t>個）系統數、</w:t>
      </w:r>
      <w:r w:rsidRPr="007676E6">
        <w:rPr>
          <w:rFonts w:cstheme="minorHAnsi"/>
        </w:rPr>
        <w:t>3,414</w:t>
      </w:r>
      <w:r w:rsidRPr="007676E6">
        <w:rPr>
          <w:rFonts w:cstheme="minorHAnsi"/>
        </w:rPr>
        <w:t>個資料表及</w:t>
      </w:r>
      <w:r w:rsidRPr="007676E6">
        <w:rPr>
          <w:rFonts w:cstheme="minorHAnsi"/>
        </w:rPr>
        <w:t>32,739</w:t>
      </w:r>
      <w:r w:rsidRPr="007676E6">
        <w:rPr>
          <w:rFonts w:cstheme="minorHAnsi"/>
        </w:rPr>
        <w:t>個欄位（詞彙）。至今</w:t>
      </w:r>
      <w:r w:rsidRPr="007676E6">
        <w:rPr>
          <w:rFonts w:cstheme="minorHAnsi"/>
        </w:rPr>
        <w:t>108</w:t>
      </w:r>
      <w:r w:rsidRPr="007676E6">
        <w:rPr>
          <w:rFonts w:cstheme="minorHAnsi"/>
        </w:rPr>
        <w:t>年總計共盤點系統數</w:t>
      </w:r>
      <w:r w:rsidRPr="007676E6">
        <w:rPr>
          <w:rFonts w:cstheme="minorHAnsi"/>
        </w:rPr>
        <w:t>74</w:t>
      </w:r>
      <w:r w:rsidRPr="007676E6">
        <w:rPr>
          <w:rFonts w:cstheme="minorHAnsi"/>
        </w:rPr>
        <w:t>個，</w:t>
      </w:r>
      <w:r w:rsidRPr="007676E6">
        <w:rPr>
          <w:rFonts w:cstheme="minorHAnsi"/>
        </w:rPr>
        <w:t xml:space="preserve"> 7,198</w:t>
      </w:r>
      <w:r w:rsidRPr="007676E6">
        <w:rPr>
          <w:rFonts w:cstheme="minorHAnsi"/>
        </w:rPr>
        <w:t>個資料表，</w:t>
      </w:r>
      <w:r w:rsidRPr="007676E6">
        <w:rPr>
          <w:rFonts w:cstheme="minorHAnsi"/>
        </w:rPr>
        <w:t>78,826</w:t>
      </w:r>
      <w:r w:rsidRPr="007676E6">
        <w:rPr>
          <w:rFonts w:cstheme="minorHAnsi"/>
        </w:rPr>
        <w:t>個欄位（詞彙），並作為智慧農糧平臺的基礎資料。而盤點後的資料開發至今，計有農民</w:t>
      </w:r>
      <w:r w:rsidRPr="007676E6">
        <w:rPr>
          <w:rFonts w:cstheme="minorHAnsi"/>
        </w:rPr>
        <w:t>253</w:t>
      </w:r>
      <w:r w:rsidRPr="007676E6">
        <w:rPr>
          <w:rFonts w:cstheme="minorHAnsi"/>
        </w:rPr>
        <w:t>萬筆、土地</w:t>
      </w:r>
      <w:r w:rsidRPr="007676E6">
        <w:rPr>
          <w:rFonts w:cstheme="minorHAnsi"/>
        </w:rPr>
        <w:t>1,067</w:t>
      </w:r>
      <w:r w:rsidRPr="007676E6">
        <w:rPr>
          <w:rFonts w:cstheme="minorHAnsi"/>
        </w:rPr>
        <w:t>萬筆及農作物品項</w:t>
      </w:r>
      <w:r w:rsidRPr="007676E6">
        <w:rPr>
          <w:rFonts w:cstheme="minorHAnsi"/>
        </w:rPr>
        <w:t>1</w:t>
      </w:r>
      <w:r w:rsidRPr="007676E6">
        <w:rPr>
          <w:rFonts w:cstheme="minorHAnsi"/>
        </w:rPr>
        <w:t>萬</w:t>
      </w:r>
      <w:r w:rsidRPr="00901D9C">
        <w:rPr>
          <w:rFonts w:asciiTheme="minorEastAsia" w:hAnsiTheme="minorEastAsia" w:hint="eastAsia"/>
        </w:rPr>
        <w:t>餘項，資料說明則發展成資料字典，除提供資訊人員參考外，亦協助開發者記錄開發歷程，暸解資料的關聯。智慧農糧</w:t>
      </w:r>
      <w:r>
        <w:rPr>
          <w:rFonts w:asciiTheme="minorEastAsia" w:hAnsiTheme="minorEastAsia" w:hint="eastAsia"/>
        </w:rPr>
        <w:t>平臺</w:t>
      </w:r>
      <w:r w:rsidRPr="00901D9C">
        <w:rPr>
          <w:rFonts w:asciiTheme="minorEastAsia" w:hAnsiTheme="minorEastAsia" w:hint="eastAsia"/>
        </w:rPr>
        <w:t>的發展，幫助資訊人員在業務審查工作可以更快速完成、並減少資訊工具的負擔，以提升農業產業人員要求的服務品質。</w:t>
      </w:r>
    </w:p>
    <w:p w:rsidR="00B26090" w:rsidRPr="00901D9C" w:rsidRDefault="00B26090" w:rsidP="00B26090">
      <w:pPr>
        <w:spacing w:line="440" w:lineRule="exact"/>
        <w:jc w:val="both"/>
        <w:rPr>
          <w:rFonts w:asciiTheme="minorEastAsia" w:hAnsiTheme="minorEastAsia"/>
        </w:rPr>
      </w:pPr>
      <w:r>
        <w:rPr>
          <w:rFonts w:asciiTheme="minorEastAsia" w:hAnsiTheme="minorEastAsia" w:hint="eastAsia"/>
          <w:b/>
        </w:rPr>
        <w:t>參</w:t>
      </w:r>
      <w:r w:rsidRPr="00901D9C">
        <w:rPr>
          <w:rFonts w:asciiTheme="minorEastAsia" w:hAnsiTheme="minorEastAsia" w:hint="eastAsia"/>
          <w:b/>
        </w:rPr>
        <w:t>、主資料庫管理</w:t>
      </w:r>
      <w:r>
        <w:rPr>
          <w:rFonts w:asciiTheme="minorEastAsia" w:hAnsiTheme="minorEastAsia" w:hint="eastAsia"/>
          <w:b/>
        </w:rPr>
        <w:t>（</w:t>
      </w:r>
      <w:r w:rsidRPr="007676E6">
        <w:rPr>
          <w:rFonts w:cstheme="minorHAnsi"/>
          <w:b/>
        </w:rPr>
        <w:t>MDM</w:t>
      </w:r>
      <w:r>
        <w:rPr>
          <w:rFonts w:asciiTheme="minorEastAsia" w:hAnsiTheme="minorEastAsia" w:hint="eastAsia"/>
          <w:b/>
        </w:rPr>
        <w:t>）</w:t>
      </w:r>
      <w:r w:rsidRPr="00901D9C">
        <w:rPr>
          <w:rFonts w:asciiTheme="minorEastAsia" w:hAnsiTheme="minorEastAsia" w:hint="eastAsia"/>
          <w:b/>
        </w:rPr>
        <w:t>的建置</w:t>
      </w:r>
    </w:p>
    <w:p w:rsidR="00B26090" w:rsidRPr="00901D9C" w:rsidRDefault="00B26090" w:rsidP="00B26090">
      <w:pPr>
        <w:spacing w:line="440" w:lineRule="exact"/>
        <w:ind w:firstLine="482"/>
        <w:jc w:val="both"/>
        <w:rPr>
          <w:rFonts w:asciiTheme="minorEastAsia" w:hAnsiTheme="minorEastAsia"/>
        </w:rPr>
      </w:pPr>
      <w:r w:rsidRPr="00901D9C">
        <w:rPr>
          <w:rFonts w:asciiTheme="minorEastAsia" w:hAnsiTheme="minorEastAsia" w:hint="eastAsia"/>
        </w:rPr>
        <w:t>智慧農糧</w:t>
      </w:r>
      <w:r>
        <w:rPr>
          <w:rFonts w:asciiTheme="minorEastAsia" w:hAnsiTheme="minorEastAsia" w:hint="eastAsia"/>
        </w:rPr>
        <w:t>平臺</w:t>
      </w:r>
      <w:r w:rsidRPr="00901D9C">
        <w:rPr>
          <w:rFonts w:asciiTheme="minorEastAsia" w:hAnsiTheme="minorEastAsia" w:hint="eastAsia"/>
        </w:rPr>
        <w:t>的建置屬於主資料管理架構設計，是</w:t>
      </w:r>
      <w:r>
        <w:rPr>
          <w:rFonts w:asciiTheme="minorEastAsia" w:hAnsiTheme="minorEastAsia" w:hint="eastAsia"/>
        </w:rPr>
        <w:t>巨量資料</w:t>
      </w:r>
      <w:r w:rsidRPr="00901D9C">
        <w:rPr>
          <w:rFonts w:asciiTheme="minorEastAsia" w:hAnsiTheme="minorEastAsia" w:hint="eastAsia"/>
        </w:rPr>
        <w:t>資料處理的方式之一。這些資料彙整後以報表產製，可以協助農糧署描述其農糧核心業務，以農民作為基準，反應出農民需求並用來檢討農地及農作物在政策上施行的成效，在業務意涵上具有高業務價值，作為署內跨越各個業務部門並依據不同的業務目的的重覆性使用；在加值應用上可以提供於多個異質資訊庫結構的應用系統，作為系統的主要資料核心。</w:t>
      </w:r>
    </w:p>
    <w:p w:rsidR="00B26090" w:rsidRPr="00901D9C" w:rsidRDefault="00B26090" w:rsidP="00B26090">
      <w:pPr>
        <w:spacing w:line="440" w:lineRule="exact"/>
        <w:ind w:firstLine="482"/>
        <w:jc w:val="both"/>
        <w:rPr>
          <w:rFonts w:asciiTheme="minorEastAsia" w:hAnsiTheme="minorEastAsia"/>
        </w:rPr>
      </w:pPr>
      <w:r w:rsidRPr="00901D9C">
        <w:rPr>
          <w:rFonts w:asciiTheme="minorEastAsia" w:hAnsiTheme="minorEastAsia"/>
          <w:noProof/>
          <w:color w:val="000000"/>
          <w:sz w:val="28"/>
        </w:rPr>
        <w:drawing>
          <wp:anchor distT="0" distB="0" distL="114300" distR="114300" simplePos="0" relativeHeight="251680768" behindDoc="0" locked="0" layoutInCell="1" allowOverlap="1" wp14:anchorId="31CC23B7" wp14:editId="7F82E0D8">
            <wp:simplePos x="0" y="0"/>
            <wp:positionH relativeFrom="column">
              <wp:posOffset>1178560</wp:posOffset>
            </wp:positionH>
            <wp:positionV relativeFrom="paragraph">
              <wp:posOffset>1790065</wp:posOffset>
            </wp:positionV>
            <wp:extent cx="4144392" cy="2550276"/>
            <wp:effectExtent l="0" t="0" r="8890" b="2540"/>
            <wp:wrapTopAndBottom/>
            <wp:docPr id="75" name="圖片 75" descr="1050111-M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50111-MDM"/>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144392" cy="2550276"/>
                    </a:xfrm>
                    <a:prstGeom prst="rect">
                      <a:avLst/>
                    </a:prstGeom>
                    <a:noFill/>
                    <a:ln>
                      <a:noFill/>
                    </a:ln>
                  </pic:spPr>
                </pic:pic>
              </a:graphicData>
            </a:graphic>
          </wp:anchor>
        </w:drawing>
      </w:r>
      <w:r w:rsidRPr="00901D9C">
        <w:rPr>
          <w:rFonts w:asciiTheme="minorEastAsia" w:hAnsiTheme="minorEastAsia" w:hint="eastAsia"/>
        </w:rPr>
        <w:t>主資料管理著重在資料整合、資料共享、資料品質及資料治理。農糧署各系統職掌的農糧企劃</w:t>
      </w:r>
      <w:r>
        <w:rPr>
          <w:rFonts w:asciiTheme="minorEastAsia" w:hAnsiTheme="minorEastAsia" w:hint="eastAsia"/>
        </w:rPr>
        <w:t>（</w:t>
      </w:r>
      <w:r w:rsidRPr="00901D9C">
        <w:rPr>
          <w:rFonts w:asciiTheme="minorEastAsia" w:hAnsiTheme="minorEastAsia" w:hint="eastAsia"/>
        </w:rPr>
        <w:t>企劃</w:t>
      </w:r>
      <w:r>
        <w:rPr>
          <w:rFonts w:asciiTheme="minorEastAsia" w:hAnsiTheme="minorEastAsia" w:hint="eastAsia"/>
        </w:rPr>
        <w:t>）</w:t>
      </w:r>
      <w:r w:rsidRPr="00901D9C">
        <w:rPr>
          <w:rFonts w:asciiTheme="minorEastAsia" w:hAnsiTheme="minorEastAsia" w:hint="eastAsia"/>
        </w:rPr>
        <w:t>、作物生產</w:t>
      </w:r>
      <w:r>
        <w:rPr>
          <w:rFonts w:asciiTheme="minorEastAsia" w:hAnsiTheme="minorEastAsia" w:hint="eastAsia"/>
        </w:rPr>
        <w:t>（</w:t>
      </w:r>
      <w:r w:rsidRPr="00901D9C">
        <w:rPr>
          <w:rFonts w:asciiTheme="minorEastAsia" w:hAnsiTheme="minorEastAsia" w:hint="eastAsia"/>
        </w:rPr>
        <w:t>作物</w:t>
      </w:r>
      <w:r>
        <w:rPr>
          <w:rFonts w:asciiTheme="minorEastAsia" w:hAnsiTheme="minorEastAsia" w:hint="eastAsia"/>
        </w:rPr>
        <w:t>）</w:t>
      </w:r>
      <w:r w:rsidRPr="00901D9C">
        <w:rPr>
          <w:rFonts w:asciiTheme="minorEastAsia" w:hAnsiTheme="minorEastAsia" w:hint="eastAsia"/>
        </w:rPr>
        <w:t>、糧食生產</w:t>
      </w:r>
      <w:r>
        <w:rPr>
          <w:rFonts w:asciiTheme="minorEastAsia" w:hAnsiTheme="minorEastAsia" w:hint="eastAsia"/>
        </w:rPr>
        <w:t>（</w:t>
      </w:r>
      <w:r w:rsidRPr="00901D9C">
        <w:rPr>
          <w:rFonts w:asciiTheme="minorEastAsia" w:hAnsiTheme="minorEastAsia" w:hint="eastAsia"/>
        </w:rPr>
        <w:t>資材</w:t>
      </w:r>
      <w:r>
        <w:rPr>
          <w:rFonts w:asciiTheme="minorEastAsia" w:hAnsiTheme="minorEastAsia" w:hint="eastAsia"/>
        </w:rPr>
        <w:t>）</w:t>
      </w:r>
      <w:r w:rsidRPr="00901D9C">
        <w:rPr>
          <w:rFonts w:asciiTheme="minorEastAsia" w:hAnsiTheme="minorEastAsia" w:hint="eastAsia"/>
        </w:rPr>
        <w:t>、糧食安全</w:t>
      </w:r>
      <w:r>
        <w:rPr>
          <w:rFonts w:asciiTheme="minorEastAsia" w:hAnsiTheme="minorEastAsia" w:hint="eastAsia"/>
        </w:rPr>
        <w:t>（</w:t>
      </w:r>
      <w:r w:rsidRPr="00901D9C">
        <w:rPr>
          <w:rFonts w:asciiTheme="minorEastAsia" w:hAnsiTheme="minorEastAsia" w:hint="eastAsia"/>
        </w:rPr>
        <w:t>加工、糧產及儲運</w:t>
      </w:r>
      <w:r>
        <w:rPr>
          <w:rFonts w:asciiTheme="minorEastAsia" w:hAnsiTheme="minorEastAsia" w:hint="eastAsia"/>
        </w:rPr>
        <w:t>）</w:t>
      </w:r>
      <w:r w:rsidRPr="00901D9C">
        <w:rPr>
          <w:rFonts w:asciiTheme="minorEastAsia" w:hAnsiTheme="minorEastAsia" w:hint="eastAsia"/>
        </w:rPr>
        <w:t>等與人民生計生活相關的資料，因應國土規劃</w:t>
      </w:r>
      <w:r>
        <w:rPr>
          <w:rFonts w:asciiTheme="minorEastAsia" w:hAnsiTheme="minorEastAsia" w:hint="eastAsia"/>
        </w:rPr>
        <w:t>（</w:t>
      </w:r>
      <w:r w:rsidRPr="00901D9C">
        <w:rPr>
          <w:rFonts w:asciiTheme="minorEastAsia" w:hAnsiTheme="minorEastAsia" w:hint="eastAsia"/>
        </w:rPr>
        <w:t>農地</w:t>
      </w:r>
      <w:r>
        <w:rPr>
          <w:rFonts w:asciiTheme="minorEastAsia" w:hAnsiTheme="minorEastAsia" w:hint="eastAsia"/>
        </w:rPr>
        <w:t>）</w:t>
      </w:r>
      <w:r w:rsidRPr="00901D9C">
        <w:rPr>
          <w:rFonts w:asciiTheme="minorEastAsia" w:hAnsiTheme="minorEastAsia" w:hint="eastAsia"/>
        </w:rPr>
        <w:t>，及生產環境龐雜及各項主客觀因素調整所需之農糧資料，進行共通基礎資料之整合作業，並將資訊科技輔助整合</w:t>
      </w:r>
      <w:r>
        <w:rPr>
          <w:rFonts w:asciiTheme="minorEastAsia" w:hAnsiTheme="minorEastAsia" w:hint="eastAsia"/>
        </w:rPr>
        <w:t>平臺</w:t>
      </w:r>
      <w:r w:rsidRPr="00901D9C">
        <w:rPr>
          <w:rFonts w:asciiTheme="minorEastAsia" w:hAnsiTheme="minorEastAsia" w:hint="eastAsia"/>
        </w:rPr>
        <w:t>建構，以解決農糧資料分散相關問題，並集中進行資料的清洗和彙整服務。把統一的、完整的、準確的、具權威性的主資料提供給全</w:t>
      </w:r>
      <w:r>
        <w:rPr>
          <w:rFonts w:asciiTheme="minorEastAsia" w:hAnsiTheme="minorEastAsia" w:hint="eastAsia"/>
        </w:rPr>
        <w:t>業務單位使用（</w:t>
      </w:r>
      <w:r w:rsidRPr="007676E6">
        <w:rPr>
          <w:rFonts w:cstheme="minorHAnsi"/>
        </w:rPr>
        <w:t>圖</w:t>
      </w:r>
      <w:r w:rsidRPr="007676E6">
        <w:rPr>
          <w:rFonts w:cstheme="minorHAnsi"/>
        </w:rPr>
        <w:t>2</w:t>
      </w:r>
      <w:r>
        <w:rPr>
          <w:rFonts w:asciiTheme="minorEastAsia" w:hAnsiTheme="minorEastAsia" w:hint="eastAsia"/>
        </w:rPr>
        <w:t>）</w:t>
      </w:r>
      <w:r w:rsidRPr="00901D9C">
        <w:rPr>
          <w:rFonts w:asciiTheme="minorEastAsia" w:hAnsiTheme="minorEastAsia" w:hint="eastAsia"/>
        </w:rPr>
        <w:t>。</w:t>
      </w:r>
    </w:p>
    <w:p w:rsidR="00B26090" w:rsidRPr="00901D9C" w:rsidRDefault="00B26090" w:rsidP="00B26090">
      <w:pPr>
        <w:spacing w:afterLines="50" w:after="180"/>
        <w:ind w:firstLine="480"/>
        <w:jc w:val="center"/>
        <w:rPr>
          <w:rFonts w:asciiTheme="minorEastAsia" w:hAnsiTheme="minorEastAsia"/>
        </w:rPr>
      </w:pPr>
      <w:r w:rsidRPr="00901D9C">
        <w:rPr>
          <w:rFonts w:asciiTheme="minorEastAsia" w:hAnsiTheme="minorEastAsia" w:hint="eastAsia"/>
        </w:rPr>
        <w:t>圖</w:t>
      </w:r>
      <w:r w:rsidRPr="007676E6">
        <w:rPr>
          <w:rFonts w:cstheme="minorHAnsi"/>
        </w:rPr>
        <w:t>2</w:t>
      </w:r>
      <w:r>
        <w:rPr>
          <w:rFonts w:asciiTheme="minorEastAsia" w:hAnsiTheme="minorEastAsia" w:hint="eastAsia"/>
        </w:rPr>
        <w:t>：</w:t>
      </w:r>
      <w:r w:rsidRPr="00901D9C">
        <w:rPr>
          <w:rFonts w:asciiTheme="minorEastAsia" w:hAnsiTheme="minorEastAsia" w:hint="eastAsia"/>
        </w:rPr>
        <w:t>智慧農糧</w:t>
      </w:r>
      <w:r>
        <w:rPr>
          <w:rFonts w:asciiTheme="minorEastAsia" w:hAnsiTheme="minorEastAsia" w:hint="eastAsia"/>
        </w:rPr>
        <w:t>平臺</w:t>
      </w:r>
      <w:r w:rsidRPr="00901D9C">
        <w:rPr>
          <w:rFonts w:asciiTheme="minorEastAsia" w:hAnsiTheme="minorEastAsia" w:hint="eastAsia"/>
        </w:rPr>
        <w:t>主資料管理及應用</w:t>
      </w:r>
    </w:p>
    <w:p w:rsidR="00B26090" w:rsidRPr="00901D9C" w:rsidRDefault="00B26090" w:rsidP="00B26090">
      <w:pPr>
        <w:snapToGrid w:val="0"/>
        <w:spacing w:line="440" w:lineRule="exact"/>
        <w:ind w:firstLine="482"/>
        <w:jc w:val="distribute"/>
        <w:rPr>
          <w:rFonts w:asciiTheme="minorEastAsia" w:hAnsiTheme="minorEastAsia"/>
        </w:rPr>
      </w:pPr>
      <w:r w:rsidRPr="00901D9C">
        <w:rPr>
          <w:rFonts w:asciiTheme="minorEastAsia" w:hAnsiTheme="minorEastAsia" w:hint="eastAsia"/>
        </w:rPr>
        <w:t>資料必須做到一定的品質，是主資料的特性，因為完整的資料才能進行彙整出正確的統計值。而資料內容的高可信度，必須是獨特且不重覆的資料。以主資料管理為主的系統必須要能依照前端服務人員的業務需求才可以使用，不能只是藏在後端系統作為資料庫而已。不同於傳統式的應用系統開發方式，不僅是存取資料庫內的代碼表；重點是如何將資料相容於既有的業務，逐漸發展成彈性且易用的資料庫架構。主資料必須在既有的管理架構中可以妥善被運用。當來源資料一旦開始進行處理，在執行程序和路徑是維持不變的。而資料若有變動，不只是要傳到主資料管理系統上，也要能再傳回既有系統上。智慧農糧</w:t>
      </w:r>
      <w:r>
        <w:rPr>
          <w:rFonts w:asciiTheme="minorEastAsia" w:hAnsiTheme="minorEastAsia" w:hint="eastAsia"/>
        </w:rPr>
        <w:t>平臺</w:t>
      </w:r>
      <w:r w:rsidRPr="00901D9C">
        <w:rPr>
          <w:rFonts w:asciiTheme="minorEastAsia" w:hAnsiTheme="minorEastAsia" w:hint="eastAsia"/>
        </w:rPr>
        <w:t>主資料庫管理，屬於</w:t>
      </w:r>
      <w:r>
        <w:rPr>
          <w:rFonts w:asciiTheme="minorEastAsia" w:hAnsiTheme="minorEastAsia" w:hint="eastAsia"/>
        </w:rPr>
        <w:t>巨量資料</w:t>
      </w:r>
      <w:r w:rsidRPr="00901D9C">
        <w:rPr>
          <w:rFonts w:asciiTheme="minorEastAsia" w:hAnsiTheme="minorEastAsia" w:hint="eastAsia"/>
        </w:rPr>
        <w:t>專業的一環。實際資料處理程序相當複雜，這些過程需要多面向的全盤考量，才能找到較為理想的技術和解決方式。目前本案針對錯誤資料註記之功能，詳細記載在資料庫表格中，並實際傳遞到來源系統進行修正。待資料正確回傳至智慧農糧</w:t>
      </w:r>
      <w:r>
        <w:rPr>
          <w:rFonts w:asciiTheme="minorEastAsia" w:hAnsiTheme="minorEastAsia" w:hint="eastAsia"/>
        </w:rPr>
        <w:t>平臺</w:t>
      </w:r>
      <w:r w:rsidRPr="00901D9C">
        <w:rPr>
          <w:rFonts w:asciiTheme="minorEastAsia" w:hAnsiTheme="minorEastAsia" w:hint="eastAsia"/>
        </w:rPr>
        <w:t>時，則會將原有的釐正記錄註記為正常，以詳實記載系統間的資料溝通及互動。</w:t>
      </w:r>
    </w:p>
    <w:p w:rsidR="00B26090" w:rsidRDefault="00B26090" w:rsidP="00B26090">
      <w:pPr>
        <w:spacing w:line="440" w:lineRule="exact"/>
        <w:ind w:firstLine="480"/>
        <w:jc w:val="both"/>
        <w:rPr>
          <w:rFonts w:asciiTheme="minorEastAsia" w:hAnsiTheme="minorEastAsia"/>
        </w:rPr>
      </w:pPr>
      <w:r w:rsidRPr="00901D9C">
        <w:rPr>
          <w:rFonts w:asciiTheme="minorEastAsia" w:hAnsiTheme="minorEastAsia" w:hint="eastAsia"/>
        </w:rPr>
        <w:t>在標準的資料處理階段，包括：資料盤點、資料交換、資料品質、資料介面與資料管理。</w:t>
      </w:r>
      <w:r>
        <w:rPr>
          <w:rFonts w:asciiTheme="minorEastAsia" w:hAnsiTheme="minorEastAsia" w:hint="eastAsia"/>
        </w:rPr>
        <w:t>相關開發功能及細節（圖</w:t>
      </w:r>
      <w:r>
        <w:rPr>
          <w:rFonts w:cstheme="minorHAnsi" w:hint="eastAsia"/>
        </w:rPr>
        <w:t>3</w:t>
      </w:r>
      <w:r>
        <w:rPr>
          <w:rFonts w:cstheme="minorHAnsi" w:hint="eastAsia"/>
        </w:rPr>
        <w:t>）</w:t>
      </w:r>
      <w:r w:rsidRPr="00901D9C">
        <w:rPr>
          <w:rFonts w:asciiTheme="minorEastAsia" w:hAnsiTheme="minorEastAsia" w:hint="eastAsia"/>
        </w:rPr>
        <w:t>。以下針對較重要的資料盤點、資料模型及資料交換進行說明。</w:t>
      </w:r>
    </w:p>
    <w:p w:rsidR="00B26090" w:rsidRDefault="00B26090" w:rsidP="00B26090">
      <w:pPr>
        <w:spacing w:beforeLines="50" w:before="180"/>
        <w:ind w:firstLine="480"/>
        <w:jc w:val="both"/>
        <w:rPr>
          <w:rFonts w:asciiTheme="minorEastAsia" w:hAnsiTheme="minorEastAsia"/>
        </w:rPr>
      </w:pPr>
    </w:p>
    <w:p w:rsidR="00B26090" w:rsidRDefault="00B26090" w:rsidP="00B26090">
      <w:pPr>
        <w:spacing w:beforeLines="50" w:before="180"/>
        <w:ind w:firstLine="480"/>
        <w:jc w:val="both"/>
        <w:rPr>
          <w:rFonts w:asciiTheme="minorEastAsia" w:hAnsiTheme="minorEastAsia"/>
        </w:rPr>
      </w:pPr>
    </w:p>
    <w:p w:rsidR="00B26090" w:rsidRDefault="00B26090" w:rsidP="00B26090">
      <w:pPr>
        <w:spacing w:beforeLines="50" w:before="180"/>
        <w:ind w:firstLine="480"/>
        <w:jc w:val="both"/>
        <w:rPr>
          <w:rFonts w:asciiTheme="minorEastAsia" w:hAnsiTheme="minorEastAsia"/>
        </w:rPr>
      </w:pPr>
      <w:r w:rsidRPr="00901D9C">
        <w:rPr>
          <w:rFonts w:asciiTheme="minorEastAsia" w:hAnsiTheme="minorEastAsia"/>
          <w:noProof/>
        </w:rPr>
        <w:drawing>
          <wp:anchor distT="0" distB="0" distL="114300" distR="114300" simplePos="0" relativeHeight="251684864" behindDoc="0" locked="0" layoutInCell="1" allowOverlap="1" wp14:anchorId="5AF8B59A" wp14:editId="125BCDF5">
            <wp:simplePos x="0" y="0"/>
            <wp:positionH relativeFrom="margin">
              <wp:posOffset>1229360</wp:posOffset>
            </wp:positionH>
            <wp:positionV relativeFrom="paragraph">
              <wp:posOffset>10160</wp:posOffset>
            </wp:positionV>
            <wp:extent cx="4476750" cy="2933346"/>
            <wp:effectExtent l="0" t="0" r="0" b="635"/>
            <wp:wrapNone/>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476750" cy="2933346"/>
                    </a:xfrm>
                    <a:prstGeom prst="rect">
                      <a:avLst/>
                    </a:prstGeom>
                    <a:noFill/>
                  </pic:spPr>
                </pic:pic>
              </a:graphicData>
            </a:graphic>
            <wp14:sizeRelH relativeFrom="margin">
              <wp14:pctWidth>0</wp14:pctWidth>
            </wp14:sizeRelH>
            <wp14:sizeRelV relativeFrom="margin">
              <wp14:pctHeight>0</wp14:pctHeight>
            </wp14:sizeRelV>
          </wp:anchor>
        </w:drawing>
      </w:r>
    </w:p>
    <w:p w:rsidR="00B26090" w:rsidRDefault="00B26090" w:rsidP="00B26090">
      <w:pPr>
        <w:spacing w:beforeLines="50" w:before="180"/>
        <w:ind w:firstLine="480"/>
        <w:jc w:val="both"/>
        <w:rPr>
          <w:rFonts w:asciiTheme="minorEastAsia" w:hAnsiTheme="minorEastAsia"/>
        </w:rPr>
      </w:pPr>
    </w:p>
    <w:p w:rsidR="00B26090" w:rsidRDefault="00B26090" w:rsidP="00B26090">
      <w:pPr>
        <w:spacing w:beforeLines="50" w:before="180"/>
        <w:ind w:firstLine="480"/>
        <w:jc w:val="both"/>
        <w:rPr>
          <w:rFonts w:asciiTheme="minorEastAsia" w:hAnsiTheme="minorEastAsia"/>
        </w:rPr>
      </w:pPr>
    </w:p>
    <w:p w:rsidR="00B26090" w:rsidRDefault="00B26090" w:rsidP="00B26090">
      <w:pPr>
        <w:spacing w:beforeLines="50" w:before="180"/>
        <w:ind w:firstLine="480"/>
        <w:jc w:val="both"/>
        <w:rPr>
          <w:rFonts w:asciiTheme="minorEastAsia" w:hAnsiTheme="minorEastAsia"/>
        </w:rPr>
      </w:pPr>
    </w:p>
    <w:p w:rsidR="00B26090" w:rsidRDefault="00B26090" w:rsidP="00B26090">
      <w:pPr>
        <w:spacing w:beforeLines="50" w:before="180"/>
        <w:ind w:firstLine="480"/>
        <w:jc w:val="both"/>
        <w:rPr>
          <w:rFonts w:asciiTheme="minorEastAsia" w:hAnsiTheme="minorEastAsia"/>
        </w:rPr>
      </w:pPr>
    </w:p>
    <w:p w:rsidR="00B26090" w:rsidRDefault="00B26090" w:rsidP="00B26090">
      <w:pPr>
        <w:spacing w:beforeLines="50" w:before="180"/>
        <w:ind w:firstLine="480"/>
        <w:jc w:val="both"/>
        <w:rPr>
          <w:rFonts w:asciiTheme="minorEastAsia" w:hAnsiTheme="minorEastAsia"/>
        </w:rPr>
      </w:pPr>
    </w:p>
    <w:p w:rsidR="00B26090" w:rsidRDefault="00B26090" w:rsidP="00B26090">
      <w:pPr>
        <w:spacing w:beforeLines="50" w:before="180"/>
        <w:ind w:firstLine="480"/>
        <w:jc w:val="both"/>
        <w:rPr>
          <w:rFonts w:asciiTheme="minorEastAsia" w:hAnsiTheme="minorEastAsia"/>
        </w:rPr>
      </w:pPr>
    </w:p>
    <w:p w:rsidR="00B26090" w:rsidRDefault="00B26090" w:rsidP="00B26090">
      <w:pPr>
        <w:spacing w:beforeLines="50" w:before="180"/>
        <w:ind w:firstLine="480"/>
        <w:jc w:val="both"/>
        <w:rPr>
          <w:rFonts w:asciiTheme="minorEastAsia" w:hAnsiTheme="minorEastAsia"/>
        </w:rPr>
      </w:pPr>
    </w:p>
    <w:p w:rsidR="00B26090" w:rsidRDefault="00B26090" w:rsidP="00B26090">
      <w:pPr>
        <w:spacing w:beforeLines="50" w:before="180"/>
        <w:ind w:firstLine="480"/>
        <w:jc w:val="both"/>
        <w:rPr>
          <w:rFonts w:asciiTheme="minorEastAsia" w:hAnsiTheme="minorEastAsia"/>
        </w:rPr>
      </w:pPr>
    </w:p>
    <w:p w:rsidR="00B26090" w:rsidRDefault="00B26090" w:rsidP="00B26090">
      <w:pPr>
        <w:spacing w:beforeLines="50" w:before="180" w:afterLines="50" w:after="180"/>
        <w:ind w:firstLine="480"/>
        <w:jc w:val="center"/>
        <w:rPr>
          <w:rFonts w:asciiTheme="minorEastAsia" w:hAnsiTheme="minorEastAsia"/>
        </w:rPr>
      </w:pPr>
      <w:r w:rsidRPr="007676E6">
        <w:rPr>
          <w:rFonts w:asciiTheme="minorEastAsia" w:hAnsiTheme="minorEastAsia" w:hint="eastAsia"/>
        </w:rPr>
        <w:t>圖</w:t>
      </w:r>
      <w:r w:rsidRPr="007676E6">
        <w:rPr>
          <w:rFonts w:cstheme="minorHAnsi"/>
        </w:rPr>
        <w:t>3</w:t>
      </w:r>
      <w:r w:rsidRPr="007676E6">
        <w:rPr>
          <w:rFonts w:asciiTheme="minorEastAsia" w:hAnsiTheme="minorEastAsia" w:hint="eastAsia"/>
        </w:rPr>
        <w:t>：主資料管理之各階段資料處理事項</w:t>
      </w:r>
    </w:p>
    <w:p w:rsidR="00B26090" w:rsidRPr="007676E6" w:rsidRDefault="00B26090" w:rsidP="00B26090">
      <w:pPr>
        <w:spacing w:line="440" w:lineRule="exact"/>
        <w:jc w:val="both"/>
        <w:rPr>
          <w:rFonts w:asciiTheme="minorEastAsia" w:hAnsiTheme="minorEastAsia"/>
        </w:rPr>
      </w:pPr>
      <w:r>
        <w:rPr>
          <w:rFonts w:asciiTheme="minorEastAsia" w:hAnsiTheme="minorEastAsia" w:hint="eastAsia"/>
        </w:rPr>
        <w:t xml:space="preserve">  一</w:t>
      </w:r>
      <w:r w:rsidRPr="007676E6">
        <w:rPr>
          <w:rFonts w:asciiTheme="minorEastAsia" w:hAnsiTheme="minorEastAsia" w:hint="eastAsia"/>
        </w:rPr>
        <w:t>、資料盤點</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智慧農糧</w:t>
      </w:r>
      <w:r>
        <w:rPr>
          <w:rFonts w:asciiTheme="minorEastAsia" w:hAnsiTheme="minorEastAsia" w:hint="eastAsia"/>
        </w:rPr>
        <w:t>平臺</w:t>
      </w:r>
      <w:r w:rsidRPr="00901D9C">
        <w:rPr>
          <w:rFonts w:asciiTheme="minorEastAsia" w:hAnsiTheme="minorEastAsia" w:hint="eastAsia"/>
        </w:rPr>
        <w:t>整合農糧署企劃組、作物生產組、農業資材組、運銷加工組、糧食產業組</w:t>
      </w:r>
      <w:r>
        <w:rPr>
          <w:rFonts w:asciiTheme="minorEastAsia" w:hAnsiTheme="minorEastAsia" w:hint="eastAsia"/>
        </w:rPr>
        <w:t xml:space="preserve"> </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及統計室</w:t>
      </w:r>
      <w:r w:rsidRPr="007676E6">
        <w:rPr>
          <w:rFonts w:cstheme="minorHAnsi"/>
        </w:rPr>
        <w:t>的</w:t>
      </w:r>
      <w:r w:rsidRPr="007676E6">
        <w:rPr>
          <w:rFonts w:cstheme="minorHAnsi"/>
        </w:rPr>
        <w:t>45</w:t>
      </w:r>
      <w:r w:rsidRPr="007676E6">
        <w:rPr>
          <w:rFonts w:cstheme="minorHAnsi"/>
        </w:rPr>
        <w:t>個業務</w:t>
      </w:r>
      <w:r w:rsidRPr="00901D9C">
        <w:rPr>
          <w:rFonts w:asciiTheme="minorEastAsia" w:hAnsiTheme="minorEastAsia" w:hint="eastAsia"/>
        </w:rPr>
        <w:t>類系統，及企劃組、秘書室、會計室及人事室</w:t>
      </w:r>
      <w:r w:rsidRPr="007676E6">
        <w:rPr>
          <w:rFonts w:cstheme="minorHAnsi"/>
        </w:rPr>
        <w:t>的</w:t>
      </w:r>
      <w:r w:rsidRPr="007676E6">
        <w:rPr>
          <w:rFonts w:cstheme="minorHAnsi"/>
        </w:rPr>
        <w:t>29</w:t>
      </w:r>
      <w:r w:rsidRPr="007676E6">
        <w:rPr>
          <w:rFonts w:cstheme="minorHAnsi"/>
        </w:rPr>
        <w:t>個行政</w:t>
      </w:r>
      <w:r w:rsidRPr="00901D9C">
        <w:rPr>
          <w:rFonts w:asciiTheme="minorEastAsia" w:hAnsiTheme="minorEastAsia" w:hint="eastAsia"/>
        </w:rPr>
        <w:t>類系統，彙</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集農民耕地歸戶資料、產銷履歷、農產品交易行情、產銷班組織及農糧情調查作業等資料，</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以政府機構如內政部地政司、農委會、財稅中心及藥毒所，協助農民的地籍、農地、戶政及</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作物資訊。在資料盤點涵蓋的流程包括：資料需求分析、資料來源蒐集、異動與併檔規則、</w:t>
      </w:r>
    </w:p>
    <w:p w:rsidR="00B26090" w:rsidRPr="00901D9C" w:rsidRDefault="00B26090" w:rsidP="00B26090">
      <w:pPr>
        <w:spacing w:line="440" w:lineRule="exact"/>
        <w:ind w:firstLine="480"/>
        <w:jc w:val="both"/>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資料生命週期。</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資料需求分析主要透過需求訪談及盤點表蒐集及分析上述各業務單位或行政單位的系</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統，進行各系統現況的資料架構及其內容的理解，並根據訪談以定義智慧農糧</w:t>
      </w:r>
      <w:r>
        <w:rPr>
          <w:rFonts w:asciiTheme="minorEastAsia" w:hAnsiTheme="minorEastAsia" w:hint="eastAsia"/>
        </w:rPr>
        <w:t>平臺</w:t>
      </w:r>
      <w:r w:rsidRPr="00901D9C">
        <w:rPr>
          <w:rFonts w:asciiTheme="minorEastAsia" w:hAnsiTheme="minorEastAsia" w:hint="eastAsia"/>
        </w:rPr>
        <w:t>在資料整</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合的應用需求、分析各項來源系統的應用方式，針對需整合資料的主要關鍵欄位進行釐清等，</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作為資料導入及模型整合基礎。資料來源蒐集則是由業務單位需求訪談後，進行訪談分類並</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收集來源系統相關資料及各檔案規格，並確認來源系統提供的介面檔名稱及表格格式、可收</w:t>
      </w:r>
    </w:p>
    <w:p w:rsidR="00B26090" w:rsidRPr="00901D9C" w:rsidRDefault="00B26090" w:rsidP="00B26090">
      <w:pPr>
        <w:spacing w:line="440" w:lineRule="exact"/>
        <w:ind w:firstLine="480"/>
        <w:jc w:val="both"/>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集資料的頻率、及來源系統與</w:t>
      </w:r>
      <w:r>
        <w:rPr>
          <w:rFonts w:asciiTheme="minorEastAsia" w:hAnsiTheme="minorEastAsia" w:hint="eastAsia"/>
        </w:rPr>
        <w:t>平臺</w:t>
      </w:r>
      <w:r w:rsidRPr="00901D9C">
        <w:rPr>
          <w:rFonts w:asciiTheme="minorEastAsia" w:hAnsiTheme="minorEastAsia" w:hint="eastAsia"/>
        </w:rPr>
        <w:t>的介接方式。</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資料異動與併檔規則是依據訪談需求確認資料來源特性，處理資料匯入及異動時所制定</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的標準規範。參照來源系統的資料內容及關聯性，定義相關之資料異動或資料整併規則，並</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依業務特性進行資料清理、資料整合及資料轉換。最後是農糧資料生命週期的制定，主要是</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依據資料量及業務需求，訂定來源系統資料及彙整資料項目之保留期間，並訂定超出範圍資</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料如何進行資料清整的自動化程序。在完整的資料盤點下完成業務規則與資料轉化的概念式</w:t>
      </w:r>
    </w:p>
    <w:p w:rsidR="00B26090" w:rsidRDefault="00B26090" w:rsidP="00B26090">
      <w:pPr>
        <w:spacing w:line="440" w:lineRule="exact"/>
        <w:ind w:firstLine="480"/>
        <w:jc w:val="both"/>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理解，資料模型設計才能在複雜的業務規則下規劃完全。</w:t>
      </w:r>
    </w:p>
    <w:p w:rsidR="00B26090" w:rsidRDefault="00B26090" w:rsidP="00B26090">
      <w:pPr>
        <w:spacing w:line="440" w:lineRule="exact"/>
        <w:ind w:firstLine="480"/>
        <w:jc w:val="both"/>
        <w:rPr>
          <w:rFonts w:asciiTheme="minorEastAsia" w:hAnsiTheme="minorEastAsia"/>
        </w:rPr>
      </w:pPr>
    </w:p>
    <w:p w:rsidR="00B26090" w:rsidRPr="00901D9C" w:rsidRDefault="00B26090" w:rsidP="00B26090">
      <w:pPr>
        <w:spacing w:line="440" w:lineRule="exact"/>
        <w:jc w:val="both"/>
        <w:rPr>
          <w:rFonts w:asciiTheme="minorEastAsia" w:hAnsiTheme="minorEastAsia"/>
        </w:rPr>
      </w:pPr>
      <w:r>
        <w:rPr>
          <w:rFonts w:asciiTheme="minorEastAsia" w:hAnsiTheme="minorEastAsia" w:hint="eastAsia"/>
        </w:rPr>
        <w:t xml:space="preserve">  二、</w:t>
      </w:r>
      <w:r w:rsidRPr="00901D9C">
        <w:rPr>
          <w:rFonts w:asciiTheme="minorEastAsia" w:hAnsiTheme="minorEastAsia" w:hint="eastAsia"/>
        </w:rPr>
        <w:t>資料模型</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以農民</w:t>
      </w:r>
      <w:r>
        <w:rPr>
          <w:rFonts w:asciiTheme="minorEastAsia" w:hAnsiTheme="minorEastAsia" w:hint="eastAsia"/>
        </w:rPr>
        <w:t>（</w:t>
      </w:r>
      <w:r w:rsidRPr="00901D9C">
        <w:rPr>
          <w:rFonts w:asciiTheme="minorEastAsia" w:hAnsiTheme="minorEastAsia" w:hint="eastAsia"/>
        </w:rPr>
        <w:t>人</w:t>
      </w:r>
      <w:r>
        <w:rPr>
          <w:rFonts w:asciiTheme="minorEastAsia" w:hAnsiTheme="minorEastAsia" w:hint="eastAsia"/>
        </w:rPr>
        <w:t>）</w:t>
      </w:r>
      <w:r w:rsidRPr="00901D9C">
        <w:rPr>
          <w:rFonts w:asciiTheme="minorEastAsia" w:hAnsiTheme="minorEastAsia" w:hint="eastAsia"/>
        </w:rPr>
        <w:t>為主之主資料管理結構，需要整合跨單位、跨系統之多元且異質的資料庫</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來源，將各種複雜的資料進行處理及轉化，達到單一化及一致性的目的，以確保彙整後的資</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料與來源資料正確無誤。建構智慧農糧</w:t>
      </w:r>
      <w:r>
        <w:rPr>
          <w:rFonts w:asciiTheme="minorEastAsia" w:hAnsiTheme="minorEastAsia" w:hint="eastAsia"/>
        </w:rPr>
        <w:t>平臺</w:t>
      </w:r>
      <w:r w:rsidRPr="00901D9C">
        <w:rPr>
          <w:rFonts w:asciiTheme="minorEastAsia" w:hAnsiTheme="minorEastAsia" w:hint="eastAsia"/>
        </w:rPr>
        <w:t>，需配合相關業務需求進行分類，再根據分類設</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計整合性資料模型，建立可擴充式的整合性資料架構。當資料盤點後規劃納入之各系統資料，</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透過資料整合及彙總資料技術將現有不同系統資料源，以多元角度檢視農糧署各業務，並反</w:t>
      </w:r>
      <w:r>
        <w:rPr>
          <w:rFonts w:asciiTheme="minorEastAsia" w:hAnsiTheme="minorEastAsia" w:hint="eastAsia"/>
        </w:rPr>
        <w:t xml:space="preserve"> </w:t>
      </w:r>
    </w:p>
    <w:p w:rsidR="00B26090" w:rsidRPr="00901D9C" w:rsidRDefault="00B26090" w:rsidP="00B26090">
      <w:pPr>
        <w:spacing w:line="440" w:lineRule="exact"/>
        <w:ind w:firstLine="480"/>
        <w:jc w:val="both"/>
        <w:rPr>
          <w:rFonts w:asciiTheme="minorEastAsia" w:hAnsiTheme="minorEastAsia"/>
        </w:rPr>
      </w:pPr>
      <w:r w:rsidRPr="00901D9C">
        <w:rPr>
          <w:rFonts w:asciiTheme="minorEastAsia" w:hAnsiTheme="minorEastAsia"/>
          <w:b/>
          <w:noProof/>
        </w:rPr>
        <w:drawing>
          <wp:anchor distT="0" distB="0" distL="114300" distR="114300" simplePos="0" relativeHeight="251682816" behindDoc="0" locked="0" layoutInCell="1" allowOverlap="1" wp14:anchorId="66F8F0E4" wp14:editId="773E4034">
            <wp:simplePos x="0" y="0"/>
            <wp:positionH relativeFrom="margin">
              <wp:posOffset>1237615</wp:posOffset>
            </wp:positionH>
            <wp:positionV relativeFrom="paragraph">
              <wp:posOffset>362585</wp:posOffset>
            </wp:positionV>
            <wp:extent cx="4524375" cy="2371725"/>
            <wp:effectExtent l="0" t="0" r="9525" b="9525"/>
            <wp:wrapTopAndBottom/>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524375" cy="2371725"/>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EastAsia" w:hAnsiTheme="minorEastAsia" w:hint="eastAsia"/>
        </w:rPr>
        <w:t xml:space="preserve">  </w:t>
      </w:r>
      <w:r w:rsidRPr="00901D9C">
        <w:rPr>
          <w:rFonts w:asciiTheme="minorEastAsia" w:hAnsiTheme="minorEastAsia" w:hint="eastAsia"/>
        </w:rPr>
        <w:t>應至整合資料模型上</w:t>
      </w:r>
      <w:r>
        <w:rPr>
          <w:rFonts w:asciiTheme="minorEastAsia" w:hAnsiTheme="minorEastAsia" w:hint="eastAsia"/>
        </w:rPr>
        <w:t>（</w:t>
      </w:r>
      <w:r w:rsidRPr="007676E6">
        <w:rPr>
          <w:rFonts w:cstheme="minorHAnsi"/>
        </w:rPr>
        <w:t>圖</w:t>
      </w:r>
      <w:r w:rsidRPr="007676E6">
        <w:rPr>
          <w:rFonts w:cstheme="minorHAnsi"/>
        </w:rPr>
        <w:t>4</w:t>
      </w:r>
      <w:r>
        <w:rPr>
          <w:rFonts w:asciiTheme="minorEastAsia" w:hAnsiTheme="minorEastAsia"/>
        </w:rPr>
        <w:t>）</w:t>
      </w:r>
      <w:r w:rsidRPr="00901D9C">
        <w:rPr>
          <w:rFonts w:asciiTheme="minorEastAsia" w:hAnsiTheme="minorEastAsia" w:hint="eastAsia"/>
        </w:rPr>
        <w:t>。</w:t>
      </w:r>
    </w:p>
    <w:p w:rsidR="00B26090" w:rsidRPr="00901D9C" w:rsidRDefault="00B26090" w:rsidP="00B26090">
      <w:pPr>
        <w:spacing w:beforeLines="50" w:before="180"/>
        <w:ind w:firstLine="480"/>
        <w:jc w:val="center"/>
        <w:rPr>
          <w:rFonts w:asciiTheme="minorEastAsia" w:hAnsiTheme="minorEastAsia"/>
        </w:rPr>
      </w:pPr>
      <w:r>
        <w:rPr>
          <w:rFonts w:asciiTheme="minorEastAsia" w:hAnsiTheme="minorEastAsia" w:hint="eastAsia"/>
        </w:rPr>
        <w:t>圖</w:t>
      </w:r>
      <w:r w:rsidRPr="007676E6">
        <w:rPr>
          <w:rFonts w:cstheme="minorHAnsi"/>
        </w:rPr>
        <w:t>4</w:t>
      </w:r>
      <w:r>
        <w:rPr>
          <w:rFonts w:asciiTheme="minorEastAsia" w:hAnsiTheme="minorEastAsia" w:hint="eastAsia"/>
        </w:rPr>
        <w:t>：</w:t>
      </w:r>
      <w:r w:rsidRPr="00901D9C">
        <w:rPr>
          <w:rFonts w:asciiTheme="minorEastAsia" w:hAnsiTheme="minorEastAsia" w:hint="eastAsia"/>
        </w:rPr>
        <w:t>智慧農糧</w:t>
      </w:r>
      <w:r>
        <w:rPr>
          <w:rFonts w:asciiTheme="minorEastAsia" w:hAnsiTheme="minorEastAsia" w:hint="eastAsia"/>
        </w:rPr>
        <w:t>平臺</w:t>
      </w:r>
      <w:r w:rsidRPr="00901D9C">
        <w:rPr>
          <w:rFonts w:asciiTheme="minorEastAsia" w:hAnsiTheme="minorEastAsia" w:hint="eastAsia"/>
        </w:rPr>
        <w:t>資料模型建置過程</w:t>
      </w:r>
    </w:p>
    <w:p w:rsidR="00B26090" w:rsidRDefault="00B26090" w:rsidP="00B26090">
      <w:pPr>
        <w:spacing w:line="440" w:lineRule="exact"/>
        <w:ind w:firstLine="482"/>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資料分類主要透過業務需求訪談，以整體考量與規劃的方式，將農糧之企劃、作物、資</w:t>
      </w:r>
    </w:p>
    <w:p w:rsidR="00B26090" w:rsidRDefault="00B26090" w:rsidP="00B26090">
      <w:pPr>
        <w:spacing w:line="440" w:lineRule="exact"/>
        <w:ind w:firstLine="482"/>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材、加工、糧產及儲運等資料，區分為人、地及物三大面向進行細部的業務分類及分層。資</w:t>
      </w:r>
    </w:p>
    <w:p w:rsidR="00B26090" w:rsidRDefault="00B26090" w:rsidP="00B26090">
      <w:pPr>
        <w:spacing w:line="440" w:lineRule="exact"/>
        <w:ind w:firstLine="482"/>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料模型（</w:t>
      </w:r>
      <w:r w:rsidRPr="007676E6">
        <w:rPr>
          <w:rFonts w:cstheme="minorHAnsi"/>
        </w:rPr>
        <w:t>data model</w:t>
      </w:r>
      <w:r w:rsidRPr="007676E6">
        <w:rPr>
          <w:rFonts w:cstheme="minorHAnsi"/>
        </w:rPr>
        <w:t>）</w:t>
      </w:r>
      <w:r w:rsidRPr="00901D9C">
        <w:rPr>
          <w:rFonts w:asciiTheme="minorEastAsia" w:hAnsiTheme="minorEastAsia" w:hint="eastAsia"/>
        </w:rPr>
        <w:t>屬於資料概念化的表現，說明資料可以被表達、儲存及取用的方式，內</w:t>
      </w:r>
    </w:p>
    <w:p w:rsidR="00B26090" w:rsidRDefault="00B26090" w:rsidP="00B26090">
      <w:pPr>
        <w:spacing w:line="440" w:lineRule="exact"/>
        <w:ind w:firstLine="482"/>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容需包括資料的格式、定義和屬性、資料之間的關係、以及資料的限制。資料模型亦需要概</w:t>
      </w:r>
    </w:p>
    <w:p w:rsidR="00B26090" w:rsidRDefault="00B26090" w:rsidP="00B26090">
      <w:pPr>
        <w:spacing w:line="440" w:lineRule="exact"/>
        <w:ind w:firstLine="482"/>
        <w:jc w:val="distribute"/>
        <w:rPr>
          <w:rFonts w:cstheme="minorHAnsi"/>
        </w:rPr>
      </w:pPr>
      <w:r>
        <w:rPr>
          <w:rFonts w:asciiTheme="minorEastAsia" w:hAnsiTheme="minorEastAsia" w:hint="eastAsia"/>
        </w:rPr>
        <w:t xml:space="preserve">  </w:t>
      </w:r>
      <w:r w:rsidRPr="00901D9C">
        <w:rPr>
          <w:rFonts w:asciiTheme="minorEastAsia" w:hAnsiTheme="minorEastAsia" w:hint="eastAsia"/>
        </w:rPr>
        <w:t>念性描述資料庫的資料結構（</w:t>
      </w:r>
      <w:r w:rsidRPr="007676E6">
        <w:rPr>
          <w:rFonts w:cstheme="minorHAnsi"/>
        </w:rPr>
        <w:t>data structures</w:t>
      </w:r>
      <w:r w:rsidRPr="007676E6">
        <w:rPr>
          <w:rFonts w:cstheme="minorHAnsi"/>
        </w:rPr>
        <w:t>）、整合限制條件（</w:t>
      </w:r>
      <w:r w:rsidRPr="007676E6">
        <w:rPr>
          <w:rFonts w:cstheme="minorHAnsi"/>
        </w:rPr>
        <w:t>integrity constraints</w:t>
      </w:r>
      <w:r w:rsidRPr="007676E6">
        <w:rPr>
          <w:rFonts w:cstheme="minorHAnsi"/>
        </w:rPr>
        <w:t>）與資料</w:t>
      </w:r>
    </w:p>
    <w:p w:rsidR="00B26090" w:rsidRPr="007676E6" w:rsidRDefault="00B26090" w:rsidP="00B26090">
      <w:pPr>
        <w:spacing w:line="440" w:lineRule="exact"/>
        <w:ind w:firstLine="482"/>
        <w:jc w:val="both"/>
        <w:rPr>
          <w:rFonts w:cstheme="minorHAnsi"/>
        </w:rPr>
      </w:pPr>
      <w:r>
        <w:rPr>
          <w:rFonts w:cstheme="minorHAnsi" w:hint="eastAsia"/>
        </w:rPr>
        <w:t xml:space="preserve">  </w:t>
      </w:r>
      <w:r w:rsidRPr="007676E6">
        <w:rPr>
          <w:rFonts w:cstheme="minorHAnsi"/>
        </w:rPr>
        <w:t>運算（</w:t>
      </w:r>
      <w:r w:rsidRPr="007676E6">
        <w:rPr>
          <w:rFonts w:cstheme="minorHAnsi"/>
        </w:rPr>
        <w:t>data manipulation</w:t>
      </w:r>
      <w:r w:rsidRPr="007676E6">
        <w:rPr>
          <w:rFonts w:cstheme="minorHAnsi"/>
        </w:rPr>
        <w:t>）</w:t>
      </w:r>
      <w:r w:rsidRPr="00901D9C">
        <w:rPr>
          <w:rFonts w:asciiTheme="minorEastAsia" w:hAnsiTheme="minorEastAsia" w:hint="eastAsia"/>
        </w:rPr>
        <w:t>的整體架構。</w:t>
      </w:r>
    </w:p>
    <w:p w:rsidR="00B26090" w:rsidRDefault="00B26090" w:rsidP="00B26090">
      <w:pPr>
        <w:spacing w:line="440" w:lineRule="exact"/>
        <w:ind w:firstLine="482"/>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主資料庫的資料模型設計，除了傳統的邏輯資料模型及實體資料模型的設計外，最重要</w:t>
      </w:r>
    </w:p>
    <w:p w:rsidR="00B26090" w:rsidRDefault="00B26090" w:rsidP="00B26090">
      <w:pPr>
        <w:spacing w:line="440" w:lineRule="exact"/>
        <w:ind w:firstLine="482"/>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是將來源資料轉化成具業務意涵目的的語意型資料，構成智慧農糧</w:t>
      </w:r>
      <w:r>
        <w:rPr>
          <w:rFonts w:asciiTheme="minorEastAsia" w:hAnsiTheme="minorEastAsia" w:hint="eastAsia"/>
        </w:rPr>
        <w:t>平臺</w:t>
      </w:r>
      <w:r w:rsidRPr="00901D9C">
        <w:rPr>
          <w:rFonts w:asciiTheme="minorEastAsia" w:hAnsiTheme="minorEastAsia" w:hint="eastAsia"/>
        </w:rPr>
        <w:t>的主資料管理架構</w:t>
      </w:r>
      <w:r>
        <w:rPr>
          <w:rFonts w:asciiTheme="minorEastAsia" w:hAnsiTheme="minorEastAsia" w:hint="eastAsia"/>
        </w:rPr>
        <w:t xml:space="preserve">， </w:t>
      </w:r>
    </w:p>
    <w:p w:rsidR="00B26090" w:rsidRDefault="00B26090" w:rsidP="00B26090">
      <w:pPr>
        <w:spacing w:line="440" w:lineRule="exact"/>
        <w:ind w:firstLine="482"/>
        <w:jc w:val="distribute"/>
        <w:rPr>
          <w:rFonts w:cstheme="minorHAnsi"/>
        </w:rPr>
      </w:pPr>
      <w:r>
        <w:rPr>
          <w:rFonts w:asciiTheme="minorEastAsia" w:hAnsiTheme="minorEastAsia" w:hint="eastAsia"/>
        </w:rPr>
        <w:t xml:space="preserve"> （圖</w:t>
      </w:r>
      <w:r w:rsidRPr="007676E6">
        <w:rPr>
          <w:rFonts w:cstheme="minorHAnsi"/>
        </w:rPr>
        <w:t>5</w:t>
      </w:r>
      <w:r>
        <w:rPr>
          <w:rFonts w:asciiTheme="minorEastAsia" w:hAnsiTheme="minorEastAsia" w:hint="eastAsia"/>
        </w:rPr>
        <w:t>）</w:t>
      </w:r>
      <w:r w:rsidRPr="00901D9C">
        <w:rPr>
          <w:rFonts w:asciiTheme="minorEastAsia" w:hAnsiTheme="minorEastAsia" w:hint="eastAsia"/>
        </w:rPr>
        <w:t>。邏輯資料模型</w:t>
      </w:r>
      <w:r>
        <w:rPr>
          <w:rFonts w:asciiTheme="minorEastAsia" w:hAnsiTheme="minorEastAsia" w:hint="eastAsia"/>
        </w:rPr>
        <w:t>（</w:t>
      </w:r>
      <w:r w:rsidRPr="007676E6">
        <w:rPr>
          <w:rFonts w:cstheme="minorHAnsi"/>
        </w:rPr>
        <w:t>Logic Data Model</w:t>
      </w:r>
      <w:r w:rsidRPr="007676E6">
        <w:rPr>
          <w:rFonts w:cstheme="minorHAnsi"/>
        </w:rPr>
        <w:t>，</w:t>
      </w:r>
      <w:r w:rsidRPr="007676E6">
        <w:rPr>
          <w:rFonts w:cstheme="minorHAnsi"/>
        </w:rPr>
        <w:t>LDM</w:t>
      </w:r>
      <w:r w:rsidRPr="007676E6">
        <w:rPr>
          <w:rFonts w:cstheme="minorHAnsi"/>
        </w:rPr>
        <w:t>）主要依據需求訪談後的分類結果，將各系</w:t>
      </w:r>
    </w:p>
    <w:p w:rsidR="00B26090" w:rsidRDefault="00B26090" w:rsidP="00B26090">
      <w:pPr>
        <w:spacing w:line="440" w:lineRule="exact"/>
        <w:ind w:firstLine="482"/>
        <w:jc w:val="distribute"/>
        <w:rPr>
          <w:rFonts w:cstheme="minorHAnsi"/>
        </w:rPr>
      </w:pPr>
      <w:r>
        <w:rPr>
          <w:rFonts w:cstheme="minorHAnsi" w:hint="eastAsia"/>
        </w:rPr>
        <w:t xml:space="preserve">  </w:t>
      </w:r>
      <w:r w:rsidRPr="007676E6">
        <w:rPr>
          <w:rFonts w:cstheme="minorHAnsi"/>
        </w:rPr>
        <w:t>統資料規劃納入以創建出一個星狀資料結構，期達成資料的一致性（</w:t>
      </w:r>
      <w:r w:rsidRPr="007676E6">
        <w:rPr>
          <w:rFonts w:cstheme="minorHAnsi"/>
        </w:rPr>
        <w:t>consistent</w:t>
      </w:r>
      <w:r w:rsidRPr="007676E6">
        <w:rPr>
          <w:rFonts w:cstheme="minorHAnsi"/>
        </w:rPr>
        <w:t>）、完整性</w:t>
      </w:r>
    </w:p>
    <w:p w:rsidR="00B26090" w:rsidRDefault="00B26090" w:rsidP="00B26090">
      <w:pPr>
        <w:spacing w:line="440" w:lineRule="exact"/>
        <w:ind w:firstLine="482"/>
        <w:jc w:val="distribute"/>
        <w:rPr>
          <w:rFonts w:cstheme="minorHAnsi"/>
        </w:rPr>
      </w:pPr>
      <w:r>
        <w:rPr>
          <w:rFonts w:cstheme="minorHAnsi" w:hint="eastAsia"/>
        </w:rPr>
        <w:t xml:space="preserve"> </w:t>
      </w:r>
      <w:r w:rsidRPr="007676E6">
        <w:rPr>
          <w:rFonts w:cstheme="minorHAnsi"/>
        </w:rPr>
        <w:t>（</w:t>
      </w:r>
      <w:r w:rsidRPr="007676E6">
        <w:rPr>
          <w:rFonts w:cstheme="minorHAnsi"/>
        </w:rPr>
        <w:t>complete</w:t>
      </w:r>
      <w:r w:rsidRPr="007676E6">
        <w:rPr>
          <w:rFonts w:cstheme="minorHAnsi"/>
        </w:rPr>
        <w:t>）、可控性（</w:t>
      </w:r>
      <w:r w:rsidRPr="007676E6">
        <w:rPr>
          <w:rFonts w:cstheme="minorHAnsi"/>
        </w:rPr>
        <w:t>controlled</w:t>
      </w:r>
      <w:r w:rsidRPr="007676E6">
        <w:rPr>
          <w:rFonts w:cstheme="minorHAnsi"/>
        </w:rPr>
        <w:t>），從而提昇資料品質與質量。實體資料模型（</w:t>
      </w:r>
      <w:r w:rsidRPr="007676E6">
        <w:rPr>
          <w:rFonts w:cstheme="minorHAnsi"/>
        </w:rPr>
        <w:t xml:space="preserve">Physical Data </w:t>
      </w:r>
    </w:p>
    <w:p w:rsidR="00B26090" w:rsidRDefault="00B26090" w:rsidP="00B26090">
      <w:pPr>
        <w:spacing w:line="440" w:lineRule="exact"/>
        <w:ind w:firstLine="482"/>
        <w:jc w:val="distribute"/>
        <w:rPr>
          <w:rFonts w:asciiTheme="minorEastAsia" w:hAnsiTheme="minorEastAsia"/>
        </w:rPr>
      </w:pPr>
      <w:r>
        <w:rPr>
          <w:rFonts w:cstheme="minorHAnsi" w:hint="eastAsia"/>
        </w:rPr>
        <w:t xml:space="preserve">  </w:t>
      </w:r>
      <w:r w:rsidRPr="007676E6">
        <w:rPr>
          <w:rFonts w:cstheme="minorHAnsi"/>
        </w:rPr>
        <w:t>Model</w:t>
      </w:r>
      <w:r w:rsidRPr="007676E6">
        <w:rPr>
          <w:rFonts w:cstheme="minorHAnsi"/>
        </w:rPr>
        <w:t>，</w:t>
      </w:r>
      <w:r w:rsidRPr="007676E6">
        <w:rPr>
          <w:rFonts w:cstheme="minorHAnsi"/>
        </w:rPr>
        <w:t>PDM</w:t>
      </w:r>
      <w:r w:rsidRPr="007676E6">
        <w:rPr>
          <w:rFonts w:cstheme="minorHAnsi"/>
        </w:rPr>
        <w:t>）以</w:t>
      </w:r>
      <w:r w:rsidRPr="00901D9C">
        <w:rPr>
          <w:rFonts w:asciiTheme="minorEastAsia" w:hAnsiTheme="minorEastAsia" w:hint="eastAsia"/>
        </w:rPr>
        <w:t>邏輯資料模型作為基礎，配合實體的資料表格及資料欄位，實際將邏輯資料</w:t>
      </w:r>
    </w:p>
    <w:p w:rsidR="00B26090" w:rsidRDefault="00B26090" w:rsidP="00B26090">
      <w:pPr>
        <w:spacing w:line="440" w:lineRule="exact"/>
        <w:ind w:firstLine="482"/>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模型內所定義資料表、資料欄位、資料型態、資料長度等，擴增相關可操作的欄位定義，進</w:t>
      </w:r>
    </w:p>
    <w:p w:rsidR="00B26090" w:rsidRDefault="00B26090" w:rsidP="00B26090">
      <w:pPr>
        <w:spacing w:line="440" w:lineRule="exact"/>
        <w:ind w:firstLine="482"/>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行清楚明確的操作性陳述。在進行來源資源轉化設計時，需確保在轉化前後與來源資料的正</w:t>
      </w:r>
    </w:p>
    <w:p w:rsidR="00B26090" w:rsidRDefault="00B26090" w:rsidP="00B26090">
      <w:pPr>
        <w:spacing w:line="440" w:lineRule="exact"/>
        <w:ind w:firstLine="482"/>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確性。語意型資料模型，在於欄位定義及分類架構更貼近業務意涵，可以利用其業務意涵發</w:t>
      </w:r>
    </w:p>
    <w:p w:rsidR="00B26090" w:rsidRDefault="00B26090" w:rsidP="00B26090">
      <w:pPr>
        <w:spacing w:line="440" w:lineRule="exact"/>
        <w:ind w:firstLine="482"/>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展資料預測模型。語意資料模型是在需求分析階段的重要溝通工具，智慧農糧</w:t>
      </w:r>
      <w:r>
        <w:rPr>
          <w:rFonts w:asciiTheme="minorEastAsia" w:hAnsiTheme="minorEastAsia" w:hint="eastAsia"/>
        </w:rPr>
        <w:t>平臺</w:t>
      </w:r>
      <w:r w:rsidRPr="00901D9C">
        <w:rPr>
          <w:rFonts w:asciiTheme="minorEastAsia" w:hAnsiTheme="minorEastAsia" w:hint="eastAsia"/>
        </w:rPr>
        <w:t>採用學習</w:t>
      </w:r>
      <w:r>
        <w:rPr>
          <w:rFonts w:asciiTheme="minorEastAsia" w:hAnsiTheme="minorEastAsia" w:hint="eastAsia"/>
        </w:rPr>
        <w:t xml:space="preserve"> </w:t>
      </w:r>
    </w:p>
    <w:p w:rsidR="00B26090" w:rsidRDefault="00B26090" w:rsidP="00B26090">
      <w:pPr>
        <w:spacing w:line="440" w:lineRule="exact"/>
        <w:ind w:firstLine="482"/>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樣式的語意資料模型，因其在一致性程度及理解程度較容易被資訊人員所接受，也更簡易地</w:t>
      </w:r>
    </w:p>
    <w:p w:rsidR="00B26090" w:rsidRDefault="00B26090" w:rsidP="00B26090">
      <w:pPr>
        <w:spacing w:line="440" w:lineRule="exact"/>
        <w:ind w:firstLine="482"/>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與前端視覺化儀表板或統計圖表銜接。最後是代碼檔對應，本</w:t>
      </w:r>
      <w:r>
        <w:rPr>
          <w:rFonts w:asciiTheme="minorEastAsia" w:hAnsiTheme="minorEastAsia" w:hint="eastAsia"/>
        </w:rPr>
        <w:t>平臺</w:t>
      </w:r>
      <w:r w:rsidRPr="00901D9C">
        <w:rPr>
          <w:rFonts w:asciiTheme="minorEastAsia" w:hAnsiTheme="minorEastAsia" w:hint="eastAsia"/>
        </w:rPr>
        <w:t>依產業別運作現況，</w:t>
      </w:r>
    </w:p>
    <w:p w:rsidR="00B26090" w:rsidRDefault="00B26090" w:rsidP="00B26090">
      <w:pPr>
        <w:spacing w:line="440" w:lineRule="exact"/>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觀察資料內容，收集現行代碼，將代碼類型資料屬性建立出相關代碼對應表，或提出代碼檔</w:t>
      </w:r>
    </w:p>
    <w:p w:rsidR="00B26090" w:rsidRPr="00901D9C" w:rsidRDefault="00B26090" w:rsidP="00B26090">
      <w:pPr>
        <w:spacing w:line="440" w:lineRule="exact"/>
        <w:jc w:val="both"/>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建議。</w:t>
      </w:r>
    </w:p>
    <w:p w:rsidR="00B26090" w:rsidRDefault="00B26090" w:rsidP="00B26090">
      <w:pPr>
        <w:spacing w:beforeLines="50" w:before="180"/>
        <w:ind w:firstLine="480"/>
        <w:jc w:val="both"/>
        <w:rPr>
          <w:rFonts w:asciiTheme="minorEastAsia" w:hAnsiTheme="minorEastAsia"/>
        </w:rPr>
      </w:pPr>
      <w:r w:rsidRPr="00901D9C">
        <w:rPr>
          <w:rFonts w:asciiTheme="minorEastAsia" w:hAnsiTheme="minorEastAsia"/>
          <w:noProof/>
        </w:rPr>
        <w:drawing>
          <wp:anchor distT="0" distB="0" distL="114300" distR="114300" simplePos="0" relativeHeight="251683840" behindDoc="0" locked="0" layoutInCell="1" allowOverlap="1" wp14:anchorId="2A3201E1" wp14:editId="5B7ED94C">
            <wp:simplePos x="0" y="0"/>
            <wp:positionH relativeFrom="margin">
              <wp:align>center</wp:align>
            </wp:positionH>
            <wp:positionV relativeFrom="paragraph">
              <wp:posOffset>10160</wp:posOffset>
            </wp:positionV>
            <wp:extent cx="4324350" cy="3019425"/>
            <wp:effectExtent l="0" t="0" r="0" b="9525"/>
            <wp:wrapNone/>
            <wp:docPr id="78" name="圖片 78" descr="一張含有 螢幕擷取畫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智慧農糧分類架構.jpg"/>
                    <pic:cNvPicPr/>
                  </pic:nvPicPr>
                  <pic:blipFill>
                    <a:blip r:embed="rId82">
                      <a:extLst>
                        <a:ext uri="{28A0092B-C50C-407E-A947-70E740481C1C}">
                          <a14:useLocalDpi xmlns:a14="http://schemas.microsoft.com/office/drawing/2010/main" val="0"/>
                        </a:ext>
                      </a:extLst>
                    </a:blip>
                    <a:stretch>
                      <a:fillRect/>
                    </a:stretch>
                  </pic:blipFill>
                  <pic:spPr>
                    <a:xfrm>
                      <a:off x="0" y="0"/>
                      <a:ext cx="4324350" cy="3019425"/>
                    </a:xfrm>
                    <a:prstGeom prst="rect">
                      <a:avLst/>
                    </a:prstGeom>
                  </pic:spPr>
                </pic:pic>
              </a:graphicData>
            </a:graphic>
            <wp14:sizeRelH relativeFrom="margin">
              <wp14:pctWidth>0</wp14:pctWidth>
            </wp14:sizeRelH>
            <wp14:sizeRelV relativeFrom="margin">
              <wp14:pctHeight>0</wp14:pctHeight>
            </wp14:sizeRelV>
          </wp:anchor>
        </w:drawing>
      </w:r>
    </w:p>
    <w:p w:rsidR="00B26090" w:rsidRDefault="00B26090" w:rsidP="00B26090">
      <w:pPr>
        <w:spacing w:beforeLines="50" w:before="180"/>
        <w:ind w:firstLine="480"/>
        <w:jc w:val="both"/>
        <w:rPr>
          <w:rFonts w:asciiTheme="minorEastAsia" w:hAnsiTheme="minorEastAsia"/>
        </w:rPr>
      </w:pPr>
    </w:p>
    <w:p w:rsidR="00B26090" w:rsidRDefault="00B26090" w:rsidP="00B26090">
      <w:pPr>
        <w:spacing w:beforeLines="50" w:before="180"/>
        <w:ind w:firstLine="480"/>
        <w:jc w:val="both"/>
        <w:rPr>
          <w:rFonts w:asciiTheme="minorEastAsia" w:hAnsiTheme="minorEastAsia"/>
        </w:rPr>
      </w:pPr>
    </w:p>
    <w:p w:rsidR="00B26090" w:rsidRDefault="00B26090" w:rsidP="00B26090">
      <w:pPr>
        <w:spacing w:beforeLines="50" w:before="180"/>
        <w:ind w:firstLine="480"/>
        <w:jc w:val="both"/>
        <w:rPr>
          <w:rFonts w:asciiTheme="minorEastAsia" w:hAnsiTheme="minorEastAsia"/>
        </w:rPr>
      </w:pPr>
    </w:p>
    <w:p w:rsidR="00B26090" w:rsidRDefault="00B26090" w:rsidP="00B26090">
      <w:pPr>
        <w:spacing w:beforeLines="50" w:before="180"/>
        <w:ind w:firstLine="480"/>
        <w:jc w:val="both"/>
        <w:rPr>
          <w:rFonts w:asciiTheme="minorEastAsia" w:hAnsiTheme="minorEastAsia"/>
        </w:rPr>
      </w:pPr>
    </w:p>
    <w:p w:rsidR="00B26090" w:rsidRDefault="00B26090" w:rsidP="00B26090">
      <w:pPr>
        <w:spacing w:beforeLines="50" w:before="180"/>
        <w:ind w:firstLine="480"/>
        <w:jc w:val="both"/>
        <w:rPr>
          <w:rFonts w:asciiTheme="minorEastAsia" w:hAnsiTheme="minorEastAsia"/>
        </w:rPr>
      </w:pPr>
    </w:p>
    <w:p w:rsidR="00B26090" w:rsidRDefault="00B26090" w:rsidP="00B26090">
      <w:pPr>
        <w:spacing w:beforeLines="50" w:before="180"/>
        <w:ind w:firstLine="480"/>
        <w:jc w:val="both"/>
        <w:rPr>
          <w:rFonts w:asciiTheme="minorEastAsia" w:hAnsiTheme="minorEastAsia"/>
        </w:rPr>
      </w:pPr>
    </w:p>
    <w:p w:rsidR="00B26090" w:rsidRDefault="00B26090" w:rsidP="00B26090">
      <w:pPr>
        <w:spacing w:beforeLines="50" w:before="180"/>
        <w:ind w:firstLine="480"/>
        <w:jc w:val="both"/>
        <w:rPr>
          <w:rFonts w:asciiTheme="minorEastAsia" w:hAnsiTheme="minorEastAsia"/>
        </w:rPr>
      </w:pPr>
    </w:p>
    <w:p w:rsidR="00B26090" w:rsidRDefault="00B26090" w:rsidP="00B26090">
      <w:pPr>
        <w:spacing w:beforeLines="50" w:before="180"/>
        <w:ind w:firstLine="480"/>
        <w:jc w:val="both"/>
        <w:rPr>
          <w:rFonts w:asciiTheme="minorEastAsia" w:hAnsiTheme="minorEastAsia"/>
        </w:rPr>
      </w:pPr>
    </w:p>
    <w:p w:rsidR="00B26090" w:rsidRDefault="00B26090" w:rsidP="00B26090">
      <w:pPr>
        <w:spacing w:afterLines="50" w:after="180" w:line="440" w:lineRule="exact"/>
        <w:ind w:firstLine="480"/>
        <w:jc w:val="center"/>
        <w:rPr>
          <w:rFonts w:asciiTheme="minorEastAsia" w:hAnsiTheme="minorEastAsia"/>
        </w:rPr>
      </w:pPr>
      <w:r>
        <w:rPr>
          <w:rFonts w:asciiTheme="minorEastAsia" w:hAnsiTheme="minorEastAsia" w:hint="eastAsia"/>
        </w:rPr>
        <w:t>圖</w:t>
      </w:r>
      <w:r w:rsidRPr="007676E6">
        <w:rPr>
          <w:rFonts w:cstheme="minorHAnsi"/>
        </w:rPr>
        <w:t>5</w:t>
      </w:r>
      <w:r w:rsidRPr="007676E6">
        <w:rPr>
          <w:rFonts w:cstheme="minorHAnsi"/>
        </w:rPr>
        <w:t>：</w:t>
      </w:r>
      <w:r w:rsidRPr="00901D9C">
        <w:rPr>
          <w:rFonts w:asciiTheme="minorEastAsia" w:hAnsiTheme="minorEastAsia" w:hint="eastAsia"/>
        </w:rPr>
        <w:t>智慧農糧</w:t>
      </w:r>
      <w:r>
        <w:rPr>
          <w:rFonts w:asciiTheme="minorEastAsia" w:hAnsiTheme="minorEastAsia" w:hint="eastAsia"/>
        </w:rPr>
        <w:t>平臺</w:t>
      </w:r>
      <w:r w:rsidRPr="00901D9C">
        <w:rPr>
          <w:rFonts w:asciiTheme="minorEastAsia" w:hAnsiTheme="minorEastAsia" w:hint="eastAsia"/>
        </w:rPr>
        <w:t>之主資料管理架構</w:t>
      </w:r>
    </w:p>
    <w:p w:rsidR="00B26090" w:rsidRPr="00901D9C" w:rsidRDefault="00B26090" w:rsidP="00B26090">
      <w:pPr>
        <w:spacing w:line="440" w:lineRule="exact"/>
        <w:jc w:val="both"/>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三</w:t>
      </w:r>
      <w:r>
        <w:rPr>
          <w:rFonts w:asciiTheme="minorEastAsia" w:hAnsiTheme="minorEastAsia" w:hint="eastAsia"/>
        </w:rPr>
        <w:t>、</w:t>
      </w:r>
      <w:r w:rsidRPr="00901D9C">
        <w:rPr>
          <w:rFonts w:asciiTheme="minorEastAsia" w:hAnsiTheme="minorEastAsia" w:hint="eastAsia"/>
        </w:rPr>
        <w:t>資料交換</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建立智慧農糧</w:t>
      </w:r>
      <w:r>
        <w:rPr>
          <w:rFonts w:asciiTheme="minorEastAsia" w:hAnsiTheme="minorEastAsia" w:hint="eastAsia"/>
        </w:rPr>
        <w:t>平臺</w:t>
      </w:r>
      <w:r w:rsidRPr="00901D9C">
        <w:rPr>
          <w:rFonts w:asciiTheme="minorEastAsia" w:hAnsiTheme="minorEastAsia" w:hint="eastAsia"/>
        </w:rPr>
        <w:t>主資料庫架構，並制定資料彙集及轉化的標準流程規範、檢核條件、</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圖面關聯及轉置週期，並提供資料間主從關係及規則。對於要匯入關聯資料庫之各項資訊系</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統及資料元素，需按其特性進行資料清洗、轉換、整合和載入資料庫檢核整併方法。而資料</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交換架構是訂定資料標準及資料交換基礎架構，透過資料傳輸的方式，開發農糧署各單位來</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源系統的資訊交換管道，提供以農糧署內、外部單位</w:t>
      </w:r>
      <w:r>
        <w:rPr>
          <w:rFonts w:asciiTheme="minorEastAsia" w:hAnsiTheme="minorEastAsia" w:hint="eastAsia"/>
        </w:rPr>
        <w:t>（</w:t>
      </w:r>
      <w:r w:rsidRPr="00901D9C">
        <w:rPr>
          <w:rFonts w:asciiTheme="minorEastAsia" w:hAnsiTheme="minorEastAsia" w:hint="eastAsia"/>
        </w:rPr>
        <w:t>農委會各單位</w:t>
      </w:r>
      <w:r>
        <w:rPr>
          <w:rFonts w:asciiTheme="minorEastAsia" w:hAnsiTheme="minorEastAsia" w:hint="eastAsia"/>
        </w:rPr>
        <w:t>）</w:t>
      </w:r>
      <w:r w:rsidRPr="00901D9C">
        <w:rPr>
          <w:rFonts w:asciiTheme="minorEastAsia" w:hAnsiTheme="minorEastAsia" w:hint="eastAsia"/>
        </w:rPr>
        <w:t>的資料流通服務介接</w:t>
      </w:r>
    </w:p>
    <w:p w:rsidR="00B26090" w:rsidRDefault="00B26090" w:rsidP="00B26090">
      <w:pPr>
        <w:spacing w:line="440" w:lineRule="exact"/>
        <w:ind w:firstLine="480"/>
        <w:jc w:val="distribute"/>
        <w:rPr>
          <w:rFonts w:cstheme="minorHAnsi"/>
        </w:rPr>
      </w:pPr>
      <w:r>
        <w:rPr>
          <w:rFonts w:asciiTheme="minorEastAsia" w:hAnsiTheme="minorEastAsia" w:hint="eastAsia"/>
        </w:rPr>
        <w:t xml:space="preserve">  </w:t>
      </w:r>
      <w:r w:rsidRPr="00901D9C">
        <w:rPr>
          <w:rFonts w:asciiTheme="minorEastAsia" w:hAnsiTheme="minorEastAsia" w:hint="eastAsia"/>
        </w:rPr>
        <w:t>發布窗口，標準化格式後的資料則透過資料庫授權存取或</w:t>
      </w:r>
      <w:r w:rsidRPr="007676E6">
        <w:rPr>
          <w:rFonts w:cstheme="minorHAnsi"/>
        </w:rPr>
        <w:t>API</w:t>
      </w:r>
      <w:r w:rsidRPr="007676E6">
        <w:rPr>
          <w:rFonts w:cstheme="minorHAnsi"/>
        </w:rPr>
        <w:t>介接方式，進行各類業務資訊</w:t>
      </w:r>
    </w:p>
    <w:p w:rsidR="00B26090" w:rsidRDefault="00B26090" w:rsidP="00B26090">
      <w:pPr>
        <w:spacing w:line="440" w:lineRule="exact"/>
        <w:ind w:firstLine="480"/>
        <w:jc w:val="distribute"/>
        <w:rPr>
          <w:rFonts w:cstheme="minorHAnsi"/>
        </w:rPr>
      </w:pPr>
      <w:r>
        <w:rPr>
          <w:rFonts w:cstheme="minorHAnsi" w:hint="eastAsia"/>
        </w:rPr>
        <w:t xml:space="preserve">  </w:t>
      </w:r>
      <w:r w:rsidRPr="007676E6">
        <w:rPr>
          <w:rFonts w:cstheme="minorHAnsi"/>
        </w:rPr>
        <w:t>交換及整合運用。而轉置程式程序技術說明，可提供各單位技術支援，並建立轉置程式的</w:t>
      </w:r>
      <w:r w:rsidRPr="007676E6">
        <w:rPr>
          <w:rFonts w:cstheme="minorHAnsi"/>
        </w:rPr>
        <w:t>SOP</w:t>
      </w:r>
    </w:p>
    <w:p w:rsidR="00B26090" w:rsidRDefault="00B26090" w:rsidP="00B26090">
      <w:pPr>
        <w:spacing w:line="440" w:lineRule="exact"/>
        <w:ind w:firstLine="480"/>
        <w:jc w:val="distribute"/>
        <w:rPr>
          <w:rFonts w:asciiTheme="minorEastAsia" w:hAnsiTheme="minorEastAsia"/>
        </w:rPr>
      </w:pPr>
      <w:r>
        <w:rPr>
          <w:rFonts w:cstheme="minorHAnsi" w:hint="eastAsia"/>
        </w:rPr>
        <w:t xml:space="preserve">  </w:t>
      </w:r>
      <w:r w:rsidRPr="007676E6">
        <w:rPr>
          <w:rFonts w:cstheme="minorHAnsi"/>
        </w:rPr>
        <w:t>程</w:t>
      </w:r>
      <w:r w:rsidRPr="00901D9C">
        <w:rPr>
          <w:rFonts w:asciiTheme="minorEastAsia" w:hAnsiTheme="minorEastAsia" w:hint="eastAsia"/>
        </w:rPr>
        <w:t>序，包括相關剔錯或清整處理，屬於資料清洗及資料導入，對於資料的正確性，必要欄位</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的空值、或資料格式不符等，必須完整記錄以提供給來源系統作為修正的依據。同時，資料</w:t>
      </w:r>
    </w:p>
    <w:p w:rsidR="00B26090" w:rsidRDefault="00B26090" w:rsidP="00B26090">
      <w:pPr>
        <w:spacing w:line="440" w:lineRule="exact"/>
        <w:ind w:firstLine="480"/>
        <w:jc w:val="distribute"/>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轉換在進行必要的欄位格式或內容值轉換時，所面臨相關聯資料整併處理，需要明確且清楚</w:t>
      </w:r>
    </w:p>
    <w:p w:rsidR="00B26090" w:rsidRDefault="00B26090" w:rsidP="00B26090">
      <w:pPr>
        <w:spacing w:line="440" w:lineRule="exact"/>
        <w:ind w:firstLine="480"/>
        <w:jc w:val="both"/>
        <w:rPr>
          <w:rFonts w:asciiTheme="minorEastAsia" w:hAnsiTheme="minorEastAsia"/>
        </w:rPr>
      </w:pPr>
      <w:r>
        <w:rPr>
          <w:rFonts w:asciiTheme="minorEastAsia" w:hAnsiTheme="minorEastAsia" w:hint="eastAsia"/>
        </w:rPr>
        <w:t xml:space="preserve">  </w:t>
      </w:r>
      <w:r w:rsidRPr="00901D9C">
        <w:rPr>
          <w:rFonts w:asciiTheme="minorEastAsia" w:hAnsiTheme="minorEastAsia" w:hint="eastAsia"/>
        </w:rPr>
        <w:t>地說明執行程序，確保資料品質及資料效率。</w:t>
      </w:r>
    </w:p>
    <w:p w:rsidR="00B26090" w:rsidRDefault="00B26090" w:rsidP="00B26090">
      <w:pPr>
        <w:spacing w:line="440" w:lineRule="exact"/>
        <w:ind w:firstLine="480"/>
        <w:jc w:val="both"/>
        <w:rPr>
          <w:rFonts w:asciiTheme="minorEastAsia" w:hAnsiTheme="minorEastAsia"/>
        </w:rPr>
      </w:pPr>
    </w:p>
    <w:p w:rsidR="00B26090" w:rsidRDefault="00B26090" w:rsidP="00B26090">
      <w:pPr>
        <w:spacing w:line="440" w:lineRule="exact"/>
        <w:ind w:firstLine="480"/>
        <w:jc w:val="both"/>
        <w:rPr>
          <w:rFonts w:asciiTheme="minorEastAsia" w:hAnsiTheme="minorEastAsia"/>
        </w:rPr>
      </w:pPr>
    </w:p>
    <w:p w:rsidR="00B26090" w:rsidRDefault="00B26090" w:rsidP="00B26090">
      <w:pPr>
        <w:spacing w:line="440" w:lineRule="exact"/>
        <w:ind w:firstLine="480"/>
        <w:jc w:val="both"/>
        <w:rPr>
          <w:rFonts w:asciiTheme="minorEastAsia" w:hAnsiTheme="minorEastAsia"/>
        </w:rPr>
      </w:pPr>
    </w:p>
    <w:p w:rsidR="00B26090" w:rsidRDefault="00B26090" w:rsidP="00B26090">
      <w:pPr>
        <w:spacing w:line="440" w:lineRule="exact"/>
        <w:ind w:firstLine="480"/>
        <w:jc w:val="both"/>
        <w:rPr>
          <w:rFonts w:asciiTheme="minorEastAsia" w:hAnsiTheme="minorEastAsia"/>
        </w:rPr>
      </w:pPr>
    </w:p>
    <w:p w:rsidR="00B26090" w:rsidRPr="00901D9C" w:rsidRDefault="00B26090" w:rsidP="00B26090">
      <w:pPr>
        <w:spacing w:line="440" w:lineRule="exact"/>
        <w:jc w:val="both"/>
        <w:rPr>
          <w:rFonts w:asciiTheme="minorEastAsia" w:hAnsiTheme="minorEastAsia"/>
        </w:rPr>
      </w:pPr>
    </w:p>
    <w:p w:rsidR="00B26090" w:rsidRPr="00901D9C" w:rsidRDefault="00B26090" w:rsidP="00B26090">
      <w:pPr>
        <w:spacing w:beforeLines="50" w:before="180"/>
        <w:jc w:val="both"/>
        <w:rPr>
          <w:rFonts w:asciiTheme="minorEastAsia" w:hAnsiTheme="minorEastAsia"/>
          <w:b/>
        </w:rPr>
      </w:pPr>
      <w:r w:rsidRPr="00901D9C">
        <w:rPr>
          <w:rFonts w:asciiTheme="minorEastAsia" w:hAnsiTheme="minorEastAsia" w:hint="eastAsia"/>
          <w:b/>
        </w:rPr>
        <w:t>肆</w:t>
      </w:r>
      <w:r w:rsidRPr="00901D9C">
        <w:rPr>
          <w:rFonts w:asciiTheme="minorEastAsia" w:hAnsiTheme="minorEastAsia"/>
          <w:b/>
        </w:rPr>
        <w:t>、</w:t>
      </w:r>
      <w:r w:rsidRPr="00901D9C">
        <w:rPr>
          <w:rFonts w:asciiTheme="minorEastAsia" w:hAnsiTheme="minorEastAsia" w:hint="eastAsia"/>
          <w:b/>
        </w:rPr>
        <w:t>智慧農糧</w:t>
      </w:r>
      <w:r>
        <w:rPr>
          <w:rFonts w:asciiTheme="minorEastAsia" w:hAnsiTheme="minorEastAsia" w:hint="eastAsia"/>
          <w:b/>
        </w:rPr>
        <w:t>平臺</w:t>
      </w:r>
      <w:r w:rsidRPr="00901D9C">
        <w:rPr>
          <w:rFonts w:asciiTheme="minorEastAsia" w:hAnsiTheme="minorEastAsia" w:hint="eastAsia"/>
          <w:b/>
        </w:rPr>
        <w:t>管理</w:t>
      </w:r>
    </w:p>
    <w:p w:rsidR="00B26090" w:rsidRDefault="00B26090" w:rsidP="00B26090">
      <w:pPr>
        <w:spacing w:line="440" w:lineRule="exact"/>
        <w:ind w:firstLine="482"/>
        <w:jc w:val="both"/>
        <w:rPr>
          <w:rFonts w:asciiTheme="minorEastAsia" w:hAnsiTheme="minorEastAsia"/>
        </w:rPr>
      </w:pPr>
      <w:r w:rsidRPr="00901D9C">
        <w:rPr>
          <w:rFonts w:asciiTheme="minorEastAsia" w:hAnsiTheme="minorEastAsia" w:hint="eastAsia"/>
        </w:rPr>
        <w:t>對於智慧農糧</w:t>
      </w:r>
      <w:r>
        <w:rPr>
          <w:rFonts w:asciiTheme="minorEastAsia" w:hAnsiTheme="minorEastAsia" w:hint="eastAsia"/>
        </w:rPr>
        <w:t>平臺</w:t>
      </w:r>
      <w:r w:rsidRPr="00901D9C">
        <w:rPr>
          <w:rFonts w:asciiTheme="minorEastAsia" w:hAnsiTheme="minorEastAsia" w:hint="eastAsia"/>
        </w:rPr>
        <w:t>的使用及管理，包括：資料交換的流程正確性、資料查詢的便利性、資料釐正的追蹤驗證、資料權限的授權機制及資料模型的彈性架構</w:t>
      </w:r>
      <w:r>
        <w:rPr>
          <w:rFonts w:asciiTheme="minorEastAsia" w:hAnsiTheme="minorEastAsia" w:hint="eastAsia"/>
        </w:rPr>
        <w:t>（圖</w:t>
      </w:r>
      <w:r w:rsidRPr="007676E6">
        <w:rPr>
          <w:rFonts w:cstheme="minorHAnsi"/>
        </w:rPr>
        <w:t>6</w:t>
      </w:r>
      <w:r>
        <w:rPr>
          <w:rFonts w:asciiTheme="minorEastAsia" w:hAnsiTheme="minorEastAsia" w:hint="eastAsia"/>
        </w:rPr>
        <w:t>）</w:t>
      </w:r>
      <w:r w:rsidRPr="00901D9C">
        <w:rPr>
          <w:rFonts w:asciiTheme="minorEastAsia" w:hAnsiTheme="minorEastAsia" w:hint="eastAsia"/>
        </w:rPr>
        <w:t>。資料查詢希望方便資訊人員以農民，農地或作物的基本鍵值，進行相關聯的資料查詢服務，提供輸入農民身分證字號、地號、作物名稱，以主要鍵值便可查詢相關聯資訊</w:t>
      </w:r>
      <w:r>
        <w:rPr>
          <w:rFonts w:asciiTheme="minorEastAsia" w:hAnsiTheme="minorEastAsia" w:hint="eastAsia"/>
        </w:rPr>
        <w:t>（</w:t>
      </w:r>
      <w:r w:rsidRPr="007676E6">
        <w:rPr>
          <w:rFonts w:cstheme="minorHAnsi"/>
        </w:rPr>
        <w:t>圖</w:t>
      </w:r>
      <w:r w:rsidRPr="007676E6">
        <w:rPr>
          <w:rFonts w:cstheme="minorHAnsi"/>
        </w:rPr>
        <w:t>7</w:t>
      </w:r>
      <w:r w:rsidRPr="007676E6">
        <w:rPr>
          <w:rFonts w:cstheme="minorHAnsi"/>
        </w:rPr>
        <w:t>）</w:t>
      </w:r>
      <w:r w:rsidRPr="00901D9C">
        <w:rPr>
          <w:rFonts w:asciiTheme="minorEastAsia" w:hAnsiTheme="minorEastAsia" w:hint="eastAsia"/>
        </w:rPr>
        <w:t>。</w:t>
      </w:r>
    </w:p>
    <w:p w:rsidR="00B26090" w:rsidRDefault="00B26090" w:rsidP="00B26090">
      <w:pPr>
        <w:spacing w:line="440" w:lineRule="exact"/>
        <w:ind w:firstLine="482"/>
        <w:jc w:val="both"/>
        <w:rPr>
          <w:rFonts w:asciiTheme="minorEastAsia" w:hAnsiTheme="minorEastAsia"/>
        </w:rPr>
      </w:pPr>
      <w:r w:rsidRPr="00901D9C">
        <w:rPr>
          <w:rFonts w:asciiTheme="minorEastAsia" w:hAnsiTheme="minorEastAsia"/>
          <w:noProof/>
        </w:rPr>
        <w:drawing>
          <wp:anchor distT="0" distB="0" distL="114300" distR="114300" simplePos="0" relativeHeight="251685888" behindDoc="1" locked="0" layoutInCell="1" allowOverlap="1" wp14:anchorId="2C631A2B" wp14:editId="70EFAA20">
            <wp:simplePos x="0" y="0"/>
            <wp:positionH relativeFrom="margin">
              <wp:posOffset>1400809</wp:posOffset>
            </wp:positionH>
            <wp:positionV relativeFrom="paragraph">
              <wp:posOffset>92710</wp:posOffset>
            </wp:positionV>
            <wp:extent cx="4225925" cy="2733322"/>
            <wp:effectExtent l="0" t="0" r="3175" b="0"/>
            <wp:wrapNone/>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254450" cy="2751772"/>
                    </a:xfrm>
                    <a:prstGeom prst="rect">
                      <a:avLst/>
                    </a:prstGeom>
                    <a:noFill/>
                  </pic:spPr>
                </pic:pic>
              </a:graphicData>
            </a:graphic>
            <wp14:sizeRelH relativeFrom="page">
              <wp14:pctWidth>0</wp14:pctWidth>
            </wp14:sizeRelH>
            <wp14:sizeRelV relativeFrom="page">
              <wp14:pctHeight>0</wp14:pctHeight>
            </wp14:sizeRelV>
          </wp:anchor>
        </w:drawing>
      </w:r>
    </w:p>
    <w:p w:rsidR="00B26090" w:rsidRDefault="00B26090" w:rsidP="00B26090">
      <w:pPr>
        <w:spacing w:line="440" w:lineRule="exact"/>
        <w:ind w:firstLine="482"/>
        <w:jc w:val="both"/>
        <w:rPr>
          <w:rFonts w:asciiTheme="minorEastAsia" w:hAnsiTheme="minorEastAsia"/>
        </w:rPr>
      </w:pPr>
    </w:p>
    <w:p w:rsidR="00B26090" w:rsidRDefault="00B26090" w:rsidP="00B26090">
      <w:pPr>
        <w:spacing w:line="440" w:lineRule="exact"/>
        <w:ind w:firstLine="482"/>
        <w:jc w:val="both"/>
        <w:rPr>
          <w:rFonts w:asciiTheme="minorEastAsia" w:hAnsiTheme="minorEastAsia"/>
        </w:rPr>
      </w:pPr>
    </w:p>
    <w:p w:rsidR="00B26090" w:rsidRDefault="00B26090" w:rsidP="00B26090">
      <w:pPr>
        <w:spacing w:line="440" w:lineRule="exact"/>
        <w:ind w:firstLine="482"/>
        <w:jc w:val="both"/>
        <w:rPr>
          <w:rFonts w:asciiTheme="minorEastAsia" w:hAnsiTheme="minorEastAsia"/>
        </w:rPr>
      </w:pPr>
    </w:p>
    <w:p w:rsidR="00B26090" w:rsidRDefault="00B26090" w:rsidP="00B26090">
      <w:pPr>
        <w:spacing w:line="440" w:lineRule="exact"/>
        <w:ind w:firstLine="482"/>
        <w:jc w:val="both"/>
        <w:rPr>
          <w:rFonts w:asciiTheme="minorEastAsia" w:hAnsiTheme="minorEastAsia"/>
        </w:rPr>
      </w:pPr>
    </w:p>
    <w:p w:rsidR="00B26090" w:rsidRDefault="00B26090" w:rsidP="00B26090">
      <w:pPr>
        <w:spacing w:line="440" w:lineRule="exact"/>
        <w:ind w:firstLine="482"/>
        <w:jc w:val="both"/>
        <w:rPr>
          <w:rFonts w:asciiTheme="minorEastAsia" w:hAnsiTheme="minorEastAsia"/>
        </w:rPr>
      </w:pPr>
    </w:p>
    <w:p w:rsidR="00B26090" w:rsidRDefault="00B26090" w:rsidP="00B26090">
      <w:pPr>
        <w:spacing w:line="440" w:lineRule="exact"/>
        <w:ind w:firstLine="482"/>
        <w:jc w:val="both"/>
        <w:rPr>
          <w:rFonts w:asciiTheme="minorEastAsia" w:hAnsiTheme="minorEastAsia"/>
        </w:rPr>
      </w:pPr>
    </w:p>
    <w:p w:rsidR="00B26090" w:rsidRDefault="00B26090" w:rsidP="00B26090">
      <w:pPr>
        <w:spacing w:line="440" w:lineRule="exact"/>
        <w:ind w:firstLine="482"/>
        <w:jc w:val="both"/>
        <w:rPr>
          <w:rFonts w:asciiTheme="minorEastAsia" w:hAnsiTheme="minorEastAsia"/>
        </w:rPr>
      </w:pPr>
    </w:p>
    <w:p w:rsidR="00B26090" w:rsidRDefault="00B26090" w:rsidP="00B26090">
      <w:pPr>
        <w:spacing w:line="440" w:lineRule="exact"/>
        <w:ind w:firstLine="482"/>
        <w:jc w:val="both"/>
        <w:rPr>
          <w:rFonts w:asciiTheme="minorEastAsia" w:hAnsiTheme="minorEastAsia"/>
        </w:rPr>
      </w:pPr>
    </w:p>
    <w:p w:rsidR="00B26090" w:rsidRDefault="00B26090" w:rsidP="00B26090">
      <w:pPr>
        <w:spacing w:line="440" w:lineRule="exact"/>
        <w:ind w:firstLine="482"/>
        <w:jc w:val="both"/>
        <w:rPr>
          <w:rFonts w:asciiTheme="minorEastAsia" w:hAnsiTheme="minorEastAsia"/>
        </w:rPr>
      </w:pPr>
    </w:p>
    <w:p w:rsidR="00B26090" w:rsidRDefault="00B26090" w:rsidP="00B26090">
      <w:pPr>
        <w:spacing w:afterLines="50" w:after="180" w:line="360" w:lineRule="exact"/>
        <w:ind w:firstLine="482"/>
        <w:jc w:val="center"/>
        <w:rPr>
          <w:rFonts w:asciiTheme="minorEastAsia" w:hAnsiTheme="minorEastAsia"/>
        </w:rPr>
      </w:pPr>
      <w:r w:rsidRPr="00901D9C">
        <w:rPr>
          <w:rFonts w:asciiTheme="minorEastAsia" w:hAnsiTheme="minorEastAsia" w:hint="eastAsia"/>
          <w:noProof/>
        </w:rPr>
        <w:drawing>
          <wp:anchor distT="0" distB="0" distL="114300" distR="114300" simplePos="0" relativeHeight="251686912" behindDoc="0" locked="0" layoutInCell="1" allowOverlap="1" wp14:anchorId="355E8AE8" wp14:editId="0703B4BC">
            <wp:simplePos x="0" y="0"/>
            <wp:positionH relativeFrom="margin">
              <wp:posOffset>1334135</wp:posOffset>
            </wp:positionH>
            <wp:positionV relativeFrom="paragraph">
              <wp:posOffset>537210</wp:posOffset>
            </wp:positionV>
            <wp:extent cx="4076700" cy="2543175"/>
            <wp:effectExtent l="0" t="0" r="0" b="9525"/>
            <wp:wrapTopAndBottom/>
            <wp:docPr id="80" name="圖片 80" descr="一張含有 螢幕擷取畫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DM010W.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076700" cy="2543175"/>
                    </a:xfrm>
                    <a:prstGeom prst="rect">
                      <a:avLst/>
                    </a:prstGeom>
                  </pic:spPr>
                </pic:pic>
              </a:graphicData>
            </a:graphic>
            <wp14:sizeRelH relativeFrom="margin">
              <wp14:pctWidth>0</wp14:pctWidth>
            </wp14:sizeRelH>
            <wp14:sizeRelV relativeFrom="margin">
              <wp14:pctHeight>0</wp14:pctHeight>
            </wp14:sizeRelV>
          </wp:anchor>
        </w:drawing>
      </w:r>
      <w:r>
        <w:rPr>
          <w:rFonts w:asciiTheme="minorEastAsia" w:hAnsiTheme="minorEastAsia" w:hint="eastAsia"/>
        </w:rPr>
        <w:t>圖</w:t>
      </w:r>
      <w:r w:rsidRPr="007676E6">
        <w:rPr>
          <w:rFonts w:cstheme="minorHAnsi"/>
        </w:rPr>
        <w:t>6</w:t>
      </w:r>
      <w:r>
        <w:rPr>
          <w:rFonts w:asciiTheme="minorEastAsia" w:hAnsiTheme="minorEastAsia" w:hint="eastAsia"/>
        </w:rPr>
        <w:t>：</w:t>
      </w:r>
      <w:r w:rsidRPr="00901D9C">
        <w:rPr>
          <w:rFonts w:asciiTheme="minorEastAsia" w:hAnsiTheme="minorEastAsia" w:hint="eastAsia"/>
        </w:rPr>
        <w:t>智慧農糧</w:t>
      </w:r>
      <w:r>
        <w:rPr>
          <w:rFonts w:asciiTheme="minorEastAsia" w:hAnsiTheme="minorEastAsia" w:hint="eastAsia"/>
        </w:rPr>
        <w:t>平臺</w:t>
      </w:r>
      <w:r w:rsidRPr="00901D9C">
        <w:rPr>
          <w:rFonts w:asciiTheme="minorEastAsia" w:hAnsiTheme="minorEastAsia" w:hint="eastAsia"/>
        </w:rPr>
        <w:t>架構</w:t>
      </w:r>
    </w:p>
    <w:p w:rsidR="00B26090" w:rsidRPr="00901D9C" w:rsidRDefault="00B26090" w:rsidP="00B26090">
      <w:pPr>
        <w:spacing w:beforeLines="50" w:before="180" w:afterLines="50" w:after="180"/>
        <w:ind w:firstLine="480"/>
        <w:jc w:val="center"/>
        <w:rPr>
          <w:rFonts w:asciiTheme="minorEastAsia" w:hAnsiTheme="minorEastAsia"/>
        </w:rPr>
      </w:pPr>
      <w:r>
        <w:rPr>
          <w:rFonts w:asciiTheme="minorEastAsia" w:hAnsiTheme="minorEastAsia" w:hint="eastAsia"/>
        </w:rPr>
        <w:t>圖</w:t>
      </w:r>
      <w:r w:rsidRPr="007676E6">
        <w:rPr>
          <w:rFonts w:cstheme="minorHAnsi"/>
        </w:rPr>
        <w:t>7</w:t>
      </w:r>
      <w:r>
        <w:rPr>
          <w:rFonts w:asciiTheme="minorEastAsia" w:hAnsiTheme="minorEastAsia" w:hint="eastAsia"/>
        </w:rPr>
        <w:t>：</w:t>
      </w:r>
      <w:r w:rsidRPr="00901D9C">
        <w:rPr>
          <w:rFonts w:asciiTheme="minorEastAsia" w:hAnsiTheme="minorEastAsia" w:hint="eastAsia"/>
        </w:rPr>
        <w:t>智慧農糧</w:t>
      </w:r>
      <w:r>
        <w:rPr>
          <w:rFonts w:asciiTheme="minorEastAsia" w:hAnsiTheme="minorEastAsia" w:hint="eastAsia"/>
        </w:rPr>
        <w:t>平臺</w:t>
      </w:r>
      <w:r w:rsidRPr="00901D9C">
        <w:rPr>
          <w:rFonts w:asciiTheme="minorEastAsia" w:hAnsiTheme="minorEastAsia" w:hint="eastAsia"/>
        </w:rPr>
        <w:t>資料查詢畫面</w:t>
      </w:r>
    </w:p>
    <w:p w:rsidR="00B26090" w:rsidRPr="00901D9C" w:rsidRDefault="00B26090" w:rsidP="00B26090">
      <w:pPr>
        <w:spacing w:afterLines="50" w:after="180" w:line="440" w:lineRule="exact"/>
        <w:ind w:firstLine="482"/>
        <w:jc w:val="both"/>
        <w:rPr>
          <w:rFonts w:asciiTheme="minorEastAsia" w:hAnsiTheme="minorEastAsia"/>
        </w:rPr>
      </w:pPr>
      <w:r w:rsidRPr="00901D9C">
        <w:rPr>
          <w:rFonts w:asciiTheme="minorEastAsia" w:hAnsiTheme="minorEastAsia" w:hint="eastAsia"/>
        </w:rPr>
        <w:t>系統在處理資料的同時，會紀錄資料檔處理及交換狀態，以便進行後續相關</w:t>
      </w:r>
      <w:r w:rsidRPr="007676E6">
        <w:rPr>
          <w:rFonts w:cstheme="minorHAnsi"/>
        </w:rPr>
        <w:t>ETL</w:t>
      </w:r>
      <w:r w:rsidRPr="007676E6">
        <w:rPr>
          <w:rFonts w:cstheme="minorHAnsi"/>
        </w:rPr>
        <w:t>作業</w:t>
      </w:r>
      <w:r w:rsidRPr="00901D9C">
        <w:rPr>
          <w:rFonts w:asciiTheme="minorEastAsia" w:hAnsiTheme="minorEastAsia" w:hint="eastAsia"/>
        </w:rPr>
        <w:t>的自動化流程，以保持資料交換狀態下的資料品質。而對於不同資料源資料進行清理、整備及整合的過程中，發現有資料衝突，可定期提供對應之釐正報表反饋給前端來源系統進行資料修正，並追蹤資料釐正的過程，確保釐正資料確實執行。而資料模型的維護，則透過相關版控機制，對資料模型之新增/異動進行相關的版本控制。在資料權限上，對於所導入的資料，配合資料庫授權機制，提供給特定使用者進行對應的存取權限。系統使用者應依帳號使用權限，存取已授權資料，至少提供系統管理者、資料來源供應者、一般使用者等權限群組。由於農糧署人力資源有限，建置</w:t>
      </w:r>
      <w:r>
        <w:rPr>
          <w:rFonts w:asciiTheme="minorEastAsia" w:hAnsiTheme="minorEastAsia" w:hint="eastAsia"/>
        </w:rPr>
        <w:t>平臺</w:t>
      </w:r>
      <w:r w:rsidRPr="00901D9C">
        <w:rPr>
          <w:rFonts w:asciiTheme="minorEastAsia" w:hAnsiTheme="minorEastAsia" w:hint="eastAsia"/>
        </w:rPr>
        <w:t>軟硬體的資訊資源監控儀表板，可以在有限人力下強化基礎資訊服務掌控與管理問題，並全面性監控資訊資源使用狀況，當不同地點卻發生同樣問題時時，可以一次性解決相同的問題。而系統發生異常時，仍需逐點進行測試。雖無法立即縮小檢查範圍，但經由資訊化的協助，可以很快地歸納問題的發生原因，在最短時間內恢復正常運作。而這樣的設計，當設備逐年擴充或汰換時，也能彈性納入管理，並減少人工設定及處理時間。</w:t>
      </w:r>
    </w:p>
    <w:p w:rsidR="00B26090" w:rsidRPr="00901D9C" w:rsidRDefault="00B26090" w:rsidP="00B26090">
      <w:pPr>
        <w:tabs>
          <w:tab w:val="right" w:pos="20960"/>
        </w:tabs>
        <w:spacing w:line="440" w:lineRule="exact"/>
        <w:rPr>
          <w:rFonts w:asciiTheme="minorEastAsia" w:hAnsiTheme="minorEastAsia"/>
          <w:b/>
        </w:rPr>
      </w:pPr>
      <w:r w:rsidRPr="00901D9C">
        <w:rPr>
          <w:rFonts w:asciiTheme="minorEastAsia" w:hAnsiTheme="minorEastAsia" w:hint="eastAsia"/>
          <w:b/>
        </w:rPr>
        <w:t>伍</w:t>
      </w:r>
      <w:r w:rsidRPr="00901D9C">
        <w:rPr>
          <w:rFonts w:asciiTheme="minorEastAsia" w:hAnsiTheme="minorEastAsia"/>
          <w:b/>
        </w:rPr>
        <w:t>、未來展望</w:t>
      </w:r>
    </w:p>
    <w:p w:rsidR="00B26090" w:rsidRPr="00901D9C" w:rsidRDefault="00B26090" w:rsidP="00B26090">
      <w:pPr>
        <w:spacing w:line="440" w:lineRule="exact"/>
        <w:ind w:firstLine="482"/>
        <w:jc w:val="both"/>
        <w:rPr>
          <w:rFonts w:asciiTheme="minorEastAsia" w:hAnsiTheme="minorEastAsia"/>
        </w:rPr>
      </w:pPr>
      <w:r w:rsidRPr="00901D9C">
        <w:rPr>
          <w:rFonts w:asciiTheme="minorEastAsia" w:hAnsiTheme="minorEastAsia" w:hint="eastAsia"/>
        </w:rPr>
        <w:t>因智慧農糧</w:t>
      </w:r>
      <w:r>
        <w:rPr>
          <w:rFonts w:asciiTheme="minorEastAsia" w:hAnsiTheme="minorEastAsia" w:hint="eastAsia"/>
        </w:rPr>
        <w:t>平臺</w:t>
      </w:r>
      <w:r w:rsidRPr="00901D9C">
        <w:rPr>
          <w:rFonts w:asciiTheme="minorEastAsia" w:hAnsiTheme="minorEastAsia" w:hint="eastAsia"/>
        </w:rPr>
        <w:t>在於主資料管理的完整規劃及建置，農委會參考該</w:t>
      </w:r>
      <w:r>
        <w:rPr>
          <w:rFonts w:asciiTheme="minorEastAsia" w:hAnsiTheme="minorEastAsia" w:hint="eastAsia"/>
        </w:rPr>
        <w:t>平臺</w:t>
      </w:r>
      <w:r w:rsidRPr="00901D9C">
        <w:rPr>
          <w:rFonts w:asciiTheme="minorEastAsia" w:hAnsiTheme="minorEastAsia" w:hint="eastAsia"/>
        </w:rPr>
        <w:t>作為基礎架構建置農林漁牧之農民基本資料，強化可關聯查詢範圍。建構整合農民關聯資料庫系統，增加補助的維度，以農民資料查詢相關之人、地、作物及其他相關補助措施（如補救助、農保資格、標章追溯...）。</w:t>
      </w:r>
    </w:p>
    <w:p w:rsidR="00B26090" w:rsidRPr="00901D9C" w:rsidRDefault="00B26090" w:rsidP="00B26090">
      <w:pPr>
        <w:spacing w:line="440" w:lineRule="exact"/>
        <w:jc w:val="both"/>
        <w:rPr>
          <w:rFonts w:asciiTheme="minorEastAsia" w:hAnsiTheme="minorEastAsia"/>
        </w:rPr>
      </w:pPr>
      <w:r w:rsidRPr="00901D9C">
        <w:rPr>
          <w:rFonts w:asciiTheme="minorEastAsia" w:hAnsiTheme="minorEastAsia" w:hint="eastAsia"/>
        </w:rPr>
        <w:t xml:space="preserve">　　透過智慧農糧</w:t>
      </w:r>
      <w:r>
        <w:rPr>
          <w:rFonts w:asciiTheme="minorEastAsia" w:hAnsiTheme="minorEastAsia" w:hint="eastAsia"/>
        </w:rPr>
        <w:t>平臺</w:t>
      </w:r>
      <w:r w:rsidRPr="00901D9C">
        <w:rPr>
          <w:rFonts w:asciiTheme="minorEastAsia" w:hAnsiTheme="minorEastAsia" w:hint="eastAsia"/>
        </w:rPr>
        <w:t>的主資料架構，擴大資料收集範圍，除了原有農糧署資料，彙集漁業署、畜牧處、林務局、農金局、輔導處及防檢局等人、地、物及補助資料，進行農民關聯資料架構及資料整備</w:t>
      </w:r>
      <w:r>
        <w:rPr>
          <w:rFonts w:asciiTheme="minorEastAsia" w:hAnsiTheme="minorEastAsia" w:hint="eastAsia"/>
        </w:rPr>
        <w:t>（</w:t>
      </w:r>
      <w:r w:rsidRPr="00901D9C">
        <w:rPr>
          <w:rFonts w:asciiTheme="minorEastAsia" w:hAnsiTheme="minorEastAsia" w:hint="eastAsia"/>
        </w:rPr>
        <w:t>圖</w:t>
      </w:r>
      <w:r w:rsidRPr="007676E6">
        <w:rPr>
          <w:rFonts w:cstheme="minorHAnsi"/>
        </w:rPr>
        <w:t>8</w:t>
      </w:r>
      <w:r>
        <w:rPr>
          <w:rFonts w:asciiTheme="minorEastAsia" w:hAnsiTheme="minorEastAsia" w:hint="eastAsia"/>
        </w:rPr>
        <w:t>）</w:t>
      </w:r>
      <w:r w:rsidRPr="00901D9C">
        <w:rPr>
          <w:rFonts w:asciiTheme="minorEastAsia" w:hAnsiTheme="minorEastAsia" w:hint="eastAsia"/>
        </w:rPr>
        <w:t>。同樣藉由查詢功能進一步了解農民與政府往來的農作協助及相關補助狀況。</w:t>
      </w:r>
    </w:p>
    <w:p w:rsidR="00B26090" w:rsidRPr="00901D9C" w:rsidRDefault="00B26090" w:rsidP="00B26090">
      <w:pPr>
        <w:spacing w:line="440" w:lineRule="exact"/>
        <w:jc w:val="both"/>
        <w:rPr>
          <w:rFonts w:asciiTheme="minorEastAsia" w:hAnsiTheme="minorEastAsia"/>
        </w:rPr>
      </w:pPr>
      <w:r w:rsidRPr="00901D9C">
        <w:rPr>
          <w:rFonts w:asciiTheme="minorEastAsia" w:hAnsiTheme="minorEastAsia" w:hint="eastAsia"/>
        </w:rPr>
        <w:t xml:space="preserve">　　後續</w:t>
      </w:r>
      <w:r>
        <w:rPr>
          <w:rFonts w:asciiTheme="minorEastAsia" w:hAnsiTheme="minorEastAsia" w:hint="eastAsia"/>
        </w:rPr>
        <w:t>如</w:t>
      </w:r>
      <w:r w:rsidRPr="00901D9C">
        <w:rPr>
          <w:rFonts w:asciiTheme="minorEastAsia" w:hAnsiTheme="minorEastAsia" w:hint="eastAsia"/>
        </w:rPr>
        <w:t>能導入完整的戶政與地政系統以及來源系統資料的釐正，雖有其難度仍需強化，可以將農民相關資訊與各項補助等資料進行歸戶，落實人-地-物之關聯，以便落實在各項政策的推行應用。再導入更多各個單位現行政策施行系統的資料，如農糧的農機具補助、作物商業保險、農地租賃等相關系統，林務的造林資訊等相關系統，農民學院課程、學員、受訓等相關系統資料等等</w:t>
      </w:r>
      <w:r w:rsidRPr="007676E6">
        <w:rPr>
          <w:rFonts w:cstheme="minorHAnsi"/>
        </w:rPr>
        <w:t>，</w:t>
      </w:r>
      <w:r w:rsidRPr="007676E6">
        <w:rPr>
          <w:rFonts w:cstheme="minorHAnsi"/>
        </w:rPr>
        <w:t>360</w:t>
      </w:r>
      <w:r w:rsidRPr="007676E6">
        <w:rPr>
          <w:rFonts w:cstheme="minorHAnsi"/>
        </w:rPr>
        <w:t>度全</w:t>
      </w:r>
      <w:r w:rsidRPr="00901D9C">
        <w:rPr>
          <w:rFonts w:asciiTheme="minorEastAsia" w:hAnsiTheme="minorEastAsia" w:hint="eastAsia"/>
        </w:rPr>
        <w:t>方位的了解農民之應用及所需。同時，利用</w:t>
      </w:r>
      <w:r>
        <w:rPr>
          <w:rFonts w:asciiTheme="minorEastAsia" w:hAnsiTheme="minorEastAsia" w:hint="eastAsia"/>
        </w:rPr>
        <w:t>平臺</w:t>
      </w:r>
      <w:r w:rsidRPr="00901D9C">
        <w:rPr>
          <w:rFonts w:asciiTheme="minorEastAsia" w:hAnsiTheme="minorEastAsia" w:hint="eastAsia"/>
        </w:rPr>
        <w:t>作為這些業務風險警示的對外窗口，彙集各業務的重要資訊，在人、地、物不同面向，並操作各種業務訊息的應用及分析，可以進行決策的支援並進行政策相關的預測，提高決策機率。</w:t>
      </w:r>
    </w:p>
    <w:p w:rsidR="00B26090" w:rsidRPr="00901D9C" w:rsidRDefault="00B26090" w:rsidP="00B26090">
      <w:pPr>
        <w:jc w:val="center"/>
        <w:rPr>
          <w:rFonts w:asciiTheme="minorEastAsia" w:hAnsiTheme="minorEastAsia"/>
          <w:sz w:val="20"/>
          <w:szCs w:val="20"/>
          <w:vertAlign w:val="superscript"/>
        </w:rPr>
      </w:pPr>
      <w:r w:rsidRPr="00901D9C">
        <w:rPr>
          <w:rFonts w:asciiTheme="minorEastAsia" w:hAnsiTheme="minorEastAsia" w:cs="Arial"/>
          <w:noProof/>
        </w:rPr>
        <w:drawing>
          <wp:inline distT="0" distB="0" distL="0" distR="0" wp14:anchorId="34394A98" wp14:editId="14EF68D6">
            <wp:extent cx="4269740" cy="2714625"/>
            <wp:effectExtent l="0" t="0" r="0" b="9525"/>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69740" cy="2714625"/>
                    </a:xfrm>
                    <a:prstGeom prst="rect">
                      <a:avLst/>
                    </a:prstGeom>
                    <a:noFill/>
                  </pic:spPr>
                </pic:pic>
              </a:graphicData>
            </a:graphic>
          </wp:inline>
        </w:drawing>
      </w:r>
    </w:p>
    <w:p w:rsidR="00B26090" w:rsidRPr="00901D9C" w:rsidRDefault="00B26090" w:rsidP="00B26090">
      <w:pPr>
        <w:spacing w:line="300" w:lineRule="exact"/>
        <w:ind w:firstLine="482"/>
        <w:jc w:val="center"/>
        <w:rPr>
          <w:rFonts w:asciiTheme="minorEastAsia" w:hAnsiTheme="minorEastAsia"/>
        </w:rPr>
      </w:pPr>
      <w:r w:rsidRPr="00901D9C">
        <w:rPr>
          <w:rFonts w:asciiTheme="minorEastAsia" w:hAnsiTheme="minorEastAsia" w:hint="eastAsia"/>
        </w:rPr>
        <w:t>圖</w:t>
      </w:r>
      <w:r w:rsidRPr="007676E6">
        <w:rPr>
          <w:rFonts w:cstheme="minorHAnsi"/>
        </w:rPr>
        <w:t>8</w:t>
      </w:r>
      <w:r>
        <w:rPr>
          <w:rFonts w:asciiTheme="minorEastAsia" w:hAnsiTheme="minorEastAsia" w:hint="eastAsia"/>
        </w:rPr>
        <w:t>：</w:t>
      </w:r>
      <w:r w:rsidRPr="00901D9C">
        <w:rPr>
          <w:rFonts w:asciiTheme="minorEastAsia" w:hAnsiTheme="minorEastAsia" w:hint="eastAsia"/>
        </w:rPr>
        <w:t>整合農民關聯分析</w:t>
      </w:r>
      <w:r>
        <w:rPr>
          <w:rFonts w:asciiTheme="minorEastAsia" w:hAnsiTheme="minorEastAsia" w:hint="eastAsia"/>
        </w:rPr>
        <w:t>平臺</w:t>
      </w:r>
      <w:r w:rsidRPr="00901D9C">
        <w:rPr>
          <w:rFonts w:asciiTheme="minorEastAsia" w:hAnsiTheme="minorEastAsia" w:hint="eastAsia"/>
        </w:rPr>
        <w:t>架構</w:t>
      </w:r>
    </w:p>
    <w:p w:rsidR="00B26090" w:rsidRPr="00B26090" w:rsidRDefault="00B26090" w:rsidP="009F3B78">
      <w:pPr>
        <w:rPr>
          <w:rFonts w:ascii="新細明體" w:hAnsi="新細明體"/>
          <w:b/>
          <w:color w:val="171717"/>
          <w:sz w:val="36"/>
          <w:szCs w:val="36"/>
          <w:bdr w:val="single" w:sz="4" w:space="0" w:color="auto" w:frame="1"/>
        </w:rPr>
      </w:pPr>
    </w:p>
    <w:p w:rsidR="009F3B78" w:rsidRDefault="009F3B78" w:rsidP="009F3B78">
      <w:pPr>
        <w:rPr>
          <w:rFonts w:ascii="新細明體" w:hAnsi="新細明體"/>
          <w:b/>
          <w:color w:val="171717"/>
          <w:sz w:val="36"/>
          <w:szCs w:val="36"/>
          <w:bdr w:val="single" w:sz="4" w:space="0" w:color="auto" w:frame="1"/>
        </w:rPr>
      </w:pPr>
      <w:r>
        <w:rPr>
          <w:rFonts w:ascii="新細明體" w:hAnsi="新細明體" w:hint="eastAsia"/>
          <w:b/>
          <w:color w:val="171717"/>
          <w:sz w:val="36"/>
          <w:szCs w:val="36"/>
          <w:bdr w:val="single" w:sz="4" w:space="0" w:color="auto" w:frame="1"/>
        </w:rPr>
        <w:t>作業報導</w:t>
      </w:r>
    </w:p>
    <w:p w:rsidR="009F3B78" w:rsidRDefault="009F3B78" w:rsidP="009F3B78">
      <w:pPr>
        <w:rPr>
          <w:rFonts w:ascii="新細明體" w:hAnsi="新細明體"/>
          <w:b/>
          <w:color w:val="171717"/>
          <w:sz w:val="36"/>
          <w:szCs w:val="36"/>
          <w:bdr w:val="single" w:sz="4" w:space="0" w:color="auto" w:frame="1"/>
        </w:rPr>
      </w:pPr>
      <w:r w:rsidRPr="001853B9">
        <w:rPr>
          <w:rFonts w:ascii="新細明體" w:hAnsi="新細明體" w:hint="eastAsia"/>
          <w:b/>
          <w:color w:val="1F3864" w:themeColor="accent5" w:themeShade="80"/>
          <w:sz w:val="32"/>
          <w:szCs w:val="32"/>
        </w:rPr>
        <w:t>法務部全面推動-「檢察機關團隊辦案系統」，以展現團隊辦案效率</w:t>
      </w:r>
    </w:p>
    <w:p w:rsidR="009F3B78" w:rsidRPr="001853B9" w:rsidRDefault="009F3B78" w:rsidP="009F3B78">
      <w:pPr>
        <w:jc w:val="right"/>
        <w:rPr>
          <w:rFonts w:ascii="新細明體" w:hAnsi="新細明體"/>
          <w:b/>
          <w:color w:val="171717"/>
          <w:sz w:val="36"/>
          <w:szCs w:val="36"/>
          <w:bdr w:val="single" w:sz="4" w:space="0" w:color="auto" w:frame="1"/>
        </w:rPr>
      </w:pPr>
      <w:r w:rsidRPr="001853B9">
        <w:rPr>
          <w:rFonts w:ascii="新細明體" w:hAnsi="新細明體" w:hint="eastAsia"/>
          <w:b/>
          <w:color w:val="000000"/>
          <w:sz w:val="26"/>
          <w:szCs w:val="26"/>
        </w:rPr>
        <w:t>法務部資訊處分析師 李逸鎂</w:t>
      </w:r>
    </w:p>
    <w:p w:rsidR="009F3B78" w:rsidRPr="001853B9" w:rsidRDefault="009F3B78" w:rsidP="009F3B78">
      <w:pPr>
        <w:tabs>
          <w:tab w:val="left" w:pos="709"/>
        </w:tabs>
        <w:spacing w:line="440" w:lineRule="exact"/>
        <w:jc w:val="both"/>
        <w:rPr>
          <w:rFonts w:ascii="新細明體" w:hAnsi="新細明體"/>
          <w:b/>
          <w:bCs/>
        </w:rPr>
      </w:pPr>
      <w:r w:rsidRPr="001853B9">
        <w:rPr>
          <w:rFonts w:ascii="新細明體" w:hAnsi="新細明體" w:hint="eastAsia"/>
          <w:b/>
          <w:bCs/>
        </w:rPr>
        <w:t>壹、緣起</w:t>
      </w:r>
    </w:p>
    <w:p w:rsidR="009F3B78" w:rsidRDefault="009F3B78" w:rsidP="009F3B78">
      <w:pPr>
        <w:tabs>
          <w:tab w:val="left" w:pos="709"/>
        </w:tabs>
        <w:spacing w:line="440" w:lineRule="exact"/>
        <w:jc w:val="both"/>
        <w:rPr>
          <w:rFonts w:ascii="新細明體" w:hAnsi="新細明體"/>
          <w:bCs/>
        </w:rPr>
      </w:pPr>
      <w:r>
        <w:rPr>
          <w:rFonts w:ascii="新細明體" w:hAnsi="新細明體" w:hint="eastAsia"/>
          <w:bCs/>
        </w:rPr>
        <w:t xml:space="preserve">    法務部</w:t>
      </w:r>
      <w:r w:rsidRPr="00B80B08">
        <w:rPr>
          <w:rFonts w:ascii="新細明體" w:hAnsi="新細明體" w:hint="eastAsia"/>
          <w:bCs/>
        </w:rPr>
        <w:t>為提供檢察機關偵辦社會曯目案件時，展現團隊辦案效率，</w:t>
      </w:r>
      <w:r>
        <w:rPr>
          <w:rFonts w:ascii="新細明體" w:hAnsi="新細明體" w:hint="eastAsia"/>
          <w:bCs/>
        </w:rPr>
        <w:t>於</w:t>
      </w:r>
      <w:r w:rsidRPr="009C618C">
        <w:rPr>
          <w:rFonts w:cstheme="minorHAnsi"/>
          <w:bCs/>
        </w:rPr>
        <w:t>108</w:t>
      </w:r>
      <w:r w:rsidRPr="009C618C">
        <w:rPr>
          <w:rFonts w:cstheme="minorHAnsi"/>
          <w:bCs/>
        </w:rPr>
        <w:t>年</w:t>
      </w:r>
      <w:r w:rsidRPr="009C618C">
        <w:rPr>
          <w:rFonts w:cstheme="minorHAnsi"/>
          <w:bCs/>
        </w:rPr>
        <w:t>6</w:t>
      </w:r>
      <w:r w:rsidRPr="009C618C">
        <w:rPr>
          <w:rFonts w:cstheme="minorHAnsi"/>
          <w:bCs/>
          <w:lang w:eastAsia="zh-HK"/>
        </w:rPr>
        <w:t>月</w:t>
      </w:r>
      <w:r>
        <w:rPr>
          <w:rFonts w:ascii="新細明體" w:hAnsi="新細明體" w:hint="eastAsia"/>
          <w:bCs/>
          <w:lang w:eastAsia="zh-HK"/>
        </w:rPr>
        <w:t>底完成</w:t>
      </w:r>
      <w:r>
        <w:rPr>
          <w:rFonts w:ascii="新細明體" w:hAnsi="新細明體" w:hint="eastAsia"/>
          <w:bCs/>
        </w:rPr>
        <w:t>「</w:t>
      </w:r>
      <w:r w:rsidRPr="0080092F">
        <w:rPr>
          <w:rFonts w:ascii="新細明體" w:hAnsi="新細明體" w:hint="eastAsia"/>
          <w:bCs/>
        </w:rPr>
        <w:t>檢察機關團隊辦案系統</w:t>
      </w:r>
      <w:r>
        <w:rPr>
          <w:rFonts w:ascii="新細明體" w:hAnsi="新細明體" w:hint="eastAsia"/>
          <w:bCs/>
        </w:rPr>
        <w:t>」（以</w:t>
      </w:r>
      <w:r>
        <w:rPr>
          <w:rFonts w:ascii="新細明體" w:hAnsi="新細明體" w:hint="eastAsia"/>
          <w:bCs/>
          <w:lang w:eastAsia="zh-HK"/>
        </w:rPr>
        <w:t>下稱</w:t>
      </w:r>
      <w:r w:rsidRPr="0080092F">
        <w:rPr>
          <w:rFonts w:ascii="新細明體" w:hAnsi="新細明體" w:hint="eastAsia"/>
          <w:bCs/>
        </w:rPr>
        <w:t>團隊辦案系統</w:t>
      </w:r>
      <w:r>
        <w:rPr>
          <w:rFonts w:ascii="新細明體" w:hAnsi="新細明體" w:hint="eastAsia"/>
          <w:bCs/>
        </w:rPr>
        <w:t>）</w:t>
      </w:r>
      <w:r>
        <w:rPr>
          <w:rFonts w:ascii="新細明體" w:hAnsi="新細明體" w:hint="eastAsia"/>
          <w:bCs/>
          <w:lang w:eastAsia="zh-HK"/>
        </w:rPr>
        <w:t>開發</w:t>
      </w:r>
      <w:r>
        <w:rPr>
          <w:rFonts w:ascii="新細明體" w:hAnsi="新細明體" w:hint="eastAsia"/>
          <w:bCs/>
        </w:rPr>
        <w:t>，</w:t>
      </w:r>
      <w:r>
        <w:rPr>
          <w:rFonts w:ascii="新細明體" w:hAnsi="新細明體" w:hint="eastAsia"/>
          <w:bCs/>
          <w:lang w:eastAsia="zh-HK"/>
        </w:rPr>
        <w:t>提供</w:t>
      </w:r>
      <w:r>
        <w:rPr>
          <w:rFonts w:ascii="新細明體" w:hAnsi="新細明體" w:hint="eastAsia"/>
          <w:bCs/>
        </w:rPr>
        <w:t>各地</w:t>
      </w:r>
      <w:r>
        <w:rPr>
          <w:rFonts w:ascii="新細明體" w:hAnsi="新細明體" w:hint="eastAsia"/>
          <w:bCs/>
          <w:lang w:eastAsia="zh-HK"/>
        </w:rPr>
        <w:t>方</w:t>
      </w:r>
      <w:r>
        <w:rPr>
          <w:rFonts w:ascii="新細明體" w:hAnsi="新細明體" w:hint="eastAsia"/>
          <w:bCs/>
        </w:rPr>
        <w:t>檢</w:t>
      </w:r>
      <w:r>
        <w:rPr>
          <w:rFonts w:ascii="新細明體" w:hAnsi="新細明體" w:hint="eastAsia"/>
          <w:bCs/>
          <w:lang w:eastAsia="zh-HK"/>
        </w:rPr>
        <w:t>察</w:t>
      </w:r>
      <w:r>
        <w:rPr>
          <w:rFonts w:ascii="新細明體" w:hAnsi="新細明體" w:hint="eastAsia"/>
          <w:bCs/>
        </w:rPr>
        <w:t>署</w:t>
      </w:r>
      <w:r>
        <w:rPr>
          <w:rFonts w:ascii="新細明體" w:hAnsi="新細明體" w:hint="eastAsia"/>
          <w:bCs/>
          <w:lang w:eastAsia="zh-HK"/>
        </w:rPr>
        <w:t>於需</w:t>
      </w:r>
      <w:r>
        <w:rPr>
          <w:rFonts w:ascii="新細明體" w:hAnsi="新細明體" w:hint="eastAsia"/>
          <w:bCs/>
        </w:rPr>
        <w:t>要</w:t>
      </w:r>
      <w:r>
        <w:rPr>
          <w:rFonts w:ascii="新細明體" w:hAnsi="新細明體" w:hint="eastAsia"/>
          <w:bCs/>
          <w:lang w:eastAsia="zh-HK"/>
        </w:rPr>
        <w:t>進行團隊</w:t>
      </w:r>
      <w:r>
        <w:rPr>
          <w:rFonts w:ascii="新細明體" w:hAnsi="新細明體" w:hint="eastAsia"/>
          <w:bCs/>
        </w:rPr>
        <w:t>辦</w:t>
      </w:r>
      <w:r>
        <w:rPr>
          <w:rFonts w:ascii="新細明體" w:hAnsi="新細明體" w:hint="eastAsia"/>
          <w:bCs/>
          <w:lang w:eastAsia="zh-HK"/>
        </w:rPr>
        <w:t>案時</w:t>
      </w:r>
      <w:r>
        <w:rPr>
          <w:rFonts w:ascii="新細明體" w:hAnsi="新細明體" w:hint="eastAsia"/>
          <w:bCs/>
        </w:rPr>
        <w:t>，</w:t>
      </w:r>
      <w:r>
        <w:rPr>
          <w:rFonts w:ascii="新細明體" w:hAnsi="新細明體" w:hint="eastAsia"/>
          <w:bCs/>
          <w:lang w:eastAsia="zh-HK"/>
        </w:rPr>
        <w:t>可成立</w:t>
      </w:r>
      <w:r>
        <w:rPr>
          <w:rFonts w:ascii="新細明體" w:hAnsi="新細明體" w:hint="eastAsia"/>
        </w:rPr>
        <w:t>科技辦案</w:t>
      </w:r>
      <w:r>
        <w:rPr>
          <w:rFonts w:ascii="新細明體" w:hAnsi="新細明體" w:hint="eastAsia"/>
          <w:bCs/>
        </w:rPr>
        <w:t>指揮中心，</w:t>
      </w:r>
      <w:r>
        <w:rPr>
          <w:rFonts w:ascii="新細明體" w:hAnsi="新細明體" w:hint="eastAsia"/>
          <w:bCs/>
          <w:lang w:eastAsia="zh-HK"/>
        </w:rPr>
        <w:t>透過</w:t>
      </w:r>
      <w:r>
        <w:rPr>
          <w:rFonts w:ascii="新細明體" w:hAnsi="新細明體" w:hint="eastAsia"/>
          <w:bCs/>
        </w:rPr>
        <w:t>該</w:t>
      </w:r>
      <w:r w:rsidRPr="0080092F">
        <w:rPr>
          <w:rFonts w:ascii="新細明體" w:hAnsi="新細明體" w:hint="eastAsia"/>
          <w:bCs/>
        </w:rPr>
        <w:t>系統</w:t>
      </w:r>
      <w:r>
        <w:rPr>
          <w:rFonts w:ascii="新細明體" w:hAnsi="新細明體" w:hint="eastAsia"/>
          <w:bCs/>
          <w:lang w:eastAsia="zh-HK"/>
        </w:rPr>
        <w:t>即時掌握偵查庭辦案情形</w:t>
      </w:r>
      <w:r>
        <w:rPr>
          <w:rFonts w:ascii="新細明體" w:hAnsi="新細明體" w:hint="eastAsia"/>
          <w:bCs/>
        </w:rPr>
        <w:t>，</w:t>
      </w:r>
      <w:r>
        <w:rPr>
          <w:rFonts w:ascii="新細明體" w:hAnsi="新細明體" w:hint="eastAsia"/>
          <w:bCs/>
          <w:lang w:eastAsia="zh-HK"/>
        </w:rPr>
        <w:t>並可即時指揮偵查庭訊問方向或交互訊詞</w:t>
      </w:r>
      <w:r>
        <w:rPr>
          <w:rFonts w:ascii="新細明體" w:hAnsi="新細明體" w:hint="eastAsia"/>
          <w:bCs/>
        </w:rPr>
        <w:t>，</w:t>
      </w:r>
      <w:r>
        <w:rPr>
          <w:rFonts w:ascii="新細明體" w:hAnsi="新細明體" w:hint="eastAsia"/>
          <w:bCs/>
          <w:lang w:eastAsia="zh-HK"/>
        </w:rPr>
        <w:t>提高案件偵查辦案時效</w:t>
      </w:r>
      <w:r>
        <w:rPr>
          <w:rFonts w:ascii="新細明體" w:hAnsi="新細明體" w:hint="eastAsia"/>
          <w:bCs/>
        </w:rPr>
        <w:t>。</w:t>
      </w:r>
    </w:p>
    <w:p w:rsidR="009F3B78" w:rsidRPr="001853B9" w:rsidRDefault="009F3B78" w:rsidP="009F3B78">
      <w:pPr>
        <w:tabs>
          <w:tab w:val="left" w:pos="709"/>
        </w:tabs>
        <w:spacing w:line="440" w:lineRule="exact"/>
        <w:jc w:val="both"/>
        <w:rPr>
          <w:rFonts w:ascii="新細明體" w:hAnsi="新細明體"/>
          <w:b/>
          <w:bCs/>
        </w:rPr>
      </w:pPr>
      <w:r w:rsidRPr="001853B9">
        <w:rPr>
          <w:rFonts w:ascii="新細明體" w:hAnsi="新細明體" w:hint="eastAsia"/>
          <w:b/>
          <w:bCs/>
        </w:rPr>
        <w:t>貳、系統功能與架構</w:t>
      </w:r>
    </w:p>
    <w:p w:rsidR="009F3B78" w:rsidRPr="001853B9" w:rsidRDefault="009F3B78" w:rsidP="009F3B78">
      <w:pPr>
        <w:tabs>
          <w:tab w:val="left" w:pos="709"/>
        </w:tabs>
        <w:spacing w:line="440" w:lineRule="exact"/>
        <w:jc w:val="both"/>
        <w:rPr>
          <w:rFonts w:ascii="新細明體" w:hAnsi="新細明體"/>
        </w:rPr>
      </w:pPr>
      <w:r>
        <w:rPr>
          <w:rFonts w:ascii="新細明體" w:hAnsi="新細明體" w:hint="eastAsia"/>
          <w:bCs/>
        </w:rPr>
        <w:t xml:space="preserve">    </w:t>
      </w:r>
      <w:r w:rsidRPr="001853B9">
        <w:rPr>
          <w:rFonts w:ascii="新細明體" w:hAnsi="新細明體" w:hint="eastAsia"/>
          <w:bCs/>
        </w:rPr>
        <w:t>團隊辦案系統</w:t>
      </w:r>
      <w:r w:rsidRPr="001853B9">
        <w:rPr>
          <w:rFonts w:ascii="新細明體" w:hAnsi="新細明體" w:hint="eastAsia"/>
          <w:bCs/>
          <w:lang w:eastAsia="zh-HK"/>
        </w:rPr>
        <w:t>運作</w:t>
      </w:r>
      <w:r w:rsidRPr="001853B9">
        <w:rPr>
          <w:rFonts w:ascii="新細明體" w:hAnsi="新細明體" w:hint="eastAsia"/>
          <w:bCs/>
        </w:rPr>
        <w:t>模式</w:t>
      </w:r>
      <w:r>
        <w:rPr>
          <w:rFonts w:ascii="新細明體" w:hAnsi="新細明體" w:hint="eastAsia"/>
          <w:bCs/>
        </w:rPr>
        <w:t>（</w:t>
      </w:r>
      <w:r w:rsidRPr="001853B9">
        <w:rPr>
          <w:rFonts w:ascii="新細明體" w:hAnsi="新細明體" w:hint="eastAsia"/>
        </w:rPr>
        <w:t>圖</w:t>
      </w:r>
      <w:r>
        <w:rPr>
          <w:rFonts w:cstheme="minorHAnsi"/>
        </w:rPr>
        <w:t>1</w:t>
      </w:r>
      <w:r>
        <w:rPr>
          <w:rFonts w:cstheme="minorHAnsi" w:hint="eastAsia"/>
        </w:rPr>
        <w:t>）</w:t>
      </w:r>
      <w:r w:rsidRPr="009C618C">
        <w:rPr>
          <w:rFonts w:cstheme="minorHAnsi"/>
        </w:rPr>
        <w:t>包</w:t>
      </w:r>
      <w:r w:rsidRPr="001853B9">
        <w:rPr>
          <w:rFonts w:ascii="新細明體" w:hAnsi="新細明體" w:hint="eastAsia"/>
        </w:rPr>
        <w:t>含科技辦案指揮中心（</w:t>
      </w:r>
      <w:r>
        <w:rPr>
          <w:rFonts w:ascii="新細明體" w:hAnsi="新細明體" w:hint="eastAsia"/>
        </w:rPr>
        <w:t>以</w:t>
      </w:r>
      <w:r w:rsidRPr="001853B9">
        <w:rPr>
          <w:rFonts w:ascii="新細明體" w:hAnsi="新細明體" w:hint="eastAsia"/>
          <w:lang w:eastAsia="zh-HK"/>
        </w:rPr>
        <w:t>下稱指揮中心</w:t>
      </w:r>
      <w:r w:rsidRPr="001853B9">
        <w:rPr>
          <w:rFonts w:ascii="新細明體" w:hAnsi="新細明體" w:hint="eastAsia"/>
        </w:rPr>
        <w:t>）、偵查庭及後臺管理系統</w:t>
      </w:r>
      <w:r w:rsidRPr="001853B9">
        <w:rPr>
          <w:rFonts w:ascii="新細明體" w:hAnsi="新細明體" w:hint="eastAsia"/>
          <w:lang w:eastAsia="zh-HK"/>
        </w:rPr>
        <w:t>等</w:t>
      </w:r>
      <w:r w:rsidRPr="009C618C">
        <w:rPr>
          <w:rFonts w:cstheme="minorHAnsi"/>
        </w:rPr>
        <w:t>3</w:t>
      </w:r>
      <w:r w:rsidRPr="001853B9">
        <w:rPr>
          <w:rFonts w:ascii="新細明體" w:hAnsi="新細明體" w:hint="eastAsia"/>
          <w:lang w:eastAsia="zh-HK"/>
        </w:rPr>
        <w:t>大核心</w:t>
      </w:r>
      <w:r w:rsidRPr="001853B9">
        <w:rPr>
          <w:rFonts w:ascii="新細明體" w:hAnsi="新細明體" w:hint="eastAsia"/>
        </w:rPr>
        <w:t>架構。</w:t>
      </w:r>
    </w:p>
    <w:p w:rsidR="009F3B78" w:rsidRDefault="009F3B78" w:rsidP="009F3B78">
      <w:pPr>
        <w:tabs>
          <w:tab w:val="left" w:pos="709"/>
        </w:tabs>
        <w:spacing w:line="440" w:lineRule="exact"/>
        <w:ind w:leftChars="199" w:left="478"/>
        <w:rPr>
          <w:rFonts w:asciiTheme="minorEastAsia" w:hAnsiTheme="minorEastAsia"/>
          <w:bCs/>
        </w:rPr>
      </w:pPr>
      <w:r>
        <w:rPr>
          <w:rFonts w:asciiTheme="minorEastAsia" w:hAnsiTheme="minorEastAsia" w:hint="eastAsia"/>
          <w:bCs/>
        </w:rPr>
        <w:t>主要功能說明如下：</w:t>
      </w:r>
    </w:p>
    <w:p w:rsidR="009F3B78" w:rsidRPr="001853B9" w:rsidRDefault="009F3B78" w:rsidP="009F3B78">
      <w:pPr>
        <w:tabs>
          <w:tab w:val="left" w:pos="709"/>
        </w:tabs>
        <w:spacing w:line="440" w:lineRule="exact"/>
        <w:rPr>
          <w:rFonts w:asciiTheme="minorEastAsia" w:hAnsiTheme="minorEastAsia"/>
          <w:bCs/>
        </w:rPr>
      </w:pPr>
      <w:r>
        <w:rPr>
          <w:rFonts w:ascii="新細明體" w:hAnsi="新細明體" w:hint="eastAsia"/>
        </w:rPr>
        <w:t xml:space="preserve">    一、</w:t>
      </w:r>
      <w:r w:rsidRPr="001853B9">
        <w:rPr>
          <w:rFonts w:ascii="新細明體" w:hAnsi="新細明體" w:hint="eastAsia"/>
        </w:rPr>
        <w:t>指揮中心</w:t>
      </w:r>
    </w:p>
    <w:p w:rsidR="009F3B78" w:rsidRDefault="009F3B78" w:rsidP="00E61775">
      <w:pPr>
        <w:tabs>
          <w:tab w:val="left" w:pos="709"/>
        </w:tabs>
        <w:spacing w:line="440" w:lineRule="exact"/>
        <w:jc w:val="distribute"/>
        <w:rPr>
          <w:rFonts w:asciiTheme="minorEastAsia" w:hAnsiTheme="minorEastAsia"/>
          <w:bCs/>
        </w:rPr>
      </w:pPr>
      <w:r>
        <w:rPr>
          <w:rFonts w:asciiTheme="minorEastAsia" w:hAnsiTheme="minorEastAsia" w:hint="eastAsia"/>
          <w:bCs/>
        </w:rPr>
        <w:t xml:space="preserve">       （一）、</w:t>
      </w:r>
      <w:r w:rsidRPr="001853B9">
        <w:rPr>
          <w:rFonts w:asciiTheme="minorEastAsia" w:hAnsiTheme="minorEastAsia" w:hint="eastAsia"/>
          <w:bCs/>
        </w:rPr>
        <w:t>由指揮中心主指揮官指定團隊成員後透過系統將偵查庭筆錄即時於指揮中心或偵查</w:t>
      </w:r>
      <w:r>
        <w:rPr>
          <w:rFonts w:asciiTheme="minorEastAsia" w:hAnsiTheme="minorEastAsia" w:hint="eastAsia"/>
          <w:bCs/>
        </w:rPr>
        <w:t xml:space="preserve"> </w:t>
      </w:r>
    </w:p>
    <w:p w:rsidR="00E61775" w:rsidRDefault="009F3B78" w:rsidP="00E61775">
      <w:pPr>
        <w:tabs>
          <w:tab w:val="left" w:pos="709"/>
        </w:tabs>
        <w:spacing w:line="440" w:lineRule="exact"/>
        <w:jc w:val="distribute"/>
        <w:rPr>
          <w:rFonts w:cstheme="minorHAnsi"/>
          <w:bCs/>
        </w:rPr>
      </w:pPr>
      <w:r>
        <w:rPr>
          <w:rFonts w:asciiTheme="minorEastAsia" w:hAnsiTheme="minorEastAsia" w:hint="eastAsia"/>
          <w:bCs/>
        </w:rPr>
        <w:t xml:space="preserve">              </w:t>
      </w:r>
      <w:r w:rsidRPr="001853B9">
        <w:rPr>
          <w:rFonts w:asciiTheme="minorEastAsia" w:hAnsiTheme="minorEastAsia" w:hint="eastAsia"/>
          <w:bCs/>
        </w:rPr>
        <w:t>庭間彼此分享筆錄，故團隊辦案成員可查看偵查庭筆錄內容</w:t>
      </w:r>
      <w:r>
        <w:rPr>
          <w:rFonts w:asciiTheme="minorEastAsia" w:hAnsiTheme="minorEastAsia" w:hint="eastAsia"/>
          <w:bCs/>
        </w:rPr>
        <w:t>（</w:t>
      </w:r>
      <w:r w:rsidRPr="001853B9">
        <w:rPr>
          <w:rFonts w:asciiTheme="minorEastAsia" w:hAnsiTheme="minorEastAsia" w:hint="eastAsia"/>
          <w:bCs/>
        </w:rPr>
        <w:t>圖</w:t>
      </w:r>
      <w:r>
        <w:rPr>
          <w:rFonts w:cstheme="minorHAnsi"/>
          <w:bCs/>
        </w:rPr>
        <w:t>2</w:t>
      </w:r>
      <w:r>
        <w:rPr>
          <w:rFonts w:cstheme="minorHAnsi" w:hint="eastAsia"/>
          <w:bCs/>
        </w:rPr>
        <w:t>）</w:t>
      </w:r>
      <w:r w:rsidRPr="009C618C">
        <w:rPr>
          <w:rFonts w:cstheme="minorHAnsi"/>
          <w:bCs/>
        </w:rPr>
        <w:t>，另指揮中心</w:t>
      </w:r>
    </w:p>
    <w:p w:rsidR="00E61775" w:rsidRDefault="00E61775" w:rsidP="00E61775">
      <w:pPr>
        <w:tabs>
          <w:tab w:val="left" w:pos="709"/>
        </w:tabs>
        <w:spacing w:line="440" w:lineRule="exact"/>
        <w:jc w:val="distribute"/>
        <w:rPr>
          <w:rFonts w:cstheme="minorHAnsi"/>
          <w:bCs/>
        </w:rPr>
      </w:pPr>
      <w:r>
        <w:rPr>
          <w:rFonts w:cstheme="minorHAnsi" w:hint="eastAsia"/>
          <w:bCs/>
        </w:rPr>
        <w:t xml:space="preserve">              </w:t>
      </w:r>
      <w:r w:rsidR="009F3B78" w:rsidRPr="009C618C">
        <w:rPr>
          <w:rFonts w:cstheme="minorHAnsi"/>
          <w:bCs/>
        </w:rPr>
        <w:t>與偵查庭或偵查庭間亦可即時傳遞文字、檔案及拍照，指揮辦案方向及交互詰問</w:t>
      </w:r>
    </w:p>
    <w:p w:rsidR="00E61775" w:rsidRDefault="00E61775" w:rsidP="00E61775">
      <w:pPr>
        <w:tabs>
          <w:tab w:val="left" w:pos="709"/>
        </w:tabs>
        <w:spacing w:line="440" w:lineRule="exact"/>
        <w:jc w:val="distribute"/>
        <w:rPr>
          <w:rFonts w:cstheme="minorHAnsi"/>
          <w:bCs/>
        </w:rPr>
      </w:pPr>
      <w:r>
        <w:rPr>
          <w:rFonts w:cstheme="minorHAnsi" w:hint="eastAsia"/>
          <w:bCs/>
        </w:rPr>
        <w:t xml:space="preserve">              </w:t>
      </w:r>
      <w:r>
        <w:rPr>
          <w:rFonts w:cstheme="minorHAnsi"/>
          <w:bCs/>
        </w:rPr>
        <w:t>訊詞</w:t>
      </w:r>
      <w:r>
        <w:rPr>
          <w:rFonts w:cstheme="minorHAnsi" w:hint="eastAsia"/>
          <w:bCs/>
        </w:rPr>
        <w:t>。</w:t>
      </w:r>
      <w:r w:rsidR="009F3B78" w:rsidRPr="009C618C">
        <w:rPr>
          <w:rFonts w:cstheme="minorHAnsi"/>
          <w:bCs/>
        </w:rPr>
        <w:t>團隊辦案所傳遞資料</w:t>
      </w:r>
      <w:r w:rsidR="009F3B78">
        <w:rPr>
          <w:rFonts w:cstheme="minorHAnsi" w:hint="eastAsia"/>
          <w:bCs/>
        </w:rPr>
        <w:t>（</w:t>
      </w:r>
      <w:r w:rsidR="009F3B78" w:rsidRPr="009C618C">
        <w:rPr>
          <w:rFonts w:cstheme="minorHAnsi"/>
          <w:bCs/>
        </w:rPr>
        <w:t>含筆錄、訊息、檔案及照片</w:t>
      </w:r>
      <w:r w:rsidR="009F3B78">
        <w:rPr>
          <w:rFonts w:cstheme="minorHAnsi" w:hint="eastAsia"/>
          <w:bCs/>
        </w:rPr>
        <w:t>）</w:t>
      </w:r>
      <w:r w:rsidR="009F3B78" w:rsidRPr="009C618C">
        <w:rPr>
          <w:rFonts w:cstheme="minorHAnsi"/>
          <w:bCs/>
        </w:rPr>
        <w:t>，係採</w:t>
      </w:r>
      <w:r w:rsidR="009F3B78">
        <w:rPr>
          <w:rFonts w:cstheme="minorHAnsi"/>
          <w:bCs/>
        </w:rPr>
        <w:t>HTTPS</w:t>
      </w:r>
      <w:r w:rsidR="009F3B78">
        <w:rPr>
          <w:rFonts w:cstheme="minorHAnsi" w:hint="eastAsia"/>
          <w:bCs/>
        </w:rPr>
        <w:t>（</w:t>
      </w:r>
      <w:r w:rsidR="009F3B78" w:rsidRPr="009C618C">
        <w:rPr>
          <w:rFonts w:cstheme="minorHAnsi"/>
          <w:bCs/>
        </w:rPr>
        <w:t xml:space="preserve">Hyper </w:t>
      </w:r>
    </w:p>
    <w:p w:rsidR="00E61775" w:rsidRDefault="00E61775" w:rsidP="00E61775">
      <w:pPr>
        <w:tabs>
          <w:tab w:val="left" w:pos="709"/>
        </w:tabs>
        <w:spacing w:line="440" w:lineRule="exact"/>
        <w:jc w:val="distribute"/>
        <w:rPr>
          <w:rFonts w:asciiTheme="minorEastAsia" w:hAnsiTheme="minorEastAsia"/>
          <w:bCs/>
        </w:rPr>
      </w:pPr>
      <w:r>
        <w:rPr>
          <w:rFonts w:cstheme="minorHAnsi" w:hint="eastAsia"/>
          <w:bCs/>
        </w:rPr>
        <w:t xml:space="preserve">              </w:t>
      </w:r>
      <w:r w:rsidR="009F3B78" w:rsidRPr="009C618C">
        <w:rPr>
          <w:rFonts w:cstheme="minorHAnsi"/>
          <w:bCs/>
        </w:rPr>
        <w:t xml:space="preserve">Text Transfer </w:t>
      </w:r>
      <w:r w:rsidR="009F3B78">
        <w:rPr>
          <w:rFonts w:cstheme="minorHAnsi"/>
          <w:bCs/>
        </w:rPr>
        <w:t>Protocol Secure</w:t>
      </w:r>
      <w:r w:rsidR="009F3B78">
        <w:rPr>
          <w:rFonts w:cstheme="minorHAnsi" w:hint="eastAsia"/>
          <w:bCs/>
        </w:rPr>
        <w:t>）</w:t>
      </w:r>
      <w:r w:rsidR="009F3B78" w:rsidRPr="001853B9">
        <w:rPr>
          <w:rFonts w:asciiTheme="minorEastAsia" w:hAnsiTheme="minorEastAsia" w:hint="eastAsia"/>
          <w:bCs/>
        </w:rPr>
        <w:t>加密方式，所有傳輸內容皆經加密處理，以確保偵</w:t>
      </w:r>
    </w:p>
    <w:p w:rsidR="009F3B78" w:rsidRPr="00E61775" w:rsidRDefault="00E61775" w:rsidP="00E61775">
      <w:pPr>
        <w:tabs>
          <w:tab w:val="left" w:pos="709"/>
        </w:tabs>
        <w:spacing w:line="440" w:lineRule="exact"/>
        <w:jc w:val="both"/>
        <w:rPr>
          <w:rFonts w:cstheme="minorHAnsi"/>
          <w:bCs/>
        </w:rPr>
      </w:pPr>
      <w:r>
        <w:rPr>
          <w:rFonts w:asciiTheme="minorEastAsia" w:hAnsiTheme="minorEastAsia" w:hint="eastAsia"/>
          <w:bCs/>
        </w:rPr>
        <w:t xml:space="preserve">              辦案件資料之資</w:t>
      </w:r>
      <w:r w:rsidR="009F3B78" w:rsidRPr="001853B9">
        <w:rPr>
          <w:rFonts w:asciiTheme="minorEastAsia" w:hAnsiTheme="minorEastAsia" w:hint="eastAsia"/>
          <w:bCs/>
        </w:rPr>
        <w:t>通安全。</w:t>
      </w:r>
    </w:p>
    <w:p w:rsidR="009F3B78" w:rsidRDefault="009F3B78" w:rsidP="009F3B78">
      <w:pPr>
        <w:tabs>
          <w:tab w:val="left" w:pos="709"/>
        </w:tabs>
        <w:spacing w:line="440" w:lineRule="exact"/>
        <w:jc w:val="distribute"/>
        <w:rPr>
          <w:rFonts w:asciiTheme="minorEastAsia" w:hAnsiTheme="minorEastAsia"/>
          <w:bCs/>
        </w:rPr>
      </w:pPr>
      <w:r>
        <w:rPr>
          <w:rFonts w:asciiTheme="minorEastAsia" w:hAnsiTheme="minorEastAsia" w:hint="eastAsia"/>
          <w:bCs/>
        </w:rPr>
        <w:t xml:space="preserve">       （二）、</w:t>
      </w:r>
      <w:r w:rsidRPr="001853B9">
        <w:rPr>
          <w:rFonts w:asciiTheme="minorEastAsia" w:hAnsiTheme="minorEastAsia" w:hint="eastAsia"/>
          <w:bCs/>
        </w:rPr>
        <w:t>採晶片鎖進行身分驗證，於登入系統時，判斷簽章憑證是否有效或廢止、並驗證身</w:t>
      </w:r>
      <w:r>
        <w:rPr>
          <w:rFonts w:asciiTheme="minorEastAsia" w:hAnsiTheme="minorEastAsia" w:hint="eastAsia"/>
          <w:bCs/>
        </w:rPr>
        <w:t xml:space="preserve"> </w:t>
      </w:r>
    </w:p>
    <w:p w:rsidR="009F3B78" w:rsidRPr="001853B9" w:rsidRDefault="009F3B78" w:rsidP="009F3B78">
      <w:pPr>
        <w:tabs>
          <w:tab w:val="left" w:pos="709"/>
        </w:tabs>
        <w:spacing w:line="440" w:lineRule="exact"/>
        <w:jc w:val="both"/>
        <w:rPr>
          <w:rFonts w:asciiTheme="minorEastAsia" w:hAnsiTheme="minorEastAsia"/>
          <w:bCs/>
        </w:rPr>
      </w:pPr>
      <w:r>
        <w:rPr>
          <w:rFonts w:asciiTheme="minorEastAsia" w:hAnsiTheme="minorEastAsia" w:hint="eastAsia"/>
          <w:bCs/>
        </w:rPr>
        <w:t xml:space="preserve">              </w:t>
      </w:r>
      <w:r w:rsidRPr="001853B9">
        <w:rPr>
          <w:rFonts w:asciiTheme="minorEastAsia" w:hAnsiTheme="minorEastAsia" w:hint="eastAsia"/>
          <w:bCs/>
        </w:rPr>
        <w:t>分，以嚴謹之身分認證機制，確保系統安全。</w:t>
      </w:r>
    </w:p>
    <w:p w:rsidR="009F3B78" w:rsidRDefault="009F3B78" w:rsidP="009F3B78">
      <w:pPr>
        <w:spacing w:line="440" w:lineRule="exact"/>
        <w:rPr>
          <w:rFonts w:ascii="新細明體" w:hAnsi="新細明體"/>
        </w:rPr>
      </w:pPr>
      <w:r>
        <w:rPr>
          <w:rFonts w:ascii="新細明體" w:hAnsi="新細明體" w:hint="eastAsia"/>
        </w:rPr>
        <w:t xml:space="preserve">    二、</w:t>
      </w:r>
      <w:r w:rsidRPr="001853B9">
        <w:rPr>
          <w:rFonts w:ascii="新細明體" w:hAnsi="新細明體" w:hint="eastAsia"/>
        </w:rPr>
        <w:t>偵查庭</w:t>
      </w:r>
    </w:p>
    <w:p w:rsidR="009F3B78" w:rsidRDefault="009F3B78" w:rsidP="009F3B78">
      <w:pPr>
        <w:spacing w:line="440" w:lineRule="exact"/>
        <w:jc w:val="distribute"/>
        <w:rPr>
          <w:rFonts w:asciiTheme="minorEastAsia" w:hAnsiTheme="minorEastAsia"/>
          <w:bCs/>
        </w:rPr>
      </w:pPr>
      <w:r>
        <w:rPr>
          <w:rFonts w:ascii="新細明體" w:hAnsi="新細明體" w:hint="eastAsia"/>
        </w:rPr>
        <w:t xml:space="preserve">            </w:t>
      </w:r>
      <w:r w:rsidRPr="001853B9">
        <w:rPr>
          <w:rFonts w:asciiTheme="minorEastAsia" w:hAnsiTheme="minorEastAsia" w:hint="eastAsia"/>
          <w:bCs/>
          <w:lang w:eastAsia="zh-HK"/>
        </w:rPr>
        <w:t>配合團隊辦案需求，偵訊筆錄</w:t>
      </w:r>
      <w:r w:rsidRPr="001853B9">
        <w:rPr>
          <w:rFonts w:asciiTheme="minorEastAsia" w:hAnsiTheme="minorEastAsia" w:hint="eastAsia"/>
          <w:bCs/>
        </w:rPr>
        <w:t>能即時</w:t>
      </w:r>
      <w:r w:rsidRPr="001853B9">
        <w:rPr>
          <w:rFonts w:asciiTheme="minorEastAsia" w:hAnsiTheme="minorEastAsia" w:hint="eastAsia"/>
          <w:bCs/>
          <w:lang w:eastAsia="zh-HK"/>
        </w:rPr>
        <w:t>上傳至</w:t>
      </w:r>
      <w:r w:rsidRPr="001853B9">
        <w:rPr>
          <w:rFonts w:asciiTheme="minorEastAsia" w:hAnsiTheme="minorEastAsia" w:hint="eastAsia"/>
          <w:bCs/>
        </w:rPr>
        <w:t>指揮中心</w:t>
      </w:r>
      <w:r>
        <w:rPr>
          <w:rFonts w:asciiTheme="minorEastAsia" w:hAnsiTheme="minorEastAsia" w:hint="eastAsia"/>
          <w:bCs/>
        </w:rPr>
        <w:t xml:space="preserve">，協助指揮中心人員掌握各偵 </w:t>
      </w:r>
    </w:p>
    <w:p w:rsidR="009F3B78" w:rsidRPr="001853B9" w:rsidRDefault="009F3B78" w:rsidP="009F3B78">
      <w:pPr>
        <w:spacing w:line="440" w:lineRule="exact"/>
        <w:jc w:val="both"/>
        <w:rPr>
          <w:rFonts w:asciiTheme="minorEastAsia" w:hAnsiTheme="minorEastAsia"/>
          <w:bCs/>
        </w:rPr>
      </w:pPr>
      <w:r>
        <w:rPr>
          <w:rFonts w:asciiTheme="minorEastAsia" w:hAnsiTheme="minorEastAsia" w:hint="eastAsia"/>
          <w:bCs/>
        </w:rPr>
        <w:t xml:space="preserve">        </w:t>
      </w:r>
      <w:r w:rsidRPr="001853B9">
        <w:rPr>
          <w:rFonts w:asciiTheme="minorEastAsia" w:hAnsiTheme="minorEastAsia" w:hint="eastAsia"/>
          <w:bCs/>
        </w:rPr>
        <w:t>查庭辦案情況，並視情況予以引導辦案方向，加速案件偵辦速度。</w:t>
      </w:r>
    </w:p>
    <w:p w:rsidR="009F3B78" w:rsidRPr="001853B9" w:rsidRDefault="009F3B78" w:rsidP="009F3B78">
      <w:pPr>
        <w:pStyle w:val="a3"/>
        <w:numPr>
          <w:ilvl w:val="0"/>
          <w:numId w:val="10"/>
        </w:numPr>
        <w:spacing w:line="440" w:lineRule="exact"/>
        <w:rPr>
          <w:rFonts w:asciiTheme="minorEastAsia" w:hAnsiTheme="minorEastAsia"/>
          <w:bCs/>
        </w:rPr>
      </w:pPr>
      <w:r w:rsidRPr="001853B9">
        <w:rPr>
          <w:rFonts w:ascii="新細明體" w:hAnsi="新細明體" w:hint="eastAsia"/>
        </w:rPr>
        <w:t>後臺管理系統</w:t>
      </w:r>
    </w:p>
    <w:p w:rsidR="009F3B78" w:rsidRDefault="009F3B78" w:rsidP="00A1692C">
      <w:pPr>
        <w:spacing w:line="440" w:lineRule="exact"/>
        <w:ind w:left="480"/>
        <w:jc w:val="distribute"/>
        <w:rPr>
          <w:rFonts w:asciiTheme="minorEastAsia" w:hAnsiTheme="minorEastAsia"/>
          <w:bCs/>
          <w:lang w:eastAsia="zh-HK"/>
        </w:rPr>
      </w:pPr>
      <w:r>
        <w:rPr>
          <w:rFonts w:asciiTheme="minorEastAsia" w:hAnsiTheme="minorEastAsia" w:hint="eastAsia"/>
          <w:bCs/>
        </w:rPr>
        <w:t xml:space="preserve">   （一）、</w:t>
      </w:r>
      <w:r w:rsidRPr="001853B9">
        <w:rPr>
          <w:rFonts w:asciiTheme="minorEastAsia" w:hAnsiTheme="minorEastAsia" w:hint="eastAsia"/>
          <w:bCs/>
          <w:lang w:eastAsia="zh-HK"/>
        </w:rPr>
        <w:t>提供主偵檢察官及專責人員透過團隊辦案群組管理功能</w:t>
      </w:r>
      <w:r w:rsidRPr="001853B9">
        <w:rPr>
          <w:rFonts w:asciiTheme="minorEastAsia" w:hAnsiTheme="minorEastAsia" w:hint="eastAsia"/>
          <w:bCs/>
        </w:rPr>
        <w:t>，</w:t>
      </w:r>
      <w:r w:rsidRPr="001853B9">
        <w:rPr>
          <w:rFonts w:asciiTheme="minorEastAsia" w:hAnsiTheme="minorEastAsia" w:hint="eastAsia"/>
          <w:bCs/>
          <w:lang w:eastAsia="zh-HK"/>
        </w:rPr>
        <w:t>建立團隊辦案群組及參與</w:t>
      </w:r>
    </w:p>
    <w:p w:rsidR="009F3B78" w:rsidRDefault="009F3B78" w:rsidP="00A1692C">
      <w:pPr>
        <w:spacing w:line="440" w:lineRule="exact"/>
        <w:ind w:left="480"/>
        <w:jc w:val="both"/>
        <w:rPr>
          <w:rFonts w:asciiTheme="minorEastAsia" w:hAnsiTheme="minorEastAsia"/>
          <w:bCs/>
        </w:rPr>
      </w:pPr>
      <w:r>
        <w:rPr>
          <w:rFonts w:asciiTheme="minorEastAsia" w:hAnsiTheme="minorEastAsia" w:hint="eastAsia"/>
          <w:bCs/>
        </w:rPr>
        <w:t xml:space="preserve">          </w:t>
      </w:r>
      <w:r w:rsidR="00A1692C">
        <w:rPr>
          <w:rFonts w:asciiTheme="minorEastAsia" w:hAnsiTheme="minorEastAsia" w:hint="eastAsia"/>
          <w:bCs/>
        </w:rPr>
        <w:t xml:space="preserve"> </w:t>
      </w:r>
      <w:r w:rsidRPr="001853B9">
        <w:rPr>
          <w:rFonts w:asciiTheme="minorEastAsia" w:hAnsiTheme="minorEastAsia" w:hint="eastAsia"/>
          <w:bCs/>
          <w:lang w:eastAsia="zh-HK"/>
        </w:rPr>
        <w:t>成員</w:t>
      </w:r>
      <w:r w:rsidRPr="001853B9">
        <w:rPr>
          <w:rFonts w:asciiTheme="minorEastAsia" w:hAnsiTheme="minorEastAsia" w:hint="eastAsia"/>
          <w:bCs/>
        </w:rPr>
        <w:t>。</w:t>
      </w:r>
    </w:p>
    <w:p w:rsidR="009F3B78" w:rsidRPr="009C618C" w:rsidRDefault="009F3B78" w:rsidP="00A1692C">
      <w:pPr>
        <w:spacing w:line="440" w:lineRule="exact"/>
        <w:rPr>
          <w:rFonts w:asciiTheme="minorEastAsia" w:hAnsiTheme="minorEastAsia"/>
          <w:bCs/>
        </w:rPr>
      </w:pPr>
      <w:r>
        <w:rPr>
          <w:rFonts w:asciiTheme="minorEastAsia" w:hAnsiTheme="minorEastAsia" w:hint="eastAsia"/>
          <w:bCs/>
        </w:rPr>
        <w:t xml:space="preserve">       （二）、</w:t>
      </w:r>
      <w:r w:rsidRPr="009C618C">
        <w:rPr>
          <w:rFonts w:asciiTheme="minorEastAsia" w:hAnsiTheme="minorEastAsia" w:hint="eastAsia"/>
          <w:bCs/>
          <w:lang w:eastAsia="zh-HK"/>
        </w:rPr>
        <w:t>提供機關管理者建立各使用者之帳號權限</w:t>
      </w:r>
      <w:r w:rsidRPr="009C618C">
        <w:rPr>
          <w:rFonts w:asciiTheme="minorEastAsia" w:hAnsiTheme="minorEastAsia" w:hint="eastAsia"/>
          <w:bCs/>
        </w:rPr>
        <w:t>。</w:t>
      </w:r>
    </w:p>
    <w:p w:rsidR="009F3B78" w:rsidRDefault="009F3B78" w:rsidP="00A1692C">
      <w:pPr>
        <w:spacing w:line="440" w:lineRule="exact"/>
        <w:jc w:val="distribute"/>
        <w:rPr>
          <w:rFonts w:asciiTheme="minorEastAsia" w:hAnsiTheme="minorEastAsia"/>
          <w:bCs/>
        </w:rPr>
      </w:pPr>
      <w:r>
        <w:rPr>
          <w:rFonts w:asciiTheme="minorEastAsia" w:hAnsiTheme="minorEastAsia" w:hint="eastAsia"/>
          <w:bCs/>
        </w:rPr>
        <w:t xml:space="preserve">       （三）、</w:t>
      </w:r>
      <w:r w:rsidRPr="009C618C">
        <w:rPr>
          <w:rFonts w:asciiTheme="minorEastAsia" w:hAnsiTheme="minorEastAsia" w:hint="eastAsia"/>
          <w:bCs/>
        </w:rPr>
        <w:t>團隊辦案結束後，依系統管理所設定的銷毀期限，將團隊辦案期間內所有資料</w:t>
      </w:r>
      <w:r>
        <w:rPr>
          <w:rFonts w:asciiTheme="minorEastAsia" w:hAnsiTheme="minorEastAsia" w:hint="eastAsia"/>
          <w:bCs/>
        </w:rPr>
        <w:t xml:space="preserve">（含 </w:t>
      </w:r>
    </w:p>
    <w:p w:rsidR="009F3B78" w:rsidRDefault="009F3B78" w:rsidP="00A1692C">
      <w:pPr>
        <w:spacing w:line="440" w:lineRule="exact"/>
        <w:jc w:val="both"/>
        <w:rPr>
          <w:rFonts w:asciiTheme="minorEastAsia" w:hAnsiTheme="minorEastAsia"/>
          <w:bCs/>
        </w:rPr>
      </w:pPr>
      <w:r>
        <w:rPr>
          <w:rFonts w:asciiTheme="minorEastAsia" w:hAnsiTheme="minorEastAsia" w:hint="eastAsia"/>
          <w:bCs/>
        </w:rPr>
        <w:t xml:space="preserve">              </w:t>
      </w:r>
      <w:r w:rsidR="00A1692C">
        <w:rPr>
          <w:rFonts w:asciiTheme="minorEastAsia" w:hAnsiTheme="minorEastAsia" w:hint="eastAsia"/>
          <w:bCs/>
        </w:rPr>
        <w:t xml:space="preserve"> </w:t>
      </w:r>
      <w:r>
        <w:rPr>
          <w:rFonts w:asciiTheme="minorEastAsia" w:hAnsiTheme="minorEastAsia" w:hint="eastAsia"/>
          <w:bCs/>
        </w:rPr>
        <w:t>筆</w:t>
      </w:r>
      <w:r w:rsidRPr="009C618C">
        <w:rPr>
          <w:rFonts w:asciiTheme="minorEastAsia" w:hAnsiTheme="minorEastAsia" w:hint="eastAsia"/>
          <w:bCs/>
        </w:rPr>
        <w:t>錄</w:t>
      </w:r>
      <w:r>
        <w:rPr>
          <w:rFonts w:asciiTheme="minorEastAsia" w:hAnsiTheme="minorEastAsia" w:hint="eastAsia"/>
          <w:bCs/>
        </w:rPr>
        <w:t>）</w:t>
      </w:r>
      <w:r w:rsidRPr="009C618C">
        <w:rPr>
          <w:rFonts w:asciiTheme="minorEastAsia" w:hAnsiTheme="minorEastAsia" w:hint="eastAsia"/>
          <w:bCs/>
        </w:rPr>
        <w:t>進</w:t>
      </w:r>
      <w:r w:rsidRPr="001853B9">
        <w:rPr>
          <w:rFonts w:asciiTheme="minorEastAsia" w:hAnsiTheme="minorEastAsia" w:hint="eastAsia"/>
          <w:bCs/>
        </w:rPr>
        <w:t>行刪除。</w:t>
      </w:r>
    </w:p>
    <w:p w:rsidR="009F3B78" w:rsidRPr="009C618C" w:rsidRDefault="009F3B78" w:rsidP="00A1692C">
      <w:pPr>
        <w:spacing w:line="440" w:lineRule="exact"/>
        <w:jc w:val="both"/>
        <w:rPr>
          <w:rFonts w:asciiTheme="minorEastAsia" w:hAnsiTheme="minorEastAsia"/>
          <w:bCs/>
        </w:rPr>
      </w:pPr>
      <w:r>
        <w:rPr>
          <w:rFonts w:asciiTheme="minorEastAsia" w:hAnsiTheme="minorEastAsia" w:hint="eastAsia"/>
          <w:bCs/>
        </w:rPr>
        <w:t xml:space="preserve">    </w:t>
      </w:r>
      <w:r w:rsidR="00A1692C">
        <w:rPr>
          <w:rFonts w:asciiTheme="minorEastAsia" w:hAnsiTheme="minorEastAsia" w:hint="eastAsia"/>
          <w:bCs/>
        </w:rPr>
        <w:t xml:space="preserve">   </w:t>
      </w:r>
      <w:r>
        <w:rPr>
          <w:rFonts w:asciiTheme="minorEastAsia" w:hAnsiTheme="minorEastAsia" w:hint="eastAsia"/>
          <w:bCs/>
        </w:rPr>
        <w:t>（四）、</w:t>
      </w:r>
      <w:r w:rsidRPr="009C618C">
        <w:rPr>
          <w:rFonts w:asciiTheme="minorEastAsia" w:hAnsiTheme="minorEastAsia" w:hint="eastAsia"/>
          <w:bCs/>
          <w:lang w:eastAsia="zh-HK"/>
        </w:rPr>
        <w:t>查詢相關系統稽核日誌</w:t>
      </w:r>
      <w:r w:rsidRPr="009C618C">
        <w:rPr>
          <w:rFonts w:asciiTheme="minorEastAsia" w:hAnsiTheme="minorEastAsia" w:hint="eastAsia"/>
          <w:bCs/>
        </w:rPr>
        <w:t>。</w:t>
      </w:r>
    </w:p>
    <w:p w:rsidR="009F3B78" w:rsidRDefault="009F3B78" w:rsidP="009F3B78">
      <w:pPr>
        <w:tabs>
          <w:tab w:val="left" w:pos="709"/>
        </w:tabs>
        <w:spacing w:beforeLines="50" w:before="180" w:afterLines="50" w:after="180"/>
        <w:jc w:val="center"/>
        <w:rPr>
          <w:rFonts w:eastAsia="標楷體"/>
          <w:bCs/>
          <w:sz w:val="28"/>
          <w:szCs w:val="28"/>
        </w:rPr>
      </w:pPr>
      <w:r>
        <w:rPr>
          <w:rFonts w:eastAsia="標楷體"/>
          <w:bCs/>
          <w:noProof/>
          <w:sz w:val="28"/>
          <w:szCs w:val="28"/>
        </w:rPr>
        <w:drawing>
          <wp:inline distT="0" distB="0" distL="0" distR="0" wp14:anchorId="05A9D2DD" wp14:editId="5F0B2C3E">
            <wp:extent cx="5760085" cy="3392805"/>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1：檢察機關團隊辦案系統架構示意圖.png"/>
                    <pic:cNvPicPr/>
                  </pic:nvPicPr>
                  <pic:blipFill>
                    <a:blip r:embed="rId86">
                      <a:extLst>
                        <a:ext uri="{28A0092B-C50C-407E-A947-70E740481C1C}">
                          <a14:useLocalDpi xmlns:a14="http://schemas.microsoft.com/office/drawing/2010/main" val="0"/>
                        </a:ext>
                      </a:extLst>
                    </a:blip>
                    <a:stretch>
                      <a:fillRect/>
                    </a:stretch>
                  </pic:blipFill>
                  <pic:spPr>
                    <a:xfrm>
                      <a:off x="0" y="0"/>
                      <a:ext cx="5760085" cy="3392805"/>
                    </a:xfrm>
                    <a:prstGeom prst="rect">
                      <a:avLst/>
                    </a:prstGeom>
                  </pic:spPr>
                </pic:pic>
              </a:graphicData>
            </a:graphic>
          </wp:inline>
        </w:drawing>
      </w:r>
    </w:p>
    <w:p w:rsidR="009F3B78" w:rsidRDefault="009F3B78" w:rsidP="009F3B78">
      <w:pPr>
        <w:tabs>
          <w:tab w:val="left" w:pos="709"/>
        </w:tabs>
        <w:spacing w:beforeLines="50" w:before="180" w:afterLines="50" w:after="180" w:line="400" w:lineRule="exact"/>
        <w:ind w:leftChars="199" w:left="478"/>
        <w:jc w:val="center"/>
        <w:rPr>
          <w:rFonts w:asciiTheme="minorEastAsia" w:hAnsiTheme="minorEastAsia"/>
          <w:bCs/>
        </w:rPr>
      </w:pPr>
      <w:r>
        <w:rPr>
          <w:rFonts w:asciiTheme="minorEastAsia" w:hAnsiTheme="minorEastAsia" w:hint="eastAsia"/>
          <w:bCs/>
        </w:rPr>
        <w:t>圖</w:t>
      </w:r>
      <w:r w:rsidRPr="009C618C">
        <w:rPr>
          <w:rFonts w:cstheme="minorHAnsi"/>
          <w:bCs/>
        </w:rPr>
        <w:t>1</w:t>
      </w:r>
      <w:r>
        <w:rPr>
          <w:rFonts w:asciiTheme="minorEastAsia" w:hAnsiTheme="minorEastAsia" w:hint="eastAsia"/>
          <w:bCs/>
        </w:rPr>
        <w:t>：</w:t>
      </w:r>
      <w:r w:rsidRPr="00BA29DB">
        <w:rPr>
          <w:rFonts w:asciiTheme="minorEastAsia" w:hAnsiTheme="minorEastAsia" w:hint="eastAsia"/>
          <w:bCs/>
        </w:rPr>
        <w:t>檢察機關團隊辦案系統架構示意圖</w:t>
      </w:r>
    </w:p>
    <w:p w:rsidR="009F3B78" w:rsidRDefault="009F3B78" w:rsidP="009F3B78">
      <w:pPr>
        <w:tabs>
          <w:tab w:val="left" w:pos="709"/>
        </w:tabs>
        <w:spacing w:beforeLines="50" w:before="180" w:afterLines="50" w:after="180"/>
        <w:jc w:val="center"/>
        <w:rPr>
          <w:rFonts w:asciiTheme="minorEastAsia" w:hAnsiTheme="minorEastAsia"/>
          <w:bCs/>
        </w:rPr>
      </w:pPr>
      <w:r>
        <w:rPr>
          <w:rFonts w:asciiTheme="minorEastAsia" w:hAnsiTheme="minorEastAsia"/>
          <w:bCs/>
          <w:noProof/>
        </w:rPr>
        <w:drawing>
          <wp:inline distT="0" distB="0" distL="0" distR="0" wp14:anchorId="4AAD3D0F" wp14:editId="730C4FEC">
            <wp:extent cx="5760085" cy="2818130"/>
            <wp:effectExtent l="0" t="0" r="0" b="127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2：團隊辦案示意圖.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60085" cy="2818130"/>
                    </a:xfrm>
                    <a:prstGeom prst="rect">
                      <a:avLst/>
                    </a:prstGeom>
                  </pic:spPr>
                </pic:pic>
              </a:graphicData>
            </a:graphic>
          </wp:inline>
        </w:drawing>
      </w:r>
    </w:p>
    <w:p w:rsidR="009F3B78" w:rsidRDefault="009F3B78" w:rsidP="009F3B78">
      <w:pPr>
        <w:tabs>
          <w:tab w:val="left" w:pos="709"/>
        </w:tabs>
        <w:spacing w:line="360" w:lineRule="exact"/>
        <w:jc w:val="center"/>
        <w:rPr>
          <w:rFonts w:asciiTheme="minorEastAsia" w:hAnsiTheme="minorEastAsia"/>
          <w:bCs/>
        </w:rPr>
      </w:pPr>
      <w:r w:rsidRPr="009C618C">
        <w:rPr>
          <w:rFonts w:cstheme="minorHAnsi"/>
          <w:bCs/>
        </w:rPr>
        <w:t>圖</w:t>
      </w:r>
      <w:r w:rsidRPr="009C618C">
        <w:rPr>
          <w:rFonts w:cstheme="minorHAnsi"/>
          <w:bCs/>
        </w:rPr>
        <w:t>2</w:t>
      </w:r>
      <w:r>
        <w:rPr>
          <w:rFonts w:asciiTheme="minorEastAsia" w:hAnsiTheme="minorEastAsia" w:hint="eastAsia"/>
          <w:bCs/>
        </w:rPr>
        <w:t>：</w:t>
      </w:r>
      <w:r w:rsidRPr="00BA29DB">
        <w:rPr>
          <w:rFonts w:asciiTheme="minorEastAsia" w:hAnsiTheme="minorEastAsia" w:hint="eastAsia"/>
          <w:bCs/>
        </w:rPr>
        <w:t>檢察機關團隊辦案系統</w:t>
      </w:r>
      <w:r>
        <w:rPr>
          <w:rFonts w:asciiTheme="minorEastAsia" w:hAnsiTheme="minorEastAsia" w:hint="eastAsia"/>
          <w:bCs/>
        </w:rPr>
        <w:t>示意圖</w:t>
      </w:r>
    </w:p>
    <w:p w:rsidR="009F3B78" w:rsidRPr="00115A9F" w:rsidRDefault="009F3B78" w:rsidP="009F3B78">
      <w:pPr>
        <w:tabs>
          <w:tab w:val="left" w:pos="709"/>
        </w:tabs>
        <w:spacing w:line="360" w:lineRule="exact"/>
        <w:rPr>
          <w:rFonts w:asciiTheme="minorEastAsia" w:hAnsiTheme="minorEastAsia"/>
          <w:bCs/>
        </w:rPr>
      </w:pPr>
      <w:r w:rsidRPr="001853B9">
        <w:rPr>
          <w:rFonts w:ascii="新細明體" w:hAnsi="新細明體" w:hint="eastAsia"/>
          <w:b/>
          <w:bCs/>
        </w:rPr>
        <w:t>參、系統效能及安全</w:t>
      </w:r>
    </w:p>
    <w:p w:rsidR="009F3B78" w:rsidRPr="0095716A" w:rsidRDefault="009F3B78" w:rsidP="009F3B78">
      <w:pPr>
        <w:pStyle w:val="a3"/>
        <w:numPr>
          <w:ilvl w:val="0"/>
          <w:numId w:val="9"/>
        </w:numPr>
        <w:tabs>
          <w:tab w:val="left" w:pos="709"/>
        </w:tabs>
        <w:spacing w:line="440" w:lineRule="exact"/>
        <w:jc w:val="both"/>
        <w:rPr>
          <w:rFonts w:ascii="新細明體" w:hAnsi="新細明體"/>
          <w:bCs/>
          <w:lang w:eastAsia="zh-HK"/>
        </w:rPr>
      </w:pPr>
      <w:r>
        <w:rPr>
          <w:rFonts w:ascii="新細明體" w:hAnsi="新細明體" w:hint="eastAsia"/>
          <w:bCs/>
        </w:rPr>
        <w:t>藉由</w:t>
      </w:r>
      <w:r w:rsidRPr="00F83107">
        <w:rPr>
          <w:rFonts w:ascii="新細明體" w:hAnsi="新細明體" w:hint="eastAsia"/>
          <w:bCs/>
          <w:lang w:eastAsia="zh-HK"/>
        </w:rPr>
        <w:t>電腦運算</w:t>
      </w:r>
      <w:r>
        <w:rPr>
          <w:rFonts w:ascii="新細明體" w:hAnsi="新細明體" w:hint="eastAsia"/>
          <w:bCs/>
        </w:rPr>
        <w:t>能力</w:t>
      </w:r>
      <w:r w:rsidRPr="00F83107">
        <w:rPr>
          <w:rFonts w:ascii="新細明體" w:hAnsi="新細明體" w:hint="eastAsia"/>
          <w:bCs/>
          <w:lang w:eastAsia="zh-HK"/>
        </w:rPr>
        <w:t>及網路傳遞</w:t>
      </w:r>
      <w:r>
        <w:rPr>
          <w:rFonts w:ascii="新細明體" w:hAnsi="新細明體" w:hint="eastAsia"/>
          <w:bCs/>
        </w:rPr>
        <w:t>速度</w:t>
      </w:r>
      <w:r w:rsidRPr="00F83107">
        <w:rPr>
          <w:rFonts w:ascii="新細明體" w:hAnsi="新細明體" w:hint="eastAsia"/>
          <w:bCs/>
          <w:lang w:eastAsia="zh-HK"/>
        </w:rPr>
        <w:t>的優勢</w:t>
      </w:r>
      <w:r>
        <w:rPr>
          <w:rFonts w:ascii="新細明體" w:hAnsi="新細明體" w:hint="eastAsia"/>
          <w:bCs/>
        </w:rPr>
        <w:t>，即時提供</w:t>
      </w:r>
      <w:r>
        <w:rPr>
          <w:rFonts w:ascii="新細明體" w:hAnsi="新細明體" w:hint="eastAsia"/>
          <w:bCs/>
          <w:lang w:eastAsia="zh-HK"/>
        </w:rPr>
        <w:t>檢察機關</w:t>
      </w:r>
      <w:r>
        <w:rPr>
          <w:rFonts w:ascii="新細明體" w:hAnsi="新細明體" w:hint="eastAsia"/>
          <w:bCs/>
        </w:rPr>
        <w:t>於</w:t>
      </w:r>
      <w:r>
        <w:rPr>
          <w:rFonts w:ascii="新細明體" w:hAnsi="新細明體" w:hint="eastAsia"/>
          <w:bCs/>
          <w:lang w:eastAsia="zh-HK"/>
        </w:rPr>
        <w:t>團隊辦案</w:t>
      </w:r>
      <w:r>
        <w:rPr>
          <w:rFonts w:ascii="新細明體" w:hAnsi="新細明體" w:hint="eastAsia"/>
          <w:bCs/>
        </w:rPr>
        <w:t>時</w:t>
      </w:r>
      <w:r>
        <w:rPr>
          <w:rFonts w:ascii="新細明體" w:hAnsi="新細明體" w:hint="eastAsia"/>
          <w:bCs/>
          <w:lang w:eastAsia="zh-HK"/>
        </w:rPr>
        <w:t>所需</w:t>
      </w:r>
      <w:r w:rsidRPr="0095716A">
        <w:rPr>
          <w:rFonts w:ascii="新細明體" w:hAnsi="新細明體" w:hint="eastAsia"/>
          <w:bCs/>
          <w:lang w:eastAsia="zh-HK"/>
        </w:rPr>
        <w:t>的</w:t>
      </w:r>
      <w:r>
        <w:rPr>
          <w:rFonts w:ascii="新細明體" w:hAnsi="新細明體" w:hint="eastAsia"/>
          <w:bCs/>
          <w:lang w:eastAsia="zh-HK"/>
        </w:rPr>
        <w:t>偵辦</w:t>
      </w:r>
      <w:r w:rsidRPr="0095716A">
        <w:rPr>
          <w:rFonts w:ascii="新細明體" w:hAnsi="新細明體" w:hint="eastAsia"/>
          <w:bCs/>
          <w:lang w:eastAsia="zh-HK"/>
        </w:rPr>
        <w:t>訊息，</w:t>
      </w:r>
      <w:r>
        <w:rPr>
          <w:rFonts w:ascii="新細明體" w:hAnsi="新細明體" w:hint="eastAsia"/>
          <w:bCs/>
        </w:rPr>
        <w:t>並提</w:t>
      </w:r>
      <w:r w:rsidRPr="0095716A">
        <w:rPr>
          <w:rFonts w:ascii="新細明體" w:hAnsi="新細明體" w:hint="eastAsia"/>
          <w:bCs/>
          <w:lang w:eastAsia="zh-HK"/>
        </w:rPr>
        <w:t>供辦案人員必要</w:t>
      </w:r>
      <w:r>
        <w:rPr>
          <w:rFonts w:ascii="新細明體" w:hAnsi="新細明體" w:hint="eastAsia"/>
          <w:bCs/>
          <w:lang w:eastAsia="zh-HK"/>
        </w:rPr>
        <w:t>偵辦方向</w:t>
      </w:r>
      <w:r w:rsidRPr="0095716A">
        <w:rPr>
          <w:rFonts w:ascii="新細明體" w:hAnsi="新細明體" w:hint="eastAsia"/>
          <w:bCs/>
          <w:lang w:eastAsia="zh-HK"/>
        </w:rPr>
        <w:t>及參考檔案，</w:t>
      </w:r>
      <w:r>
        <w:rPr>
          <w:rFonts w:ascii="新細明體" w:hAnsi="新細明體" w:hint="eastAsia"/>
          <w:bCs/>
        </w:rPr>
        <w:t>以達</w:t>
      </w:r>
      <w:r w:rsidRPr="0095716A">
        <w:rPr>
          <w:rFonts w:ascii="新細明體" w:hAnsi="新細明體" w:hint="eastAsia"/>
          <w:bCs/>
          <w:lang w:eastAsia="zh-HK"/>
        </w:rPr>
        <w:t>解析案件及修正辦案方向的效果。</w:t>
      </w:r>
    </w:p>
    <w:p w:rsidR="009F3B78" w:rsidRPr="0095716A" w:rsidRDefault="009F3B78" w:rsidP="009F3B78">
      <w:pPr>
        <w:pStyle w:val="a3"/>
        <w:numPr>
          <w:ilvl w:val="0"/>
          <w:numId w:val="9"/>
        </w:numPr>
        <w:tabs>
          <w:tab w:val="left" w:pos="709"/>
        </w:tabs>
        <w:spacing w:line="440" w:lineRule="exact"/>
        <w:jc w:val="both"/>
        <w:rPr>
          <w:rFonts w:ascii="新細明體" w:hAnsi="新細明體"/>
          <w:bCs/>
          <w:lang w:eastAsia="zh-HK"/>
        </w:rPr>
      </w:pPr>
      <w:r>
        <w:rPr>
          <w:rFonts w:ascii="新細明體" w:hAnsi="新細明體" w:hint="eastAsia"/>
          <w:bCs/>
          <w:lang w:eastAsia="zh-HK"/>
        </w:rPr>
        <w:t>即時通訊除了文字</w:t>
      </w:r>
      <w:r w:rsidRPr="0095716A">
        <w:rPr>
          <w:rFonts w:ascii="新細明體" w:hAnsi="新細明體" w:hint="eastAsia"/>
          <w:bCs/>
          <w:lang w:eastAsia="zh-HK"/>
        </w:rPr>
        <w:t>的傳遞，</w:t>
      </w:r>
      <w:r>
        <w:rPr>
          <w:rFonts w:ascii="新細明體" w:hAnsi="新細明體" w:hint="eastAsia"/>
          <w:bCs/>
        </w:rPr>
        <w:t>亦</w:t>
      </w:r>
      <w:r w:rsidRPr="0095716A">
        <w:rPr>
          <w:rFonts w:ascii="新細明體" w:hAnsi="新細明體" w:hint="eastAsia"/>
          <w:bCs/>
          <w:lang w:eastAsia="zh-HK"/>
        </w:rPr>
        <w:t>有拍照、筆錄、錄影等辦案相</w:t>
      </w:r>
      <w:r>
        <w:rPr>
          <w:rFonts w:ascii="新細明體" w:hAnsi="新細明體" w:hint="eastAsia"/>
          <w:bCs/>
          <w:lang w:eastAsia="zh-HK"/>
        </w:rPr>
        <w:t>關資料的互動，</w:t>
      </w:r>
      <w:r>
        <w:rPr>
          <w:rFonts w:ascii="新細明體" w:hAnsi="新細明體" w:hint="eastAsia"/>
          <w:bCs/>
        </w:rPr>
        <w:t>讓辦案人員可依案情需要動態選擇所需使用的工具，並提供團隊辦案成員一個架構在資訊安全基礎下的互動平臺。</w:t>
      </w:r>
    </w:p>
    <w:p w:rsidR="009F3B78" w:rsidRPr="00870629" w:rsidRDefault="009F3B78" w:rsidP="009F3B78">
      <w:pPr>
        <w:pStyle w:val="a3"/>
        <w:numPr>
          <w:ilvl w:val="0"/>
          <w:numId w:val="9"/>
        </w:numPr>
        <w:tabs>
          <w:tab w:val="left" w:pos="709"/>
        </w:tabs>
        <w:spacing w:line="440" w:lineRule="exact"/>
        <w:jc w:val="both"/>
        <w:rPr>
          <w:rFonts w:ascii="新細明體" w:hAnsi="新細明體"/>
          <w:bCs/>
          <w:lang w:eastAsia="zh-HK"/>
        </w:rPr>
      </w:pPr>
      <w:r w:rsidRPr="00870629">
        <w:rPr>
          <w:rFonts w:ascii="新細明體" w:hAnsi="新細明體" w:hint="eastAsia"/>
          <w:bCs/>
          <w:lang w:eastAsia="zh-HK"/>
        </w:rPr>
        <w:t>透過晶片鎖進行身分驗證，避免</w:t>
      </w:r>
      <w:r>
        <w:rPr>
          <w:rFonts w:ascii="新細明體" w:hAnsi="新細明體" w:hint="eastAsia"/>
          <w:bCs/>
        </w:rPr>
        <w:t>未經授權之</w:t>
      </w:r>
      <w:r w:rsidRPr="00870629">
        <w:rPr>
          <w:rFonts w:ascii="新細明體" w:hAnsi="新細明體" w:hint="eastAsia"/>
          <w:bCs/>
          <w:lang w:eastAsia="zh-HK"/>
        </w:rPr>
        <w:t>有心人士登入本系統，</w:t>
      </w:r>
      <w:r w:rsidRPr="00870629">
        <w:rPr>
          <w:rFonts w:ascii="新細明體" w:hAnsi="新細明體" w:hint="eastAsia"/>
          <w:bCs/>
        </w:rPr>
        <w:t>以</w:t>
      </w:r>
      <w:r w:rsidRPr="00870629">
        <w:rPr>
          <w:rFonts w:ascii="新細明體" w:hAnsi="新細明體" w:hint="eastAsia"/>
          <w:bCs/>
          <w:lang w:eastAsia="zh-HK"/>
        </w:rPr>
        <w:t>有效管制本系統的使用者，另使用者的登入、登出等相關重要紀錄，</w:t>
      </w:r>
      <w:r>
        <w:rPr>
          <w:rFonts w:ascii="新細明體" w:hAnsi="新細明體" w:hint="eastAsia"/>
          <w:bCs/>
        </w:rPr>
        <w:t>系統</w:t>
      </w:r>
      <w:r w:rsidRPr="00870629">
        <w:rPr>
          <w:rFonts w:ascii="新細明體" w:hAnsi="新細明體" w:hint="eastAsia"/>
          <w:bCs/>
        </w:rPr>
        <w:t>均加以紀錄</w:t>
      </w:r>
      <w:r>
        <w:rPr>
          <w:rFonts w:ascii="新細明體" w:hAnsi="新細明體" w:hint="eastAsia"/>
          <w:bCs/>
        </w:rPr>
        <w:t>並保存</w:t>
      </w:r>
      <w:r w:rsidRPr="00870629">
        <w:rPr>
          <w:rFonts w:ascii="新細明體" w:hAnsi="新細明體" w:hint="eastAsia"/>
          <w:bCs/>
          <w:lang w:eastAsia="zh-HK"/>
        </w:rPr>
        <w:t>。</w:t>
      </w:r>
    </w:p>
    <w:p w:rsidR="009F3B78" w:rsidRDefault="009F3B78" w:rsidP="009F3B78">
      <w:pPr>
        <w:pStyle w:val="a3"/>
        <w:numPr>
          <w:ilvl w:val="0"/>
          <w:numId w:val="9"/>
        </w:numPr>
        <w:tabs>
          <w:tab w:val="left" w:pos="709"/>
        </w:tabs>
        <w:spacing w:line="440" w:lineRule="exact"/>
        <w:jc w:val="both"/>
        <w:rPr>
          <w:rFonts w:ascii="新細明體" w:hAnsi="新細明體"/>
          <w:bCs/>
          <w:lang w:eastAsia="zh-HK"/>
        </w:rPr>
      </w:pPr>
      <w:r w:rsidRPr="00870629">
        <w:rPr>
          <w:rFonts w:ascii="新細明體" w:hAnsi="新細明體" w:hint="eastAsia"/>
          <w:bCs/>
        </w:rPr>
        <w:t>團隊辦案時所傳遞的資料</w:t>
      </w:r>
      <w:r>
        <w:rPr>
          <w:rFonts w:ascii="新細明體" w:hAnsi="新細明體" w:hint="eastAsia"/>
          <w:bCs/>
        </w:rPr>
        <w:t>均採加密傳輸，同時透過</w:t>
      </w:r>
      <w:r w:rsidRPr="00E9026A">
        <w:rPr>
          <w:rFonts w:ascii="新細明體" w:hAnsi="新細明體" w:hint="eastAsia"/>
          <w:bCs/>
          <w:lang w:eastAsia="zh-HK"/>
        </w:rPr>
        <w:t>銷毀機制</w:t>
      </w:r>
      <w:r>
        <w:rPr>
          <w:rFonts w:ascii="新細明體" w:hAnsi="新細明體" w:hint="eastAsia"/>
          <w:bCs/>
        </w:rPr>
        <w:t>之建立</w:t>
      </w:r>
      <w:r>
        <w:rPr>
          <w:rFonts w:ascii="新細明體" w:hAnsi="新細明體" w:hint="eastAsia"/>
          <w:bCs/>
          <w:lang w:eastAsia="zh-HK"/>
        </w:rPr>
        <w:t>避免辦案紀錄外流，本案設計的銷毀機制</w:t>
      </w:r>
      <w:r>
        <w:rPr>
          <w:rFonts w:ascii="新細明體" w:hAnsi="新細明體" w:hint="eastAsia"/>
          <w:bCs/>
        </w:rPr>
        <w:t>係</w:t>
      </w:r>
      <w:r w:rsidRPr="00E9026A">
        <w:rPr>
          <w:rFonts w:ascii="新細明體" w:hAnsi="新細明體" w:hint="eastAsia"/>
          <w:bCs/>
          <w:lang w:eastAsia="zh-HK"/>
        </w:rPr>
        <w:t>以系統</w:t>
      </w:r>
      <w:r>
        <w:rPr>
          <w:rFonts w:ascii="新細明體" w:hAnsi="新細明體" w:hint="eastAsia"/>
          <w:bCs/>
        </w:rPr>
        <w:t>所設定</w:t>
      </w:r>
      <w:r w:rsidRPr="00E9026A">
        <w:rPr>
          <w:rFonts w:ascii="新細明體" w:hAnsi="新細明體" w:hint="eastAsia"/>
          <w:bCs/>
          <w:lang w:eastAsia="zh-HK"/>
        </w:rPr>
        <w:t>的日期進行銷毀，</w:t>
      </w:r>
      <w:r>
        <w:rPr>
          <w:rFonts w:ascii="新細明體" w:hAnsi="新細明體" w:hint="eastAsia"/>
          <w:bCs/>
          <w:lang w:eastAsia="zh-HK"/>
        </w:rPr>
        <w:t>銷毀內容為團隊辦案期間所有資料，系統</w:t>
      </w:r>
      <w:r>
        <w:rPr>
          <w:rFonts w:ascii="新細明體" w:hAnsi="新細明體" w:hint="eastAsia"/>
          <w:bCs/>
        </w:rPr>
        <w:t>亦</w:t>
      </w:r>
      <w:r>
        <w:rPr>
          <w:rFonts w:ascii="新細明體" w:hAnsi="新細明體" w:hint="eastAsia"/>
          <w:bCs/>
          <w:lang w:eastAsia="zh-HK"/>
        </w:rPr>
        <w:t>不留存備份</w:t>
      </w:r>
      <w:r>
        <w:rPr>
          <w:rFonts w:ascii="新細明體" w:hAnsi="新細明體" w:hint="eastAsia"/>
          <w:bCs/>
        </w:rPr>
        <w:t>。</w:t>
      </w:r>
    </w:p>
    <w:p w:rsidR="009F3B78" w:rsidRPr="001853B9" w:rsidRDefault="009F3B78" w:rsidP="009F3B78">
      <w:pPr>
        <w:tabs>
          <w:tab w:val="left" w:pos="709"/>
        </w:tabs>
        <w:spacing w:line="440" w:lineRule="exact"/>
        <w:jc w:val="both"/>
        <w:rPr>
          <w:rFonts w:ascii="新細明體" w:hAnsi="新細明體"/>
          <w:b/>
          <w:bCs/>
        </w:rPr>
      </w:pPr>
      <w:r w:rsidRPr="001853B9">
        <w:rPr>
          <w:rFonts w:ascii="新細明體" w:hAnsi="新細明體" w:hint="eastAsia"/>
          <w:b/>
          <w:bCs/>
        </w:rPr>
        <w:t>肆、未來展望</w:t>
      </w:r>
    </w:p>
    <w:p w:rsidR="009F3B78" w:rsidRPr="009C618C" w:rsidRDefault="009F3B78" w:rsidP="009F3B78">
      <w:pPr>
        <w:tabs>
          <w:tab w:val="left" w:pos="709"/>
        </w:tabs>
        <w:spacing w:line="440" w:lineRule="exact"/>
        <w:jc w:val="both"/>
        <w:rPr>
          <w:rFonts w:ascii="新細明體" w:hAnsi="新細明體"/>
          <w:bCs/>
        </w:rPr>
      </w:pPr>
      <w:r>
        <w:rPr>
          <w:rFonts w:ascii="新細明體" w:hAnsi="新細明體" w:hint="eastAsia"/>
          <w:bCs/>
        </w:rPr>
        <w:t xml:space="preserve">    </w:t>
      </w:r>
      <w:r w:rsidRPr="009C618C">
        <w:rPr>
          <w:rFonts w:ascii="新細明體" w:hAnsi="新細明體" w:hint="eastAsia"/>
          <w:bCs/>
        </w:rPr>
        <w:t>本部多年來積極推動以科技輔助檢察機關偵辦案件，團隊辦案系統亦已於</w:t>
      </w:r>
      <w:r w:rsidRPr="009C618C">
        <w:rPr>
          <w:rFonts w:cstheme="minorHAnsi"/>
          <w:bCs/>
        </w:rPr>
        <w:t>108</w:t>
      </w:r>
      <w:r w:rsidRPr="009C618C">
        <w:rPr>
          <w:rFonts w:cstheme="minorHAnsi"/>
          <w:bCs/>
        </w:rPr>
        <w:t>年</w:t>
      </w:r>
      <w:r w:rsidRPr="009C618C">
        <w:rPr>
          <w:rFonts w:cstheme="minorHAnsi"/>
          <w:bCs/>
        </w:rPr>
        <w:t>9</w:t>
      </w:r>
      <w:r w:rsidRPr="009C618C">
        <w:rPr>
          <w:rFonts w:cstheme="minorHAnsi"/>
          <w:bCs/>
        </w:rPr>
        <w:t>月完成全國各地方檢察署之建置工作，期望可提高案件辦理時效，時值明</w:t>
      </w:r>
      <w:r>
        <w:rPr>
          <w:rFonts w:cstheme="minorHAnsi" w:hint="eastAsia"/>
          <w:bCs/>
        </w:rPr>
        <w:t>（</w:t>
      </w:r>
      <w:r>
        <w:rPr>
          <w:rFonts w:cstheme="minorHAnsi"/>
          <w:bCs/>
        </w:rPr>
        <w:t>109</w:t>
      </w:r>
      <w:r>
        <w:rPr>
          <w:rFonts w:cstheme="minorHAnsi" w:hint="eastAsia"/>
          <w:bCs/>
        </w:rPr>
        <w:t>）</w:t>
      </w:r>
      <w:r w:rsidRPr="009C618C">
        <w:rPr>
          <w:rFonts w:cstheme="minorHAnsi"/>
          <w:bCs/>
        </w:rPr>
        <w:t>年度第</w:t>
      </w:r>
      <w:r w:rsidRPr="009C618C">
        <w:rPr>
          <w:rFonts w:cstheme="minorHAnsi"/>
          <w:bCs/>
        </w:rPr>
        <w:t>15</w:t>
      </w:r>
      <w:r w:rsidRPr="009C618C">
        <w:rPr>
          <w:rFonts w:cstheme="minorHAnsi"/>
          <w:bCs/>
        </w:rPr>
        <w:t>任總統副總統與第</w:t>
      </w:r>
      <w:r w:rsidRPr="009C618C">
        <w:rPr>
          <w:rFonts w:cstheme="minorHAnsi"/>
          <w:bCs/>
        </w:rPr>
        <w:t>10</w:t>
      </w:r>
      <w:r w:rsidRPr="009C618C">
        <w:rPr>
          <w:rFonts w:ascii="新細明體" w:hAnsi="新細明體" w:hint="eastAsia"/>
          <w:bCs/>
        </w:rPr>
        <w:t>屆立法委員二合一選舉，為強化反賄選作為，各地方檢察署已設立科技查賄指揮中心，並輔以檢察機關團隊辦案系統，可將多個偵查庭筆錄同步上傳指揮中心，指揮中心可據以比對筆錄內容是否一致以防串證，同時指揮中心亦可根據筆錄及相關物證，指揮偵查庭訊問方向，以提高案件偵查辦案時效。</w:t>
      </w:r>
    </w:p>
    <w:p w:rsidR="009F3B78" w:rsidRPr="009C618C" w:rsidRDefault="009F3B78" w:rsidP="009F3B78">
      <w:pPr>
        <w:tabs>
          <w:tab w:val="left" w:pos="709"/>
        </w:tabs>
        <w:spacing w:line="440" w:lineRule="exact"/>
        <w:jc w:val="both"/>
        <w:rPr>
          <w:rFonts w:ascii="新細明體" w:hAnsi="新細明體"/>
          <w:bCs/>
          <w:lang w:eastAsia="zh-HK"/>
        </w:rPr>
      </w:pPr>
      <w:r>
        <w:rPr>
          <w:rFonts w:ascii="新細明體" w:hAnsi="新細明體" w:hint="eastAsia"/>
          <w:bCs/>
        </w:rPr>
        <w:t xml:space="preserve">    </w:t>
      </w:r>
      <w:r w:rsidRPr="009C618C">
        <w:rPr>
          <w:rFonts w:ascii="新細明體" w:hAnsi="新細明體" w:hint="eastAsia"/>
          <w:bCs/>
        </w:rPr>
        <w:t>科技查賄指揮中心除具備同步訊問之功能外，未來亦將結合數位採證分析、證據即時傳輸、跨區聯合辦案、科技查核資金、智慧語音輸入及查賄資料庫等七大科技功能，作為檢察官以科技辦案打擊犯罪的利器。</w:t>
      </w:r>
    </w:p>
    <w:p w:rsidR="009F3B78" w:rsidRPr="009F3B78" w:rsidRDefault="009F3B78" w:rsidP="007D5339">
      <w:pPr>
        <w:spacing w:line="540" w:lineRule="exact"/>
        <w:rPr>
          <w:rFonts w:asciiTheme="minorEastAsia" w:hAnsiTheme="minorEastAsia"/>
          <w:b/>
          <w:color w:val="333300"/>
          <w:sz w:val="36"/>
          <w:szCs w:val="36"/>
          <w:bdr w:val="single" w:sz="4" w:space="0" w:color="auto" w:frame="1"/>
        </w:rPr>
      </w:pPr>
    </w:p>
    <w:p w:rsidR="009F3B78" w:rsidRDefault="009F3B78" w:rsidP="007D5339">
      <w:pPr>
        <w:spacing w:line="540" w:lineRule="exact"/>
        <w:rPr>
          <w:rFonts w:asciiTheme="minorEastAsia" w:hAnsiTheme="minorEastAsia"/>
          <w:b/>
          <w:color w:val="333300"/>
          <w:sz w:val="36"/>
          <w:szCs w:val="36"/>
          <w:bdr w:val="single" w:sz="4" w:space="0" w:color="auto" w:frame="1"/>
        </w:rPr>
      </w:pPr>
    </w:p>
    <w:p w:rsidR="009F3B78" w:rsidRDefault="009F3B78" w:rsidP="007D5339">
      <w:pPr>
        <w:spacing w:line="540" w:lineRule="exact"/>
        <w:rPr>
          <w:rFonts w:asciiTheme="minorEastAsia" w:hAnsiTheme="minorEastAsia"/>
          <w:b/>
          <w:color w:val="333300"/>
          <w:sz w:val="36"/>
          <w:szCs w:val="36"/>
          <w:bdr w:val="single" w:sz="4" w:space="0" w:color="auto" w:frame="1"/>
        </w:rPr>
      </w:pPr>
    </w:p>
    <w:p w:rsidR="009F3B78" w:rsidRDefault="009F3B78" w:rsidP="007D5339">
      <w:pPr>
        <w:spacing w:line="540" w:lineRule="exact"/>
        <w:rPr>
          <w:rFonts w:asciiTheme="minorEastAsia" w:hAnsiTheme="minorEastAsia"/>
          <w:b/>
          <w:color w:val="333300"/>
          <w:sz w:val="36"/>
          <w:szCs w:val="36"/>
          <w:bdr w:val="single" w:sz="4" w:space="0" w:color="auto" w:frame="1"/>
        </w:rPr>
      </w:pPr>
    </w:p>
    <w:p w:rsidR="009F3B78" w:rsidRDefault="009F3B78" w:rsidP="007D5339">
      <w:pPr>
        <w:spacing w:line="540" w:lineRule="exact"/>
        <w:rPr>
          <w:rFonts w:asciiTheme="minorEastAsia" w:hAnsiTheme="minorEastAsia"/>
          <w:b/>
          <w:color w:val="333300"/>
          <w:sz w:val="36"/>
          <w:szCs w:val="36"/>
          <w:bdr w:val="single" w:sz="4" w:space="0" w:color="auto" w:frame="1"/>
        </w:rPr>
      </w:pPr>
    </w:p>
    <w:p w:rsidR="009F3B78" w:rsidRDefault="009F3B78" w:rsidP="007D5339">
      <w:pPr>
        <w:spacing w:line="540" w:lineRule="exact"/>
        <w:rPr>
          <w:rFonts w:asciiTheme="minorEastAsia" w:hAnsiTheme="minorEastAsia"/>
          <w:b/>
          <w:color w:val="333300"/>
          <w:sz w:val="36"/>
          <w:szCs w:val="36"/>
          <w:bdr w:val="single" w:sz="4" w:space="0" w:color="auto" w:frame="1"/>
        </w:rPr>
      </w:pPr>
    </w:p>
    <w:p w:rsidR="009F3B78" w:rsidRDefault="009F3B78" w:rsidP="007D5339">
      <w:pPr>
        <w:spacing w:line="540" w:lineRule="exact"/>
        <w:rPr>
          <w:rFonts w:asciiTheme="minorEastAsia" w:hAnsiTheme="minorEastAsia"/>
          <w:b/>
          <w:color w:val="333300"/>
          <w:sz w:val="36"/>
          <w:szCs w:val="36"/>
          <w:bdr w:val="single" w:sz="4" w:space="0" w:color="auto" w:frame="1"/>
        </w:rPr>
      </w:pPr>
    </w:p>
    <w:p w:rsidR="009F3B78" w:rsidRDefault="009F3B78" w:rsidP="007D5339">
      <w:pPr>
        <w:spacing w:line="540" w:lineRule="exact"/>
        <w:rPr>
          <w:rFonts w:asciiTheme="minorEastAsia" w:hAnsiTheme="minorEastAsia"/>
          <w:b/>
          <w:color w:val="333300"/>
          <w:sz w:val="36"/>
          <w:szCs w:val="36"/>
          <w:bdr w:val="single" w:sz="4" w:space="0" w:color="auto" w:frame="1"/>
        </w:rPr>
      </w:pPr>
    </w:p>
    <w:p w:rsidR="009F3B78" w:rsidRDefault="009F3B78" w:rsidP="007D5339">
      <w:pPr>
        <w:spacing w:line="540" w:lineRule="exact"/>
        <w:rPr>
          <w:rFonts w:asciiTheme="minorEastAsia" w:hAnsiTheme="minorEastAsia"/>
          <w:b/>
          <w:color w:val="333300"/>
          <w:sz w:val="36"/>
          <w:szCs w:val="36"/>
          <w:bdr w:val="single" w:sz="4" w:space="0" w:color="auto" w:frame="1"/>
        </w:rPr>
      </w:pPr>
    </w:p>
    <w:p w:rsidR="009F3B78" w:rsidRDefault="009F3B78" w:rsidP="007D5339">
      <w:pPr>
        <w:spacing w:line="540" w:lineRule="exact"/>
        <w:rPr>
          <w:rFonts w:asciiTheme="minorEastAsia" w:hAnsiTheme="minorEastAsia"/>
          <w:b/>
          <w:color w:val="333300"/>
          <w:sz w:val="36"/>
          <w:szCs w:val="36"/>
          <w:bdr w:val="single" w:sz="4" w:space="0" w:color="auto" w:frame="1"/>
        </w:rPr>
      </w:pPr>
    </w:p>
    <w:p w:rsidR="009F3B78" w:rsidRDefault="009F3B78" w:rsidP="007D5339">
      <w:pPr>
        <w:spacing w:line="540" w:lineRule="exact"/>
        <w:rPr>
          <w:rFonts w:asciiTheme="minorEastAsia" w:hAnsiTheme="minorEastAsia"/>
          <w:b/>
          <w:color w:val="333300"/>
          <w:sz w:val="36"/>
          <w:szCs w:val="36"/>
          <w:bdr w:val="single" w:sz="4" w:space="0" w:color="auto" w:frame="1"/>
        </w:rPr>
      </w:pPr>
    </w:p>
    <w:p w:rsidR="009F3B78" w:rsidRDefault="009F3B78" w:rsidP="007D5339">
      <w:pPr>
        <w:spacing w:line="540" w:lineRule="exact"/>
        <w:rPr>
          <w:rFonts w:asciiTheme="minorEastAsia" w:hAnsiTheme="minorEastAsia"/>
          <w:b/>
          <w:color w:val="333300"/>
          <w:sz w:val="36"/>
          <w:szCs w:val="36"/>
          <w:bdr w:val="single" w:sz="4" w:space="0" w:color="auto" w:frame="1"/>
        </w:rPr>
      </w:pPr>
    </w:p>
    <w:p w:rsidR="009F3B78" w:rsidRDefault="009F3B78" w:rsidP="007D5339">
      <w:pPr>
        <w:spacing w:line="540" w:lineRule="exact"/>
        <w:rPr>
          <w:rFonts w:asciiTheme="minorEastAsia" w:hAnsiTheme="minorEastAsia"/>
          <w:b/>
          <w:color w:val="333300"/>
          <w:sz w:val="36"/>
          <w:szCs w:val="36"/>
          <w:bdr w:val="single" w:sz="4" w:space="0" w:color="auto" w:frame="1"/>
        </w:rPr>
      </w:pPr>
    </w:p>
    <w:p w:rsidR="009F3B78" w:rsidRDefault="009F3B78" w:rsidP="007D5339">
      <w:pPr>
        <w:spacing w:line="540" w:lineRule="exact"/>
        <w:rPr>
          <w:rFonts w:asciiTheme="minorEastAsia" w:hAnsiTheme="minorEastAsia"/>
          <w:b/>
          <w:color w:val="333300"/>
          <w:sz w:val="36"/>
          <w:szCs w:val="36"/>
          <w:bdr w:val="single" w:sz="4" w:space="0" w:color="auto" w:frame="1"/>
        </w:rPr>
      </w:pPr>
    </w:p>
    <w:p w:rsidR="009F3B78" w:rsidRDefault="009F3B78" w:rsidP="007D5339">
      <w:pPr>
        <w:spacing w:line="540" w:lineRule="exact"/>
        <w:rPr>
          <w:rFonts w:asciiTheme="minorEastAsia" w:hAnsiTheme="minorEastAsia"/>
          <w:b/>
          <w:color w:val="333300"/>
          <w:sz w:val="36"/>
          <w:szCs w:val="36"/>
          <w:bdr w:val="single" w:sz="4" w:space="0" w:color="auto" w:frame="1"/>
        </w:rPr>
      </w:pPr>
    </w:p>
    <w:p w:rsidR="0007621A" w:rsidRDefault="0007621A" w:rsidP="0007621A">
      <w:pPr>
        <w:rPr>
          <w:rFonts w:ascii="新細明體" w:hAnsi="新細明體"/>
          <w:b/>
          <w:color w:val="171717"/>
          <w:sz w:val="36"/>
          <w:szCs w:val="36"/>
          <w:bdr w:val="single" w:sz="4" w:space="0" w:color="auto" w:frame="1"/>
        </w:rPr>
      </w:pPr>
      <w:r>
        <w:rPr>
          <w:rFonts w:ascii="新細明體" w:hAnsi="新細明體" w:hint="eastAsia"/>
          <w:b/>
          <w:color w:val="171717"/>
          <w:sz w:val="36"/>
          <w:szCs w:val="36"/>
          <w:bdr w:val="single" w:sz="4" w:space="0" w:color="auto" w:frame="1"/>
        </w:rPr>
        <w:t>作業報導</w:t>
      </w:r>
    </w:p>
    <w:p w:rsidR="0007621A" w:rsidRDefault="0007621A" w:rsidP="0007621A">
      <w:pPr>
        <w:rPr>
          <w:rFonts w:ascii="新細明體" w:hAnsi="新細明體"/>
          <w:b/>
          <w:color w:val="1F3864" w:themeColor="accent5" w:themeShade="80"/>
          <w:sz w:val="32"/>
          <w:szCs w:val="32"/>
        </w:rPr>
      </w:pPr>
      <w:r w:rsidRPr="00050FB4">
        <w:rPr>
          <w:rFonts w:ascii="新細明體" w:hAnsi="新細明體" w:hint="eastAsia"/>
          <w:b/>
          <w:color w:val="1F3864" w:themeColor="accent5" w:themeShade="80"/>
          <w:sz w:val="32"/>
          <w:szCs w:val="32"/>
        </w:rPr>
        <w:t>水利署及所屬機關新版公文電子交換系統（API）切換上線作業介紹</w:t>
      </w:r>
    </w:p>
    <w:p w:rsidR="0007621A" w:rsidRDefault="0007621A" w:rsidP="0007621A">
      <w:pPr>
        <w:tabs>
          <w:tab w:val="num" w:pos="480"/>
        </w:tabs>
        <w:spacing w:before="50" w:line="460" w:lineRule="exact"/>
        <w:ind w:left="539" w:hanging="539"/>
        <w:jc w:val="right"/>
        <w:rPr>
          <w:b/>
          <w:sz w:val="26"/>
          <w:szCs w:val="26"/>
        </w:rPr>
      </w:pPr>
      <w:r w:rsidRPr="00342488">
        <w:rPr>
          <w:b/>
          <w:sz w:val="26"/>
          <w:szCs w:val="26"/>
        </w:rPr>
        <w:t>經濟部水利署副工程司</w:t>
      </w:r>
      <w:r w:rsidRPr="00342488">
        <w:rPr>
          <w:b/>
          <w:sz w:val="26"/>
          <w:szCs w:val="26"/>
        </w:rPr>
        <w:t xml:space="preserve"> </w:t>
      </w:r>
      <w:r w:rsidRPr="00342488">
        <w:rPr>
          <w:b/>
          <w:sz w:val="26"/>
          <w:szCs w:val="26"/>
        </w:rPr>
        <w:t>洪毓鍵</w:t>
      </w:r>
    </w:p>
    <w:p w:rsidR="0007621A" w:rsidRPr="00FE4B11" w:rsidRDefault="0007621A" w:rsidP="0007621A">
      <w:pPr>
        <w:tabs>
          <w:tab w:val="left" w:pos="426"/>
        </w:tabs>
        <w:spacing w:line="440" w:lineRule="exact"/>
        <w:rPr>
          <w:b/>
        </w:rPr>
      </w:pPr>
      <w:r>
        <w:rPr>
          <w:rFonts w:hint="eastAsia"/>
          <w:b/>
        </w:rPr>
        <w:t>壹、</w:t>
      </w:r>
      <w:r w:rsidRPr="00FE4B11">
        <w:rPr>
          <w:b/>
        </w:rPr>
        <w:t>前言</w:t>
      </w:r>
    </w:p>
    <w:p w:rsidR="0007621A" w:rsidRDefault="0007621A" w:rsidP="0007621A">
      <w:pPr>
        <w:spacing w:line="440" w:lineRule="exact"/>
        <w:jc w:val="both"/>
      </w:pPr>
      <w:r>
        <w:rPr>
          <w:rFonts w:hint="eastAsia"/>
        </w:rPr>
        <w:t xml:space="preserve">    </w:t>
      </w:r>
      <w:r w:rsidRPr="00FE4B11">
        <w:t>檔案管理局規劃全國各機關應於</w:t>
      </w:r>
      <w:r w:rsidRPr="00FE4B11">
        <w:t>107</w:t>
      </w:r>
      <w:r w:rsidRPr="00FE4B11">
        <w:t>年第</w:t>
      </w:r>
      <w:r w:rsidRPr="00FE4B11">
        <w:t>1</w:t>
      </w:r>
      <w:r w:rsidRPr="00FE4B11">
        <w:t>季至第</w:t>
      </w:r>
      <w:r w:rsidRPr="00FE4B11">
        <w:t>4</w:t>
      </w:r>
      <w:r w:rsidRPr="00FE4B11">
        <w:t>季全面推廣移轉新版公文電子交換系統</w:t>
      </w:r>
      <w:r>
        <w:t xml:space="preserve"> </w:t>
      </w:r>
      <w:r>
        <w:rPr>
          <w:rFonts w:hint="eastAsia"/>
        </w:rPr>
        <w:t>（</w:t>
      </w:r>
      <w:r>
        <w:t>API</w:t>
      </w:r>
      <w:r>
        <w:rPr>
          <w:rFonts w:hint="eastAsia"/>
        </w:rPr>
        <w:t>）</w:t>
      </w:r>
      <w:r w:rsidRPr="00FE4B11">
        <w:t>，並預計</w:t>
      </w:r>
      <w:r w:rsidRPr="00FE4B11">
        <w:t>107</w:t>
      </w:r>
      <w:r w:rsidRPr="00FE4B11">
        <w:t>年底舊版公文電子交換系統</w:t>
      </w:r>
      <w:r>
        <w:rPr>
          <w:rFonts w:hint="eastAsia"/>
        </w:rPr>
        <w:t>（</w:t>
      </w:r>
      <w:r>
        <w:t>eClient</w:t>
      </w:r>
      <w:r>
        <w:rPr>
          <w:rFonts w:hint="eastAsia"/>
        </w:rPr>
        <w:t>）</w:t>
      </w:r>
      <w:r w:rsidRPr="00FE4B11">
        <w:t>下線，屆時將取消現行終端層</w:t>
      </w:r>
      <w:r w:rsidRPr="00FE4B11">
        <w:t>eClient</w:t>
      </w:r>
      <w:r w:rsidRPr="00FE4B11">
        <w:t>軟體，改以公文管理收發模組</w:t>
      </w:r>
      <w:r>
        <w:rPr>
          <w:rFonts w:hint="eastAsia"/>
        </w:rPr>
        <w:t>（</w:t>
      </w:r>
      <w:r>
        <w:t>API</w:t>
      </w:r>
      <w:r>
        <w:rPr>
          <w:rFonts w:hint="eastAsia"/>
        </w:rPr>
        <w:t>）</w:t>
      </w:r>
      <w:r w:rsidRPr="00FE4B11">
        <w:t>提供各機關之公文管理系統整合介接</w:t>
      </w:r>
      <w:r>
        <w:rPr>
          <w:rFonts w:hint="eastAsia"/>
        </w:rPr>
        <w:t>（</w:t>
      </w:r>
      <w:r w:rsidRPr="00FE4B11">
        <w:t>圖</w:t>
      </w:r>
      <w:r>
        <w:t>1</w:t>
      </w:r>
      <w:r>
        <w:rPr>
          <w:rFonts w:hint="eastAsia"/>
        </w:rPr>
        <w:t>）</w:t>
      </w:r>
      <w:r w:rsidRPr="00FE4B11">
        <w:t>。</w:t>
      </w:r>
    </w:p>
    <w:p w:rsidR="0007621A" w:rsidRPr="00342488" w:rsidRDefault="0007621A" w:rsidP="00A1692C">
      <w:pPr>
        <w:jc w:val="center"/>
      </w:pPr>
      <w:r w:rsidRPr="00342488">
        <w:rPr>
          <w:noProof/>
        </w:rPr>
        <w:drawing>
          <wp:inline distT="0" distB="0" distL="0" distR="0" wp14:anchorId="7C387B0D" wp14:editId="1DD591E5">
            <wp:extent cx="5842635" cy="3152775"/>
            <wp:effectExtent l="0" t="0" r="5715" b="952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5842635" cy="3152775"/>
                    </a:xfrm>
                    <a:prstGeom prst="rect">
                      <a:avLst/>
                    </a:prstGeom>
                    <a:noFill/>
                    <a:ln>
                      <a:noFill/>
                    </a:ln>
                  </pic:spPr>
                </pic:pic>
              </a:graphicData>
            </a:graphic>
          </wp:inline>
        </w:drawing>
      </w:r>
    </w:p>
    <w:p w:rsidR="0007621A" w:rsidRPr="00342488" w:rsidRDefault="0007621A" w:rsidP="0007621A">
      <w:pPr>
        <w:jc w:val="center"/>
      </w:pPr>
      <w:r w:rsidRPr="00342488">
        <w:t>圖</w:t>
      </w:r>
      <w:r w:rsidRPr="00342488">
        <w:t>1</w:t>
      </w:r>
      <w:r w:rsidRPr="00342488">
        <w:t>：新版公文電子交換系統</w:t>
      </w:r>
      <w:r w:rsidRPr="00342488">
        <w:t>(API)</w:t>
      </w:r>
      <w:r w:rsidRPr="00342488">
        <w:t>架構圖</w:t>
      </w:r>
      <w:r>
        <w:rPr>
          <w:rFonts w:hint="eastAsia"/>
        </w:rPr>
        <w:t>（</w:t>
      </w:r>
      <w:r w:rsidRPr="006D2892">
        <w:rPr>
          <w:rFonts w:hint="eastAsia"/>
        </w:rPr>
        <w:t>資料來源：國家發展委員會檔案管理局</w:t>
      </w:r>
      <w:r>
        <w:rPr>
          <w:rFonts w:hint="eastAsia"/>
        </w:rPr>
        <w:t>）</w:t>
      </w:r>
    </w:p>
    <w:p w:rsidR="0007621A" w:rsidRPr="00342488" w:rsidRDefault="0007621A" w:rsidP="0007621A">
      <w:pPr>
        <w:jc w:val="center"/>
      </w:pPr>
    </w:p>
    <w:p w:rsidR="0007621A" w:rsidRDefault="0007621A" w:rsidP="0007621A">
      <w:pPr>
        <w:spacing w:line="440" w:lineRule="exact"/>
        <w:ind w:left="480"/>
        <w:jc w:val="distribute"/>
      </w:pPr>
      <w:r w:rsidRPr="00FE4B11">
        <w:t>公文管理系統原採用目錄介接</w:t>
      </w:r>
      <w:r>
        <w:rPr>
          <w:rFonts w:hint="eastAsia"/>
        </w:rPr>
        <w:t>（</w:t>
      </w:r>
      <w:r w:rsidRPr="00FE4B11">
        <w:t>實體檔案放置於指定的目錄</w:t>
      </w:r>
      <w:r>
        <w:rPr>
          <w:rFonts w:hint="eastAsia"/>
        </w:rPr>
        <w:t>）</w:t>
      </w:r>
      <w:r w:rsidRPr="00FE4B11">
        <w:t>方式和</w:t>
      </w:r>
      <w:r w:rsidRPr="00FE4B11">
        <w:t>eClient</w:t>
      </w:r>
      <w:r w:rsidRPr="00FE4B11">
        <w:t>進行檔案交換以</w:t>
      </w:r>
    </w:p>
    <w:p w:rsidR="0007621A" w:rsidRPr="00FE4B11" w:rsidRDefault="0007621A" w:rsidP="0007621A">
      <w:pPr>
        <w:spacing w:line="440" w:lineRule="exact"/>
        <w:jc w:val="both"/>
      </w:pPr>
      <w:r w:rsidRPr="00FE4B11">
        <w:t>完成公文收發，而新系統將以</w:t>
      </w:r>
      <w:r w:rsidRPr="00FE4B11">
        <w:t>API</w:t>
      </w:r>
      <w:r w:rsidRPr="00FE4B11">
        <w:t>介</w:t>
      </w:r>
      <w:r>
        <w:t>接方式進行公文及訊息交換以完成公文收發，公文管理系統需配合調整</w:t>
      </w:r>
    </w:p>
    <w:p w:rsidR="0007621A" w:rsidRPr="00FE4B11" w:rsidRDefault="0007621A" w:rsidP="0007621A">
      <w:pPr>
        <w:pStyle w:val="a3"/>
        <w:numPr>
          <w:ilvl w:val="0"/>
          <w:numId w:val="12"/>
        </w:numPr>
        <w:spacing w:line="440" w:lineRule="exact"/>
        <w:jc w:val="distribute"/>
      </w:pPr>
      <w:r w:rsidRPr="00FE4B11">
        <w:t>改變原本介接方式，介接對象由</w:t>
      </w:r>
      <w:r w:rsidRPr="00FE4B11">
        <w:t>eClient</w:t>
      </w:r>
      <w:r w:rsidRPr="00FE4B11">
        <w:t>改為公文管理收發模組，介接方式由目錄介接改為</w:t>
      </w:r>
    </w:p>
    <w:p w:rsidR="0007621A" w:rsidRPr="00FE4B11" w:rsidRDefault="0007621A" w:rsidP="0007621A">
      <w:pPr>
        <w:pStyle w:val="a3"/>
        <w:spacing w:line="440" w:lineRule="exact"/>
        <w:jc w:val="both"/>
      </w:pPr>
      <w:r w:rsidRPr="00FE4B11">
        <w:t>API</w:t>
      </w:r>
      <w:r w:rsidRPr="00FE4B11">
        <w:t>介接。</w:t>
      </w:r>
    </w:p>
    <w:p w:rsidR="0007621A" w:rsidRPr="00543773" w:rsidRDefault="0007621A" w:rsidP="0007621A">
      <w:pPr>
        <w:pStyle w:val="a3"/>
        <w:numPr>
          <w:ilvl w:val="0"/>
          <w:numId w:val="12"/>
        </w:numPr>
        <w:spacing w:line="440" w:lineRule="exact"/>
        <w:jc w:val="both"/>
      </w:pPr>
      <w:r w:rsidRPr="00FE4B11">
        <w:t>因</w:t>
      </w:r>
      <w:r w:rsidRPr="00FE4B11">
        <w:t>API</w:t>
      </w:r>
      <w:r w:rsidRPr="00FE4B11">
        <w:t>沒有提供</w:t>
      </w:r>
      <w:r w:rsidRPr="00FE4B11">
        <w:t>GUI</w:t>
      </w:r>
      <w:r w:rsidRPr="00FE4B11">
        <w:t>，所以部分功能需由公文管理系統透過公文管理收發模組提供的</w:t>
      </w:r>
      <w:r w:rsidRPr="00FE4B11">
        <w:t>API</w:t>
      </w:r>
      <w:r w:rsidRPr="00543773">
        <w:t>實作出</w:t>
      </w:r>
      <w:r w:rsidRPr="00543773">
        <w:t>GUI</w:t>
      </w:r>
      <w:r w:rsidRPr="00543773">
        <w:t>。</w:t>
      </w:r>
    </w:p>
    <w:p w:rsidR="0007621A" w:rsidRPr="00342488" w:rsidRDefault="0007621A" w:rsidP="00A1692C">
      <w:pPr>
        <w:jc w:val="center"/>
      </w:pPr>
      <w:r w:rsidRPr="00342488">
        <w:rPr>
          <w:noProof/>
        </w:rPr>
        <w:drawing>
          <wp:inline distT="0" distB="0" distL="0" distR="0" wp14:anchorId="254AAE86" wp14:editId="3D16043A">
            <wp:extent cx="4476750" cy="2457450"/>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4476750" cy="2457450"/>
                    </a:xfrm>
                    <a:prstGeom prst="rect">
                      <a:avLst/>
                    </a:prstGeom>
                    <a:noFill/>
                    <a:ln>
                      <a:noFill/>
                    </a:ln>
                  </pic:spPr>
                </pic:pic>
              </a:graphicData>
            </a:graphic>
          </wp:inline>
        </w:drawing>
      </w:r>
    </w:p>
    <w:p w:rsidR="0007621A" w:rsidRPr="00342488" w:rsidRDefault="0007621A" w:rsidP="0007621A">
      <w:pPr>
        <w:spacing w:beforeLines="50" w:before="180" w:line="400" w:lineRule="exact"/>
        <w:jc w:val="center"/>
      </w:pPr>
      <w:r w:rsidRPr="00342488">
        <w:t>圖</w:t>
      </w:r>
      <w:r w:rsidRPr="00050FB4">
        <w:rPr>
          <w:rFonts w:cstheme="minorHAnsi"/>
        </w:rPr>
        <w:t>2</w:t>
      </w:r>
      <w:r w:rsidRPr="00050FB4">
        <w:rPr>
          <w:rFonts w:cstheme="minorHAnsi"/>
        </w:rPr>
        <w:t>：</w:t>
      </w:r>
      <w:r w:rsidRPr="00342488">
        <w:t>新舊交換系統差異示意圖</w:t>
      </w:r>
      <w:r>
        <w:rPr>
          <w:rFonts w:hint="eastAsia"/>
        </w:rPr>
        <w:t>（</w:t>
      </w:r>
      <w:r w:rsidRPr="00B52853">
        <w:rPr>
          <w:rFonts w:hint="eastAsia"/>
        </w:rPr>
        <w:t>資料來源：國家發展委員會檔案管理局</w:t>
      </w:r>
      <w:r>
        <w:rPr>
          <w:rFonts w:hint="eastAsia"/>
        </w:rPr>
        <w:t>）</w:t>
      </w:r>
    </w:p>
    <w:p w:rsidR="0007621A" w:rsidRPr="00FE4B11" w:rsidRDefault="0007621A" w:rsidP="0007621A">
      <w:pPr>
        <w:pStyle w:val="a3"/>
        <w:numPr>
          <w:ilvl w:val="0"/>
          <w:numId w:val="13"/>
        </w:numPr>
        <w:spacing w:beforeLines="50" w:before="180" w:line="400" w:lineRule="exact"/>
        <w:rPr>
          <w:b/>
        </w:rPr>
      </w:pPr>
      <w:r w:rsidRPr="00FE4B11">
        <w:rPr>
          <w:b/>
        </w:rPr>
        <w:t>系統</w:t>
      </w:r>
      <w:r>
        <w:rPr>
          <w:b/>
        </w:rPr>
        <w:t>平臺</w:t>
      </w:r>
      <w:r w:rsidRPr="00FE4B11">
        <w:rPr>
          <w:b/>
        </w:rPr>
        <w:t>建置</w:t>
      </w:r>
    </w:p>
    <w:p w:rsidR="0007621A" w:rsidRPr="00FE4B11" w:rsidRDefault="0007621A" w:rsidP="0007621A">
      <w:pPr>
        <w:spacing w:line="440" w:lineRule="exact"/>
        <w:jc w:val="both"/>
      </w:pPr>
      <w:r>
        <w:rPr>
          <w:rFonts w:hint="eastAsia"/>
        </w:rPr>
        <w:t xml:space="preserve">    </w:t>
      </w:r>
      <w:r w:rsidRPr="00FE4B11">
        <w:t>本署共用版公文線上簽核系統於</w:t>
      </w:r>
      <w:r w:rsidRPr="00FE4B11">
        <w:t>100</w:t>
      </w:r>
      <w:r w:rsidRPr="00FE4B11">
        <w:t>年</w:t>
      </w:r>
      <w:r w:rsidRPr="00FE4B11">
        <w:t>10</w:t>
      </w:r>
      <w:r w:rsidRPr="00FE4B11">
        <w:t>月</w:t>
      </w:r>
      <w:r w:rsidRPr="00FE4B11">
        <w:t>3</w:t>
      </w:r>
      <w:r w:rsidRPr="00FE4B11">
        <w:t>日正式上線，並在</w:t>
      </w:r>
      <w:r w:rsidRPr="00FE4B11">
        <w:t>100</w:t>
      </w:r>
      <w:r w:rsidRPr="00FE4B11">
        <w:t>年</w:t>
      </w:r>
      <w:r w:rsidRPr="00FE4B11">
        <w:t>12</w:t>
      </w:r>
      <w:r w:rsidRPr="00FE4B11">
        <w:t>月至</w:t>
      </w:r>
      <w:r w:rsidRPr="00FE4B11">
        <w:t>102</w:t>
      </w:r>
      <w:r w:rsidRPr="00FE4B11">
        <w:t>年</w:t>
      </w:r>
      <w:r w:rsidRPr="00FE4B11">
        <w:t>6</w:t>
      </w:r>
      <w:r w:rsidRPr="00FE4B11">
        <w:t>月推廣至</w:t>
      </w:r>
      <w:r w:rsidRPr="00FE4B11">
        <w:t>15</w:t>
      </w:r>
      <w:r w:rsidRPr="00FE4B11">
        <w:t>個所屬機關</w:t>
      </w:r>
      <w:r>
        <w:rPr>
          <w:rFonts w:hint="eastAsia"/>
        </w:rPr>
        <w:t>（</w:t>
      </w:r>
      <w:r w:rsidRPr="00FE4B11">
        <w:t>圖</w:t>
      </w:r>
      <w:r w:rsidRPr="00FE4B11">
        <w:t>3</w:t>
      </w:r>
      <w:r>
        <w:rPr>
          <w:rFonts w:hint="eastAsia"/>
        </w:rPr>
        <w:t>）</w:t>
      </w:r>
      <w:r w:rsidRPr="00FE4B11">
        <w:t>，本系統採雲端概念集中配置，實際使用者數達</w:t>
      </w:r>
      <w:r w:rsidRPr="00FE4B11">
        <w:t>2,700</w:t>
      </w:r>
      <w:r w:rsidRPr="00FE4B11">
        <w:t>名以上。</w:t>
      </w:r>
    </w:p>
    <w:p w:rsidR="0007621A" w:rsidRPr="00342488" w:rsidRDefault="0007621A" w:rsidP="00A1692C">
      <w:pPr>
        <w:ind w:left="480"/>
        <w:jc w:val="center"/>
      </w:pPr>
      <w:r w:rsidRPr="00342488">
        <w:rPr>
          <w:noProof/>
        </w:rPr>
        <w:drawing>
          <wp:inline distT="0" distB="0" distL="0" distR="0" wp14:anchorId="10ACEBBB" wp14:editId="54DC236C">
            <wp:extent cx="4162425" cy="4076700"/>
            <wp:effectExtent l="0" t="0" r="9525"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90">
                      <a:extLst>
                        <a:ext uri="{28A0092B-C50C-407E-A947-70E740481C1C}">
                          <a14:useLocalDpi xmlns:a14="http://schemas.microsoft.com/office/drawing/2010/main"/>
                        </a:ext>
                      </a:extLst>
                    </a:blip>
                    <a:stretch>
                      <a:fillRect/>
                    </a:stretch>
                  </pic:blipFill>
                  <pic:spPr>
                    <a:xfrm>
                      <a:off x="0" y="0"/>
                      <a:ext cx="4162425" cy="4076700"/>
                    </a:xfrm>
                    <a:prstGeom prst="rect">
                      <a:avLst/>
                    </a:prstGeom>
                  </pic:spPr>
                </pic:pic>
              </a:graphicData>
            </a:graphic>
          </wp:inline>
        </w:drawing>
      </w:r>
    </w:p>
    <w:p w:rsidR="0007621A" w:rsidRDefault="0007621A" w:rsidP="0007621A">
      <w:pPr>
        <w:ind w:left="480"/>
        <w:jc w:val="center"/>
      </w:pPr>
      <w:r w:rsidRPr="00342488">
        <w:t>圖</w:t>
      </w:r>
      <w:r w:rsidRPr="00342488">
        <w:t>3</w:t>
      </w:r>
      <w:r w:rsidRPr="00342488">
        <w:t>：本署與各所屬機關辦公區域分布圖</w:t>
      </w:r>
    </w:p>
    <w:p w:rsidR="0007621A" w:rsidRPr="00342488" w:rsidRDefault="0007621A" w:rsidP="0007621A">
      <w:pPr>
        <w:ind w:left="480"/>
        <w:jc w:val="center"/>
      </w:pPr>
    </w:p>
    <w:p w:rsidR="0007621A" w:rsidRPr="00FE4B11" w:rsidRDefault="0007621A" w:rsidP="0007621A">
      <w:pPr>
        <w:spacing w:line="440" w:lineRule="exact"/>
      </w:pPr>
      <w:r>
        <w:rPr>
          <w:rFonts w:hint="eastAsia"/>
        </w:rPr>
        <w:t xml:space="preserve">    </w:t>
      </w:r>
      <w:r w:rsidRPr="00FE4B11">
        <w:t>建置</w:t>
      </w:r>
      <w:r w:rsidRPr="00FE4B11">
        <w:t>2</w:t>
      </w:r>
      <w:r w:rsidRPr="00FE4B11">
        <w:t>個虛擬機，</w:t>
      </w:r>
      <w:r w:rsidRPr="00FE4B11">
        <w:t>1</w:t>
      </w:r>
      <w:r w:rsidRPr="00FE4B11">
        <w:t>個供本署新版公文電子交換系統</w:t>
      </w:r>
      <w:r>
        <w:rPr>
          <w:rFonts w:hint="eastAsia"/>
        </w:rPr>
        <w:t>（</w:t>
      </w:r>
      <w:r>
        <w:t>API</w:t>
      </w:r>
      <w:r>
        <w:rPr>
          <w:rFonts w:hint="eastAsia"/>
        </w:rPr>
        <w:t>）</w:t>
      </w:r>
      <w:r w:rsidRPr="00FE4B11">
        <w:t>用，另</w:t>
      </w:r>
      <w:r w:rsidRPr="00FE4B11">
        <w:t>1</w:t>
      </w:r>
      <w:r w:rsidRPr="00FE4B11">
        <w:t>個供各所屬機關新版公文電子交換系統</w:t>
      </w:r>
      <w:r w:rsidRPr="00FE4B11">
        <w:t>(API)</w:t>
      </w:r>
      <w:r w:rsidRPr="00FE4B11">
        <w:t>用，並互為備援</w:t>
      </w:r>
      <w:r>
        <w:rPr>
          <w:rFonts w:hint="eastAsia"/>
        </w:rPr>
        <w:t>（</w:t>
      </w:r>
      <w:r w:rsidRPr="00FE4B11">
        <w:t>圖</w:t>
      </w:r>
      <w:r w:rsidRPr="00FE4B11">
        <w:t>4</w:t>
      </w:r>
      <w:r>
        <w:rPr>
          <w:rFonts w:hint="eastAsia"/>
        </w:rPr>
        <w:t>）</w:t>
      </w:r>
      <w:r w:rsidRPr="00FE4B11">
        <w:t>。</w:t>
      </w:r>
    </w:p>
    <w:p w:rsidR="0007621A" w:rsidRPr="00342488" w:rsidRDefault="0007621A" w:rsidP="00A1692C">
      <w:pPr>
        <w:pStyle w:val="a3"/>
        <w:ind w:left="473"/>
        <w:jc w:val="center"/>
      </w:pPr>
      <w:r w:rsidRPr="00342488">
        <w:rPr>
          <w:noProof/>
        </w:rPr>
        <w:drawing>
          <wp:inline distT="0" distB="0" distL="0" distR="0" wp14:anchorId="1C47D2CF" wp14:editId="0A6F0A3F">
            <wp:extent cx="4324350" cy="3228975"/>
            <wp:effectExtent l="0" t="0" r="0" b="9525"/>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4324350" cy="3228975"/>
                    </a:xfrm>
                    <a:prstGeom prst="rect">
                      <a:avLst/>
                    </a:prstGeom>
                    <a:noFill/>
                    <a:ln>
                      <a:noFill/>
                    </a:ln>
                  </pic:spPr>
                </pic:pic>
              </a:graphicData>
            </a:graphic>
          </wp:inline>
        </w:drawing>
      </w:r>
    </w:p>
    <w:p w:rsidR="0007621A" w:rsidRDefault="0007621A" w:rsidP="0007621A">
      <w:pPr>
        <w:pStyle w:val="a3"/>
        <w:ind w:left="473"/>
        <w:jc w:val="center"/>
      </w:pPr>
      <w:r w:rsidRPr="00342488">
        <w:t>圖</w:t>
      </w:r>
      <w:r w:rsidRPr="00342488">
        <w:t>4</w:t>
      </w:r>
      <w:r w:rsidRPr="00342488">
        <w:t>：本署與各所屬機關共用版公文線上簽核系統整體架構圖</w:t>
      </w:r>
    </w:p>
    <w:p w:rsidR="0007621A" w:rsidRPr="00342488" w:rsidRDefault="0007621A" w:rsidP="0007621A">
      <w:pPr>
        <w:pStyle w:val="a3"/>
        <w:numPr>
          <w:ilvl w:val="1"/>
          <w:numId w:val="11"/>
        </w:numPr>
        <w:spacing w:line="440" w:lineRule="exact"/>
      </w:pPr>
      <w:r w:rsidRPr="00342488">
        <w:t>公文系統增加與</w:t>
      </w:r>
      <w:r w:rsidRPr="00342488">
        <w:t>API</w:t>
      </w:r>
      <w:r w:rsidRPr="00342488">
        <w:t>介接的實作功能內容如下</w:t>
      </w:r>
    </w:p>
    <w:p w:rsidR="0007621A" w:rsidRPr="00FE4B11" w:rsidRDefault="0007621A" w:rsidP="0007621A">
      <w:pPr>
        <w:spacing w:line="440" w:lineRule="exact"/>
      </w:pPr>
      <w:r>
        <w:rPr>
          <w:rFonts w:hint="eastAsia"/>
        </w:rPr>
        <w:t xml:space="preserve">       </w:t>
      </w:r>
      <w:r>
        <w:rPr>
          <w:rFonts w:hint="eastAsia"/>
        </w:rPr>
        <w:t>（一）、</w:t>
      </w:r>
      <w:r w:rsidRPr="00FE4B11">
        <w:t>使用者介面</w:t>
      </w:r>
    </w:p>
    <w:p w:rsidR="0007621A" w:rsidRPr="00342488" w:rsidRDefault="0007621A" w:rsidP="0007621A">
      <w:pPr>
        <w:pStyle w:val="a3"/>
        <w:spacing w:line="440" w:lineRule="exact"/>
        <w:ind w:left="1701"/>
      </w:pPr>
      <w:r>
        <w:rPr>
          <w:rFonts w:hint="eastAsia"/>
        </w:rPr>
        <w:t xml:space="preserve">1. </w:t>
      </w:r>
      <w:r w:rsidRPr="00342488">
        <w:t>實作公文交換收發管理模組使用者介面。</w:t>
      </w:r>
    </w:p>
    <w:p w:rsidR="0007621A" w:rsidRDefault="0007621A" w:rsidP="0007621A">
      <w:pPr>
        <w:pStyle w:val="a3"/>
        <w:spacing w:line="440" w:lineRule="exact"/>
        <w:ind w:left="1701"/>
      </w:pPr>
      <w:r>
        <w:rPr>
          <w:rFonts w:hint="eastAsia"/>
        </w:rPr>
        <w:t xml:space="preserve">2. </w:t>
      </w:r>
      <w:r w:rsidRPr="00342488">
        <w:t>與</w:t>
      </w:r>
      <w:r>
        <w:t>公文管理系統完全整合，以利操作電子交換公文收文及發文動作及查詢</w:t>
      </w:r>
      <w:r>
        <w:rPr>
          <w:rFonts w:hint="eastAsia"/>
        </w:rPr>
        <w:t>訊</w:t>
      </w:r>
      <w:r>
        <w:rPr>
          <w:rFonts w:hint="eastAsia"/>
        </w:rPr>
        <w:t xml:space="preserve"> </w:t>
      </w:r>
    </w:p>
    <w:p w:rsidR="0007621A" w:rsidRPr="00050FB4" w:rsidRDefault="0007621A" w:rsidP="0007621A">
      <w:pPr>
        <w:pStyle w:val="a3"/>
        <w:spacing w:line="440" w:lineRule="exact"/>
        <w:ind w:left="1701"/>
      </w:pPr>
      <w:r>
        <w:rPr>
          <w:rFonts w:hint="eastAsia"/>
        </w:rPr>
        <w:t xml:space="preserve">  </w:t>
      </w:r>
      <w:r w:rsidRPr="00050FB4">
        <w:t>息。</w:t>
      </w:r>
    </w:p>
    <w:p w:rsidR="0007621A" w:rsidRDefault="0007621A" w:rsidP="0007621A">
      <w:pPr>
        <w:pStyle w:val="a3"/>
        <w:spacing w:line="440" w:lineRule="exact"/>
        <w:ind w:left="1701"/>
      </w:pPr>
      <w:r>
        <w:rPr>
          <w:rFonts w:hint="eastAsia"/>
        </w:rPr>
        <w:t xml:space="preserve">3. </w:t>
      </w:r>
      <w:r w:rsidRPr="00342488">
        <w:t>提供跨資料庫系統儲存交換</w:t>
      </w:r>
      <w:r w:rsidRPr="00342488">
        <w:t>Log</w:t>
      </w:r>
      <w:r w:rsidRPr="00342488">
        <w:t>功能，可支援</w:t>
      </w:r>
      <w:r w:rsidRPr="00342488">
        <w:t>PostgreSQL</w:t>
      </w:r>
      <w:r w:rsidRPr="00342488">
        <w:t>、</w:t>
      </w:r>
      <w:r w:rsidRPr="00342488">
        <w:t xml:space="preserve">Microsoft SQL </w:t>
      </w:r>
      <w:r>
        <w:rPr>
          <w:rFonts w:hint="eastAsia"/>
        </w:rPr>
        <w:t xml:space="preserve"> </w:t>
      </w:r>
    </w:p>
    <w:p w:rsidR="0007621A" w:rsidRPr="00342488" w:rsidRDefault="0007621A" w:rsidP="0007621A">
      <w:pPr>
        <w:pStyle w:val="a3"/>
        <w:spacing w:line="440" w:lineRule="exact"/>
        <w:ind w:left="1701"/>
      </w:pPr>
      <w:r>
        <w:rPr>
          <w:rFonts w:hint="eastAsia"/>
        </w:rPr>
        <w:t xml:space="preserve">   </w:t>
      </w:r>
      <w:r w:rsidRPr="00342488">
        <w:t>Server</w:t>
      </w:r>
      <w:r w:rsidRPr="00342488">
        <w:t>、</w:t>
      </w:r>
      <w:r w:rsidRPr="00342488">
        <w:t>Oracle</w:t>
      </w:r>
      <w:r w:rsidRPr="00342488">
        <w:t>等。</w:t>
      </w:r>
    </w:p>
    <w:p w:rsidR="0007621A" w:rsidRPr="00FE4B11" w:rsidRDefault="0007621A" w:rsidP="0007621A">
      <w:pPr>
        <w:spacing w:line="440" w:lineRule="exact"/>
      </w:pPr>
      <w:r>
        <w:rPr>
          <w:rFonts w:hint="eastAsia"/>
        </w:rPr>
        <w:t xml:space="preserve">       </w:t>
      </w:r>
      <w:r>
        <w:rPr>
          <w:rFonts w:hint="eastAsia"/>
        </w:rPr>
        <w:t>（二）、</w:t>
      </w:r>
      <w:r w:rsidRPr="00FE4B11">
        <w:t>讀取晶片卡</w:t>
      </w:r>
      <w:r w:rsidRPr="00FE4B11">
        <w:tab/>
      </w:r>
    </w:p>
    <w:p w:rsidR="0007621A" w:rsidRPr="00342488" w:rsidRDefault="0007621A" w:rsidP="0007621A">
      <w:pPr>
        <w:pStyle w:val="a3"/>
        <w:spacing w:line="440" w:lineRule="exact"/>
        <w:ind w:left="1701"/>
      </w:pPr>
      <w:r>
        <w:rPr>
          <w:rFonts w:hint="eastAsia"/>
        </w:rPr>
        <w:t xml:space="preserve">1. </w:t>
      </w:r>
      <w:r w:rsidRPr="00342488">
        <w:t>提供檢查憑證卡是否插卡、驗證</w:t>
      </w:r>
      <w:r w:rsidRPr="00342488">
        <w:t>PinCode</w:t>
      </w:r>
      <w:r w:rsidRPr="00342488">
        <w:t>功能。</w:t>
      </w:r>
    </w:p>
    <w:p w:rsidR="0007621A" w:rsidRPr="00342488" w:rsidRDefault="0007621A" w:rsidP="0007621A">
      <w:pPr>
        <w:pStyle w:val="a3"/>
        <w:spacing w:line="440" w:lineRule="exact"/>
        <w:ind w:left="1701"/>
      </w:pPr>
      <w:r>
        <w:rPr>
          <w:rFonts w:hint="eastAsia"/>
        </w:rPr>
        <w:t xml:space="preserve">2. </w:t>
      </w:r>
      <w:r w:rsidRPr="00342488">
        <w:t>提供檢驗憑證卡是否已註冊至系統功能。</w:t>
      </w:r>
    </w:p>
    <w:p w:rsidR="0007621A" w:rsidRPr="00342488" w:rsidRDefault="0007621A" w:rsidP="0007621A">
      <w:pPr>
        <w:pStyle w:val="a3"/>
        <w:spacing w:line="440" w:lineRule="exact"/>
        <w:ind w:left="1701"/>
      </w:pPr>
      <w:r>
        <w:rPr>
          <w:rFonts w:hint="eastAsia"/>
        </w:rPr>
        <w:t xml:space="preserve">3. </w:t>
      </w:r>
      <w:r w:rsidRPr="00342488">
        <w:t>檢查卡片密碼是否正確。</w:t>
      </w:r>
    </w:p>
    <w:p w:rsidR="0007621A" w:rsidRPr="00342488" w:rsidRDefault="0007621A" w:rsidP="0007621A">
      <w:pPr>
        <w:pStyle w:val="a3"/>
        <w:spacing w:line="440" w:lineRule="exact"/>
        <w:ind w:left="1701"/>
      </w:pPr>
      <w:r>
        <w:rPr>
          <w:rFonts w:hint="eastAsia"/>
        </w:rPr>
        <w:t xml:space="preserve">4. </w:t>
      </w:r>
      <w:r w:rsidRPr="00342488">
        <w:t>檢查機關資訊是否正確。</w:t>
      </w:r>
    </w:p>
    <w:p w:rsidR="0007621A" w:rsidRPr="00342488" w:rsidRDefault="0007621A" w:rsidP="0007621A">
      <w:pPr>
        <w:pStyle w:val="a3"/>
        <w:spacing w:line="440" w:lineRule="exact"/>
        <w:ind w:left="1701"/>
      </w:pPr>
      <w:r>
        <w:rPr>
          <w:rFonts w:hint="eastAsia"/>
        </w:rPr>
        <w:t xml:space="preserve">5. </w:t>
      </w:r>
      <w:r w:rsidRPr="00342488">
        <w:t>檢查憑證是否重複登記。</w:t>
      </w:r>
    </w:p>
    <w:p w:rsidR="0007621A" w:rsidRPr="00342488" w:rsidRDefault="0007621A" w:rsidP="0007621A">
      <w:pPr>
        <w:pStyle w:val="a3"/>
        <w:spacing w:line="440" w:lineRule="exact"/>
        <w:ind w:left="1701"/>
      </w:pPr>
      <w:r>
        <w:rPr>
          <w:rFonts w:hint="eastAsia"/>
        </w:rPr>
        <w:t xml:space="preserve">6. </w:t>
      </w:r>
      <w:r w:rsidRPr="00342488">
        <w:t>新增憑證資料到</w:t>
      </w:r>
      <w:r w:rsidRPr="00342488">
        <w:t>UseOrgCert</w:t>
      </w:r>
      <w:r w:rsidRPr="00342488">
        <w:t>。</w:t>
      </w:r>
    </w:p>
    <w:p w:rsidR="0007621A" w:rsidRDefault="0007621A" w:rsidP="0007621A">
      <w:pPr>
        <w:pStyle w:val="a3"/>
        <w:spacing w:line="440" w:lineRule="exact"/>
        <w:ind w:left="1701"/>
      </w:pPr>
      <w:r>
        <w:rPr>
          <w:rFonts w:hint="eastAsia"/>
        </w:rPr>
        <w:t xml:space="preserve">7. </w:t>
      </w:r>
      <w:r w:rsidRPr="00342488">
        <w:t>提供憑證卡有效性檢核，如是否效期逾時、憑證廢止通知功能。</w:t>
      </w:r>
    </w:p>
    <w:p w:rsidR="0007621A" w:rsidRPr="00FE4B11" w:rsidRDefault="0007621A" w:rsidP="0007621A">
      <w:pPr>
        <w:spacing w:line="440" w:lineRule="exact"/>
      </w:pPr>
      <w:r>
        <w:rPr>
          <w:rFonts w:hint="eastAsia"/>
        </w:rPr>
        <w:t xml:space="preserve">       </w:t>
      </w:r>
      <w:r>
        <w:rPr>
          <w:rFonts w:hint="eastAsia"/>
        </w:rPr>
        <w:t>（三）、</w:t>
      </w:r>
      <w:r w:rsidRPr="00FE4B11">
        <w:t>登入</w:t>
      </w:r>
      <w:r w:rsidRPr="00FE4B11">
        <w:tab/>
      </w:r>
    </w:p>
    <w:p w:rsidR="0007621A" w:rsidRDefault="0007621A" w:rsidP="0007621A">
      <w:pPr>
        <w:pStyle w:val="a3"/>
        <w:spacing w:line="440" w:lineRule="exact"/>
        <w:ind w:left="1701"/>
      </w:pPr>
      <w:r>
        <w:rPr>
          <w:rFonts w:hint="eastAsia"/>
        </w:rPr>
        <w:t xml:space="preserve">1. </w:t>
      </w:r>
      <w:r w:rsidRPr="00342488">
        <w:t>依機關名稱查詢登入資訊。</w:t>
      </w:r>
      <w:r>
        <w:rPr>
          <w:rFonts w:hint="eastAsia"/>
        </w:rPr>
        <w:t xml:space="preserve"> </w:t>
      </w:r>
    </w:p>
    <w:p w:rsidR="0007621A" w:rsidRPr="00050FB4" w:rsidRDefault="0007621A" w:rsidP="0007621A">
      <w:pPr>
        <w:spacing w:line="440" w:lineRule="exact"/>
      </w:pPr>
      <w:r>
        <w:rPr>
          <w:rFonts w:hint="eastAsia"/>
        </w:rPr>
        <w:t xml:space="preserve">              2. </w:t>
      </w:r>
      <w:r w:rsidRPr="00050FB4">
        <w:t>依卡號查詢登入資訊。</w:t>
      </w:r>
    </w:p>
    <w:p w:rsidR="0007621A" w:rsidRPr="00050FB4" w:rsidRDefault="0007621A" w:rsidP="0007621A">
      <w:pPr>
        <w:spacing w:line="440" w:lineRule="exact"/>
      </w:pPr>
      <w:r>
        <w:rPr>
          <w:rFonts w:hint="eastAsia"/>
        </w:rPr>
        <w:t xml:space="preserve">              3. </w:t>
      </w:r>
      <w:r w:rsidRPr="00050FB4">
        <w:t>依登入狀態查詢登入資訊。</w:t>
      </w:r>
    </w:p>
    <w:p w:rsidR="0007621A" w:rsidRPr="00050FB4" w:rsidRDefault="0007621A" w:rsidP="0007621A">
      <w:pPr>
        <w:spacing w:line="440" w:lineRule="exact"/>
      </w:pPr>
      <w:r>
        <w:rPr>
          <w:rFonts w:hint="eastAsia"/>
        </w:rPr>
        <w:t xml:space="preserve">            </w:t>
      </w:r>
      <w:r w:rsidR="00A91FF9">
        <w:t xml:space="preserve">  </w:t>
      </w:r>
      <w:r>
        <w:rPr>
          <w:rFonts w:hint="eastAsia"/>
        </w:rPr>
        <w:t xml:space="preserve">4. </w:t>
      </w:r>
      <w:r w:rsidRPr="00050FB4">
        <w:t>列出機關登入資訊</w:t>
      </w:r>
      <w:r w:rsidRPr="00050FB4">
        <w:rPr>
          <w:rFonts w:hint="eastAsia"/>
        </w:rPr>
        <w:t>（</w:t>
      </w:r>
      <w:r w:rsidRPr="00050FB4">
        <w:t>機關名稱、卡號、連線狀態、電子交換登入狀態、憑證資</w:t>
      </w:r>
    </w:p>
    <w:p w:rsidR="0007621A" w:rsidRDefault="0007621A" w:rsidP="0007621A">
      <w:pPr>
        <w:pStyle w:val="a3"/>
        <w:spacing w:line="440" w:lineRule="exact"/>
        <w:ind w:left="1701"/>
      </w:pPr>
      <w:r w:rsidRPr="00342488">
        <w:t>訊、資料建立時間、資料異動時間</w:t>
      </w:r>
      <w:r>
        <w:rPr>
          <w:rFonts w:hint="eastAsia"/>
        </w:rPr>
        <w:t>）</w:t>
      </w:r>
      <w:r w:rsidRPr="00342488">
        <w:t>。</w:t>
      </w:r>
    </w:p>
    <w:p w:rsidR="0007621A" w:rsidRPr="00FE4B11" w:rsidRDefault="0007621A" w:rsidP="0007621A">
      <w:r>
        <w:rPr>
          <w:rFonts w:hint="eastAsia"/>
        </w:rPr>
        <w:t xml:space="preserve">       </w:t>
      </w:r>
      <w:r>
        <w:rPr>
          <w:rFonts w:hint="eastAsia"/>
        </w:rPr>
        <w:t>（四）、</w:t>
      </w:r>
      <w:r w:rsidRPr="00FE4B11">
        <w:t>收文</w:t>
      </w:r>
      <w:r w:rsidRPr="00FE4B11">
        <w:tab/>
      </w:r>
      <w:r w:rsidRPr="00FE4B11">
        <w:tab/>
      </w:r>
    </w:p>
    <w:p w:rsidR="0007621A" w:rsidRPr="00342488" w:rsidRDefault="0007621A" w:rsidP="0007621A">
      <w:pPr>
        <w:pStyle w:val="a3"/>
        <w:numPr>
          <w:ilvl w:val="3"/>
          <w:numId w:val="14"/>
        </w:numPr>
        <w:ind w:left="1701" w:hanging="261"/>
      </w:pPr>
      <w:r w:rsidRPr="00342488">
        <w:t>依發文機關名稱查詢收文整合資料。</w:t>
      </w:r>
    </w:p>
    <w:p w:rsidR="0007621A" w:rsidRPr="00342488" w:rsidRDefault="0007621A" w:rsidP="0007621A">
      <w:pPr>
        <w:pStyle w:val="a3"/>
        <w:numPr>
          <w:ilvl w:val="3"/>
          <w:numId w:val="14"/>
        </w:numPr>
        <w:ind w:left="1701" w:hanging="261"/>
      </w:pPr>
      <w:r w:rsidRPr="00342488">
        <w:t>依受文者代碼查詢收文整合資料。</w:t>
      </w:r>
    </w:p>
    <w:p w:rsidR="0007621A" w:rsidRPr="00342488" w:rsidRDefault="0007621A" w:rsidP="0007621A">
      <w:pPr>
        <w:pStyle w:val="a3"/>
        <w:numPr>
          <w:ilvl w:val="3"/>
          <w:numId w:val="14"/>
        </w:numPr>
        <w:ind w:left="1701" w:hanging="261"/>
      </w:pPr>
      <w:r w:rsidRPr="00342488">
        <w:t>依受文者名稱查詢收文整合資料。</w:t>
      </w:r>
    </w:p>
    <w:p w:rsidR="0007621A" w:rsidRPr="00342488" w:rsidRDefault="0007621A" w:rsidP="0007621A">
      <w:pPr>
        <w:pStyle w:val="a3"/>
        <w:numPr>
          <w:ilvl w:val="3"/>
          <w:numId w:val="14"/>
        </w:numPr>
        <w:ind w:left="1701" w:hanging="261"/>
      </w:pPr>
      <w:r w:rsidRPr="00342488">
        <w:t>依電子收文處理序號查詢收文整合資料。</w:t>
      </w:r>
    </w:p>
    <w:p w:rsidR="0007621A" w:rsidRPr="00342488" w:rsidRDefault="0007621A" w:rsidP="0007621A">
      <w:pPr>
        <w:pStyle w:val="a3"/>
        <w:numPr>
          <w:ilvl w:val="3"/>
          <w:numId w:val="14"/>
        </w:numPr>
        <w:ind w:left="1701" w:hanging="261"/>
      </w:pPr>
      <w:r w:rsidRPr="00342488">
        <w:t>依來文字號查詢收文整合資料</w:t>
      </w:r>
      <w:r w:rsidRPr="00342488">
        <w:t xml:space="preserve"> </w:t>
      </w:r>
      <w:r w:rsidRPr="00342488">
        <w:t>。</w:t>
      </w:r>
    </w:p>
    <w:p w:rsidR="0007621A" w:rsidRPr="00342488" w:rsidRDefault="0007621A" w:rsidP="0007621A">
      <w:pPr>
        <w:pStyle w:val="a3"/>
        <w:numPr>
          <w:ilvl w:val="3"/>
          <w:numId w:val="14"/>
        </w:numPr>
        <w:ind w:left="1701" w:hanging="261"/>
      </w:pPr>
      <w:r w:rsidRPr="00342488">
        <w:t>依主旨查詢收文整合資料。</w:t>
      </w:r>
    </w:p>
    <w:p w:rsidR="0007621A" w:rsidRPr="00342488" w:rsidRDefault="0007621A" w:rsidP="0007621A">
      <w:pPr>
        <w:pStyle w:val="a3"/>
        <w:numPr>
          <w:ilvl w:val="3"/>
          <w:numId w:val="14"/>
        </w:numPr>
        <w:ind w:left="1701" w:hanging="261"/>
      </w:pPr>
      <w:r w:rsidRPr="00342488">
        <w:t>依日期時間範圍查詢收文整合資料。</w:t>
      </w:r>
    </w:p>
    <w:p w:rsidR="0007621A" w:rsidRDefault="0007621A" w:rsidP="0007621A">
      <w:pPr>
        <w:pStyle w:val="a3"/>
        <w:numPr>
          <w:ilvl w:val="3"/>
          <w:numId w:val="14"/>
        </w:numPr>
        <w:ind w:left="1701" w:hanging="261"/>
      </w:pPr>
      <w:r w:rsidRPr="00342488">
        <w:t>列出收文整合資料</w:t>
      </w:r>
      <w:r>
        <w:rPr>
          <w:rFonts w:hint="eastAsia"/>
        </w:rPr>
        <w:t>（</w:t>
      </w:r>
      <w:r w:rsidRPr="00342488">
        <w:t>發文機關、來文字號、發文日期、處理序號、文別、主</w:t>
      </w:r>
    </w:p>
    <w:p w:rsidR="0007621A" w:rsidRDefault="0007621A" w:rsidP="0007621A">
      <w:pPr>
        <w:pStyle w:val="a3"/>
        <w:ind w:left="1701"/>
      </w:pPr>
      <w:r w:rsidRPr="00342488">
        <w:t>旨、受文者、附件、收文時間</w:t>
      </w:r>
      <w:r>
        <w:rPr>
          <w:rFonts w:hint="eastAsia"/>
        </w:rPr>
        <w:t>）</w:t>
      </w:r>
      <w:r w:rsidRPr="00342488">
        <w:t>。</w:t>
      </w:r>
    </w:p>
    <w:p w:rsidR="0007621A" w:rsidRPr="00FE4B11" w:rsidRDefault="0007621A" w:rsidP="0007621A">
      <w:r>
        <w:rPr>
          <w:rFonts w:hint="eastAsia"/>
        </w:rPr>
        <w:t xml:space="preserve">       </w:t>
      </w:r>
      <w:r>
        <w:rPr>
          <w:rFonts w:hint="eastAsia"/>
        </w:rPr>
        <w:t>（五）、</w:t>
      </w:r>
      <w:r w:rsidRPr="00FE4B11">
        <w:t>發文</w:t>
      </w:r>
      <w:r w:rsidRPr="00FE4B11">
        <w:tab/>
      </w:r>
      <w:r w:rsidRPr="00FE4B11">
        <w:tab/>
      </w:r>
    </w:p>
    <w:p w:rsidR="0007621A" w:rsidRPr="00050FB4" w:rsidRDefault="0007621A" w:rsidP="0007621A">
      <w:r>
        <w:rPr>
          <w:rFonts w:hint="eastAsia"/>
        </w:rPr>
        <w:t xml:space="preserve">            1. </w:t>
      </w:r>
      <w:r w:rsidRPr="00050FB4">
        <w:t>提供電子發文整合功能，操作完成發文作業，即可整合公文收發模組直接發</w:t>
      </w:r>
    </w:p>
    <w:p w:rsidR="0007621A" w:rsidRPr="00342488" w:rsidRDefault="0007621A" w:rsidP="0007621A">
      <w:pPr>
        <w:pStyle w:val="a3"/>
        <w:ind w:left="1701"/>
      </w:pPr>
      <w:r w:rsidRPr="00342488">
        <w:t>文，送至公文收發管理整合模組。</w:t>
      </w:r>
    </w:p>
    <w:p w:rsidR="0007621A" w:rsidRPr="00050FB4" w:rsidRDefault="0007621A" w:rsidP="0007621A">
      <w:r>
        <w:rPr>
          <w:rFonts w:hint="eastAsia"/>
        </w:rPr>
        <w:t xml:space="preserve">            2. </w:t>
      </w:r>
      <w:r w:rsidRPr="00050FB4">
        <w:t>提供重收公文電子檔案功能。</w:t>
      </w:r>
    </w:p>
    <w:p w:rsidR="0007621A" w:rsidRPr="00050FB4" w:rsidRDefault="0007621A" w:rsidP="0007621A">
      <w:r>
        <w:rPr>
          <w:rFonts w:hint="eastAsia"/>
        </w:rPr>
        <w:t xml:space="preserve">            3. </w:t>
      </w:r>
      <w:r w:rsidRPr="00050FB4">
        <w:t>提供發文異常重試功能。</w:t>
      </w:r>
    </w:p>
    <w:p w:rsidR="0007621A" w:rsidRPr="00FE4B11" w:rsidRDefault="0007621A" w:rsidP="0007621A">
      <w:r>
        <w:rPr>
          <w:rFonts w:hint="eastAsia"/>
        </w:rPr>
        <w:t xml:space="preserve">       </w:t>
      </w:r>
      <w:r>
        <w:rPr>
          <w:rFonts w:hint="eastAsia"/>
        </w:rPr>
        <w:t>（六）、</w:t>
      </w:r>
      <w:r w:rsidRPr="00FE4B11">
        <w:t>公文查詢</w:t>
      </w:r>
      <w:r w:rsidRPr="00FE4B11">
        <w:tab/>
      </w:r>
      <w:r w:rsidRPr="00FE4B11">
        <w:tab/>
      </w:r>
    </w:p>
    <w:p w:rsidR="0007621A" w:rsidRPr="00342488" w:rsidRDefault="0007621A" w:rsidP="0007621A">
      <w:pPr>
        <w:pStyle w:val="a3"/>
        <w:numPr>
          <w:ilvl w:val="3"/>
          <w:numId w:val="15"/>
        </w:numPr>
        <w:spacing w:line="440" w:lineRule="exact"/>
        <w:ind w:left="1701" w:hanging="261"/>
      </w:pPr>
      <w:r w:rsidRPr="00342488">
        <w:t>依發文機關名稱查詢發文資料。</w:t>
      </w:r>
    </w:p>
    <w:p w:rsidR="0007621A" w:rsidRPr="00342488" w:rsidRDefault="0007621A" w:rsidP="0007621A">
      <w:pPr>
        <w:pStyle w:val="a3"/>
        <w:numPr>
          <w:ilvl w:val="3"/>
          <w:numId w:val="15"/>
        </w:numPr>
        <w:spacing w:line="440" w:lineRule="exact"/>
        <w:ind w:left="1701" w:hanging="261"/>
      </w:pPr>
      <w:r w:rsidRPr="00342488">
        <w:t>依卡號查詢發文資料。</w:t>
      </w:r>
    </w:p>
    <w:p w:rsidR="0007621A" w:rsidRPr="00342488" w:rsidRDefault="0007621A" w:rsidP="0007621A">
      <w:pPr>
        <w:pStyle w:val="a3"/>
        <w:numPr>
          <w:ilvl w:val="3"/>
          <w:numId w:val="15"/>
        </w:numPr>
        <w:spacing w:line="440" w:lineRule="exact"/>
        <w:ind w:left="1701" w:hanging="261"/>
      </w:pPr>
      <w:r w:rsidRPr="00342488">
        <w:t>依發文文號查詢發文資料。</w:t>
      </w:r>
    </w:p>
    <w:p w:rsidR="0007621A" w:rsidRPr="00342488" w:rsidRDefault="0007621A" w:rsidP="0007621A">
      <w:pPr>
        <w:pStyle w:val="a3"/>
        <w:numPr>
          <w:ilvl w:val="3"/>
          <w:numId w:val="15"/>
        </w:numPr>
        <w:spacing w:line="440" w:lineRule="exact"/>
        <w:ind w:left="1701" w:hanging="261"/>
      </w:pPr>
      <w:r w:rsidRPr="00342488">
        <w:t>依發文狀態查詢發文資料。</w:t>
      </w:r>
    </w:p>
    <w:p w:rsidR="0007621A" w:rsidRPr="00342488" w:rsidRDefault="0007621A" w:rsidP="0007621A">
      <w:pPr>
        <w:pStyle w:val="a3"/>
        <w:numPr>
          <w:ilvl w:val="3"/>
          <w:numId w:val="15"/>
        </w:numPr>
        <w:spacing w:line="440" w:lineRule="exact"/>
        <w:ind w:left="1701" w:hanging="261"/>
      </w:pPr>
      <w:r w:rsidRPr="00342488">
        <w:t>依電子發文處理序號查詢發文資料。</w:t>
      </w:r>
      <w:r w:rsidRPr="00342488">
        <w:t xml:space="preserve"> </w:t>
      </w:r>
    </w:p>
    <w:p w:rsidR="0007621A" w:rsidRPr="00342488" w:rsidRDefault="0007621A" w:rsidP="0007621A">
      <w:pPr>
        <w:pStyle w:val="a3"/>
        <w:numPr>
          <w:ilvl w:val="3"/>
          <w:numId w:val="15"/>
        </w:numPr>
        <w:spacing w:line="440" w:lineRule="exact"/>
        <w:ind w:left="1701" w:hanging="261"/>
      </w:pPr>
      <w:r w:rsidRPr="00342488">
        <w:t>依</w:t>
      </w:r>
      <w:r w:rsidRPr="00342488">
        <w:t>DocumentID</w:t>
      </w:r>
      <w:r w:rsidRPr="00342488">
        <w:t>查詢發文資料。</w:t>
      </w:r>
    </w:p>
    <w:p w:rsidR="0007621A" w:rsidRPr="00342488" w:rsidRDefault="0007621A" w:rsidP="0007621A">
      <w:pPr>
        <w:pStyle w:val="a3"/>
        <w:numPr>
          <w:ilvl w:val="3"/>
          <w:numId w:val="15"/>
        </w:numPr>
        <w:spacing w:line="440" w:lineRule="exact"/>
        <w:ind w:left="1701" w:hanging="261"/>
      </w:pPr>
      <w:r w:rsidRPr="00342488">
        <w:t>依</w:t>
      </w:r>
      <w:r w:rsidRPr="00342488">
        <w:t>ExchangeID</w:t>
      </w:r>
      <w:r w:rsidRPr="00342488">
        <w:t>查詢發文資料。</w:t>
      </w:r>
    </w:p>
    <w:p w:rsidR="0007621A" w:rsidRPr="00342488" w:rsidRDefault="0007621A" w:rsidP="0007621A">
      <w:pPr>
        <w:pStyle w:val="a3"/>
        <w:numPr>
          <w:ilvl w:val="3"/>
          <w:numId w:val="15"/>
        </w:numPr>
        <w:spacing w:line="440" w:lineRule="exact"/>
        <w:ind w:left="1701" w:hanging="261"/>
      </w:pPr>
      <w:r w:rsidRPr="00342488">
        <w:t>依時間範圍查詢發文資料。</w:t>
      </w:r>
    </w:p>
    <w:p w:rsidR="0007621A" w:rsidRDefault="0007621A" w:rsidP="0007621A">
      <w:pPr>
        <w:pStyle w:val="a3"/>
        <w:numPr>
          <w:ilvl w:val="3"/>
          <w:numId w:val="15"/>
        </w:numPr>
        <w:spacing w:line="440" w:lineRule="exact"/>
        <w:ind w:left="1701" w:hanging="261"/>
      </w:pPr>
      <w:r w:rsidRPr="00342488">
        <w:t>列出發文資料</w:t>
      </w:r>
      <w:r>
        <w:rPr>
          <w:rFonts w:hint="eastAsia"/>
        </w:rPr>
        <w:t>（</w:t>
      </w:r>
      <w:r w:rsidRPr="00342488">
        <w:t>發文機關、文件資訊、處理狀態、發文成功時間、資料建立時</w:t>
      </w:r>
    </w:p>
    <w:p w:rsidR="0007621A" w:rsidRPr="00342488" w:rsidRDefault="0007621A" w:rsidP="0007621A">
      <w:pPr>
        <w:pStyle w:val="a3"/>
        <w:spacing w:line="440" w:lineRule="exact"/>
        <w:ind w:left="1701"/>
      </w:pPr>
      <w:r w:rsidRPr="00342488">
        <w:t>間、資料異動時間</w:t>
      </w:r>
      <w:r>
        <w:rPr>
          <w:rFonts w:hint="eastAsia"/>
        </w:rPr>
        <w:t>）</w:t>
      </w:r>
      <w:r w:rsidRPr="00342488">
        <w:t>。</w:t>
      </w:r>
    </w:p>
    <w:p w:rsidR="0007621A" w:rsidRPr="00050FB4" w:rsidRDefault="0007621A" w:rsidP="0007621A">
      <w:pPr>
        <w:spacing w:line="440" w:lineRule="exact"/>
      </w:pPr>
      <w:r>
        <w:rPr>
          <w:rFonts w:hint="eastAsia"/>
        </w:rPr>
        <w:t xml:space="preserve">           10. </w:t>
      </w:r>
      <w:r w:rsidRPr="00050FB4">
        <w:t>依受文者代碼查詢收文整合資料。</w:t>
      </w:r>
    </w:p>
    <w:p w:rsidR="0007621A" w:rsidRPr="00050FB4" w:rsidRDefault="0007621A" w:rsidP="0007621A">
      <w:pPr>
        <w:spacing w:line="440" w:lineRule="exact"/>
      </w:pPr>
      <w:r>
        <w:rPr>
          <w:rFonts w:hint="eastAsia"/>
        </w:rPr>
        <w:t xml:space="preserve">           11. </w:t>
      </w:r>
      <w:r w:rsidRPr="00050FB4">
        <w:t>依受文者名稱查詢收文整合資料。</w:t>
      </w:r>
    </w:p>
    <w:p w:rsidR="0007621A" w:rsidRPr="00050FB4" w:rsidRDefault="0007621A" w:rsidP="0007621A">
      <w:pPr>
        <w:spacing w:line="440" w:lineRule="exact"/>
      </w:pPr>
      <w:r>
        <w:rPr>
          <w:rFonts w:hint="eastAsia"/>
        </w:rPr>
        <w:t xml:space="preserve">           12. </w:t>
      </w:r>
      <w:r w:rsidRPr="00050FB4">
        <w:t>依電子收文處理序號查詢收文整合資料。</w:t>
      </w:r>
    </w:p>
    <w:p w:rsidR="0007621A" w:rsidRDefault="0007621A" w:rsidP="0007621A">
      <w:pPr>
        <w:spacing w:line="440" w:lineRule="exact"/>
      </w:pPr>
      <w:r>
        <w:rPr>
          <w:rFonts w:hint="eastAsia"/>
        </w:rPr>
        <w:t xml:space="preserve">           13. </w:t>
      </w:r>
      <w:r w:rsidRPr="00050FB4">
        <w:t>依來文字號查詢收文整合資料。</w:t>
      </w:r>
    </w:p>
    <w:p w:rsidR="0007621A" w:rsidRPr="00050FB4" w:rsidRDefault="0007621A" w:rsidP="0007621A">
      <w:pPr>
        <w:spacing w:line="440" w:lineRule="exact"/>
      </w:pPr>
      <w:r>
        <w:rPr>
          <w:rFonts w:hint="eastAsia"/>
        </w:rPr>
        <w:t xml:space="preserve">           14. </w:t>
      </w:r>
      <w:r w:rsidRPr="00050FB4">
        <w:t>依主旨查詢收文整合資料。</w:t>
      </w:r>
    </w:p>
    <w:p w:rsidR="0007621A" w:rsidRPr="00050FB4" w:rsidRDefault="0089538F" w:rsidP="0007621A">
      <w:pPr>
        <w:spacing w:line="440" w:lineRule="exact"/>
      </w:pPr>
      <w:r>
        <w:rPr>
          <w:rFonts w:hint="eastAsia"/>
        </w:rPr>
        <w:t xml:space="preserve">           </w:t>
      </w:r>
      <w:r w:rsidR="0007621A">
        <w:rPr>
          <w:rFonts w:hint="eastAsia"/>
        </w:rPr>
        <w:t xml:space="preserve">15. </w:t>
      </w:r>
      <w:r w:rsidR="0007621A" w:rsidRPr="00050FB4">
        <w:t>依日期時間範圍查詢收文整合資料</w:t>
      </w:r>
      <w:r w:rsidR="0007621A" w:rsidRPr="00050FB4">
        <w:t xml:space="preserve"> </w:t>
      </w:r>
      <w:r w:rsidR="0007621A" w:rsidRPr="00050FB4">
        <w:t>。</w:t>
      </w:r>
    </w:p>
    <w:p w:rsidR="0007621A" w:rsidRPr="00050FB4" w:rsidRDefault="0089538F" w:rsidP="0007621A">
      <w:pPr>
        <w:spacing w:line="440" w:lineRule="exact"/>
      </w:pPr>
      <w:r>
        <w:rPr>
          <w:rFonts w:hint="eastAsia"/>
        </w:rPr>
        <w:t xml:space="preserve">           </w:t>
      </w:r>
      <w:r w:rsidR="0007621A">
        <w:rPr>
          <w:rFonts w:hint="eastAsia"/>
        </w:rPr>
        <w:t xml:space="preserve">16. </w:t>
      </w:r>
      <w:r w:rsidR="0007621A" w:rsidRPr="00050FB4">
        <w:t>列出收文整合資料</w:t>
      </w:r>
      <w:r w:rsidR="0007621A" w:rsidRPr="00050FB4">
        <w:rPr>
          <w:rFonts w:hint="eastAsia"/>
        </w:rPr>
        <w:t>（</w:t>
      </w:r>
      <w:r w:rsidR="0007621A" w:rsidRPr="00050FB4">
        <w:t>發文機關、來文字號、發文日期、處理序號、文別、主</w:t>
      </w:r>
    </w:p>
    <w:p w:rsidR="0007621A" w:rsidRDefault="0007621A" w:rsidP="0007621A">
      <w:pPr>
        <w:pStyle w:val="a3"/>
        <w:spacing w:line="440" w:lineRule="exact"/>
        <w:ind w:left="1701"/>
        <w:jc w:val="both"/>
      </w:pPr>
      <w:r>
        <w:rPr>
          <w:rFonts w:hint="eastAsia"/>
        </w:rPr>
        <w:t xml:space="preserve"> </w:t>
      </w:r>
      <w:r w:rsidRPr="00342488">
        <w:t>旨、受文者、附件、收文時間</w:t>
      </w:r>
      <w:r>
        <w:rPr>
          <w:rFonts w:hint="eastAsia"/>
        </w:rPr>
        <w:t>）</w:t>
      </w:r>
      <w:r w:rsidRPr="00342488">
        <w:t>。</w:t>
      </w:r>
    </w:p>
    <w:p w:rsidR="00A1692C" w:rsidRDefault="00A1692C" w:rsidP="0007621A">
      <w:pPr>
        <w:pStyle w:val="a3"/>
        <w:spacing w:line="440" w:lineRule="exact"/>
        <w:ind w:left="1701"/>
        <w:jc w:val="both"/>
      </w:pPr>
    </w:p>
    <w:p w:rsidR="0007621A" w:rsidRPr="00050FB4" w:rsidRDefault="0007621A" w:rsidP="0007621A">
      <w:pPr>
        <w:pStyle w:val="a3"/>
        <w:numPr>
          <w:ilvl w:val="0"/>
          <w:numId w:val="16"/>
        </w:numPr>
        <w:spacing w:line="440" w:lineRule="exact"/>
      </w:pPr>
      <w:r w:rsidRPr="00050FB4">
        <w:rPr>
          <w:rFonts w:hint="eastAsia"/>
        </w:rPr>
        <w:t>、</w:t>
      </w:r>
      <w:r w:rsidRPr="00050FB4">
        <w:t>系統公告</w:t>
      </w:r>
    </w:p>
    <w:p w:rsidR="0007621A" w:rsidRPr="00050FB4" w:rsidRDefault="0007621A" w:rsidP="0007621A">
      <w:pPr>
        <w:spacing w:line="440" w:lineRule="exact"/>
        <w:ind w:left="840"/>
      </w:pPr>
      <w:r>
        <w:rPr>
          <w:rFonts w:hint="eastAsia"/>
        </w:rPr>
        <w:t xml:space="preserve">     1. </w:t>
      </w:r>
      <w:r w:rsidRPr="00050FB4">
        <w:t>提供收發端憑證卡管理模組具版本更新自動通知功能。</w:t>
      </w:r>
    </w:p>
    <w:p w:rsidR="0007621A" w:rsidRPr="00050FB4" w:rsidRDefault="0007621A" w:rsidP="0007621A">
      <w:pPr>
        <w:pStyle w:val="a3"/>
        <w:numPr>
          <w:ilvl w:val="0"/>
          <w:numId w:val="16"/>
        </w:numPr>
        <w:spacing w:line="440" w:lineRule="exact"/>
      </w:pPr>
      <w:r w:rsidRPr="00050FB4">
        <w:rPr>
          <w:rFonts w:hint="eastAsia"/>
        </w:rPr>
        <w:t>、</w:t>
      </w:r>
      <w:r w:rsidRPr="00050FB4">
        <w:t>使用者退文</w:t>
      </w:r>
      <w:r w:rsidRPr="00050FB4">
        <w:tab/>
      </w:r>
      <w:r w:rsidRPr="00050FB4">
        <w:tab/>
      </w:r>
    </w:p>
    <w:p w:rsidR="0007621A" w:rsidRPr="00050FB4" w:rsidRDefault="0007621A" w:rsidP="0007621A">
      <w:pPr>
        <w:spacing w:line="440" w:lineRule="exact"/>
        <w:ind w:left="840"/>
      </w:pPr>
      <w:r>
        <w:rPr>
          <w:rFonts w:hint="eastAsia"/>
        </w:rPr>
        <w:t xml:space="preserve">     1. </w:t>
      </w:r>
      <w:r w:rsidRPr="00050FB4">
        <w:t>收文失敗時自動回覆對方使用者退文狀態。</w:t>
      </w:r>
    </w:p>
    <w:p w:rsidR="0007621A" w:rsidRPr="00050FB4" w:rsidRDefault="0007621A" w:rsidP="0007621A">
      <w:pPr>
        <w:pStyle w:val="a3"/>
        <w:numPr>
          <w:ilvl w:val="0"/>
          <w:numId w:val="16"/>
        </w:numPr>
        <w:spacing w:line="440" w:lineRule="exact"/>
      </w:pPr>
      <w:r w:rsidRPr="00050FB4">
        <w:rPr>
          <w:rFonts w:hint="eastAsia"/>
        </w:rPr>
        <w:t>、</w:t>
      </w:r>
      <w:r w:rsidRPr="00050FB4">
        <w:t>登出</w:t>
      </w:r>
      <w:r w:rsidRPr="00050FB4">
        <w:tab/>
      </w:r>
      <w:r w:rsidRPr="00050FB4">
        <w:tab/>
      </w:r>
    </w:p>
    <w:p w:rsidR="0007621A" w:rsidRPr="00050FB4" w:rsidRDefault="0007621A" w:rsidP="0007621A">
      <w:pPr>
        <w:spacing w:line="440" w:lineRule="exact"/>
        <w:ind w:left="840"/>
      </w:pPr>
      <w:r>
        <w:rPr>
          <w:rFonts w:hint="eastAsia"/>
        </w:rPr>
        <w:t xml:space="preserve">     1. </w:t>
      </w:r>
      <w:r w:rsidRPr="00050FB4">
        <w:t>提供呼叫</w:t>
      </w:r>
      <w:r w:rsidRPr="00050FB4">
        <w:t>API</w:t>
      </w:r>
      <w:r w:rsidRPr="00050FB4">
        <w:t>（</w:t>
      </w:r>
      <w:r w:rsidRPr="00050FB4">
        <w:t>Command</w:t>
      </w:r>
      <w:r w:rsidRPr="00050FB4">
        <w:t>）的方式，實作登入、登出統合交換中心功能。</w:t>
      </w:r>
    </w:p>
    <w:p w:rsidR="0007621A" w:rsidRDefault="0007621A" w:rsidP="0007621A">
      <w:pPr>
        <w:spacing w:line="440" w:lineRule="exact"/>
        <w:jc w:val="distribute"/>
      </w:pPr>
      <w:r>
        <w:rPr>
          <w:rFonts w:hint="eastAsia"/>
        </w:rPr>
        <w:t xml:space="preserve">       </w:t>
      </w:r>
      <w:r>
        <w:rPr>
          <w:rFonts w:hint="eastAsia"/>
        </w:rPr>
        <w:t>（十）、</w:t>
      </w:r>
      <w:r w:rsidRPr="00FE4B11">
        <w:t>清單報表查詢與匯出報表（</w:t>
      </w:r>
      <w:r w:rsidRPr="00FE4B11">
        <w:t xml:space="preserve">pdf </w:t>
      </w:r>
      <w:r w:rsidRPr="00FE4B11">
        <w:t>及</w:t>
      </w:r>
      <w:r w:rsidRPr="00FE4B11">
        <w:t xml:space="preserve"> excel</w:t>
      </w:r>
      <w:r w:rsidRPr="00FE4B11">
        <w:t>）：收文清單、發文清單、發文異常清</w:t>
      </w:r>
    </w:p>
    <w:p w:rsidR="0007621A" w:rsidRPr="00FE4B11" w:rsidRDefault="0007621A" w:rsidP="0007621A">
      <w:pPr>
        <w:spacing w:line="440" w:lineRule="exact"/>
        <w:jc w:val="both"/>
      </w:pPr>
      <w:r>
        <w:rPr>
          <w:rFonts w:hint="eastAsia"/>
        </w:rPr>
        <w:t xml:space="preserve">              </w:t>
      </w:r>
      <w:r w:rsidRPr="00FE4B11">
        <w:t>單、未確認清單、轉紙本清單、發文數量統計、收文數量統計共計</w:t>
      </w:r>
      <w:r w:rsidRPr="00FE4B11">
        <w:t xml:space="preserve"> 7 </w:t>
      </w:r>
      <w:r w:rsidRPr="00FE4B11">
        <w:t>種報表。</w:t>
      </w:r>
      <w:r w:rsidRPr="00FE4B11">
        <w:tab/>
      </w:r>
    </w:p>
    <w:p w:rsidR="0007621A" w:rsidRPr="00342488" w:rsidRDefault="0007621A" w:rsidP="0007621A">
      <w:pPr>
        <w:pStyle w:val="a3"/>
        <w:numPr>
          <w:ilvl w:val="3"/>
          <w:numId w:val="16"/>
        </w:numPr>
        <w:spacing w:line="440" w:lineRule="exact"/>
        <w:ind w:left="1701" w:hanging="261"/>
      </w:pPr>
      <w:r w:rsidRPr="00342488">
        <w:t>提供統計電子發文附件</w:t>
      </w:r>
      <w:r w:rsidRPr="00342488">
        <w:t>odf</w:t>
      </w:r>
      <w:r w:rsidRPr="00342488">
        <w:t>數量統計表功能。</w:t>
      </w:r>
    </w:p>
    <w:p w:rsidR="0007621A" w:rsidRPr="00342488" w:rsidRDefault="0007621A" w:rsidP="0007621A">
      <w:pPr>
        <w:pStyle w:val="a3"/>
        <w:numPr>
          <w:ilvl w:val="3"/>
          <w:numId w:val="16"/>
        </w:numPr>
        <w:spacing w:line="440" w:lineRule="exact"/>
        <w:ind w:left="1701" w:hanging="261"/>
      </w:pPr>
      <w:r w:rsidRPr="00342488">
        <w:t>整合公文管理系統提供電子收文清單功能。</w:t>
      </w:r>
    </w:p>
    <w:p w:rsidR="0007621A" w:rsidRPr="00342488" w:rsidRDefault="0007621A" w:rsidP="0007621A">
      <w:pPr>
        <w:pStyle w:val="a3"/>
        <w:numPr>
          <w:ilvl w:val="3"/>
          <w:numId w:val="16"/>
        </w:numPr>
        <w:spacing w:line="440" w:lineRule="exact"/>
        <w:ind w:left="1701" w:hanging="261"/>
      </w:pPr>
      <w:r w:rsidRPr="00342488">
        <w:t>整合公文管理系統提供電子發文清單功能。</w:t>
      </w:r>
    </w:p>
    <w:p w:rsidR="0007621A" w:rsidRPr="00342488" w:rsidRDefault="0007621A" w:rsidP="0007621A">
      <w:pPr>
        <w:pStyle w:val="a3"/>
        <w:numPr>
          <w:ilvl w:val="3"/>
          <w:numId w:val="16"/>
        </w:numPr>
        <w:spacing w:line="440" w:lineRule="exact"/>
        <w:ind w:left="1701" w:hanging="261"/>
      </w:pPr>
      <w:r w:rsidRPr="00342488">
        <w:t>整合公文管理系統提供電子發文數量統計表功能。</w:t>
      </w:r>
    </w:p>
    <w:p w:rsidR="0007621A" w:rsidRPr="00342488" w:rsidRDefault="0007621A" w:rsidP="0007621A">
      <w:pPr>
        <w:pStyle w:val="a3"/>
        <w:numPr>
          <w:ilvl w:val="3"/>
          <w:numId w:val="16"/>
        </w:numPr>
        <w:spacing w:line="440" w:lineRule="exact"/>
        <w:ind w:left="1701" w:hanging="261"/>
      </w:pPr>
      <w:r w:rsidRPr="00342488">
        <w:t>整合公文管理系統提供電子收文數量統計表功能。</w:t>
      </w:r>
    </w:p>
    <w:p w:rsidR="0007621A" w:rsidRPr="00342488" w:rsidRDefault="0007621A" w:rsidP="0007621A">
      <w:pPr>
        <w:pStyle w:val="a3"/>
        <w:numPr>
          <w:ilvl w:val="3"/>
          <w:numId w:val="16"/>
        </w:numPr>
        <w:spacing w:line="440" w:lineRule="exact"/>
        <w:ind w:left="1701" w:hanging="261"/>
      </w:pPr>
      <w:r w:rsidRPr="00342488">
        <w:t>整合公文管理系統提供電子發文異常清單功能。</w:t>
      </w:r>
    </w:p>
    <w:p w:rsidR="0007621A" w:rsidRPr="00342488" w:rsidRDefault="0007621A" w:rsidP="0007621A">
      <w:pPr>
        <w:pStyle w:val="a3"/>
        <w:numPr>
          <w:ilvl w:val="3"/>
          <w:numId w:val="16"/>
        </w:numPr>
        <w:spacing w:line="440" w:lineRule="exact"/>
        <w:ind w:left="1701" w:hanging="261"/>
      </w:pPr>
      <w:r w:rsidRPr="00342488">
        <w:t>整合公文管理系統提供電子發文未確認清單功能。</w:t>
      </w:r>
    </w:p>
    <w:p w:rsidR="0007621A" w:rsidRPr="00342488" w:rsidRDefault="0007621A" w:rsidP="0007621A">
      <w:pPr>
        <w:pStyle w:val="a3"/>
        <w:numPr>
          <w:ilvl w:val="3"/>
          <w:numId w:val="16"/>
        </w:numPr>
        <w:spacing w:line="440" w:lineRule="exact"/>
        <w:ind w:left="1701" w:hanging="261"/>
      </w:pPr>
      <w:r w:rsidRPr="00342488">
        <w:t>整合公文管理系統提供電子發文轉紙本清單功能。</w:t>
      </w:r>
    </w:p>
    <w:p w:rsidR="0007621A" w:rsidRPr="00FE4B11" w:rsidRDefault="0007621A" w:rsidP="0007621A">
      <w:pPr>
        <w:spacing w:line="440" w:lineRule="exact"/>
      </w:pPr>
      <w:r>
        <w:rPr>
          <w:rFonts w:hint="eastAsia"/>
        </w:rPr>
        <w:t xml:space="preserve">       </w:t>
      </w:r>
      <w:r>
        <w:rPr>
          <w:rFonts w:hint="eastAsia"/>
        </w:rPr>
        <w:t>（十一）、</w:t>
      </w:r>
      <w:r w:rsidRPr="00FE4B11">
        <w:t>系統維護（</w:t>
      </w:r>
      <w:r w:rsidRPr="00FE4B11">
        <w:t xml:space="preserve">Log </w:t>
      </w:r>
      <w:r w:rsidRPr="00FE4B11">
        <w:t>紀錄資料、資料庫修復、封存、磁碟空間不足警示）</w:t>
      </w:r>
    </w:p>
    <w:p w:rsidR="0007621A" w:rsidRPr="00050FB4" w:rsidRDefault="0007621A" w:rsidP="0007621A">
      <w:pPr>
        <w:spacing w:line="440" w:lineRule="exact"/>
      </w:pPr>
      <w:r>
        <w:rPr>
          <w:rFonts w:hint="eastAsia"/>
        </w:rPr>
        <w:t xml:space="preserve">            1. </w:t>
      </w:r>
      <w:r w:rsidRPr="00050FB4">
        <w:t>提供電子交換相關</w:t>
      </w:r>
      <w:r w:rsidRPr="00050FB4">
        <w:t>COMMAND</w:t>
      </w:r>
      <w:r w:rsidRPr="00050FB4">
        <w:t>的處理狀態查詢功能公文系統發文及收文需</w:t>
      </w:r>
      <w:r w:rsidRPr="00050FB4">
        <w:rPr>
          <w:rFonts w:hint="eastAsia"/>
        </w:rPr>
        <w:t xml:space="preserve"> </w:t>
      </w:r>
    </w:p>
    <w:p w:rsidR="0007621A" w:rsidRDefault="0007621A" w:rsidP="0007621A">
      <w:pPr>
        <w:pStyle w:val="a3"/>
        <w:spacing w:line="440" w:lineRule="exact"/>
        <w:ind w:left="1701"/>
        <w:jc w:val="distribute"/>
      </w:pPr>
      <w:r w:rsidRPr="00342488">
        <w:t>求，註記</w:t>
      </w:r>
      <w:r w:rsidRPr="00342488">
        <w:t>DB</w:t>
      </w:r>
      <w:r w:rsidRPr="00342488">
        <w:t>再由排程轉成</w:t>
      </w:r>
      <w:r w:rsidRPr="00342488">
        <w:t>MQ Commad</w:t>
      </w:r>
      <w:r w:rsidRPr="00342488">
        <w:t>，經由</w:t>
      </w:r>
      <w:r w:rsidRPr="00342488">
        <w:t>Comanad</w:t>
      </w:r>
      <w:r w:rsidRPr="00342488">
        <w:t>查詢可得收、發文</w:t>
      </w:r>
    </w:p>
    <w:p w:rsidR="0007621A" w:rsidRPr="00342488" w:rsidRDefault="0007621A" w:rsidP="0007621A">
      <w:pPr>
        <w:pStyle w:val="a3"/>
        <w:spacing w:line="440" w:lineRule="exact"/>
        <w:ind w:left="1701"/>
        <w:jc w:val="both"/>
      </w:pPr>
      <w:r w:rsidRPr="00342488">
        <w:t>Message Queue</w:t>
      </w:r>
      <w:r w:rsidRPr="00342488">
        <w:t>轉換成功</w:t>
      </w:r>
    </w:p>
    <w:p w:rsidR="0007621A" w:rsidRPr="00050FB4" w:rsidRDefault="0007621A" w:rsidP="0007621A">
      <w:pPr>
        <w:spacing w:line="440" w:lineRule="exact"/>
      </w:pPr>
      <w:r>
        <w:rPr>
          <w:rFonts w:hint="eastAsia"/>
        </w:rPr>
        <w:t xml:space="preserve">            2. </w:t>
      </w:r>
      <w:r w:rsidRPr="00050FB4">
        <w:t>提供使用公文線上簽核系統之</w:t>
      </w:r>
      <w:r w:rsidRPr="00050FB4">
        <w:t>Log,</w:t>
      </w:r>
      <w:r w:rsidRPr="00050FB4">
        <w:t>，紀錄從公文線上簽核系統收發者端至</w:t>
      </w:r>
    </w:p>
    <w:p w:rsidR="0007621A" w:rsidRPr="00342488" w:rsidRDefault="0007621A" w:rsidP="0007621A">
      <w:pPr>
        <w:pStyle w:val="a3"/>
        <w:spacing w:line="440" w:lineRule="exact"/>
        <w:ind w:left="1701"/>
        <w:jc w:val="both"/>
      </w:pPr>
      <w:r w:rsidRPr="00342488">
        <w:t>ActiveMQ</w:t>
      </w:r>
      <w:r w:rsidRPr="00342488">
        <w:t>間呼叫</w:t>
      </w:r>
      <w:r w:rsidRPr="00342488">
        <w:t>API</w:t>
      </w:r>
      <w:r w:rsidRPr="00342488">
        <w:t>（</w:t>
      </w:r>
      <w:r w:rsidRPr="00342488">
        <w:t>Command</w:t>
      </w:r>
      <w:r w:rsidRPr="00342488">
        <w:t>）記錄。</w:t>
      </w:r>
    </w:p>
    <w:p w:rsidR="0007621A" w:rsidRPr="00050FB4" w:rsidRDefault="0007621A" w:rsidP="0007621A">
      <w:pPr>
        <w:spacing w:line="440" w:lineRule="exact"/>
      </w:pPr>
      <w:r>
        <w:rPr>
          <w:rFonts w:hint="eastAsia"/>
        </w:rPr>
        <w:t xml:space="preserve">            3. </w:t>
      </w:r>
      <w:r w:rsidRPr="00050FB4">
        <w:t>提供紀錄從</w:t>
      </w:r>
      <w:r w:rsidRPr="00050FB4">
        <w:t>ActiveMQ</w:t>
      </w:r>
      <w:r w:rsidRPr="00050FB4">
        <w:t>至交換主機間</w:t>
      </w:r>
      <w:r w:rsidRPr="00050FB4">
        <w:t>jAgent</w:t>
      </w:r>
      <w:r w:rsidRPr="00050FB4">
        <w:t>之</w:t>
      </w:r>
      <w:r w:rsidRPr="00050FB4">
        <w:t>Command Log</w:t>
      </w:r>
      <w:r w:rsidRPr="00050FB4">
        <w:t>。</w:t>
      </w:r>
    </w:p>
    <w:p w:rsidR="0007621A" w:rsidRPr="00050FB4" w:rsidRDefault="0007621A" w:rsidP="0007621A">
      <w:pPr>
        <w:spacing w:line="440" w:lineRule="exact"/>
      </w:pPr>
      <w:r>
        <w:rPr>
          <w:rFonts w:hint="eastAsia"/>
        </w:rPr>
        <w:t xml:space="preserve">            4. </w:t>
      </w:r>
      <w:r w:rsidRPr="00050FB4">
        <w:t>提供系統管理設定作業，包括使用者設定、系統參數設定、使用機關維護作業。</w:t>
      </w:r>
    </w:p>
    <w:p w:rsidR="0007621A" w:rsidRPr="00050FB4" w:rsidRDefault="0007621A" w:rsidP="0007621A">
      <w:pPr>
        <w:spacing w:line="440" w:lineRule="exact"/>
      </w:pPr>
      <w:r>
        <w:rPr>
          <w:rFonts w:hint="eastAsia"/>
        </w:rPr>
        <w:t xml:space="preserve">            5. </w:t>
      </w:r>
      <w:r w:rsidRPr="00050FB4">
        <w:t>提供電子交換終端層軟體設定</w:t>
      </w:r>
      <w:r w:rsidRPr="00050FB4">
        <w:t>LOG</w:t>
      </w:r>
      <w:r w:rsidRPr="00050FB4">
        <w:t>保留天數的功能。</w:t>
      </w:r>
    </w:p>
    <w:p w:rsidR="0007621A" w:rsidRDefault="0007621A" w:rsidP="0007621A">
      <w:pPr>
        <w:spacing w:line="440" w:lineRule="exact"/>
        <w:jc w:val="both"/>
      </w:pPr>
      <w:r>
        <w:rPr>
          <w:rFonts w:hint="eastAsia"/>
        </w:rPr>
        <w:t xml:space="preserve">    </w:t>
      </w:r>
      <w:r>
        <w:rPr>
          <w:rFonts w:hint="eastAsia"/>
        </w:rPr>
        <w:t>二、</w:t>
      </w:r>
      <w:r w:rsidRPr="00543773">
        <w:t>為節省軟硬體成本，本署公文管理收發模組提供</w:t>
      </w:r>
      <w:r w:rsidRPr="00543773">
        <w:t>API</w:t>
      </w:r>
      <w:r w:rsidRPr="00543773">
        <w:t>程式以實作出公文收發</w:t>
      </w:r>
      <w:r w:rsidRPr="00543773">
        <w:t>GUI</w:t>
      </w:r>
      <w:r w:rsidRPr="00543773">
        <w:t>，將其安</w:t>
      </w:r>
      <w:r>
        <w:rPr>
          <w:rFonts w:hint="eastAsia"/>
        </w:rPr>
        <w:t xml:space="preserve"> </w:t>
      </w:r>
    </w:p>
    <w:p w:rsidR="0007621A" w:rsidRPr="00543773" w:rsidRDefault="0007621A" w:rsidP="0007621A">
      <w:pPr>
        <w:spacing w:line="440" w:lineRule="exact"/>
        <w:jc w:val="both"/>
      </w:pPr>
      <w:r>
        <w:rPr>
          <w:rFonts w:hint="eastAsia"/>
        </w:rPr>
        <w:t xml:space="preserve">        </w:t>
      </w:r>
      <w:r w:rsidRPr="00543773">
        <w:t>裝於原</w:t>
      </w:r>
      <w:r w:rsidRPr="00543773">
        <w:t>eClient</w:t>
      </w:r>
      <w:r w:rsidRPr="00543773">
        <w:t>電腦：</w:t>
      </w:r>
    </w:p>
    <w:p w:rsidR="0007621A" w:rsidRPr="00FE4B11" w:rsidRDefault="0007621A" w:rsidP="0007621A">
      <w:pPr>
        <w:spacing w:line="440" w:lineRule="exact"/>
      </w:pPr>
      <w:r>
        <w:rPr>
          <w:rFonts w:hint="eastAsia"/>
        </w:rPr>
        <w:t xml:space="preserve">       </w:t>
      </w:r>
      <w:r>
        <w:rPr>
          <w:rFonts w:hint="eastAsia"/>
        </w:rPr>
        <w:t>（一）、</w:t>
      </w:r>
      <w:r w:rsidRPr="00FE4B11">
        <w:t>作業系統須為</w:t>
      </w:r>
      <w:r w:rsidRPr="00FE4B11">
        <w:t>Win7</w:t>
      </w:r>
      <w:r w:rsidRPr="00FE4B11">
        <w:t>以上環境。</w:t>
      </w:r>
    </w:p>
    <w:p w:rsidR="0007621A" w:rsidRDefault="0007621A" w:rsidP="0007621A">
      <w:pPr>
        <w:spacing w:line="440" w:lineRule="exact"/>
      </w:pPr>
      <w:r>
        <w:rPr>
          <w:rFonts w:hint="eastAsia"/>
        </w:rPr>
        <w:t xml:space="preserve">       </w:t>
      </w:r>
      <w:r>
        <w:rPr>
          <w:rFonts w:hint="eastAsia"/>
        </w:rPr>
        <w:t>（二）、</w:t>
      </w:r>
      <w:r w:rsidRPr="00FE4B11">
        <w:t>須先安裝</w:t>
      </w:r>
      <w:r>
        <w:t>Java jre</w:t>
      </w:r>
      <w:r>
        <w:rPr>
          <w:rFonts w:hint="eastAsia"/>
        </w:rPr>
        <w:t>（</w:t>
      </w:r>
      <w:r w:rsidRPr="00FE4B11">
        <w:t>1.8</w:t>
      </w:r>
      <w:r w:rsidRPr="00FE4B11">
        <w:t>以上版本</w:t>
      </w:r>
      <w:r>
        <w:rPr>
          <w:rFonts w:hint="eastAsia"/>
        </w:rPr>
        <w:t>）</w:t>
      </w:r>
      <w:r w:rsidRPr="00FE4B11">
        <w:t>、</w:t>
      </w:r>
      <w:r w:rsidRPr="00FE4B11">
        <w:t>HiCOS PKI Smart Card</w:t>
      </w:r>
      <w:r w:rsidRPr="00FE4B11">
        <w:t>。</w:t>
      </w:r>
    </w:p>
    <w:p w:rsidR="0007621A" w:rsidRDefault="0007621A" w:rsidP="0007621A">
      <w:pPr>
        <w:spacing w:line="440" w:lineRule="exact"/>
      </w:pPr>
      <w:r>
        <w:rPr>
          <w:rFonts w:hint="eastAsia"/>
        </w:rPr>
        <w:t xml:space="preserve">       </w:t>
      </w:r>
      <w:r>
        <w:rPr>
          <w:rFonts w:hint="eastAsia"/>
        </w:rPr>
        <w:t>（三）、</w:t>
      </w:r>
      <w:r w:rsidRPr="008C45E1">
        <w:t>讀卡機及其驅動程式</w:t>
      </w:r>
      <w:r w:rsidRPr="008C45E1">
        <w:rPr>
          <w:rFonts w:hint="eastAsia"/>
        </w:rPr>
        <w:t>（</w:t>
      </w:r>
      <w:r w:rsidRPr="008C45E1">
        <w:t>機關憑證卡用</w:t>
      </w:r>
      <w:r w:rsidRPr="008C45E1">
        <w:rPr>
          <w:rFonts w:hint="eastAsia"/>
        </w:rPr>
        <w:t>）</w:t>
      </w:r>
      <w:r w:rsidRPr="008C45E1">
        <w:t>。</w:t>
      </w:r>
    </w:p>
    <w:p w:rsidR="00A1692C" w:rsidRDefault="00A1692C" w:rsidP="0007621A">
      <w:pPr>
        <w:spacing w:beforeLines="50" w:before="180" w:line="440" w:lineRule="exact"/>
        <w:rPr>
          <w:b/>
        </w:rPr>
      </w:pPr>
    </w:p>
    <w:p w:rsidR="00A1692C" w:rsidRDefault="00A1692C" w:rsidP="0007621A">
      <w:pPr>
        <w:spacing w:beforeLines="50" w:before="180" w:line="440" w:lineRule="exact"/>
        <w:rPr>
          <w:b/>
        </w:rPr>
      </w:pPr>
    </w:p>
    <w:p w:rsidR="0007621A" w:rsidRPr="00782846" w:rsidRDefault="0007621A" w:rsidP="0007621A">
      <w:pPr>
        <w:spacing w:beforeLines="50" w:before="180" w:line="440" w:lineRule="exact"/>
        <w:rPr>
          <w:b/>
        </w:rPr>
      </w:pPr>
      <w:r>
        <w:rPr>
          <w:rFonts w:hint="eastAsia"/>
          <w:b/>
        </w:rPr>
        <w:t>參、</w:t>
      </w:r>
      <w:r w:rsidRPr="00782846">
        <w:rPr>
          <w:b/>
        </w:rPr>
        <w:t>本署各機關上線作業說明</w:t>
      </w:r>
    </w:p>
    <w:p w:rsidR="0007621A" w:rsidRDefault="0007621A" w:rsidP="0007621A">
      <w:pPr>
        <w:spacing w:line="440" w:lineRule="exact"/>
      </w:pPr>
      <w:r>
        <w:rPr>
          <w:rFonts w:hint="eastAsia"/>
        </w:rPr>
        <w:t xml:space="preserve">  </w:t>
      </w:r>
      <w:r>
        <w:rPr>
          <w:rFonts w:hint="eastAsia"/>
        </w:rPr>
        <w:t>一、</w:t>
      </w:r>
      <w:r>
        <w:t>參加試辦</w:t>
      </w:r>
    </w:p>
    <w:p w:rsidR="0007621A" w:rsidRDefault="0007621A" w:rsidP="0007621A">
      <w:pPr>
        <w:spacing w:line="440" w:lineRule="exact"/>
        <w:jc w:val="distribute"/>
      </w:pPr>
      <w:r>
        <w:rPr>
          <w:rFonts w:hint="eastAsia"/>
        </w:rPr>
        <w:t xml:space="preserve">          </w:t>
      </w:r>
      <w:r w:rsidRPr="00782846">
        <w:t>考量切換至新系統對於資訊安全、公文收發與資訊人員負擔皆有諸多效益，在本署高</w:t>
      </w:r>
    </w:p>
    <w:p w:rsidR="0007621A" w:rsidRDefault="0007621A" w:rsidP="0007621A">
      <w:pPr>
        <w:spacing w:line="440" w:lineRule="exact"/>
        <w:jc w:val="distribute"/>
      </w:pPr>
      <w:r>
        <w:rPr>
          <w:rFonts w:hint="eastAsia"/>
        </w:rPr>
        <w:t xml:space="preserve">      </w:t>
      </w:r>
      <w:r w:rsidRPr="00782846">
        <w:t>階長官支持下，自</w:t>
      </w:r>
      <w:r w:rsidRPr="00782846">
        <w:t>106</w:t>
      </w:r>
      <w:r w:rsidRPr="00782846">
        <w:t>年</w:t>
      </w:r>
      <w:r w:rsidRPr="00782846">
        <w:t>4</w:t>
      </w:r>
      <w:r w:rsidRPr="00782846">
        <w:t>月起由本署</w:t>
      </w:r>
      <w:r w:rsidRPr="00782846">
        <w:rPr>
          <w:rFonts w:hint="eastAsia"/>
        </w:rPr>
        <w:t>（</w:t>
      </w:r>
      <w:r w:rsidRPr="00782846">
        <w:t>署本部與</w:t>
      </w:r>
      <w:r w:rsidRPr="00782846">
        <w:t>15</w:t>
      </w:r>
      <w:r w:rsidRPr="00782846">
        <w:t>個所屬機關</w:t>
      </w:r>
      <w:r w:rsidRPr="00782846">
        <w:rPr>
          <w:rFonts w:hint="eastAsia"/>
        </w:rPr>
        <w:t>）</w:t>
      </w:r>
      <w:r w:rsidRPr="00782846">
        <w:t>參加全國共用公文電子</w:t>
      </w:r>
    </w:p>
    <w:p w:rsidR="0007621A" w:rsidRPr="00782846" w:rsidRDefault="0007621A" w:rsidP="0007621A">
      <w:pPr>
        <w:spacing w:line="440" w:lineRule="exact"/>
        <w:jc w:val="both"/>
      </w:pPr>
      <w:r>
        <w:rPr>
          <w:rFonts w:hint="eastAsia"/>
        </w:rPr>
        <w:t xml:space="preserve">      </w:t>
      </w:r>
      <w:r w:rsidRPr="00782846">
        <w:t>交換系統試辦作業，並多次與檔案管理局溝通系統介接功能調整。</w:t>
      </w:r>
    </w:p>
    <w:p w:rsidR="0007621A" w:rsidRDefault="0007621A" w:rsidP="0007621A">
      <w:pPr>
        <w:spacing w:line="440" w:lineRule="exact"/>
        <w:jc w:val="distribute"/>
      </w:pPr>
      <w:r>
        <w:rPr>
          <w:rFonts w:hint="eastAsia"/>
        </w:rPr>
        <w:t xml:space="preserve">  </w:t>
      </w:r>
      <w:r>
        <w:rPr>
          <w:rFonts w:hint="eastAsia"/>
        </w:rPr>
        <w:t>二、</w:t>
      </w:r>
      <w:r w:rsidRPr="00782846">
        <w:t>為確保檔案管理局新版系統與本署公文系統電子公文交換功能，經考量中部某所屬機關</w:t>
      </w:r>
      <w:r w:rsidRPr="00782846">
        <w:t>A</w:t>
      </w:r>
    </w:p>
    <w:p w:rsidR="0007621A" w:rsidRDefault="0007621A" w:rsidP="0007621A">
      <w:pPr>
        <w:spacing w:line="440" w:lineRule="exact"/>
        <w:jc w:val="distribute"/>
      </w:pPr>
      <w:r>
        <w:rPr>
          <w:rFonts w:hint="eastAsia"/>
        </w:rPr>
        <w:t xml:space="preserve">      </w:t>
      </w:r>
      <w:r w:rsidRPr="00782846">
        <w:t>收發文數量較少，且距離本署臺中辦公區較近，切換作業便於本署工作團隊可全力支援，</w:t>
      </w:r>
    </w:p>
    <w:p w:rsidR="0007621A" w:rsidRPr="00782846" w:rsidRDefault="0007621A" w:rsidP="0007621A">
      <w:pPr>
        <w:spacing w:line="440" w:lineRule="exact"/>
        <w:jc w:val="both"/>
      </w:pPr>
      <w:r>
        <w:rPr>
          <w:rFonts w:hint="eastAsia"/>
        </w:rPr>
        <w:t xml:space="preserve">      </w:t>
      </w:r>
      <w:r w:rsidRPr="00782846">
        <w:t>故擇定該所屬機關</w:t>
      </w:r>
      <w:r w:rsidRPr="00782846">
        <w:t>A</w:t>
      </w:r>
      <w:r w:rsidRPr="00782846">
        <w:t>作為</w:t>
      </w:r>
      <w:r w:rsidRPr="00782846">
        <w:t>106</w:t>
      </w:r>
      <w:r w:rsidRPr="00782846">
        <w:t>年新版公文電子交換系統</w:t>
      </w:r>
      <w:r w:rsidRPr="00782846">
        <w:t>(API)</w:t>
      </w:r>
      <w:r w:rsidRPr="00782846">
        <w:t>試辦機關。</w:t>
      </w:r>
    </w:p>
    <w:p w:rsidR="0007621A" w:rsidRDefault="0007621A" w:rsidP="0007621A">
      <w:pPr>
        <w:spacing w:line="440" w:lineRule="exact"/>
        <w:jc w:val="distribute"/>
      </w:pPr>
      <w:r>
        <w:rPr>
          <w:rFonts w:hint="eastAsia"/>
        </w:rPr>
        <w:t xml:space="preserve">  </w:t>
      </w:r>
      <w:r>
        <w:rPr>
          <w:rFonts w:hint="eastAsia"/>
        </w:rPr>
        <w:t>三、</w:t>
      </w:r>
      <w:r w:rsidRPr="00782846">
        <w:t>於</w:t>
      </w:r>
      <w:r w:rsidRPr="00782846">
        <w:t>106</w:t>
      </w:r>
      <w:r w:rsidRPr="00782846">
        <w:t>年</w:t>
      </w:r>
      <w:r w:rsidRPr="00782846">
        <w:t>11</w:t>
      </w:r>
      <w:r w:rsidRPr="00782846">
        <w:t>月</w:t>
      </w:r>
      <w:r w:rsidRPr="00782846">
        <w:t>16</w:t>
      </w:r>
      <w:r w:rsidRPr="00782846">
        <w:t>日簽奉本署高階長官核定導入新版公文電子交換系統</w:t>
      </w:r>
      <w:r w:rsidRPr="00782846">
        <w:rPr>
          <w:rFonts w:hint="eastAsia"/>
        </w:rPr>
        <w:t>（</w:t>
      </w:r>
      <w:r w:rsidRPr="00782846">
        <w:t>API</w:t>
      </w:r>
      <w:r w:rsidRPr="00782846">
        <w:rPr>
          <w:rFonts w:hint="eastAsia"/>
        </w:rPr>
        <w:t>）</w:t>
      </w:r>
      <w:r w:rsidRPr="00782846">
        <w:t>切換上線</w:t>
      </w:r>
    </w:p>
    <w:p w:rsidR="0007621A" w:rsidRDefault="0007621A" w:rsidP="0007621A">
      <w:pPr>
        <w:spacing w:line="440" w:lineRule="exact"/>
        <w:jc w:val="distribute"/>
      </w:pPr>
      <w:r>
        <w:rPr>
          <w:rFonts w:hint="eastAsia"/>
        </w:rPr>
        <w:t xml:space="preserve">     </w:t>
      </w:r>
      <w:r w:rsidRPr="00782846">
        <w:rPr>
          <w:rFonts w:hint="eastAsia"/>
        </w:rPr>
        <w:t>（</w:t>
      </w:r>
      <w:r w:rsidRPr="00782846">
        <w:t>批示除中部某所屬機關</w:t>
      </w:r>
      <w:r w:rsidRPr="00782846">
        <w:t>A</w:t>
      </w:r>
      <w:r w:rsidRPr="00782846">
        <w:t>參加試辦外，另增加北部某所屬機關</w:t>
      </w:r>
      <w:r w:rsidRPr="00782846">
        <w:t>B</w:t>
      </w:r>
      <w:r w:rsidRPr="00782846">
        <w:t>參加，以提高壓力測試</w:t>
      </w:r>
    </w:p>
    <w:p w:rsidR="0007621A" w:rsidRDefault="0007621A" w:rsidP="0007621A">
      <w:pPr>
        <w:spacing w:line="440" w:lineRule="exact"/>
        <w:jc w:val="distribute"/>
      </w:pPr>
      <w:r>
        <w:rPr>
          <w:rFonts w:hint="eastAsia"/>
        </w:rPr>
        <w:t xml:space="preserve">      </w:t>
      </w:r>
      <w:r w:rsidRPr="00782846">
        <w:t>能量</w:t>
      </w:r>
      <w:r w:rsidRPr="00782846">
        <w:rPr>
          <w:rFonts w:hint="eastAsia"/>
        </w:rPr>
        <w:t>）</w:t>
      </w:r>
      <w:r w:rsidRPr="00782846">
        <w:t>，並於</w:t>
      </w:r>
      <w:r w:rsidRPr="00782846">
        <w:t>106</w:t>
      </w:r>
      <w:r w:rsidRPr="00782846">
        <w:t>年</w:t>
      </w:r>
      <w:r w:rsidRPr="00782846">
        <w:t>11</w:t>
      </w:r>
      <w:r w:rsidRPr="00782846">
        <w:t>月</w:t>
      </w:r>
      <w:r w:rsidRPr="00782846">
        <w:t>22</w:t>
      </w:r>
      <w:r w:rsidRPr="00782846">
        <w:t>日</w:t>
      </w:r>
      <w:r w:rsidRPr="00782846">
        <w:rPr>
          <w:rFonts w:hint="eastAsia"/>
        </w:rPr>
        <w:t>（</w:t>
      </w:r>
      <w:r w:rsidRPr="00782846">
        <w:t>三</w:t>
      </w:r>
      <w:r w:rsidRPr="00782846">
        <w:rPr>
          <w:rFonts w:hint="eastAsia"/>
        </w:rPr>
        <w:t>）</w:t>
      </w:r>
      <w:r w:rsidRPr="00782846">
        <w:t>與</w:t>
      </w:r>
      <w:r w:rsidRPr="00782846">
        <w:t>12</w:t>
      </w:r>
      <w:r w:rsidRPr="00782846">
        <w:t>月</w:t>
      </w:r>
      <w:r w:rsidRPr="00782846">
        <w:t>8</w:t>
      </w:r>
      <w:r w:rsidRPr="00782846">
        <w:t>日</w:t>
      </w:r>
      <w:r w:rsidRPr="00782846">
        <w:rPr>
          <w:rFonts w:hint="eastAsia"/>
        </w:rPr>
        <w:t>（</w:t>
      </w:r>
      <w:r w:rsidRPr="00782846">
        <w:t>五</w:t>
      </w:r>
      <w:r w:rsidRPr="00782846">
        <w:rPr>
          <w:rFonts w:hint="eastAsia"/>
        </w:rPr>
        <w:t>）</w:t>
      </w:r>
      <w:r w:rsidRPr="00782846">
        <w:t>由本署資訊室會同秘書室分別赴</w:t>
      </w:r>
    </w:p>
    <w:p w:rsidR="0007621A" w:rsidRDefault="0007621A" w:rsidP="0007621A">
      <w:pPr>
        <w:spacing w:line="440" w:lineRule="exact"/>
        <w:jc w:val="distribute"/>
      </w:pPr>
      <w:r>
        <w:rPr>
          <w:rFonts w:hint="eastAsia"/>
        </w:rPr>
        <w:t xml:space="preserve">      </w:t>
      </w:r>
      <w:r w:rsidRPr="00782846">
        <w:t>所屬機關</w:t>
      </w:r>
      <w:r w:rsidRPr="00782846">
        <w:t>A</w:t>
      </w:r>
      <w:r w:rsidRPr="00782846">
        <w:t>、所屬機關</w:t>
      </w:r>
      <w:r w:rsidRPr="00782846">
        <w:t>B</w:t>
      </w:r>
      <w:r w:rsidRPr="00782846">
        <w:t>向該機關主管及相關人員進行系統切換相關事宜簡報，同時亦積</w:t>
      </w:r>
    </w:p>
    <w:p w:rsidR="0007621A" w:rsidRPr="00782846" w:rsidRDefault="0007621A" w:rsidP="0007621A">
      <w:pPr>
        <w:spacing w:line="440" w:lineRule="exact"/>
        <w:jc w:val="both"/>
      </w:pPr>
      <w:r>
        <w:rPr>
          <w:rFonts w:hint="eastAsia"/>
        </w:rPr>
        <w:t xml:space="preserve">      </w:t>
      </w:r>
      <w:r w:rsidRPr="00782846">
        <w:t>極進行系統測試，以確保系統功能已準備妥適。</w:t>
      </w:r>
    </w:p>
    <w:p w:rsidR="0007621A" w:rsidRPr="00782846" w:rsidRDefault="0007621A" w:rsidP="0007621A">
      <w:pPr>
        <w:spacing w:line="440" w:lineRule="exact"/>
      </w:pPr>
      <w:r>
        <w:rPr>
          <w:rFonts w:hint="eastAsia"/>
        </w:rPr>
        <w:t xml:space="preserve">  </w:t>
      </w:r>
      <w:r>
        <w:rPr>
          <w:rFonts w:hint="eastAsia"/>
        </w:rPr>
        <w:t>四、</w:t>
      </w:r>
      <w:r>
        <w:t>切換上線</w:t>
      </w:r>
    </w:p>
    <w:p w:rsidR="0007621A" w:rsidRDefault="0007621A" w:rsidP="0007621A">
      <w:pPr>
        <w:spacing w:line="440" w:lineRule="exact"/>
        <w:jc w:val="distribute"/>
      </w:pPr>
      <w:r>
        <w:rPr>
          <w:rFonts w:hint="eastAsia"/>
        </w:rPr>
        <w:t xml:space="preserve">     </w:t>
      </w:r>
      <w:r>
        <w:rPr>
          <w:rFonts w:hint="eastAsia"/>
        </w:rPr>
        <w:t>（一）、</w:t>
      </w:r>
      <w:r w:rsidRPr="007F567A">
        <w:t>為確保作業順利，於系統切換前一日針對機關秘書室總收發、人事室、主計室與政</w:t>
      </w:r>
    </w:p>
    <w:p w:rsidR="0007621A" w:rsidRDefault="0007621A" w:rsidP="0007621A">
      <w:pPr>
        <w:spacing w:line="440" w:lineRule="exact"/>
        <w:jc w:val="distribute"/>
      </w:pPr>
      <w:r>
        <w:rPr>
          <w:rFonts w:hint="eastAsia"/>
        </w:rPr>
        <w:t xml:space="preserve">            </w:t>
      </w:r>
      <w:r w:rsidRPr="007F567A">
        <w:t>風室單位收發人員進行作業說明，藉由資訊人員與公文收發系統操作人員雙向溝</w:t>
      </w:r>
    </w:p>
    <w:p w:rsidR="0007621A" w:rsidRPr="007F567A" w:rsidRDefault="0007621A" w:rsidP="0007621A">
      <w:pPr>
        <w:spacing w:line="440" w:lineRule="exact"/>
        <w:jc w:val="both"/>
      </w:pPr>
      <w:r>
        <w:rPr>
          <w:rFonts w:hint="eastAsia"/>
        </w:rPr>
        <w:t xml:space="preserve">            </w:t>
      </w:r>
      <w:r w:rsidRPr="007F567A">
        <w:t>通，達到事前充分準備，以降低使用者抗拒心理，期以系統導入圓滿完成</w:t>
      </w:r>
      <w:r w:rsidRPr="007F567A">
        <w:rPr>
          <w:rFonts w:hint="eastAsia"/>
        </w:rPr>
        <w:t>（</w:t>
      </w:r>
      <w:r w:rsidRPr="007F567A">
        <w:t>圖</w:t>
      </w:r>
      <w:r w:rsidRPr="007F567A">
        <w:t>5</w:t>
      </w:r>
      <w:r w:rsidRPr="007F567A">
        <w:rPr>
          <w:rFonts w:hint="eastAsia"/>
        </w:rPr>
        <w:t>）</w:t>
      </w:r>
      <w:r w:rsidRPr="007F567A">
        <w:t>。</w:t>
      </w:r>
    </w:p>
    <w:p w:rsidR="0007621A" w:rsidRDefault="0007621A" w:rsidP="0007621A">
      <w:pPr>
        <w:spacing w:line="440" w:lineRule="exact"/>
        <w:jc w:val="distribute"/>
      </w:pPr>
      <w:r>
        <w:rPr>
          <w:rFonts w:hint="eastAsia"/>
        </w:rPr>
        <w:t xml:space="preserve">     </w:t>
      </w:r>
      <w:r>
        <w:rPr>
          <w:rFonts w:hint="eastAsia"/>
        </w:rPr>
        <w:t>（二）、</w:t>
      </w:r>
      <w:r w:rsidRPr="007F567A">
        <w:t>依據</w:t>
      </w:r>
      <w:r w:rsidRPr="007F567A">
        <w:t>105</w:t>
      </w:r>
      <w:r w:rsidRPr="007F567A">
        <w:t>年</w:t>
      </w:r>
      <w:r w:rsidRPr="007F567A">
        <w:t>4</w:t>
      </w:r>
      <w:r w:rsidRPr="007F567A">
        <w:t>月</w:t>
      </w:r>
      <w:r w:rsidRPr="007F567A">
        <w:t>29</w:t>
      </w:r>
      <w:r w:rsidRPr="007F567A">
        <w:t>日行政院院授發檔</w:t>
      </w:r>
      <w:r w:rsidRPr="007F567A">
        <w:rPr>
          <w:rFonts w:hint="eastAsia"/>
        </w:rPr>
        <w:t>（</w:t>
      </w:r>
      <w:r w:rsidRPr="007F567A">
        <w:t>資</w:t>
      </w:r>
      <w:r w:rsidRPr="007F567A">
        <w:rPr>
          <w:rFonts w:hint="eastAsia"/>
        </w:rPr>
        <w:t>）</w:t>
      </w:r>
      <w:r w:rsidRPr="007F567A">
        <w:t>字第</w:t>
      </w:r>
      <w:r w:rsidRPr="007F567A">
        <w:t>1050008272</w:t>
      </w:r>
      <w:r w:rsidRPr="007F567A">
        <w:t>號函頒修正之「公文</w:t>
      </w:r>
    </w:p>
    <w:p w:rsidR="0007621A" w:rsidRDefault="0007621A" w:rsidP="0007621A">
      <w:pPr>
        <w:spacing w:line="440" w:lineRule="exact"/>
        <w:jc w:val="distribute"/>
      </w:pPr>
      <w:r>
        <w:rPr>
          <w:rFonts w:hint="eastAsia"/>
        </w:rPr>
        <w:t xml:space="preserve">            </w:t>
      </w:r>
      <w:r w:rsidRPr="007F567A">
        <w:t>電子交換系統資訊安全管理規範」，同步辦理負責公文收發之人員至少一小時之公文</w:t>
      </w:r>
    </w:p>
    <w:p w:rsidR="0007621A" w:rsidRPr="007F567A" w:rsidRDefault="0007621A" w:rsidP="0007621A">
      <w:pPr>
        <w:spacing w:line="440" w:lineRule="exact"/>
        <w:jc w:val="both"/>
      </w:pPr>
      <w:r>
        <w:rPr>
          <w:rFonts w:hint="eastAsia"/>
        </w:rPr>
        <w:t xml:space="preserve">            </w:t>
      </w:r>
      <w:r w:rsidRPr="007F567A">
        <w:t>電子交換系統資訊安全相關教育訓練課程。</w:t>
      </w:r>
    </w:p>
    <w:p w:rsidR="0007621A" w:rsidRDefault="0007621A" w:rsidP="0007621A">
      <w:pPr>
        <w:spacing w:line="440" w:lineRule="exact"/>
        <w:jc w:val="distribute"/>
      </w:pPr>
      <w:r>
        <w:rPr>
          <w:rFonts w:hint="eastAsia"/>
        </w:rPr>
        <w:t xml:space="preserve">     </w:t>
      </w:r>
      <w:r>
        <w:rPr>
          <w:rFonts w:hint="eastAsia"/>
        </w:rPr>
        <w:t>（三）、</w:t>
      </w:r>
      <w:r w:rsidRPr="007F567A">
        <w:t>由本署工作團隊至該機關進行上線輔導與收發文監控作業，以確保系統切換與新系</w:t>
      </w:r>
    </w:p>
    <w:p w:rsidR="0007621A" w:rsidRPr="007F567A" w:rsidRDefault="0007621A" w:rsidP="0007621A">
      <w:pPr>
        <w:spacing w:line="440" w:lineRule="exact"/>
        <w:jc w:val="both"/>
      </w:pPr>
      <w:r>
        <w:rPr>
          <w:rFonts w:hint="eastAsia"/>
        </w:rPr>
        <w:t xml:space="preserve">            </w:t>
      </w:r>
      <w:r w:rsidRPr="007F567A">
        <w:t>統運作之順利。</w:t>
      </w:r>
    </w:p>
    <w:p w:rsidR="0007621A" w:rsidRPr="00342488" w:rsidRDefault="0007621A" w:rsidP="00A1692C">
      <w:pPr>
        <w:jc w:val="center"/>
      </w:pPr>
      <w:r w:rsidRPr="00342488">
        <w:rPr>
          <w:noProof/>
        </w:rPr>
        <w:drawing>
          <wp:inline distT="0" distB="0" distL="0" distR="0" wp14:anchorId="60E8CB75" wp14:editId="5DD226A9">
            <wp:extent cx="4391025" cy="2486025"/>
            <wp:effectExtent l="0" t="0" r="9525" b="952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4391025" cy="2486025"/>
                    </a:xfrm>
                    <a:prstGeom prst="rect">
                      <a:avLst/>
                    </a:prstGeom>
                    <a:noFill/>
                    <a:ln>
                      <a:noFill/>
                    </a:ln>
                  </pic:spPr>
                </pic:pic>
              </a:graphicData>
            </a:graphic>
          </wp:inline>
        </w:drawing>
      </w:r>
    </w:p>
    <w:p w:rsidR="0007621A" w:rsidRPr="00342488" w:rsidRDefault="0007621A" w:rsidP="0007621A">
      <w:pPr>
        <w:jc w:val="center"/>
      </w:pPr>
      <w:r w:rsidRPr="00342488">
        <w:t>圖</w:t>
      </w:r>
      <w:r w:rsidRPr="00342488">
        <w:t>5</w:t>
      </w:r>
      <w:r w:rsidRPr="00342488">
        <w:t>：水利署及所屬機關公文電子交換新舊系統移轉作業時程</w:t>
      </w:r>
    </w:p>
    <w:p w:rsidR="0007621A" w:rsidRDefault="0007621A" w:rsidP="0007621A">
      <w:pPr>
        <w:jc w:val="center"/>
      </w:pPr>
      <w:r>
        <w:rPr>
          <w:rFonts w:hint="eastAsia"/>
        </w:rPr>
        <w:t>（</w:t>
      </w:r>
      <w:r w:rsidRPr="00342488">
        <w:t>編修自國家發展委員會檔案管理局所提供資料</w:t>
      </w:r>
      <w:r>
        <w:rPr>
          <w:rFonts w:hint="eastAsia"/>
        </w:rPr>
        <w:t>）</w:t>
      </w:r>
    </w:p>
    <w:p w:rsidR="0007621A" w:rsidRDefault="0007621A" w:rsidP="0007621A">
      <w:pPr>
        <w:spacing w:line="440" w:lineRule="exact"/>
      </w:pPr>
      <w:r>
        <w:rPr>
          <w:rFonts w:hint="eastAsia"/>
        </w:rPr>
        <w:t xml:space="preserve">  </w:t>
      </w:r>
      <w:r>
        <w:rPr>
          <w:rFonts w:hint="eastAsia"/>
        </w:rPr>
        <w:t>五、</w:t>
      </w:r>
      <w:r>
        <w:t>上線成果</w:t>
      </w:r>
    </w:p>
    <w:p w:rsidR="0007621A" w:rsidRDefault="0007621A" w:rsidP="0007621A">
      <w:pPr>
        <w:spacing w:line="440" w:lineRule="exact"/>
        <w:jc w:val="distribute"/>
      </w:pPr>
      <w:r>
        <w:rPr>
          <w:rFonts w:hint="eastAsia"/>
        </w:rPr>
        <w:t xml:space="preserve">          </w:t>
      </w:r>
      <w:r w:rsidRPr="007F567A">
        <w:t>分別於</w:t>
      </w:r>
      <w:r w:rsidRPr="007F567A">
        <w:t>106</w:t>
      </w:r>
      <w:r w:rsidRPr="007F567A">
        <w:t>年</w:t>
      </w:r>
      <w:r w:rsidRPr="007F567A">
        <w:t>12</w:t>
      </w:r>
      <w:r w:rsidRPr="007F567A">
        <w:t>月</w:t>
      </w:r>
      <w:r w:rsidRPr="007F567A">
        <w:t>19</w:t>
      </w:r>
      <w:r w:rsidRPr="007F567A">
        <w:t>日</w:t>
      </w:r>
      <w:r w:rsidRPr="007F567A">
        <w:rPr>
          <w:rFonts w:hint="eastAsia"/>
        </w:rPr>
        <w:t>（</w:t>
      </w:r>
      <w:r w:rsidRPr="007F567A">
        <w:t>二</w:t>
      </w:r>
      <w:r w:rsidRPr="007F567A">
        <w:rPr>
          <w:rFonts w:hint="eastAsia"/>
        </w:rPr>
        <w:t>）</w:t>
      </w:r>
      <w:r w:rsidRPr="007F567A">
        <w:t xml:space="preserve"> </w:t>
      </w:r>
      <w:r w:rsidRPr="007F567A">
        <w:t>、</w:t>
      </w:r>
      <w:r w:rsidRPr="007F567A">
        <w:t>12</w:t>
      </w:r>
      <w:r w:rsidRPr="007F567A">
        <w:t>月</w:t>
      </w:r>
      <w:r w:rsidRPr="007F567A">
        <w:t>26</w:t>
      </w:r>
      <w:r w:rsidRPr="007F567A">
        <w:t>日</w:t>
      </w:r>
      <w:r w:rsidRPr="007F567A">
        <w:rPr>
          <w:rFonts w:hint="eastAsia"/>
        </w:rPr>
        <w:t>（</w:t>
      </w:r>
      <w:r w:rsidRPr="007F567A">
        <w:t>二</w:t>
      </w:r>
      <w:r w:rsidRPr="007F567A">
        <w:rPr>
          <w:rFonts w:hint="eastAsia"/>
        </w:rPr>
        <w:t>）</w:t>
      </w:r>
      <w:r w:rsidRPr="007F567A">
        <w:t>、</w:t>
      </w:r>
      <w:r w:rsidRPr="007F567A">
        <w:t>107</w:t>
      </w:r>
      <w:r w:rsidRPr="007F567A">
        <w:t>年</w:t>
      </w:r>
      <w:r w:rsidRPr="007F567A">
        <w:t>1</w:t>
      </w:r>
      <w:r w:rsidRPr="007F567A">
        <w:t>月</w:t>
      </w:r>
      <w:r w:rsidRPr="007F567A">
        <w:t>23</w:t>
      </w:r>
      <w:r w:rsidRPr="007F567A">
        <w:t>日</w:t>
      </w:r>
      <w:r w:rsidRPr="007F567A">
        <w:rPr>
          <w:rFonts w:hint="eastAsia"/>
        </w:rPr>
        <w:t>（</w:t>
      </w:r>
      <w:r w:rsidRPr="007F567A">
        <w:t>二</w:t>
      </w:r>
      <w:r w:rsidRPr="007F567A">
        <w:rPr>
          <w:rFonts w:hint="eastAsia"/>
        </w:rPr>
        <w:t>）</w:t>
      </w:r>
      <w:r w:rsidRPr="007F567A">
        <w:t xml:space="preserve"> </w:t>
      </w:r>
      <w:r w:rsidRPr="007F567A">
        <w:t>與</w:t>
      </w:r>
      <w:r w:rsidRPr="007F567A">
        <w:t>1</w:t>
      </w:r>
      <w:r w:rsidRPr="007F567A">
        <w:t>月</w:t>
      </w:r>
    </w:p>
    <w:p w:rsidR="0007621A" w:rsidRPr="007F567A" w:rsidRDefault="0007621A" w:rsidP="0007621A">
      <w:pPr>
        <w:spacing w:line="440" w:lineRule="exact"/>
        <w:jc w:val="both"/>
      </w:pPr>
      <w:r>
        <w:rPr>
          <w:rFonts w:hint="eastAsia"/>
        </w:rPr>
        <w:t xml:space="preserve">      </w:t>
      </w:r>
      <w:r w:rsidRPr="007F567A">
        <w:t>26</w:t>
      </w:r>
      <w:r w:rsidRPr="007F567A">
        <w:t>日</w:t>
      </w:r>
      <w:r w:rsidRPr="007F567A">
        <w:rPr>
          <w:rFonts w:hint="eastAsia"/>
        </w:rPr>
        <w:t>（</w:t>
      </w:r>
      <w:r w:rsidRPr="007F567A">
        <w:t>五</w:t>
      </w:r>
      <w:r w:rsidRPr="007F567A">
        <w:rPr>
          <w:rFonts w:hint="eastAsia"/>
        </w:rPr>
        <w:t>）</w:t>
      </w:r>
      <w:r w:rsidRPr="007F567A">
        <w:t xml:space="preserve"> </w:t>
      </w:r>
      <w:r w:rsidRPr="007F567A">
        <w:t>順利完成本署轄下</w:t>
      </w:r>
      <w:r w:rsidRPr="007F567A">
        <w:t>4</w:t>
      </w:r>
      <w:r w:rsidRPr="007F567A">
        <w:t>個所屬機關新版公文電子交換系統</w:t>
      </w:r>
      <w:r w:rsidRPr="007F567A">
        <w:t>(API)</w:t>
      </w:r>
      <w:r w:rsidRPr="007F567A">
        <w:t xml:space="preserve">切換上線。　</w:t>
      </w:r>
    </w:p>
    <w:p w:rsidR="0007621A" w:rsidRDefault="0007621A" w:rsidP="0007621A">
      <w:pPr>
        <w:spacing w:line="440" w:lineRule="exact"/>
      </w:pPr>
      <w:r>
        <w:rPr>
          <w:rFonts w:hint="eastAsia"/>
        </w:rPr>
        <w:t xml:space="preserve">  </w:t>
      </w:r>
      <w:r>
        <w:rPr>
          <w:rFonts w:hint="eastAsia"/>
        </w:rPr>
        <w:t>六、</w:t>
      </w:r>
      <w:r>
        <w:t>成果績效</w:t>
      </w:r>
    </w:p>
    <w:p w:rsidR="0007621A" w:rsidRDefault="0007621A" w:rsidP="0007621A">
      <w:pPr>
        <w:spacing w:line="440" w:lineRule="exact"/>
        <w:jc w:val="distribute"/>
      </w:pPr>
      <w:r>
        <w:rPr>
          <w:rFonts w:hint="eastAsia"/>
        </w:rPr>
        <w:t xml:space="preserve">          </w:t>
      </w:r>
      <w:r w:rsidRPr="007F567A">
        <w:t>除檔案管理局外，本署所屬機關分別為全國第</w:t>
      </w:r>
      <w:r w:rsidRPr="007F567A">
        <w:t>2</w:t>
      </w:r>
      <w:r w:rsidRPr="007F567A">
        <w:t>個、第</w:t>
      </w:r>
      <w:r w:rsidRPr="007F567A">
        <w:t>4</w:t>
      </w:r>
      <w:r w:rsidRPr="007F567A">
        <w:t>個、第</w:t>
      </w:r>
      <w:r w:rsidRPr="007F567A">
        <w:t>6</w:t>
      </w:r>
      <w:r w:rsidRPr="007F567A">
        <w:t>個與第</w:t>
      </w:r>
      <w:r w:rsidRPr="007F567A">
        <w:t>7</w:t>
      </w:r>
      <w:r w:rsidRPr="007F567A">
        <w:t>個上線機</w:t>
      </w:r>
    </w:p>
    <w:p w:rsidR="0007621A" w:rsidRDefault="0007621A" w:rsidP="0007621A">
      <w:pPr>
        <w:spacing w:line="440" w:lineRule="exact"/>
        <w:jc w:val="both"/>
      </w:pPr>
      <w:r>
        <w:rPr>
          <w:rFonts w:hint="eastAsia"/>
        </w:rPr>
        <w:t xml:space="preserve">      </w:t>
      </w:r>
      <w:r w:rsidRPr="007F567A">
        <w:t>關，期間感謝檔案管理局負責團隊</w:t>
      </w:r>
      <w:r w:rsidRPr="007F567A">
        <w:rPr>
          <w:rFonts w:hint="eastAsia"/>
        </w:rPr>
        <w:t>（</w:t>
      </w:r>
      <w:r w:rsidRPr="007F567A">
        <w:t>檔案管理局承辦科與公文</w:t>
      </w:r>
      <w:r w:rsidRPr="007F567A">
        <w:t>G2B2C</w:t>
      </w:r>
      <w:r w:rsidRPr="007F567A">
        <w:t>中心</w:t>
      </w:r>
      <w:r w:rsidRPr="007F567A">
        <w:rPr>
          <w:rFonts w:hint="eastAsia"/>
        </w:rPr>
        <w:t>）</w:t>
      </w:r>
      <w:r w:rsidRPr="007F567A">
        <w:t>全力協助。</w:t>
      </w:r>
    </w:p>
    <w:p w:rsidR="0007621A" w:rsidRDefault="0007621A" w:rsidP="0007621A">
      <w:pPr>
        <w:spacing w:line="440" w:lineRule="exact"/>
        <w:jc w:val="distribute"/>
      </w:pPr>
      <w:r>
        <w:rPr>
          <w:rFonts w:hint="eastAsia"/>
        </w:rPr>
        <w:t xml:space="preserve">  </w:t>
      </w:r>
      <w:r>
        <w:rPr>
          <w:rFonts w:hint="eastAsia"/>
        </w:rPr>
        <w:t>七、</w:t>
      </w:r>
      <w:r w:rsidRPr="007F567A">
        <w:t>鑒於公文電子交換系統係屬全國性共用系統，無法以並行運作進行測試，故本署採用跳島</w:t>
      </w:r>
      <w:r>
        <w:rPr>
          <w:rFonts w:hint="eastAsia"/>
        </w:rPr>
        <w:t xml:space="preserve"> </w:t>
      </w:r>
    </w:p>
    <w:p w:rsidR="0007621A" w:rsidRDefault="0007621A" w:rsidP="0007621A">
      <w:pPr>
        <w:spacing w:line="440" w:lineRule="exact"/>
        <w:jc w:val="distribute"/>
      </w:pPr>
      <w:r>
        <w:rPr>
          <w:rFonts w:hint="eastAsia"/>
        </w:rPr>
        <w:t xml:space="preserve">      </w:t>
      </w:r>
      <w:r w:rsidRPr="007F567A">
        <w:t>戰術概念，後續其他機關切換模式採取逐機關上線，以避免公文交換系統因瞬間爆量而造</w:t>
      </w:r>
    </w:p>
    <w:p w:rsidR="0007621A" w:rsidRPr="007144B6" w:rsidRDefault="0007621A" w:rsidP="0007621A">
      <w:pPr>
        <w:spacing w:line="440" w:lineRule="exact"/>
        <w:jc w:val="both"/>
      </w:pPr>
      <w:r>
        <w:rPr>
          <w:rFonts w:hint="eastAsia"/>
        </w:rPr>
        <w:t xml:space="preserve">      </w:t>
      </w:r>
      <w:r w:rsidRPr="007F567A">
        <w:t>成擁塞狀況，本署與各所屬機關已於</w:t>
      </w:r>
      <w:r w:rsidRPr="007F567A">
        <w:t>107</w:t>
      </w:r>
      <w:r w:rsidRPr="007F567A">
        <w:t>年</w:t>
      </w:r>
      <w:r w:rsidRPr="007F567A">
        <w:t>10</w:t>
      </w:r>
      <w:r w:rsidRPr="007F567A">
        <w:t>月完成全數切換。</w:t>
      </w:r>
    </w:p>
    <w:p w:rsidR="0007621A" w:rsidRPr="007F567A" w:rsidRDefault="0007621A" w:rsidP="0007621A">
      <w:pPr>
        <w:spacing w:beforeLines="50" w:before="180" w:line="440" w:lineRule="exact"/>
        <w:rPr>
          <w:b/>
        </w:rPr>
      </w:pPr>
      <w:r>
        <w:rPr>
          <w:rFonts w:hint="eastAsia"/>
          <w:b/>
        </w:rPr>
        <w:t>肆、</w:t>
      </w:r>
      <w:r w:rsidRPr="007F567A">
        <w:rPr>
          <w:b/>
        </w:rPr>
        <w:t>系統</w:t>
      </w:r>
      <w:r>
        <w:rPr>
          <w:b/>
        </w:rPr>
        <w:t>平臺</w:t>
      </w:r>
      <w:r w:rsidRPr="007F567A">
        <w:rPr>
          <w:b/>
        </w:rPr>
        <w:t>說明</w:t>
      </w:r>
    </w:p>
    <w:p w:rsidR="0007621A" w:rsidRPr="007F567A" w:rsidRDefault="0007621A" w:rsidP="0007621A">
      <w:pPr>
        <w:spacing w:line="440" w:lineRule="exact"/>
        <w:rPr>
          <w:kern w:val="1"/>
        </w:rPr>
      </w:pPr>
      <w:r>
        <w:rPr>
          <w:rFonts w:hint="eastAsia"/>
          <w:kern w:val="1"/>
        </w:rPr>
        <w:t xml:space="preserve">  </w:t>
      </w:r>
      <w:r>
        <w:rPr>
          <w:rFonts w:hint="eastAsia"/>
          <w:kern w:val="1"/>
        </w:rPr>
        <w:t>一、</w:t>
      </w:r>
      <w:r w:rsidRPr="007F567A">
        <w:rPr>
          <w:kern w:val="1"/>
        </w:rPr>
        <w:t>發文作業說明</w:t>
      </w:r>
    </w:p>
    <w:p w:rsidR="00A91FF9" w:rsidRDefault="0007621A" w:rsidP="00A91FF9">
      <w:pPr>
        <w:pStyle w:val="a3"/>
        <w:numPr>
          <w:ilvl w:val="0"/>
          <w:numId w:val="17"/>
        </w:numPr>
        <w:spacing w:line="440" w:lineRule="exact"/>
        <w:rPr>
          <w:kern w:val="1"/>
        </w:rPr>
      </w:pPr>
      <w:r w:rsidRPr="00543773">
        <w:rPr>
          <w:rFonts w:hint="eastAsia"/>
          <w:kern w:val="1"/>
        </w:rPr>
        <w:t>、</w:t>
      </w:r>
      <w:r w:rsidRPr="00543773">
        <w:rPr>
          <w:kern w:val="1"/>
        </w:rPr>
        <w:t>電子公文發文狀態查詢</w:t>
      </w:r>
    </w:p>
    <w:p w:rsidR="00A91FF9" w:rsidRDefault="0007621A" w:rsidP="00A91FF9">
      <w:pPr>
        <w:pStyle w:val="a3"/>
        <w:numPr>
          <w:ilvl w:val="0"/>
          <w:numId w:val="17"/>
        </w:numPr>
        <w:spacing w:line="440" w:lineRule="exact"/>
        <w:rPr>
          <w:kern w:val="1"/>
        </w:rPr>
      </w:pPr>
      <w:r w:rsidRPr="00A91FF9">
        <w:rPr>
          <w:rFonts w:hint="eastAsia"/>
          <w:kern w:val="1"/>
        </w:rPr>
        <w:t xml:space="preserve"> 1. </w:t>
      </w:r>
      <w:r w:rsidRPr="00A91FF9">
        <w:rPr>
          <w:kern w:val="1"/>
        </w:rPr>
        <w:t>本署系統提供查詢某段區間或文號電子發文狀態。</w:t>
      </w:r>
      <w:r w:rsidRPr="00A91FF9">
        <w:rPr>
          <w:rFonts w:hint="eastAsia"/>
          <w:kern w:val="1"/>
        </w:rPr>
        <w:t xml:space="preserve">  </w:t>
      </w:r>
    </w:p>
    <w:p w:rsidR="0007621A" w:rsidRPr="00A91FF9" w:rsidRDefault="00A1692C" w:rsidP="00E7333E">
      <w:pPr>
        <w:spacing w:line="440" w:lineRule="exact"/>
        <w:ind w:firstLineChars="600" w:firstLine="1440"/>
        <w:rPr>
          <w:kern w:val="1"/>
        </w:rPr>
      </w:pPr>
      <w:r w:rsidRPr="00342488">
        <w:rPr>
          <w:noProof/>
        </w:rPr>
        <w:drawing>
          <wp:anchor distT="0" distB="0" distL="0" distR="0" simplePos="0" relativeHeight="251667456" behindDoc="0" locked="0" layoutInCell="1" allowOverlap="1" wp14:anchorId="62221575" wp14:editId="509E1134">
            <wp:simplePos x="0" y="0"/>
            <wp:positionH relativeFrom="column">
              <wp:posOffset>724535</wp:posOffset>
            </wp:positionH>
            <wp:positionV relativeFrom="paragraph">
              <wp:posOffset>283210</wp:posOffset>
            </wp:positionV>
            <wp:extent cx="5704840" cy="2038350"/>
            <wp:effectExtent l="0" t="0" r="0" b="0"/>
            <wp:wrapTopAndBottom/>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5704840" cy="20383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E7333E">
        <w:rPr>
          <w:rFonts w:hint="eastAsia"/>
          <w:kern w:val="1"/>
        </w:rPr>
        <w:t>2.</w:t>
      </w:r>
      <w:r w:rsidR="00E7333E">
        <w:rPr>
          <w:kern w:val="1"/>
        </w:rPr>
        <w:t xml:space="preserve"> </w:t>
      </w:r>
      <w:r w:rsidR="0007621A" w:rsidRPr="00A91FF9">
        <w:rPr>
          <w:kern w:val="1"/>
        </w:rPr>
        <w:t>系統即顯示符合條件之相關公文資料，結果相關欄位說明</w:t>
      </w:r>
    </w:p>
    <w:p w:rsidR="0007621A" w:rsidRPr="00342488" w:rsidRDefault="0007621A" w:rsidP="0007621A">
      <w:pPr>
        <w:suppressAutoHyphens/>
        <w:ind w:leftChars="200" w:left="480"/>
        <w:jc w:val="center"/>
        <w:rPr>
          <w:kern w:val="1"/>
        </w:rPr>
      </w:pPr>
      <w:r w:rsidRPr="00342488">
        <w:rPr>
          <w:kern w:val="1"/>
        </w:rPr>
        <w:t>圖</w:t>
      </w:r>
      <w:r w:rsidRPr="00342488">
        <w:rPr>
          <w:kern w:val="1"/>
        </w:rPr>
        <w:t>6</w:t>
      </w:r>
      <w:r w:rsidRPr="00342488">
        <w:rPr>
          <w:kern w:val="1"/>
        </w:rPr>
        <w:t>：電子發文狀態查詢結果畫面</w:t>
      </w:r>
    </w:p>
    <w:p w:rsidR="0007621A" w:rsidRPr="00543773" w:rsidRDefault="0007621A" w:rsidP="0007621A">
      <w:pPr>
        <w:pStyle w:val="a3"/>
        <w:numPr>
          <w:ilvl w:val="0"/>
          <w:numId w:val="18"/>
        </w:numPr>
        <w:suppressAutoHyphens/>
        <w:spacing w:line="440" w:lineRule="exact"/>
        <w:rPr>
          <w:kern w:val="1"/>
        </w:rPr>
      </w:pPr>
      <w:r w:rsidRPr="00543773">
        <w:rPr>
          <w:kern w:val="1"/>
        </w:rPr>
        <w:t>公文文號</w:t>
      </w:r>
    </w:p>
    <w:p w:rsidR="0007621A" w:rsidRPr="00342488" w:rsidRDefault="0007621A" w:rsidP="0007621A">
      <w:pPr>
        <w:pStyle w:val="a3"/>
        <w:suppressAutoHyphens/>
        <w:spacing w:line="440" w:lineRule="exact"/>
        <w:ind w:left="1800"/>
        <w:rPr>
          <w:kern w:val="1"/>
        </w:rPr>
      </w:pPr>
      <w:r>
        <w:rPr>
          <w:rFonts w:hint="eastAsia"/>
          <w:kern w:val="1"/>
        </w:rPr>
        <w:t xml:space="preserve">    </w:t>
      </w:r>
      <w:r w:rsidRPr="00543773">
        <w:rPr>
          <w:kern w:val="1"/>
        </w:rPr>
        <w:t>點選文號，將另彈跳視窗，以</w:t>
      </w:r>
      <w:r>
        <w:rPr>
          <w:kern w:val="1"/>
        </w:rPr>
        <w:t>顯示公文資料、公文流程、相關電</w:t>
      </w:r>
      <w:r>
        <w:rPr>
          <w:rFonts w:hint="eastAsia"/>
          <w:kern w:val="1"/>
        </w:rPr>
        <w:t>子</w:t>
      </w:r>
      <w:r w:rsidRPr="00342488">
        <w:rPr>
          <w:kern w:val="1"/>
        </w:rPr>
        <w:t>檔、公文意見等資料。</w:t>
      </w:r>
    </w:p>
    <w:p w:rsidR="0007621A" w:rsidRPr="00543773" w:rsidRDefault="0007621A" w:rsidP="0007621A">
      <w:pPr>
        <w:pStyle w:val="a3"/>
        <w:numPr>
          <w:ilvl w:val="0"/>
          <w:numId w:val="18"/>
        </w:numPr>
        <w:suppressAutoHyphens/>
        <w:spacing w:line="440" w:lineRule="exact"/>
        <w:rPr>
          <w:kern w:val="1"/>
        </w:rPr>
      </w:pPr>
      <w:r w:rsidRPr="00543773">
        <w:rPr>
          <w:kern w:val="1"/>
        </w:rPr>
        <w:t>受文者數量</w:t>
      </w:r>
    </w:p>
    <w:p w:rsidR="0007621A" w:rsidRPr="00543773" w:rsidRDefault="0007621A" w:rsidP="0007621A">
      <w:pPr>
        <w:pStyle w:val="a3"/>
        <w:suppressAutoHyphens/>
        <w:spacing w:line="440" w:lineRule="exact"/>
        <w:ind w:left="1800"/>
        <w:rPr>
          <w:kern w:val="1"/>
        </w:rPr>
      </w:pPr>
      <w:r>
        <w:rPr>
          <w:rFonts w:hint="eastAsia"/>
          <w:kern w:val="1"/>
        </w:rPr>
        <w:t xml:space="preserve">    </w:t>
      </w:r>
      <w:r w:rsidRPr="00543773">
        <w:rPr>
          <w:kern w:val="1"/>
        </w:rPr>
        <w:t>點選後顯示該文號之受文者明細資料。處理狀態顯示如下：</w:t>
      </w:r>
      <w:r w:rsidRPr="00543773">
        <w:rPr>
          <w:kern w:val="1"/>
        </w:rPr>
        <w:br/>
      </w:r>
      <w:r w:rsidRPr="00543773">
        <w:rPr>
          <w:kern w:val="1"/>
        </w:rPr>
        <w:t>查詢失敗</w:t>
      </w:r>
      <w:r w:rsidRPr="00543773">
        <w:rPr>
          <w:rFonts w:hint="eastAsia"/>
          <w:kern w:val="1"/>
        </w:rPr>
        <w:t>：</w:t>
      </w:r>
      <w:r w:rsidRPr="00543773">
        <w:rPr>
          <w:kern w:val="1"/>
        </w:rPr>
        <w:t>電子交換模組內已無資料。</w:t>
      </w:r>
      <w:r w:rsidRPr="00543773">
        <w:rPr>
          <w:kern w:val="1"/>
        </w:rPr>
        <w:br/>
      </w:r>
      <w:r w:rsidRPr="00543773">
        <w:rPr>
          <w:kern w:val="1"/>
        </w:rPr>
        <w:t>公文已發送</w:t>
      </w:r>
      <w:r w:rsidRPr="00543773">
        <w:rPr>
          <w:rFonts w:hint="eastAsia"/>
          <w:kern w:val="1"/>
        </w:rPr>
        <w:t>：</w:t>
      </w:r>
      <w:r w:rsidRPr="00543773">
        <w:rPr>
          <w:kern w:val="1"/>
        </w:rPr>
        <w:t>已從本機關電子交換模組送出</w:t>
      </w:r>
      <w:r w:rsidRPr="00543773">
        <w:rPr>
          <w:kern w:val="1"/>
        </w:rPr>
        <w:br/>
      </w:r>
      <w:r w:rsidRPr="00543773">
        <w:rPr>
          <w:kern w:val="1"/>
        </w:rPr>
        <w:t>系統確認</w:t>
      </w:r>
      <w:r w:rsidRPr="00543773">
        <w:rPr>
          <w:rFonts w:hint="eastAsia"/>
          <w:kern w:val="1"/>
        </w:rPr>
        <w:t>：</w:t>
      </w:r>
      <w:r w:rsidRPr="00543773">
        <w:rPr>
          <w:kern w:val="1"/>
        </w:rPr>
        <w:t>已抵達受文端的閘道。</w:t>
      </w:r>
      <w:r w:rsidRPr="00543773">
        <w:rPr>
          <w:kern w:val="1"/>
        </w:rPr>
        <w:br/>
      </w:r>
      <w:r w:rsidRPr="00543773">
        <w:rPr>
          <w:kern w:val="1"/>
        </w:rPr>
        <w:t>收文方確認</w:t>
      </w:r>
      <w:r w:rsidRPr="00543773">
        <w:rPr>
          <w:rFonts w:hint="eastAsia"/>
          <w:kern w:val="1"/>
        </w:rPr>
        <w:t>：</w:t>
      </w:r>
      <w:r w:rsidRPr="00543773">
        <w:rPr>
          <w:kern w:val="1"/>
        </w:rPr>
        <w:t>收文方已確認收文。</w:t>
      </w:r>
      <w:r w:rsidRPr="00543773">
        <w:rPr>
          <w:kern w:val="1"/>
        </w:rPr>
        <w:br/>
      </w:r>
      <w:r w:rsidRPr="00543773">
        <w:rPr>
          <w:kern w:val="1"/>
        </w:rPr>
        <w:t>系統退文</w:t>
      </w:r>
      <w:r w:rsidRPr="00543773">
        <w:rPr>
          <w:kern w:val="1"/>
        </w:rPr>
        <w:t>/</w:t>
      </w:r>
      <w:r w:rsidRPr="00543773">
        <w:rPr>
          <w:kern w:val="1"/>
        </w:rPr>
        <w:t>收文方退文</w:t>
      </w:r>
      <w:r w:rsidRPr="00543773">
        <w:rPr>
          <w:kern w:val="1"/>
        </w:rPr>
        <w:t>/</w:t>
      </w:r>
      <w:r w:rsidRPr="00543773">
        <w:rPr>
          <w:kern w:val="1"/>
        </w:rPr>
        <w:t>收文失敗</w:t>
      </w:r>
      <w:r w:rsidRPr="00543773">
        <w:rPr>
          <w:rFonts w:hint="eastAsia"/>
          <w:kern w:val="1"/>
        </w:rPr>
        <w:t>：</w:t>
      </w:r>
      <w:r w:rsidRPr="00543773">
        <w:rPr>
          <w:kern w:val="1"/>
        </w:rPr>
        <w:t>受文端電子交換模組退文。</w:t>
      </w:r>
    </w:p>
    <w:p w:rsidR="0007621A" w:rsidRPr="00543773" w:rsidRDefault="0007621A" w:rsidP="0007621A">
      <w:pPr>
        <w:suppressAutoHyphens/>
        <w:spacing w:line="440" w:lineRule="exact"/>
        <w:ind w:left="1560"/>
        <w:rPr>
          <w:kern w:val="1"/>
        </w:rPr>
      </w:pPr>
      <w:r w:rsidRPr="00543773">
        <w:rPr>
          <w:rFonts w:hint="eastAsia"/>
          <w:kern w:val="1"/>
        </w:rPr>
        <w:t xml:space="preserve"> </w:t>
      </w:r>
      <w:r w:rsidRPr="00543773">
        <w:rPr>
          <w:kern w:val="1"/>
        </w:rPr>
        <w:t>正常公文受文者狀態為：【公文已發送】</w:t>
      </w:r>
      <w:r w:rsidRPr="00543773">
        <w:rPr>
          <w:kern w:val="1"/>
        </w:rPr>
        <w:t>→</w:t>
      </w:r>
      <w:r w:rsidRPr="00543773">
        <w:rPr>
          <w:kern w:val="1"/>
        </w:rPr>
        <w:t>【系統確認】</w:t>
      </w:r>
      <w:r w:rsidRPr="00543773">
        <w:rPr>
          <w:kern w:val="1"/>
        </w:rPr>
        <w:t>→</w:t>
      </w:r>
      <w:r w:rsidRPr="00543773">
        <w:rPr>
          <w:kern w:val="1"/>
        </w:rPr>
        <w:t>【收文方確認】。</w:t>
      </w:r>
    </w:p>
    <w:p w:rsidR="0007621A" w:rsidRDefault="0007621A" w:rsidP="0007621A">
      <w:pPr>
        <w:suppressAutoHyphens/>
        <w:spacing w:line="440" w:lineRule="exact"/>
        <w:rPr>
          <w:kern w:val="1"/>
        </w:rPr>
      </w:pPr>
      <w:r>
        <w:rPr>
          <w:rFonts w:hint="eastAsia"/>
          <w:kern w:val="1"/>
        </w:rPr>
        <w:t xml:space="preserve">         </w:t>
      </w:r>
      <w:r>
        <w:rPr>
          <w:rFonts w:hint="eastAsia"/>
          <w:kern w:val="1"/>
        </w:rPr>
        <w:t>（</w:t>
      </w:r>
      <w:r>
        <w:rPr>
          <w:rFonts w:hint="eastAsia"/>
          <w:kern w:val="1"/>
        </w:rPr>
        <w:t>3</w:t>
      </w:r>
      <w:r>
        <w:rPr>
          <w:rFonts w:hint="eastAsia"/>
          <w:kern w:val="1"/>
        </w:rPr>
        <w:t>）</w:t>
      </w:r>
      <w:r>
        <w:rPr>
          <w:kern w:val="1"/>
        </w:rPr>
        <w:t>發文狀態（整份公文）</w:t>
      </w:r>
    </w:p>
    <w:p w:rsidR="0007621A" w:rsidRDefault="0007621A" w:rsidP="0007621A">
      <w:pPr>
        <w:suppressAutoHyphens/>
        <w:spacing w:line="440" w:lineRule="exact"/>
        <w:rPr>
          <w:kern w:val="1"/>
        </w:rPr>
      </w:pPr>
      <w:r>
        <w:rPr>
          <w:rFonts w:hint="eastAsia"/>
          <w:kern w:val="1"/>
        </w:rPr>
        <w:t xml:space="preserve">              </w:t>
      </w:r>
      <w:r w:rsidRPr="00342488">
        <w:rPr>
          <w:kern w:val="1"/>
        </w:rPr>
        <w:t>相關狀態如下</w:t>
      </w:r>
      <w:r>
        <w:rPr>
          <w:rFonts w:hint="eastAsia"/>
          <w:kern w:val="1"/>
        </w:rPr>
        <w:t>：</w:t>
      </w:r>
      <w:r w:rsidRPr="00342488">
        <w:rPr>
          <w:kern w:val="1"/>
        </w:rPr>
        <w:br/>
      </w:r>
      <w:r>
        <w:rPr>
          <w:rFonts w:hint="eastAsia"/>
          <w:kern w:val="1"/>
        </w:rPr>
        <w:t xml:space="preserve">              </w:t>
      </w:r>
      <w:r>
        <w:rPr>
          <w:kern w:val="1"/>
        </w:rPr>
        <w:t>等待處理</w:t>
      </w:r>
      <w:r>
        <w:rPr>
          <w:rFonts w:hint="eastAsia"/>
          <w:kern w:val="1"/>
        </w:rPr>
        <w:t>：</w:t>
      </w:r>
      <w:r w:rsidRPr="00342488">
        <w:rPr>
          <w:kern w:val="1"/>
        </w:rPr>
        <w:t>等待送至電子交換模組。</w:t>
      </w:r>
      <w:r w:rsidRPr="00342488">
        <w:rPr>
          <w:kern w:val="1"/>
        </w:rPr>
        <w:br/>
      </w:r>
      <w:r>
        <w:rPr>
          <w:rFonts w:hint="eastAsia"/>
          <w:kern w:val="1"/>
        </w:rPr>
        <w:t xml:space="preserve">              </w:t>
      </w:r>
      <w:r>
        <w:rPr>
          <w:kern w:val="1"/>
        </w:rPr>
        <w:t>處理中</w:t>
      </w:r>
      <w:r>
        <w:rPr>
          <w:rFonts w:hint="eastAsia"/>
          <w:kern w:val="1"/>
        </w:rPr>
        <w:t>：</w:t>
      </w:r>
      <w:r w:rsidRPr="00342488">
        <w:rPr>
          <w:kern w:val="1"/>
        </w:rPr>
        <w:t>電子交換模組處理中。</w:t>
      </w:r>
      <w:r w:rsidRPr="00342488">
        <w:rPr>
          <w:kern w:val="1"/>
        </w:rPr>
        <w:br/>
      </w:r>
      <w:r>
        <w:rPr>
          <w:rFonts w:hint="eastAsia"/>
          <w:kern w:val="1"/>
        </w:rPr>
        <w:t xml:space="preserve">              </w:t>
      </w:r>
      <w:r>
        <w:rPr>
          <w:kern w:val="1"/>
        </w:rPr>
        <w:t>公文已發送</w:t>
      </w:r>
      <w:r>
        <w:rPr>
          <w:rFonts w:hint="eastAsia"/>
          <w:kern w:val="1"/>
        </w:rPr>
        <w:t>：</w:t>
      </w:r>
      <w:r w:rsidRPr="00342488">
        <w:rPr>
          <w:kern w:val="1"/>
        </w:rPr>
        <w:t>已從本機關電子交換模組送出。</w:t>
      </w:r>
      <w:r w:rsidRPr="00342488">
        <w:rPr>
          <w:kern w:val="1"/>
        </w:rPr>
        <w:br/>
      </w:r>
      <w:r>
        <w:rPr>
          <w:rFonts w:hint="eastAsia"/>
          <w:kern w:val="1"/>
        </w:rPr>
        <w:t xml:space="preserve">              </w:t>
      </w:r>
      <w:r>
        <w:rPr>
          <w:kern w:val="1"/>
        </w:rPr>
        <w:t>部分到達</w:t>
      </w:r>
      <w:r>
        <w:rPr>
          <w:rFonts w:hint="eastAsia"/>
          <w:kern w:val="1"/>
        </w:rPr>
        <w:t>：</w:t>
      </w:r>
      <w:r w:rsidRPr="00342488">
        <w:rPr>
          <w:kern w:val="1"/>
        </w:rPr>
        <w:t>公文未全部到達受文端閘道。</w:t>
      </w:r>
      <w:r w:rsidRPr="00342488">
        <w:rPr>
          <w:kern w:val="1"/>
        </w:rPr>
        <w:br/>
      </w:r>
      <w:r>
        <w:rPr>
          <w:rFonts w:hint="eastAsia"/>
          <w:kern w:val="1"/>
        </w:rPr>
        <w:t xml:space="preserve">              </w:t>
      </w:r>
      <w:r>
        <w:rPr>
          <w:kern w:val="1"/>
        </w:rPr>
        <w:t>全部到達</w:t>
      </w:r>
      <w:r>
        <w:rPr>
          <w:rFonts w:hint="eastAsia"/>
          <w:kern w:val="1"/>
        </w:rPr>
        <w:t>：</w:t>
      </w:r>
      <w:r w:rsidRPr="00342488">
        <w:rPr>
          <w:kern w:val="1"/>
        </w:rPr>
        <w:t>公文皆已到達受文端閘道。</w:t>
      </w:r>
      <w:r w:rsidRPr="00342488">
        <w:rPr>
          <w:kern w:val="1"/>
        </w:rPr>
        <w:br/>
      </w:r>
      <w:r>
        <w:rPr>
          <w:rFonts w:hint="eastAsia"/>
          <w:kern w:val="1"/>
        </w:rPr>
        <w:t xml:space="preserve">              </w:t>
      </w:r>
      <w:r>
        <w:rPr>
          <w:kern w:val="1"/>
        </w:rPr>
        <w:t>部分收文</w:t>
      </w:r>
      <w:r>
        <w:rPr>
          <w:rFonts w:hint="eastAsia"/>
          <w:kern w:val="1"/>
        </w:rPr>
        <w:t>：</w:t>
      </w:r>
      <w:r w:rsidRPr="00342488">
        <w:rPr>
          <w:kern w:val="1"/>
        </w:rPr>
        <w:t>公文部分受文者已收文確認。</w:t>
      </w:r>
      <w:r w:rsidRPr="00342488">
        <w:rPr>
          <w:kern w:val="1"/>
        </w:rPr>
        <w:br/>
      </w:r>
      <w:r>
        <w:rPr>
          <w:rFonts w:hint="eastAsia"/>
          <w:kern w:val="1"/>
        </w:rPr>
        <w:t xml:space="preserve">              </w:t>
      </w:r>
      <w:r>
        <w:rPr>
          <w:kern w:val="1"/>
        </w:rPr>
        <w:t>全部收文</w:t>
      </w:r>
      <w:r>
        <w:rPr>
          <w:rFonts w:hint="eastAsia"/>
          <w:kern w:val="1"/>
        </w:rPr>
        <w:t>：</w:t>
      </w:r>
      <w:r w:rsidRPr="00342488">
        <w:rPr>
          <w:kern w:val="1"/>
        </w:rPr>
        <w:t>公文全部受文者已收文確認。</w:t>
      </w:r>
      <w:r w:rsidRPr="00342488">
        <w:rPr>
          <w:kern w:val="1"/>
        </w:rPr>
        <w:br/>
      </w:r>
      <w:r>
        <w:rPr>
          <w:rFonts w:hint="eastAsia"/>
          <w:kern w:val="1"/>
        </w:rPr>
        <w:t xml:space="preserve">              </w:t>
      </w:r>
      <w:r>
        <w:rPr>
          <w:kern w:val="1"/>
        </w:rPr>
        <w:t>發文失敗</w:t>
      </w:r>
      <w:r>
        <w:rPr>
          <w:rFonts w:hint="eastAsia"/>
          <w:kern w:val="1"/>
        </w:rPr>
        <w:t>：</w:t>
      </w:r>
      <w:r w:rsidRPr="00342488">
        <w:rPr>
          <w:kern w:val="1"/>
        </w:rPr>
        <w:t>公文發送時出現錯誤訊息。</w:t>
      </w:r>
    </w:p>
    <w:p w:rsidR="0007621A" w:rsidRDefault="0007621A" w:rsidP="0007621A">
      <w:pPr>
        <w:suppressAutoHyphens/>
        <w:spacing w:line="440" w:lineRule="exact"/>
        <w:rPr>
          <w:kern w:val="1"/>
        </w:rPr>
      </w:pPr>
      <w:r>
        <w:rPr>
          <w:rFonts w:hint="eastAsia"/>
          <w:kern w:val="1"/>
        </w:rPr>
        <w:t xml:space="preserve">         </w:t>
      </w:r>
      <w:r>
        <w:rPr>
          <w:rFonts w:hint="eastAsia"/>
          <w:kern w:val="1"/>
        </w:rPr>
        <w:t>（</w:t>
      </w:r>
      <w:r>
        <w:rPr>
          <w:rFonts w:hint="eastAsia"/>
          <w:kern w:val="1"/>
        </w:rPr>
        <w:t>4</w:t>
      </w:r>
      <w:r>
        <w:rPr>
          <w:rFonts w:hint="eastAsia"/>
          <w:kern w:val="1"/>
        </w:rPr>
        <w:t>）</w:t>
      </w:r>
      <w:r>
        <w:rPr>
          <w:kern w:val="1"/>
        </w:rPr>
        <w:t>重發</w:t>
      </w:r>
    </w:p>
    <w:p w:rsidR="0007621A" w:rsidRDefault="0007621A" w:rsidP="0007621A">
      <w:pPr>
        <w:suppressAutoHyphens/>
        <w:spacing w:line="440" w:lineRule="exact"/>
        <w:rPr>
          <w:kern w:val="1"/>
        </w:rPr>
      </w:pPr>
      <w:r>
        <w:rPr>
          <w:rFonts w:hint="eastAsia"/>
          <w:kern w:val="1"/>
        </w:rPr>
        <w:t xml:space="preserve">         </w:t>
      </w:r>
      <w:r>
        <w:rPr>
          <w:kern w:val="1"/>
        </w:rPr>
        <w:t xml:space="preserve">    </w:t>
      </w:r>
      <w:r>
        <w:rPr>
          <w:rFonts w:hint="eastAsia"/>
          <w:kern w:val="1"/>
        </w:rPr>
        <w:t xml:space="preserve"> </w:t>
      </w:r>
      <w:r w:rsidRPr="00342488">
        <w:rPr>
          <w:kern w:val="1"/>
        </w:rPr>
        <w:t>點選後即針對該件公文進行重送交換模組處理。</w:t>
      </w:r>
      <w:r w:rsidRPr="00342488">
        <w:rPr>
          <w:kern w:val="1"/>
        </w:rPr>
        <w:br/>
      </w:r>
      <w:r>
        <w:rPr>
          <w:rFonts w:hint="eastAsia"/>
          <w:kern w:val="1"/>
        </w:rPr>
        <w:t xml:space="preserve">     </w:t>
      </w:r>
      <w:r>
        <w:rPr>
          <w:kern w:val="1"/>
        </w:rPr>
        <w:t xml:space="preserve">     </w:t>
      </w:r>
      <w:r w:rsidR="0089538F">
        <w:rPr>
          <w:kern w:val="1"/>
        </w:rPr>
        <w:t xml:space="preserve">    </w:t>
      </w:r>
      <w:r w:rsidRPr="00342488">
        <w:rPr>
          <w:kern w:val="1"/>
        </w:rPr>
        <w:t>若公文已顯示「交換模組送出時間」，則不會再顯示重發按鈕。</w:t>
      </w:r>
      <w:r w:rsidRPr="00342488">
        <w:rPr>
          <w:kern w:val="1"/>
        </w:rPr>
        <w:br/>
      </w:r>
      <w:r>
        <w:rPr>
          <w:rFonts w:hint="eastAsia"/>
          <w:kern w:val="1"/>
        </w:rPr>
        <w:t xml:space="preserve">     </w:t>
      </w:r>
      <w:r>
        <w:rPr>
          <w:kern w:val="1"/>
        </w:rPr>
        <w:t xml:space="preserve">      </w:t>
      </w:r>
      <w:r w:rsidR="0089538F">
        <w:rPr>
          <w:kern w:val="1"/>
        </w:rPr>
        <w:t xml:space="preserve">   </w:t>
      </w:r>
      <w:r w:rsidRPr="00342488">
        <w:rPr>
          <w:kern w:val="1"/>
        </w:rPr>
        <w:t>點選後系統會顯示「已設定重發」，並更新發文狀態為「等待處理」。</w:t>
      </w:r>
    </w:p>
    <w:p w:rsidR="0007621A" w:rsidRPr="001B17E8" w:rsidRDefault="0007621A" w:rsidP="0007621A">
      <w:pPr>
        <w:spacing w:line="440" w:lineRule="exact"/>
        <w:rPr>
          <w:kern w:val="1"/>
        </w:rPr>
      </w:pPr>
      <w:r>
        <w:rPr>
          <w:rFonts w:hint="eastAsia"/>
          <w:kern w:val="1"/>
        </w:rPr>
        <w:t xml:space="preserve">    </w:t>
      </w:r>
      <w:r>
        <w:rPr>
          <w:rFonts w:hint="eastAsia"/>
          <w:kern w:val="1"/>
        </w:rPr>
        <w:t>（二）</w:t>
      </w:r>
      <w:r w:rsidRPr="001B17E8">
        <w:rPr>
          <w:rFonts w:hint="eastAsia"/>
          <w:kern w:val="1"/>
        </w:rPr>
        <w:t>、</w:t>
      </w:r>
      <w:r w:rsidRPr="001B17E8">
        <w:rPr>
          <w:kern w:val="1"/>
        </w:rPr>
        <w:t>電子公文發文異常清單</w:t>
      </w:r>
    </w:p>
    <w:p w:rsidR="0007621A" w:rsidRPr="001B17E8" w:rsidRDefault="0007621A" w:rsidP="0007621A">
      <w:pPr>
        <w:spacing w:line="440" w:lineRule="exact"/>
        <w:ind w:firstLineChars="600" w:firstLine="1440"/>
        <w:rPr>
          <w:kern w:val="1"/>
        </w:rPr>
      </w:pPr>
      <w:r w:rsidRPr="001B17E8">
        <w:rPr>
          <w:rFonts w:cstheme="minorHAnsi"/>
          <w:kern w:val="1"/>
        </w:rPr>
        <w:t>1</w:t>
      </w:r>
      <w:r>
        <w:rPr>
          <w:rFonts w:cstheme="minorHAnsi"/>
          <w:kern w:val="1"/>
        </w:rPr>
        <w:t>.</w:t>
      </w:r>
      <w:r w:rsidRPr="001B17E8">
        <w:rPr>
          <w:kern w:val="1"/>
        </w:rPr>
        <w:t>本署系統可查詢某段區間或特定文號之發文異常資料。</w:t>
      </w:r>
    </w:p>
    <w:p w:rsidR="0007621A" w:rsidRPr="001B17E8" w:rsidRDefault="0007621A" w:rsidP="0007621A">
      <w:pPr>
        <w:spacing w:line="440" w:lineRule="exact"/>
        <w:rPr>
          <w:kern w:val="1"/>
        </w:rPr>
      </w:pPr>
      <w:r>
        <w:rPr>
          <w:rFonts w:cstheme="minorHAnsi" w:hint="eastAsia"/>
          <w:kern w:val="1"/>
        </w:rPr>
        <w:t xml:space="preserve">            2</w:t>
      </w:r>
      <w:r>
        <w:rPr>
          <w:rFonts w:cstheme="minorHAnsi"/>
          <w:kern w:val="1"/>
        </w:rPr>
        <w:t>.</w:t>
      </w:r>
      <w:r w:rsidRPr="001B17E8">
        <w:rPr>
          <w:kern w:val="1"/>
        </w:rPr>
        <w:t>輸入相關條件後，按下預覽。</w:t>
      </w:r>
    </w:p>
    <w:p w:rsidR="0007621A" w:rsidRPr="001B17E8" w:rsidRDefault="0007621A" w:rsidP="0007621A">
      <w:pPr>
        <w:spacing w:line="440" w:lineRule="exact"/>
        <w:rPr>
          <w:kern w:val="1"/>
        </w:rPr>
      </w:pPr>
      <w:r>
        <w:rPr>
          <w:rFonts w:cstheme="minorHAnsi" w:hint="eastAsia"/>
          <w:kern w:val="1"/>
        </w:rPr>
        <w:t xml:space="preserve">            3</w:t>
      </w:r>
      <w:r>
        <w:rPr>
          <w:rFonts w:cstheme="minorHAnsi"/>
          <w:kern w:val="1"/>
        </w:rPr>
        <w:t>.</w:t>
      </w:r>
      <w:r w:rsidRPr="001B17E8">
        <w:rPr>
          <w:kern w:val="1"/>
        </w:rPr>
        <w:t>系統即可顯示報表資料。</w:t>
      </w:r>
    </w:p>
    <w:p w:rsidR="0007621A" w:rsidRPr="007F567A" w:rsidRDefault="0007621A" w:rsidP="0007621A">
      <w:pPr>
        <w:spacing w:line="440" w:lineRule="exact"/>
        <w:rPr>
          <w:kern w:val="1"/>
        </w:rPr>
      </w:pPr>
      <w:r>
        <w:rPr>
          <w:rFonts w:hint="eastAsia"/>
          <w:kern w:val="1"/>
        </w:rPr>
        <w:t xml:space="preserve">    </w:t>
      </w:r>
      <w:r>
        <w:rPr>
          <w:rFonts w:hint="eastAsia"/>
          <w:kern w:val="1"/>
        </w:rPr>
        <w:t>（三）、</w:t>
      </w:r>
      <w:r w:rsidRPr="007F567A">
        <w:rPr>
          <w:kern w:val="1"/>
        </w:rPr>
        <w:t>電子公文發文未確認清單：</w:t>
      </w:r>
    </w:p>
    <w:p w:rsidR="0007621A" w:rsidRPr="001B17E8" w:rsidRDefault="0007621A" w:rsidP="0007621A">
      <w:pPr>
        <w:spacing w:line="440" w:lineRule="exact"/>
        <w:rPr>
          <w:kern w:val="1"/>
        </w:rPr>
      </w:pPr>
      <w:r>
        <w:rPr>
          <w:rFonts w:cstheme="minorHAnsi" w:hint="eastAsia"/>
          <w:kern w:val="1"/>
        </w:rPr>
        <w:t xml:space="preserve">            </w:t>
      </w:r>
      <w:r w:rsidRPr="001B17E8">
        <w:rPr>
          <w:rFonts w:cstheme="minorHAnsi"/>
          <w:kern w:val="1"/>
        </w:rPr>
        <w:t>1</w:t>
      </w:r>
      <w:r>
        <w:rPr>
          <w:rFonts w:cstheme="minorHAnsi"/>
          <w:kern w:val="1"/>
        </w:rPr>
        <w:t>.</w:t>
      </w:r>
      <w:r w:rsidRPr="001B17E8">
        <w:rPr>
          <w:kern w:val="1"/>
        </w:rPr>
        <w:t>本署系統提供查詢某段區間或特定文號之發文未確認之資料（不包含發文異常）。</w:t>
      </w:r>
    </w:p>
    <w:p w:rsidR="0007621A" w:rsidRPr="001B17E8" w:rsidRDefault="0007621A" w:rsidP="0007621A">
      <w:pPr>
        <w:spacing w:line="440" w:lineRule="exact"/>
        <w:rPr>
          <w:kern w:val="1"/>
        </w:rPr>
      </w:pPr>
      <w:r>
        <w:rPr>
          <w:rFonts w:cstheme="minorHAnsi" w:hint="eastAsia"/>
          <w:kern w:val="1"/>
        </w:rPr>
        <w:t xml:space="preserve">            2</w:t>
      </w:r>
      <w:r>
        <w:rPr>
          <w:rFonts w:cstheme="minorHAnsi"/>
          <w:kern w:val="1"/>
        </w:rPr>
        <w:t>.</w:t>
      </w:r>
      <w:r w:rsidRPr="001B17E8">
        <w:rPr>
          <w:kern w:val="1"/>
        </w:rPr>
        <w:t>輸入相關條件後，按下預覽。</w:t>
      </w:r>
    </w:p>
    <w:p w:rsidR="0007621A" w:rsidRPr="001B17E8" w:rsidRDefault="0007621A" w:rsidP="0007621A">
      <w:pPr>
        <w:spacing w:line="440" w:lineRule="exact"/>
        <w:rPr>
          <w:kern w:val="1"/>
        </w:rPr>
      </w:pPr>
      <w:r>
        <w:rPr>
          <w:rFonts w:hint="eastAsia"/>
          <w:kern w:val="1"/>
        </w:rPr>
        <w:t xml:space="preserve">            3.</w:t>
      </w:r>
      <w:r w:rsidRPr="001B17E8">
        <w:rPr>
          <w:kern w:val="1"/>
        </w:rPr>
        <w:t>系統即可顯示報表資料。</w:t>
      </w:r>
    </w:p>
    <w:p w:rsidR="0007621A" w:rsidRPr="007F567A" w:rsidRDefault="0007621A" w:rsidP="0007621A">
      <w:pPr>
        <w:spacing w:line="440" w:lineRule="exact"/>
        <w:rPr>
          <w:kern w:val="1"/>
        </w:rPr>
      </w:pPr>
      <w:r>
        <w:rPr>
          <w:rFonts w:hint="eastAsia"/>
          <w:kern w:val="1"/>
        </w:rPr>
        <w:t xml:space="preserve">    </w:t>
      </w:r>
      <w:r>
        <w:rPr>
          <w:rFonts w:hint="eastAsia"/>
          <w:kern w:val="1"/>
        </w:rPr>
        <w:t>（四）、</w:t>
      </w:r>
      <w:r w:rsidRPr="007F567A">
        <w:rPr>
          <w:kern w:val="1"/>
        </w:rPr>
        <w:t>電子公文發文轉紙本清單</w:t>
      </w:r>
    </w:p>
    <w:p w:rsidR="0007621A" w:rsidRPr="001B17E8" w:rsidRDefault="0007621A" w:rsidP="0007621A">
      <w:pPr>
        <w:spacing w:line="440" w:lineRule="exact"/>
        <w:rPr>
          <w:kern w:val="1"/>
        </w:rPr>
      </w:pPr>
      <w:r>
        <w:rPr>
          <w:rFonts w:cstheme="minorHAnsi" w:hint="eastAsia"/>
          <w:kern w:val="1"/>
        </w:rPr>
        <w:t xml:space="preserve">            </w:t>
      </w:r>
      <w:r w:rsidRPr="001B17E8">
        <w:rPr>
          <w:rFonts w:cstheme="minorHAnsi"/>
          <w:kern w:val="1"/>
        </w:rPr>
        <w:t>1</w:t>
      </w:r>
      <w:r>
        <w:rPr>
          <w:rFonts w:cstheme="minorHAnsi"/>
          <w:kern w:val="1"/>
        </w:rPr>
        <w:t>.</w:t>
      </w:r>
      <w:r w:rsidRPr="001B17E8">
        <w:rPr>
          <w:kern w:val="1"/>
        </w:rPr>
        <w:t>可查詢某段區間或特定文號之原電子發文改發紙本之資料。</w:t>
      </w:r>
    </w:p>
    <w:p w:rsidR="0007621A" w:rsidRDefault="0007621A" w:rsidP="0007621A">
      <w:pPr>
        <w:spacing w:line="440" w:lineRule="exact"/>
        <w:rPr>
          <w:kern w:val="1"/>
        </w:rPr>
      </w:pPr>
      <w:r>
        <w:rPr>
          <w:rFonts w:cstheme="minorHAnsi" w:hint="eastAsia"/>
          <w:kern w:val="1"/>
        </w:rPr>
        <w:t xml:space="preserve">            2</w:t>
      </w:r>
      <w:r>
        <w:rPr>
          <w:rFonts w:cstheme="minorHAnsi"/>
          <w:kern w:val="1"/>
        </w:rPr>
        <w:t>.</w:t>
      </w:r>
      <w:r w:rsidRPr="001B17E8">
        <w:rPr>
          <w:kern w:val="1"/>
        </w:rPr>
        <w:t>電子發文改紙本之作業，須由增補發文作業中進行點選「改印紙本」，才會顯示於</w:t>
      </w:r>
    </w:p>
    <w:p w:rsidR="0007621A" w:rsidRPr="001B17E8" w:rsidRDefault="0007621A" w:rsidP="0007621A">
      <w:pPr>
        <w:spacing w:line="440" w:lineRule="exact"/>
        <w:rPr>
          <w:kern w:val="1"/>
        </w:rPr>
      </w:pPr>
      <w:r>
        <w:rPr>
          <w:rFonts w:hint="eastAsia"/>
          <w:kern w:val="1"/>
        </w:rPr>
        <w:t xml:space="preserve">              </w:t>
      </w:r>
      <w:r w:rsidRPr="001B17E8">
        <w:rPr>
          <w:kern w:val="1"/>
        </w:rPr>
        <w:t>此報表內。</w:t>
      </w:r>
    </w:p>
    <w:p w:rsidR="0007621A" w:rsidRPr="001B17E8" w:rsidRDefault="0007621A" w:rsidP="0007621A">
      <w:pPr>
        <w:spacing w:line="440" w:lineRule="exact"/>
        <w:rPr>
          <w:kern w:val="1"/>
        </w:rPr>
      </w:pPr>
      <w:r>
        <w:rPr>
          <w:rFonts w:cstheme="minorHAnsi" w:hint="eastAsia"/>
          <w:kern w:val="1"/>
        </w:rPr>
        <w:t xml:space="preserve">            3</w:t>
      </w:r>
      <w:r>
        <w:rPr>
          <w:rFonts w:cstheme="minorHAnsi"/>
          <w:kern w:val="1"/>
        </w:rPr>
        <w:t>.</w:t>
      </w:r>
      <w:r w:rsidRPr="001B17E8">
        <w:rPr>
          <w:kern w:val="1"/>
        </w:rPr>
        <w:t>輸入相關條件後，按下預覽。</w:t>
      </w:r>
    </w:p>
    <w:p w:rsidR="0007621A" w:rsidRPr="001B17E8" w:rsidRDefault="0007621A" w:rsidP="0007621A">
      <w:pPr>
        <w:spacing w:line="440" w:lineRule="exact"/>
        <w:rPr>
          <w:kern w:val="1"/>
        </w:rPr>
      </w:pPr>
      <w:r>
        <w:rPr>
          <w:rFonts w:cstheme="minorHAnsi" w:hint="eastAsia"/>
          <w:kern w:val="1"/>
        </w:rPr>
        <w:t xml:space="preserve">            4</w:t>
      </w:r>
      <w:r>
        <w:rPr>
          <w:rFonts w:cstheme="minorHAnsi"/>
          <w:kern w:val="1"/>
        </w:rPr>
        <w:t>.</w:t>
      </w:r>
      <w:r w:rsidRPr="001B17E8">
        <w:rPr>
          <w:kern w:val="1"/>
        </w:rPr>
        <w:t>系統即可顯示報表資料。</w:t>
      </w:r>
    </w:p>
    <w:p w:rsidR="0007621A" w:rsidRPr="007F567A" w:rsidRDefault="0007621A" w:rsidP="0007621A">
      <w:pPr>
        <w:spacing w:line="440" w:lineRule="exact"/>
        <w:rPr>
          <w:kern w:val="1"/>
        </w:rPr>
      </w:pPr>
      <w:r>
        <w:rPr>
          <w:rFonts w:hint="eastAsia"/>
          <w:kern w:val="1"/>
        </w:rPr>
        <w:t xml:space="preserve">  </w:t>
      </w:r>
      <w:r>
        <w:rPr>
          <w:rFonts w:hint="eastAsia"/>
          <w:kern w:val="1"/>
        </w:rPr>
        <w:t>二、</w:t>
      </w:r>
      <w:r w:rsidRPr="007F567A">
        <w:rPr>
          <w:kern w:val="1"/>
        </w:rPr>
        <w:t>收文作業說明</w:t>
      </w:r>
    </w:p>
    <w:p w:rsidR="0007621A" w:rsidRPr="007F567A" w:rsidRDefault="0007621A" w:rsidP="0007621A">
      <w:pPr>
        <w:spacing w:line="440" w:lineRule="exact"/>
        <w:rPr>
          <w:kern w:val="1"/>
        </w:rPr>
      </w:pPr>
      <w:r>
        <w:rPr>
          <w:rFonts w:hint="eastAsia"/>
          <w:kern w:val="1"/>
        </w:rPr>
        <w:t xml:space="preserve">    </w:t>
      </w:r>
      <w:r>
        <w:rPr>
          <w:rFonts w:hint="eastAsia"/>
          <w:kern w:val="1"/>
        </w:rPr>
        <w:t>（一）、</w:t>
      </w:r>
      <w:r w:rsidRPr="007F567A">
        <w:rPr>
          <w:kern w:val="1"/>
        </w:rPr>
        <w:t>電子公文收文狀態查詢</w:t>
      </w:r>
      <w:r>
        <w:rPr>
          <w:rFonts w:hint="eastAsia"/>
          <w:kern w:val="1"/>
        </w:rPr>
        <w:t>（圖</w:t>
      </w:r>
      <w:r>
        <w:rPr>
          <w:rFonts w:hint="eastAsia"/>
          <w:kern w:val="1"/>
        </w:rPr>
        <w:t>7</w:t>
      </w:r>
      <w:r>
        <w:rPr>
          <w:rFonts w:hint="eastAsia"/>
          <w:kern w:val="1"/>
        </w:rPr>
        <w:t>）</w:t>
      </w:r>
    </w:p>
    <w:p w:rsidR="0007621A" w:rsidRPr="001B17E8" w:rsidRDefault="0007621A" w:rsidP="0007621A">
      <w:pPr>
        <w:spacing w:line="440" w:lineRule="exact"/>
        <w:rPr>
          <w:kern w:val="1"/>
        </w:rPr>
      </w:pPr>
      <w:r>
        <w:rPr>
          <w:rFonts w:cstheme="minorHAnsi" w:hint="eastAsia"/>
          <w:kern w:val="1"/>
        </w:rPr>
        <w:t xml:space="preserve">            </w:t>
      </w:r>
      <w:r w:rsidRPr="001B17E8">
        <w:rPr>
          <w:rFonts w:cstheme="minorHAnsi"/>
          <w:kern w:val="1"/>
        </w:rPr>
        <w:t>1</w:t>
      </w:r>
      <w:r>
        <w:rPr>
          <w:rFonts w:cstheme="minorHAnsi"/>
          <w:kern w:val="1"/>
        </w:rPr>
        <w:t>.</w:t>
      </w:r>
      <w:r w:rsidRPr="001B17E8">
        <w:rPr>
          <w:kern w:val="1"/>
        </w:rPr>
        <w:t>本署系統提供查詢某段區間電子收文狀態。</w:t>
      </w:r>
    </w:p>
    <w:p w:rsidR="0007621A" w:rsidRPr="001B17E8" w:rsidRDefault="0007621A" w:rsidP="0007621A">
      <w:pPr>
        <w:spacing w:line="440" w:lineRule="exact"/>
        <w:rPr>
          <w:kern w:val="1"/>
        </w:rPr>
      </w:pPr>
      <w:r>
        <w:rPr>
          <w:rFonts w:cstheme="minorHAnsi" w:hint="eastAsia"/>
          <w:kern w:val="1"/>
        </w:rPr>
        <w:t xml:space="preserve">            2</w:t>
      </w:r>
      <w:r>
        <w:rPr>
          <w:rFonts w:cstheme="minorHAnsi"/>
          <w:kern w:val="1"/>
        </w:rPr>
        <w:t>.</w:t>
      </w:r>
      <w:r w:rsidRPr="001B17E8">
        <w:rPr>
          <w:kern w:val="1"/>
        </w:rPr>
        <w:t>輸入電子公文接收日期起迄、來文機關或來文字號。</w:t>
      </w:r>
    </w:p>
    <w:p w:rsidR="0007621A" w:rsidRPr="00342488" w:rsidRDefault="0007621A" w:rsidP="0007621A">
      <w:pPr>
        <w:suppressAutoHyphens/>
        <w:spacing w:line="440" w:lineRule="exact"/>
        <w:jc w:val="center"/>
        <w:rPr>
          <w:noProof/>
          <w:kern w:val="1"/>
        </w:rPr>
      </w:pPr>
      <w:r w:rsidRPr="00342488">
        <w:rPr>
          <w:noProof/>
          <w:kern w:val="1"/>
        </w:rPr>
        <w:drawing>
          <wp:anchor distT="0" distB="0" distL="114300" distR="114300" simplePos="0" relativeHeight="251669504" behindDoc="1" locked="0" layoutInCell="1" allowOverlap="1" wp14:anchorId="5B06E0B7" wp14:editId="31E7AABE">
            <wp:simplePos x="0" y="0"/>
            <wp:positionH relativeFrom="column">
              <wp:posOffset>1019810</wp:posOffset>
            </wp:positionH>
            <wp:positionV relativeFrom="paragraph">
              <wp:posOffset>95885</wp:posOffset>
            </wp:positionV>
            <wp:extent cx="4107815" cy="1400175"/>
            <wp:effectExtent l="0" t="0" r="6985" b="9525"/>
            <wp:wrapNone/>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07815" cy="1400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621A" w:rsidRDefault="0007621A" w:rsidP="0007621A">
      <w:pPr>
        <w:suppressAutoHyphens/>
        <w:spacing w:line="440" w:lineRule="exact"/>
        <w:jc w:val="center"/>
        <w:rPr>
          <w:kern w:val="1"/>
        </w:rPr>
      </w:pPr>
    </w:p>
    <w:p w:rsidR="0007621A" w:rsidRDefault="0007621A" w:rsidP="0007621A">
      <w:pPr>
        <w:suppressAutoHyphens/>
        <w:spacing w:line="440" w:lineRule="exact"/>
        <w:jc w:val="center"/>
        <w:rPr>
          <w:kern w:val="1"/>
        </w:rPr>
      </w:pPr>
    </w:p>
    <w:p w:rsidR="0007621A" w:rsidRDefault="0007621A" w:rsidP="0007621A">
      <w:pPr>
        <w:suppressAutoHyphens/>
        <w:spacing w:line="440" w:lineRule="exact"/>
        <w:jc w:val="center"/>
        <w:rPr>
          <w:kern w:val="1"/>
        </w:rPr>
      </w:pPr>
    </w:p>
    <w:p w:rsidR="0007621A" w:rsidRDefault="0007621A" w:rsidP="0007621A">
      <w:pPr>
        <w:suppressAutoHyphens/>
        <w:spacing w:line="440" w:lineRule="exact"/>
        <w:jc w:val="center"/>
        <w:rPr>
          <w:kern w:val="1"/>
        </w:rPr>
      </w:pPr>
    </w:p>
    <w:p w:rsidR="0007621A" w:rsidRPr="00342488" w:rsidRDefault="0007621A" w:rsidP="0007621A">
      <w:pPr>
        <w:suppressAutoHyphens/>
        <w:spacing w:line="440" w:lineRule="exact"/>
        <w:jc w:val="center"/>
        <w:rPr>
          <w:kern w:val="1"/>
        </w:rPr>
      </w:pPr>
      <w:r w:rsidRPr="00342488">
        <w:rPr>
          <w:kern w:val="1"/>
        </w:rPr>
        <w:t>圖</w:t>
      </w:r>
      <w:r w:rsidRPr="00342488">
        <w:rPr>
          <w:kern w:val="1"/>
        </w:rPr>
        <w:t>7</w:t>
      </w:r>
      <w:r w:rsidRPr="00342488">
        <w:rPr>
          <w:kern w:val="1"/>
        </w:rPr>
        <w:t>：電子收文狀態查詢畫面</w:t>
      </w:r>
    </w:p>
    <w:p w:rsidR="0007621A" w:rsidRDefault="0007621A" w:rsidP="0007621A">
      <w:pPr>
        <w:spacing w:line="440" w:lineRule="exact"/>
        <w:rPr>
          <w:kern w:val="1"/>
        </w:rPr>
      </w:pPr>
      <w:r>
        <w:rPr>
          <w:rFonts w:cstheme="minorHAnsi" w:hint="eastAsia"/>
          <w:kern w:val="1"/>
        </w:rPr>
        <w:t xml:space="preserve">            3</w:t>
      </w:r>
      <w:r>
        <w:rPr>
          <w:rFonts w:cstheme="minorHAnsi"/>
          <w:kern w:val="1"/>
        </w:rPr>
        <w:t>.</w:t>
      </w:r>
      <w:r w:rsidRPr="001B17E8">
        <w:rPr>
          <w:kern w:val="1"/>
        </w:rPr>
        <w:t>系統也會顯示該筆公文是否已轉入公文系統內。</w:t>
      </w:r>
    </w:p>
    <w:p w:rsidR="0007621A" w:rsidRPr="001B17E8" w:rsidRDefault="0007621A" w:rsidP="0007621A">
      <w:pPr>
        <w:spacing w:line="440" w:lineRule="exact"/>
        <w:rPr>
          <w:kern w:val="1"/>
        </w:rPr>
      </w:pPr>
      <w:r>
        <w:rPr>
          <w:rFonts w:cstheme="minorHAnsi" w:hint="eastAsia"/>
          <w:kern w:val="1"/>
        </w:rPr>
        <w:t xml:space="preserve">            4</w:t>
      </w:r>
      <w:r>
        <w:rPr>
          <w:rFonts w:cstheme="minorHAnsi"/>
          <w:kern w:val="1"/>
        </w:rPr>
        <w:t>.</w:t>
      </w:r>
      <w:r w:rsidRPr="001B17E8">
        <w:rPr>
          <w:kern w:val="1"/>
        </w:rPr>
        <w:t>如需重新由電子交換模組轉入該件公文，可點選重收。</w:t>
      </w:r>
    </w:p>
    <w:p w:rsidR="0007621A" w:rsidRPr="001B17E8" w:rsidRDefault="00A1692C" w:rsidP="00A1692C">
      <w:pPr>
        <w:suppressAutoHyphens/>
        <w:spacing w:line="440" w:lineRule="exact"/>
        <w:rPr>
          <w:kern w:val="1"/>
        </w:rPr>
      </w:pPr>
      <w:r>
        <w:rPr>
          <w:rFonts w:hint="eastAsia"/>
          <w:kern w:val="1"/>
        </w:rPr>
        <w:t xml:space="preserve">            </w:t>
      </w:r>
      <w:r w:rsidRPr="00342488">
        <w:rPr>
          <w:noProof/>
          <w:kern w:val="1"/>
        </w:rPr>
        <w:drawing>
          <wp:anchor distT="0" distB="0" distL="0" distR="0" simplePos="0" relativeHeight="251668480" behindDoc="0" locked="0" layoutInCell="1" allowOverlap="1" wp14:anchorId="1F8E01D5" wp14:editId="25E914CF">
            <wp:simplePos x="0" y="0"/>
            <wp:positionH relativeFrom="column">
              <wp:posOffset>1686560</wp:posOffset>
            </wp:positionH>
            <wp:positionV relativeFrom="paragraph">
              <wp:posOffset>391160</wp:posOffset>
            </wp:positionV>
            <wp:extent cx="2815590" cy="1609725"/>
            <wp:effectExtent l="0" t="0" r="3810" b="9525"/>
            <wp:wrapTopAndBottom/>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a:ext>
                      </a:extLst>
                    </a:blip>
                    <a:srcRect l="-575" t="-1123" r="-575" b="-1123"/>
                    <a:stretch>
                      <a:fillRect/>
                    </a:stretch>
                  </pic:blipFill>
                  <pic:spPr bwMode="auto">
                    <a:xfrm>
                      <a:off x="0" y="0"/>
                      <a:ext cx="2815590" cy="16097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07621A">
        <w:rPr>
          <w:rFonts w:cstheme="minorHAnsi" w:hint="eastAsia"/>
          <w:kern w:val="1"/>
        </w:rPr>
        <w:t>5</w:t>
      </w:r>
      <w:r w:rsidR="0007621A">
        <w:rPr>
          <w:rFonts w:cstheme="minorHAnsi"/>
          <w:kern w:val="1"/>
        </w:rPr>
        <w:t>.</w:t>
      </w:r>
      <w:r w:rsidR="0007621A" w:rsidRPr="001B17E8">
        <w:rPr>
          <w:kern w:val="1"/>
        </w:rPr>
        <w:t>如欲列印來文資料，可點選下載</w:t>
      </w:r>
      <w:r w:rsidR="0007621A" w:rsidRPr="001B17E8">
        <w:rPr>
          <w:kern w:val="1"/>
        </w:rPr>
        <w:t>zip</w:t>
      </w:r>
      <w:r w:rsidR="0007621A" w:rsidRPr="001B17E8">
        <w:rPr>
          <w:kern w:val="1"/>
        </w:rPr>
        <w:t>檔案，開啟檔案後再行列印。</w:t>
      </w:r>
    </w:p>
    <w:p w:rsidR="00A1692C" w:rsidRDefault="00A1692C" w:rsidP="00A1692C">
      <w:pPr>
        <w:tabs>
          <w:tab w:val="left" w:pos="738"/>
        </w:tabs>
        <w:suppressAutoHyphens/>
        <w:spacing w:line="440" w:lineRule="exact"/>
        <w:jc w:val="center"/>
        <w:rPr>
          <w:kern w:val="1"/>
        </w:rPr>
      </w:pPr>
      <w:r w:rsidRPr="00342488">
        <w:rPr>
          <w:kern w:val="1"/>
        </w:rPr>
        <w:t>圖</w:t>
      </w:r>
      <w:r w:rsidRPr="00342488">
        <w:rPr>
          <w:kern w:val="1"/>
        </w:rPr>
        <w:t>8</w:t>
      </w:r>
      <w:r w:rsidRPr="00342488">
        <w:rPr>
          <w:kern w:val="1"/>
        </w:rPr>
        <w:t>：重新由電子交換模組轉入公文</w:t>
      </w:r>
    </w:p>
    <w:p w:rsidR="0007621A" w:rsidRPr="00342488" w:rsidRDefault="0007621A" w:rsidP="0007621A">
      <w:pPr>
        <w:tabs>
          <w:tab w:val="left" w:pos="738"/>
        </w:tabs>
        <w:suppressAutoHyphens/>
        <w:spacing w:line="440" w:lineRule="exact"/>
      </w:pPr>
      <w:r>
        <w:rPr>
          <w:rFonts w:hint="eastAsia"/>
          <w:kern w:val="1"/>
        </w:rPr>
        <w:t>三、</w:t>
      </w:r>
      <w:r w:rsidRPr="00342488">
        <w:t>電子發文附件</w:t>
      </w:r>
      <w:r w:rsidRPr="00342488">
        <w:t>ODF</w:t>
      </w:r>
      <w:r>
        <w:rPr>
          <w:rFonts w:hint="eastAsia"/>
        </w:rPr>
        <w:t>（</w:t>
      </w:r>
      <w:r>
        <w:t>Open Document Format</w:t>
      </w:r>
      <w:r>
        <w:rPr>
          <w:rFonts w:hint="eastAsia"/>
        </w:rPr>
        <w:t>）</w:t>
      </w:r>
      <w:r w:rsidRPr="00342488">
        <w:t>數量統計表</w:t>
      </w:r>
    </w:p>
    <w:p w:rsidR="0007621A" w:rsidRDefault="0007621A" w:rsidP="0007621A">
      <w:pPr>
        <w:spacing w:line="440" w:lineRule="exact"/>
      </w:pPr>
      <w:r>
        <w:rPr>
          <w:rFonts w:hint="eastAsia"/>
        </w:rPr>
        <w:t xml:space="preserve">     </w:t>
      </w:r>
      <w:r>
        <w:rPr>
          <w:rFonts w:hint="eastAsia"/>
        </w:rPr>
        <w:t>（一）、</w:t>
      </w:r>
      <w:r w:rsidRPr="007F567A">
        <w:t>配合政府推動電子發文附件</w:t>
      </w:r>
      <w:r w:rsidRPr="007F567A">
        <w:t>ODF</w:t>
      </w:r>
      <w:r w:rsidRPr="007F567A">
        <w:t>政策，於系統中增加電子發文附件</w:t>
      </w:r>
      <w:r w:rsidRPr="007F567A">
        <w:t>ODF</w:t>
      </w:r>
      <w:r w:rsidRPr="007F567A">
        <w:t>數量統計</w:t>
      </w:r>
    </w:p>
    <w:p w:rsidR="0007621A" w:rsidRPr="007F567A" w:rsidRDefault="0007621A" w:rsidP="0007621A">
      <w:pPr>
        <w:spacing w:line="440" w:lineRule="exact"/>
      </w:pPr>
      <w:r>
        <w:rPr>
          <w:rFonts w:hint="eastAsia"/>
        </w:rPr>
        <w:t xml:space="preserve">            </w:t>
      </w:r>
      <w:r w:rsidRPr="007F567A">
        <w:t>表，便於了解各單位發文附件使用</w:t>
      </w:r>
      <w:r w:rsidRPr="007F567A">
        <w:t>ODF</w:t>
      </w:r>
      <w:r w:rsidRPr="007F567A">
        <w:t>比率。</w:t>
      </w:r>
    </w:p>
    <w:p w:rsidR="0007621A" w:rsidRPr="007F567A" w:rsidRDefault="0007621A" w:rsidP="0007621A">
      <w:pPr>
        <w:spacing w:line="440" w:lineRule="exact"/>
      </w:pPr>
      <w:r>
        <w:rPr>
          <w:rFonts w:hint="eastAsia"/>
        </w:rPr>
        <w:t xml:space="preserve">     </w:t>
      </w:r>
      <w:r>
        <w:rPr>
          <w:rFonts w:hint="eastAsia"/>
        </w:rPr>
        <w:t>（二）、</w:t>
      </w:r>
      <w:r w:rsidRPr="007F567A">
        <w:t>提供查詢某段區間或承辦單位之發文時夾帶</w:t>
      </w:r>
      <w:r w:rsidRPr="007F567A">
        <w:t>ODF</w:t>
      </w:r>
      <w:r w:rsidRPr="007F567A">
        <w:t>附件之資料。</w:t>
      </w:r>
    </w:p>
    <w:p w:rsidR="0007621A" w:rsidRPr="007F567A" w:rsidRDefault="0007621A" w:rsidP="0007621A">
      <w:pPr>
        <w:spacing w:line="440" w:lineRule="exact"/>
      </w:pPr>
      <w:r>
        <w:rPr>
          <w:rFonts w:hint="eastAsia"/>
        </w:rPr>
        <w:t xml:space="preserve">     </w:t>
      </w:r>
      <w:r>
        <w:rPr>
          <w:rFonts w:hint="eastAsia"/>
        </w:rPr>
        <w:t>（三）、</w:t>
      </w:r>
      <w:r w:rsidRPr="007F567A">
        <w:t>輸入相關條件後，按下預覽。</w:t>
      </w:r>
    </w:p>
    <w:p w:rsidR="0007621A" w:rsidRPr="001B17E8" w:rsidRDefault="0007621A" w:rsidP="0007621A">
      <w:pPr>
        <w:spacing w:line="440" w:lineRule="exact"/>
      </w:pPr>
      <w:r>
        <w:rPr>
          <w:rFonts w:hint="eastAsia"/>
        </w:rPr>
        <w:t xml:space="preserve">     </w:t>
      </w:r>
      <w:r>
        <w:rPr>
          <w:rFonts w:hint="eastAsia"/>
        </w:rPr>
        <w:t>（四）、</w:t>
      </w:r>
      <w:r w:rsidRPr="001B17E8">
        <w:t>系統即可顯示報表資料。</w:t>
      </w:r>
    </w:p>
    <w:p w:rsidR="0007621A" w:rsidRPr="001B17E8" w:rsidRDefault="0007621A" w:rsidP="0007621A">
      <w:pPr>
        <w:spacing w:line="440" w:lineRule="exact"/>
      </w:pPr>
      <w:r>
        <w:rPr>
          <w:rFonts w:cstheme="minorHAnsi" w:hint="eastAsia"/>
          <w:kern w:val="1"/>
        </w:rPr>
        <w:t xml:space="preserve">            </w:t>
      </w:r>
      <w:r w:rsidRPr="001B17E8">
        <w:rPr>
          <w:rFonts w:cstheme="minorHAnsi"/>
          <w:kern w:val="1"/>
        </w:rPr>
        <w:t>1</w:t>
      </w:r>
      <w:r>
        <w:rPr>
          <w:rFonts w:cstheme="minorHAnsi"/>
          <w:kern w:val="1"/>
        </w:rPr>
        <w:t>.</w:t>
      </w:r>
      <w:r w:rsidRPr="001B17E8">
        <w:t>Microsoft Office</w:t>
      </w:r>
      <w:r w:rsidRPr="001B17E8">
        <w:t>附檔名有</w:t>
      </w:r>
      <w:r w:rsidRPr="001B17E8">
        <w:t>doc</w:t>
      </w:r>
      <w:r w:rsidRPr="001B17E8">
        <w:t>、</w:t>
      </w:r>
      <w:r w:rsidRPr="001B17E8">
        <w:t>xls</w:t>
      </w:r>
      <w:r w:rsidRPr="001B17E8">
        <w:t>、</w:t>
      </w:r>
      <w:r w:rsidRPr="001B17E8">
        <w:t>ppt</w:t>
      </w:r>
      <w:r w:rsidRPr="001B17E8">
        <w:t>、</w:t>
      </w:r>
      <w:r w:rsidRPr="001B17E8">
        <w:t>mdb</w:t>
      </w:r>
      <w:r w:rsidRPr="001B17E8">
        <w:t>字樣之附件。</w:t>
      </w:r>
    </w:p>
    <w:p w:rsidR="0007621A" w:rsidRPr="001B17E8" w:rsidRDefault="0007621A" w:rsidP="0007621A">
      <w:pPr>
        <w:spacing w:line="440" w:lineRule="exact"/>
      </w:pPr>
      <w:r>
        <w:rPr>
          <w:rFonts w:cstheme="minorHAnsi" w:hint="eastAsia"/>
          <w:kern w:val="1"/>
        </w:rPr>
        <w:t xml:space="preserve">            2</w:t>
      </w:r>
      <w:r>
        <w:rPr>
          <w:rFonts w:cstheme="minorHAnsi"/>
          <w:kern w:val="1"/>
        </w:rPr>
        <w:t>.</w:t>
      </w:r>
      <w:r w:rsidRPr="001B17E8">
        <w:t>ODF</w:t>
      </w:r>
      <w:r w:rsidRPr="001B17E8">
        <w:t>附檔名為有</w:t>
      </w:r>
      <w:r w:rsidRPr="001B17E8">
        <w:t>odf</w:t>
      </w:r>
      <w:r w:rsidRPr="001B17E8">
        <w:t>與</w:t>
      </w:r>
      <w:r w:rsidRPr="001B17E8">
        <w:t>pdf</w:t>
      </w:r>
      <w:r w:rsidRPr="001B17E8">
        <w:t>字樣之附件。</w:t>
      </w:r>
    </w:p>
    <w:p w:rsidR="0007621A" w:rsidRPr="001B17E8" w:rsidRDefault="0007621A" w:rsidP="0007621A">
      <w:pPr>
        <w:spacing w:line="440" w:lineRule="exact"/>
      </w:pPr>
      <w:r>
        <w:rPr>
          <w:rFonts w:cstheme="minorHAnsi" w:hint="eastAsia"/>
          <w:kern w:val="1"/>
        </w:rPr>
        <w:t xml:space="preserve">            3</w:t>
      </w:r>
      <w:r>
        <w:rPr>
          <w:rFonts w:cstheme="minorHAnsi"/>
          <w:kern w:val="1"/>
        </w:rPr>
        <w:t>.</w:t>
      </w:r>
      <w:r w:rsidRPr="001B17E8">
        <w:t>系統統計之個數為檔案數量。</w:t>
      </w:r>
      <w:bookmarkStart w:id="6" w:name="_PictureBullets"/>
      <w:bookmarkEnd w:id="6"/>
    </w:p>
    <w:p w:rsidR="0007621A" w:rsidRPr="007F567A" w:rsidRDefault="0007621A" w:rsidP="0007621A">
      <w:pPr>
        <w:spacing w:beforeLines="50" w:before="180" w:line="440" w:lineRule="exact"/>
        <w:rPr>
          <w:b/>
        </w:rPr>
      </w:pPr>
      <w:r>
        <w:rPr>
          <w:rFonts w:hint="eastAsia"/>
          <w:b/>
        </w:rPr>
        <w:t>伍、</w:t>
      </w:r>
      <w:r w:rsidRPr="007F567A">
        <w:rPr>
          <w:b/>
        </w:rPr>
        <w:t>達成效益</w:t>
      </w:r>
    </w:p>
    <w:p w:rsidR="0007621A" w:rsidRDefault="0007621A" w:rsidP="0007621A">
      <w:pPr>
        <w:spacing w:beforeLines="50" w:before="180" w:line="440" w:lineRule="exact"/>
      </w:pPr>
      <w:r>
        <w:rPr>
          <w:rFonts w:hint="eastAsia"/>
        </w:rPr>
        <w:t xml:space="preserve">  </w:t>
      </w:r>
      <w:r>
        <w:rPr>
          <w:rFonts w:hint="eastAsia"/>
        </w:rPr>
        <w:t>一、</w:t>
      </w:r>
      <w:r w:rsidRPr="007F567A">
        <w:t>可於公文管理系統統一查看電子公文收發文狀態，不用切換系統：節省收發與資訊人員需</w:t>
      </w:r>
      <w:r>
        <w:rPr>
          <w:rFonts w:hint="eastAsia"/>
        </w:rPr>
        <w:t xml:space="preserve"> </w:t>
      </w:r>
    </w:p>
    <w:p w:rsidR="0007621A" w:rsidRPr="007F567A" w:rsidRDefault="0007621A" w:rsidP="0007621A">
      <w:pPr>
        <w:spacing w:line="440" w:lineRule="exact"/>
      </w:pPr>
      <w:r>
        <w:rPr>
          <w:rFonts w:hint="eastAsia"/>
        </w:rPr>
        <w:t xml:space="preserve">      </w:t>
      </w:r>
      <w:r w:rsidRPr="007F567A">
        <w:t>來回操作公文管理系統與公文收發系統負荷</w:t>
      </w:r>
    </w:p>
    <w:p w:rsidR="0007621A" w:rsidRPr="007F567A" w:rsidRDefault="0007621A" w:rsidP="0007621A">
      <w:pPr>
        <w:spacing w:line="440" w:lineRule="exact"/>
      </w:pPr>
      <w:r>
        <w:rPr>
          <w:rFonts w:hint="eastAsia"/>
        </w:rPr>
        <w:t xml:space="preserve">  </w:t>
      </w:r>
      <w:r>
        <w:rPr>
          <w:rFonts w:hint="eastAsia"/>
        </w:rPr>
        <w:t>二、</w:t>
      </w:r>
      <w:r w:rsidRPr="007F567A">
        <w:t>API</w:t>
      </w:r>
      <w:r w:rsidRPr="007F567A">
        <w:t>架構係採軟體加密，機關不再需要使用天元模組，降低機關人員負擔。</w:t>
      </w:r>
    </w:p>
    <w:p w:rsidR="0007621A" w:rsidRPr="007F567A" w:rsidRDefault="0007621A" w:rsidP="0007621A">
      <w:pPr>
        <w:spacing w:line="440" w:lineRule="exact"/>
      </w:pPr>
      <w:r>
        <w:rPr>
          <w:rFonts w:hint="eastAsia"/>
        </w:rPr>
        <w:t xml:space="preserve">  </w:t>
      </w:r>
      <w:r>
        <w:rPr>
          <w:rFonts w:hint="eastAsia"/>
        </w:rPr>
        <w:t>三、</w:t>
      </w:r>
      <w:r w:rsidRPr="007F567A">
        <w:t>電子發文可統整為一個</w:t>
      </w:r>
      <w:r w:rsidRPr="007F567A">
        <w:t>ZIP</w:t>
      </w:r>
      <w:r w:rsidRPr="007F567A">
        <w:t>檔案，避免公文交換系統過去可能找不到附件檔案問題。</w:t>
      </w:r>
    </w:p>
    <w:p w:rsidR="009F3B78" w:rsidRPr="0007621A" w:rsidRDefault="009F3B78" w:rsidP="007D5339">
      <w:pPr>
        <w:spacing w:line="540" w:lineRule="exact"/>
        <w:rPr>
          <w:rFonts w:asciiTheme="minorEastAsia" w:hAnsiTheme="minorEastAsia"/>
          <w:b/>
          <w:color w:val="333300"/>
          <w:sz w:val="36"/>
          <w:szCs w:val="36"/>
          <w:bdr w:val="single" w:sz="4" w:space="0" w:color="auto" w:frame="1"/>
        </w:rPr>
      </w:pPr>
    </w:p>
    <w:p w:rsidR="009F3B78" w:rsidRDefault="009F3B78" w:rsidP="007D5339">
      <w:pPr>
        <w:spacing w:line="540" w:lineRule="exact"/>
        <w:rPr>
          <w:rFonts w:asciiTheme="minorEastAsia" w:hAnsiTheme="minorEastAsia"/>
          <w:b/>
          <w:color w:val="333300"/>
          <w:sz w:val="36"/>
          <w:szCs w:val="36"/>
          <w:bdr w:val="single" w:sz="4" w:space="0" w:color="auto" w:frame="1"/>
        </w:rPr>
      </w:pPr>
    </w:p>
    <w:p w:rsidR="00F62D24" w:rsidRDefault="00F62D24" w:rsidP="00F62D24">
      <w:pPr>
        <w:rPr>
          <w:rFonts w:ascii="新細明體" w:hAnsi="新細明體"/>
          <w:b/>
          <w:color w:val="171717"/>
          <w:sz w:val="36"/>
          <w:szCs w:val="36"/>
          <w:bdr w:val="single" w:sz="4" w:space="0" w:color="auto" w:frame="1"/>
        </w:rPr>
      </w:pPr>
      <w:r>
        <w:rPr>
          <w:rFonts w:ascii="新細明體" w:hAnsi="新細明體" w:hint="eastAsia"/>
          <w:b/>
          <w:color w:val="171717"/>
          <w:sz w:val="36"/>
          <w:szCs w:val="36"/>
          <w:bdr w:val="single" w:sz="4" w:space="0" w:color="auto" w:frame="1"/>
        </w:rPr>
        <w:t>作業報導</w:t>
      </w:r>
    </w:p>
    <w:p w:rsidR="00F62D24" w:rsidRDefault="00F62D24" w:rsidP="00F62D24">
      <w:pPr>
        <w:ind w:right="960"/>
        <w:rPr>
          <w:rFonts w:ascii="新細明體" w:hAnsi="新細明體"/>
          <w:b/>
          <w:color w:val="1F3864" w:themeColor="accent5" w:themeShade="80"/>
          <w:sz w:val="32"/>
          <w:szCs w:val="32"/>
        </w:rPr>
      </w:pPr>
      <w:r w:rsidRPr="007820CD">
        <w:rPr>
          <w:rFonts w:ascii="新細明體" w:hAnsi="新細明體" w:hint="eastAsia"/>
          <w:b/>
          <w:color w:val="1F3864" w:themeColor="accent5" w:themeShade="80"/>
          <w:sz w:val="32"/>
          <w:szCs w:val="32"/>
        </w:rPr>
        <w:t>資訊服務管理制度導入經驗分享</w:t>
      </w:r>
    </w:p>
    <w:p w:rsidR="00F62D24" w:rsidRPr="007820CD" w:rsidRDefault="00F62D24" w:rsidP="00F62D24">
      <w:pPr>
        <w:wordWrap w:val="0"/>
        <w:jc w:val="right"/>
        <w:rPr>
          <w:rFonts w:ascii="新細明體" w:hAnsi="新細明體"/>
          <w:b/>
          <w:sz w:val="26"/>
          <w:szCs w:val="26"/>
        </w:rPr>
      </w:pPr>
      <w:r w:rsidRPr="007820CD">
        <w:rPr>
          <w:rFonts w:ascii="新細明體" w:hAnsi="新細明體" w:hint="eastAsia"/>
          <w:b/>
          <w:sz w:val="26"/>
          <w:szCs w:val="26"/>
        </w:rPr>
        <w:t>臺北市政府資訊局系統發展組分析師</w:t>
      </w:r>
      <w:r>
        <w:rPr>
          <w:rFonts w:ascii="新細明體" w:hAnsi="新細明體" w:hint="eastAsia"/>
          <w:b/>
          <w:sz w:val="26"/>
          <w:szCs w:val="26"/>
        </w:rPr>
        <w:t xml:space="preserve">  </w:t>
      </w:r>
      <w:r w:rsidRPr="007820CD">
        <w:rPr>
          <w:rFonts w:ascii="新細明體" w:hAnsi="新細明體" w:hint="eastAsia"/>
          <w:b/>
          <w:sz w:val="26"/>
          <w:szCs w:val="26"/>
        </w:rPr>
        <w:t>王恩力</w:t>
      </w:r>
    </w:p>
    <w:p w:rsidR="00F62D24" w:rsidRPr="007820CD" w:rsidRDefault="00F62D24" w:rsidP="00401850">
      <w:pPr>
        <w:pStyle w:val="a3"/>
        <w:numPr>
          <w:ilvl w:val="0"/>
          <w:numId w:val="20"/>
        </w:numPr>
        <w:suppressAutoHyphens/>
        <w:autoSpaceDN w:val="0"/>
        <w:spacing w:line="560" w:lineRule="exact"/>
        <w:textAlignment w:val="baseline"/>
        <w:rPr>
          <w:rFonts w:asciiTheme="majorEastAsia" w:eastAsiaTheme="majorEastAsia" w:hAnsiTheme="majorEastAsia"/>
          <w:b/>
        </w:rPr>
      </w:pPr>
      <w:r w:rsidRPr="007820CD">
        <w:rPr>
          <w:rFonts w:asciiTheme="majorEastAsia" w:eastAsiaTheme="majorEastAsia" w:hAnsiTheme="majorEastAsia"/>
          <w:b/>
        </w:rPr>
        <w:t>緣起</w:t>
      </w:r>
    </w:p>
    <w:p w:rsidR="00F62D24" w:rsidRPr="007820CD" w:rsidRDefault="00F62D24" w:rsidP="00F62D24">
      <w:pPr>
        <w:spacing w:afterLines="50" w:after="180" w:line="440" w:lineRule="exact"/>
        <w:jc w:val="both"/>
        <w:rPr>
          <w:rFonts w:asciiTheme="majorEastAsia" w:eastAsiaTheme="majorEastAsia" w:hAnsiTheme="majorEastAsia"/>
        </w:rPr>
      </w:pPr>
      <w:r w:rsidRPr="007820CD">
        <w:rPr>
          <w:rFonts w:asciiTheme="majorEastAsia" w:eastAsiaTheme="majorEastAsia" w:hAnsiTheme="majorEastAsia"/>
        </w:rPr>
        <w:t xml:space="preserve">    </w:t>
      </w:r>
      <w:r>
        <w:rPr>
          <w:rFonts w:asciiTheme="majorEastAsia" w:eastAsiaTheme="majorEastAsia" w:hAnsiTheme="majorEastAsia" w:hint="eastAsia"/>
        </w:rPr>
        <w:t xml:space="preserve"> </w:t>
      </w:r>
      <w:r w:rsidRPr="007820CD">
        <w:rPr>
          <w:rFonts w:asciiTheme="majorEastAsia" w:eastAsiaTheme="majorEastAsia" w:hAnsiTheme="majorEastAsia"/>
        </w:rPr>
        <w:t>臺北市政府資訊局</w:t>
      </w:r>
      <w:r>
        <w:rPr>
          <w:rFonts w:asciiTheme="majorEastAsia" w:eastAsiaTheme="majorEastAsia" w:hAnsiTheme="majorEastAsia" w:hint="eastAsia"/>
        </w:rPr>
        <w:t>（</w:t>
      </w:r>
      <w:r w:rsidRPr="007820CD">
        <w:rPr>
          <w:rFonts w:asciiTheme="majorEastAsia" w:eastAsiaTheme="majorEastAsia" w:hAnsiTheme="majorEastAsia"/>
        </w:rPr>
        <w:t>以下簡稱本局</w:t>
      </w:r>
      <w:r>
        <w:rPr>
          <w:rFonts w:asciiTheme="majorEastAsia" w:eastAsiaTheme="majorEastAsia" w:hAnsiTheme="majorEastAsia" w:hint="eastAsia"/>
        </w:rPr>
        <w:t>）</w:t>
      </w:r>
      <w:r w:rsidRPr="007820CD">
        <w:rPr>
          <w:rFonts w:asciiTheme="majorEastAsia" w:eastAsiaTheme="majorEastAsia" w:hAnsiTheme="majorEastAsia"/>
        </w:rPr>
        <w:t>係臺北市政府</w:t>
      </w:r>
      <w:r>
        <w:rPr>
          <w:rFonts w:asciiTheme="majorEastAsia" w:eastAsiaTheme="majorEastAsia" w:hAnsiTheme="majorEastAsia" w:hint="eastAsia"/>
        </w:rPr>
        <w:t>（</w:t>
      </w:r>
      <w:r w:rsidRPr="007820CD">
        <w:rPr>
          <w:rFonts w:asciiTheme="majorEastAsia" w:eastAsiaTheme="majorEastAsia" w:hAnsiTheme="majorEastAsia"/>
        </w:rPr>
        <w:t>以下簡稱本府</w:t>
      </w:r>
      <w:r>
        <w:rPr>
          <w:rFonts w:asciiTheme="majorEastAsia" w:eastAsiaTheme="majorEastAsia" w:hAnsiTheme="majorEastAsia" w:hint="eastAsia"/>
        </w:rPr>
        <w:t>）</w:t>
      </w:r>
      <w:r w:rsidRPr="007820CD">
        <w:rPr>
          <w:rFonts w:asciiTheme="majorEastAsia" w:eastAsiaTheme="majorEastAsia" w:hAnsiTheme="majorEastAsia"/>
        </w:rPr>
        <w:t>資訊業務主責機關，近幾年來隨資訊技術不斷進步，本府</w:t>
      </w:r>
      <w:r w:rsidRPr="007820CD">
        <w:rPr>
          <w:rFonts w:eastAsiaTheme="majorEastAsia" w:cstheme="minorHAnsi"/>
        </w:rPr>
        <w:t>E</w:t>
      </w:r>
      <w:r w:rsidRPr="007820CD">
        <w:rPr>
          <w:rFonts w:eastAsiaTheme="majorEastAsia" w:cstheme="minorHAnsi"/>
        </w:rPr>
        <w:t>化程度逐年提升的同時，亦有許多老舊系統須大幅翻新，然新系統上線初期，許多事務要排除、處理，資訊人員須要面對許多來自使用者端的需求，現今資訊科技已從過去後端運算支援角色轉換成前臺服務提供者，本局也開始思考，如何藉由資訊服務管理制度（</w:t>
      </w:r>
      <w:r w:rsidRPr="007820CD">
        <w:rPr>
          <w:rFonts w:eastAsiaTheme="majorEastAsia" w:cstheme="minorHAnsi"/>
        </w:rPr>
        <w:t>Information Technology Infrastructure Library</w:t>
      </w:r>
      <w:r w:rsidRPr="007820CD">
        <w:rPr>
          <w:rFonts w:eastAsiaTheme="majorEastAsia" w:cstheme="minorHAnsi"/>
        </w:rPr>
        <w:t>，以下簡稱</w:t>
      </w:r>
      <w:r w:rsidRPr="007820CD">
        <w:rPr>
          <w:rFonts w:eastAsiaTheme="majorEastAsia" w:cstheme="minorHAnsi"/>
        </w:rPr>
        <w:t>ITIL</w:t>
      </w:r>
      <w:r>
        <w:rPr>
          <w:rFonts w:asciiTheme="majorEastAsia" w:eastAsiaTheme="majorEastAsia" w:hAnsiTheme="majorEastAsia" w:hint="eastAsia"/>
        </w:rPr>
        <w:t>）</w:t>
      </w:r>
      <w:r w:rsidRPr="007820CD">
        <w:rPr>
          <w:rFonts w:asciiTheme="majorEastAsia" w:eastAsiaTheme="majorEastAsia" w:hAnsiTheme="majorEastAsia"/>
        </w:rPr>
        <w:t>的導入，成為更好的服務提供者，對內提升本局維運能力，對外提升本府資訊系統服務品質。</w:t>
      </w:r>
    </w:p>
    <w:p w:rsidR="00F62D24" w:rsidRPr="007820CD" w:rsidRDefault="00F62D24" w:rsidP="00401850">
      <w:pPr>
        <w:pStyle w:val="a3"/>
        <w:numPr>
          <w:ilvl w:val="0"/>
          <w:numId w:val="20"/>
        </w:numPr>
        <w:suppressAutoHyphens/>
        <w:autoSpaceDN w:val="0"/>
        <w:spacing w:line="440" w:lineRule="exact"/>
        <w:textAlignment w:val="baseline"/>
        <w:rPr>
          <w:rFonts w:asciiTheme="majorEastAsia" w:eastAsiaTheme="majorEastAsia" w:hAnsiTheme="majorEastAsia"/>
          <w:b/>
        </w:rPr>
      </w:pPr>
      <w:r w:rsidRPr="007820CD">
        <w:rPr>
          <w:rFonts w:asciiTheme="majorEastAsia" w:eastAsiaTheme="majorEastAsia" w:hAnsiTheme="majorEastAsia"/>
          <w:b/>
        </w:rPr>
        <w:t>規劃</w:t>
      </w:r>
    </w:p>
    <w:p w:rsidR="00F62D24" w:rsidRPr="007820CD" w:rsidRDefault="00F62D24" w:rsidP="00F62D24">
      <w:pPr>
        <w:spacing w:line="440" w:lineRule="exact"/>
        <w:jc w:val="both"/>
        <w:rPr>
          <w:rFonts w:asciiTheme="majorEastAsia" w:eastAsiaTheme="majorEastAsia" w:hAnsiTheme="majorEastAsia"/>
        </w:rPr>
      </w:pPr>
      <w:r w:rsidRPr="007820CD">
        <w:rPr>
          <w:rFonts w:asciiTheme="majorEastAsia" w:eastAsiaTheme="majorEastAsia" w:hAnsiTheme="majorEastAsia"/>
        </w:rPr>
        <w:t xml:space="preserve">   </w:t>
      </w:r>
      <w:r>
        <w:rPr>
          <w:rFonts w:asciiTheme="majorEastAsia" w:eastAsiaTheme="majorEastAsia" w:hAnsiTheme="majorEastAsia" w:hint="eastAsia"/>
        </w:rPr>
        <w:t xml:space="preserve">  </w:t>
      </w:r>
      <w:r w:rsidRPr="007820CD">
        <w:rPr>
          <w:rFonts w:eastAsiaTheme="majorEastAsia" w:cstheme="minorHAnsi"/>
        </w:rPr>
        <w:t>ITIL v3</w:t>
      </w:r>
      <w:r w:rsidRPr="007820CD">
        <w:rPr>
          <w:rFonts w:eastAsiaTheme="majorEastAsia" w:cstheme="minorHAnsi"/>
        </w:rPr>
        <w:t>自</w:t>
      </w:r>
      <w:r w:rsidRPr="007820CD">
        <w:rPr>
          <w:rFonts w:eastAsiaTheme="majorEastAsia" w:cstheme="minorHAnsi"/>
        </w:rPr>
        <w:t>2007</w:t>
      </w:r>
      <w:r w:rsidRPr="007820CD">
        <w:rPr>
          <w:rFonts w:eastAsiaTheme="majorEastAsia" w:cstheme="minorHAnsi"/>
        </w:rPr>
        <w:t>年改版以來已使用超過</w:t>
      </w:r>
      <w:r w:rsidRPr="007820CD">
        <w:rPr>
          <w:rFonts w:eastAsiaTheme="majorEastAsia" w:cstheme="minorHAnsi"/>
        </w:rPr>
        <w:t>10</w:t>
      </w:r>
      <w:r w:rsidRPr="007820CD">
        <w:rPr>
          <w:rFonts w:eastAsiaTheme="majorEastAsia" w:cstheme="minorHAnsi"/>
        </w:rPr>
        <w:t>年（</w:t>
      </w:r>
      <w:r w:rsidRPr="007820CD">
        <w:rPr>
          <w:rFonts w:eastAsiaTheme="majorEastAsia" w:cstheme="minorHAnsi"/>
        </w:rPr>
        <w:t>2019</w:t>
      </w:r>
      <w:r w:rsidRPr="007820CD">
        <w:rPr>
          <w:rFonts w:eastAsiaTheme="majorEastAsia" w:cstheme="minorHAnsi"/>
        </w:rPr>
        <w:t>年推出</w:t>
      </w:r>
      <w:r w:rsidRPr="007820CD">
        <w:rPr>
          <w:rFonts w:eastAsiaTheme="majorEastAsia" w:cstheme="minorHAnsi"/>
        </w:rPr>
        <w:t>ITIL4</w:t>
      </w:r>
      <w:r w:rsidRPr="007820CD">
        <w:rPr>
          <w:rFonts w:eastAsiaTheme="majorEastAsia" w:cstheme="minorHAnsi"/>
        </w:rPr>
        <w:t>），該制度藉由資訊服務管理生命週期共</w:t>
      </w:r>
      <w:r w:rsidRPr="007820CD">
        <w:rPr>
          <w:rFonts w:eastAsiaTheme="majorEastAsia" w:cstheme="minorHAnsi"/>
        </w:rPr>
        <w:t>5</w:t>
      </w:r>
      <w:r w:rsidRPr="007820CD">
        <w:rPr>
          <w:rFonts w:eastAsiaTheme="majorEastAsia" w:cstheme="minorHAnsi"/>
        </w:rPr>
        <w:t>個核心模組描述如何實現</w:t>
      </w:r>
      <w:r w:rsidRPr="007820CD">
        <w:rPr>
          <w:rFonts w:eastAsiaTheme="majorEastAsia" w:cstheme="minorHAnsi"/>
        </w:rPr>
        <w:t>IT</w:t>
      </w:r>
      <w:r w:rsidRPr="007820CD">
        <w:rPr>
          <w:rFonts w:eastAsiaTheme="majorEastAsia" w:cstheme="minorHAnsi"/>
        </w:rPr>
        <w:t>服務管理的最佳實務，最終目標為服務的持續改善，但如同我們不會一口氣將百科全書全部閱讀完，鮮少有組織會選擇一次全盤將</w:t>
      </w:r>
      <w:r w:rsidRPr="007820CD">
        <w:rPr>
          <w:rFonts w:eastAsiaTheme="majorEastAsia" w:cstheme="minorHAnsi"/>
        </w:rPr>
        <w:t>ITIL</w:t>
      </w:r>
      <w:r w:rsidRPr="007820CD">
        <w:rPr>
          <w:rFonts w:eastAsiaTheme="majorEastAsia" w:cstheme="minorHAnsi"/>
        </w:rPr>
        <w:t>導入，勢必參考自身的現況與特質，來決定導入的先後順序。在這樣的背景下，本局自</w:t>
      </w:r>
      <w:r w:rsidRPr="007820CD">
        <w:rPr>
          <w:rFonts w:eastAsiaTheme="majorEastAsia" w:cstheme="minorHAnsi"/>
        </w:rPr>
        <w:t>2017</w:t>
      </w:r>
      <w:r w:rsidRPr="007820CD">
        <w:rPr>
          <w:rFonts w:eastAsiaTheme="majorEastAsia" w:cstheme="minorHAnsi"/>
        </w:rPr>
        <w:t>年起</w:t>
      </w:r>
      <w:r w:rsidRPr="007820CD">
        <w:rPr>
          <w:rFonts w:asciiTheme="majorEastAsia" w:eastAsiaTheme="majorEastAsia" w:hAnsiTheme="majorEastAsia"/>
        </w:rPr>
        <w:t>規劃用</w:t>
      </w:r>
      <w:r w:rsidRPr="007820CD">
        <w:rPr>
          <w:rFonts w:eastAsiaTheme="majorEastAsia" w:cstheme="minorHAnsi"/>
        </w:rPr>
        <w:t>3</w:t>
      </w:r>
      <w:r w:rsidRPr="007820CD">
        <w:rPr>
          <w:rFonts w:eastAsiaTheme="majorEastAsia" w:cstheme="minorHAnsi"/>
        </w:rPr>
        <w:t>年的歷程，將</w:t>
      </w:r>
      <w:r w:rsidRPr="007820CD">
        <w:rPr>
          <w:rFonts w:eastAsiaTheme="majorEastAsia" w:cstheme="minorHAnsi"/>
        </w:rPr>
        <w:t>ITIL</w:t>
      </w:r>
      <w:r w:rsidRPr="007820CD">
        <w:rPr>
          <w:rFonts w:asciiTheme="majorEastAsia" w:eastAsiaTheme="majorEastAsia" w:hAnsiTheme="majorEastAsia"/>
        </w:rPr>
        <w:t>常見的模組分階段導入，並且我們認為，制度需要搭配系統，輔以案例，才能真正「落地」在本局。</w:t>
      </w:r>
    </w:p>
    <w:p w:rsidR="00F62D24" w:rsidRPr="007820CD" w:rsidRDefault="00F62D24" w:rsidP="00F62D24">
      <w:pPr>
        <w:jc w:val="center"/>
        <w:rPr>
          <w:rFonts w:asciiTheme="majorEastAsia" w:eastAsiaTheme="majorEastAsia" w:hAnsiTheme="majorEastAsia"/>
        </w:rPr>
      </w:pPr>
      <w:r w:rsidRPr="007820CD">
        <w:rPr>
          <w:rFonts w:asciiTheme="majorEastAsia" w:eastAsiaTheme="majorEastAsia" w:hAnsiTheme="majorEastAsia"/>
          <w:noProof/>
        </w:rPr>
        <w:drawing>
          <wp:inline distT="0" distB="0" distL="0" distR="0" wp14:anchorId="65E243AA" wp14:editId="344AC4F9">
            <wp:extent cx="5381051" cy="2193627"/>
            <wp:effectExtent l="0" t="0" r="0" b="0"/>
            <wp:docPr id="82" name="圖片 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381051" cy="2193627"/>
                    </a:xfrm>
                    <a:prstGeom prst="rect">
                      <a:avLst/>
                    </a:prstGeom>
                    <a:noFill/>
                    <a:ln>
                      <a:noFill/>
                      <a:prstDash/>
                    </a:ln>
                  </pic:spPr>
                </pic:pic>
              </a:graphicData>
            </a:graphic>
          </wp:inline>
        </w:drawing>
      </w:r>
    </w:p>
    <w:p w:rsidR="00F62D24" w:rsidRPr="007820CD" w:rsidRDefault="00F62D24" w:rsidP="00F62D24">
      <w:pPr>
        <w:spacing w:line="300" w:lineRule="exact"/>
        <w:jc w:val="center"/>
        <w:rPr>
          <w:rFonts w:asciiTheme="majorEastAsia" w:eastAsiaTheme="majorEastAsia" w:hAnsiTheme="majorEastAsia"/>
        </w:rPr>
      </w:pPr>
      <w:r w:rsidRPr="007820CD">
        <w:rPr>
          <w:rFonts w:asciiTheme="majorEastAsia" w:eastAsiaTheme="majorEastAsia" w:hAnsiTheme="majorEastAsia"/>
        </w:rPr>
        <w:t>圖</w:t>
      </w:r>
      <w:r w:rsidRPr="007820CD">
        <w:rPr>
          <w:rFonts w:eastAsiaTheme="majorEastAsia" w:cstheme="minorHAnsi"/>
        </w:rPr>
        <w:t>1</w:t>
      </w:r>
      <w:r w:rsidRPr="007820CD">
        <w:rPr>
          <w:rFonts w:eastAsiaTheme="majorEastAsia" w:cstheme="minorHAnsi"/>
        </w:rPr>
        <w:t>：本局規劃導入</w:t>
      </w:r>
      <w:r w:rsidRPr="007820CD">
        <w:rPr>
          <w:rFonts w:eastAsiaTheme="majorEastAsia" w:cstheme="minorHAnsi"/>
        </w:rPr>
        <w:t>ITIL</w:t>
      </w:r>
      <w:r w:rsidRPr="007820CD">
        <w:rPr>
          <w:rFonts w:eastAsiaTheme="majorEastAsia" w:cstheme="minorHAnsi"/>
        </w:rPr>
        <w:t>制</w:t>
      </w:r>
      <w:r w:rsidRPr="007820CD">
        <w:rPr>
          <w:rFonts w:asciiTheme="majorEastAsia" w:eastAsiaTheme="majorEastAsia" w:hAnsiTheme="majorEastAsia"/>
        </w:rPr>
        <w:t>度進程</w:t>
      </w:r>
    </w:p>
    <w:p w:rsidR="00F62D24" w:rsidRPr="007820CD" w:rsidRDefault="00F62D24" w:rsidP="00401850">
      <w:pPr>
        <w:pStyle w:val="a3"/>
        <w:numPr>
          <w:ilvl w:val="0"/>
          <w:numId w:val="20"/>
        </w:numPr>
        <w:suppressAutoHyphens/>
        <w:autoSpaceDN w:val="0"/>
        <w:spacing w:line="600" w:lineRule="exact"/>
        <w:textAlignment w:val="baseline"/>
        <w:rPr>
          <w:rFonts w:asciiTheme="majorEastAsia" w:eastAsiaTheme="majorEastAsia" w:hAnsiTheme="majorEastAsia"/>
          <w:b/>
        </w:rPr>
      </w:pPr>
      <w:r w:rsidRPr="007820CD">
        <w:rPr>
          <w:rFonts w:asciiTheme="majorEastAsia" w:eastAsiaTheme="majorEastAsia" w:hAnsiTheme="majorEastAsia"/>
          <w:b/>
        </w:rPr>
        <w:t>本局導入案例</w:t>
      </w:r>
      <w:r>
        <w:rPr>
          <w:rFonts w:asciiTheme="majorEastAsia" w:eastAsiaTheme="majorEastAsia" w:hAnsiTheme="majorEastAsia" w:hint="eastAsia"/>
          <w:b/>
        </w:rPr>
        <w:t xml:space="preserve"> </w:t>
      </w:r>
      <w:r w:rsidRPr="007820CD">
        <w:rPr>
          <w:rFonts w:eastAsiaTheme="majorEastAsia" w:cstheme="minorHAnsi"/>
          <w:b/>
        </w:rPr>
        <w:t>1</w:t>
      </w:r>
      <w:r w:rsidRPr="007820CD">
        <w:rPr>
          <w:rFonts w:asciiTheme="majorEastAsia" w:eastAsiaTheme="majorEastAsia" w:hAnsiTheme="majorEastAsia" w:hint="eastAsia"/>
          <w:b/>
        </w:rPr>
        <w:t>－</w:t>
      </w:r>
      <w:r w:rsidRPr="007820CD">
        <w:rPr>
          <w:rFonts w:asciiTheme="majorEastAsia" w:eastAsiaTheme="majorEastAsia" w:hAnsiTheme="majorEastAsia"/>
          <w:b/>
        </w:rPr>
        <w:t>資訊客服中心</w:t>
      </w:r>
    </w:p>
    <w:p w:rsidR="00F62D24" w:rsidRPr="007820CD" w:rsidRDefault="00F62D24" w:rsidP="00F62D24">
      <w:pPr>
        <w:spacing w:line="440" w:lineRule="exact"/>
        <w:jc w:val="both"/>
        <w:rPr>
          <w:rFonts w:eastAsiaTheme="majorEastAsia" w:cstheme="minorHAnsi"/>
        </w:rPr>
      </w:pPr>
      <w:r w:rsidRPr="007820CD">
        <w:rPr>
          <w:rFonts w:asciiTheme="majorEastAsia" w:eastAsiaTheme="majorEastAsia" w:hAnsiTheme="majorEastAsia"/>
        </w:rPr>
        <w:t xml:space="preserve">   </w:t>
      </w:r>
      <w:r>
        <w:rPr>
          <w:rFonts w:asciiTheme="majorEastAsia" w:eastAsiaTheme="majorEastAsia" w:hAnsiTheme="majorEastAsia" w:hint="eastAsia"/>
        </w:rPr>
        <w:t xml:space="preserve"> </w:t>
      </w:r>
      <w:r w:rsidRPr="007820CD">
        <w:rPr>
          <w:rFonts w:asciiTheme="majorEastAsia" w:eastAsiaTheme="majorEastAsia" w:hAnsiTheme="majorEastAsia"/>
        </w:rPr>
        <w:t>本府資訊系統多達上百個，本局管轄的將</w:t>
      </w:r>
      <w:r w:rsidRPr="007820CD">
        <w:rPr>
          <w:rFonts w:eastAsiaTheme="majorEastAsia" w:cstheme="minorHAnsi"/>
        </w:rPr>
        <w:t>近</w:t>
      </w:r>
      <w:r w:rsidRPr="007820CD">
        <w:rPr>
          <w:rFonts w:eastAsiaTheme="majorEastAsia" w:cstheme="minorHAnsi"/>
        </w:rPr>
        <w:t>70</w:t>
      </w:r>
      <w:r w:rsidRPr="007820CD">
        <w:rPr>
          <w:rFonts w:eastAsiaTheme="majorEastAsia" w:cstheme="minorHAnsi"/>
        </w:rPr>
        <w:t>－</w:t>
      </w:r>
      <w:r w:rsidRPr="007820CD">
        <w:rPr>
          <w:rFonts w:eastAsiaTheme="majorEastAsia" w:cstheme="minorHAnsi"/>
        </w:rPr>
        <w:t>80</w:t>
      </w:r>
      <w:r w:rsidRPr="007820CD">
        <w:rPr>
          <w:rFonts w:eastAsiaTheme="majorEastAsia" w:cstheme="minorHAnsi"/>
        </w:rPr>
        <w:t>個，在提供服務和管理系統品質、委外廠商上，都是相當大的挑戰，本局優先從對使用者最有感的「資訊服務臺」（</w:t>
      </w:r>
      <w:r w:rsidRPr="007820CD">
        <w:rPr>
          <w:rFonts w:eastAsiaTheme="majorEastAsia" w:cstheme="minorHAnsi"/>
        </w:rPr>
        <w:t>Service Desk</w:t>
      </w:r>
      <w:r w:rsidRPr="007820CD">
        <w:rPr>
          <w:rFonts w:eastAsiaTheme="majorEastAsia" w:cstheme="minorHAnsi"/>
        </w:rPr>
        <w:t>）流程入門，自</w:t>
      </w:r>
      <w:r w:rsidRPr="007820CD">
        <w:rPr>
          <w:rFonts w:eastAsiaTheme="majorEastAsia" w:cstheme="minorHAnsi"/>
        </w:rPr>
        <w:t>2018</w:t>
      </w:r>
      <w:r w:rsidRPr="007820CD">
        <w:rPr>
          <w:rFonts w:eastAsiaTheme="majorEastAsia" w:cstheme="minorHAnsi"/>
        </w:rPr>
        <w:t>年</w:t>
      </w:r>
      <w:r w:rsidRPr="007820CD">
        <w:rPr>
          <w:rFonts w:eastAsiaTheme="majorEastAsia" w:cstheme="minorHAnsi"/>
        </w:rPr>
        <w:t>2</w:t>
      </w:r>
      <w:r w:rsidRPr="007820CD">
        <w:rPr>
          <w:rFonts w:eastAsiaTheme="majorEastAsia" w:cstheme="minorHAnsi"/>
        </w:rPr>
        <w:t>月起正式建置了資訊客服中心（</w:t>
      </w:r>
      <w:r w:rsidRPr="007820CD">
        <w:rPr>
          <w:rFonts w:eastAsiaTheme="majorEastAsia" w:cstheme="minorHAnsi"/>
        </w:rPr>
        <w:t>8585</w:t>
      </w:r>
      <w:r w:rsidRPr="007820CD">
        <w:rPr>
          <w:rFonts w:eastAsiaTheme="majorEastAsia" w:cstheme="minorHAnsi"/>
        </w:rPr>
        <w:t>客服專線），集中化管理所有本局資訊系統客服進線，提供系統常見</w:t>
      </w:r>
      <w:r w:rsidRPr="007820CD">
        <w:rPr>
          <w:rFonts w:eastAsiaTheme="majorEastAsia" w:cstheme="minorHAnsi"/>
        </w:rPr>
        <w:t>FAQ</w:t>
      </w:r>
      <w:r w:rsidRPr="007820CD">
        <w:rPr>
          <w:rFonts w:eastAsiaTheme="majorEastAsia" w:cstheme="minorHAnsi"/>
        </w:rPr>
        <w:t>、教育訓練以訓練客服人員，當進線反映問題無法由第一線人員解決，即按服務臺流程派送第二線由各系統團隊限時處理及回復，當每通進線的問題均透過系統被強制紀錄，就有資料分析統計、更有</w:t>
      </w:r>
      <w:r w:rsidRPr="007820CD">
        <w:rPr>
          <w:rFonts w:eastAsiaTheme="majorEastAsia" w:cstheme="minorHAnsi"/>
        </w:rPr>
        <w:t>KPI</w:t>
      </w:r>
      <w:r w:rsidRPr="007820CD">
        <w:rPr>
          <w:rFonts w:eastAsiaTheme="majorEastAsia" w:cstheme="minorHAnsi"/>
        </w:rPr>
        <w:t>指標及報表，藉定期的檢討，各系統即有明確的</w:t>
      </w:r>
      <w:r>
        <w:rPr>
          <w:rFonts w:eastAsiaTheme="majorEastAsia" w:cstheme="minorHAnsi"/>
        </w:rPr>
        <w:t>資料</w:t>
      </w:r>
      <w:r w:rsidRPr="007820CD">
        <w:rPr>
          <w:rFonts w:eastAsiaTheme="majorEastAsia" w:cstheme="minorHAnsi"/>
        </w:rPr>
        <w:t>來思考自己服務的根本問題、以及使用者教育訓練是否不足，達到持續改善的目標。</w:t>
      </w:r>
    </w:p>
    <w:p w:rsidR="00F62D24" w:rsidRPr="007820CD" w:rsidRDefault="00F62D24" w:rsidP="00F62D24">
      <w:pPr>
        <w:spacing w:line="440" w:lineRule="exact"/>
        <w:ind w:firstLine="480"/>
        <w:jc w:val="both"/>
        <w:rPr>
          <w:rFonts w:asciiTheme="majorEastAsia" w:eastAsiaTheme="majorEastAsia" w:hAnsiTheme="majorEastAsia"/>
        </w:rPr>
      </w:pPr>
      <w:r w:rsidRPr="007820CD">
        <w:rPr>
          <w:rFonts w:eastAsiaTheme="majorEastAsia" w:cstheme="minorHAnsi"/>
        </w:rPr>
        <w:t>自</w:t>
      </w:r>
      <w:r w:rsidRPr="007820CD">
        <w:rPr>
          <w:rFonts w:eastAsiaTheme="majorEastAsia" w:cstheme="minorHAnsi"/>
        </w:rPr>
        <w:t>2018</w:t>
      </w:r>
      <w:r w:rsidRPr="007820CD">
        <w:rPr>
          <w:rFonts w:eastAsiaTheme="majorEastAsia" w:cstheme="minorHAnsi"/>
        </w:rPr>
        <w:t>年</w:t>
      </w:r>
      <w:r w:rsidRPr="007820CD">
        <w:rPr>
          <w:rFonts w:eastAsiaTheme="majorEastAsia" w:cstheme="minorHAnsi"/>
        </w:rPr>
        <w:t>9</w:t>
      </w:r>
      <w:r w:rsidRPr="007820CD">
        <w:rPr>
          <w:rFonts w:eastAsiaTheme="majorEastAsia" w:cstheme="minorHAnsi"/>
        </w:rPr>
        <w:t>月起，本局的資訊服務臺更加入了線上報修的管道，讓傳統電話報修不再是唯一，藉由自助服務臺的概念，提高與使用者的互動。</w:t>
      </w:r>
      <w:r w:rsidRPr="007820CD">
        <w:rPr>
          <w:rFonts w:eastAsiaTheme="majorEastAsia" w:cstheme="minorHAnsi"/>
        </w:rPr>
        <w:t>2019</w:t>
      </w:r>
      <w:r w:rsidRPr="007820CD">
        <w:rPr>
          <w:rFonts w:eastAsiaTheme="majorEastAsia" w:cstheme="minorHAnsi"/>
        </w:rPr>
        <w:t>年</w:t>
      </w:r>
      <w:r w:rsidRPr="007820CD">
        <w:rPr>
          <w:rFonts w:eastAsiaTheme="majorEastAsia" w:cstheme="minorHAnsi"/>
        </w:rPr>
        <w:t>6</w:t>
      </w:r>
      <w:r w:rsidRPr="007820CD">
        <w:rPr>
          <w:rFonts w:eastAsiaTheme="majorEastAsia" w:cstheme="minorHAnsi"/>
        </w:rPr>
        <w:t>月起，在服務臺已穩定運作近</w:t>
      </w:r>
      <w:r w:rsidRPr="007820CD">
        <w:rPr>
          <w:rFonts w:eastAsiaTheme="majorEastAsia" w:cstheme="minorHAnsi"/>
        </w:rPr>
        <w:t>1</w:t>
      </w:r>
      <w:r w:rsidRPr="007820CD">
        <w:rPr>
          <w:rFonts w:eastAsiaTheme="majorEastAsia" w:cstheme="minorHAnsi"/>
        </w:rPr>
        <w:t>年後，我們加入了「事故管理」（</w:t>
      </w:r>
      <w:r w:rsidRPr="007820CD">
        <w:rPr>
          <w:rFonts w:eastAsiaTheme="majorEastAsia" w:cstheme="minorHAnsi"/>
        </w:rPr>
        <w:t>Incident Management</w:t>
      </w:r>
      <w:r w:rsidRPr="007820CD">
        <w:rPr>
          <w:rFonts w:eastAsiaTheme="majorEastAsia" w:cstheme="minorHAnsi"/>
        </w:rPr>
        <w:t>）、「問題管理」（</w:t>
      </w:r>
      <w:r w:rsidRPr="007820CD">
        <w:rPr>
          <w:rFonts w:eastAsiaTheme="majorEastAsia" w:cstheme="minorHAnsi"/>
        </w:rPr>
        <w:t>Problem Management</w:t>
      </w:r>
      <w:r w:rsidRPr="007820CD">
        <w:rPr>
          <w:rFonts w:eastAsiaTheme="majorEastAsia" w:cstheme="minorHAnsi"/>
        </w:rPr>
        <w:t>）</w:t>
      </w:r>
      <w:r w:rsidRPr="007820CD">
        <w:rPr>
          <w:rFonts w:asciiTheme="majorEastAsia" w:eastAsiaTheme="majorEastAsia" w:hAnsiTheme="majorEastAsia"/>
        </w:rPr>
        <w:t>流程，前者紀錄控管異常事件盡速排除，後者紀錄追蹤根本原因分析，本局設計三個流程之間透過特定條件升級彼此串聯，針對需要被了解的異常即問題進</w:t>
      </w:r>
      <w:r w:rsidRPr="007820CD">
        <w:rPr>
          <w:rFonts w:eastAsiaTheme="majorEastAsia" w:cstheme="minorHAnsi"/>
        </w:rPr>
        <w:t>行</w:t>
      </w:r>
      <w:r w:rsidRPr="007820CD">
        <w:rPr>
          <w:rFonts w:eastAsiaTheme="majorEastAsia" w:cstheme="minorHAnsi"/>
        </w:rPr>
        <w:t>lesson-learned</w:t>
      </w:r>
      <w:r w:rsidRPr="007820CD">
        <w:rPr>
          <w:rFonts w:eastAsiaTheme="majorEastAsia" w:cstheme="minorHAnsi"/>
        </w:rPr>
        <w:t>，解決</w:t>
      </w:r>
      <w:r w:rsidRPr="007820CD">
        <w:rPr>
          <w:rFonts w:asciiTheme="majorEastAsia" w:eastAsiaTheme="majorEastAsia" w:hAnsiTheme="majorEastAsia"/>
        </w:rPr>
        <w:t>了過去僅有大量服務單資料，不易從中找出須特別檢視甚至通報上級的重大問題。</w:t>
      </w:r>
    </w:p>
    <w:p w:rsidR="00F62D24" w:rsidRPr="007820CD" w:rsidRDefault="00F62D24" w:rsidP="00F62D24">
      <w:pPr>
        <w:jc w:val="center"/>
        <w:rPr>
          <w:rFonts w:asciiTheme="majorEastAsia" w:eastAsiaTheme="majorEastAsia" w:hAnsiTheme="majorEastAsia"/>
        </w:rPr>
      </w:pPr>
      <w:r w:rsidRPr="007820CD">
        <w:rPr>
          <w:rFonts w:asciiTheme="majorEastAsia" w:eastAsiaTheme="majorEastAsia" w:hAnsiTheme="majorEastAsia"/>
          <w:noProof/>
        </w:rPr>
        <w:drawing>
          <wp:inline distT="0" distB="0" distL="0" distR="0" wp14:anchorId="337353BB" wp14:editId="6A600D84">
            <wp:extent cx="4693285" cy="2343004"/>
            <wp:effectExtent l="0" t="0" r="0" b="635"/>
            <wp:docPr id="83" name="圖片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rcRect t="10122"/>
                    <a:stretch>
                      <a:fillRect/>
                    </a:stretch>
                  </pic:blipFill>
                  <pic:spPr>
                    <a:xfrm>
                      <a:off x="0" y="0"/>
                      <a:ext cx="4718014" cy="2355350"/>
                    </a:xfrm>
                    <a:prstGeom prst="rect">
                      <a:avLst/>
                    </a:prstGeom>
                    <a:noFill/>
                    <a:ln>
                      <a:noFill/>
                      <a:prstDash/>
                    </a:ln>
                  </pic:spPr>
                </pic:pic>
              </a:graphicData>
            </a:graphic>
          </wp:inline>
        </w:drawing>
      </w:r>
    </w:p>
    <w:p w:rsidR="00F62D24" w:rsidRPr="007820CD" w:rsidRDefault="00F62D24" w:rsidP="00F62D24">
      <w:pPr>
        <w:jc w:val="center"/>
        <w:rPr>
          <w:rFonts w:asciiTheme="majorEastAsia" w:eastAsiaTheme="majorEastAsia" w:hAnsiTheme="majorEastAsia"/>
        </w:rPr>
      </w:pPr>
      <w:r w:rsidRPr="007820CD">
        <w:rPr>
          <w:rFonts w:asciiTheme="majorEastAsia" w:eastAsiaTheme="majorEastAsia" w:hAnsiTheme="majorEastAsia"/>
        </w:rPr>
        <w:t>圖</w:t>
      </w:r>
      <w:r w:rsidRPr="007820CD">
        <w:rPr>
          <w:rFonts w:eastAsiaTheme="majorEastAsia" w:cstheme="minorHAnsi"/>
        </w:rPr>
        <w:t>2</w:t>
      </w:r>
      <w:r w:rsidRPr="007820CD">
        <w:rPr>
          <w:rFonts w:eastAsiaTheme="majorEastAsia" w:cstheme="minorHAnsi"/>
        </w:rPr>
        <w:t>：本局資訊服務臺流程暨</w:t>
      </w:r>
      <w:r w:rsidRPr="007820CD">
        <w:rPr>
          <w:rFonts w:eastAsiaTheme="majorEastAsia" w:cstheme="minorHAnsi"/>
        </w:rPr>
        <w:t>SLA</w:t>
      </w:r>
      <w:r w:rsidRPr="007820CD">
        <w:rPr>
          <w:rFonts w:eastAsiaTheme="majorEastAsia" w:cstheme="minorHAnsi"/>
        </w:rPr>
        <w:t>時</w:t>
      </w:r>
      <w:r w:rsidRPr="007820CD">
        <w:rPr>
          <w:rFonts w:asciiTheme="majorEastAsia" w:eastAsiaTheme="majorEastAsia" w:hAnsiTheme="majorEastAsia"/>
        </w:rPr>
        <w:t>效規範</w:t>
      </w:r>
    </w:p>
    <w:p w:rsidR="00F62D24" w:rsidRPr="007820CD" w:rsidRDefault="00F62D24" w:rsidP="00F62D24">
      <w:pPr>
        <w:jc w:val="center"/>
        <w:rPr>
          <w:rFonts w:asciiTheme="majorEastAsia" w:eastAsiaTheme="majorEastAsia" w:hAnsiTheme="majorEastAsia"/>
        </w:rPr>
      </w:pPr>
      <w:r w:rsidRPr="007820CD">
        <w:rPr>
          <w:rFonts w:asciiTheme="majorEastAsia" w:eastAsiaTheme="majorEastAsia" w:hAnsiTheme="majorEastAsia"/>
          <w:noProof/>
        </w:rPr>
        <w:drawing>
          <wp:inline distT="0" distB="0" distL="0" distR="0" wp14:anchorId="01F35FF7" wp14:editId="70B5467E">
            <wp:extent cx="4314825" cy="2238375"/>
            <wp:effectExtent l="0" t="0" r="9525" b="9525"/>
            <wp:docPr id="84" name="圖片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rcRect t="15844"/>
                    <a:stretch>
                      <a:fillRect/>
                    </a:stretch>
                  </pic:blipFill>
                  <pic:spPr>
                    <a:xfrm>
                      <a:off x="0" y="0"/>
                      <a:ext cx="4325138" cy="2243725"/>
                    </a:xfrm>
                    <a:prstGeom prst="rect">
                      <a:avLst/>
                    </a:prstGeom>
                    <a:noFill/>
                    <a:ln>
                      <a:noFill/>
                      <a:prstDash/>
                    </a:ln>
                  </pic:spPr>
                </pic:pic>
              </a:graphicData>
            </a:graphic>
          </wp:inline>
        </w:drawing>
      </w:r>
    </w:p>
    <w:p w:rsidR="00F62D24" w:rsidRPr="007820CD" w:rsidRDefault="00F62D24" w:rsidP="00F62D24">
      <w:pPr>
        <w:spacing w:line="400" w:lineRule="exact"/>
        <w:jc w:val="center"/>
        <w:rPr>
          <w:rFonts w:asciiTheme="majorEastAsia" w:eastAsiaTheme="majorEastAsia" w:hAnsiTheme="majorEastAsia"/>
        </w:rPr>
      </w:pPr>
      <w:r w:rsidRPr="007820CD">
        <w:rPr>
          <w:rFonts w:asciiTheme="majorEastAsia" w:eastAsiaTheme="majorEastAsia" w:hAnsiTheme="majorEastAsia"/>
        </w:rPr>
        <w:t>圖</w:t>
      </w:r>
      <w:r w:rsidRPr="007820CD">
        <w:rPr>
          <w:rFonts w:eastAsiaTheme="majorEastAsia" w:cstheme="minorHAnsi"/>
        </w:rPr>
        <w:t>3</w:t>
      </w:r>
      <w:r>
        <w:rPr>
          <w:rFonts w:asciiTheme="majorEastAsia" w:eastAsiaTheme="majorEastAsia" w:hAnsiTheme="majorEastAsia" w:hint="eastAsia"/>
        </w:rPr>
        <w:t>：</w:t>
      </w:r>
      <w:r w:rsidRPr="007820CD">
        <w:rPr>
          <w:rFonts w:asciiTheme="majorEastAsia" w:eastAsiaTheme="majorEastAsia" w:hAnsiTheme="majorEastAsia"/>
        </w:rPr>
        <w:t>本局資訊客服中心現場作業畫面</w:t>
      </w:r>
    </w:p>
    <w:p w:rsidR="00F62D24" w:rsidRPr="007820CD" w:rsidRDefault="00F62D24" w:rsidP="00F62D24">
      <w:pPr>
        <w:spacing w:line="400" w:lineRule="exact"/>
        <w:rPr>
          <w:rFonts w:asciiTheme="majorEastAsia" w:eastAsiaTheme="majorEastAsia" w:hAnsiTheme="majorEastAsia"/>
          <w:b/>
        </w:rPr>
      </w:pPr>
      <w:r w:rsidRPr="007820CD">
        <w:rPr>
          <w:rFonts w:asciiTheme="majorEastAsia" w:eastAsiaTheme="majorEastAsia" w:hAnsiTheme="majorEastAsia" w:hint="eastAsia"/>
          <w:b/>
        </w:rPr>
        <w:t>肆、</w:t>
      </w:r>
      <w:r w:rsidRPr="007820CD">
        <w:rPr>
          <w:rFonts w:asciiTheme="majorEastAsia" w:eastAsiaTheme="majorEastAsia" w:hAnsiTheme="majorEastAsia"/>
          <w:b/>
        </w:rPr>
        <w:t>本局導入案例</w:t>
      </w:r>
      <w:r>
        <w:rPr>
          <w:rFonts w:asciiTheme="majorEastAsia" w:eastAsiaTheme="majorEastAsia" w:hAnsiTheme="majorEastAsia" w:hint="eastAsia"/>
          <w:b/>
        </w:rPr>
        <w:t xml:space="preserve"> </w:t>
      </w:r>
      <w:r w:rsidRPr="007820CD">
        <w:rPr>
          <w:rFonts w:eastAsiaTheme="majorEastAsia" w:cstheme="minorHAnsi"/>
          <w:b/>
        </w:rPr>
        <w:t>2</w:t>
      </w:r>
      <w:r w:rsidRPr="007820CD">
        <w:rPr>
          <w:rFonts w:asciiTheme="majorEastAsia" w:eastAsiaTheme="majorEastAsia" w:hAnsiTheme="majorEastAsia" w:hint="eastAsia"/>
          <w:b/>
        </w:rPr>
        <w:t>－</w:t>
      </w:r>
      <w:r w:rsidRPr="007820CD">
        <w:rPr>
          <w:rFonts w:asciiTheme="majorEastAsia" w:eastAsiaTheme="majorEastAsia" w:hAnsiTheme="majorEastAsia"/>
          <w:b/>
        </w:rPr>
        <w:t>重建設備與網路申請表單</w:t>
      </w:r>
    </w:p>
    <w:p w:rsidR="00F62D24" w:rsidRPr="007820CD" w:rsidRDefault="00F62D24" w:rsidP="00F62D24">
      <w:pPr>
        <w:spacing w:line="440" w:lineRule="exact"/>
        <w:ind w:firstLine="480"/>
        <w:jc w:val="both"/>
        <w:rPr>
          <w:rFonts w:asciiTheme="majorEastAsia" w:eastAsiaTheme="majorEastAsia" w:hAnsiTheme="majorEastAsia"/>
        </w:rPr>
      </w:pPr>
      <w:r w:rsidRPr="007820CD">
        <w:rPr>
          <w:rFonts w:asciiTheme="majorEastAsia" w:eastAsiaTheme="majorEastAsia" w:hAnsiTheme="majorEastAsia"/>
        </w:rPr>
        <w:t>本局設備網路組自</w:t>
      </w:r>
      <w:r w:rsidRPr="007820CD">
        <w:rPr>
          <w:rFonts w:eastAsiaTheme="majorEastAsia" w:cstheme="minorHAnsi"/>
        </w:rPr>
        <w:t>2018</w:t>
      </w:r>
      <w:r w:rsidRPr="007820CD">
        <w:rPr>
          <w:rFonts w:eastAsiaTheme="majorEastAsia" w:cstheme="minorHAnsi"/>
        </w:rPr>
        <w:t>年初研議汰換升級自民國</w:t>
      </w:r>
      <w:r w:rsidRPr="007820CD">
        <w:rPr>
          <w:rFonts w:eastAsiaTheme="majorEastAsia" w:cstheme="minorHAnsi"/>
        </w:rPr>
        <w:t>94</w:t>
      </w:r>
      <w:r w:rsidRPr="007820CD">
        <w:rPr>
          <w:rFonts w:eastAsiaTheme="majorEastAsia" w:cstheme="minorHAnsi"/>
        </w:rPr>
        <w:t>年即使用至今的「設備與網路管理系統」整合性管理網站，此系統主要提供虛擬主機、</w:t>
      </w:r>
      <w:r w:rsidRPr="007820CD">
        <w:rPr>
          <w:rFonts w:eastAsiaTheme="majorEastAsia" w:cstheme="minorHAnsi"/>
        </w:rPr>
        <w:t>IP</w:t>
      </w:r>
      <w:r w:rsidRPr="007820CD">
        <w:rPr>
          <w:rFonts w:eastAsiaTheme="majorEastAsia" w:cstheme="minorHAnsi"/>
        </w:rPr>
        <w:t>、防火牆開通、資安弱點掃描等申請作業，此次重建規劃恰好成為本局將</w:t>
      </w:r>
      <w:r w:rsidRPr="007820CD">
        <w:rPr>
          <w:rFonts w:eastAsiaTheme="majorEastAsia" w:cstheme="minorHAnsi"/>
        </w:rPr>
        <w:t>ITIL</w:t>
      </w:r>
      <w:r w:rsidRPr="007820CD">
        <w:rPr>
          <w:rFonts w:eastAsiaTheme="majorEastAsia" w:cstheme="minorHAnsi"/>
        </w:rPr>
        <w:t>制度從機房管理導入的</w:t>
      </w:r>
      <w:r w:rsidRPr="007820CD">
        <w:rPr>
          <w:rFonts w:asciiTheme="majorEastAsia" w:eastAsiaTheme="majorEastAsia" w:hAnsiTheme="majorEastAsia"/>
        </w:rPr>
        <w:t>契機，該系統現況如下：</w:t>
      </w:r>
    </w:p>
    <w:p w:rsidR="00F62D24" w:rsidRPr="007820CD" w:rsidRDefault="00F62D24" w:rsidP="00401850">
      <w:pPr>
        <w:pStyle w:val="a3"/>
        <w:numPr>
          <w:ilvl w:val="0"/>
          <w:numId w:val="19"/>
        </w:numPr>
        <w:suppressAutoHyphens/>
        <w:autoSpaceDN w:val="0"/>
        <w:spacing w:line="440" w:lineRule="exact"/>
        <w:ind w:left="960"/>
        <w:textAlignment w:val="baseline"/>
        <w:rPr>
          <w:rFonts w:asciiTheme="majorEastAsia" w:eastAsiaTheme="majorEastAsia" w:hAnsiTheme="majorEastAsia"/>
        </w:rPr>
      </w:pPr>
      <w:r w:rsidRPr="007820CD">
        <w:rPr>
          <w:rFonts w:asciiTheme="majorEastAsia" w:eastAsiaTheme="majorEastAsia" w:hAnsiTheme="majorEastAsia"/>
        </w:rPr>
        <w:t>採用紙本簽核、紙本送件流程，填單者無法掌握最新申請進度，審核、執行人員亦無法採用線上方式作業。</w:t>
      </w:r>
    </w:p>
    <w:p w:rsidR="00F62D24" w:rsidRPr="007820CD" w:rsidRDefault="00F62D24" w:rsidP="00401850">
      <w:pPr>
        <w:pStyle w:val="a3"/>
        <w:numPr>
          <w:ilvl w:val="0"/>
          <w:numId w:val="19"/>
        </w:numPr>
        <w:suppressAutoHyphens/>
        <w:autoSpaceDN w:val="0"/>
        <w:spacing w:line="440" w:lineRule="exact"/>
        <w:ind w:left="960"/>
        <w:textAlignment w:val="baseline"/>
        <w:rPr>
          <w:rFonts w:asciiTheme="majorEastAsia" w:eastAsiaTheme="majorEastAsia" w:hAnsiTheme="majorEastAsia"/>
        </w:rPr>
      </w:pPr>
      <w:r w:rsidRPr="007820CD">
        <w:rPr>
          <w:rFonts w:asciiTheme="majorEastAsia" w:eastAsiaTheme="majorEastAsia" w:hAnsiTheme="majorEastAsia"/>
        </w:rPr>
        <w:t>紙本填寫固然方便，卻會衍生後續許多管理面問題：</w:t>
      </w:r>
    </w:p>
    <w:p w:rsidR="00F62D24" w:rsidRPr="00FE258C" w:rsidRDefault="00F62D24" w:rsidP="00F62D24">
      <w:pPr>
        <w:spacing w:line="440" w:lineRule="exact"/>
        <w:ind w:left="240"/>
        <w:rPr>
          <w:rFonts w:asciiTheme="majorEastAsia" w:eastAsiaTheme="majorEastAsia" w:hAnsiTheme="majorEastAsia"/>
        </w:rPr>
      </w:pPr>
      <w:r>
        <w:rPr>
          <w:rFonts w:asciiTheme="majorEastAsia" w:eastAsiaTheme="majorEastAsia" w:hAnsiTheme="majorEastAsia" w:hint="eastAsia"/>
        </w:rPr>
        <w:t xml:space="preserve">      （一）、</w:t>
      </w:r>
      <w:r w:rsidRPr="00FE258C">
        <w:rPr>
          <w:rFonts w:asciiTheme="majorEastAsia" w:eastAsiaTheme="majorEastAsia" w:hAnsiTheme="majorEastAsia"/>
        </w:rPr>
        <w:t>各系統專案所申請過有關聯之單號，無法統一進行查詢與勾稽。</w:t>
      </w:r>
    </w:p>
    <w:p w:rsidR="00F62D24" w:rsidRDefault="00F62D24" w:rsidP="00F62D24">
      <w:pPr>
        <w:spacing w:line="440" w:lineRule="exact"/>
        <w:rPr>
          <w:rFonts w:asciiTheme="majorEastAsia" w:eastAsiaTheme="majorEastAsia" w:hAnsiTheme="majorEastAsia"/>
        </w:rPr>
      </w:pPr>
      <w:r>
        <w:rPr>
          <w:rFonts w:asciiTheme="majorEastAsia" w:eastAsiaTheme="majorEastAsia" w:hAnsiTheme="majorEastAsia" w:hint="eastAsia"/>
        </w:rPr>
        <w:t xml:space="preserve">        （二）、</w:t>
      </w:r>
      <w:r w:rsidRPr="007820CD">
        <w:rPr>
          <w:rFonts w:asciiTheme="majorEastAsia" w:eastAsiaTheme="majorEastAsia" w:hAnsiTheme="majorEastAsia"/>
        </w:rPr>
        <w:t>使用期限即將到期之申請單無法統一進行通知與查詢。</w:t>
      </w:r>
    </w:p>
    <w:p w:rsidR="00F62D24" w:rsidRPr="007820CD" w:rsidRDefault="00F62D24" w:rsidP="00F62D24">
      <w:pPr>
        <w:spacing w:line="440" w:lineRule="exact"/>
        <w:rPr>
          <w:rFonts w:asciiTheme="majorEastAsia" w:eastAsiaTheme="majorEastAsia" w:hAnsiTheme="majorEastAsia"/>
        </w:rPr>
      </w:pPr>
      <w:r>
        <w:rPr>
          <w:rFonts w:asciiTheme="majorEastAsia" w:eastAsiaTheme="majorEastAsia" w:hAnsiTheme="majorEastAsia" w:hint="eastAsia"/>
        </w:rPr>
        <w:t xml:space="preserve">        （三）、</w:t>
      </w:r>
      <w:r w:rsidRPr="007820CD">
        <w:rPr>
          <w:rFonts w:asciiTheme="majorEastAsia" w:eastAsiaTheme="majorEastAsia" w:hAnsiTheme="majorEastAsia"/>
        </w:rPr>
        <w:t>機關人員異動致原申請單負責人無法正確通知。</w:t>
      </w:r>
    </w:p>
    <w:p w:rsidR="00F62D24" w:rsidRPr="007820CD" w:rsidRDefault="00F62D24" w:rsidP="00F62D24">
      <w:pPr>
        <w:spacing w:line="440" w:lineRule="exact"/>
        <w:jc w:val="both"/>
        <w:rPr>
          <w:rFonts w:asciiTheme="majorEastAsia" w:eastAsiaTheme="majorEastAsia" w:hAnsiTheme="majorEastAsia"/>
        </w:rPr>
      </w:pPr>
      <w:r>
        <w:rPr>
          <w:rFonts w:asciiTheme="majorEastAsia" w:eastAsiaTheme="majorEastAsia" w:hAnsiTheme="majorEastAsia" w:hint="eastAsia"/>
        </w:rPr>
        <w:t xml:space="preserve">    </w:t>
      </w:r>
      <w:r w:rsidRPr="007820CD">
        <w:rPr>
          <w:rFonts w:asciiTheme="majorEastAsia" w:eastAsiaTheme="majorEastAsia" w:hAnsiTheme="majorEastAsia"/>
        </w:rPr>
        <w:t>因此我們首先導入服務請求管理模組</w:t>
      </w:r>
      <w:r w:rsidRPr="007820CD">
        <w:rPr>
          <w:rFonts w:eastAsiaTheme="majorEastAsia" w:cstheme="minorHAnsi"/>
        </w:rPr>
        <w:t>（</w:t>
      </w:r>
      <w:r w:rsidRPr="007820CD">
        <w:rPr>
          <w:rFonts w:eastAsiaTheme="majorEastAsia" w:cstheme="minorHAnsi"/>
        </w:rPr>
        <w:t>Service Request Management</w:t>
      </w:r>
      <w:r w:rsidRPr="007820CD">
        <w:rPr>
          <w:rFonts w:eastAsiaTheme="majorEastAsia" w:cstheme="minorHAnsi"/>
        </w:rPr>
        <w:t>），將表單電子化、簽核電子化，後續更搭配組態管理（</w:t>
      </w:r>
      <w:r w:rsidRPr="007820CD">
        <w:rPr>
          <w:rFonts w:eastAsiaTheme="majorEastAsia" w:cstheme="minorHAnsi"/>
        </w:rPr>
        <w:t>Configuration Management</w:t>
      </w:r>
      <w:r w:rsidRPr="007820CD">
        <w:rPr>
          <w:rFonts w:eastAsiaTheme="majorEastAsia" w:cstheme="minorHAnsi"/>
        </w:rPr>
        <w:t>）</w:t>
      </w:r>
      <w:r w:rsidRPr="007820CD">
        <w:rPr>
          <w:rFonts w:eastAsiaTheme="majorEastAsia" w:cstheme="minorHAnsi"/>
        </w:rPr>
        <w:t xml:space="preserve"> </w:t>
      </w:r>
      <w:r w:rsidRPr="007820CD">
        <w:rPr>
          <w:rFonts w:eastAsiaTheme="majorEastAsia" w:cstheme="minorHAnsi"/>
        </w:rPr>
        <w:t>、變更（</w:t>
      </w:r>
      <w:r w:rsidRPr="007820CD">
        <w:rPr>
          <w:rFonts w:eastAsiaTheme="majorEastAsia" w:cstheme="minorHAnsi"/>
        </w:rPr>
        <w:t>Change Management</w:t>
      </w:r>
      <w:r w:rsidRPr="007820CD">
        <w:rPr>
          <w:rFonts w:eastAsiaTheme="majorEastAsia" w:cstheme="minorHAnsi"/>
        </w:rPr>
        <w:t>）及上線部署管理（</w:t>
      </w:r>
      <w:r w:rsidRPr="007820CD">
        <w:rPr>
          <w:rFonts w:eastAsiaTheme="majorEastAsia" w:cstheme="minorHAnsi"/>
        </w:rPr>
        <w:t>Release and Deployment Management</w:t>
      </w:r>
      <w:r w:rsidRPr="007820CD">
        <w:rPr>
          <w:rFonts w:eastAsiaTheme="majorEastAsia" w:cstheme="minorHAnsi"/>
        </w:rPr>
        <w:t>），這將是本局導入</w:t>
      </w:r>
      <w:r w:rsidRPr="007820CD">
        <w:rPr>
          <w:rFonts w:eastAsiaTheme="majorEastAsia" w:cstheme="minorHAnsi"/>
        </w:rPr>
        <w:t>ITIL</w:t>
      </w:r>
      <w:r w:rsidRPr="007820CD">
        <w:rPr>
          <w:rFonts w:asciiTheme="majorEastAsia" w:eastAsiaTheme="majorEastAsia" w:hAnsiTheme="majorEastAsia"/>
        </w:rPr>
        <w:t>的核心基礎，解決資訊局現行資訊資產盤點的問題，也大幅提升機房維運管理的能量。</w:t>
      </w:r>
    </w:p>
    <w:p w:rsidR="00F62D24" w:rsidRPr="007820CD" w:rsidRDefault="00F62D24" w:rsidP="00F62D24">
      <w:pPr>
        <w:jc w:val="center"/>
        <w:rPr>
          <w:rFonts w:asciiTheme="majorEastAsia" w:eastAsiaTheme="majorEastAsia" w:hAnsiTheme="majorEastAsia"/>
        </w:rPr>
      </w:pPr>
      <w:r w:rsidRPr="007820CD">
        <w:rPr>
          <w:rFonts w:asciiTheme="majorEastAsia" w:eastAsiaTheme="majorEastAsia" w:hAnsiTheme="majorEastAsia"/>
          <w:noProof/>
        </w:rPr>
        <w:drawing>
          <wp:inline distT="0" distB="0" distL="0" distR="0" wp14:anchorId="755E3FB7" wp14:editId="3BBF4EA2">
            <wp:extent cx="4782074" cy="2273015"/>
            <wp:effectExtent l="0" t="0" r="0" b="0"/>
            <wp:docPr id="85" name="圖片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4782074" cy="2273015"/>
                    </a:xfrm>
                    <a:prstGeom prst="rect">
                      <a:avLst/>
                    </a:prstGeom>
                    <a:noFill/>
                    <a:ln>
                      <a:noFill/>
                      <a:prstDash/>
                    </a:ln>
                  </pic:spPr>
                </pic:pic>
              </a:graphicData>
            </a:graphic>
          </wp:inline>
        </w:drawing>
      </w:r>
    </w:p>
    <w:p w:rsidR="00F62D24" w:rsidRPr="007820CD" w:rsidRDefault="00F62D24" w:rsidP="00F62D24">
      <w:pPr>
        <w:jc w:val="center"/>
        <w:rPr>
          <w:rFonts w:asciiTheme="majorEastAsia" w:eastAsiaTheme="majorEastAsia" w:hAnsiTheme="majorEastAsia"/>
        </w:rPr>
      </w:pPr>
      <w:r w:rsidRPr="007820CD">
        <w:rPr>
          <w:rFonts w:asciiTheme="majorEastAsia" w:eastAsiaTheme="majorEastAsia" w:hAnsiTheme="majorEastAsia"/>
        </w:rPr>
        <w:t>圖</w:t>
      </w:r>
      <w:r w:rsidRPr="007820CD">
        <w:rPr>
          <w:rFonts w:eastAsiaTheme="majorEastAsia" w:cstheme="minorHAnsi"/>
        </w:rPr>
        <w:t>4</w:t>
      </w:r>
      <w:r w:rsidRPr="007820CD">
        <w:rPr>
          <w:rFonts w:eastAsiaTheme="majorEastAsia" w:cstheme="minorHAnsi"/>
        </w:rPr>
        <w:t>：</w:t>
      </w:r>
      <w:r w:rsidRPr="007820CD">
        <w:rPr>
          <w:rFonts w:asciiTheme="majorEastAsia" w:eastAsiaTheme="majorEastAsia" w:hAnsiTheme="majorEastAsia"/>
        </w:rPr>
        <w:t>新版設備與網路申請表單重大變革</w:t>
      </w:r>
    </w:p>
    <w:p w:rsidR="00F62D24" w:rsidRPr="007820CD" w:rsidRDefault="00F62D24" w:rsidP="00F62D24">
      <w:pPr>
        <w:jc w:val="center"/>
        <w:rPr>
          <w:rFonts w:asciiTheme="majorEastAsia" w:eastAsiaTheme="majorEastAsia" w:hAnsiTheme="majorEastAsia"/>
        </w:rPr>
      </w:pPr>
      <w:r w:rsidRPr="007820CD">
        <w:rPr>
          <w:rFonts w:asciiTheme="majorEastAsia" w:eastAsiaTheme="majorEastAsia" w:hAnsiTheme="majorEastAsia"/>
          <w:noProof/>
        </w:rPr>
        <w:drawing>
          <wp:inline distT="0" distB="0" distL="0" distR="0" wp14:anchorId="35388022" wp14:editId="539865AD">
            <wp:extent cx="4576976" cy="2057400"/>
            <wp:effectExtent l="0" t="0" r="0" b="0"/>
            <wp:docPr id="86" name="圖片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4582028" cy="2059671"/>
                    </a:xfrm>
                    <a:prstGeom prst="rect">
                      <a:avLst/>
                    </a:prstGeom>
                    <a:noFill/>
                    <a:ln>
                      <a:noFill/>
                      <a:prstDash/>
                    </a:ln>
                  </pic:spPr>
                </pic:pic>
              </a:graphicData>
            </a:graphic>
          </wp:inline>
        </w:drawing>
      </w:r>
    </w:p>
    <w:p w:rsidR="00F62D24" w:rsidRDefault="00F62D24" w:rsidP="00F62D24">
      <w:pPr>
        <w:spacing w:afterLines="50" w:after="180"/>
        <w:jc w:val="center"/>
        <w:rPr>
          <w:rFonts w:asciiTheme="majorEastAsia" w:eastAsiaTheme="majorEastAsia" w:hAnsiTheme="majorEastAsia"/>
        </w:rPr>
      </w:pPr>
      <w:r w:rsidRPr="007820CD">
        <w:rPr>
          <w:rFonts w:asciiTheme="majorEastAsia" w:eastAsiaTheme="majorEastAsia" w:hAnsiTheme="majorEastAsia"/>
        </w:rPr>
        <w:t>圖</w:t>
      </w:r>
      <w:r w:rsidRPr="007820CD">
        <w:rPr>
          <w:rFonts w:eastAsiaTheme="majorEastAsia" w:cstheme="minorHAnsi"/>
        </w:rPr>
        <w:t>5</w:t>
      </w:r>
      <w:r w:rsidRPr="007820CD">
        <w:rPr>
          <w:rFonts w:eastAsiaTheme="majorEastAsia" w:cstheme="minorHAnsi"/>
        </w:rPr>
        <w:t>：</w:t>
      </w:r>
      <w:r w:rsidRPr="007820CD">
        <w:rPr>
          <w:rFonts w:asciiTheme="majorEastAsia" w:eastAsiaTheme="majorEastAsia" w:hAnsiTheme="majorEastAsia"/>
        </w:rPr>
        <w:t>新版設備與網路申請防火牆開通系統雛形畫面</w:t>
      </w:r>
    </w:p>
    <w:p w:rsidR="00F62D24" w:rsidRPr="007820CD" w:rsidRDefault="00F62D24" w:rsidP="00F62D24">
      <w:pPr>
        <w:spacing w:line="440" w:lineRule="exact"/>
        <w:rPr>
          <w:rFonts w:eastAsiaTheme="majorEastAsia" w:cstheme="minorHAnsi"/>
          <w:b/>
          <w:szCs w:val="22"/>
        </w:rPr>
      </w:pPr>
      <w:r w:rsidRPr="007820CD">
        <w:rPr>
          <w:rFonts w:asciiTheme="majorEastAsia" w:eastAsiaTheme="majorEastAsia" w:hAnsiTheme="majorEastAsia" w:hint="eastAsia"/>
          <w:b/>
        </w:rPr>
        <w:t>伍、</w:t>
      </w:r>
      <w:r w:rsidRPr="007820CD">
        <w:rPr>
          <w:rFonts w:asciiTheme="majorEastAsia" w:eastAsiaTheme="majorEastAsia" w:hAnsiTheme="majorEastAsia"/>
          <w:b/>
        </w:rPr>
        <w:t>導入過程反思與檢討</w:t>
      </w:r>
    </w:p>
    <w:p w:rsidR="00F62D24" w:rsidRPr="007820CD" w:rsidRDefault="00F62D24" w:rsidP="00F62D24">
      <w:pPr>
        <w:spacing w:line="440" w:lineRule="exact"/>
        <w:rPr>
          <w:rFonts w:eastAsiaTheme="majorEastAsia" w:cstheme="minorHAnsi"/>
        </w:rPr>
      </w:pPr>
      <w:r w:rsidRPr="007820CD">
        <w:rPr>
          <w:rFonts w:eastAsiaTheme="majorEastAsia" w:cstheme="minorHAnsi"/>
        </w:rPr>
        <w:t xml:space="preserve">   </w:t>
      </w:r>
      <w:r>
        <w:rPr>
          <w:rFonts w:eastAsiaTheme="majorEastAsia" w:cstheme="minorHAnsi" w:hint="eastAsia"/>
        </w:rPr>
        <w:t xml:space="preserve"> </w:t>
      </w:r>
      <w:r w:rsidRPr="007820CD">
        <w:rPr>
          <w:rFonts w:eastAsiaTheme="majorEastAsia" w:cstheme="minorHAnsi"/>
        </w:rPr>
        <w:t>本局在歷經兩年的導入</w:t>
      </w:r>
      <w:r w:rsidRPr="007820CD">
        <w:rPr>
          <w:rFonts w:eastAsiaTheme="majorEastAsia" w:cstheme="minorHAnsi"/>
        </w:rPr>
        <w:t>ITIL</w:t>
      </w:r>
      <w:r w:rsidRPr="007820CD">
        <w:rPr>
          <w:rFonts w:eastAsiaTheme="majorEastAsia" w:cstheme="minorHAnsi"/>
        </w:rPr>
        <w:t>的過程中，有以下幾點反思與檢討：</w:t>
      </w:r>
    </w:p>
    <w:p w:rsidR="00F62D24" w:rsidRPr="00F62D24" w:rsidRDefault="00F62D24" w:rsidP="00401850">
      <w:pPr>
        <w:pStyle w:val="a3"/>
        <w:numPr>
          <w:ilvl w:val="0"/>
          <w:numId w:val="21"/>
        </w:numPr>
        <w:suppressAutoHyphens/>
        <w:autoSpaceDN w:val="0"/>
        <w:spacing w:line="440" w:lineRule="exact"/>
        <w:jc w:val="both"/>
        <w:textAlignment w:val="baseline"/>
        <w:rPr>
          <w:rFonts w:eastAsiaTheme="majorEastAsia" w:cstheme="minorHAnsi"/>
        </w:rPr>
      </w:pPr>
      <w:r w:rsidRPr="00F62D24">
        <w:rPr>
          <w:rFonts w:eastAsiaTheme="majorEastAsia" w:cstheme="minorHAnsi"/>
        </w:rPr>
        <w:t>制度的導入需要時間：本局原先規劃用</w:t>
      </w:r>
      <w:r w:rsidRPr="00F62D24">
        <w:rPr>
          <w:rFonts w:eastAsiaTheme="majorEastAsia" w:cstheme="minorHAnsi"/>
        </w:rPr>
        <w:t>3</w:t>
      </w:r>
      <w:r w:rsidRPr="00F62D24">
        <w:rPr>
          <w:rFonts w:eastAsiaTheme="majorEastAsia" w:cstheme="minorHAnsi"/>
        </w:rPr>
        <w:t>年導入</w:t>
      </w:r>
      <w:r w:rsidRPr="00F62D24">
        <w:rPr>
          <w:rFonts w:eastAsiaTheme="majorEastAsia" w:cstheme="minorHAnsi"/>
        </w:rPr>
        <w:t>ITIL</w:t>
      </w:r>
      <w:r w:rsidRPr="00F62D24">
        <w:rPr>
          <w:rFonts w:eastAsiaTheme="majorEastAsia" w:cstheme="minorHAnsi"/>
        </w:rPr>
        <w:t>共</w:t>
      </w:r>
      <w:r w:rsidRPr="00F62D24">
        <w:rPr>
          <w:rFonts w:eastAsiaTheme="majorEastAsia" w:cstheme="minorHAnsi"/>
        </w:rPr>
        <w:t>8</w:t>
      </w:r>
      <w:r w:rsidRPr="00F62D24">
        <w:rPr>
          <w:rFonts w:eastAsiaTheme="majorEastAsia" w:cstheme="minorHAnsi"/>
        </w:rPr>
        <w:t>個模組，但實際上，資訊服務臺將就</w:t>
      </w:r>
    </w:p>
    <w:p w:rsidR="00F62D24" w:rsidRDefault="00F62D24" w:rsidP="00F62D24">
      <w:pPr>
        <w:pStyle w:val="a3"/>
        <w:suppressAutoHyphens/>
        <w:autoSpaceDN w:val="0"/>
        <w:spacing w:line="440" w:lineRule="exact"/>
        <w:jc w:val="both"/>
        <w:textAlignment w:val="baseline"/>
        <w:rPr>
          <w:rFonts w:eastAsiaTheme="majorEastAsia" w:cstheme="minorHAnsi"/>
        </w:rPr>
      </w:pPr>
      <w:r w:rsidRPr="00F62D24">
        <w:rPr>
          <w:rFonts w:eastAsiaTheme="majorEastAsia" w:cstheme="minorHAnsi"/>
        </w:rPr>
        <w:t>花了近</w:t>
      </w:r>
      <w:r w:rsidRPr="00F62D24">
        <w:rPr>
          <w:rFonts w:eastAsiaTheme="majorEastAsia" w:cstheme="minorHAnsi"/>
        </w:rPr>
        <w:t>1</w:t>
      </w:r>
      <w:r w:rsidRPr="00F62D24">
        <w:rPr>
          <w:rFonts w:eastAsiaTheme="majorEastAsia" w:cstheme="minorHAnsi"/>
        </w:rPr>
        <w:t>年的時間才運作起來，截至</w:t>
      </w:r>
      <w:r w:rsidRPr="00F62D24">
        <w:rPr>
          <w:rFonts w:eastAsiaTheme="majorEastAsia" w:cstheme="minorHAnsi"/>
        </w:rPr>
        <w:t>2019</w:t>
      </w:r>
      <w:r w:rsidRPr="00F62D24">
        <w:rPr>
          <w:rFonts w:eastAsiaTheme="majorEastAsia" w:cstheme="minorHAnsi"/>
        </w:rPr>
        <w:t>年底已屆兩年，我們正往</w:t>
      </w:r>
      <w:r w:rsidRPr="00F62D24">
        <w:rPr>
          <w:rFonts w:eastAsiaTheme="majorEastAsia" w:cstheme="minorHAnsi"/>
        </w:rPr>
        <w:t>3</w:t>
      </w:r>
      <w:r w:rsidRPr="00F62D24">
        <w:rPr>
          <w:rFonts w:eastAsiaTheme="majorEastAsia" w:cstheme="minorHAnsi" w:hint="eastAsia"/>
        </w:rPr>
        <w:t>－</w:t>
      </w:r>
      <w:r w:rsidRPr="00F62D24">
        <w:rPr>
          <w:rFonts w:eastAsiaTheme="majorEastAsia" w:cstheme="minorHAnsi"/>
        </w:rPr>
        <w:t>4</w:t>
      </w:r>
      <w:r w:rsidRPr="00F62D24">
        <w:rPr>
          <w:rFonts w:eastAsiaTheme="majorEastAsia" w:cstheme="minorHAnsi"/>
        </w:rPr>
        <w:t>個模組邁進，可見新制度導入勢必需要時間適應，故規劃時不能過急，開始運作後更需要流程經理、外部顧問持協助持續檢討流程精進、更需有稽核的力量落實制度的有效運作。</w:t>
      </w:r>
    </w:p>
    <w:p w:rsidR="00F62D24" w:rsidRPr="00F62D24" w:rsidRDefault="00F62D24" w:rsidP="00F62D24">
      <w:pPr>
        <w:suppressAutoHyphens/>
        <w:autoSpaceDN w:val="0"/>
        <w:spacing w:line="440" w:lineRule="exact"/>
        <w:jc w:val="distribute"/>
        <w:textAlignment w:val="baseline"/>
        <w:rPr>
          <w:rFonts w:eastAsiaTheme="majorEastAsia" w:cstheme="minorHAnsi"/>
        </w:rPr>
      </w:pPr>
      <w:r>
        <w:rPr>
          <w:rFonts w:eastAsiaTheme="majorEastAsia" w:cstheme="minorHAnsi" w:hint="eastAsia"/>
        </w:rPr>
        <w:t xml:space="preserve">    </w:t>
      </w:r>
      <w:r>
        <w:rPr>
          <w:rFonts w:eastAsiaTheme="majorEastAsia" w:cstheme="minorHAnsi" w:hint="eastAsia"/>
        </w:rPr>
        <w:t>二、</w:t>
      </w:r>
      <w:r w:rsidRPr="00F62D24">
        <w:rPr>
          <w:rFonts w:eastAsiaTheme="majorEastAsia" w:cstheme="minorHAnsi"/>
        </w:rPr>
        <w:t>制度成功需要</w:t>
      </w:r>
      <w:r w:rsidRPr="00F62D24">
        <w:rPr>
          <w:rFonts w:eastAsiaTheme="majorEastAsia" w:cstheme="minorHAnsi"/>
        </w:rPr>
        <w:t>AP</w:t>
      </w:r>
      <w:r w:rsidRPr="00F62D24">
        <w:rPr>
          <w:rFonts w:eastAsiaTheme="majorEastAsia" w:cstheme="minorHAnsi"/>
        </w:rPr>
        <w:t>、</w:t>
      </w:r>
      <w:r w:rsidRPr="00F62D24">
        <w:rPr>
          <w:rFonts w:eastAsiaTheme="majorEastAsia" w:cstheme="minorHAnsi"/>
        </w:rPr>
        <w:t>Infra Team</w:t>
      </w:r>
      <w:r w:rsidRPr="00F62D24">
        <w:rPr>
          <w:rFonts w:eastAsiaTheme="majorEastAsia" w:cstheme="minorHAnsi"/>
        </w:rPr>
        <w:t>共同合作：本局在導入</w:t>
      </w:r>
      <w:r w:rsidRPr="00F62D24">
        <w:rPr>
          <w:rFonts w:eastAsiaTheme="majorEastAsia" w:cstheme="minorHAnsi"/>
        </w:rPr>
        <w:t>ITIL</w:t>
      </w:r>
      <w:r w:rsidRPr="00F62D24">
        <w:rPr>
          <w:rFonts w:eastAsiaTheme="majorEastAsia" w:cstheme="minorHAnsi"/>
        </w:rPr>
        <w:t>的過程中發現，以往</w:t>
      </w:r>
      <w:r w:rsidRPr="00F62D24">
        <w:rPr>
          <w:rFonts w:eastAsiaTheme="majorEastAsia" w:cstheme="minorHAnsi"/>
        </w:rPr>
        <w:t>AP</w:t>
      </w:r>
      <w:r w:rsidRPr="00F62D24">
        <w:rPr>
          <w:rFonts w:eastAsiaTheme="majorEastAsia" w:cstheme="minorHAnsi"/>
        </w:rPr>
        <w:t>和</w:t>
      </w:r>
      <w:r w:rsidRPr="00F62D24">
        <w:rPr>
          <w:rFonts w:eastAsiaTheme="majorEastAsia" w:cstheme="minorHAnsi"/>
        </w:rPr>
        <w:t xml:space="preserve">Infra </w:t>
      </w:r>
    </w:p>
    <w:p w:rsidR="00F62D24" w:rsidRDefault="00F62D24" w:rsidP="00F62D24">
      <w:pPr>
        <w:pStyle w:val="a3"/>
        <w:suppressAutoHyphens/>
        <w:autoSpaceDN w:val="0"/>
        <w:spacing w:line="440" w:lineRule="exact"/>
        <w:jc w:val="distribute"/>
        <w:textAlignment w:val="baseline"/>
        <w:rPr>
          <w:rFonts w:eastAsiaTheme="majorEastAsia" w:cstheme="minorHAnsi"/>
        </w:rPr>
      </w:pPr>
      <w:r>
        <w:rPr>
          <w:rFonts w:eastAsiaTheme="majorEastAsia" w:cstheme="minorHAnsi" w:hint="eastAsia"/>
        </w:rPr>
        <w:t xml:space="preserve">  </w:t>
      </w:r>
      <w:r w:rsidRPr="00F62D24">
        <w:rPr>
          <w:rFonts w:eastAsiaTheme="majorEastAsia" w:cstheme="minorHAnsi"/>
        </w:rPr>
        <w:t>Team</w:t>
      </w:r>
      <w:r w:rsidRPr="00F62D24">
        <w:rPr>
          <w:rFonts w:eastAsiaTheme="majorEastAsia" w:cstheme="minorHAnsi"/>
        </w:rPr>
        <w:t>因思考角度不同，容易各作各的、缺乏橫向溝通，但</w:t>
      </w:r>
      <w:r w:rsidRPr="00F62D24">
        <w:rPr>
          <w:rFonts w:eastAsiaTheme="majorEastAsia" w:cstheme="minorHAnsi"/>
        </w:rPr>
        <w:t>ITIL</w:t>
      </w:r>
      <w:r w:rsidRPr="00F62D24">
        <w:rPr>
          <w:rFonts w:eastAsiaTheme="majorEastAsia" w:cstheme="minorHAnsi"/>
        </w:rPr>
        <w:t>強調服務管理的精神，亟需</w:t>
      </w:r>
      <w:r>
        <w:rPr>
          <w:rFonts w:eastAsiaTheme="majorEastAsia" w:cstheme="minorHAnsi" w:hint="eastAsia"/>
        </w:rPr>
        <w:t xml:space="preserve">  </w:t>
      </w:r>
    </w:p>
    <w:p w:rsidR="00F62D24" w:rsidRPr="00F62D24" w:rsidRDefault="00F62D24" w:rsidP="00F62D24">
      <w:pPr>
        <w:pStyle w:val="a3"/>
        <w:suppressAutoHyphens/>
        <w:autoSpaceDN w:val="0"/>
        <w:spacing w:line="440" w:lineRule="exact"/>
        <w:jc w:val="both"/>
        <w:textAlignment w:val="baseline"/>
        <w:rPr>
          <w:rFonts w:eastAsiaTheme="majorEastAsia" w:cstheme="minorHAnsi"/>
        </w:rPr>
      </w:pPr>
      <w:r>
        <w:rPr>
          <w:rFonts w:eastAsiaTheme="majorEastAsia" w:cstheme="minorHAnsi" w:hint="eastAsia"/>
        </w:rPr>
        <w:t xml:space="preserve">  </w:t>
      </w:r>
      <w:r w:rsidRPr="00F62D24">
        <w:rPr>
          <w:rFonts w:eastAsiaTheme="majorEastAsia" w:cstheme="minorHAnsi"/>
        </w:rPr>
        <w:t>兩方密切合作，這體現在組態管理、變更管理、服務請求管理等模組導入。</w:t>
      </w:r>
    </w:p>
    <w:p w:rsidR="00F62D24" w:rsidRDefault="00F62D24" w:rsidP="00F62D24">
      <w:pPr>
        <w:suppressAutoHyphens/>
        <w:autoSpaceDN w:val="0"/>
        <w:spacing w:line="440" w:lineRule="exact"/>
        <w:jc w:val="distribute"/>
        <w:textAlignment w:val="baseline"/>
        <w:rPr>
          <w:rFonts w:eastAsiaTheme="majorEastAsia" w:cstheme="minorHAnsi"/>
        </w:rPr>
      </w:pPr>
      <w:r>
        <w:rPr>
          <w:rFonts w:eastAsiaTheme="majorEastAsia" w:cstheme="minorHAnsi" w:hint="eastAsia"/>
        </w:rPr>
        <w:t xml:space="preserve">    </w:t>
      </w:r>
      <w:r>
        <w:rPr>
          <w:rFonts w:eastAsiaTheme="majorEastAsia" w:cstheme="minorHAnsi" w:hint="eastAsia"/>
        </w:rPr>
        <w:t>三、</w:t>
      </w:r>
      <w:r w:rsidRPr="00F62D24">
        <w:rPr>
          <w:rFonts w:eastAsiaTheme="majorEastAsia" w:cstheme="minorHAnsi"/>
        </w:rPr>
        <w:t>制度導入短時間一定會增加工作量：這是導入</w:t>
      </w:r>
      <w:r w:rsidRPr="00F62D24">
        <w:rPr>
          <w:rFonts w:eastAsiaTheme="majorEastAsia" w:cstheme="minorHAnsi"/>
        </w:rPr>
        <w:t>ITIL</w:t>
      </w:r>
      <w:r w:rsidRPr="00F62D24">
        <w:rPr>
          <w:rFonts w:eastAsiaTheme="majorEastAsia" w:cstheme="minorHAnsi"/>
        </w:rPr>
        <w:t>時需要有的體悟，</w:t>
      </w:r>
      <w:r w:rsidRPr="00F62D24">
        <w:rPr>
          <w:rFonts w:eastAsiaTheme="majorEastAsia" w:cstheme="minorHAnsi"/>
        </w:rPr>
        <w:t>ITIL</w:t>
      </w:r>
      <w:r w:rsidRPr="00F62D24">
        <w:rPr>
          <w:rFonts w:eastAsiaTheme="majorEastAsia" w:cstheme="minorHAnsi"/>
        </w:rPr>
        <w:t>並非讓組織更輕</w:t>
      </w:r>
    </w:p>
    <w:p w:rsidR="00F62D24" w:rsidRDefault="00F62D24" w:rsidP="00F62D24">
      <w:pPr>
        <w:suppressAutoHyphens/>
        <w:autoSpaceDN w:val="0"/>
        <w:spacing w:line="440" w:lineRule="exact"/>
        <w:jc w:val="distribute"/>
        <w:textAlignment w:val="baseline"/>
        <w:rPr>
          <w:rFonts w:eastAsiaTheme="majorEastAsia" w:cstheme="minorHAnsi"/>
        </w:rPr>
      </w:pPr>
      <w:r>
        <w:rPr>
          <w:rFonts w:eastAsiaTheme="majorEastAsia" w:cstheme="minorHAnsi" w:hint="eastAsia"/>
        </w:rPr>
        <w:t xml:space="preserve">        </w:t>
      </w:r>
      <w:r w:rsidRPr="00F62D24">
        <w:rPr>
          <w:rFonts w:eastAsiaTheme="majorEastAsia" w:cstheme="minorHAnsi"/>
        </w:rPr>
        <w:t>鬆，而是藉「制度」每天增加一點工作量，就不會一次累積許多沒作好的事情，之後反造</w:t>
      </w:r>
      <w:r>
        <w:rPr>
          <w:rFonts w:eastAsiaTheme="majorEastAsia" w:cstheme="minorHAnsi" w:hint="eastAsia"/>
        </w:rPr>
        <w:t xml:space="preserve"> </w:t>
      </w:r>
    </w:p>
    <w:p w:rsidR="00F62D24" w:rsidRDefault="00F62D24" w:rsidP="00F62D24">
      <w:pPr>
        <w:suppressAutoHyphens/>
        <w:autoSpaceDN w:val="0"/>
        <w:spacing w:line="440" w:lineRule="exact"/>
        <w:jc w:val="distribute"/>
        <w:textAlignment w:val="baseline"/>
        <w:rPr>
          <w:rFonts w:eastAsiaTheme="majorEastAsia" w:cstheme="minorHAnsi"/>
        </w:rPr>
      </w:pPr>
      <w:r>
        <w:rPr>
          <w:rFonts w:eastAsiaTheme="majorEastAsia" w:cstheme="minorHAnsi" w:hint="eastAsia"/>
        </w:rPr>
        <w:t xml:space="preserve">        </w:t>
      </w:r>
      <w:r w:rsidRPr="00F62D24">
        <w:rPr>
          <w:rFonts w:eastAsiaTheme="majorEastAsia" w:cstheme="minorHAnsi"/>
        </w:rPr>
        <w:t>成更大的工作量，因此制度導入時，如何兼顧原本業務流程的順暢與便利，但又不失去</w:t>
      </w:r>
      <w:r w:rsidRPr="00F62D24">
        <w:rPr>
          <w:rFonts w:eastAsiaTheme="majorEastAsia" w:cstheme="minorHAnsi"/>
        </w:rPr>
        <w:t>ITIL</w:t>
      </w:r>
    </w:p>
    <w:p w:rsidR="00F62D24" w:rsidRPr="00F62D24" w:rsidRDefault="00F62D24" w:rsidP="00F62D24">
      <w:pPr>
        <w:suppressAutoHyphens/>
        <w:autoSpaceDN w:val="0"/>
        <w:spacing w:line="440" w:lineRule="exact"/>
        <w:jc w:val="both"/>
        <w:textAlignment w:val="baseline"/>
        <w:rPr>
          <w:rFonts w:asciiTheme="majorEastAsia" w:eastAsiaTheme="majorEastAsia" w:hAnsiTheme="majorEastAsia"/>
        </w:rPr>
      </w:pPr>
      <w:r>
        <w:rPr>
          <w:rFonts w:eastAsiaTheme="majorEastAsia" w:cstheme="minorHAnsi" w:hint="eastAsia"/>
        </w:rPr>
        <w:t xml:space="preserve">        </w:t>
      </w:r>
      <w:r w:rsidRPr="00F62D24">
        <w:rPr>
          <w:rFonts w:eastAsiaTheme="majorEastAsia" w:cstheme="minorHAnsi"/>
        </w:rPr>
        <w:t>精神</w:t>
      </w:r>
      <w:r w:rsidRPr="00F62D24">
        <w:rPr>
          <w:rFonts w:asciiTheme="majorEastAsia" w:eastAsiaTheme="majorEastAsia" w:hAnsiTheme="majorEastAsia"/>
        </w:rPr>
        <w:t>，是個組織導入時，需要仔細思考取得平衡的。</w:t>
      </w:r>
    </w:p>
    <w:p w:rsidR="00F62D24" w:rsidRPr="00F62D24" w:rsidRDefault="00F62D24"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F62D24" w:rsidRDefault="00F62D24"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F62D24" w:rsidRDefault="00F62D24"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F62D24" w:rsidRDefault="00F62D24"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F62D24" w:rsidRDefault="00F62D24"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F62D24" w:rsidRDefault="00F62D24"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F62D24" w:rsidRDefault="00F62D24"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F62D24" w:rsidRDefault="00F62D24"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F62D24" w:rsidRDefault="00F62D24"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F62D24" w:rsidRDefault="00F62D24"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F62D24" w:rsidRDefault="00F62D24"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F62D24" w:rsidRDefault="00F62D24"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A91FF9" w:rsidRDefault="00A91FF9"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A91FF9" w:rsidRDefault="00A91FF9"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A91FF9" w:rsidRDefault="00A91FF9"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1C0324" w:rsidRDefault="001C0324" w:rsidP="001C0324">
      <w:pPr>
        <w:rPr>
          <w:rFonts w:ascii="新細明體" w:hAnsi="新細明體"/>
          <w:b/>
          <w:color w:val="171717"/>
          <w:sz w:val="36"/>
          <w:szCs w:val="36"/>
          <w:bdr w:val="single" w:sz="4" w:space="0" w:color="auto" w:frame="1"/>
        </w:rPr>
      </w:pPr>
      <w:r>
        <w:rPr>
          <w:rFonts w:ascii="新細明體" w:hAnsi="新細明體" w:hint="eastAsia"/>
          <w:b/>
          <w:color w:val="171717"/>
          <w:sz w:val="36"/>
          <w:szCs w:val="36"/>
          <w:bdr w:val="single" w:sz="4" w:space="0" w:color="auto" w:frame="1"/>
        </w:rPr>
        <w:t>公共政策網路參與專欄</w:t>
      </w:r>
    </w:p>
    <w:p w:rsidR="001C0324" w:rsidRPr="008A21AC" w:rsidRDefault="001C0324" w:rsidP="001C0324">
      <w:pPr>
        <w:rPr>
          <w:rFonts w:asciiTheme="minorEastAsia" w:hAnsiTheme="minorEastAsia"/>
          <w:b/>
          <w:color w:val="1F3864" w:themeColor="accent5" w:themeShade="80"/>
          <w:sz w:val="29"/>
          <w:szCs w:val="29"/>
        </w:rPr>
      </w:pPr>
      <w:r w:rsidRPr="008A21AC">
        <w:rPr>
          <w:rFonts w:asciiTheme="minorEastAsia" w:hAnsiTheme="minorEastAsia" w:hint="eastAsia"/>
          <w:b/>
          <w:color w:val="1F3864" w:themeColor="accent5" w:themeShade="80"/>
          <w:sz w:val="30"/>
          <w:szCs w:val="30"/>
        </w:rPr>
        <w:t>國民提議成案之法規調適報告</w:t>
      </w:r>
      <w:r>
        <w:rPr>
          <w:rFonts w:asciiTheme="minorEastAsia" w:hAnsiTheme="minorEastAsia" w:hint="eastAsia"/>
          <w:b/>
          <w:color w:val="1F3864" w:themeColor="accent5" w:themeShade="80"/>
          <w:sz w:val="30"/>
          <w:szCs w:val="30"/>
        </w:rPr>
        <w:t>(</w:t>
      </w:r>
      <w:r w:rsidRPr="008A21AC">
        <w:rPr>
          <w:rFonts w:asciiTheme="minorEastAsia" w:hAnsiTheme="minorEastAsia" w:hint="eastAsia"/>
          <w:b/>
          <w:color w:val="1F3864" w:themeColor="accent5" w:themeShade="80"/>
          <w:sz w:val="30"/>
          <w:szCs w:val="30"/>
        </w:rPr>
        <w:t>八</w:t>
      </w:r>
      <w:r>
        <w:rPr>
          <w:rFonts w:asciiTheme="minorEastAsia" w:hAnsiTheme="minorEastAsia" w:hint="eastAsia"/>
          <w:b/>
          <w:color w:val="1F3864" w:themeColor="accent5" w:themeShade="80"/>
          <w:sz w:val="30"/>
          <w:szCs w:val="30"/>
        </w:rPr>
        <w:t>) －</w:t>
      </w:r>
      <w:r w:rsidRPr="008A21AC">
        <w:rPr>
          <w:rFonts w:asciiTheme="minorEastAsia" w:hAnsiTheme="minorEastAsia" w:hint="eastAsia"/>
          <w:b/>
          <w:color w:val="1F3864" w:themeColor="accent5" w:themeShade="80"/>
          <w:sz w:val="30"/>
          <w:szCs w:val="30"/>
        </w:rPr>
        <w:t>對檸檬車</w:t>
      </w:r>
      <w:r>
        <w:rPr>
          <w:rFonts w:asciiTheme="minorEastAsia" w:hAnsiTheme="minorEastAsia" w:cstheme="minorHAnsi" w:hint="eastAsia"/>
          <w:b/>
          <w:color w:val="1F3864" w:themeColor="accent5" w:themeShade="80"/>
          <w:sz w:val="30"/>
          <w:szCs w:val="30"/>
        </w:rPr>
        <w:t>(</w:t>
      </w:r>
      <w:r w:rsidRPr="008A21AC">
        <w:rPr>
          <w:rFonts w:cstheme="minorHAnsi"/>
          <w:b/>
          <w:color w:val="1F3864" w:themeColor="accent5" w:themeShade="80"/>
          <w:sz w:val="30"/>
          <w:szCs w:val="30"/>
        </w:rPr>
        <w:t>Lemon Car</w:t>
      </w:r>
      <w:r>
        <w:rPr>
          <w:rFonts w:asciiTheme="minorEastAsia" w:hAnsiTheme="minorEastAsia" w:hint="eastAsia"/>
          <w:b/>
          <w:color w:val="1F3864" w:themeColor="accent5" w:themeShade="80"/>
          <w:sz w:val="30"/>
          <w:szCs w:val="30"/>
        </w:rPr>
        <w:t>)</w:t>
      </w:r>
      <w:r w:rsidRPr="008A21AC">
        <w:rPr>
          <w:rFonts w:asciiTheme="minorEastAsia" w:hAnsiTheme="minorEastAsia" w:hint="eastAsia"/>
          <w:b/>
          <w:color w:val="1F3864" w:themeColor="accent5" w:themeShade="80"/>
          <w:sz w:val="30"/>
          <w:szCs w:val="30"/>
        </w:rPr>
        <w:t>的消費者權益保障</w:t>
      </w:r>
    </w:p>
    <w:p w:rsidR="001C0324" w:rsidRDefault="001C0324" w:rsidP="001C0324">
      <w:pPr>
        <w:pStyle w:val="Standard"/>
        <w:jc w:val="right"/>
        <w:rPr>
          <w:rFonts w:ascii="新細明體" w:hAnsi="新細明體"/>
          <w:b/>
          <w:color w:val="000000"/>
          <w:sz w:val="26"/>
          <w:szCs w:val="26"/>
        </w:rPr>
      </w:pPr>
      <w:r w:rsidRPr="008A21AC">
        <w:rPr>
          <w:rFonts w:ascii="新細明體" w:hAnsi="新細明體" w:hint="eastAsia"/>
          <w:b/>
          <w:color w:val="000000"/>
          <w:sz w:val="26"/>
          <w:szCs w:val="26"/>
        </w:rPr>
        <w:t xml:space="preserve">國家發展委員會資訊管理處分析師 </w:t>
      </w:r>
      <w:r>
        <w:rPr>
          <w:rFonts w:ascii="新細明體" w:hAnsi="新細明體" w:hint="eastAsia"/>
          <w:b/>
          <w:color w:val="000000"/>
          <w:sz w:val="26"/>
          <w:szCs w:val="26"/>
        </w:rPr>
        <w:t xml:space="preserve"> </w:t>
      </w:r>
      <w:r w:rsidRPr="008A21AC">
        <w:rPr>
          <w:rFonts w:ascii="新細明體" w:hAnsi="新細明體" w:hint="eastAsia"/>
          <w:b/>
          <w:color w:val="000000"/>
          <w:sz w:val="26"/>
          <w:szCs w:val="26"/>
        </w:rPr>
        <w:t>林雨潔</w:t>
      </w:r>
    </w:p>
    <w:p w:rsidR="001C0324" w:rsidRPr="008A21AC" w:rsidRDefault="001C0324" w:rsidP="001C0324">
      <w:pPr>
        <w:pStyle w:val="Standard"/>
        <w:spacing w:line="440" w:lineRule="exact"/>
        <w:rPr>
          <w:color w:val="000000" w:themeColor="text1"/>
        </w:rPr>
      </w:pPr>
      <w:r>
        <w:rPr>
          <w:rFonts w:ascii="新細明體" w:hAnsi="新細明體" w:hint="eastAsia"/>
          <w:b/>
          <w:color w:val="000000"/>
          <w:sz w:val="26"/>
          <w:szCs w:val="26"/>
        </w:rPr>
        <w:t>壹、</w:t>
      </w:r>
      <w:r w:rsidRPr="008A21AC">
        <w:rPr>
          <w:rFonts w:asciiTheme="minorEastAsia" w:eastAsiaTheme="minorEastAsia" w:hAnsiTheme="minorEastAsia"/>
          <w:b/>
          <w:szCs w:val="24"/>
        </w:rPr>
        <w:t>前言</w:t>
      </w:r>
    </w:p>
    <w:p w:rsidR="001C0324" w:rsidRPr="00F04F09" w:rsidRDefault="001C0324" w:rsidP="001C0324">
      <w:pPr>
        <w:snapToGrid w:val="0"/>
        <w:spacing w:line="440" w:lineRule="exact"/>
        <w:ind w:left="142"/>
        <w:jc w:val="distribute"/>
        <w:rPr>
          <w:rFonts w:cstheme="minorHAnsi"/>
          <w:lang w:eastAsia="zh-HK"/>
        </w:rPr>
      </w:pPr>
      <w:r>
        <w:rPr>
          <w:rFonts w:asciiTheme="minorEastAsia" w:hAnsiTheme="minorEastAsia" w:hint="eastAsia"/>
        </w:rPr>
        <w:t xml:space="preserve">   </w:t>
      </w:r>
      <w:r w:rsidRPr="008A21AC">
        <w:rPr>
          <w:rFonts w:asciiTheme="minorEastAsia" w:hAnsiTheme="minorEastAsia" w:hint="eastAsia"/>
          <w:lang w:eastAsia="zh-HK"/>
        </w:rPr>
        <w:t>檸檬車一詞原為經濟學</w:t>
      </w:r>
      <w:r w:rsidRPr="00F04F09">
        <w:rPr>
          <w:rFonts w:cstheme="minorHAnsi"/>
          <w:lang w:eastAsia="zh-HK"/>
        </w:rPr>
        <w:t>家</w:t>
      </w:r>
      <w:r w:rsidRPr="00F04F09">
        <w:rPr>
          <w:rFonts w:cstheme="minorHAnsi"/>
        </w:rPr>
        <w:t>G</w:t>
      </w:r>
      <w:r w:rsidRPr="00F04F09">
        <w:rPr>
          <w:rFonts w:cstheme="minorHAnsi"/>
          <w:lang w:eastAsia="zh-HK"/>
        </w:rPr>
        <w:t>eorge A. Akerlof</w:t>
      </w:r>
      <w:r w:rsidRPr="00F04F09">
        <w:rPr>
          <w:rFonts w:cstheme="minorHAnsi"/>
          <w:lang w:eastAsia="zh-HK"/>
        </w:rPr>
        <w:t>於</w:t>
      </w:r>
      <w:r w:rsidRPr="00F04F09">
        <w:rPr>
          <w:rFonts w:cstheme="minorHAnsi"/>
        </w:rPr>
        <w:t>1</w:t>
      </w:r>
      <w:r w:rsidRPr="00F04F09">
        <w:rPr>
          <w:rFonts w:cstheme="minorHAnsi"/>
          <w:lang w:eastAsia="zh-HK"/>
        </w:rPr>
        <w:t>970</w:t>
      </w:r>
      <w:r w:rsidRPr="00F04F09">
        <w:rPr>
          <w:rFonts w:cstheme="minorHAnsi"/>
          <w:lang w:eastAsia="zh-HK"/>
        </w:rPr>
        <w:t>年發表之論文</w:t>
      </w:r>
      <w:r w:rsidRPr="00F04F09">
        <w:rPr>
          <w:rFonts w:cstheme="minorHAnsi"/>
        </w:rPr>
        <w:t>，原為</w:t>
      </w:r>
      <w:r w:rsidRPr="00F04F09">
        <w:rPr>
          <w:rFonts w:cstheme="minorHAnsi"/>
          <w:lang w:eastAsia="zh-HK"/>
        </w:rPr>
        <w:t>推論資訊不對稱情況下</w:t>
      </w:r>
    </w:p>
    <w:p w:rsidR="001C0324" w:rsidRPr="00F04F09" w:rsidRDefault="001C0324" w:rsidP="001C0324">
      <w:pPr>
        <w:pStyle w:val="af9"/>
        <w:spacing w:line="440" w:lineRule="exact"/>
        <w:jc w:val="both"/>
        <w:rPr>
          <w:b/>
        </w:rPr>
      </w:pPr>
      <w:r w:rsidRPr="00F04F09">
        <w:rPr>
          <w:lang w:eastAsia="zh-HK"/>
        </w:rPr>
        <w:t>對瑕疵二手車市場影響</w:t>
      </w:r>
      <w:r w:rsidRPr="00F04F09">
        <w:t>，</w:t>
      </w:r>
      <w:r w:rsidRPr="00F04F09">
        <w:rPr>
          <w:lang w:eastAsia="zh-HK"/>
        </w:rPr>
        <w:t>後來在美國被引申為出廠後之瑕疵車，並於日後相關法案</w:t>
      </w:r>
      <w:r w:rsidRPr="00F04F09">
        <w:t>對於</w:t>
      </w:r>
      <w:r w:rsidRPr="00F04F09">
        <w:rPr>
          <w:lang w:eastAsia="zh-HK"/>
        </w:rPr>
        <w:t>保障新車瑕疵修復或更換之權益等法規亦統稱為檸檬法</w:t>
      </w:r>
      <w:r w:rsidRPr="00F04F09">
        <w:rPr>
          <w:color w:val="000000" w:themeColor="text1"/>
        </w:rPr>
        <w:t>（</w:t>
      </w:r>
      <w:r w:rsidRPr="00843878">
        <w:t>Lemon Laws</w:t>
      </w:r>
      <w:r w:rsidRPr="00843878">
        <w:t>）。</w:t>
      </w:r>
    </w:p>
    <w:p w:rsidR="001C0324" w:rsidRPr="008A21AC" w:rsidRDefault="001C0324" w:rsidP="001C0324">
      <w:pPr>
        <w:pStyle w:val="af9"/>
        <w:spacing w:line="440" w:lineRule="exact"/>
        <w:jc w:val="both"/>
        <w:rPr>
          <w:rFonts w:asciiTheme="minorEastAsia" w:hAnsiTheme="minorEastAsia"/>
        </w:rPr>
      </w:pPr>
      <w:r>
        <w:rPr>
          <w:rFonts w:asciiTheme="minorEastAsia" w:hAnsiTheme="minorEastAsia" w:hint="eastAsia"/>
        </w:rPr>
        <w:t xml:space="preserve">    </w:t>
      </w:r>
      <w:r w:rsidRPr="008A21AC">
        <w:rPr>
          <w:rFonts w:asciiTheme="minorEastAsia" w:hAnsiTheme="minorEastAsia" w:hint="eastAsia"/>
          <w:lang w:eastAsia="zh-HK"/>
        </w:rPr>
        <w:t>本次公共政策網路參與平臺（以下簡稱參與平臺）民眾提議成案之法規調適報告將就｢保護汽車消費者權益的法律制定</w:t>
      </w:r>
      <w:r>
        <w:rPr>
          <w:rFonts w:asciiTheme="minorEastAsia" w:hAnsiTheme="minorEastAsia" w:hint="eastAsia"/>
        </w:rPr>
        <w:t>－</w:t>
      </w:r>
      <w:r w:rsidRPr="008A21AC">
        <w:rPr>
          <w:rFonts w:asciiTheme="minorEastAsia" w:hAnsiTheme="minorEastAsia" w:hint="eastAsia"/>
          <w:lang w:eastAsia="zh-HK"/>
        </w:rPr>
        <w:t>要求車商</w:t>
      </w:r>
      <w:r>
        <w:rPr>
          <w:rFonts w:asciiTheme="minorEastAsia" w:hAnsiTheme="minorEastAsia" w:hint="eastAsia"/>
        </w:rPr>
        <w:t>（</w:t>
      </w:r>
      <w:r w:rsidRPr="008A21AC">
        <w:rPr>
          <w:rFonts w:asciiTheme="minorEastAsia" w:hAnsiTheme="minorEastAsia" w:hint="eastAsia"/>
          <w:lang w:eastAsia="zh-HK"/>
        </w:rPr>
        <w:t>製造商</w:t>
      </w:r>
      <w:r>
        <w:rPr>
          <w:rFonts w:asciiTheme="minorEastAsia" w:hAnsiTheme="minorEastAsia" w:hint="eastAsia"/>
        </w:rPr>
        <w:t>／</w:t>
      </w:r>
      <w:r w:rsidRPr="008A21AC">
        <w:rPr>
          <w:rFonts w:asciiTheme="minorEastAsia" w:hAnsiTheme="minorEastAsia" w:hint="eastAsia"/>
          <w:lang w:eastAsia="zh-HK"/>
        </w:rPr>
        <w:t>總代理</w:t>
      </w:r>
      <w:r>
        <w:rPr>
          <w:rFonts w:asciiTheme="minorEastAsia" w:hAnsiTheme="minorEastAsia" w:hint="eastAsia"/>
        </w:rPr>
        <w:t>／</w:t>
      </w:r>
      <w:r w:rsidRPr="008A21AC">
        <w:rPr>
          <w:rFonts w:asciiTheme="minorEastAsia" w:hAnsiTheme="minorEastAsia" w:hint="eastAsia"/>
          <w:lang w:eastAsia="zh-HK"/>
        </w:rPr>
        <w:t>經銷商</w:t>
      </w:r>
      <w:r>
        <w:rPr>
          <w:rFonts w:asciiTheme="minorEastAsia" w:hAnsiTheme="minorEastAsia" w:hint="eastAsia"/>
        </w:rPr>
        <w:t>）</w:t>
      </w:r>
      <w:r w:rsidRPr="008A21AC">
        <w:rPr>
          <w:rFonts w:asciiTheme="minorEastAsia" w:hAnsiTheme="minorEastAsia" w:hint="eastAsia"/>
          <w:lang w:eastAsia="zh-HK"/>
        </w:rPr>
        <w:t>對車輛缺陷負責｣案</w:t>
      </w:r>
      <w:r>
        <w:rPr>
          <w:rFonts w:cstheme="minorHAnsi" w:hint="eastAsia"/>
          <w:szCs w:val="24"/>
          <w:vertAlign w:val="superscript"/>
        </w:rPr>
        <w:t>1</w:t>
      </w:r>
      <w:r w:rsidRPr="008A21AC">
        <w:rPr>
          <w:rFonts w:asciiTheme="minorEastAsia" w:hAnsiTheme="minorEastAsia" w:hint="eastAsia"/>
          <w:lang w:eastAsia="zh-HK"/>
        </w:rPr>
        <w:t>，以時間軸方式，自提議、成案、機關研析過程及法規調適情形進行說明。</w:t>
      </w:r>
    </w:p>
    <w:p w:rsidR="001C0324" w:rsidRPr="00F04F09" w:rsidRDefault="001C0324" w:rsidP="001C0324">
      <w:pPr>
        <w:pStyle w:val="af9"/>
        <w:spacing w:line="440" w:lineRule="exact"/>
        <w:rPr>
          <w:rFonts w:asciiTheme="minorEastAsia" w:hAnsiTheme="minorEastAsia"/>
        </w:rPr>
      </w:pPr>
      <w:r w:rsidRPr="00F04F09">
        <w:rPr>
          <w:rStyle w:val="a6"/>
          <w:rFonts w:asciiTheme="minorEastAsia" w:hAnsiTheme="minorEastAsia"/>
          <w:szCs w:val="24"/>
        </w:rPr>
        <w:t>貳、法規調適過程研析</w:t>
      </w:r>
    </w:p>
    <w:p w:rsidR="001C0324" w:rsidRDefault="001C0324" w:rsidP="001C0324">
      <w:pPr>
        <w:pStyle w:val="af9"/>
        <w:spacing w:line="440" w:lineRule="exact"/>
        <w:jc w:val="distribute"/>
        <w:rPr>
          <w:rFonts w:asciiTheme="minorEastAsia" w:hAnsiTheme="minorEastAsia"/>
          <w:lang w:eastAsia="zh-HK"/>
        </w:rPr>
      </w:pPr>
      <w:r>
        <w:rPr>
          <w:rFonts w:asciiTheme="minorEastAsia" w:hAnsiTheme="minorEastAsia" w:hint="eastAsia"/>
        </w:rPr>
        <w:t xml:space="preserve">    </w:t>
      </w:r>
      <w:r w:rsidRPr="008A21AC">
        <w:rPr>
          <w:rFonts w:asciiTheme="minorEastAsia" w:hAnsiTheme="minorEastAsia"/>
        </w:rPr>
        <w:t>車輛屬高單價消費性商品，</w:t>
      </w:r>
      <w:r w:rsidRPr="008A21AC">
        <w:rPr>
          <w:rFonts w:asciiTheme="minorEastAsia" w:hAnsiTheme="minorEastAsia" w:hint="eastAsia"/>
        </w:rPr>
        <w:t>提議者以美國</w:t>
      </w:r>
      <w:r w:rsidRPr="008A21AC">
        <w:rPr>
          <w:rFonts w:asciiTheme="minorEastAsia" w:hAnsiTheme="minorEastAsia" w:hint="eastAsia"/>
          <w:lang w:eastAsia="zh-HK"/>
        </w:rPr>
        <w:t>保障汽車買主的權益之檸檬</w:t>
      </w:r>
      <w:r w:rsidRPr="008A21AC">
        <w:rPr>
          <w:rFonts w:asciiTheme="minorEastAsia" w:hAnsiTheme="minorEastAsia" w:hint="eastAsia"/>
        </w:rPr>
        <w:t>法</w:t>
      </w:r>
      <w:r w:rsidRPr="008A21AC">
        <w:rPr>
          <w:rFonts w:asciiTheme="minorEastAsia" w:hAnsiTheme="minorEastAsia" w:hint="eastAsia"/>
          <w:lang w:eastAsia="zh-HK"/>
        </w:rPr>
        <w:t>為鏡，期待我國亦可</w:t>
      </w:r>
    </w:p>
    <w:p w:rsidR="001C0324" w:rsidRPr="008A21AC" w:rsidRDefault="001C0324" w:rsidP="001C0324">
      <w:pPr>
        <w:pStyle w:val="af9"/>
        <w:spacing w:line="440" w:lineRule="exact"/>
        <w:jc w:val="both"/>
        <w:rPr>
          <w:rFonts w:asciiTheme="minorEastAsia" w:hAnsiTheme="minorEastAsia"/>
          <w:lang w:eastAsia="zh-HK"/>
        </w:rPr>
      </w:pPr>
      <w:r w:rsidRPr="008A21AC">
        <w:rPr>
          <w:rFonts w:asciiTheme="minorEastAsia" w:hAnsiTheme="minorEastAsia" w:hint="eastAsia"/>
          <w:lang w:eastAsia="zh-HK"/>
        </w:rPr>
        <w:t>修正現行對</w:t>
      </w:r>
      <w:r w:rsidRPr="008A21AC">
        <w:rPr>
          <w:rFonts w:asciiTheme="minorEastAsia" w:hAnsiTheme="minorEastAsia"/>
        </w:rPr>
        <w:t>車主</w:t>
      </w:r>
      <w:r w:rsidRPr="008A21AC">
        <w:rPr>
          <w:rFonts w:asciiTheme="minorEastAsia" w:hAnsiTheme="minorEastAsia" w:hint="eastAsia"/>
        </w:rPr>
        <w:t>保障不足之情形，進行法規之調適。</w:t>
      </w:r>
    </w:p>
    <w:p w:rsidR="001C0324" w:rsidRPr="00F04F09" w:rsidRDefault="001C0324" w:rsidP="001C0324">
      <w:pPr>
        <w:pStyle w:val="af9"/>
        <w:spacing w:line="440" w:lineRule="exact"/>
        <w:rPr>
          <w:rFonts w:asciiTheme="minorEastAsia" w:hAnsiTheme="minorEastAsia"/>
        </w:rPr>
      </w:pPr>
      <w:r>
        <w:rPr>
          <w:rFonts w:asciiTheme="minorEastAsia" w:hAnsiTheme="minorEastAsia" w:hint="eastAsia"/>
        </w:rPr>
        <w:t xml:space="preserve">    </w:t>
      </w:r>
      <w:r w:rsidRPr="008A21AC">
        <w:rPr>
          <w:rFonts w:asciiTheme="minorEastAsia" w:hAnsiTheme="minorEastAsia" w:hint="eastAsia"/>
        </w:rPr>
        <w:t>本節就</w:t>
      </w:r>
      <w:r w:rsidRPr="008A21AC">
        <w:rPr>
          <w:rFonts w:asciiTheme="minorEastAsia" w:hAnsiTheme="minorEastAsia"/>
          <w:lang w:eastAsia="zh-HK"/>
        </w:rPr>
        <w:t>保護汽車消費者權益的法律制定</w:t>
      </w:r>
      <w:r w:rsidRPr="008A21AC">
        <w:rPr>
          <w:rFonts w:asciiTheme="minorEastAsia" w:hAnsiTheme="minorEastAsia"/>
        </w:rPr>
        <w:t>之歷程履歷摘陳如下：</w:t>
      </w:r>
    </w:p>
    <w:tbl>
      <w:tblPr>
        <w:tblW w:w="8296" w:type="dxa"/>
        <w:tblCellMar>
          <w:left w:w="10" w:type="dxa"/>
          <w:right w:w="10" w:type="dxa"/>
        </w:tblCellMar>
        <w:tblLook w:val="0000" w:firstRow="0" w:lastRow="0" w:firstColumn="0" w:lastColumn="0" w:noHBand="0" w:noVBand="0"/>
      </w:tblPr>
      <w:tblGrid>
        <w:gridCol w:w="1555"/>
        <w:gridCol w:w="6741"/>
      </w:tblGrid>
      <w:tr w:rsidR="001C0324" w:rsidRPr="001C0324" w:rsidTr="00A1692C">
        <w:trPr>
          <w:trHeight w:val="737"/>
        </w:trPr>
        <w:tc>
          <w:tcPr>
            <w:tcW w:w="1555" w:type="dxa"/>
            <w:vMerge w:val="restart"/>
            <w:tcBorders>
              <w:top w:val="single" w:sz="4" w:space="0" w:color="000000"/>
              <w:right w:val="single" w:sz="4" w:space="0" w:color="000000"/>
            </w:tcBorders>
            <w:shd w:val="clear" w:color="auto" w:fill="auto"/>
            <w:tcMar>
              <w:top w:w="0" w:type="dxa"/>
              <w:left w:w="108" w:type="dxa"/>
              <w:bottom w:w="0" w:type="dxa"/>
              <w:right w:w="108" w:type="dxa"/>
            </w:tcMar>
          </w:tcPr>
          <w:p w:rsidR="001C0324" w:rsidRDefault="001C0324" w:rsidP="00A1692C">
            <w:pPr>
              <w:pStyle w:val="Af7"/>
              <w:ind w:left="0" w:firstLine="0"/>
              <w:rPr>
                <w:rFonts w:asciiTheme="minorEastAsia" w:eastAsiaTheme="minorEastAsia" w:hAnsiTheme="minorEastAsia"/>
              </w:rPr>
            </w:pPr>
            <w:r w:rsidRPr="008A21AC">
              <w:rPr>
                <w:rFonts w:asciiTheme="minorEastAsia" w:eastAsiaTheme="minorEastAsia" w:hAnsiTheme="minorEastAsia"/>
                <w:bCs/>
                <w:noProof/>
              </w:rPr>
              <mc:AlternateContent>
                <mc:Choice Requires="wps">
                  <w:drawing>
                    <wp:anchor distT="0" distB="0" distL="114300" distR="114300" simplePos="0" relativeHeight="251694080" behindDoc="0" locked="0" layoutInCell="1" allowOverlap="1" wp14:anchorId="298B2EE1" wp14:editId="5B924028">
                      <wp:simplePos x="0" y="0"/>
                      <wp:positionH relativeFrom="column">
                        <wp:posOffset>-34920</wp:posOffset>
                      </wp:positionH>
                      <wp:positionV relativeFrom="page">
                        <wp:posOffset>38432</wp:posOffset>
                      </wp:positionV>
                      <wp:extent cx="906783" cy="335283"/>
                      <wp:effectExtent l="0" t="0" r="26667" b="26667"/>
                      <wp:wrapNone/>
                      <wp:docPr id="89" name="圓角矩形 19"/>
                      <wp:cNvGraphicFramePr/>
                      <a:graphic xmlns:a="http://schemas.openxmlformats.org/drawingml/2006/main">
                        <a:graphicData uri="http://schemas.microsoft.com/office/word/2010/wordprocessingShape">
                          <wps:wsp>
                            <wps:cNvSpPr/>
                            <wps:spPr>
                              <a:xfrm>
                                <a:off x="0" y="0"/>
                                <a:ext cx="906783" cy="335283"/>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FFFF"/>
                              </a:solidFill>
                              <a:ln w="12701" cap="flat">
                                <a:solidFill>
                                  <a:srgbClr val="000000"/>
                                </a:solidFill>
                                <a:prstDash val="solid"/>
                                <a:miter/>
                              </a:ln>
                            </wps:spPr>
                            <wps:txbx>
                              <w:txbxContent>
                                <w:p w:rsidR="00987A9F" w:rsidRPr="001C0324" w:rsidRDefault="00987A9F" w:rsidP="001C0324">
                                  <w:pPr>
                                    <w:snapToGrid w:val="0"/>
                                    <w:jc w:val="center"/>
                                  </w:pPr>
                                  <w:r w:rsidRPr="001C0324">
                                    <w:t>106.8.4</w:t>
                                  </w:r>
                                </w:p>
                              </w:txbxContent>
                            </wps:txbx>
                            <wps:bodyPr vert="horz" wrap="square" lIns="91440" tIns="45720" rIns="91440" bIns="45720" anchor="ctr" anchorCtr="0" compatLnSpc="1">
                              <a:noAutofit/>
                            </wps:bodyPr>
                          </wps:wsp>
                        </a:graphicData>
                      </a:graphic>
                    </wp:anchor>
                  </w:drawing>
                </mc:Choice>
                <mc:Fallback>
                  <w:pict>
                    <v:shape w14:anchorId="298B2EE1" id="圓角矩形 19" o:spid="_x0000_s1055" style="position:absolute;left:0;text-align:left;margin-left:-2.75pt;margin-top:3.05pt;width:71.4pt;height:26.4pt;z-index:251694080;visibility:visible;mso-wrap-style:square;mso-wrap-distance-left:9pt;mso-wrap-distance-top:0;mso-wrap-distance-right:9pt;mso-wrap-distance-bottom:0;mso-position-horizontal:absolute;mso-position-horizontal-relative:text;mso-position-vertical:absolute;mso-position-vertical-relative:page;v-text-anchor:middle" coordsize="906783,33528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" adj="-11796480,,5400" path="m55880,at,,111760,111760,55880,,,55880l,279403at,223523,111760,335283,,279403,55880,335283l850903,335283at795023,223523,906783,335283,850903,335283,906783,279403l906783,55880at795023,,906783,111760,906783,55880,850903,l55880,xe" strokeweight=".35281mm">
                      <v:stroke joinstyle="miter"/>
                      <v:formulas/>
                      <v:path arrowok="t" o:connecttype="custom" o:connectlocs="453392,0;906783,167642;453392,335283;0,167642" o:connectangles="270,0,90,180" textboxrect="16367,16367,890416,318916"/>
                      <v:textbox>
                        <w:txbxContent>
                          <w:p w:rsidR="00987A9F" w:rsidRPr="001C0324" w:rsidRDefault="00987A9F" w:rsidP="001C0324">
                            <w:pPr>
                              <w:snapToGrid w:val="0"/>
                              <w:jc w:val="center"/>
                            </w:pPr>
                            <w:r w:rsidRPr="001C0324">
                              <w:t>106.8.4</w:t>
                            </w:r>
                          </w:p>
                        </w:txbxContent>
                      </v:textbox>
                      <w10:wrap anchory="page"/>
                    </v:shape>
                  </w:pict>
                </mc:Fallback>
              </mc:AlternateContent>
            </w:r>
          </w:p>
          <w:p w:rsidR="001C0324" w:rsidRPr="001C0324" w:rsidRDefault="001C0324" w:rsidP="001C0324"/>
          <w:p w:rsidR="001C0324" w:rsidRPr="001C0324" w:rsidRDefault="001C0324" w:rsidP="001C0324"/>
          <w:p w:rsidR="001C0324" w:rsidRPr="001C0324" w:rsidRDefault="001C0324" w:rsidP="001C0324"/>
          <w:p w:rsidR="001C0324" w:rsidRPr="001C0324" w:rsidRDefault="001C0324" w:rsidP="001C0324"/>
          <w:p w:rsidR="001C0324" w:rsidRPr="001C0324" w:rsidRDefault="001C0324" w:rsidP="001C0324"/>
          <w:p w:rsidR="001C0324" w:rsidRPr="001C0324" w:rsidRDefault="001C0324" w:rsidP="001C0324"/>
          <w:p w:rsidR="001C0324" w:rsidRPr="001C0324" w:rsidRDefault="001C0324" w:rsidP="001C0324"/>
          <w:p w:rsidR="001C0324" w:rsidRPr="001C0324" w:rsidRDefault="001C0324" w:rsidP="001C0324"/>
          <w:p w:rsidR="001C0324" w:rsidRPr="001C0324" w:rsidRDefault="001C0324" w:rsidP="001C0324"/>
          <w:p w:rsidR="001C0324" w:rsidRPr="001C0324" w:rsidRDefault="001C0324" w:rsidP="001C0324"/>
          <w:p w:rsidR="001C0324" w:rsidRPr="001C0324" w:rsidRDefault="001C0324" w:rsidP="001C0324"/>
          <w:p w:rsidR="001C0324" w:rsidRPr="001C0324" w:rsidRDefault="001C0324" w:rsidP="001C0324"/>
          <w:p w:rsidR="001C0324" w:rsidRPr="001C0324" w:rsidRDefault="001C0324" w:rsidP="001C0324"/>
          <w:p w:rsidR="001C0324" w:rsidRPr="001C0324" w:rsidRDefault="001C0324" w:rsidP="001C0324"/>
          <w:p w:rsidR="001C0324" w:rsidRPr="001C0324" w:rsidRDefault="001C0324" w:rsidP="001C0324"/>
          <w:p w:rsidR="001C0324" w:rsidRPr="001C0324" w:rsidRDefault="001C0324" w:rsidP="001C0324"/>
          <w:p w:rsidR="001C0324" w:rsidRPr="001C0324" w:rsidRDefault="001C0324" w:rsidP="001C0324"/>
          <w:p w:rsidR="001C0324" w:rsidRPr="001C0324" w:rsidRDefault="001C0324" w:rsidP="001C0324"/>
          <w:p w:rsidR="001C0324" w:rsidRPr="001C0324" w:rsidRDefault="001C0324" w:rsidP="001C0324"/>
          <w:p w:rsidR="001C0324" w:rsidRDefault="001C0324" w:rsidP="001C0324"/>
          <w:p w:rsidR="001C0324" w:rsidRPr="001C0324" w:rsidRDefault="001C0324" w:rsidP="001C0324"/>
          <w:p w:rsidR="001C0324" w:rsidRPr="001C0324" w:rsidRDefault="001C0324" w:rsidP="001C0324"/>
          <w:p w:rsidR="001C0324" w:rsidRPr="001C0324" w:rsidRDefault="001C0324" w:rsidP="001C0324"/>
          <w:p w:rsidR="001C0324" w:rsidRPr="001C0324" w:rsidRDefault="001C0324" w:rsidP="001C0324"/>
          <w:p w:rsidR="001C0324" w:rsidRPr="001C0324" w:rsidRDefault="001C0324" w:rsidP="001C0324"/>
        </w:tc>
        <w:tc>
          <w:tcPr>
            <w:tcW w:w="6741" w:type="dxa"/>
            <w:tcBorders>
              <w:top w:val="single" w:sz="4" w:space="0" w:color="000000"/>
              <w:left w:val="single" w:sz="4" w:space="0" w:color="000000"/>
            </w:tcBorders>
            <w:shd w:val="clear" w:color="auto" w:fill="auto"/>
            <w:tcMar>
              <w:top w:w="0" w:type="dxa"/>
              <w:left w:w="108" w:type="dxa"/>
              <w:bottom w:w="0" w:type="dxa"/>
              <w:right w:w="108" w:type="dxa"/>
            </w:tcMar>
          </w:tcPr>
          <w:p w:rsidR="001C0324" w:rsidRPr="001C0324" w:rsidRDefault="001C0324" w:rsidP="00A1692C">
            <w:pPr>
              <w:pStyle w:val="Af7"/>
              <w:ind w:left="1200" w:hanging="1200"/>
              <w:jc w:val="left"/>
              <w:rPr>
                <w:rFonts w:asciiTheme="minorEastAsia" w:eastAsiaTheme="minorEastAsia" w:hAnsiTheme="minorEastAsia"/>
              </w:rPr>
            </w:pPr>
            <w:r w:rsidRPr="001C0324">
              <w:rPr>
                <w:rStyle w:val="a6"/>
                <w:rFonts w:asciiTheme="minorEastAsia" w:eastAsiaTheme="minorEastAsia" w:hAnsiTheme="minorEastAsia"/>
                <w:b w:val="0"/>
              </w:rPr>
              <w:t>提議者《</w:t>
            </w:r>
            <w:r w:rsidRPr="001C0324">
              <w:rPr>
                <w:rStyle w:val="a6"/>
                <w:rFonts w:asciiTheme="minorEastAsia" w:eastAsiaTheme="minorEastAsia" w:hAnsiTheme="minorEastAsia"/>
                <w:b w:val="0"/>
                <w:lang w:eastAsia="zh-HK"/>
              </w:rPr>
              <w:t>一星期車王》</w:t>
            </w:r>
            <w:r w:rsidRPr="001C0324">
              <w:rPr>
                <w:rStyle w:val="a6"/>
                <w:rFonts w:asciiTheme="minorEastAsia" w:eastAsiaTheme="minorEastAsia" w:hAnsiTheme="minorEastAsia"/>
                <w:b w:val="0"/>
              </w:rPr>
              <w:t>於參與平臺提案。</w:t>
            </w:r>
          </w:p>
          <w:p w:rsidR="001C0324" w:rsidRPr="001C0324" w:rsidRDefault="001C0324" w:rsidP="00A1692C">
            <w:pPr>
              <w:pStyle w:val="Af7"/>
              <w:ind w:left="1200" w:hanging="1200"/>
              <w:rPr>
                <w:rFonts w:asciiTheme="minorEastAsia" w:eastAsiaTheme="minorEastAsia" w:hAnsiTheme="minorEastAsia"/>
              </w:rPr>
            </w:pPr>
            <w:r w:rsidRPr="001C0324">
              <w:rPr>
                <w:rStyle w:val="a6"/>
                <w:rFonts w:asciiTheme="minorEastAsia" w:eastAsiaTheme="minorEastAsia" w:hAnsiTheme="minorEastAsia"/>
                <w:b w:val="0"/>
              </w:rPr>
              <w:t>提議主題︰保護汽車消費者權益的法律制定</w:t>
            </w:r>
            <w:r w:rsidRPr="001C0324">
              <w:rPr>
                <w:rStyle w:val="a6"/>
                <w:rFonts w:asciiTheme="minorEastAsia" w:eastAsiaTheme="minorEastAsia" w:hAnsiTheme="minorEastAsia" w:hint="eastAsia"/>
                <w:b w:val="0"/>
              </w:rPr>
              <w:t>－</w:t>
            </w:r>
            <w:r w:rsidRPr="001C0324">
              <w:rPr>
                <w:rStyle w:val="a6"/>
                <w:rFonts w:asciiTheme="minorEastAsia" w:eastAsiaTheme="minorEastAsia" w:hAnsiTheme="minorEastAsia"/>
                <w:b w:val="0"/>
              </w:rPr>
              <w:t>要求車商</w:t>
            </w:r>
            <w:r w:rsidRPr="001C0324">
              <w:rPr>
                <w:rStyle w:val="a6"/>
                <w:rFonts w:asciiTheme="minorEastAsia" w:eastAsiaTheme="minorEastAsia" w:hAnsiTheme="minorEastAsia" w:hint="eastAsia"/>
                <w:b w:val="0"/>
              </w:rPr>
              <w:t>（</w:t>
            </w:r>
            <w:r w:rsidRPr="001C0324">
              <w:rPr>
                <w:rStyle w:val="a6"/>
                <w:rFonts w:asciiTheme="minorEastAsia" w:eastAsiaTheme="minorEastAsia" w:hAnsiTheme="minorEastAsia"/>
                <w:b w:val="0"/>
              </w:rPr>
              <w:t>製造商</w:t>
            </w:r>
            <w:r w:rsidRPr="001C0324">
              <w:rPr>
                <w:rStyle w:val="a6"/>
                <w:rFonts w:asciiTheme="minorEastAsia" w:eastAsiaTheme="minorEastAsia" w:hAnsiTheme="minorEastAsia" w:hint="eastAsia"/>
                <w:b w:val="0"/>
              </w:rPr>
              <w:t>／</w:t>
            </w:r>
            <w:r w:rsidRPr="001C0324">
              <w:rPr>
                <w:rStyle w:val="a6"/>
                <w:rFonts w:asciiTheme="minorEastAsia" w:eastAsiaTheme="minorEastAsia" w:hAnsiTheme="minorEastAsia"/>
                <w:b w:val="0"/>
              </w:rPr>
              <w:t>總代理</w:t>
            </w:r>
            <w:r w:rsidRPr="001C0324">
              <w:rPr>
                <w:rStyle w:val="a6"/>
                <w:rFonts w:asciiTheme="minorEastAsia" w:eastAsiaTheme="minorEastAsia" w:hAnsiTheme="minorEastAsia" w:hint="eastAsia"/>
                <w:b w:val="0"/>
              </w:rPr>
              <w:t>／</w:t>
            </w:r>
            <w:r w:rsidRPr="001C0324">
              <w:rPr>
                <w:rStyle w:val="a6"/>
                <w:rFonts w:asciiTheme="minorEastAsia" w:eastAsiaTheme="minorEastAsia" w:hAnsiTheme="minorEastAsia"/>
                <w:b w:val="0"/>
              </w:rPr>
              <w:t>經銷商</w:t>
            </w:r>
            <w:r w:rsidRPr="001C0324">
              <w:rPr>
                <w:rStyle w:val="a6"/>
                <w:rFonts w:asciiTheme="minorEastAsia" w:eastAsiaTheme="minorEastAsia" w:hAnsiTheme="minorEastAsia" w:hint="eastAsia"/>
                <w:b w:val="0"/>
              </w:rPr>
              <w:t>）</w:t>
            </w:r>
            <w:r w:rsidRPr="001C0324">
              <w:rPr>
                <w:rStyle w:val="a6"/>
                <w:rFonts w:asciiTheme="minorEastAsia" w:eastAsiaTheme="minorEastAsia" w:hAnsiTheme="minorEastAsia"/>
                <w:b w:val="0"/>
              </w:rPr>
              <w:t>對車輛缺陷負責。</w:t>
            </w:r>
          </w:p>
        </w:tc>
      </w:tr>
      <w:tr w:rsidR="001C0324" w:rsidRPr="001C0324" w:rsidTr="00A1692C">
        <w:tc>
          <w:tcPr>
            <w:tcW w:w="1555" w:type="dxa"/>
            <w:vMerge/>
            <w:tcBorders>
              <w:right w:val="single" w:sz="4" w:space="0" w:color="000000"/>
            </w:tcBorders>
            <w:shd w:val="clear" w:color="auto" w:fill="auto"/>
            <w:tcMar>
              <w:top w:w="0" w:type="dxa"/>
              <w:left w:w="108" w:type="dxa"/>
              <w:bottom w:w="0" w:type="dxa"/>
              <w:right w:w="108" w:type="dxa"/>
            </w:tcMar>
          </w:tcPr>
          <w:p w:rsidR="001C0324" w:rsidRPr="008A21AC" w:rsidRDefault="001C0324" w:rsidP="00A1692C">
            <w:pPr>
              <w:pStyle w:val="Af7"/>
              <w:ind w:left="0" w:firstLine="0"/>
              <w:rPr>
                <w:rFonts w:asciiTheme="minorEastAsia" w:eastAsiaTheme="minorEastAsia" w:hAnsiTheme="minorEastAsia"/>
              </w:rPr>
            </w:pPr>
          </w:p>
        </w:tc>
        <w:tc>
          <w:tcPr>
            <w:tcW w:w="6741" w:type="dxa"/>
            <w:tcBorders>
              <w:left w:val="single" w:sz="4" w:space="0" w:color="000000"/>
            </w:tcBorders>
            <w:shd w:val="clear" w:color="auto" w:fill="auto"/>
            <w:tcMar>
              <w:top w:w="0" w:type="dxa"/>
              <w:left w:w="108" w:type="dxa"/>
              <w:bottom w:w="0" w:type="dxa"/>
              <w:right w:w="108" w:type="dxa"/>
            </w:tcMar>
          </w:tcPr>
          <w:p w:rsidR="001C0324" w:rsidRPr="001C0324" w:rsidRDefault="001C0324" w:rsidP="00A1692C">
            <w:pPr>
              <w:pStyle w:val="Af7"/>
              <w:ind w:left="1200" w:hanging="1200"/>
              <w:rPr>
                <w:rFonts w:asciiTheme="minorHAnsi" w:eastAsiaTheme="minorEastAsia" w:hAnsiTheme="minorHAnsi" w:cstheme="minorHAnsi"/>
              </w:rPr>
            </w:pPr>
            <w:r w:rsidRPr="001C0324">
              <w:rPr>
                <w:rStyle w:val="a6"/>
                <w:rFonts w:asciiTheme="minorEastAsia" w:eastAsiaTheme="minorEastAsia" w:hAnsiTheme="minorEastAsia"/>
                <w:b w:val="0"/>
              </w:rPr>
              <w:t>提議訴求︰</w:t>
            </w:r>
            <w:r w:rsidRPr="001C0324">
              <w:rPr>
                <w:rStyle w:val="a6"/>
                <w:rFonts w:asciiTheme="minorEastAsia" w:eastAsiaTheme="minorEastAsia" w:hAnsiTheme="minorEastAsia"/>
                <w:b w:val="0"/>
                <w:lang w:eastAsia="zh-HK"/>
              </w:rPr>
              <w:t>提議者常看到消費者鉅資買車，但因瑕疵車問題，維修未見成效，或因新車瑕疵問題發生意外</w:t>
            </w:r>
            <w:r w:rsidRPr="001C0324">
              <w:rPr>
                <w:rStyle w:val="a6"/>
                <w:rFonts w:asciiTheme="minorEastAsia" w:eastAsiaTheme="minorEastAsia" w:hAnsiTheme="minorEastAsia" w:cs="新細明體"/>
                <w:b w:val="0"/>
                <w:lang w:eastAsia="zh-HK"/>
              </w:rPr>
              <w:t>。且車輛落地後折舊率高</w:t>
            </w:r>
            <w:r w:rsidRPr="001C0324">
              <w:rPr>
                <w:rStyle w:val="a6"/>
                <w:rFonts w:asciiTheme="minorEastAsia" w:eastAsiaTheme="minorEastAsia" w:hAnsiTheme="minorEastAsia"/>
                <w:b w:val="0"/>
                <w:lang w:eastAsia="zh-HK"/>
              </w:rPr>
              <w:t>，瑕疵車跌價，導致辛苦賺取的錢化無烏有，形成車主的損失，提議可參考美國做法。自1</w:t>
            </w:r>
            <w:r w:rsidRPr="001C0324">
              <w:rPr>
                <w:rStyle w:val="a6"/>
                <w:rFonts w:asciiTheme="minorHAnsi" w:eastAsiaTheme="minorEastAsia" w:hAnsiTheme="minorHAnsi" w:cstheme="minorHAnsi"/>
                <w:b w:val="0"/>
                <w:lang w:eastAsia="zh-HK"/>
              </w:rPr>
              <w:t>982</w:t>
            </w:r>
            <w:r w:rsidRPr="001C0324">
              <w:rPr>
                <w:rStyle w:val="a6"/>
                <w:rFonts w:asciiTheme="minorHAnsi" w:eastAsiaTheme="minorEastAsia" w:hAnsiTheme="minorHAnsi" w:cstheme="minorHAnsi"/>
                <w:b w:val="0"/>
                <w:lang w:eastAsia="zh-HK"/>
              </w:rPr>
              <w:t>年起，美國各州陸續制定了保護汽車消費者權益的法律，總稱「檸檬法」。</w:t>
            </w:r>
          </w:p>
          <w:p w:rsidR="001C0324" w:rsidRDefault="001C0324" w:rsidP="00A1692C">
            <w:pPr>
              <w:pStyle w:val="Af7"/>
              <w:ind w:left="1200" w:hanging="28"/>
              <w:rPr>
                <w:rStyle w:val="a6"/>
                <w:rFonts w:asciiTheme="minorEastAsia" w:eastAsiaTheme="minorEastAsia" w:hAnsiTheme="minorEastAsia"/>
                <w:b w:val="0"/>
                <w:lang w:eastAsia="zh-HK"/>
              </w:rPr>
            </w:pPr>
            <w:r w:rsidRPr="001C0324">
              <w:rPr>
                <w:rStyle w:val="a6"/>
                <w:rFonts w:asciiTheme="minorHAnsi" w:eastAsiaTheme="minorEastAsia" w:hAnsiTheme="minorHAnsi" w:cstheme="minorHAnsi"/>
                <w:b w:val="0"/>
                <w:lang w:eastAsia="zh-HK"/>
              </w:rPr>
              <w:t>各州檸檬法的雖細節略有不同，但規定大同小異。即車主若買到缺陷車，在車商所承擔的品質擔保期內</w:t>
            </w:r>
            <w:r w:rsidRPr="001C0324">
              <w:rPr>
                <w:rStyle w:val="a6"/>
                <w:rFonts w:asciiTheme="minorHAnsi" w:eastAsiaTheme="minorEastAsia" w:hAnsiTheme="minorHAnsi" w:cstheme="minorHAnsi"/>
                <w:b w:val="0"/>
              </w:rPr>
              <w:t>（</w:t>
            </w:r>
            <w:r w:rsidRPr="001C0324">
              <w:rPr>
                <w:rStyle w:val="a6"/>
                <w:rFonts w:asciiTheme="minorHAnsi" w:eastAsiaTheme="minorEastAsia" w:hAnsiTheme="minorHAnsi" w:cstheme="minorHAnsi"/>
                <w:b w:val="0"/>
                <w:lang w:eastAsia="zh-HK"/>
              </w:rPr>
              <w:t>通常為</w:t>
            </w:r>
            <w:r w:rsidRPr="001C0324">
              <w:rPr>
                <w:rStyle w:val="a6"/>
                <w:rFonts w:asciiTheme="minorHAnsi" w:eastAsiaTheme="minorEastAsia" w:hAnsiTheme="minorHAnsi" w:cstheme="minorHAnsi"/>
                <w:b w:val="0"/>
                <w:lang w:eastAsia="zh-HK"/>
              </w:rPr>
              <w:t>12</w:t>
            </w:r>
            <w:r w:rsidRPr="001C0324">
              <w:rPr>
                <w:rStyle w:val="a6"/>
                <w:rFonts w:asciiTheme="minorHAnsi" w:eastAsiaTheme="minorEastAsia" w:hAnsiTheme="minorHAnsi" w:cstheme="minorHAnsi"/>
                <w:b w:val="0"/>
              </w:rPr>
              <w:t>－</w:t>
            </w:r>
            <w:r w:rsidRPr="001C0324">
              <w:rPr>
                <w:rStyle w:val="a6"/>
                <w:rFonts w:asciiTheme="minorHAnsi" w:eastAsiaTheme="minorEastAsia" w:hAnsiTheme="minorHAnsi" w:cstheme="minorHAnsi"/>
                <w:b w:val="0"/>
                <w:lang w:eastAsia="zh-HK"/>
              </w:rPr>
              <w:t>24</w:t>
            </w:r>
            <w:r w:rsidRPr="001C0324">
              <w:rPr>
                <w:rStyle w:val="a6"/>
                <w:rFonts w:asciiTheme="minorHAnsi" w:eastAsiaTheme="minorEastAsia" w:hAnsiTheme="minorHAnsi" w:cstheme="minorHAnsi"/>
                <w:b w:val="0"/>
                <w:lang w:eastAsia="zh-HK"/>
              </w:rPr>
              <w:t>個月或駕駛</w:t>
            </w:r>
            <w:r w:rsidRPr="001C0324">
              <w:rPr>
                <w:rStyle w:val="a6"/>
                <w:rFonts w:asciiTheme="minorHAnsi" w:eastAsiaTheme="minorEastAsia" w:hAnsiTheme="minorHAnsi" w:cstheme="minorHAnsi"/>
                <w:b w:val="0"/>
                <w:lang w:eastAsia="zh-HK"/>
              </w:rPr>
              <w:t>1.2</w:t>
            </w:r>
            <w:r w:rsidRPr="001C0324">
              <w:rPr>
                <w:rStyle w:val="a6"/>
                <w:rFonts w:asciiTheme="minorHAnsi" w:eastAsiaTheme="minorEastAsia" w:hAnsiTheme="minorHAnsi" w:cstheme="minorHAnsi"/>
                <w:b w:val="0"/>
              </w:rPr>
              <w:t>－</w:t>
            </w:r>
            <w:r w:rsidRPr="001C0324">
              <w:rPr>
                <w:rStyle w:val="a6"/>
                <w:rFonts w:asciiTheme="minorHAnsi" w:eastAsiaTheme="minorEastAsia" w:hAnsiTheme="minorHAnsi" w:cstheme="minorHAnsi"/>
                <w:b w:val="0"/>
                <w:lang w:eastAsia="zh-HK"/>
              </w:rPr>
              <w:t>2.4</w:t>
            </w:r>
            <w:r w:rsidRPr="001C0324">
              <w:rPr>
                <w:rStyle w:val="a6"/>
                <w:rFonts w:asciiTheme="minorEastAsia" w:eastAsiaTheme="minorEastAsia" w:hAnsiTheme="minorEastAsia"/>
                <w:b w:val="0"/>
                <w:lang w:eastAsia="zh-HK"/>
              </w:rPr>
              <w:t>萬英哩</w:t>
            </w:r>
            <w:r w:rsidRPr="001C0324">
              <w:rPr>
                <w:rStyle w:val="a6"/>
                <w:rFonts w:asciiTheme="minorEastAsia" w:eastAsiaTheme="minorEastAsia" w:hAnsiTheme="minorEastAsia" w:hint="eastAsia"/>
                <w:b w:val="0"/>
              </w:rPr>
              <w:t>）</w:t>
            </w:r>
            <w:r w:rsidRPr="001C0324">
              <w:rPr>
                <w:rStyle w:val="a6"/>
                <w:rFonts w:asciiTheme="minorEastAsia" w:eastAsiaTheme="minorEastAsia" w:hAnsiTheme="minorEastAsia"/>
                <w:b w:val="0"/>
                <w:lang w:eastAsia="zh-HK"/>
              </w:rPr>
              <w:t>，經合理的維修次數後，未能修復，車主便有資格要求換車、貨幣賠償或其他方式補償。</w:t>
            </w:r>
          </w:p>
          <w:p w:rsidR="001C0324" w:rsidRDefault="001C0324" w:rsidP="001C0324">
            <w:pPr>
              <w:pStyle w:val="Af7"/>
              <w:ind w:left="0" w:firstLine="0"/>
              <w:rPr>
                <w:rStyle w:val="a6"/>
                <w:rFonts w:asciiTheme="minorEastAsia" w:eastAsiaTheme="minorEastAsia" w:hAnsiTheme="minorEastAsia"/>
                <w:b w:val="0"/>
                <w:lang w:eastAsia="zh-HK"/>
              </w:rPr>
            </w:pPr>
            <w:r>
              <w:rPr>
                <w:rFonts w:asciiTheme="minorEastAsia" w:eastAsiaTheme="minorEastAsia" w:hAnsiTheme="minorEastAsia" w:hint="eastAsia"/>
                <w:bCs/>
                <w:noProof/>
              </w:rPr>
              <mc:AlternateContent>
                <mc:Choice Requires="wps">
                  <w:drawing>
                    <wp:anchor distT="0" distB="0" distL="114300" distR="114300" simplePos="0" relativeHeight="251697152" behindDoc="0" locked="0" layoutInCell="1" allowOverlap="1">
                      <wp:simplePos x="0" y="0"/>
                      <wp:positionH relativeFrom="column">
                        <wp:posOffset>11429</wp:posOffset>
                      </wp:positionH>
                      <wp:positionV relativeFrom="paragraph">
                        <wp:posOffset>207010</wp:posOffset>
                      </wp:positionV>
                      <wp:extent cx="2333625" cy="0"/>
                      <wp:effectExtent l="0" t="0" r="28575" b="19050"/>
                      <wp:wrapNone/>
                      <wp:docPr id="98" name="直線接點 98"/>
                      <wp:cNvGraphicFramePr/>
                      <a:graphic xmlns:a="http://schemas.openxmlformats.org/drawingml/2006/main">
                        <a:graphicData uri="http://schemas.microsoft.com/office/word/2010/wordprocessingShape">
                          <wps:wsp>
                            <wps:cNvCnPr/>
                            <wps:spPr>
                              <a:xfrm>
                                <a:off x="0" y="0"/>
                                <a:ext cx="23336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DBC0597" id="直線接點 98"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9pt,16.3pt" to="184.65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" strokecolor="black [3200]" strokeweight=".5pt">
                      <v:stroke joinstyle="miter"/>
                    </v:line>
                  </w:pict>
                </mc:Fallback>
              </mc:AlternateContent>
            </w:r>
          </w:p>
          <w:p w:rsidR="001C0324" w:rsidRPr="001C0324" w:rsidRDefault="001C0324" w:rsidP="001C0324">
            <w:pPr>
              <w:pStyle w:val="ae"/>
            </w:pPr>
            <w:r>
              <w:rPr>
                <w:rFonts w:cstheme="minorHAnsi" w:hint="eastAsia"/>
                <w:vertAlign w:val="superscript"/>
              </w:rPr>
              <w:t>1</w:t>
            </w:r>
            <w:r w:rsidRPr="001C0324">
              <w:rPr>
                <w:rStyle w:val="a5"/>
                <w:rFonts w:hint="eastAsia"/>
                <w:color w:val="auto"/>
                <w:lang w:eastAsia="zh-HK"/>
              </w:rPr>
              <w:t>民眾提議「保護汽車消費者權益的法律制定</w:t>
            </w:r>
            <w:r w:rsidRPr="001C0324">
              <w:rPr>
                <w:rStyle w:val="a5"/>
                <w:rFonts w:hint="eastAsia"/>
                <w:color w:val="auto"/>
                <w:lang w:eastAsia="zh-HK"/>
              </w:rPr>
              <w:t>--</w:t>
            </w:r>
            <w:r w:rsidRPr="001C0324">
              <w:rPr>
                <w:rStyle w:val="a5"/>
                <w:rFonts w:hint="eastAsia"/>
                <w:color w:val="auto"/>
                <w:lang w:eastAsia="zh-HK"/>
              </w:rPr>
              <w:t>要求車商</w:t>
            </w:r>
            <w:r w:rsidRPr="001C0324">
              <w:rPr>
                <w:rStyle w:val="a5"/>
                <w:rFonts w:hint="eastAsia"/>
                <w:color w:val="auto"/>
                <w:lang w:eastAsia="zh-HK"/>
              </w:rPr>
              <w:t>(</w:t>
            </w:r>
            <w:r w:rsidRPr="001C0324">
              <w:rPr>
                <w:rStyle w:val="a5"/>
                <w:rFonts w:hint="eastAsia"/>
                <w:color w:val="auto"/>
                <w:lang w:eastAsia="zh-HK"/>
              </w:rPr>
              <w:t>製造商</w:t>
            </w:r>
            <w:r w:rsidRPr="001C0324">
              <w:rPr>
                <w:rStyle w:val="a5"/>
                <w:rFonts w:hint="eastAsia"/>
                <w:color w:val="auto"/>
                <w:lang w:eastAsia="zh-HK"/>
              </w:rPr>
              <w:t>/</w:t>
            </w:r>
            <w:r w:rsidRPr="001C0324">
              <w:rPr>
                <w:rStyle w:val="a5"/>
                <w:rFonts w:hint="eastAsia"/>
                <w:color w:val="auto"/>
                <w:lang w:eastAsia="zh-HK"/>
              </w:rPr>
              <w:t>總代理</w:t>
            </w:r>
            <w:r w:rsidRPr="001C0324">
              <w:rPr>
                <w:rStyle w:val="a5"/>
                <w:rFonts w:hint="eastAsia"/>
                <w:color w:val="auto"/>
                <w:lang w:eastAsia="zh-HK"/>
              </w:rPr>
              <w:t>/</w:t>
            </w:r>
            <w:r w:rsidRPr="001C0324">
              <w:rPr>
                <w:rStyle w:val="a5"/>
                <w:rFonts w:hint="eastAsia"/>
                <w:color w:val="auto"/>
                <w:lang w:eastAsia="zh-HK"/>
              </w:rPr>
              <w:t>經銷商以下皆簡稱車商</w:t>
            </w:r>
            <w:r w:rsidRPr="001C0324">
              <w:rPr>
                <w:rStyle w:val="a5"/>
                <w:rFonts w:hint="eastAsia"/>
                <w:color w:val="auto"/>
                <w:lang w:eastAsia="zh-HK"/>
              </w:rPr>
              <w:t>)</w:t>
            </w:r>
            <w:r w:rsidRPr="001C0324">
              <w:rPr>
                <w:rStyle w:val="a5"/>
                <w:rFonts w:hint="eastAsia"/>
                <w:color w:val="auto"/>
                <w:lang w:eastAsia="zh-HK"/>
              </w:rPr>
              <w:t>對車輛缺陷負責」之內容網址：</w:t>
            </w:r>
            <w:hyperlink r:id="rId101" w:history="1">
              <w:r w:rsidRPr="001C0324">
                <w:rPr>
                  <w:rStyle w:val="a5"/>
                  <w:color w:val="auto"/>
                </w:rPr>
                <w:t>https://join.gov.tw/idea/detail/85924fe2-a1b4-4cca-b5fd-3d29ed9ae34e</w:t>
              </w:r>
            </w:hyperlink>
            <w:r w:rsidRPr="001C0324">
              <w:t xml:space="preserve"> </w:t>
            </w:r>
          </w:p>
          <w:p w:rsidR="001C0324" w:rsidRPr="001C0324" w:rsidRDefault="001C0324" w:rsidP="00A1692C">
            <w:pPr>
              <w:pStyle w:val="Af7"/>
              <w:ind w:left="0" w:firstLine="0"/>
              <w:jc w:val="left"/>
              <w:rPr>
                <w:rFonts w:asciiTheme="minorEastAsia" w:eastAsiaTheme="minorEastAsia" w:hAnsiTheme="minorEastAsia"/>
                <w:bCs/>
                <w:lang w:eastAsia="zh-HK"/>
              </w:rPr>
            </w:pPr>
            <w:r w:rsidRPr="001C0324">
              <w:rPr>
                <w:rFonts w:asciiTheme="minorEastAsia" w:eastAsiaTheme="minorEastAsia" w:hAnsiTheme="minorEastAsia"/>
                <w:bCs/>
                <w:lang w:eastAsia="zh-HK"/>
              </w:rPr>
              <w:t>提議者於平臺建議下列事項</w:t>
            </w:r>
          </w:p>
          <w:p w:rsidR="001C0324" w:rsidRPr="001C0324" w:rsidRDefault="001C0324" w:rsidP="00A1692C">
            <w:pPr>
              <w:pStyle w:val="Af7"/>
              <w:ind w:left="0" w:firstLine="0"/>
              <w:rPr>
                <w:rFonts w:asciiTheme="minorHAnsi" w:eastAsiaTheme="minorEastAsia" w:hAnsiTheme="minorHAnsi" w:cstheme="minorHAnsi"/>
                <w:bCs/>
                <w:lang w:eastAsia="zh-HK"/>
              </w:rPr>
            </w:pPr>
            <w:r w:rsidRPr="001C0324">
              <w:rPr>
                <w:rFonts w:asciiTheme="minorEastAsia" w:eastAsiaTheme="minorEastAsia" w:hAnsiTheme="minorEastAsia" w:hint="eastAsia"/>
                <w:bCs/>
              </w:rPr>
              <w:t>（</w:t>
            </w:r>
            <w:r w:rsidRPr="001C0324">
              <w:rPr>
                <w:rFonts w:asciiTheme="minorHAnsi" w:eastAsiaTheme="minorEastAsia" w:hAnsiTheme="minorHAnsi" w:cstheme="minorHAnsi"/>
                <w:bCs/>
              </w:rPr>
              <w:t>1</w:t>
            </w:r>
            <w:r w:rsidRPr="001C0324">
              <w:rPr>
                <w:rFonts w:asciiTheme="minorHAnsi" w:eastAsiaTheme="minorEastAsia" w:hAnsiTheme="minorHAnsi" w:cstheme="minorHAnsi"/>
                <w:bCs/>
              </w:rPr>
              <w:t>）</w:t>
            </w:r>
            <w:r w:rsidRPr="001C0324">
              <w:rPr>
                <w:rFonts w:asciiTheme="minorHAnsi" w:eastAsiaTheme="minorEastAsia" w:hAnsiTheme="minorHAnsi" w:cstheme="minorHAnsi"/>
                <w:bCs/>
                <w:lang w:eastAsia="zh-HK"/>
              </w:rPr>
              <w:t>車輛保固期中非因人為因</w:t>
            </w:r>
            <w:r w:rsidRPr="001C0324">
              <w:rPr>
                <w:rFonts w:asciiTheme="minorHAnsi" w:eastAsiaTheme="minorEastAsia" w:hAnsiTheme="minorHAnsi" w:cstheme="minorHAnsi"/>
                <w:bCs/>
              </w:rPr>
              <w:t>素</w:t>
            </w:r>
            <w:r w:rsidRPr="001C0324">
              <w:rPr>
                <w:rFonts w:asciiTheme="minorHAnsi" w:eastAsiaTheme="minorEastAsia" w:hAnsiTheme="minorHAnsi" w:cstheme="minorHAnsi"/>
                <w:bCs/>
                <w:lang w:eastAsia="zh-HK"/>
              </w:rPr>
              <w:t>而更換瑕疵零件或重大維修，車商應主動告知並延長保固期。</w:t>
            </w:r>
          </w:p>
          <w:p w:rsidR="001C0324" w:rsidRPr="001C0324" w:rsidRDefault="001C0324" w:rsidP="00A1692C">
            <w:pPr>
              <w:pStyle w:val="Af7"/>
              <w:ind w:left="0" w:firstLine="0"/>
              <w:rPr>
                <w:rFonts w:asciiTheme="minorEastAsia" w:eastAsiaTheme="minorEastAsia" w:hAnsiTheme="minorEastAsia"/>
                <w:bCs/>
                <w:lang w:eastAsia="zh-HK"/>
              </w:rPr>
            </w:pPr>
            <w:r w:rsidRPr="001C0324">
              <w:rPr>
                <w:rFonts w:asciiTheme="minorHAnsi" w:eastAsiaTheme="minorEastAsia" w:hAnsiTheme="minorHAnsi" w:cstheme="minorHAnsi"/>
                <w:bCs/>
              </w:rPr>
              <w:t>（</w:t>
            </w:r>
            <w:r w:rsidRPr="001C0324">
              <w:rPr>
                <w:rFonts w:asciiTheme="minorHAnsi" w:eastAsiaTheme="minorEastAsia" w:hAnsiTheme="minorHAnsi" w:cstheme="minorHAnsi"/>
                <w:bCs/>
              </w:rPr>
              <w:t>2</w:t>
            </w:r>
            <w:r w:rsidRPr="001C0324">
              <w:rPr>
                <w:rFonts w:asciiTheme="minorHAnsi" w:eastAsiaTheme="minorEastAsia" w:hAnsiTheme="minorHAnsi" w:cstheme="minorHAnsi"/>
                <w:bCs/>
              </w:rPr>
              <w:t>）</w:t>
            </w:r>
            <w:r w:rsidRPr="001C0324">
              <w:rPr>
                <w:rFonts w:asciiTheme="minorEastAsia" w:eastAsiaTheme="minorEastAsia" w:hAnsiTheme="minorEastAsia"/>
                <w:bCs/>
                <w:lang w:eastAsia="zh-HK"/>
              </w:rPr>
              <w:t>授權消費者退貨或更換條件，例如依車輛瑕疵所涉之安全缺陷影響層級，決定其維修次數上限及總維修期限。</w:t>
            </w:r>
          </w:p>
        </w:tc>
      </w:tr>
      <w:tr w:rsidR="001C0324" w:rsidRPr="001C0324" w:rsidTr="00A1692C">
        <w:trPr>
          <w:trHeight w:val="737"/>
        </w:trPr>
        <w:tc>
          <w:tcPr>
            <w:tcW w:w="1555" w:type="dxa"/>
            <w:tcBorders>
              <w:right w:val="single" w:sz="4" w:space="0" w:color="000000"/>
            </w:tcBorders>
            <w:shd w:val="clear" w:color="auto" w:fill="auto"/>
            <w:tcMar>
              <w:top w:w="0" w:type="dxa"/>
              <w:left w:w="108" w:type="dxa"/>
              <w:bottom w:w="0" w:type="dxa"/>
              <w:right w:w="108" w:type="dxa"/>
            </w:tcMar>
          </w:tcPr>
          <w:p w:rsidR="001C0324" w:rsidRPr="008A21AC" w:rsidRDefault="001C0324" w:rsidP="00A1692C">
            <w:pPr>
              <w:pStyle w:val="Af7"/>
              <w:ind w:left="0" w:firstLine="0"/>
              <w:rPr>
                <w:rFonts w:asciiTheme="minorEastAsia" w:eastAsiaTheme="minorEastAsia" w:hAnsiTheme="minorEastAsia"/>
              </w:rPr>
            </w:pPr>
            <w:r w:rsidRPr="008A21AC">
              <w:rPr>
                <w:rFonts w:asciiTheme="minorEastAsia" w:eastAsiaTheme="minorEastAsia" w:hAnsiTheme="minorEastAsia"/>
                <w:bCs/>
                <w:noProof/>
              </w:rPr>
              <mc:AlternateContent>
                <mc:Choice Requires="wps">
                  <w:drawing>
                    <wp:anchor distT="0" distB="0" distL="114300" distR="114300" simplePos="0" relativeHeight="251689984" behindDoc="0" locked="0" layoutInCell="1" allowOverlap="1" wp14:anchorId="14B4373E" wp14:editId="60B810E6">
                      <wp:simplePos x="0" y="0"/>
                      <wp:positionH relativeFrom="column">
                        <wp:posOffset>-48892</wp:posOffset>
                      </wp:positionH>
                      <wp:positionV relativeFrom="page">
                        <wp:posOffset>31446</wp:posOffset>
                      </wp:positionV>
                      <wp:extent cx="906783" cy="335283"/>
                      <wp:effectExtent l="0" t="0" r="26667" b="26667"/>
                      <wp:wrapNone/>
                      <wp:docPr id="91" name="圓角矩形 20"/>
                      <wp:cNvGraphicFramePr/>
                      <a:graphic xmlns:a="http://schemas.openxmlformats.org/drawingml/2006/main">
                        <a:graphicData uri="http://schemas.microsoft.com/office/word/2010/wordprocessingShape">
                          <wps:wsp>
                            <wps:cNvSpPr/>
                            <wps:spPr>
                              <a:xfrm>
                                <a:off x="0" y="0"/>
                                <a:ext cx="906783" cy="335283"/>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FFFF"/>
                              </a:solidFill>
                              <a:ln w="12701" cap="flat">
                                <a:solidFill>
                                  <a:srgbClr val="000000"/>
                                </a:solidFill>
                                <a:prstDash val="solid"/>
                                <a:miter/>
                              </a:ln>
                            </wps:spPr>
                            <wps:txbx>
                              <w:txbxContent>
                                <w:p w:rsidR="00987A9F" w:rsidRPr="001C0324" w:rsidRDefault="00987A9F" w:rsidP="001C0324">
                                  <w:pPr>
                                    <w:snapToGrid w:val="0"/>
                                    <w:jc w:val="center"/>
                                  </w:pPr>
                                  <w:r w:rsidRPr="001C0324">
                                    <w:t>106.8.4</w:t>
                                  </w:r>
                                </w:p>
                              </w:txbxContent>
                            </wps:txbx>
                            <wps:bodyPr vert="horz" wrap="square" lIns="91440" tIns="45720" rIns="91440" bIns="45720" anchor="ctr" anchorCtr="0" compatLnSpc="1">
                              <a:noAutofit/>
                            </wps:bodyPr>
                          </wps:wsp>
                        </a:graphicData>
                      </a:graphic>
                    </wp:anchor>
                  </w:drawing>
                </mc:Choice>
                <mc:Fallback>
                  <w:pict>
                    <v:shape w14:anchorId="14B4373E" id="圓角矩形 20" o:spid="_x0000_s1056" style="position:absolute;left:0;text-align:left;margin-left:-3.85pt;margin-top:2.5pt;width:71.4pt;height:26.4pt;z-index:251689984;visibility:visible;mso-wrap-style:square;mso-wrap-distance-left:9pt;mso-wrap-distance-top:0;mso-wrap-distance-right:9pt;mso-wrap-distance-bottom:0;mso-position-horizontal:absolute;mso-position-horizontal-relative:text;mso-position-vertical:absolute;mso-position-vertical-relative:page;v-text-anchor:middle" coordsize="906783,33528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" adj="-11796480,,5400" path="m55880,at,,111760,111760,55880,,,55880l,279403at,223523,111760,335283,,279403,55880,335283l850903,335283at795023,223523,906783,335283,850903,335283,906783,279403l906783,55880at795023,,906783,111760,906783,55880,850903,l55880,xe" strokeweight=".35281mm">
                      <v:stroke joinstyle="miter"/>
                      <v:formulas/>
                      <v:path arrowok="t" o:connecttype="custom" o:connectlocs="453392,0;906783,167642;453392,335283;0,167642" o:connectangles="270,0,90,180" textboxrect="16367,16367,890416,318916"/>
                      <v:textbox>
                        <w:txbxContent>
                          <w:p w:rsidR="00987A9F" w:rsidRPr="001C0324" w:rsidRDefault="00987A9F" w:rsidP="001C0324">
                            <w:pPr>
                              <w:snapToGrid w:val="0"/>
                              <w:jc w:val="center"/>
                            </w:pPr>
                            <w:r w:rsidRPr="001C0324">
                              <w:t>106.8.4</w:t>
                            </w:r>
                          </w:p>
                        </w:txbxContent>
                      </v:textbox>
                      <w10:wrap anchory="page"/>
                    </v:shape>
                  </w:pict>
                </mc:Fallback>
              </mc:AlternateContent>
            </w:r>
          </w:p>
        </w:tc>
        <w:tc>
          <w:tcPr>
            <w:tcW w:w="6741" w:type="dxa"/>
            <w:tcBorders>
              <w:left w:val="single" w:sz="4" w:space="0" w:color="000000"/>
            </w:tcBorders>
            <w:shd w:val="clear" w:color="auto" w:fill="auto"/>
            <w:tcMar>
              <w:top w:w="0" w:type="dxa"/>
              <w:left w:w="108" w:type="dxa"/>
              <w:bottom w:w="0" w:type="dxa"/>
              <w:right w:w="108" w:type="dxa"/>
            </w:tcMar>
          </w:tcPr>
          <w:p w:rsidR="001C0324" w:rsidRPr="001C0324" w:rsidRDefault="001C0324" w:rsidP="00A1692C">
            <w:pPr>
              <w:pStyle w:val="Af7"/>
              <w:ind w:left="0" w:firstLine="0"/>
              <w:rPr>
                <w:rFonts w:asciiTheme="minorEastAsia" w:eastAsiaTheme="minorEastAsia" w:hAnsiTheme="minorEastAsia"/>
              </w:rPr>
            </w:pPr>
            <w:r w:rsidRPr="001C0324">
              <w:rPr>
                <w:rStyle w:val="a6"/>
                <w:rFonts w:asciiTheme="minorEastAsia" w:eastAsiaTheme="minorEastAsia" w:hAnsiTheme="minorEastAsia"/>
                <w:b w:val="0"/>
              </w:rPr>
              <w:t>開始附議。</w:t>
            </w:r>
          </w:p>
        </w:tc>
      </w:tr>
      <w:tr w:rsidR="001C0324" w:rsidRPr="001C0324" w:rsidTr="00A1692C">
        <w:tc>
          <w:tcPr>
            <w:tcW w:w="1555" w:type="dxa"/>
            <w:tcBorders>
              <w:right w:val="single" w:sz="4" w:space="0" w:color="000000"/>
            </w:tcBorders>
            <w:shd w:val="clear" w:color="auto" w:fill="auto"/>
            <w:tcMar>
              <w:top w:w="0" w:type="dxa"/>
              <w:left w:w="108" w:type="dxa"/>
              <w:bottom w:w="0" w:type="dxa"/>
              <w:right w:w="108" w:type="dxa"/>
            </w:tcMar>
          </w:tcPr>
          <w:p w:rsidR="001C0324" w:rsidRPr="008A21AC" w:rsidRDefault="001C0324" w:rsidP="00A1692C">
            <w:pPr>
              <w:pStyle w:val="Af7"/>
              <w:ind w:left="0" w:firstLine="0"/>
              <w:rPr>
                <w:rFonts w:asciiTheme="minorEastAsia" w:eastAsiaTheme="minorEastAsia" w:hAnsiTheme="minorEastAsia"/>
              </w:rPr>
            </w:pPr>
            <w:r w:rsidRPr="008A21AC">
              <w:rPr>
                <w:rFonts w:asciiTheme="minorEastAsia" w:eastAsiaTheme="minorEastAsia" w:hAnsiTheme="minorEastAsia"/>
                <w:bCs/>
                <w:noProof/>
              </w:rPr>
              <mc:AlternateContent>
                <mc:Choice Requires="wps">
                  <w:drawing>
                    <wp:anchor distT="0" distB="0" distL="114300" distR="114300" simplePos="0" relativeHeight="251692032" behindDoc="0" locked="0" layoutInCell="1" allowOverlap="1" wp14:anchorId="106D3D6C" wp14:editId="49DA00FF">
                      <wp:simplePos x="0" y="0"/>
                      <wp:positionH relativeFrom="column">
                        <wp:posOffset>-53977</wp:posOffset>
                      </wp:positionH>
                      <wp:positionV relativeFrom="page">
                        <wp:posOffset>26673</wp:posOffset>
                      </wp:positionV>
                      <wp:extent cx="906783" cy="335283"/>
                      <wp:effectExtent l="0" t="0" r="26667" b="26667"/>
                      <wp:wrapNone/>
                      <wp:docPr id="92" name="圓角矩形 25"/>
                      <wp:cNvGraphicFramePr/>
                      <a:graphic xmlns:a="http://schemas.openxmlformats.org/drawingml/2006/main">
                        <a:graphicData uri="http://schemas.microsoft.com/office/word/2010/wordprocessingShape">
                          <wps:wsp>
                            <wps:cNvSpPr/>
                            <wps:spPr>
                              <a:xfrm>
                                <a:off x="0" y="0"/>
                                <a:ext cx="906783" cy="335283"/>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FFFF"/>
                              </a:solidFill>
                              <a:ln w="12701" cap="flat">
                                <a:solidFill>
                                  <a:srgbClr val="000000"/>
                                </a:solidFill>
                                <a:prstDash val="solid"/>
                                <a:miter/>
                              </a:ln>
                            </wps:spPr>
                            <wps:txbx>
                              <w:txbxContent>
                                <w:p w:rsidR="00987A9F" w:rsidRPr="001C0324" w:rsidRDefault="00987A9F" w:rsidP="001C0324">
                                  <w:pPr>
                                    <w:snapToGrid w:val="0"/>
                                    <w:jc w:val="center"/>
                                    <w:rPr>
                                      <w:color w:val="000000"/>
                                    </w:rPr>
                                  </w:pPr>
                                  <w:r w:rsidRPr="001C0324">
                                    <w:rPr>
                                      <w:color w:val="000000"/>
                                    </w:rPr>
                                    <w:t>106.8.18</w:t>
                                  </w:r>
                                </w:p>
                              </w:txbxContent>
                            </wps:txbx>
                            <wps:bodyPr vert="horz" wrap="square" lIns="91440" tIns="45720" rIns="91440" bIns="45720" anchor="ctr" anchorCtr="0" compatLnSpc="1">
                              <a:noAutofit/>
                            </wps:bodyPr>
                          </wps:wsp>
                        </a:graphicData>
                      </a:graphic>
                    </wp:anchor>
                  </w:drawing>
                </mc:Choice>
                <mc:Fallback>
                  <w:pict>
                    <v:shape w14:anchorId="106D3D6C" id="圓角矩形 25" o:spid="_x0000_s1057" style="position:absolute;left:0;text-align:left;margin-left:-4.25pt;margin-top:2.1pt;width:71.4pt;height:26.4pt;z-index:251692032;visibility:visible;mso-wrap-style:square;mso-wrap-distance-left:9pt;mso-wrap-distance-top:0;mso-wrap-distance-right:9pt;mso-wrap-distance-bottom:0;mso-position-horizontal:absolute;mso-position-horizontal-relative:text;mso-position-vertical:absolute;mso-position-vertical-relative:page;v-text-anchor:middle" coordsize="906783,33528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" adj="-11796480,,5400" path="m55880,at,,111760,111760,55880,,,55880l,279403at,223523,111760,335283,,279403,55880,335283l850903,335283at795023,223523,906783,335283,850903,335283,906783,279403l906783,55880at795023,,906783,111760,906783,55880,850903,l55880,xe" strokeweight=".35281mm">
                      <v:stroke joinstyle="miter"/>
                      <v:formulas/>
                      <v:path arrowok="t" o:connecttype="custom" o:connectlocs="453392,0;906783,167642;453392,335283;0,167642" o:connectangles="270,0,90,180" textboxrect="16367,16367,890416,318916"/>
                      <v:textbox>
                        <w:txbxContent>
                          <w:p w:rsidR="00987A9F" w:rsidRPr="001C0324" w:rsidRDefault="00987A9F" w:rsidP="001C0324">
                            <w:pPr>
                              <w:snapToGrid w:val="0"/>
                              <w:jc w:val="center"/>
                              <w:rPr>
                                <w:color w:val="000000"/>
                              </w:rPr>
                            </w:pPr>
                            <w:r w:rsidRPr="001C0324">
                              <w:rPr>
                                <w:color w:val="000000"/>
                              </w:rPr>
                              <w:t>106.8.18</w:t>
                            </w:r>
                          </w:p>
                        </w:txbxContent>
                      </v:textbox>
                      <w10:wrap anchory="page"/>
                    </v:shape>
                  </w:pict>
                </mc:Fallback>
              </mc:AlternateContent>
            </w:r>
          </w:p>
        </w:tc>
        <w:tc>
          <w:tcPr>
            <w:tcW w:w="6741" w:type="dxa"/>
            <w:tcBorders>
              <w:left w:val="single" w:sz="4" w:space="0" w:color="000000"/>
            </w:tcBorders>
            <w:shd w:val="clear" w:color="auto" w:fill="auto"/>
            <w:tcMar>
              <w:top w:w="0" w:type="dxa"/>
              <w:left w:w="108" w:type="dxa"/>
              <w:bottom w:w="0" w:type="dxa"/>
              <w:right w:w="108" w:type="dxa"/>
            </w:tcMar>
          </w:tcPr>
          <w:p w:rsidR="001C0324" w:rsidRPr="001C0324" w:rsidRDefault="001C0324" w:rsidP="00A1692C">
            <w:pPr>
              <w:pStyle w:val="Af7"/>
              <w:spacing w:after="180"/>
              <w:ind w:left="0" w:firstLine="0"/>
              <w:rPr>
                <w:rFonts w:asciiTheme="minorHAnsi" w:eastAsiaTheme="minorEastAsia" w:hAnsiTheme="minorHAnsi" w:cstheme="minorHAnsi"/>
              </w:rPr>
            </w:pPr>
            <w:r w:rsidRPr="001C0324">
              <w:rPr>
                <w:rStyle w:val="a6"/>
                <w:rFonts w:asciiTheme="minorHAnsi" w:eastAsiaTheme="minorEastAsia" w:hAnsiTheme="minorHAnsi" w:cstheme="minorHAnsi"/>
                <w:b w:val="0"/>
              </w:rPr>
              <w:t>附議通過成案，本案</w:t>
            </w:r>
            <w:r w:rsidRPr="001C0324">
              <w:rPr>
                <w:rStyle w:val="a6"/>
                <w:rFonts w:asciiTheme="minorHAnsi" w:eastAsiaTheme="minorEastAsia" w:hAnsiTheme="minorHAnsi" w:cstheme="minorHAnsi"/>
                <w:b w:val="0"/>
                <w:lang w:eastAsia="zh-HK"/>
              </w:rPr>
              <w:t>由經濟部及交通部共同擔任</w:t>
            </w:r>
            <w:r w:rsidRPr="001C0324">
              <w:rPr>
                <w:rStyle w:val="a6"/>
                <w:rFonts w:asciiTheme="minorHAnsi" w:eastAsiaTheme="minorEastAsia" w:hAnsiTheme="minorHAnsi" w:cstheme="minorHAnsi"/>
                <w:b w:val="0"/>
              </w:rPr>
              <w:t>主辦機關。有</w:t>
            </w:r>
            <w:r w:rsidRPr="001C0324">
              <w:rPr>
                <w:rStyle w:val="a6"/>
                <w:rFonts w:asciiTheme="minorHAnsi" w:eastAsiaTheme="minorEastAsia" w:hAnsiTheme="minorHAnsi" w:cstheme="minorHAnsi"/>
                <w:b w:val="0"/>
              </w:rPr>
              <w:t>5,279</w:t>
            </w:r>
            <w:r w:rsidRPr="001C0324">
              <w:rPr>
                <w:rStyle w:val="a6"/>
                <w:rFonts w:asciiTheme="minorHAnsi" w:eastAsiaTheme="minorEastAsia" w:hAnsiTheme="minorHAnsi" w:cstheme="minorHAnsi"/>
                <w:b w:val="0"/>
              </w:rPr>
              <w:t>人附議，附議地區以直轄市投票較踴躍（占</w:t>
            </w:r>
            <w:r w:rsidRPr="001C0324">
              <w:rPr>
                <w:rStyle w:val="a6"/>
                <w:rFonts w:asciiTheme="minorHAnsi" w:eastAsiaTheme="minorEastAsia" w:hAnsiTheme="minorHAnsi" w:cstheme="minorHAnsi"/>
                <w:b w:val="0"/>
              </w:rPr>
              <w:t>73.4%</w:t>
            </w:r>
            <w:r w:rsidRPr="001C0324">
              <w:rPr>
                <w:rStyle w:val="a6"/>
                <w:rFonts w:asciiTheme="minorHAnsi" w:eastAsiaTheme="minorEastAsia" w:hAnsiTheme="minorHAnsi" w:cstheme="minorHAnsi"/>
                <w:b w:val="0"/>
              </w:rPr>
              <w:t>），</w:t>
            </w:r>
            <w:r w:rsidRPr="001C0324">
              <w:rPr>
                <w:rStyle w:val="a6"/>
                <w:rFonts w:asciiTheme="minorHAnsi" w:eastAsiaTheme="minorEastAsia" w:hAnsiTheme="minorHAnsi" w:cstheme="minorHAnsi"/>
                <w:b w:val="0"/>
                <w:lang w:eastAsia="zh-HK"/>
              </w:rPr>
              <w:t>分別為新</w:t>
            </w:r>
            <w:r w:rsidRPr="001C0324">
              <w:rPr>
                <w:rStyle w:val="a6"/>
                <w:rFonts w:asciiTheme="minorHAnsi" w:eastAsiaTheme="minorEastAsia" w:hAnsiTheme="minorHAnsi" w:cstheme="minorHAnsi"/>
                <w:b w:val="0"/>
              </w:rPr>
              <w:t>北市（</w:t>
            </w:r>
            <w:r w:rsidRPr="001C0324">
              <w:rPr>
                <w:rStyle w:val="a6"/>
                <w:rFonts w:asciiTheme="minorHAnsi" w:eastAsiaTheme="minorEastAsia" w:hAnsiTheme="minorHAnsi" w:cstheme="minorHAnsi"/>
                <w:b w:val="0"/>
              </w:rPr>
              <w:t>947</w:t>
            </w:r>
            <w:r w:rsidRPr="001C0324">
              <w:rPr>
                <w:rStyle w:val="a6"/>
                <w:rFonts w:asciiTheme="minorHAnsi" w:eastAsiaTheme="minorEastAsia" w:hAnsiTheme="minorHAnsi" w:cstheme="minorHAnsi"/>
                <w:b w:val="0"/>
              </w:rPr>
              <w:t>人）、臺中市（</w:t>
            </w:r>
            <w:r w:rsidRPr="001C0324">
              <w:rPr>
                <w:rStyle w:val="a6"/>
                <w:rFonts w:asciiTheme="minorHAnsi" w:eastAsiaTheme="minorEastAsia" w:hAnsiTheme="minorHAnsi" w:cstheme="minorHAnsi"/>
                <w:b w:val="0"/>
              </w:rPr>
              <w:t>772</w:t>
            </w:r>
            <w:r w:rsidRPr="001C0324">
              <w:rPr>
                <w:rStyle w:val="a6"/>
                <w:rFonts w:asciiTheme="minorHAnsi" w:eastAsiaTheme="minorEastAsia" w:hAnsiTheme="minorHAnsi" w:cstheme="minorHAnsi"/>
                <w:b w:val="0"/>
              </w:rPr>
              <w:t>人）、</w:t>
            </w:r>
            <w:r w:rsidRPr="001C0324">
              <w:rPr>
                <w:rStyle w:val="a6"/>
                <w:rFonts w:asciiTheme="minorHAnsi" w:eastAsiaTheme="minorEastAsia" w:hAnsiTheme="minorHAnsi" w:cstheme="minorHAnsi"/>
                <w:b w:val="0"/>
                <w:lang w:eastAsia="zh-HK"/>
              </w:rPr>
              <w:t>桃園</w:t>
            </w:r>
            <w:r w:rsidRPr="001C0324">
              <w:rPr>
                <w:rStyle w:val="a6"/>
                <w:rFonts w:asciiTheme="minorHAnsi" w:eastAsiaTheme="minorEastAsia" w:hAnsiTheme="minorHAnsi" w:cstheme="minorHAnsi"/>
                <w:b w:val="0"/>
              </w:rPr>
              <w:t>市（</w:t>
            </w:r>
            <w:r w:rsidRPr="001C0324">
              <w:rPr>
                <w:rStyle w:val="a6"/>
                <w:rFonts w:asciiTheme="minorHAnsi" w:eastAsiaTheme="minorEastAsia" w:hAnsiTheme="minorHAnsi" w:cstheme="minorHAnsi"/>
                <w:b w:val="0"/>
              </w:rPr>
              <w:t>608</w:t>
            </w:r>
            <w:r w:rsidRPr="001C0324">
              <w:rPr>
                <w:rStyle w:val="a6"/>
                <w:rFonts w:asciiTheme="minorHAnsi" w:eastAsiaTheme="minorEastAsia" w:hAnsiTheme="minorHAnsi" w:cstheme="minorHAnsi"/>
                <w:b w:val="0"/>
              </w:rPr>
              <w:t>人）、</w:t>
            </w:r>
            <w:r w:rsidRPr="001C0324">
              <w:rPr>
                <w:rStyle w:val="a6"/>
                <w:rFonts w:asciiTheme="minorHAnsi" w:eastAsiaTheme="minorEastAsia" w:hAnsiTheme="minorHAnsi" w:cstheme="minorHAnsi"/>
                <w:b w:val="0"/>
                <w:lang w:eastAsia="zh-HK"/>
              </w:rPr>
              <w:t>臺北</w:t>
            </w:r>
            <w:r w:rsidRPr="001C0324">
              <w:rPr>
                <w:rStyle w:val="a6"/>
                <w:rFonts w:asciiTheme="minorHAnsi" w:eastAsiaTheme="minorEastAsia" w:hAnsiTheme="minorHAnsi" w:cstheme="minorHAnsi"/>
                <w:b w:val="0"/>
              </w:rPr>
              <w:t>市（</w:t>
            </w:r>
            <w:r w:rsidRPr="001C0324">
              <w:rPr>
                <w:rStyle w:val="a6"/>
                <w:rFonts w:asciiTheme="minorHAnsi" w:eastAsiaTheme="minorEastAsia" w:hAnsiTheme="minorHAnsi" w:cstheme="minorHAnsi"/>
                <w:b w:val="0"/>
              </w:rPr>
              <w:t>594</w:t>
            </w:r>
            <w:r w:rsidRPr="001C0324">
              <w:rPr>
                <w:rStyle w:val="a6"/>
                <w:rFonts w:asciiTheme="minorHAnsi" w:eastAsiaTheme="minorEastAsia" w:hAnsiTheme="minorHAnsi" w:cstheme="minorHAnsi"/>
                <w:b w:val="0"/>
              </w:rPr>
              <w:t>人）</w:t>
            </w:r>
            <w:r w:rsidRPr="001C0324">
              <w:rPr>
                <w:rStyle w:val="a6"/>
                <w:rFonts w:asciiTheme="minorHAnsi" w:eastAsiaTheme="minorEastAsia" w:hAnsiTheme="minorHAnsi" w:cstheme="minorHAnsi"/>
                <w:b w:val="0"/>
              </w:rPr>
              <w:t xml:space="preserve"> </w:t>
            </w:r>
            <w:r w:rsidRPr="001C0324">
              <w:rPr>
                <w:rStyle w:val="a6"/>
                <w:rFonts w:asciiTheme="minorHAnsi" w:eastAsiaTheme="minorEastAsia" w:hAnsiTheme="minorHAnsi" w:cstheme="minorHAnsi"/>
                <w:b w:val="0"/>
              </w:rPr>
              <w:t>、</w:t>
            </w:r>
            <w:r w:rsidRPr="001C0324">
              <w:rPr>
                <w:rStyle w:val="a6"/>
                <w:rFonts w:asciiTheme="minorHAnsi" w:eastAsiaTheme="minorEastAsia" w:hAnsiTheme="minorHAnsi" w:cstheme="minorHAnsi"/>
                <w:b w:val="0"/>
                <w:lang w:eastAsia="zh-HK"/>
              </w:rPr>
              <w:t>高雄</w:t>
            </w:r>
            <w:r w:rsidRPr="001C0324">
              <w:rPr>
                <w:rStyle w:val="a6"/>
                <w:rFonts w:asciiTheme="minorHAnsi" w:eastAsiaTheme="minorEastAsia" w:hAnsiTheme="minorHAnsi" w:cstheme="minorHAnsi"/>
                <w:b w:val="0"/>
              </w:rPr>
              <w:t>市（</w:t>
            </w:r>
            <w:r w:rsidRPr="001C0324">
              <w:rPr>
                <w:rStyle w:val="a6"/>
                <w:rFonts w:asciiTheme="minorHAnsi" w:eastAsiaTheme="minorEastAsia" w:hAnsiTheme="minorHAnsi" w:cstheme="minorHAnsi"/>
                <w:b w:val="0"/>
              </w:rPr>
              <w:t>552</w:t>
            </w:r>
            <w:r w:rsidRPr="001C0324">
              <w:rPr>
                <w:rStyle w:val="a6"/>
                <w:rFonts w:asciiTheme="minorHAnsi" w:eastAsiaTheme="minorEastAsia" w:hAnsiTheme="minorHAnsi" w:cstheme="minorHAnsi"/>
                <w:b w:val="0"/>
              </w:rPr>
              <w:t>人）</w:t>
            </w:r>
            <w:r w:rsidRPr="001C0324">
              <w:rPr>
                <w:rStyle w:val="a6"/>
                <w:rFonts w:asciiTheme="minorHAnsi" w:eastAsiaTheme="minorEastAsia" w:hAnsiTheme="minorHAnsi" w:cstheme="minorHAnsi"/>
                <w:b w:val="0"/>
                <w:lang w:eastAsia="zh-HK"/>
              </w:rPr>
              <w:t>及臺南市</w:t>
            </w:r>
            <w:r w:rsidRPr="001C0324">
              <w:rPr>
                <w:rStyle w:val="a6"/>
                <w:rFonts w:asciiTheme="minorHAnsi" w:eastAsiaTheme="minorEastAsia" w:hAnsiTheme="minorHAnsi" w:cstheme="minorHAnsi"/>
                <w:b w:val="0"/>
              </w:rPr>
              <w:t>（</w:t>
            </w:r>
            <w:r w:rsidRPr="001C0324">
              <w:rPr>
                <w:rStyle w:val="a6"/>
                <w:rFonts w:asciiTheme="minorHAnsi" w:eastAsiaTheme="minorEastAsia" w:hAnsiTheme="minorHAnsi" w:cstheme="minorHAnsi"/>
                <w:b w:val="0"/>
                <w:lang w:eastAsia="zh-HK"/>
              </w:rPr>
              <w:t>403</w:t>
            </w:r>
            <w:r w:rsidRPr="001C0324">
              <w:rPr>
                <w:rStyle w:val="a6"/>
                <w:rFonts w:asciiTheme="minorHAnsi" w:eastAsiaTheme="minorEastAsia" w:hAnsiTheme="minorHAnsi" w:cstheme="minorHAnsi"/>
                <w:b w:val="0"/>
                <w:lang w:eastAsia="zh-HK"/>
              </w:rPr>
              <w:t>人</w:t>
            </w:r>
            <w:r w:rsidRPr="001C0324">
              <w:rPr>
                <w:rStyle w:val="a6"/>
                <w:rFonts w:asciiTheme="minorHAnsi" w:eastAsiaTheme="minorEastAsia" w:hAnsiTheme="minorHAnsi" w:cstheme="minorHAnsi"/>
                <w:b w:val="0"/>
              </w:rPr>
              <w:t>）。</w:t>
            </w:r>
          </w:p>
        </w:tc>
      </w:tr>
      <w:tr w:rsidR="001C0324" w:rsidRPr="001C0324" w:rsidTr="00A1692C">
        <w:tc>
          <w:tcPr>
            <w:tcW w:w="1555" w:type="dxa"/>
            <w:tcBorders>
              <w:right w:val="single" w:sz="4" w:space="0" w:color="000000"/>
            </w:tcBorders>
            <w:shd w:val="clear" w:color="auto" w:fill="auto"/>
            <w:tcMar>
              <w:top w:w="0" w:type="dxa"/>
              <w:left w:w="108" w:type="dxa"/>
              <w:bottom w:w="0" w:type="dxa"/>
              <w:right w:w="108" w:type="dxa"/>
            </w:tcMar>
          </w:tcPr>
          <w:p w:rsidR="001C0324" w:rsidRPr="008A21AC" w:rsidRDefault="001C0324" w:rsidP="00A1692C">
            <w:pPr>
              <w:pStyle w:val="Af7"/>
              <w:ind w:left="0" w:firstLine="0"/>
              <w:rPr>
                <w:rFonts w:asciiTheme="minorEastAsia" w:eastAsiaTheme="minorEastAsia" w:hAnsiTheme="minorEastAsia"/>
              </w:rPr>
            </w:pPr>
            <w:r w:rsidRPr="008A21AC">
              <w:rPr>
                <w:rFonts w:asciiTheme="minorEastAsia" w:eastAsiaTheme="minorEastAsia" w:hAnsiTheme="minorEastAsia"/>
                <w:bCs/>
                <w:noProof/>
              </w:rPr>
              <mc:AlternateContent>
                <mc:Choice Requires="wps">
                  <w:drawing>
                    <wp:anchor distT="0" distB="0" distL="114300" distR="114300" simplePos="0" relativeHeight="251693056" behindDoc="0" locked="0" layoutInCell="1" allowOverlap="1" wp14:anchorId="4B650948" wp14:editId="7E21F667">
                      <wp:simplePos x="0" y="0"/>
                      <wp:positionH relativeFrom="column">
                        <wp:posOffset>-63495</wp:posOffset>
                      </wp:positionH>
                      <wp:positionV relativeFrom="page">
                        <wp:posOffset>20317</wp:posOffset>
                      </wp:positionV>
                      <wp:extent cx="906783" cy="335283"/>
                      <wp:effectExtent l="0" t="0" r="26667" b="26667"/>
                      <wp:wrapNone/>
                      <wp:docPr id="93" name="圓角矩形 26"/>
                      <wp:cNvGraphicFramePr/>
                      <a:graphic xmlns:a="http://schemas.openxmlformats.org/drawingml/2006/main">
                        <a:graphicData uri="http://schemas.microsoft.com/office/word/2010/wordprocessingShape">
                          <wps:wsp>
                            <wps:cNvSpPr/>
                            <wps:spPr>
                              <a:xfrm>
                                <a:off x="0" y="0"/>
                                <a:ext cx="906783" cy="335283"/>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FFFF"/>
                              </a:solidFill>
                              <a:ln w="12701" cap="flat">
                                <a:solidFill>
                                  <a:srgbClr val="000000"/>
                                </a:solidFill>
                                <a:prstDash val="solid"/>
                                <a:miter/>
                              </a:ln>
                            </wps:spPr>
                            <wps:txbx>
                              <w:txbxContent>
                                <w:p w:rsidR="00987A9F" w:rsidRPr="001C0324" w:rsidRDefault="00987A9F" w:rsidP="001C0324">
                                  <w:pPr>
                                    <w:snapToGrid w:val="0"/>
                                    <w:jc w:val="center"/>
                                    <w:rPr>
                                      <w:color w:val="000000"/>
                                    </w:rPr>
                                  </w:pPr>
                                  <w:r w:rsidRPr="001C0324">
                                    <w:rPr>
                                      <w:color w:val="000000"/>
                                    </w:rPr>
                                    <w:t>106.9.8</w:t>
                                  </w:r>
                                </w:p>
                              </w:txbxContent>
                            </wps:txbx>
                            <wps:bodyPr vert="horz" wrap="square" lIns="91440" tIns="45720" rIns="91440" bIns="45720" anchor="ctr" anchorCtr="0" compatLnSpc="1">
                              <a:noAutofit/>
                            </wps:bodyPr>
                          </wps:wsp>
                        </a:graphicData>
                      </a:graphic>
                    </wp:anchor>
                  </w:drawing>
                </mc:Choice>
                <mc:Fallback>
                  <w:pict>
                    <v:shape w14:anchorId="4B650948" id="圓角矩形 26" o:spid="_x0000_s1058" style="position:absolute;left:0;text-align:left;margin-left:-5pt;margin-top:1.6pt;width:71.4pt;height:26.4pt;z-index:251693056;visibility:visible;mso-wrap-style:square;mso-wrap-distance-left:9pt;mso-wrap-distance-top:0;mso-wrap-distance-right:9pt;mso-wrap-distance-bottom:0;mso-position-horizontal:absolute;mso-position-horizontal-relative:text;mso-position-vertical:absolute;mso-position-vertical-relative:page;v-text-anchor:middle" coordsize="906783,33528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" adj="-11796480,,5400" path="m55880,at,,111760,111760,55880,,,55880l,279403at,223523,111760,335283,,279403,55880,335283l850903,335283at795023,223523,906783,335283,850903,335283,906783,279403l906783,55880at795023,,906783,111760,906783,55880,850903,l55880,xe" strokeweight=".35281mm">
                      <v:stroke joinstyle="miter"/>
                      <v:formulas/>
                      <v:path arrowok="t" o:connecttype="custom" o:connectlocs="453392,0;906783,167642;453392,335283;0,167642" o:connectangles="270,0,90,180" textboxrect="16367,16367,890416,318916"/>
                      <v:textbox>
                        <w:txbxContent>
                          <w:p w:rsidR="00987A9F" w:rsidRPr="001C0324" w:rsidRDefault="00987A9F" w:rsidP="001C0324">
                            <w:pPr>
                              <w:snapToGrid w:val="0"/>
                              <w:jc w:val="center"/>
                              <w:rPr>
                                <w:color w:val="000000"/>
                              </w:rPr>
                            </w:pPr>
                            <w:r w:rsidRPr="001C0324">
                              <w:rPr>
                                <w:color w:val="000000"/>
                              </w:rPr>
                              <w:t>106.9.8</w:t>
                            </w:r>
                          </w:p>
                        </w:txbxContent>
                      </v:textbox>
                      <w10:wrap anchory="page"/>
                    </v:shape>
                  </w:pict>
                </mc:Fallback>
              </mc:AlternateContent>
            </w:r>
          </w:p>
        </w:tc>
        <w:tc>
          <w:tcPr>
            <w:tcW w:w="6741" w:type="dxa"/>
            <w:tcBorders>
              <w:left w:val="single" w:sz="4" w:space="0" w:color="000000"/>
            </w:tcBorders>
            <w:shd w:val="clear" w:color="auto" w:fill="auto"/>
            <w:tcMar>
              <w:top w:w="0" w:type="dxa"/>
              <w:left w:w="108" w:type="dxa"/>
              <w:bottom w:w="0" w:type="dxa"/>
              <w:right w:w="108" w:type="dxa"/>
            </w:tcMar>
          </w:tcPr>
          <w:p w:rsidR="001C0324" w:rsidRPr="001C0324" w:rsidRDefault="001C0324" w:rsidP="00A1692C">
            <w:pPr>
              <w:pStyle w:val="Af7"/>
              <w:spacing w:after="180"/>
              <w:ind w:left="0" w:firstLine="0"/>
              <w:rPr>
                <w:rFonts w:asciiTheme="minorHAnsi" w:eastAsiaTheme="minorEastAsia" w:hAnsiTheme="minorHAnsi" w:cstheme="minorHAnsi"/>
                <w:lang w:eastAsia="zh-HK"/>
              </w:rPr>
            </w:pPr>
            <w:r w:rsidRPr="001C0324">
              <w:rPr>
                <w:rStyle w:val="a6"/>
                <w:rFonts w:asciiTheme="minorHAnsi" w:eastAsiaTheme="minorEastAsia" w:hAnsiTheme="minorHAnsi" w:cstheme="minorHAnsi"/>
                <w:b w:val="0"/>
                <w:lang w:eastAsia="zh-HK"/>
              </w:rPr>
              <w:t>經濟部</w:t>
            </w:r>
            <w:r w:rsidRPr="001C0324">
              <w:rPr>
                <w:rStyle w:val="a6"/>
                <w:rFonts w:asciiTheme="minorHAnsi" w:eastAsiaTheme="minorEastAsia" w:hAnsiTheme="minorHAnsi" w:cstheme="minorHAnsi"/>
                <w:b w:val="0"/>
              </w:rPr>
              <w:t>於</w:t>
            </w:r>
            <w:r w:rsidRPr="001C0324">
              <w:rPr>
                <w:rStyle w:val="a6"/>
                <w:rFonts w:asciiTheme="minorHAnsi" w:eastAsiaTheme="minorEastAsia" w:hAnsiTheme="minorHAnsi" w:cstheme="minorHAnsi"/>
                <w:b w:val="0"/>
              </w:rPr>
              <w:t>106</w:t>
            </w:r>
            <w:r w:rsidRPr="001C0324">
              <w:rPr>
                <w:rStyle w:val="a6"/>
                <w:rFonts w:asciiTheme="minorHAnsi" w:eastAsiaTheme="minorEastAsia" w:hAnsiTheme="minorHAnsi" w:cstheme="minorHAnsi"/>
                <w:b w:val="0"/>
              </w:rPr>
              <w:t>年</w:t>
            </w:r>
            <w:r w:rsidRPr="001C0324">
              <w:rPr>
                <w:rStyle w:val="a6"/>
                <w:rFonts w:asciiTheme="minorHAnsi" w:eastAsiaTheme="minorEastAsia" w:hAnsiTheme="minorHAnsi" w:cstheme="minorHAnsi"/>
                <w:b w:val="0"/>
              </w:rPr>
              <w:t>9</w:t>
            </w:r>
            <w:r w:rsidRPr="001C0324">
              <w:rPr>
                <w:rStyle w:val="a6"/>
                <w:rFonts w:asciiTheme="minorHAnsi" w:eastAsiaTheme="minorEastAsia" w:hAnsiTheme="minorHAnsi" w:cstheme="minorHAnsi"/>
                <w:b w:val="0"/>
              </w:rPr>
              <w:t>月</w:t>
            </w:r>
            <w:r w:rsidRPr="001C0324">
              <w:rPr>
                <w:rStyle w:val="a6"/>
                <w:rFonts w:asciiTheme="minorHAnsi" w:eastAsiaTheme="minorEastAsia" w:hAnsiTheme="minorHAnsi" w:cstheme="minorHAnsi"/>
                <w:b w:val="0"/>
              </w:rPr>
              <w:t>8</w:t>
            </w:r>
            <w:r w:rsidRPr="001C0324">
              <w:rPr>
                <w:rStyle w:val="a6"/>
                <w:rFonts w:asciiTheme="minorHAnsi" w:eastAsiaTheme="minorEastAsia" w:hAnsiTheme="minorHAnsi" w:cstheme="minorHAnsi"/>
                <w:b w:val="0"/>
              </w:rPr>
              <w:t>日</w:t>
            </w:r>
            <w:r w:rsidRPr="001C0324">
              <w:rPr>
                <w:rStyle w:val="a6"/>
                <w:rFonts w:asciiTheme="minorHAnsi" w:eastAsiaTheme="minorEastAsia" w:hAnsiTheme="minorHAnsi" w:cstheme="minorHAnsi"/>
                <w:b w:val="0"/>
                <w:lang w:eastAsia="zh-HK"/>
              </w:rPr>
              <w:t>於</w:t>
            </w:r>
            <w:r w:rsidRPr="001C0324">
              <w:rPr>
                <w:rStyle w:val="a6"/>
                <w:rFonts w:asciiTheme="minorHAnsi" w:eastAsiaTheme="minorEastAsia" w:hAnsiTheme="minorHAnsi" w:cstheme="minorHAnsi"/>
                <w:b w:val="0"/>
              </w:rPr>
              <w:t>參與</w:t>
            </w:r>
            <w:r w:rsidRPr="001C0324">
              <w:rPr>
                <w:rStyle w:val="a6"/>
                <w:rFonts w:asciiTheme="minorHAnsi" w:eastAsiaTheme="minorEastAsia" w:hAnsiTheme="minorHAnsi" w:cstheme="minorHAnsi"/>
                <w:b w:val="0"/>
                <w:lang w:eastAsia="zh-HK"/>
              </w:rPr>
              <w:t>平臺張貼全案研商期程</w:t>
            </w:r>
            <w:r w:rsidRPr="001C0324">
              <w:rPr>
                <w:rStyle w:val="a6"/>
                <w:rFonts w:asciiTheme="minorHAnsi" w:eastAsiaTheme="minorEastAsia" w:hAnsiTheme="minorHAnsi" w:cstheme="minorHAnsi"/>
                <w:b w:val="0"/>
              </w:rPr>
              <w:t>規劃</w:t>
            </w:r>
            <w:r w:rsidRPr="001C0324">
              <w:rPr>
                <w:rStyle w:val="a6"/>
                <w:rFonts w:asciiTheme="minorHAnsi" w:eastAsiaTheme="minorEastAsia" w:hAnsiTheme="minorHAnsi" w:cstheme="minorHAnsi"/>
                <w:b w:val="0"/>
                <w:lang w:eastAsia="zh-HK"/>
              </w:rPr>
              <w:t>，並預計於同年</w:t>
            </w:r>
            <w:r w:rsidRPr="001C0324">
              <w:rPr>
                <w:rStyle w:val="a6"/>
                <w:rFonts w:asciiTheme="minorHAnsi" w:eastAsiaTheme="minorEastAsia" w:hAnsiTheme="minorHAnsi" w:cstheme="minorHAnsi"/>
                <w:b w:val="0"/>
                <w:lang w:eastAsia="zh-HK"/>
              </w:rPr>
              <w:t>9</w:t>
            </w:r>
            <w:r w:rsidRPr="001C0324">
              <w:rPr>
                <w:rStyle w:val="a6"/>
                <w:rFonts w:asciiTheme="minorHAnsi" w:eastAsiaTheme="minorEastAsia" w:hAnsiTheme="minorHAnsi" w:cstheme="minorHAnsi"/>
                <w:b w:val="0"/>
                <w:lang w:eastAsia="zh-HK"/>
              </w:rPr>
              <w:t>月</w:t>
            </w:r>
            <w:r w:rsidRPr="001C0324">
              <w:rPr>
                <w:rStyle w:val="a6"/>
                <w:rFonts w:asciiTheme="minorHAnsi" w:eastAsiaTheme="minorEastAsia" w:hAnsiTheme="minorHAnsi" w:cstheme="minorHAnsi"/>
                <w:b w:val="0"/>
                <w:lang w:eastAsia="zh-HK"/>
              </w:rPr>
              <w:t>20</w:t>
            </w:r>
            <w:r w:rsidRPr="001C0324">
              <w:rPr>
                <w:rStyle w:val="a6"/>
                <w:rFonts w:asciiTheme="minorHAnsi" w:eastAsiaTheme="minorEastAsia" w:hAnsiTheme="minorHAnsi" w:cstheme="minorHAnsi"/>
                <w:b w:val="0"/>
                <w:lang w:eastAsia="zh-HK"/>
              </w:rPr>
              <w:t>日召開工作坊，邀請提議者與附議者與會就本案發表看法</w:t>
            </w:r>
            <w:r w:rsidRPr="001C0324">
              <w:rPr>
                <w:rStyle w:val="a6"/>
                <w:rFonts w:asciiTheme="minorHAnsi" w:eastAsiaTheme="minorEastAsia" w:hAnsiTheme="minorHAnsi" w:cstheme="minorHAnsi"/>
                <w:b w:val="0"/>
              </w:rPr>
              <w:t>，</w:t>
            </w:r>
            <w:r w:rsidRPr="001C0324">
              <w:rPr>
                <w:rStyle w:val="a6"/>
                <w:rFonts w:asciiTheme="minorHAnsi" w:eastAsiaTheme="minorEastAsia" w:hAnsiTheme="minorHAnsi" w:cstheme="minorHAnsi"/>
                <w:b w:val="0"/>
                <w:lang w:eastAsia="zh-HK"/>
              </w:rPr>
              <w:t>因本議題涉「汽車買賣定型化契約範本暨其應記載及不得記載事項」，後續將研擬修正草案並公開徵詢意見，另規劃於同年</w:t>
            </w:r>
            <w:r w:rsidRPr="001C0324">
              <w:rPr>
                <w:rStyle w:val="a6"/>
                <w:rFonts w:asciiTheme="minorHAnsi" w:eastAsiaTheme="minorEastAsia" w:hAnsiTheme="minorHAnsi" w:cstheme="minorHAnsi"/>
                <w:b w:val="0"/>
              </w:rPr>
              <w:t>1</w:t>
            </w:r>
            <w:r w:rsidRPr="001C0324">
              <w:rPr>
                <w:rStyle w:val="a6"/>
                <w:rFonts w:asciiTheme="minorHAnsi" w:eastAsiaTheme="minorEastAsia" w:hAnsiTheme="minorHAnsi" w:cstheme="minorHAnsi"/>
                <w:b w:val="0"/>
                <w:lang w:eastAsia="zh-HK"/>
              </w:rPr>
              <w:t>0</w:t>
            </w:r>
            <w:r w:rsidRPr="001C0324">
              <w:rPr>
                <w:rStyle w:val="a6"/>
                <w:rFonts w:asciiTheme="minorHAnsi" w:eastAsiaTheme="minorEastAsia" w:hAnsiTheme="minorHAnsi" w:cstheme="minorHAnsi"/>
                <w:b w:val="0"/>
                <w:lang w:eastAsia="zh-HK"/>
              </w:rPr>
              <w:t>月</w:t>
            </w:r>
            <w:r w:rsidRPr="001C0324">
              <w:rPr>
                <w:rStyle w:val="a6"/>
                <w:rFonts w:asciiTheme="minorHAnsi" w:eastAsiaTheme="minorEastAsia" w:hAnsiTheme="minorHAnsi" w:cstheme="minorHAnsi"/>
                <w:b w:val="0"/>
              </w:rPr>
              <w:t>1</w:t>
            </w:r>
            <w:r w:rsidRPr="001C0324">
              <w:rPr>
                <w:rStyle w:val="a6"/>
                <w:rFonts w:asciiTheme="minorHAnsi" w:eastAsiaTheme="minorEastAsia" w:hAnsiTheme="minorHAnsi" w:cstheme="minorHAnsi"/>
                <w:b w:val="0"/>
                <w:lang w:eastAsia="zh-HK"/>
              </w:rPr>
              <w:t>8</w:t>
            </w:r>
            <w:r w:rsidRPr="001C0324">
              <w:rPr>
                <w:rStyle w:val="a6"/>
                <w:rFonts w:asciiTheme="minorHAnsi" w:eastAsiaTheme="minorEastAsia" w:hAnsiTheme="minorHAnsi" w:cstheme="minorHAnsi"/>
                <w:b w:val="0"/>
                <w:lang w:eastAsia="zh-HK"/>
              </w:rPr>
              <w:t>日前</w:t>
            </w:r>
            <w:r w:rsidRPr="001C0324">
              <w:rPr>
                <w:rStyle w:val="a6"/>
                <w:rFonts w:asciiTheme="minorHAnsi" w:eastAsiaTheme="minorEastAsia" w:hAnsiTheme="minorHAnsi" w:cstheme="minorHAnsi"/>
                <w:b w:val="0"/>
              </w:rPr>
              <w:t>於參與</w:t>
            </w:r>
            <w:r w:rsidRPr="001C0324">
              <w:rPr>
                <w:rStyle w:val="a6"/>
                <w:rFonts w:asciiTheme="minorHAnsi" w:eastAsiaTheme="minorEastAsia" w:hAnsiTheme="minorHAnsi" w:cstheme="minorHAnsi"/>
                <w:b w:val="0"/>
                <w:lang w:eastAsia="zh-HK"/>
              </w:rPr>
              <w:t>平臺回應</w:t>
            </w:r>
            <w:r w:rsidRPr="001C0324">
              <w:rPr>
                <w:rStyle w:val="a6"/>
                <w:rFonts w:asciiTheme="minorHAnsi" w:eastAsiaTheme="minorEastAsia" w:hAnsiTheme="minorHAnsi" w:cstheme="minorHAnsi"/>
                <w:b w:val="0"/>
              </w:rPr>
              <w:t>。</w:t>
            </w:r>
          </w:p>
        </w:tc>
      </w:tr>
      <w:tr w:rsidR="001C0324" w:rsidRPr="001C0324" w:rsidTr="00A1692C">
        <w:tc>
          <w:tcPr>
            <w:tcW w:w="1555" w:type="dxa"/>
            <w:tcBorders>
              <w:right w:val="single" w:sz="4" w:space="0" w:color="000000"/>
            </w:tcBorders>
            <w:shd w:val="clear" w:color="auto" w:fill="auto"/>
            <w:tcMar>
              <w:top w:w="0" w:type="dxa"/>
              <w:left w:w="108" w:type="dxa"/>
              <w:bottom w:w="0" w:type="dxa"/>
              <w:right w:w="108" w:type="dxa"/>
            </w:tcMar>
          </w:tcPr>
          <w:p w:rsidR="001C0324" w:rsidRPr="008A21AC" w:rsidRDefault="001C0324" w:rsidP="00A1692C">
            <w:pPr>
              <w:pStyle w:val="Af7"/>
              <w:ind w:left="0" w:firstLine="0"/>
              <w:rPr>
                <w:rFonts w:asciiTheme="minorEastAsia" w:eastAsiaTheme="minorEastAsia" w:hAnsiTheme="minorEastAsia"/>
              </w:rPr>
            </w:pPr>
            <w:r w:rsidRPr="008A21AC">
              <w:rPr>
                <w:rFonts w:asciiTheme="minorEastAsia" w:eastAsiaTheme="minorEastAsia" w:hAnsiTheme="minorEastAsia"/>
                <w:bCs/>
                <w:noProof/>
              </w:rPr>
              <mc:AlternateContent>
                <mc:Choice Requires="wps">
                  <w:drawing>
                    <wp:anchor distT="0" distB="0" distL="114300" distR="114300" simplePos="0" relativeHeight="251696128" behindDoc="0" locked="0" layoutInCell="1" allowOverlap="1" wp14:anchorId="77F6D928" wp14:editId="53F5CA97">
                      <wp:simplePos x="0" y="0"/>
                      <wp:positionH relativeFrom="column">
                        <wp:posOffset>-66678</wp:posOffset>
                      </wp:positionH>
                      <wp:positionV relativeFrom="page">
                        <wp:posOffset>41276</wp:posOffset>
                      </wp:positionV>
                      <wp:extent cx="906783" cy="335283"/>
                      <wp:effectExtent l="0" t="0" r="26670" b="26670"/>
                      <wp:wrapNone/>
                      <wp:docPr id="94" name="圓角矩形 1"/>
                      <wp:cNvGraphicFramePr/>
                      <a:graphic xmlns:a="http://schemas.openxmlformats.org/drawingml/2006/main">
                        <a:graphicData uri="http://schemas.microsoft.com/office/word/2010/wordprocessingShape">
                          <wps:wsp>
                            <wps:cNvSpPr/>
                            <wps:spPr>
                              <a:xfrm>
                                <a:off x="0" y="0"/>
                                <a:ext cx="906783" cy="335283"/>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chemeClr val="bg1">
                                  <a:lumMod val="85000"/>
                                </a:schemeClr>
                              </a:solidFill>
                              <a:ln w="12701" cap="flat">
                                <a:solidFill>
                                  <a:srgbClr val="000000"/>
                                </a:solidFill>
                                <a:prstDash val="solid"/>
                                <a:miter/>
                              </a:ln>
                            </wps:spPr>
                            <wps:txbx>
                              <w:txbxContent>
                                <w:p w:rsidR="00987A9F" w:rsidRPr="001C0324" w:rsidRDefault="00987A9F" w:rsidP="001C0324">
                                  <w:pPr>
                                    <w:snapToGrid w:val="0"/>
                                    <w:jc w:val="center"/>
                                  </w:pPr>
                                  <w:r w:rsidRPr="001C0324">
                                    <w:t>106.9.20</w:t>
                                  </w:r>
                                </w:p>
                              </w:txbxContent>
                            </wps:txbx>
                            <wps:bodyPr vert="horz" wrap="square" lIns="91440" tIns="45720" rIns="91440" bIns="45720" anchor="ctr" anchorCtr="0" compatLnSpc="1">
                              <a:noAutofit/>
                            </wps:bodyPr>
                          </wps:wsp>
                        </a:graphicData>
                      </a:graphic>
                    </wp:anchor>
                  </w:drawing>
                </mc:Choice>
                <mc:Fallback>
                  <w:pict>
                    <v:shape w14:anchorId="77F6D928" id="圓角矩形 1" o:spid="_x0000_s1059" style="position:absolute;left:0;text-align:left;margin-left:-5.25pt;margin-top:3.25pt;width:71.4pt;height:26.4pt;z-index:251696128;visibility:visible;mso-wrap-style:square;mso-wrap-distance-left:9pt;mso-wrap-distance-top:0;mso-wrap-distance-right:9pt;mso-wrap-distance-bottom:0;mso-position-horizontal:absolute;mso-position-horizontal-relative:text;mso-position-vertical:absolute;mso-position-vertical-relative:page;v-text-anchor:middle" coordsize="906783,33528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" adj="-11796480,,5400" path="m55880,at,,111760,111760,55880,,,55880l,279403at,223523,111760,335283,,279403,55880,335283l850903,335283at795023,223523,906783,335283,850903,335283,906783,279403l906783,55880at795023,,906783,111760,906783,55880,850903,l55880,xe" fillcolor="#d8d8d8 [2732]" strokeweight=".35281mm">
                      <v:stroke joinstyle="miter"/>
                      <v:formulas/>
                      <v:path arrowok="t" o:connecttype="custom" o:connectlocs="453392,0;906783,167642;453392,335283;0,167642" o:connectangles="270,0,90,180" textboxrect="16367,16367,890416,318916"/>
                      <v:textbox>
                        <w:txbxContent>
                          <w:p w:rsidR="00987A9F" w:rsidRPr="001C0324" w:rsidRDefault="00987A9F" w:rsidP="001C0324">
                            <w:pPr>
                              <w:snapToGrid w:val="0"/>
                              <w:jc w:val="center"/>
                            </w:pPr>
                            <w:r w:rsidRPr="001C0324">
                              <w:t>106.9.20</w:t>
                            </w:r>
                          </w:p>
                        </w:txbxContent>
                      </v:textbox>
                      <w10:wrap anchory="page"/>
                    </v:shape>
                  </w:pict>
                </mc:Fallback>
              </mc:AlternateContent>
            </w:r>
          </w:p>
        </w:tc>
        <w:tc>
          <w:tcPr>
            <w:tcW w:w="6741" w:type="dxa"/>
            <w:tcBorders>
              <w:left w:val="single" w:sz="4" w:space="0" w:color="000000"/>
            </w:tcBorders>
            <w:shd w:val="clear" w:color="auto" w:fill="auto"/>
            <w:tcMar>
              <w:top w:w="0" w:type="dxa"/>
              <w:left w:w="108" w:type="dxa"/>
              <w:bottom w:w="0" w:type="dxa"/>
              <w:right w:w="108" w:type="dxa"/>
            </w:tcMar>
          </w:tcPr>
          <w:p w:rsidR="001C0324" w:rsidRPr="001C0324" w:rsidRDefault="001C0324" w:rsidP="00A1692C">
            <w:pPr>
              <w:pStyle w:val="Af7"/>
              <w:ind w:left="0" w:firstLine="0"/>
              <w:rPr>
                <w:rStyle w:val="a6"/>
                <w:rFonts w:asciiTheme="minorHAnsi" w:eastAsiaTheme="minorEastAsia" w:hAnsiTheme="minorHAnsi" w:cstheme="minorHAnsi"/>
                <w:b w:val="0"/>
                <w:bCs w:val="0"/>
                <w:lang w:eastAsia="zh-HK"/>
              </w:rPr>
            </w:pPr>
            <w:r w:rsidRPr="001C0324">
              <w:rPr>
                <w:rStyle w:val="a6"/>
                <w:rFonts w:asciiTheme="minorHAnsi" w:eastAsiaTheme="minorEastAsia" w:hAnsiTheme="minorHAnsi" w:cstheme="minorHAnsi"/>
                <w:b w:val="0"/>
                <w:lang w:eastAsia="zh-HK"/>
              </w:rPr>
              <w:t>開放政府聯絡人第</w:t>
            </w:r>
            <w:r w:rsidRPr="001C0324">
              <w:rPr>
                <w:rStyle w:val="a6"/>
                <w:rFonts w:asciiTheme="minorHAnsi" w:eastAsiaTheme="minorEastAsia" w:hAnsiTheme="minorHAnsi" w:cstheme="minorHAnsi"/>
                <w:b w:val="0"/>
              </w:rPr>
              <w:t>18</w:t>
            </w:r>
            <w:r w:rsidRPr="001C0324">
              <w:rPr>
                <w:rStyle w:val="a6"/>
                <w:rFonts w:asciiTheme="minorHAnsi" w:eastAsiaTheme="minorEastAsia" w:hAnsiTheme="minorHAnsi" w:cstheme="minorHAnsi"/>
                <w:b w:val="0"/>
                <w:lang w:eastAsia="zh-HK"/>
              </w:rPr>
              <w:t>次協作會議</w:t>
            </w:r>
            <w:r w:rsidR="00773F69">
              <w:rPr>
                <w:rStyle w:val="a6"/>
                <w:rFonts w:asciiTheme="minorHAnsi" w:eastAsiaTheme="minorEastAsia" w:hAnsiTheme="minorHAnsi" w:cstheme="minorHAnsi" w:hint="eastAsia"/>
                <w:b w:val="0"/>
                <w:vertAlign w:val="superscript"/>
              </w:rPr>
              <w:t>2</w:t>
            </w:r>
            <w:r w:rsidRPr="001C0324">
              <w:rPr>
                <w:rStyle w:val="a6"/>
                <w:rFonts w:asciiTheme="minorHAnsi" w:eastAsiaTheme="minorEastAsia" w:hAnsiTheme="minorHAnsi" w:cstheme="minorHAnsi"/>
                <w:b w:val="0"/>
                <w:lang w:eastAsia="zh-HK"/>
              </w:rPr>
              <w:t>，就本提議邀請提</w:t>
            </w:r>
            <w:r w:rsidRPr="001C0324">
              <w:rPr>
                <w:rStyle w:val="a6"/>
                <w:rFonts w:asciiTheme="minorHAnsi" w:eastAsiaTheme="minorEastAsia" w:hAnsiTheme="minorHAnsi" w:cstheme="minorHAnsi"/>
                <w:b w:val="0"/>
              </w:rPr>
              <w:t>議</w:t>
            </w:r>
            <w:r w:rsidRPr="001C0324">
              <w:rPr>
                <w:rStyle w:val="a6"/>
                <w:rFonts w:asciiTheme="minorHAnsi" w:eastAsiaTheme="minorEastAsia" w:hAnsiTheme="minorHAnsi" w:cstheme="minorHAnsi"/>
                <w:b w:val="0"/>
                <w:lang w:eastAsia="zh-HK"/>
              </w:rPr>
              <w:t>、附議者、相關部會及利害關係人就民眾提議瑕疵新車之汽車消費者權益保障之概念進行協作，本次協作分別就「新車之重大瑕</w:t>
            </w:r>
            <w:r w:rsidRPr="001C0324">
              <w:rPr>
                <w:rStyle w:val="a6"/>
                <w:rFonts w:asciiTheme="minorHAnsi" w:eastAsiaTheme="minorEastAsia" w:hAnsiTheme="minorHAnsi" w:cstheme="minorHAnsi"/>
                <w:b w:val="0"/>
              </w:rPr>
              <w:t>疵</w:t>
            </w:r>
            <w:r w:rsidRPr="001C0324">
              <w:rPr>
                <w:rStyle w:val="a6"/>
                <w:rFonts w:asciiTheme="minorHAnsi" w:eastAsiaTheme="minorEastAsia" w:hAnsiTheme="minorHAnsi" w:cstheme="minorHAnsi"/>
                <w:b w:val="0"/>
                <w:lang w:eastAsia="zh-HK"/>
              </w:rPr>
              <w:t>缺乏認定標準」，及「新車一般瑕疵屢修不復無認定標準」等面向進行討論、聚焦並共思解決方案，討論內容分述如下：</w:t>
            </w:r>
          </w:p>
          <w:p w:rsidR="001C0324" w:rsidRDefault="001C0324" w:rsidP="00401850">
            <w:pPr>
              <w:pStyle w:val="Af7"/>
              <w:numPr>
                <w:ilvl w:val="0"/>
                <w:numId w:val="23"/>
              </w:numPr>
              <w:rPr>
                <w:rStyle w:val="a6"/>
                <w:rFonts w:asciiTheme="minorHAnsi" w:eastAsiaTheme="minorEastAsia" w:hAnsiTheme="minorHAnsi" w:cstheme="minorHAnsi"/>
                <w:b w:val="0"/>
                <w:lang w:eastAsia="zh-HK"/>
              </w:rPr>
            </w:pPr>
            <w:r w:rsidRPr="001C0324">
              <w:rPr>
                <w:rStyle w:val="a6"/>
                <w:rFonts w:asciiTheme="minorHAnsi" w:eastAsiaTheme="minorEastAsia" w:hAnsiTheme="minorHAnsi" w:cstheme="minorHAnsi"/>
                <w:b w:val="0"/>
                <w:lang w:eastAsia="zh-HK"/>
              </w:rPr>
              <w:t>新車之重大瑕疵缺乏認定標準部分，認為應由第三方機構來認定新車重大瑕疵，另外亦由政府組成之委員會應鑑定該第三方公共機構</w:t>
            </w:r>
            <w:r w:rsidRPr="001C0324">
              <w:rPr>
                <w:rStyle w:val="a6"/>
                <w:rFonts w:asciiTheme="minorHAnsi" w:eastAsiaTheme="minorEastAsia" w:hAnsiTheme="minorHAnsi" w:cstheme="minorHAnsi"/>
                <w:b w:val="0"/>
              </w:rPr>
              <w:t>，</w:t>
            </w:r>
            <w:r w:rsidRPr="001C0324">
              <w:rPr>
                <w:rStyle w:val="a6"/>
                <w:rFonts w:asciiTheme="minorHAnsi" w:eastAsiaTheme="minorEastAsia" w:hAnsiTheme="minorHAnsi" w:cstheme="minorHAnsi"/>
                <w:b w:val="0"/>
                <w:lang w:eastAsia="zh-HK"/>
              </w:rPr>
              <w:t>以維持其驗證之公允。但該第三方機構可能因市場規模而有運營問題，爰建議交通部先就市場規模進行調查。</w:t>
            </w:r>
          </w:p>
          <w:p w:rsidR="00773F69" w:rsidRPr="00773F69" w:rsidRDefault="00773F69" w:rsidP="00773F69">
            <w:pPr>
              <w:pStyle w:val="Af7"/>
              <w:ind w:left="0" w:firstLine="0"/>
              <w:rPr>
                <w:rStyle w:val="a6"/>
                <w:rFonts w:asciiTheme="minorHAnsi" w:eastAsiaTheme="minorEastAsia" w:hAnsiTheme="minorHAnsi" w:cstheme="minorHAnsi"/>
                <w:b w:val="0"/>
                <w:lang w:eastAsia="zh-HK"/>
              </w:rPr>
            </w:pPr>
          </w:p>
          <w:p w:rsidR="001C0324" w:rsidRDefault="001C0324" w:rsidP="001C0324">
            <w:pPr>
              <w:pStyle w:val="Af7"/>
              <w:ind w:left="0" w:firstLine="0"/>
              <w:rPr>
                <w:rStyle w:val="a6"/>
                <w:rFonts w:asciiTheme="minorHAnsi" w:eastAsiaTheme="minorEastAsia" w:hAnsiTheme="minorHAnsi" w:cstheme="minorHAnsi"/>
                <w:b w:val="0"/>
                <w:lang w:eastAsia="zh-HK"/>
              </w:rPr>
            </w:pPr>
            <w:r>
              <w:rPr>
                <w:rFonts w:asciiTheme="minorHAnsi" w:eastAsiaTheme="minorEastAsia" w:hAnsiTheme="minorHAnsi" w:cstheme="minorHAnsi"/>
                <w:bCs/>
                <w:noProof/>
              </w:rPr>
              <mc:AlternateContent>
                <mc:Choice Requires="wps">
                  <w:drawing>
                    <wp:anchor distT="0" distB="0" distL="114300" distR="114300" simplePos="0" relativeHeight="251698176" behindDoc="0" locked="0" layoutInCell="1" allowOverlap="1">
                      <wp:simplePos x="0" y="0"/>
                      <wp:positionH relativeFrom="column">
                        <wp:posOffset>11430</wp:posOffset>
                      </wp:positionH>
                      <wp:positionV relativeFrom="paragraph">
                        <wp:posOffset>199390</wp:posOffset>
                      </wp:positionV>
                      <wp:extent cx="1981200" cy="0"/>
                      <wp:effectExtent l="0" t="0" r="19050" b="19050"/>
                      <wp:wrapNone/>
                      <wp:docPr id="99" name="直線接點 99"/>
                      <wp:cNvGraphicFramePr/>
                      <a:graphic xmlns:a="http://schemas.openxmlformats.org/drawingml/2006/main">
                        <a:graphicData uri="http://schemas.microsoft.com/office/word/2010/wordprocessingShape">
                          <wps:wsp>
                            <wps:cNvCnPr/>
                            <wps:spPr>
                              <a:xfrm>
                                <a:off x="0" y="0"/>
                                <a:ext cx="19812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241CE4E" id="直線接點 99"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9pt,15.7pt" to="156.9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" strokecolor="black [3200]" strokeweight=".5pt">
                      <v:stroke joinstyle="miter"/>
                    </v:line>
                  </w:pict>
                </mc:Fallback>
              </mc:AlternateContent>
            </w:r>
          </w:p>
          <w:p w:rsidR="001C0324" w:rsidRDefault="001C0324" w:rsidP="001C0324">
            <w:pPr>
              <w:pStyle w:val="ae"/>
              <w:rPr>
                <w:lang w:eastAsia="zh-HK"/>
              </w:rPr>
            </w:pPr>
            <w:r>
              <w:rPr>
                <w:rFonts w:hint="eastAsia"/>
                <w:vertAlign w:val="superscript"/>
              </w:rPr>
              <w:t>2</w:t>
            </w:r>
            <w:r>
              <w:rPr>
                <w:rFonts w:hint="eastAsia"/>
              </w:rPr>
              <w:t>106</w:t>
            </w:r>
            <w:r>
              <w:rPr>
                <w:rFonts w:hint="eastAsia"/>
                <w:lang w:eastAsia="zh-HK"/>
              </w:rPr>
              <w:t>年</w:t>
            </w:r>
            <w:r>
              <w:rPr>
                <w:rFonts w:hint="eastAsia"/>
                <w:lang w:eastAsia="zh-HK"/>
              </w:rPr>
              <w:t>9</w:t>
            </w:r>
            <w:r>
              <w:rPr>
                <w:rFonts w:hint="eastAsia"/>
                <w:lang w:eastAsia="zh-HK"/>
              </w:rPr>
              <w:t>月</w:t>
            </w:r>
            <w:r>
              <w:rPr>
                <w:rFonts w:hint="eastAsia"/>
                <w:lang w:eastAsia="zh-HK"/>
              </w:rPr>
              <w:t>20</w:t>
            </w:r>
            <w:r>
              <w:rPr>
                <w:rFonts w:hint="eastAsia"/>
                <w:lang w:eastAsia="zh-HK"/>
              </w:rPr>
              <w:t>日召開之</w:t>
            </w:r>
            <w:r>
              <w:rPr>
                <w:rFonts w:hint="eastAsia"/>
              </w:rPr>
              <w:t xml:space="preserve">   </w:t>
            </w:r>
            <w:r>
              <w:rPr>
                <w:rFonts w:hint="eastAsia"/>
                <w:lang w:eastAsia="zh-HK"/>
              </w:rPr>
              <w:t>第</w:t>
            </w:r>
            <w:r>
              <w:rPr>
                <w:rFonts w:hint="eastAsia"/>
                <w:lang w:eastAsia="zh-HK"/>
              </w:rPr>
              <w:t>18</w:t>
            </w:r>
            <w:r>
              <w:rPr>
                <w:rFonts w:hint="eastAsia"/>
                <w:lang w:eastAsia="zh-HK"/>
              </w:rPr>
              <w:t>次協作會議，逐字稿網址</w:t>
            </w:r>
            <w:r>
              <w:rPr>
                <w:lang w:eastAsia="zh-HK"/>
              </w:rPr>
              <w:t>(</w:t>
            </w:r>
            <w:hyperlink r:id="rId102" w:history="1">
              <w:r w:rsidRPr="00B76311">
                <w:rPr>
                  <w:rStyle w:val="a5"/>
                  <w:lang w:eastAsia="zh-HK"/>
                </w:rPr>
                <w:t>https://reurl.cc/NarLR6</w:t>
              </w:r>
            </w:hyperlink>
            <w:r>
              <w:rPr>
                <w:lang w:eastAsia="zh-HK"/>
              </w:rPr>
              <w:t xml:space="preserve"> )</w:t>
            </w:r>
          </w:p>
          <w:p w:rsidR="001C0324" w:rsidRDefault="001C0324" w:rsidP="001C0324">
            <w:pPr>
              <w:pStyle w:val="ae"/>
              <w:rPr>
                <w:lang w:eastAsia="zh-HK"/>
              </w:rPr>
            </w:pPr>
            <w:r>
              <w:rPr>
                <w:rFonts w:hint="eastAsia"/>
                <w:lang w:eastAsia="zh-HK"/>
              </w:rPr>
              <w:t>唐鳳政務委員辦公室</w:t>
            </w:r>
            <w:r>
              <w:rPr>
                <w:rFonts w:hint="eastAsia"/>
              </w:rPr>
              <w:t>PDIS</w:t>
            </w:r>
            <w:r>
              <w:rPr>
                <w:rFonts w:hint="eastAsia"/>
                <w:lang w:eastAsia="zh-HK"/>
              </w:rPr>
              <w:t>小組所紀錄之</w:t>
            </w:r>
            <w:r w:rsidRPr="005B0286">
              <w:rPr>
                <w:rFonts w:hint="eastAsia"/>
                <w:lang w:eastAsia="zh-HK"/>
              </w:rPr>
              <w:t>檸檬車協作網誌</w:t>
            </w:r>
            <w:r w:rsidRPr="005B0286">
              <w:rPr>
                <w:rFonts w:hint="eastAsia"/>
                <w:lang w:eastAsia="zh-HK"/>
              </w:rPr>
              <w:t>(</w:t>
            </w:r>
            <w:hyperlink r:id="rId103" w:history="1">
              <w:r w:rsidRPr="008D6D45">
                <w:rPr>
                  <w:rStyle w:val="a5"/>
                  <w:rFonts w:hint="eastAsia"/>
                  <w:lang w:eastAsia="zh-HK"/>
                </w:rPr>
                <w:t>https://reurl.cc/1QYqop</w:t>
              </w:r>
            </w:hyperlink>
            <w:r>
              <w:rPr>
                <w:lang w:eastAsia="zh-HK"/>
              </w:rPr>
              <w:t xml:space="preserve"> </w:t>
            </w:r>
            <w:r w:rsidRPr="005B0286">
              <w:rPr>
                <w:rFonts w:hint="eastAsia"/>
                <w:lang w:eastAsia="zh-HK"/>
              </w:rPr>
              <w:t>)</w:t>
            </w:r>
          </w:p>
          <w:p w:rsidR="001C0324" w:rsidRPr="001C0324" w:rsidRDefault="001C0324" w:rsidP="00A1692C">
            <w:pPr>
              <w:pStyle w:val="Af7"/>
              <w:spacing w:after="180"/>
              <w:ind w:left="0" w:firstLine="0"/>
              <w:rPr>
                <w:rFonts w:asciiTheme="minorHAnsi" w:eastAsiaTheme="minorEastAsia" w:hAnsiTheme="minorHAnsi" w:cstheme="minorHAnsi"/>
              </w:rPr>
            </w:pPr>
            <w:r w:rsidRPr="001C0324">
              <w:rPr>
                <w:rStyle w:val="a6"/>
                <w:rFonts w:asciiTheme="minorHAnsi" w:eastAsiaTheme="minorEastAsia" w:hAnsiTheme="minorHAnsi" w:cstheme="minorHAnsi"/>
                <w:b w:val="0"/>
              </w:rPr>
              <w:t>（二）</w:t>
            </w:r>
            <w:r w:rsidRPr="001C0324">
              <w:rPr>
                <w:rStyle w:val="a6"/>
                <w:rFonts w:asciiTheme="minorHAnsi" w:eastAsiaTheme="minorEastAsia" w:hAnsiTheme="minorHAnsi" w:cstheme="minorHAnsi"/>
                <w:b w:val="0"/>
                <w:lang w:eastAsia="zh-HK"/>
              </w:rPr>
              <w:t>新車一般瑕疵屢修不復無認定標準部分，應對履修不復建立具體標準，例如同一瑕疵送修</w:t>
            </w:r>
            <w:r w:rsidRPr="001C0324">
              <w:rPr>
                <w:rStyle w:val="a6"/>
                <w:rFonts w:asciiTheme="minorHAnsi" w:eastAsiaTheme="minorEastAsia" w:hAnsiTheme="minorHAnsi" w:cstheme="minorHAnsi"/>
                <w:b w:val="0"/>
                <w:lang w:eastAsia="zh-HK"/>
              </w:rPr>
              <w:t>4</w:t>
            </w:r>
            <w:r w:rsidRPr="001C0324">
              <w:rPr>
                <w:rStyle w:val="a6"/>
                <w:rFonts w:asciiTheme="minorHAnsi" w:eastAsiaTheme="minorEastAsia" w:hAnsiTheme="minorHAnsi" w:cstheme="minorHAnsi"/>
                <w:b w:val="0"/>
                <w:lang w:eastAsia="zh-HK"/>
              </w:rPr>
              <w:t>次或</w:t>
            </w:r>
            <w:r w:rsidRPr="001C0324">
              <w:rPr>
                <w:rStyle w:val="a6"/>
                <w:rFonts w:asciiTheme="minorHAnsi" w:eastAsiaTheme="minorEastAsia" w:hAnsiTheme="minorHAnsi" w:cstheme="minorHAnsi"/>
                <w:b w:val="0"/>
                <w:lang w:eastAsia="zh-HK"/>
              </w:rPr>
              <w:t>120</w:t>
            </w:r>
            <w:r w:rsidRPr="001C0324">
              <w:rPr>
                <w:rStyle w:val="a6"/>
                <w:rFonts w:asciiTheme="minorHAnsi" w:eastAsiaTheme="minorEastAsia" w:hAnsiTheme="minorHAnsi" w:cstheme="minorHAnsi"/>
                <w:b w:val="0"/>
                <w:lang w:eastAsia="zh-HK"/>
              </w:rPr>
              <w:t>天中有</w:t>
            </w:r>
            <w:r w:rsidRPr="001C0324">
              <w:rPr>
                <w:rStyle w:val="a6"/>
                <w:rFonts w:asciiTheme="minorHAnsi" w:eastAsiaTheme="minorEastAsia" w:hAnsiTheme="minorHAnsi" w:cstheme="minorHAnsi"/>
                <w:b w:val="0"/>
                <w:lang w:eastAsia="zh-HK"/>
              </w:rPr>
              <w:t>30</w:t>
            </w:r>
            <w:r w:rsidRPr="001C0324">
              <w:rPr>
                <w:rStyle w:val="a6"/>
                <w:rFonts w:asciiTheme="minorHAnsi" w:eastAsiaTheme="minorEastAsia" w:hAnsiTheme="minorHAnsi" w:cstheme="minorHAnsi"/>
                <w:b w:val="0"/>
                <w:lang w:eastAsia="zh-HK"/>
              </w:rPr>
              <w:t>天無法使用汽車等標準。但對「同一瑕疵送修」有不同見解時</w:t>
            </w:r>
            <w:r w:rsidRPr="001C0324">
              <w:rPr>
                <w:rStyle w:val="a6"/>
                <w:rFonts w:asciiTheme="minorHAnsi" w:eastAsiaTheme="minorEastAsia" w:hAnsiTheme="minorHAnsi" w:cstheme="minorHAnsi"/>
                <w:b w:val="0"/>
              </w:rPr>
              <w:t>，</w:t>
            </w:r>
            <w:r w:rsidRPr="001C0324">
              <w:rPr>
                <w:rStyle w:val="a6"/>
                <w:rFonts w:asciiTheme="minorHAnsi" w:eastAsiaTheme="minorEastAsia" w:hAnsiTheme="minorHAnsi" w:cstheme="minorHAnsi"/>
                <w:b w:val="0"/>
                <w:lang w:eastAsia="zh-HK"/>
              </w:rPr>
              <w:t>建議由第三方鑑定機構認定。</w:t>
            </w:r>
          </w:p>
        </w:tc>
      </w:tr>
      <w:tr w:rsidR="001C0324" w:rsidRPr="001C0324" w:rsidTr="00A1692C">
        <w:trPr>
          <w:trHeight w:val="737"/>
        </w:trPr>
        <w:tc>
          <w:tcPr>
            <w:tcW w:w="1555" w:type="dxa"/>
            <w:tcBorders>
              <w:right w:val="single" w:sz="4" w:space="0" w:color="000000"/>
            </w:tcBorders>
            <w:shd w:val="clear" w:color="auto" w:fill="auto"/>
            <w:tcMar>
              <w:top w:w="0" w:type="dxa"/>
              <w:left w:w="108" w:type="dxa"/>
              <w:bottom w:w="0" w:type="dxa"/>
              <w:right w:w="108" w:type="dxa"/>
            </w:tcMar>
          </w:tcPr>
          <w:p w:rsidR="001C0324" w:rsidRPr="008A21AC" w:rsidRDefault="001C0324" w:rsidP="00A1692C">
            <w:pPr>
              <w:pStyle w:val="Af7"/>
              <w:ind w:left="0" w:firstLine="0"/>
              <w:rPr>
                <w:rFonts w:asciiTheme="minorEastAsia" w:eastAsiaTheme="minorEastAsia" w:hAnsiTheme="minorEastAsia"/>
              </w:rPr>
            </w:pPr>
            <w:r w:rsidRPr="008A21AC">
              <w:rPr>
                <w:rFonts w:asciiTheme="minorEastAsia" w:eastAsiaTheme="minorEastAsia" w:hAnsiTheme="minorEastAsia"/>
                <w:bCs/>
                <w:noProof/>
              </w:rPr>
              <mc:AlternateContent>
                <mc:Choice Requires="wps">
                  <w:drawing>
                    <wp:anchor distT="0" distB="0" distL="114300" distR="114300" simplePos="0" relativeHeight="251691008" behindDoc="0" locked="0" layoutInCell="1" allowOverlap="1" wp14:anchorId="1769F4D3" wp14:editId="56E200B1">
                      <wp:simplePos x="0" y="0"/>
                      <wp:positionH relativeFrom="column">
                        <wp:posOffset>-42217</wp:posOffset>
                      </wp:positionH>
                      <wp:positionV relativeFrom="page">
                        <wp:posOffset>24131</wp:posOffset>
                      </wp:positionV>
                      <wp:extent cx="906783" cy="335283"/>
                      <wp:effectExtent l="0" t="0" r="26667" b="26667"/>
                      <wp:wrapNone/>
                      <wp:docPr id="95" name="圓角矩形 27"/>
                      <wp:cNvGraphicFramePr/>
                      <a:graphic xmlns:a="http://schemas.openxmlformats.org/drawingml/2006/main">
                        <a:graphicData uri="http://schemas.microsoft.com/office/word/2010/wordprocessingShape">
                          <wps:wsp>
                            <wps:cNvSpPr/>
                            <wps:spPr>
                              <a:xfrm>
                                <a:off x="0" y="0"/>
                                <a:ext cx="906783" cy="335283"/>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FFFF"/>
                              </a:solidFill>
                              <a:ln w="12701" cap="flat">
                                <a:solidFill>
                                  <a:srgbClr val="000000"/>
                                </a:solidFill>
                                <a:prstDash val="solid"/>
                                <a:miter/>
                              </a:ln>
                            </wps:spPr>
                            <wps:txbx>
                              <w:txbxContent>
                                <w:p w:rsidR="00987A9F" w:rsidRPr="001C0324" w:rsidRDefault="00987A9F" w:rsidP="001C0324">
                                  <w:pPr>
                                    <w:snapToGrid w:val="0"/>
                                    <w:jc w:val="center"/>
                                  </w:pPr>
                                  <w:r w:rsidRPr="001C0324">
                                    <w:t>106.10.18</w:t>
                                  </w:r>
                                </w:p>
                              </w:txbxContent>
                            </wps:txbx>
                            <wps:bodyPr vert="horz" wrap="square" lIns="91440" tIns="45720" rIns="91440" bIns="45720" anchor="ctr" anchorCtr="0" compatLnSpc="1">
                              <a:noAutofit/>
                            </wps:bodyPr>
                          </wps:wsp>
                        </a:graphicData>
                      </a:graphic>
                    </wp:anchor>
                  </w:drawing>
                </mc:Choice>
                <mc:Fallback>
                  <w:pict>
                    <v:shape w14:anchorId="1769F4D3" id="圓角矩形 27" o:spid="_x0000_s1060" style="position:absolute;left:0;text-align:left;margin-left:-3.3pt;margin-top:1.9pt;width:71.4pt;height:26.4pt;z-index:251691008;visibility:visible;mso-wrap-style:square;mso-wrap-distance-left:9pt;mso-wrap-distance-top:0;mso-wrap-distance-right:9pt;mso-wrap-distance-bottom:0;mso-position-horizontal:absolute;mso-position-horizontal-relative:text;mso-position-vertical:absolute;mso-position-vertical-relative:page;v-text-anchor:middle" coordsize="906783,33528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" adj="-11796480,,5400" path="m55880,at,,111760,111760,55880,,,55880l,279403at,223523,111760,335283,,279403,55880,335283l850903,335283at795023,223523,906783,335283,850903,335283,906783,279403l906783,55880at795023,,906783,111760,906783,55880,850903,l55880,xe" strokeweight=".35281mm">
                      <v:stroke joinstyle="miter"/>
                      <v:formulas/>
                      <v:path arrowok="t" o:connecttype="custom" o:connectlocs="453392,0;906783,167642;453392,335283;0,167642" o:connectangles="270,0,90,180" textboxrect="16367,16367,890416,318916"/>
                      <v:textbox>
                        <w:txbxContent>
                          <w:p w:rsidR="00987A9F" w:rsidRPr="001C0324" w:rsidRDefault="00987A9F" w:rsidP="001C0324">
                            <w:pPr>
                              <w:snapToGrid w:val="0"/>
                              <w:jc w:val="center"/>
                            </w:pPr>
                            <w:r w:rsidRPr="001C0324">
                              <w:t>106.10.18</w:t>
                            </w:r>
                          </w:p>
                        </w:txbxContent>
                      </v:textbox>
                      <w10:wrap anchory="page"/>
                    </v:shape>
                  </w:pict>
                </mc:Fallback>
              </mc:AlternateContent>
            </w:r>
          </w:p>
        </w:tc>
        <w:tc>
          <w:tcPr>
            <w:tcW w:w="6741" w:type="dxa"/>
            <w:tcBorders>
              <w:left w:val="single" w:sz="4" w:space="0" w:color="000000"/>
            </w:tcBorders>
            <w:shd w:val="clear" w:color="auto" w:fill="auto"/>
            <w:tcMar>
              <w:top w:w="0" w:type="dxa"/>
              <w:left w:w="108" w:type="dxa"/>
              <w:bottom w:w="0" w:type="dxa"/>
              <w:right w:w="108" w:type="dxa"/>
            </w:tcMar>
          </w:tcPr>
          <w:p w:rsidR="001C0324" w:rsidRPr="001C0324" w:rsidRDefault="001C0324" w:rsidP="00A1692C">
            <w:pPr>
              <w:pStyle w:val="Af7"/>
              <w:ind w:left="38" w:firstLine="0"/>
              <w:rPr>
                <w:rStyle w:val="a6"/>
                <w:rFonts w:asciiTheme="minorHAnsi" w:eastAsiaTheme="minorEastAsia" w:hAnsiTheme="minorHAnsi" w:cstheme="minorHAnsi"/>
                <w:b w:val="0"/>
                <w:lang w:eastAsia="zh-HK"/>
              </w:rPr>
            </w:pPr>
            <w:r w:rsidRPr="001C0324">
              <w:rPr>
                <w:rStyle w:val="a6"/>
                <w:rFonts w:asciiTheme="minorHAnsi" w:eastAsiaTheme="minorEastAsia" w:hAnsiTheme="minorHAnsi" w:cstheme="minorHAnsi"/>
                <w:b w:val="0"/>
                <w:lang w:eastAsia="zh-HK"/>
              </w:rPr>
              <w:t>本提議有關車輛買賣業者對相關消費爭議處理與車輛瑕疵的修復，自應依「消費者保護法」及「汽車買賣定型化契約應記載及不得記載事項」之規範妥處；另如係影響中古汽車之重大事項者，亦應依「中古汽車買賣定型化契約應記載及不得記載事項」規定予以揭露相關資訊，以保障消費者權益。經濟部與交通部分別就就民眾提議各項建議之參採情形分述如下</w:t>
            </w:r>
          </w:p>
          <w:p w:rsidR="001C0324" w:rsidRPr="001C0324" w:rsidRDefault="001C0324" w:rsidP="00A1692C">
            <w:pPr>
              <w:pStyle w:val="Af7"/>
              <w:ind w:left="464" w:hanging="464"/>
              <w:rPr>
                <w:rStyle w:val="a6"/>
                <w:rFonts w:asciiTheme="minorHAnsi" w:eastAsiaTheme="minorEastAsia" w:hAnsiTheme="minorHAnsi" w:cstheme="minorHAnsi"/>
                <w:b w:val="0"/>
                <w:lang w:eastAsia="zh-HK"/>
              </w:rPr>
            </w:pPr>
            <w:r w:rsidRPr="001C0324">
              <w:rPr>
                <w:rStyle w:val="a6"/>
                <w:rFonts w:asciiTheme="minorHAnsi" w:eastAsiaTheme="minorEastAsia" w:hAnsiTheme="minorHAnsi" w:cstheme="minorHAnsi"/>
                <w:b w:val="0"/>
                <w:lang w:eastAsia="zh-HK"/>
              </w:rPr>
              <w:t>一、有關重大瑕疵新車處理部分：依現行汽車買賣定型化契約應記載事項第</w:t>
            </w:r>
            <w:r w:rsidRPr="001C0324">
              <w:rPr>
                <w:rStyle w:val="a6"/>
                <w:rFonts w:asciiTheme="minorHAnsi" w:eastAsiaTheme="minorEastAsia" w:hAnsiTheme="minorHAnsi" w:cstheme="minorHAnsi"/>
                <w:b w:val="0"/>
                <w:lang w:eastAsia="zh-HK"/>
              </w:rPr>
              <w:t>9</w:t>
            </w:r>
            <w:r w:rsidRPr="001C0324">
              <w:rPr>
                <w:rStyle w:val="a6"/>
                <w:rFonts w:asciiTheme="minorHAnsi" w:eastAsiaTheme="minorEastAsia" w:hAnsiTheme="minorHAnsi" w:cstheme="minorHAnsi"/>
                <w:b w:val="0"/>
                <w:lang w:eastAsia="zh-HK"/>
              </w:rPr>
              <w:t>點規定，交車後車輛發生所列重大瑕疵者，消費者得請求更換同型新車，或解除契約。而現行實務，業者以定型化條款單方決定，常以交車後</w:t>
            </w:r>
            <w:r w:rsidRPr="001C0324">
              <w:rPr>
                <w:rStyle w:val="a6"/>
                <w:rFonts w:asciiTheme="minorHAnsi" w:eastAsiaTheme="minorEastAsia" w:hAnsiTheme="minorHAnsi" w:cstheme="minorHAnsi"/>
                <w:b w:val="0"/>
                <w:lang w:eastAsia="zh-HK"/>
              </w:rPr>
              <w:t>30</w:t>
            </w:r>
            <w:r w:rsidRPr="001C0324">
              <w:rPr>
                <w:rStyle w:val="a6"/>
                <w:rFonts w:asciiTheme="minorHAnsi" w:eastAsiaTheme="minorEastAsia" w:hAnsiTheme="minorHAnsi" w:cstheme="minorHAnsi"/>
                <w:b w:val="0"/>
                <w:lang w:eastAsia="zh-HK"/>
              </w:rPr>
              <w:t>日或行駛</w:t>
            </w:r>
            <w:r w:rsidRPr="001C0324">
              <w:rPr>
                <w:rStyle w:val="a6"/>
                <w:rFonts w:asciiTheme="minorHAnsi" w:eastAsiaTheme="minorEastAsia" w:hAnsiTheme="minorHAnsi" w:cstheme="minorHAnsi"/>
                <w:b w:val="0"/>
                <w:lang w:eastAsia="zh-HK"/>
              </w:rPr>
              <w:t>5,000</w:t>
            </w:r>
            <w:r w:rsidRPr="001C0324">
              <w:rPr>
                <w:rStyle w:val="a6"/>
                <w:rFonts w:asciiTheme="minorHAnsi" w:eastAsiaTheme="minorEastAsia" w:hAnsiTheme="minorHAnsi" w:cstheme="minorHAnsi"/>
                <w:b w:val="0"/>
                <w:lang w:eastAsia="zh-HK"/>
              </w:rPr>
              <w:t>公里為基準，對消費者顯不公平。將明定以以交車後</w:t>
            </w:r>
            <w:r w:rsidRPr="001C0324">
              <w:rPr>
                <w:rStyle w:val="a6"/>
                <w:rFonts w:asciiTheme="minorHAnsi" w:eastAsiaTheme="minorEastAsia" w:hAnsiTheme="minorHAnsi" w:cstheme="minorHAnsi"/>
                <w:b w:val="0"/>
                <w:lang w:eastAsia="zh-HK"/>
              </w:rPr>
              <w:t>120</w:t>
            </w:r>
            <w:r w:rsidRPr="001C0324">
              <w:rPr>
                <w:rStyle w:val="a6"/>
                <w:rFonts w:asciiTheme="minorHAnsi" w:eastAsiaTheme="minorEastAsia" w:hAnsiTheme="minorHAnsi" w:cstheme="minorHAnsi"/>
                <w:b w:val="0"/>
                <w:lang w:eastAsia="zh-HK"/>
              </w:rPr>
              <w:t>日或行駛</w:t>
            </w:r>
            <w:r w:rsidRPr="001C0324">
              <w:rPr>
                <w:rStyle w:val="a6"/>
                <w:rFonts w:asciiTheme="minorHAnsi" w:eastAsiaTheme="minorEastAsia" w:hAnsiTheme="minorHAnsi" w:cstheme="minorHAnsi"/>
                <w:b w:val="0"/>
                <w:lang w:eastAsia="zh-HK"/>
              </w:rPr>
              <w:t>12,000</w:t>
            </w:r>
            <w:r w:rsidRPr="001C0324">
              <w:rPr>
                <w:rStyle w:val="a6"/>
                <w:rFonts w:asciiTheme="minorHAnsi" w:eastAsiaTheme="minorEastAsia" w:hAnsiTheme="minorHAnsi" w:cstheme="minorHAnsi"/>
                <w:b w:val="0"/>
                <w:lang w:eastAsia="zh-HK"/>
              </w:rPr>
              <w:t>公里為最低門檻。</w:t>
            </w:r>
          </w:p>
          <w:p w:rsidR="001C0324" w:rsidRPr="001C0324" w:rsidRDefault="001C0324" w:rsidP="00A1692C">
            <w:pPr>
              <w:pStyle w:val="Af7"/>
              <w:ind w:left="464" w:hanging="464"/>
              <w:rPr>
                <w:rStyle w:val="a6"/>
                <w:rFonts w:asciiTheme="minorHAnsi" w:eastAsiaTheme="minorEastAsia" w:hAnsiTheme="minorHAnsi" w:cstheme="minorHAnsi"/>
                <w:b w:val="0"/>
                <w:lang w:eastAsia="zh-HK"/>
              </w:rPr>
            </w:pPr>
            <w:r w:rsidRPr="001C0324">
              <w:rPr>
                <w:rStyle w:val="a6"/>
                <w:rFonts w:asciiTheme="minorHAnsi" w:eastAsiaTheme="minorEastAsia" w:hAnsiTheme="minorHAnsi" w:cstheme="minorHAnsi"/>
                <w:b w:val="0"/>
                <w:lang w:eastAsia="zh-HK"/>
              </w:rPr>
              <w:t>二、有關屢修不復新車之解除契約或更換新車部分，現行無法律明文規定，不利消費者權益之保障。修正草案已規劃於汽車買賣定型化契約應記載事項，增訂消費者得更換新車或解除契約之相關規定。例如交車後</w:t>
            </w:r>
            <w:r w:rsidRPr="001C0324">
              <w:rPr>
                <w:rStyle w:val="a6"/>
                <w:rFonts w:asciiTheme="minorHAnsi" w:eastAsiaTheme="minorEastAsia" w:hAnsiTheme="minorHAnsi" w:cstheme="minorHAnsi"/>
                <w:b w:val="0"/>
                <w:lang w:eastAsia="zh-HK"/>
              </w:rPr>
              <w:t>120</w:t>
            </w:r>
            <w:r w:rsidRPr="001C0324">
              <w:rPr>
                <w:rStyle w:val="a6"/>
                <w:rFonts w:asciiTheme="minorHAnsi" w:eastAsiaTheme="minorEastAsia" w:hAnsiTheme="minorHAnsi" w:cstheme="minorHAnsi"/>
                <w:b w:val="0"/>
                <w:lang w:eastAsia="zh-HK"/>
              </w:rPr>
              <w:t>日或行駛</w:t>
            </w:r>
            <w:r w:rsidRPr="001C0324">
              <w:rPr>
                <w:rStyle w:val="a6"/>
                <w:rFonts w:asciiTheme="minorHAnsi" w:eastAsiaTheme="minorEastAsia" w:hAnsiTheme="minorHAnsi" w:cstheme="minorHAnsi"/>
                <w:b w:val="0"/>
                <w:lang w:eastAsia="zh-HK"/>
              </w:rPr>
              <w:t>12,000</w:t>
            </w:r>
            <w:r w:rsidRPr="001C0324">
              <w:rPr>
                <w:rStyle w:val="a6"/>
                <w:rFonts w:asciiTheme="minorHAnsi" w:eastAsiaTheme="minorEastAsia" w:hAnsiTheme="minorHAnsi" w:cstheme="minorHAnsi"/>
                <w:b w:val="0"/>
                <w:lang w:eastAsia="zh-HK"/>
              </w:rPr>
              <w:t>公里之內，於使用手冊所載之場所，經</w:t>
            </w:r>
            <w:r w:rsidRPr="001C0324">
              <w:rPr>
                <w:rStyle w:val="a6"/>
                <w:rFonts w:asciiTheme="minorHAnsi" w:eastAsiaTheme="minorEastAsia" w:hAnsiTheme="minorHAnsi" w:cstheme="minorHAnsi"/>
                <w:b w:val="0"/>
                <w:lang w:eastAsia="zh-HK"/>
              </w:rPr>
              <w:t>4</w:t>
            </w:r>
            <w:r w:rsidRPr="001C0324">
              <w:rPr>
                <w:rStyle w:val="a6"/>
                <w:rFonts w:asciiTheme="minorHAnsi" w:eastAsiaTheme="minorEastAsia" w:hAnsiTheme="minorHAnsi" w:cstheme="minorHAnsi"/>
                <w:b w:val="0"/>
                <w:lang w:eastAsia="zh-HK"/>
              </w:rPr>
              <w:t>次以上維修仍無法回復正常機能者及交車後</w:t>
            </w:r>
            <w:r w:rsidRPr="001C0324">
              <w:rPr>
                <w:rStyle w:val="a6"/>
                <w:rFonts w:asciiTheme="minorHAnsi" w:eastAsiaTheme="minorEastAsia" w:hAnsiTheme="minorHAnsi" w:cstheme="minorHAnsi"/>
                <w:b w:val="0"/>
                <w:lang w:eastAsia="zh-HK"/>
              </w:rPr>
              <w:t>120</w:t>
            </w:r>
            <w:r w:rsidRPr="001C0324">
              <w:rPr>
                <w:rStyle w:val="a6"/>
                <w:rFonts w:asciiTheme="minorHAnsi" w:eastAsiaTheme="minorEastAsia" w:hAnsiTheme="minorHAnsi" w:cstheme="minorHAnsi"/>
                <w:b w:val="0"/>
                <w:lang w:eastAsia="zh-HK"/>
              </w:rPr>
              <w:t>日內，因回廠維修致累積無法使用天數達</w:t>
            </w:r>
            <w:r w:rsidRPr="001C0324">
              <w:rPr>
                <w:rStyle w:val="a6"/>
                <w:rFonts w:asciiTheme="minorHAnsi" w:eastAsiaTheme="minorEastAsia" w:hAnsiTheme="minorHAnsi" w:cstheme="minorHAnsi"/>
                <w:b w:val="0"/>
                <w:lang w:eastAsia="zh-HK"/>
              </w:rPr>
              <w:t>30</w:t>
            </w:r>
            <w:r w:rsidRPr="001C0324">
              <w:rPr>
                <w:rStyle w:val="a6"/>
                <w:rFonts w:asciiTheme="minorHAnsi" w:eastAsiaTheme="minorEastAsia" w:hAnsiTheme="minorHAnsi" w:cstheme="minorHAnsi"/>
                <w:b w:val="0"/>
                <w:lang w:eastAsia="zh-HK"/>
              </w:rPr>
              <w:t>天以上者。但消費者未依通知取車，或回廠維修期間業者已提供代步車或補貼代步費用者，其期間不予累計等規定。而業者除應負瑕疵擔保責任外，並應負保固責任。至於車商所負瑕疵擔保責任，並不會因保固期間屆滿而受影響。</w:t>
            </w:r>
          </w:p>
          <w:p w:rsidR="001C0324" w:rsidRPr="001C0324" w:rsidRDefault="001C0324" w:rsidP="00A1692C">
            <w:pPr>
              <w:pStyle w:val="Af7"/>
              <w:ind w:left="464" w:hanging="464"/>
              <w:rPr>
                <w:rStyle w:val="a6"/>
                <w:rFonts w:asciiTheme="minorHAnsi" w:eastAsiaTheme="minorEastAsia" w:hAnsiTheme="minorHAnsi" w:cstheme="minorHAnsi"/>
                <w:b w:val="0"/>
                <w:lang w:eastAsia="zh-HK"/>
              </w:rPr>
            </w:pPr>
            <w:r w:rsidRPr="001C0324">
              <w:rPr>
                <w:rStyle w:val="a6"/>
                <w:rFonts w:asciiTheme="minorHAnsi" w:eastAsiaTheme="minorEastAsia" w:hAnsiTheme="minorHAnsi" w:cstheme="minorHAnsi"/>
                <w:b w:val="0"/>
                <w:lang w:eastAsia="zh-HK"/>
              </w:rPr>
              <w:t>三、整修後再次出售資訊揭露部分之提議，適用經濟部現行所訂之「中古汽車買賣定型化契約應記載及不得記載事項」第</w:t>
            </w:r>
            <w:r w:rsidRPr="001C0324">
              <w:rPr>
                <w:rStyle w:val="a6"/>
                <w:rFonts w:asciiTheme="minorHAnsi" w:eastAsiaTheme="minorEastAsia" w:hAnsiTheme="minorHAnsi" w:cstheme="minorHAnsi"/>
                <w:b w:val="0"/>
                <w:lang w:eastAsia="zh-HK"/>
              </w:rPr>
              <w:t>8</w:t>
            </w:r>
            <w:r w:rsidRPr="001C0324">
              <w:rPr>
                <w:rStyle w:val="a6"/>
                <w:rFonts w:asciiTheme="minorHAnsi" w:eastAsiaTheme="minorEastAsia" w:hAnsiTheme="minorHAnsi" w:cstheme="minorHAnsi"/>
                <w:b w:val="0"/>
                <w:lang w:eastAsia="zh-HK"/>
              </w:rPr>
              <w:t>點及第</w:t>
            </w:r>
            <w:r w:rsidRPr="001C0324">
              <w:rPr>
                <w:rStyle w:val="a6"/>
                <w:rFonts w:asciiTheme="minorHAnsi" w:eastAsiaTheme="minorEastAsia" w:hAnsiTheme="minorHAnsi" w:cstheme="minorHAnsi"/>
                <w:b w:val="0"/>
                <w:lang w:eastAsia="zh-HK"/>
              </w:rPr>
              <w:t>19</w:t>
            </w:r>
            <w:r w:rsidRPr="001C0324">
              <w:rPr>
                <w:rStyle w:val="a6"/>
                <w:rFonts w:asciiTheme="minorHAnsi" w:eastAsiaTheme="minorEastAsia" w:hAnsiTheme="minorHAnsi" w:cstheme="minorHAnsi"/>
                <w:b w:val="0"/>
                <w:lang w:eastAsia="zh-HK"/>
              </w:rPr>
              <w:t>點之規定，業者出售車輛時，車商出售中古車時，應揭露影響車況重大事項等資訊，並負瑕疵擔保責任。</w:t>
            </w:r>
          </w:p>
          <w:p w:rsidR="001C0324" w:rsidRPr="001C0324" w:rsidRDefault="001C0324" w:rsidP="00A1692C">
            <w:pPr>
              <w:pStyle w:val="Af7"/>
              <w:spacing w:after="180"/>
              <w:ind w:left="465" w:hanging="465"/>
              <w:rPr>
                <w:rFonts w:asciiTheme="minorHAnsi" w:eastAsiaTheme="minorEastAsia" w:hAnsiTheme="minorHAnsi" w:cstheme="minorHAnsi"/>
              </w:rPr>
            </w:pPr>
            <w:r w:rsidRPr="001C0324">
              <w:rPr>
                <w:rStyle w:val="a6"/>
                <w:rFonts w:asciiTheme="minorHAnsi" w:eastAsiaTheme="minorEastAsia" w:hAnsiTheme="minorHAnsi" w:cstheme="minorHAnsi"/>
                <w:b w:val="0"/>
                <w:lang w:eastAsia="zh-HK"/>
              </w:rPr>
              <w:t>四、有關提議者關心之車輛安全性部分，交通部現已有相關辦法與制度執行。另有關設立第三方公正鑑定機關，考量車輛瑕疵鑑定係為高度技術與專業性之工作，難以由單一機構執行，另國外亦尚未有由政府部門建置或評鑑認可第三方單位進行車輛瑕疵鑑定之作法，以臺灣目前條件與政府預算情形，實難成立一個專責機構進行汽車鑑定工作，故仍宜回歸現行汽車買賣定型化契約範本作法，車輛瑕疵由買賣方雙方合意之第</w:t>
            </w:r>
            <w:r w:rsidRPr="001C0324">
              <w:rPr>
                <w:rStyle w:val="a6"/>
                <w:rFonts w:asciiTheme="minorHAnsi" w:eastAsiaTheme="minorEastAsia" w:hAnsiTheme="minorHAnsi" w:cstheme="minorHAnsi"/>
                <w:b w:val="0"/>
                <w:lang w:eastAsia="zh-HK"/>
              </w:rPr>
              <w:t>3</w:t>
            </w:r>
            <w:r w:rsidRPr="001C0324">
              <w:rPr>
                <w:rStyle w:val="a6"/>
                <w:rFonts w:asciiTheme="minorHAnsi" w:eastAsiaTheme="minorEastAsia" w:hAnsiTheme="minorHAnsi" w:cstheme="minorHAnsi"/>
                <w:b w:val="0"/>
                <w:lang w:eastAsia="zh-HK"/>
              </w:rPr>
              <w:t>方檢驗機構鑑定。</w:t>
            </w:r>
          </w:p>
        </w:tc>
      </w:tr>
      <w:tr w:rsidR="001C0324" w:rsidRPr="00F04F09" w:rsidTr="00A1692C">
        <w:trPr>
          <w:trHeight w:val="737"/>
        </w:trPr>
        <w:tc>
          <w:tcPr>
            <w:tcW w:w="1555" w:type="dxa"/>
            <w:tcBorders>
              <w:right w:val="single" w:sz="4" w:space="0" w:color="000000"/>
            </w:tcBorders>
            <w:shd w:val="clear" w:color="auto" w:fill="auto"/>
            <w:tcMar>
              <w:top w:w="0" w:type="dxa"/>
              <w:left w:w="108" w:type="dxa"/>
              <w:bottom w:w="0" w:type="dxa"/>
              <w:right w:w="108" w:type="dxa"/>
            </w:tcMar>
          </w:tcPr>
          <w:p w:rsidR="001C0324" w:rsidRPr="008A21AC" w:rsidRDefault="001C0324" w:rsidP="00A1692C">
            <w:pPr>
              <w:pStyle w:val="Af7"/>
              <w:ind w:left="0" w:firstLine="0"/>
              <w:rPr>
                <w:rFonts w:asciiTheme="minorEastAsia" w:eastAsiaTheme="minorEastAsia" w:hAnsiTheme="minorEastAsia"/>
              </w:rPr>
            </w:pPr>
            <w:r w:rsidRPr="008A21AC">
              <w:rPr>
                <w:rFonts w:asciiTheme="minorEastAsia" w:eastAsiaTheme="minorEastAsia" w:hAnsiTheme="minorEastAsia"/>
                <w:bCs/>
                <w:noProof/>
              </w:rPr>
              <mc:AlternateContent>
                <mc:Choice Requires="wps">
                  <w:drawing>
                    <wp:anchor distT="0" distB="0" distL="114300" distR="114300" simplePos="0" relativeHeight="251695104" behindDoc="0" locked="0" layoutInCell="1" allowOverlap="1" wp14:anchorId="37416F6D" wp14:editId="645C7C5E">
                      <wp:simplePos x="0" y="0"/>
                      <wp:positionH relativeFrom="column">
                        <wp:posOffset>0</wp:posOffset>
                      </wp:positionH>
                      <wp:positionV relativeFrom="page">
                        <wp:posOffset>8257</wp:posOffset>
                      </wp:positionV>
                      <wp:extent cx="906783" cy="335283"/>
                      <wp:effectExtent l="0" t="0" r="26667" b="26667"/>
                      <wp:wrapNone/>
                      <wp:docPr id="96" name="圓角矩形 13"/>
                      <wp:cNvGraphicFramePr/>
                      <a:graphic xmlns:a="http://schemas.openxmlformats.org/drawingml/2006/main">
                        <a:graphicData uri="http://schemas.microsoft.com/office/word/2010/wordprocessingShape">
                          <wps:wsp>
                            <wps:cNvSpPr/>
                            <wps:spPr>
                              <a:xfrm>
                                <a:off x="0" y="0"/>
                                <a:ext cx="906783" cy="335283"/>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noFill/>
                              <a:ln w="12701" cap="flat">
                                <a:solidFill>
                                  <a:srgbClr val="000000"/>
                                </a:solidFill>
                                <a:prstDash val="solid"/>
                                <a:miter/>
                              </a:ln>
                            </wps:spPr>
                            <wps:txbx>
                              <w:txbxContent>
                                <w:p w:rsidR="00987A9F" w:rsidRPr="001C0324" w:rsidRDefault="00987A9F" w:rsidP="001C0324">
                                  <w:pPr>
                                    <w:snapToGrid w:val="0"/>
                                    <w:jc w:val="center"/>
                                  </w:pPr>
                                  <w:r w:rsidRPr="001C0324">
                                    <w:t>108.7.3</w:t>
                                  </w:r>
                                </w:p>
                              </w:txbxContent>
                            </wps:txbx>
                            <wps:bodyPr vert="horz" wrap="square" lIns="91440" tIns="45720" rIns="91440" bIns="45720" anchor="ctr" anchorCtr="0" compatLnSpc="1">
                              <a:noAutofit/>
                            </wps:bodyPr>
                          </wps:wsp>
                        </a:graphicData>
                      </a:graphic>
                    </wp:anchor>
                  </w:drawing>
                </mc:Choice>
                <mc:Fallback>
                  <w:pict>
                    <v:shape w14:anchorId="37416F6D" id="圓角矩形 13" o:spid="_x0000_s1061" style="position:absolute;left:0;text-align:left;margin-left:0;margin-top:.65pt;width:71.4pt;height:26.4pt;z-index:251695104;visibility:visible;mso-wrap-style:square;mso-wrap-distance-left:9pt;mso-wrap-distance-top:0;mso-wrap-distance-right:9pt;mso-wrap-distance-bottom:0;mso-position-horizontal:absolute;mso-position-horizontal-relative:text;mso-position-vertical:absolute;mso-position-vertical-relative:page;v-text-anchor:middle" coordsize="906783,33528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" adj="-11796480,,5400" path="m55880,at,,111760,111760,55880,,,55880l,279403at,223523,111760,335283,,279403,55880,335283l850903,335283at795023,223523,906783,335283,850903,335283,906783,279403l906783,55880at795023,,906783,111760,906783,55880,850903,l55880,xe" filled="f" strokeweight=".35281mm">
                      <v:stroke joinstyle="miter"/>
                      <v:formulas/>
                      <v:path arrowok="t" o:connecttype="custom" o:connectlocs="453392,0;906783,167642;453392,335283;0,167642" o:connectangles="270,0,90,180" textboxrect="16367,16367,890416,318916"/>
                      <v:textbox>
                        <w:txbxContent>
                          <w:p w:rsidR="00987A9F" w:rsidRPr="001C0324" w:rsidRDefault="00987A9F" w:rsidP="001C0324">
                            <w:pPr>
                              <w:snapToGrid w:val="0"/>
                              <w:jc w:val="center"/>
                            </w:pPr>
                            <w:r w:rsidRPr="001C0324">
                              <w:t>108.7.3</w:t>
                            </w:r>
                          </w:p>
                        </w:txbxContent>
                      </v:textbox>
                      <w10:wrap anchory="page"/>
                    </v:shape>
                  </w:pict>
                </mc:Fallback>
              </mc:AlternateContent>
            </w:r>
          </w:p>
        </w:tc>
        <w:tc>
          <w:tcPr>
            <w:tcW w:w="6741" w:type="dxa"/>
            <w:tcBorders>
              <w:left w:val="single" w:sz="4" w:space="0" w:color="000000"/>
            </w:tcBorders>
            <w:shd w:val="clear" w:color="auto" w:fill="auto"/>
            <w:tcMar>
              <w:top w:w="0" w:type="dxa"/>
              <w:left w:w="108" w:type="dxa"/>
              <w:bottom w:w="0" w:type="dxa"/>
              <w:right w:w="108" w:type="dxa"/>
            </w:tcMar>
          </w:tcPr>
          <w:p w:rsidR="001C0324" w:rsidRPr="00F04F09" w:rsidRDefault="001C0324" w:rsidP="00A1692C">
            <w:pPr>
              <w:pStyle w:val="Af7"/>
              <w:tabs>
                <w:tab w:val="left" w:pos="1560"/>
              </w:tabs>
              <w:ind w:left="0" w:firstLine="0"/>
              <w:rPr>
                <w:rFonts w:asciiTheme="minorHAnsi" w:eastAsiaTheme="minorEastAsia" w:hAnsiTheme="minorHAnsi" w:cstheme="minorHAnsi"/>
                <w:shd w:val="clear" w:color="auto" w:fill="FFFFFF"/>
                <w:lang w:eastAsia="zh-HK"/>
              </w:rPr>
            </w:pPr>
            <w:r w:rsidRPr="00843878">
              <w:rPr>
                <w:rFonts w:asciiTheme="minorHAnsi" w:eastAsiaTheme="minorEastAsia" w:hAnsiTheme="minorHAnsi" w:cstheme="minorHAnsi"/>
                <w:lang w:eastAsia="zh-HK"/>
              </w:rPr>
              <w:t>經濟部就協作會議之各項結論，提出「汽車買賣定型化契約應記載及不得記載事項」修正草案，於</w:t>
            </w:r>
            <w:r w:rsidRPr="00843878">
              <w:rPr>
                <w:rFonts w:asciiTheme="minorHAnsi" w:eastAsiaTheme="minorEastAsia" w:hAnsiTheme="minorHAnsi" w:cstheme="minorHAnsi"/>
                <w:lang w:eastAsia="zh-HK"/>
              </w:rPr>
              <w:t>108</w:t>
            </w:r>
            <w:r w:rsidRPr="00843878">
              <w:rPr>
                <w:rFonts w:asciiTheme="minorHAnsi" w:eastAsiaTheme="minorEastAsia" w:hAnsiTheme="minorHAnsi" w:cstheme="minorHAnsi"/>
                <w:lang w:eastAsia="zh-HK"/>
              </w:rPr>
              <w:t>年</w:t>
            </w:r>
            <w:r w:rsidRPr="00843878">
              <w:rPr>
                <w:rFonts w:asciiTheme="minorHAnsi" w:eastAsiaTheme="minorEastAsia" w:hAnsiTheme="minorHAnsi" w:cstheme="minorHAnsi"/>
                <w:lang w:eastAsia="zh-HK"/>
              </w:rPr>
              <w:t>6</w:t>
            </w:r>
            <w:r w:rsidRPr="00843878">
              <w:rPr>
                <w:rFonts w:asciiTheme="minorHAnsi" w:eastAsiaTheme="minorEastAsia" w:hAnsiTheme="minorHAnsi" w:cstheme="minorHAnsi"/>
                <w:lang w:eastAsia="zh-HK"/>
              </w:rPr>
              <w:t>月</w:t>
            </w:r>
            <w:r w:rsidRPr="00843878">
              <w:rPr>
                <w:rFonts w:asciiTheme="minorHAnsi" w:eastAsiaTheme="minorEastAsia" w:hAnsiTheme="minorHAnsi" w:cstheme="minorHAnsi"/>
                <w:lang w:eastAsia="zh-HK"/>
              </w:rPr>
              <w:t>4</w:t>
            </w:r>
            <w:r w:rsidRPr="00843878">
              <w:rPr>
                <w:rFonts w:asciiTheme="minorHAnsi" w:eastAsiaTheme="minorEastAsia" w:hAnsiTheme="minorHAnsi" w:cstheme="minorHAnsi"/>
                <w:lang w:eastAsia="zh-HK"/>
              </w:rPr>
              <w:t>日</w:t>
            </w:r>
            <w:r w:rsidRPr="00843878">
              <w:rPr>
                <w:rFonts w:asciiTheme="minorHAnsi" w:eastAsiaTheme="minorEastAsia" w:hAnsiTheme="minorHAnsi" w:cstheme="minorHAnsi"/>
                <w:color w:val="000000" w:themeColor="text1"/>
              </w:rPr>
              <w:t>行政院消費者保護處</w:t>
            </w:r>
            <w:r w:rsidRPr="00843878">
              <w:rPr>
                <w:rFonts w:asciiTheme="minorHAnsi" w:eastAsiaTheme="minorEastAsia" w:hAnsiTheme="minorHAnsi" w:cstheme="minorHAnsi"/>
                <w:lang w:eastAsia="zh-HK"/>
              </w:rPr>
              <w:t>召開之第</w:t>
            </w:r>
            <w:r w:rsidRPr="00843878">
              <w:rPr>
                <w:rFonts w:asciiTheme="minorHAnsi" w:eastAsiaTheme="minorEastAsia" w:hAnsiTheme="minorHAnsi" w:cstheme="minorHAnsi"/>
                <w:lang w:eastAsia="zh-HK"/>
              </w:rPr>
              <w:t>4</w:t>
            </w:r>
            <w:r w:rsidRPr="00843878">
              <w:rPr>
                <w:rFonts w:asciiTheme="minorHAnsi" w:eastAsiaTheme="minorEastAsia" w:hAnsiTheme="minorHAnsi" w:cstheme="minorHAnsi"/>
                <w:lang w:eastAsia="zh-HK"/>
              </w:rPr>
              <w:t>次審查會完成審議，並於</w:t>
            </w:r>
            <w:r w:rsidRPr="00843878">
              <w:rPr>
                <w:rFonts w:asciiTheme="minorHAnsi" w:eastAsiaTheme="minorEastAsia" w:hAnsiTheme="minorHAnsi" w:cstheme="minorHAnsi"/>
              </w:rPr>
              <w:t>參與</w:t>
            </w:r>
            <w:r w:rsidRPr="00843878">
              <w:rPr>
                <w:rFonts w:asciiTheme="minorHAnsi" w:eastAsiaTheme="minorEastAsia" w:hAnsiTheme="minorHAnsi" w:cstheme="minorHAnsi"/>
                <w:lang w:eastAsia="zh-HK"/>
              </w:rPr>
              <w:t>平臺成案更新進度，就本次修法重點進行說明，摘要如下：</w:t>
            </w:r>
          </w:p>
          <w:p w:rsidR="001C0324" w:rsidRDefault="001C0324" w:rsidP="001C0324">
            <w:pPr>
              <w:pStyle w:val="Af7"/>
              <w:tabs>
                <w:tab w:val="left" w:pos="1560"/>
              </w:tabs>
              <w:ind w:leftChars="17" w:left="463" w:hangingChars="176" w:hanging="422"/>
              <w:jc w:val="distribute"/>
              <w:rPr>
                <w:rFonts w:asciiTheme="minorHAnsi" w:eastAsiaTheme="minorEastAsia" w:hAnsiTheme="minorHAnsi" w:cstheme="minorHAnsi"/>
                <w:shd w:val="clear" w:color="auto" w:fill="FFFFFF"/>
                <w:lang w:eastAsia="zh-HK"/>
              </w:rPr>
            </w:pPr>
            <w:r w:rsidRPr="00843878">
              <w:rPr>
                <w:rFonts w:asciiTheme="minorHAnsi" w:eastAsiaTheme="minorEastAsia" w:hAnsiTheme="minorHAnsi" w:cstheme="minorHAnsi"/>
                <w:lang w:eastAsia="zh-HK"/>
              </w:rPr>
              <w:t>一、有關重大瑕疵新車部分，經審查會討論，參酌相關機關、</w:t>
            </w:r>
            <w:r>
              <w:rPr>
                <w:rFonts w:asciiTheme="minorHAnsi" w:eastAsiaTheme="minorEastAsia" w:hAnsiTheme="minorHAnsi" w:cstheme="minorHAnsi" w:hint="eastAsia"/>
                <w:shd w:val="clear" w:color="auto" w:fill="FFFFFF"/>
              </w:rPr>
              <w:t xml:space="preserve"> </w:t>
            </w:r>
          </w:p>
          <w:p w:rsidR="001C0324" w:rsidRDefault="001C0324" w:rsidP="001C0324">
            <w:pPr>
              <w:pStyle w:val="Af7"/>
              <w:tabs>
                <w:tab w:val="left" w:pos="1560"/>
              </w:tabs>
              <w:ind w:leftChars="17" w:left="463" w:hangingChars="176" w:hanging="422"/>
              <w:jc w:val="distribute"/>
              <w:rPr>
                <w:rFonts w:asciiTheme="minorHAnsi" w:eastAsiaTheme="minorEastAsia" w:hAnsiTheme="minorHAnsi" w:cstheme="minorHAnsi"/>
                <w:shd w:val="clear" w:color="auto" w:fill="FFFFFF"/>
                <w:lang w:eastAsia="zh-HK"/>
              </w:rPr>
            </w:pPr>
            <w:r>
              <w:rPr>
                <w:rFonts w:asciiTheme="minorHAnsi" w:eastAsiaTheme="minorEastAsia" w:hAnsiTheme="minorHAnsi" w:cstheme="minorHAnsi" w:hint="eastAsia"/>
              </w:rPr>
              <w:t xml:space="preserve">    </w:t>
            </w:r>
            <w:r w:rsidRPr="00843878">
              <w:rPr>
                <w:rFonts w:asciiTheme="minorHAnsi" w:eastAsiaTheme="minorEastAsia" w:hAnsiTheme="minorHAnsi" w:cstheme="minorHAnsi"/>
                <w:lang w:eastAsia="zh-HK"/>
              </w:rPr>
              <w:t>業者、消保團體及學者專家等意見，並考量我國幅員、</w:t>
            </w:r>
            <w:r w:rsidRPr="001C0324">
              <w:rPr>
                <w:rFonts w:asciiTheme="minorHAnsi" w:eastAsiaTheme="minorEastAsia" w:hAnsiTheme="minorHAnsi" w:cstheme="minorHAnsi" w:hint="eastAsia"/>
              </w:rPr>
              <w:t xml:space="preserve"> </w:t>
            </w:r>
          </w:p>
          <w:p w:rsidR="001C0324" w:rsidRDefault="001C0324" w:rsidP="001C0324">
            <w:pPr>
              <w:pStyle w:val="Af7"/>
              <w:tabs>
                <w:tab w:val="left" w:pos="1560"/>
              </w:tabs>
              <w:ind w:leftChars="17" w:left="463" w:hangingChars="176" w:hanging="422"/>
              <w:jc w:val="distribute"/>
              <w:rPr>
                <w:rFonts w:asciiTheme="minorHAnsi" w:eastAsiaTheme="minorEastAsia" w:hAnsiTheme="minorHAnsi" w:cstheme="minorHAnsi"/>
                <w:shd w:val="clear" w:color="auto" w:fill="FFFFFF"/>
                <w:lang w:eastAsia="zh-HK"/>
              </w:rPr>
            </w:pPr>
            <w:r w:rsidRPr="00843878">
              <w:rPr>
                <w:rFonts w:asciiTheme="minorHAnsi" w:eastAsiaTheme="minorEastAsia" w:hAnsiTheme="minorHAnsi" w:cstheme="minorHAnsi" w:hint="eastAsia"/>
              </w:rPr>
              <w:t xml:space="preserve">    </w:t>
            </w:r>
            <w:r w:rsidRPr="00843878">
              <w:rPr>
                <w:rFonts w:asciiTheme="minorHAnsi" w:eastAsiaTheme="minorEastAsia" w:hAnsiTheme="minorHAnsi" w:cstheme="minorHAnsi"/>
                <w:lang w:eastAsia="zh-HK"/>
              </w:rPr>
              <w:t>氣候、道路狀況等環境因素，決議明定更換同型</w:t>
            </w:r>
            <w:r w:rsidRPr="00843878">
              <w:rPr>
                <w:rFonts w:asciiTheme="minorHAnsi" w:eastAsiaTheme="minorEastAsia" w:hAnsiTheme="minorHAnsi" w:cstheme="minorHAnsi"/>
              </w:rPr>
              <w:t>（</w:t>
            </w:r>
            <w:r w:rsidRPr="00843878">
              <w:rPr>
                <w:rFonts w:asciiTheme="minorHAnsi" w:eastAsiaTheme="minorEastAsia" w:hAnsiTheme="minorHAnsi" w:cstheme="minorHAnsi"/>
                <w:lang w:eastAsia="zh-HK"/>
              </w:rPr>
              <w:t>或等</w:t>
            </w:r>
            <w:r w:rsidRPr="001C0324">
              <w:rPr>
                <w:rFonts w:asciiTheme="minorHAnsi" w:eastAsiaTheme="minorEastAsia" w:hAnsiTheme="minorHAnsi" w:cstheme="minorHAnsi" w:hint="eastAsia"/>
              </w:rPr>
              <w:t xml:space="preserve"> </w:t>
            </w:r>
          </w:p>
          <w:p w:rsidR="001C0324" w:rsidRDefault="001C0324" w:rsidP="001C0324">
            <w:pPr>
              <w:pStyle w:val="Af7"/>
              <w:tabs>
                <w:tab w:val="left" w:pos="1560"/>
              </w:tabs>
              <w:ind w:leftChars="17" w:left="463" w:hangingChars="176" w:hanging="422"/>
              <w:jc w:val="distribute"/>
              <w:rPr>
                <w:rFonts w:asciiTheme="minorHAnsi" w:eastAsiaTheme="minorEastAsia" w:hAnsiTheme="minorHAnsi" w:cstheme="minorHAnsi"/>
                <w:shd w:val="clear" w:color="auto" w:fill="FFFFFF"/>
                <w:lang w:eastAsia="zh-HK"/>
              </w:rPr>
            </w:pPr>
            <w:r w:rsidRPr="00843878">
              <w:rPr>
                <w:rFonts w:asciiTheme="minorHAnsi" w:eastAsiaTheme="minorEastAsia" w:hAnsiTheme="minorHAnsi" w:cstheme="minorHAnsi" w:hint="eastAsia"/>
              </w:rPr>
              <w:t xml:space="preserve">    </w:t>
            </w:r>
            <w:r w:rsidRPr="00843878">
              <w:rPr>
                <w:rFonts w:asciiTheme="minorHAnsi" w:eastAsiaTheme="minorEastAsia" w:hAnsiTheme="minorHAnsi" w:cstheme="minorHAnsi"/>
                <w:lang w:eastAsia="zh-HK"/>
              </w:rPr>
              <w:t>值</w:t>
            </w:r>
            <w:r w:rsidRPr="00843878">
              <w:rPr>
                <w:rFonts w:asciiTheme="minorHAnsi" w:eastAsiaTheme="minorEastAsia" w:hAnsiTheme="minorHAnsi" w:cstheme="minorHAnsi"/>
              </w:rPr>
              <w:t>）</w:t>
            </w:r>
            <w:r w:rsidRPr="00843878">
              <w:rPr>
                <w:rFonts w:asciiTheme="minorHAnsi" w:eastAsiaTheme="minorEastAsia" w:hAnsiTheme="minorHAnsi" w:cstheme="minorHAnsi"/>
                <w:lang w:eastAsia="zh-HK"/>
              </w:rPr>
              <w:t>新車或解除契約之重大瑕疵所涉之交車後日數</w:t>
            </w:r>
            <w:r w:rsidRPr="00843878">
              <w:rPr>
                <w:rFonts w:asciiTheme="minorHAnsi" w:eastAsiaTheme="minorEastAsia" w:hAnsiTheme="minorHAnsi" w:cstheme="minorHAnsi"/>
              </w:rPr>
              <w:t>（</w:t>
            </w:r>
            <w:r w:rsidRPr="00843878">
              <w:rPr>
                <w:rFonts w:asciiTheme="minorHAnsi" w:eastAsiaTheme="minorEastAsia" w:hAnsiTheme="minorHAnsi" w:cstheme="minorHAnsi"/>
                <w:lang w:eastAsia="zh-HK"/>
              </w:rPr>
              <w:t>不</w:t>
            </w:r>
          </w:p>
          <w:p w:rsidR="001C0324" w:rsidRDefault="001C0324" w:rsidP="001C0324">
            <w:pPr>
              <w:pStyle w:val="Af7"/>
              <w:tabs>
                <w:tab w:val="left" w:pos="1560"/>
              </w:tabs>
              <w:ind w:leftChars="17" w:left="463" w:hangingChars="176" w:hanging="422"/>
              <w:jc w:val="distribute"/>
              <w:rPr>
                <w:rFonts w:asciiTheme="minorHAnsi" w:eastAsiaTheme="minorEastAsia" w:hAnsiTheme="minorHAnsi" w:cstheme="minorHAnsi"/>
                <w:shd w:val="clear" w:color="auto" w:fill="FFFFFF"/>
                <w:lang w:eastAsia="zh-HK"/>
              </w:rPr>
            </w:pPr>
            <w:r w:rsidRPr="00843878">
              <w:rPr>
                <w:rFonts w:asciiTheme="minorHAnsi" w:eastAsiaTheme="minorEastAsia" w:hAnsiTheme="minorHAnsi" w:cstheme="minorHAnsi" w:hint="eastAsia"/>
              </w:rPr>
              <w:t xml:space="preserve">    </w:t>
            </w:r>
            <w:r w:rsidRPr="00843878">
              <w:rPr>
                <w:rFonts w:asciiTheme="minorHAnsi" w:eastAsiaTheme="minorEastAsia" w:hAnsiTheme="minorHAnsi" w:cstheme="minorHAnsi"/>
                <w:lang w:eastAsia="zh-HK"/>
              </w:rPr>
              <w:t>得少於</w:t>
            </w:r>
            <w:r w:rsidRPr="00843878">
              <w:rPr>
                <w:rFonts w:asciiTheme="minorHAnsi" w:eastAsiaTheme="minorEastAsia" w:hAnsiTheme="minorHAnsi" w:cstheme="minorHAnsi"/>
                <w:lang w:eastAsia="zh-HK"/>
              </w:rPr>
              <w:t>180</w:t>
            </w:r>
            <w:r w:rsidRPr="00843878">
              <w:rPr>
                <w:rFonts w:asciiTheme="minorHAnsi" w:eastAsiaTheme="minorEastAsia" w:hAnsiTheme="minorHAnsi" w:cstheme="minorHAnsi"/>
                <w:lang w:eastAsia="zh-HK"/>
              </w:rPr>
              <w:t>日</w:t>
            </w:r>
            <w:r w:rsidRPr="00843878">
              <w:rPr>
                <w:rFonts w:asciiTheme="minorHAnsi" w:eastAsiaTheme="minorEastAsia" w:hAnsiTheme="minorHAnsi" w:cstheme="minorHAnsi"/>
              </w:rPr>
              <w:t>）</w:t>
            </w:r>
            <w:r w:rsidRPr="00843878">
              <w:rPr>
                <w:rFonts w:asciiTheme="minorHAnsi" w:eastAsiaTheme="minorEastAsia" w:hAnsiTheme="minorHAnsi" w:cstheme="minorHAnsi"/>
                <w:lang w:eastAsia="zh-HK"/>
              </w:rPr>
              <w:t>、行駛公里數</w:t>
            </w:r>
            <w:r w:rsidRPr="00843878">
              <w:rPr>
                <w:rFonts w:asciiTheme="minorHAnsi" w:eastAsiaTheme="minorEastAsia" w:hAnsiTheme="minorHAnsi" w:cstheme="minorHAnsi"/>
              </w:rPr>
              <w:t>（</w:t>
            </w:r>
            <w:r w:rsidRPr="00843878">
              <w:rPr>
                <w:rFonts w:asciiTheme="minorHAnsi" w:eastAsiaTheme="minorEastAsia" w:hAnsiTheme="minorHAnsi" w:cstheme="minorHAnsi"/>
                <w:lang w:eastAsia="zh-HK"/>
              </w:rPr>
              <w:t>不得少於</w:t>
            </w:r>
            <w:r w:rsidRPr="00843878">
              <w:rPr>
                <w:rFonts w:asciiTheme="minorHAnsi" w:eastAsiaTheme="minorEastAsia" w:hAnsiTheme="minorHAnsi" w:cstheme="minorHAnsi"/>
                <w:lang w:eastAsia="zh-HK"/>
              </w:rPr>
              <w:t>12,000</w:t>
            </w:r>
            <w:r w:rsidRPr="00843878">
              <w:rPr>
                <w:rFonts w:asciiTheme="minorHAnsi" w:eastAsiaTheme="minorEastAsia" w:hAnsiTheme="minorHAnsi" w:cstheme="minorHAnsi"/>
                <w:lang w:eastAsia="zh-HK"/>
              </w:rPr>
              <w:t>公里</w:t>
            </w:r>
            <w:r w:rsidRPr="00843878">
              <w:rPr>
                <w:rFonts w:asciiTheme="minorHAnsi" w:eastAsiaTheme="minorEastAsia" w:hAnsiTheme="minorHAnsi" w:cstheme="minorHAnsi"/>
              </w:rPr>
              <w:t>）</w:t>
            </w:r>
            <w:r w:rsidRPr="00843878">
              <w:rPr>
                <w:rFonts w:asciiTheme="minorHAnsi" w:eastAsiaTheme="minorEastAsia" w:hAnsiTheme="minorHAnsi" w:cstheme="minorHAnsi"/>
                <w:lang w:eastAsia="zh-HK"/>
              </w:rPr>
              <w:t>及維</w:t>
            </w:r>
          </w:p>
          <w:p w:rsidR="001C0324" w:rsidRPr="00F04F09" w:rsidRDefault="001C0324" w:rsidP="001C0324">
            <w:pPr>
              <w:pStyle w:val="Af7"/>
              <w:tabs>
                <w:tab w:val="left" w:pos="1560"/>
              </w:tabs>
              <w:ind w:leftChars="17" w:left="463" w:hangingChars="176" w:hanging="422"/>
              <w:rPr>
                <w:rFonts w:asciiTheme="minorHAnsi" w:eastAsiaTheme="minorEastAsia" w:hAnsiTheme="minorHAnsi" w:cstheme="minorHAnsi"/>
                <w:shd w:val="clear" w:color="auto" w:fill="FFFFFF"/>
                <w:lang w:eastAsia="zh-HK"/>
              </w:rPr>
            </w:pPr>
            <w:r w:rsidRPr="00843878">
              <w:rPr>
                <w:rFonts w:asciiTheme="minorHAnsi" w:eastAsiaTheme="minorEastAsia" w:hAnsiTheme="minorHAnsi" w:cstheme="minorHAnsi" w:hint="eastAsia"/>
              </w:rPr>
              <w:t xml:space="preserve">    </w:t>
            </w:r>
            <w:r w:rsidRPr="00843878">
              <w:rPr>
                <w:rFonts w:asciiTheme="minorHAnsi" w:eastAsiaTheme="minorEastAsia" w:hAnsiTheme="minorHAnsi" w:cstheme="minorHAnsi"/>
                <w:lang w:eastAsia="zh-HK"/>
              </w:rPr>
              <w:t>修次數之基準。</w:t>
            </w:r>
          </w:p>
          <w:p w:rsidR="001C0324" w:rsidRDefault="001C0324" w:rsidP="001C0324">
            <w:pPr>
              <w:pStyle w:val="Af7"/>
              <w:tabs>
                <w:tab w:val="left" w:pos="1560"/>
              </w:tabs>
              <w:ind w:leftChars="17" w:left="463" w:hangingChars="176" w:hanging="422"/>
              <w:jc w:val="distribute"/>
              <w:rPr>
                <w:rFonts w:asciiTheme="minorHAnsi" w:eastAsiaTheme="minorEastAsia" w:hAnsiTheme="minorHAnsi" w:cstheme="minorHAnsi"/>
                <w:shd w:val="clear" w:color="auto" w:fill="FFFFFF"/>
                <w:lang w:eastAsia="zh-HK"/>
              </w:rPr>
            </w:pPr>
            <w:r w:rsidRPr="00843878">
              <w:rPr>
                <w:rFonts w:asciiTheme="minorHAnsi" w:eastAsiaTheme="minorEastAsia" w:hAnsiTheme="minorHAnsi" w:cstheme="minorHAnsi"/>
                <w:lang w:eastAsia="zh-HK"/>
              </w:rPr>
              <w:t>二、關於屢修不復新車部分，參照美國處理「檸檬車」相關規</w:t>
            </w:r>
          </w:p>
          <w:p w:rsidR="001C0324" w:rsidRDefault="001C0324" w:rsidP="001C0324">
            <w:pPr>
              <w:pStyle w:val="Af7"/>
              <w:tabs>
                <w:tab w:val="left" w:pos="1560"/>
              </w:tabs>
              <w:ind w:leftChars="17" w:left="463" w:hangingChars="176" w:hanging="422"/>
              <w:jc w:val="distribute"/>
              <w:rPr>
                <w:rFonts w:asciiTheme="minorHAnsi" w:eastAsiaTheme="minorEastAsia" w:hAnsiTheme="minorHAnsi" w:cstheme="minorHAnsi"/>
                <w:shd w:val="clear" w:color="auto" w:fill="FFFFFF"/>
                <w:lang w:eastAsia="zh-HK"/>
              </w:rPr>
            </w:pPr>
            <w:r w:rsidRPr="00843878">
              <w:rPr>
                <w:rFonts w:asciiTheme="minorHAnsi" w:eastAsiaTheme="minorEastAsia" w:hAnsiTheme="minorHAnsi" w:cstheme="minorHAnsi" w:hint="eastAsia"/>
              </w:rPr>
              <w:t xml:space="preserve">    </w:t>
            </w:r>
            <w:r w:rsidRPr="00843878">
              <w:rPr>
                <w:rFonts w:asciiTheme="minorHAnsi" w:eastAsiaTheme="minorEastAsia" w:hAnsiTheme="minorHAnsi" w:cstheme="minorHAnsi"/>
                <w:lang w:eastAsia="zh-HK"/>
              </w:rPr>
              <w:t>定，並考量我國幅員、氣候、道路狀況等環境因素，明</w:t>
            </w:r>
            <w:r>
              <w:rPr>
                <w:rFonts w:asciiTheme="minorHAnsi" w:eastAsiaTheme="minorEastAsia" w:hAnsiTheme="minorHAnsi" w:cstheme="minorHAnsi" w:hint="eastAsia"/>
              </w:rPr>
              <w:t>定</w:t>
            </w:r>
            <w:r w:rsidRPr="001C0324">
              <w:rPr>
                <w:rFonts w:asciiTheme="minorHAnsi" w:eastAsiaTheme="minorEastAsia" w:hAnsiTheme="minorHAnsi" w:cstheme="minorHAnsi" w:hint="eastAsia"/>
              </w:rPr>
              <w:t xml:space="preserve">  </w:t>
            </w:r>
          </w:p>
          <w:p w:rsidR="001C0324" w:rsidRPr="00F04F09" w:rsidRDefault="001C0324" w:rsidP="001C0324">
            <w:pPr>
              <w:pStyle w:val="Af7"/>
              <w:tabs>
                <w:tab w:val="left" w:pos="1560"/>
              </w:tabs>
              <w:ind w:leftChars="17" w:left="463" w:hangingChars="176" w:hanging="422"/>
              <w:jc w:val="left"/>
              <w:rPr>
                <w:rFonts w:asciiTheme="minorHAnsi" w:eastAsiaTheme="minorEastAsia" w:hAnsiTheme="minorHAnsi" w:cstheme="minorHAnsi"/>
                <w:shd w:val="clear" w:color="auto" w:fill="FFFFFF"/>
                <w:lang w:eastAsia="zh-HK"/>
              </w:rPr>
            </w:pPr>
            <w:r w:rsidRPr="001C0324">
              <w:rPr>
                <w:rFonts w:asciiTheme="minorHAnsi" w:eastAsiaTheme="minorEastAsia" w:hAnsiTheme="minorHAnsi" w:cstheme="minorHAnsi" w:hint="eastAsia"/>
              </w:rPr>
              <w:t xml:space="preserve">    </w:t>
            </w:r>
            <w:r w:rsidRPr="00843878">
              <w:rPr>
                <w:rFonts w:asciiTheme="minorHAnsi" w:eastAsiaTheme="minorEastAsia" w:hAnsiTheme="minorHAnsi" w:cstheme="minorHAnsi"/>
                <w:lang w:eastAsia="zh-HK"/>
              </w:rPr>
              <w:t>消費者得更換新車或解除契約之相關規定如下：</w:t>
            </w:r>
          </w:p>
          <w:p w:rsidR="001C0324" w:rsidRDefault="001C0324" w:rsidP="001C0324">
            <w:pPr>
              <w:pStyle w:val="Af7"/>
              <w:tabs>
                <w:tab w:val="left" w:pos="1560"/>
              </w:tabs>
              <w:ind w:left="0" w:firstLine="0"/>
              <w:jc w:val="distribute"/>
              <w:rPr>
                <w:rFonts w:asciiTheme="minorHAnsi" w:eastAsiaTheme="minorEastAsia" w:hAnsiTheme="minorHAnsi" w:cstheme="minorHAnsi"/>
              </w:rPr>
            </w:pPr>
            <w:r>
              <w:rPr>
                <w:rFonts w:asciiTheme="minorHAnsi" w:eastAsiaTheme="minorEastAsia" w:hAnsiTheme="minorHAnsi" w:cstheme="minorHAnsi" w:hint="eastAsia"/>
              </w:rPr>
              <w:t xml:space="preserve">    </w:t>
            </w:r>
            <w:r w:rsidRPr="00843878">
              <w:rPr>
                <w:rFonts w:asciiTheme="minorHAnsi" w:eastAsiaTheme="minorEastAsia" w:hAnsiTheme="minorHAnsi" w:cstheme="minorHAnsi"/>
                <w:lang w:eastAsia="zh-HK"/>
              </w:rPr>
              <w:t>交車後</w:t>
            </w:r>
            <w:r w:rsidRPr="00843878">
              <w:rPr>
                <w:rFonts w:asciiTheme="minorHAnsi" w:eastAsiaTheme="minorEastAsia" w:hAnsiTheme="minorHAnsi" w:cstheme="minorHAnsi"/>
                <w:lang w:eastAsia="zh-HK"/>
              </w:rPr>
              <w:t>180</w:t>
            </w:r>
            <w:r w:rsidRPr="00843878">
              <w:rPr>
                <w:rFonts w:asciiTheme="minorHAnsi" w:eastAsiaTheme="minorEastAsia" w:hAnsiTheme="minorHAnsi" w:cstheme="minorHAnsi"/>
                <w:lang w:eastAsia="zh-HK"/>
              </w:rPr>
              <w:t>日或行駛</w:t>
            </w:r>
            <w:r w:rsidRPr="00843878">
              <w:rPr>
                <w:rFonts w:asciiTheme="minorHAnsi" w:eastAsiaTheme="minorEastAsia" w:hAnsiTheme="minorHAnsi" w:cstheme="minorHAnsi"/>
                <w:lang w:eastAsia="zh-HK"/>
              </w:rPr>
              <w:t>12,000</w:t>
            </w:r>
            <w:r w:rsidRPr="00843878">
              <w:rPr>
                <w:rFonts w:asciiTheme="minorHAnsi" w:eastAsiaTheme="minorEastAsia" w:hAnsiTheme="minorHAnsi" w:cstheme="minorHAnsi"/>
                <w:lang w:eastAsia="zh-HK"/>
              </w:rPr>
              <w:t>公里內，因相同瑕疵於保養手</w:t>
            </w:r>
            <w:r w:rsidRPr="001C0324">
              <w:rPr>
                <w:rFonts w:asciiTheme="minorHAnsi" w:eastAsiaTheme="minorEastAsia" w:hAnsiTheme="minorHAnsi" w:cstheme="minorHAnsi" w:hint="eastAsia"/>
              </w:rPr>
              <w:t xml:space="preserve"> </w:t>
            </w:r>
            <w:r>
              <w:rPr>
                <w:rFonts w:asciiTheme="minorHAnsi" w:eastAsiaTheme="minorEastAsia" w:hAnsiTheme="minorHAnsi" w:cstheme="minorHAnsi" w:hint="eastAsia"/>
              </w:rPr>
              <w:t xml:space="preserve">  </w:t>
            </w:r>
          </w:p>
          <w:p w:rsidR="001C0324" w:rsidRPr="00F04F09" w:rsidRDefault="001C0324" w:rsidP="001C0324">
            <w:pPr>
              <w:pStyle w:val="Af7"/>
              <w:tabs>
                <w:tab w:val="left" w:pos="1560"/>
              </w:tabs>
              <w:ind w:left="0" w:firstLine="0"/>
              <w:rPr>
                <w:rFonts w:asciiTheme="minorHAnsi" w:eastAsiaTheme="minorEastAsia" w:hAnsiTheme="minorHAnsi" w:cstheme="minorHAnsi"/>
                <w:shd w:val="clear" w:color="auto" w:fill="FFFFFF"/>
                <w:lang w:eastAsia="zh-HK"/>
              </w:rPr>
            </w:pPr>
            <w:r>
              <w:rPr>
                <w:rFonts w:asciiTheme="minorHAnsi" w:eastAsiaTheme="minorEastAsia" w:hAnsiTheme="minorHAnsi" w:cstheme="minorHAnsi" w:hint="eastAsia"/>
              </w:rPr>
              <w:t xml:space="preserve">    </w:t>
            </w:r>
            <w:r w:rsidRPr="00843878">
              <w:rPr>
                <w:rFonts w:asciiTheme="minorHAnsi" w:eastAsiaTheme="minorEastAsia" w:hAnsiTheme="minorHAnsi" w:cstheme="minorHAnsi"/>
                <w:lang w:eastAsia="zh-HK"/>
              </w:rPr>
              <w:t>冊所載之場所，經</w:t>
            </w:r>
            <w:r w:rsidRPr="00843878">
              <w:rPr>
                <w:rFonts w:asciiTheme="minorHAnsi" w:eastAsiaTheme="minorEastAsia" w:hAnsiTheme="minorHAnsi" w:cstheme="minorHAnsi"/>
                <w:lang w:eastAsia="zh-HK"/>
              </w:rPr>
              <w:t>4</w:t>
            </w:r>
            <w:r w:rsidRPr="00843878">
              <w:rPr>
                <w:rFonts w:asciiTheme="minorHAnsi" w:eastAsiaTheme="minorEastAsia" w:hAnsiTheme="minorHAnsi" w:cstheme="minorHAnsi"/>
                <w:lang w:eastAsia="zh-HK"/>
              </w:rPr>
              <w:t>次以上維修仍無法回復正常機能者。</w:t>
            </w:r>
          </w:p>
          <w:p w:rsidR="001C0324" w:rsidRPr="005D0B5F" w:rsidRDefault="001C0324" w:rsidP="00401850">
            <w:pPr>
              <w:pStyle w:val="Af7"/>
              <w:numPr>
                <w:ilvl w:val="0"/>
                <w:numId w:val="22"/>
              </w:numPr>
              <w:tabs>
                <w:tab w:val="left" w:pos="1560"/>
              </w:tabs>
              <w:spacing w:after="180"/>
              <w:rPr>
                <w:rFonts w:asciiTheme="minorHAnsi" w:eastAsiaTheme="minorEastAsia" w:hAnsiTheme="minorHAnsi" w:cstheme="minorHAnsi"/>
                <w:shd w:val="clear" w:color="auto" w:fill="FFFFFF"/>
                <w:lang w:eastAsia="zh-HK"/>
              </w:rPr>
            </w:pPr>
            <w:r w:rsidRPr="00843878">
              <w:rPr>
                <w:rFonts w:asciiTheme="minorHAnsi" w:eastAsiaTheme="minorEastAsia" w:hAnsiTheme="minorHAnsi" w:cstheme="minorHAnsi"/>
                <w:lang w:eastAsia="zh-HK"/>
              </w:rPr>
              <w:t>交車後</w:t>
            </w:r>
            <w:r w:rsidRPr="00843878">
              <w:rPr>
                <w:rFonts w:asciiTheme="minorHAnsi" w:eastAsiaTheme="minorEastAsia" w:hAnsiTheme="minorHAnsi" w:cstheme="minorHAnsi"/>
                <w:lang w:eastAsia="zh-HK"/>
              </w:rPr>
              <w:t>180</w:t>
            </w:r>
            <w:r w:rsidRPr="00843878">
              <w:rPr>
                <w:rFonts w:asciiTheme="minorHAnsi" w:eastAsiaTheme="minorEastAsia" w:hAnsiTheme="minorHAnsi" w:cstheme="minorHAnsi"/>
                <w:lang w:eastAsia="zh-HK"/>
              </w:rPr>
              <w:t>日內，因機能瑕疵所致無法正常使用車</w:t>
            </w:r>
            <w:r w:rsidRPr="00843878">
              <w:rPr>
                <w:rFonts w:asciiTheme="minorHAnsi" w:eastAsiaTheme="minorEastAsia" w:hAnsiTheme="minorHAnsi" w:cstheme="minorHAnsi" w:hint="eastAsia"/>
              </w:rPr>
              <w:t xml:space="preserve"> </w:t>
            </w:r>
            <w:r w:rsidRPr="00843878">
              <w:rPr>
                <w:rFonts w:asciiTheme="minorHAnsi" w:eastAsiaTheme="minorEastAsia" w:hAnsiTheme="minorHAnsi" w:cstheme="minorHAnsi"/>
                <w:lang w:eastAsia="zh-HK"/>
              </w:rPr>
              <w:t>輛，經送保養手冊所載之場所維修，其累積無法使用日數達</w:t>
            </w:r>
            <w:r w:rsidRPr="00843878">
              <w:rPr>
                <w:rFonts w:asciiTheme="minorHAnsi" w:eastAsiaTheme="minorEastAsia" w:hAnsiTheme="minorHAnsi" w:cstheme="minorHAnsi"/>
                <w:lang w:eastAsia="zh-HK"/>
              </w:rPr>
              <w:t>30</w:t>
            </w:r>
            <w:r w:rsidRPr="00843878">
              <w:rPr>
                <w:rFonts w:asciiTheme="minorHAnsi" w:eastAsiaTheme="minorEastAsia" w:hAnsiTheme="minorHAnsi" w:cstheme="minorHAnsi"/>
                <w:lang w:eastAsia="zh-HK"/>
              </w:rPr>
              <w:t>日以上者。但消費者未依通知取車之期間，或業者已提供代步車或補貼相當代步費用者，其期間不予累計。</w:t>
            </w:r>
            <w:r w:rsidRPr="001C0324">
              <w:rPr>
                <w:rFonts w:asciiTheme="minorHAnsi" w:eastAsiaTheme="minorEastAsia" w:hAnsiTheme="minorHAnsi" w:cstheme="minorHAnsi"/>
                <w:lang w:eastAsia="zh-HK"/>
              </w:rPr>
              <w:t xml:space="preserve"> </w:t>
            </w:r>
          </w:p>
          <w:p w:rsidR="001C0324" w:rsidRPr="005D0B5F" w:rsidRDefault="001C0324" w:rsidP="00401850">
            <w:pPr>
              <w:pStyle w:val="Af7"/>
              <w:numPr>
                <w:ilvl w:val="0"/>
                <w:numId w:val="22"/>
              </w:numPr>
              <w:tabs>
                <w:tab w:val="left" w:pos="1560"/>
              </w:tabs>
              <w:spacing w:after="180"/>
              <w:rPr>
                <w:rFonts w:asciiTheme="minorHAnsi" w:eastAsiaTheme="minorEastAsia" w:hAnsiTheme="minorHAnsi" w:cstheme="minorHAnsi"/>
                <w:shd w:val="clear" w:color="auto" w:fill="FFFFFF"/>
                <w:lang w:eastAsia="zh-HK"/>
              </w:rPr>
            </w:pPr>
            <w:r w:rsidRPr="00843878">
              <w:rPr>
                <w:rFonts w:asciiTheme="minorHAnsi" w:eastAsiaTheme="minorEastAsia" w:hAnsiTheme="minorHAnsi" w:cstheme="minorHAnsi"/>
                <w:lang w:eastAsia="zh-HK"/>
              </w:rPr>
              <w:t>另經濟部亦依法制程序辦理法規草案預告，並歡迎關心議題的朋友於預告期間</w:t>
            </w:r>
            <w:r w:rsidRPr="00843878">
              <w:rPr>
                <w:rFonts w:asciiTheme="minorHAnsi" w:eastAsiaTheme="minorEastAsia" w:hAnsiTheme="minorHAnsi" w:cstheme="minorHAnsi"/>
              </w:rPr>
              <w:t>（</w:t>
            </w:r>
            <w:r w:rsidRPr="00843878">
              <w:rPr>
                <w:rFonts w:asciiTheme="minorHAnsi" w:eastAsiaTheme="minorEastAsia" w:hAnsiTheme="minorHAnsi" w:cstheme="minorHAnsi"/>
                <w:lang w:eastAsia="zh-HK"/>
              </w:rPr>
              <w:t>108</w:t>
            </w:r>
            <w:r w:rsidRPr="00843878">
              <w:rPr>
                <w:rFonts w:asciiTheme="minorHAnsi" w:eastAsiaTheme="minorEastAsia" w:hAnsiTheme="minorHAnsi" w:cstheme="minorHAnsi"/>
                <w:lang w:eastAsia="zh-HK"/>
              </w:rPr>
              <w:t>年</w:t>
            </w:r>
            <w:r w:rsidRPr="00843878">
              <w:rPr>
                <w:rFonts w:asciiTheme="minorHAnsi" w:eastAsiaTheme="minorEastAsia" w:hAnsiTheme="minorHAnsi" w:cstheme="minorHAnsi"/>
                <w:lang w:eastAsia="zh-HK"/>
              </w:rPr>
              <w:t>7</w:t>
            </w:r>
            <w:r w:rsidRPr="00843878">
              <w:rPr>
                <w:rFonts w:asciiTheme="minorHAnsi" w:eastAsiaTheme="minorEastAsia" w:hAnsiTheme="minorHAnsi" w:cstheme="minorHAnsi"/>
                <w:lang w:eastAsia="zh-HK"/>
              </w:rPr>
              <w:t>月</w:t>
            </w:r>
            <w:r w:rsidRPr="00843878">
              <w:rPr>
                <w:rFonts w:asciiTheme="minorHAnsi" w:eastAsiaTheme="minorEastAsia" w:hAnsiTheme="minorHAnsi" w:cstheme="minorHAnsi"/>
                <w:lang w:eastAsia="zh-HK"/>
              </w:rPr>
              <w:t>3</w:t>
            </w:r>
            <w:r w:rsidRPr="00843878">
              <w:rPr>
                <w:rFonts w:asciiTheme="minorHAnsi" w:eastAsiaTheme="minorEastAsia" w:hAnsiTheme="minorHAnsi" w:cstheme="minorHAnsi"/>
                <w:lang w:eastAsia="zh-HK"/>
              </w:rPr>
              <w:t>日至</w:t>
            </w:r>
            <w:r w:rsidRPr="00843878">
              <w:rPr>
                <w:rFonts w:asciiTheme="minorHAnsi" w:eastAsiaTheme="minorEastAsia" w:hAnsiTheme="minorHAnsi" w:cstheme="minorHAnsi"/>
                <w:lang w:eastAsia="zh-HK"/>
              </w:rPr>
              <w:t>9</w:t>
            </w:r>
            <w:r w:rsidRPr="00843878">
              <w:rPr>
                <w:rFonts w:asciiTheme="minorHAnsi" w:eastAsiaTheme="minorEastAsia" w:hAnsiTheme="minorHAnsi" w:cstheme="minorHAnsi"/>
                <w:lang w:eastAsia="zh-HK"/>
              </w:rPr>
              <w:t>月</w:t>
            </w:r>
            <w:r w:rsidRPr="00843878">
              <w:rPr>
                <w:rFonts w:asciiTheme="minorHAnsi" w:eastAsiaTheme="minorEastAsia" w:hAnsiTheme="minorHAnsi" w:cstheme="minorHAnsi"/>
                <w:lang w:eastAsia="zh-HK"/>
              </w:rPr>
              <w:t>2</w:t>
            </w:r>
            <w:r w:rsidRPr="00843878">
              <w:rPr>
                <w:rFonts w:asciiTheme="minorHAnsi" w:eastAsiaTheme="minorEastAsia" w:hAnsiTheme="minorHAnsi" w:cstheme="minorHAnsi"/>
                <w:lang w:eastAsia="zh-HK"/>
              </w:rPr>
              <w:t>日</w:t>
            </w:r>
            <w:r w:rsidRPr="00843878">
              <w:rPr>
                <w:rFonts w:asciiTheme="minorHAnsi" w:eastAsiaTheme="minorEastAsia" w:hAnsiTheme="minorHAnsi" w:cstheme="minorHAnsi"/>
              </w:rPr>
              <w:t>）</w:t>
            </w:r>
            <w:r w:rsidRPr="00843878">
              <w:rPr>
                <w:rFonts w:asciiTheme="minorHAnsi" w:eastAsiaTheme="minorEastAsia" w:hAnsiTheme="minorHAnsi" w:cstheme="minorHAnsi"/>
                <w:lang w:eastAsia="zh-HK"/>
              </w:rPr>
              <w:t>，至平臺眾開講法令草案預告專區</w:t>
            </w:r>
            <w:r w:rsidR="00773F69">
              <w:rPr>
                <w:rFonts w:asciiTheme="minorHAnsi" w:hAnsiTheme="minorHAnsi" w:cstheme="minorHAnsi" w:hint="eastAsia"/>
                <w:vertAlign w:val="superscript"/>
              </w:rPr>
              <w:t>3</w:t>
            </w:r>
            <w:r w:rsidRPr="00843878">
              <w:rPr>
                <w:rFonts w:asciiTheme="minorHAnsi" w:eastAsiaTheme="minorEastAsia" w:hAnsiTheme="minorHAnsi" w:cstheme="minorHAnsi"/>
                <w:lang w:eastAsia="zh-HK"/>
              </w:rPr>
              <w:t>留言討論。爾後經濟部亦適時更新辦理進度，讓大家隨時了解法案通過的進度。</w:t>
            </w:r>
          </w:p>
        </w:tc>
      </w:tr>
      <w:tr w:rsidR="001C0324" w:rsidRPr="008A21AC" w:rsidTr="00A1692C">
        <w:trPr>
          <w:trHeight w:val="737"/>
        </w:trPr>
        <w:tc>
          <w:tcPr>
            <w:tcW w:w="8296" w:type="dxa"/>
            <w:gridSpan w:val="2"/>
            <w:shd w:val="clear" w:color="auto" w:fill="auto"/>
            <w:tcMar>
              <w:top w:w="0" w:type="dxa"/>
              <w:left w:w="108" w:type="dxa"/>
              <w:bottom w:w="0" w:type="dxa"/>
              <w:right w:w="108" w:type="dxa"/>
            </w:tcMar>
          </w:tcPr>
          <w:p w:rsidR="001C0324" w:rsidRPr="008A21AC" w:rsidRDefault="001C0324" w:rsidP="00A1692C">
            <w:pPr>
              <w:pStyle w:val="11"/>
              <w:snapToGrid w:val="0"/>
              <w:spacing w:line="240" w:lineRule="auto"/>
              <w:ind w:left="458" w:hanging="458"/>
              <w:rPr>
                <w:rFonts w:asciiTheme="minorEastAsia" w:eastAsiaTheme="minorEastAsia" w:hAnsiTheme="minorEastAsia"/>
                <w:bCs/>
              </w:rPr>
            </w:pPr>
          </w:p>
          <w:p w:rsidR="001C0324" w:rsidRPr="008A21AC" w:rsidRDefault="001C0324" w:rsidP="00A1692C">
            <w:pPr>
              <w:pStyle w:val="11"/>
              <w:snapToGrid w:val="0"/>
              <w:spacing w:line="240" w:lineRule="auto"/>
              <w:ind w:left="458" w:hanging="458"/>
              <w:rPr>
                <w:rFonts w:asciiTheme="minorEastAsia" w:eastAsiaTheme="minorEastAsia" w:hAnsiTheme="minorEastAsia"/>
              </w:rPr>
            </w:pPr>
            <w:r w:rsidRPr="008A21AC">
              <w:rPr>
                <w:rFonts w:asciiTheme="minorEastAsia" w:eastAsiaTheme="minorEastAsia" w:hAnsiTheme="minorEastAsia"/>
                <w:bCs/>
              </w:rPr>
              <w:t>註：黑框白底日期為公開於參與平臺之相關資料，灰色網底日期為本案研析之相關資料。</w:t>
            </w:r>
          </w:p>
        </w:tc>
      </w:tr>
    </w:tbl>
    <w:p w:rsidR="001C0324" w:rsidRPr="005D0B5F" w:rsidRDefault="001C0324" w:rsidP="001C0324">
      <w:pPr>
        <w:pStyle w:val="af9"/>
        <w:spacing w:line="440" w:lineRule="exact"/>
        <w:jc w:val="both"/>
      </w:pPr>
      <w:r>
        <w:rPr>
          <w:rFonts w:asciiTheme="minorEastAsia" w:hAnsiTheme="minorEastAsia" w:hint="eastAsia"/>
        </w:rPr>
        <w:t xml:space="preserve">    </w:t>
      </w:r>
      <w:r w:rsidRPr="005D0B5F">
        <w:t>本次協作討論提出新車瑕疵屢修不復及認定標準問題，機關就現行「汽車買賣定型化契約應記載及不得記載事項」不足部分加以改善進行修法，並於參與平臺公告修法歷程，讓更多民眾參與，另一方面向民眾說明礙於經費等各面向考量，實難成立一個專責機構進行汽車鑑定工作，故仍宜回歸現行汽車買賣定型化契約範本作法。</w:t>
      </w:r>
    </w:p>
    <w:p w:rsidR="001C0324" w:rsidRPr="005D0B5F" w:rsidRDefault="001C0324" w:rsidP="001C0324">
      <w:pPr>
        <w:pStyle w:val="af9"/>
        <w:spacing w:line="440" w:lineRule="exact"/>
        <w:jc w:val="both"/>
        <w:rPr>
          <w:color w:val="000000" w:themeColor="text1"/>
        </w:rPr>
      </w:pPr>
      <w:r w:rsidRPr="005D0B5F">
        <w:t xml:space="preserve">    </w:t>
      </w:r>
      <w:r w:rsidRPr="005D0B5F">
        <w:t>本案將協作討論之建議經修正「汽車買賣定型化契約應記載及不得記載事項」草案審議後，</w:t>
      </w:r>
      <w:r w:rsidRPr="005D0B5F">
        <w:rPr>
          <w:lang w:eastAsia="zh-HK"/>
        </w:rPr>
        <w:t>於</w:t>
      </w:r>
      <w:r w:rsidRPr="005D0B5F">
        <w:rPr>
          <w:color w:val="000000" w:themeColor="text1"/>
        </w:rPr>
        <w:t>108</w:t>
      </w:r>
      <w:r w:rsidRPr="005D0B5F">
        <w:rPr>
          <w:color w:val="000000" w:themeColor="text1"/>
        </w:rPr>
        <w:t>年</w:t>
      </w:r>
      <w:r w:rsidRPr="005D0B5F">
        <w:rPr>
          <w:color w:val="000000" w:themeColor="text1"/>
        </w:rPr>
        <w:t>7</w:t>
      </w:r>
      <w:r w:rsidRPr="005D0B5F">
        <w:rPr>
          <w:color w:val="000000" w:themeColor="text1"/>
        </w:rPr>
        <w:t>月</w:t>
      </w:r>
      <w:r w:rsidRPr="005D0B5F">
        <w:rPr>
          <w:color w:val="000000" w:themeColor="text1"/>
        </w:rPr>
        <w:t>3</w:t>
      </w:r>
      <w:r w:rsidRPr="005D0B5F">
        <w:rPr>
          <w:color w:val="000000" w:themeColor="text1"/>
        </w:rPr>
        <w:t>日至</w:t>
      </w:r>
      <w:r w:rsidRPr="005D0B5F">
        <w:rPr>
          <w:color w:val="000000" w:themeColor="text1"/>
        </w:rPr>
        <w:t>108</w:t>
      </w:r>
      <w:r w:rsidRPr="005D0B5F">
        <w:rPr>
          <w:color w:val="000000" w:themeColor="text1"/>
        </w:rPr>
        <w:t>年</w:t>
      </w:r>
      <w:r w:rsidRPr="005D0B5F">
        <w:rPr>
          <w:color w:val="000000" w:themeColor="text1"/>
        </w:rPr>
        <w:t>9</w:t>
      </w:r>
      <w:r w:rsidRPr="005D0B5F">
        <w:rPr>
          <w:color w:val="000000" w:themeColor="text1"/>
        </w:rPr>
        <w:t>月</w:t>
      </w:r>
      <w:r w:rsidRPr="005D0B5F">
        <w:rPr>
          <w:color w:val="000000" w:themeColor="text1"/>
        </w:rPr>
        <w:t>2</w:t>
      </w:r>
      <w:r w:rsidRPr="005D0B5F">
        <w:rPr>
          <w:color w:val="000000" w:themeColor="text1"/>
        </w:rPr>
        <w:t>日</w:t>
      </w:r>
      <w:r w:rsidRPr="005D0B5F">
        <w:rPr>
          <w:color w:val="000000" w:themeColor="text1"/>
          <w:lang w:eastAsia="zh-HK"/>
        </w:rPr>
        <w:t>發布至</w:t>
      </w:r>
      <w:r w:rsidRPr="005D0B5F">
        <w:rPr>
          <w:color w:val="000000" w:themeColor="text1"/>
        </w:rPr>
        <w:t>參與平臺進行草案預告，預告期間於平臺的眾開講進行修法意見徵集，讓關心本議題之民眾，就修正條文再次提出建議，</w:t>
      </w:r>
      <w:r w:rsidRPr="005D0B5F">
        <w:rPr>
          <w:color w:val="000000" w:themeColor="text1"/>
          <w:lang w:eastAsia="zh-HK"/>
        </w:rPr>
        <w:t>俾利機關權衡是否調整規範，期待</w:t>
      </w:r>
      <w:r w:rsidRPr="005D0B5F">
        <w:rPr>
          <w:color w:val="000000" w:themeColor="text1"/>
        </w:rPr>
        <w:t>規範在一次次的調適下更趨完善，</w:t>
      </w:r>
      <w:r w:rsidRPr="005D0B5F">
        <w:rPr>
          <w:color w:val="000000" w:themeColor="text1"/>
          <w:lang w:eastAsia="zh-HK"/>
        </w:rPr>
        <w:t>以</w:t>
      </w:r>
      <w:r w:rsidRPr="005D0B5F">
        <w:rPr>
          <w:color w:val="000000" w:themeColor="text1"/>
        </w:rPr>
        <w:t>提升國人之購車權益。</w:t>
      </w:r>
    </w:p>
    <w:p w:rsidR="001C0324" w:rsidRPr="008A21AC" w:rsidRDefault="001C0324" w:rsidP="001C0324">
      <w:pPr>
        <w:pStyle w:val="af9"/>
        <w:jc w:val="center"/>
        <w:rPr>
          <w:rFonts w:asciiTheme="minorEastAsia" w:hAnsiTheme="minorEastAsia"/>
          <w:b/>
          <w:color w:val="FF0000"/>
        </w:rPr>
      </w:pPr>
      <w:r w:rsidRPr="008A21AC">
        <w:rPr>
          <w:rFonts w:asciiTheme="minorEastAsia" w:hAnsiTheme="minorEastAsia"/>
          <w:b/>
          <w:noProof/>
          <w:color w:val="FF0000"/>
        </w:rPr>
        <w:drawing>
          <wp:inline distT="0" distB="0" distL="0" distR="0" wp14:anchorId="4B1BFED6" wp14:editId="0C0C25AC">
            <wp:extent cx="4543425" cy="1400175"/>
            <wp:effectExtent l="0" t="0" r="0" b="0"/>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627932" cy="1426218"/>
                    </a:xfrm>
                    <a:prstGeom prst="rect">
                      <a:avLst/>
                    </a:prstGeom>
                    <a:noFill/>
                  </pic:spPr>
                </pic:pic>
              </a:graphicData>
            </a:graphic>
          </wp:inline>
        </w:drawing>
      </w:r>
    </w:p>
    <w:p w:rsidR="001C0324" w:rsidRPr="008A21AC" w:rsidRDefault="001C0324" w:rsidP="001C0324">
      <w:pPr>
        <w:pStyle w:val="af9"/>
        <w:jc w:val="center"/>
        <w:rPr>
          <w:rFonts w:asciiTheme="minorEastAsia" w:hAnsiTheme="minorEastAsia"/>
        </w:rPr>
      </w:pPr>
      <w:r w:rsidRPr="008A21AC">
        <w:rPr>
          <w:rFonts w:asciiTheme="minorEastAsia" w:hAnsiTheme="minorEastAsia" w:hint="eastAsia"/>
          <w:lang w:eastAsia="zh-HK"/>
        </w:rPr>
        <w:t>圖</w:t>
      </w:r>
      <w:r w:rsidRPr="005D0B5F">
        <w:rPr>
          <w:lang w:eastAsia="zh-HK"/>
        </w:rPr>
        <w:t>1</w:t>
      </w:r>
      <w:r w:rsidRPr="005D0B5F">
        <w:t>：</w:t>
      </w:r>
      <w:r w:rsidRPr="008A21AC">
        <w:rPr>
          <w:rFonts w:asciiTheme="minorEastAsia" w:hAnsiTheme="minorEastAsia" w:hint="eastAsia"/>
          <w:lang w:eastAsia="zh-HK"/>
        </w:rPr>
        <w:t>機關回應時間表</w:t>
      </w:r>
    </w:p>
    <w:p w:rsidR="001C0324" w:rsidRPr="005D0B5F" w:rsidRDefault="001C0324" w:rsidP="001C0324">
      <w:pPr>
        <w:pStyle w:val="af8"/>
        <w:spacing w:before="0" w:line="440" w:lineRule="exact"/>
        <w:rPr>
          <w:rFonts w:asciiTheme="minorEastAsia" w:eastAsiaTheme="minorEastAsia" w:hAnsiTheme="minorEastAsia"/>
          <w:sz w:val="24"/>
          <w:szCs w:val="24"/>
        </w:rPr>
      </w:pPr>
      <w:r w:rsidRPr="005D0B5F">
        <w:rPr>
          <w:rStyle w:val="a6"/>
          <w:rFonts w:asciiTheme="minorEastAsia" w:eastAsiaTheme="minorEastAsia" w:hAnsiTheme="minorEastAsia"/>
          <w:sz w:val="24"/>
          <w:szCs w:val="24"/>
        </w:rPr>
        <w:t>參、結語</w:t>
      </w:r>
    </w:p>
    <w:p w:rsidR="001C0324" w:rsidRPr="008A21AC" w:rsidRDefault="001C0324" w:rsidP="001C0324">
      <w:pPr>
        <w:pStyle w:val="af9"/>
        <w:spacing w:line="440" w:lineRule="exact"/>
        <w:jc w:val="both"/>
      </w:pPr>
      <w:r>
        <w:rPr>
          <w:rFonts w:hint="eastAsia"/>
        </w:rPr>
        <w:t xml:space="preserve">    </w:t>
      </w:r>
      <w:r w:rsidRPr="008A21AC">
        <w:rPr>
          <w:rFonts w:hint="eastAsia"/>
        </w:rPr>
        <w:t>國人對消費者保障權益觀念日益提升，本案自民眾提議、附議成案、協作討論至後續行政審查會議到法規草案預告的一連串過程，與平臺期待政策形朔過程中，搜羅各界意見以利政策規劃的宗旨不謀而合。</w:t>
      </w:r>
    </w:p>
    <w:p w:rsidR="001C0324" w:rsidRPr="008A21AC" w:rsidRDefault="001C0324" w:rsidP="001C0324">
      <w:pPr>
        <w:pStyle w:val="af9"/>
        <w:spacing w:line="440" w:lineRule="exact"/>
        <w:jc w:val="both"/>
        <w:rPr>
          <w:rFonts w:cs="新細明體"/>
        </w:rPr>
      </w:pPr>
      <w:r>
        <w:rPr>
          <w:rFonts w:hint="eastAsia"/>
        </w:rPr>
        <w:t xml:space="preserve">    </w:t>
      </w:r>
      <w:r w:rsidRPr="008A21AC">
        <w:rPr>
          <w:rFonts w:hint="eastAsia"/>
        </w:rPr>
        <w:t>本案與民眾協作討論，修法歷程亦於參與平臺公開，除於修法前凝具共識、修法中徵集民意，並</w:t>
      </w:r>
      <w:r w:rsidRPr="008A21AC">
        <w:rPr>
          <w:rFonts w:cs="新細明體" w:hint="eastAsia"/>
        </w:rPr>
        <w:t>將適時更新修法情形，</w:t>
      </w:r>
      <w:r w:rsidRPr="008A21AC">
        <w:rPr>
          <w:rFonts w:cs="新細明體" w:hint="eastAsia"/>
          <w:lang w:eastAsia="zh-HK"/>
        </w:rPr>
        <w:t>在與民互動的討論過程中逐步完成政策</w:t>
      </w:r>
      <w:r w:rsidRPr="008A21AC">
        <w:rPr>
          <w:rFonts w:cs="新細明體" w:hint="eastAsia"/>
        </w:rPr>
        <w:t>履歷，</w:t>
      </w:r>
      <w:r w:rsidRPr="008A21AC">
        <w:rPr>
          <w:rFonts w:cs="新細明體" w:hint="eastAsia"/>
          <w:lang w:eastAsia="zh-HK"/>
        </w:rPr>
        <w:t>也讓民眾瞭解政府之運作</w:t>
      </w:r>
      <w:r w:rsidRPr="008A21AC">
        <w:rPr>
          <w:rFonts w:cs="新細明體" w:hint="eastAsia"/>
        </w:rPr>
        <w:t>。</w:t>
      </w:r>
    </w:p>
    <w:p w:rsidR="00773F69" w:rsidRDefault="001C0324" w:rsidP="001C0324">
      <w:pPr>
        <w:pStyle w:val="af9"/>
        <w:spacing w:line="440" w:lineRule="exact"/>
        <w:jc w:val="both"/>
      </w:pPr>
      <w:r>
        <w:rPr>
          <w:rFonts w:hint="eastAsia"/>
        </w:rPr>
        <w:t xml:space="preserve">    </w:t>
      </w:r>
      <w:r w:rsidRPr="008A21AC">
        <w:rPr>
          <w:rFonts w:hint="eastAsia"/>
        </w:rPr>
        <w:t>爾後若有更多的之案例，不論是民眾自提案件或機關於修法前進行意見徵集前，並搭配平臺法</w:t>
      </w:r>
    </w:p>
    <w:p w:rsidR="00773F69" w:rsidRPr="00773F69" w:rsidRDefault="00773F69" w:rsidP="001C0324">
      <w:pPr>
        <w:pStyle w:val="af9"/>
        <w:spacing w:line="440" w:lineRule="exact"/>
        <w:jc w:val="both"/>
      </w:pPr>
      <w:r w:rsidRPr="008A21AC">
        <w:rPr>
          <w:rFonts w:hint="eastAsia"/>
        </w:rPr>
        <w:t>規草案預告之功能，慢慢形成民眾討論公共議題的討論園地，除可輕易梳理各項法案</w:t>
      </w:r>
      <w:r>
        <w:rPr>
          <w:rFonts w:hint="eastAsia"/>
        </w:rPr>
        <w:t>立法脈絡之過程外，也有助於公眾對公共識題的理解及公民意識的提升。</w:t>
      </w:r>
    </w:p>
    <w:p w:rsidR="00773F69" w:rsidRDefault="00773F69" w:rsidP="00773F69">
      <w:pPr>
        <w:pStyle w:val="ae"/>
        <w:ind w:left="200" w:hangingChars="100" w:hanging="200"/>
        <w:rPr>
          <w:rFonts w:cstheme="minorHAnsi"/>
          <w:vertAlign w:val="superscript"/>
        </w:rPr>
      </w:pPr>
      <w:r>
        <w:rPr>
          <w:noProof/>
        </w:rPr>
        <mc:AlternateContent>
          <mc:Choice Requires="wps">
            <w:drawing>
              <wp:anchor distT="0" distB="0" distL="114300" distR="114300" simplePos="0" relativeHeight="251699200" behindDoc="0" locked="0" layoutInCell="1" allowOverlap="1">
                <wp:simplePos x="0" y="0"/>
                <wp:positionH relativeFrom="column">
                  <wp:posOffset>9525</wp:posOffset>
                </wp:positionH>
                <wp:positionV relativeFrom="paragraph">
                  <wp:posOffset>50165</wp:posOffset>
                </wp:positionV>
                <wp:extent cx="1952625" cy="0"/>
                <wp:effectExtent l="0" t="0" r="28575" b="19050"/>
                <wp:wrapNone/>
                <wp:docPr id="100" name="直線接點 100"/>
                <wp:cNvGraphicFramePr/>
                <a:graphic xmlns:a="http://schemas.openxmlformats.org/drawingml/2006/main">
                  <a:graphicData uri="http://schemas.microsoft.com/office/word/2010/wordprocessingShape">
                    <wps:wsp>
                      <wps:cNvCnPr/>
                      <wps:spPr>
                        <a:xfrm>
                          <a:off x="0" y="0"/>
                          <a:ext cx="19526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E654695" id="直線接點 100"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75pt,3.95pt" to="154.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" strokecolor="black [3200]" strokeweight=".5pt">
                <v:stroke joinstyle="miter"/>
              </v:line>
            </w:pict>
          </mc:Fallback>
        </mc:AlternateContent>
      </w:r>
    </w:p>
    <w:p w:rsidR="00773F69" w:rsidRPr="008A21AC" w:rsidRDefault="00773F69" w:rsidP="00773F69">
      <w:pPr>
        <w:pStyle w:val="ae"/>
        <w:ind w:left="200" w:hangingChars="100" w:hanging="200"/>
      </w:pPr>
      <w:r>
        <w:rPr>
          <w:rFonts w:cstheme="minorHAnsi" w:hint="eastAsia"/>
          <w:vertAlign w:val="superscript"/>
        </w:rPr>
        <w:t>3</w:t>
      </w:r>
      <w:r w:rsidRPr="00164D23">
        <w:rPr>
          <w:rFonts w:hint="eastAsia"/>
        </w:rPr>
        <w:t>經濟部公告：預告「汽車買賣定型化契約應記載及不得記載事項」修正草案</w:t>
      </w:r>
      <w:hyperlink r:id="rId105" w:history="1">
        <w:r w:rsidRPr="00B12940">
          <w:rPr>
            <w:rStyle w:val="a5"/>
          </w:rPr>
          <w:t>https://join.gov.tw/policies/detail/2a5abbf9-53ee-429f-85b8-8af33be9ccd5</w:t>
        </w:r>
      </w:hyperlink>
      <w:r w:rsidRPr="008A21AC">
        <w:rPr>
          <w:rFonts w:hint="eastAsia"/>
        </w:rPr>
        <w:t xml:space="preserve"> </w:t>
      </w:r>
    </w:p>
    <w:p w:rsidR="002E68F9" w:rsidRDefault="002E68F9" w:rsidP="00CF6730">
      <w:pPr>
        <w:spacing w:line="540" w:lineRule="exact"/>
        <w:rPr>
          <w:rFonts w:ascii="新細明體" w:hAnsi="新細明體"/>
          <w:b/>
          <w:color w:val="171717"/>
          <w:sz w:val="36"/>
          <w:szCs w:val="36"/>
          <w:bdr w:val="single" w:sz="4" w:space="0" w:color="auto" w:frame="1"/>
        </w:rPr>
      </w:pPr>
      <w:r>
        <w:rPr>
          <w:rFonts w:ascii="新細明體" w:hAnsi="新細明體" w:hint="eastAsia"/>
          <w:b/>
          <w:color w:val="171717"/>
          <w:sz w:val="36"/>
          <w:szCs w:val="36"/>
          <w:bdr w:val="single" w:sz="4" w:space="0" w:color="auto" w:frame="1"/>
        </w:rPr>
        <w:t>公共政策網路參與專欄</w:t>
      </w:r>
    </w:p>
    <w:p w:rsidR="002E68F9" w:rsidRDefault="002E68F9" w:rsidP="00CF6730">
      <w:pPr>
        <w:pStyle w:val="Standard"/>
        <w:spacing w:line="540" w:lineRule="exact"/>
        <w:rPr>
          <w:rFonts w:asciiTheme="minorEastAsia" w:hAnsiTheme="minorEastAsia"/>
          <w:b/>
          <w:color w:val="1F3864" w:themeColor="accent5" w:themeShade="80"/>
          <w:sz w:val="32"/>
          <w:szCs w:val="32"/>
        </w:rPr>
      </w:pPr>
      <w:r w:rsidRPr="00E84B08">
        <w:rPr>
          <w:rFonts w:asciiTheme="minorEastAsia" w:hAnsiTheme="minorEastAsia" w:hint="eastAsia"/>
          <w:b/>
          <w:color w:val="1F3864" w:themeColor="accent5" w:themeShade="80"/>
          <w:sz w:val="32"/>
          <w:szCs w:val="32"/>
        </w:rPr>
        <w:t>丹麥公共政策網路參與簡介</w:t>
      </w:r>
    </w:p>
    <w:p w:rsidR="002E68F9" w:rsidRPr="00CF6730" w:rsidRDefault="002E68F9" w:rsidP="00CF6730">
      <w:pPr>
        <w:pStyle w:val="Standard"/>
        <w:spacing w:line="500" w:lineRule="exact"/>
        <w:jc w:val="right"/>
        <w:rPr>
          <w:rFonts w:ascii="新細明體" w:hAnsi="新細明體"/>
          <w:b/>
          <w:color w:val="000000"/>
          <w:sz w:val="26"/>
          <w:szCs w:val="26"/>
        </w:rPr>
      </w:pPr>
      <w:r w:rsidRPr="00CF6730">
        <w:rPr>
          <w:rFonts w:ascii="新細明體" w:hAnsi="新細明體" w:hint="eastAsia"/>
          <w:b/>
          <w:color w:val="000000"/>
          <w:sz w:val="26"/>
          <w:szCs w:val="26"/>
        </w:rPr>
        <w:t>公共政策網路參與平臺團隊助理 莊宜貞</w:t>
      </w:r>
    </w:p>
    <w:p w:rsidR="002E68F9" w:rsidRPr="00CF6730" w:rsidRDefault="002E68F9" w:rsidP="00CF6730">
      <w:pPr>
        <w:pStyle w:val="af9"/>
        <w:spacing w:line="500" w:lineRule="exact"/>
        <w:jc w:val="right"/>
        <w:rPr>
          <w:rFonts w:ascii="微軟正黑體" w:eastAsia="微軟正黑體" w:hAnsi="微軟正黑體"/>
          <w:b/>
          <w:sz w:val="26"/>
          <w:szCs w:val="26"/>
        </w:rPr>
      </w:pPr>
      <w:r w:rsidRPr="00CF6730">
        <w:rPr>
          <w:rFonts w:hint="eastAsia"/>
          <w:b/>
          <w:sz w:val="26"/>
          <w:szCs w:val="26"/>
        </w:rPr>
        <w:t>公共政策網路參與平臺團隊助理</w:t>
      </w:r>
      <w:r w:rsidRPr="00CF6730">
        <w:rPr>
          <w:rFonts w:hint="eastAsia"/>
          <w:b/>
          <w:sz w:val="26"/>
          <w:szCs w:val="26"/>
        </w:rPr>
        <w:t xml:space="preserve"> </w:t>
      </w:r>
      <w:r w:rsidRPr="00CF6730">
        <w:rPr>
          <w:rFonts w:hint="eastAsia"/>
          <w:b/>
          <w:sz w:val="26"/>
          <w:szCs w:val="26"/>
        </w:rPr>
        <w:t>黃亭瑄</w:t>
      </w:r>
      <w:r w:rsidRPr="00CF6730">
        <w:rPr>
          <w:rFonts w:hint="eastAsia"/>
          <w:b/>
          <w:sz w:val="26"/>
          <w:szCs w:val="26"/>
        </w:rPr>
        <w:t xml:space="preserve"> </w:t>
      </w:r>
    </w:p>
    <w:p w:rsidR="002E68F9" w:rsidRPr="00CF6730" w:rsidRDefault="002E68F9" w:rsidP="005C2930">
      <w:pPr>
        <w:pStyle w:val="af9"/>
        <w:spacing w:line="440" w:lineRule="exact"/>
        <w:rPr>
          <w:rFonts w:asciiTheme="majorEastAsia" w:eastAsiaTheme="majorEastAsia" w:hAnsiTheme="majorEastAsia"/>
          <w:b/>
          <w:szCs w:val="24"/>
        </w:rPr>
      </w:pPr>
      <w:r w:rsidRPr="00CF6730">
        <w:rPr>
          <w:rFonts w:asciiTheme="majorEastAsia" w:eastAsiaTheme="majorEastAsia" w:hAnsiTheme="majorEastAsia" w:hint="eastAsia"/>
          <w:b/>
          <w:szCs w:val="24"/>
        </w:rPr>
        <w:t>壹、前言</w:t>
      </w:r>
    </w:p>
    <w:p w:rsidR="002E68F9" w:rsidRPr="00E84B08" w:rsidRDefault="00CF6730" w:rsidP="005C2930">
      <w:pPr>
        <w:pStyle w:val="af9"/>
        <w:spacing w:line="440" w:lineRule="exact"/>
        <w:jc w:val="both"/>
        <w:rPr>
          <w:rFonts w:eastAsiaTheme="majorEastAsia" w:cstheme="minorHAnsi"/>
          <w:szCs w:val="24"/>
        </w:rPr>
      </w:pPr>
      <w:r>
        <w:rPr>
          <w:rFonts w:eastAsiaTheme="majorEastAsia" w:cstheme="minorHAnsi" w:hint="eastAsia"/>
          <w:szCs w:val="24"/>
        </w:rPr>
        <w:t xml:space="preserve">    </w:t>
      </w:r>
      <w:r w:rsidR="002E68F9" w:rsidRPr="00E84B08">
        <w:rPr>
          <w:rFonts w:eastAsiaTheme="majorEastAsia" w:cstheme="minorHAnsi"/>
          <w:szCs w:val="24"/>
        </w:rPr>
        <w:t>2</w:t>
      </w:r>
      <w:r w:rsidR="002E68F9" w:rsidRPr="00E84B08">
        <w:rPr>
          <w:rFonts w:eastAsiaTheme="majorEastAsia" w:cstheme="minorHAnsi"/>
          <w:color w:val="000000" w:themeColor="text1"/>
          <w:szCs w:val="24"/>
        </w:rPr>
        <w:t xml:space="preserve">018 </w:t>
      </w:r>
      <w:r w:rsidR="002E68F9" w:rsidRPr="00E84B08">
        <w:rPr>
          <w:rFonts w:eastAsiaTheme="majorEastAsia" w:cstheme="minorHAnsi"/>
          <w:color w:val="000000" w:themeColor="text1"/>
          <w:szCs w:val="24"/>
        </w:rPr>
        <w:t>年聯合國電子化政府調查報告，其中「使用有助於公眾與政府互動的線上服務中的電子參與指標（</w:t>
      </w:r>
      <w:r w:rsidR="002E68F9" w:rsidRPr="00E84B08">
        <w:rPr>
          <w:rFonts w:eastAsiaTheme="majorEastAsia" w:cstheme="minorHAnsi"/>
          <w:color w:val="000000" w:themeColor="text1"/>
          <w:szCs w:val="24"/>
        </w:rPr>
        <w:t>E-Participation Index</w:t>
      </w:r>
      <w:r w:rsidR="002E68F9" w:rsidRPr="00E84B08">
        <w:rPr>
          <w:rFonts w:eastAsiaTheme="majorEastAsia" w:cstheme="minorHAnsi"/>
          <w:color w:val="000000" w:themeColor="text1"/>
          <w:szCs w:val="24"/>
        </w:rPr>
        <w:t>，</w:t>
      </w:r>
      <w:r w:rsidR="002E68F9" w:rsidRPr="00E84B08">
        <w:rPr>
          <w:rFonts w:eastAsiaTheme="majorEastAsia" w:cstheme="minorHAnsi"/>
          <w:color w:val="000000" w:themeColor="text1"/>
          <w:szCs w:val="24"/>
        </w:rPr>
        <w:t>EPI</w:t>
      </w:r>
      <w:r w:rsidR="002E68F9" w:rsidRPr="00E84B08">
        <w:rPr>
          <w:rFonts w:eastAsiaTheme="majorEastAsia" w:cstheme="minorHAnsi"/>
          <w:color w:val="000000" w:themeColor="text1"/>
          <w:szCs w:val="24"/>
        </w:rPr>
        <w:t>）」排名由丹麥、芬蘭及韓國並列第一名。本篇將介紹丹麥公共政策網路參與</w:t>
      </w:r>
      <w:r w:rsidR="002E68F9" w:rsidRPr="00E84B08">
        <w:rPr>
          <w:rFonts w:eastAsiaTheme="majorEastAsia" w:cstheme="minorHAnsi"/>
          <w:color w:val="000000" w:themeColor="text1"/>
          <w:szCs w:val="24"/>
        </w:rPr>
        <w:t>-</w:t>
      </w:r>
      <w:r w:rsidR="002E68F9" w:rsidRPr="00E84B08">
        <w:rPr>
          <w:rFonts w:eastAsiaTheme="majorEastAsia" w:cstheme="minorHAnsi"/>
          <w:color w:val="000000" w:themeColor="text1"/>
          <w:szCs w:val="24"/>
        </w:rPr>
        <w:t>公民倡議平臺</w:t>
      </w:r>
      <w:r w:rsidR="002E68F9" w:rsidRPr="00E84B08">
        <w:rPr>
          <w:rFonts w:eastAsiaTheme="majorEastAsia" w:cstheme="minorHAnsi"/>
          <w:color w:val="000000" w:themeColor="text1"/>
          <w:szCs w:val="24"/>
        </w:rPr>
        <w:t xml:space="preserve"> (</w:t>
      </w:r>
      <w:hyperlink r:id="rId106" w:history="1">
        <w:r w:rsidR="002E68F9" w:rsidRPr="00E84B08">
          <w:rPr>
            <w:rFonts w:eastAsiaTheme="majorEastAsia" w:cstheme="minorHAnsi"/>
            <w:color w:val="000000" w:themeColor="text1"/>
            <w:szCs w:val="24"/>
          </w:rPr>
          <w:t>https://www.borgerforslag.dk/</w:t>
        </w:r>
      </w:hyperlink>
      <w:r w:rsidR="002E68F9" w:rsidRPr="00E84B08">
        <w:rPr>
          <w:rFonts w:eastAsiaTheme="majorEastAsia" w:cstheme="minorHAnsi"/>
          <w:color w:val="000000" w:themeColor="text1"/>
          <w:szCs w:val="24"/>
        </w:rPr>
        <w:t>，丹麥語︰</w:t>
      </w:r>
      <w:r w:rsidR="002E68F9" w:rsidRPr="00E84B08">
        <w:rPr>
          <w:rFonts w:eastAsiaTheme="majorEastAsia" w:cstheme="minorHAnsi"/>
          <w:color w:val="000000" w:themeColor="text1"/>
          <w:szCs w:val="24"/>
        </w:rPr>
        <w:t>Borgerforslag</w:t>
      </w:r>
      <w:r w:rsidR="002E68F9" w:rsidRPr="00E84B08">
        <w:rPr>
          <w:rFonts w:eastAsiaTheme="majorEastAsia" w:cstheme="minorHAnsi"/>
          <w:color w:val="000000" w:themeColor="text1"/>
          <w:szCs w:val="24"/>
        </w:rPr>
        <w:t>即公民倡議），包括立法制定過程、平臺建置運作方式、參與方式及成案處理機制等，分享丹麥公民倡議的運作情形。</w:t>
      </w:r>
    </w:p>
    <w:p w:rsidR="002E68F9" w:rsidRPr="00CF6730" w:rsidRDefault="002E68F9" w:rsidP="005C2930">
      <w:pPr>
        <w:pStyle w:val="af9"/>
        <w:spacing w:line="440" w:lineRule="exact"/>
        <w:rPr>
          <w:rFonts w:eastAsiaTheme="majorEastAsia" w:cstheme="minorHAnsi"/>
          <w:b/>
          <w:szCs w:val="24"/>
        </w:rPr>
      </w:pPr>
      <w:r w:rsidRPr="00CF6730">
        <w:rPr>
          <w:rFonts w:eastAsiaTheme="majorEastAsia" w:cstheme="minorHAnsi"/>
          <w:b/>
          <w:szCs w:val="24"/>
        </w:rPr>
        <w:t>貳、丹麥的公民倡議</w:t>
      </w:r>
    </w:p>
    <w:p w:rsidR="002E68F9" w:rsidRPr="00DB19A4" w:rsidRDefault="002E68F9" w:rsidP="005C2930">
      <w:pPr>
        <w:pStyle w:val="af9"/>
        <w:spacing w:line="440" w:lineRule="exact"/>
        <w:rPr>
          <w:rFonts w:eastAsiaTheme="majorEastAsia" w:cstheme="minorHAnsi"/>
          <w:szCs w:val="24"/>
        </w:rPr>
      </w:pPr>
      <w:r>
        <w:rPr>
          <w:rFonts w:eastAsiaTheme="majorEastAsia" w:cstheme="minorHAnsi" w:hint="eastAsia"/>
          <w:szCs w:val="24"/>
        </w:rPr>
        <w:t xml:space="preserve">  </w:t>
      </w:r>
      <w:r>
        <w:rPr>
          <w:rFonts w:eastAsiaTheme="majorEastAsia" w:cstheme="minorHAnsi" w:hint="eastAsia"/>
          <w:szCs w:val="24"/>
        </w:rPr>
        <w:t>一、</w:t>
      </w:r>
      <w:r w:rsidRPr="00DB19A4">
        <w:rPr>
          <w:rFonts w:eastAsiaTheme="majorEastAsia" w:cstheme="minorHAnsi"/>
          <w:szCs w:val="24"/>
        </w:rPr>
        <w:t>公民倡議平臺建置歷程</w:t>
      </w:r>
    </w:p>
    <w:p w:rsidR="00CF6730" w:rsidRDefault="002E68F9" w:rsidP="005C2930">
      <w:pPr>
        <w:pStyle w:val="af9"/>
        <w:spacing w:line="440" w:lineRule="exact"/>
        <w:jc w:val="distribute"/>
        <w:rPr>
          <w:rFonts w:eastAsiaTheme="majorEastAsia" w:cstheme="minorHAnsi"/>
          <w:szCs w:val="24"/>
        </w:rPr>
      </w:pPr>
      <w:r>
        <w:rPr>
          <w:rFonts w:eastAsiaTheme="majorEastAsia" w:cstheme="minorHAnsi" w:hint="eastAsia"/>
          <w:szCs w:val="24"/>
        </w:rPr>
        <w:t xml:space="preserve">     </w:t>
      </w:r>
      <w:r w:rsidR="00CF6730">
        <w:rPr>
          <w:rFonts w:eastAsiaTheme="majorEastAsia" w:cstheme="minorHAnsi" w:hint="eastAsia"/>
          <w:szCs w:val="24"/>
        </w:rPr>
        <w:t xml:space="preserve">    </w:t>
      </w:r>
      <w:r w:rsidRPr="00E84B08">
        <w:rPr>
          <w:rFonts w:eastAsiaTheme="majorEastAsia" w:cstheme="minorHAnsi"/>
          <w:szCs w:val="24"/>
        </w:rPr>
        <w:t>《公民倡議平臺》是由丹麥議會創建，並由議會管理部門管理，提供公民倡議的網路管</w:t>
      </w:r>
    </w:p>
    <w:p w:rsidR="00CF6730" w:rsidRDefault="00CF6730" w:rsidP="005C2930">
      <w:pPr>
        <w:pStyle w:val="af9"/>
        <w:spacing w:line="440" w:lineRule="exact"/>
        <w:jc w:val="distribute"/>
        <w:rPr>
          <w:rFonts w:eastAsiaTheme="majorEastAsia" w:cstheme="minorHAnsi"/>
          <w:color w:val="000000" w:themeColor="text1"/>
          <w:szCs w:val="24"/>
        </w:rPr>
      </w:pPr>
      <w:r>
        <w:rPr>
          <w:rFonts w:eastAsiaTheme="majorEastAsia" w:cstheme="minorHAnsi" w:hint="eastAsia"/>
          <w:szCs w:val="24"/>
        </w:rPr>
        <w:t xml:space="preserve">      </w:t>
      </w:r>
      <w:r w:rsidR="002E68F9" w:rsidRPr="00E84B08">
        <w:rPr>
          <w:rFonts w:eastAsiaTheme="majorEastAsia" w:cstheme="minorHAnsi"/>
          <w:szCs w:val="24"/>
        </w:rPr>
        <w:t>道。議</w:t>
      </w:r>
      <w:r w:rsidR="002E68F9" w:rsidRPr="00DB19A4">
        <w:rPr>
          <w:rFonts w:eastAsiaTheme="majorEastAsia" w:cstheme="minorHAnsi"/>
          <w:szCs w:val="24"/>
        </w:rPr>
        <w:t>會於</w:t>
      </w:r>
      <w:r w:rsidR="002E68F9" w:rsidRPr="00DB19A4">
        <w:rPr>
          <w:rFonts w:eastAsiaTheme="majorEastAsia" w:cstheme="minorHAnsi"/>
          <w:szCs w:val="24"/>
        </w:rPr>
        <w:t>20</w:t>
      </w:r>
      <w:r w:rsidR="002E68F9" w:rsidRPr="00DB19A4">
        <w:rPr>
          <w:rFonts w:eastAsiaTheme="majorEastAsia" w:cstheme="minorHAnsi"/>
          <w:szCs w:val="24"/>
        </w:rPr>
        <w:softHyphen/>
      </w:r>
      <w:r w:rsidR="002E68F9" w:rsidRPr="00DB19A4">
        <w:rPr>
          <w:rFonts w:eastAsiaTheme="majorEastAsia" w:cstheme="minorHAnsi"/>
          <w:szCs w:val="24"/>
        </w:rPr>
        <w:softHyphen/>
      </w:r>
      <w:r w:rsidR="002E68F9" w:rsidRPr="00DB19A4">
        <w:rPr>
          <w:rFonts w:eastAsiaTheme="majorEastAsia" w:cstheme="minorHAnsi"/>
          <w:szCs w:val="24"/>
        </w:rPr>
        <w:softHyphen/>
      </w:r>
      <w:r w:rsidR="002E68F9" w:rsidRPr="00DB19A4">
        <w:rPr>
          <w:rFonts w:eastAsiaTheme="majorEastAsia" w:cstheme="minorHAnsi"/>
          <w:szCs w:val="24"/>
        </w:rPr>
        <w:softHyphen/>
        <w:t>16</w:t>
      </w:r>
      <w:r w:rsidR="002E68F9" w:rsidRPr="00DB19A4">
        <w:rPr>
          <w:rFonts w:eastAsiaTheme="majorEastAsia" w:cstheme="minorHAnsi"/>
          <w:szCs w:val="24"/>
        </w:rPr>
        <w:t>年</w:t>
      </w:r>
      <w:r w:rsidR="002E68F9" w:rsidRPr="00DB19A4">
        <w:rPr>
          <w:rFonts w:eastAsiaTheme="majorEastAsia" w:cstheme="minorHAnsi"/>
          <w:szCs w:val="24"/>
        </w:rPr>
        <w:t>6</w:t>
      </w:r>
      <w:r w:rsidR="002E68F9" w:rsidRPr="00DB19A4">
        <w:rPr>
          <w:rFonts w:eastAsiaTheme="majorEastAsia" w:cstheme="minorHAnsi"/>
          <w:szCs w:val="24"/>
        </w:rPr>
        <w:t>月</w:t>
      </w:r>
      <w:r w:rsidR="002E68F9" w:rsidRPr="00DB19A4">
        <w:rPr>
          <w:rFonts w:eastAsiaTheme="majorEastAsia" w:cstheme="minorHAnsi"/>
          <w:szCs w:val="24"/>
        </w:rPr>
        <w:t>2</w:t>
      </w:r>
      <w:r w:rsidR="002E68F9" w:rsidRPr="00DB19A4">
        <w:rPr>
          <w:rFonts w:eastAsiaTheme="majorEastAsia" w:cstheme="minorHAnsi"/>
          <w:szCs w:val="24"/>
        </w:rPr>
        <w:t>日</w:t>
      </w:r>
      <w:r w:rsidR="002E68F9" w:rsidRPr="00DB19A4">
        <w:rPr>
          <w:rFonts w:eastAsiaTheme="majorEastAsia" w:cstheme="minorHAnsi"/>
          <w:szCs w:val="24"/>
          <w:lang w:eastAsia="zh-HK"/>
        </w:rPr>
        <w:t>表決</w:t>
      </w:r>
      <w:r w:rsidR="002E68F9" w:rsidRPr="00DB19A4">
        <w:rPr>
          <w:rFonts w:eastAsiaTheme="majorEastAsia" w:cstheme="minorHAnsi"/>
          <w:szCs w:val="24"/>
        </w:rPr>
        <w:t>通過</w:t>
      </w:r>
      <w:r w:rsidR="002E68F9" w:rsidRPr="00DB19A4">
        <w:rPr>
          <w:rFonts w:eastAsiaTheme="majorEastAsia" w:cstheme="minorHAnsi" w:hint="eastAsia"/>
          <w:szCs w:val="24"/>
          <w:vertAlign w:val="superscript"/>
        </w:rPr>
        <w:t>1</w:t>
      </w:r>
      <w:r w:rsidR="002E68F9" w:rsidRPr="00DB19A4">
        <w:rPr>
          <w:rFonts w:eastAsiaTheme="majorEastAsia" w:cstheme="minorHAnsi"/>
          <w:szCs w:val="24"/>
        </w:rPr>
        <w:t>設</w:t>
      </w:r>
      <w:r w:rsidR="002E68F9" w:rsidRPr="00DB19A4">
        <w:rPr>
          <w:rFonts w:eastAsiaTheme="majorEastAsia" w:cstheme="minorHAnsi"/>
          <w:szCs w:val="24"/>
          <w:lang w:eastAsia="zh-HK"/>
        </w:rPr>
        <w:t>置公民倡議管道</w:t>
      </w:r>
      <w:r w:rsidR="002E68F9" w:rsidRPr="00DB19A4">
        <w:rPr>
          <w:rFonts w:eastAsiaTheme="majorEastAsia" w:cstheme="minorHAnsi"/>
          <w:szCs w:val="24"/>
        </w:rPr>
        <w:t>，</w:t>
      </w:r>
      <w:r w:rsidR="002E68F9" w:rsidRPr="00DB19A4">
        <w:rPr>
          <w:rFonts w:eastAsiaTheme="majorEastAsia" w:cstheme="minorHAnsi"/>
          <w:color w:val="000000" w:themeColor="text1"/>
          <w:szCs w:val="24"/>
        </w:rPr>
        <w:t>司法部</w:t>
      </w:r>
      <w:r w:rsidR="002E68F9" w:rsidRPr="00DB19A4">
        <w:rPr>
          <w:rFonts w:eastAsiaTheme="majorEastAsia" w:cstheme="minorHAnsi"/>
          <w:color w:val="000000" w:themeColor="text1"/>
          <w:szCs w:val="24"/>
        </w:rPr>
        <w:t>2017</w:t>
      </w:r>
      <w:r w:rsidR="002E68F9" w:rsidRPr="00DB19A4">
        <w:rPr>
          <w:rFonts w:eastAsiaTheme="majorEastAsia" w:cstheme="minorHAnsi"/>
          <w:color w:val="000000" w:themeColor="text1"/>
          <w:szCs w:val="24"/>
        </w:rPr>
        <w:t>年</w:t>
      </w:r>
      <w:r w:rsidR="002E68F9" w:rsidRPr="00DB19A4">
        <w:rPr>
          <w:rFonts w:eastAsiaTheme="majorEastAsia" w:cstheme="minorHAnsi"/>
          <w:color w:val="000000" w:themeColor="text1"/>
          <w:szCs w:val="24"/>
        </w:rPr>
        <w:t>12</w:t>
      </w:r>
      <w:r w:rsidR="002E68F9" w:rsidRPr="00DB19A4">
        <w:rPr>
          <w:rFonts w:eastAsiaTheme="majorEastAsia" w:cstheme="minorHAnsi"/>
          <w:color w:val="000000" w:themeColor="text1"/>
          <w:szCs w:val="24"/>
        </w:rPr>
        <w:t>月</w:t>
      </w:r>
      <w:r w:rsidR="002E68F9" w:rsidRPr="00DB19A4">
        <w:rPr>
          <w:rFonts w:eastAsiaTheme="majorEastAsia" w:cstheme="minorHAnsi"/>
          <w:color w:val="000000" w:themeColor="text1"/>
          <w:szCs w:val="24"/>
        </w:rPr>
        <w:t>26</w:t>
      </w:r>
      <w:r w:rsidR="002E68F9" w:rsidRPr="00DB19A4">
        <w:rPr>
          <w:rFonts w:eastAsiaTheme="majorEastAsia" w:cstheme="minorHAnsi"/>
          <w:color w:val="000000" w:themeColor="text1"/>
          <w:szCs w:val="24"/>
        </w:rPr>
        <w:t>日發布</w:t>
      </w:r>
    </w:p>
    <w:p w:rsidR="00CF6730" w:rsidRDefault="00CF6730" w:rsidP="005C2930">
      <w:pPr>
        <w:pStyle w:val="af9"/>
        <w:spacing w:line="440" w:lineRule="exact"/>
        <w:jc w:val="distribute"/>
        <w:rPr>
          <w:rFonts w:eastAsiaTheme="majorEastAsia" w:cstheme="minorHAnsi"/>
          <w:color w:val="000000" w:themeColor="text1"/>
          <w:szCs w:val="24"/>
        </w:rPr>
      </w:pPr>
      <w:r>
        <w:rPr>
          <w:rFonts w:eastAsiaTheme="majorEastAsia" w:cstheme="minorHAnsi" w:hint="eastAsia"/>
          <w:color w:val="000000" w:themeColor="text1"/>
          <w:szCs w:val="24"/>
        </w:rPr>
        <w:t xml:space="preserve">      </w:t>
      </w:r>
      <w:r w:rsidR="002E68F9" w:rsidRPr="00DB19A4">
        <w:rPr>
          <w:rFonts w:eastAsiaTheme="majorEastAsia" w:cstheme="minorHAnsi"/>
          <w:color w:val="000000" w:themeColor="text1"/>
          <w:szCs w:val="24"/>
        </w:rPr>
        <w:t>第</w:t>
      </w:r>
      <w:r w:rsidR="002E68F9" w:rsidRPr="00DB19A4">
        <w:rPr>
          <w:rFonts w:eastAsiaTheme="majorEastAsia" w:cstheme="minorHAnsi"/>
          <w:color w:val="000000" w:themeColor="text1"/>
          <w:szCs w:val="24"/>
        </w:rPr>
        <w:t>1672</w:t>
      </w:r>
      <w:r w:rsidR="002E68F9" w:rsidRPr="00DB19A4">
        <w:rPr>
          <w:rFonts w:eastAsiaTheme="majorEastAsia" w:cstheme="minorHAnsi"/>
          <w:color w:val="000000" w:themeColor="text1"/>
          <w:szCs w:val="24"/>
        </w:rPr>
        <w:t>號</w:t>
      </w:r>
      <w:r w:rsidR="002E68F9" w:rsidRPr="00DB19A4">
        <w:rPr>
          <w:rFonts w:eastAsiaTheme="majorEastAsia" w:cstheme="minorHAnsi" w:hint="eastAsia"/>
          <w:color w:val="000000" w:themeColor="text1"/>
          <w:szCs w:val="24"/>
          <w:vertAlign w:val="superscript"/>
        </w:rPr>
        <w:t>2</w:t>
      </w:r>
      <w:r w:rsidR="002E68F9" w:rsidRPr="00DB19A4">
        <w:rPr>
          <w:rFonts w:eastAsiaTheme="majorEastAsia" w:cstheme="minorHAnsi"/>
          <w:color w:val="000000" w:themeColor="text1"/>
          <w:szCs w:val="24"/>
        </w:rPr>
        <w:t>法令建立公民倡議計畫，議會主席應與副總統協商後，並向議會程序委員會提</w:t>
      </w:r>
    </w:p>
    <w:p w:rsidR="00CF6730" w:rsidRDefault="00CF6730" w:rsidP="005C2930">
      <w:pPr>
        <w:pStyle w:val="af9"/>
        <w:spacing w:line="440" w:lineRule="exact"/>
        <w:jc w:val="distribute"/>
        <w:rPr>
          <w:rFonts w:eastAsiaTheme="majorEastAsia" w:cstheme="minorHAnsi"/>
          <w:color w:val="000000" w:themeColor="text1"/>
          <w:szCs w:val="24"/>
        </w:rPr>
      </w:pPr>
      <w:r>
        <w:rPr>
          <w:rFonts w:eastAsiaTheme="majorEastAsia" w:cstheme="minorHAnsi" w:hint="eastAsia"/>
          <w:color w:val="000000" w:themeColor="text1"/>
          <w:szCs w:val="24"/>
        </w:rPr>
        <w:t xml:space="preserve">      </w:t>
      </w:r>
      <w:r w:rsidR="002E68F9" w:rsidRPr="00DB19A4">
        <w:rPr>
          <w:rFonts w:eastAsiaTheme="majorEastAsia" w:cstheme="minorHAnsi"/>
          <w:color w:val="000000" w:themeColor="text1"/>
          <w:szCs w:val="24"/>
        </w:rPr>
        <w:t>交公民倡議制度的詳細規則。議會於</w:t>
      </w:r>
      <w:r w:rsidR="002E68F9" w:rsidRPr="00DB19A4">
        <w:rPr>
          <w:rFonts w:eastAsiaTheme="majorEastAsia" w:cstheme="minorHAnsi"/>
          <w:color w:val="000000" w:themeColor="text1"/>
          <w:szCs w:val="24"/>
        </w:rPr>
        <w:t>2018</w:t>
      </w:r>
      <w:r w:rsidR="002E68F9" w:rsidRPr="00DB19A4">
        <w:rPr>
          <w:rFonts w:eastAsiaTheme="majorEastAsia" w:cstheme="minorHAnsi"/>
          <w:color w:val="000000" w:themeColor="text1"/>
          <w:szCs w:val="24"/>
        </w:rPr>
        <w:t>年</w:t>
      </w:r>
      <w:r w:rsidR="002E68F9" w:rsidRPr="00DB19A4">
        <w:rPr>
          <w:rFonts w:eastAsiaTheme="majorEastAsia" w:cstheme="minorHAnsi"/>
          <w:color w:val="000000" w:themeColor="text1"/>
          <w:szCs w:val="24"/>
        </w:rPr>
        <w:t>1</w:t>
      </w:r>
      <w:r w:rsidR="002E68F9" w:rsidRPr="00DB19A4">
        <w:rPr>
          <w:rFonts w:eastAsiaTheme="majorEastAsia" w:cstheme="minorHAnsi"/>
          <w:color w:val="000000" w:themeColor="text1"/>
          <w:szCs w:val="24"/>
        </w:rPr>
        <w:t>月</w:t>
      </w:r>
      <w:r w:rsidR="002E68F9" w:rsidRPr="00DB19A4">
        <w:rPr>
          <w:rFonts w:eastAsiaTheme="majorEastAsia" w:cstheme="minorHAnsi"/>
          <w:color w:val="000000" w:themeColor="text1"/>
          <w:szCs w:val="24"/>
        </w:rPr>
        <w:t>17</w:t>
      </w:r>
      <w:r w:rsidR="002E68F9" w:rsidRPr="00DB19A4">
        <w:rPr>
          <w:rFonts w:eastAsiaTheme="majorEastAsia" w:cstheme="minorHAnsi"/>
          <w:color w:val="000000" w:themeColor="text1"/>
          <w:szCs w:val="24"/>
        </w:rPr>
        <w:t>日通過第</w:t>
      </w:r>
      <w:r w:rsidR="002E68F9" w:rsidRPr="00DB19A4">
        <w:rPr>
          <w:rFonts w:eastAsiaTheme="majorEastAsia" w:cstheme="minorHAnsi"/>
          <w:color w:val="000000" w:themeColor="text1"/>
          <w:szCs w:val="24"/>
        </w:rPr>
        <w:t>35</w:t>
      </w:r>
      <w:r w:rsidR="002E68F9" w:rsidRPr="00DB19A4">
        <w:rPr>
          <w:rFonts w:eastAsiaTheme="majorEastAsia" w:cstheme="minorHAnsi"/>
          <w:color w:val="000000" w:themeColor="text1"/>
          <w:szCs w:val="24"/>
        </w:rPr>
        <w:t>號關於公民倡議規則的行</w:t>
      </w:r>
    </w:p>
    <w:p w:rsidR="002E68F9" w:rsidRPr="00CF6730" w:rsidRDefault="00CF6730" w:rsidP="005C2930">
      <w:pPr>
        <w:pStyle w:val="af9"/>
        <w:spacing w:line="440" w:lineRule="exact"/>
        <w:jc w:val="both"/>
        <w:rPr>
          <w:rFonts w:eastAsiaTheme="majorEastAsia" w:cstheme="minorHAnsi"/>
          <w:szCs w:val="24"/>
        </w:rPr>
      </w:pPr>
      <w:r>
        <w:rPr>
          <w:rFonts w:eastAsiaTheme="majorEastAsia" w:cstheme="minorHAnsi" w:hint="eastAsia"/>
          <w:color w:val="000000" w:themeColor="text1"/>
          <w:szCs w:val="24"/>
        </w:rPr>
        <w:t xml:space="preserve">      </w:t>
      </w:r>
      <w:r w:rsidR="002E68F9" w:rsidRPr="00DB19A4">
        <w:rPr>
          <w:rFonts w:eastAsiaTheme="majorEastAsia" w:cstheme="minorHAnsi"/>
          <w:color w:val="000000" w:themeColor="text1"/>
          <w:szCs w:val="24"/>
        </w:rPr>
        <w:t>政命令</w:t>
      </w:r>
      <w:r w:rsidR="002E68F9" w:rsidRPr="00DB19A4">
        <w:rPr>
          <w:rFonts w:eastAsiaTheme="majorEastAsia" w:cstheme="minorHAnsi" w:hint="eastAsia"/>
          <w:color w:val="000000" w:themeColor="text1"/>
          <w:szCs w:val="24"/>
          <w:vertAlign w:val="superscript"/>
        </w:rPr>
        <w:t>3</w:t>
      </w:r>
      <w:r w:rsidR="002E68F9" w:rsidRPr="00DB19A4">
        <w:rPr>
          <w:rFonts w:eastAsiaTheme="majorEastAsia" w:cstheme="minorHAnsi"/>
          <w:color w:val="000000" w:themeColor="text1"/>
          <w:szCs w:val="24"/>
        </w:rPr>
        <w:t>。</w:t>
      </w:r>
    </w:p>
    <w:p w:rsidR="002E68F9" w:rsidRDefault="002E68F9" w:rsidP="005C2930">
      <w:pPr>
        <w:pStyle w:val="af9"/>
        <w:spacing w:line="440" w:lineRule="exact"/>
        <w:rPr>
          <w:rFonts w:eastAsiaTheme="majorEastAsia" w:cstheme="minorHAnsi"/>
          <w:szCs w:val="24"/>
        </w:rPr>
      </w:pPr>
      <w:r>
        <w:rPr>
          <w:rFonts w:eastAsiaTheme="majorEastAsia" w:cstheme="minorHAnsi" w:hint="eastAsia"/>
          <w:szCs w:val="24"/>
        </w:rPr>
        <w:t xml:space="preserve">  </w:t>
      </w:r>
      <w:r>
        <w:rPr>
          <w:rFonts w:eastAsiaTheme="majorEastAsia" w:cstheme="minorHAnsi" w:hint="eastAsia"/>
          <w:szCs w:val="24"/>
        </w:rPr>
        <w:t>二、</w:t>
      </w:r>
      <w:r w:rsidRPr="00DB19A4">
        <w:rPr>
          <w:rFonts w:eastAsiaTheme="majorEastAsia" w:cstheme="minorHAnsi"/>
          <w:szCs w:val="24"/>
        </w:rPr>
        <w:t>倡議及附議程序</w:t>
      </w:r>
      <w:r w:rsidRPr="00DB19A4">
        <w:rPr>
          <w:rFonts w:eastAsiaTheme="majorEastAsia" w:cstheme="minorHAnsi" w:hint="eastAsia"/>
          <w:szCs w:val="24"/>
          <w:vertAlign w:val="superscript"/>
        </w:rPr>
        <w:t>4</w:t>
      </w:r>
    </w:p>
    <w:p w:rsidR="002E68F9" w:rsidRPr="00DB19A4" w:rsidRDefault="002E68F9" w:rsidP="005C2930">
      <w:pPr>
        <w:pStyle w:val="af9"/>
        <w:spacing w:line="440" w:lineRule="exact"/>
        <w:rPr>
          <w:rFonts w:eastAsiaTheme="majorEastAsia" w:cstheme="minorHAnsi"/>
          <w:szCs w:val="24"/>
        </w:rPr>
      </w:pPr>
      <w:r>
        <w:rPr>
          <w:rFonts w:eastAsiaTheme="majorEastAsia" w:cstheme="minorHAnsi" w:hint="eastAsia"/>
          <w:szCs w:val="24"/>
        </w:rPr>
        <w:t xml:space="preserve">     </w:t>
      </w:r>
      <w:r>
        <w:rPr>
          <w:rFonts w:eastAsiaTheme="majorEastAsia" w:cstheme="minorHAnsi" w:hint="eastAsia"/>
          <w:szCs w:val="24"/>
        </w:rPr>
        <w:t>（一）、</w:t>
      </w:r>
      <w:r w:rsidRPr="00DB19A4">
        <w:rPr>
          <w:rFonts w:eastAsiaTheme="majorEastAsia" w:cstheme="minorHAnsi"/>
          <w:szCs w:val="24"/>
        </w:rPr>
        <w:t>公民倡議</w:t>
      </w:r>
    </w:p>
    <w:p w:rsidR="00CF6730" w:rsidRDefault="002E68F9" w:rsidP="005C2930">
      <w:pPr>
        <w:pStyle w:val="af9"/>
        <w:spacing w:line="440" w:lineRule="exact"/>
        <w:jc w:val="distribute"/>
        <w:rPr>
          <w:rFonts w:eastAsiaTheme="majorEastAsia" w:cstheme="minorHAnsi"/>
          <w:szCs w:val="24"/>
        </w:rPr>
      </w:pPr>
      <w:r>
        <w:rPr>
          <w:rFonts w:eastAsiaTheme="majorEastAsia" w:cstheme="minorHAnsi" w:hint="eastAsia"/>
          <w:szCs w:val="24"/>
        </w:rPr>
        <w:t xml:space="preserve">            </w:t>
      </w:r>
      <w:r w:rsidR="00CF6730">
        <w:rPr>
          <w:rFonts w:eastAsiaTheme="majorEastAsia" w:cstheme="minorHAnsi" w:hint="eastAsia"/>
          <w:szCs w:val="24"/>
        </w:rPr>
        <w:t xml:space="preserve">     </w:t>
      </w:r>
      <w:r w:rsidRPr="00E84B08">
        <w:rPr>
          <w:rFonts w:eastAsiaTheme="majorEastAsia" w:cstheme="minorHAnsi"/>
          <w:szCs w:val="24"/>
        </w:rPr>
        <w:t>倡議者使用</w:t>
      </w:r>
      <w:r w:rsidRPr="00E84B08">
        <w:rPr>
          <w:rFonts w:eastAsiaTheme="majorEastAsia" w:cstheme="minorHAnsi"/>
          <w:szCs w:val="24"/>
        </w:rPr>
        <w:t>NemID</w:t>
      </w:r>
      <w:r>
        <w:rPr>
          <w:rFonts w:eastAsiaTheme="majorEastAsia" w:cstheme="minorHAnsi" w:hint="eastAsia"/>
          <w:szCs w:val="24"/>
          <w:vertAlign w:val="superscript"/>
        </w:rPr>
        <w:t>5</w:t>
      </w:r>
      <w:r w:rsidRPr="00E84B08">
        <w:rPr>
          <w:rFonts w:eastAsiaTheme="majorEastAsia" w:cstheme="minorHAnsi"/>
          <w:szCs w:val="24"/>
        </w:rPr>
        <w:t>於《公民倡議平臺》登錄驗證身份後，再輸入</w:t>
      </w:r>
      <w:r w:rsidRPr="00E84B08">
        <w:rPr>
          <w:rFonts w:eastAsiaTheme="majorEastAsia" w:cstheme="minorHAnsi"/>
          <w:szCs w:val="24"/>
        </w:rPr>
        <w:t>CPR</w:t>
      </w:r>
      <w:r w:rsidRPr="00E84B08">
        <w:rPr>
          <w:rFonts w:eastAsiaTheme="majorEastAsia" w:cstheme="minorHAnsi"/>
          <w:szCs w:val="24"/>
        </w:rPr>
        <w:t>號碼</w:t>
      </w:r>
      <w:r>
        <w:rPr>
          <w:rFonts w:eastAsiaTheme="majorEastAsia" w:cstheme="minorHAnsi" w:hint="eastAsia"/>
          <w:szCs w:val="24"/>
          <w:vertAlign w:val="superscript"/>
        </w:rPr>
        <w:t>6</w:t>
      </w:r>
      <w:r w:rsidRPr="00E84B08">
        <w:rPr>
          <w:rFonts w:eastAsiaTheme="majorEastAsia" w:cstheme="minorHAnsi"/>
          <w:szCs w:val="24"/>
        </w:rPr>
        <w:t>，</w:t>
      </w:r>
    </w:p>
    <w:p w:rsidR="00CF6730" w:rsidRDefault="00CF6730" w:rsidP="005C2930">
      <w:pPr>
        <w:pStyle w:val="af9"/>
        <w:spacing w:line="440" w:lineRule="exact"/>
        <w:jc w:val="distribute"/>
        <w:rPr>
          <w:rFonts w:eastAsiaTheme="majorEastAsia" w:cstheme="minorHAnsi"/>
          <w:szCs w:val="24"/>
        </w:rPr>
      </w:pPr>
      <w:r>
        <w:rPr>
          <w:rFonts w:eastAsiaTheme="majorEastAsia" w:cstheme="minorHAnsi" w:hint="eastAsia"/>
          <w:szCs w:val="24"/>
        </w:rPr>
        <w:t xml:space="preserve">             </w:t>
      </w:r>
      <w:r w:rsidR="002E68F9" w:rsidRPr="00E84B08">
        <w:rPr>
          <w:rFonts w:eastAsiaTheme="majorEastAsia" w:cstheme="minorHAnsi"/>
          <w:szCs w:val="24"/>
        </w:rPr>
        <w:t>以</w:t>
      </w:r>
      <w:r w:rsidR="002E68F9" w:rsidRPr="00E84B08">
        <w:rPr>
          <w:rFonts w:eastAsiaTheme="majorEastAsia" w:cstheme="minorHAnsi"/>
          <w:szCs w:val="24"/>
          <w:lang w:eastAsia="zh-HK"/>
        </w:rPr>
        <w:t>利</w:t>
      </w:r>
      <w:r w:rsidR="002E68F9" w:rsidRPr="00E84B08">
        <w:rPr>
          <w:rFonts w:eastAsiaTheme="majorEastAsia" w:cstheme="minorHAnsi"/>
          <w:szCs w:val="24"/>
        </w:rPr>
        <w:t>系統查驗</w:t>
      </w:r>
      <w:r w:rsidR="002E68F9" w:rsidRPr="00E84B08">
        <w:rPr>
          <w:rFonts w:eastAsiaTheme="majorEastAsia" w:cstheme="minorHAnsi"/>
          <w:szCs w:val="24"/>
          <w:lang w:eastAsia="zh-HK"/>
        </w:rPr>
        <w:t>倡</w:t>
      </w:r>
      <w:r w:rsidR="002E68F9" w:rsidRPr="00E84B08">
        <w:rPr>
          <w:rFonts w:eastAsiaTheme="majorEastAsia" w:cstheme="minorHAnsi"/>
          <w:szCs w:val="24"/>
        </w:rPr>
        <w:t>議者是否</w:t>
      </w:r>
      <w:r w:rsidR="002E68F9" w:rsidRPr="00E84B08">
        <w:rPr>
          <w:rFonts w:eastAsiaTheme="majorEastAsia" w:cstheme="minorHAnsi"/>
          <w:szCs w:val="24"/>
          <w:lang w:eastAsia="zh-HK"/>
        </w:rPr>
        <w:t>具</w:t>
      </w:r>
      <w:r w:rsidR="002E68F9" w:rsidRPr="00E84B08">
        <w:rPr>
          <w:rFonts w:eastAsiaTheme="majorEastAsia" w:cstheme="minorHAnsi"/>
          <w:szCs w:val="24"/>
        </w:rPr>
        <w:t>議會選舉的投票</w:t>
      </w:r>
      <w:r w:rsidR="002E68F9" w:rsidRPr="00E84B08">
        <w:rPr>
          <w:rFonts w:eastAsiaTheme="majorEastAsia" w:cstheme="minorHAnsi"/>
          <w:szCs w:val="24"/>
          <w:lang w:eastAsia="zh-HK"/>
        </w:rPr>
        <w:t>資格</w:t>
      </w:r>
      <w:r w:rsidR="002E68F9" w:rsidRPr="00E84B08">
        <w:rPr>
          <w:rFonts w:eastAsiaTheme="majorEastAsia" w:cstheme="minorHAnsi"/>
          <w:szCs w:val="24"/>
        </w:rPr>
        <w:t>。</w:t>
      </w:r>
      <w:r w:rsidR="002E68F9" w:rsidRPr="00DB19A4">
        <w:rPr>
          <w:rFonts w:eastAsiaTheme="majorEastAsia" w:cstheme="minorHAnsi"/>
          <w:szCs w:val="24"/>
        </w:rPr>
        <w:t>登錄後，《公民倡議平臺》提供</w:t>
      </w:r>
    </w:p>
    <w:p w:rsidR="00CF6730" w:rsidRDefault="00CF6730" w:rsidP="005C2930">
      <w:pPr>
        <w:pStyle w:val="af9"/>
        <w:spacing w:line="440" w:lineRule="exact"/>
        <w:jc w:val="distribute"/>
      </w:pPr>
      <w:r>
        <w:rPr>
          <w:rFonts w:eastAsiaTheme="majorEastAsia" w:cstheme="minorHAnsi" w:hint="eastAsia"/>
          <w:szCs w:val="24"/>
        </w:rPr>
        <w:t xml:space="preserve">             </w:t>
      </w:r>
      <w:r w:rsidR="002E68F9" w:rsidRPr="00DB19A4">
        <w:rPr>
          <w:rFonts w:eastAsiaTheme="majorEastAsia" w:cstheme="minorHAnsi"/>
          <w:szCs w:val="24"/>
        </w:rPr>
        <w:t>制式的提案表格供倡議者撰寫，</w:t>
      </w:r>
      <w:r w:rsidR="002E68F9" w:rsidRPr="00DB19A4">
        <w:rPr>
          <w:rFonts w:eastAsiaTheme="majorEastAsia" w:cstheme="minorHAnsi"/>
          <w:szCs w:val="24"/>
          <w:lang w:eastAsia="zh-HK"/>
        </w:rPr>
        <w:t>並規範</w:t>
      </w:r>
      <w:r w:rsidR="002E68F9" w:rsidRPr="00DB19A4">
        <w:rPr>
          <w:rFonts w:eastAsiaTheme="majorEastAsia" w:cstheme="minorHAnsi"/>
          <w:szCs w:val="24"/>
        </w:rPr>
        <w:t>提案標題不</w:t>
      </w:r>
      <w:r w:rsidRPr="00DB19A4">
        <w:t>超過</w:t>
      </w:r>
      <w:r w:rsidRPr="00DB19A4">
        <w:t>140</w:t>
      </w:r>
      <w:r w:rsidRPr="00DB19A4">
        <w:t>個字、提案本文不超過</w:t>
      </w:r>
      <w:r>
        <w:rPr>
          <w:rFonts w:hint="eastAsia"/>
        </w:rPr>
        <w:t xml:space="preserve"> </w:t>
      </w:r>
    </w:p>
    <w:p w:rsidR="002E68F9" w:rsidRPr="00CF6730" w:rsidRDefault="00CF6730" w:rsidP="005C2930">
      <w:pPr>
        <w:pStyle w:val="af9"/>
        <w:spacing w:line="440" w:lineRule="exact"/>
        <w:jc w:val="both"/>
      </w:pPr>
      <w:r>
        <w:rPr>
          <w:rFonts w:hint="eastAsia"/>
        </w:rPr>
        <w:t xml:space="preserve">            </w:t>
      </w:r>
      <w:r w:rsidR="005C2930">
        <w:rPr>
          <w:rFonts w:hint="eastAsia"/>
        </w:rPr>
        <w:t xml:space="preserve"> </w:t>
      </w:r>
      <w:r w:rsidR="005C2930" w:rsidRPr="005C2930">
        <w:rPr>
          <w:rFonts w:hint="eastAsia"/>
        </w:rPr>
        <w:t>2,000</w:t>
      </w:r>
      <w:r w:rsidR="005C2930" w:rsidRPr="005C2930">
        <w:rPr>
          <w:rFonts w:hint="eastAsia"/>
        </w:rPr>
        <w:t>個字，且詳細解釋說明不超過</w:t>
      </w:r>
      <w:r w:rsidR="005C2930" w:rsidRPr="005C2930">
        <w:rPr>
          <w:rFonts w:hint="eastAsia"/>
        </w:rPr>
        <w:t>10,000</w:t>
      </w:r>
      <w:r w:rsidR="005C2930" w:rsidRPr="005C2930">
        <w:rPr>
          <w:rFonts w:hint="eastAsia"/>
        </w:rPr>
        <w:t>個字（以上皆包含標點符號與空格）。</w:t>
      </w:r>
    </w:p>
    <w:p w:rsidR="005C2930" w:rsidRDefault="005C2930" w:rsidP="002E68F9">
      <w:pPr>
        <w:pStyle w:val="ae"/>
        <w:widowControl w:val="0"/>
        <w:rPr>
          <w:vertAlign w:val="superscript"/>
        </w:rPr>
      </w:pPr>
      <w:r>
        <w:rPr>
          <w:rFonts w:eastAsiaTheme="majorEastAsia" w:cstheme="minorHAnsi"/>
          <w:noProof/>
          <w:szCs w:val="24"/>
        </w:rPr>
        <mc:AlternateContent>
          <mc:Choice Requires="wps">
            <w:drawing>
              <wp:anchor distT="0" distB="0" distL="114300" distR="114300" simplePos="0" relativeHeight="251703296" behindDoc="0" locked="0" layoutInCell="1" allowOverlap="1" wp14:anchorId="2A4E2325" wp14:editId="12A71504">
                <wp:simplePos x="0" y="0"/>
                <wp:positionH relativeFrom="margin">
                  <wp:align>left</wp:align>
                </wp:positionH>
                <wp:positionV relativeFrom="paragraph">
                  <wp:posOffset>128905</wp:posOffset>
                </wp:positionV>
                <wp:extent cx="2362200" cy="0"/>
                <wp:effectExtent l="0" t="0" r="19050" b="19050"/>
                <wp:wrapNone/>
                <wp:docPr id="103" name="直線接點 103"/>
                <wp:cNvGraphicFramePr/>
                <a:graphic xmlns:a="http://schemas.openxmlformats.org/drawingml/2006/main">
                  <a:graphicData uri="http://schemas.microsoft.com/office/word/2010/wordprocessingShape">
                    <wps:wsp>
                      <wps:cNvCnPr/>
                      <wps:spPr>
                        <a:xfrm>
                          <a:off x="0" y="0"/>
                          <a:ext cx="23622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D107F6A" id="直線接點 103" o:spid="_x0000_s1026" style="position:absolute;z-index:251703296;visibility:visible;mso-wrap-style:square;mso-wrap-distance-left:9pt;mso-wrap-distance-top:0;mso-wrap-distance-right:9pt;mso-wrap-distance-bottom:0;mso-position-horizontal:left;mso-position-horizontal-relative:margin;mso-position-vertical:absolute;mso-position-vertical-relative:text" from="0,10.15pt" to="186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" strokecolor="black [3200]" strokeweight=".5pt">
                <v:stroke joinstyle="miter"/>
                <w10:wrap anchorx="margin"/>
              </v:line>
            </w:pict>
          </mc:Fallback>
        </mc:AlternateContent>
      </w:r>
    </w:p>
    <w:p w:rsidR="002E68F9" w:rsidRPr="00B535EC" w:rsidRDefault="002E68F9" w:rsidP="002E68F9">
      <w:pPr>
        <w:pStyle w:val="ae"/>
        <w:widowControl w:val="0"/>
        <w:rPr>
          <w:rStyle w:val="af0"/>
          <w:rFonts w:ascii="Times New Roman" w:eastAsia="微軟正黑體" w:hAnsi="Times New Roman" w:cstheme="minorBidi"/>
          <w:kern w:val="2"/>
          <w:position w:val="-2"/>
        </w:rPr>
      </w:pPr>
      <w:r>
        <w:rPr>
          <w:rFonts w:hint="eastAsia"/>
          <w:vertAlign w:val="superscript"/>
        </w:rPr>
        <w:t>1</w:t>
      </w:r>
      <w:r w:rsidRPr="00B535EC">
        <w:rPr>
          <w:position w:val="-2"/>
        </w:rPr>
        <w:t>B169</w:t>
      </w:r>
      <w:r w:rsidRPr="00B535EC">
        <w:rPr>
          <w:rFonts w:hint="eastAsia"/>
          <w:position w:val="-2"/>
          <w:lang w:eastAsia="zh-HK"/>
        </w:rPr>
        <w:t>案，議會審議公民是否有權提出議案，本案於</w:t>
      </w:r>
      <w:r w:rsidRPr="00B535EC">
        <w:rPr>
          <w:position w:val="-2"/>
          <w:lang w:eastAsia="zh-HK"/>
        </w:rPr>
        <w:t>2016</w:t>
      </w:r>
      <w:r w:rsidRPr="00B535EC">
        <w:rPr>
          <w:rFonts w:hint="eastAsia"/>
          <w:position w:val="-2"/>
          <w:lang w:eastAsia="zh-HK"/>
        </w:rPr>
        <w:t>年</w:t>
      </w:r>
      <w:r w:rsidRPr="00B535EC">
        <w:rPr>
          <w:position w:val="-2"/>
          <w:lang w:eastAsia="zh-HK"/>
        </w:rPr>
        <w:t>4</w:t>
      </w:r>
      <w:r w:rsidRPr="00B535EC">
        <w:rPr>
          <w:rFonts w:hint="eastAsia"/>
          <w:position w:val="-2"/>
          <w:lang w:eastAsia="zh-HK"/>
        </w:rPr>
        <w:t>月</w:t>
      </w:r>
      <w:r w:rsidRPr="00B535EC">
        <w:rPr>
          <w:position w:val="-2"/>
        </w:rPr>
        <w:t>5</w:t>
      </w:r>
      <w:r w:rsidRPr="00B535EC">
        <w:rPr>
          <w:rFonts w:hint="eastAsia"/>
          <w:position w:val="-2"/>
          <w:lang w:eastAsia="zh-HK"/>
        </w:rPr>
        <w:t>日發表，同年</w:t>
      </w:r>
      <w:r w:rsidRPr="00B535EC">
        <w:rPr>
          <w:position w:val="-2"/>
          <w:lang w:eastAsia="zh-HK"/>
        </w:rPr>
        <w:t>6</w:t>
      </w:r>
      <w:r w:rsidRPr="00B535EC">
        <w:rPr>
          <w:rFonts w:hint="eastAsia"/>
          <w:position w:val="-2"/>
          <w:lang w:eastAsia="zh-HK"/>
        </w:rPr>
        <w:t>月</w:t>
      </w:r>
      <w:r w:rsidRPr="00B535EC">
        <w:rPr>
          <w:position w:val="-2"/>
          <w:lang w:eastAsia="zh-HK"/>
        </w:rPr>
        <w:t>2</w:t>
      </w:r>
      <w:r w:rsidRPr="00B535EC">
        <w:rPr>
          <w:rFonts w:hint="eastAsia"/>
          <w:position w:val="-2"/>
          <w:lang w:eastAsia="zh-HK"/>
        </w:rPr>
        <w:t>日表決，以贊成</w:t>
      </w:r>
      <w:r w:rsidRPr="00B535EC">
        <w:rPr>
          <w:position w:val="-2"/>
          <w:lang w:eastAsia="zh-HK"/>
        </w:rPr>
        <w:t>59</w:t>
      </w:r>
      <w:r w:rsidRPr="00B535EC">
        <w:rPr>
          <w:rFonts w:hint="eastAsia"/>
          <w:position w:val="-2"/>
          <w:lang w:eastAsia="zh-HK"/>
        </w:rPr>
        <w:t>票、</w:t>
      </w:r>
      <w:r w:rsidRPr="00B535EC">
        <w:rPr>
          <w:position w:val="-2"/>
          <w:lang w:eastAsia="zh-HK"/>
        </w:rPr>
        <w:t>49</w:t>
      </w:r>
      <w:r w:rsidRPr="00B535EC">
        <w:rPr>
          <w:rFonts w:hint="eastAsia"/>
          <w:position w:val="-2"/>
          <w:lang w:eastAsia="zh-HK"/>
        </w:rPr>
        <w:t>票反對</w:t>
      </w:r>
      <w:r w:rsidRPr="00B535EC">
        <w:rPr>
          <w:rFonts w:hint="eastAsia"/>
          <w:position w:val="-2"/>
        </w:rPr>
        <w:t>、</w:t>
      </w:r>
      <w:r w:rsidRPr="00B535EC">
        <w:rPr>
          <w:position w:val="-2"/>
          <w:lang w:eastAsia="zh-HK"/>
        </w:rPr>
        <w:t>0</w:t>
      </w:r>
      <w:r w:rsidRPr="00B535EC">
        <w:rPr>
          <w:rFonts w:hint="eastAsia"/>
          <w:position w:val="-2"/>
          <w:lang w:eastAsia="zh-HK"/>
        </w:rPr>
        <w:t>票棄權通過。細節請參考</w:t>
      </w:r>
      <w:r w:rsidRPr="00B535EC">
        <w:rPr>
          <w:position w:val="-2"/>
        </w:rPr>
        <w:t xml:space="preserve">B 169 Forslag til folketingsbeslutning om ret til at få borgerdrevne beslutningsforslag behandlet i Folketinget. </w:t>
      </w:r>
      <w:hyperlink r:id="rId107" w:history="1">
        <w:r w:rsidRPr="00B535EC">
          <w:rPr>
            <w:color w:val="0000FF"/>
            <w:position w:val="-2"/>
            <w:u w:val="single"/>
          </w:rPr>
          <w:t>https://www.ft.dk/samling/20151/beslutningsforslag/B169/index.htm</w:t>
        </w:r>
      </w:hyperlink>
    </w:p>
    <w:p w:rsidR="002E68F9" w:rsidRPr="0045263F" w:rsidRDefault="002E68F9" w:rsidP="002E68F9">
      <w:pPr>
        <w:pStyle w:val="ae"/>
        <w:widowControl w:val="0"/>
        <w:rPr>
          <w:position w:val="-2"/>
        </w:rPr>
      </w:pPr>
      <w:r>
        <w:rPr>
          <w:rFonts w:hint="eastAsia"/>
          <w:position w:val="-2"/>
          <w:vertAlign w:val="superscript"/>
        </w:rPr>
        <w:t>2</w:t>
      </w:r>
      <w:r w:rsidRPr="0097444B">
        <w:rPr>
          <w:rFonts w:hint="eastAsia"/>
          <w:position w:val="-2"/>
        </w:rPr>
        <w:t>由司法部負責之第</w:t>
      </w:r>
      <w:r w:rsidRPr="0097444B">
        <w:rPr>
          <w:position w:val="-2"/>
        </w:rPr>
        <w:t>1672</w:t>
      </w:r>
      <w:r w:rsidRPr="0097444B">
        <w:rPr>
          <w:rFonts w:hint="eastAsia"/>
          <w:position w:val="-2"/>
        </w:rPr>
        <w:t>號法律：為丹麥議會通過之公民倡議計畫法案</w:t>
      </w:r>
      <w:r w:rsidRPr="0097444B">
        <w:rPr>
          <w:position w:val="-2"/>
        </w:rPr>
        <w:t xml:space="preserve">Lov om etablering af en ordning for borgerforslag med henblik på behandling i Folketinget </w:t>
      </w:r>
      <w:hyperlink r:id="rId108" w:history="1">
        <w:r w:rsidRPr="0045263F">
          <w:rPr>
            <w:rStyle w:val="a5"/>
            <w:position w:val="-2"/>
          </w:rPr>
          <w:t>https://www.retsinformation.dk/Forms/R0710.aspx?id=196897</w:t>
        </w:r>
      </w:hyperlink>
      <w:r>
        <w:rPr>
          <w:rStyle w:val="a5"/>
          <w:position w:val="-2"/>
        </w:rPr>
        <w:br/>
      </w:r>
      <w:r>
        <w:rPr>
          <w:rStyle w:val="a5"/>
          <w:rFonts w:hint="eastAsia"/>
          <w:position w:val="-2"/>
        </w:rPr>
        <w:t>本法案也確立須提供非數位公民倡議與附議的替代方案。</w:t>
      </w:r>
    </w:p>
    <w:p w:rsidR="002E68F9" w:rsidRPr="00B535EC" w:rsidRDefault="002E68F9" w:rsidP="002E68F9">
      <w:pPr>
        <w:pStyle w:val="ae"/>
        <w:widowControl w:val="0"/>
        <w:rPr>
          <w:position w:val="-2"/>
        </w:rPr>
      </w:pPr>
      <w:r>
        <w:rPr>
          <w:rFonts w:hint="eastAsia"/>
          <w:position w:val="-2"/>
          <w:vertAlign w:val="superscript"/>
        </w:rPr>
        <w:t>3</w:t>
      </w:r>
      <w:r w:rsidRPr="0097444B">
        <w:rPr>
          <w:rFonts w:hint="eastAsia"/>
          <w:position w:val="-2"/>
        </w:rPr>
        <w:t>由議會負責之第</w:t>
      </w:r>
      <w:r w:rsidRPr="0097444B">
        <w:rPr>
          <w:position w:val="-2"/>
        </w:rPr>
        <w:t>35</w:t>
      </w:r>
      <w:r w:rsidRPr="0097444B">
        <w:rPr>
          <w:rFonts w:hint="eastAsia"/>
          <w:position w:val="-2"/>
        </w:rPr>
        <w:t>號行政命令：為丹麥議會審議的公民倡議計劃之行政命令，</w:t>
      </w:r>
      <w:r w:rsidRPr="0097444B">
        <w:rPr>
          <w:position w:val="-2"/>
        </w:rPr>
        <w:t xml:space="preserve">Bekendtgørelse om en ordning for borgerforslag med henblik på behandling i Folketinget </w:t>
      </w:r>
      <w:hyperlink r:id="rId109" w:history="1">
        <w:r w:rsidRPr="00B535EC">
          <w:rPr>
            <w:rStyle w:val="a5"/>
            <w:position w:val="-2"/>
          </w:rPr>
          <w:t>https://www.retsinformation.dk/Forms/R0710.aspx?id=197141</w:t>
        </w:r>
      </w:hyperlink>
    </w:p>
    <w:p w:rsidR="002E68F9" w:rsidRPr="00E21EDE" w:rsidRDefault="002E68F9" w:rsidP="002E68F9">
      <w:pPr>
        <w:pStyle w:val="ae"/>
        <w:widowControl w:val="0"/>
      </w:pPr>
      <w:r>
        <w:rPr>
          <w:rFonts w:hint="eastAsia"/>
          <w:vertAlign w:val="superscript"/>
        </w:rPr>
        <w:t>4</w:t>
      </w:r>
      <w:r w:rsidRPr="00E21EDE">
        <w:rPr>
          <w:rFonts w:hint="eastAsia"/>
        </w:rPr>
        <w:t>公民倡議程序︰</w:t>
      </w:r>
      <w:hyperlink r:id="rId110" w:history="1">
        <w:r w:rsidRPr="00E21EDE">
          <w:rPr>
            <w:rStyle w:val="a5"/>
          </w:rPr>
          <w:t>https://www.borgerforslag.dk/om-borgerforslag/</w:t>
        </w:r>
      </w:hyperlink>
    </w:p>
    <w:p w:rsidR="002E68F9" w:rsidRDefault="002E68F9" w:rsidP="002E68F9">
      <w:pPr>
        <w:pStyle w:val="ae"/>
        <w:widowControl w:val="0"/>
      </w:pPr>
      <w:r>
        <w:rPr>
          <w:rFonts w:hint="eastAsia"/>
          <w:position w:val="-2"/>
          <w:vertAlign w:val="superscript"/>
        </w:rPr>
        <w:t>5</w:t>
      </w:r>
      <w:r w:rsidRPr="00B535EC">
        <w:rPr>
          <w:rFonts w:hint="eastAsia"/>
          <w:position w:val="-2"/>
        </w:rPr>
        <w:t>凡持有丹麥</w:t>
      </w:r>
      <w:r w:rsidRPr="00B535EC">
        <w:rPr>
          <w:position w:val="-2"/>
        </w:rPr>
        <w:t>CPR</w:t>
      </w:r>
      <w:r w:rsidRPr="00B535EC">
        <w:rPr>
          <w:rFonts w:hint="eastAsia"/>
          <w:position w:val="-2"/>
        </w:rPr>
        <w:t>號碼、年滿</w:t>
      </w:r>
      <w:r w:rsidRPr="00B535EC">
        <w:rPr>
          <w:position w:val="-2"/>
        </w:rPr>
        <w:t>15</w:t>
      </w:r>
      <w:r w:rsidRPr="00B535EC">
        <w:rPr>
          <w:rFonts w:hint="eastAsia"/>
          <w:position w:val="-2"/>
        </w:rPr>
        <w:t>歲或具</w:t>
      </w:r>
      <w:r w:rsidRPr="00B535EC">
        <w:rPr>
          <w:position w:val="-2"/>
        </w:rPr>
        <w:t>ID</w:t>
      </w:r>
      <w:r w:rsidRPr="00B535EC">
        <w:rPr>
          <w:rFonts w:hint="eastAsia"/>
          <w:position w:val="-2"/>
        </w:rPr>
        <w:t>申請資格者，可申請</w:t>
      </w:r>
      <w:r w:rsidRPr="00B535EC">
        <w:rPr>
          <w:position w:val="-2"/>
        </w:rPr>
        <w:t>NemID</w:t>
      </w:r>
      <w:r w:rsidRPr="00B535EC">
        <w:rPr>
          <w:rFonts w:hint="eastAsia"/>
          <w:position w:val="-2"/>
        </w:rPr>
        <w:t>，但若未足</w:t>
      </w:r>
      <w:r w:rsidRPr="00B535EC">
        <w:rPr>
          <w:position w:val="-2"/>
        </w:rPr>
        <w:t>15</w:t>
      </w:r>
      <w:r w:rsidRPr="00B535EC">
        <w:rPr>
          <w:rFonts w:hint="eastAsia"/>
          <w:position w:val="-2"/>
        </w:rPr>
        <w:t>歲、無丹麥</w:t>
      </w:r>
      <w:r w:rsidRPr="00B535EC">
        <w:rPr>
          <w:position w:val="-2"/>
        </w:rPr>
        <w:t>CPR</w:t>
      </w:r>
      <w:r w:rsidRPr="00B535EC">
        <w:rPr>
          <w:rFonts w:hint="eastAsia"/>
          <w:position w:val="-2"/>
        </w:rPr>
        <w:t>號碼或非為丹麥公民，其所取得</w:t>
      </w:r>
      <w:r w:rsidRPr="00B535EC">
        <w:rPr>
          <w:position w:val="-2"/>
        </w:rPr>
        <w:t>NemID</w:t>
      </w:r>
      <w:r w:rsidRPr="00B535EC">
        <w:rPr>
          <w:rFonts w:hint="eastAsia"/>
          <w:position w:val="-2"/>
        </w:rPr>
        <w:t>之使用範圍將受到限制。</w:t>
      </w:r>
      <w:r w:rsidRPr="00601618">
        <w:t xml:space="preserve"> </w:t>
      </w:r>
      <w:hyperlink r:id="rId111" w:history="1">
        <w:r w:rsidRPr="00601618">
          <w:rPr>
            <w:rStyle w:val="a5"/>
          </w:rPr>
          <w:t>https://www.nemid.nu/dk-en/about_nemid/who_can_obtain_nemID/index.html</w:t>
        </w:r>
      </w:hyperlink>
      <w:r>
        <w:br/>
      </w:r>
      <w:r w:rsidRPr="00F17525">
        <w:rPr>
          <w:rFonts w:hint="eastAsia"/>
        </w:rPr>
        <w:t>NemID</w:t>
      </w:r>
      <w:r w:rsidRPr="00F17525">
        <w:rPr>
          <w:rFonts w:hint="eastAsia"/>
        </w:rPr>
        <w:t>可在大多數具有網路連接的平</w:t>
      </w:r>
      <w:r>
        <w:rPr>
          <w:rFonts w:hint="eastAsia"/>
        </w:rPr>
        <w:t>臺</w:t>
      </w:r>
      <w:r w:rsidRPr="00F17525">
        <w:rPr>
          <w:rFonts w:hint="eastAsia"/>
        </w:rPr>
        <w:t>上使用</w:t>
      </w:r>
      <w:r>
        <w:rPr>
          <w:rFonts w:hint="eastAsia"/>
        </w:rPr>
        <w:t>，</w:t>
      </w:r>
      <w:r w:rsidRPr="00F17525">
        <w:rPr>
          <w:rFonts w:hint="eastAsia"/>
        </w:rPr>
        <w:t>無論是進行</w:t>
      </w:r>
      <w:r>
        <w:rPr>
          <w:rFonts w:hint="eastAsia"/>
        </w:rPr>
        <w:t>線</w:t>
      </w:r>
      <w:r w:rsidRPr="00F17525">
        <w:rPr>
          <w:rFonts w:hint="eastAsia"/>
        </w:rPr>
        <w:t>上銀行業務、從公共機構中查找信息，還是與使用</w:t>
      </w:r>
      <w:r w:rsidRPr="00F17525">
        <w:rPr>
          <w:rFonts w:hint="eastAsia"/>
        </w:rPr>
        <w:t>NemID</w:t>
      </w:r>
      <w:r w:rsidRPr="00F17525">
        <w:rPr>
          <w:rFonts w:hint="eastAsia"/>
        </w:rPr>
        <w:t>的眾多企業進行互動。</w:t>
      </w:r>
    </w:p>
    <w:p w:rsidR="002E68F9" w:rsidRPr="00601618" w:rsidRDefault="002E68F9" w:rsidP="002E68F9">
      <w:pPr>
        <w:pStyle w:val="ae"/>
        <w:widowControl w:val="0"/>
      </w:pPr>
      <w:r>
        <w:rPr>
          <w:rFonts w:hint="eastAsia"/>
          <w:vertAlign w:val="superscript"/>
        </w:rPr>
        <w:t>6</w:t>
      </w:r>
      <w:r w:rsidRPr="00B535EC">
        <w:rPr>
          <w:rFonts w:hint="eastAsia"/>
        </w:rPr>
        <w:t>居住在丹麥的每個人的身分號碼，</w:t>
      </w:r>
      <w:hyperlink r:id="rId112" w:history="1">
        <w:r w:rsidRPr="00B535EC">
          <w:rPr>
            <w:rStyle w:val="a5"/>
          </w:rPr>
          <w:t>https://internationalcommunity.dk/en-US/Your-guide-to-DK/Coming-to-Denmark/CPR-Number</w:t>
        </w:r>
      </w:hyperlink>
      <w:r w:rsidRPr="00B535EC">
        <w:rPr>
          <w:rStyle w:val="a5"/>
        </w:rPr>
        <w:t xml:space="preserve"> </w:t>
      </w:r>
      <w:r w:rsidRPr="00601618">
        <w:rPr>
          <w:rFonts w:hint="eastAsia"/>
          <w:lang w:eastAsia="zh-HK"/>
        </w:rPr>
        <w:t>。</w:t>
      </w:r>
    </w:p>
    <w:p w:rsidR="00CF6730" w:rsidRDefault="00CF6730" w:rsidP="005C2930">
      <w:pPr>
        <w:pStyle w:val="af9"/>
        <w:spacing w:line="440" w:lineRule="exact"/>
        <w:jc w:val="distribute"/>
      </w:pPr>
      <w:r>
        <w:rPr>
          <w:rFonts w:hint="eastAsia"/>
        </w:rPr>
        <w:t xml:space="preserve">             </w:t>
      </w:r>
      <w:r w:rsidR="002E68F9">
        <w:rPr>
          <w:rFonts w:hint="eastAsia"/>
        </w:rPr>
        <w:t xml:space="preserve"> </w:t>
      </w:r>
      <w:r w:rsidR="005C2930">
        <w:rPr>
          <w:rFonts w:hint="eastAsia"/>
        </w:rPr>
        <w:t xml:space="preserve">    </w:t>
      </w:r>
      <w:r w:rsidRPr="00DB19A4">
        <w:rPr>
          <w:lang w:eastAsia="zh-HK"/>
        </w:rPr>
        <w:t>倡</w:t>
      </w:r>
      <w:r w:rsidRPr="00DB19A4">
        <w:t>議者必須接受</w:t>
      </w:r>
      <w:r w:rsidRPr="00DB19A4">
        <w:rPr>
          <w:lang w:eastAsia="zh-HK"/>
        </w:rPr>
        <w:t>其</w:t>
      </w:r>
      <w:r w:rsidRPr="00DB19A4">
        <w:t>提案送出後不能撤銷或修改，以</w:t>
      </w:r>
      <w:r>
        <w:t>及</w:t>
      </w:r>
      <w:r>
        <w:rPr>
          <w:rFonts w:hint="eastAsia"/>
        </w:rPr>
        <w:t>同</w:t>
      </w:r>
      <w:r w:rsidRPr="00DB19A4">
        <w:t>意</w:t>
      </w:r>
      <w:r w:rsidRPr="00DB19A4">
        <w:rPr>
          <w:lang w:eastAsia="zh-HK"/>
        </w:rPr>
        <w:t>倡</w:t>
      </w:r>
      <w:r w:rsidRPr="00DB19A4">
        <w:t>議人姓名，電子</w:t>
      </w:r>
    </w:p>
    <w:p w:rsidR="00CF6730" w:rsidRDefault="00CF6730" w:rsidP="005C2930">
      <w:pPr>
        <w:pStyle w:val="af9"/>
        <w:spacing w:line="440" w:lineRule="exact"/>
        <w:jc w:val="both"/>
      </w:pPr>
      <w:r>
        <w:rPr>
          <w:rFonts w:hint="eastAsia"/>
        </w:rPr>
        <w:t xml:space="preserve">             </w:t>
      </w:r>
      <w:r w:rsidRPr="00DB19A4">
        <w:t>郵件</w:t>
      </w:r>
      <w:r w:rsidRPr="00DB19A4">
        <w:rPr>
          <w:lang w:eastAsia="zh-HK"/>
        </w:rPr>
        <w:t>或</w:t>
      </w:r>
      <w:r w:rsidRPr="00DB19A4">
        <w:t>電話須擇一公</w:t>
      </w:r>
      <w:r w:rsidRPr="00DB19A4">
        <w:rPr>
          <w:rFonts w:asciiTheme="majorEastAsia" w:hAnsiTheme="majorEastAsia" w:hint="eastAsia"/>
        </w:rPr>
        <w:t>開</w:t>
      </w:r>
      <w:r w:rsidRPr="00DB19A4">
        <w:rPr>
          <w:rFonts w:asciiTheme="majorEastAsia" w:hAnsiTheme="majorEastAsia" w:hint="eastAsia"/>
          <w:lang w:eastAsia="zh-HK"/>
        </w:rPr>
        <w:t>之規定</w:t>
      </w:r>
      <w:r w:rsidRPr="00DB19A4">
        <w:rPr>
          <w:rFonts w:asciiTheme="majorEastAsia" w:hAnsiTheme="majorEastAsia" w:hint="eastAsia"/>
        </w:rPr>
        <w:t>。</w:t>
      </w:r>
    </w:p>
    <w:p w:rsidR="002E68F9" w:rsidRPr="00DB19A4" w:rsidRDefault="002E68F9" w:rsidP="005C2930">
      <w:pPr>
        <w:pStyle w:val="af9"/>
        <w:spacing w:line="440" w:lineRule="exact"/>
        <w:rPr>
          <w:lang w:eastAsia="zh-HK"/>
        </w:rPr>
      </w:pPr>
      <w:r>
        <w:rPr>
          <w:rFonts w:hint="eastAsia"/>
        </w:rPr>
        <w:t xml:space="preserve">      </w:t>
      </w:r>
      <w:r>
        <w:rPr>
          <w:rFonts w:hint="eastAsia"/>
        </w:rPr>
        <w:t>（二）、</w:t>
      </w:r>
      <w:r w:rsidRPr="00DB19A4">
        <w:rPr>
          <w:rFonts w:asciiTheme="majorEastAsia" w:hAnsiTheme="majorEastAsia"/>
        </w:rPr>
        <w:t>邀請共同</w:t>
      </w:r>
      <w:r w:rsidRPr="00DB19A4">
        <w:rPr>
          <w:rFonts w:asciiTheme="majorEastAsia" w:hAnsiTheme="majorEastAsia" w:hint="eastAsia"/>
        </w:rPr>
        <w:t>倡</w:t>
      </w:r>
      <w:r w:rsidRPr="00DB19A4">
        <w:rPr>
          <w:rFonts w:asciiTheme="majorEastAsia" w:hAnsiTheme="majorEastAsia"/>
        </w:rPr>
        <w:t>議</w:t>
      </w:r>
    </w:p>
    <w:p w:rsidR="00CF6730" w:rsidRDefault="002E68F9" w:rsidP="005C2930">
      <w:pPr>
        <w:pStyle w:val="af9"/>
        <w:spacing w:line="440" w:lineRule="exact"/>
        <w:jc w:val="distribute"/>
      </w:pPr>
      <w:r>
        <w:rPr>
          <w:rFonts w:asciiTheme="majorEastAsia" w:hAnsiTheme="majorEastAsia" w:hint="eastAsia"/>
        </w:rPr>
        <w:t xml:space="preserve">             </w:t>
      </w:r>
      <w:r w:rsidR="00CF6730">
        <w:rPr>
          <w:rFonts w:asciiTheme="majorEastAsia" w:hAnsiTheme="majorEastAsia" w:hint="eastAsia"/>
        </w:rPr>
        <w:t xml:space="preserve">     </w:t>
      </w:r>
      <w:r w:rsidRPr="00DB19A4">
        <w:t>倡議者必須邀請至少</w:t>
      </w:r>
      <w:r w:rsidRPr="00DB19A4">
        <w:t>3</w:t>
      </w:r>
      <w:r w:rsidRPr="00DB19A4">
        <w:t>個人，最多</w:t>
      </w:r>
      <w:r w:rsidRPr="00DB19A4">
        <w:t>10</w:t>
      </w:r>
      <w:r w:rsidRPr="00DB19A4">
        <w:t>個人一起公開支持該提案，共同倡議者</w:t>
      </w:r>
    </w:p>
    <w:p w:rsidR="00CF6730" w:rsidRDefault="00CF6730" w:rsidP="005C2930">
      <w:pPr>
        <w:pStyle w:val="af9"/>
        <w:spacing w:line="440" w:lineRule="exact"/>
        <w:jc w:val="distribute"/>
      </w:pPr>
      <w:r>
        <w:rPr>
          <w:rFonts w:hint="eastAsia"/>
        </w:rPr>
        <w:t xml:space="preserve">              </w:t>
      </w:r>
      <w:r w:rsidR="002E68F9" w:rsidRPr="00DB19A4">
        <w:t>資格與倡議者相同，</w:t>
      </w:r>
      <w:r w:rsidR="002E68F9" w:rsidRPr="00DB19A4">
        <w:rPr>
          <w:lang w:eastAsia="zh-HK"/>
        </w:rPr>
        <w:t>亦</w:t>
      </w:r>
      <w:r w:rsidR="002E68F9" w:rsidRPr="00DB19A4">
        <w:t>必須</w:t>
      </w:r>
      <w:r w:rsidR="002E68F9" w:rsidRPr="00DB19A4">
        <w:rPr>
          <w:lang w:eastAsia="zh-HK"/>
        </w:rPr>
        <w:t>具備</w:t>
      </w:r>
      <w:r w:rsidR="002E68F9" w:rsidRPr="00DB19A4">
        <w:t>議會選舉投票權。提案一旦發送給受邀請的共同</w:t>
      </w:r>
    </w:p>
    <w:p w:rsidR="00CF6730" w:rsidRDefault="00CF6730" w:rsidP="005C2930">
      <w:pPr>
        <w:pStyle w:val="af9"/>
        <w:spacing w:line="440" w:lineRule="exact"/>
        <w:jc w:val="distribute"/>
        <w:rPr>
          <w:lang w:eastAsia="zh-HK"/>
        </w:rPr>
      </w:pPr>
      <w:r>
        <w:rPr>
          <w:rFonts w:hint="eastAsia"/>
        </w:rPr>
        <w:t xml:space="preserve">              </w:t>
      </w:r>
      <w:r w:rsidR="002E68F9" w:rsidRPr="00DB19A4">
        <w:t>倡議者，便無法修改或撤消。主要</w:t>
      </w:r>
      <w:r w:rsidR="002E68F9" w:rsidRPr="00DB19A4">
        <w:rPr>
          <w:lang w:eastAsia="zh-HK"/>
        </w:rPr>
        <w:t>倡</w:t>
      </w:r>
      <w:r w:rsidR="002E68F9" w:rsidRPr="00DB19A4">
        <w:t>議者提案時，必須提供受邀請共同倡議者</w:t>
      </w:r>
      <w:r w:rsidR="002E68F9" w:rsidRPr="00DB19A4">
        <w:rPr>
          <w:lang w:eastAsia="zh-HK"/>
        </w:rPr>
        <w:t>之</w:t>
      </w:r>
    </w:p>
    <w:p w:rsidR="00CF6730" w:rsidRDefault="00CF6730" w:rsidP="005C2930">
      <w:pPr>
        <w:pStyle w:val="af9"/>
        <w:spacing w:line="440" w:lineRule="exact"/>
        <w:jc w:val="distribute"/>
      </w:pPr>
      <w:r>
        <w:rPr>
          <w:rFonts w:hint="eastAsia"/>
        </w:rPr>
        <w:t xml:space="preserve">              </w:t>
      </w:r>
      <w:r w:rsidR="002E68F9" w:rsidRPr="00DB19A4">
        <w:t>姓名和電子郵件，系統會自動</w:t>
      </w:r>
      <w:r w:rsidR="002E68F9" w:rsidRPr="00DB19A4">
        <w:rPr>
          <w:lang w:eastAsia="zh-HK"/>
        </w:rPr>
        <w:t>發送</w:t>
      </w:r>
      <w:r w:rsidR="002E68F9" w:rsidRPr="00DB19A4">
        <w:t>邀</w:t>
      </w:r>
      <w:r w:rsidR="002E68F9" w:rsidRPr="00DB19A4">
        <w:rPr>
          <w:lang w:eastAsia="zh-HK"/>
        </w:rPr>
        <w:t>請信</w:t>
      </w:r>
      <w:r w:rsidR="002E68F9" w:rsidRPr="00DB19A4">
        <w:t>，邀請他們成為共同倡議者，其中包含</w:t>
      </w:r>
    </w:p>
    <w:p w:rsidR="00CF6730" w:rsidRDefault="00CF6730" w:rsidP="005C2930">
      <w:pPr>
        <w:pStyle w:val="af9"/>
        <w:spacing w:line="440" w:lineRule="exact"/>
        <w:jc w:val="distribute"/>
      </w:pPr>
      <w:r>
        <w:rPr>
          <w:rFonts w:hint="eastAsia"/>
        </w:rPr>
        <w:t xml:space="preserve">              </w:t>
      </w:r>
      <w:r w:rsidR="002E68F9" w:rsidRPr="00DB19A4">
        <w:t>有關該提案</w:t>
      </w:r>
      <w:r w:rsidR="002E68F9" w:rsidRPr="00DB19A4">
        <w:rPr>
          <w:lang w:eastAsia="zh-HK"/>
        </w:rPr>
        <w:t>之倡議內容</w:t>
      </w:r>
      <w:r w:rsidR="002E68F9" w:rsidRPr="00DB19A4">
        <w:t>。該電子郵件</w:t>
      </w:r>
      <w:r w:rsidR="002E68F9" w:rsidRPr="00DB19A4">
        <w:rPr>
          <w:lang w:eastAsia="zh-HK"/>
        </w:rPr>
        <w:t>將</w:t>
      </w:r>
      <w:r w:rsidR="002E68F9" w:rsidRPr="00DB19A4">
        <w:t>引導共同倡議者連結至《公民倡議平臺》</w:t>
      </w:r>
    </w:p>
    <w:p w:rsidR="002E68F9" w:rsidRPr="00DB19A4" w:rsidRDefault="00CF6730" w:rsidP="005C2930">
      <w:pPr>
        <w:pStyle w:val="af9"/>
        <w:spacing w:line="440" w:lineRule="exact"/>
        <w:jc w:val="both"/>
      </w:pPr>
      <w:r>
        <w:rPr>
          <w:rFonts w:hint="eastAsia"/>
        </w:rPr>
        <w:t xml:space="preserve">              </w:t>
      </w:r>
      <w:r w:rsidR="002E68F9" w:rsidRPr="00DB19A4">
        <w:rPr>
          <w:lang w:eastAsia="zh-HK"/>
        </w:rPr>
        <w:t>執行共同倡議程序</w:t>
      </w:r>
      <w:r w:rsidR="002E68F9" w:rsidRPr="00DB19A4">
        <w:t>。</w:t>
      </w:r>
    </w:p>
    <w:p w:rsidR="00CF6730" w:rsidRDefault="002E68F9" w:rsidP="005C2930">
      <w:pPr>
        <w:pStyle w:val="af9"/>
        <w:spacing w:line="440" w:lineRule="exact"/>
        <w:jc w:val="distribute"/>
        <w:rPr>
          <w:lang w:eastAsia="zh-HK"/>
        </w:rPr>
      </w:pPr>
      <w:r w:rsidRPr="00DB19A4">
        <w:t xml:space="preserve">             </w:t>
      </w:r>
      <w:r w:rsidR="00CF6730">
        <w:rPr>
          <w:rFonts w:hint="eastAsia"/>
        </w:rPr>
        <w:t xml:space="preserve">     </w:t>
      </w:r>
      <w:r w:rsidRPr="00DB19A4">
        <w:rPr>
          <w:lang w:eastAsia="zh-HK"/>
        </w:rPr>
        <w:t>同樣地，</w:t>
      </w:r>
      <w:r w:rsidRPr="00DB19A4">
        <w:t>共同倡議者</w:t>
      </w:r>
      <w:r w:rsidRPr="00DB19A4">
        <w:rPr>
          <w:lang w:eastAsia="zh-HK"/>
        </w:rPr>
        <w:t>亦</w:t>
      </w:r>
      <w:r w:rsidRPr="00DB19A4">
        <w:t>須使用</w:t>
      </w:r>
      <w:r w:rsidRPr="00DB19A4">
        <w:t>NemID</w:t>
      </w:r>
      <w:r w:rsidRPr="00DB19A4">
        <w:rPr>
          <w:lang w:eastAsia="zh-HK"/>
        </w:rPr>
        <w:t>及</w:t>
      </w:r>
      <w:r w:rsidRPr="00DB19A4">
        <w:t>CPR</w:t>
      </w:r>
      <w:r w:rsidRPr="00DB19A4">
        <w:t>號碼</w:t>
      </w:r>
      <w:r w:rsidRPr="00DB19A4">
        <w:rPr>
          <w:lang w:eastAsia="zh-HK"/>
        </w:rPr>
        <w:t>驗證身分</w:t>
      </w:r>
      <w:r w:rsidRPr="00DB19A4">
        <w:t>。</w:t>
      </w:r>
      <w:r w:rsidRPr="00DB19A4">
        <w:rPr>
          <w:lang w:eastAsia="zh-HK"/>
        </w:rPr>
        <w:t>一旦</w:t>
      </w:r>
      <w:r w:rsidRPr="00DB19A4">
        <w:t>同意共同</w:t>
      </w:r>
      <w:r w:rsidRPr="00DB19A4">
        <w:rPr>
          <w:lang w:eastAsia="zh-HK"/>
        </w:rPr>
        <w:t>倡</w:t>
      </w:r>
    </w:p>
    <w:p w:rsidR="00CF6730" w:rsidRDefault="00CF6730" w:rsidP="005C2930">
      <w:pPr>
        <w:pStyle w:val="af9"/>
        <w:spacing w:line="440" w:lineRule="exact"/>
        <w:jc w:val="distribute"/>
      </w:pPr>
      <w:r>
        <w:rPr>
          <w:rFonts w:hint="eastAsia"/>
        </w:rPr>
        <w:t xml:space="preserve">              </w:t>
      </w:r>
      <w:r w:rsidR="002E68F9" w:rsidRPr="00DB19A4">
        <w:t>議後就不能取消，且個人資訊將與倡議者一同公布。受邀者有</w:t>
      </w:r>
      <w:r w:rsidR="002E68F9" w:rsidRPr="00DB19A4">
        <w:t>14</w:t>
      </w:r>
      <w:r w:rsidR="002E68F9" w:rsidRPr="00DB19A4">
        <w:t>天的時間考慮是</w:t>
      </w:r>
    </w:p>
    <w:p w:rsidR="00CF6730" w:rsidRDefault="00CF6730" w:rsidP="005C2930">
      <w:pPr>
        <w:pStyle w:val="af9"/>
        <w:spacing w:line="440" w:lineRule="exact"/>
        <w:jc w:val="distribute"/>
      </w:pPr>
      <w:r>
        <w:rPr>
          <w:rFonts w:hint="eastAsia"/>
        </w:rPr>
        <w:t xml:space="preserve">              </w:t>
      </w:r>
      <w:r w:rsidR="002E68F9" w:rsidRPr="00DB19A4">
        <w:t>否接受成為共同提議者。</w:t>
      </w:r>
      <w:r w:rsidR="002E68F9" w:rsidRPr="00DB19A4">
        <w:rPr>
          <w:lang w:eastAsia="zh-HK"/>
        </w:rPr>
        <w:t>若</w:t>
      </w:r>
      <w:r w:rsidR="002E68F9" w:rsidRPr="00DB19A4">
        <w:t>14</w:t>
      </w:r>
      <w:r w:rsidR="002E68F9" w:rsidRPr="00DB19A4">
        <w:t>天內未</w:t>
      </w:r>
      <w:r w:rsidR="002E68F9" w:rsidRPr="00DB19A4">
        <w:rPr>
          <w:lang w:eastAsia="zh-HK"/>
        </w:rPr>
        <w:t>取</w:t>
      </w:r>
      <w:r w:rsidR="002E68F9" w:rsidRPr="00DB19A4">
        <w:t>得</w:t>
      </w:r>
      <w:r w:rsidR="002E68F9" w:rsidRPr="00DB19A4">
        <w:t>3</w:t>
      </w:r>
      <w:r w:rsidR="002E68F9" w:rsidRPr="00DB19A4">
        <w:t>位</w:t>
      </w:r>
      <w:r w:rsidR="002E68F9" w:rsidRPr="00DB19A4">
        <w:rPr>
          <w:lang w:eastAsia="zh-HK"/>
        </w:rPr>
        <w:t>以上</w:t>
      </w:r>
      <w:r w:rsidR="002E68F9" w:rsidRPr="00DB19A4">
        <w:t>的受邀者認可，倡議者和共同</w:t>
      </w:r>
    </w:p>
    <w:p w:rsidR="002E68F9" w:rsidRDefault="00CF6730" w:rsidP="005C2930">
      <w:pPr>
        <w:pStyle w:val="af9"/>
        <w:spacing w:line="440" w:lineRule="exact"/>
        <w:jc w:val="both"/>
      </w:pPr>
      <w:r>
        <w:rPr>
          <w:rFonts w:hint="eastAsia"/>
        </w:rPr>
        <w:t xml:space="preserve">              </w:t>
      </w:r>
      <w:r>
        <w:t>倡議</w:t>
      </w:r>
      <w:r>
        <w:rPr>
          <w:rFonts w:hint="eastAsia"/>
        </w:rPr>
        <w:t>者</w:t>
      </w:r>
      <w:r w:rsidR="002E68F9" w:rsidRPr="00DB19A4">
        <w:rPr>
          <w:lang w:eastAsia="zh-HK"/>
        </w:rPr>
        <w:t>將</w:t>
      </w:r>
      <w:r w:rsidR="002E68F9" w:rsidRPr="00DB19A4">
        <w:t>被通知該提案失效，</w:t>
      </w:r>
      <w:r w:rsidR="002E68F9" w:rsidRPr="00DB19A4">
        <w:rPr>
          <w:lang w:eastAsia="zh-HK"/>
        </w:rPr>
        <w:t>而</w:t>
      </w:r>
      <w:r w:rsidR="002E68F9" w:rsidRPr="00DB19A4">
        <w:t>倡議者可</w:t>
      </w:r>
      <w:r w:rsidR="002E68F9" w:rsidRPr="00DB19A4">
        <w:rPr>
          <w:lang w:eastAsia="zh-HK"/>
        </w:rPr>
        <w:t>再</w:t>
      </w:r>
      <w:r w:rsidR="002E68F9" w:rsidRPr="00DB19A4">
        <w:t>重新開始</w:t>
      </w:r>
      <w:r w:rsidR="002E68F9" w:rsidRPr="00DB19A4">
        <w:rPr>
          <w:lang w:eastAsia="zh-HK"/>
        </w:rPr>
        <w:t>提</w:t>
      </w:r>
      <w:r w:rsidR="002E68F9" w:rsidRPr="00DB19A4">
        <w:t>案</w:t>
      </w:r>
      <w:r w:rsidR="002E68F9" w:rsidRPr="00DB19A4">
        <w:rPr>
          <w:lang w:eastAsia="zh-HK"/>
        </w:rPr>
        <w:t>程</w:t>
      </w:r>
      <w:r w:rsidR="002E68F9" w:rsidRPr="00DB19A4">
        <w:t>序。</w:t>
      </w:r>
    </w:p>
    <w:p w:rsidR="002E68F9" w:rsidRPr="00DB19A4" w:rsidRDefault="002E68F9" w:rsidP="005C2930">
      <w:pPr>
        <w:pStyle w:val="af9"/>
        <w:spacing w:line="440" w:lineRule="exact"/>
        <w:rPr>
          <w:lang w:eastAsia="zh-HK"/>
        </w:rPr>
      </w:pPr>
      <w:r>
        <w:rPr>
          <w:rFonts w:hint="eastAsia"/>
        </w:rPr>
        <w:t xml:space="preserve">      </w:t>
      </w:r>
      <w:r>
        <w:rPr>
          <w:rFonts w:hint="eastAsia"/>
        </w:rPr>
        <w:t>（三）、</w:t>
      </w:r>
      <w:r w:rsidRPr="00DB19A4">
        <w:rPr>
          <w:rFonts w:asciiTheme="majorEastAsia" w:hAnsiTheme="majorEastAsia" w:hint="eastAsia"/>
        </w:rPr>
        <w:t>提案審查</w:t>
      </w:r>
    </w:p>
    <w:p w:rsidR="00CF6730" w:rsidRDefault="002E68F9" w:rsidP="005C2930">
      <w:pPr>
        <w:pStyle w:val="af9"/>
        <w:spacing w:line="440" w:lineRule="exact"/>
        <w:jc w:val="distribute"/>
      </w:pPr>
      <w:r>
        <w:rPr>
          <w:rFonts w:hint="eastAsia"/>
        </w:rPr>
        <w:t xml:space="preserve">             </w:t>
      </w:r>
      <w:r w:rsidR="00CF6730">
        <w:rPr>
          <w:rFonts w:hint="eastAsia"/>
        </w:rPr>
        <w:t xml:space="preserve">     </w:t>
      </w:r>
      <w:r w:rsidRPr="00DB19A4">
        <w:rPr>
          <w:lang w:eastAsia="zh-HK"/>
        </w:rPr>
        <w:t>倡議者</w:t>
      </w:r>
      <w:r w:rsidRPr="00DB19A4">
        <w:t>在</w:t>
      </w:r>
      <w:r w:rsidRPr="00DB19A4">
        <w:t>14</w:t>
      </w:r>
      <w:r w:rsidRPr="00DB19A4">
        <w:t>天內取得至少</w:t>
      </w:r>
      <w:r w:rsidRPr="00DB19A4">
        <w:t>3</w:t>
      </w:r>
      <w:r w:rsidRPr="00DB19A4">
        <w:t>位</w:t>
      </w:r>
      <w:r w:rsidRPr="00DB19A4">
        <w:rPr>
          <w:lang w:eastAsia="zh-HK"/>
        </w:rPr>
        <w:t>共同倡議者後</w:t>
      </w:r>
      <w:r w:rsidRPr="00DB19A4">
        <w:t>，該提</w:t>
      </w:r>
      <w:r w:rsidRPr="00DB19A4">
        <w:rPr>
          <w:lang w:eastAsia="zh-HK"/>
        </w:rPr>
        <w:t>議將</w:t>
      </w:r>
      <w:r w:rsidRPr="00DB19A4">
        <w:t>自動</w:t>
      </w:r>
      <w:r w:rsidRPr="00DB19A4">
        <w:rPr>
          <w:lang w:eastAsia="zh-HK"/>
        </w:rPr>
        <w:t>通知</w:t>
      </w:r>
      <w:r w:rsidRPr="00DB19A4">
        <w:t>丹麥議會管</w:t>
      </w:r>
    </w:p>
    <w:p w:rsidR="00CF6730" w:rsidRDefault="00CF6730" w:rsidP="005C2930">
      <w:pPr>
        <w:pStyle w:val="af9"/>
        <w:spacing w:line="440" w:lineRule="exact"/>
        <w:jc w:val="distribute"/>
      </w:pPr>
      <w:r>
        <w:rPr>
          <w:rFonts w:hint="eastAsia"/>
        </w:rPr>
        <w:t xml:space="preserve">              </w:t>
      </w:r>
      <w:r w:rsidR="002E68F9" w:rsidRPr="00DB19A4">
        <w:t>理部門審查，</w:t>
      </w:r>
      <w:r w:rsidR="002E68F9" w:rsidRPr="00DB19A4">
        <w:rPr>
          <w:lang w:eastAsia="zh-HK"/>
        </w:rPr>
        <w:t>俟</w:t>
      </w:r>
      <w:r w:rsidR="002E68F9" w:rsidRPr="00DB19A4">
        <w:t>確認</w:t>
      </w:r>
      <w:r w:rsidR="002E68F9" w:rsidRPr="00DB19A4">
        <w:rPr>
          <w:lang w:eastAsia="zh-HK"/>
        </w:rPr>
        <w:t>該議題</w:t>
      </w:r>
      <w:r w:rsidR="002E68F9" w:rsidRPr="00DB19A4">
        <w:t>符合公民提案規則，</w:t>
      </w:r>
      <w:r w:rsidR="002E68F9" w:rsidRPr="00DB19A4">
        <w:rPr>
          <w:lang w:eastAsia="zh-HK"/>
        </w:rPr>
        <w:t>系統將</w:t>
      </w:r>
      <w:r w:rsidR="002E68F9" w:rsidRPr="00DB19A4">
        <w:t>通知倡議者和共同倡議者</w:t>
      </w:r>
    </w:p>
    <w:p w:rsidR="00CF6730" w:rsidRDefault="00CF6730" w:rsidP="005C2930">
      <w:pPr>
        <w:pStyle w:val="af9"/>
        <w:spacing w:line="440" w:lineRule="exact"/>
        <w:jc w:val="distribute"/>
        <w:rPr>
          <w:lang w:eastAsia="zh-HK"/>
        </w:rPr>
      </w:pPr>
      <w:r>
        <w:rPr>
          <w:rFonts w:hint="eastAsia"/>
        </w:rPr>
        <w:t xml:space="preserve">              </w:t>
      </w:r>
      <w:r>
        <w:t>該提</w:t>
      </w:r>
      <w:r>
        <w:rPr>
          <w:rFonts w:hint="eastAsia"/>
        </w:rPr>
        <w:t>案</w:t>
      </w:r>
      <w:r w:rsidR="002E68F9" w:rsidRPr="00DB19A4">
        <w:t>已進入附議階段，附議時間</w:t>
      </w:r>
      <w:r w:rsidR="002E68F9" w:rsidRPr="00DB19A4">
        <w:t>180</w:t>
      </w:r>
      <w:r w:rsidR="002E68F9" w:rsidRPr="00DB19A4">
        <w:t>天。</w:t>
      </w:r>
      <w:r w:rsidR="002E68F9" w:rsidRPr="00DB19A4">
        <w:rPr>
          <w:lang w:eastAsia="zh-HK"/>
        </w:rPr>
        <w:t>倘</w:t>
      </w:r>
      <w:r w:rsidR="002E68F9" w:rsidRPr="00DB19A4">
        <w:t>該提</w:t>
      </w:r>
      <w:r w:rsidR="002E68F9" w:rsidRPr="00DB19A4">
        <w:rPr>
          <w:lang w:eastAsia="zh-HK"/>
        </w:rPr>
        <w:t>議因</w:t>
      </w:r>
      <w:r w:rsidR="002E68F9" w:rsidRPr="00DB19A4">
        <w:t>不符合公民提案的規則</w:t>
      </w:r>
      <w:r w:rsidR="002E68F9" w:rsidRPr="00DB19A4">
        <w:rPr>
          <w:lang w:eastAsia="zh-HK"/>
        </w:rPr>
        <w:t>而</w:t>
      </w:r>
    </w:p>
    <w:p w:rsidR="002E68F9" w:rsidRPr="00DB19A4" w:rsidRDefault="00CF6730" w:rsidP="005C2930">
      <w:pPr>
        <w:pStyle w:val="af9"/>
        <w:spacing w:line="440" w:lineRule="exact"/>
        <w:jc w:val="both"/>
      </w:pPr>
      <w:r>
        <w:rPr>
          <w:rFonts w:hint="eastAsia"/>
        </w:rPr>
        <w:t xml:space="preserve">              </w:t>
      </w:r>
      <w:r w:rsidR="002E68F9" w:rsidRPr="00DB19A4">
        <w:rPr>
          <w:lang w:eastAsia="zh-HK"/>
        </w:rPr>
        <w:t>未能</w:t>
      </w:r>
      <w:r w:rsidR="002E68F9" w:rsidRPr="00DB19A4">
        <w:t>進入附議階段，倡議者和共同倡議者可</w:t>
      </w:r>
      <w:r w:rsidR="002E68F9" w:rsidRPr="00DB19A4">
        <w:rPr>
          <w:lang w:eastAsia="zh-HK"/>
        </w:rPr>
        <w:t>修改</w:t>
      </w:r>
      <w:r w:rsidR="002E68F9" w:rsidRPr="00DB19A4">
        <w:t>提</w:t>
      </w:r>
      <w:r w:rsidR="002E68F9" w:rsidRPr="00DB19A4">
        <w:rPr>
          <w:lang w:eastAsia="zh-HK"/>
        </w:rPr>
        <w:t>議內容後</w:t>
      </w:r>
      <w:r w:rsidR="002E68F9" w:rsidRPr="00DB19A4">
        <w:t>再重新送交。</w:t>
      </w:r>
    </w:p>
    <w:p w:rsidR="00CF6730" w:rsidRDefault="002E68F9" w:rsidP="005C2930">
      <w:pPr>
        <w:pStyle w:val="af9"/>
        <w:spacing w:line="440" w:lineRule="exact"/>
        <w:jc w:val="distribute"/>
      </w:pPr>
      <w:r>
        <w:rPr>
          <w:rFonts w:hint="eastAsia"/>
        </w:rPr>
        <w:t xml:space="preserve">             </w:t>
      </w:r>
      <w:r w:rsidR="00CF6730">
        <w:rPr>
          <w:rFonts w:hint="eastAsia"/>
        </w:rPr>
        <w:t xml:space="preserve">     </w:t>
      </w:r>
      <w:r w:rsidRPr="00DB19A4">
        <w:t>如果丹麥議會對提案在《憲法》的框架內執行存有疑問時，該提案將進行與</w:t>
      </w:r>
    </w:p>
    <w:p w:rsidR="00CF6730" w:rsidRDefault="00CF6730" w:rsidP="005C2930">
      <w:pPr>
        <w:pStyle w:val="af9"/>
        <w:spacing w:line="440" w:lineRule="exact"/>
        <w:jc w:val="distribute"/>
      </w:pPr>
      <w:r>
        <w:rPr>
          <w:rFonts w:hint="eastAsia"/>
        </w:rPr>
        <w:t xml:space="preserve">              </w:t>
      </w:r>
      <w:r w:rsidR="002E68F9" w:rsidRPr="00DB19A4">
        <w:t>憲法關係的詳細評估，雖已進入附議階段，議會管理部門可以停止附議，並從網</w:t>
      </w:r>
    </w:p>
    <w:p w:rsidR="00CF6730" w:rsidRDefault="00CF6730" w:rsidP="005C2930">
      <w:pPr>
        <w:pStyle w:val="af9"/>
        <w:spacing w:line="440" w:lineRule="exact"/>
        <w:jc w:val="distribute"/>
      </w:pPr>
      <w:r>
        <w:rPr>
          <w:rFonts w:hint="eastAsia"/>
        </w:rPr>
        <w:t xml:space="preserve">              </w:t>
      </w:r>
      <w:r w:rsidR="002E68F9" w:rsidRPr="00DB19A4">
        <w:t>站列表刪除。即使已有</w:t>
      </w:r>
      <w:r w:rsidR="002E68F9" w:rsidRPr="00DB19A4">
        <w:t>50,000</w:t>
      </w:r>
      <w:r w:rsidR="002E68F9" w:rsidRPr="00DB19A4">
        <w:t>位支持者，議會管理部門也不會將該提案送進議</w:t>
      </w:r>
    </w:p>
    <w:p w:rsidR="00CF6730" w:rsidRDefault="00CF6730" w:rsidP="005C2930">
      <w:pPr>
        <w:pStyle w:val="af9"/>
        <w:spacing w:line="440" w:lineRule="exact"/>
        <w:jc w:val="distribute"/>
      </w:pPr>
      <w:r>
        <w:rPr>
          <w:rFonts w:hint="eastAsia"/>
        </w:rPr>
        <w:t xml:space="preserve">              </w:t>
      </w:r>
      <w:r w:rsidR="002E68F9" w:rsidRPr="00DB19A4">
        <w:t>會。如果提案再次受到審議，將通知主要倡議者和共同倡議者知悉，該說明也將</w:t>
      </w:r>
    </w:p>
    <w:p w:rsidR="002E68F9" w:rsidRPr="00DB19A4" w:rsidRDefault="00CF6730" w:rsidP="005C2930">
      <w:pPr>
        <w:pStyle w:val="af9"/>
        <w:spacing w:line="440" w:lineRule="exact"/>
        <w:jc w:val="both"/>
      </w:pPr>
      <w:r>
        <w:rPr>
          <w:rFonts w:hint="eastAsia"/>
        </w:rPr>
        <w:t xml:space="preserve">              </w:t>
      </w:r>
      <w:r w:rsidR="002E68F9" w:rsidRPr="00DB19A4">
        <w:t>發布在網站上</w:t>
      </w:r>
      <w:r w:rsidR="002E68F9">
        <w:rPr>
          <w:rFonts w:hint="eastAsia"/>
          <w:vertAlign w:val="superscript"/>
        </w:rPr>
        <w:t>7</w:t>
      </w:r>
      <w:r w:rsidR="002E68F9" w:rsidRPr="00DB19A4">
        <w:t>。</w:t>
      </w:r>
    </w:p>
    <w:p w:rsidR="002E68F9" w:rsidRPr="00DB19A4" w:rsidRDefault="002E68F9" w:rsidP="005C2930">
      <w:pPr>
        <w:pStyle w:val="af9"/>
        <w:spacing w:line="440" w:lineRule="exact"/>
      </w:pPr>
      <w:r>
        <w:rPr>
          <w:rFonts w:hint="eastAsia"/>
        </w:rPr>
        <w:t xml:space="preserve">      </w:t>
      </w:r>
      <w:r>
        <w:rPr>
          <w:rFonts w:hint="eastAsia"/>
        </w:rPr>
        <w:t>（四）、</w:t>
      </w:r>
      <w:r w:rsidRPr="00DB19A4">
        <w:t>附議支持</w:t>
      </w:r>
    </w:p>
    <w:p w:rsidR="005C2930" w:rsidRDefault="002E68F9" w:rsidP="005C2930">
      <w:pPr>
        <w:pStyle w:val="af9"/>
        <w:spacing w:line="440" w:lineRule="exact"/>
        <w:jc w:val="distribute"/>
        <w:rPr>
          <w:lang w:eastAsia="zh-HK"/>
        </w:rPr>
      </w:pPr>
      <w:r>
        <w:rPr>
          <w:rFonts w:hint="eastAsia"/>
        </w:rPr>
        <w:t xml:space="preserve">             </w:t>
      </w:r>
      <w:r w:rsidR="005C2930">
        <w:rPr>
          <w:rFonts w:hint="eastAsia"/>
        </w:rPr>
        <w:t xml:space="preserve">     </w:t>
      </w:r>
      <w:r w:rsidRPr="00DB19A4">
        <w:t>公民</w:t>
      </w:r>
      <w:r w:rsidRPr="00DB19A4">
        <w:rPr>
          <w:lang w:eastAsia="zh-HK"/>
        </w:rPr>
        <w:t>於</w:t>
      </w:r>
      <w:r w:rsidRPr="00DB19A4">
        <w:t>《公民倡議平臺》</w:t>
      </w:r>
      <w:r w:rsidRPr="00DB19A4">
        <w:rPr>
          <w:lang w:eastAsia="zh-HK"/>
        </w:rPr>
        <w:t>經</w:t>
      </w:r>
      <w:r w:rsidRPr="00DB19A4">
        <w:rPr>
          <w:lang w:eastAsia="zh-HK"/>
        </w:rPr>
        <w:t>N</w:t>
      </w:r>
      <w:r w:rsidRPr="00DB19A4">
        <w:t>emID</w:t>
      </w:r>
      <w:r w:rsidRPr="00DB19A4">
        <w:rPr>
          <w:lang w:eastAsia="zh-HK"/>
        </w:rPr>
        <w:t>登錄及</w:t>
      </w:r>
      <w:r w:rsidRPr="00DB19A4">
        <w:rPr>
          <w:lang w:eastAsia="zh-HK"/>
        </w:rPr>
        <w:t>CPR</w:t>
      </w:r>
      <w:r w:rsidRPr="00DB19A4">
        <w:rPr>
          <w:lang w:eastAsia="zh-HK"/>
        </w:rPr>
        <w:t>號碼確認資格後，可對支持提</w:t>
      </w:r>
    </w:p>
    <w:p w:rsidR="005C2930" w:rsidRDefault="005C2930" w:rsidP="005C2930">
      <w:pPr>
        <w:pStyle w:val="af9"/>
        <w:spacing w:line="440" w:lineRule="exact"/>
        <w:jc w:val="distribute"/>
      </w:pPr>
      <w:r>
        <w:rPr>
          <w:rFonts w:hint="eastAsia"/>
        </w:rPr>
        <w:t xml:space="preserve">              </w:t>
      </w:r>
      <w:r w:rsidR="002E68F9" w:rsidRPr="00DB19A4">
        <w:rPr>
          <w:lang w:eastAsia="zh-HK"/>
        </w:rPr>
        <w:t>案進行附議</w:t>
      </w:r>
      <w:r w:rsidR="002E68F9" w:rsidRPr="00DB19A4">
        <w:t>，</w:t>
      </w:r>
      <w:r w:rsidR="002E68F9" w:rsidRPr="00DB19A4">
        <w:rPr>
          <w:lang w:eastAsia="zh-HK"/>
        </w:rPr>
        <w:t>一人一票</w:t>
      </w:r>
      <w:r w:rsidR="002E68F9">
        <w:rPr>
          <w:rFonts w:hint="eastAsia"/>
          <w:vertAlign w:val="superscript"/>
        </w:rPr>
        <w:t>8</w:t>
      </w:r>
      <w:r w:rsidR="002E68F9" w:rsidRPr="00DB19A4">
        <w:rPr>
          <w:lang w:eastAsia="zh-HK"/>
        </w:rPr>
        <w:t>。</w:t>
      </w:r>
      <w:r w:rsidR="002E68F9" w:rsidRPr="00DB19A4">
        <w:t>在附議之前，附議者必須確認已閱讀提議，並同意不能</w:t>
      </w:r>
    </w:p>
    <w:p w:rsidR="005C2930" w:rsidRDefault="005C2930" w:rsidP="005C2930">
      <w:pPr>
        <w:pStyle w:val="af9"/>
        <w:spacing w:line="440" w:lineRule="exact"/>
        <w:jc w:val="distribute"/>
      </w:pPr>
      <w:r>
        <w:rPr>
          <w:rFonts w:hint="eastAsia"/>
        </w:rPr>
        <w:t xml:space="preserve">              </w:t>
      </w:r>
      <w:r>
        <w:t>撤</w:t>
      </w:r>
      <w:r>
        <w:rPr>
          <w:rFonts w:hint="eastAsia"/>
        </w:rPr>
        <w:t>回</w:t>
      </w:r>
      <w:r w:rsidR="002E68F9" w:rsidRPr="00DB19A4">
        <w:t>取消附議。附議</w:t>
      </w:r>
      <w:r w:rsidR="002E68F9" w:rsidRPr="00DB19A4">
        <w:rPr>
          <w:lang w:eastAsia="zh-HK"/>
        </w:rPr>
        <w:t>以</w:t>
      </w:r>
      <w:r w:rsidR="002E68F9" w:rsidRPr="00DB19A4">
        <w:t>匿名</w:t>
      </w:r>
      <w:r w:rsidR="002E68F9" w:rsidRPr="00DB19A4">
        <w:rPr>
          <w:lang w:eastAsia="zh-HK"/>
        </w:rPr>
        <w:t>方式執行</w:t>
      </w:r>
      <w:r w:rsidR="002E68F9" w:rsidRPr="00DB19A4">
        <w:t>，無論在附議進行中</w:t>
      </w:r>
      <w:r w:rsidR="002E68F9" w:rsidRPr="00DB19A4">
        <w:rPr>
          <w:lang w:eastAsia="zh-HK"/>
        </w:rPr>
        <w:t>或</w:t>
      </w:r>
      <w:r w:rsidR="002E68F9" w:rsidRPr="00DB19A4">
        <w:t>是附議結束後，都不</w:t>
      </w:r>
    </w:p>
    <w:p w:rsidR="002E68F9" w:rsidRPr="00DB19A4" w:rsidRDefault="005C2930" w:rsidP="005C2930">
      <w:pPr>
        <w:pStyle w:val="af9"/>
        <w:spacing w:line="440" w:lineRule="exact"/>
        <w:jc w:val="both"/>
        <w:rPr>
          <w:lang w:eastAsia="zh-HK"/>
        </w:rPr>
      </w:pPr>
      <w:r>
        <w:rPr>
          <w:rFonts w:hint="eastAsia"/>
        </w:rPr>
        <w:t xml:space="preserve">              </w:t>
      </w:r>
      <w:r w:rsidR="002E68F9" w:rsidRPr="00DB19A4">
        <w:t>會發布與附議者相關的個人訊息。</w:t>
      </w:r>
    </w:p>
    <w:p w:rsidR="005C2930" w:rsidRPr="005C2930" w:rsidRDefault="002E68F9" w:rsidP="005C2930">
      <w:pPr>
        <w:pStyle w:val="af9"/>
        <w:spacing w:line="440" w:lineRule="exact"/>
        <w:jc w:val="distribute"/>
        <w:rPr>
          <w:color w:val="000000" w:themeColor="text1"/>
        </w:rPr>
      </w:pPr>
      <w:r>
        <w:rPr>
          <w:rFonts w:hint="eastAsia"/>
        </w:rPr>
        <w:t xml:space="preserve">             </w:t>
      </w:r>
      <w:r w:rsidR="005C2930">
        <w:rPr>
          <w:rFonts w:hint="eastAsia"/>
        </w:rPr>
        <w:t xml:space="preserve">     </w:t>
      </w:r>
      <w:r w:rsidR="005C2930" w:rsidRPr="00DB19A4">
        <w:rPr>
          <w:lang w:eastAsia="zh-HK"/>
        </w:rPr>
        <w:t>若提</w:t>
      </w:r>
      <w:r w:rsidR="005C2930" w:rsidRPr="00DB19A4">
        <w:t>案</w:t>
      </w:r>
      <w:r w:rsidR="005C2930" w:rsidRPr="00DB19A4">
        <w:rPr>
          <w:lang w:eastAsia="zh-HK"/>
        </w:rPr>
        <w:t>於</w:t>
      </w:r>
      <w:r w:rsidR="005C2930" w:rsidRPr="00DB19A4">
        <w:rPr>
          <w:lang w:eastAsia="zh-HK"/>
        </w:rPr>
        <w:t>1</w:t>
      </w:r>
      <w:r w:rsidR="005C2930" w:rsidRPr="00DB19A4">
        <w:t>8</w:t>
      </w:r>
      <w:r w:rsidR="005C2930" w:rsidRPr="00DB19A4">
        <w:rPr>
          <w:lang w:eastAsia="zh-HK"/>
        </w:rPr>
        <w:t>0</w:t>
      </w:r>
      <w:r w:rsidR="005C2930" w:rsidRPr="00DB19A4">
        <w:rPr>
          <w:lang w:eastAsia="zh-HK"/>
        </w:rPr>
        <w:t>天內取得</w:t>
      </w:r>
      <w:r w:rsidR="005C2930" w:rsidRPr="00DB19A4">
        <w:t>5</w:t>
      </w:r>
      <w:r w:rsidR="005C2930" w:rsidRPr="00DB19A4">
        <w:rPr>
          <w:lang w:eastAsia="zh-HK"/>
        </w:rPr>
        <w:t>萬人附議，</w:t>
      </w:r>
      <w:r w:rsidR="005C2930" w:rsidRPr="00DB19A4">
        <w:rPr>
          <w:color w:val="000000" w:themeColor="text1"/>
        </w:rPr>
        <w:t>該提案將自動傳遞給丹麥議會管理部</w:t>
      </w:r>
      <w:r w:rsidR="005C2930">
        <w:rPr>
          <w:rFonts w:hint="eastAsia"/>
          <w:color w:val="000000" w:themeColor="text1"/>
        </w:rPr>
        <w:t>門</w:t>
      </w:r>
    </w:p>
    <w:p w:rsidR="005C2930" w:rsidRPr="005C2930" w:rsidRDefault="005C2930" w:rsidP="005C2930">
      <w:pPr>
        <w:pStyle w:val="af9"/>
        <w:spacing w:line="440" w:lineRule="exact"/>
        <w:jc w:val="distribute"/>
        <w:rPr>
          <w:sz w:val="20"/>
          <w:szCs w:val="20"/>
        </w:rPr>
      </w:pPr>
      <w:r>
        <w:rPr>
          <w:rFonts w:hint="eastAsia"/>
          <w:color w:val="000000" w:themeColor="text1"/>
        </w:rPr>
        <w:t xml:space="preserve">              </w:t>
      </w:r>
      <w:r w:rsidRPr="00DB19A4">
        <w:rPr>
          <w:lang w:eastAsia="zh-HK"/>
        </w:rPr>
        <w:t>，</w:t>
      </w:r>
      <w:r w:rsidRPr="00DB19A4">
        <w:t>並於網站上</w:t>
      </w:r>
      <w:r w:rsidRPr="00DB19A4">
        <w:rPr>
          <w:lang w:eastAsia="zh-HK"/>
        </w:rPr>
        <w:t>公布</w:t>
      </w:r>
      <w:r w:rsidRPr="00DB19A4">
        <w:t>及通知倡議者與共同倡議者。</w:t>
      </w:r>
      <w:r w:rsidRPr="00DB19A4">
        <w:rPr>
          <w:lang w:eastAsia="zh-HK"/>
        </w:rPr>
        <w:t>若提議因考量不確定是否適用</w:t>
      </w:r>
      <w:r>
        <w:rPr>
          <w:rFonts w:hint="eastAsia"/>
        </w:rPr>
        <w:t>憲</w:t>
      </w:r>
    </w:p>
    <w:p w:rsidR="005C2930" w:rsidRPr="005C2930" w:rsidRDefault="005C2930" w:rsidP="005C2930">
      <w:pPr>
        <w:pStyle w:val="af9"/>
        <w:spacing w:line="440" w:lineRule="exact"/>
        <w:jc w:val="both"/>
        <w:rPr>
          <w:szCs w:val="24"/>
        </w:rPr>
      </w:pPr>
      <w:r>
        <w:rPr>
          <w:rFonts w:hint="eastAsia"/>
          <w:szCs w:val="24"/>
        </w:rPr>
        <w:t xml:space="preserve">              </w:t>
      </w:r>
      <w:r w:rsidRPr="005C2930">
        <w:rPr>
          <w:rFonts w:hint="eastAsia"/>
          <w:szCs w:val="24"/>
        </w:rPr>
        <w:t>法框架者，則需經進行與憲法關係進行評估後決議是否遞交至議會。</w:t>
      </w:r>
    </w:p>
    <w:p w:rsidR="005C2930" w:rsidRDefault="005C2930" w:rsidP="002E68F9">
      <w:pPr>
        <w:pStyle w:val="af9"/>
        <w:rPr>
          <w:sz w:val="20"/>
          <w:szCs w:val="20"/>
        </w:rPr>
      </w:pPr>
      <w:r>
        <w:rPr>
          <w:rFonts w:asciiTheme="majorEastAsia" w:hAnsiTheme="majorEastAsia"/>
          <w:noProof/>
        </w:rPr>
        <mc:AlternateContent>
          <mc:Choice Requires="wps">
            <w:drawing>
              <wp:anchor distT="0" distB="0" distL="114300" distR="114300" simplePos="0" relativeHeight="251708416" behindDoc="0" locked="0" layoutInCell="1" allowOverlap="1" wp14:anchorId="1403398B" wp14:editId="5AC35459">
                <wp:simplePos x="0" y="0"/>
                <wp:positionH relativeFrom="margin">
                  <wp:posOffset>47625</wp:posOffset>
                </wp:positionH>
                <wp:positionV relativeFrom="paragraph">
                  <wp:posOffset>8890</wp:posOffset>
                </wp:positionV>
                <wp:extent cx="2800350" cy="0"/>
                <wp:effectExtent l="0" t="0" r="19050" b="19050"/>
                <wp:wrapNone/>
                <wp:docPr id="104" name="直線接點 104"/>
                <wp:cNvGraphicFramePr/>
                <a:graphic xmlns:a="http://schemas.openxmlformats.org/drawingml/2006/main">
                  <a:graphicData uri="http://schemas.microsoft.com/office/word/2010/wordprocessingShape">
                    <wps:wsp>
                      <wps:cNvCnPr/>
                      <wps:spPr>
                        <a:xfrm>
                          <a:off x="0" y="0"/>
                          <a:ext cx="28003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5914258" id="直線接點 104" o:spid="_x0000_s1026" style="position:absolute;z-index:251708416;visibility:visible;mso-wrap-style:square;mso-wrap-distance-left:9pt;mso-wrap-distance-top:0;mso-wrap-distance-right:9pt;mso-wrap-distance-bottom:0;mso-position-horizontal:absolute;mso-position-horizontal-relative:margin;mso-position-vertical:absolute;mso-position-vertical-relative:text" from="3.75pt,.7pt" to="224.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" strokecolor="black [3200]" strokeweight=".5pt">
                <v:stroke joinstyle="miter"/>
                <w10:wrap anchorx="margin"/>
              </v:line>
            </w:pict>
          </mc:Fallback>
        </mc:AlternateContent>
      </w:r>
      <w:r w:rsidR="002E68F9" w:rsidRPr="00CF6730">
        <w:rPr>
          <w:rFonts w:hint="eastAsia"/>
          <w:sz w:val="20"/>
          <w:szCs w:val="20"/>
          <w:vertAlign w:val="superscript"/>
        </w:rPr>
        <w:t>7</w:t>
      </w:r>
      <w:r w:rsidR="002E68F9" w:rsidRPr="00CF6730">
        <w:rPr>
          <w:rFonts w:hint="eastAsia"/>
          <w:sz w:val="20"/>
          <w:szCs w:val="20"/>
        </w:rPr>
        <w:t>案例︰為健康兒童的包皮環切術引入</w:t>
      </w:r>
      <w:r w:rsidR="002E68F9" w:rsidRPr="00CF6730">
        <w:rPr>
          <w:sz w:val="20"/>
          <w:szCs w:val="20"/>
        </w:rPr>
        <w:t>18</w:t>
      </w:r>
      <w:r w:rsidR="002E68F9" w:rsidRPr="00CF6730">
        <w:rPr>
          <w:rFonts w:hint="eastAsia"/>
          <w:sz w:val="20"/>
          <w:szCs w:val="20"/>
        </w:rPr>
        <w:t>歲，</w:t>
      </w:r>
      <w:hyperlink r:id="rId113" w:history="1">
        <w:r w:rsidR="002E68F9" w:rsidRPr="00CF6730">
          <w:rPr>
            <w:rStyle w:val="a5"/>
            <w:sz w:val="20"/>
            <w:szCs w:val="20"/>
          </w:rPr>
          <w:t>https://www.borgerforslag.dk/se-og-stoet-forslag/?Id=FT-00124</w:t>
        </w:r>
      </w:hyperlink>
    </w:p>
    <w:p w:rsidR="005C2930" w:rsidRPr="005C2930" w:rsidRDefault="002E68F9" w:rsidP="005C2930">
      <w:pPr>
        <w:pStyle w:val="af9"/>
        <w:rPr>
          <w:sz w:val="20"/>
          <w:szCs w:val="20"/>
        </w:rPr>
      </w:pPr>
      <w:r w:rsidRPr="00CF6730">
        <w:rPr>
          <w:rFonts w:hint="eastAsia"/>
          <w:sz w:val="20"/>
          <w:szCs w:val="20"/>
          <w:vertAlign w:val="superscript"/>
        </w:rPr>
        <w:t>8</w:t>
      </w:r>
      <w:r w:rsidRPr="00CF6730">
        <w:rPr>
          <w:rFonts w:hint="eastAsia"/>
          <w:sz w:val="20"/>
          <w:szCs w:val="20"/>
          <w:lang w:eastAsia="zh-HK"/>
        </w:rPr>
        <w:t>倡議者與共同倡議者不可進行附議，</w:t>
      </w:r>
      <w:r w:rsidRPr="00CF6730">
        <w:rPr>
          <w:rFonts w:hint="eastAsia"/>
          <w:sz w:val="20"/>
          <w:szCs w:val="20"/>
        </w:rPr>
        <w:t>也不能重複附議</w:t>
      </w:r>
      <w:r w:rsidRPr="00CF6730">
        <w:rPr>
          <w:rFonts w:hint="eastAsia"/>
          <w:sz w:val="20"/>
          <w:szCs w:val="20"/>
          <w:lang w:eastAsia="zh-HK"/>
        </w:rPr>
        <w:t>。</w:t>
      </w:r>
      <w:r>
        <w:rPr>
          <w:rFonts w:asciiTheme="majorEastAsia" w:hAnsiTheme="majorEastAsia" w:hint="eastAsia"/>
        </w:rPr>
        <w:t xml:space="preserve">    </w:t>
      </w:r>
    </w:p>
    <w:p w:rsidR="00830ED8" w:rsidRDefault="00830ED8" w:rsidP="00830ED8">
      <w:pPr>
        <w:pStyle w:val="af9"/>
        <w:spacing w:line="440" w:lineRule="exact"/>
        <w:jc w:val="distribute"/>
        <w:rPr>
          <w:rFonts w:asciiTheme="majorEastAsia" w:hAnsiTheme="majorEastAsia"/>
          <w:szCs w:val="24"/>
          <w:lang w:eastAsia="zh-HK"/>
        </w:rPr>
      </w:pPr>
      <w:r>
        <w:rPr>
          <w:rFonts w:asciiTheme="majorEastAsia" w:hAnsiTheme="majorEastAsia" w:hint="eastAsia"/>
          <w:szCs w:val="24"/>
        </w:rPr>
        <w:t xml:space="preserve">                 </w:t>
      </w:r>
      <w:r w:rsidR="00CF6730" w:rsidRPr="00CF6730">
        <w:rPr>
          <w:rFonts w:asciiTheme="majorEastAsia" w:hAnsiTheme="majorEastAsia" w:hint="eastAsia"/>
          <w:szCs w:val="24"/>
          <w:lang w:eastAsia="zh-HK"/>
        </w:rPr>
        <w:t>若於期限內</w:t>
      </w:r>
      <w:r w:rsidR="00CF6730" w:rsidRPr="00CF6730">
        <w:rPr>
          <w:rFonts w:asciiTheme="majorEastAsia" w:hAnsiTheme="majorEastAsia"/>
          <w:szCs w:val="24"/>
        </w:rPr>
        <w:t>未達到</w:t>
      </w:r>
      <w:r w:rsidR="00CF6730" w:rsidRPr="00CF6730">
        <w:rPr>
          <w:rFonts w:asciiTheme="majorEastAsia" w:hAnsiTheme="majorEastAsia" w:hint="eastAsia"/>
          <w:szCs w:val="24"/>
          <w:lang w:eastAsia="zh-HK"/>
        </w:rPr>
        <w:t>附議門檻，</w:t>
      </w:r>
      <w:r w:rsidR="00CF6730" w:rsidRPr="00CF6730">
        <w:rPr>
          <w:rFonts w:asciiTheme="majorEastAsia" w:hAnsiTheme="majorEastAsia"/>
          <w:szCs w:val="24"/>
        </w:rPr>
        <w:t>提</w:t>
      </w:r>
      <w:r w:rsidR="00CF6730" w:rsidRPr="00CF6730">
        <w:rPr>
          <w:rFonts w:asciiTheme="majorEastAsia" w:hAnsiTheme="majorEastAsia" w:hint="eastAsia"/>
          <w:szCs w:val="24"/>
        </w:rPr>
        <w:t>案</w:t>
      </w:r>
      <w:r w:rsidR="00CF6730" w:rsidRPr="00CF6730">
        <w:rPr>
          <w:rFonts w:asciiTheme="majorEastAsia" w:hAnsiTheme="majorEastAsia"/>
          <w:szCs w:val="24"/>
        </w:rPr>
        <w:t>將</w:t>
      </w:r>
      <w:r w:rsidR="00CF6730" w:rsidRPr="00CF6730">
        <w:rPr>
          <w:rFonts w:asciiTheme="majorEastAsia" w:hAnsiTheme="majorEastAsia" w:hint="eastAsia"/>
          <w:szCs w:val="24"/>
        </w:rPr>
        <w:t>移</w:t>
      </w:r>
      <w:r w:rsidR="00CF6730" w:rsidRPr="00CF6730">
        <w:rPr>
          <w:rFonts w:asciiTheme="majorEastAsia" w:hAnsiTheme="majorEastAsia" w:hint="eastAsia"/>
          <w:szCs w:val="24"/>
          <w:lang w:eastAsia="zh-HK"/>
        </w:rPr>
        <w:t>至</w:t>
      </w:r>
      <w:r w:rsidR="00CF6730" w:rsidRPr="00CF6730">
        <w:rPr>
          <w:rFonts w:asciiTheme="majorEastAsia" w:hAnsiTheme="majorEastAsia"/>
          <w:szCs w:val="24"/>
        </w:rPr>
        <w:t>網站上</w:t>
      </w:r>
      <w:r w:rsidR="00CF6730" w:rsidRPr="00CF6730">
        <w:rPr>
          <w:rFonts w:asciiTheme="majorEastAsia" w:hAnsiTheme="majorEastAsia" w:hint="eastAsia"/>
          <w:szCs w:val="24"/>
          <w:lang w:eastAsia="zh-HK"/>
        </w:rPr>
        <w:t>之</w:t>
      </w:r>
      <w:r w:rsidR="00CF6730" w:rsidRPr="00CF6730">
        <w:rPr>
          <w:rFonts w:asciiTheme="majorEastAsia" w:hAnsiTheme="majorEastAsia"/>
          <w:szCs w:val="24"/>
        </w:rPr>
        <w:t>過期</w:t>
      </w:r>
      <w:r w:rsidR="00CF6730" w:rsidRPr="00CF6730">
        <w:rPr>
          <w:rFonts w:asciiTheme="majorEastAsia" w:hAnsiTheme="majorEastAsia" w:hint="eastAsia"/>
          <w:szCs w:val="24"/>
          <w:lang w:eastAsia="zh-HK"/>
        </w:rPr>
        <w:t>類別</w:t>
      </w:r>
      <w:r w:rsidR="00CF6730" w:rsidRPr="00CF6730">
        <w:rPr>
          <w:rFonts w:asciiTheme="majorEastAsia" w:hAnsiTheme="majorEastAsia"/>
          <w:szCs w:val="24"/>
        </w:rPr>
        <w:t>，</w:t>
      </w:r>
      <w:r w:rsidR="00CF6730" w:rsidRPr="00CF6730">
        <w:rPr>
          <w:rFonts w:asciiTheme="majorEastAsia" w:hAnsiTheme="majorEastAsia" w:hint="eastAsia"/>
          <w:szCs w:val="24"/>
          <w:lang w:eastAsia="zh-HK"/>
        </w:rPr>
        <w:t>而不論提議是否</w:t>
      </w:r>
    </w:p>
    <w:p w:rsidR="00CF6730" w:rsidRPr="00CF6730" w:rsidRDefault="00830ED8" w:rsidP="00830ED8">
      <w:pPr>
        <w:pStyle w:val="af9"/>
        <w:spacing w:line="440" w:lineRule="exact"/>
        <w:jc w:val="both"/>
        <w:rPr>
          <w:rFonts w:asciiTheme="majorEastAsia" w:hAnsiTheme="majorEastAsia"/>
          <w:szCs w:val="24"/>
          <w:lang w:eastAsia="zh-HK"/>
        </w:rPr>
      </w:pPr>
      <w:r>
        <w:rPr>
          <w:rFonts w:asciiTheme="majorEastAsia" w:hAnsiTheme="majorEastAsia" w:hint="eastAsia"/>
          <w:szCs w:val="24"/>
        </w:rPr>
        <w:t xml:space="preserve">             </w:t>
      </w:r>
      <w:r w:rsidR="00CF6730" w:rsidRPr="00CF6730">
        <w:rPr>
          <w:rFonts w:asciiTheme="majorEastAsia" w:hAnsiTheme="majorEastAsia" w:hint="eastAsia"/>
          <w:szCs w:val="24"/>
          <w:lang w:eastAsia="zh-HK"/>
        </w:rPr>
        <w:t>遞交至議會，結果均同步</w:t>
      </w:r>
      <w:r w:rsidR="00CF6730" w:rsidRPr="00CF6730">
        <w:rPr>
          <w:rFonts w:asciiTheme="majorEastAsia" w:hAnsiTheme="majorEastAsia"/>
          <w:szCs w:val="24"/>
        </w:rPr>
        <w:t>通知</w:t>
      </w:r>
      <w:r w:rsidR="00CF6730" w:rsidRPr="00CF6730">
        <w:rPr>
          <w:rFonts w:asciiTheme="majorEastAsia" w:hAnsiTheme="majorEastAsia" w:hint="eastAsia"/>
          <w:szCs w:val="24"/>
        </w:rPr>
        <w:t>倡</w:t>
      </w:r>
      <w:r w:rsidR="00CF6730" w:rsidRPr="00CF6730">
        <w:rPr>
          <w:rFonts w:asciiTheme="majorEastAsia" w:hAnsiTheme="majorEastAsia"/>
          <w:szCs w:val="24"/>
        </w:rPr>
        <w:t>議者和共同</w:t>
      </w:r>
      <w:r w:rsidR="00CF6730" w:rsidRPr="00CF6730">
        <w:rPr>
          <w:rFonts w:asciiTheme="majorEastAsia" w:hAnsiTheme="majorEastAsia" w:hint="eastAsia"/>
          <w:szCs w:val="24"/>
        </w:rPr>
        <w:t>倡</w:t>
      </w:r>
      <w:r w:rsidR="00CF6730" w:rsidRPr="00CF6730">
        <w:rPr>
          <w:rFonts w:asciiTheme="majorEastAsia" w:hAnsiTheme="majorEastAsia"/>
          <w:szCs w:val="24"/>
        </w:rPr>
        <w:t>議者。</w:t>
      </w:r>
    </w:p>
    <w:p w:rsidR="002E68F9" w:rsidRPr="00BC2CB0" w:rsidRDefault="00830ED8" w:rsidP="00830ED8">
      <w:pPr>
        <w:pStyle w:val="af9"/>
        <w:spacing w:line="440" w:lineRule="exact"/>
        <w:rPr>
          <w:rFonts w:asciiTheme="majorEastAsia" w:hAnsiTheme="majorEastAsia"/>
        </w:rPr>
      </w:pPr>
      <w:r>
        <w:rPr>
          <w:rFonts w:asciiTheme="majorEastAsia" w:hAnsiTheme="majorEastAsia" w:hint="eastAsia"/>
        </w:rPr>
        <w:t xml:space="preserve">     </w:t>
      </w:r>
      <w:r w:rsidR="002E68F9">
        <w:rPr>
          <w:rFonts w:asciiTheme="majorEastAsia" w:hAnsiTheme="majorEastAsia" w:hint="eastAsia"/>
        </w:rPr>
        <w:t>（五）、</w:t>
      </w:r>
      <w:r w:rsidR="002E68F9" w:rsidRPr="00BC2CB0">
        <w:rPr>
          <w:rFonts w:asciiTheme="majorEastAsia" w:hAnsiTheme="majorEastAsia"/>
        </w:rPr>
        <w:t>成案處</w:t>
      </w:r>
      <w:r w:rsidR="002E68F9" w:rsidRPr="00BC2CB0">
        <w:rPr>
          <w:rFonts w:asciiTheme="majorEastAsia" w:hAnsiTheme="majorEastAsia" w:hint="eastAsia"/>
        </w:rPr>
        <w:t>理程序</w:t>
      </w:r>
    </w:p>
    <w:p w:rsidR="00830ED8" w:rsidRDefault="002E68F9" w:rsidP="00830ED8">
      <w:pPr>
        <w:pStyle w:val="af9"/>
        <w:spacing w:line="440" w:lineRule="exact"/>
        <w:jc w:val="distribute"/>
        <w:rPr>
          <w:rFonts w:asciiTheme="majorEastAsia" w:hAnsiTheme="majorEastAsia"/>
        </w:rPr>
      </w:pPr>
      <w:r>
        <w:rPr>
          <w:rFonts w:asciiTheme="majorEastAsia" w:hAnsiTheme="majorEastAsia" w:hint="eastAsia"/>
        </w:rPr>
        <w:t xml:space="preserve">            </w:t>
      </w:r>
      <w:r w:rsidR="00830ED8">
        <w:rPr>
          <w:rFonts w:asciiTheme="majorEastAsia" w:hAnsiTheme="majorEastAsia" w:hint="eastAsia"/>
        </w:rPr>
        <w:t xml:space="preserve">     </w:t>
      </w:r>
      <w:r w:rsidRPr="00E84B08">
        <w:rPr>
          <w:rFonts w:asciiTheme="majorEastAsia" w:hAnsiTheme="majorEastAsia" w:hint="eastAsia"/>
        </w:rPr>
        <w:t>提案成案後將</w:t>
      </w:r>
      <w:r w:rsidRPr="00E84B08">
        <w:rPr>
          <w:rFonts w:asciiTheme="majorEastAsia" w:hAnsiTheme="majorEastAsia"/>
        </w:rPr>
        <w:t>傳遞給丹麥議會，丹麥議會將對其進行重新審查，並且可能與</w:t>
      </w:r>
      <w:r w:rsidRPr="00E84B08">
        <w:rPr>
          <w:rFonts w:asciiTheme="majorEastAsia" w:hAnsiTheme="majorEastAsia" w:hint="eastAsia"/>
        </w:rPr>
        <w:t>倡</w:t>
      </w:r>
    </w:p>
    <w:p w:rsidR="00830ED8" w:rsidRDefault="00830ED8" w:rsidP="00830ED8">
      <w:pPr>
        <w:pStyle w:val="af9"/>
        <w:spacing w:line="440" w:lineRule="exact"/>
        <w:jc w:val="distribute"/>
        <w:rPr>
          <w:rFonts w:asciiTheme="majorEastAsia" w:hAnsiTheme="majorEastAsia"/>
        </w:rPr>
      </w:pPr>
      <w:r>
        <w:rPr>
          <w:rFonts w:asciiTheme="majorEastAsia" w:hAnsiTheme="majorEastAsia" w:hint="eastAsia"/>
        </w:rPr>
        <w:t xml:space="preserve">             </w:t>
      </w:r>
      <w:r w:rsidR="002E68F9" w:rsidRPr="00E84B08">
        <w:rPr>
          <w:rFonts w:asciiTheme="majorEastAsia" w:hAnsiTheme="majorEastAsia"/>
        </w:rPr>
        <w:t>議者對話。之後，</w:t>
      </w:r>
      <w:r w:rsidR="002E68F9" w:rsidRPr="00E84B08">
        <w:rPr>
          <w:rFonts w:asciiTheme="majorEastAsia" w:hAnsiTheme="majorEastAsia" w:hint="eastAsia"/>
        </w:rPr>
        <w:t>議會政黨</w:t>
      </w:r>
      <w:r>
        <w:rPr>
          <w:rFonts w:asciiTheme="majorEastAsia" w:hAnsiTheme="majorEastAsia"/>
        </w:rPr>
        <w:t>必須決定由誰於會議中提出該提案的動議</w:t>
      </w:r>
      <w:r>
        <w:rPr>
          <w:rFonts w:asciiTheme="majorEastAsia" w:hAnsiTheme="majorEastAsia" w:hint="eastAsia"/>
        </w:rPr>
        <w:t>。</w:t>
      </w:r>
      <w:r w:rsidR="002E68F9" w:rsidRPr="00E84B08">
        <w:rPr>
          <w:rFonts w:asciiTheme="majorEastAsia" w:hAnsiTheme="majorEastAsia"/>
        </w:rPr>
        <w:t>因《憲法》</w:t>
      </w:r>
      <w:r>
        <w:rPr>
          <w:rFonts w:asciiTheme="majorEastAsia" w:hAnsiTheme="majorEastAsia" w:hint="eastAsia"/>
        </w:rPr>
        <w:t xml:space="preserve"> </w:t>
      </w:r>
    </w:p>
    <w:p w:rsidR="00830ED8" w:rsidRDefault="00830ED8" w:rsidP="00830ED8">
      <w:pPr>
        <w:pStyle w:val="af9"/>
        <w:spacing w:line="440" w:lineRule="exact"/>
        <w:jc w:val="distribute"/>
      </w:pPr>
      <w:r>
        <w:rPr>
          <w:rFonts w:asciiTheme="majorEastAsia" w:hAnsiTheme="majorEastAsia" w:hint="eastAsia"/>
        </w:rPr>
        <w:t xml:space="preserve">             </w:t>
      </w:r>
      <w:r w:rsidR="002E68F9" w:rsidRPr="00E84B08">
        <w:rPr>
          <w:rFonts w:asciiTheme="majorEastAsia" w:hAnsiTheme="majorEastAsia"/>
        </w:rPr>
        <w:t>規定只有議會議員和部長才能在議會中提出議案，即使公民提</w:t>
      </w:r>
      <w:r w:rsidR="002E68F9" w:rsidRPr="00E84B08">
        <w:rPr>
          <w:rFonts w:asciiTheme="majorEastAsia" w:hAnsiTheme="majorEastAsia" w:hint="eastAsia"/>
        </w:rPr>
        <w:t>案</w:t>
      </w:r>
      <w:r>
        <w:rPr>
          <w:rFonts w:hint="eastAsia"/>
        </w:rPr>
        <w:t>有</w:t>
      </w:r>
      <w:r w:rsidR="002E68F9" w:rsidRPr="00BC2CB0">
        <w:t>50,000</w:t>
      </w:r>
      <w:r w:rsidR="002E68F9" w:rsidRPr="00BC2CB0">
        <w:t>位支持</w:t>
      </w:r>
      <w:r>
        <w:rPr>
          <w:rFonts w:hint="eastAsia"/>
        </w:rPr>
        <w:t xml:space="preserve"> </w:t>
      </w:r>
    </w:p>
    <w:p w:rsidR="00830ED8" w:rsidRDefault="00830ED8" w:rsidP="00830ED8">
      <w:pPr>
        <w:pStyle w:val="af9"/>
        <w:spacing w:line="440" w:lineRule="exact"/>
        <w:jc w:val="distribute"/>
      </w:pPr>
      <w:r>
        <w:rPr>
          <w:rFonts w:hint="eastAsia"/>
        </w:rPr>
        <w:t xml:space="preserve">             </w:t>
      </w:r>
      <w:r w:rsidR="002E68F9" w:rsidRPr="00BC2CB0">
        <w:t>者，也不會自動向丹麥議會中提出。通常由支持該公民倡議當事方的</w:t>
      </w:r>
      <w:r w:rsidR="002E68F9" w:rsidRPr="00BC2CB0">
        <w:rPr>
          <w:color w:val="000000" w:themeColor="text1"/>
        </w:rPr>
        <w:t>政治報告員</w:t>
      </w:r>
      <w:r w:rsidR="002E68F9" w:rsidRPr="00BC2CB0">
        <w:t>共</w:t>
      </w:r>
      <w:r>
        <w:rPr>
          <w:rFonts w:hint="eastAsia"/>
        </w:rPr>
        <w:t xml:space="preserve"> </w:t>
      </w:r>
    </w:p>
    <w:p w:rsidR="002E68F9" w:rsidRPr="00830ED8" w:rsidRDefault="00830ED8" w:rsidP="00830ED8">
      <w:pPr>
        <w:pStyle w:val="af9"/>
        <w:spacing w:line="440" w:lineRule="exact"/>
        <w:jc w:val="both"/>
        <w:rPr>
          <w:rFonts w:asciiTheme="majorEastAsia" w:hAnsiTheme="majorEastAsia"/>
        </w:rPr>
      </w:pPr>
      <w:r>
        <w:rPr>
          <w:rFonts w:hint="eastAsia"/>
        </w:rPr>
        <w:t xml:space="preserve">             </w:t>
      </w:r>
      <w:r w:rsidR="002E68F9" w:rsidRPr="00BC2CB0">
        <w:t>同提交該提案。此後，會以與議會其他決議案相同的程序處理。</w:t>
      </w:r>
    </w:p>
    <w:p w:rsidR="00830ED8" w:rsidRDefault="002E68F9" w:rsidP="00830ED8">
      <w:pPr>
        <w:pStyle w:val="af9"/>
        <w:spacing w:line="440" w:lineRule="exact"/>
        <w:jc w:val="distribute"/>
        <w:rPr>
          <w:color w:val="000000" w:themeColor="text1"/>
        </w:rPr>
      </w:pPr>
      <w:r>
        <w:rPr>
          <w:rFonts w:hint="eastAsia"/>
        </w:rPr>
        <w:t xml:space="preserve">            </w:t>
      </w:r>
      <w:r w:rsidR="00830ED8">
        <w:rPr>
          <w:rFonts w:hint="eastAsia"/>
        </w:rPr>
        <w:t xml:space="preserve">     </w:t>
      </w:r>
      <w:r w:rsidRPr="00BC2CB0">
        <w:t>首先，在丹麥議會的一讀會中進行討論。之後，將其轉給議會委員會之一。</w:t>
      </w:r>
      <w:r w:rsidRPr="00BC2CB0">
        <w:rPr>
          <w:color w:val="000000" w:themeColor="text1"/>
        </w:rPr>
        <w:t>在</w:t>
      </w:r>
    </w:p>
    <w:p w:rsidR="00830ED8" w:rsidRDefault="00830ED8" w:rsidP="00830ED8">
      <w:pPr>
        <w:pStyle w:val="af9"/>
        <w:spacing w:line="440" w:lineRule="exact"/>
        <w:jc w:val="distribute"/>
        <w:rPr>
          <w:color w:val="000000" w:themeColor="text1"/>
        </w:rPr>
      </w:pPr>
      <w:r>
        <w:rPr>
          <w:rFonts w:hint="eastAsia"/>
          <w:color w:val="000000" w:themeColor="text1"/>
        </w:rPr>
        <w:t xml:space="preserve">             </w:t>
      </w:r>
      <w:r w:rsidR="002E68F9" w:rsidRPr="00BC2CB0">
        <w:rPr>
          <w:color w:val="000000" w:themeColor="text1"/>
        </w:rPr>
        <w:t>委員會辯論期間，主要倡議者和共同倡議者有優先與委員會開會的權利，公民也可</w:t>
      </w:r>
    </w:p>
    <w:p w:rsidR="002E68F9" w:rsidRPr="00BC2CB0" w:rsidRDefault="00830ED8" w:rsidP="00830ED8">
      <w:pPr>
        <w:pStyle w:val="af9"/>
        <w:spacing w:line="440" w:lineRule="exact"/>
        <w:jc w:val="both"/>
        <w:rPr>
          <w:color w:val="000000" w:themeColor="text1"/>
        </w:rPr>
      </w:pPr>
      <w:r>
        <w:rPr>
          <w:rFonts w:hint="eastAsia"/>
          <w:color w:val="000000" w:themeColor="text1"/>
        </w:rPr>
        <w:t xml:space="preserve">             </w:t>
      </w:r>
      <w:r w:rsidR="002E68F9" w:rsidRPr="00BC2CB0">
        <w:rPr>
          <w:color w:val="000000" w:themeColor="text1"/>
        </w:rPr>
        <w:t>以向委員會寫信表達對該提案的看法。</w:t>
      </w:r>
    </w:p>
    <w:p w:rsidR="00830ED8" w:rsidRDefault="002E68F9" w:rsidP="00830ED8">
      <w:pPr>
        <w:pStyle w:val="af9"/>
        <w:spacing w:line="440" w:lineRule="exact"/>
        <w:jc w:val="distribute"/>
        <w:rPr>
          <w:color w:val="000000" w:themeColor="text1"/>
        </w:rPr>
      </w:pPr>
      <w:r>
        <w:rPr>
          <w:rFonts w:hint="eastAsia"/>
        </w:rPr>
        <w:t xml:space="preserve">            </w:t>
      </w:r>
      <w:r w:rsidR="00830ED8">
        <w:rPr>
          <w:rFonts w:hint="eastAsia"/>
        </w:rPr>
        <w:t xml:space="preserve">     </w:t>
      </w:r>
      <w:r w:rsidRPr="00BC2CB0">
        <w:t>在委員會討論期</w:t>
      </w:r>
      <w:r w:rsidRPr="00BC2CB0">
        <w:rPr>
          <w:color w:val="000000" w:themeColor="text1"/>
        </w:rPr>
        <w:t>間，委員會可以向部長提出問題，並就建議的內容諮詢部長。</w:t>
      </w:r>
    </w:p>
    <w:p w:rsidR="00830ED8" w:rsidRDefault="00830ED8" w:rsidP="00830ED8">
      <w:pPr>
        <w:pStyle w:val="af9"/>
        <w:spacing w:line="440" w:lineRule="exact"/>
        <w:jc w:val="distribute"/>
        <w:rPr>
          <w:color w:val="000000" w:themeColor="text1"/>
        </w:rPr>
      </w:pPr>
      <w:r>
        <w:rPr>
          <w:rFonts w:hint="eastAsia"/>
          <w:color w:val="000000" w:themeColor="text1"/>
        </w:rPr>
        <w:t xml:space="preserve">             </w:t>
      </w:r>
      <w:r w:rsidR="002E68F9" w:rsidRPr="00BC2CB0">
        <w:rPr>
          <w:color w:val="000000" w:themeColor="text1"/>
        </w:rPr>
        <w:t>在委員會審議後，決議草案的動議在丹麥議會進行二讀，也是最後一讀，在此進行</w:t>
      </w:r>
    </w:p>
    <w:p w:rsidR="00830ED8" w:rsidRDefault="00830ED8" w:rsidP="00830ED8">
      <w:pPr>
        <w:pStyle w:val="af9"/>
        <w:spacing w:line="440" w:lineRule="exact"/>
        <w:jc w:val="distribute"/>
      </w:pPr>
      <w:r>
        <w:rPr>
          <w:rFonts w:hint="eastAsia"/>
          <w:color w:val="000000" w:themeColor="text1"/>
        </w:rPr>
        <w:t xml:space="preserve">             </w:t>
      </w:r>
      <w:r w:rsidR="002E68F9" w:rsidRPr="00BC2CB0">
        <w:rPr>
          <w:color w:val="000000" w:themeColor="text1"/>
        </w:rPr>
        <w:t>表決通過或拒絕。在二讀會期間，委員會辯論時</w:t>
      </w:r>
      <w:r w:rsidR="002E68F9" w:rsidRPr="00BC2CB0">
        <w:t>可能提出的任何修正案也將同時付</w:t>
      </w:r>
    </w:p>
    <w:p w:rsidR="00830ED8" w:rsidRDefault="00830ED8" w:rsidP="00830ED8">
      <w:pPr>
        <w:pStyle w:val="af9"/>
        <w:spacing w:line="440" w:lineRule="exact"/>
        <w:jc w:val="distribute"/>
      </w:pPr>
      <w:r>
        <w:rPr>
          <w:rFonts w:hint="eastAsia"/>
        </w:rPr>
        <w:t xml:space="preserve">             </w:t>
      </w:r>
      <w:r>
        <w:t>諸表決</w:t>
      </w:r>
      <w:r>
        <w:rPr>
          <w:rFonts w:hint="eastAsia"/>
        </w:rPr>
        <w:t>。</w:t>
      </w:r>
      <w:r w:rsidR="002E68F9" w:rsidRPr="00BC2CB0">
        <w:t>如果通過決議動議，則成為議會決定。但議會的決定尚未變成法律，並無</w:t>
      </w:r>
    </w:p>
    <w:p w:rsidR="00830ED8" w:rsidRDefault="00830ED8" w:rsidP="00830ED8">
      <w:pPr>
        <w:pStyle w:val="af9"/>
        <w:spacing w:line="440" w:lineRule="exact"/>
        <w:jc w:val="distribute"/>
      </w:pPr>
      <w:r w:rsidRPr="00BC2CB0">
        <w:rPr>
          <w:noProof/>
        </w:rPr>
        <w:drawing>
          <wp:anchor distT="0" distB="0" distL="114300" distR="114300" simplePos="0" relativeHeight="251702272" behindDoc="0" locked="0" layoutInCell="1" allowOverlap="1" wp14:anchorId="30F6A557" wp14:editId="0131C2B1">
            <wp:simplePos x="0" y="0"/>
            <wp:positionH relativeFrom="column">
              <wp:posOffset>1086485</wp:posOffset>
            </wp:positionH>
            <wp:positionV relativeFrom="paragraph">
              <wp:posOffset>600710</wp:posOffset>
            </wp:positionV>
            <wp:extent cx="4886325" cy="1800225"/>
            <wp:effectExtent l="0" t="0" r="0" b="9525"/>
            <wp:wrapTopAndBottom/>
            <wp:docPr id="107" name="圖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886325" cy="1800225"/>
                    </a:xfrm>
                    <a:prstGeom prst="rect">
                      <a:avLst/>
                    </a:prstGeom>
                    <a:noFill/>
                  </pic:spPr>
                </pic:pic>
              </a:graphicData>
            </a:graphic>
            <wp14:sizeRelH relativeFrom="page">
              <wp14:pctWidth>0</wp14:pctWidth>
            </wp14:sizeRelH>
            <wp14:sizeRelV relativeFrom="page">
              <wp14:pctHeight>0</wp14:pctHeight>
            </wp14:sizeRelV>
          </wp:anchor>
        </w:drawing>
      </w:r>
      <w:r>
        <w:rPr>
          <w:rFonts w:hint="eastAsia"/>
        </w:rPr>
        <w:t xml:space="preserve">             </w:t>
      </w:r>
      <w:r w:rsidR="002E68F9" w:rsidRPr="00BC2CB0">
        <w:t>法律約束力，只是決定必須採取的行動，如責成政府在議會中提出具有特定內容的</w:t>
      </w:r>
    </w:p>
    <w:p w:rsidR="002E68F9" w:rsidRPr="00830ED8" w:rsidRDefault="00830ED8" w:rsidP="00830ED8">
      <w:pPr>
        <w:pStyle w:val="af9"/>
        <w:spacing w:line="440" w:lineRule="exact"/>
        <w:jc w:val="both"/>
        <w:rPr>
          <w:color w:val="000000" w:themeColor="text1"/>
        </w:rPr>
      </w:pPr>
      <w:r>
        <w:rPr>
          <w:rFonts w:hint="eastAsia"/>
        </w:rPr>
        <w:t xml:space="preserve">             </w:t>
      </w:r>
      <w:r w:rsidR="002E68F9" w:rsidRPr="00BC2CB0">
        <w:t>法案。</w:t>
      </w:r>
    </w:p>
    <w:p w:rsidR="002E68F9" w:rsidRPr="00E84B08" w:rsidRDefault="002E68F9" w:rsidP="005C2930">
      <w:pPr>
        <w:pStyle w:val="af9"/>
        <w:jc w:val="center"/>
        <w:rPr>
          <w:rFonts w:asciiTheme="majorEastAsia" w:hAnsiTheme="majorEastAsia"/>
        </w:rPr>
      </w:pPr>
      <w:r w:rsidRPr="00BC2CB0">
        <w:t>圖</w:t>
      </w:r>
      <w:r w:rsidRPr="00BC2CB0">
        <w:t>1</w:t>
      </w:r>
      <w:r>
        <w:rPr>
          <w:rFonts w:hint="eastAsia"/>
        </w:rPr>
        <w:t>：</w:t>
      </w:r>
      <w:r w:rsidRPr="00E84B08">
        <w:rPr>
          <w:rFonts w:asciiTheme="majorEastAsia" w:hAnsiTheme="majorEastAsia" w:hint="eastAsia"/>
        </w:rPr>
        <w:t>丹麥公民倡議及附議流程示意圖</w:t>
      </w:r>
    </w:p>
    <w:p w:rsidR="002E68F9" w:rsidRPr="00E84B08" w:rsidRDefault="002E68F9" w:rsidP="005C2930">
      <w:pPr>
        <w:pStyle w:val="af9"/>
        <w:spacing w:line="440" w:lineRule="exact"/>
        <w:rPr>
          <w:rFonts w:asciiTheme="majorEastAsia" w:hAnsiTheme="majorEastAsia"/>
          <w:color w:val="FF0000"/>
        </w:rPr>
      </w:pPr>
      <w:r>
        <w:rPr>
          <w:rFonts w:asciiTheme="majorEastAsia" w:hAnsiTheme="majorEastAsia" w:hint="eastAsia"/>
        </w:rPr>
        <w:t xml:space="preserve">  三、</w:t>
      </w:r>
      <w:r w:rsidRPr="00E84B08">
        <w:rPr>
          <w:rFonts w:asciiTheme="majorEastAsia" w:hAnsiTheme="majorEastAsia" w:hint="eastAsia"/>
        </w:rPr>
        <w:t>公</w:t>
      </w:r>
      <w:r w:rsidRPr="00E84B08">
        <w:rPr>
          <w:rFonts w:asciiTheme="majorEastAsia" w:hAnsiTheme="majorEastAsia" w:hint="eastAsia"/>
          <w:color w:val="000000" w:themeColor="text1"/>
        </w:rPr>
        <w:t>民提案規則</w:t>
      </w:r>
    </w:p>
    <w:p w:rsidR="002E68F9" w:rsidRDefault="002E68F9" w:rsidP="005C2930">
      <w:pPr>
        <w:pStyle w:val="af9"/>
        <w:spacing w:line="440" w:lineRule="exact"/>
      </w:pPr>
      <w:r>
        <w:rPr>
          <w:rFonts w:asciiTheme="majorEastAsia" w:hAnsiTheme="majorEastAsia" w:hint="eastAsia"/>
        </w:rPr>
        <w:t xml:space="preserve">      </w:t>
      </w:r>
      <w:r w:rsidR="00830ED8">
        <w:rPr>
          <w:rFonts w:asciiTheme="majorEastAsia" w:hAnsiTheme="majorEastAsia" w:hint="eastAsia"/>
        </w:rPr>
        <w:t xml:space="preserve">    </w:t>
      </w:r>
      <w:r w:rsidRPr="00E84B08">
        <w:rPr>
          <w:rFonts w:asciiTheme="majorEastAsia" w:hAnsiTheme="majorEastAsia"/>
        </w:rPr>
        <w:t>丹麥議會管理</w:t>
      </w:r>
      <w:r w:rsidRPr="00BC2CB0">
        <w:t>部門依據</w:t>
      </w:r>
      <w:r w:rsidRPr="00BC2CB0">
        <w:t>2018</w:t>
      </w:r>
      <w:r w:rsidRPr="00BC2CB0">
        <w:t>年</w:t>
      </w:r>
      <w:r w:rsidRPr="00BC2CB0">
        <w:t>1</w:t>
      </w:r>
      <w:r w:rsidRPr="00BC2CB0">
        <w:t>月</w:t>
      </w:r>
      <w:r w:rsidRPr="00BC2CB0">
        <w:t>17</w:t>
      </w:r>
      <w:r w:rsidRPr="00BC2CB0">
        <w:t>日第</w:t>
      </w:r>
      <w:r w:rsidRPr="00BC2CB0">
        <w:t>35</w:t>
      </w:r>
      <w:r w:rsidRPr="00BC2CB0">
        <w:t>號行政命令審查提案，會被判定不通過</w:t>
      </w:r>
      <w:r>
        <w:rPr>
          <w:rFonts w:hint="eastAsia"/>
        </w:rPr>
        <w:t xml:space="preserve"> </w:t>
      </w:r>
    </w:p>
    <w:p w:rsidR="002E68F9" w:rsidRPr="00BC2CB0" w:rsidRDefault="00830ED8" w:rsidP="005C2930">
      <w:pPr>
        <w:pStyle w:val="af9"/>
        <w:spacing w:line="440" w:lineRule="exact"/>
      </w:pPr>
      <w:r>
        <w:rPr>
          <w:rFonts w:hint="eastAsia"/>
        </w:rPr>
        <w:t xml:space="preserve">      </w:t>
      </w:r>
      <w:r w:rsidR="002E68F9" w:rsidRPr="00BC2CB0">
        <w:t>的原因歸類如下：</w:t>
      </w:r>
    </w:p>
    <w:p w:rsidR="002E68F9" w:rsidRPr="00E84B08" w:rsidRDefault="002E68F9" w:rsidP="00401850">
      <w:pPr>
        <w:pStyle w:val="a3"/>
        <w:numPr>
          <w:ilvl w:val="0"/>
          <w:numId w:val="24"/>
        </w:numPr>
        <w:snapToGrid w:val="0"/>
        <w:spacing w:line="440" w:lineRule="exact"/>
        <w:jc w:val="both"/>
        <w:rPr>
          <w:rFonts w:asciiTheme="majorEastAsia" w:eastAsiaTheme="majorEastAsia" w:hAnsiTheme="majorEastAsia"/>
        </w:rPr>
      </w:pPr>
      <w:r w:rsidRPr="00E84B08">
        <w:rPr>
          <w:rFonts w:asciiTheme="majorEastAsia" w:eastAsiaTheme="majorEastAsia" w:hAnsiTheme="majorEastAsia" w:hint="eastAsia"/>
        </w:rPr>
        <w:t>不是用丹麥語寫的</w:t>
      </w:r>
    </w:p>
    <w:p w:rsidR="002E68F9" w:rsidRPr="00E84B08" w:rsidRDefault="002E68F9" w:rsidP="00401850">
      <w:pPr>
        <w:pStyle w:val="a3"/>
        <w:numPr>
          <w:ilvl w:val="0"/>
          <w:numId w:val="24"/>
        </w:numPr>
        <w:snapToGrid w:val="0"/>
        <w:spacing w:line="440" w:lineRule="exact"/>
        <w:jc w:val="both"/>
        <w:rPr>
          <w:rFonts w:asciiTheme="majorEastAsia" w:eastAsiaTheme="majorEastAsia" w:hAnsiTheme="majorEastAsia"/>
        </w:rPr>
      </w:pPr>
      <w:r w:rsidRPr="00E84B08">
        <w:rPr>
          <w:rFonts w:asciiTheme="majorEastAsia" w:eastAsiaTheme="majorEastAsia" w:hAnsiTheme="majorEastAsia" w:hint="eastAsia"/>
        </w:rPr>
        <w:t>與《憲法》修正案有關或提案內容不</w:t>
      </w:r>
      <w:r w:rsidRPr="00E84B08">
        <w:rPr>
          <w:rFonts w:asciiTheme="majorEastAsia" w:eastAsiaTheme="majorEastAsia" w:hAnsiTheme="majorEastAsia"/>
        </w:rPr>
        <w:t>適用</w:t>
      </w:r>
      <w:r w:rsidRPr="00E84B08">
        <w:rPr>
          <w:rFonts w:asciiTheme="majorEastAsia" w:eastAsiaTheme="majorEastAsia" w:hAnsiTheme="majorEastAsia" w:hint="eastAsia"/>
        </w:rPr>
        <w:t>《憲法》</w:t>
      </w:r>
    </w:p>
    <w:p w:rsidR="002E68F9" w:rsidRPr="00E84B08" w:rsidRDefault="002E68F9" w:rsidP="00401850">
      <w:pPr>
        <w:pStyle w:val="a3"/>
        <w:numPr>
          <w:ilvl w:val="0"/>
          <w:numId w:val="24"/>
        </w:numPr>
        <w:snapToGrid w:val="0"/>
        <w:spacing w:line="440" w:lineRule="exact"/>
        <w:jc w:val="both"/>
        <w:rPr>
          <w:rFonts w:asciiTheme="majorEastAsia" w:eastAsiaTheme="majorEastAsia" w:hAnsiTheme="majorEastAsia"/>
        </w:rPr>
      </w:pPr>
      <w:r w:rsidRPr="00E84B08">
        <w:rPr>
          <w:rFonts w:asciiTheme="majorEastAsia" w:eastAsiaTheme="majorEastAsia" w:hAnsiTheme="majorEastAsia" w:hint="eastAsia"/>
        </w:rPr>
        <w:t>內容不連貫、難以理解、具有玩笑的性質、訴求不明確</w:t>
      </w:r>
    </w:p>
    <w:p w:rsidR="002E68F9" w:rsidRPr="00E84B08" w:rsidRDefault="002E68F9" w:rsidP="00401850">
      <w:pPr>
        <w:pStyle w:val="a3"/>
        <w:numPr>
          <w:ilvl w:val="0"/>
          <w:numId w:val="24"/>
        </w:numPr>
        <w:snapToGrid w:val="0"/>
        <w:spacing w:line="440" w:lineRule="exact"/>
        <w:jc w:val="both"/>
        <w:rPr>
          <w:rFonts w:asciiTheme="majorEastAsia" w:eastAsiaTheme="majorEastAsia" w:hAnsiTheme="majorEastAsia"/>
        </w:rPr>
      </w:pPr>
      <w:r w:rsidRPr="00E84B08">
        <w:rPr>
          <w:rFonts w:asciiTheme="majorEastAsia" w:eastAsiaTheme="majorEastAsia" w:hAnsiTheme="majorEastAsia" w:hint="eastAsia"/>
        </w:rPr>
        <w:t>涉及地方市政職權或格陵蘭、法羅群島的事務有關的自治政府及內政當局的權限</w:t>
      </w:r>
    </w:p>
    <w:p w:rsidR="002E68F9" w:rsidRPr="00E84B08" w:rsidRDefault="002E68F9" w:rsidP="00401850">
      <w:pPr>
        <w:pStyle w:val="a3"/>
        <w:numPr>
          <w:ilvl w:val="0"/>
          <w:numId w:val="24"/>
        </w:numPr>
        <w:snapToGrid w:val="0"/>
        <w:spacing w:line="440" w:lineRule="exact"/>
        <w:jc w:val="both"/>
        <w:rPr>
          <w:rFonts w:asciiTheme="majorEastAsia" w:eastAsiaTheme="majorEastAsia" w:hAnsiTheme="majorEastAsia"/>
        </w:rPr>
      </w:pPr>
      <w:r w:rsidRPr="00E84B08">
        <w:rPr>
          <w:rFonts w:asciiTheme="majorEastAsia" w:eastAsiaTheme="majorEastAsia" w:hAnsiTheme="majorEastAsia" w:hint="eastAsia"/>
        </w:rPr>
        <w:t>法院或公共行政部門正在審理或與特定案件有關</w:t>
      </w:r>
    </w:p>
    <w:p w:rsidR="002E68F9" w:rsidRPr="00E84B08" w:rsidRDefault="002E68F9" w:rsidP="00401850">
      <w:pPr>
        <w:pStyle w:val="a3"/>
        <w:numPr>
          <w:ilvl w:val="0"/>
          <w:numId w:val="24"/>
        </w:numPr>
        <w:snapToGrid w:val="0"/>
        <w:spacing w:line="440" w:lineRule="exact"/>
        <w:jc w:val="both"/>
        <w:rPr>
          <w:rFonts w:asciiTheme="majorEastAsia" w:eastAsiaTheme="majorEastAsia" w:hAnsiTheme="majorEastAsia"/>
        </w:rPr>
      </w:pPr>
      <w:r w:rsidRPr="00E84B08">
        <w:rPr>
          <w:rFonts w:asciiTheme="majorEastAsia" w:eastAsiaTheme="majorEastAsia" w:hAnsiTheme="majorEastAsia" w:hint="eastAsia"/>
        </w:rPr>
        <w:t>涉及個人權益或隱私的訊息</w:t>
      </w:r>
      <w:r w:rsidR="00830ED8">
        <w:rPr>
          <w:rFonts w:asciiTheme="majorEastAsia" w:eastAsiaTheme="majorEastAsia" w:hAnsiTheme="majorEastAsia" w:hint="eastAsia"/>
        </w:rPr>
        <w:t>（</w:t>
      </w:r>
      <w:r w:rsidRPr="00E84B08">
        <w:rPr>
          <w:rFonts w:asciiTheme="majorEastAsia" w:eastAsiaTheme="majorEastAsia" w:hAnsiTheme="majorEastAsia" w:hint="eastAsia"/>
        </w:rPr>
        <w:t>已廣泛向公眾披露的訊息除外</w:t>
      </w:r>
      <w:r w:rsidR="00830ED8">
        <w:rPr>
          <w:rFonts w:asciiTheme="majorEastAsia" w:eastAsiaTheme="majorEastAsia" w:hAnsiTheme="majorEastAsia" w:hint="eastAsia"/>
        </w:rPr>
        <w:t>）</w:t>
      </w:r>
    </w:p>
    <w:p w:rsidR="002E68F9" w:rsidRPr="00E84B08" w:rsidRDefault="002E68F9" w:rsidP="00401850">
      <w:pPr>
        <w:pStyle w:val="a3"/>
        <w:numPr>
          <w:ilvl w:val="0"/>
          <w:numId w:val="24"/>
        </w:numPr>
        <w:snapToGrid w:val="0"/>
        <w:spacing w:line="440" w:lineRule="exact"/>
        <w:jc w:val="both"/>
        <w:rPr>
          <w:rFonts w:asciiTheme="majorEastAsia" w:eastAsiaTheme="majorEastAsia" w:hAnsiTheme="majorEastAsia"/>
        </w:rPr>
      </w:pPr>
      <w:r w:rsidRPr="00E84B08">
        <w:rPr>
          <w:rFonts w:asciiTheme="majorEastAsia" w:eastAsiaTheme="majorEastAsia" w:hAnsiTheme="majorEastAsia" w:hint="eastAsia"/>
        </w:rPr>
        <w:t>包含可以合理預期為機密的訊息、受到他人版權或其他知識產權保護的資料</w:t>
      </w:r>
    </w:p>
    <w:p w:rsidR="002E68F9" w:rsidRPr="00E84B08" w:rsidRDefault="002E68F9" w:rsidP="00401850">
      <w:pPr>
        <w:pStyle w:val="a3"/>
        <w:numPr>
          <w:ilvl w:val="0"/>
          <w:numId w:val="24"/>
        </w:numPr>
        <w:snapToGrid w:val="0"/>
        <w:spacing w:line="440" w:lineRule="exact"/>
        <w:jc w:val="both"/>
        <w:rPr>
          <w:rFonts w:asciiTheme="majorEastAsia" w:eastAsiaTheme="majorEastAsia" w:hAnsiTheme="majorEastAsia"/>
        </w:rPr>
      </w:pPr>
      <w:r w:rsidRPr="00E84B08">
        <w:rPr>
          <w:rFonts w:asciiTheme="majorEastAsia" w:eastAsiaTheme="majorEastAsia" w:hAnsiTheme="majorEastAsia" w:hint="eastAsia"/>
        </w:rPr>
        <w:t>內容有誹謗、公然侮辱、恐嚇、猥褻、意圖使人犯罪或嚴重冒犯性言論之虞</w:t>
      </w:r>
    </w:p>
    <w:p w:rsidR="002E68F9" w:rsidRPr="00E84B08" w:rsidRDefault="002E68F9" w:rsidP="00401850">
      <w:pPr>
        <w:pStyle w:val="a3"/>
        <w:numPr>
          <w:ilvl w:val="0"/>
          <w:numId w:val="24"/>
        </w:numPr>
        <w:snapToGrid w:val="0"/>
        <w:spacing w:line="440" w:lineRule="exact"/>
        <w:jc w:val="both"/>
        <w:rPr>
          <w:rFonts w:asciiTheme="majorEastAsia" w:eastAsiaTheme="majorEastAsia" w:hAnsiTheme="majorEastAsia"/>
        </w:rPr>
      </w:pPr>
      <w:r w:rsidRPr="00E84B08">
        <w:rPr>
          <w:rFonts w:asciiTheme="majorEastAsia" w:eastAsiaTheme="majorEastAsia" w:hAnsiTheme="majorEastAsia" w:hint="eastAsia"/>
        </w:rPr>
        <w:t>包含廣告或其他商業訊息，或要求支持特定組織等的電話、網站等的連結</w:t>
      </w:r>
    </w:p>
    <w:p w:rsidR="002E68F9" w:rsidRPr="00E84B08" w:rsidRDefault="002E68F9" w:rsidP="00401850">
      <w:pPr>
        <w:pStyle w:val="a3"/>
        <w:numPr>
          <w:ilvl w:val="0"/>
          <w:numId w:val="24"/>
        </w:numPr>
        <w:snapToGrid w:val="0"/>
        <w:spacing w:line="440" w:lineRule="exact"/>
        <w:jc w:val="both"/>
        <w:rPr>
          <w:rFonts w:asciiTheme="majorEastAsia" w:eastAsiaTheme="majorEastAsia" w:hAnsiTheme="majorEastAsia"/>
        </w:rPr>
      </w:pPr>
      <w:r w:rsidRPr="00E84B08">
        <w:rPr>
          <w:rFonts w:asciiTheme="majorEastAsia" w:eastAsiaTheme="majorEastAsia" w:hAnsiTheme="majorEastAsia" w:hint="eastAsia"/>
        </w:rPr>
        <w:t>由於其他原因顯然不屬於該計畫的範圍</w:t>
      </w:r>
    </w:p>
    <w:p w:rsidR="002E68F9" w:rsidRPr="00E84B08" w:rsidRDefault="002E68F9" w:rsidP="00401850">
      <w:pPr>
        <w:pStyle w:val="a3"/>
        <w:numPr>
          <w:ilvl w:val="0"/>
          <w:numId w:val="24"/>
        </w:numPr>
        <w:snapToGrid w:val="0"/>
        <w:spacing w:line="440" w:lineRule="exact"/>
        <w:jc w:val="both"/>
        <w:rPr>
          <w:rFonts w:asciiTheme="majorEastAsia" w:eastAsiaTheme="majorEastAsia" w:hAnsiTheme="majorEastAsia"/>
        </w:rPr>
      </w:pPr>
      <w:r w:rsidRPr="00E84B08">
        <w:rPr>
          <w:rFonts w:asciiTheme="majorEastAsia" w:eastAsiaTheme="majorEastAsia" w:hAnsiTheme="majorEastAsia" w:hint="eastAsia"/>
        </w:rPr>
        <w:t>或除上述內容外，其內容在丹麥議會的網站上發布會違反適用法律或丹麥議會的尊嚴</w:t>
      </w:r>
    </w:p>
    <w:p w:rsidR="002E68F9" w:rsidRPr="00BC2CB0" w:rsidRDefault="00830ED8" w:rsidP="00830ED8">
      <w:pPr>
        <w:pStyle w:val="af9"/>
        <w:spacing w:line="440" w:lineRule="exact"/>
      </w:pPr>
      <w:r>
        <w:rPr>
          <w:rFonts w:asciiTheme="majorEastAsia" w:hAnsiTheme="majorEastAsia" w:hint="eastAsia"/>
        </w:rPr>
        <w:t xml:space="preserve">  </w:t>
      </w:r>
      <w:r w:rsidR="002E68F9">
        <w:rPr>
          <w:rFonts w:asciiTheme="majorEastAsia" w:hAnsiTheme="majorEastAsia" w:hint="eastAsia"/>
        </w:rPr>
        <w:t>四、</w:t>
      </w:r>
      <w:r w:rsidR="002E68F9" w:rsidRPr="00BC2CB0">
        <w:t>非數位公民參與倡議與附議的方式</w:t>
      </w:r>
    </w:p>
    <w:p w:rsidR="00830ED8" w:rsidRDefault="002E68F9" w:rsidP="00830ED8">
      <w:pPr>
        <w:pStyle w:val="af9"/>
        <w:spacing w:line="440" w:lineRule="exact"/>
        <w:jc w:val="distribute"/>
      </w:pPr>
      <w:r w:rsidRPr="00BC2CB0">
        <w:t xml:space="preserve">       </w:t>
      </w:r>
      <w:r w:rsidR="00830ED8">
        <w:rPr>
          <w:rFonts w:hint="eastAsia"/>
        </w:rPr>
        <w:t xml:space="preserve">   </w:t>
      </w:r>
      <w:r w:rsidRPr="00BC2CB0">
        <w:t>如果沒有網路或無法使用《公民倡議平臺》，將被視為非數位公民。非數位公民參與</w:t>
      </w:r>
    </w:p>
    <w:p w:rsidR="00830ED8" w:rsidRDefault="00830ED8" w:rsidP="00830ED8">
      <w:pPr>
        <w:pStyle w:val="af9"/>
        <w:spacing w:line="440" w:lineRule="exact"/>
        <w:jc w:val="distribute"/>
      </w:pPr>
      <w:r>
        <w:rPr>
          <w:rFonts w:hint="eastAsia"/>
        </w:rPr>
        <w:t xml:space="preserve">      </w:t>
      </w:r>
      <w:r>
        <w:rPr>
          <w:rFonts w:hint="eastAsia"/>
        </w:rPr>
        <w:t>提</w:t>
      </w:r>
      <w:r w:rsidR="002E68F9" w:rsidRPr="00BC2CB0">
        <w:t>案、附議的方式使用紙本表格，該表格可以在網站上列印使用，也可以透過電話或電子</w:t>
      </w:r>
    </w:p>
    <w:p w:rsidR="002E68F9" w:rsidRPr="00BC2CB0" w:rsidRDefault="00830ED8" w:rsidP="00830ED8">
      <w:pPr>
        <w:pStyle w:val="af9"/>
        <w:spacing w:line="440" w:lineRule="exact"/>
        <w:jc w:val="both"/>
      </w:pPr>
      <w:r>
        <w:rPr>
          <w:rFonts w:hint="eastAsia"/>
        </w:rPr>
        <w:t xml:space="preserve">      </w:t>
      </w:r>
      <w:r>
        <w:t>郵</w:t>
      </w:r>
      <w:r>
        <w:rPr>
          <w:rFonts w:hint="eastAsia"/>
        </w:rPr>
        <w:t>件</w:t>
      </w:r>
      <w:r w:rsidR="002E68F9" w:rsidRPr="00BC2CB0">
        <w:t>取得。</w:t>
      </w:r>
    </w:p>
    <w:p w:rsidR="00830ED8" w:rsidRDefault="002E68F9" w:rsidP="00830ED8">
      <w:pPr>
        <w:pStyle w:val="af9"/>
        <w:spacing w:line="440" w:lineRule="exact"/>
        <w:jc w:val="distribute"/>
      </w:pPr>
      <w:r w:rsidRPr="00BC2CB0">
        <w:t xml:space="preserve">       </w:t>
      </w:r>
      <w:r w:rsidR="00830ED8">
        <w:rPr>
          <w:rFonts w:hint="eastAsia"/>
        </w:rPr>
        <w:t xml:space="preserve">   </w:t>
      </w:r>
      <w:r w:rsidRPr="00BC2CB0">
        <w:t>非數位公民的提案，其共同倡議者也必須是非數位公民，倡議者與共同倡議者必須在</w:t>
      </w:r>
    </w:p>
    <w:p w:rsidR="00830ED8" w:rsidRDefault="00830ED8" w:rsidP="00830ED8">
      <w:pPr>
        <w:pStyle w:val="af9"/>
        <w:spacing w:line="440" w:lineRule="exact"/>
        <w:jc w:val="distribute"/>
      </w:pPr>
      <w:r>
        <w:rPr>
          <w:rFonts w:hint="eastAsia"/>
        </w:rPr>
        <w:t xml:space="preserve">      </w:t>
      </w:r>
      <w:r w:rsidR="002E68F9" w:rsidRPr="00BC2CB0">
        <w:t>同一表格上簽名，也不能匿名成為共同提議者。議會管理部門收到提案單後將檢查至少有</w:t>
      </w:r>
      <w:r w:rsidR="002E68F9" w:rsidRPr="00BC2CB0">
        <w:t>3</w:t>
      </w:r>
    </w:p>
    <w:p w:rsidR="002E68F9" w:rsidRPr="00BC2CB0" w:rsidRDefault="00830ED8" w:rsidP="00830ED8">
      <w:pPr>
        <w:pStyle w:val="af9"/>
        <w:spacing w:line="440" w:lineRule="exact"/>
        <w:jc w:val="both"/>
      </w:pPr>
      <w:r>
        <w:rPr>
          <w:rFonts w:hint="eastAsia"/>
        </w:rPr>
        <w:t xml:space="preserve">      </w:t>
      </w:r>
      <w:r w:rsidR="002E68F9" w:rsidRPr="00BC2CB0">
        <w:t>位共同倡議人，及在議會選舉中有投票權。確認後，將提案單輸入《公民倡議平臺》。</w:t>
      </w:r>
    </w:p>
    <w:p w:rsidR="00830ED8" w:rsidRDefault="002E68F9" w:rsidP="00830ED8">
      <w:pPr>
        <w:pStyle w:val="af9"/>
        <w:spacing w:line="440" w:lineRule="exact"/>
        <w:jc w:val="distribute"/>
      </w:pPr>
      <w:r w:rsidRPr="00BC2CB0">
        <w:t xml:space="preserve">       </w:t>
      </w:r>
      <w:r w:rsidR="00830ED8">
        <w:rPr>
          <w:rFonts w:hint="eastAsia"/>
        </w:rPr>
        <w:t xml:space="preserve">   </w:t>
      </w:r>
      <w:r w:rsidRPr="00BC2CB0">
        <w:t>非數位公民要參與附議，可以從《公民倡議平臺》各提案頁面下載表格，也可以透過</w:t>
      </w:r>
    </w:p>
    <w:p w:rsidR="00830ED8" w:rsidRDefault="00830ED8" w:rsidP="00830ED8">
      <w:pPr>
        <w:pStyle w:val="af9"/>
        <w:spacing w:line="440" w:lineRule="exact"/>
        <w:jc w:val="distribute"/>
      </w:pPr>
      <w:r>
        <w:rPr>
          <w:rFonts w:hint="eastAsia"/>
        </w:rPr>
        <w:t xml:space="preserve">      </w:t>
      </w:r>
      <w:r w:rsidR="002E68F9" w:rsidRPr="00BC2CB0">
        <w:t>電話或電子郵件取得，將填寫並簽署支持的表格，郵寄至丹麥議會完成附議。非數位公民</w:t>
      </w:r>
    </w:p>
    <w:p w:rsidR="002E68F9" w:rsidRPr="00830ED8" w:rsidRDefault="00830ED8" w:rsidP="00830ED8">
      <w:pPr>
        <w:pStyle w:val="af9"/>
        <w:spacing w:line="440" w:lineRule="exact"/>
        <w:jc w:val="both"/>
      </w:pPr>
      <w:r>
        <w:rPr>
          <w:rFonts w:hint="eastAsia"/>
        </w:rPr>
        <w:t xml:space="preserve">      </w:t>
      </w:r>
      <w:r w:rsidR="002E68F9" w:rsidRPr="00BC2CB0">
        <w:t>的倡議及附議權利與數位公民並無二致。</w:t>
      </w:r>
    </w:p>
    <w:p w:rsidR="002E68F9" w:rsidRPr="00BC2CB0" w:rsidRDefault="00830ED8" w:rsidP="00830ED8">
      <w:pPr>
        <w:pStyle w:val="af9"/>
        <w:spacing w:line="440" w:lineRule="exact"/>
      </w:pPr>
      <w:r>
        <w:rPr>
          <w:rFonts w:hint="eastAsia"/>
        </w:rPr>
        <w:t xml:space="preserve">  </w:t>
      </w:r>
      <w:r w:rsidR="002E68F9" w:rsidRPr="00BC2CB0">
        <w:t>五、提案及成案情形</w:t>
      </w:r>
    </w:p>
    <w:p w:rsidR="00830ED8" w:rsidRDefault="002E68F9" w:rsidP="00830ED8">
      <w:pPr>
        <w:pStyle w:val="af9"/>
        <w:spacing w:line="440" w:lineRule="exact"/>
        <w:jc w:val="distribute"/>
      </w:pPr>
      <w:r>
        <w:rPr>
          <w:rFonts w:hint="eastAsia"/>
        </w:rPr>
        <w:t xml:space="preserve">       </w:t>
      </w:r>
      <w:r w:rsidR="00830ED8">
        <w:rPr>
          <w:rFonts w:hint="eastAsia"/>
        </w:rPr>
        <w:t xml:space="preserve">   </w:t>
      </w:r>
      <w:r w:rsidRPr="00BC2CB0">
        <w:t>因丹麥《公民倡議平臺》未公告提案總數及檢核後未進入附議的提案資料，經爬梳網</w:t>
      </w:r>
    </w:p>
    <w:p w:rsidR="00830ED8" w:rsidRDefault="00830ED8" w:rsidP="00830ED8">
      <w:pPr>
        <w:pStyle w:val="af9"/>
        <w:spacing w:line="440" w:lineRule="exact"/>
        <w:jc w:val="distribute"/>
      </w:pPr>
      <w:r>
        <w:rPr>
          <w:rFonts w:hint="eastAsia"/>
        </w:rPr>
        <w:t xml:space="preserve">      </w:t>
      </w:r>
      <w:r w:rsidR="002E68F9" w:rsidRPr="00BC2CB0">
        <w:t>站公開資料，整理該平臺自</w:t>
      </w:r>
      <w:r w:rsidR="002E68F9" w:rsidRPr="00BC2CB0">
        <w:t>2018</w:t>
      </w:r>
      <w:r w:rsidR="002E68F9" w:rsidRPr="00BC2CB0">
        <w:t>年</w:t>
      </w:r>
      <w:r w:rsidR="002E68F9" w:rsidRPr="00BC2CB0">
        <w:t>1</w:t>
      </w:r>
      <w:r w:rsidR="002E68F9" w:rsidRPr="00BC2CB0">
        <w:t>月至</w:t>
      </w:r>
      <w:r w:rsidR="002E68F9" w:rsidRPr="00BC2CB0">
        <w:t>2019</w:t>
      </w:r>
      <w:r w:rsidR="002E68F9" w:rsidRPr="00BC2CB0">
        <w:t>年</w:t>
      </w:r>
      <w:r w:rsidR="002E68F9" w:rsidRPr="00BC2CB0">
        <w:t>11</w:t>
      </w:r>
      <w:r w:rsidR="002E68F9" w:rsidRPr="00BC2CB0">
        <w:t>月</w:t>
      </w:r>
      <w:r w:rsidR="002E68F9" w:rsidRPr="00BC2CB0">
        <w:t>26</w:t>
      </w:r>
      <w:r w:rsidR="002E68F9" w:rsidRPr="00BC2CB0">
        <w:t>日提案、未進入附議、未成案</w:t>
      </w:r>
    </w:p>
    <w:p w:rsidR="002E68F9" w:rsidRPr="00BC2CB0" w:rsidRDefault="00830ED8" w:rsidP="00830ED8">
      <w:pPr>
        <w:pStyle w:val="af9"/>
        <w:spacing w:line="440" w:lineRule="exact"/>
        <w:jc w:val="both"/>
      </w:pPr>
      <w:r>
        <w:rPr>
          <w:rFonts w:hint="eastAsia"/>
        </w:rPr>
        <w:t xml:space="preserve">      </w:t>
      </w:r>
      <w:r>
        <w:rPr>
          <w:rFonts w:hint="eastAsia"/>
        </w:rPr>
        <w:t>及</w:t>
      </w:r>
      <w:r w:rsidR="002E68F9" w:rsidRPr="00BC2CB0">
        <w:t>成案數推估如下︰</w:t>
      </w:r>
    </w:p>
    <w:p w:rsidR="002E68F9" w:rsidRPr="00BC2CB0" w:rsidRDefault="00830ED8" w:rsidP="005C2930">
      <w:pPr>
        <w:pStyle w:val="af9"/>
        <w:spacing w:line="440" w:lineRule="exact"/>
      </w:pPr>
      <w:r>
        <w:rPr>
          <w:rFonts w:hint="eastAsia"/>
        </w:rPr>
        <w:t xml:space="preserve">      </w:t>
      </w:r>
      <w:r w:rsidR="002E68F9" w:rsidRPr="00BC2CB0">
        <w:t>提案數︰</w:t>
      </w:r>
      <w:r w:rsidR="002E68F9" w:rsidRPr="00BC2CB0">
        <w:t>3685</w:t>
      </w:r>
      <w:r w:rsidR="002E68F9" w:rsidRPr="00BC2CB0">
        <w:t>件</w:t>
      </w:r>
    </w:p>
    <w:p w:rsidR="002E68F9" w:rsidRPr="00BC2CB0" w:rsidRDefault="002E68F9" w:rsidP="00401850">
      <w:pPr>
        <w:pStyle w:val="a3"/>
        <w:numPr>
          <w:ilvl w:val="0"/>
          <w:numId w:val="24"/>
        </w:numPr>
        <w:snapToGrid w:val="0"/>
        <w:spacing w:line="440" w:lineRule="exact"/>
        <w:jc w:val="both"/>
        <w:rPr>
          <w:rFonts w:eastAsiaTheme="majorEastAsia" w:cstheme="minorHAnsi"/>
        </w:rPr>
      </w:pPr>
      <w:r w:rsidRPr="00BC2CB0">
        <w:rPr>
          <w:rFonts w:eastAsiaTheme="majorEastAsia" w:cstheme="minorHAnsi"/>
        </w:rPr>
        <w:t>檢核未通過數︰</w:t>
      </w:r>
      <w:r w:rsidRPr="00BC2CB0">
        <w:rPr>
          <w:rFonts w:eastAsiaTheme="majorEastAsia" w:cstheme="minorHAnsi"/>
        </w:rPr>
        <w:t>3215</w:t>
      </w:r>
      <w:r w:rsidRPr="00BC2CB0">
        <w:rPr>
          <w:rFonts w:eastAsiaTheme="majorEastAsia" w:cstheme="minorHAnsi"/>
        </w:rPr>
        <w:t>件，佔</w:t>
      </w:r>
      <w:r w:rsidRPr="00BC2CB0">
        <w:rPr>
          <w:rFonts w:eastAsiaTheme="majorEastAsia" w:cstheme="minorHAnsi"/>
        </w:rPr>
        <w:t>87.2%</w:t>
      </w:r>
    </w:p>
    <w:p w:rsidR="002E68F9" w:rsidRPr="00BC2CB0" w:rsidRDefault="002E68F9" w:rsidP="00401850">
      <w:pPr>
        <w:pStyle w:val="a3"/>
        <w:numPr>
          <w:ilvl w:val="0"/>
          <w:numId w:val="24"/>
        </w:numPr>
        <w:snapToGrid w:val="0"/>
        <w:spacing w:line="440" w:lineRule="exact"/>
        <w:jc w:val="both"/>
        <w:rPr>
          <w:rFonts w:eastAsiaTheme="majorEastAsia" w:cstheme="minorHAnsi"/>
        </w:rPr>
      </w:pPr>
      <w:r w:rsidRPr="00BC2CB0">
        <w:rPr>
          <w:rFonts w:eastAsiaTheme="majorEastAsia" w:cstheme="minorHAnsi"/>
        </w:rPr>
        <w:t>進入附議數︰</w:t>
      </w:r>
      <w:r w:rsidRPr="00BC2CB0">
        <w:rPr>
          <w:rFonts w:eastAsiaTheme="majorEastAsia" w:cstheme="minorHAnsi"/>
        </w:rPr>
        <w:t>470</w:t>
      </w:r>
      <w:r w:rsidRPr="00BC2CB0">
        <w:rPr>
          <w:rFonts w:eastAsiaTheme="majorEastAsia" w:cstheme="minorHAnsi"/>
        </w:rPr>
        <w:t>件，佔</w:t>
      </w:r>
      <w:r w:rsidRPr="00BC2CB0">
        <w:rPr>
          <w:rFonts w:eastAsiaTheme="majorEastAsia" w:cstheme="minorHAnsi"/>
        </w:rPr>
        <w:t>12.8%</w:t>
      </w:r>
    </w:p>
    <w:p w:rsidR="002E68F9" w:rsidRPr="00BC2CB0" w:rsidRDefault="002E68F9" w:rsidP="00401850">
      <w:pPr>
        <w:pStyle w:val="a3"/>
        <w:numPr>
          <w:ilvl w:val="0"/>
          <w:numId w:val="24"/>
        </w:numPr>
        <w:snapToGrid w:val="0"/>
        <w:spacing w:line="440" w:lineRule="exact"/>
        <w:jc w:val="both"/>
        <w:rPr>
          <w:rFonts w:eastAsiaTheme="majorEastAsia" w:cstheme="minorHAnsi"/>
        </w:rPr>
      </w:pPr>
      <w:r w:rsidRPr="00BC2CB0">
        <w:rPr>
          <w:rFonts w:eastAsiaTheme="majorEastAsia" w:cstheme="minorHAnsi"/>
        </w:rPr>
        <w:t>附議已到期，未成案數︰</w:t>
      </w:r>
      <w:r w:rsidRPr="00BC2CB0">
        <w:rPr>
          <w:rFonts w:eastAsiaTheme="majorEastAsia" w:cstheme="minorHAnsi"/>
        </w:rPr>
        <w:t>379</w:t>
      </w:r>
      <w:r w:rsidRPr="00BC2CB0">
        <w:rPr>
          <w:rFonts w:eastAsiaTheme="majorEastAsia" w:cstheme="minorHAnsi"/>
        </w:rPr>
        <w:t>件</w:t>
      </w:r>
    </w:p>
    <w:p w:rsidR="002E68F9" w:rsidRPr="00BC2CB0" w:rsidRDefault="002E68F9" w:rsidP="00401850">
      <w:pPr>
        <w:pStyle w:val="a3"/>
        <w:numPr>
          <w:ilvl w:val="0"/>
          <w:numId w:val="24"/>
        </w:numPr>
        <w:snapToGrid w:val="0"/>
        <w:spacing w:line="440" w:lineRule="exact"/>
        <w:jc w:val="both"/>
        <w:rPr>
          <w:rFonts w:eastAsiaTheme="majorEastAsia" w:cstheme="minorHAnsi"/>
        </w:rPr>
      </w:pPr>
      <w:r w:rsidRPr="00BC2CB0">
        <w:rPr>
          <w:rFonts w:eastAsiaTheme="majorEastAsia" w:cstheme="minorHAnsi"/>
        </w:rPr>
        <w:t>附議中︰</w:t>
      </w:r>
      <w:r w:rsidRPr="00BC2CB0">
        <w:rPr>
          <w:rFonts w:eastAsiaTheme="majorEastAsia" w:cstheme="minorHAnsi"/>
        </w:rPr>
        <w:t>85</w:t>
      </w:r>
      <w:r w:rsidRPr="00BC2CB0">
        <w:rPr>
          <w:rFonts w:eastAsiaTheme="majorEastAsia" w:cstheme="minorHAnsi"/>
        </w:rPr>
        <w:t>件，其中</w:t>
      </w:r>
      <w:r w:rsidRPr="00BC2CB0">
        <w:rPr>
          <w:rFonts w:eastAsiaTheme="majorEastAsia" w:cstheme="minorHAnsi"/>
        </w:rPr>
        <w:t>2</w:t>
      </w:r>
      <w:r w:rsidRPr="00BC2CB0">
        <w:rPr>
          <w:rFonts w:eastAsiaTheme="majorEastAsia" w:cstheme="minorHAnsi"/>
        </w:rPr>
        <w:t>件為已成案</w:t>
      </w:r>
    </w:p>
    <w:p w:rsidR="002E68F9" w:rsidRPr="00BC2CB0" w:rsidRDefault="002E68F9" w:rsidP="00401850">
      <w:pPr>
        <w:pStyle w:val="a3"/>
        <w:numPr>
          <w:ilvl w:val="0"/>
          <w:numId w:val="24"/>
        </w:numPr>
        <w:snapToGrid w:val="0"/>
        <w:spacing w:line="440" w:lineRule="exact"/>
        <w:jc w:val="both"/>
        <w:rPr>
          <w:rFonts w:eastAsiaTheme="majorEastAsia" w:cstheme="minorHAnsi"/>
        </w:rPr>
      </w:pPr>
      <w:r w:rsidRPr="00BC2CB0">
        <w:rPr>
          <w:rFonts w:eastAsiaTheme="majorEastAsia" w:cstheme="minorHAnsi"/>
        </w:rPr>
        <w:t>成案數︰</w:t>
      </w:r>
      <w:r w:rsidRPr="00BC2CB0">
        <w:rPr>
          <w:rFonts w:eastAsiaTheme="majorEastAsia" w:cstheme="minorHAnsi"/>
        </w:rPr>
        <w:t>8</w:t>
      </w:r>
      <w:r w:rsidRPr="00BC2CB0">
        <w:rPr>
          <w:rFonts w:eastAsiaTheme="majorEastAsia" w:cstheme="minorHAnsi"/>
        </w:rPr>
        <w:t>件，其中</w:t>
      </w:r>
      <w:r w:rsidRPr="00BC2CB0">
        <w:rPr>
          <w:rFonts w:eastAsiaTheme="majorEastAsia" w:cstheme="minorHAnsi"/>
        </w:rPr>
        <w:t>2</w:t>
      </w:r>
      <w:r w:rsidRPr="00BC2CB0">
        <w:rPr>
          <w:rFonts w:eastAsiaTheme="majorEastAsia" w:cstheme="minorHAnsi"/>
        </w:rPr>
        <w:t>件尚在附議中</w:t>
      </w:r>
    </w:p>
    <w:p w:rsidR="002E68F9" w:rsidRPr="00BC2CB0" w:rsidRDefault="002E68F9" w:rsidP="00401850">
      <w:pPr>
        <w:pStyle w:val="a3"/>
        <w:numPr>
          <w:ilvl w:val="0"/>
          <w:numId w:val="24"/>
        </w:numPr>
        <w:snapToGrid w:val="0"/>
        <w:spacing w:line="440" w:lineRule="exact"/>
        <w:contextualSpacing w:val="0"/>
        <w:jc w:val="both"/>
        <w:rPr>
          <w:rFonts w:eastAsiaTheme="majorEastAsia" w:cstheme="minorHAnsi"/>
        </w:rPr>
      </w:pPr>
      <w:r w:rsidRPr="00BC2CB0">
        <w:rPr>
          <w:rFonts w:eastAsiaTheme="majorEastAsia" w:cstheme="minorHAnsi"/>
        </w:rPr>
        <w:t>推估成案比例（成案數</w:t>
      </w:r>
      <w:r w:rsidRPr="00BC2CB0">
        <w:rPr>
          <w:rFonts w:eastAsiaTheme="majorEastAsia" w:cstheme="minorHAnsi"/>
        </w:rPr>
        <w:t>/</w:t>
      </w:r>
      <w:r w:rsidRPr="00BC2CB0">
        <w:rPr>
          <w:rFonts w:eastAsiaTheme="majorEastAsia" w:cstheme="minorHAnsi"/>
        </w:rPr>
        <w:t>進入附議數）︰</w:t>
      </w:r>
      <w:r w:rsidRPr="00BC2CB0">
        <w:rPr>
          <w:rFonts w:eastAsiaTheme="majorEastAsia" w:cstheme="minorHAnsi"/>
        </w:rPr>
        <w:t>1.7%</w:t>
      </w:r>
    </w:p>
    <w:p w:rsidR="00830ED8" w:rsidRPr="00830ED8" w:rsidRDefault="002E68F9" w:rsidP="00830ED8">
      <w:pPr>
        <w:pStyle w:val="af9"/>
        <w:spacing w:line="440" w:lineRule="exact"/>
        <w:rPr>
          <w:sz w:val="20"/>
          <w:szCs w:val="20"/>
          <w:vertAlign w:val="superscript"/>
        </w:rPr>
      </w:pPr>
      <w:r>
        <w:rPr>
          <w:rFonts w:hint="eastAsia"/>
        </w:rPr>
        <w:t xml:space="preserve">   </w:t>
      </w:r>
      <w:r w:rsidR="00830ED8" w:rsidRPr="00BC2CB0">
        <w:t>六、成案處理情形</w:t>
      </w:r>
    </w:p>
    <w:p w:rsidR="00830ED8" w:rsidRDefault="00830ED8" w:rsidP="00CB7132">
      <w:pPr>
        <w:pStyle w:val="af9"/>
        <w:spacing w:line="440" w:lineRule="exact"/>
        <w:jc w:val="distribute"/>
      </w:pPr>
      <w:r>
        <w:rPr>
          <w:rFonts w:hint="eastAsia"/>
        </w:rPr>
        <w:t xml:space="preserve">       </w:t>
      </w:r>
      <w:r>
        <w:t xml:space="preserve"> </w:t>
      </w:r>
      <w:r w:rsidR="00CB7132">
        <w:rPr>
          <w:rFonts w:hint="eastAsia"/>
        </w:rPr>
        <w:t xml:space="preserve">   </w:t>
      </w:r>
      <w:r w:rsidRPr="00BC2CB0">
        <w:t>丹麥公民倡議自</w:t>
      </w:r>
      <w:r w:rsidRPr="00BC2CB0">
        <w:t>2018</w:t>
      </w:r>
      <w:r w:rsidRPr="00BC2CB0">
        <w:t>年</w:t>
      </w:r>
      <w:r w:rsidRPr="00BC2CB0">
        <w:t>1</w:t>
      </w:r>
      <w:r w:rsidRPr="00BC2CB0">
        <w:t>月開始，目前有八件成案，網頁上顯示成案會以打勾的符</w:t>
      </w:r>
    </w:p>
    <w:p w:rsidR="00830ED8" w:rsidRDefault="00CB7132" w:rsidP="00CB7132">
      <w:pPr>
        <w:pStyle w:val="af9"/>
        <w:spacing w:line="440" w:lineRule="exact"/>
        <w:jc w:val="distribute"/>
      </w:pPr>
      <w:r>
        <w:rPr>
          <w:rFonts w:hint="eastAsia"/>
        </w:rPr>
        <w:t xml:space="preserve">       </w:t>
      </w:r>
      <w:r w:rsidR="00830ED8">
        <w:rPr>
          <w:rFonts w:hint="eastAsia"/>
        </w:rPr>
        <w:t>號辨別。從成案資料來看，大部分提案的倡議者及共同倡議者是實名公開，但也有隱藏</w:t>
      </w:r>
    </w:p>
    <w:p w:rsidR="00830ED8" w:rsidRDefault="00830ED8" w:rsidP="00CB7132">
      <w:pPr>
        <w:pStyle w:val="af9"/>
        <w:spacing w:line="440" w:lineRule="exact"/>
        <w:jc w:val="distribute"/>
      </w:pPr>
      <w:r>
        <w:rPr>
          <w:rFonts w:hint="eastAsia"/>
        </w:rPr>
        <w:t xml:space="preserve">    </w:t>
      </w:r>
      <w:r w:rsidR="00CB7132">
        <w:rPr>
          <w:rFonts w:hint="eastAsia"/>
        </w:rPr>
        <w:t xml:space="preserve">   </w:t>
      </w:r>
      <w:r>
        <w:rPr>
          <w:rFonts w:hint="eastAsia"/>
        </w:rPr>
        <w:t>匿名的方式呈現</w:t>
      </w:r>
      <w:r>
        <w:rPr>
          <w:rFonts w:hint="eastAsia"/>
        </w:rPr>
        <w:t>9</w:t>
      </w:r>
      <w:r>
        <w:rPr>
          <w:rFonts w:hint="eastAsia"/>
        </w:rPr>
        <w:t>。八件成案中，目前有三件議會完成一讀、四件被拒絕、一件最近剛成</w:t>
      </w:r>
    </w:p>
    <w:p w:rsidR="00830ED8" w:rsidRPr="00B63537" w:rsidRDefault="00830ED8" w:rsidP="00CB7132">
      <w:pPr>
        <w:pStyle w:val="af9"/>
        <w:spacing w:line="440" w:lineRule="exact"/>
        <w:jc w:val="both"/>
      </w:pPr>
      <w:r>
        <w:rPr>
          <w:rFonts w:hint="eastAsia"/>
        </w:rPr>
        <w:t xml:space="preserve">    </w:t>
      </w:r>
      <w:r w:rsidR="00CB7132">
        <w:rPr>
          <w:rFonts w:hint="eastAsia"/>
        </w:rPr>
        <w:t xml:space="preserve">   </w:t>
      </w:r>
      <w:r>
        <w:rPr>
          <w:rFonts w:hint="eastAsia"/>
        </w:rPr>
        <w:t>案（表</w:t>
      </w:r>
      <w:r>
        <w:rPr>
          <w:rFonts w:hint="eastAsia"/>
        </w:rPr>
        <w:t>1</w:t>
      </w:r>
      <w:r>
        <w:rPr>
          <w:rFonts w:hint="eastAsia"/>
        </w:rPr>
        <w:t>）</w:t>
      </w:r>
    </w:p>
    <w:p w:rsidR="00830ED8" w:rsidRDefault="00830ED8" w:rsidP="002E68F9">
      <w:pPr>
        <w:pStyle w:val="af9"/>
        <w:rPr>
          <w:sz w:val="20"/>
          <w:szCs w:val="20"/>
          <w:vertAlign w:val="superscript"/>
        </w:rPr>
      </w:pPr>
      <w:r w:rsidRPr="00BC2CB0">
        <w:rPr>
          <w:rFonts w:hint="eastAsia"/>
          <w:b/>
          <w:noProof/>
          <w:color w:val="FF0000"/>
        </w:rPr>
        <mc:AlternateContent>
          <mc:Choice Requires="wps">
            <w:drawing>
              <wp:anchor distT="0" distB="0" distL="114300" distR="114300" simplePos="0" relativeHeight="251705344" behindDoc="0" locked="0" layoutInCell="1" allowOverlap="1" wp14:anchorId="6D06A9BC" wp14:editId="33AA7C4C">
                <wp:simplePos x="0" y="0"/>
                <wp:positionH relativeFrom="margin">
                  <wp:align>left</wp:align>
                </wp:positionH>
                <wp:positionV relativeFrom="paragraph">
                  <wp:posOffset>32385</wp:posOffset>
                </wp:positionV>
                <wp:extent cx="2409825" cy="0"/>
                <wp:effectExtent l="0" t="0" r="28575" b="19050"/>
                <wp:wrapNone/>
                <wp:docPr id="105" name="直線接點 105"/>
                <wp:cNvGraphicFramePr/>
                <a:graphic xmlns:a="http://schemas.openxmlformats.org/drawingml/2006/main">
                  <a:graphicData uri="http://schemas.microsoft.com/office/word/2010/wordprocessingShape">
                    <wps:wsp>
                      <wps:cNvCnPr/>
                      <wps:spPr>
                        <a:xfrm>
                          <a:off x="0" y="0"/>
                          <a:ext cx="24098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C80D0CE" id="直線接點 105" o:spid="_x0000_s1026" style="position:absolute;z-index:251705344;visibility:visible;mso-wrap-style:square;mso-wrap-distance-left:9pt;mso-wrap-distance-top:0;mso-wrap-distance-right:9pt;mso-wrap-distance-bottom:0;mso-position-horizontal:left;mso-position-horizontal-relative:margin;mso-position-vertical:absolute;mso-position-vertical-relative:text" from="0,2.55pt" to="189.7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" strokecolor="black [3200]" strokeweight=".5pt">
                <v:stroke joinstyle="miter"/>
                <w10:wrap anchorx="margin"/>
              </v:line>
            </w:pict>
          </mc:Fallback>
        </mc:AlternateContent>
      </w:r>
      <w:r w:rsidR="002E68F9">
        <w:rPr>
          <w:rFonts w:hint="eastAsia"/>
          <w:sz w:val="20"/>
          <w:szCs w:val="20"/>
          <w:vertAlign w:val="superscript"/>
        </w:rPr>
        <w:t>9</w:t>
      </w:r>
      <w:r w:rsidR="002E68F9" w:rsidRPr="00BC2CB0">
        <w:rPr>
          <w:rFonts w:hint="eastAsia"/>
          <w:sz w:val="20"/>
          <w:szCs w:val="20"/>
        </w:rPr>
        <w:t>《公民倡議平臺》未敘明匿名原因。</w:t>
      </w:r>
    </w:p>
    <w:p w:rsidR="00830ED8" w:rsidRDefault="00830ED8" w:rsidP="002E68F9">
      <w:pPr>
        <w:pStyle w:val="af9"/>
        <w:rPr>
          <w:sz w:val="20"/>
          <w:szCs w:val="20"/>
          <w:vertAlign w:val="superscript"/>
        </w:rPr>
      </w:pPr>
    </w:p>
    <w:p w:rsidR="002E68F9" w:rsidRPr="00BC2CB0" w:rsidRDefault="002E68F9" w:rsidP="00CB7132">
      <w:pPr>
        <w:pStyle w:val="af9"/>
        <w:jc w:val="center"/>
      </w:pPr>
      <w:r w:rsidRPr="00E84B08">
        <w:rPr>
          <w:rFonts w:asciiTheme="majorEastAsia" w:hAnsiTheme="majorEastAsia" w:hint="eastAsia"/>
        </w:rPr>
        <w:t>表</w:t>
      </w:r>
      <w:r w:rsidRPr="00BC2CB0">
        <w:t>1</w:t>
      </w:r>
      <w:r>
        <w:rPr>
          <w:rFonts w:hint="eastAsia"/>
        </w:rPr>
        <w:t>：</w:t>
      </w:r>
      <w:r w:rsidRPr="00BC2CB0">
        <w:rPr>
          <w:rFonts w:asciiTheme="majorEastAsia" w:hAnsiTheme="majorEastAsia" w:hint="eastAsia"/>
        </w:rPr>
        <w:t>丹麥公民倡議成案處理情形</w:t>
      </w:r>
    </w:p>
    <w:tbl>
      <w:tblPr>
        <w:tblStyle w:val="af4"/>
        <w:tblW w:w="0" w:type="auto"/>
        <w:jc w:val="center"/>
        <w:tblLayout w:type="fixed"/>
        <w:tblLook w:val="04A0" w:firstRow="1" w:lastRow="0" w:firstColumn="1" w:lastColumn="0" w:noHBand="0" w:noVBand="1"/>
      </w:tblPr>
      <w:tblGrid>
        <w:gridCol w:w="4617"/>
        <w:gridCol w:w="1559"/>
        <w:gridCol w:w="2449"/>
      </w:tblGrid>
      <w:tr w:rsidR="002E68F9" w:rsidRPr="00E84B08" w:rsidTr="00A1692C">
        <w:trPr>
          <w:trHeight w:val="340"/>
          <w:tblHeader/>
          <w:jc w:val="center"/>
        </w:trPr>
        <w:tc>
          <w:tcPr>
            <w:tcW w:w="4617" w:type="dxa"/>
            <w:vAlign w:val="center"/>
          </w:tcPr>
          <w:p w:rsidR="002E68F9" w:rsidRPr="00BC2CB0" w:rsidRDefault="002E68F9" w:rsidP="00A1692C">
            <w:pPr>
              <w:pStyle w:val="a3"/>
              <w:suppressAutoHyphens/>
              <w:snapToGrid w:val="0"/>
              <w:ind w:left="0"/>
              <w:jc w:val="center"/>
              <w:rPr>
                <w:rFonts w:asciiTheme="majorEastAsia" w:eastAsiaTheme="majorEastAsia" w:hAnsiTheme="majorEastAsia"/>
              </w:rPr>
            </w:pPr>
            <w:r w:rsidRPr="00BC2CB0">
              <w:rPr>
                <w:rFonts w:asciiTheme="majorEastAsia" w:eastAsiaTheme="majorEastAsia" w:hAnsiTheme="majorEastAsia" w:hint="eastAsia"/>
              </w:rPr>
              <w:t>提案內容</w:t>
            </w:r>
          </w:p>
        </w:tc>
        <w:tc>
          <w:tcPr>
            <w:tcW w:w="1559" w:type="dxa"/>
            <w:vAlign w:val="center"/>
          </w:tcPr>
          <w:p w:rsidR="002E68F9" w:rsidRPr="00BC2CB0" w:rsidRDefault="002E68F9" w:rsidP="00A1692C">
            <w:pPr>
              <w:pStyle w:val="a3"/>
              <w:suppressAutoHyphens/>
              <w:snapToGrid w:val="0"/>
              <w:ind w:left="0"/>
              <w:jc w:val="center"/>
              <w:rPr>
                <w:rFonts w:asciiTheme="majorEastAsia" w:eastAsiaTheme="majorEastAsia" w:hAnsiTheme="majorEastAsia"/>
              </w:rPr>
            </w:pPr>
            <w:r w:rsidRPr="00BC2CB0">
              <w:rPr>
                <w:rFonts w:asciiTheme="majorEastAsia" w:eastAsiaTheme="majorEastAsia" w:hAnsiTheme="majorEastAsia" w:hint="eastAsia"/>
              </w:rPr>
              <w:t>附議數</w:t>
            </w:r>
          </w:p>
        </w:tc>
        <w:tc>
          <w:tcPr>
            <w:tcW w:w="2449" w:type="dxa"/>
            <w:vAlign w:val="center"/>
          </w:tcPr>
          <w:p w:rsidR="002E68F9" w:rsidRPr="00BC2CB0" w:rsidRDefault="002E68F9" w:rsidP="00A1692C">
            <w:pPr>
              <w:pStyle w:val="a3"/>
              <w:suppressAutoHyphens/>
              <w:snapToGrid w:val="0"/>
              <w:ind w:left="0"/>
              <w:jc w:val="center"/>
              <w:rPr>
                <w:rFonts w:asciiTheme="majorEastAsia" w:eastAsiaTheme="majorEastAsia" w:hAnsiTheme="majorEastAsia"/>
              </w:rPr>
            </w:pPr>
            <w:r w:rsidRPr="00BC2CB0">
              <w:rPr>
                <w:rFonts w:asciiTheme="majorEastAsia" w:eastAsiaTheme="majorEastAsia" w:hAnsiTheme="majorEastAsia" w:hint="eastAsia"/>
              </w:rPr>
              <w:t>議會處理情形</w:t>
            </w:r>
          </w:p>
        </w:tc>
      </w:tr>
      <w:tr w:rsidR="002E68F9" w:rsidRPr="00E84B08" w:rsidTr="00A1692C">
        <w:trPr>
          <w:jc w:val="center"/>
        </w:trPr>
        <w:tc>
          <w:tcPr>
            <w:tcW w:w="4617" w:type="dxa"/>
            <w:vAlign w:val="center"/>
          </w:tcPr>
          <w:p w:rsidR="002E68F9" w:rsidRPr="00BC2CB0" w:rsidRDefault="002E68F9" w:rsidP="00A1692C">
            <w:pPr>
              <w:pStyle w:val="a3"/>
              <w:suppressAutoHyphens/>
              <w:snapToGrid w:val="0"/>
              <w:ind w:left="0"/>
              <w:jc w:val="both"/>
              <w:rPr>
                <w:rFonts w:asciiTheme="minorHAnsi" w:eastAsiaTheme="majorEastAsia" w:hAnsiTheme="minorHAnsi" w:cstheme="minorHAnsi"/>
              </w:rPr>
            </w:pPr>
            <w:r w:rsidRPr="00BC2CB0">
              <w:rPr>
                <w:rFonts w:asciiTheme="minorHAnsi" w:eastAsiaTheme="majorEastAsia" w:hAnsiTheme="minorHAnsi" w:cstheme="minorHAnsi"/>
              </w:rPr>
              <w:t>廢除部長級養老金和部長級子女的養老金</w:t>
            </w:r>
          </w:p>
        </w:tc>
        <w:tc>
          <w:tcPr>
            <w:tcW w:w="1559" w:type="dxa"/>
            <w:vAlign w:val="center"/>
          </w:tcPr>
          <w:p w:rsidR="002E68F9" w:rsidRPr="00BC2CB0" w:rsidRDefault="002E68F9" w:rsidP="00A1692C">
            <w:pPr>
              <w:pStyle w:val="a3"/>
              <w:suppressAutoHyphens/>
              <w:snapToGrid w:val="0"/>
              <w:ind w:left="0"/>
              <w:jc w:val="right"/>
              <w:rPr>
                <w:rFonts w:asciiTheme="minorHAnsi" w:eastAsiaTheme="majorEastAsia" w:hAnsiTheme="minorHAnsi" w:cstheme="minorHAnsi"/>
              </w:rPr>
            </w:pPr>
            <w:r w:rsidRPr="00BC2CB0">
              <w:rPr>
                <w:rFonts w:asciiTheme="minorHAnsi" w:eastAsiaTheme="majorEastAsia" w:hAnsiTheme="minorHAnsi" w:cstheme="minorHAnsi"/>
              </w:rPr>
              <w:t>68, 975</w:t>
            </w:r>
          </w:p>
        </w:tc>
        <w:tc>
          <w:tcPr>
            <w:tcW w:w="2449" w:type="dxa"/>
            <w:vAlign w:val="center"/>
          </w:tcPr>
          <w:p w:rsidR="002E68F9" w:rsidRPr="00BC2CB0" w:rsidRDefault="002E68F9" w:rsidP="00A1692C">
            <w:pPr>
              <w:pStyle w:val="a3"/>
              <w:suppressAutoHyphens/>
              <w:snapToGrid w:val="0"/>
              <w:ind w:left="0"/>
              <w:jc w:val="both"/>
              <w:rPr>
                <w:rFonts w:asciiTheme="minorHAnsi" w:eastAsiaTheme="majorEastAsia" w:hAnsiTheme="minorHAnsi" w:cstheme="minorHAnsi"/>
              </w:rPr>
            </w:pPr>
            <w:r w:rsidRPr="00BC2CB0">
              <w:rPr>
                <w:rFonts w:asciiTheme="minorHAnsi" w:eastAsiaTheme="majorEastAsia" w:hAnsiTheme="minorHAnsi" w:cstheme="minorHAnsi"/>
              </w:rPr>
              <w:t>該提議被拒絕</w:t>
            </w:r>
          </w:p>
        </w:tc>
      </w:tr>
      <w:tr w:rsidR="002E68F9" w:rsidRPr="00E84B08" w:rsidTr="00A1692C">
        <w:trPr>
          <w:jc w:val="center"/>
        </w:trPr>
        <w:tc>
          <w:tcPr>
            <w:tcW w:w="4617" w:type="dxa"/>
            <w:vAlign w:val="center"/>
          </w:tcPr>
          <w:p w:rsidR="002E68F9" w:rsidRPr="00BC2CB0" w:rsidRDefault="002E68F9" w:rsidP="00A1692C">
            <w:pPr>
              <w:pStyle w:val="a3"/>
              <w:suppressAutoHyphens/>
              <w:snapToGrid w:val="0"/>
              <w:ind w:left="0"/>
              <w:jc w:val="both"/>
              <w:rPr>
                <w:rFonts w:asciiTheme="minorHAnsi" w:eastAsiaTheme="majorEastAsia" w:hAnsiTheme="minorHAnsi" w:cstheme="minorHAnsi"/>
              </w:rPr>
            </w:pPr>
            <w:r w:rsidRPr="00BC2CB0">
              <w:rPr>
                <w:rFonts w:asciiTheme="minorHAnsi" w:eastAsiaTheme="majorEastAsia" w:hAnsiTheme="minorHAnsi" w:cstheme="minorHAnsi"/>
              </w:rPr>
              <w:t>現在的丹麥氣候法</w:t>
            </w:r>
          </w:p>
        </w:tc>
        <w:tc>
          <w:tcPr>
            <w:tcW w:w="1559" w:type="dxa"/>
            <w:vAlign w:val="center"/>
          </w:tcPr>
          <w:p w:rsidR="002E68F9" w:rsidRPr="00BC2CB0" w:rsidRDefault="002E68F9" w:rsidP="00A1692C">
            <w:pPr>
              <w:pStyle w:val="a3"/>
              <w:suppressAutoHyphens/>
              <w:snapToGrid w:val="0"/>
              <w:ind w:left="0"/>
              <w:jc w:val="right"/>
              <w:rPr>
                <w:rFonts w:asciiTheme="minorHAnsi" w:eastAsiaTheme="majorEastAsia" w:hAnsiTheme="minorHAnsi" w:cstheme="minorHAnsi"/>
              </w:rPr>
            </w:pPr>
            <w:r w:rsidRPr="00BC2CB0">
              <w:rPr>
                <w:rFonts w:asciiTheme="minorHAnsi" w:eastAsiaTheme="majorEastAsia" w:hAnsiTheme="minorHAnsi" w:cstheme="minorHAnsi"/>
              </w:rPr>
              <w:t>68, 487</w:t>
            </w:r>
          </w:p>
        </w:tc>
        <w:tc>
          <w:tcPr>
            <w:tcW w:w="2449" w:type="dxa"/>
            <w:vAlign w:val="center"/>
          </w:tcPr>
          <w:p w:rsidR="002E68F9" w:rsidRPr="00BC2CB0" w:rsidRDefault="002E68F9" w:rsidP="00A1692C">
            <w:pPr>
              <w:pStyle w:val="a3"/>
              <w:suppressAutoHyphens/>
              <w:snapToGrid w:val="0"/>
              <w:ind w:left="0"/>
              <w:jc w:val="both"/>
              <w:rPr>
                <w:rFonts w:asciiTheme="minorHAnsi" w:eastAsiaTheme="majorEastAsia" w:hAnsiTheme="minorHAnsi" w:cstheme="minorHAnsi"/>
              </w:rPr>
            </w:pPr>
            <w:r w:rsidRPr="00BC2CB0">
              <w:rPr>
                <w:rFonts w:asciiTheme="minorHAnsi" w:eastAsiaTheme="majorEastAsia" w:hAnsiTheme="minorHAnsi" w:cstheme="minorHAnsi"/>
              </w:rPr>
              <w:t>目前完成一讀</w:t>
            </w:r>
          </w:p>
        </w:tc>
      </w:tr>
      <w:tr w:rsidR="002E68F9" w:rsidRPr="00E84B08" w:rsidTr="00A1692C">
        <w:trPr>
          <w:jc w:val="center"/>
        </w:trPr>
        <w:tc>
          <w:tcPr>
            <w:tcW w:w="4617" w:type="dxa"/>
            <w:vAlign w:val="center"/>
          </w:tcPr>
          <w:p w:rsidR="002E68F9" w:rsidRPr="00BC2CB0" w:rsidRDefault="002E68F9" w:rsidP="00A1692C">
            <w:pPr>
              <w:pStyle w:val="a3"/>
              <w:suppressAutoHyphens/>
              <w:snapToGrid w:val="0"/>
              <w:ind w:left="0"/>
              <w:jc w:val="both"/>
              <w:rPr>
                <w:rFonts w:asciiTheme="minorHAnsi" w:eastAsiaTheme="majorEastAsia" w:hAnsiTheme="minorHAnsi" w:cstheme="minorHAnsi"/>
              </w:rPr>
            </w:pPr>
            <w:r w:rsidRPr="00BC2CB0">
              <w:rPr>
                <w:rFonts w:asciiTheme="minorHAnsi" w:eastAsiaTheme="majorEastAsia" w:hAnsiTheme="minorHAnsi" w:cstheme="minorHAnsi"/>
              </w:rPr>
              <w:t>消除所有人的相互依賴</w:t>
            </w:r>
          </w:p>
        </w:tc>
        <w:tc>
          <w:tcPr>
            <w:tcW w:w="1559" w:type="dxa"/>
            <w:vAlign w:val="center"/>
          </w:tcPr>
          <w:p w:rsidR="002E68F9" w:rsidRPr="00BC2CB0" w:rsidRDefault="002E68F9" w:rsidP="00A1692C">
            <w:pPr>
              <w:pStyle w:val="a3"/>
              <w:suppressAutoHyphens/>
              <w:snapToGrid w:val="0"/>
              <w:ind w:left="0"/>
              <w:jc w:val="right"/>
              <w:rPr>
                <w:rFonts w:asciiTheme="minorHAnsi" w:eastAsiaTheme="majorEastAsia" w:hAnsiTheme="minorHAnsi" w:cstheme="minorHAnsi"/>
              </w:rPr>
            </w:pPr>
            <w:r w:rsidRPr="00BC2CB0">
              <w:rPr>
                <w:rFonts w:asciiTheme="minorHAnsi" w:eastAsiaTheme="majorEastAsia" w:hAnsiTheme="minorHAnsi" w:cstheme="minorHAnsi"/>
              </w:rPr>
              <w:t>61, 942</w:t>
            </w:r>
          </w:p>
        </w:tc>
        <w:tc>
          <w:tcPr>
            <w:tcW w:w="2449" w:type="dxa"/>
            <w:vAlign w:val="center"/>
          </w:tcPr>
          <w:p w:rsidR="002E68F9" w:rsidRPr="00BC2CB0" w:rsidRDefault="002E68F9" w:rsidP="00A1692C">
            <w:pPr>
              <w:pStyle w:val="a3"/>
              <w:suppressAutoHyphens/>
              <w:snapToGrid w:val="0"/>
              <w:ind w:left="0"/>
              <w:jc w:val="both"/>
              <w:rPr>
                <w:rFonts w:asciiTheme="minorHAnsi" w:eastAsiaTheme="majorEastAsia" w:hAnsiTheme="minorHAnsi" w:cstheme="minorHAnsi"/>
              </w:rPr>
            </w:pPr>
            <w:r w:rsidRPr="00BC2CB0">
              <w:rPr>
                <w:rFonts w:asciiTheme="minorHAnsi" w:eastAsiaTheme="majorEastAsia" w:hAnsiTheme="minorHAnsi" w:cstheme="minorHAnsi"/>
              </w:rPr>
              <w:t>目前完成一讀</w:t>
            </w:r>
          </w:p>
        </w:tc>
      </w:tr>
      <w:tr w:rsidR="002E68F9" w:rsidRPr="00E84B08" w:rsidTr="00A1692C">
        <w:trPr>
          <w:jc w:val="center"/>
        </w:trPr>
        <w:tc>
          <w:tcPr>
            <w:tcW w:w="4617" w:type="dxa"/>
            <w:vAlign w:val="center"/>
          </w:tcPr>
          <w:p w:rsidR="002E68F9" w:rsidRPr="00BC2CB0" w:rsidRDefault="002E68F9" w:rsidP="00A1692C">
            <w:pPr>
              <w:pStyle w:val="a3"/>
              <w:suppressAutoHyphens/>
              <w:snapToGrid w:val="0"/>
              <w:ind w:left="0"/>
              <w:jc w:val="both"/>
              <w:rPr>
                <w:rFonts w:asciiTheme="minorHAnsi" w:eastAsiaTheme="majorEastAsia" w:hAnsiTheme="minorHAnsi" w:cstheme="minorHAnsi"/>
              </w:rPr>
            </w:pPr>
            <w:r w:rsidRPr="00BC2CB0">
              <w:rPr>
                <w:rFonts w:asciiTheme="minorHAnsi" w:eastAsiaTheme="majorEastAsia" w:hAnsiTheme="minorHAnsi" w:cstheme="minorHAnsi"/>
              </w:rPr>
              <w:t>18</w:t>
            </w:r>
            <w:r w:rsidRPr="00BC2CB0">
              <w:rPr>
                <w:rFonts w:asciiTheme="minorHAnsi" w:eastAsiaTheme="majorEastAsia" w:hAnsiTheme="minorHAnsi" w:cstheme="minorHAnsi"/>
              </w:rPr>
              <w:t>歲起自動器官捐獻者</w:t>
            </w:r>
          </w:p>
        </w:tc>
        <w:tc>
          <w:tcPr>
            <w:tcW w:w="1559" w:type="dxa"/>
            <w:vAlign w:val="center"/>
          </w:tcPr>
          <w:p w:rsidR="002E68F9" w:rsidRPr="00BC2CB0" w:rsidRDefault="002E68F9" w:rsidP="00A1692C">
            <w:pPr>
              <w:pStyle w:val="a3"/>
              <w:suppressAutoHyphens/>
              <w:snapToGrid w:val="0"/>
              <w:ind w:left="0"/>
              <w:jc w:val="right"/>
              <w:rPr>
                <w:rFonts w:asciiTheme="minorHAnsi" w:eastAsiaTheme="majorEastAsia" w:hAnsiTheme="minorHAnsi" w:cstheme="minorHAnsi"/>
              </w:rPr>
            </w:pPr>
            <w:r w:rsidRPr="00BC2CB0">
              <w:rPr>
                <w:rFonts w:asciiTheme="minorHAnsi" w:eastAsiaTheme="majorEastAsia" w:hAnsiTheme="minorHAnsi" w:cstheme="minorHAnsi"/>
              </w:rPr>
              <w:t>61, 348</w:t>
            </w:r>
          </w:p>
        </w:tc>
        <w:tc>
          <w:tcPr>
            <w:tcW w:w="2449" w:type="dxa"/>
            <w:vAlign w:val="center"/>
          </w:tcPr>
          <w:p w:rsidR="002E68F9" w:rsidRPr="00BC2CB0" w:rsidRDefault="002E68F9" w:rsidP="00A1692C">
            <w:pPr>
              <w:pStyle w:val="a3"/>
              <w:suppressAutoHyphens/>
              <w:snapToGrid w:val="0"/>
              <w:ind w:left="0"/>
              <w:jc w:val="both"/>
              <w:rPr>
                <w:rFonts w:asciiTheme="minorHAnsi" w:eastAsiaTheme="majorEastAsia" w:hAnsiTheme="minorHAnsi" w:cstheme="minorHAnsi"/>
              </w:rPr>
            </w:pPr>
            <w:r w:rsidRPr="00BC2CB0">
              <w:rPr>
                <w:rFonts w:asciiTheme="minorHAnsi" w:eastAsiaTheme="majorEastAsia" w:hAnsiTheme="minorHAnsi" w:cstheme="minorHAnsi"/>
              </w:rPr>
              <w:t>該提議被拒絕</w:t>
            </w:r>
          </w:p>
        </w:tc>
      </w:tr>
      <w:tr w:rsidR="002E68F9" w:rsidRPr="00E84B08" w:rsidTr="00A1692C">
        <w:trPr>
          <w:jc w:val="center"/>
        </w:trPr>
        <w:tc>
          <w:tcPr>
            <w:tcW w:w="4617" w:type="dxa"/>
            <w:vAlign w:val="center"/>
          </w:tcPr>
          <w:p w:rsidR="002E68F9" w:rsidRPr="00BC2CB0" w:rsidRDefault="002E68F9" w:rsidP="00A1692C">
            <w:pPr>
              <w:pStyle w:val="a3"/>
              <w:suppressAutoHyphens/>
              <w:snapToGrid w:val="0"/>
              <w:ind w:left="0"/>
              <w:jc w:val="both"/>
              <w:rPr>
                <w:rFonts w:asciiTheme="minorHAnsi" w:eastAsiaTheme="majorEastAsia" w:hAnsiTheme="minorHAnsi" w:cstheme="minorHAnsi"/>
              </w:rPr>
            </w:pPr>
            <w:r w:rsidRPr="00BC2CB0">
              <w:rPr>
                <w:rFonts w:asciiTheme="minorHAnsi" w:eastAsiaTheme="majorEastAsia" w:hAnsiTheme="minorHAnsi" w:cstheme="minorHAnsi"/>
              </w:rPr>
              <w:t>被拒絕的庇護兒童必須在最終拒絕之後的</w:t>
            </w:r>
            <w:r w:rsidRPr="00BC2CB0">
              <w:rPr>
                <w:rFonts w:asciiTheme="minorHAnsi" w:eastAsiaTheme="majorEastAsia" w:hAnsiTheme="minorHAnsi" w:cstheme="minorHAnsi"/>
              </w:rPr>
              <w:t>18</w:t>
            </w:r>
            <w:r w:rsidRPr="00BC2CB0">
              <w:rPr>
                <w:rFonts w:asciiTheme="minorHAnsi" w:eastAsiaTheme="majorEastAsia" w:hAnsiTheme="minorHAnsi" w:cstheme="minorHAnsi"/>
              </w:rPr>
              <w:t>個月內在家庭和門診中心獲得更好的庇護條件，並獲得臨時居留許可</w:t>
            </w:r>
          </w:p>
        </w:tc>
        <w:tc>
          <w:tcPr>
            <w:tcW w:w="1559" w:type="dxa"/>
            <w:vAlign w:val="center"/>
          </w:tcPr>
          <w:p w:rsidR="002E68F9" w:rsidRPr="00BC2CB0" w:rsidRDefault="002E68F9" w:rsidP="00A1692C">
            <w:pPr>
              <w:pStyle w:val="a3"/>
              <w:suppressAutoHyphens/>
              <w:snapToGrid w:val="0"/>
              <w:ind w:left="0"/>
              <w:jc w:val="right"/>
              <w:rPr>
                <w:rFonts w:asciiTheme="minorHAnsi" w:eastAsiaTheme="majorEastAsia" w:hAnsiTheme="minorHAnsi" w:cstheme="minorHAnsi"/>
              </w:rPr>
            </w:pPr>
            <w:r w:rsidRPr="00BC2CB0">
              <w:rPr>
                <w:rFonts w:asciiTheme="minorHAnsi" w:eastAsiaTheme="majorEastAsia" w:hAnsiTheme="minorHAnsi" w:cstheme="minorHAnsi"/>
              </w:rPr>
              <w:t>56,077</w:t>
            </w:r>
          </w:p>
        </w:tc>
        <w:tc>
          <w:tcPr>
            <w:tcW w:w="2449" w:type="dxa"/>
            <w:vAlign w:val="center"/>
          </w:tcPr>
          <w:p w:rsidR="002E68F9" w:rsidRPr="00BC2CB0" w:rsidRDefault="002E68F9" w:rsidP="00A1692C">
            <w:pPr>
              <w:pStyle w:val="a3"/>
              <w:suppressAutoHyphens/>
              <w:snapToGrid w:val="0"/>
              <w:ind w:left="0"/>
              <w:jc w:val="both"/>
              <w:rPr>
                <w:rFonts w:asciiTheme="minorHAnsi" w:eastAsiaTheme="majorEastAsia" w:hAnsiTheme="minorHAnsi" w:cstheme="minorHAnsi"/>
              </w:rPr>
            </w:pPr>
            <w:r w:rsidRPr="00BC2CB0">
              <w:rPr>
                <w:rFonts w:asciiTheme="minorHAnsi" w:eastAsiaTheme="majorEastAsia" w:hAnsiTheme="minorHAnsi" w:cstheme="minorHAnsi"/>
              </w:rPr>
              <w:t>目前完成一讀</w:t>
            </w:r>
          </w:p>
        </w:tc>
      </w:tr>
      <w:tr w:rsidR="002E68F9" w:rsidRPr="00E84B08" w:rsidTr="00A1692C">
        <w:trPr>
          <w:jc w:val="center"/>
        </w:trPr>
        <w:tc>
          <w:tcPr>
            <w:tcW w:w="4617" w:type="dxa"/>
            <w:vAlign w:val="center"/>
          </w:tcPr>
          <w:p w:rsidR="002E68F9" w:rsidRPr="00BC2CB0" w:rsidRDefault="002E68F9" w:rsidP="00A1692C">
            <w:pPr>
              <w:pStyle w:val="a3"/>
              <w:suppressAutoHyphens/>
              <w:snapToGrid w:val="0"/>
              <w:ind w:left="0"/>
              <w:jc w:val="both"/>
              <w:rPr>
                <w:rFonts w:asciiTheme="minorHAnsi" w:eastAsiaTheme="majorEastAsia" w:hAnsiTheme="minorHAnsi" w:cstheme="minorHAnsi"/>
              </w:rPr>
            </w:pPr>
            <w:r w:rsidRPr="00BC2CB0">
              <w:rPr>
                <w:rFonts w:asciiTheme="minorHAnsi" w:eastAsiaTheme="majorEastAsia" w:hAnsiTheme="minorHAnsi" w:cstheme="minorHAnsi"/>
              </w:rPr>
              <w:t>建議取消教育上限</w:t>
            </w:r>
          </w:p>
        </w:tc>
        <w:tc>
          <w:tcPr>
            <w:tcW w:w="1559" w:type="dxa"/>
            <w:vAlign w:val="center"/>
          </w:tcPr>
          <w:p w:rsidR="002E68F9" w:rsidRPr="00BC2CB0" w:rsidRDefault="002E68F9" w:rsidP="00A1692C">
            <w:pPr>
              <w:pStyle w:val="a3"/>
              <w:suppressAutoHyphens/>
              <w:snapToGrid w:val="0"/>
              <w:ind w:left="0"/>
              <w:jc w:val="right"/>
              <w:rPr>
                <w:rFonts w:asciiTheme="minorHAnsi" w:eastAsiaTheme="majorEastAsia" w:hAnsiTheme="minorHAnsi" w:cstheme="minorHAnsi"/>
              </w:rPr>
            </w:pPr>
            <w:r w:rsidRPr="00BC2CB0">
              <w:rPr>
                <w:rFonts w:asciiTheme="minorHAnsi" w:eastAsiaTheme="majorEastAsia" w:hAnsiTheme="minorHAnsi" w:cstheme="minorHAnsi"/>
              </w:rPr>
              <w:t>54,191</w:t>
            </w:r>
          </w:p>
        </w:tc>
        <w:tc>
          <w:tcPr>
            <w:tcW w:w="2449" w:type="dxa"/>
            <w:vAlign w:val="center"/>
          </w:tcPr>
          <w:p w:rsidR="002E68F9" w:rsidRPr="00BC2CB0" w:rsidRDefault="002E68F9" w:rsidP="00A1692C">
            <w:pPr>
              <w:pStyle w:val="a3"/>
              <w:suppressAutoHyphens/>
              <w:snapToGrid w:val="0"/>
              <w:ind w:left="0"/>
              <w:jc w:val="both"/>
              <w:rPr>
                <w:rFonts w:asciiTheme="minorHAnsi" w:eastAsiaTheme="majorEastAsia" w:hAnsiTheme="minorHAnsi" w:cstheme="minorHAnsi"/>
              </w:rPr>
            </w:pPr>
            <w:r w:rsidRPr="00BC2CB0">
              <w:rPr>
                <w:rFonts w:asciiTheme="minorHAnsi" w:eastAsiaTheme="majorEastAsia" w:hAnsiTheme="minorHAnsi" w:cstheme="minorHAnsi"/>
              </w:rPr>
              <w:t>該提議被拒絕</w:t>
            </w:r>
          </w:p>
        </w:tc>
      </w:tr>
      <w:tr w:rsidR="002E68F9" w:rsidRPr="00E84B08" w:rsidTr="00A1692C">
        <w:trPr>
          <w:jc w:val="center"/>
        </w:trPr>
        <w:tc>
          <w:tcPr>
            <w:tcW w:w="4617" w:type="dxa"/>
            <w:vAlign w:val="center"/>
          </w:tcPr>
          <w:p w:rsidR="002E68F9" w:rsidRPr="00BC2CB0" w:rsidRDefault="002E68F9" w:rsidP="00A1692C">
            <w:pPr>
              <w:pStyle w:val="a3"/>
              <w:suppressAutoHyphens/>
              <w:snapToGrid w:val="0"/>
              <w:ind w:left="0"/>
              <w:jc w:val="both"/>
              <w:rPr>
                <w:rFonts w:asciiTheme="minorHAnsi" w:eastAsiaTheme="majorEastAsia" w:hAnsiTheme="minorHAnsi" w:cstheme="minorHAnsi"/>
              </w:rPr>
            </w:pPr>
            <w:r w:rsidRPr="00BC2CB0">
              <w:rPr>
                <w:rFonts w:asciiTheme="minorHAnsi" w:eastAsiaTheme="majorEastAsia" w:hAnsiTheme="minorHAnsi" w:cstheme="minorHAnsi"/>
              </w:rPr>
              <w:t>立即停止在花園和公共場所私人出售草甘膦</w:t>
            </w:r>
            <w:r w:rsidRPr="00BC2CB0">
              <w:rPr>
                <w:rFonts w:asciiTheme="minorHAnsi" w:eastAsiaTheme="majorEastAsia" w:hAnsiTheme="minorHAnsi" w:cstheme="minorHAnsi"/>
              </w:rPr>
              <w:t>(Roundup)</w:t>
            </w:r>
            <w:r w:rsidRPr="00BC2CB0">
              <w:rPr>
                <w:rFonts w:asciiTheme="minorHAnsi" w:eastAsiaTheme="majorEastAsia" w:hAnsiTheme="minorHAnsi" w:cstheme="minorHAnsi"/>
              </w:rPr>
              <w:t>和其他農藥</w:t>
            </w:r>
          </w:p>
        </w:tc>
        <w:tc>
          <w:tcPr>
            <w:tcW w:w="1559" w:type="dxa"/>
            <w:vAlign w:val="center"/>
          </w:tcPr>
          <w:p w:rsidR="002E68F9" w:rsidRPr="00BC2CB0" w:rsidRDefault="002E68F9" w:rsidP="00A1692C">
            <w:pPr>
              <w:pStyle w:val="a3"/>
              <w:suppressAutoHyphens/>
              <w:snapToGrid w:val="0"/>
              <w:ind w:left="0"/>
              <w:jc w:val="right"/>
              <w:rPr>
                <w:rFonts w:asciiTheme="minorHAnsi" w:eastAsiaTheme="majorEastAsia" w:hAnsiTheme="minorHAnsi" w:cstheme="minorHAnsi"/>
              </w:rPr>
            </w:pPr>
            <w:r w:rsidRPr="00BC2CB0">
              <w:rPr>
                <w:rFonts w:asciiTheme="minorHAnsi" w:eastAsiaTheme="majorEastAsia" w:hAnsiTheme="minorHAnsi" w:cstheme="minorHAnsi"/>
              </w:rPr>
              <w:t>53,185</w:t>
            </w:r>
          </w:p>
        </w:tc>
        <w:tc>
          <w:tcPr>
            <w:tcW w:w="2449" w:type="dxa"/>
            <w:vAlign w:val="center"/>
          </w:tcPr>
          <w:p w:rsidR="002E68F9" w:rsidRPr="00BC2CB0" w:rsidRDefault="002E68F9" w:rsidP="00A1692C">
            <w:pPr>
              <w:pStyle w:val="a3"/>
              <w:suppressAutoHyphens/>
              <w:snapToGrid w:val="0"/>
              <w:ind w:left="0"/>
              <w:jc w:val="both"/>
              <w:rPr>
                <w:rFonts w:asciiTheme="minorHAnsi" w:eastAsiaTheme="majorEastAsia" w:hAnsiTheme="minorHAnsi" w:cstheme="minorHAnsi"/>
              </w:rPr>
            </w:pPr>
            <w:r w:rsidRPr="00BC2CB0">
              <w:rPr>
                <w:rFonts w:asciiTheme="minorHAnsi" w:eastAsiaTheme="majorEastAsia" w:hAnsiTheme="minorHAnsi" w:cstheme="minorHAnsi"/>
              </w:rPr>
              <w:t>於</w:t>
            </w:r>
            <w:r w:rsidRPr="00BC2CB0">
              <w:rPr>
                <w:rFonts w:asciiTheme="minorHAnsi" w:eastAsiaTheme="majorEastAsia" w:hAnsiTheme="minorHAnsi" w:cstheme="minorHAnsi"/>
              </w:rPr>
              <w:t>2019/11/20</w:t>
            </w:r>
            <w:r w:rsidRPr="00BC2CB0">
              <w:rPr>
                <w:rFonts w:asciiTheme="minorHAnsi" w:eastAsiaTheme="majorEastAsia" w:hAnsiTheme="minorHAnsi" w:cstheme="minorHAnsi"/>
              </w:rPr>
              <w:t>成案</w:t>
            </w:r>
          </w:p>
        </w:tc>
      </w:tr>
      <w:tr w:rsidR="002E68F9" w:rsidRPr="00E84B08" w:rsidTr="00A1692C">
        <w:trPr>
          <w:jc w:val="center"/>
        </w:trPr>
        <w:tc>
          <w:tcPr>
            <w:tcW w:w="4617" w:type="dxa"/>
            <w:vAlign w:val="center"/>
          </w:tcPr>
          <w:p w:rsidR="002E68F9" w:rsidRPr="00BC2CB0" w:rsidRDefault="002E68F9" w:rsidP="00A1692C">
            <w:pPr>
              <w:pStyle w:val="a3"/>
              <w:suppressAutoHyphens/>
              <w:snapToGrid w:val="0"/>
              <w:ind w:left="0"/>
              <w:jc w:val="both"/>
              <w:rPr>
                <w:rFonts w:asciiTheme="minorHAnsi" w:eastAsiaTheme="majorEastAsia" w:hAnsiTheme="minorHAnsi" w:cstheme="minorHAnsi"/>
              </w:rPr>
            </w:pPr>
            <w:r w:rsidRPr="00BC2CB0">
              <w:rPr>
                <w:rFonts w:asciiTheme="minorHAnsi" w:eastAsiaTheme="majorEastAsia" w:hAnsiTheme="minorHAnsi" w:cstheme="minorHAnsi"/>
              </w:rPr>
              <w:t>為健康兒童的包皮環切術引入</w:t>
            </w:r>
            <w:r w:rsidRPr="00BC2CB0">
              <w:rPr>
                <w:rFonts w:asciiTheme="minorHAnsi" w:eastAsiaTheme="majorEastAsia" w:hAnsiTheme="minorHAnsi" w:cstheme="minorHAnsi"/>
              </w:rPr>
              <w:t>18</w:t>
            </w:r>
            <w:r w:rsidRPr="00BC2CB0">
              <w:rPr>
                <w:rFonts w:asciiTheme="minorHAnsi" w:eastAsiaTheme="majorEastAsia" w:hAnsiTheme="minorHAnsi" w:cstheme="minorHAnsi"/>
              </w:rPr>
              <w:t>歲</w:t>
            </w:r>
          </w:p>
        </w:tc>
        <w:tc>
          <w:tcPr>
            <w:tcW w:w="1559" w:type="dxa"/>
            <w:vAlign w:val="center"/>
          </w:tcPr>
          <w:p w:rsidR="002E68F9" w:rsidRPr="00BC2CB0" w:rsidRDefault="002E68F9" w:rsidP="00A1692C">
            <w:pPr>
              <w:pStyle w:val="a3"/>
              <w:suppressAutoHyphens/>
              <w:snapToGrid w:val="0"/>
              <w:ind w:left="0"/>
              <w:jc w:val="right"/>
              <w:rPr>
                <w:rFonts w:asciiTheme="minorHAnsi" w:eastAsiaTheme="majorEastAsia" w:hAnsiTheme="minorHAnsi" w:cstheme="minorHAnsi"/>
              </w:rPr>
            </w:pPr>
            <w:r w:rsidRPr="00BC2CB0">
              <w:rPr>
                <w:rFonts w:asciiTheme="minorHAnsi" w:eastAsiaTheme="majorEastAsia" w:hAnsiTheme="minorHAnsi" w:cstheme="minorHAnsi"/>
              </w:rPr>
              <w:t>51,702</w:t>
            </w:r>
          </w:p>
        </w:tc>
        <w:tc>
          <w:tcPr>
            <w:tcW w:w="2449" w:type="dxa"/>
            <w:vAlign w:val="center"/>
          </w:tcPr>
          <w:p w:rsidR="002E68F9" w:rsidRPr="00BC2CB0" w:rsidRDefault="002E68F9" w:rsidP="00A1692C">
            <w:pPr>
              <w:pStyle w:val="a3"/>
              <w:suppressAutoHyphens/>
              <w:snapToGrid w:val="0"/>
              <w:ind w:left="0"/>
              <w:jc w:val="both"/>
              <w:rPr>
                <w:rFonts w:asciiTheme="minorHAnsi" w:eastAsiaTheme="majorEastAsia" w:hAnsiTheme="minorHAnsi" w:cstheme="minorHAnsi"/>
              </w:rPr>
            </w:pPr>
            <w:r w:rsidRPr="00BC2CB0">
              <w:rPr>
                <w:rFonts w:asciiTheme="minorHAnsi" w:eastAsiaTheme="majorEastAsia" w:hAnsiTheme="minorHAnsi" w:cstheme="minorHAnsi"/>
              </w:rPr>
              <w:t>目前完成一讀，該提議被拒絕且已在網站上說明</w:t>
            </w:r>
          </w:p>
        </w:tc>
      </w:tr>
    </w:tbl>
    <w:p w:rsidR="002E68F9" w:rsidRPr="00BC2CB0" w:rsidRDefault="002E68F9" w:rsidP="00CB7132">
      <w:pPr>
        <w:pStyle w:val="af9"/>
        <w:jc w:val="center"/>
      </w:pPr>
      <w:r w:rsidRPr="00E84B08">
        <w:rPr>
          <w:rFonts w:asciiTheme="majorEastAsia" w:hAnsiTheme="majorEastAsia" w:hint="eastAsia"/>
        </w:rPr>
        <w:t>註：資料</w:t>
      </w:r>
      <w:r w:rsidRPr="00BC2CB0">
        <w:t>統計至</w:t>
      </w:r>
      <w:r w:rsidRPr="00BC2CB0">
        <w:t>2019</w:t>
      </w:r>
      <w:r w:rsidRPr="00BC2CB0">
        <w:t>年</w:t>
      </w:r>
      <w:r w:rsidRPr="00BC2CB0">
        <w:t>11</w:t>
      </w:r>
      <w:r w:rsidRPr="00BC2CB0">
        <w:t>月</w:t>
      </w:r>
      <w:r w:rsidRPr="00BC2CB0">
        <w:t>26</w:t>
      </w:r>
      <w:r w:rsidRPr="00BC2CB0">
        <w:t>日</w:t>
      </w:r>
    </w:p>
    <w:p w:rsidR="002E68F9" w:rsidRPr="00E84B08" w:rsidRDefault="00CB7132" w:rsidP="002E68F9">
      <w:pPr>
        <w:pStyle w:val="af9"/>
        <w:rPr>
          <w:rFonts w:asciiTheme="majorEastAsia" w:hAnsiTheme="majorEastAsia"/>
        </w:rPr>
      </w:pPr>
      <w:r w:rsidRPr="00E84B08">
        <w:rPr>
          <w:rFonts w:asciiTheme="majorEastAsia" w:hAnsiTheme="majorEastAsia"/>
          <w:noProof/>
        </w:rPr>
        <w:drawing>
          <wp:anchor distT="0" distB="0" distL="114300" distR="114300" simplePos="0" relativeHeight="251701248" behindDoc="1" locked="0" layoutInCell="1" allowOverlap="1" wp14:anchorId="2E6F3D50" wp14:editId="7C8FE766">
            <wp:simplePos x="0" y="0"/>
            <wp:positionH relativeFrom="margin">
              <wp:posOffset>924560</wp:posOffset>
            </wp:positionH>
            <wp:positionV relativeFrom="paragraph">
              <wp:posOffset>229870</wp:posOffset>
            </wp:positionV>
            <wp:extent cx="5109210" cy="4076700"/>
            <wp:effectExtent l="0" t="0" r="0" b="0"/>
            <wp:wrapTight wrapText="bothSides">
              <wp:wrapPolygon edited="0">
                <wp:start x="0" y="0"/>
                <wp:lineTo x="0" y="21499"/>
                <wp:lineTo x="21503" y="21499"/>
                <wp:lineTo x="21503" y="0"/>
                <wp:lineTo x="0" y="0"/>
              </wp:wrapPolygon>
            </wp:wrapTight>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5109210" cy="4076700"/>
                    </a:xfrm>
                    <a:prstGeom prst="rect">
                      <a:avLst/>
                    </a:prstGeom>
                  </pic:spPr>
                </pic:pic>
              </a:graphicData>
            </a:graphic>
            <wp14:sizeRelH relativeFrom="page">
              <wp14:pctWidth>0</wp14:pctWidth>
            </wp14:sizeRelH>
            <wp14:sizeRelV relativeFrom="page">
              <wp14:pctHeight>0</wp14:pctHeight>
            </wp14:sizeRelV>
          </wp:anchor>
        </w:drawing>
      </w:r>
    </w:p>
    <w:p w:rsidR="002E68F9" w:rsidRPr="00E84B08" w:rsidRDefault="002E68F9" w:rsidP="002E68F9">
      <w:pPr>
        <w:pStyle w:val="af9"/>
        <w:rPr>
          <w:rFonts w:asciiTheme="majorEastAsia" w:hAnsiTheme="majorEastAsia"/>
        </w:rPr>
      </w:pPr>
    </w:p>
    <w:p w:rsidR="002E68F9" w:rsidRDefault="002E68F9" w:rsidP="002E68F9">
      <w:pPr>
        <w:pStyle w:val="af9"/>
        <w:rPr>
          <w:rFonts w:asciiTheme="majorEastAsia" w:hAnsiTheme="majorEastAsia"/>
        </w:rPr>
      </w:pPr>
    </w:p>
    <w:p w:rsidR="002E68F9" w:rsidRDefault="002E68F9" w:rsidP="002E68F9">
      <w:pPr>
        <w:pStyle w:val="af9"/>
        <w:rPr>
          <w:rFonts w:asciiTheme="majorEastAsia" w:hAnsiTheme="majorEastAsia"/>
        </w:rPr>
      </w:pPr>
    </w:p>
    <w:p w:rsidR="002E68F9" w:rsidRDefault="002E68F9" w:rsidP="002E68F9">
      <w:pPr>
        <w:pStyle w:val="af9"/>
        <w:rPr>
          <w:rFonts w:asciiTheme="majorEastAsia" w:hAnsiTheme="majorEastAsia"/>
        </w:rPr>
      </w:pPr>
    </w:p>
    <w:p w:rsidR="002E68F9" w:rsidRDefault="002E68F9" w:rsidP="002E68F9">
      <w:pPr>
        <w:pStyle w:val="af9"/>
        <w:rPr>
          <w:rFonts w:asciiTheme="majorEastAsia" w:hAnsiTheme="majorEastAsia"/>
        </w:rPr>
      </w:pPr>
    </w:p>
    <w:p w:rsidR="002E68F9" w:rsidRDefault="002E68F9" w:rsidP="002E68F9">
      <w:pPr>
        <w:pStyle w:val="af9"/>
        <w:rPr>
          <w:rFonts w:asciiTheme="majorEastAsia" w:hAnsiTheme="majorEastAsia"/>
        </w:rPr>
      </w:pPr>
    </w:p>
    <w:p w:rsidR="002E68F9" w:rsidRDefault="002E68F9" w:rsidP="002E68F9">
      <w:pPr>
        <w:pStyle w:val="af9"/>
        <w:rPr>
          <w:rFonts w:asciiTheme="majorEastAsia" w:hAnsiTheme="majorEastAsia"/>
        </w:rPr>
      </w:pPr>
    </w:p>
    <w:p w:rsidR="002E68F9" w:rsidRDefault="002E68F9" w:rsidP="002E68F9">
      <w:pPr>
        <w:pStyle w:val="af9"/>
        <w:rPr>
          <w:rFonts w:asciiTheme="majorEastAsia" w:hAnsiTheme="majorEastAsia"/>
        </w:rPr>
      </w:pPr>
    </w:p>
    <w:p w:rsidR="002E68F9" w:rsidRDefault="002E68F9" w:rsidP="002E68F9">
      <w:pPr>
        <w:pStyle w:val="af9"/>
        <w:rPr>
          <w:rFonts w:asciiTheme="majorEastAsia" w:hAnsiTheme="majorEastAsia"/>
        </w:rPr>
      </w:pPr>
    </w:p>
    <w:p w:rsidR="002E68F9" w:rsidRDefault="002E68F9" w:rsidP="002E68F9">
      <w:pPr>
        <w:pStyle w:val="af9"/>
        <w:rPr>
          <w:rFonts w:asciiTheme="majorEastAsia" w:hAnsiTheme="majorEastAsia"/>
        </w:rPr>
      </w:pPr>
    </w:p>
    <w:p w:rsidR="002E68F9" w:rsidRDefault="002E68F9" w:rsidP="002E68F9">
      <w:pPr>
        <w:pStyle w:val="af9"/>
        <w:rPr>
          <w:rFonts w:asciiTheme="majorEastAsia" w:hAnsiTheme="majorEastAsia"/>
        </w:rPr>
      </w:pPr>
    </w:p>
    <w:p w:rsidR="002E68F9" w:rsidRDefault="002E68F9" w:rsidP="002E68F9">
      <w:pPr>
        <w:pStyle w:val="af9"/>
        <w:rPr>
          <w:rFonts w:asciiTheme="majorEastAsia" w:hAnsiTheme="majorEastAsia"/>
        </w:rPr>
      </w:pPr>
    </w:p>
    <w:p w:rsidR="002E68F9" w:rsidRDefault="002E68F9" w:rsidP="002E68F9">
      <w:pPr>
        <w:pStyle w:val="af9"/>
        <w:rPr>
          <w:rFonts w:asciiTheme="majorEastAsia" w:hAnsiTheme="majorEastAsia"/>
        </w:rPr>
      </w:pPr>
    </w:p>
    <w:p w:rsidR="002E68F9" w:rsidRDefault="002E68F9" w:rsidP="002E68F9">
      <w:pPr>
        <w:pStyle w:val="af9"/>
        <w:rPr>
          <w:rFonts w:asciiTheme="majorEastAsia" w:hAnsiTheme="majorEastAsia"/>
        </w:rPr>
      </w:pPr>
    </w:p>
    <w:p w:rsidR="002E68F9" w:rsidRDefault="002E68F9" w:rsidP="002E68F9">
      <w:pPr>
        <w:pStyle w:val="af9"/>
        <w:rPr>
          <w:rFonts w:asciiTheme="majorEastAsia" w:hAnsiTheme="majorEastAsia"/>
        </w:rPr>
      </w:pPr>
    </w:p>
    <w:p w:rsidR="002E68F9" w:rsidRDefault="002E68F9" w:rsidP="002E68F9">
      <w:pPr>
        <w:pStyle w:val="af9"/>
        <w:rPr>
          <w:rFonts w:asciiTheme="majorEastAsia" w:hAnsiTheme="majorEastAsia"/>
        </w:rPr>
      </w:pPr>
    </w:p>
    <w:p w:rsidR="002E68F9" w:rsidRDefault="002E68F9" w:rsidP="002E68F9">
      <w:pPr>
        <w:pStyle w:val="af9"/>
        <w:rPr>
          <w:rFonts w:asciiTheme="majorEastAsia" w:hAnsiTheme="majorEastAsia"/>
        </w:rPr>
      </w:pPr>
    </w:p>
    <w:p w:rsidR="00CB7132" w:rsidRDefault="00CB7132" w:rsidP="00CB7132">
      <w:pPr>
        <w:pStyle w:val="af9"/>
        <w:jc w:val="center"/>
        <w:rPr>
          <w:rFonts w:asciiTheme="majorEastAsia" w:hAnsiTheme="majorEastAsia"/>
        </w:rPr>
      </w:pPr>
    </w:p>
    <w:p w:rsidR="002E68F9" w:rsidRDefault="002E68F9" w:rsidP="00CB7132">
      <w:pPr>
        <w:pStyle w:val="af9"/>
        <w:jc w:val="center"/>
        <w:rPr>
          <w:rFonts w:asciiTheme="majorEastAsia" w:hAnsiTheme="majorEastAsia"/>
        </w:rPr>
      </w:pPr>
      <w:r>
        <w:rPr>
          <w:rFonts w:asciiTheme="majorEastAsia" w:hAnsiTheme="majorEastAsia" w:hint="eastAsia"/>
        </w:rPr>
        <w:t>圖</w:t>
      </w:r>
      <w:r>
        <w:t>2</w:t>
      </w:r>
      <w:r>
        <w:rPr>
          <w:rFonts w:asciiTheme="majorEastAsia" w:hAnsiTheme="majorEastAsia" w:hint="eastAsia"/>
        </w:rPr>
        <w:t>：公民倡議提案列表</w:t>
      </w:r>
    </w:p>
    <w:p w:rsidR="002E68F9" w:rsidRDefault="002E68F9" w:rsidP="002E68F9">
      <w:pPr>
        <w:pStyle w:val="af9"/>
        <w:rPr>
          <w:rFonts w:asciiTheme="majorEastAsia" w:hAnsiTheme="majorEastAsia"/>
          <w:b/>
        </w:rPr>
      </w:pPr>
    </w:p>
    <w:p w:rsidR="002E68F9" w:rsidRDefault="002E68F9" w:rsidP="002E68F9">
      <w:pPr>
        <w:pStyle w:val="af9"/>
        <w:rPr>
          <w:rFonts w:asciiTheme="majorEastAsia" w:hAnsiTheme="majorEastAsia"/>
          <w:b/>
        </w:rPr>
      </w:pPr>
    </w:p>
    <w:p w:rsidR="002E68F9" w:rsidRDefault="002E68F9" w:rsidP="002E68F9">
      <w:pPr>
        <w:pStyle w:val="af9"/>
        <w:rPr>
          <w:rFonts w:asciiTheme="majorEastAsia" w:hAnsiTheme="majorEastAsia"/>
          <w:b/>
        </w:rPr>
      </w:pPr>
    </w:p>
    <w:p w:rsidR="002E68F9" w:rsidRDefault="002E68F9" w:rsidP="002E68F9">
      <w:pPr>
        <w:pStyle w:val="af9"/>
        <w:rPr>
          <w:rFonts w:asciiTheme="majorEastAsia" w:hAnsiTheme="majorEastAsia"/>
          <w:b/>
        </w:rPr>
      </w:pPr>
    </w:p>
    <w:p w:rsidR="002E68F9" w:rsidRDefault="002E68F9" w:rsidP="002E68F9">
      <w:pPr>
        <w:pStyle w:val="af9"/>
        <w:rPr>
          <w:rFonts w:asciiTheme="majorEastAsia" w:hAnsiTheme="majorEastAsia"/>
          <w:b/>
        </w:rPr>
      </w:pPr>
    </w:p>
    <w:p w:rsidR="002E68F9" w:rsidRDefault="002E68F9" w:rsidP="002E68F9">
      <w:pPr>
        <w:pStyle w:val="af9"/>
        <w:rPr>
          <w:rFonts w:asciiTheme="majorEastAsia" w:hAnsiTheme="majorEastAsia"/>
          <w:b/>
        </w:rPr>
      </w:pPr>
    </w:p>
    <w:p w:rsidR="002E68F9" w:rsidRPr="00BC2CB0" w:rsidRDefault="002E68F9" w:rsidP="00CB7132">
      <w:pPr>
        <w:pStyle w:val="af9"/>
        <w:spacing w:line="440" w:lineRule="exact"/>
        <w:rPr>
          <w:b/>
        </w:rPr>
      </w:pPr>
      <w:r w:rsidRPr="00E84B08">
        <w:rPr>
          <w:rFonts w:asciiTheme="majorEastAsia" w:hAnsiTheme="majorEastAsia" w:hint="eastAsia"/>
          <w:b/>
        </w:rPr>
        <w:t>參、丹麥的公民倡議平臺與我國</w:t>
      </w:r>
      <w:r w:rsidRPr="00BC2CB0">
        <w:rPr>
          <w:b/>
        </w:rPr>
        <w:t>參與平臺提點子比較</w:t>
      </w:r>
    </w:p>
    <w:p w:rsidR="002E68F9" w:rsidRDefault="00CB7132" w:rsidP="00CB7132">
      <w:pPr>
        <w:pStyle w:val="af9"/>
        <w:spacing w:line="440" w:lineRule="exact"/>
        <w:jc w:val="both"/>
      </w:pPr>
      <w:r>
        <w:rPr>
          <w:rFonts w:hint="eastAsia"/>
        </w:rPr>
        <w:t xml:space="preserve">    </w:t>
      </w:r>
      <w:r w:rsidR="002E68F9" w:rsidRPr="00BC2CB0">
        <w:t>我國在</w:t>
      </w:r>
      <w:r w:rsidR="002E68F9" w:rsidRPr="00BC2CB0">
        <w:t>2015</w:t>
      </w:r>
      <w:r w:rsidR="002E68F9" w:rsidRPr="00BC2CB0">
        <w:t>年</w:t>
      </w:r>
      <w:r w:rsidR="002E68F9" w:rsidRPr="00BC2CB0">
        <w:t>9</w:t>
      </w:r>
      <w:r w:rsidR="002E68F9" w:rsidRPr="00BC2CB0">
        <w:t>月</w:t>
      </w:r>
      <w:r w:rsidR="002E68F9" w:rsidRPr="00BC2CB0">
        <w:t>10</w:t>
      </w:r>
      <w:r w:rsidR="002E68F9" w:rsidRPr="00BC2CB0">
        <w:t>日推出公共政策網路參與平臺「提點子」，與丹麥</w:t>
      </w:r>
      <w:r w:rsidR="002E68F9" w:rsidRPr="00BC2CB0">
        <w:t>2018</w:t>
      </w:r>
      <w:r w:rsidR="002E68F9" w:rsidRPr="00BC2CB0">
        <w:t>年</w:t>
      </w:r>
      <w:r w:rsidR="002E68F9" w:rsidRPr="00BC2CB0">
        <w:t>1</w:t>
      </w:r>
      <w:r w:rsidR="002E68F9" w:rsidRPr="00BC2CB0">
        <w:t>月推出的公民倡議平臺在提議及附議有許多的相似之處，本節將說明二者間的異同</w:t>
      </w:r>
      <w:r w:rsidR="002E68F9">
        <w:rPr>
          <w:rFonts w:hint="eastAsia"/>
        </w:rPr>
        <w:t>（</w:t>
      </w:r>
      <w:r w:rsidR="002E68F9" w:rsidRPr="00BC2CB0">
        <w:t>表</w:t>
      </w:r>
      <w:r w:rsidR="002E68F9" w:rsidRPr="00BC2CB0">
        <w:t>2</w:t>
      </w:r>
      <w:r w:rsidR="002E68F9">
        <w:rPr>
          <w:rFonts w:hint="eastAsia"/>
        </w:rPr>
        <w:t>）</w:t>
      </w:r>
      <w:r w:rsidR="002E68F9" w:rsidRPr="00BC2CB0">
        <w:t>。</w:t>
      </w:r>
    </w:p>
    <w:p w:rsidR="00CB7132" w:rsidRPr="00BC2CB0" w:rsidRDefault="00CB7132" w:rsidP="00CB7132">
      <w:pPr>
        <w:pStyle w:val="af9"/>
        <w:spacing w:line="440" w:lineRule="exact"/>
        <w:jc w:val="both"/>
      </w:pPr>
    </w:p>
    <w:p w:rsidR="002E68F9" w:rsidRPr="00BC2CB0" w:rsidRDefault="002E68F9" w:rsidP="00CB7132">
      <w:pPr>
        <w:pStyle w:val="af9"/>
        <w:spacing w:line="440" w:lineRule="exact"/>
        <w:jc w:val="center"/>
        <w:rPr>
          <w:color w:val="000000" w:themeColor="text1"/>
        </w:rPr>
      </w:pPr>
      <w:r w:rsidRPr="00E84B08">
        <w:rPr>
          <w:rFonts w:asciiTheme="majorEastAsia" w:hAnsiTheme="majorEastAsia" w:hint="eastAsia"/>
          <w:color w:val="000000" w:themeColor="text1"/>
        </w:rPr>
        <w:t>表</w:t>
      </w:r>
      <w:r w:rsidRPr="00BC2CB0">
        <w:rPr>
          <w:color w:val="000000" w:themeColor="text1"/>
        </w:rPr>
        <w:t>2</w:t>
      </w:r>
      <w:r w:rsidRPr="00BC2CB0">
        <w:rPr>
          <w:color w:val="000000" w:themeColor="text1"/>
        </w:rPr>
        <w:t>：丹麥</w:t>
      </w:r>
      <w:r w:rsidRPr="00BC2CB0">
        <w:t>公民倡議平臺與我國參與平臺提點子比較</w:t>
      </w:r>
    </w:p>
    <w:tbl>
      <w:tblPr>
        <w:tblStyle w:val="af4"/>
        <w:tblW w:w="0" w:type="auto"/>
        <w:jc w:val="center"/>
        <w:tblLook w:val="04A0" w:firstRow="1" w:lastRow="0" w:firstColumn="1" w:lastColumn="0" w:noHBand="0" w:noVBand="1"/>
      </w:tblPr>
      <w:tblGrid>
        <w:gridCol w:w="1390"/>
        <w:gridCol w:w="3625"/>
        <w:gridCol w:w="3666"/>
      </w:tblGrid>
      <w:tr w:rsidR="002E68F9" w:rsidRPr="00BC2CB0" w:rsidTr="00A1692C">
        <w:trPr>
          <w:trHeight w:val="454"/>
          <w:jc w:val="center"/>
        </w:trPr>
        <w:tc>
          <w:tcPr>
            <w:tcW w:w="1390" w:type="dxa"/>
            <w:vAlign w:val="center"/>
          </w:tcPr>
          <w:p w:rsidR="002E68F9" w:rsidRPr="00BC2CB0" w:rsidRDefault="002E68F9" w:rsidP="00A1692C">
            <w:pPr>
              <w:pStyle w:val="afa"/>
              <w:keepNext w:val="0"/>
              <w:shd w:val="clear" w:color="auto" w:fill="auto"/>
              <w:spacing w:line="480" w:lineRule="exact"/>
              <w:jc w:val="center"/>
              <w:rPr>
                <w:rFonts w:asciiTheme="minorHAnsi" w:eastAsiaTheme="majorEastAsia" w:hAnsiTheme="minorHAnsi" w:cstheme="minorHAnsi"/>
                <w:szCs w:val="24"/>
              </w:rPr>
            </w:pPr>
          </w:p>
        </w:tc>
        <w:tc>
          <w:tcPr>
            <w:tcW w:w="3625" w:type="dxa"/>
            <w:vAlign w:val="center"/>
          </w:tcPr>
          <w:p w:rsidR="002E68F9" w:rsidRPr="00BC2CB0" w:rsidRDefault="002E68F9" w:rsidP="00CB7132">
            <w:pPr>
              <w:pStyle w:val="af9"/>
              <w:jc w:val="center"/>
            </w:pPr>
            <w:r w:rsidRPr="00BC2CB0">
              <w:t>丹麥公民倡議平臺</w:t>
            </w:r>
          </w:p>
        </w:tc>
        <w:tc>
          <w:tcPr>
            <w:tcW w:w="3666" w:type="dxa"/>
            <w:vAlign w:val="center"/>
          </w:tcPr>
          <w:p w:rsidR="002E68F9" w:rsidRPr="00BC2CB0" w:rsidRDefault="002E68F9" w:rsidP="00CB7132">
            <w:pPr>
              <w:pStyle w:val="af9"/>
              <w:jc w:val="center"/>
            </w:pPr>
            <w:r w:rsidRPr="00BC2CB0">
              <w:t>我國參與平臺提點子</w:t>
            </w:r>
          </w:p>
        </w:tc>
      </w:tr>
      <w:tr w:rsidR="002E68F9" w:rsidRPr="00BC2CB0" w:rsidTr="00A1692C">
        <w:trPr>
          <w:trHeight w:val="985"/>
          <w:jc w:val="center"/>
        </w:trPr>
        <w:tc>
          <w:tcPr>
            <w:tcW w:w="1390"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rPr>
            </w:pPr>
            <w:r w:rsidRPr="00BC2CB0">
              <w:rPr>
                <w:rFonts w:asciiTheme="minorHAnsi" w:eastAsiaTheme="majorEastAsia" w:hAnsiTheme="minorHAnsi" w:cstheme="minorHAnsi"/>
                <w:bCs/>
                <w:kern w:val="24"/>
              </w:rPr>
              <w:t>成立時間</w:t>
            </w:r>
          </w:p>
        </w:tc>
        <w:tc>
          <w:tcPr>
            <w:tcW w:w="3625" w:type="dxa"/>
            <w:vAlign w:val="center"/>
          </w:tcPr>
          <w:p w:rsidR="002E68F9" w:rsidRPr="00BC2CB0" w:rsidRDefault="002E68F9" w:rsidP="00A1692C">
            <w:pPr>
              <w:snapToGrid w:val="0"/>
              <w:spacing w:before="100" w:beforeAutospacing="1" w:after="100" w:afterAutospacing="1"/>
              <w:jc w:val="center"/>
              <w:rPr>
                <w:rFonts w:asciiTheme="minorHAnsi" w:eastAsiaTheme="majorEastAsia" w:hAnsiTheme="minorHAnsi" w:cstheme="minorHAnsi"/>
                <w:vertAlign w:val="superscript"/>
              </w:rPr>
            </w:pPr>
            <w:r w:rsidRPr="00BC2CB0">
              <w:rPr>
                <w:rFonts w:asciiTheme="minorHAnsi" w:eastAsiaTheme="majorEastAsia" w:hAnsiTheme="minorHAnsi" w:cstheme="minorHAnsi"/>
              </w:rPr>
              <w:t>2018</w:t>
            </w:r>
            <w:r w:rsidRPr="00BC2CB0">
              <w:rPr>
                <w:rFonts w:asciiTheme="minorHAnsi" w:eastAsiaTheme="majorEastAsia" w:hAnsiTheme="minorHAnsi" w:cstheme="minorHAnsi"/>
              </w:rPr>
              <w:t>年</w:t>
            </w:r>
            <w:r w:rsidRPr="00BC2CB0">
              <w:rPr>
                <w:rFonts w:asciiTheme="minorHAnsi" w:eastAsiaTheme="majorEastAsia" w:hAnsiTheme="minorHAnsi" w:cstheme="minorHAnsi"/>
              </w:rPr>
              <w:t>1</w:t>
            </w:r>
            <w:r w:rsidRPr="00BC2CB0">
              <w:rPr>
                <w:rFonts w:asciiTheme="minorHAnsi" w:eastAsiaTheme="majorEastAsia" w:hAnsiTheme="minorHAnsi" w:cstheme="minorHAnsi"/>
              </w:rPr>
              <w:t>月</w:t>
            </w:r>
            <w:r>
              <w:rPr>
                <w:rFonts w:asciiTheme="minorHAnsi" w:hAnsiTheme="minorHAnsi" w:cstheme="minorHAnsi" w:hint="eastAsia"/>
                <w:vertAlign w:val="superscript"/>
              </w:rPr>
              <w:t>10</w:t>
            </w:r>
          </w:p>
        </w:tc>
        <w:tc>
          <w:tcPr>
            <w:tcW w:w="3666" w:type="dxa"/>
            <w:vAlign w:val="center"/>
          </w:tcPr>
          <w:p w:rsidR="002E68F9" w:rsidRPr="00BC2CB0" w:rsidRDefault="002E68F9" w:rsidP="00A1692C">
            <w:pPr>
              <w:snapToGrid w:val="0"/>
              <w:spacing w:before="100" w:beforeAutospacing="1" w:after="100" w:afterAutospacing="1"/>
              <w:jc w:val="center"/>
              <w:rPr>
                <w:rFonts w:asciiTheme="minorHAnsi" w:eastAsiaTheme="majorEastAsia" w:hAnsiTheme="minorHAnsi" w:cstheme="minorHAnsi"/>
              </w:rPr>
            </w:pPr>
            <w:r w:rsidRPr="00BC2CB0">
              <w:rPr>
                <w:rFonts w:asciiTheme="minorHAnsi" w:eastAsiaTheme="majorEastAsia" w:hAnsiTheme="minorHAnsi" w:cstheme="minorHAnsi"/>
                <w:kern w:val="24"/>
              </w:rPr>
              <w:t>2015</w:t>
            </w:r>
            <w:r w:rsidRPr="00BC2CB0">
              <w:rPr>
                <w:rFonts w:asciiTheme="minorHAnsi" w:eastAsiaTheme="majorEastAsia" w:hAnsiTheme="minorHAnsi" w:cstheme="minorHAnsi"/>
                <w:kern w:val="24"/>
              </w:rPr>
              <w:t>年</w:t>
            </w:r>
            <w:r w:rsidRPr="00BC2CB0">
              <w:rPr>
                <w:rFonts w:asciiTheme="minorHAnsi" w:eastAsiaTheme="majorEastAsia" w:hAnsiTheme="minorHAnsi" w:cstheme="minorHAnsi"/>
                <w:kern w:val="24"/>
              </w:rPr>
              <w:t>9</w:t>
            </w:r>
            <w:r w:rsidRPr="00BC2CB0">
              <w:rPr>
                <w:rFonts w:asciiTheme="minorHAnsi" w:eastAsiaTheme="majorEastAsia" w:hAnsiTheme="minorHAnsi" w:cstheme="minorHAnsi"/>
                <w:kern w:val="24"/>
              </w:rPr>
              <w:t>月</w:t>
            </w:r>
          </w:p>
        </w:tc>
      </w:tr>
      <w:tr w:rsidR="002E68F9" w:rsidRPr="00BC2CB0" w:rsidTr="00A1692C">
        <w:trPr>
          <w:trHeight w:val="532"/>
          <w:jc w:val="center"/>
        </w:trPr>
        <w:tc>
          <w:tcPr>
            <w:tcW w:w="1390"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rPr>
            </w:pPr>
            <w:r w:rsidRPr="00BC2CB0">
              <w:rPr>
                <w:rFonts w:asciiTheme="minorHAnsi" w:eastAsiaTheme="majorEastAsia" w:hAnsiTheme="minorHAnsi" w:cstheme="minorHAnsi"/>
                <w:bCs/>
                <w:kern w:val="24"/>
              </w:rPr>
              <w:t>人口</w:t>
            </w:r>
          </w:p>
        </w:tc>
        <w:tc>
          <w:tcPr>
            <w:tcW w:w="3625"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rPr>
            </w:pPr>
            <w:r w:rsidRPr="00BC2CB0">
              <w:rPr>
                <w:rFonts w:asciiTheme="minorHAnsi" w:eastAsiaTheme="majorEastAsia" w:hAnsiTheme="minorHAnsi" w:cstheme="minorHAnsi"/>
              </w:rPr>
              <w:t>577</w:t>
            </w:r>
            <w:r w:rsidRPr="00BC2CB0">
              <w:rPr>
                <w:rFonts w:asciiTheme="minorHAnsi" w:eastAsiaTheme="majorEastAsia" w:hAnsiTheme="minorHAnsi" w:cstheme="minorHAnsi"/>
              </w:rPr>
              <w:t>萬人</w:t>
            </w:r>
          </w:p>
        </w:tc>
        <w:tc>
          <w:tcPr>
            <w:tcW w:w="3666"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rPr>
            </w:pPr>
            <w:r w:rsidRPr="00BC2CB0">
              <w:rPr>
                <w:rFonts w:asciiTheme="minorHAnsi" w:eastAsiaTheme="majorEastAsia" w:hAnsiTheme="minorHAnsi" w:cstheme="minorHAnsi"/>
                <w:kern w:val="24"/>
              </w:rPr>
              <w:t>2,367</w:t>
            </w:r>
            <w:r w:rsidRPr="00BC2CB0">
              <w:rPr>
                <w:rFonts w:asciiTheme="minorHAnsi" w:eastAsiaTheme="majorEastAsia" w:hAnsiTheme="minorHAnsi" w:cstheme="minorHAnsi"/>
                <w:kern w:val="24"/>
              </w:rPr>
              <w:t>萬人</w:t>
            </w:r>
          </w:p>
        </w:tc>
      </w:tr>
      <w:tr w:rsidR="002E68F9" w:rsidRPr="00BC2CB0" w:rsidTr="00A1692C">
        <w:trPr>
          <w:trHeight w:val="581"/>
          <w:jc w:val="center"/>
        </w:trPr>
        <w:tc>
          <w:tcPr>
            <w:tcW w:w="1390"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bCs/>
                <w:kern w:val="24"/>
              </w:rPr>
            </w:pPr>
            <w:r w:rsidRPr="00BC2CB0">
              <w:rPr>
                <w:rFonts w:asciiTheme="minorHAnsi" w:eastAsiaTheme="majorEastAsia" w:hAnsiTheme="minorHAnsi" w:cstheme="minorHAnsi"/>
                <w:bCs/>
                <w:kern w:val="24"/>
              </w:rPr>
              <w:t>法制依據</w:t>
            </w:r>
          </w:p>
        </w:tc>
        <w:tc>
          <w:tcPr>
            <w:tcW w:w="3625" w:type="dxa"/>
            <w:vAlign w:val="center"/>
          </w:tcPr>
          <w:p w:rsidR="002E68F9" w:rsidRPr="00BC2CB0" w:rsidRDefault="002E68F9" w:rsidP="00A1692C">
            <w:pPr>
              <w:snapToGrid w:val="0"/>
              <w:ind w:rightChars="-7" w:right="-17"/>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第</w:t>
            </w:r>
            <w:r w:rsidRPr="00BC2CB0">
              <w:rPr>
                <w:rFonts w:asciiTheme="minorHAnsi" w:eastAsiaTheme="majorEastAsia" w:hAnsiTheme="minorHAnsi" w:cstheme="minorHAnsi"/>
                <w:kern w:val="24"/>
              </w:rPr>
              <w:t>1672</w:t>
            </w:r>
            <w:r w:rsidRPr="00BC2CB0">
              <w:rPr>
                <w:rFonts w:asciiTheme="minorHAnsi" w:eastAsiaTheme="majorEastAsia" w:hAnsiTheme="minorHAnsi" w:cstheme="minorHAnsi"/>
                <w:kern w:val="24"/>
              </w:rPr>
              <w:t>號法令</w:t>
            </w:r>
          </w:p>
          <w:p w:rsidR="002E68F9" w:rsidRPr="00BC2CB0" w:rsidRDefault="002E68F9" w:rsidP="00A1692C">
            <w:pPr>
              <w:snapToGrid w:val="0"/>
              <w:ind w:rightChars="-7" w:right="-17"/>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第</w:t>
            </w:r>
            <w:r w:rsidRPr="00BC2CB0">
              <w:rPr>
                <w:rFonts w:asciiTheme="minorHAnsi" w:eastAsiaTheme="majorEastAsia" w:hAnsiTheme="minorHAnsi" w:cstheme="minorHAnsi"/>
                <w:kern w:val="24"/>
              </w:rPr>
              <w:t>35</w:t>
            </w:r>
            <w:r w:rsidRPr="00BC2CB0">
              <w:rPr>
                <w:rFonts w:asciiTheme="minorHAnsi" w:eastAsiaTheme="majorEastAsia" w:hAnsiTheme="minorHAnsi" w:cstheme="minorHAnsi"/>
                <w:kern w:val="24"/>
              </w:rPr>
              <w:t>號行政命令</w:t>
            </w:r>
          </w:p>
        </w:tc>
        <w:tc>
          <w:tcPr>
            <w:tcW w:w="3666"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公共政策網路參與實施要點</w:t>
            </w:r>
          </w:p>
        </w:tc>
      </w:tr>
      <w:tr w:rsidR="002E68F9" w:rsidRPr="00BC2CB0" w:rsidTr="00A1692C">
        <w:trPr>
          <w:trHeight w:val="454"/>
          <w:jc w:val="center"/>
        </w:trPr>
        <w:tc>
          <w:tcPr>
            <w:tcW w:w="1390"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bCs/>
                <w:kern w:val="24"/>
              </w:rPr>
            </w:pPr>
            <w:r w:rsidRPr="00BC2CB0">
              <w:rPr>
                <w:rFonts w:asciiTheme="minorHAnsi" w:eastAsiaTheme="majorEastAsia" w:hAnsiTheme="minorHAnsi" w:cstheme="minorHAnsi"/>
                <w:bCs/>
                <w:kern w:val="24"/>
              </w:rPr>
              <w:t>登入方式</w:t>
            </w:r>
          </w:p>
        </w:tc>
        <w:tc>
          <w:tcPr>
            <w:tcW w:w="3625" w:type="dxa"/>
            <w:vAlign w:val="center"/>
          </w:tcPr>
          <w:p w:rsidR="002E68F9" w:rsidRPr="00BC2CB0" w:rsidRDefault="002E68F9" w:rsidP="00A1692C">
            <w:pPr>
              <w:snapToGrid w:val="0"/>
              <w:spacing w:before="100" w:beforeAutospacing="1" w:after="100" w:afterAutospacing="1" w:line="420" w:lineRule="exact"/>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NemID</w:t>
            </w:r>
            <w:r w:rsidRPr="00BC2CB0">
              <w:rPr>
                <w:rFonts w:asciiTheme="minorHAnsi" w:eastAsiaTheme="majorEastAsia" w:hAnsiTheme="minorHAnsi" w:cstheme="minorHAnsi"/>
                <w:kern w:val="24"/>
              </w:rPr>
              <w:t>及</w:t>
            </w:r>
            <w:r w:rsidRPr="00BC2CB0">
              <w:rPr>
                <w:rFonts w:asciiTheme="minorHAnsi" w:eastAsiaTheme="majorEastAsia" w:hAnsiTheme="minorHAnsi" w:cstheme="minorHAnsi"/>
                <w:kern w:val="24"/>
              </w:rPr>
              <w:t>CPR</w:t>
            </w:r>
            <w:r w:rsidRPr="00BC2CB0">
              <w:rPr>
                <w:rFonts w:asciiTheme="minorHAnsi" w:eastAsiaTheme="majorEastAsia" w:hAnsiTheme="minorHAnsi" w:cstheme="minorHAnsi"/>
                <w:kern w:val="24"/>
              </w:rPr>
              <w:t>號碼</w:t>
            </w:r>
          </w:p>
        </w:tc>
        <w:tc>
          <w:tcPr>
            <w:tcW w:w="3666"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Yahoo!</w:t>
            </w:r>
            <w:r w:rsidRPr="00BC2CB0">
              <w:rPr>
                <w:rFonts w:asciiTheme="minorHAnsi" w:eastAsiaTheme="majorEastAsia" w:hAnsiTheme="minorHAnsi" w:cstheme="minorHAnsi"/>
                <w:kern w:val="24"/>
              </w:rPr>
              <w:t>、</w:t>
            </w:r>
            <w:r w:rsidRPr="00BC2CB0">
              <w:rPr>
                <w:rFonts w:asciiTheme="minorHAnsi" w:eastAsiaTheme="majorEastAsia" w:hAnsiTheme="minorHAnsi" w:cstheme="minorHAnsi"/>
                <w:kern w:val="24"/>
              </w:rPr>
              <w:t xml:space="preserve">Facebook </w:t>
            </w:r>
            <w:r w:rsidRPr="00BC2CB0">
              <w:rPr>
                <w:rFonts w:asciiTheme="minorHAnsi" w:eastAsiaTheme="majorEastAsia" w:hAnsiTheme="minorHAnsi" w:cstheme="minorHAnsi"/>
                <w:kern w:val="24"/>
              </w:rPr>
              <w:t>與</w:t>
            </w:r>
            <w:r w:rsidRPr="00BC2CB0">
              <w:rPr>
                <w:rFonts w:asciiTheme="minorHAnsi" w:eastAsiaTheme="majorEastAsia" w:hAnsiTheme="minorHAnsi" w:cstheme="minorHAnsi"/>
                <w:kern w:val="24"/>
              </w:rPr>
              <w:t xml:space="preserve"> Google+ </w:t>
            </w:r>
            <w:r w:rsidRPr="00BC2CB0">
              <w:rPr>
                <w:rFonts w:asciiTheme="minorHAnsi" w:eastAsiaTheme="majorEastAsia" w:hAnsiTheme="minorHAnsi" w:cstheme="minorHAnsi"/>
                <w:kern w:val="24"/>
              </w:rPr>
              <w:t>帳號或電子郵件，並經手機一次性認證</w:t>
            </w:r>
          </w:p>
        </w:tc>
      </w:tr>
      <w:tr w:rsidR="002E68F9" w:rsidRPr="00BC2CB0" w:rsidTr="00A1692C">
        <w:trPr>
          <w:trHeight w:val="454"/>
          <w:jc w:val="center"/>
        </w:trPr>
        <w:tc>
          <w:tcPr>
            <w:tcW w:w="1390"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bCs/>
                <w:kern w:val="24"/>
              </w:rPr>
            </w:pPr>
            <w:r w:rsidRPr="00BC2CB0">
              <w:rPr>
                <w:rFonts w:asciiTheme="minorHAnsi" w:eastAsiaTheme="majorEastAsia" w:hAnsiTheme="minorHAnsi" w:cstheme="minorHAnsi"/>
                <w:bCs/>
                <w:kern w:val="24"/>
              </w:rPr>
              <w:t>提案方式</w:t>
            </w:r>
          </w:p>
        </w:tc>
        <w:tc>
          <w:tcPr>
            <w:tcW w:w="3625" w:type="dxa"/>
            <w:vAlign w:val="center"/>
          </w:tcPr>
          <w:p w:rsidR="002E68F9" w:rsidRPr="00BC2CB0" w:rsidRDefault="002E68F9" w:rsidP="00A1692C">
            <w:pPr>
              <w:snapToGrid w:val="0"/>
              <w:ind w:left="77" w:hangingChars="32" w:hanging="77"/>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w:t>
            </w:r>
            <w:r w:rsidRPr="00BC2CB0">
              <w:rPr>
                <w:rFonts w:asciiTheme="minorHAnsi" w:eastAsiaTheme="majorEastAsia" w:hAnsiTheme="minorHAnsi" w:cstheme="minorHAnsi"/>
                <w:kern w:val="24"/>
              </w:rPr>
              <w:t>須</w:t>
            </w:r>
            <w:r w:rsidRPr="00BC2CB0">
              <w:rPr>
                <w:rFonts w:asciiTheme="minorHAnsi" w:eastAsiaTheme="majorEastAsia" w:hAnsiTheme="minorHAnsi" w:cstheme="minorHAnsi"/>
                <w:kern w:val="24"/>
              </w:rPr>
              <w:t>1</w:t>
            </w:r>
            <w:r w:rsidRPr="00BC2CB0">
              <w:rPr>
                <w:rFonts w:asciiTheme="minorHAnsi" w:eastAsiaTheme="majorEastAsia" w:hAnsiTheme="minorHAnsi" w:cstheme="minorHAnsi"/>
                <w:kern w:val="24"/>
              </w:rPr>
              <w:t>位倡議者及</w:t>
            </w:r>
            <w:r w:rsidRPr="00BC2CB0">
              <w:rPr>
                <w:rFonts w:asciiTheme="minorHAnsi" w:eastAsiaTheme="majorEastAsia" w:hAnsiTheme="minorHAnsi" w:cstheme="minorHAnsi"/>
                <w:kern w:val="24"/>
              </w:rPr>
              <w:t>3</w:t>
            </w:r>
            <w:r w:rsidRPr="00BC2CB0">
              <w:rPr>
                <w:rFonts w:asciiTheme="minorHAnsi" w:eastAsiaTheme="majorEastAsia" w:hAnsiTheme="minorHAnsi" w:cstheme="minorHAnsi"/>
                <w:kern w:val="24"/>
              </w:rPr>
              <w:t>至</w:t>
            </w:r>
            <w:r w:rsidRPr="00BC2CB0">
              <w:rPr>
                <w:rFonts w:asciiTheme="minorHAnsi" w:eastAsiaTheme="majorEastAsia" w:hAnsiTheme="minorHAnsi" w:cstheme="minorHAnsi"/>
                <w:kern w:val="24"/>
              </w:rPr>
              <w:t>10</w:t>
            </w:r>
            <w:r w:rsidRPr="00BC2CB0">
              <w:rPr>
                <w:rFonts w:asciiTheme="minorHAnsi" w:eastAsiaTheme="majorEastAsia" w:hAnsiTheme="minorHAnsi" w:cstheme="minorHAnsi"/>
                <w:kern w:val="24"/>
              </w:rPr>
              <w:t>位共同倡議者具名提案</w:t>
            </w:r>
          </w:p>
          <w:p w:rsidR="002E68F9" w:rsidRPr="00BC2CB0" w:rsidRDefault="002E68F9" w:rsidP="00A1692C">
            <w:pPr>
              <w:snapToGrid w:val="0"/>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w:t>
            </w:r>
            <w:r w:rsidRPr="00BC2CB0">
              <w:rPr>
                <w:rFonts w:asciiTheme="minorHAnsi" w:eastAsiaTheme="majorEastAsia" w:hAnsiTheme="minorHAnsi" w:cstheme="minorHAnsi"/>
                <w:kern w:val="24"/>
              </w:rPr>
              <w:t>線上及紙本提案</w:t>
            </w:r>
          </w:p>
        </w:tc>
        <w:tc>
          <w:tcPr>
            <w:tcW w:w="3666" w:type="dxa"/>
            <w:vAlign w:val="center"/>
          </w:tcPr>
          <w:p w:rsidR="002E68F9" w:rsidRPr="00BC2CB0" w:rsidRDefault="002E68F9" w:rsidP="00A1692C">
            <w:pPr>
              <w:snapToGrid w:val="0"/>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線上提案</w:t>
            </w:r>
          </w:p>
        </w:tc>
      </w:tr>
      <w:tr w:rsidR="002E68F9" w:rsidRPr="00BC2CB0" w:rsidTr="00A1692C">
        <w:trPr>
          <w:trHeight w:val="454"/>
          <w:jc w:val="center"/>
        </w:trPr>
        <w:tc>
          <w:tcPr>
            <w:tcW w:w="1390"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bCs/>
                <w:kern w:val="24"/>
              </w:rPr>
            </w:pPr>
            <w:r w:rsidRPr="00BC2CB0">
              <w:rPr>
                <w:rFonts w:asciiTheme="minorHAnsi" w:eastAsiaTheme="majorEastAsia" w:hAnsiTheme="minorHAnsi" w:cstheme="minorHAnsi"/>
                <w:kern w:val="24"/>
              </w:rPr>
              <w:t>審核方式</w:t>
            </w:r>
          </w:p>
        </w:tc>
        <w:tc>
          <w:tcPr>
            <w:tcW w:w="3625" w:type="dxa"/>
            <w:vAlign w:val="center"/>
          </w:tcPr>
          <w:p w:rsidR="002E68F9" w:rsidRPr="00BC2CB0" w:rsidRDefault="002E68F9" w:rsidP="00A1692C">
            <w:pPr>
              <w:snapToGrid w:val="0"/>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由</w:t>
            </w:r>
            <w:r w:rsidRPr="00BC2CB0">
              <w:rPr>
                <w:rFonts w:asciiTheme="minorHAnsi" w:eastAsiaTheme="majorEastAsia" w:hAnsiTheme="minorHAnsi" w:cstheme="minorHAnsi"/>
              </w:rPr>
              <w:t>丹麥議會管理部門依</w:t>
            </w:r>
            <w:r w:rsidRPr="00BC2CB0">
              <w:rPr>
                <w:rFonts w:asciiTheme="minorHAnsi" w:eastAsiaTheme="majorEastAsia" w:hAnsiTheme="minorHAnsi" w:cstheme="minorHAnsi"/>
                <w:kern w:val="24"/>
              </w:rPr>
              <w:t>第</w:t>
            </w:r>
            <w:r w:rsidRPr="00BC2CB0">
              <w:rPr>
                <w:rFonts w:asciiTheme="minorHAnsi" w:eastAsiaTheme="majorEastAsia" w:hAnsiTheme="minorHAnsi" w:cstheme="minorHAnsi"/>
                <w:kern w:val="24"/>
              </w:rPr>
              <w:t>35</w:t>
            </w:r>
            <w:r w:rsidRPr="00BC2CB0">
              <w:rPr>
                <w:rFonts w:asciiTheme="minorHAnsi" w:eastAsiaTheme="majorEastAsia" w:hAnsiTheme="minorHAnsi" w:cstheme="minorHAnsi"/>
                <w:kern w:val="24"/>
              </w:rPr>
              <w:t>號行政命令</w:t>
            </w:r>
            <w:r w:rsidRPr="00BC2CB0">
              <w:rPr>
                <w:rFonts w:asciiTheme="minorHAnsi" w:eastAsiaTheme="majorEastAsia" w:hAnsiTheme="minorHAnsi" w:cstheme="minorHAnsi"/>
              </w:rPr>
              <w:t>審核</w:t>
            </w:r>
          </w:p>
        </w:tc>
        <w:tc>
          <w:tcPr>
            <w:tcW w:w="3666" w:type="dxa"/>
            <w:vAlign w:val="center"/>
          </w:tcPr>
          <w:p w:rsidR="002E68F9" w:rsidRPr="00BC2CB0" w:rsidDel="00AE3797" w:rsidRDefault="002E68F9" w:rsidP="00A1692C">
            <w:pPr>
              <w:snapToGrid w:val="0"/>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由參與平臺管理機關依公共政策網路參與實施要點審核</w:t>
            </w:r>
          </w:p>
        </w:tc>
      </w:tr>
      <w:tr w:rsidR="002E68F9" w:rsidRPr="00BC2CB0" w:rsidTr="00A1692C">
        <w:trPr>
          <w:trHeight w:val="454"/>
          <w:jc w:val="center"/>
        </w:trPr>
        <w:tc>
          <w:tcPr>
            <w:tcW w:w="1390"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審核時程</w:t>
            </w:r>
          </w:p>
        </w:tc>
        <w:tc>
          <w:tcPr>
            <w:tcW w:w="3625" w:type="dxa"/>
            <w:vAlign w:val="center"/>
          </w:tcPr>
          <w:p w:rsidR="002E68F9" w:rsidRPr="00BC2CB0" w:rsidRDefault="002E68F9" w:rsidP="00A1692C">
            <w:pPr>
              <w:snapToGrid w:val="0"/>
              <w:spacing w:line="360" w:lineRule="exact"/>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未明確規範，但在常見問題有說明提案在約</w:t>
            </w:r>
            <w:r w:rsidRPr="00BC2CB0">
              <w:rPr>
                <w:rFonts w:asciiTheme="minorHAnsi" w:eastAsiaTheme="majorEastAsia" w:hAnsiTheme="minorHAnsi" w:cstheme="minorHAnsi"/>
                <w:kern w:val="24"/>
              </w:rPr>
              <w:t>1</w:t>
            </w:r>
            <w:r w:rsidRPr="00BC2CB0">
              <w:rPr>
                <w:rFonts w:asciiTheme="minorHAnsi" w:eastAsiaTheme="majorEastAsia" w:hAnsiTheme="minorHAnsi" w:cstheme="minorHAnsi"/>
              </w:rPr>
              <w:t>0</w:t>
            </w:r>
            <w:r w:rsidRPr="00BC2CB0">
              <w:rPr>
                <w:rFonts w:asciiTheme="minorHAnsi" w:eastAsiaTheme="majorEastAsia" w:hAnsiTheme="minorHAnsi" w:cstheme="minorHAnsi"/>
                <w:kern w:val="24"/>
              </w:rPr>
              <w:t>天</w:t>
            </w:r>
            <w:r w:rsidRPr="00BC2CB0">
              <w:rPr>
                <w:rFonts w:asciiTheme="minorHAnsi" w:eastAsiaTheme="majorEastAsia" w:hAnsiTheme="minorHAnsi" w:cstheme="minorHAnsi"/>
                <w:color w:val="454545"/>
              </w:rPr>
              <w:t>內審核</w:t>
            </w:r>
          </w:p>
        </w:tc>
        <w:tc>
          <w:tcPr>
            <w:tcW w:w="3666"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kern w:val="24"/>
                <w:highlight w:val="yellow"/>
              </w:rPr>
            </w:pPr>
            <w:r w:rsidRPr="00BC2CB0">
              <w:rPr>
                <w:rFonts w:asciiTheme="minorHAnsi" w:eastAsiaTheme="majorEastAsia" w:hAnsiTheme="minorHAnsi" w:cstheme="minorHAnsi"/>
                <w:kern w:val="24"/>
              </w:rPr>
              <w:t>檢核期程以</w:t>
            </w:r>
            <w:r w:rsidRPr="00BC2CB0">
              <w:rPr>
                <w:rFonts w:asciiTheme="minorHAnsi" w:eastAsiaTheme="majorEastAsia" w:hAnsiTheme="minorHAnsi" w:cstheme="minorHAnsi"/>
                <w:kern w:val="24"/>
              </w:rPr>
              <w:t>3</w:t>
            </w:r>
            <w:r w:rsidRPr="00BC2CB0">
              <w:rPr>
                <w:rFonts w:asciiTheme="minorHAnsi" w:eastAsiaTheme="majorEastAsia" w:hAnsiTheme="minorHAnsi" w:cstheme="minorHAnsi"/>
                <w:kern w:val="24"/>
              </w:rPr>
              <w:t>個工作日為原則</w:t>
            </w:r>
          </w:p>
        </w:tc>
      </w:tr>
      <w:tr w:rsidR="002E68F9" w:rsidRPr="00BC2CB0" w:rsidTr="00A1692C">
        <w:trPr>
          <w:trHeight w:val="454"/>
          <w:jc w:val="center"/>
        </w:trPr>
        <w:tc>
          <w:tcPr>
            <w:tcW w:w="1390"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rPr>
            </w:pPr>
            <w:r w:rsidRPr="00BC2CB0">
              <w:rPr>
                <w:rFonts w:asciiTheme="minorHAnsi" w:eastAsiaTheme="majorEastAsia" w:hAnsiTheme="minorHAnsi" w:cstheme="minorHAnsi"/>
                <w:bCs/>
                <w:kern w:val="24"/>
              </w:rPr>
              <w:t>提案及附議資格</w:t>
            </w:r>
          </w:p>
        </w:tc>
        <w:tc>
          <w:tcPr>
            <w:tcW w:w="3625"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在議會選舉中有投票權</w:t>
            </w:r>
          </w:p>
        </w:tc>
        <w:tc>
          <w:tcPr>
            <w:tcW w:w="3666"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rPr>
            </w:pPr>
            <w:r w:rsidRPr="00BC2CB0">
              <w:rPr>
                <w:rFonts w:asciiTheme="minorHAnsi" w:eastAsiaTheme="majorEastAsia" w:hAnsiTheme="minorHAnsi" w:cstheme="minorHAnsi"/>
                <w:kern w:val="24"/>
              </w:rPr>
              <w:t>國民及在臺外來人士</w:t>
            </w:r>
          </w:p>
        </w:tc>
      </w:tr>
      <w:tr w:rsidR="002E68F9" w:rsidRPr="00BC2CB0" w:rsidTr="00A1692C">
        <w:trPr>
          <w:trHeight w:val="454"/>
          <w:jc w:val="center"/>
        </w:trPr>
        <w:tc>
          <w:tcPr>
            <w:tcW w:w="1390"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bCs/>
                <w:kern w:val="24"/>
              </w:rPr>
            </w:pPr>
            <w:r w:rsidRPr="00BC2CB0">
              <w:rPr>
                <w:rFonts w:asciiTheme="minorHAnsi" w:eastAsiaTheme="majorEastAsia" w:hAnsiTheme="minorHAnsi" w:cstheme="minorHAnsi"/>
                <w:bCs/>
                <w:kern w:val="24"/>
              </w:rPr>
              <w:t>附議方式</w:t>
            </w:r>
          </w:p>
        </w:tc>
        <w:tc>
          <w:tcPr>
            <w:tcW w:w="3625" w:type="dxa"/>
            <w:vAlign w:val="center"/>
          </w:tcPr>
          <w:p w:rsidR="002E68F9" w:rsidRPr="00BC2CB0" w:rsidRDefault="002E68F9" w:rsidP="00A1692C">
            <w:pPr>
              <w:snapToGrid w:val="0"/>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1.</w:t>
            </w:r>
            <w:r w:rsidRPr="00BC2CB0">
              <w:rPr>
                <w:rFonts w:asciiTheme="minorHAnsi" w:eastAsiaTheme="majorEastAsia" w:hAnsiTheme="minorHAnsi" w:cstheme="minorHAnsi"/>
                <w:kern w:val="24"/>
              </w:rPr>
              <w:t>線上</w:t>
            </w:r>
            <w:r w:rsidRPr="00BC2CB0">
              <w:rPr>
                <w:rFonts w:asciiTheme="minorHAnsi" w:eastAsiaTheme="majorEastAsia" w:hAnsiTheme="minorHAnsi" w:cstheme="minorHAnsi"/>
                <w:kern w:val="24"/>
              </w:rPr>
              <w:t>NemID</w:t>
            </w:r>
            <w:r w:rsidRPr="00BC2CB0">
              <w:rPr>
                <w:rFonts w:asciiTheme="minorHAnsi" w:eastAsiaTheme="majorEastAsia" w:hAnsiTheme="minorHAnsi" w:cstheme="minorHAnsi"/>
                <w:kern w:val="24"/>
              </w:rPr>
              <w:t>及</w:t>
            </w:r>
            <w:r w:rsidRPr="00BC2CB0">
              <w:rPr>
                <w:rFonts w:asciiTheme="minorHAnsi" w:eastAsiaTheme="majorEastAsia" w:hAnsiTheme="minorHAnsi" w:cstheme="minorHAnsi"/>
                <w:kern w:val="24"/>
              </w:rPr>
              <w:t>CPR</w:t>
            </w:r>
            <w:r w:rsidRPr="00BC2CB0">
              <w:rPr>
                <w:rFonts w:asciiTheme="minorHAnsi" w:eastAsiaTheme="majorEastAsia" w:hAnsiTheme="minorHAnsi" w:cstheme="minorHAnsi"/>
                <w:kern w:val="24"/>
              </w:rPr>
              <w:t>號碼登入</w:t>
            </w:r>
          </w:p>
          <w:p w:rsidR="002E68F9" w:rsidRPr="00BC2CB0" w:rsidRDefault="002E68F9" w:rsidP="00A1692C">
            <w:pPr>
              <w:snapToGrid w:val="0"/>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2.</w:t>
            </w:r>
            <w:r w:rsidRPr="00BC2CB0">
              <w:rPr>
                <w:rFonts w:asciiTheme="minorHAnsi" w:eastAsiaTheme="majorEastAsia" w:hAnsiTheme="minorHAnsi" w:cstheme="minorHAnsi"/>
                <w:kern w:val="24"/>
              </w:rPr>
              <w:t>書面</w:t>
            </w:r>
          </w:p>
        </w:tc>
        <w:tc>
          <w:tcPr>
            <w:tcW w:w="3666"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手機及</w:t>
            </w:r>
            <w:r w:rsidRPr="00BC2CB0">
              <w:rPr>
                <w:rFonts w:asciiTheme="minorHAnsi" w:eastAsiaTheme="majorEastAsia" w:hAnsiTheme="minorHAnsi" w:cstheme="minorHAnsi"/>
                <w:kern w:val="24"/>
              </w:rPr>
              <w:t>mail</w:t>
            </w:r>
            <w:r w:rsidRPr="00BC2CB0">
              <w:rPr>
                <w:rFonts w:asciiTheme="minorHAnsi" w:eastAsiaTheme="majorEastAsia" w:hAnsiTheme="minorHAnsi" w:cstheme="minorHAnsi"/>
                <w:kern w:val="24"/>
              </w:rPr>
              <w:t>一次性認證</w:t>
            </w:r>
          </w:p>
        </w:tc>
      </w:tr>
      <w:tr w:rsidR="002E68F9" w:rsidRPr="00BC2CB0" w:rsidTr="00A1692C">
        <w:trPr>
          <w:trHeight w:val="454"/>
          <w:jc w:val="center"/>
        </w:trPr>
        <w:tc>
          <w:tcPr>
            <w:tcW w:w="1390"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rPr>
            </w:pPr>
            <w:r w:rsidRPr="00BC2CB0">
              <w:rPr>
                <w:rFonts w:asciiTheme="minorHAnsi" w:eastAsiaTheme="majorEastAsia" w:hAnsiTheme="minorHAnsi" w:cstheme="minorHAnsi"/>
                <w:bCs/>
                <w:kern w:val="24"/>
              </w:rPr>
              <w:t>簽署期限</w:t>
            </w:r>
          </w:p>
        </w:tc>
        <w:tc>
          <w:tcPr>
            <w:tcW w:w="3625"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180</w:t>
            </w:r>
            <w:r w:rsidRPr="00BC2CB0">
              <w:rPr>
                <w:rFonts w:asciiTheme="minorHAnsi" w:eastAsiaTheme="majorEastAsia" w:hAnsiTheme="minorHAnsi" w:cstheme="minorHAnsi"/>
                <w:kern w:val="24"/>
              </w:rPr>
              <w:t>天</w:t>
            </w:r>
          </w:p>
        </w:tc>
        <w:tc>
          <w:tcPr>
            <w:tcW w:w="3666"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60</w:t>
            </w:r>
            <w:r w:rsidRPr="00BC2CB0">
              <w:rPr>
                <w:rFonts w:asciiTheme="minorHAnsi" w:eastAsiaTheme="majorEastAsia" w:hAnsiTheme="minorHAnsi" w:cstheme="minorHAnsi"/>
                <w:kern w:val="24"/>
              </w:rPr>
              <w:t>天</w:t>
            </w:r>
          </w:p>
        </w:tc>
      </w:tr>
      <w:tr w:rsidR="002E68F9" w:rsidRPr="00BC2CB0" w:rsidTr="00A1692C">
        <w:trPr>
          <w:trHeight w:val="454"/>
          <w:jc w:val="center"/>
        </w:trPr>
        <w:tc>
          <w:tcPr>
            <w:tcW w:w="1390"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rPr>
            </w:pPr>
            <w:r w:rsidRPr="00BC2CB0">
              <w:rPr>
                <w:rFonts w:asciiTheme="minorHAnsi" w:eastAsiaTheme="majorEastAsia" w:hAnsiTheme="minorHAnsi" w:cstheme="minorHAnsi"/>
                <w:bCs/>
                <w:kern w:val="24"/>
              </w:rPr>
              <w:t>簽署門檻</w:t>
            </w:r>
          </w:p>
        </w:tc>
        <w:tc>
          <w:tcPr>
            <w:tcW w:w="3625"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rPr>
            </w:pPr>
            <w:r w:rsidRPr="00BC2CB0">
              <w:rPr>
                <w:rFonts w:asciiTheme="minorHAnsi" w:eastAsiaTheme="majorEastAsia" w:hAnsiTheme="minorHAnsi" w:cstheme="minorHAnsi"/>
              </w:rPr>
              <w:t>50,000</w:t>
            </w:r>
            <w:r w:rsidRPr="00BC2CB0">
              <w:rPr>
                <w:rFonts w:asciiTheme="minorHAnsi" w:eastAsiaTheme="majorEastAsia" w:hAnsiTheme="minorHAnsi" w:cstheme="minorHAnsi"/>
              </w:rPr>
              <w:t>人</w:t>
            </w:r>
          </w:p>
        </w:tc>
        <w:tc>
          <w:tcPr>
            <w:tcW w:w="3666"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rPr>
            </w:pPr>
            <w:r w:rsidRPr="00BC2CB0">
              <w:rPr>
                <w:rFonts w:asciiTheme="minorHAnsi" w:eastAsiaTheme="majorEastAsia" w:hAnsiTheme="minorHAnsi" w:cstheme="minorHAnsi"/>
                <w:kern w:val="24"/>
              </w:rPr>
              <w:t xml:space="preserve">5,000 </w:t>
            </w:r>
            <w:r w:rsidRPr="00BC2CB0">
              <w:rPr>
                <w:rFonts w:asciiTheme="minorHAnsi" w:eastAsiaTheme="majorEastAsia" w:hAnsiTheme="minorHAnsi" w:cstheme="minorHAnsi"/>
                <w:kern w:val="24"/>
              </w:rPr>
              <w:t>人</w:t>
            </w:r>
          </w:p>
        </w:tc>
      </w:tr>
      <w:tr w:rsidR="002E68F9" w:rsidRPr="00BC2CB0" w:rsidTr="00A1692C">
        <w:trPr>
          <w:trHeight w:val="454"/>
          <w:jc w:val="center"/>
        </w:trPr>
        <w:tc>
          <w:tcPr>
            <w:tcW w:w="1390"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rPr>
            </w:pPr>
            <w:r w:rsidRPr="00BC2CB0">
              <w:rPr>
                <w:rFonts w:asciiTheme="minorHAnsi" w:eastAsiaTheme="majorEastAsia" w:hAnsiTheme="minorHAnsi" w:cstheme="minorHAnsi"/>
                <w:bCs/>
                <w:kern w:val="24"/>
              </w:rPr>
              <w:t>回應期限</w:t>
            </w:r>
          </w:p>
        </w:tc>
        <w:tc>
          <w:tcPr>
            <w:tcW w:w="3625" w:type="dxa"/>
            <w:vAlign w:val="center"/>
          </w:tcPr>
          <w:p w:rsidR="002E68F9" w:rsidRPr="00BC2CB0" w:rsidRDefault="002E68F9" w:rsidP="00A1692C">
            <w:pPr>
              <w:snapToGrid w:val="0"/>
              <w:ind w:left="77" w:hangingChars="32" w:hanging="77"/>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w:t>
            </w:r>
            <w:r w:rsidRPr="00BC2CB0">
              <w:rPr>
                <w:rFonts w:asciiTheme="minorHAnsi" w:eastAsiaTheme="majorEastAsia" w:hAnsiTheme="minorHAnsi" w:cstheme="minorHAnsi"/>
                <w:kern w:val="24"/>
              </w:rPr>
              <w:t>未規定</w:t>
            </w:r>
          </w:p>
          <w:p w:rsidR="002E68F9" w:rsidRPr="00BC2CB0" w:rsidRDefault="002E68F9" w:rsidP="00A1692C">
            <w:pPr>
              <w:snapToGrid w:val="0"/>
              <w:jc w:val="center"/>
              <w:rPr>
                <w:rFonts w:asciiTheme="minorHAnsi" w:eastAsiaTheme="majorEastAsia" w:hAnsiTheme="minorHAnsi" w:cstheme="minorHAnsi"/>
              </w:rPr>
            </w:pPr>
            <w:r w:rsidRPr="00BC2CB0">
              <w:rPr>
                <w:rFonts w:asciiTheme="minorHAnsi" w:eastAsiaTheme="majorEastAsia" w:hAnsiTheme="minorHAnsi" w:cstheme="minorHAnsi"/>
                <w:kern w:val="24"/>
              </w:rPr>
              <w:t>-</w:t>
            </w:r>
            <w:r w:rsidRPr="00BC2CB0">
              <w:rPr>
                <w:rFonts w:asciiTheme="minorHAnsi" w:eastAsiaTheme="majorEastAsia" w:hAnsiTheme="minorHAnsi" w:cstheme="minorHAnsi"/>
                <w:kern w:val="24"/>
              </w:rPr>
              <w:t>議會因在不同季節會議期間的工作繁忙程度不同，對成案之提議審理的速度也有差異</w:t>
            </w:r>
          </w:p>
        </w:tc>
        <w:tc>
          <w:tcPr>
            <w:tcW w:w="3666"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rPr>
            </w:pPr>
            <w:r w:rsidRPr="00BC2CB0">
              <w:rPr>
                <w:rFonts w:asciiTheme="minorHAnsi" w:eastAsiaTheme="majorEastAsia" w:hAnsiTheme="minorHAnsi" w:cstheme="minorHAnsi"/>
                <w:kern w:val="24"/>
              </w:rPr>
              <w:t>成案後政府必須在</w:t>
            </w:r>
            <w:r w:rsidRPr="00BC2CB0">
              <w:rPr>
                <w:rFonts w:asciiTheme="minorHAnsi" w:eastAsiaTheme="majorEastAsia" w:hAnsiTheme="minorHAnsi" w:cstheme="minorHAnsi"/>
                <w:kern w:val="24"/>
              </w:rPr>
              <w:t xml:space="preserve"> 2 </w:t>
            </w:r>
            <w:r w:rsidRPr="00BC2CB0">
              <w:rPr>
                <w:rFonts w:asciiTheme="minorHAnsi" w:eastAsiaTheme="majorEastAsia" w:hAnsiTheme="minorHAnsi" w:cstheme="minorHAnsi"/>
                <w:kern w:val="24"/>
              </w:rPr>
              <w:t>個月內回應</w:t>
            </w:r>
          </w:p>
        </w:tc>
      </w:tr>
      <w:tr w:rsidR="002E68F9" w:rsidRPr="00BC2CB0" w:rsidTr="00A1692C">
        <w:trPr>
          <w:trHeight w:val="454"/>
          <w:jc w:val="center"/>
        </w:trPr>
        <w:tc>
          <w:tcPr>
            <w:tcW w:w="1390"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bCs/>
                <w:kern w:val="24"/>
              </w:rPr>
            </w:pPr>
            <w:r w:rsidRPr="00BC2CB0">
              <w:rPr>
                <w:rFonts w:asciiTheme="minorHAnsi" w:eastAsiaTheme="majorEastAsia" w:hAnsiTheme="minorHAnsi" w:cstheme="minorHAnsi"/>
                <w:bCs/>
                <w:kern w:val="24"/>
              </w:rPr>
              <w:t>資訊公開</w:t>
            </w:r>
          </w:p>
        </w:tc>
        <w:tc>
          <w:tcPr>
            <w:tcW w:w="3625" w:type="dxa"/>
            <w:vAlign w:val="center"/>
          </w:tcPr>
          <w:p w:rsidR="002E68F9" w:rsidRPr="00BC2CB0" w:rsidRDefault="002E68F9" w:rsidP="00A1692C">
            <w:pPr>
              <w:snapToGrid w:val="0"/>
              <w:ind w:left="77" w:hangingChars="32" w:hanging="77"/>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w:t>
            </w:r>
            <w:r w:rsidRPr="00BC2CB0">
              <w:rPr>
                <w:rFonts w:asciiTheme="minorHAnsi" w:eastAsiaTheme="majorEastAsia" w:hAnsiTheme="minorHAnsi" w:cstheme="minorHAnsi"/>
                <w:kern w:val="24"/>
              </w:rPr>
              <w:t>倡議者及共同倡議者實名資訊公開</w:t>
            </w:r>
          </w:p>
          <w:p w:rsidR="002E68F9" w:rsidRPr="00BC2CB0" w:rsidRDefault="002E68F9" w:rsidP="00A1692C">
            <w:pPr>
              <w:snapToGrid w:val="0"/>
              <w:spacing w:line="360" w:lineRule="exact"/>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w:t>
            </w:r>
            <w:r w:rsidRPr="00BC2CB0">
              <w:rPr>
                <w:rFonts w:asciiTheme="minorHAnsi" w:eastAsiaTheme="majorEastAsia" w:hAnsiTheme="minorHAnsi" w:cstheme="minorHAnsi"/>
                <w:kern w:val="24"/>
              </w:rPr>
              <w:t>附議者資訊不公開</w:t>
            </w:r>
          </w:p>
        </w:tc>
        <w:tc>
          <w:tcPr>
            <w:tcW w:w="3666" w:type="dxa"/>
            <w:vAlign w:val="center"/>
          </w:tcPr>
          <w:p w:rsidR="002E68F9" w:rsidRPr="00BC2CB0" w:rsidRDefault="002E68F9" w:rsidP="00A1692C">
            <w:pPr>
              <w:snapToGrid w:val="0"/>
              <w:spacing w:line="360" w:lineRule="exact"/>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提案者及附議者之匿名資訊公開</w:t>
            </w:r>
          </w:p>
        </w:tc>
      </w:tr>
      <w:tr w:rsidR="002E68F9" w:rsidRPr="00BC2CB0" w:rsidTr="00A1692C">
        <w:trPr>
          <w:trHeight w:val="454"/>
          <w:jc w:val="center"/>
        </w:trPr>
        <w:tc>
          <w:tcPr>
            <w:tcW w:w="1390" w:type="dxa"/>
            <w:vAlign w:val="center"/>
          </w:tcPr>
          <w:p w:rsidR="002E68F9" w:rsidRPr="00BC2CB0" w:rsidRDefault="002E68F9" w:rsidP="00A1692C">
            <w:pPr>
              <w:snapToGrid w:val="0"/>
              <w:spacing w:before="100" w:beforeAutospacing="1" w:after="100" w:afterAutospacing="1" w:line="360" w:lineRule="exact"/>
              <w:jc w:val="center"/>
              <w:rPr>
                <w:rFonts w:asciiTheme="minorHAnsi" w:eastAsiaTheme="majorEastAsia" w:hAnsiTheme="minorHAnsi" w:cstheme="minorHAnsi"/>
                <w:bCs/>
                <w:kern w:val="24"/>
              </w:rPr>
            </w:pPr>
            <w:r w:rsidRPr="00BC2CB0">
              <w:rPr>
                <w:rFonts w:asciiTheme="minorHAnsi" w:eastAsiaTheme="majorEastAsia" w:hAnsiTheme="minorHAnsi" w:cstheme="minorHAnsi"/>
                <w:bCs/>
                <w:kern w:val="24"/>
              </w:rPr>
              <w:t>主管機關</w:t>
            </w:r>
          </w:p>
        </w:tc>
        <w:tc>
          <w:tcPr>
            <w:tcW w:w="3625" w:type="dxa"/>
            <w:vAlign w:val="center"/>
          </w:tcPr>
          <w:p w:rsidR="002E68F9" w:rsidRPr="00BC2CB0" w:rsidRDefault="002E68F9" w:rsidP="00A1692C">
            <w:pPr>
              <w:snapToGrid w:val="0"/>
              <w:spacing w:line="360" w:lineRule="exact"/>
              <w:jc w:val="center"/>
              <w:rPr>
                <w:rFonts w:asciiTheme="minorHAnsi" w:eastAsiaTheme="majorEastAsia" w:hAnsiTheme="minorHAnsi" w:cstheme="minorHAnsi"/>
                <w:kern w:val="24"/>
              </w:rPr>
            </w:pPr>
            <w:r w:rsidRPr="00BC2CB0">
              <w:rPr>
                <w:rFonts w:asciiTheme="minorHAnsi" w:eastAsiaTheme="majorEastAsia" w:hAnsiTheme="minorHAnsi" w:cstheme="minorHAnsi"/>
              </w:rPr>
              <w:t>丹麥議會管理部門</w:t>
            </w:r>
          </w:p>
        </w:tc>
        <w:tc>
          <w:tcPr>
            <w:tcW w:w="3666" w:type="dxa"/>
            <w:vAlign w:val="center"/>
          </w:tcPr>
          <w:p w:rsidR="002E68F9" w:rsidRPr="00BC2CB0" w:rsidRDefault="002E68F9" w:rsidP="00A1692C">
            <w:pPr>
              <w:snapToGrid w:val="0"/>
              <w:spacing w:line="360" w:lineRule="exact"/>
              <w:jc w:val="center"/>
              <w:rPr>
                <w:rFonts w:asciiTheme="minorHAnsi" w:eastAsiaTheme="majorEastAsia" w:hAnsiTheme="minorHAnsi" w:cstheme="minorHAnsi"/>
                <w:kern w:val="24"/>
              </w:rPr>
            </w:pPr>
            <w:r w:rsidRPr="00BC2CB0">
              <w:rPr>
                <w:rFonts w:asciiTheme="minorHAnsi" w:eastAsiaTheme="majorEastAsia" w:hAnsiTheme="minorHAnsi" w:cstheme="minorHAnsi"/>
                <w:kern w:val="24"/>
              </w:rPr>
              <w:t>國家發展委員會</w:t>
            </w:r>
          </w:p>
        </w:tc>
      </w:tr>
    </w:tbl>
    <w:p w:rsidR="00CB7132" w:rsidRDefault="00CB7132" w:rsidP="002E68F9">
      <w:pPr>
        <w:pStyle w:val="af9"/>
      </w:pPr>
    </w:p>
    <w:p w:rsidR="00CB7132" w:rsidRDefault="00CB7132" w:rsidP="002E68F9">
      <w:pPr>
        <w:pStyle w:val="af9"/>
      </w:pPr>
    </w:p>
    <w:p w:rsidR="002E68F9" w:rsidRPr="00B63537" w:rsidRDefault="002E68F9" w:rsidP="002E68F9">
      <w:pPr>
        <w:pStyle w:val="af9"/>
        <w:rPr>
          <w:rFonts w:cstheme="minorHAnsi"/>
          <w:sz w:val="20"/>
          <w:szCs w:val="20"/>
          <w:vertAlign w:val="superscript"/>
        </w:rPr>
      </w:pPr>
      <w:r>
        <w:rPr>
          <w:rFonts w:cstheme="minorHAnsi"/>
          <w:noProof/>
          <w:sz w:val="20"/>
          <w:szCs w:val="20"/>
          <w:vertAlign w:val="superscript"/>
        </w:rPr>
        <mc:AlternateContent>
          <mc:Choice Requires="wps">
            <w:drawing>
              <wp:anchor distT="0" distB="0" distL="114300" distR="114300" simplePos="0" relativeHeight="251706368" behindDoc="0" locked="0" layoutInCell="1" allowOverlap="1" wp14:anchorId="37AD1CE1" wp14:editId="0739C214">
                <wp:simplePos x="0" y="0"/>
                <wp:positionH relativeFrom="margin">
                  <wp:align>left</wp:align>
                </wp:positionH>
                <wp:positionV relativeFrom="paragraph">
                  <wp:posOffset>13970</wp:posOffset>
                </wp:positionV>
                <wp:extent cx="2333625" cy="0"/>
                <wp:effectExtent l="0" t="0" r="28575" b="19050"/>
                <wp:wrapNone/>
                <wp:docPr id="106" name="直線接點 106"/>
                <wp:cNvGraphicFramePr/>
                <a:graphic xmlns:a="http://schemas.openxmlformats.org/drawingml/2006/main">
                  <a:graphicData uri="http://schemas.microsoft.com/office/word/2010/wordprocessingShape">
                    <wps:wsp>
                      <wps:cNvCnPr/>
                      <wps:spPr>
                        <a:xfrm>
                          <a:off x="0" y="0"/>
                          <a:ext cx="23336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401356D" id="直線接點 106" o:spid="_x0000_s1026" style="position:absolute;z-index:251706368;visibility:visible;mso-wrap-style:square;mso-wrap-distance-left:9pt;mso-wrap-distance-top:0;mso-wrap-distance-right:9pt;mso-wrap-distance-bottom:0;mso-position-horizontal:left;mso-position-horizontal-relative:margin;mso-position-vertical:absolute;mso-position-vertical-relative:text" from="0,1.1pt" to="183.7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" strokecolor="black [3200]" strokeweight=".5pt">
                <v:stroke joinstyle="miter"/>
                <w10:wrap anchorx="margin"/>
              </v:line>
            </w:pict>
          </mc:Fallback>
        </mc:AlternateContent>
      </w:r>
      <w:r w:rsidRPr="00BC2CB0">
        <w:rPr>
          <w:rFonts w:cstheme="minorHAnsi"/>
          <w:sz w:val="20"/>
          <w:szCs w:val="20"/>
          <w:vertAlign w:val="superscript"/>
        </w:rPr>
        <w:t>10</w:t>
      </w:r>
      <w:r w:rsidRPr="00BC2CB0">
        <w:rPr>
          <w:rFonts w:cstheme="minorHAnsi"/>
          <w:sz w:val="20"/>
          <w:szCs w:val="20"/>
        </w:rPr>
        <w:t>《公民倡議平臺》最早的提案是</w:t>
      </w:r>
      <w:r w:rsidRPr="00BC2CB0">
        <w:rPr>
          <w:rFonts w:cstheme="minorHAnsi"/>
          <w:sz w:val="20"/>
          <w:szCs w:val="20"/>
        </w:rPr>
        <w:t>2018</w:t>
      </w:r>
      <w:r w:rsidRPr="00BC2CB0">
        <w:rPr>
          <w:rFonts w:cstheme="minorHAnsi"/>
          <w:sz w:val="20"/>
          <w:szCs w:val="20"/>
        </w:rPr>
        <w:t>年</w:t>
      </w:r>
      <w:r w:rsidRPr="00BC2CB0">
        <w:rPr>
          <w:rFonts w:cstheme="minorHAnsi"/>
          <w:sz w:val="20"/>
          <w:szCs w:val="20"/>
        </w:rPr>
        <w:t>1</w:t>
      </w:r>
      <w:r w:rsidRPr="00BC2CB0">
        <w:rPr>
          <w:rFonts w:cstheme="minorHAnsi"/>
          <w:sz w:val="20"/>
          <w:szCs w:val="20"/>
        </w:rPr>
        <w:t>月</w:t>
      </w:r>
      <w:r w:rsidRPr="00BC2CB0">
        <w:rPr>
          <w:rFonts w:cstheme="minorHAnsi"/>
          <w:sz w:val="20"/>
          <w:szCs w:val="20"/>
        </w:rPr>
        <w:t>30</w:t>
      </w:r>
      <w:r w:rsidRPr="00BC2CB0">
        <w:rPr>
          <w:rFonts w:cstheme="minorHAnsi"/>
          <w:sz w:val="20"/>
          <w:szCs w:val="20"/>
        </w:rPr>
        <w:t>日</w:t>
      </w:r>
    </w:p>
    <w:p w:rsidR="002E68F9" w:rsidRPr="00CB7132" w:rsidRDefault="002E68F9" w:rsidP="00CB7132">
      <w:pPr>
        <w:pStyle w:val="af9"/>
        <w:spacing w:line="440" w:lineRule="exact"/>
        <w:rPr>
          <w:b/>
        </w:rPr>
      </w:pPr>
      <w:r w:rsidRPr="00CB7132">
        <w:rPr>
          <w:rFonts w:hint="eastAsia"/>
          <w:b/>
        </w:rPr>
        <w:t>肆、結論</w:t>
      </w:r>
    </w:p>
    <w:p w:rsidR="002E68F9" w:rsidRPr="00BC2CB0" w:rsidRDefault="00CB7132" w:rsidP="00CB7132">
      <w:pPr>
        <w:pStyle w:val="af9"/>
        <w:spacing w:line="440" w:lineRule="exact"/>
        <w:jc w:val="both"/>
        <w:rPr>
          <w:rFonts w:cstheme="minorHAnsi"/>
          <w:color w:val="000000" w:themeColor="text1"/>
        </w:rPr>
      </w:pPr>
      <w:r>
        <w:rPr>
          <w:rFonts w:cstheme="minorHAnsi" w:hint="eastAsia"/>
          <w:color w:val="000000" w:themeColor="text1"/>
        </w:rPr>
        <w:t xml:space="preserve">    </w:t>
      </w:r>
      <w:r w:rsidR="002E68F9" w:rsidRPr="00BC2CB0">
        <w:rPr>
          <w:rFonts w:cstheme="minorHAnsi"/>
          <w:color w:val="000000" w:themeColor="text1"/>
        </w:rPr>
        <w:t>丹麥國民滿</w:t>
      </w:r>
      <w:r w:rsidR="002E68F9" w:rsidRPr="00BC2CB0">
        <w:rPr>
          <w:rFonts w:cstheme="minorHAnsi"/>
          <w:color w:val="000000" w:themeColor="text1"/>
        </w:rPr>
        <w:t>15</w:t>
      </w:r>
      <w:r w:rsidR="002E68F9" w:rsidRPr="00BC2CB0">
        <w:rPr>
          <w:rFonts w:cstheme="minorHAnsi"/>
          <w:color w:val="000000" w:themeColor="text1"/>
        </w:rPr>
        <w:t>歲即可申請</w:t>
      </w:r>
      <w:r w:rsidR="002E68F9" w:rsidRPr="00BC2CB0">
        <w:rPr>
          <w:rFonts w:cstheme="minorHAnsi"/>
          <w:color w:val="000000" w:themeColor="text1"/>
        </w:rPr>
        <w:t>NemID</w:t>
      </w:r>
      <w:r w:rsidR="002E68F9" w:rsidRPr="00BC2CB0">
        <w:rPr>
          <w:rFonts w:cstheme="minorHAnsi"/>
          <w:color w:val="000000" w:themeColor="text1"/>
        </w:rPr>
        <w:t>，但是滿</w:t>
      </w:r>
      <w:r w:rsidR="002E68F9" w:rsidRPr="00BC2CB0">
        <w:rPr>
          <w:rFonts w:cstheme="minorHAnsi"/>
          <w:color w:val="000000" w:themeColor="text1"/>
        </w:rPr>
        <w:t>18</w:t>
      </w:r>
      <w:r w:rsidR="002E68F9" w:rsidRPr="00BC2CB0">
        <w:rPr>
          <w:rFonts w:cstheme="minorHAnsi"/>
          <w:color w:val="000000" w:themeColor="text1"/>
        </w:rPr>
        <w:t>歲有選舉及候選人的權利，在使用《公民倡議平臺》需經</w:t>
      </w:r>
      <w:r w:rsidR="002E68F9" w:rsidRPr="00BC2CB0">
        <w:rPr>
          <w:rFonts w:cstheme="minorHAnsi"/>
          <w:color w:val="000000" w:themeColor="text1"/>
        </w:rPr>
        <w:t>CPR</w:t>
      </w:r>
      <w:r w:rsidR="002E68F9" w:rsidRPr="00BC2CB0">
        <w:rPr>
          <w:rFonts w:cstheme="minorHAnsi"/>
          <w:color w:val="000000" w:themeColor="text1"/>
        </w:rPr>
        <w:t>編號確認是否有投票的資格，所以嚴格來說應該是</w:t>
      </w:r>
      <w:r w:rsidR="002E68F9" w:rsidRPr="00BC2CB0">
        <w:rPr>
          <w:rFonts w:cstheme="minorHAnsi"/>
          <w:color w:val="000000" w:themeColor="text1"/>
        </w:rPr>
        <w:t>18</w:t>
      </w:r>
      <w:r w:rsidR="002E68F9" w:rsidRPr="00BC2CB0">
        <w:rPr>
          <w:rFonts w:cstheme="minorHAnsi"/>
          <w:color w:val="000000" w:themeColor="text1"/>
        </w:rPr>
        <w:t>歲以上才有公民倡議的權利。</w:t>
      </w:r>
    </w:p>
    <w:p w:rsidR="002E68F9" w:rsidRPr="00BC2CB0" w:rsidRDefault="00CB7132" w:rsidP="00CB7132">
      <w:pPr>
        <w:pStyle w:val="af9"/>
        <w:spacing w:line="440" w:lineRule="exact"/>
        <w:jc w:val="both"/>
        <w:rPr>
          <w:rFonts w:cstheme="minorHAnsi"/>
          <w:color w:val="000000" w:themeColor="text1"/>
        </w:rPr>
      </w:pPr>
      <w:r>
        <w:rPr>
          <w:rFonts w:cstheme="minorHAnsi" w:hint="eastAsia"/>
        </w:rPr>
        <w:t xml:space="preserve">    </w:t>
      </w:r>
      <w:r w:rsidR="002E68F9" w:rsidRPr="00BC2CB0">
        <w:rPr>
          <w:rFonts w:cstheme="minorHAnsi"/>
        </w:rPr>
        <w:t>以內閣制國家的公共政策網路參與倡議成案門檻比較，英國</w:t>
      </w:r>
      <w:r w:rsidR="002E68F9" w:rsidRPr="00BC2CB0">
        <w:rPr>
          <w:rFonts w:cstheme="minorHAnsi"/>
        </w:rPr>
        <w:t>6,650</w:t>
      </w:r>
      <w:r w:rsidR="002E68F9" w:rsidRPr="00BC2CB0">
        <w:rPr>
          <w:rFonts w:cstheme="minorHAnsi"/>
        </w:rPr>
        <w:t>萬人口，英國的</w:t>
      </w:r>
      <w:r w:rsidR="002E68F9" w:rsidRPr="00BC2CB0">
        <w:rPr>
          <w:rFonts w:cstheme="minorHAnsi"/>
        </w:rPr>
        <w:t>Petitio</w:t>
      </w:r>
      <w:r>
        <w:rPr>
          <w:rFonts w:cstheme="minorHAnsi"/>
        </w:rPr>
        <w:t xml:space="preserve">ns </w:t>
      </w:r>
      <w:r>
        <w:rPr>
          <w:rFonts w:cstheme="minorHAnsi" w:hint="eastAsia"/>
        </w:rPr>
        <w:t>（</w:t>
      </w:r>
      <w:hyperlink r:id="rId116" w:history="1">
        <w:r w:rsidRPr="00C46BE1">
          <w:rPr>
            <w:rStyle w:val="a5"/>
            <w:rFonts w:cstheme="minorHAnsi"/>
          </w:rPr>
          <w:t>https://petition.parliament.uk/</w:t>
        </w:r>
      </w:hyperlink>
      <w:r>
        <w:rPr>
          <w:rFonts w:cstheme="minorHAnsi" w:hint="eastAsia"/>
        </w:rPr>
        <w:t>）</w:t>
      </w:r>
      <w:r w:rsidR="002E68F9" w:rsidRPr="00BC2CB0">
        <w:rPr>
          <w:rFonts w:cstheme="minorHAnsi"/>
        </w:rPr>
        <w:t>6</w:t>
      </w:r>
      <w:r w:rsidR="002E68F9" w:rsidRPr="00BC2CB0">
        <w:rPr>
          <w:rFonts w:cstheme="minorHAnsi"/>
        </w:rPr>
        <w:t>個月內附議門檻</w:t>
      </w:r>
      <w:r w:rsidR="002E68F9" w:rsidRPr="00BC2CB0">
        <w:rPr>
          <w:rFonts w:cstheme="minorHAnsi"/>
        </w:rPr>
        <w:t>10</w:t>
      </w:r>
      <w:r w:rsidR="002E68F9" w:rsidRPr="00BC2CB0">
        <w:rPr>
          <w:rFonts w:cstheme="minorHAnsi"/>
        </w:rPr>
        <w:t>萬人，成案後送議會討論，而丹麥</w:t>
      </w:r>
      <w:r w:rsidR="002E68F9" w:rsidRPr="00BC2CB0">
        <w:rPr>
          <w:rFonts w:cstheme="minorHAnsi"/>
        </w:rPr>
        <w:t>577</w:t>
      </w:r>
      <w:r w:rsidR="002E68F9" w:rsidRPr="00BC2CB0">
        <w:rPr>
          <w:rFonts w:cstheme="minorHAnsi"/>
        </w:rPr>
        <w:t>萬人口，在</w:t>
      </w:r>
      <w:r w:rsidR="002E68F9" w:rsidRPr="00BC2CB0">
        <w:rPr>
          <w:rFonts w:cstheme="minorHAnsi"/>
        </w:rPr>
        <w:t>180</w:t>
      </w:r>
      <w:r w:rsidR="002E68F9" w:rsidRPr="00BC2CB0">
        <w:rPr>
          <w:rFonts w:cstheme="minorHAnsi"/>
        </w:rPr>
        <w:t>天內完成</w:t>
      </w:r>
      <w:r w:rsidR="002E68F9" w:rsidRPr="00BC2CB0">
        <w:rPr>
          <w:rFonts w:cstheme="minorHAnsi"/>
        </w:rPr>
        <w:t>5</w:t>
      </w:r>
      <w:r w:rsidR="002E68F9" w:rsidRPr="00BC2CB0">
        <w:rPr>
          <w:rFonts w:cstheme="minorHAnsi"/>
        </w:rPr>
        <w:t>萬人附議時，成案後也送到議會討論，相對來說，丹麥附議的門檻為英國的</w:t>
      </w:r>
      <w:r w:rsidR="002E68F9" w:rsidRPr="00BC2CB0">
        <w:rPr>
          <w:rFonts w:cstheme="minorHAnsi"/>
        </w:rPr>
        <w:t>5.77</w:t>
      </w:r>
      <w:r w:rsidR="002E68F9" w:rsidRPr="00BC2CB0">
        <w:rPr>
          <w:rFonts w:cstheme="minorHAnsi"/>
        </w:rPr>
        <w:t>倍（計入丹麥</w:t>
      </w:r>
      <w:r w:rsidR="002E68F9" w:rsidRPr="00BC2CB0">
        <w:rPr>
          <w:rFonts w:cstheme="minorHAnsi"/>
        </w:rPr>
        <w:t>18</w:t>
      </w:r>
      <w:r w:rsidR="002E68F9" w:rsidRPr="00BC2CB0">
        <w:rPr>
          <w:rFonts w:cstheme="minorHAnsi"/>
        </w:rPr>
        <w:t>歲以下人口）。另外，丹麥公民倡議須要在</w:t>
      </w:r>
      <w:r w:rsidR="002E68F9" w:rsidRPr="00BC2CB0">
        <w:rPr>
          <w:rFonts w:cstheme="minorHAnsi"/>
        </w:rPr>
        <w:t>14</w:t>
      </w:r>
      <w:r w:rsidR="002E68F9" w:rsidRPr="00BC2CB0">
        <w:rPr>
          <w:rFonts w:cstheme="minorHAnsi"/>
        </w:rPr>
        <w:t>天內找到</w:t>
      </w:r>
      <w:r>
        <w:rPr>
          <w:rFonts w:cstheme="minorHAnsi"/>
        </w:rPr>
        <w:t>3</w:t>
      </w:r>
      <w:r>
        <w:rPr>
          <w:rFonts w:cstheme="minorHAnsi" w:hint="eastAsia"/>
        </w:rPr>
        <w:t>－</w:t>
      </w:r>
      <w:r w:rsidR="002E68F9" w:rsidRPr="00BC2CB0">
        <w:rPr>
          <w:rFonts w:cstheme="minorHAnsi"/>
        </w:rPr>
        <w:t>10</w:t>
      </w:r>
      <w:r w:rsidR="002E68F9" w:rsidRPr="00BC2CB0">
        <w:rPr>
          <w:rFonts w:cstheme="minorHAnsi"/>
        </w:rPr>
        <w:t>人的共同參與倡議，這也讓提案有更強大的討論及支撐，藉由多人的參與討論讓訴求更完備。</w:t>
      </w:r>
      <w:r w:rsidR="002E68F9" w:rsidRPr="00BC2CB0">
        <w:rPr>
          <w:rFonts w:cstheme="minorHAnsi"/>
          <w:color w:val="000000" w:themeColor="text1"/>
        </w:rPr>
        <w:t>另外，從丹麥檢核有</w:t>
      </w:r>
      <w:r w:rsidR="002E68F9" w:rsidRPr="00CB7132">
        <w:rPr>
          <w:rFonts w:cstheme="minorHAnsi"/>
          <w:color w:val="000000" w:themeColor="text1"/>
        </w:rPr>
        <w:t>8</w:t>
      </w:r>
      <w:r>
        <w:rPr>
          <w:rFonts w:cstheme="minorHAnsi" w:hint="eastAsia"/>
          <w:color w:val="000000" w:themeColor="text1"/>
        </w:rPr>
        <w:t>7</w:t>
      </w:r>
      <w:r w:rsidR="002E68F9" w:rsidRPr="00CB7132">
        <w:rPr>
          <w:rFonts w:cstheme="minorHAnsi"/>
          <w:color w:val="000000" w:themeColor="text1"/>
        </w:rPr>
        <w:t>.2%</w:t>
      </w:r>
      <w:r w:rsidR="002E68F9" w:rsidRPr="00BC2CB0">
        <w:rPr>
          <w:rFonts w:cstheme="minorHAnsi"/>
          <w:color w:val="000000" w:themeColor="text1"/>
        </w:rPr>
        <w:t>未通過的比例來看，顯示倡議者要尋求共同參與倡議者外，進入附議階段的審核也很嚴謹。</w:t>
      </w:r>
    </w:p>
    <w:p w:rsidR="002E68F9" w:rsidRPr="00BC2CB0" w:rsidRDefault="00CB7132" w:rsidP="00CB7132">
      <w:pPr>
        <w:pStyle w:val="af9"/>
        <w:spacing w:line="440" w:lineRule="exact"/>
        <w:jc w:val="both"/>
        <w:rPr>
          <w:rFonts w:cstheme="minorHAnsi"/>
        </w:rPr>
      </w:pPr>
      <w:r>
        <w:rPr>
          <w:rFonts w:cstheme="minorHAnsi" w:hint="eastAsia"/>
        </w:rPr>
        <w:t xml:space="preserve">    </w:t>
      </w:r>
      <w:r w:rsidR="002E68F9" w:rsidRPr="00BC2CB0">
        <w:rPr>
          <w:rFonts w:cstheme="minorHAnsi"/>
        </w:rPr>
        <w:t>在附議的透明度上，美國的</w:t>
      </w:r>
      <w:r w:rsidR="002E68F9" w:rsidRPr="00BC2CB0">
        <w:rPr>
          <w:rFonts w:cstheme="minorHAnsi"/>
        </w:rPr>
        <w:t>We the people</w:t>
      </w:r>
      <w:r w:rsidR="002E68F9" w:rsidRPr="00BC2CB0">
        <w:rPr>
          <w:rFonts w:cstheme="minorHAnsi"/>
        </w:rPr>
        <w:t>、英國的</w:t>
      </w:r>
      <w:r w:rsidR="002E68F9" w:rsidRPr="00BC2CB0">
        <w:rPr>
          <w:rFonts w:cstheme="minorHAnsi"/>
        </w:rPr>
        <w:t>Petitions</w:t>
      </w:r>
      <w:r w:rsidR="002E68F9" w:rsidRPr="00BC2CB0">
        <w:rPr>
          <w:rFonts w:cstheme="minorHAnsi"/>
        </w:rPr>
        <w:t>及我國的參與平臺提點子，附議者名單都是可以在平臺上查詢，而丹麥只能看到倡議者及共同倡議者資料，無法確認附議的個人資料。但是，前述三個國之倡議及附議者並未驗證實名，對比丹麥以實名的倡議制度，則各有特色。</w:t>
      </w:r>
    </w:p>
    <w:p w:rsidR="002E68F9" w:rsidRPr="00BC2CB0" w:rsidRDefault="00CB7132" w:rsidP="00CB7132">
      <w:pPr>
        <w:pStyle w:val="af9"/>
        <w:spacing w:line="440" w:lineRule="exact"/>
        <w:jc w:val="both"/>
        <w:rPr>
          <w:rFonts w:cstheme="minorHAnsi"/>
          <w:color w:val="000000" w:themeColor="text1"/>
        </w:rPr>
      </w:pPr>
      <w:r>
        <w:rPr>
          <w:rFonts w:cstheme="minorHAnsi" w:hint="eastAsia"/>
          <w:color w:val="000000" w:themeColor="text1"/>
        </w:rPr>
        <w:t xml:space="preserve">    </w:t>
      </w:r>
      <w:r w:rsidR="002E68F9" w:rsidRPr="00BC2CB0">
        <w:rPr>
          <w:rFonts w:cstheme="minorHAnsi"/>
          <w:color w:val="000000" w:themeColor="text1"/>
        </w:rPr>
        <w:t>丹麥提供非數位公民參與倡議及附議的機制，保障非數位公民參與公共政策的權利，讓所有人都擁有相同的公民權益。另外，未來我國在推動數位身份識別證（</w:t>
      </w:r>
      <w:r w:rsidR="002E68F9" w:rsidRPr="00BC2CB0">
        <w:rPr>
          <w:rFonts w:cstheme="minorHAnsi"/>
          <w:color w:val="000000" w:themeColor="text1"/>
        </w:rPr>
        <w:t>New eID</w:t>
      </w:r>
      <w:r w:rsidR="002E68F9" w:rsidRPr="00BC2CB0">
        <w:rPr>
          <w:rFonts w:cstheme="minorHAnsi"/>
          <w:color w:val="000000" w:themeColor="text1"/>
        </w:rPr>
        <w:t>），參與平臺提點子或參與式預算投票如何結合</w:t>
      </w:r>
      <w:r w:rsidR="002E68F9" w:rsidRPr="00BC2CB0">
        <w:rPr>
          <w:rFonts w:cstheme="minorHAnsi"/>
          <w:color w:val="000000" w:themeColor="text1"/>
        </w:rPr>
        <w:t>New eID</w:t>
      </w:r>
      <w:r w:rsidR="002E68F9" w:rsidRPr="00BC2CB0">
        <w:rPr>
          <w:rFonts w:cstheme="minorHAnsi"/>
          <w:color w:val="000000" w:themeColor="text1"/>
        </w:rPr>
        <w:t>提供實名服務的環境，這些都是丹麥公民倡議制度帶給我們不同的思考面向。</w:t>
      </w:r>
    </w:p>
    <w:p w:rsidR="002E68F9" w:rsidRPr="00BC2CB0" w:rsidRDefault="002E68F9" w:rsidP="00CB7132">
      <w:pPr>
        <w:spacing w:line="440" w:lineRule="exact"/>
        <w:jc w:val="distribute"/>
        <w:rPr>
          <w:rFonts w:eastAsiaTheme="majorEastAsia" w:cstheme="minorHAnsi"/>
        </w:rPr>
      </w:pPr>
    </w:p>
    <w:p w:rsidR="002E68F9" w:rsidRPr="00E84B08" w:rsidRDefault="002E68F9" w:rsidP="00CB7132">
      <w:pPr>
        <w:spacing w:line="440" w:lineRule="exact"/>
        <w:jc w:val="distribute"/>
        <w:rPr>
          <w:rFonts w:asciiTheme="majorEastAsia" w:eastAsiaTheme="majorEastAsia" w:hAnsiTheme="majorEastAsia"/>
          <w:color w:val="FF0000"/>
        </w:rPr>
      </w:pPr>
    </w:p>
    <w:p w:rsidR="002E68F9" w:rsidRPr="002E68F9" w:rsidRDefault="002E68F9"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2E68F9" w:rsidRDefault="002E68F9"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2E68F9" w:rsidRDefault="002E68F9"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2E68F9" w:rsidRDefault="002E68F9"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2E68F9" w:rsidRDefault="002E68F9"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2E68F9" w:rsidRDefault="002E68F9"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2E68F9" w:rsidRDefault="002E68F9"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2E68F9" w:rsidRDefault="002E68F9"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2E68F9" w:rsidRDefault="002E68F9" w:rsidP="002E6C89">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p>
    <w:p w:rsidR="00CB7132" w:rsidRDefault="002E6C89" w:rsidP="00CB7132">
      <w:pPr>
        <w:spacing w:beforeLines="50" w:before="180" w:line="540" w:lineRule="exact"/>
        <w:rPr>
          <w:rFonts w:asciiTheme="majorEastAsia" w:eastAsiaTheme="majorEastAsia" w:hAnsiTheme="majorEastAsia"/>
          <w:b/>
          <w:color w:val="171717" w:themeColor="background2" w:themeShade="1A"/>
          <w:sz w:val="36"/>
          <w:szCs w:val="36"/>
          <w:bdr w:val="single" w:sz="4" w:space="0" w:color="auto"/>
        </w:rPr>
      </w:pPr>
      <w:r w:rsidRPr="004D0130">
        <w:rPr>
          <w:rFonts w:asciiTheme="majorEastAsia" w:eastAsiaTheme="majorEastAsia" w:hAnsiTheme="majorEastAsia" w:hint="eastAsia"/>
          <w:b/>
          <w:color w:val="171717" w:themeColor="background2" w:themeShade="1A"/>
          <w:sz w:val="36"/>
          <w:szCs w:val="36"/>
          <w:bdr w:val="single" w:sz="4" w:space="0" w:color="auto"/>
        </w:rPr>
        <w:t>機關動態—人事</w:t>
      </w:r>
      <w:bookmarkStart w:id="7" w:name="_Toc428972099"/>
    </w:p>
    <w:p w:rsidR="00CB7132" w:rsidRDefault="002E6C89" w:rsidP="00CB7132">
      <w:pPr>
        <w:spacing w:line="500" w:lineRule="exact"/>
        <w:rPr>
          <w:rFonts w:ascii="標楷體" w:eastAsia="標楷體" w:hAnsi="標楷體" w:cs="標楷體"/>
          <w:b/>
          <w:color w:val="1F3864" w:themeColor="accent5" w:themeShade="80"/>
          <w:sz w:val="38"/>
          <w:szCs w:val="38"/>
        </w:rPr>
      </w:pPr>
      <w:r w:rsidRPr="004D0130">
        <w:rPr>
          <w:rFonts w:ascii="標楷體" w:eastAsia="標楷體" w:hAnsi="標楷體" w:cs="標楷體" w:hint="eastAsia"/>
          <w:color w:val="1F3864" w:themeColor="accent5" w:themeShade="80"/>
        </w:rPr>
        <w:t>●</w:t>
      </w:r>
      <w:bookmarkEnd w:id="7"/>
      <w:r w:rsidRPr="00CB7132">
        <w:rPr>
          <w:rFonts w:ascii="標楷體" w:eastAsia="標楷體" w:hAnsi="標楷體" w:cs="標楷體" w:hint="eastAsia"/>
          <w:b/>
          <w:color w:val="1F3864" w:themeColor="accent5" w:themeShade="80"/>
          <w:sz w:val="38"/>
          <w:szCs w:val="38"/>
        </w:rPr>
        <w:t>法務部資訊處</w:t>
      </w:r>
    </w:p>
    <w:p w:rsidR="00CB7132" w:rsidRPr="00CB7132" w:rsidRDefault="002E6C89" w:rsidP="00401850">
      <w:pPr>
        <w:pStyle w:val="a3"/>
        <w:numPr>
          <w:ilvl w:val="0"/>
          <w:numId w:val="25"/>
        </w:numPr>
        <w:spacing w:line="500" w:lineRule="exact"/>
        <w:rPr>
          <w:rFonts w:cstheme="minorHAnsi"/>
          <w:bCs/>
          <w:color w:val="00000A"/>
        </w:rPr>
      </w:pPr>
      <w:r w:rsidRPr="00CB7132">
        <w:rPr>
          <w:rFonts w:cstheme="minorHAnsi"/>
          <w:bCs/>
          <w:color w:val="00000A"/>
        </w:rPr>
        <w:t>法務部資訊處高級分析師林美綉，代理該處副處長，自</w:t>
      </w:r>
      <w:r w:rsidRPr="00CB7132">
        <w:rPr>
          <w:rFonts w:cstheme="minorHAnsi"/>
          <w:bCs/>
          <w:color w:val="00000A"/>
        </w:rPr>
        <w:t>108</w:t>
      </w:r>
      <w:r w:rsidRPr="00CB7132">
        <w:rPr>
          <w:rFonts w:cstheme="minorHAnsi"/>
          <w:bCs/>
          <w:color w:val="00000A"/>
        </w:rPr>
        <w:t>年</w:t>
      </w:r>
      <w:r w:rsidRPr="00CB7132">
        <w:rPr>
          <w:rFonts w:cstheme="minorHAnsi"/>
          <w:bCs/>
          <w:color w:val="00000A"/>
        </w:rPr>
        <w:t>10</w:t>
      </w:r>
      <w:r w:rsidRPr="00CB7132">
        <w:rPr>
          <w:rFonts w:cstheme="minorHAnsi"/>
          <w:bCs/>
          <w:color w:val="00000A"/>
        </w:rPr>
        <w:t>月</w:t>
      </w:r>
      <w:r w:rsidRPr="00CB7132">
        <w:rPr>
          <w:rFonts w:cstheme="minorHAnsi"/>
          <w:bCs/>
          <w:color w:val="00000A"/>
        </w:rPr>
        <w:t>9</w:t>
      </w:r>
      <w:r w:rsidRPr="00CB7132">
        <w:rPr>
          <w:rFonts w:cstheme="minorHAnsi"/>
          <w:bCs/>
          <w:color w:val="00000A"/>
        </w:rPr>
        <w:t>日生效。</w:t>
      </w:r>
    </w:p>
    <w:p w:rsidR="00CB7132" w:rsidRPr="00CB7132" w:rsidRDefault="002E6C89" w:rsidP="00401850">
      <w:pPr>
        <w:pStyle w:val="a3"/>
        <w:numPr>
          <w:ilvl w:val="0"/>
          <w:numId w:val="25"/>
        </w:numPr>
        <w:spacing w:line="500" w:lineRule="exact"/>
        <w:rPr>
          <w:rFonts w:cstheme="minorHAnsi"/>
          <w:bCs/>
          <w:color w:val="00000A"/>
        </w:rPr>
      </w:pPr>
      <w:r w:rsidRPr="00CB7132">
        <w:rPr>
          <w:rFonts w:cstheme="minorHAnsi"/>
          <w:bCs/>
          <w:color w:val="00000A"/>
        </w:rPr>
        <w:t>法務部資訊處刑事系統科科長陳淑慧，調任該處共用系統科科長，自</w:t>
      </w:r>
      <w:r w:rsidRPr="00CB7132">
        <w:rPr>
          <w:rFonts w:cstheme="minorHAnsi"/>
          <w:bCs/>
          <w:color w:val="00000A"/>
        </w:rPr>
        <w:t>108</w:t>
      </w:r>
      <w:r w:rsidRPr="00CB7132">
        <w:rPr>
          <w:rFonts w:cstheme="minorHAnsi"/>
          <w:bCs/>
          <w:color w:val="00000A"/>
        </w:rPr>
        <w:t>年</w:t>
      </w:r>
      <w:r w:rsidRPr="00CB7132">
        <w:rPr>
          <w:rFonts w:cstheme="minorHAnsi"/>
          <w:bCs/>
          <w:color w:val="00000A"/>
        </w:rPr>
        <w:t>10</w:t>
      </w:r>
      <w:r w:rsidRPr="00CB7132">
        <w:rPr>
          <w:rFonts w:cstheme="minorHAnsi"/>
          <w:bCs/>
          <w:color w:val="00000A"/>
        </w:rPr>
        <w:t>月</w:t>
      </w:r>
      <w:r w:rsidRPr="00CB7132">
        <w:rPr>
          <w:rFonts w:cstheme="minorHAnsi"/>
          <w:bCs/>
          <w:color w:val="00000A"/>
        </w:rPr>
        <w:t>21</w:t>
      </w:r>
      <w:r w:rsidRPr="00CB7132">
        <w:rPr>
          <w:rFonts w:cstheme="minorHAnsi"/>
          <w:bCs/>
          <w:color w:val="00000A"/>
        </w:rPr>
        <w:t>日生效。</w:t>
      </w:r>
    </w:p>
    <w:p w:rsidR="00CB7132" w:rsidRPr="00CB7132" w:rsidRDefault="002E6C89" w:rsidP="00401850">
      <w:pPr>
        <w:pStyle w:val="a3"/>
        <w:numPr>
          <w:ilvl w:val="0"/>
          <w:numId w:val="25"/>
        </w:numPr>
        <w:spacing w:line="500" w:lineRule="exact"/>
        <w:rPr>
          <w:rFonts w:cstheme="minorHAnsi"/>
          <w:bCs/>
          <w:color w:val="00000A"/>
        </w:rPr>
      </w:pPr>
      <w:r w:rsidRPr="00CB7132">
        <w:rPr>
          <w:rFonts w:cstheme="minorHAnsi"/>
          <w:bCs/>
          <w:color w:val="00000A"/>
        </w:rPr>
        <w:t>法務部資訊處企劃稽核科科長李國鋒，調任該處刑事系統科科長，自</w:t>
      </w:r>
      <w:r w:rsidRPr="00CB7132">
        <w:rPr>
          <w:rFonts w:cstheme="minorHAnsi"/>
          <w:bCs/>
          <w:color w:val="00000A"/>
        </w:rPr>
        <w:t>108</w:t>
      </w:r>
      <w:r w:rsidRPr="00CB7132">
        <w:rPr>
          <w:rFonts w:cstheme="minorHAnsi"/>
          <w:bCs/>
          <w:color w:val="00000A"/>
        </w:rPr>
        <w:t>年</w:t>
      </w:r>
      <w:r w:rsidRPr="00CB7132">
        <w:rPr>
          <w:rFonts w:cstheme="minorHAnsi"/>
          <w:bCs/>
          <w:color w:val="00000A"/>
        </w:rPr>
        <w:t>10</w:t>
      </w:r>
      <w:r w:rsidRPr="00CB7132">
        <w:rPr>
          <w:rFonts w:cstheme="minorHAnsi"/>
          <w:bCs/>
          <w:color w:val="00000A"/>
        </w:rPr>
        <w:t>月</w:t>
      </w:r>
      <w:r w:rsidRPr="00CB7132">
        <w:rPr>
          <w:rFonts w:cstheme="minorHAnsi"/>
          <w:bCs/>
          <w:color w:val="00000A"/>
        </w:rPr>
        <w:t>21</w:t>
      </w:r>
      <w:r w:rsidRPr="00CB7132">
        <w:rPr>
          <w:rFonts w:cstheme="minorHAnsi"/>
          <w:bCs/>
          <w:color w:val="00000A"/>
        </w:rPr>
        <w:t>日生效。</w:t>
      </w:r>
    </w:p>
    <w:p w:rsidR="00CB7132" w:rsidRPr="00CB7132" w:rsidRDefault="002E6C89" w:rsidP="00401850">
      <w:pPr>
        <w:pStyle w:val="a3"/>
        <w:numPr>
          <w:ilvl w:val="0"/>
          <w:numId w:val="25"/>
        </w:numPr>
        <w:spacing w:afterLines="50" w:after="180" w:line="500" w:lineRule="exact"/>
        <w:rPr>
          <w:rFonts w:eastAsia="標楷體" w:cstheme="minorHAnsi"/>
          <w:color w:val="171717" w:themeColor="background2" w:themeShade="1A"/>
          <w:sz w:val="36"/>
          <w:szCs w:val="36"/>
          <w:bdr w:val="single" w:sz="4" w:space="0" w:color="auto"/>
        </w:rPr>
      </w:pPr>
      <w:r w:rsidRPr="00CB7132">
        <w:rPr>
          <w:rFonts w:cstheme="minorHAnsi"/>
          <w:bCs/>
          <w:color w:val="00000A"/>
        </w:rPr>
        <w:t>法務部資訊處高級分析師羅倩薇，代理該處企劃稽核科科長，自</w:t>
      </w:r>
      <w:r w:rsidRPr="00CB7132">
        <w:rPr>
          <w:rFonts w:cstheme="minorHAnsi"/>
          <w:bCs/>
          <w:color w:val="00000A"/>
        </w:rPr>
        <w:t>108</w:t>
      </w:r>
      <w:r w:rsidRPr="00CB7132">
        <w:rPr>
          <w:rFonts w:cstheme="minorHAnsi"/>
          <w:bCs/>
          <w:color w:val="00000A"/>
        </w:rPr>
        <w:t>年</w:t>
      </w:r>
      <w:r w:rsidRPr="00CB7132">
        <w:rPr>
          <w:rFonts w:cstheme="minorHAnsi"/>
          <w:bCs/>
          <w:color w:val="00000A"/>
        </w:rPr>
        <w:t>10</w:t>
      </w:r>
      <w:r w:rsidRPr="00CB7132">
        <w:rPr>
          <w:rFonts w:cstheme="minorHAnsi"/>
          <w:bCs/>
          <w:color w:val="00000A"/>
        </w:rPr>
        <w:t>月</w:t>
      </w:r>
      <w:r w:rsidRPr="00CB7132">
        <w:rPr>
          <w:rFonts w:cstheme="minorHAnsi"/>
          <w:bCs/>
          <w:color w:val="00000A"/>
        </w:rPr>
        <w:t>21</w:t>
      </w:r>
      <w:r w:rsidRPr="00CB7132">
        <w:rPr>
          <w:rFonts w:cstheme="minorHAnsi"/>
          <w:bCs/>
          <w:color w:val="00000A"/>
        </w:rPr>
        <w:t>日生效。</w:t>
      </w:r>
    </w:p>
    <w:p w:rsidR="00CB7132" w:rsidRDefault="00EF01B0" w:rsidP="00CB7132">
      <w:pPr>
        <w:spacing w:line="500" w:lineRule="exact"/>
        <w:rPr>
          <w:rFonts w:ascii="標楷體" w:eastAsia="標楷體" w:hAnsi="標楷體" w:cs="標楷體"/>
          <w:b/>
          <w:color w:val="1F3864" w:themeColor="accent5" w:themeShade="80"/>
          <w:sz w:val="38"/>
          <w:szCs w:val="38"/>
        </w:rPr>
      </w:pPr>
      <w:r w:rsidRPr="00CB7132">
        <w:rPr>
          <w:rFonts w:ascii="標楷體" w:eastAsia="標楷體" w:hAnsi="標楷體" w:cs="標楷體" w:hint="eastAsia"/>
          <w:b/>
          <w:color w:val="1F3864" w:themeColor="accent5" w:themeShade="80"/>
        </w:rPr>
        <w:t>●</w:t>
      </w:r>
      <w:r w:rsidRPr="00CB7132">
        <w:rPr>
          <w:rFonts w:ascii="標楷體" w:eastAsia="標楷體" w:hAnsi="標楷體" w:cs="標楷體" w:hint="eastAsia"/>
          <w:b/>
          <w:color w:val="1F3864" w:themeColor="accent5" w:themeShade="80"/>
          <w:sz w:val="38"/>
          <w:szCs w:val="38"/>
        </w:rPr>
        <w:t>高雄市政府資訊中心</w:t>
      </w:r>
    </w:p>
    <w:p w:rsidR="00CB7132" w:rsidRPr="00CB7132" w:rsidRDefault="00EF01B0" w:rsidP="00401850">
      <w:pPr>
        <w:pStyle w:val="a3"/>
        <w:numPr>
          <w:ilvl w:val="0"/>
          <w:numId w:val="26"/>
        </w:numPr>
        <w:spacing w:afterLines="50" w:after="180" w:line="500" w:lineRule="exact"/>
        <w:rPr>
          <w:rFonts w:eastAsia="標楷體" w:cstheme="minorHAnsi"/>
          <w:color w:val="171717" w:themeColor="background2" w:themeShade="1A"/>
          <w:sz w:val="36"/>
          <w:szCs w:val="36"/>
          <w:bdr w:val="single" w:sz="4" w:space="0" w:color="auto"/>
        </w:rPr>
      </w:pPr>
      <w:r w:rsidRPr="00CB7132">
        <w:rPr>
          <w:rFonts w:asciiTheme="minorEastAsia" w:hAnsiTheme="minorEastAsia" w:hint="eastAsia"/>
        </w:rPr>
        <w:t>高雄市政府</w:t>
      </w:r>
      <w:r w:rsidRPr="00CB7132">
        <w:rPr>
          <w:rFonts w:asciiTheme="majorEastAsia" w:hAnsiTheme="majorEastAsia" w:hint="eastAsia"/>
        </w:rPr>
        <w:t>資訊中心系統發展科高級分析師陳妤溱，陞任該科科長，自</w:t>
      </w:r>
      <w:r w:rsidRPr="00CB7132">
        <w:rPr>
          <w:rFonts w:cstheme="minorHAnsi"/>
        </w:rPr>
        <w:t>108</w:t>
      </w:r>
      <w:r w:rsidRPr="00CB7132">
        <w:rPr>
          <w:rFonts w:cstheme="minorHAnsi"/>
        </w:rPr>
        <w:t>年</w:t>
      </w:r>
      <w:r w:rsidRPr="00CB7132">
        <w:rPr>
          <w:rFonts w:cstheme="minorHAnsi"/>
        </w:rPr>
        <w:t>10</w:t>
      </w:r>
      <w:r w:rsidRPr="00CB7132">
        <w:rPr>
          <w:rFonts w:cstheme="minorHAnsi"/>
        </w:rPr>
        <w:t>月</w:t>
      </w:r>
      <w:r w:rsidRPr="00CB7132">
        <w:rPr>
          <w:rFonts w:cstheme="minorHAnsi"/>
        </w:rPr>
        <w:t>16</w:t>
      </w:r>
      <w:r w:rsidRPr="00CB7132">
        <w:rPr>
          <w:rFonts w:cstheme="minorHAnsi"/>
        </w:rPr>
        <w:t>日</w:t>
      </w:r>
      <w:r w:rsidRPr="00CB7132">
        <w:rPr>
          <w:rFonts w:asciiTheme="majorEastAsia" w:hAnsiTheme="majorEastAsia" w:hint="eastAsia"/>
        </w:rPr>
        <w:t>生效。</w:t>
      </w:r>
    </w:p>
    <w:p w:rsidR="00CB7132" w:rsidRDefault="00EF01B0" w:rsidP="00CB7132">
      <w:pPr>
        <w:spacing w:line="500" w:lineRule="exact"/>
        <w:rPr>
          <w:rFonts w:ascii="標楷體" w:eastAsia="標楷體" w:hAnsi="標楷體" w:cs="標楷體"/>
          <w:b/>
          <w:color w:val="1F3864" w:themeColor="accent5" w:themeShade="80"/>
          <w:sz w:val="38"/>
          <w:szCs w:val="38"/>
        </w:rPr>
      </w:pPr>
      <w:r w:rsidRPr="00CB7132">
        <w:rPr>
          <w:rFonts w:ascii="標楷體" w:eastAsia="標楷體" w:hAnsi="標楷體" w:cs="標楷體" w:hint="eastAsia"/>
          <w:color w:val="1F3864" w:themeColor="accent5" w:themeShade="80"/>
        </w:rPr>
        <w:t>●</w:t>
      </w:r>
      <w:r w:rsidRPr="00CB7132">
        <w:rPr>
          <w:rFonts w:ascii="標楷體" w:eastAsia="標楷體" w:hAnsi="標楷體" w:cs="標楷體" w:hint="eastAsia"/>
          <w:b/>
          <w:color w:val="1F3864" w:themeColor="accent5" w:themeShade="80"/>
          <w:sz w:val="38"/>
          <w:szCs w:val="38"/>
        </w:rPr>
        <w:t>新北市政府資訊中心</w:t>
      </w:r>
    </w:p>
    <w:p w:rsidR="00CB7132" w:rsidRPr="00CB7132" w:rsidRDefault="00EF01B0" w:rsidP="00401850">
      <w:pPr>
        <w:pStyle w:val="a3"/>
        <w:numPr>
          <w:ilvl w:val="0"/>
          <w:numId w:val="26"/>
        </w:numPr>
        <w:spacing w:line="500" w:lineRule="exact"/>
        <w:rPr>
          <w:rFonts w:asciiTheme="minorEastAsia" w:hAnsiTheme="minorEastAsia"/>
        </w:rPr>
      </w:pPr>
      <w:r w:rsidRPr="00CB7132">
        <w:rPr>
          <w:rFonts w:asciiTheme="minorEastAsia" w:hAnsiTheme="minorEastAsia" w:hint="eastAsia"/>
        </w:rPr>
        <w:t>新北市政府研究發展考核委員會研究發展組組長江奇叡，代理該政府資訊中心數推科科長，自</w:t>
      </w:r>
      <w:r w:rsidRPr="00CB7132">
        <w:rPr>
          <w:rFonts w:cstheme="minorHAnsi"/>
        </w:rPr>
        <w:t>108</w:t>
      </w:r>
      <w:r w:rsidRPr="00CB7132">
        <w:rPr>
          <w:rFonts w:cstheme="minorHAnsi"/>
        </w:rPr>
        <w:t>年</w:t>
      </w:r>
      <w:r w:rsidRPr="00CB7132">
        <w:rPr>
          <w:rFonts w:cstheme="minorHAnsi"/>
        </w:rPr>
        <w:t>9</w:t>
      </w:r>
      <w:r w:rsidRPr="00CB7132">
        <w:rPr>
          <w:rFonts w:cstheme="minorHAnsi"/>
        </w:rPr>
        <w:t>月</w:t>
      </w:r>
      <w:r w:rsidRPr="00CB7132">
        <w:rPr>
          <w:rFonts w:cstheme="minorHAnsi"/>
        </w:rPr>
        <w:t>30</w:t>
      </w:r>
      <w:r w:rsidRPr="00CB7132">
        <w:rPr>
          <w:rFonts w:asciiTheme="minorEastAsia" w:hAnsiTheme="minorEastAsia" w:hint="eastAsia"/>
        </w:rPr>
        <w:t>日生效。</w:t>
      </w:r>
    </w:p>
    <w:p w:rsidR="00CB7132" w:rsidRPr="00CB7132" w:rsidRDefault="00EF01B0" w:rsidP="00401850">
      <w:pPr>
        <w:pStyle w:val="a3"/>
        <w:numPr>
          <w:ilvl w:val="0"/>
          <w:numId w:val="26"/>
        </w:numPr>
        <w:spacing w:line="500" w:lineRule="exact"/>
        <w:rPr>
          <w:rFonts w:asciiTheme="minorEastAsia" w:hAnsiTheme="minorEastAsia"/>
        </w:rPr>
      </w:pPr>
      <w:r w:rsidRPr="00CB7132">
        <w:rPr>
          <w:rFonts w:asciiTheme="minorEastAsia" w:hAnsiTheme="minorEastAsia" w:hint="eastAsia"/>
        </w:rPr>
        <w:t>新北市政府資訊中心高級分析師楊婷貽，陞任該中心網服科科長，自</w:t>
      </w:r>
      <w:r w:rsidRPr="00CB7132">
        <w:rPr>
          <w:rFonts w:cstheme="minorHAnsi"/>
        </w:rPr>
        <w:t>108</w:t>
      </w:r>
      <w:r w:rsidRPr="00CB7132">
        <w:rPr>
          <w:rFonts w:cstheme="minorHAnsi"/>
        </w:rPr>
        <w:t>年</w:t>
      </w:r>
      <w:r w:rsidRPr="00CB7132">
        <w:rPr>
          <w:rFonts w:cstheme="minorHAnsi"/>
        </w:rPr>
        <w:t>10</w:t>
      </w:r>
      <w:r w:rsidRPr="00CB7132">
        <w:rPr>
          <w:rFonts w:cstheme="minorHAnsi"/>
        </w:rPr>
        <w:t>月</w:t>
      </w:r>
      <w:r w:rsidRPr="00CB7132">
        <w:rPr>
          <w:rFonts w:cstheme="minorHAnsi"/>
        </w:rPr>
        <w:t>17</w:t>
      </w:r>
      <w:r w:rsidRPr="00CB7132">
        <w:rPr>
          <w:rFonts w:cstheme="minorHAnsi"/>
        </w:rPr>
        <w:t>日生效</w:t>
      </w:r>
      <w:r w:rsidRPr="00CB7132">
        <w:rPr>
          <w:rFonts w:asciiTheme="minorEastAsia" w:hAnsiTheme="minorEastAsia" w:hint="eastAsia"/>
        </w:rPr>
        <w:t>。</w:t>
      </w:r>
    </w:p>
    <w:p w:rsidR="00CB7132" w:rsidRPr="00CB7132" w:rsidRDefault="00EF01B0" w:rsidP="00401850">
      <w:pPr>
        <w:pStyle w:val="a3"/>
        <w:numPr>
          <w:ilvl w:val="0"/>
          <w:numId w:val="26"/>
        </w:numPr>
        <w:spacing w:afterLines="50" w:after="180" w:line="500" w:lineRule="exact"/>
        <w:rPr>
          <w:rFonts w:cstheme="minorHAnsi"/>
        </w:rPr>
      </w:pPr>
      <w:r w:rsidRPr="00CB7132">
        <w:rPr>
          <w:rFonts w:asciiTheme="minorEastAsia" w:hAnsiTheme="minorEastAsia" w:hint="eastAsia"/>
        </w:rPr>
        <w:t>新北市政府資訊中心資通管理科科長陳富添，陞任該中心副主任，</w:t>
      </w:r>
      <w:r w:rsidRPr="00CB7132">
        <w:rPr>
          <w:rFonts w:cstheme="minorHAnsi"/>
        </w:rPr>
        <w:t>自</w:t>
      </w:r>
      <w:r w:rsidRPr="00CB7132">
        <w:rPr>
          <w:rFonts w:cstheme="minorHAnsi"/>
        </w:rPr>
        <w:t>108</w:t>
      </w:r>
      <w:r w:rsidRPr="00CB7132">
        <w:rPr>
          <w:rFonts w:cstheme="minorHAnsi"/>
        </w:rPr>
        <w:t>年</w:t>
      </w:r>
      <w:r w:rsidRPr="00CB7132">
        <w:rPr>
          <w:rFonts w:cstheme="minorHAnsi"/>
        </w:rPr>
        <w:t>11</w:t>
      </w:r>
      <w:r w:rsidRPr="00CB7132">
        <w:rPr>
          <w:rFonts w:cstheme="minorHAnsi"/>
        </w:rPr>
        <w:t>月</w:t>
      </w:r>
      <w:r w:rsidRPr="00CB7132">
        <w:rPr>
          <w:rFonts w:cstheme="minorHAnsi"/>
        </w:rPr>
        <w:t>4</w:t>
      </w:r>
      <w:r w:rsidRPr="00CB7132">
        <w:rPr>
          <w:rFonts w:cstheme="minorHAnsi"/>
        </w:rPr>
        <w:t>日生效。</w:t>
      </w:r>
    </w:p>
    <w:p w:rsidR="00CB7132" w:rsidRDefault="00EB3591" w:rsidP="00CB7132">
      <w:pPr>
        <w:spacing w:line="500" w:lineRule="exact"/>
        <w:rPr>
          <w:rFonts w:ascii="標楷體" w:eastAsia="標楷體" w:hAnsi="標楷體" w:cs="標楷體"/>
          <w:b/>
          <w:color w:val="1F3864" w:themeColor="accent5" w:themeShade="80"/>
          <w:sz w:val="38"/>
          <w:szCs w:val="38"/>
        </w:rPr>
      </w:pPr>
      <w:r w:rsidRPr="004D0130">
        <w:rPr>
          <w:rFonts w:ascii="標楷體" w:eastAsia="標楷體" w:hAnsi="標楷體" w:cs="標楷體" w:hint="eastAsia"/>
          <w:color w:val="1F3864" w:themeColor="accent5" w:themeShade="80"/>
        </w:rPr>
        <w:t>●</w:t>
      </w:r>
      <w:r w:rsidRPr="00CB7132">
        <w:rPr>
          <w:rFonts w:ascii="標楷體" w:eastAsia="標楷體" w:hAnsi="標楷體" w:cs="標楷體" w:hint="eastAsia"/>
          <w:b/>
          <w:color w:val="1F3864" w:themeColor="accent5" w:themeShade="80"/>
          <w:sz w:val="38"/>
          <w:szCs w:val="38"/>
        </w:rPr>
        <w:t>桃園市政府資訊科技局</w:t>
      </w:r>
    </w:p>
    <w:p w:rsidR="00EB3591" w:rsidRPr="00CB7132" w:rsidRDefault="003A721A" w:rsidP="00401850">
      <w:pPr>
        <w:pStyle w:val="a3"/>
        <w:numPr>
          <w:ilvl w:val="0"/>
          <w:numId w:val="27"/>
        </w:numPr>
        <w:spacing w:line="500" w:lineRule="exact"/>
        <w:rPr>
          <w:rFonts w:eastAsia="標楷體" w:cstheme="minorHAnsi"/>
          <w:color w:val="171717" w:themeColor="background2" w:themeShade="1A"/>
          <w:sz w:val="36"/>
          <w:szCs w:val="36"/>
          <w:bdr w:val="single" w:sz="4" w:space="0" w:color="auto"/>
        </w:rPr>
      </w:pPr>
      <w:r w:rsidRPr="00CB7132">
        <w:rPr>
          <w:rFonts w:asciiTheme="majorEastAsia" w:hAnsiTheme="majorEastAsia" w:hint="eastAsia"/>
        </w:rPr>
        <w:t>桃園市政府資訊科技局設備網路科股長李清吉，陞任該局秘書室主任，自</w:t>
      </w:r>
      <w:r w:rsidRPr="00CB7132">
        <w:rPr>
          <w:rFonts w:cstheme="minorHAnsi"/>
        </w:rPr>
        <w:t>108</w:t>
      </w:r>
      <w:r w:rsidRPr="00CB7132">
        <w:rPr>
          <w:rFonts w:cstheme="minorHAnsi"/>
        </w:rPr>
        <w:t>年</w:t>
      </w:r>
      <w:r w:rsidRPr="00CB7132">
        <w:rPr>
          <w:rFonts w:cstheme="minorHAnsi"/>
        </w:rPr>
        <w:t>11</w:t>
      </w:r>
      <w:r w:rsidRPr="00CB7132">
        <w:rPr>
          <w:rFonts w:cstheme="minorHAnsi"/>
        </w:rPr>
        <w:t>月</w:t>
      </w:r>
      <w:r w:rsidRPr="00CB7132">
        <w:rPr>
          <w:rFonts w:cstheme="minorHAnsi"/>
        </w:rPr>
        <w:t>13</w:t>
      </w:r>
      <w:r w:rsidRPr="00CB7132">
        <w:rPr>
          <w:rFonts w:cstheme="minorHAnsi"/>
        </w:rPr>
        <w:t>日生</w:t>
      </w:r>
      <w:r w:rsidRPr="00CB7132">
        <w:rPr>
          <w:rFonts w:asciiTheme="majorEastAsia" w:hAnsiTheme="majorEastAsia" w:hint="eastAsia"/>
        </w:rPr>
        <w:t>效。</w:t>
      </w:r>
    </w:p>
    <w:p w:rsidR="002E6C89" w:rsidRDefault="002E6C89" w:rsidP="00EF01B0">
      <w:pPr>
        <w:spacing w:line="500" w:lineRule="exact"/>
        <w:rPr>
          <w:rFonts w:asciiTheme="minorEastAsia" w:hAnsiTheme="minorEastAsia"/>
          <w:b/>
          <w:color w:val="333300"/>
          <w:sz w:val="36"/>
          <w:szCs w:val="36"/>
          <w:bdr w:val="single" w:sz="4" w:space="0" w:color="auto" w:frame="1"/>
        </w:rPr>
      </w:pPr>
    </w:p>
    <w:p w:rsidR="002E6C89" w:rsidRDefault="002E6C89" w:rsidP="007D5339">
      <w:pPr>
        <w:spacing w:line="540" w:lineRule="exact"/>
        <w:rPr>
          <w:rFonts w:asciiTheme="minorEastAsia" w:hAnsiTheme="minorEastAsia"/>
          <w:b/>
          <w:color w:val="333300"/>
          <w:sz w:val="36"/>
          <w:szCs w:val="36"/>
          <w:bdr w:val="single" w:sz="4" w:space="0" w:color="auto" w:frame="1"/>
        </w:rPr>
      </w:pPr>
    </w:p>
    <w:p w:rsidR="002E6C89" w:rsidRDefault="002E6C89" w:rsidP="007D5339">
      <w:pPr>
        <w:spacing w:line="540" w:lineRule="exact"/>
        <w:rPr>
          <w:rFonts w:asciiTheme="minorEastAsia" w:hAnsiTheme="minorEastAsia"/>
          <w:b/>
          <w:color w:val="333300"/>
          <w:sz w:val="36"/>
          <w:szCs w:val="36"/>
          <w:bdr w:val="single" w:sz="4" w:space="0" w:color="auto" w:frame="1"/>
        </w:rPr>
      </w:pPr>
    </w:p>
    <w:p w:rsidR="002E6C89" w:rsidRDefault="002E6C89" w:rsidP="007D5339">
      <w:pPr>
        <w:spacing w:line="540" w:lineRule="exact"/>
        <w:rPr>
          <w:rFonts w:asciiTheme="minorEastAsia" w:hAnsiTheme="minorEastAsia"/>
          <w:b/>
          <w:color w:val="333300"/>
          <w:sz w:val="36"/>
          <w:szCs w:val="36"/>
          <w:bdr w:val="single" w:sz="4" w:space="0" w:color="auto" w:frame="1"/>
        </w:rPr>
      </w:pPr>
    </w:p>
    <w:p w:rsidR="002E6C89" w:rsidRDefault="002E6C89" w:rsidP="007D5339">
      <w:pPr>
        <w:spacing w:line="540" w:lineRule="exact"/>
        <w:rPr>
          <w:rFonts w:asciiTheme="minorEastAsia" w:hAnsiTheme="minorEastAsia"/>
          <w:b/>
          <w:color w:val="333300"/>
          <w:sz w:val="36"/>
          <w:szCs w:val="36"/>
          <w:bdr w:val="single" w:sz="4" w:space="0" w:color="auto" w:frame="1"/>
        </w:rPr>
      </w:pPr>
    </w:p>
    <w:p w:rsidR="002E6C89" w:rsidRDefault="002E6C89" w:rsidP="007D5339">
      <w:pPr>
        <w:spacing w:line="540" w:lineRule="exact"/>
        <w:rPr>
          <w:rFonts w:asciiTheme="minorEastAsia" w:hAnsiTheme="minorEastAsia"/>
          <w:b/>
          <w:color w:val="333300"/>
          <w:sz w:val="36"/>
          <w:szCs w:val="36"/>
          <w:bdr w:val="single" w:sz="4" w:space="0" w:color="auto" w:frame="1"/>
        </w:rPr>
      </w:pPr>
    </w:p>
    <w:p w:rsidR="002E6C89" w:rsidRDefault="002E6C89" w:rsidP="007D5339">
      <w:pPr>
        <w:spacing w:line="540" w:lineRule="exact"/>
        <w:rPr>
          <w:rFonts w:asciiTheme="minorEastAsia" w:hAnsiTheme="minorEastAsia"/>
          <w:b/>
          <w:color w:val="333300"/>
          <w:sz w:val="36"/>
          <w:szCs w:val="36"/>
          <w:bdr w:val="single" w:sz="4" w:space="0" w:color="auto" w:frame="1"/>
        </w:rPr>
      </w:pPr>
    </w:p>
    <w:p w:rsidR="007D5339" w:rsidRPr="002E6C89" w:rsidRDefault="007D5339" w:rsidP="007D5339">
      <w:pPr>
        <w:spacing w:line="540" w:lineRule="exact"/>
        <w:rPr>
          <w:rFonts w:asciiTheme="minorEastAsia" w:hAnsiTheme="minorEastAsia"/>
          <w:b/>
          <w:color w:val="171717" w:themeColor="background2" w:themeShade="1A"/>
          <w:sz w:val="36"/>
          <w:szCs w:val="36"/>
          <w:bdr w:val="single" w:sz="4" w:space="0" w:color="auto" w:frame="1"/>
        </w:rPr>
      </w:pPr>
      <w:r w:rsidRPr="002E6C89">
        <w:rPr>
          <w:rFonts w:asciiTheme="minorEastAsia" w:hAnsiTheme="minorEastAsia" w:hint="eastAsia"/>
          <w:b/>
          <w:color w:val="171717" w:themeColor="background2" w:themeShade="1A"/>
          <w:sz w:val="36"/>
          <w:szCs w:val="36"/>
          <w:bdr w:val="single" w:sz="4" w:space="0" w:color="auto" w:frame="1"/>
        </w:rPr>
        <w:t>活動預報</w:t>
      </w:r>
    </w:p>
    <w:p w:rsidR="007D5339" w:rsidRPr="006B118F" w:rsidRDefault="007D5339" w:rsidP="007D5339">
      <w:pPr>
        <w:spacing w:line="360" w:lineRule="auto"/>
        <w:rPr>
          <w:b/>
          <w:color w:val="1F3864" w:themeColor="accent5" w:themeShade="80"/>
          <w:sz w:val="36"/>
          <w:szCs w:val="36"/>
        </w:rPr>
      </w:pPr>
      <w:r w:rsidRPr="006B118F">
        <w:rPr>
          <w:rFonts w:hint="eastAsia"/>
          <w:b/>
          <w:color w:val="1F3864" w:themeColor="accent5" w:themeShade="80"/>
          <w:sz w:val="36"/>
          <w:szCs w:val="36"/>
        </w:rPr>
        <w:t>Power BI +AI</w:t>
      </w:r>
      <w:r w:rsidRPr="006B118F">
        <w:rPr>
          <w:rFonts w:hint="eastAsia"/>
          <w:b/>
          <w:color w:val="1F3864" w:themeColor="accent5" w:themeShade="80"/>
          <w:sz w:val="36"/>
          <w:szCs w:val="36"/>
        </w:rPr>
        <w:t>資料視覺化實務應用</w:t>
      </w:r>
    </w:p>
    <w:p w:rsidR="007D5339" w:rsidRPr="007D5339" w:rsidRDefault="007D5339" w:rsidP="005F15E2">
      <w:pPr>
        <w:spacing w:line="440" w:lineRule="exact"/>
        <w:jc w:val="both"/>
        <w:rPr>
          <w:rFonts w:eastAsiaTheme="majorEastAsia" w:cstheme="minorHAnsi"/>
        </w:rPr>
      </w:pPr>
      <w:r>
        <w:rPr>
          <w:rFonts w:eastAsiaTheme="majorEastAsia" w:cstheme="minorHAnsi" w:hint="eastAsia"/>
        </w:rPr>
        <w:t xml:space="preserve">　</w:t>
      </w:r>
      <w:r>
        <w:rPr>
          <w:rFonts w:eastAsiaTheme="majorEastAsia" w:cstheme="minorHAnsi" w:hint="eastAsia"/>
        </w:rPr>
        <w:t xml:space="preserve">  </w:t>
      </w:r>
      <w:r w:rsidR="004D5AD3">
        <w:rPr>
          <w:rFonts w:eastAsiaTheme="majorEastAsia" w:cstheme="minorHAnsi" w:hint="eastAsia"/>
        </w:rPr>
        <w:t>資料</w:t>
      </w:r>
      <w:r w:rsidRPr="007D5339">
        <w:rPr>
          <w:rFonts w:eastAsiaTheme="majorEastAsia" w:cstheme="minorHAnsi" w:hint="eastAsia"/>
        </w:rPr>
        <w:t>爆炸的時代，和</w:t>
      </w:r>
      <w:r w:rsidR="004D5AD3">
        <w:rPr>
          <w:rFonts w:eastAsiaTheme="majorEastAsia" w:cstheme="minorHAnsi" w:hint="eastAsia"/>
        </w:rPr>
        <w:t>資料</w:t>
      </w:r>
      <w:r w:rsidRPr="007D5339">
        <w:rPr>
          <w:rFonts w:eastAsiaTheme="majorEastAsia" w:cstheme="minorHAnsi" w:hint="eastAsia"/>
        </w:rPr>
        <w:t>打交道已成趨勢，越來越多的工作需要擁有</w:t>
      </w:r>
      <w:r w:rsidR="004D5AD3">
        <w:rPr>
          <w:rFonts w:eastAsiaTheme="majorEastAsia" w:cstheme="minorHAnsi" w:hint="eastAsia"/>
        </w:rPr>
        <w:t>資料</w:t>
      </w:r>
      <w:r w:rsidRPr="007D5339">
        <w:rPr>
          <w:rFonts w:eastAsiaTheme="majorEastAsia" w:cstheme="minorHAnsi" w:hint="eastAsia"/>
        </w:rPr>
        <w:t>分析與解讀的能力。換句話說，每個人都必須要懂得如何與手上的</w:t>
      </w:r>
      <w:r w:rsidR="004D5AD3">
        <w:rPr>
          <w:rFonts w:eastAsiaTheme="majorEastAsia" w:cstheme="minorHAnsi" w:hint="eastAsia"/>
        </w:rPr>
        <w:t>資料</w:t>
      </w:r>
      <w:r w:rsidRPr="007D5339">
        <w:rPr>
          <w:rFonts w:eastAsiaTheme="majorEastAsia" w:cstheme="minorHAnsi" w:hint="eastAsia"/>
        </w:rPr>
        <w:t>對話，並透視資料背後的意涵，採取對應的決策。</w:t>
      </w:r>
    </w:p>
    <w:p w:rsidR="007D5339" w:rsidRDefault="007D5339" w:rsidP="005F15E2">
      <w:pPr>
        <w:spacing w:line="440" w:lineRule="exact"/>
        <w:jc w:val="both"/>
        <w:rPr>
          <w:rFonts w:eastAsiaTheme="majorEastAsia" w:cstheme="minorHAnsi"/>
        </w:rPr>
      </w:pPr>
      <w:r w:rsidRPr="007D5339">
        <w:rPr>
          <w:rFonts w:eastAsiaTheme="majorEastAsia" w:cstheme="minorHAnsi" w:hint="eastAsia"/>
        </w:rPr>
        <w:t xml:space="preserve">   </w:t>
      </w:r>
      <w:r>
        <w:rPr>
          <w:rFonts w:eastAsiaTheme="majorEastAsia" w:cstheme="minorHAnsi" w:hint="eastAsia"/>
        </w:rPr>
        <w:t xml:space="preserve"> </w:t>
      </w:r>
      <w:r>
        <w:rPr>
          <w:rFonts w:eastAsiaTheme="majorEastAsia" w:cstheme="minorHAnsi" w:hint="eastAsia"/>
        </w:rPr>
        <w:t>根</w:t>
      </w:r>
      <w:r w:rsidRPr="007D5339">
        <w:rPr>
          <w:rFonts w:eastAsiaTheme="majorEastAsia" w:cstheme="minorHAnsi" w:hint="eastAsia"/>
        </w:rPr>
        <w:t>據</w:t>
      </w:r>
      <w:r w:rsidRPr="007D5339">
        <w:rPr>
          <w:rFonts w:eastAsiaTheme="majorEastAsia" w:cstheme="minorHAnsi" w:hint="eastAsia"/>
        </w:rPr>
        <w:t xml:space="preserve"> Gartner 2017</w:t>
      </w:r>
      <w:r w:rsidRPr="007D5339">
        <w:rPr>
          <w:rFonts w:eastAsiaTheme="majorEastAsia" w:cstheme="minorHAnsi" w:hint="eastAsia"/>
        </w:rPr>
        <w:t>年的</w:t>
      </w:r>
      <w:r w:rsidRPr="007D5339">
        <w:rPr>
          <w:rFonts w:eastAsiaTheme="majorEastAsia" w:cstheme="minorHAnsi" w:hint="eastAsia"/>
        </w:rPr>
        <w:t>BI</w:t>
      </w:r>
      <w:r w:rsidRPr="007D5339">
        <w:rPr>
          <w:rFonts w:eastAsiaTheme="majorEastAsia" w:cstheme="minorHAnsi" w:hint="eastAsia"/>
        </w:rPr>
        <w:t>魔力象限分析報告，到</w:t>
      </w:r>
      <w:r w:rsidRPr="007D5339">
        <w:rPr>
          <w:rFonts w:eastAsiaTheme="majorEastAsia" w:cstheme="minorHAnsi" w:hint="eastAsia"/>
        </w:rPr>
        <w:t>2020</w:t>
      </w:r>
      <w:r w:rsidRPr="007D5339">
        <w:rPr>
          <w:rFonts w:eastAsiaTheme="majorEastAsia" w:cstheme="minorHAnsi" w:hint="eastAsia"/>
        </w:rPr>
        <w:t>年</w:t>
      </w:r>
      <w:r w:rsidRPr="007D5339">
        <w:rPr>
          <w:rFonts w:eastAsiaTheme="majorEastAsia" w:cstheme="minorHAnsi" w:hint="eastAsia"/>
        </w:rPr>
        <w:t>9</w:t>
      </w:r>
      <w:r w:rsidRPr="007D5339">
        <w:rPr>
          <w:rFonts w:eastAsiaTheme="majorEastAsia" w:cstheme="minorHAnsi" w:hint="eastAsia"/>
        </w:rPr>
        <w:t>成以上的分析</w:t>
      </w:r>
      <w:r w:rsidR="004D5AD3">
        <w:rPr>
          <w:rFonts w:eastAsiaTheme="majorEastAsia" w:cstheme="minorHAnsi" w:hint="eastAsia"/>
        </w:rPr>
        <w:t>平臺</w:t>
      </w:r>
      <w:r w:rsidRPr="007D5339">
        <w:rPr>
          <w:rFonts w:eastAsiaTheme="majorEastAsia" w:cstheme="minorHAnsi" w:hint="eastAsia"/>
        </w:rPr>
        <w:t>將包含自然語言處理和人工智慧。目前</w:t>
      </w:r>
      <w:r>
        <w:rPr>
          <w:rFonts w:eastAsiaTheme="majorEastAsia" w:cstheme="minorHAnsi" w:hint="eastAsia"/>
        </w:rPr>
        <w:t>Power BI</w:t>
      </w:r>
      <w:r w:rsidRPr="007D5339">
        <w:rPr>
          <w:rFonts w:eastAsiaTheme="majorEastAsia" w:cstheme="minorHAnsi" w:hint="eastAsia"/>
        </w:rPr>
        <w:t>已經率先推出許多智能應用，例如，透過自然語言即時搜尋與自動生成分析報表，協助職場工作者分析問題與找出未來趨勢。本次課程將分享完整</w:t>
      </w:r>
      <w:r>
        <w:rPr>
          <w:rFonts w:eastAsiaTheme="majorEastAsia" w:cstheme="minorHAnsi" w:hint="eastAsia"/>
        </w:rPr>
        <w:t>Power BI</w:t>
      </w:r>
      <w:r w:rsidRPr="007D5339">
        <w:rPr>
          <w:rFonts w:eastAsiaTheme="majorEastAsia" w:cstheme="minorHAnsi" w:hint="eastAsia"/>
        </w:rPr>
        <w:t>資料分析的方法，以及如何透過</w:t>
      </w:r>
      <w:r>
        <w:rPr>
          <w:rFonts w:eastAsiaTheme="majorEastAsia" w:cstheme="minorHAnsi" w:hint="eastAsia"/>
        </w:rPr>
        <w:t>Power BI</w:t>
      </w:r>
      <w:r w:rsidRPr="007D5339">
        <w:rPr>
          <w:rFonts w:eastAsiaTheme="majorEastAsia" w:cstheme="minorHAnsi" w:hint="eastAsia"/>
        </w:rPr>
        <w:t>內建</w:t>
      </w:r>
      <w:r>
        <w:rPr>
          <w:rFonts w:eastAsiaTheme="majorEastAsia" w:cstheme="minorHAnsi" w:hint="eastAsia"/>
        </w:rPr>
        <w:t>AI</w:t>
      </w:r>
      <w:r w:rsidRPr="007D5339">
        <w:rPr>
          <w:rFonts w:eastAsiaTheme="majorEastAsia" w:cstheme="minorHAnsi" w:hint="eastAsia"/>
        </w:rPr>
        <w:t>功能，建立資料預測與自動生成視覺化報表。</w:t>
      </w:r>
    </w:p>
    <w:p w:rsidR="007D5339" w:rsidRPr="00B52BE0" w:rsidRDefault="007D5339" w:rsidP="005F15E2">
      <w:pPr>
        <w:spacing w:beforeLines="50" w:before="180" w:line="440" w:lineRule="exact"/>
        <w:jc w:val="both"/>
        <w:rPr>
          <w:rFonts w:asciiTheme="minorEastAsia" w:hAnsiTheme="minorEastAsia"/>
        </w:rPr>
      </w:pPr>
      <w:r>
        <w:rPr>
          <w:rFonts w:asciiTheme="minorEastAsia" w:hAnsiTheme="minorEastAsia" w:hint="eastAsia"/>
        </w:rPr>
        <w:t>一、</w:t>
      </w:r>
      <w:r w:rsidRPr="00267CAF">
        <w:rPr>
          <w:rFonts w:asciiTheme="minorEastAsia" w:hAnsiTheme="minorEastAsia" w:hint="eastAsia"/>
        </w:rPr>
        <w:t>活動日期：</w:t>
      </w:r>
      <w:r>
        <w:rPr>
          <w:rFonts w:asciiTheme="minorEastAsia" w:hAnsiTheme="minorEastAsia" w:hint="eastAsia"/>
        </w:rPr>
        <w:t>民國</w:t>
      </w:r>
      <w:r w:rsidRPr="00267CAF">
        <w:t>108</w:t>
      </w:r>
      <w:r>
        <w:rPr>
          <w:rFonts w:asciiTheme="minorEastAsia" w:hAnsiTheme="minorEastAsia" w:hint="eastAsia"/>
        </w:rPr>
        <w:t>年</w:t>
      </w:r>
      <w:r>
        <w:rPr>
          <w:rFonts w:hint="eastAsia"/>
        </w:rPr>
        <w:t>12</w:t>
      </w:r>
      <w:r>
        <w:rPr>
          <w:rFonts w:asciiTheme="minorEastAsia" w:hAnsiTheme="minorEastAsia" w:hint="eastAsia"/>
        </w:rPr>
        <w:t>月</w:t>
      </w:r>
      <w:r>
        <w:rPr>
          <w:rFonts w:hint="eastAsia"/>
        </w:rPr>
        <w:t>11</w:t>
      </w:r>
      <w:r>
        <w:rPr>
          <w:rFonts w:asciiTheme="minorEastAsia" w:hAnsiTheme="minorEastAsia" w:hint="eastAsia"/>
        </w:rPr>
        <w:t xml:space="preserve">日（三）～ </w:t>
      </w:r>
      <w:r>
        <w:rPr>
          <w:rFonts w:cstheme="minorHAnsi"/>
        </w:rPr>
        <w:t>1</w:t>
      </w:r>
      <w:r>
        <w:rPr>
          <w:rFonts w:cstheme="minorHAnsi" w:hint="eastAsia"/>
        </w:rPr>
        <w:t>2</w:t>
      </w:r>
      <w:r w:rsidRPr="00AF0029">
        <w:rPr>
          <w:rFonts w:cstheme="minorHAnsi"/>
        </w:rPr>
        <w:t>月</w:t>
      </w:r>
      <w:r>
        <w:rPr>
          <w:rFonts w:cstheme="minorHAnsi"/>
        </w:rPr>
        <w:t>1</w:t>
      </w:r>
      <w:r>
        <w:rPr>
          <w:rFonts w:cstheme="minorHAnsi" w:hint="eastAsia"/>
        </w:rPr>
        <w:t>2</w:t>
      </w:r>
      <w:r>
        <w:rPr>
          <w:rFonts w:asciiTheme="minorEastAsia" w:hAnsiTheme="minorEastAsia" w:hint="eastAsia"/>
        </w:rPr>
        <w:t>日（四）</w:t>
      </w:r>
    </w:p>
    <w:p w:rsidR="007D5339" w:rsidRDefault="007D5339" w:rsidP="0009469B">
      <w:pPr>
        <w:pStyle w:val="a3"/>
        <w:numPr>
          <w:ilvl w:val="0"/>
          <w:numId w:val="1"/>
        </w:numPr>
        <w:spacing w:line="440" w:lineRule="exact"/>
        <w:rPr>
          <w:rFonts w:asciiTheme="minorEastAsia" w:hAnsiTheme="minorEastAsia"/>
        </w:rPr>
      </w:pPr>
      <w:r>
        <w:rPr>
          <w:rFonts w:asciiTheme="minorEastAsia" w:hAnsiTheme="minorEastAsia" w:hint="eastAsia"/>
        </w:rPr>
        <w:t>時間：</w:t>
      </w:r>
      <w:r>
        <w:rPr>
          <w:rFonts w:cstheme="minorHAnsi" w:hint="eastAsia"/>
        </w:rPr>
        <w:t>9</w:t>
      </w:r>
      <w:r>
        <w:rPr>
          <w:rFonts w:cstheme="minorHAnsi"/>
        </w:rPr>
        <w:t>:</w:t>
      </w:r>
      <w:r>
        <w:rPr>
          <w:rFonts w:cstheme="minorHAnsi" w:hint="eastAsia"/>
        </w:rPr>
        <w:t>3</w:t>
      </w:r>
      <w:r w:rsidRPr="0089474B">
        <w:rPr>
          <w:rFonts w:cstheme="minorHAnsi"/>
        </w:rPr>
        <w:t>0</w:t>
      </w:r>
      <w:r w:rsidRPr="0089474B">
        <w:rPr>
          <w:rFonts w:cstheme="minorHAnsi"/>
        </w:rPr>
        <w:t>～</w:t>
      </w:r>
      <w:r>
        <w:rPr>
          <w:rFonts w:cstheme="minorHAnsi"/>
        </w:rPr>
        <w:t>17:</w:t>
      </w:r>
      <w:r>
        <w:rPr>
          <w:rFonts w:cstheme="minorHAnsi" w:hint="eastAsia"/>
        </w:rPr>
        <w:t>3</w:t>
      </w:r>
      <w:r w:rsidRPr="0089474B">
        <w:rPr>
          <w:rFonts w:cstheme="minorHAnsi"/>
        </w:rPr>
        <w:t>0</w:t>
      </w:r>
    </w:p>
    <w:p w:rsidR="007D5339" w:rsidRPr="00B52BE0" w:rsidRDefault="007D5339" w:rsidP="007D5339">
      <w:pPr>
        <w:pStyle w:val="a3"/>
        <w:numPr>
          <w:ilvl w:val="0"/>
          <w:numId w:val="1"/>
        </w:numPr>
        <w:spacing w:line="440" w:lineRule="exact"/>
        <w:rPr>
          <w:rFonts w:asciiTheme="minorEastAsia" w:hAnsiTheme="minorEastAsia"/>
        </w:rPr>
      </w:pPr>
      <w:r w:rsidRPr="00B52BE0">
        <w:rPr>
          <w:rFonts w:asciiTheme="minorEastAsia" w:hAnsiTheme="minorEastAsia" w:hint="eastAsia"/>
        </w:rPr>
        <w:t>地點：</w:t>
      </w:r>
      <w:r w:rsidRPr="007D5339">
        <w:rPr>
          <w:rFonts w:hint="eastAsia"/>
        </w:rPr>
        <w:t>工研院產業學院</w:t>
      </w:r>
      <w:r w:rsidRPr="007D5339">
        <w:rPr>
          <w:rFonts w:hint="eastAsia"/>
        </w:rPr>
        <w:t xml:space="preserve"> </w:t>
      </w:r>
      <w:r w:rsidR="00181D63">
        <w:rPr>
          <w:rFonts w:hint="eastAsia"/>
        </w:rPr>
        <w:t>臺北</w:t>
      </w:r>
      <w:r w:rsidRPr="007D5339">
        <w:rPr>
          <w:rFonts w:hint="eastAsia"/>
        </w:rPr>
        <w:t>學習中心</w:t>
      </w:r>
    </w:p>
    <w:p w:rsidR="007D5339" w:rsidRDefault="007D5339" w:rsidP="007D5339">
      <w:pPr>
        <w:pStyle w:val="a3"/>
        <w:numPr>
          <w:ilvl w:val="0"/>
          <w:numId w:val="1"/>
        </w:numPr>
        <w:spacing w:line="440" w:lineRule="exact"/>
        <w:rPr>
          <w:rFonts w:asciiTheme="minorEastAsia" w:hAnsiTheme="minorEastAsia"/>
        </w:rPr>
      </w:pPr>
      <w:r w:rsidRPr="00B52BE0">
        <w:rPr>
          <w:rFonts w:asciiTheme="minorEastAsia" w:hAnsiTheme="minorEastAsia" w:hint="eastAsia"/>
        </w:rPr>
        <w:t>主辦單位：</w:t>
      </w:r>
      <w:r w:rsidRPr="007D5339">
        <w:rPr>
          <w:rFonts w:asciiTheme="minorEastAsia" w:hAnsiTheme="minorEastAsia" w:hint="eastAsia"/>
        </w:rPr>
        <w:t xml:space="preserve">工研院產業學院 </w:t>
      </w:r>
      <w:r w:rsidR="00181D63">
        <w:rPr>
          <w:rFonts w:asciiTheme="minorEastAsia" w:hAnsiTheme="minorEastAsia" w:hint="eastAsia"/>
        </w:rPr>
        <w:t>臺北</w:t>
      </w:r>
      <w:r w:rsidRPr="007D5339">
        <w:rPr>
          <w:rFonts w:asciiTheme="minorEastAsia" w:hAnsiTheme="minorEastAsia" w:hint="eastAsia"/>
        </w:rPr>
        <w:t>學習中心</w:t>
      </w:r>
    </w:p>
    <w:p w:rsidR="007D5339" w:rsidRPr="007D5339" w:rsidRDefault="007D5339" w:rsidP="007D5339">
      <w:pPr>
        <w:pStyle w:val="a3"/>
        <w:numPr>
          <w:ilvl w:val="0"/>
          <w:numId w:val="1"/>
        </w:numPr>
        <w:spacing w:line="440" w:lineRule="exact"/>
        <w:rPr>
          <w:rFonts w:asciiTheme="minorEastAsia" w:hAnsiTheme="minorEastAsia"/>
          <w:color w:val="333300"/>
        </w:rPr>
      </w:pPr>
      <w:r w:rsidRPr="007D5339">
        <w:rPr>
          <w:rFonts w:asciiTheme="minorEastAsia" w:hAnsiTheme="minorEastAsia" w:hint="eastAsia"/>
        </w:rPr>
        <w:t>參考網址：</w:t>
      </w:r>
      <w:hyperlink r:id="rId117" w:history="1">
        <w:r>
          <w:rPr>
            <w:rStyle w:val="a5"/>
          </w:rPr>
          <w:t>https://college.itri.org.tw/course/all-events/1694698C-475E-46FB-9879-2C6610EE6F8C.html</w:t>
        </w:r>
      </w:hyperlink>
    </w:p>
    <w:p w:rsidR="007D5339" w:rsidRDefault="007D5339" w:rsidP="007D5339">
      <w:pPr>
        <w:pStyle w:val="a3"/>
        <w:numPr>
          <w:ilvl w:val="0"/>
          <w:numId w:val="1"/>
        </w:numPr>
        <w:spacing w:line="440" w:lineRule="exact"/>
        <w:rPr>
          <w:rFonts w:asciiTheme="minorEastAsia" w:hAnsiTheme="minorEastAsia"/>
          <w:color w:val="333300"/>
        </w:rPr>
      </w:pPr>
      <w:r>
        <w:rPr>
          <w:rFonts w:asciiTheme="minorEastAsia" w:hAnsiTheme="minorEastAsia" w:hint="eastAsia"/>
          <w:color w:val="333300"/>
        </w:rPr>
        <w:t>議程：</w:t>
      </w:r>
    </w:p>
    <w:tbl>
      <w:tblPr>
        <w:tblpPr w:leftFromText="180" w:rightFromText="180" w:vertAnchor="text" w:horzAnchor="margin" w:tblpY="278"/>
        <w:tblW w:w="10196" w:type="dxa"/>
        <w:shd w:val="clear" w:color="auto" w:fill="FFFFFF"/>
        <w:tblCellMar>
          <w:left w:w="0" w:type="dxa"/>
          <w:right w:w="0" w:type="dxa"/>
        </w:tblCellMar>
        <w:tblLook w:val="04A0" w:firstRow="1" w:lastRow="0" w:firstColumn="1" w:lastColumn="0" w:noHBand="0" w:noVBand="1"/>
      </w:tblPr>
      <w:tblGrid>
        <w:gridCol w:w="3392"/>
        <w:gridCol w:w="5812"/>
        <w:gridCol w:w="992"/>
      </w:tblGrid>
      <w:tr w:rsidR="00D072C6" w:rsidRPr="007D5339" w:rsidTr="00D072C6">
        <w:tc>
          <w:tcPr>
            <w:tcW w:w="3392"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7D5339" w:rsidRPr="007D5339" w:rsidRDefault="007D5339" w:rsidP="007D5339">
            <w:pPr>
              <w:spacing w:line="400" w:lineRule="atLeast"/>
              <w:jc w:val="center"/>
              <w:rPr>
                <w:rFonts w:eastAsiaTheme="majorEastAsia" w:cstheme="minorHAnsi"/>
                <w:spacing w:val="3"/>
              </w:rPr>
            </w:pPr>
            <w:r w:rsidRPr="00D072C6">
              <w:rPr>
                <w:rFonts w:eastAsiaTheme="majorEastAsia" w:cstheme="minorHAnsi"/>
                <w:bCs/>
                <w:spacing w:val="3"/>
              </w:rPr>
              <w:t>課程大綱</w:t>
            </w:r>
            <w:r w:rsidRPr="00D072C6">
              <w:rPr>
                <w:rFonts w:eastAsiaTheme="majorEastAsia" w:cstheme="minorHAnsi"/>
                <w:bCs/>
                <w:spacing w:val="3"/>
              </w:rPr>
              <w:t> Day 1</w:t>
            </w:r>
          </w:p>
        </w:tc>
        <w:tc>
          <w:tcPr>
            <w:tcW w:w="5812"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7D5339" w:rsidRPr="007D5339" w:rsidRDefault="007D5339" w:rsidP="007D5339">
            <w:pPr>
              <w:spacing w:line="400" w:lineRule="atLeast"/>
              <w:jc w:val="center"/>
              <w:rPr>
                <w:rFonts w:eastAsiaTheme="majorEastAsia" w:cstheme="minorHAnsi"/>
                <w:spacing w:val="3"/>
              </w:rPr>
            </w:pPr>
            <w:r w:rsidRPr="00D072C6">
              <w:rPr>
                <w:rFonts w:eastAsiaTheme="majorEastAsia" w:cstheme="minorHAnsi"/>
                <w:bCs/>
                <w:spacing w:val="3"/>
              </w:rPr>
              <w:t>課程內容</w:t>
            </w:r>
          </w:p>
        </w:tc>
        <w:tc>
          <w:tcPr>
            <w:tcW w:w="992"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7D5339" w:rsidRPr="007D5339" w:rsidRDefault="007D5339" w:rsidP="007D5339">
            <w:pPr>
              <w:spacing w:line="400" w:lineRule="atLeast"/>
              <w:jc w:val="center"/>
              <w:rPr>
                <w:rFonts w:eastAsiaTheme="majorEastAsia" w:cstheme="minorHAnsi"/>
                <w:spacing w:val="3"/>
              </w:rPr>
            </w:pPr>
            <w:r w:rsidRPr="00D072C6">
              <w:rPr>
                <w:rFonts w:eastAsiaTheme="majorEastAsia" w:cstheme="minorHAnsi"/>
                <w:bCs/>
                <w:spacing w:val="3"/>
              </w:rPr>
              <w:t>時數</w:t>
            </w:r>
          </w:p>
        </w:tc>
      </w:tr>
      <w:tr w:rsidR="00D072C6" w:rsidRPr="007D5339" w:rsidTr="00D072C6">
        <w:tc>
          <w:tcPr>
            <w:tcW w:w="3392"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after="240" w:line="400" w:lineRule="atLeast"/>
              <w:rPr>
                <w:rFonts w:eastAsiaTheme="majorEastAsia" w:cstheme="minorHAnsi"/>
                <w:spacing w:val="3"/>
              </w:rPr>
            </w:pPr>
            <w:r w:rsidRPr="007D5339">
              <w:rPr>
                <w:rFonts w:eastAsiaTheme="majorEastAsia" w:cstheme="minorHAnsi"/>
                <w:spacing w:val="3"/>
              </w:rPr>
              <w:t>1. Power BI </w:t>
            </w:r>
            <w:r w:rsidRPr="007D5339">
              <w:rPr>
                <w:rFonts w:eastAsiaTheme="majorEastAsia" w:cstheme="minorHAnsi"/>
                <w:spacing w:val="3"/>
              </w:rPr>
              <w:t>資料分析觀念建立</w:t>
            </w: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after="240" w:line="400" w:lineRule="atLeast"/>
              <w:ind w:left="380" w:hanging="380"/>
              <w:rPr>
                <w:rFonts w:eastAsiaTheme="majorEastAsia" w:cstheme="minorHAnsi"/>
                <w:spacing w:val="3"/>
              </w:rPr>
            </w:pPr>
            <w:r w:rsidRPr="007D5339">
              <w:rPr>
                <w:rFonts w:eastAsiaTheme="majorEastAsia" w:cstheme="minorHAnsi"/>
                <w:spacing w:val="3"/>
              </w:rPr>
              <w:t>1.1   </w:t>
            </w:r>
            <w:r w:rsidRPr="007D5339">
              <w:rPr>
                <w:rFonts w:eastAsiaTheme="majorEastAsia" w:cstheme="minorHAnsi"/>
                <w:spacing w:val="3"/>
              </w:rPr>
              <w:t>數字決策思考邏輯觀念的建立</w:t>
            </w:r>
          </w:p>
        </w:tc>
        <w:tc>
          <w:tcPr>
            <w:tcW w:w="992"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after="240" w:line="400" w:lineRule="atLeast"/>
              <w:jc w:val="center"/>
              <w:rPr>
                <w:rFonts w:eastAsiaTheme="majorEastAsia" w:cstheme="minorHAnsi"/>
                <w:spacing w:val="3"/>
              </w:rPr>
            </w:pPr>
            <w:r w:rsidRPr="007D5339">
              <w:rPr>
                <w:rFonts w:eastAsiaTheme="majorEastAsia" w:cstheme="minorHAnsi"/>
                <w:spacing w:val="3"/>
              </w:rPr>
              <w:t>1H</w:t>
            </w:r>
          </w:p>
        </w:tc>
      </w:tr>
      <w:tr w:rsidR="00D072C6" w:rsidRPr="007D5339" w:rsidTr="0009469B">
        <w:trPr>
          <w:trHeight w:val="603"/>
        </w:trPr>
        <w:tc>
          <w:tcPr>
            <w:tcW w:w="3392" w:type="dxa"/>
            <w:vMerge/>
            <w:tcBorders>
              <w:top w:val="nil"/>
              <w:left w:val="single" w:sz="8" w:space="0" w:color="auto"/>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1.2 </w:t>
            </w:r>
            <w:r w:rsidRPr="007D5339">
              <w:rPr>
                <w:rFonts w:eastAsiaTheme="majorEastAsia" w:cstheme="minorHAnsi"/>
                <w:spacing w:val="3"/>
              </w:rPr>
              <w:t>如何利用垂直、水平分析思考找出工作上的瓶頸</w:t>
            </w:r>
          </w:p>
        </w:tc>
        <w:tc>
          <w:tcPr>
            <w:tcW w:w="992" w:type="dxa"/>
            <w:vMerge/>
            <w:tcBorders>
              <w:top w:val="nil"/>
              <w:left w:val="nil"/>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r>
      <w:tr w:rsidR="00D072C6" w:rsidRPr="007D5339" w:rsidTr="0009469B">
        <w:trPr>
          <w:trHeight w:val="609"/>
        </w:trPr>
        <w:tc>
          <w:tcPr>
            <w:tcW w:w="3392" w:type="dxa"/>
            <w:vMerge/>
            <w:tcBorders>
              <w:top w:val="nil"/>
              <w:left w:val="single" w:sz="8" w:space="0" w:color="auto"/>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1.3 </w:t>
            </w:r>
            <w:r w:rsidRPr="007D5339">
              <w:rPr>
                <w:rFonts w:eastAsiaTheme="majorEastAsia" w:cstheme="minorHAnsi"/>
                <w:spacing w:val="3"/>
              </w:rPr>
              <w:t>如何利用</w:t>
            </w:r>
            <w:r w:rsidRPr="007D5339">
              <w:rPr>
                <w:rFonts w:eastAsiaTheme="majorEastAsia" w:cstheme="minorHAnsi"/>
                <w:spacing w:val="3"/>
              </w:rPr>
              <w:t>2</w:t>
            </w:r>
            <w:r w:rsidRPr="007D5339">
              <w:rPr>
                <w:rFonts w:eastAsiaTheme="majorEastAsia" w:cstheme="minorHAnsi"/>
                <w:spacing w:val="3"/>
              </w:rPr>
              <w:t>維象限圖找出問題解的方法</w:t>
            </w:r>
          </w:p>
        </w:tc>
        <w:tc>
          <w:tcPr>
            <w:tcW w:w="992"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 </w:t>
            </w:r>
          </w:p>
        </w:tc>
      </w:tr>
      <w:tr w:rsidR="00D072C6" w:rsidRPr="007D5339" w:rsidTr="00D072C6">
        <w:tc>
          <w:tcPr>
            <w:tcW w:w="3392" w:type="dxa"/>
            <w:vMerge/>
            <w:tcBorders>
              <w:top w:val="nil"/>
              <w:left w:val="single" w:sz="8" w:space="0" w:color="auto"/>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after="240" w:line="400" w:lineRule="atLeast"/>
              <w:rPr>
                <w:rFonts w:eastAsiaTheme="majorEastAsia" w:cstheme="minorHAnsi"/>
                <w:spacing w:val="3"/>
              </w:rPr>
            </w:pPr>
            <w:r w:rsidRPr="007D5339">
              <w:rPr>
                <w:rFonts w:eastAsiaTheme="majorEastAsia" w:cstheme="minorHAnsi"/>
                <w:spacing w:val="3"/>
              </w:rPr>
              <w:t>1.4</w:t>
            </w:r>
            <w:r w:rsidRPr="007D5339">
              <w:rPr>
                <w:rFonts w:eastAsiaTheme="majorEastAsia" w:cstheme="minorHAnsi"/>
                <w:spacing w:val="3"/>
              </w:rPr>
              <w:t>實際工作案例分享與討論</w:t>
            </w:r>
          </w:p>
        </w:tc>
        <w:tc>
          <w:tcPr>
            <w:tcW w:w="992" w:type="dxa"/>
            <w:vMerge/>
            <w:tcBorders>
              <w:top w:val="nil"/>
              <w:left w:val="nil"/>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r>
      <w:tr w:rsidR="00D072C6" w:rsidRPr="007D5339" w:rsidTr="00D072C6">
        <w:trPr>
          <w:trHeight w:val="615"/>
        </w:trPr>
        <w:tc>
          <w:tcPr>
            <w:tcW w:w="3392" w:type="dxa"/>
            <w:vMerge/>
            <w:tcBorders>
              <w:top w:val="nil"/>
              <w:left w:val="single" w:sz="8" w:space="0" w:color="auto"/>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after="240" w:line="400" w:lineRule="atLeast"/>
              <w:rPr>
                <w:rFonts w:eastAsiaTheme="majorEastAsia" w:cstheme="minorHAnsi"/>
                <w:spacing w:val="3"/>
              </w:rPr>
            </w:pPr>
            <w:r w:rsidRPr="007D5339">
              <w:rPr>
                <w:rFonts w:eastAsiaTheme="majorEastAsia" w:cstheme="minorHAnsi"/>
                <w:spacing w:val="3"/>
              </w:rPr>
              <w:t>1.5 </w:t>
            </w:r>
            <w:r w:rsidRPr="007D5339">
              <w:rPr>
                <w:rFonts w:eastAsiaTheme="majorEastAsia" w:cstheme="minorHAnsi"/>
                <w:spacing w:val="3"/>
              </w:rPr>
              <w:t>如何從過去</w:t>
            </w:r>
            <w:r w:rsidRPr="007D5339">
              <w:rPr>
                <w:rFonts w:eastAsiaTheme="majorEastAsia" w:cstheme="minorHAnsi"/>
                <w:spacing w:val="3"/>
              </w:rPr>
              <w:t>Excel</w:t>
            </w:r>
            <w:r w:rsidRPr="007D5339">
              <w:rPr>
                <w:rFonts w:eastAsiaTheme="majorEastAsia" w:cstheme="minorHAnsi"/>
                <w:spacing w:val="3"/>
              </w:rPr>
              <w:t>資料分析方式轉換成</w:t>
            </w:r>
            <w:r w:rsidRPr="007D5339">
              <w:rPr>
                <w:rFonts w:eastAsiaTheme="majorEastAsia" w:cstheme="minorHAnsi"/>
                <w:spacing w:val="3"/>
              </w:rPr>
              <w:t> Power BI</w:t>
            </w:r>
          </w:p>
        </w:tc>
        <w:tc>
          <w:tcPr>
            <w:tcW w:w="992" w:type="dxa"/>
            <w:vMerge/>
            <w:tcBorders>
              <w:top w:val="nil"/>
              <w:left w:val="nil"/>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r>
      <w:tr w:rsidR="00D072C6" w:rsidRPr="007D5339" w:rsidTr="00D072C6">
        <w:tc>
          <w:tcPr>
            <w:tcW w:w="3392"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after="240" w:line="400" w:lineRule="atLeast"/>
              <w:rPr>
                <w:rFonts w:eastAsiaTheme="majorEastAsia" w:cstheme="minorHAnsi"/>
                <w:spacing w:val="3"/>
              </w:rPr>
            </w:pPr>
            <w:r w:rsidRPr="007D5339">
              <w:rPr>
                <w:rFonts w:eastAsiaTheme="majorEastAsia" w:cstheme="minorHAnsi"/>
                <w:spacing w:val="3"/>
              </w:rPr>
              <w:t>2. Power BI </w:t>
            </w:r>
            <w:r w:rsidRPr="007D5339">
              <w:rPr>
                <w:rFonts w:eastAsiaTheme="majorEastAsia" w:cstheme="minorHAnsi"/>
                <w:spacing w:val="3"/>
              </w:rPr>
              <w:t>工具介紹與基礎環境操作</w:t>
            </w: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2.1 </w:t>
            </w:r>
            <w:r w:rsidRPr="007D5339">
              <w:rPr>
                <w:rFonts w:eastAsiaTheme="majorEastAsia" w:cstheme="minorHAnsi"/>
                <w:spacing w:val="3"/>
              </w:rPr>
              <w:t>桌機版</w:t>
            </w:r>
            <w:r w:rsidRPr="007D5339">
              <w:rPr>
                <w:rFonts w:eastAsiaTheme="majorEastAsia" w:cstheme="minorHAnsi"/>
                <w:spacing w:val="3"/>
              </w:rPr>
              <w:t> Power BI </w:t>
            </w:r>
            <w:r w:rsidRPr="007D5339">
              <w:rPr>
                <w:rFonts w:eastAsiaTheme="majorEastAsia" w:cstheme="minorHAnsi"/>
                <w:spacing w:val="3"/>
              </w:rPr>
              <w:t>操作介面練習</w:t>
            </w:r>
            <w:r w:rsidRPr="007D5339">
              <w:rPr>
                <w:rFonts w:eastAsiaTheme="majorEastAsia" w:cstheme="minorHAnsi"/>
                <w:spacing w:val="3"/>
              </w:rPr>
              <w:t> </w:t>
            </w:r>
          </w:p>
        </w:tc>
        <w:tc>
          <w:tcPr>
            <w:tcW w:w="992"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after="240" w:line="400" w:lineRule="atLeast"/>
              <w:jc w:val="center"/>
              <w:rPr>
                <w:rFonts w:eastAsiaTheme="majorEastAsia" w:cstheme="minorHAnsi"/>
                <w:spacing w:val="3"/>
              </w:rPr>
            </w:pPr>
            <w:r w:rsidRPr="007D5339">
              <w:rPr>
                <w:rFonts w:eastAsiaTheme="majorEastAsia" w:cstheme="minorHAnsi"/>
                <w:spacing w:val="3"/>
              </w:rPr>
              <w:t>2.5H</w:t>
            </w:r>
          </w:p>
        </w:tc>
      </w:tr>
      <w:tr w:rsidR="00D072C6" w:rsidRPr="007D5339" w:rsidTr="00D072C6">
        <w:tc>
          <w:tcPr>
            <w:tcW w:w="3392" w:type="dxa"/>
            <w:vMerge/>
            <w:tcBorders>
              <w:top w:val="nil"/>
              <w:left w:val="single" w:sz="8" w:space="0" w:color="auto"/>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2.2 </w:t>
            </w:r>
            <w:r w:rsidRPr="007D5339">
              <w:rPr>
                <w:rFonts w:eastAsiaTheme="majorEastAsia" w:cstheme="minorHAnsi"/>
                <w:spacing w:val="3"/>
              </w:rPr>
              <w:t>如何利用</w:t>
            </w:r>
            <w:r w:rsidRPr="007D5339">
              <w:rPr>
                <w:rFonts w:eastAsiaTheme="majorEastAsia" w:cstheme="minorHAnsi"/>
                <w:spacing w:val="3"/>
              </w:rPr>
              <w:t> Power BI </w:t>
            </w:r>
            <w:r w:rsidRPr="007D5339">
              <w:rPr>
                <w:rFonts w:eastAsiaTheme="majorEastAsia" w:cstheme="minorHAnsi"/>
                <w:spacing w:val="3"/>
              </w:rPr>
              <w:t>快速製作專業工作簡報</w:t>
            </w:r>
            <w:r w:rsidRPr="007D5339">
              <w:rPr>
                <w:rFonts w:eastAsiaTheme="majorEastAsia" w:cstheme="minorHAnsi"/>
                <w:spacing w:val="3"/>
              </w:rPr>
              <w:t>(</w:t>
            </w:r>
            <w:r w:rsidRPr="007D5339">
              <w:rPr>
                <w:rFonts w:eastAsiaTheme="majorEastAsia" w:cstheme="minorHAnsi"/>
                <w:spacing w:val="3"/>
              </w:rPr>
              <w:t>樹圖</w:t>
            </w:r>
            <w:r w:rsidRPr="007D5339">
              <w:rPr>
                <w:rFonts w:eastAsiaTheme="majorEastAsia" w:cstheme="minorHAnsi"/>
                <w:spacing w:val="3"/>
              </w:rPr>
              <w:t>,</w:t>
            </w:r>
            <w:r w:rsidRPr="007D5339">
              <w:rPr>
                <w:rFonts w:eastAsiaTheme="majorEastAsia" w:cstheme="minorHAnsi"/>
                <w:spacing w:val="3"/>
              </w:rPr>
              <w:t>卡片圖</w:t>
            </w:r>
            <w:r w:rsidRPr="007D5339">
              <w:rPr>
                <w:rFonts w:eastAsiaTheme="majorEastAsia" w:cstheme="minorHAnsi"/>
                <w:spacing w:val="3"/>
              </w:rPr>
              <w:t>,KPI,</w:t>
            </w:r>
            <w:r w:rsidRPr="007D5339">
              <w:rPr>
                <w:rFonts w:eastAsiaTheme="majorEastAsia" w:cstheme="minorHAnsi"/>
                <w:spacing w:val="3"/>
              </w:rPr>
              <w:t>圓餅</w:t>
            </w:r>
            <w:r w:rsidRPr="007D5339">
              <w:rPr>
                <w:rFonts w:eastAsiaTheme="majorEastAsia" w:cstheme="minorHAnsi"/>
                <w:spacing w:val="3"/>
              </w:rPr>
              <w:t>,</w:t>
            </w:r>
            <w:r w:rsidRPr="007D5339">
              <w:rPr>
                <w:rFonts w:eastAsiaTheme="majorEastAsia" w:cstheme="minorHAnsi"/>
                <w:spacing w:val="3"/>
              </w:rPr>
              <w:t>直條圖</w:t>
            </w:r>
            <w:r w:rsidRPr="007D5339">
              <w:rPr>
                <w:rFonts w:eastAsiaTheme="majorEastAsia" w:cstheme="minorHAnsi"/>
                <w:spacing w:val="3"/>
              </w:rPr>
              <w:t>,</w:t>
            </w:r>
            <w:r w:rsidRPr="007D5339">
              <w:rPr>
                <w:rFonts w:eastAsiaTheme="majorEastAsia" w:cstheme="minorHAnsi"/>
                <w:spacing w:val="3"/>
                <w:lang w:eastAsia="zh-CN"/>
              </w:rPr>
              <w:t>篩選器</w:t>
            </w:r>
            <w:r w:rsidRPr="007D5339">
              <w:rPr>
                <w:rFonts w:eastAsiaTheme="majorEastAsia" w:cstheme="minorHAnsi"/>
                <w:spacing w:val="3"/>
              </w:rPr>
              <w:t>)</w:t>
            </w:r>
          </w:p>
        </w:tc>
        <w:tc>
          <w:tcPr>
            <w:tcW w:w="992" w:type="dxa"/>
            <w:vMerge/>
            <w:tcBorders>
              <w:top w:val="nil"/>
              <w:left w:val="nil"/>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r>
      <w:tr w:rsidR="00D072C6" w:rsidRPr="007D5339" w:rsidTr="00D072C6">
        <w:tc>
          <w:tcPr>
            <w:tcW w:w="3392" w:type="dxa"/>
            <w:vMerge/>
            <w:tcBorders>
              <w:top w:val="nil"/>
              <w:left w:val="single" w:sz="8" w:space="0" w:color="auto"/>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2.3 </w:t>
            </w:r>
            <w:r w:rsidRPr="007D5339">
              <w:rPr>
                <w:rFonts w:eastAsiaTheme="majorEastAsia" w:cstheme="minorHAnsi"/>
                <w:spacing w:val="3"/>
              </w:rPr>
              <w:t>雲端</w:t>
            </w:r>
            <w:r w:rsidRPr="007D5339">
              <w:rPr>
                <w:rFonts w:eastAsiaTheme="majorEastAsia" w:cstheme="minorHAnsi"/>
                <w:spacing w:val="3"/>
              </w:rPr>
              <w:t> Power BI </w:t>
            </w:r>
            <w:r w:rsidR="004D5AD3">
              <w:rPr>
                <w:rFonts w:eastAsiaTheme="majorEastAsia" w:cstheme="minorHAnsi"/>
                <w:spacing w:val="3"/>
              </w:rPr>
              <w:t>平臺</w:t>
            </w:r>
            <w:r w:rsidRPr="007D5339">
              <w:rPr>
                <w:rFonts w:eastAsiaTheme="majorEastAsia" w:cstheme="minorHAnsi"/>
                <w:spacing w:val="3"/>
              </w:rPr>
              <w:t>介紹與練習</w:t>
            </w:r>
            <w:r w:rsidRPr="007D5339">
              <w:rPr>
                <w:rFonts w:eastAsiaTheme="majorEastAsia" w:cstheme="minorHAnsi"/>
                <w:spacing w:val="3"/>
              </w:rPr>
              <w:t> (</w:t>
            </w:r>
            <w:r w:rsidRPr="007D5339">
              <w:rPr>
                <w:rFonts w:eastAsiaTheme="majorEastAsia" w:cstheme="minorHAnsi"/>
                <w:spacing w:val="3"/>
              </w:rPr>
              <w:t>建立儀表板</w:t>
            </w:r>
            <w:r w:rsidRPr="007D5339">
              <w:rPr>
                <w:rFonts w:eastAsiaTheme="majorEastAsia" w:cstheme="minorHAnsi"/>
                <w:spacing w:val="3"/>
              </w:rPr>
              <w:t>,</w:t>
            </w:r>
            <w:r w:rsidRPr="007D5339">
              <w:rPr>
                <w:rFonts w:eastAsiaTheme="majorEastAsia" w:cstheme="minorHAnsi"/>
                <w:spacing w:val="3"/>
              </w:rPr>
              <w:t>雲端分享</w:t>
            </w:r>
            <w:r w:rsidRPr="007D5339">
              <w:rPr>
                <w:rFonts w:eastAsiaTheme="majorEastAsia" w:cstheme="minorHAnsi"/>
                <w:spacing w:val="3"/>
              </w:rPr>
              <w:t>)</w:t>
            </w:r>
          </w:p>
        </w:tc>
        <w:tc>
          <w:tcPr>
            <w:tcW w:w="992" w:type="dxa"/>
            <w:vMerge/>
            <w:tcBorders>
              <w:top w:val="nil"/>
              <w:left w:val="nil"/>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r>
      <w:tr w:rsidR="00D072C6" w:rsidRPr="007D5339" w:rsidTr="00D072C6">
        <w:tc>
          <w:tcPr>
            <w:tcW w:w="3392" w:type="dxa"/>
            <w:vMerge/>
            <w:tcBorders>
              <w:top w:val="nil"/>
              <w:left w:val="single" w:sz="8" w:space="0" w:color="auto"/>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2.4</w:t>
            </w:r>
            <w:r w:rsidRPr="007D5339">
              <w:rPr>
                <w:rFonts w:eastAsiaTheme="majorEastAsia" w:cstheme="minorHAnsi"/>
                <w:spacing w:val="3"/>
              </w:rPr>
              <w:t>如何利用自然語言</w:t>
            </w:r>
            <w:r w:rsidRPr="007D5339">
              <w:rPr>
                <w:rFonts w:eastAsiaTheme="majorEastAsia" w:cstheme="minorHAnsi"/>
                <w:spacing w:val="3"/>
              </w:rPr>
              <w:t>NLP</w:t>
            </w:r>
            <w:r w:rsidRPr="007D5339">
              <w:rPr>
                <w:rFonts w:eastAsiaTheme="majorEastAsia" w:cstheme="minorHAnsi"/>
                <w:spacing w:val="3"/>
              </w:rPr>
              <w:t>在雲端查詢智慧報表</w:t>
            </w:r>
          </w:p>
        </w:tc>
        <w:tc>
          <w:tcPr>
            <w:tcW w:w="992" w:type="dxa"/>
            <w:vMerge/>
            <w:tcBorders>
              <w:top w:val="nil"/>
              <w:left w:val="nil"/>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r>
      <w:tr w:rsidR="00D072C6" w:rsidRPr="007D5339" w:rsidTr="00D072C6">
        <w:tc>
          <w:tcPr>
            <w:tcW w:w="3392" w:type="dxa"/>
            <w:vMerge/>
            <w:tcBorders>
              <w:top w:val="nil"/>
              <w:left w:val="single" w:sz="8" w:space="0" w:color="auto"/>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2.5</w:t>
            </w:r>
            <w:r w:rsidRPr="007D5339">
              <w:rPr>
                <w:rFonts w:eastAsiaTheme="majorEastAsia" w:cstheme="minorHAnsi"/>
                <w:spacing w:val="3"/>
              </w:rPr>
              <w:t>如何利用手機和語音查詢雲端智慧報表</w:t>
            </w:r>
          </w:p>
        </w:tc>
        <w:tc>
          <w:tcPr>
            <w:tcW w:w="992" w:type="dxa"/>
            <w:vMerge/>
            <w:tcBorders>
              <w:top w:val="nil"/>
              <w:left w:val="nil"/>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r>
      <w:tr w:rsidR="00D072C6" w:rsidRPr="007D5339" w:rsidTr="00D072C6">
        <w:tc>
          <w:tcPr>
            <w:tcW w:w="3392"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after="240" w:line="400" w:lineRule="atLeast"/>
              <w:rPr>
                <w:rFonts w:eastAsiaTheme="majorEastAsia" w:cstheme="minorHAnsi"/>
                <w:spacing w:val="3"/>
              </w:rPr>
            </w:pPr>
            <w:r w:rsidRPr="007D5339">
              <w:rPr>
                <w:rFonts w:eastAsiaTheme="majorEastAsia" w:cstheme="minorHAnsi"/>
                <w:spacing w:val="3"/>
              </w:rPr>
              <w:t>3. </w:t>
            </w:r>
            <w:r w:rsidRPr="007D5339">
              <w:rPr>
                <w:rFonts w:eastAsiaTheme="majorEastAsia" w:cstheme="minorHAnsi"/>
                <w:spacing w:val="3"/>
              </w:rPr>
              <w:t>開放資料演練</w:t>
            </w: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3.1 </w:t>
            </w:r>
            <w:r w:rsidRPr="007D5339">
              <w:rPr>
                <w:rFonts w:eastAsiaTheme="majorEastAsia" w:cstheme="minorHAnsi"/>
                <w:spacing w:val="3"/>
              </w:rPr>
              <w:t>匯入外部開放資料進行分析</w:t>
            </w:r>
          </w:p>
        </w:tc>
        <w:tc>
          <w:tcPr>
            <w:tcW w:w="9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jc w:val="center"/>
              <w:rPr>
                <w:rFonts w:eastAsiaTheme="majorEastAsia" w:cstheme="minorHAnsi"/>
                <w:spacing w:val="3"/>
              </w:rPr>
            </w:pPr>
            <w:r w:rsidRPr="007D5339">
              <w:rPr>
                <w:rFonts w:eastAsiaTheme="majorEastAsia" w:cstheme="minorHAnsi"/>
                <w:spacing w:val="3"/>
              </w:rPr>
              <w:t>1H</w:t>
            </w:r>
          </w:p>
        </w:tc>
      </w:tr>
      <w:tr w:rsidR="00D072C6" w:rsidRPr="007D5339" w:rsidTr="00D072C6">
        <w:tc>
          <w:tcPr>
            <w:tcW w:w="3392"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after="240" w:line="400" w:lineRule="atLeast"/>
              <w:rPr>
                <w:rFonts w:eastAsiaTheme="majorEastAsia" w:cstheme="minorHAnsi"/>
                <w:spacing w:val="3"/>
              </w:rPr>
            </w:pPr>
            <w:r w:rsidRPr="007D5339">
              <w:rPr>
                <w:rFonts w:eastAsiaTheme="majorEastAsia" w:cstheme="minorHAnsi"/>
                <w:spacing w:val="3"/>
              </w:rPr>
              <w:t>4.</w:t>
            </w:r>
            <w:r w:rsidRPr="007D5339">
              <w:rPr>
                <w:rFonts w:eastAsiaTheme="majorEastAsia" w:cstheme="minorHAnsi"/>
                <w:spacing w:val="3"/>
              </w:rPr>
              <w:t>工作報表建立</w:t>
            </w:r>
            <w:r w:rsidRPr="007D5339">
              <w:rPr>
                <w:rFonts w:eastAsiaTheme="majorEastAsia" w:cstheme="minorHAnsi"/>
                <w:spacing w:val="3"/>
              </w:rPr>
              <w:t>(</w:t>
            </w:r>
            <w:r w:rsidRPr="007D5339">
              <w:rPr>
                <w:rFonts w:eastAsiaTheme="majorEastAsia" w:cstheme="minorHAnsi"/>
                <w:spacing w:val="3"/>
              </w:rPr>
              <w:t>各種</w:t>
            </w:r>
            <w:r w:rsidR="004D5AD3">
              <w:rPr>
                <w:rFonts w:eastAsiaTheme="majorEastAsia" w:cstheme="minorHAnsi"/>
                <w:spacing w:val="3"/>
              </w:rPr>
              <w:t>資料</w:t>
            </w:r>
            <w:r w:rsidRPr="007D5339">
              <w:rPr>
                <w:rFonts w:eastAsiaTheme="majorEastAsia" w:cstheme="minorHAnsi"/>
                <w:spacing w:val="3"/>
              </w:rPr>
              <w:t>資料分析手法練習</w:t>
            </w:r>
            <w:r w:rsidRPr="007D5339">
              <w:rPr>
                <w:rFonts w:eastAsiaTheme="majorEastAsia" w:cstheme="minorHAnsi"/>
                <w:spacing w:val="3"/>
              </w:rPr>
              <w:t>)</w:t>
            </w: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4.1</w:t>
            </w:r>
            <w:r w:rsidRPr="007D5339">
              <w:rPr>
                <w:rFonts w:eastAsiaTheme="majorEastAsia" w:cstheme="minorHAnsi"/>
                <w:spacing w:val="3"/>
              </w:rPr>
              <w:t>設定資料模型</w:t>
            </w:r>
            <w:r w:rsidRPr="007D5339">
              <w:rPr>
                <w:rFonts w:eastAsiaTheme="majorEastAsia" w:cstheme="minorHAnsi"/>
                <w:spacing w:val="3"/>
              </w:rPr>
              <w:t>: </w:t>
            </w:r>
            <w:r w:rsidRPr="007D5339">
              <w:rPr>
                <w:rFonts w:eastAsiaTheme="majorEastAsia" w:cstheme="minorHAnsi"/>
                <w:spacing w:val="3"/>
              </w:rPr>
              <w:t>透過關聯性將不同來源的資料做整合分析</w:t>
            </w:r>
          </w:p>
        </w:tc>
        <w:tc>
          <w:tcPr>
            <w:tcW w:w="992"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jc w:val="center"/>
              <w:rPr>
                <w:rFonts w:eastAsiaTheme="majorEastAsia" w:cstheme="minorHAnsi"/>
                <w:spacing w:val="3"/>
              </w:rPr>
            </w:pPr>
            <w:r w:rsidRPr="007D5339">
              <w:rPr>
                <w:rFonts w:eastAsiaTheme="majorEastAsia" w:cstheme="minorHAnsi"/>
                <w:spacing w:val="3"/>
              </w:rPr>
              <w:t>2.5H</w:t>
            </w:r>
          </w:p>
        </w:tc>
      </w:tr>
      <w:tr w:rsidR="00D072C6" w:rsidRPr="007D5339" w:rsidTr="00D072C6">
        <w:tc>
          <w:tcPr>
            <w:tcW w:w="3392" w:type="dxa"/>
            <w:vMerge/>
            <w:tcBorders>
              <w:top w:val="nil"/>
              <w:left w:val="single" w:sz="8" w:space="0" w:color="auto"/>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4.2</w:t>
            </w:r>
            <w:r w:rsidRPr="007D5339">
              <w:rPr>
                <w:rFonts w:eastAsiaTheme="majorEastAsia" w:cstheme="minorHAnsi"/>
                <w:spacing w:val="3"/>
              </w:rPr>
              <w:t>基本函數運算</w:t>
            </w:r>
          </w:p>
        </w:tc>
        <w:tc>
          <w:tcPr>
            <w:tcW w:w="992" w:type="dxa"/>
            <w:vMerge/>
            <w:tcBorders>
              <w:top w:val="nil"/>
              <w:left w:val="nil"/>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r>
      <w:tr w:rsidR="00D072C6" w:rsidRPr="007D5339" w:rsidTr="00D072C6">
        <w:tc>
          <w:tcPr>
            <w:tcW w:w="3392" w:type="dxa"/>
            <w:vMerge/>
            <w:tcBorders>
              <w:top w:val="nil"/>
              <w:left w:val="single" w:sz="8" w:space="0" w:color="auto"/>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4.3</w:t>
            </w:r>
            <w:r w:rsidRPr="007D5339">
              <w:rPr>
                <w:rFonts w:eastAsiaTheme="majorEastAsia" w:cstheme="minorHAnsi"/>
                <w:spacing w:val="3"/>
              </w:rPr>
              <w:t>商業圖表及客製化圖表應用</w:t>
            </w:r>
          </w:p>
        </w:tc>
        <w:tc>
          <w:tcPr>
            <w:tcW w:w="992" w:type="dxa"/>
            <w:vMerge/>
            <w:tcBorders>
              <w:top w:val="nil"/>
              <w:left w:val="nil"/>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r>
      <w:tr w:rsidR="00D072C6" w:rsidRPr="007D5339" w:rsidTr="00D072C6">
        <w:tc>
          <w:tcPr>
            <w:tcW w:w="3392" w:type="dxa"/>
            <w:vMerge/>
            <w:tcBorders>
              <w:top w:val="nil"/>
              <w:left w:val="single" w:sz="8" w:space="0" w:color="auto"/>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4.4</w:t>
            </w:r>
            <w:r w:rsidRPr="007D5339">
              <w:rPr>
                <w:rFonts w:eastAsiaTheme="majorEastAsia" w:cstheme="minorHAnsi"/>
                <w:spacing w:val="3"/>
              </w:rPr>
              <w:t>設計目標</w:t>
            </w:r>
            <w:r w:rsidRPr="007D5339">
              <w:rPr>
                <w:rFonts w:eastAsiaTheme="majorEastAsia" w:cstheme="minorHAnsi"/>
                <w:spacing w:val="3"/>
              </w:rPr>
              <w:t>KPI</w:t>
            </w:r>
            <w:r w:rsidRPr="007D5339">
              <w:rPr>
                <w:rFonts w:eastAsiaTheme="majorEastAsia" w:cstheme="minorHAnsi"/>
                <w:spacing w:val="3"/>
              </w:rPr>
              <w:t>值</w:t>
            </w:r>
          </w:p>
        </w:tc>
        <w:tc>
          <w:tcPr>
            <w:tcW w:w="992" w:type="dxa"/>
            <w:vMerge/>
            <w:tcBorders>
              <w:top w:val="nil"/>
              <w:left w:val="nil"/>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r>
      <w:tr w:rsidR="00D072C6" w:rsidRPr="007D5339" w:rsidTr="00D072C6">
        <w:tc>
          <w:tcPr>
            <w:tcW w:w="3392" w:type="dxa"/>
            <w:vMerge/>
            <w:tcBorders>
              <w:top w:val="nil"/>
              <w:left w:val="single" w:sz="8" w:space="0" w:color="auto"/>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4.5 </w:t>
            </w:r>
            <w:r w:rsidRPr="007D5339">
              <w:rPr>
                <w:rFonts w:eastAsiaTheme="majorEastAsia" w:cstheme="minorHAnsi"/>
                <w:spacing w:val="3"/>
              </w:rPr>
              <w:t>報表美學設計</w:t>
            </w:r>
          </w:p>
        </w:tc>
        <w:tc>
          <w:tcPr>
            <w:tcW w:w="992" w:type="dxa"/>
            <w:vMerge/>
            <w:tcBorders>
              <w:top w:val="nil"/>
              <w:left w:val="nil"/>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r>
      <w:tr w:rsidR="00D072C6" w:rsidRPr="007D5339" w:rsidTr="00D072C6">
        <w:tc>
          <w:tcPr>
            <w:tcW w:w="3392" w:type="dxa"/>
            <w:vMerge/>
            <w:tcBorders>
              <w:top w:val="nil"/>
              <w:left w:val="single" w:sz="8" w:space="0" w:color="auto"/>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4.6 AI</w:t>
            </w:r>
            <w:r w:rsidRPr="007D5339">
              <w:rPr>
                <w:rFonts w:eastAsiaTheme="majorEastAsia" w:cstheme="minorHAnsi"/>
                <w:spacing w:val="3"/>
              </w:rPr>
              <w:t>智能分析應用</w:t>
            </w:r>
          </w:p>
        </w:tc>
        <w:tc>
          <w:tcPr>
            <w:tcW w:w="992" w:type="dxa"/>
            <w:vMerge/>
            <w:tcBorders>
              <w:top w:val="nil"/>
              <w:left w:val="nil"/>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r>
      <w:tr w:rsidR="00D072C6" w:rsidRPr="007D5339" w:rsidTr="0009469B">
        <w:trPr>
          <w:trHeight w:val="632"/>
        </w:trPr>
        <w:tc>
          <w:tcPr>
            <w:tcW w:w="3392"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jc w:val="center"/>
              <w:rPr>
                <w:rFonts w:eastAsiaTheme="majorEastAsia" w:cstheme="minorHAnsi"/>
                <w:spacing w:val="3"/>
              </w:rPr>
            </w:pPr>
            <w:r w:rsidRPr="00D072C6">
              <w:rPr>
                <w:rFonts w:eastAsiaTheme="majorEastAsia" w:cstheme="minorHAnsi"/>
                <w:bCs/>
                <w:spacing w:val="3"/>
              </w:rPr>
              <w:t>課程大綱</w:t>
            </w:r>
            <w:r w:rsidRPr="00D072C6">
              <w:rPr>
                <w:rFonts w:eastAsiaTheme="majorEastAsia" w:cstheme="minorHAnsi"/>
                <w:bCs/>
                <w:spacing w:val="3"/>
              </w:rPr>
              <w:t> Day 2</w:t>
            </w: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jc w:val="center"/>
              <w:rPr>
                <w:rFonts w:eastAsiaTheme="majorEastAsia" w:cstheme="minorHAnsi"/>
                <w:spacing w:val="3"/>
              </w:rPr>
            </w:pPr>
            <w:r w:rsidRPr="00D072C6">
              <w:rPr>
                <w:rFonts w:eastAsiaTheme="majorEastAsia" w:cstheme="minorHAnsi"/>
                <w:bCs/>
                <w:spacing w:val="3"/>
              </w:rPr>
              <w:t>課程內容</w:t>
            </w:r>
          </w:p>
        </w:tc>
        <w:tc>
          <w:tcPr>
            <w:tcW w:w="9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jc w:val="center"/>
              <w:rPr>
                <w:rFonts w:eastAsiaTheme="majorEastAsia" w:cstheme="minorHAnsi"/>
                <w:spacing w:val="3"/>
              </w:rPr>
            </w:pPr>
            <w:r w:rsidRPr="00D072C6">
              <w:rPr>
                <w:rFonts w:eastAsiaTheme="majorEastAsia" w:cstheme="minorHAnsi"/>
                <w:bCs/>
                <w:spacing w:val="3"/>
              </w:rPr>
              <w:t>時數</w:t>
            </w:r>
          </w:p>
        </w:tc>
      </w:tr>
      <w:tr w:rsidR="00D072C6" w:rsidRPr="007D5339" w:rsidTr="00D072C6">
        <w:tc>
          <w:tcPr>
            <w:tcW w:w="3392"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after="240" w:line="400" w:lineRule="atLeast"/>
              <w:rPr>
                <w:rFonts w:eastAsiaTheme="majorEastAsia" w:cstheme="minorHAnsi"/>
                <w:spacing w:val="3"/>
              </w:rPr>
            </w:pPr>
            <w:r w:rsidRPr="007D5339">
              <w:rPr>
                <w:rFonts w:eastAsiaTheme="majorEastAsia" w:cstheme="minorHAnsi"/>
                <w:spacing w:val="3"/>
              </w:rPr>
              <w:t>1. </w:t>
            </w:r>
            <w:r w:rsidRPr="007D5339">
              <w:rPr>
                <w:rFonts w:eastAsiaTheme="majorEastAsia" w:cstheme="minorHAnsi"/>
                <w:spacing w:val="3"/>
              </w:rPr>
              <w:t>數字分析和</w:t>
            </w:r>
            <w:r w:rsidRPr="007D5339">
              <w:rPr>
                <w:rFonts w:eastAsiaTheme="majorEastAsia" w:cstheme="minorHAnsi"/>
                <w:spacing w:val="3"/>
              </w:rPr>
              <w:t> AI Data Driven </w:t>
            </w:r>
            <w:r w:rsidR="004D5AD3">
              <w:rPr>
                <w:rFonts w:eastAsiaTheme="majorEastAsia" w:cstheme="minorHAnsi"/>
                <w:spacing w:val="3"/>
              </w:rPr>
              <w:t>資料</w:t>
            </w:r>
            <w:r w:rsidRPr="007D5339">
              <w:rPr>
                <w:rFonts w:eastAsiaTheme="majorEastAsia" w:cstheme="minorHAnsi"/>
                <w:spacing w:val="3"/>
              </w:rPr>
              <w:t>決策的重要性與趨勢</w:t>
            </w: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after="240" w:line="400" w:lineRule="atLeast"/>
              <w:rPr>
                <w:rFonts w:eastAsiaTheme="majorEastAsia" w:cstheme="minorHAnsi"/>
                <w:spacing w:val="3"/>
              </w:rPr>
            </w:pPr>
            <w:r w:rsidRPr="007D5339">
              <w:rPr>
                <w:rFonts w:eastAsiaTheme="majorEastAsia" w:cstheme="minorHAnsi"/>
                <w:spacing w:val="3"/>
              </w:rPr>
              <w:t>1.1</w:t>
            </w:r>
            <w:r w:rsidR="004D5AD3">
              <w:rPr>
                <w:rFonts w:eastAsiaTheme="majorEastAsia" w:cstheme="minorHAnsi"/>
                <w:spacing w:val="3"/>
              </w:rPr>
              <w:t>資料</w:t>
            </w:r>
            <w:r w:rsidRPr="007D5339">
              <w:rPr>
                <w:rFonts w:eastAsiaTheme="majorEastAsia" w:cstheme="minorHAnsi"/>
                <w:spacing w:val="3"/>
              </w:rPr>
              <w:t>潮流的趨勢分析</w:t>
            </w:r>
          </w:p>
        </w:tc>
        <w:tc>
          <w:tcPr>
            <w:tcW w:w="992"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after="240" w:line="400" w:lineRule="atLeast"/>
              <w:jc w:val="center"/>
              <w:rPr>
                <w:rFonts w:eastAsiaTheme="majorEastAsia" w:cstheme="minorHAnsi"/>
                <w:spacing w:val="3"/>
              </w:rPr>
            </w:pPr>
            <w:r w:rsidRPr="007D5339">
              <w:rPr>
                <w:rFonts w:eastAsiaTheme="majorEastAsia" w:cstheme="minorHAnsi"/>
                <w:spacing w:val="3"/>
              </w:rPr>
              <w:t>1H</w:t>
            </w:r>
          </w:p>
        </w:tc>
      </w:tr>
      <w:tr w:rsidR="00D072C6" w:rsidRPr="007D5339" w:rsidTr="00D072C6">
        <w:tc>
          <w:tcPr>
            <w:tcW w:w="3392" w:type="dxa"/>
            <w:vMerge/>
            <w:tcBorders>
              <w:top w:val="nil"/>
              <w:left w:val="single" w:sz="8" w:space="0" w:color="auto"/>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1.2 </w:t>
            </w:r>
            <w:r w:rsidRPr="007D5339">
              <w:rPr>
                <w:rFonts w:eastAsiaTheme="majorEastAsia" w:cstheme="minorHAnsi"/>
                <w:spacing w:val="3"/>
              </w:rPr>
              <w:t>人工</w:t>
            </w:r>
            <w:r w:rsidR="004D5AD3">
              <w:rPr>
                <w:rFonts w:eastAsiaTheme="majorEastAsia" w:cstheme="minorHAnsi"/>
                <w:spacing w:val="3"/>
              </w:rPr>
              <w:t>資料</w:t>
            </w:r>
            <w:r w:rsidRPr="007D5339">
              <w:rPr>
                <w:rFonts w:eastAsiaTheme="majorEastAsia" w:cstheme="minorHAnsi"/>
                <w:spacing w:val="3"/>
              </w:rPr>
              <w:t>智慧的發展趨勢</w:t>
            </w:r>
          </w:p>
        </w:tc>
        <w:tc>
          <w:tcPr>
            <w:tcW w:w="992" w:type="dxa"/>
            <w:vMerge/>
            <w:tcBorders>
              <w:top w:val="nil"/>
              <w:left w:val="nil"/>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r>
      <w:tr w:rsidR="00D072C6" w:rsidRPr="007D5339" w:rsidTr="00D072C6">
        <w:tc>
          <w:tcPr>
            <w:tcW w:w="3392" w:type="dxa"/>
            <w:vMerge/>
            <w:tcBorders>
              <w:top w:val="nil"/>
              <w:left w:val="single" w:sz="8" w:space="0" w:color="auto"/>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1.3 Power BI AI</w:t>
            </w:r>
            <w:r w:rsidRPr="007D5339">
              <w:rPr>
                <w:rFonts w:eastAsiaTheme="majorEastAsia" w:cstheme="minorHAnsi"/>
                <w:spacing w:val="3"/>
              </w:rPr>
              <w:t>資料處理流程與案例分享</w:t>
            </w:r>
          </w:p>
        </w:tc>
        <w:tc>
          <w:tcPr>
            <w:tcW w:w="992" w:type="dxa"/>
            <w:vMerge/>
            <w:tcBorders>
              <w:top w:val="nil"/>
              <w:left w:val="nil"/>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r>
      <w:tr w:rsidR="00D072C6" w:rsidRPr="007D5339" w:rsidTr="00D072C6">
        <w:tc>
          <w:tcPr>
            <w:tcW w:w="3392"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after="240" w:line="400" w:lineRule="atLeast"/>
              <w:rPr>
                <w:rFonts w:eastAsiaTheme="majorEastAsia" w:cstheme="minorHAnsi"/>
                <w:spacing w:val="3"/>
              </w:rPr>
            </w:pPr>
            <w:r w:rsidRPr="007D5339">
              <w:rPr>
                <w:rFonts w:eastAsiaTheme="majorEastAsia" w:cstheme="minorHAnsi"/>
                <w:spacing w:val="3"/>
              </w:rPr>
              <w:t>2.</w:t>
            </w:r>
            <w:r w:rsidRPr="007D5339">
              <w:rPr>
                <w:rFonts w:eastAsiaTheme="majorEastAsia" w:cstheme="minorHAnsi"/>
                <w:spacing w:val="3"/>
              </w:rPr>
              <w:t>進階工作報表建立</w:t>
            </w: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2.1</w:t>
            </w:r>
            <w:r w:rsidRPr="007D5339">
              <w:rPr>
                <w:rFonts w:eastAsiaTheme="majorEastAsia" w:cstheme="minorHAnsi"/>
                <w:spacing w:val="3"/>
              </w:rPr>
              <w:t>資料清理</w:t>
            </w:r>
            <w:r w:rsidRPr="007D5339">
              <w:rPr>
                <w:rFonts w:eastAsiaTheme="majorEastAsia" w:cstheme="minorHAnsi"/>
                <w:spacing w:val="3"/>
              </w:rPr>
              <w:t>30</w:t>
            </w:r>
            <w:r w:rsidRPr="007D5339">
              <w:rPr>
                <w:rFonts w:eastAsiaTheme="majorEastAsia" w:cstheme="minorHAnsi"/>
                <w:spacing w:val="3"/>
              </w:rPr>
              <w:t>招</w:t>
            </w:r>
          </w:p>
        </w:tc>
        <w:tc>
          <w:tcPr>
            <w:tcW w:w="992"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jc w:val="center"/>
              <w:rPr>
                <w:rFonts w:eastAsiaTheme="majorEastAsia" w:cstheme="minorHAnsi"/>
                <w:spacing w:val="3"/>
              </w:rPr>
            </w:pPr>
            <w:r w:rsidRPr="007D5339">
              <w:rPr>
                <w:rFonts w:eastAsiaTheme="majorEastAsia" w:cstheme="minorHAnsi"/>
                <w:spacing w:val="3"/>
              </w:rPr>
              <w:t>4.5H</w:t>
            </w:r>
          </w:p>
        </w:tc>
      </w:tr>
      <w:tr w:rsidR="00D072C6" w:rsidRPr="007D5339" w:rsidTr="00D072C6">
        <w:tc>
          <w:tcPr>
            <w:tcW w:w="3392" w:type="dxa"/>
            <w:vMerge/>
            <w:tcBorders>
              <w:top w:val="nil"/>
              <w:left w:val="single" w:sz="8" w:space="0" w:color="auto"/>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2.2</w:t>
            </w:r>
            <w:r w:rsidRPr="007D5339">
              <w:rPr>
                <w:rFonts w:eastAsiaTheme="majorEastAsia" w:cstheme="minorHAnsi"/>
                <w:spacing w:val="3"/>
              </w:rPr>
              <w:t>多文件合併</w:t>
            </w:r>
          </w:p>
        </w:tc>
        <w:tc>
          <w:tcPr>
            <w:tcW w:w="992" w:type="dxa"/>
            <w:vMerge/>
            <w:tcBorders>
              <w:top w:val="nil"/>
              <w:left w:val="nil"/>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r>
      <w:tr w:rsidR="00D072C6" w:rsidRPr="007D5339" w:rsidTr="00D072C6">
        <w:tc>
          <w:tcPr>
            <w:tcW w:w="3392" w:type="dxa"/>
            <w:vMerge/>
            <w:tcBorders>
              <w:top w:val="nil"/>
              <w:left w:val="single" w:sz="8" w:space="0" w:color="auto"/>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2.3 Dax </w:t>
            </w:r>
            <w:r w:rsidRPr="007D5339">
              <w:rPr>
                <w:rFonts w:eastAsiaTheme="majorEastAsia" w:cstheme="minorHAnsi"/>
                <w:spacing w:val="3"/>
              </w:rPr>
              <w:t>入門與進階函數應用</w:t>
            </w:r>
          </w:p>
        </w:tc>
        <w:tc>
          <w:tcPr>
            <w:tcW w:w="992" w:type="dxa"/>
            <w:vMerge/>
            <w:tcBorders>
              <w:top w:val="nil"/>
              <w:left w:val="nil"/>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r>
      <w:tr w:rsidR="00D072C6" w:rsidRPr="007D5339" w:rsidTr="00D072C6">
        <w:tc>
          <w:tcPr>
            <w:tcW w:w="3392"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after="240" w:line="400" w:lineRule="atLeast"/>
              <w:rPr>
                <w:rFonts w:eastAsiaTheme="majorEastAsia" w:cstheme="minorHAnsi"/>
                <w:spacing w:val="3"/>
              </w:rPr>
            </w:pPr>
            <w:r w:rsidRPr="007D5339">
              <w:rPr>
                <w:rFonts w:eastAsiaTheme="majorEastAsia" w:cstheme="minorHAnsi"/>
                <w:spacing w:val="3"/>
              </w:rPr>
              <w:t>3. Power BI AI</w:t>
            </w:r>
            <w:r w:rsidRPr="007D5339">
              <w:rPr>
                <w:rFonts w:eastAsiaTheme="majorEastAsia" w:cstheme="minorHAnsi"/>
                <w:spacing w:val="3"/>
              </w:rPr>
              <w:t>預測應用</w:t>
            </w: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3.1</w:t>
            </w:r>
            <w:r w:rsidRPr="007D5339">
              <w:rPr>
                <w:rFonts w:eastAsiaTheme="majorEastAsia" w:cstheme="minorHAnsi"/>
                <w:spacing w:val="3"/>
              </w:rPr>
              <w:t>利用</w:t>
            </w:r>
            <w:r w:rsidRPr="007D5339">
              <w:rPr>
                <w:rFonts w:eastAsiaTheme="majorEastAsia" w:cstheme="minorHAnsi"/>
                <w:spacing w:val="3"/>
              </w:rPr>
              <w:t> AI </w:t>
            </w:r>
            <w:r w:rsidRPr="007D5339">
              <w:rPr>
                <w:rFonts w:eastAsiaTheme="majorEastAsia" w:cstheme="minorHAnsi"/>
                <w:spacing w:val="3"/>
              </w:rPr>
              <w:t>挖掘報表問題與智能化分析運用</w:t>
            </w:r>
          </w:p>
        </w:tc>
        <w:tc>
          <w:tcPr>
            <w:tcW w:w="992"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jc w:val="center"/>
              <w:rPr>
                <w:rFonts w:eastAsiaTheme="majorEastAsia" w:cstheme="minorHAnsi"/>
                <w:spacing w:val="3"/>
              </w:rPr>
            </w:pPr>
            <w:r w:rsidRPr="007D5339">
              <w:rPr>
                <w:rFonts w:eastAsiaTheme="majorEastAsia" w:cstheme="minorHAnsi"/>
                <w:spacing w:val="3"/>
              </w:rPr>
              <w:t>1 H</w:t>
            </w:r>
          </w:p>
        </w:tc>
      </w:tr>
      <w:tr w:rsidR="00D072C6" w:rsidRPr="007D5339" w:rsidTr="00D072C6">
        <w:tc>
          <w:tcPr>
            <w:tcW w:w="3392" w:type="dxa"/>
            <w:vMerge/>
            <w:tcBorders>
              <w:top w:val="nil"/>
              <w:left w:val="single" w:sz="8" w:space="0" w:color="auto"/>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3.2 Power BI AI </w:t>
            </w:r>
            <w:r w:rsidRPr="007D5339">
              <w:rPr>
                <w:rFonts w:eastAsiaTheme="majorEastAsia" w:cstheme="minorHAnsi"/>
                <w:spacing w:val="3"/>
              </w:rPr>
              <w:t>資料預測操作</w:t>
            </w:r>
          </w:p>
        </w:tc>
        <w:tc>
          <w:tcPr>
            <w:tcW w:w="992" w:type="dxa"/>
            <w:vMerge/>
            <w:tcBorders>
              <w:top w:val="nil"/>
              <w:left w:val="nil"/>
              <w:bottom w:val="single" w:sz="8" w:space="0" w:color="auto"/>
              <w:right w:val="single" w:sz="8" w:space="0" w:color="auto"/>
            </w:tcBorders>
            <w:shd w:val="clear" w:color="auto" w:fill="FFFFFF"/>
            <w:vAlign w:val="center"/>
            <w:hideMark/>
          </w:tcPr>
          <w:p w:rsidR="007D5339" w:rsidRPr="007D5339" w:rsidRDefault="007D5339" w:rsidP="007D5339">
            <w:pPr>
              <w:rPr>
                <w:rFonts w:eastAsiaTheme="majorEastAsia" w:cstheme="minorHAnsi"/>
                <w:spacing w:val="3"/>
              </w:rPr>
            </w:pPr>
          </w:p>
        </w:tc>
      </w:tr>
      <w:tr w:rsidR="00D072C6" w:rsidRPr="007D5339" w:rsidTr="00D072C6">
        <w:tc>
          <w:tcPr>
            <w:tcW w:w="3392"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after="240" w:line="400" w:lineRule="atLeast"/>
              <w:rPr>
                <w:rFonts w:eastAsiaTheme="majorEastAsia" w:cstheme="minorHAnsi"/>
                <w:spacing w:val="3"/>
              </w:rPr>
            </w:pPr>
            <w:r w:rsidRPr="007D5339">
              <w:rPr>
                <w:rFonts w:eastAsiaTheme="majorEastAsia" w:cstheme="minorHAnsi"/>
                <w:spacing w:val="3"/>
              </w:rPr>
              <w:t>4. Power BI </w:t>
            </w:r>
            <w:r w:rsidRPr="007D5339">
              <w:rPr>
                <w:rFonts w:eastAsiaTheme="majorEastAsia" w:cstheme="minorHAnsi"/>
                <w:spacing w:val="3"/>
              </w:rPr>
              <w:t>自動化工作應用</w:t>
            </w: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spacing w:val="3"/>
              </w:rPr>
            </w:pPr>
            <w:r w:rsidRPr="007D5339">
              <w:rPr>
                <w:rFonts w:eastAsiaTheme="majorEastAsia" w:cstheme="minorHAnsi"/>
                <w:spacing w:val="3"/>
              </w:rPr>
              <w:t>4.1 Power BI IoT</w:t>
            </w:r>
            <w:r w:rsidRPr="007D5339">
              <w:rPr>
                <w:rFonts w:eastAsiaTheme="majorEastAsia" w:cstheme="minorHAnsi"/>
                <w:spacing w:val="3"/>
              </w:rPr>
              <w:t>物聯網圖表設計</w:t>
            </w:r>
          </w:p>
        </w:tc>
        <w:tc>
          <w:tcPr>
            <w:tcW w:w="992"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jc w:val="center"/>
              <w:rPr>
                <w:rFonts w:eastAsiaTheme="majorEastAsia" w:cstheme="minorHAnsi"/>
                <w:spacing w:val="3"/>
              </w:rPr>
            </w:pPr>
            <w:r w:rsidRPr="007D5339">
              <w:rPr>
                <w:rFonts w:eastAsiaTheme="majorEastAsia" w:cstheme="minorHAnsi"/>
                <w:spacing w:val="3"/>
              </w:rPr>
              <w:t>1.5 H</w:t>
            </w:r>
          </w:p>
        </w:tc>
      </w:tr>
      <w:tr w:rsidR="00D072C6" w:rsidRPr="007D5339" w:rsidTr="00D072C6">
        <w:tc>
          <w:tcPr>
            <w:tcW w:w="3392" w:type="dxa"/>
            <w:vMerge/>
            <w:tcBorders>
              <w:top w:val="nil"/>
              <w:left w:val="single" w:sz="8" w:space="0" w:color="auto"/>
              <w:bottom w:val="single" w:sz="8" w:space="0" w:color="auto"/>
              <w:right w:val="single" w:sz="8" w:space="0" w:color="auto"/>
            </w:tcBorders>
            <w:shd w:val="clear" w:color="auto" w:fill="FFFFFF"/>
            <w:vAlign w:val="center"/>
            <w:hideMark/>
          </w:tcPr>
          <w:p w:rsidR="007D5339" w:rsidRPr="007D5339" w:rsidRDefault="007D5339" w:rsidP="007D5339">
            <w:pPr>
              <w:rPr>
                <w:rFonts w:ascii="新細明體" w:hAnsi="新細明體" w:cs="新細明體"/>
                <w:color w:val="333333"/>
                <w:spacing w:val="3"/>
              </w:rPr>
            </w:pPr>
          </w:p>
        </w:tc>
        <w:tc>
          <w:tcPr>
            <w:tcW w:w="58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7D5339" w:rsidRPr="007D5339" w:rsidRDefault="007D5339" w:rsidP="007D5339">
            <w:pPr>
              <w:spacing w:line="400" w:lineRule="atLeast"/>
              <w:rPr>
                <w:rFonts w:eastAsiaTheme="majorEastAsia" w:cstheme="minorHAnsi"/>
                <w:color w:val="333333"/>
                <w:spacing w:val="3"/>
                <w:sz w:val="27"/>
                <w:szCs w:val="27"/>
              </w:rPr>
            </w:pPr>
            <w:r w:rsidRPr="007D5339">
              <w:rPr>
                <w:rFonts w:eastAsiaTheme="majorEastAsia" w:cstheme="minorHAnsi"/>
                <w:spacing w:val="3"/>
              </w:rPr>
              <w:t>4.2 Power BI </w:t>
            </w:r>
            <w:r w:rsidRPr="007D5339">
              <w:rPr>
                <w:rFonts w:eastAsiaTheme="majorEastAsia" w:cstheme="minorHAnsi"/>
                <w:spacing w:val="3"/>
              </w:rPr>
              <w:t>設定資料示警</w:t>
            </w:r>
            <w:r w:rsidRPr="007D5339">
              <w:rPr>
                <w:rFonts w:eastAsiaTheme="majorEastAsia" w:cstheme="minorHAnsi"/>
                <w:spacing w:val="3"/>
              </w:rPr>
              <w:t>/</w:t>
            </w:r>
            <w:r w:rsidRPr="007D5339">
              <w:rPr>
                <w:rFonts w:eastAsiaTheme="majorEastAsia" w:cstheme="minorHAnsi"/>
                <w:spacing w:val="3"/>
              </w:rPr>
              <w:t>即時分享通知</w:t>
            </w:r>
          </w:p>
        </w:tc>
        <w:tc>
          <w:tcPr>
            <w:tcW w:w="992" w:type="dxa"/>
            <w:vMerge/>
            <w:tcBorders>
              <w:top w:val="nil"/>
              <w:left w:val="nil"/>
              <w:bottom w:val="single" w:sz="8" w:space="0" w:color="auto"/>
              <w:right w:val="single" w:sz="8" w:space="0" w:color="auto"/>
            </w:tcBorders>
            <w:shd w:val="clear" w:color="auto" w:fill="FFFFFF"/>
            <w:vAlign w:val="center"/>
            <w:hideMark/>
          </w:tcPr>
          <w:p w:rsidR="007D5339" w:rsidRPr="007D5339" w:rsidRDefault="007D5339" w:rsidP="007D5339">
            <w:pPr>
              <w:rPr>
                <w:rFonts w:ascii="Arial" w:hAnsi="Arial" w:cs="Arial"/>
                <w:color w:val="333333"/>
                <w:spacing w:val="3"/>
                <w:sz w:val="27"/>
                <w:szCs w:val="27"/>
              </w:rPr>
            </w:pPr>
          </w:p>
        </w:tc>
      </w:tr>
    </w:tbl>
    <w:p w:rsidR="007D5339" w:rsidRPr="007D5339" w:rsidRDefault="007D5339" w:rsidP="007D5339">
      <w:pPr>
        <w:spacing w:line="440" w:lineRule="exact"/>
        <w:rPr>
          <w:rFonts w:asciiTheme="minorEastAsia" w:hAnsiTheme="minorEastAsia"/>
          <w:color w:val="333300"/>
        </w:rPr>
      </w:pPr>
    </w:p>
    <w:p w:rsidR="007D5339" w:rsidRPr="007D5339" w:rsidRDefault="007D5339" w:rsidP="007D5339">
      <w:pPr>
        <w:pStyle w:val="a3"/>
        <w:numPr>
          <w:ilvl w:val="0"/>
          <w:numId w:val="1"/>
        </w:numPr>
        <w:spacing w:line="440" w:lineRule="exact"/>
        <w:rPr>
          <w:rFonts w:asciiTheme="minorEastAsia" w:hAnsiTheme="minorEastAsia"/>
          <w:color w:val="333300"/>
        </w:rPr>
      </w:pPr>
      <w:r w:rsidRPr="007D5339">
        <w:rPr>
          <w:rFonts w:asciiTheme="minorEastAsia" w:hAnsiTheme="minorEastAsia" w:hint="eastAsia"/>
        </w:rPr>
        <w:t>洽詢電話：林小姐</w:t>
      </w:r>
      <w:r w:rsidRPr="007D5339">
        <w:rPr>
          <w:rFonts w:cstheme="minorHAnsi"/>
          <w:color w:val="333300"/>
        </w:rPr>
        <w:t>（</w:t>
      </w:r>
      <w:r w:rsidRPr="007D5339">
        <w:rPr>
          <w:rStyle w:val="a5"/>
          <w:rFonts w:cstheme="minorHAnsi"/>
          <w:color w:val="auto"/>
          <w:u w:val="none"/>
        </w:rPr>
        <w:t>(02)2370-1111</w:t>
      </w:r>
      <w:r w:rsidRPr="007D5339">
        <w:rPr>
          <w:rStyle w:val="a5"/>
          <w:rFonts w:cstheme="minorHAnsi" w:hint="eastAsia"/>
          <w:color w:val="auto"/>
          <w:u w:val="none"/>
        </w:rPr>
        <w:t xml:space="preserve"> #317</w:t>
      </w:r>
      <w:r w:rsidRPr="007D5339">
        <w:rPr>
          <w:rFonts w:asciiTheme="minorEastAsia" w:hAnsiTheme="minorEastAsia" w:hint="eastAsia"/>
          <w:color w:val="333300"/>
        </w:rPr>
        <w:t>）、</w:t>
      </w:r>
      <w:r w:rsidRPr="0009469B">
        <w:rPr>
          <w:rFonts w:asciiTheme="minorEastAsia" w:hAnsiTheme="minorEastAsia" w:hint="eastAsia"/>
        </w:rPr>
        <w:t>顏小姐（</w:t>
      </w:r>
      <w:r w:rsidRPr="0009469B">
        <w:rPr>
          <w:rFonts w:cstheme="minorHAnsi"/>
        </w:rPr>
        <w:t>(02)2370-1111 #319</w:t>
      </w:r>
      <w:r w:rsidRPr="0009469B">
        <w:rPr>
          <w:rFonts w:asciiTheme="minorEastAsia" w:hAnsiTheme="minorEastAsia" w:hint="eastAsia"/>
        </w:rPr>
        <w:t>）</w:t>
      </w:r>
    </w:p>
    <w:p w:rsidR="004D3A62" w:rsidRDefault="004D3A62"/>
    <w:p w:rsidR="00F962F8" w:rsidRDefault="00F962F8"/>
    <w:p w:rsidR="00F962F8" w:rsidRDefault="00F962F8"/>
    <w:p w:rsidR="00F962F8" w:rsidRDefault="00F962F8"/>
    <w:p w:rsidR="00F962F8" w:rsidRDefault="00F962F8"/>
    <w:p w:rsidR="00F962F8" w:rsidRDefault="00F962F8"/>
    <w:p w:rsidR="00F962F8" w:rsidRDefault="00F962F8"/>
    <w:p w:rsidR="00F962F8" w:rsidRDefault="00F962F8"/>
    <w:p w:rsidR="00F962F8" w:rsidRDefault="00F962F8"/>
    <w:p w:rsidR="00F962F8" w:rsidRDefault="00F962F8"/>
    <w:p w:rsidR="00F962F8" w:rsidRDefault="00F962F8"/>
    <w:p w:rsidR="00F962F8" w:rsidRDefault="00F962F8"/>
    <w:p w:rsidR="00F962F8" w:rsidRDefault="00F962F8"/>
    <w:p w:rsidR="00F962F8" w:rsidRDefault="00F962F8"/>
    <w:p w:rsidR="00F962F8" w:rsidRDefault="00F962F8"/>
    <w:p w:rsidR="00F962F8" w:rsidRDefault="00F962F8"/>
    <w:p w:rsidR="007F4A38" w:rsidRDefault="00F962F8" w:rsidP="007F4A38">
      <w:pPr>
        <w:spacing w:line="540" w:lineRule="exact"/>
        <w:rPr>
          <w:rFonts w:asciiTheme="minorEastAsia" w:hAnsiTheme="minorEastAsia"/>
          <w:b/>
          <w:color w:val="171717" w:themeColor="background2" w:themeShade="1A"/>
          <w:sz w:val="36"/>
          <w:szCs w:val="36"/>
          <w:bdr w:val="single" w:sz="4" w:space="0" w:color="auto" w:frame="1"/>
        </w:rPr>
      </w:pPr>
      <w:r w:rsidRPr="002E6C89">
        <w:rPr>
          <w:rFonts w:asciiTheme="minorEastAsia" w:hAnsiTheme="minorEastAsia" w:hint="eastAsia"/>
          <w:b/>
          <w:color w:val="171717" w:themeColor="background2" w:themeShade="1A"/>
          <w:sz w:val="36"/>
          <w:szCs w:val="36"/>
          <w:bdr w:val="single" w:sz="4" w:space="0" w:color="auto" w:frame="1"/>
        </w:rPr>
        <w:t>活動預報</w:t>
      </w:r>
    </w:p>
    <w:p w:rsidR="00F962F8" w:rsidRPr="007F4A38" w:rsidRDefault="00F962F8" w:rsidP="007F4A38">
      <w:pPr>
        <w:spacing w:line="540" w:lineRule="exact"/>
        <w:rPr>
          <w:rFonts w:asciiTheme="minorEastAsia" w:hAnsiTheme="minorEastAsia"/>
          <w:b/>
          <w:color w:val="171717" w:themeColor="background2" w:themeShade="1A"/>
          <w:sz w:val="36"/>
          <w:szCs w:val="36"/>
          <w:bdr w:val="single" w:sz="4" w:space="0" w:color="auto" w:frame="1"/>
        </w:rPr>
      </w:pPr>
      <w:r w:rsidRPr="006B118F">
        <w:rPr>
          <w:rFonts w:hint="eastAsia"/>
          <w:b/>
          <w:color w:val="1F3864" w:themeColor="accent5" w:themeShade="80"/>
          <w:sz w:val="36"/>
          <w:szCs w:val="36"/>
        </w:rPr>
        <w:t>「邁向智慧製造</w:t>
      </w:r>
      <w:r w:rsidRPr="006B118F">
        <w:rPr>
          <w:rFonts w:hint="eastAsia"/>
          <w:b/>
          <w:color w:val="1F3864" w:themeColor="accent5" w:themeShade="80"/>
          <w:sz w:val="36"/>
          <w:szCs w:val="36"/>
        </w:rPr>
        <w:t>-</w:t>
      </w:r>
      <w:r w:rsidRPr="006B118F">
        <w:rPr>
          <w:rFonts w:hint="eastAsia"/>
          <w:b/>
          <w:color w:val="1F3864" w:themeColor="accent5" w:themeShade="80"/>
          <w:sz w:val="36"/>
          <w:szCs w:val="36"/>
        </w:rPr>
        <w:t>製造業生產線物聯網整合技術應用」研討會</w:t>
      </w:r>
    </w:p>
    <w:p w:rsidR="00F962F8" w:rsidRPr="00F962F8" w:rsidRDefault="00F962F8" w:rsidP="00F962F8">
      <w:pPr>
        <w:spacing w:line="440" w:lineRule="exact"/>
        <w:ind w:firstLineChars="200" w:firstLine="480"/>
        <w:jc w:val="both"/>
        <w:rPr>
          <w:rFonts w:cstheme="minorHAnsi"/>
        </w:rPr>
      </w:pPr>
      <w:r w:rsidRPr="00F962F8">
        <w:rPr>
          <w:rFonts w:cstheme="minorHAnsi"/>
        </w:rPr>
        <w:t>本研討會將介紹開發成本相較低且便利的「雲端服務管理器</w:t>
      </w:r>
      <w:r w:rsidRPr="00F962F8">
        <w:rPr>
          <w:rFonts w:cstheme="minorHAnsi"/>
        </w:rPr>
        <w:t>S-BOX</w:t>
      </w:r>
      <w:r w:rsidRPr="00F962F8">
        <w:rPr>
          <w:rFonts w:cstheme="minorHAnsi"/>
        </w:rPr>
        <w:t>」</w:t>
      </w:r>
      <w:r w:rsidRPr="00F962F8">
        <w:rPr>
          <w:rFonts w:cstheme="minorHAnsi"/>
        </w:rPr>
        <w:t>-</w:t>
      </w:r>
      <w:r w:rsidRPr="00F962F8">
        <w:rPr>
          <w:rFonts w:cstheme="minorHAnsi"/>
        </w:rPr>
        <w:t>具有整合</w:t>
      </w:r>
      <w:r w:rsidRPr="00F962F8">
        <w:rPr>
          <w:rFonts w:cstheme="minorHAnsi"/>
        </w:rPr>
        <w:t>DI/DO</w:t>
      </w:r>
      <w:r w:rsidRPr="00F962F8">
        <w:rPr>
          <w:rFonts w:cstheme="minorHAnsi"/>
        </w:rPr>
        <w:t>、</w:t>
      </w:r>
      <w:r w:rsidRPr="00F962F8">
        <w:rPr>
          <w:rFonts w:cstheme="minorHAnsi"/>
        </w:rPr>
        <w:t>AI/AO</w:t>
      </w:r>
      <w:r w:rsidRPr="00F962F8">
        <w:rPr>
          <w:rFonts w:cstheme="minorHAnsi"/>
        </w:rPr>
        <w:t>、</w:t>
      </w:r>
      <w:r w:rsidRPr="00F962F8">
        <w:rPr>
          <w:rFonts w:cstheme="minorHAnsi"/>
        </w:rPr>
        <w:t>Modbus RS485</w:t>
      </w:r>
      <w:r w:rsidRPr="00F962F8">
        <w:rPr>
          <w:rFonts w:cstheme="minorHAnsi"/>
        </w:rPr>
        <w:t>、</w:t>
      </w:r>
      <w:r w:rsidRPr="00F962F8">
        <w:rPr>
          <w:rFonts w:cstheme="minorHAnsi"/>
        </w:rPr>
        <w:t>RS232</w:t>
      </w:r>
      <w:r w:rsidRPr="00F962F8">
        <w:rPr>
          <w:rFonts w:cstheme="minorHAnsi"/>
        </w:rPr>
        <w:t>、</w:t>
      </w:r>
      <w:r w:rsidRPr="00F962F8">
        <w:rPr>
          <w:rFonts w:cstheme="minorHAnsi"/>
        </w:rPr>
        <w:t>TCP</w:t>
      </w:r>
      <w:r w:rsidRPr="00F962F8">
        <w:rPr>
          <w:rFonts w:cstheme="minorHAnsi"/>
        </w:rPr>
        <w:t>與對資料訊號隨插即收的功能。讓使用者可以簡便的執行</w:t>
      </w:r>
      <w:r w:rsidRPr="00F962F8">
        <w:rPr>
          <w:rFonts w:cstheme="minorHAnsi"/>
        </w:rPr>
        <w:t>I/O</w:t>
      </w:r>
      <w:r w:rsidRPr="00F962F8">
        <w:rPr>
          <w:rFonts w:cstheme="minorHAnsi"/>
        </w:rPr>
        <w:t>的控制的設定、</w:t>
      </w:r>
      <w:r w:rsidR="004D5AD3">
        <w:rPr>
          <w:rFonts w:cstheme="minorHAnsi"/>
        </w:rPr>
        <w:t>資料</w:t>
      </w:r>
      <w:r w:rsidRPr="00F962F8">
        <w:rPr>
          <w:rFonts w:cstheme="minorHAnsi"/>
        </w:rPr>
        <w:t>資料的蒐集與展示，並提供使用者後續進行系統物聯、</w:t>
      </w:r>
      <w:r w:rsidR="004D5AD3">
        <w:rPr>
          <w:rFonts w:cstheme="minorHAnsi"/>
        </w:rPr>
        <w:t>巨量資料</w:t>
      </w:r>
      <w:r w:rsidRPr="00F962F8">
        <w:rPr>
          <w:rFonts w:cstheme="minorHAnsi"/>
        </w:rPr>
        <w:t>分析及智慧控制，藉由公版雲端服務管理器的提供，將可大幅調降系統開發費用，讓產線雲端化的實現更為簡單、便利與快速。</w:t>
      </w:r>
    </w:p>
    <w:p w:rsidR="00F962F8" w:rsidRDefault="00F962F8" w:rsidP="00F962F8">
      <w:pPr>
        <w:spacing w:line="440" w:lineRule="exact"/>
        <w:ind w:firstLineChars="200" w:firstLine="480"/>
        <w:jc w:val="both"/>
        <w:rPr>
          <w:rFonts w:cstheme="minorHAnsi"/>
        </w:rPr>
      </w:pPr>
      <w:r w:rsidRPr="00F962F8">
        <w:rPr>
          <w:rFonts w:cstheme="minorHAnsi"/>
        </w:rPr>
        <w:t>本次研討會將以系統化、實務導向式地來介紹技術資源整合及產線雲端化的實現架構以及智慧人機</w:t>
      </w:r>
      <w:r w:rsidRPr="00F962F8">
        <w:rPr>
          <w:rFonts w:cstheme="minorHAnsi"/>
        </w:rPr>
        <w:t>-</w:t>
      </w:r>
      <w:r w:rsidRPr="00F962F8">
        <w:rPr>
          <w:rFonts w:cstheme="minorHAnsi"/>
        </w:rPr>
        <w:t>快速物聯網整合與雲端串聯，期望可以具體且有效地提供自動化產業智慧發展的解決方案予製造業，進而協助傳統產業轉型邁向智慧製造！</w:t>
      </w:r>
    </w:p>
    <w:p w:rsidR="00F962F8" w:rsidRPr="00B52BE0" w:rsidRDefault="00F962F8" w:rsidP="00F962F8">
      <w:pPr>
        <w:spacing w:beforeLines="50" w:before="180" w:line="440" w:lineRule="exact"/>
        <w:jc w:val="both"/>
        <w:rPr>
          <w:rFonts w:asciiTheme="minorEastAsia" w:hAnsiTheme="minorEastAsia"/>
        </w:rPr>
      </w:pPr>
      <w:r>
        <w:rPr>
          <w:rFonts w:asciiTheme="minorEastAsia" w:hAnsiTheme="minorEastAsia" w:hint="eastAsia"/>
        </w:rPr>
        <w:t>一、</w:t>
      </w:r>
      <w:r w:rsidRPr="00267CAF">
        <w:rPr>
          <w:rFonts w:asciiTheme="minorEastAsia" w:hAnsiTheme="minorEastAsia" w:hint="eastAsia"/>
        </w:rPr>
        <w:t>活動日期：</w:t>
      </w:r>
      <w:r>
        <w:rPr>
          <w:rFonts w:asciiTheme="minorEastAsia" w:hAnsiTheme="minorEastAsia" w:hint="eastAsia"/>
        </w:rPr>
        <w:t>民國</w:t>
      </w:r>
      <w:r>
        <w:t>109</w:t>
      </w:r>
      <w:r>
        <w:rPr>
          <w:rFonts w:asciiTheme="minorEastAsia" w:hAnsiTheme="minorEastAsia" w:hint="eastAsia"/>
        </w:rPr>
        <w:t>年</w:t>
      </w:r>
      <w:r>
        <w:rPr>
          <w:rFonts w:hint="eastAsia"/>
        </w:rPr>
        <w:t>4</w:t>
      </w:r>
      <w:r>
        <w:rPr>
          <w:rFonts w:asciiTheme="minorEastAsia" w:hAnsiTheme="minorEastAsia" w:hint="eastAsia"/>
        </w:rPr>
        <w:t>月</w:t>
      </w:r>
      <w:r>
        <w:rPr>
          <w:rFonts w:hint="eastAsia"/>
        </w:rPr>
        <w:t>15</w:t>
      </w:r>
      <w:r>
        <w:rPr>
          <w:rFonts w:asciiTheme="minorEastAsia" w:hAnsiTheme="minorEastAsia" w:hint="eastAsia"/>
        </w:rPr>
        <w:t>日（三）</w:t>
      </w:r>
    </w:p>
    <w:p w:rsidR="00F962F8" w:rsidRDefault="00F962F8" w:rsidP="00D02F79">
      <w:pPr>
        <w:pStyle w:val="a3"/>
        <w:numPr>
          <w:ilvl w:val="0"/>
          <w:numId w:val="2"/>
        </w:numPr>
        <w:spacing w:line="440" w:lineRule="exact"/>
        <w:rPr>
          <w:rFonts w:asciiTheme="minorEastAsia" w:hAnsiTheme="minorEastAsia"/>
        </w:rPr>
      </w:pPr>
      <w:r>
        <w:rPr>
          <w:rFonts w:asciiTheme="minorEastAsia" w:hAnsiTheme="minorEastAsia" w:hint="eastAsia"/>
        </w:rPr>
        <w:t>時間：</w:t>
      </w:r>
      <w:r>
        <w:rPr>
          <w:rFonts w:cstheme="minorHAnsi" w:hint="eastAsia"/>
        </w:rPr>
        <w:t>13</w:t>
      </w:r>
      <w:r>
        <w:rPr>
          <w:rFonts w:cstheme="minorHAnsi"/>
        </w:rPr>
        <w:t>:</w:t>
      </w:r>
      <w:r>
        <w:rPr>
          <w:rFonts w:cstheme="minorHAnsi" w:hint="eastAsia"/>
        </w:rPr>
        <w:t>3</w:t>
      </w:r>
      <w:r w:rsidRPr="0089474B">
        <w:rPr>
          <w:rFonts w:cstheme="minorHAnsi"/>
        </w:rPr>
        <w:t>0</w:t>
      </w:r>
      <w:r w:rsidRPr="0089474B">
        <w:rPr>
          <w:rFonts w:cstheme="minorHAnsi"/>
        </w:rPr>
        <w:t>～</w:t>
      </w:r>
      <w:r>
        <w:rPr>
          <w:rFonts w:cstheme="minorHAnsi"/>
        </w:rPr>
        <w:t>16:</w:t>
      </w:r>
      <w:r>
        <w:rPr>
          <w:rFonts w:cstheme="minorHAnsi" w:hint="eastAsia"/>
        </w:rPr>
        <w:t>3</w:t>
      </w:r>
      <w:r w:rsidRPr="0089474B">
        <w:rPr>
          <w:rFonts w:cstheme="minorHAnsi"/>
        </w:rPr>
        <w:t>0</w:t>
      </w:r>
    </w:p>
    <w:p w:rsidR="00F962F8" w:rsidRPr="00F962F8" w:rsidRDefault="00F962F8" w:rsidP="00D02F79">
      <w:pPr>
        <w:pStyle w:val="a3"/>
        <w:numPr>
          <w:ilvl w:val="0"/>
          <w:numId w:val="2"/>
        </w:numPr>
        <w:spacing w:line="440" w:lineRule="exact"/>
        <w:rPr>
          <w:rFonts w:asciiTheme="minorEastAsia" w:hAnsiTheme="minorEastAsia"/>
        </w:rPr>
      </w:pPr>
      <w:r w:rsidRPr="00F962F8">
        <w:rPr>
          <w:rFonts w:asciiTheme="minorEastAsia" w:hAnsiTheme="minorEastAsia" w:hint="eastAsia"/>
        </w:rPr>
        <w:t>地點：</w:t>
      </w:r>
      <w:r w:rsidRPr="00F962F8">
        <w:rPr>
          <w:rFonts w:hint="eastAsia"/>
        </w:rPr>
        <w:t>工研院產業學院</w:t>
      </w:r>
      <w:r w:rsidRPr="00F962F8">
        <w:rPr>
          <w:rFonts w:hint="eastAsia"/>
        </w:rPr>
        <w:t xml:space="preserve"> </w:t>
      </w:r>
      <w:r w:rsidRPr="00F962F8">
        <w:rPr>
          <w:rFonts w:hint="eastAsia"/>
        </w:rPr>
        <w:t>高雄學習中心</w:t>
      </w:r>
      <w:r>
        <w:rPr>
          <w:rFonts w:hint="eastAsia"/>
        </w:rPr>
        <w:t>（</w:t>
      </w:r>
      <w:r w:rsidRPr="00F962F8">
        <w:rPr>
          <w:rFonts w:hint="eastAsia"/>
        </w:rPr>
        <w:t>高雄市前鎮區一心一路</w:t>
      </w:r>
      <w:r w:rsidRPr="00F962F8">
        <w:rPr>
          <w:rFonts w:hint="eastAsia"/>
        </w:rPr>
        <w:t>243</w:t>
      </w:r>
      <w:r w:rsidRPr="00F962F8">
        <w:rPr>
          <w:rFonts w:hint="eastAsia"/>
        </w:rPr>
        <w:t>號</w:t>
      </w:r>
      <w:r w:rsidRPr="00F962F8">
        <w:rPr>
          <w:rFonts w:hint="eastAsia"/>
        </w:rPr>
        <w:t>4F-1</w:t>
      </w:r>
      <w:r>
        <w:rPr>
          <w:rFonts w:hint="eastAsia"/>
        </w:rPr>
        <w:t>）</w:t>
      </w:r>
    </w:p>
    <w:p w:rsidR="00F962F8" w:rsidRDefault="00F962F8" w:rsidP="00D02F79">
      <w:pPr>
        <w:pStyle w:val="a3"/>
        <w:numPr>
          <w:ilvl w:val="0"/>
          <w:numId w:val="2"/>
        </w:numPr>
        <w:spacing w:line="440" w:lineRule="exact"/>
        <w:rPr>
          <w:rFonts w:asciiTheme="minorEastAsia" w:hAnsiTheme="minorEastAsia"/>
        </w:rPr>
      </w:pPr>
      <w:r w:rsidRPr="00F962F8">
        <w:rPr>
          <w:rFonts w:asciiTheme="minorEastAsia" w:hAnsiTheme="minorEastAsia" w:hint="eastAsia"/>
        </w:rPr>
        <w:t>主辦單位：工研院產業學院 高雄學習中心</w:t>
      </w:r>
    </w:p>
    <w:p w:rsidR="00D02F79" w:rsidRPr="00D02F79" w:rsidRDefault="00D02F79" w:rsidP="00D02F79">
      <w:pPr>
        <w:pStyle w:val="a3"/>
        <w:numPr>
          <w:ilvl w:val="0"/>
          <w:numId w:val="2"/>
        </w:numPr>
        <w:spacing w:line="440" w:lineRule="exact"/>
        <w:rPr>
          <w:rFonts w:cstheme="minorHAnsi"/>
        </w:rPr>
      </w:pPr>
      <w:r>
        <w:rPr>
          <w:rFonts w:asciiTheme="minorEastAsia" w:hAnsiTheme="minorEastAsia" w:hint="eastAsia"/>
        </w:rPr>
        <w:t>報名方式：</w:t>
      </w:r>
      <w:r>
        <w:rPr>
          <w:rFonts w:cstheme="minorHAnsi"/>
        </w:rPr>
        <w:t>1.</w:t>
      </w:r>
      <w:r w:rsidRPr="00D02F79">
        <w:rPr>
          <w:rFonts w:cstheme="minorHAnsi"/>
        </w:rPr>
        <w:t>線上報名</w:t>
      </w:r>
    </w:p>
    <w:p w:rsidR="00D02F79" w:rsidRPr="00D02F79" w:rsidRDefault="00173F6F" w:rsidP="00D02F79">
      <w:pPr>
        <w:spacing w:line="440" w:lineRule="exact"/>
        <w:ind w:firstLineChars="400" w:firstLine="960"/>
        <w:rPr>
          <w:rFonts w:cstheme="minorHAnsi"/>
        </w:rPr>
      </w:pPr>
      <w:r>
        <w:rPr>
          <w:rFonts w:cstheme="minorHAnsi"/>
        </w:rPr>
        <w:t xml:space="preserve">      </w:t>
      </w:r>
      <w:r w:rsidR="00D02F79" w:rsidRPr="00D02F79">
        <w:rPr>
          <w:rFonts w:cstheme="minorHAnsi"/>
        </w:rPr>
        <w:t>2.</w:t>
      </w:r>
      <w:r w:rsidR="00D02F79" w:rsidRPr="00D02F79">
        <w:rPr>
          <w:rFonts w:cstheme="minorHAnsi"/>
        </w:rPr>
        <w:t>以正楷填妥報名表後，傳真至</w:t>
      </w:r>
      <w:r w:rsidR="00D02F79" w:rsidRPr="00D02F79">
        <w:rPr>
          <w:rFonts w:cstheme="minorHAnsi"/>
        </w:rPr>
        <w:t>07-3367855</w:t>
      </w:r>
    </w:p>
    <w:p w:rsidR="00D02F79" w:rsidRDefault="00173F6F" w:rsidP="00D02F79">
      <w:pPr>
        <w:pStyle w:val="a3"/>
        <w:spacing w:line="440" w:lineRule="exact"/>
        <w:rPr>
          <w:rFonts w:cstheme="minorHAnsi"/>
        </w:rPr>
      </w:pPr>
      <w:r>
        <w:rPr>
          <w:rFonts w:cstheme="minorHAnsi"/>
        </w:rPr>
        <w:t xml:space="preserve">          </w:t>
      </w:r>
      <w:r w:rsidR="00D02F79" w:rsidRPr="00D02F79">
        <w:rPr>
          <w:rFonts w:cstheme="minorHAnsi"/>
        </w:rPr>
        <w:t>3.</w:t>
      </w:r>
      <w:r w:rsidR="00D02F79">
        <w:rPr>
          <w:rFonts w:cstheme="minorHAnsi" w:hint="eastAsia"/>
        </w:rPr>
        <w:t xml:space="preserve"> </w:t>
      </w:r>
      <w:hyperlink r:id="rId118" w:history="1">
        <w:r w:rsidR="00D02F79" w:rsidRPr="0096369C">
          <w:rPr>
            <w:rStyle w:val="a5"/>
            <w:rFonts w:cstheme="minorHAnsi" w:hint="eastAsia"/>
          </w:rPr>
          <w:t>E-mail</w:t>
        </w:r>
        <w:r w:rsidR="00D02F79" w:rsidRPr="0096369C">
          <w:rPr>
            <w:rStyle w:val="a5"/>
            <w:rFonts w:cstheme="minorHAnsi" w:hint="eastAsia"/>
          </w:rPr>
          <w:t>至</w:t>
        </w:r>
        <w:r w:rsidR="00D02F79" w:rsidRPr="0096369C">
          <w:rPr>
            <w:rStyle w:val="a5"/>
            <w:rFonts w:cstheme="minorHAnsi" w:hint="eastAsia"/>
          </w:rPr>
          <w:t>itrikhs@itri.org.tw</w:t>
        </w:r>
      </w:hyperlink>
    </w:p>
    <w:p w:rsidR="00D02F79" w:rsidRPr="00D02F79" w:rsidRDefault="00D02F79" w:rsidP="00D02F79">
      <w:pPr>
        <w:spacing w:line="440" w:lineRule="exact"/>
        <w:rPr>
          <w:rFonts w:cstheme="minorHAnsi"/>
        </w:rPr>
      </w:pPr>
      <w:r>
        <w:rPr>
          <w:rFonts w:cstheme="minorHAnsi" w:hint="eastAsia"/>
        </w:rPr>
        <w:t>六、報名截止日期：民國</w:t>
      </w:r>
      <w:r>
        <w:rPr>
          <w:rFonts w:cstheme="minorHAnsi" w:hint="eastAsia"/>
        </w:rPr>
        <w:t>109</w:t>
      </w:r>
      <w:r>
        <w:rPr>
          <w:rFonts w:cstheme="minorHAnsi" w:hint="eastAsia"/>
        </w:rPr>
        <w:t>年</w:t>
      </w:r>
      <w:r>
        <w:rPr>
          <w:rFonts w:cstheme="minorHAnsi" w:hint="eastAsia"/>
        </w:rPr>
        <w:t>4</w:t>
      </w:r>
      <w:r>
        <w:rPr>
          <w:rFonts w:cstheme="minorHAnsi" w:hint="eastAsia"/>
        </w:rPr>
        <w:t>月</w:t>
      </w:r>
      <w:r>
        <w:rPr>
          <w:rFonts w:cstheme="minorHAnsi" w:hint="eastAsia"/>
        </w:rPr>
        <w:t>10</w:t>
      </w:r>
      <w:r>
        <w:rPr>
          <w:rFonts w:cstheme="minorHAnsi" w:hint="eastAsia"/>
        </w:rPr>
        <w:t>日（五）前</w:t>
      </w:r>
    </w:p>
    <w:p w:rsidR="00D02F79" w:rsidRPr="00D02F79" w:rsidRDefault="00F962F8" w:rsidP="00173F6F">
      <w:pPr>
        <w:pStyle w:val="a3"/>
        <w:numPr>
          <w:ilvl w:val="0"/>
          <w:numId w:val="3"/>
        </w:numPr>
        <w:spacing w:line="440" w:lineRule="exact"/>
        <w:rPr>
          <w:rFonts w:asciiTheme="minorEastAsia" w:hAnsiTheme="minorEastAsia"/>
          <w:color w:val="333300"/>
        </w:rPr>
      </w:pPr>
      <w:r w:rsidRPr="00D02F79">
        <w:rPr>
          <w:rFonts w:asciiTheme="minorEastAsia" w:hAnsiTheme="minorEastAsia" w:hint="eastAsia"/>
        </w:rPr>
        <w:t>參考網址：</w:t>
      </w:r>
      <w:hyperlink r:id="rId119" w:history="1">
        <w:r w:rsidR="00D02F79">
          <w:rPr>
            <w:rStyle w:val="a5"/>
          </w:rPr>
          <w:t>https://college.itri.org.tw/course/all-events/F61C3896-2EEE-443C-B7C4-F80044213F64.html</w:t>
        </w:r>
      </w:hyperlink>
    </w:p>
    <w:p w:rsidR="00F962F8" w:rsidRDefault="00F962F8" w:rsidP="00173F6F">
      <w:pPr>
        <w:pStyle w:val="a3"/>
        <w:numPr>
          <w:ilvl w:val="0"/>
          <w:numId w:val="3"/>
        </w:numPr>
        <w:spacing w:line="440" w:lineRule="exact"/>
        <w:rPr>
          <w:rFonts w:asciiTheme="minorEastAsia" w:hAnsiTheme="minorEastAsia"/>
          <w:color w:val="333300"/>
        </w:rPr>
      </w:pPr>
      <w:r w:rsidRPr="00D02F79">
        <w:rPr>
          <w:rFonts w:asciiTheme="minorEastAsia" w:hAnsiTheme="minorEastAsia" w:hint="eastAsia"/>
          <w:color w:val="333300"/>
        </w:rPr>
        <w:t>議程：</w:t>
      </w:r>
    </w:p>
    <w:p w:rsidR="00D02F79" w:rsidRPr="00D02F79" w:rsidRDefault="00D02F79" w:rsidP="00D02F79">
      <w:pPr>
        <w:spacing w:line="440" w:lineRule="exact"/>
        <w:rPr>
          <w:rFonts w:asciiTheme="minorEastAsia" w:hAnsiTheme="minorEastAsia"/>
          <w:color w:val="333300"/>
        </w:rPr>
      </w:pPr>
      <w:r>
        <w:rPr>
          <w:rFonts w:asciiTheme="minorEastAsia" w:hAnsiTheme="minorEastAsia" w:hint="eastAsia"/>
          <w:noProof/>
          <w:color w:val="333300"/>
        </w:rPr>
        <w:drawing>
          <wp:anchor distT="0" distB="0" distL="114300" distR="114300" simplePos="0" relativeHeight="251658240" behindDoc="0" locked="0" layoutInCell="1" allowOverlap="1">
            <wp:simplePos x="0" y="0"/>
            <wp:positionH relativeFrom="margin">
              <wp:posOffset>104775</wp:posOffset>
            </wp:positionH>
            <wp:positionV relativeFrom="paragraph">
              <wp:posOffset>130810</wp:posOffset>
            </wp:positionV>
            <wp:extent cx="6229350" cy="2657475"/>
            <wp:effectExtent l="0" t="0" r="0" b="9525"/>
            <wp:wrapNone/>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3.png"/>
                    <pic:cNvPicPr/>
                  </pic:nvPicPr>
                  <pic:blipFill>
                    <a:blip r:embed="rId120">
                      <a:extLst>
                        <a:ext uri="{28A0092B-C50C-407E-A947-70E740481C1C}">
                          <a14:useLocalDpi xmlns:a14="http://schemas.microsoft.com/office/drawing/2010/main" val="0"/>
                        </a:ext>
                      </a:extLst>
                    </a:blip>
                    <a:stretch>
                      <a:fillRect/>
                    </a:stretch>
                  </pic:blipFill>
                  <pic:spPr>
                    <a:xfrm>
                      <a:off x="0" y="0"/>
                      <a:ext cx="6229350" cy="2657475"/>
                    </a:xfrm>
                    <a:prstGeom prst="rect">
                      <a:avLst/>
                    </a:prstGeom>
                  </pic:spPr>
                </pic:pic>
              </a:graphicData>
            </a:graphic>
            <wp14:sizeRelH relativeFrom="page">
              <wp14:pctWidth>0</wp14:pctWidth>
            </wp14:sizeRelH>
            <wp14:sizeRelV relativeFrom="page">
              <wp14:pctHeight>0</wp14:pctHeight>
            </wp14:sizeRelV>
          </wp:anchor>
        </w:drawing>
      </w:r>
    </w:p>
    <w:p w:rsidR="00D02F79" w:rsidRDefault="00D02F79" w:rsidP="00F962F8">
      <w:pPr>
        <w:spacing w:line="440" w:lineRule="exact"/>
        <w:jc w:val="both"/>
        <w:rPr>
          <w:rFonts w:cstheme="minorHAnsi"/>
        </w:rPr>
      </w:pPr>
    </w:p>
    <w:p w:rsidR="00D02F79" w:rsidRPr="00D02F79" w:rsidRDefault="00D02F79" w:rsidP="00D02F79">
      <w:pPr>
        <w:rPr>
          <w:rFonts w:cstheme="minorHAnsi"/>
        </w:rPr>
      </w:pPr>
    </w:p>
    <w:p w:rsidR="00D02F79" w:rsidRPr="00D02F79" w:rsidRDefault="00D02F79" w:rsidP="00D02F79">
      <w:pPr>
        <w:rPr>
          <w:rFonts w:cstheme="minorHAnsi"/>
        </w:rPr>
      </w:pPr>
    </w:p>
    <w:p w:rsidR="00D02F79" w:rsidRPr="00D02F79" w:rsidRDefault="00D02F79" w:rsidP="00D02F79">
      <w:pPr>
        <w:rPr>
          <w:rFonts w:cstheme="minorHAnsi"/>
        </w:rPr>
      </w:pPr>
    </w:p>
    <w:p w:rsidR="00D02F79" w:rsidRPr="00D02F79" w:rsidRDefault="00D02F79" w:rsidP="00D02F79">
      <w:pPr>
        <w:rPr>
          <w:rFonts w:cstheme="minorHAnsi"/>
        </w:rPr>
      </w:pPr>
    </w:p>
    <w:p w:rsidR="00D02F79" w:rsidRPr="00D02F79" w:rsidRDefault="00D02F79" w:rsidP="00D02F79">
      <w:pPr>
        <w:rPr>
          <w:rFonts w:cstheme="minorHAnsi"/>
        </w:rPr>
      </w:pPr>
    </w:p>
    <w:p w:rsidR="00D02F79" w:rsidRPr="00D02F79" w:rsidRDefault="00D02F79" w:rsidP="00D02F79">
      <w:pPr>
        <w:rPr>
          <w:rFonts w:cstheme="minorHAnsi"/>
        </w:rPr>
      </w:pPr>
    </w:p>
    <w:p w:rsidR="00D02F79" w:rsidRPr="00D02F79" w:rsidRDefault="00D02F79" w:rsidP="00D02F79">
      <w:pPr>
        <w:rPr>
          <w:rFonts w:cstheme="minorHAnsi"/>
        </w:rPr>
      </w:pPr>
    </w:p>
    <w:p w:rsidR="00D02F79" w:rsidRPr="00D02F79" w:rsidRDefault="00D02F79" w:rsidP="00D02F79">
      <w:pPr>
        <w:rPr>
          <w:rFonts w:cstheme="minorHAnsi"/>
        </w:rPr>
      </w:pPr>
    </w:p>
    <w:p w:rsidR="00D02F79" w:rsidRPr="00D02F79" w:rsidRDefault="00D02F79" w:rsidP="00D02F79">
      <w:pPr>
        <w:rPr>
          <w:rFonts w:cstheme="minorHAnsi"/>
        </w:rPr>
      </w:pPr>
    </w:p>
    <w:p w:rsidR="00D02F79" w:rsidRPr="00D02F79" w:rsidRDefault="00D02F79" w:rsidP="00D02F79">
      <w:pPr>
        <w:rPr>
          <w:rFonts w:cstheme="minorHAnsi"/>
        </w:rPr>
      </w:pPr>
    </w:p>
    <w:p w:rsidR="00F962F8" w:rsidRPr="009F7FB8" w:rsidRDefault="00D02F79" w:rsidP="009F7FB8">
      <w:pPr>
        <w:pStyle w:val="a3"/>
        <w:numPr>
          <w:ilvl w:val="0"/>
          <w:numId w:val="3"/>
        </w:numPr>
        <w:rPr>
          <w:rFonts w:cstheme="minorHAnsi"/>
        </w:rPr>
      </w:pPr>
      <w:r w:rsidRPr="009F7FB8">
        <w:rPr>
          <w:rFonts w:cstheme="minorHAnsi" w:hint="eastAsia"/>
        </w:rPr>
        <w:t>洽詢電話：蔡小姐（</w:t>
      </w:r>
      <w:r w:rsidRPr="009F7FB8">
        <w:rPr>
          <w:rFonts w:cstheme="minorHAnsi"/>
        </w:rPr>
        <w:t>07-3367833#15</w:t>
      </w:r>
      <w:r w:rsidRPr="009F7FB8">
        <w:rPr>
          <w:rFonts w:cstheme="minorHAnsi" w:hint="eastAsia"/>
        </w:rPr>
        <w:t>或</w:t>
      </w:r>
      <w:r w:rsidRPr="009F7FB8">
        <w:rPr>
          <w:rFonts w:cstheme="minorHAnsi" w:hint="eastAsia"/>
        </w:rPr>
        <w:t xml:space="preserve"> #22</w:t>
      </w:r>
      <w:r w:rsidRPr="009F7FB8">
        <w:rPr>
          <w:rFonts w:cstheme="minorHAnsi" w:hint="eastAsia"/>
        </w:rPr>
        <w:t>）</w:t>
      </w:r>
    </w:p>
    <w:p w:rsidR="009F7FB8" w:rsidRDefault="009F7FB8" w:rsidP="009F7FB8">
      <w:pPr>
        <w:rPr>
          <w:rFonts w:cstheme="minorHAnsi"/>
        </w:rPr>
      </w:pPr>
    </w:p>
    <w:p w:rsidR="009F7FB8" w:rsidRPr="002E6C89" w:rsidRDefault="009F7FB8" w:rsidP="009F7FB8">
      <w:pPr>
        <w:spacing w:line="540" w:lineRule="exact"/>
        <w:rPr>
          <w:rFonts w:asciiTheme="minorEastAsia" w:hAnsiTheme="minorEastAsia"/>
          <w:b/>
          <w:color w:val="171717" w:themeColor="background2" w:themeShade="1A"/>
          <w:sz w:val="36"/>
          <w:szCs w:val="36"/>
          <w:bdr w:val="single" w:sz="4" w:space="0" w:color="auto" w:frame="1"/>
        </w:rPr>
      </w:pPr>
      <w:r w:rsidRPr="002E6C89">
        <w:rPr>
          <w:rFonts w:asciiTheme="minorEastAsia" w:hAnsiTheme="minorEastAsia" w:hint="eastAsia"/>
          <w:b/>
          <w:color w:val="171717" w:themeColor="background2" w:themeShade="1A"/>
          <w:sz w:val="36"/>
          <w:szCs w:val="36"/>
          <w:bdr w:val="single" w:sz="4" w:space="0" w:color="auto" w:frame="1"/>
        </w:rPr>
        <w:t>活動預報</w:t>
      </w:r>
    </w:p>
    <w:p w:rsidR="009F7FB8" w:rsidRPr="006B118F" w:rsidRDefault="009F7FB8" w:rsidP="009F7FB8">
      <w:pPr>
        <w:spacing w:line="360" w:lineRule="auto"/>
        <w:rPr>
          <w:b/>
          <w:color w:val="1F3864" w:themeColor="accent5" w:themeShade="80"/>
          <w:sz w:val="36"/>
          <w:szCs w:val="36"/>
        </w:rPr>
      </w:pPr>
      <w:r>
        <w:rPr>
          <w:rFonts w:hint="eastAsia"/>
          <w:b/>
          <w:color w:val="1F3864" w:themeColor="accent5" w:themeShade="80"/>
          <w:sz w:val="36"/>
          <w:szCs w:val="36"/>
        </w:rPr>
        <w:t>停刊預告</w:t>
      </w:r>
    </w:p>
    <w:p w:rsidR="009F7FB8" w:rsidRDefault="009F7FB8" w:rsidP="009F7FB8">
      <w:pPr>
        <w:spacing w:beforeLines="50" w:before="180" w:line="360" w:lineRule="auto"/>
        <w:rPr>
          <w:rFonts w:asciiTheme="majorEastAsia" w:eastAsiaTheme="majorEastAsia" w:hAnsiTheme="majorEastAsia"/>
        </w:rPr>
      </w:pPr>
      <w:r>
        <w:rPr>
          <w:rFonts w:asciiTheme="majorEastAsia" w:eastAsiaTheme="majorEastAsia" w:hAnsiTheme="majorEastAsia" w:hint="eastAsia"/>
        </w:rPr>
        <w:t>親愛的«政府機關資訊通報»讀者們：</w:t>
      </w:r>
    </w:p>
    <w:p w:rsidR="009F7FB8" w:rsidRDefault="009F7FB8" w:rsidP="009F7FB8">
      <w:pPr>
        <w:spacing w:line="360" w:lineRule="auto"/>
        <w:jc w:val="both"/>
        <w:rPr>
          <w:rFonts w:asciiTheme="majorEastAsia" w:eastAsiaTheme="majorEastAsia" w:hAnsiTheme="majorEastAsia"/>
        </w:rPr>
      </w:pPr>
      <w:r>
        <w:rPr>
          <w:rFonts w:asciiTheme="majorEastAsia" w:eastAsiaTheme="majorEastAsia" w:hAnsiTheme="majorEastAsia" w:hint="eastAsia"/>
        </w:rPr>
        <w:t xml:space="preserve">    感謝各位對</w:t>
      </w:r>
      <w:r w:rsidRPr="004B5A36">
        <w:rPr>
          <w:rFonts w:asciiTheme="majorEastAsia" w:eastAsiaTheme="majorEastAsia" w:hAnsiTheme="majorEastAsia" w:hint="eastAsia"/>
        </w:rPr>
        <w:t>«政府機關資訊通報»</w:t>
      </w:r>
      <w:r>
        <w:rPr>
          <w:rFonts w:asciiTheme="majorEastAsia" w:eastAsiaTheme="majorEastAsia" w:hAnsiTheme="majorEastAsia" w:hint="eastAsia"/>
        </w:rPr>
        <w:t>的支持與愛護，我們由衷感謝自創刊以來，廣大讀者給予本刊的支持與鼓勵以及專業人士賜稿，使本刊成為資訊應用與知識交流之重要刊物，惟</w:t>
      </w:r>
      <w:r w:rsidRPr="001169B9">
        <w:rPr>
          <w:rFonts w:asciiTheme="majorEastAsia" w:eastAsiaTheme="majorEastAsia" w:hAnsiTheme="majorEastAsia" w:hint="eastAsia"/>
        </w:rPr>
        <w:t>隨著</w:t>
      </w:r>
      <w:r>
        <w:rPr>
          <w:rFonts w:asciiTheme="majorEastAsia" w:eastAsiaTheme="majorEastAsia" w:hAnsiTheme="majorEastAsia" w:hint="eastAsia"/>
        </w:rPr>
        <w:t>各機關已可透過網站、</w:t>
      </w:r>
      <w:r w:rsidRPr="001169B9">
        <w:rPr>
          <w:rFonts w:eastAsiaTheme="majorEastAsia" w:cstheme="minorHAnsi"/>
        </w:rPr>
        <w:t>FB</w:t>
      </w:r>
      <w:r>
        <w:rPr>
          <w:rFonts w:asciiTheme="majorEastAsia" w:eastAsiaTheme="majorEastAsia" w:hAnsiTheme="majorEastAsia" w:hint="eastAsia"/>
        </w:rPr>
        <w:t>等多元管道進行資訊流通，本刊已完成階段性任務，將於</w:t>
      </w:r>
      <w:r w:rsidRPr="001169B9">
        <w:rPr>
          <w:rFonts w:eastAsiaTheme="majorEastAsia" w:cstheme="minorHAnsi"/>
        </w:rPr>
        <w:t>109</w:t>
      </w:r>
      <w:r>
        <w:rPr>
          <w:rFonts w:asciiTheme="majorEastAsia" w:eastAsiaTheme="majorEastAsia" w:hAnsiTheme="majorEastAsia" w:hint="eastAsia"/>
        </w:rPr>
        <w:t>年起停刊。</w:t>
      </w:r>
    </w:p>
    <w:p w:rsidR="009F7FB8" w:rsidRPr="001169B9" w:rsidRDefault="009F7FB8" w:rsidP="009F7FB8">
      <w:pPr>
        <w:spacing w:line="360" w:lineRule="auto"/>
        <w:jc w:val="both"/>
        <w:rPr>
          <w:rFonts w:asciiTheme="majorEastAsia" w:eastAsiaTheme="majorEastAsia" w:hAnsiTheme="majorEastAsia"/>
        </w:rPr>
      </w:pPr>
      <w:r>
        <w:rPr>
          <w:rFonts w:asciiTheme="majorEastAsia" w:eastAsiaTheme="majorEastAsia" w:hAnsiTheme="majorEastAsia" w:hint="eastAsia"/>
        </w:rPr>
        <w:t xml:space="preserve">    在此，本刊再次感謝各界十幾年來的投稿、訂閱與指教，更要感謝長期訂戶們一路同行。期盼這些年來所累積的寶貴資訊，在日後以不同的面貌服務各位，延續政府機關資訊傳遞的重要價值！感謝！</w:t>
      </w:r>
    </w:p>
    <w:p w:rsidR="009F7FB8" w:rsidRPr="009F7FB8" w:rsidRDefault="009F7FB8" w:rsidP="009F7FB8">
      <w:pPr>
        <w:rPr>
          <w:rFonts w:cstheme="minorHAnsi"/>
        </w:rPr>
      </w:pPr>
    </w:p>
    <w:sectPr w:rsidR="009F7FB8" w:rsidRPr="009F7FB8" w:rsidSect="00E7333E">
      <w:footerReference w:type="default" r:id="rId121"/>
      <w:pgSz w:w="11906" w:h="16838"/>
      <w:pgMar w:top="794" w:right="794" w:bottom="794" w:left="794" w:header="851" w:footer="992"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87A9F" w:rsidRDefault="00987A9F" w:rsidP="009D7855">
      <w:r>
        <w:separator/>
      </w:r>
    </w:p>
  </w:endnote>
  <w:endnote w:type="continuationSeparator" w:id="0">
    <w:p w:rsidR="00987A9F" w:rsidRDefault="00987A9F" w:rsidP="009D78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angal">
    <w:altName w:val="Liberation Mono"/>
    <w:panose1 w:val="00000400000000000000"/>
    <w:charset w:val="01"/>
    <w:family w:val="roman"/>
    <w:notTrueType/>
    <w:pitch w:val="variable"/>
    <w:sig w:usb0="00002000" w:usb1="00000000" w:usb2="00000000" w:usb3="00000000" w:csb0="00000000" w:csb1="00000000"/>
  </w:font>
  <w:font w:name="標楷體">
    <w:panose1 w:val="03000509000000000000"/>
    <w:charset w:val="88"/>
    <w:family w:val="script"/>
    <w:pitch w:val="fixed"/>
    <w:sig w:usb0="00000003" w:usb1="080E0000" w:usb2="00000016" w:usb3="00000000" w:csb0="00100001" w:csb1="00000000"/>
  </w:font>
  <w:font w:name="教育部標準宋體UN">
    <w:altName w:val="Times New Roman"/>
    <w:charset w:val="00"/>
    <w:family w:val="auto"/>
    <w:pitch w:val="variable"/>
  </w:font>
  <w:font w:name="微軟正黑體">
    <w:panose1 w:val="020B0604030504040204"/>
    <w:charset w:val="88"/>
    <w:family w:val="swiss"/>
    <w:pitch w:val="variable"/>
    <w:sig w:usb0="000002A7" w:usb1="28CF4400" w:usb2="00000016" w:usb3="00000000" w:csb0="00100009"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icrosoft JhengHei UI">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7A9F" w:rsidRDefault="00987A9F">
    <w:pPr>
      <w:pStyle w:val="a9"/>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7A9F" w:rsidRDefault="00987A9F" w:rsidP="001D5ED8">
    <w:pPr>
      <w:pStyle w:val="a9"/>
    </w:pPr>
    <w:r>
      <w:rPr>
        <w:noProof/>
      </w:rPr>
      <mc:AlternateContent>
        <mc:Choice Requires="wps">
          <w:drawing>
            <wp:anchor distT="45720" distB="45720" distL="114300" distR="114300" simplePos="0" relativeHeight="251659264" behindDoc="0" locked="0" layoutInCell="1" allowOverlap="1">
              <wp:simplePos x="0" y="0"/>
              <wp:positionH relativeFrom="column">
                <wp:posOffset>157977</wp:posOffset>
              </wp:positionH>
              <wp:positionV relativeFrom="paragraph">
                <wp:posOffset>-49088</wp:posOffset>
              </wp:positionV>
              <wp:extent cx="1748790" cy="251460"/>
              <wp:effectExtent l="0" t="0" r="0" b="0"/>
              <wp:wrapSquare wrapText="bothSides"/>
              <wp:docPr id="8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790" cy="251460"/>
                      </a:xfrm>
                      <a:prstGeom prst="rect">
                        <a:avLst/>
                      </a:prstGeom>
                      <a:noFill/>
                      <a:ln w="9525">
                        <a:noFill/>
                        <a:miter lim="800000"/>
                        <a:headEnd/>
                        <a:tailEnd/>
                      </a:ln>
                    </wps:spPr>
                    <wps:txbx>
                      <w:txbxContent>
                        <w:p w:rsidR="00987A9F" w:rsidRPr="001D5ED8" w:rsidRDefault="00987A9F">
                          <w:pPr>
                            <w:rPr>
                              <w:sz w:val="20"/>
                              <w:szCs w:val="20"/>
                            </w:rPr>
                          </w:pPr>
                          <w:r w:rsidRPr="001D5ED8">
                            <w:rPr>
                              <w:rFonts w:hint="eastAsia"/>
                              <w:sz w:val="20"/>
                              <w:szCs w:val="20"/>
                            </w:rPr>
                            <w:t>政府機關資訊通報第</w:t>
                          </w:r>
                          <w:r w:rsidRPr="001D5ED8">
                            <w:rPr>
                              <w:rFonts w:hint="eastAsia"/>
                              <w:sz w:val="20"/>
                              <w:szCs w:val="20"/>
                            </w:rPr>
                            <w:t>362</w:t>
                          </w:r>
                          <w:r w:rsidRPr="001D5ED8">
                            <w:rPr>
                              <w:rFonts w:hint="eastAsia"/>
                              <w:sz w:val="20"/>
                              <w:szCs w:val="20"/>
                            </w:rPr>
                            <w:t>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62" type="#_x0000_t202" style="position:absolute;margin-left:12.45pt;margin-top:-3.85pt;width:137.7pt;height:19.8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" filled="f" stroked="f">
              <v:textbox>
                <w:txbxContent>
                  <w:p w:rsidR="00830ED8" w:rsidRPr="001D5ED8" w:rsidRDefault="00830ED8">
                    <w:pPr>
                      <w:rPr>
                        <w:sz w:val="20"/>
                        <w:szCs w:val="20"/>
                      </w:rPr>
                    </w:pPr>
                    <w:r w:rsidRPr="001D5ED8">
                      <w:rPr>
                        <w:rFonts w:hint="eastAsia"/>
                        <w:sz w:val="20"/>
                        <w:szCs w:val="20"/>
                      </w:rPr>
                      <w:t>政府機關資訊通報第</w:t>
                    </w:r>
                    <w:r w:rsidRPr="001D5ED8">
                      <w:rPr>
                        <w:rFonts w:hint="eastAsia"/>
                        <w:sz w:val="20"/>
                        <w:szCs w:val="20"/>
                      </w:rPr>
                      <w:t>362</w:t>
                    </w:r>
                    <w:r w:rsidRPr="001D5ED8">
                      <w:rPr>
                        <w:rFonts w:hint="eastAsia"/>
                        <w:sz w:val="20"/>
                        <w:szCs w:val="20"/>
                      </w:rPr>
                      <w:t>期</w:t>
                    </w:r>
                  </w:p>
                </w:txbxContent>
              </v:textbox>
              <w10:wrap type="square"/>
            </v:shape>
          </w:pict>
        </mc:Fallback>
      </mc:AlternateContent>
    </w:r>
    <w:r>
      <w:rPr>
        <w:noProof/>
      </w:rPr>
      <mc:AlternateContent>
        <mc:Choice Requires="wps">
          <w:drawing>
            <wp:anchor distT="45720" distB="45720" distL="114300" distR="114300" simplePos="0" relativeHeight="251661312" behindDoc="0" locked="0" layoutInCell="1" allowOverlap="1">
              <wp:simplePos x="0" y="0"/>
              <wp:positionH relativeFrom="margin">
                <wp:posOffset>5128508</wp:posOffset>
              </wp:positionH>
              <wp:positionV relativeFrom="paragraph">
                <wp:posOffset>-28603</wp:posOffset>
              </wp:positionV>
              <wp:extent cx="1417955" cy="291465"/>
              <wp:effectExtent l="0" t="0" r="0" b="0"/>
              <wp:wrapSquare wrapText="bothSides"/>
              <wp:docPr id="8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7955" cy="291465"/>
                      </a:xfrm>
                      <a:prstGeom prst="rect">
                        <a:avLst/>
                      </a:prstGeom>
                      <a:noFill/>
                      <a:ln w="9525">
                        <a:noFill/>
                        <a:miter lim="800000"/>
                        <a:headEnd/>
                        <a:tailEnd/>
                      </a:ln>
                    </wps:spPr>
                    <wps:txbx>
                      <w:txbxContent>
                        <w:p w:rsidR="00987A9F" w:rsidRPr="001D5ED8" w:rsidRDefault="00987A9F">
                          <w:pPr>
                            <w:rPr>
                              <w:sz w:val="20"/>
                              <w:szCs w:val="20"/>
                            </w:rPr>
                          </w:pPr>
                          <w:r w:rsidRPr="001D5ED8">
                            <w:rPr>
                              <w:rFonts w:hint="eastAsia"/>
                              <w:sz w:val="20"/>
                              <w:szCs w:val="20"/>
                            </w:rPr>
                            <w:t>中華民國</w:t>
                          </w:r>
                          <w:r w:rsidRPr="001D5ED8">
                            <w:rPr>
                              <w:rFonts w:hint="eastAsia"/>
                              <w:sz w:val="20"/>
                              <w:szCs w:val="20"/>
                            </w:rPr>
                            <w:t>108</w:t>
                          </w:r>
                          <w:r w:rsidRPr="001D5ED8">
                            <w:rPr>
                              <w:rFonts w:hint="eastAsia"/>
                              <w:sz w:val="20"/>
                              <w:szCs w:val="20"/>
                            </w:rPr>
                            <w:t>年</w:t>
                          </w:r>
                          <w:r w:rsidRPr="001D5ED8">
                            <w:rPr>
                              <w:rFonts w:hint="eastAsia"/>
                              <w:sz w:val="20"/>
                              <w:szCs w:val="20"/>
                            </w:rPr>
                            <w:t>12</w:t>
                          </w:r>
                          <w:r w:rsidRPr="001D5ED8">
                            <w:rPr>
                              <w:rFonts w:hint="eastAsia"/>
                              <w:sz w:val="20"/>
                              <w:szCs w:val="20"/>
                            </w:rPr>
                            <w:t>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403.8pt;margin-top:-2.25pt;width:111.65pt;height:22.9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" filled="f" stroked="f">
              <v:textbox>
                <w:txbxContent>
                  <w:p w:rsidR="00830ED8" w:rsidRPr="001D5ED8" w:rsidRDefault="00830ED8">
                    <w:pPr>
                      <w:rPr>
                        <w:sz w:val="20"/>
                        <w:szCs w:val="20"/>
                      </w:rPr>
                    </w:pPr>
                    <w:r w:rsidRPr="001D5ED8">
                      <w:rPr>
                        <w:rFonts w:hint="eastAsia"/>
                        <w:sz w:val="20"/>
                        <w:szCs w:val="20"/>
                      </w:rPr>
                      <w:t>中華民國</w:t>
                    </w:r>
                    <w:r w:rsidRPr="001D5ED8">
                      <w:rPr>
                        <w:rFonts w:hint="eastAsia"/>
                        <w:sz w:val="20"/>
                        <w:szCs w:val="20"/>
                      </w:rPr>
                      <w:t>108</w:t>
                    </w:r>
                    <w:r w:rsidRPr="001D5ED8">
                      <w:rPr>
                        <w:rFonts w:hint="eastAsia"/>
                        <w:sz w:val="20"/>
                        <w:szCs w:val="20"/>
                      </w:rPr>
                      <w:t>年</w:t>
                    </w:r>
                    <w:r w:rsidRPr="001D5ED8">
                      <w:rPr>
                        <w:rFonts w:hint="eastAsia"/>
                        <w:sz w:val="20"/>
                        <w:szCs w:val="20"/>
                      </w:rPr>
                      <w:t>12</w:t>
                    </w:r>
                    <w:r w:rsidRPr="001D5ED8">
                      <w:rPr>
                        <w:rFonts w:hint="eastAsia"/>
                        <w:sz w:val="20"/>
                        <w:szCs w:val="20"/>
                      </w:rPr>
                      <w:t>月</w:t>
                    </w:r>
                  </w:p>
                </w:txbxContent>
              </v:textbox>
              <w10:wrap type="square" anchorx="margin"/>
            </v:shape>
          </w:pict>
        </mc:Fallback>
      </mc:AlternateContent>
    </w:r>
    <w:r>
      <w:rPr>
        <w:rFonts w:hint="eastAsia"/>
      </w:rPr>
      <w:t xml:space="preserve">                 </w:t>
    </w:r>
    <w:r>
      <w:rPr>
        <w:rFonts w:hint="eastAsia"/>
      </w:rPr>
      <w:t>頁</w:t>
    </w:r>
    <w:sdt>
      <w:sdtPr>
        <w:id w:val="735600702"/>
        <w:docPartObj>
          <w:docPartGallery w:val="Page Numbers (Bottom of Page)"/>
          <w:docPartUnique/>
        </w:docPartObj>
      </w:sdtPr>
      <w:sdtEndPr/>
      <w:sdtContent>
        <w:r>
          <w:fldChar w:fldCharType="begin"/>
        </w:r>
        <w:r>
          <w:instrText>PAGE   \* MERGEFORMAT</w:instrText>
        </w:r>
        <w:r>
          <w:fldChar w:fldCharType="separate"/>
        </w:r>
        <w:r w:rsidR="00A24E80" w:rsidRPr="00A24E80">
          <w:rPr>
            <w:noProof/>
            <w:lang w:val="zh-TW"/>
          </w:rPr>
          <w:t>5</w:t>
        </w:r>
        <w:r>
          <w:fldChar w:fldCharType="end"/>
        </w:r>
      </w:sdtContent>
    </w:sdt>
    <w:r>
      <w:rPr>
        <w:rFonts w:hint="eastAsia"/>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87A9F" w:rsidRDefault="00987A9F" w:rsidP="009D7855">
      <w:r>
        <w:separator/>
      </w:r>
    </w:p>
  </w:footnote>
  <w:footnote w:type="continuationSeparator" w:id="0">
    <w:p w:rsidR="00987A9F" w:rsidRDefault="00987A9F" w:rsidP="009D7855">
      <w:r>
        <w:continuationSeparator/>
      </w:r>
    </w:p>
  </w:footnote>
  <w:footnote w:id="1">
    <w:p w:rsidR="00987A9F" w:rsidRDefault="00987A9F" w:rsidP="00433918">
      <w:pPr>
        <w:pStyle w:val="ae"/>
        <w:adjustRightInd w:val="0"/>
      </w:pPr>
      <w:r>
        <w:rPr>
          <w:rStyle w:val="af0"/>
        </w:rPr>
        <w:footnoteRef/>
      </w:r>
      <w:r>
        <w:t xml:space="preserve"> </w:t>
      </w:r>
      <w:r>
        <w:rPr>
          <w:rFonts w:hint="eastAsia"/>
        </w:rPr>
        <w:t>王佩瑜。</w:t>
      </w:r>
      <w:r>
        <w:rPr>
          <w:rFonts w:hint="eastAsia"/>
        </w:rPr>
        <w:t>2018</w:t>
      </w:r>
      <w:r>
        <w:rPr>
          <w:rFonts w:hint="eastAsia"/>
        </w:rPr>
        <w:t>。「磨課師影片形式對學習之影響」。教育資料與圖書館學</w:t>
      </w:r>
      <w:r>
        <w:rPr>
          <w:rFonts w:hint="eastAsia"/>
        </w:rPr>
        <w:t xml:space="preserve"> 53:3(2018)</w:t>
      </w:r>
      <w:r>
        <w:rPr>
          <w:rFonts w:hint="eastAsia"/>
        </w:rPr>
        <w:t>：</w:t>
      </w:r>
      <w:r>
        <w:rPr>
          <w:rFonts w:hint="eastAsia"/>
        </w:rPr>
        <w:t>319</w:t>
      </w:r>
      <w:r>
        <w:rPr>
          <w:rFonts w:hint="eastAsia"/>
        </w:rPr>
        <w:t>。</w:t>
      </w:r>
    </w:p>
  </w:footnote>
  <w:footnote w:id="2">
    <w:p w:rsidR="00987A9F" w:rsidRDefault="00987A9F" w:rsidP="00433918">
      <w:pPr>
        <w:pStyle w:val="ae"/>
        <w:adjustRightInd w:val="0"/>
      </w:pPr>
      <w:r>
        <w:rPr>
          <w:rStyle w:val="af0"/>
        </w:rPr>
        <w:footnoteRef/>
      </w:r>
      <w:r>
        <w:t xml:space="preserve"> </w:t>
      </w:r>
      <w:r>
        <w:rPr>
          <w:rFonts w:hint="eastAsia"/>
        </w:rPr>
        <w:t>李威儀。</w:t>
      </w:r>
      <w:r>
        <w:rPr>
          <w:rFonts w:hint="eastAsia"/>
        </w:rPr>
        <w:t>2018</w:t>
      </w:r>
      <w:r>
        <w:rPr>
          <w:rFonts w:hint="eastAsia"/>
        </w:rPr>
        <w:t>。「</w:t>
      </w:r>
      <w:r w:rsidRPr="00E934EF">
        <w:rPr>
          <w:rFonts w:hint="eastAsia"/>
        </w:rPr>
        <w:t>開放式線上學習平臺的發展策略</w:t>
      </w:r>
      <w:r>
        <w:rPr>
          <w:rFonts w:hint="eastAsia"/>
        </w:rPr>
        <w:t>」。科學發展，</w:t>
      </w:r>
      <w:r>
        <w:rPr>
          <w:rFonts w:hint="eastAsia"/>
        </w:rPr>
        <w:t>549</w:t>
      </w:r>
      <w:r>
        <w:rPr>
          <w:rFonts w:hint="eastAsia"/>
        </w:rPr>
        <w:t>期</w:t>
      </w:r>
      <w:r>
        <w:rPr>
          <w:rFonts w:hint="eastAsia"/>
        </w:rPr>
        <w:t xml:space="preserve"> 6-11</w:t>
      </w:r>
      <w:r>
        <w:rPr>
          <w:rFonts w:hint="eastAsia"/>
        </w:rPr>
        <w:t>。另根據育網最新的統計，該平臺迄</w:t>
      </w:r>
      <w:r>
        <w:rPr>
          <w:rFonts w:hint="eastAsia"/>
        </w:rPr>
        <w:t>2019</w:t>
      </w:r>
      <w:r>
        <w:rPr>
          <w:rFonts w:hint="eastAsia"/>
        </w:rPr>
        <w:t>年已累積</w:t>
      </w:r>
      <w:r>
        <w:rPr>
          <w:rFonts w:hint="eastAsia"/>
        </w:rPr>
        <w:t>1100</w:t>
      </w:r>
      <w:r>
        <w:rPr>
          <w:rFonts w:hint="eastAsia"/>
        </w:rPr>
        <w:t>門課程。</w:t>
      </w:r>
    </w:p>
  </w:footnote>
  <w:footnote w:id="3">
    <w:p w:rsidR="00987A9F" w:rsidRPr="00F71BC6" w:rsidRDefault="00987A9F" w:rsidP="00433918">
      <w:pPr>
        <w:pStyle w:val="3"/>
        <w:adjustRightInd w:val="0"/>
        <w:snapToGrid w:val="0"/>
        <w:spacing w:before="83" w:after="83"/>
      </w:pPr>
      <w:r w:rsidRPr="00433918">
        <w:rPr>
          <w:rStyle w:val="af0"/>
          <w:b w:val="0"/>
          <w:sz w:val="20"/>
          <w:szCs w:val="20"/>
        </w:rPr>
        <w:footnoteRef/>
      </w:r>
      <w:r w:rsidRPr="00F71BC6">
        <w:rPr>
          <w:rFonts w:asciiTheme="minorHAnsi" w:eastAsiaTheme="minorEastAsia" w:hAnsiTheme="minorHAnsi" w:cstheme="minorBidi" w:hint="eastAsia"/>
          <w:b w:val="0"/>
          <w:bCs w:val="0"/>
          <w:kern w:val="2"/>
          <w:sz w:val="20"/>
          <w:szCs w:val="20"/>
        </w:rPr>
        <w:t>有關故宮近年來數位化的發展，可參考林國平、城菁汝。</w:t>
      </w:r>
      <w:r w:rsidRPr="00F71BC6">
        <w:rPr>
          <w:rFonts w:asciiTheme="minorHAnsi" w:eastAsiaTheme="minorEastAsia" w:hAnsiTheme="minorHAnsi" w:cstheme="minorBidi" w:hint="eastAsia"/>
          <w:b w:val="0"/>
          <w:bCs w:val="0"/>
          <w:kern w:val="2"/>
          <w:sz w:val="20"/>
          <w:szCs w:val="20"/>
        </w:rPr>
        <w:t>2018</w:t>
      </w:r>
      <w:r w:rsidRPr="00F71BC6">
        <w:rPr>
          <w:rFonts w:asciiTheme="minorHAnsi" w:eastAsiaTheme="minorEastAsia" w:hAnsiTheme="minorHAnsi" w:cstheme="minorBidi" w:hint="eastAsia"/>
          <w:b w:val="0"/>
          <w:bCs w:val="0"/>
          <w:kern w:val="2"/>
          <w:sz w:val="20"/>
          <w:szCs w:val="20"/>
        </w:rPr>
        <w:t>。「</w:t>
      </w:r>
      <w:r w:rsidRPr="00F71BC6">
        <w:rPr>
          <w:rFonts w:asciiTheme="minorHAnsi" w:eastAsiaTheme="minorEastAsia" w:hAnsiTheme="minorHAnsi" w:cstheme="minorBidi"/>
          <w:b w:val="0"/>
          <w:bCs w:val="0"/>
          <w:kern w:val="2"/>
          <w:sz w:val="20"/>
          <w:szCs w:val="20"/>
        </w:rPr>
        <w:t>博物館數位人文與知識分享之期許與實踐</w:t>
      </w:r>
      <w:r w:rsidRPr="00F71BC6">
        <w:rPr>
          <w:rFonts w:asciiTheme="minorHAnsi" w:eastAsiaTheme="minorEastAsia" w:hAnsiTheme="minorHAnsi" w:cstheme="minorBidi"/>
          <w:b w:val="0"/>
          <w:bCs w:val="0"/>
          <w:kern w:val="2"/>
          <w:sz w:val="20"/>
          <w:szCs w:val="20"/>
        </w:rPr>
        <w:t>--</w:t>
      </w:r>
      <w:r w:rsidRPr="00F71BC6">
        <w:rPr>
          <w:rFonts w:asciiTheme="minorHAnsi" w:eastAsiaTheme="minorEastAsia" w:hAnsiTheme="minorHAnsi" w:cstheme="minorBidi"/>
          <w:b w:val="0"/>
          <w:bCs w:val="0"/>
          <w:kern w:val="2"/>
          <w:sz w:val="20"/>
          <w:szCs w:val="20"/>
        </w:rPr>
        <w:t>以國立故宮博物院為例</w:t>
      </w:r>
      <w:r w:rsidRPr="00F71BC6">
        <w:rPr>
          <w:rFonts w:asciiTheme="minorHAnsi" w:eastAsiaTheme="minorEastAsia" w:hAnsiTheme="minorHAnsi" w:cstheme="minorBidi" w:hint="eastAsia"/>
          <w:b w:val="0"/>
          <w:bCs w:val="0"/>
          <w:kern w:val="2"/>
          <w:sz w:val="20"/>
          <w:szCs w:val="20"/>
        </w:rPr>
        <w:t>」，</w:t>
      </w:r>
      <w:hyperlink r:id="rId1" w:history="1">
        <w:r w:rsidRPr="00F71BC6">
          <w:rPr>
            <w:rFonts w:asciiTheme="minorHAnsi" w:eastAsiaTheme="minorEastAsia" w:hAnsiTheme="minorHAnsi" w:cstheme="minorBidi"/>
            <w:b w:val="0"/>
            <w:bCs w:val="0"/>
            <w:kern w:val="2"/>
            <w:sz w:val="20"/>
            <w:szCs w:val="20"/>
          </w:rPr>
          <w:t>國家圖書館館刊</w:t>
        </w:r>
      </w:hyperlink>
      <w:r w:rsidRPr="00F71BC6">
        <w:rPr>
          <w:rFonts w:asciiTheme="minorHAnsi" w:eastAsiaTheme="minorEastAsia" w:hAnsiTheme="minorHAnsi" w:cstheme="minorBidi"/>
          <w:b w:val="0"/>
          <w:bCs w:val="0"/>
          <w:kern w:val="2"/>
          <w:sz w:val="20"/>
          <w:szCs w:val="20"/>
        </w:rPr>
        <w:t>107:1</w:t>
      </w:r>
      <w:r w:rsidRPr="00F71BC6">
        <w:rPr>
          <w:rFonts w:asciiTheme="minorHAnsi" w:eastAsiaTheme="minorEastAsia" w:hAnsiTheme="minorHAnsi" w:cstheme="minorBidi" w:hint="eastAsia"/>
          <w:b w:val="0"/>
          <w:bCs w:val="0"/>
          <w:kern w:val="2"/>
          <w:sz w:val="20"/>
          <w:szCs w:val="20"/>
        </w:rPr>
        <w:t>，</w:t>
      </w:r>
      <w:r w:rsidRPr="00F71BC6">
        <w:rPr>
          <w:rFonts w:asciiTheme="minorHAnsi" w:eastAsiaTheme="minorEastAsia" w:hAnsiTheme="minorHAnsi" w:cstheme="minorBidi"/>
          <w:b w:val="0"/>
          <w:bCs w:val="0"/>
          <w:kern w:val="2"/>
          <w:sz w:val="20"/>
          <w:szCs w:val="20"/>
        </w:rPr>
        <w:t>67-83</w:t>
      </w:r>
      <w:r w:rsidRPr="00F71BC6">
        <w:rPr>
          <w:rFonts w:asciiTheme="minorHAnsi" w:eastAsiaTheme="minorEastAsia" w:hAnsiTheme="minorHAnsi" w:cstheme="minorBidi" w:hint="eastAsia"/>
          <w:b w:val="0"/>
          <w:bCs w:val="0"/>
          <w:kern w:val="2"/>
          <w:sz w:val="20"/>
          <w:szCs w:val="20"/>
        </w:rPr>
        <w:t>；馮明珠。</w:t>
      </w:r>
      <w:r w:rsidRPr="00F71BC6">
        <w:rPr>
          <w:rFonts w:asciiTheme="minorHAnsi" w:eastAsiaTheme="minorEastAsia" w:hAnsiTheme="minorHAnsi" w:cstheme="minorBidi" w:hint="eastAsia"/>
          <w:b w:val="0"/>
          <w:bCs w:val="0"/>
          <w:kern w:val="2"/>
          <w:sz w:val="20"/>
          <w:szCs w:val="20"/>
        </w:rPr>
        <w:t>2015</w:t>
      </w:r>
      <w:r w:rsidRPr="00F71BC6">
        <w:rPr>
          <w:rFonts w:asciiTheme="minorHAnsi" w:eastAsiaTheme="minorEastAsia" w:hAnsiTheme="minorHAnsi" w:cstheme="minorBidi" w:hint="eastAsia"/>
          <w:b w:val="0"/>
          <w:bCs w:val="0"/>
          <w:kern w:val="2"/>
          <w:sz w:val="20"/>
          <w:szCs w:val="20"/>
        </w:rPr>
        <w:t>。「挑戰與應變：談國立故宮博物院三十年來的變化</w:t>
      </w:r>
      <w:r>
        <w:rPr>
          <w:rFonts w:asciiTheme="minorHAnsi" w:eastAsiaTheme="minorEastAsia" w:hAnsiTheme="minorHAnsi" w:cstheme="minorBidi" w:hint="eastAsia"/>
          <w:b w:val="0"/>
          <w:bCs w:val="0"/>
          <w:kern w:val="2"/>
          <w:sz w:val="20"/>
          <w:szCs w:val="20"/>
        </w:rPr>
        <w:t>」。故宮學術季刊</w:t>
      </w:r>
      <w:r>
        <w:rPr>
          <w:rFonts w:asciiTheme="minorHAnsi" w:eastAsiaTheme="minorEastAsia" w:hAnsiTheme="minorHAnsi" w:cstheme="minorBidi" w:hint="eastAsia"/>
          <w:b w:val="0"/>
          <w:bCs w:val="0"/>
          <w:kern w:val="2"/>
          <w:sz w:val="20"/>
          <w:szCs w:val="20"/>
        </w:rPr>
        <w:t>33:1</w:t>
      </w:r>
      <w:r>
        <w:rPr>
          <w:rFonts w:asciiTheme="minorHAnsi" w:eastAsiaTheme="minorEastAsia" w:hAnsiTheme="minorHAnsi" w:cstheme="minorBidi" w:hint="eastAsia"/>
          <w:b w:val="0"/>
          <w:bCs w:val="0"/>
          <w:kern w:val="2"/>
          <w:sz w:val="20"/>
          <w:szCs w:val="20"/>
        </w:rPr>
        <w:t>，</w:t>
      </w:r>
      <w:r>
        <w:rPr>
          <w:rFonts w:asciiTheme="minorHAnsi" w:eastAsiaTheme="minorEastAsia" w:hAnsiTheme="minorHAnsi" w:cstheme="minorBidi" w:hint="eastAsia"/>
          <w:b w:val="0"/>
          <w:bCs w:val="0"/>
          <w:kern w:val="2"/>
          <w:sz w:val="20"/>
          <w:szCs w:val="20"/>
        </w:rPr>
        <w:t>1-36</w:t>
      </w:r>
      <w:r>
        <w:rPr>
          <w:rFonts w:asciiTheme="minorHAnsi" w:eastAsiaTheme="minorEastAsia" w:hAnsiTheme="minorHAnsi" w:cstheme="minorBidi" w:hint="eastAsia"/>
          <w:b w:val="0"/>
          <w:bCs w:val="0"/>
          <w:kern w:val="2"/>
          <w:sz w:val="20"/>
          <w:szCs w:val="20"/>
        </w:rPr>
        <w:t>等文。</w:t>
      </w:r>
    </w:p>
  </w:footnote>
  <w:footnote w:id="4">
    <w:p w:rsidR="00987A9F" w:rsidRPr="009040F5" w:rsidRDefault="00987A9F" w:rsidP="00433918">
      <w:pPr>
        <w:pStyle w:val="ae"/>
      </w:pPr>
      <w:r>
        <w:rPr>
          <w:rStyle w:val="af0"/>
        </w:rPr>
        <w:footnoteRef/>
      </w:r>
      <w:r>
        <w:t xml:space="preserve"> </w:t>
      </w:r>
      <w:r>
        <w:rPr>
          <w:rFonts w:hint="eastAsia"/>
        </w:rPr>
        <w:t>王梅玲、張艾琦。</w:t>
      </w:r>
      <w:r>
        <w:rPr>
          <w:rFonts w:hint="eastAsia"/>
        </w:rPr>
        <w:t>2019</w:t>
      </w:r>
      <w:r>
        <w:rPr>
          <w:rFonts w:hint="eastAsia"/>
        </w:rPr>
        <w:t>。「</w:t>
      </w:r>
      <w:r w:rsidRPr="009040F5">
        <w:t>數位學習碩士在職專班研究生線上學習、圖書館使用與學生自評學習成效之研究</w:t>
      </w:r>
      <w:r>
        <w:rPr>
          <w:rFonts w:hint="eastAsia"/>
        </w:rPr>
        <w:t>」。</w:t>
      </w:r>
      <w:r w:rsidRPr="009040F5">
        <w:rPr>
          <w:rFonts w:hint="eastAsia"/>
        </w:rPr>
        <w:t>圖書館學與資訊科學，</w:t>
      </w:r>
      <w:r w:rsidRPr="009040F5">
        <w:rPr>
          <w:rFonts w:hint="eastAsia"/>
        </w:rPr>
        <w:t>45(1)</w:t>
      </w:r>
      <w:r>
        <w:rPr>
          <w:rFonts w:hint="eastAsia"/>
        </w:rPr>
        <w:t>：</w:t>
      </w:r>
      <w:r w:rsidRPr="009040F5">
        <w:rPr>
          <w:rFonts w:hint="eastAsia"/>
        </w:rPr>
        <w:t>38</w:t>
      </w:r>
      <w:r>
        <w:rPr>
          <w:rFonts w:hint="eastAsia"/>
        </w:rPr>
        <w:t>-39</w:t>
      </w:r>
      <w:r w:rsidRPr="009040F5">
        <w:rPr>
          <w:rFonts w:hint="eastAsia"/>
        </w:rPr>
        <w:t>。</w:t>
      </w:r>
    </w:p>
  </w:footnote>
  <w:footnote w:id="5">
    <w:p w:rsidR="00987A9F" w:rsidRPr="00372A2C" w:rsidRDefault="00987A9F" w:rsidP="00433918">
      <w:pPr>
        <w:pStyle w:val="ae"/>
      </w:pPr>
      <w:r>
        <w:rPr>
          <w:rStyle w:val="af0"/>
        </w:rPr>
        <w:footnoteRef/>
      </w:r>
      <w:r>
        <w:rPr>
          <w:rFonts w:hint="eastAsia"/>
        </w:rPr>
        <w:t>據國立交通大學高等教育開放資源研究中心提供的資料，跨校修習課的學生人數，包括</w:t>
      </w:r>
      <w:r w:rsidRPr="00372A2C">
        <w:rPr>
          <w:rFonts w:hint="eastAsia"/>
        </w:rPr>
        <w:t>國立</w:t>
      </w:r>
      <w:r>
        <w:rPr>
          <w:rFonts w:hint="eastAsia"/>
        </w:rPr>
        <w:t>海洋</w:t>
      </w:r>
      <w:r w:rsidRPr="00372A2C">
        <w:rPr>
          <w:rFonts w:hint="eastAsia"/>
        </w:rPr>
        <w:t>大學</w:t>
      </w:r>
      <w:r>
        <w:rPr>
          <w:rFonts w:hint="eastAsia"/>
        </w:rPr>
        <w:t>55</w:t>
      </w:r>
      <w:r>
        <w:rPr>
          <w:rFonts w:hint="eastAsia"/>
        </w:rPr>
        <w:t>人，</w:t>
      </w:r>
      <w:r w:rsidRPr="00372A2C">
        <w:rPr>
          <w:rFonts w:hint="eastAsia"/>
        </w:rPr>
        <w:t>國立台灣體育運動大學</w:t>
      </w:r>
      <w:r>
        <w:rPr>
          <w:rFonts w:hint="eastAsia"/>
        </w:rPr>
        <w:t>18</w:t>
      </w:r>
      <w:r>
        <w:rPr>
          <w:rFonts w:hint="eastAsia"/>
        </w:rPr>
        <w:t>人，高雄醫學大學</w:t>
      </w:r>
      <w:r>
        <w:rPr>
          <w:rFonts w:hint="eastAsia"/>
        </w:rPr>
        <w:t>11</w:t>
      </w:r>
      <w:r>
        <w:rPr>
          <w:rFonts w:hint="eastAsia"/>
        </w:rPr>
        <w:t>人，慈濟大學</w:t>
      </w:r>
      <w:r>
        <w:rPr>
          <w:rFonts w:hint="eastAsia"/>
        </w:rPr>
        <w:t>147</w:t>
      </w:r>
      <w:r>
        <w:rPr>
          <w:rFonts w:hint="eastAsia"/>
        </w:rPr>
        <w:t>人。</w:t>
      </w:r>
    </w:p>
    <w:p w:rsidR="00987A9F" w:rsidRPr="00372A2C" w:rsidRDefault="00987A9F" w:rsidP="00433918">
      <w:pPr>
        <w:pStyle w:val="ae"/>
      </w:pPr>
    </w:p>
  </w:footnote>
  <w:footnote w:id="6">
    <w:p w:rsidR="00987A9F" w:rsidRDefault="00987A9F" w:rsidP="002B4599">
      <w:pPr>
        <w:pStyle w:val="ae"/>
      </w:pPr>
      <w:r>
        <w:rPr>
          <w:rStyle w:val="af0"/>
        </w:rPr>
        <w:footnoteRef/>
      </w:r>
      <w:r>
        <w:t xml:space="preserve"> </w:t>
      </w:r>
      <w:r>
        <w:rPr>
          <w:rFonts w:hint="eastAsia"/>
        </w:rPr>
        <w:t>經濟部工業局</w:t>
      </w:r>
      <w:r>
        <w:rPr>
          <w:rFonts w:asciiTheme="minorEastAsia" w:hAnsiTheme="minorEastAsia" w:cs="Calibri"/>
        </w:rPr>
        <w:t>，</w:t>
      </w:r>
      <w:r>
        <w:rPr>
          <w:rFonts w:hint="eastAsia"/>
        </w:rPr>
        <w:t xml:space="preserve"> AI</w:t>
      </w:r>
      <w:r>
        <w:rPr>
          <w:rFonts w:hint="eastAsia"/>
        </w:rPr>
        <w:t>產業之創新驅動</w:t>
      </w:r>
      <w:r>
        <w:rPr>
          <w:rFonts w:hint="eastAsia"/>
        </w:rPr>
        <w:t xml:space="preserve"> </w:t>
      </w:r>
      <w:r>
        <w:rPr>
          <w:rFonts w:hint="eastAsia"/>
        </w:rPr>
        <w:t>人才接軌、產業創新</w:t>
      </w:r>
      <w:r>
        <w:rPr>
          <w:rFonts w:hint="eastAsia"/>
        </w:rPr>
        <w:t xml:space="preserve"> </w:t>
      </w:r>
      <w:r>
        <w:rPr>
          <w:rFonts w:hint="eastAsia"/>
        </w:rPr>
        <w:t>人才培育計畫</w:t>
      </w:r>
      <w:r>
        <w:rPr>
          <w:rFonts w:hint="eastAsia"/>
        </w:rPr>
        <w:t>(AI GO)</w:t>
      </w:r>
      <w:r>
        <w:rPr>
          <w:rFonts w:hint="eastAsia"/>
        </w:rPr>
        <w:t>介紹</w:t>
      </w:r>
      <w:r>
        <w:rPr>
          <w:rFonts w:asciiTheme="minorEastAsia" w:hAnsiTheme="minorEastAsia" w:cs="Calibri"/>
        </w:rPr>
        <w:t>，</w:t>
      </w:r>
      <w:r>
        <w:rPr>
          <w:rFonts w:hint="eastAsia"/>
        </w:rPr>
        <w:t>108</w:t>
      </w:r>
      <w:r>
        <w:rPr>
          <w:rFonts w:hint="eastAsia"/>
        </w:rPr>
        <w:t>年</w:t>
      </w:r>
      <w:r>
        <w:rPr>
          <w:rFonts w:hint="eastAsia"/>
        </w:rPr>
        <w:t>6</w:t>
      </w:r>
      <w:r>
        <w:rPr>
          <w:rFonts w:hint="eastAsia"/>
        </w:rPr>
        <w:t>月</w:t>
      </w:r>
      <w:r>
        <w:rPr>
          <w:rFonts w:hint="eastAsia"/>
        </w:rPr>
        <w:t>11</w:t>
      </w:r>
      <w:r>
        <w:rPr>
          <w:rFonts w:hint="eastAsia"/>
        </w:rPr>
        <w:t>日</w:t>
      </w:r>
      <w:r>
        <w:rPr>
          <w:rFonts w:asciiTheme="minorEastAsia" w:hAnsiTheme="minorEastAsia" w:cs="Calibri"/>
        </w:rPr>
        <w:t>，</w:t>
      </w:r>
      <w:r>
        <w:t>http://www.twcloud.org.tw/files/file_pool/1/0J163409003655132400/1080611-%E9%9B%B2%E5%8D%94AIGO%E4%BB%8B%E7%B4%B9v1.pdf</w:t>
      </w:r>
    </w:p>
  </w:footnote>
  <w:footnote w:id="7">
    <w:p w:rsidR="00987A9F" w:rsidRDefault="00987A9F" w:rsidP="002B4599">
      <w:pPr>
        <w:pStyle w:val="ae"/>
      </w:pPr>
      <w:r>
        <w:rPr>
          <w:rStyle w:val="af0"/>
        </w:rPr>
        <w:footnoteRef/>
      </w:r>
      <w:r>
        <w:t xml:space="preserve"> </w:t>
      </w:r>
      <w:r>
        <w:rPr>
          <w:rFonts w:hint="eastAsia"/>
        </w:rPr>
        <w:t>經濟部工業局</w:t>
      </w:r>
      <w:r>
        <w:rPr>
          <w:rFonts w:asciiTheme="minorEastAsia" w:hAnsiTheme="minorEastAsia" w:cs="Calibri"/>
        </w:rPr>
        <w:t>，</w:t>
      </w:r>
      <w:r>
        <w:rPr>
          <w:rFonts w:hint="eastAsia"/>
        </w:rPr>
        <w:t xml:space="preserve"> AI</w:t>
      </w:r>
      <w:r>
        <w:rPr>
          <w:rFonts w:hint="eastAsia"/>
        </w:rPr>
        <w:t>產業之創新驅動</w:t>
      </w:r>
      <w:r>
        <w:rPr>
          <w:rFonts w:hint="eastAsia"/>
        </w:rPr>
        <w:t xml:space="preserve"> </w:t>
      </w:r>
      <w:r>
        <w:rPr>
          <w:rFonts w:hint="eastAsia"/>
        </w:rPr>
        <w:t>人才接軌、產業創新</w:t>
      </w:r>
      <w:r>
        <w:rPr>
          <w:rFonts w:hint="eastAsia"/>
        </w:rPr>
        <w:t xml:space="preserve"> </w:t>
      </w:r>
      <w:r>
        <w:rPr>
          <w:rFonts w:hint="eastAsia"/>
        </w:rPr>
        <w:t>人才培育計畫</w:t>
      </w:r>
      <w:r>
        <w:rPr>
          <w:rFonts w:hint="eastAsia"/>
        </w:rPr>
        <w:t>(AI GO)</w:t>
      </w:r>
      <w:r>
        <w:rPr>
          <w:rFonts w:hint="eastAsia"/>
        </w:rPr>
        <w:t>介紹</w:t>
      </w:r>
      <w:r>
        <w:rPr>
          <w:rFonts w:asciiTheme="minorEastAsia" w:hAnsiTheme="minorEastAsia" w:cs="Calibri"/>
        </w:rPr>
        <w:t>，</w:t>
      </w:r>
      <w:r>
        <w:rPr>
          <w:rFonts w:hint="eastAsia"/>
        </w:rPr>
        <w:t>108</w:t>
      </w:r>
      <w:r>
        <w:rPr>
          <w:rFonts w:hint="eastAsia"/>
        </w:rPr>
        <w:t>年</w:t>
      </w:r>
      <w:r>
        <w:rPr>
          <w:rFonts w:hint="eastAsia"/>
        </w:rPr>
        <w:t>6</w:t>
      </w:r>
      <w:r>
        <w:rPr>
          <w:rFonts w:hint="eastAsia"/>
        </w:rPr>
        <w:t>月</w:t>
      </w:r>
      <w:r>
        <w:rPr>
          <w:rFonts w:hint="eastAsia"/>
        </w:rPr>
        <w:t>11</w:t>
      </w:r>
      <w:r>
        <w:rPr>
          <w:rFonts w:hint="eastAsia"/>
        </w:rPr>
        <w:t>日</w:t>
      </w:r>
      <w:r>
        <w:rPr>
          <w:rFonts w:asciiTheme="minorEastAsia" w:hAnsiTheme="minorEastAsia" w:cs="Calibri"/>
        </w:rPr>
        <w:t>，</w:t>
      </w:r>
      <w:r>
        <w:t>http://www.twcloud.org.tw/files/file_pool/1/0J163409003655132400/1080611-%E9%9B%B2%E5%8D%94AIGO%E4%BB%8B%E7%B4%B9v1.pdf</w:t>
      </w:r>
    </w:p>
  </w:footnote>
  <w:footnote w:id="8">
    <w:p w:rsidR="00987A9F" w:rsidRDefault="00987A9F" w:rsidP="002B4599">
      <w:pPr>
        <w:pStyle w:val="ae"/>
      </w:pPr>
      <w:r>
        <w:rPr>
          <w:rStyle w:val="af0"/>
        </w:rPr>
        <w:footnoteRef/>
      </w:r>
      <w:r>
        <w:t xml:space="preserve"> </w:t>
      </w:r>
      <w:r>
        <w:rPr>
          <w:rFonts w:hint="eastAsia"/>
        </w:rPr>
        <w:t>經濟部工業局</w:t>
      </w:r>
      <w:r>
        <w:rPr>
          <w:rFonts w:asciiTheme="minorEastAsia" w:hAnsiTheme="minorEastAsia" w:cs="Calibri"/>
        </w:rPr>
        <w:t>，</w:t>
      </w:r>
      <w:r>
        <w:rPr>
          <w:rFonts w:hint="eastAsia"/>
        </w:rPr>
        <w:t xml:space="preserve"> AI</w:t>
      </w:r>
      <w:r>
        <w:rPr>
          <w:rFonts w:hint="eastAsia"/>
        </w:rPr>
        <w:t>產業之創新驅動</w:t>
      </w:r>
      <w:r>
        <w:rPr>
          <w:rFonts w:hint="eastAsia"/>
        </w:rPr>
        <w:t xml:space="preserve"> </w:t>
      </w:r>
      <w:r>
        <w:rPr>
          <w:rFonts w:hint="eastAsia"/>
        </w:rPr>
        <w:t>人才接軌、產業創新</w:t>
      </w:r>
      <w:r>
        <w:rPr>
          <w:rFonts w:hint="eastAsia"/>
        </w:rPr>
        <w:t xml:space="preserve"> </w:t>
      </w:r>
      <w:r>
        <w:rPr>
          <w:rFonts w:hint="eastAsia"/>
        </w:rPr>
        <w:t>人才培育計畫</w:t>
      </w:r>
      <w:r>
        <w:rPr>
          <w:rFonts w:hint="eastAsia"/>
        </w:rPr>
        <w:t>(AI GO)</w:t>
      </w:r>
      <w:r>
        <w:rPr>
          <w:rFonts w:hint="eastAsia"/>
        </w:rPr>
        <w:t>介紹</w:t>
      </w:r>
      <w:r>
        <w:rPr>
          <w:rFonts w:asciiTheme="minorEastAsia" w:hAnsiTheme="minorEastAsia" w:cs="Calibri"/>
        </w:rPr>
        <w:t>，</w:t>
      </w:r>
      <w:r>
        <w:rPr>
          <w:rFonts w:hint="eastAsia"/>
        </w:rPr>
        <w:t>108</w:t>
      </w:r>
      <w:r>
        <w:rPr>
          <w:rFonts w:hint="eastAsia"/>
        </w:rPr>
        <w:t>年</w:t>
      </w:r>
      <w:r>
        <w:rPr>
          <w:rFonts w:hint="eastAsia"/>
        </w:rPr>
        <w:t>6</w:t>
      </w:r>
      <w:r>
        <w:rPr>
          <w:rFonts w:hint="eastAsia"/>
        </w:rPr>
        <w:t>月</w:t>
      </w:r>
      <w:r>
        <w:rPr>
          <w:rFonts w:hint="eastAsia"/>
        </w:rPr>
        <w:t>11</w:t>
      </w:r>
      <w:r>
        <w:rPr>
          <w:rFonts w:hint="eastAsia"/>
        </w:rPr>
        <w:t>日</w:t>
      </w:r>
      <w:r>
        <w:rPr>
          <w:rFonts w:asciiTheme="minorEastAsia" w:hAnsiTheme="minorEastAsia" w:cs="Calibri"/>
        </w:rPr>
        <w:t>，</w:t>
      </w:r>
      <w:r>
        <w:t>http://www.twcloud.org.tw/files/file_pool/1/0J163409003655132400/1080611-%E9%9B%B2%E5%8D%94AIGO%E4%BB%8B%E7%B4%B9v1.pdf</w:t>
      </w:r>
    </w:p>
  </w:footnote>
  <w:footnote w:id="9">
    <w:p w:rsidR="00987A9F" w:rsidRDefault="00987A9F" w:rsidP="002B4599">
      <w:pPr>
        <w:pStyle w:val="ae"/>
      </w:pPr>
      <w:r>
        <w:rPr>
          <w:rStyle w:val="af0"/>
        </w:rPr>
        <w:footnoteRef/>
      </w:r>
      <w:r>
        <w:t xml:space="preserve"> </w:t>
      </w:r>
      <w:r>
        <w:rPr>
          <w:rFonts w:hint="eastAsia"/>
        </w:rPr>
        <w:t>科技部，</w:t>
      </w:r>
      <w:r>
        <w:rPr>
          <w:rFonts w:hint="eastAsia"/>
        </w:rPr>
        <w:t>TWCC</w:t>
      </w:r>
      <w:r>
        <w:rPr>
          <w:rFonts w:hint="eastAsia"/>
        </w:rPr>
        <w:t>臺灣</w:t>
      </w:r>
      <w:r>
        <w:rPr>
          <w:rFonts w:hint="eastAsia"/>
        </w:rPr>
        <w:t>AI</w:t>
      </w:r>
      <w:r>
        <w:rPr>
          <w:rFonts w:hint="eastAsia"/>
        </w:rPr>
        <w:t>雲　正式商轉　攜手國內外頂尖夥伴　以世界級效能　連結技術、平臺與推廣合作夥伴　推動臺灣</w:t>
      </w:r>
      <w:r>
        <w:rPr>
          <w:rFonts w:hint="eastAsia"/>
        </w:rPr>
        <w:t>AI</w:t>
      </w:r>
      <w:r>
        <w:rPr>
          <w:rFonts w:hint="eastAsia"/>
        </w:rPr>
        <w:t>產業大步躍進，</w:t>
      </w:r>
      <w:r>
        <w:rPr>
          <w:rFonts w:hint="eastAsia"/>
        </w:rPr>
        <w:t>2019/10/17</w:t>
      </w:r>
      <w:r>
        <w:rPr>
          <w:rFonts w:hint="eastAsia"/>
        </w:rPr>
        <w:t>，</w:t>
      </w:r>
      <w:r>
        <w:rPr>
          <w:rFonts w:hint="eastAsia"/>
        </w:rPr>
        <w:t>https://www.most.gov.tw/folksonomy/detail/?subSite=main&amp;article_uid=0c3b60b3-64ca-4d8a-be70-42f4fbcbb71b&amp;menu_id=9aa56881-8df0-4eb6-a5a7-32a2f72826ff&amp;content_type=P&amp;view_mode=listVi</w:t>
      </w:r>
      <w:r>
        <w:t>ew</w:t>
      </w:r>
      <w:r>
        <w:rPr>
          <w:rFonts w:ascii="新細明體" w:eastAsia="新細明體" w:hAnsi="新細明體" w:hint="eastAsia"/>
        </w:rPr>
        <w:t>；</w:t>
      </w:r>
      <w:r>
        <w:rPr>
          <w:rFonts w:hint="eastAsia"/>
        </w:rPr>
        <w:t>中央社，</w:t>
      </w:r>
      <w:r>
        <w:rPr>
          <w:rFonts w:hint="eastAsia"/>
        </w:rPr>
        <w:t xml:space="preserve"> </w:t>
      </w:r>
      <w:r>
        <w:rPr>
          <w:rFonts w:hint="eastAsia"/>
        </w:rPr>
        <w:t>台灣</w:t>
      </w:r>
      <w:r>
        <w:rPr>
          <w:rFonts w:hint="eastAsia"/>
        </w:rPr>
        <w:t xml:space="preserve"> AI </w:t>
      </w:r>
      <w:r>
        <w:rPr>
          <w:rFonts w:hint="eastAsia"/>
        </w:rPr>
        <w:t>雲</w:t>
      </w:r>
      <w:r>
        <w:rPr>
          <w:rFonts w:hint="eastAsia"/>
        </w:rPr>
        <w:t xml:space="preserve"> 10 </w:t>
      </w:r>
      <w:r>
        <w:rPr>
          <w:rFonts w:hint="eastAsia"/>
        </w:rPr>
        <w:t>月正式商轉，吸引</w:t>
      </w:r>
      <w:r>
        <w:rPr>
          <w:rFonts w:hint="eastAsia"/>
        </w:rPr>
        <w:t xml:space="preserve"> 150 </w:t>
      </w:r>
      <w:r>
        <w:rPr>
          <w:rFonts w:hint="eastAsia"/>
        </w:rPr>
        <w:t>組團隊參與，</w:t>
      </w:r>
      <w:r>
        <w:rPr>
          <w:rFonts w:hint="eastAsia"/>
        </w:rPr>
        <w:t xml:space="preserve">2019 </w:t>
      </w:r>
      <w:r>
        <w:rPr>
          <w:rFonts w:hint="eastAsia"/>
        </w:rPr>
        <w:t>年</w:t>
      </w:r>
      <w:r>
        <w:rPr>
          <w:rFonts w:hint="eastAsia"/>
        </w:rPr>
        <w:t xml:space="preserve"> 10 </w:t>
      </w:r>
      <w:r>
        <w:rPr>
          <w:rFonts w:hint="eastAsia"/>
        </w:rPr>
        <w:t>月</w:t>
      </w:r>
      <w:r>
        <w:rPr>
          <w:rFonts w:hint="eastAsia"/>
        </w:rPr>
        <w:t xml:space="preserve"> 17 </w:t>
      </w:r>
      <w:r>
        <w:rPr>
          <w:rFonts w:hint="eastAsia"/>
        </w:rPr>
        <w:t>日，</w:t>
      </w:r>
      <w:r>
        <w:rPr>
          <w:rFonts w:hint="eastAsia"/>
        </w:rPr>
        <w:t>https://technews.tw/2019/10/17/taiwan-ai-cloud-officially-traded-in-october/</w:t>
      </w:r>
    </w:p>
  </w:footnote>
  <w:footnote w:id="10">
    <w:p w:rsidR="00987A9F" w:rsidRDefault="00987A9F" w:rsidP="002B4599">
      <w:pPr>
        <w:pStyle w:val="ae"/>
      </w:pPr>
      <w:r>
        <w:rPr>
          <w:rStyle w:val="af0"/>
        </w:rPr>
        <w:footnoteRef/>
      </w:r>
      <w:r>
        <w:t xml:space="preserve"> </w:t>
      </w:r>
      <w:r w:rsidRPr="0032001A">
        <w:rPr>
          <w:rFonts w:hint="eastAsia"/>
        </w:rPr>
        <w:t>科技部，</w:t>
      </w:r>
      <w:r w:rsidRPr="0032001A">
        <w:rPr>
          <w:rFonts w:hint="eastAsia"/>
        </w:rPr>
        <w:t>TWCC</w:t>
      </w:r>
      <w:r w:rsidRPr="0032001A">
        <w:rPr>
          <w:rFonts w:hint="eastAsia"/>
        </w:rPr>
        <w:t>臺灣</w:t>
      </w:r>
      <w:r w:rsidRPr="0032001A">
        <w:rPr>
          <w:rFonts w:hint="eastAsia"/>
        </w:rPr>
        <w:t>AI</w:t>
      </w:r>
      <w:r w:rsidRPr="0032001A">
        <w:rPr>
          <w:rFonts w:hint="eastAsia"/>
        </w:rPr>
        <w:t>雲　正式商轉　攜手國內外頂尖夥伴　以世界級效能　連結技術、</w:t>
      </w:r>
      <w:r>
        <w:rPr>
          <w:rFonts w:hint="eastAsia"/>
        </w:rPr>
        <w:t>平臺與推廣合作夥伴</w:t>
      </w:r>
      <w:r w:rsidRPr="0032001A">
        <w:rPr>
          <w:rFonts w:hint="eastAsia"/>
        </w:rPr>
        <w:t>推動臺灣</w:t>
      </w:r>
      <w:r w:rsidRPr="0032001A">
        <w:rPr>
          <w:rFonts w:hint="eastAsia"/>
        </w:rPr>
        <w:t>AI</w:t>
      </w:r>
      <w:r w:rsidRPr="0032001A">
        <w:rPr>
          <w:rFonts w:hint="eastAsia"/>
        </w:rPr>
        <w:t>產業大步躍進，</w:t>
      </w:r>
      <w:r w:rsidRPr="0032001A">
        <w:rPr>
          <w:rFonts w:hint="eastAsia"/>
        </w:rPr>
        <w:t>2019/10/17</w:t>
      </w:r>
      <w:r w:rsidRPr="0032001A">
        <w:rPr>
          <w:rFonts w:hint="eastAsia"/>
        </w:rPr>
        <w:t>，</w:t>
      </w:r>
      <w:r w:rsidRPr="0032001A">
        <w:rPr>
          <w:rFonts w:hint="eastAsia"/>
        </w:rPr>
        <w:t>https://www.most.gov.tw/folksonomy/detail/?subSite=main&amp;article_uid=0c3b60b3-64ca-4d8a-be70-42f4fbcbb71b&amp;menu_id=9aa56881-8df0-4eb6-a5a7-32a2f72826ff&amp;content_type=P&amp;view_mode=listVi</w:t>
      </w:r>
      <w:r w:rsidRPr="0032001A">
        <w:t>ew</w:t>
      </w:r>
    </w:p>
  </w:footnote>
  <w:footnote w:id="11">
    <w:p w:rsidR="00987A9F" w:rsidRDefault="00987A9F" w:rsidP="002B4599">
      <w:pPr>
        <w:pStyle w:val="ae"/>
      </w:pPr>
      <w:r>
        <w:rPr>
          <w:rStyle w:val="af0"/>
        </w:rPr>
        <w:footnoteRef/>
      </w:r>
      <w:r>
        <w:t xml:space="preserve"> </w:t>
      </w:r>
      <w:r w:rsidRPr="0032001A">
        <w:rPr>
          <w:rFonts w:hint="eastAsia"/>
        </w:rPr>
        <w:t>經濟部國際貿易局，</w:t>
      </w:r>
      <w:r w:rsidRPr="0032001A">
        <w:rPr>
          <w:rFonts w:hint="eastAsia"/>
        </w:rPr>
        <w:t>2019</w:t>
      </w:r>
      <w:r w:rsidRPr="0032001A">
        <w:rPr>
          <w:rFonts w:hint="eastAsia"/>
        </w:rPr>
        <w:t>「</w:t>
      </w:r>
      <w:r>
        <w:rPr>
          <w:rFonts w:hint="eastAsia"/>
        </w:rPr>
        <w:t>臺北</w:t>
      </w:r>
      <w:r w:rsidRPr="0032001A">
        <w:rPr>
          <w:rFonts w:hint="eastAsia"/>
        </w:rPr>
        <w:t>國際電子產業科技展」攜手</w:t>
      </w:r>
      <w:r w:rsidRPr="0032001A">
        <w:rPr>
          <w:rFonts w:hint="eastAsia"/>
        </w:rPr>
        <w:t xml:space="preserve"> </w:t>
      </w:r>
      <w:r w:rsidRPr="0032001A">
        <w:rPr>
          <w:rFonts w:hint="eastAsia"/>
        </w:rPr>
        <w:t>「台灣國際人工智慧暨物聯網展」創新科技新未來，</w:t>
      </w:r>
      <w:r w:rsidRPr="0032001A">
        <w:rPr>
          <w:rFonts w:hint="eastAsia"/>
        </w:rPr>
        <w:t>2019/10/16</w:t>
      </w:r>
      <w:r w:rsidRPr="0032001A">
        <w:rPr>
          <w:rFonts w:hint="eastAsia"/>
        </w:rPr>
        <w:t>，</w:t>
      </w:r>
      <w:r w:rsidRPr="0032001A">
        <w:rPr>
          <w:rFonts w:hint="eastAsia"/>
        </w:rPr>
        <w:t>https://www.aiottaiwan.com/zh_TW/news/info.html?id=F4E43DF90E0917A5</w:t>
      </w:r>
    </w:p>
  </w:footnote>
  <w:footnote w:id="12">
    <w:p w:rsidR="00987A9F" w:rsidRDefault="00987A9F" w:rsidP="002B4599">
      <w:pPr>
        <w:pStyle w:val="ae"/>
      </w:pPr>
      <w:r>
        <w:rPr>
          <w:rStyle w:val="af0"/>
        </w:rPr>
        <w:footnoteRef/>
      </w:r>
      <w:r>
        <w:t xml:space="preserve"> </w:t>
      </w:r>
      <w:r w:rsidRPr="0032001A">
        <w:rPr>
          <w:rFonts w:hint="eastAsia"/>
        </w:rPr>
        <w:t>經濟部國際貿易局，</w:t>
      </w:r>
      <w:r w:rsidRPr="0032001A">
        <w:rPr>
          <w:rFonts w:hint="eastAsia"/>
        </w:rPr>
        <w:t>2019</w:t>
      </w:r>
      <w:r w:rsidRPr="0032001A">
        <w:rPr>
          <w:rFonts w:hint="eastAsia"/>
        </w:rPr>
        <w:t>「</w:t>
      </w:r>
      <w:r>
        <w:rPr>
          <w:rFonts w:hint="eastAsia"/>
        </w:rPr>
        <w:t>臺北</w:t>
      </w:r>
      <w:r w:rsidRPr="0032001A">
        <w:rPr>
          <w:rFonts w:hint="eastAsia"/>
        </w:rPr>
        <w:t>國際電子產業科技展」攜手</w:t>
      </w:r>
      <w:r w:rsidRPr="0032001A">
        <w:rPr>
          <w:rFonts w:hint="eastAsia"/>
        </w:rPr>
        <w:t xml:space="preserve"> </w:t>
      </w:r>
      <w:r w:rsidRPr="0032001A">
        <w:rPr>
          <w:rFonts w:hint="eastAsia"/>
        </w:rPr>
        <w:t>「台灣國際人工智慧暨物聯網展」創新科技新未來，</w:t>
      </w:r>
      <w:r w:rsidRPr="0032001A">
        <w:rPr>
          <w:rFonts w:hint="eastAsia"/>
        </w:rPr>
        <w:t>2019/10/16</w:t>
      </w:r>
      <w:r w:rsidRPr="0032001A">
        <w:rPr>
          <w:rFonts w:hint="eastAsia"/>
        </w:rPr>
        <w:t>，</w:t>
      </w:r>
      <w:r w:rsidRPr="0032001A">
        <w:rPr>
          <w:rFonts w:hint="eastAsia"/>
        </w:rPr>
        <w:t>https://www.aiottaiwan.com/zh_TW/news/info.html?id=F4E43DF90E0917A5</w:t>
      </w:r>
    </w:p>
  </w:footnote>
  <w:footnote w:id="13">
    <w:p w:rsidR="00987A9F" w:rsidRDefault="00987A9F" w:rsidP="002B4599">
      <w:pPr>
        <w:pStyle w:val="ae"/>
      </w:pPr>
      <w:r>
        <w:rPr>
          <w:rStyle w:val="af0"/>
        </w:rPr>
        <w:footnoteRef/>
      </w:r>
      <w:r>
        <w:t xml:space="preserve"> </w:t>
      </w:r>
      <w:r>
        <w:rPr>
          <w:rFonts w:hint="eastAsia"/>
        </w:rPr>
        <w:t>外貿協會，</w:t>
      </w:r>
      <w:r>
        <w:rPr>
          <w:rFonts w:hint="eastAsia"/>
        </w:rPr>
        <w:t>2019</w:t>
      </w:r>
      <w:r>
        <w:rPr>
          <w:rFonts w:hint="eastAsia"/>
        </w:rPr>
        <w:t>年亞洲智慧城市展圓滿閉幕</w:t>
      </w:r>
      <w:r>
        <w:rPr>
          <w:rFonts w:hint="eastAsia"/>
        </w:rPr>
        <w:t xml:space="preserve"> </w:t>
      </w:r>
      <w:r>
        <w:rPr>
          <w:rFonts w:hint="eastAsia"/>
        </w:rPr>
        <w:t>臺灣智慧城市解決方案商機超乎預期，</w:t>
      </w:r>
      <w:r>
        <w:rPr>
          <w:rFonts w:hint="eastAsia"/>
        </w:rPr>
        <w:t>2019/10/21</w:t>
      </w:r>
      <w:r>
        <w:rPr>
          <w:rFonts w:hint="eastAsia"/>
        </w:rPr>
        <w:t>，</w:t>
      </w:r>
      <w:r>
        <w:rPr>
          <w:rFonts w:hint="eastAsia"/>
        </w:rPr>
        <w:t>https://www.trademag.org.tw/page/newsid1/?id=755452&amp;iz=6</w:t>
      </w:r>
    </w:p>
    <w:p w:rsidR="00987A9F" w:rsidRDefault="00987A9F" w:rsidP="002B4599">
      <w:pPr>
        <w:pStyle w:val="ae"/>
      </w:pPr>
      <w:r>
        <w:rPr>
          <w:rFonts w:hint="eastAsia"/>
        </w:rPr>
        <w:t>李麗滿，亞洲智慧城市展閉幕，台灣智慧城市解決方案商機超乎預期，</w:t>
      </w:r>
      <w:r>
        <w:rPr>
          <w:rFonts w:hint="eastAsia"/>
        </w:rPr>
        <w:t xml:space="preserve"> 2019/10/20</w:t>
      </w:r>
      <w:r>
        <w:rPr>
          <w:rFonts w:hint="eastAsia"/>
        </w:rPr>
        <w:t>，</w:t>
      </w:r>
    </w:p>
    <w:p w:rsidR="00987A9F" w:rsidRPr="0032001A" w:rsidRDefault="00987A9F" w:rsidP="002B4599">
      <w:pPr>
        <w:pStyle w:val="ae"/>
      </w:pPr>
      <w:r>
        <w:t>https://m.ctee.com.tw/livenews/aj/a86131002019102016095300</w:t>
      </w:r>
    </w:p>
  </w:footnote>
  <w:footnote w:id="14">
    <w:p w:rsidR="00987A9F" w:rsidRDefault="00987A9F" w:rsidP="002B4599">
      <w:pPr>
        <w:pStyle w:val="ae"/>
      </w:pPr>
      <w:r>
        <w:rPr>
          <w:rStyle w:val="af0"/>
        </w:rPr>
        <w:footnoteRef/>
      </w:r>
      <w:r>
        <w:t xml:space="preserve"> </w:t>
      </w:r>
      <w:r w:rsidRPr="0032001A">
        <w:rPr>
          <w:rFonts w:hint="eastAsia"/>
        </w:rPr>
        <w:t>康世人，中央社，台灣分享多元整合出行</w:t>
      </w:r>
      <w:r w:rsidRPr="0032001A">
        <w:rPr>
          <w:rFonts w:hint="eastAsia"/>
        </w:rPr>
        <w:t xml:space="preserve"> </w:t>
      </w:r>
      <w:r w:rsidRPr="0032001A">
        <w:rPr>
          <w:rFonts w:hint="eastAsia"/>
        </w:rPr>
        <w:t>盼為印度解決塞車問題，</w:t>
      </w:r>
      <w:r w:rsidRPr="0032001A">
        <w:rPr>
          <w:rFonts w:hint="eastAsia"/>
        </w:rPr>
        <w:t>2019-10-19</w:t>
      </w:r>
      <w:r w:rsidRPr="0032001A">
        <w:rPr>
          <w:rFonts w:hint="eastAsia"/>
        </w:rPr>
        <w:t>，</w:t>
      </w:r>
      <w:r w:rsidRPr="0032001A">
        <w:rPr>
          <w:rFonts w:hint="eastAsia"/>
        </w:rPr>
        <w:t>https://money.udn.com/money/story/5599/4114661</w:t>
      </w:r>
    </w:p>
  </w:footnote>
  <w:footnote w:id="15">
    <w:p w:rsidR="00987A9F" w:rsidRDefault="00987A9F" w:rsidP="002B4599">
      <w:pPr>
        <w:pStyle w:val="ae"/>
      </w:pPr>
      <w:r>
        <w:rPr>
          <w:rStyle w:val="af0"/>
        </w:rPr>
        <w:footnoteRef/>
      </w:r>
      <w:r>
        <w:t xml:space="preserve"> </w:t>
      </w:r>
      <w:r w:rsidRPr="001F0AC9">
        <w:rPr>
          <w:rFonts w:hint="eastAsia"/>
        </w:rPr>
        <w:t>蔡政珉，自由時報，桃竹竹苗治理</w:t>
      </w:r>
      <w:r>
        <w:rPr>
          <w:rFonts w:hint="eastAsia"/>
        </w:rPr>
        <w:t>平臺</w:t>
      </w:r>
      <w:r w:rsidRPr="001F0AC9">
        <w:t xml:space="preserve"> </w:t>
      </w:r>
      <w:r w:rsidRPr="001F0AC9">
        <w:rPr>
          <w:rFonts w:hint="eastAsia"/>
        </w:rPr>
        <w:t>鄭文燦：分享智慧工具、推廣</w:t>
      </w:r>
      <w:r w:rsidRPr="001F0AC9">
        <w:t>AI</w:t>
      </w:r>
      <w:r w:rsidRPr="001F0AC9">
        <w:rPr>
          <w:rFonts w:hint="eastAsia"/>
        </w:rPr>
        <w:t>稅務服務，</w:t>
      </w:r>
      <w:r w:rsidRPr="001F0AC9">
        <w:t>2019-06-25</w:t>
      </w:r>
      <w:r w:rsidRPr="001F0AC9">
        <w:rPr>
          <w:rFonts w:hint="eastAsia"/>
        </w:rPr>
        <w:t>，</w:t>
      </w:r>
      <w:r w:rsidRPr="001F0AC9">
        <w:t>https://news.ltn.com.tw/news/life/breakingnews/2833173</w:t>
      </w:r>
    </w:p>
  </w:footnote>
  <w:footnote w:id="16">
    <w:p w:rsidR="00987A9F" w:rsidRDefault="00987A9F" w:rsidP="002B4599">
      <w:pPr>
        <w:pStyle w:val="ae"/>
      </w:pPr>
      <w:r>
        <w:rPr>
          <w:rStyle w:val="af0"/>
        </w:rPr>
        <w:footnoteRef/>
      </w:r>
      <w:r>
        <w:t xml:space="preserve"> </w:t>
      </w:r>
      <w:r w:rsidRPr="001F0AC9">
        <w:rPr>
          <w:rFonts w:hint="eastAsia"/>
        </w:rPr>
        <w:t xml:space="preserve">CTIMES/SmartAuto </w:t>
      </w:r>
      <w:r w:rsidRPr="001F0AC9">
        <w:rPr>
          <w:rFonts w:hint="eastAsia"/>
        </w:rPr>
        <w:t>報導，北市府前進韓國世界智慧城市展</w:t>
      </w:r>
      <w:r w:rsidRPr="001F0AC9">
        <w:rPr>
          <w:rFonts w:hint="eastAsia"/>
        </w:rPr>
        <w:t xml:space="preserve"> </w:t>
      </w:r>
      <w:r w:rsidRPr="001F0AC9">
        <w:rPr>
          <w:rFonts w:hint="eastAsia"/>
        </w:rPr>
        <w:t>開拓全球商機，</w:t>
      </w:r>
      <w:r w:rsidRPr="001F0AC9">
        <w:rPr>
          <w:rFonts w:hint="eastAsia"/>
        </w:rPr>
        <w:t xml:space="preserve"> 2019</w:t>
      </w:r>
      <w:r w:rsidRPr="001F0AC9">
        <w:rPr>
          <w:rFonts w:hint="eastAsia"/>
        </w:rPr>
        <w:t>年</w:t>
      </w:r>
      <w:r w:rsidRPr="001F0AC9">
        <w:rPr>
          <w:rFonts w:hint="eastAsia"/>
        </w:rPr>
        <w:t>09</w:t>
      </w:r>
      <w:r w:rsidRPr="001F0AC9">
        <w:rPr>
          <w:rFonts w:hint="eastAsia"/>
        </w:rPr>
        <w:t>月</w:t>
      </w:r>
      <w:r w:rsidRPr="001F0AC9">
        <w:rPr>
          <w:rFonts w:hint="eastAsia"/>
        </w:rPr>
        <w:t>12</w:t>
      </w:r>
      <w:r w:rsidRPr="001F0AC9">
        <w:rPr>
          <w:rFonts w:hint="eastAsia"/>
        </w:rPr>
        <w:t>日，</w:t>
      </w:r>
      <w:r w:rsidRPr="001F0AC9">
        <w:rPr>
          <w:rFonts w:hint="eastAsia"/>
        </w:rPr>
        <w:t>http://www.ctimes.com.tw/DispNews/tw/%E6%99%BA%E6%85%A7%E5%9F%8E%E5%B8%82/%E8%B3%87%E8%A8%8A%E5%B1%80/1909121754MW.shtml</w:t>
      </w:r>
    </w:p>
  </w:footnote>
  <w:footnote w:id="17">
    <w:p w:rsidR="00987A9F" w:rsidRDefault="00987A9F" w:rsidP="002B4599">
      <w:pPr>
        <w:pStyle w:val="ae"/>
      </w:pPr>
      <w:r>
        <w:rPr>
          <w:rStyle w:val="af0"/>
        </w:rPr>
        <w:footnoteRef/>
      </w:r>
      <w:r>
        <w:t xml:space="preserve"> </w:t>
      </w:r>
      <w:r w:rsidRPr="001F0AC9">
        <w:rPr>
          <w:rFonts w:hint="eastAsia"/>
        </w:rPr>
        <w:t>數位時代，《</w:t>
      </w:r>
      <w:r w:rsidRPr="001F0AC9">
        <w:rPr>
          <w:rFonts w:hint="eastAsia"/>
        </w:rPr>
        <w:t>IBM 2019 Cloud</w:t>
      </w:r>
      <w:r w:rsidRPr="001F0AC9">
        <w:rPr>
          <w:rFonts w:hint="eastAsia"/>
        </w:rPr>
        <w:t>與</w:t>
      </w:r>
      <w:r w:rsidRPr="001F0AC9">
        <w:rPr>
          <w:rFonts w:hint="eastAsia"/>
        </w:rPr>
        <w:t>AI</w:t>
      </w:r>
      <w:r w:rsidRPr="001F0AC9">
        <w:rPr>
          <w:rFonts w:hint="eastAsia"/>
        </w:rPr>
        <w:t>高峰會》，</w:t>
      </w:r>
      <w:r w:rsidRPr="001F0AC9">
        <w:rPr>
          <w:rFonts w:hint="eastAsia"/>
        </w:rPr>
        <w:t>2019/11/11</w:t>
      </w:r>
      <w:r w:rsidRPr="001F0AC9">
        <w:rPr>
          <w:rFonts w:hint="eastAsia"/>
        </w:rPr>
        <w:t>，</w:t>
      </w:r>
      <w:r w:rsidRPr="001F0AC9">
        <w:rPr>
          <w:rFonts w:hint="eastAsia"/>
        </w:rPr>
        <w:t>https://www.bnext.com.tw/article/55327/ibm-cloudnai-forum</w:t>
      </w:r>
    </w:p>
  </w:footnote>
  <w:footnote w:id="18">
    <w:p w:rsidR="00987A9F" w:rsidRDefault="00987A9F" w:rsidP="002B4599">
      <w:pPr>
        <w:pStyle w:val="ae"/>
      </w:pPr>
      <w:r>
        <w:rPr>
          <w:rStyle w:val="af0"/>
        </w:rPr>
        <w:footnoteRef/>
      </w:r>
      <w:r>
        <w:t xml:space="preserve"> </w:t>
      </w:r>
      <w:r w:rsidRPr="001F0AC9">
        <w:rPr>
          <w:rFonts w:hint="eastAsia"/>
        </w:rPr>
        <w:t>中國附醫與微軟齊心打造醫療</w:t>
      </w:r>
      <w:r w:rsidRPr="001F0AC9">
        <w:rPr>
          <w:rFonts w:hint="eastAsia"/>
        </w:rPr>
        <w:t xml:space="preserve">4.0 | </w:t>
      </w:r>
      <w:r w:rsidRPr="001F0AC9">
        <w:rPr>
          <w:rFonts w:hint="eastAsia"/>
        </w:rPr>
        <w:t>導入</w:t>
      </w:r>
      <w:r w:rsidRPr="001F0AC9">
        <w:rPr>
          <w:rFonts w:hint="eastAsia"/>
        </w:rPr>
        <w:t>AI</w:t>
      </w:r>
      <w:r w:rsidRPr="001F0AC9">
        <w:rPr>
          <w:rFonts w:hint="eastAsia"/>
        </w:rPr>
        <w:t>聚焦三大項目</w:t>
      </w:r>
      <w:r w:rsidRPr="001F0AC9">
        <w:rPr>
          <w:rFonts w:hint="eastAsia"/>
        </w:rPr>
        <w:t xml:space="preserve"> </w:t>
      </w:r>
      <w:r w:rsidRPr="001F0AC9">
        <w:rPr>
          <w:rFonts w:hint="eastAsia"/>
        </w:rPr>
        <w:t>深植醫療守護全民健康，</w:t>
      </w:r>
      <w:r w:rsidRPr="001F0AC9">
        <w:rPr>
          <w:rFonts w:hint="eastAsia"/>
        </w:rPr>
        <w:t>2019/11/8</w:t>
      </w:r>
      <w:r w:rsidRPr="001F0AC9">
        <w:rPr>
          <w:rFonts w:hint="eastAsia"/>
        </w:rPr>
        <w:t>，</w:t>
      </w:r>
      <w:r w:rsidRPr="001F0AC9">
        <w:rPr>
          <w:rFonts w:hint="eastAsia"/>
        </w:rPr>
        <w:t>https://www.cmuh.cmu.edu.tw/NewsInfo/NewsArticle?no=4623</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FB0EA7"/>
    <w:multiLevelType w:val="hybridMultilevel"/>
    <w:tmpl w:val="E16C7850"/>
    <w:lvl w:ilvl="0" w:tplc="19B8F0F0">
      <w:start w:val="1"/>
      <w:numFmt w:val="decimal"/>
      <w:lvlText w:val="（%1）"/>
      <w:lvlJc w:val="left"/>
      <w:pPr>
        <w:ind w:left="1800" w:hanging="72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1" w15:restartNumberingAfterBreak="0">
    <w:nsid w:val="06021DFD"/>
    <w:multiLevelType w:val="hybridMultilevel"/>
    <w:tmpl w:val="07F0E4FE"/>
    <w:lvl w:ilvl="0" w:tplc="A4421522">
      <w:start w:val="2"/>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AAE6A63"/>
    <w:multiLevelType w:val="hybridMultilevel"/>
    <w:tmpl w:val="97AE7BAE"/>
    <w:lvl w:ilvl="0" w:tplc="2FA2DAA6">
      <w:start w:val="1"/>
      <w:numFmt w:val="taiwaneseCountingThousand"/>
      <w:lvlText w:val="%1、"/>
      <w:lvlJc w:val="left"/>
      <w:pPr>
        <w:ind w:left="905" w:hanging="480"/>
      </w:pPr>
      <w:rPr>
        <w:rFonts w:hint="eastAsia"/>
      </w:rPr>
    </w:lvl>
    <w:lvl w:ilvl="1" w:tplc="04090019" w:tentative="1">
      <w:start w:val="1"/>
      <w:numFmt w:val="ideographTraditional"/>
      <w:lvlText w:val="%2、"/>
      <w:lvlJc w:val="left"/>
      <w:pPr>
        <w:ind w:left="1385" w:hanging="480"/>
      </w:p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3" w15:restartNumberingAfterBreak="0">
    <w:nsid w:val="12FF7597"/>
    <w:multiLevelType w:val="hybridMultilevel"/>
    <w:tmpl w:val="05C6E40E"/>
    <w:lvl w:ilvl="0" w:tplc="EE221B84">
      <w:start w:val="2"/>
      <w:numFmt w:val="ideographLegalTraditional"/>
      <w:lvlText w:val="%1、"/>
      <w:lvlJc w:val="left"/>
      <w:pPr>
        <w:ind w:left="510" w:hanging="510"/>
      </w:pPr>
      <w:rPr>
        <w:rFonts w:hint="default"/>
      </w:rPr>
    </w:lvl>
    <w:lvl w:ilvl="1" w:tplc="75D6EFD0">
      <w:start w:val="1"/>
      <w:numFmt w:val="taiwaneseCountingThousand"/>
      <w:lvlText w:val="%2、"/>
      <w:lvlJc w:val="left"/>
      <w:pPr>
        <w:ind w:left="960" w:hanging="480"/>
      </w:pPr>
      <w:rPr>
        <w:rFonts w:hint="default"/>
      </w:rPr>
    </w:lvl>
    <w:lvl w:ilvl="2" w:tplc="0409001B" w:tentative="1">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157A2EEC"/>
    <w:multiLevelType w:val="hybridMultilevel"/>
    <w:tmpl w:val="D3644418"/>
    <w:lvl w:ilvl="0" w:tplc="3B64B80A">
      <w:start w:val="1"/>
      <w:numFmt w:val="taiwaneseCountingThousand"/>
      <w:lvlText w:val="%1、"/>
      <w:lvlJc w:val="left"/>
      <w:pPr>
        <w:ind w:left="720" w:hanging="480"/>
      </w:pPr>
      <w:rPr>
        <w:rFonts w:hint="default"/>
      </w:rPr>
    </w:lvl>
    <w:lvl w:ilvl="1" w:tplc="04090019">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5" w15:restartNumberingAfterBreak="0">
    <w:nsid w:val="177237C7"/>
    <w:multiLevelType w:val="hybridMultilevel"/>
    <w:tmpl w:val="FB9E7D68"/>
    <w:lvl w:ilvl="0" w:tplc="A22E6B8A">
      <w:start w:val="1"/>
      <w:numFmt w:val="taiwaneseCountingThousand"/>
      <w:lvlText w:val="（%1）"/>
      <w:lvlJc w:val="left"/>
      <w:pPr>
        <w:ind w:left="1130" w:hanging="720"/>
      </w:pPr>
      <w:rPr>
        <w:rFonts w:hint="default"/>
      </w:rPr>
    </w:lvl>
    <w:lvl w:ilvl="1" w:tplc="04090019" w:tentative="1">
      <w:start w:val="1"/>
      <w:numFmt w:val="ideographTraditional"/>
      <w:lvlText w:val="%2、"/>
      <w:lvlJc w:val="left"/>
      <w:pPr>
        <w:ind w:left="1370" w:hanging="480"/>
      </w:pPr>
    </w:lvl>
    <w:lvl w:ilvl="2" w:tplc="0409001B" w:tentative="1">
      <w:start w:val="1"/>
      <w:numFmt w:val="lowerRoman"/>
      <w:lvlText w:val="%3."/>
      <w:lvlJc w:val="right"/>
      <w:pPr>
        <w:ind w:left="1850" w:hanging="480"/>
      </w:pPr>
    </w:lvl>
    <w:lvl w:ilvl="3" w:tplc="0409000F" w:tentative="1">
      <w:start w:val="1"/>
      <w:numFmt w:val="decimal"/>
      <w:lvlText w:val="%4."/>
      <w:lvlJc w:val="left"/>
      <w:pPr>
        <w:ind w:left="2330" w:hanging="480"/>
      </w:pPr>
    </w:lvl>
    <w:lvl w:ilvl="4" w:tplc="04090019" w:tentative="1">
      <w:start w:val="1"/>
      <w:numFmt w:val="ideographTraditional"/>
      <w:lvlText w:val="%5、"/>
      <w:lvlJc w:val="left"/>
      <w:pPr>
        <w:ind w:left="2810" w:hanging="480"/>
      </w:pPr>
    </w:lvl>
    <w:lvl w:ilvl="5" w:tplc="0409001B" w:tentative="1">
      <w:start w:val="1"/>
      <w:numFmt w:val="lowerRoman"/>
      <w:lvlText w:val="%6."/>
      <w:lvlJc w:val="right"/>
      <w:pPr>
        <w:ind w:left="3290" w:hanging="480"/>
      </w:pPr>
    </w:lvl>
    <w:lvl w:ilvl="6" w:tplc="0409000F" w:tentative="1">
      <w:start w:val="1"/>
      <w:numFmt w:val="decimal"/>
      <w:lvlText w:val="%7."/>
      <w:lvlJc w:val="left"/>
      <w:pPr>
        <w:ind w:left="3770" w:hanging="480"/>
      </w:pPr>
    </w:lvl>
    <w:lvl w:ilvl="7" w:tplc="04090019" w:tentative="1">
      <w:start w:val="1"/>
      <w:numFmt w:val="ideographTraditional"/>
      <w:lvlText w:val="%8、"/>
      <w:lvlJc w:val="left"/>
      <w:pPr>
        <w:ind w:left="4250" w:hanging="480"/>
      </w:pPr>
    </w:lvl>
    <w:lvl w:ilvl="8" w:tplc="0409001B" w:tentative="1">
      <w:start w:val="1"/>
      <w:numFmt w:val="lowerRoman"/>
      <w:lvlText w:val="%9."/>
      <w:lvlJc w:val="right"/>
      <w:pPr>
        <w:ind w:left="4730" w:hanging="480"/>
      </w:pPr>
    </w:lvl>
  </w:abstractNum>
  <w:abstractNum w:abstractNumId="6" w15:restartNumberingAfterBreak="0">
    <w:nsid w:val="1B4554B2"/>
    <w:multiLevelType w:val="hybridMultilevel"/>
    <w:tmpl w:val="E9F2993E"/>
    <w:lvl w:ilvl="0" w:tplc="125CB748">
      <w:start w:val="2"/>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C273561"/>
    <w:multiLevelType w:val="hybridMultilevel"/>
    <w:tmpl w:val="CBF053A6"/>
    <w:lvl w:ilvl="0" w:tplc="F0F0F006">
      <w:start w:val="1"/>
      <w:numFmt w:val="taiwaneseCountingThousand"/>
      <w:lvlText w:val="%1、"/>
      <w:lvlJc w:val="left"/>
      <w:pPr>
        <w:ind w:left="720" w:hanging="480"/>
      </w:pPr>
      <w:rPr>
        <w:rFonts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8" w15:restartNumberingAfterBreak="0">
    <w:nsid w:val="1E793F09"/>
    <w:multiLevelType w:val="hybridMultilevel"/>
    <w:tmpl w:val="DCC27FBE"/>
    <w:lvl w:ilvl="0" w:tplc="3FEE18E6">
      <w:start w:val="7"/>
      <w:numFmt w:val="taiwaneseCountingThousand"/>
      <w:lvlText w:val="（%1）"/>
      <w:lvlJc w:val="left"/>
      <w:pPr>
        <w:ind w:left="1560" w:hanging="720"/>
      </w:pPr>
      <w:rPr>
        <w:rFonts w:hint="default"/>
      </w:rPr>
    </w:lvl>
    <w:lvl w:ilvl="1" w:tplc="04090019">
      <w:start w:val="1"/>
      <w:numFmt w:val="ideographTraditional"/>
      <w:lvlText w:val="%2、"/>
      <w:lvlJc w:val="left"/>
      <w:pPr>
        <w:ind w:left="1800" w:hanging="480"/>
      </w:pPr>
    </w:lvl>
    <w:lvl w:ilvl="2" w:tplc="36CA5270">
      <w:start w:val="1"/>
      <w:numFmt w:val="decimal"/>
      <w:lvlText w:val="%3."/>
      <w:lvlJc w:val="left"/>
      <w:pPr>
        <w:ind w:left="2160" w:hanging="360"/>
      </w:pPr>
      <w:rPr>
        <w:rFonts w:hint="default"/>
      </w:rPr>
    </w:lvl>
    <w:lvl w:ilvl="3" w:tplc="0409000F">
      <w:start w:val="1"/>
      <w:numFmt w:val="decimal"/>
      <w:lvlText w:val="%4."/>
      <w:lvlJc w:val="left"/>
      <w:pPr>
        <w:ind w:left="2760" w:hanging="480"/>
      </w:pPr>
    </w:lvl>
    <w:lvl w:ilvl="4" w:tplc="1E9A670E">
      <w:start w:val="1"/>
      <w:numFmt w:val="decimal"/>
      <w:lvlText w:val="%5"/>
      <w:lvlJc w:val="left"/>
      <w:pPr>
        <w:ind w:left="3120" w:hanging="360"/>
      </w:pPr>
      <w:rPr>
        <w:rFonts w:hint="default"/>
      </w:rPr>
    </w:lvl>
    <w:lvl w:ilvl="5" w:tplc="0409001B" w:tentative="1">
      <w:start w:val="1"/>
      <w:numFmt w:val="lowerRoman"/>
      <w:lvlText w:val="%6."/>
      <w:lvlJc w:val="right"/>
      <w:pPr>
        <w:ind w:left="3720" w:hanging="480"/>
      </w:pPr>
    </w:lvl>
    <w:lvl w:ilvl="6" w:tplc="0409000F" w:tentative="1">
      <w:start w:val="1"/>
      <w:numFmt w:val="decimal"/>
      <w:lvlText w:val="%7."/>
      <w:lvlJc w:val="left"/>
      <w:pPr>
        <w:ind w:left="4200" w:hanging="480"/>
      </w:pPr>
    </w:lvl>
    <w:lvl w:ilvl="7" w:tplc="04090019" w:tentative="1">
      <w:start w:val="1"/>
      <w:numFmt w:val="ideographTraditional"/>
      <w:lvlText w:val="%8、"/>
      <w:lvlJc w:val="left"/>
      <w:pPr>
        <w:ind w:left="4680" w:hanging="480"/>
      </w:pPr>
    </w:lvl>
    <w:lvl w:ilvl="8" w:tplc="0409001B" w:tentative="1">
      <w:start w:val="1"/>
      <w:numFmt w:val="lowerRoman"/>
      <w:lvlText w:val="%9."/>
      <w:lvlJc w:val="right"/>
      <w:pPr>
        <w:ind w:left="5160" w:hanging="480"/>
      </w:pPr>
    </w:lvl>
  </w:abstractNum>
  <w:abstractNum w:abstractNumId="9" w15:restartNumberingAfterBreak="0">
    <w:nsid w:val="224901D0"/>
    <w:multiLevelType w:val="hybridMultilevel"/>
    <w:tmpl w:val="1F88FA6C"/>
    <w:lvl w:ilvl="0" w:tplc="894229AC">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2C184C7F"/>
    <w:multiLevelType w:val="hybridMultilevel"/>
    <w:tmpl w:val="E52C6E70"/>
    <w:lvl w:ilvl="0" w:tplc="0E0672C8">
      <w:start w:val="3"/>
      <w:numFmt w:val="taiwaneseCountingThousand"/>
      <w:lvlText w:val="%1、"/>
      <w:lvlJc w:val="left"/>
      <w:pPr>
        <w:ind w:left="960" w:hanging="480"/>
      </w:pPr>
      <w:rPr>
        <w:rFonts w:ascii="新細明體" w:eastAsia="新細明體" w:hAnsi="新細明體"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1" w15:restartNumberingAfterBreak="0">
    <w:nsid w:val="2EC90527"/>
    <w:multiLevelType w:val="hybridMultilevel"/>
    <w:tmpl w:val="97AE7BAE"/>
    <w:lvl w:ilvl="0" w:tplc="2FA2DAA6">
      <w:start w:val="1"/>
      <w:numFmt w:val="taiwaneseCountingThousand"/>
      <w:lvlText w:val="%1、"/>
      <w:lvlJc w:val="left"/>
      <w:pPr>
        <w:ind w:left="905" w:hanging="480"/>
      </w:pPr>
      <w:rPr>
        <w:rFonts w:hint="eastAsia"/>
      </w:rPr>
    </w:lvl>
    <w:lvl w:ilvl="1" w:tplc="04090019" w:tentative="1">
      <w:start w:val="1"/>
      <w:numFmt w:val="ideographTraditional"/>
      <w:lvlText w:val="%2、"/>
      <w:lvlJc w:val="left"/>
      <w:pPr>
        <w:ind w:left="1385" w:hanging="480"/>
      </w:p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12" w15:restartNumberingAfterBreak="0">
    <w:nsid w:val="3893206E"/>
    <w:multiLevelType w:val="hybridMultilevel"/>
    <w:tmpl w:val="76E257CC"/>
    <w:lvl w:ilvl="0" w:tplc="2FA2DAA6">
      <w:start w:val="1"/>
      <w:numFmt w:val="taiwaneseCountingThousand"/>
      <w:lvlText w:val="%1、"/>
      <w:lvlJc w:val="left"/>
      <w:pPr>
        <w:ind w:left="905" w:hanging="480"/>
      </w:pPr>
      <w:rPr>
        <w:rFonts w:hint="eastAsia"/>
      </w:rPr>
    </w:lvl>
    <w:lvl w:ilvl="1" w:tplc="A9EAFCFA">
      <w:start w:val="1"/>
      <w:numFmt w:val="ideographLegalTraditional"/>
      <w:lvlText w:val="%2、"/>
      <w:lvlJc w:val="left"/>
      <w:pPr>
        <w:ind w:left="1415" w:hanging="510"/>
      </w:pPr>
      <w:rPr>
        <w:rFonts w:hint="default"/>
      </w:r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13" w15:restartNumberingAfterBreak="0">
    <w:nsid w:val="3A5C0ED3"/>
    <w:multiLevelType w:val="hybridMultilevel"/>
    <w:tmpl w:val="F2100854"/>
    <w:lvl w:ilvl="0" w:tplc="B05EB346">
      <w:start w:val="1"/>
      <w:numFmt w:val="taiwaneseCountingThousand"/>
      <w:lvlText w:val="%1、"/>
      <w:lvlJc w:val="left"/>
      <w:pPr>
        <w:ind w:left="928" w:hanging="450"/>
      </w:pPr>
      <w:rPr>
        <w:rFonts w:hint="default"/>
      </w:rPr>
    </w:lvl>
    <w:lvl w:ilvl="1" w:tplc="04090019" w:tentative="1">
      <w:start w:val="1"/>
      <w:numFmt w:val="ideographTraditional"/>
      <w:lvlText w:val="%2、"/>
      <w:lvlJc w:val="left"/>
      <w:pPr>
        <w:ind w:left="1438" w:hanging="480"/>
      </w:pPr>
    </w:lvl>
    <w:lvl w:ilvl="2" w:tplc="0409001B" w:tentative="1">
      <w:start w:val="1"/>
      <w:numFmt w:val="lowerRoman"/>
      <w:lvlText w:val="%3."/>
      <w:lvlJc w:val="right"/>
      <w:pPr>
        <w:ind w:left="1918" w:hanging="480"/>
      </w:pPr>
    </w:lvl>
    <w:lvl w:ilvl="3" w:tplc="0409000F" w:tentative="1">
      <w:start w:val="1"/>
      <w:numFmt w:val="decimal"/>
      <w:lvlText w:val="%4."/>
      <w:lvlJc w:val="left"/>
      <w:pPr>
        <w:ind w:left="2398" w:hanging="480"/>
      </w:pPr>
    </w:lvl>
    <w:lvl w:ilvl="4" w:tplc="04090019" w:tentative="1">
      <w:start w:val="1"/>
      <w:numFmt w:val="ideographTraditional"/>
      <w:lvlText w:val="%5、"/>
      <w:lvlJc w:val="left"/>
      <w:pPr>
        <w:ind w:left="2878" w:hanging="480"/>
      </w:pPr>
    </w:lvl>
    <w:lvl w:ilvl="5" w:tplc="0409001B" w:tentative="1">
      <w:start w:val="1"/>
      <w:numFmt w:val="lowerRoman"/>
      <w:lvlText w:val="%6."/>
      <w:lvlJc w:val="right"/>
      <w:pPr>
        <w:ind w:left="3358" w:hanging="480"/>
      </w:pPr>
    </w:lvl>
    <w:lvl w:ilvl="6" w:tplc="0409000F" w:tentative="1">
      <w:start w:val="1"/>
      <w:numFmt w:val="decimal"/>
      <w:lvlText w:val="%7."/>
      <w:lvlJc w:val="left"/>
      <w:pPr>
        <w:ind w:left="3838" w:hanging="480"/>
      </w:pPr>
    </w:lvl>
    <w:lvl w:ilvl="7" w:tplc="04090019" w:tentative="1">
      <w:start w:val="1"/>
      <w:numFmt w:val="ideographTraditional"/>
      <w:lvlText w:val="%8、"/>
      <w:lvlJc w:val="left"/>
      <w:pPr>
        <w:ind w:left="4318" w:hanging="480"/>
      </w:pPr>
    </w:lvl>
    <w:lvl w:ilvl="8" w:tplc="0409001B" w:tentative="1">
      <w:start w:val="1"/>
      <w:numFmt w:val="lowerRoman"/>
      <w:lvlText w:val="%9."/>
      <w:lvlJc w:val="right"/>
      <w:pPr>
        <w:ind w:left="4798" w:hanging="480"/>
      </w:pPr>
    </w:lvl>
  </w:abstractNum>
  <w:abstractNum w:abstractNumId="14" w15:restartNumberingAfterBreak="0">
    <w:nsid w:val="3CEC65A9"/>
    <w:multiLevelType w:val="hybridMultilevel"/>
    <w:tmpl w:val="97AE7BAE"/>
    <w:lvl w:ilvl="0" w:tplc="2FA2DAA6">
      <w:start w:val="1"/>
      <w:numFmt w:val="taiwaneseCountingThousand"/>
      <w:lvlText w:val="%1、"/>
      <w:lvlJc w:val="left"/>
      <w:pPr>
        <w:ind w:left="905" w:hanging="480"/>
      </w:pPr>
      <w:rPr>
        <w:rFonts w:hint="eastAsia"/>
      </w:rPr>
    </w:lvl>
    <w:lvl w:ilvl="1" w:tplc="04090019" w:tentative="1">
      <w:start w:val="1"/>
      <w:numFmt w:val="ideographTraditional"/>
      <w:lvlText w:val="%2、"/>
      <w:lvlJc w:val="left"/>
      <w:pPr>
        <w:ind w:left="1385" w:hanging="480"/>
      </w:p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15" w15:restartNumberingAfterBreak="0">
    <w:nsid w:val="42E045D6"/>
    <w:multiLevelType w:val="hybridMultilevel"/>
    <w:tmpl w:val="303E3220"/>
    <w:lvl w:ilvl="0" w:tplc="28B88CD4">
      <w:start w:val="3"/>
      <w:numFmt w:val="decimal"/>
      <w:lvlText w:val="%1."/>
      <w:lvlJc w:val="left"/>
      <w:pPr>
        <w:ind w:left="1800" w:hanging="360"/>
      </w:pPr>
      <w:rPr>
        <w:rFonts w:hint="default"/>
      </w:rPr>
    </w:lvl>
    <w:lvl w:ilvl="1" w:tplc="04090019">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6" w15:restartNumberingAfterBreak="0">
    <w:nsid w:val="537E56D6"/>
    <w:multiLevelType w:val="hybridMultilevel"/>
    <w:tmpl w:val="EFB80ACE"/>
    <w:lvl w:ilvl="0" w:tplc="7C30DE40">
      <w:start w:val="1"/>
      <w:numFmt w:val="ideographLegalTraditional"/>
      <w:lvlText w:val="%1、"/>
      <w:lvlJc w:val="left"/>
      <w:pPr>
        <w:ind w:left="510" w:hanging="51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5DC9426C"/>
    <w:multiLevelType w:val="hybridMultilevel"/>
    <w:tmpl w:val="B6EAE204"/>
    <w:lvl w:ilvl="0" w:tplc="75024544">
      <w:start w:val="7"/>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63102B5A"/>
    <w:multiLevelType w:val="hybridMultilevel"/>
    <w:tmpl w:val="31305380"/>
    <w:lvl w:ilvl="0" w:tplc="C3901CE2">
      <w:start w:val="1"/>
      <w:numFmt w:val="bullet"/>
      <w:lvlText w:val=""/>
      <w:lvlJc w:val="left"/>
      <w:pPr>
        <w:ind w:left="480" w:hanging="480"/>
      </w:pPr>
      <w:rPr>
        <w:rFonts w:ascii="Wingdings" w:hAnsi="Wingdings" w:hint="default"/>
        <w:sz w:val="24"/>
        <w:szCs w:val="24"/>
        <w:bdr w:val="none" w:sz="0" w:space="0" w:color="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64DF05B2"/>
    <w:multiLevelType w:val="hybridMultilevel"/>
    <w:tmpl w:val="51FC8466"/>
    <w:lvl w:ilvl="0" w:tplc="F794B0B0">
      <w:start w:val="2"/>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66103BE4"/>
    <w:multiLevelType w:val="hybridMultilevel"/>
    <w:tmpl w:val="48D6C130"/>
    <w:lvl w:ilvl="0" w:tplc="477EFA70">
      <w:start w:val="2"/>
      <w:numFmt w:val="ideographLegalTraditional"/>
      <w:lvlText w:val="%1、"/>
      <w:lvlJc w:val="left"/>
      <w:pPr>
        <w:ind w:left="510" w:hanging="51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687E6A6D"/>
    <w:multiLevelType w:val="hybridMultilevel"/>
    <w:tmpl w:val="51989C14"/>
    <w:lvl w:ilvl="0" w:tplc="230C0D52">
      <w:start w:val="1"/>
      <w:numFmt w:val="ideographLegalTraditional"/>
      <w:lvlText w:val="%1、"/>
      <w:lvlJc w:val="left"/>
      <w:pPr>
        <w:ind w:left="473" w:hanging="473"/>
      </w:pPr>
      <w:rPr>
        <w:rFonts w:hint="default"/>
        <w:lang w:val="en-US"/>
      </w:rPr>
    </w:lvl>
    <w:lvl w:ilvl="1" w:tplc="04090015">
      <w:start w:val="1"/>
      <w:numFmt w:val="taiwaneseCountingThousand"/>
      <w:lvlText w:val="%2、"/>
      <w:lvlJc w:val="left"/>
      <w:pPr>
        <w:ind w:left="960" w:hanging="480"/>
      </w:pPr>
    </w:lvl>
    <w:lvl w:ilvl="2" w:tplc="3064D3B4">
      <w:start w:val="1"/>
      <w:numFmt w:val="taiwaneseCountingThousand"/>
      <w:lvlText w:val="（%3）"/>
      <w:lvlJc w:val="left"/>
      <w:pPr>
        <w:ind w:left="1440" w:hanging="480"/>
      </w:pPr>
      <w:rPr>
        <w:rFonts w:ascii="Times New Roman" w:eastAsiaTheme="minorEastAsia" w:hAnsi="Times New Roman" w:cs="Times New Roman"/>
      </w:rPr>
    </w:lvl>
    <w:lvl w:ilvl="3" w:tplc="569C16D8">
      <w:start w:val="1"/>
      <w:numFmt w:val="decimal"/>
      <w:lvlText w:val="%4"/>
      <w:lvlJc w:val="left"/>
      <w:pPr>
        <w:ind w:left="1920" w:hanging="480"/>
      </w:pPr>
      <w:rPr>
        <w:rFonts w:ascii="Times New Roman" w:eastAsiaTheme="minorEastAsia" w:hAnsi="Times New Roman" w:cs="Times New Roman"/>
      </w:rPr>
    </w:lvl>
    <w:lvl w:ilvl="4" w:tplc="04090019">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68932D2B"/>
    <w:multiLevelType w:val="hybridMultilevel"/>
    <w:tmpl w:val="6E263442"/>
    <w:lvl w:ilvl="0" w:tplc="7A6ACD82">
      <w:start w:val="1"/>
      <w:numFmt w:val="taiwaneseCountingThousand"/>
      <w:lvlText w:val="（%1）"/>
      <w:lvlJc w:val="left"/>
      <w:pPr>
        <w:ind w:left="1320" w:hanging="720"/>
      </w:pPr>
      <w:rPr>
        <w:rFonts w:hint="default"/>
      </w:rPr>
    </w:lvl>
    <w:lvl w:ilvl="1" w:tplc="2D522584">
      <w:start w:val="2"/>
      <w:numFmt w:val="decimal"/>
      <w:lvlText w:val="%2"/>
      <w:lvlJc w:val="left"/>
      <w:pPr>
        <w:ind w:left="1440" w:hanging="360"/>
      </w:pPr>
      <w:rPr>
        <w:rFonts w:hint="default"/>
      </w:rPr>
    </w:lvl>
    <w:lvl w:ilvl="2" w:tplc="0409001B" w:tentative="1">
      <w:start w:val="1"/>
      <w:numFmt w:val="lowerRoman"/>
      <w:lvlText w:val="%3."/>
      <w:lvlJc w:val="right"/>
      <w:pPr>
        <w:ind w:left="2040" w:hanging="480"/>
      </w:pPr>
    </w:lvl>
    <w:lvl w:ilvl="3" w:tplc="0409000F">
      <w:start w:val="1"/>
      <w:numFmt w:val="decimal"/>
      <w:lvlText w:val="%4."/>
      <w:lvlJc w:val="left"/>
      <w:pPr>
        <w:ind w:left="2520" w:hanging="480"/>
      </w:pPr>
    </w:lvl>
    <w:lvl w:ilvl="4" w:tplc="04090019" w:tentative="1">
      <w:start w:val="1"/>
      <w:numFmt w:val="ideographTraditional"/>
      <w:lvlText w:val="%5、"/>
      <w:lvlJc w:val="left"/>
      <w:pPr>
        <w:ind w:left="3000" w:hanging="480"/>
      </w:pPr>
    </w:lvl>
    <w:lvl w:ilvl="5" w:tplc="0409001B" w:tentative="1">
      <w:start w:val="1"/>
      <w:numFmt w:val="lowerRoman"/>
      <w:lvlText w:val="%6."/>
      <w:lvlJc w:val="right"/>
      <w:pPr>
        <w:ind w:left="3480" w:hanging="480"/>
      </w:pPr>
    </w:lvl>
    <w:lvl w:ilvl="6" w:tplc="0409000F" w:tentative="1">
      <w:start w:val="1"/>
      <w:numFmt w:val="decimal"/>
      <w:lvlText w:val="%7."/>
      <w:lvlJc w:val="left"/>
      <w:pPr>
        <w:ind w:left="3960" w:hanging="480"/>
      </w:pPr>
    </w:lvl>
    <w:lvl w:ilvl="7" w:tplc="04090019" w:tentative="1">
      <w:start w:val="1"/>
      <w:numFmt w:val="ideographTraditional"/>
      <w:lvlText w:val="%8、"/>
      <w:lvlJc w:val="left"/>
      <w:pPr>
        <w:ind w:left="4440" w:hanging="480"/>
      </w:pPr>
    </w:lvl>
    <w:lvl w:ilvl="8" w:tplc="0409001B" w:tentative="1">
      <w:start w:val="1"/>
      <w:numFmt w:val="lowerRoman"/>
      <w:lvlText w:val="%9."/>
      <w:lvlJc w:val="right"/>
      <w:pPr>
        <w:ind w:left="4920" w:hanging="480"/>
      </w:pPr>
    </w:lvl>
  </w:abstractNum>
  <w:abstractNum w:abstractNumId="23" w15:restartNumberingAfterBreak="0">
    <w:nsid w:val="6FD22B68"/>
    <w:multiLevelType w:val="multilevel"/>
    <w:tmpl w:val="C5967FDA"/>
    <w:lvl w:ilvl="0">
      <w:start w:val="1"/>
      <w:numFmt w:val="taiwaneseCountingThousand"/>
      <w:lvlText w:val="%1、"/>
      <w:lvlJc w:val="left"/>
      <w:pPr>
        <w:ind w:left="720" w:hanging="480"/>
      </w:pPr>
    </w:lvl>
    <w:lvl w:ilvl="1">
      <w:start w:val="1"/>
      <w:numFmt w:val="ideographTraditional"/>
      <w:lvlText w:val="%2、"/>
      <w:lvlJc w:val="left"/>
      <w:pPr>
        <w:ind w:left="1200" w:hanging="480"/>
      </w:pPr>
    </w:lvl>
    <w:lvl w:ilvl="2">
      <w:start w:val="1"/>
      <w:numFmt w:val="lowerRoman"/>
      <w:lvlText w:val="%3."/>
      <w:lvlJc w:val="right"/>
      <w:pPr>
        <w:ind w:left="1680" w:hanging="480"/>
      </w:pPr>
    </w:lvl>
    <w:lvl w:ilvl="3">
      <w:start w:val="1"/>
      <w:numFmt w:val="decimal"/>
      <w:lvlText w:val="%4."/>
      <w:lvlJc w:val="left"/>
      <w:pPr>
        <w:ind w:left="2160" w:hanging="480"/>
      </w:pPr>
    </w:lvl>
    <w:lvl w:ilvl="4">
      <w:start w:val="1"/>
      <w:numFmt w:val="ideographTraditional"/>
      <w:lvlText w:val="%5、"/>
      <w:lvlJc w:val="left"/>
      <w:pPr>
        <w:ind w:left="2640" w:hanging="480"/>
      </w:pPr>
    </w:lvl>
    <w:lvl w:ilvl="5">
      <w:start w:val="1"/>
      <w:numFmt w:val="lowerRoman"/>
      <w:lvlText w:val="%6."/>
      <w:lvlJc w:val="right"/>
      <w:pPr>
        <w:ind w:left="3120" w:hanging="480"/>
      </w:pPr>
    </w:lvl>
    <w:lvl w:ilvl="6">
      <w:start w:val="1"/>
      <w:numFmt w:val="decimal"/>
      <w:lvlText w:val="%7."/>
      <w:lvlJc w:val="left"/>
      <w:pPr>
        <w:ind w:left="3600" w:hanging="480"/>
      </w:pPr>
    </w:lvl>
    <w:lvl w:ilvl="7">
      <w:start w:val="1"/>
      <w:numFmt w:val="ideographTraditional"/>
      <w:lvlText w:val="%8、"/>
      <w:lvlJc w:val="left"/>
      <w:pPr>
        <w:ind w:left="4080" w:hanging="480"/>
      </w:pPr>
    </w:lvl>
    <w:lvl w:ilvl="8">
      <w:start w:val="1"/>
      <w:numFmt w:val="lowerRoman"/>
      <w:lvlText w:val="%9."/>
      <w:lvlJc w:val="right"/>
      <w:pPr>
        <w:ind w:left="4560" w:hanging="480"/>
      </w:pPr>
    </w:lvl>
  </w:abstractNum>
  <w:abstractNum w:abstractNumId="24" w15:restartNumberingAfterBreak="0">
    <w:nsid w:val="798C5008"/>
    <w:multiLevelType w:val="hybridMultilevel"/>
    <w:tmpl w:val="54388432"/>
    <w:lvl w:ilvl="0" w:tplc="5B344B7A">
      <w:start w:val="1"/>
      <w:numFmt w:val="bullet"/>
      <w:lvlText w:val=""/>
      <w:lvlJc w:val="left"/>
      <w:pPr>
        <w:ind w:left="962" w:hanging="480"/>
      </w:pPr>
      <w:rPr>
        <w:rFonts w:ascii="Wingdings" w:hAnsi="Wingdings" w:hint="default"/>
        <w:spacing w:val="-10"/>
        <w:kern w:val="16"/>
        <w:position w:val="0"/>
      </w:rPr>
    </w:lvl>
    <w:lvl w:ilvl="1" w:tplc="04090003" w:tentative="1">
      <w:start w:val="1"/>
      <w:numFmt w:val="bullet"/>
      <w:lvlText w:val=""/>
      <w:lvlJc w:val="left"/>
      <w:pPr>
        <w:ind w:left="1442" w:hanging="480"/>
      </w:pPr>
      <w:rPr>
        <w:rFonts w:ascii="Wingdings" w:hAnsi="Wingdings" w:hint="default"/>
      </w:rPr>
    </w:lvl>
    <w:lvl w:ilvl="2" w:tplc="04090005" w:tentative="1">
      <w:start w:val="1"/>
      <w:numFmt w:val="bullet"/>
      <w:lvlText w:val=""/>
      <w:lvlJc w:val="left"/>
      <w:pPr>
        <w:ind w:left="1922" w:hanging="480"/>
      </w:pPr>
      <w:rPr>
        <w:rFonts w:ascii="Wingdings" w:hAnsi="Wingdings" w:hint="default"/>
      </w:rPr>
    </w:lvl>
    <w:lvl w:ilvl="3" w:tplc="04090001">
      <w:start w:val="1"/>
      <w:numFmt w:val="bullet"/>
      <w:lvlText w:val=""/>
      <w:lvlJc w:val="left"/>
      <w:pPr>
        <w:ind w:left="2402" w:hanging="480"/>
      </w:pPr>
      <w:rPr>
        <w:rFonts w:ascii="Wingdings" w:hAnsi="Wingdings" w:hint="default"/>
      </w:rPr>
    </w:lvl>
    <w:lvl w:ilvl="4" w:tplc="04090003" w:tentative="1">
      <w:start w:val="1"/>
      <w:numFmt w:val="bullet"/>
      <w:lvlText w:val=""/>
      <w:lvlJc w:val="left"/>
      <w:pPr>
        <w:ind w:left="2882" w:hanging="480"/>
      </w:pPr>
      <w:rPr>
        <w:rFonts w:ascii="Wingdings" w:hAnsi="Wingdings" w:hint="default"/>
      </w:rPr>
    </w:lvl>
    <w:lvl w:ilvl="5" w:tplc="04090005" w:tentative="1">
      <w:start w:val="1"/>
      <w:numFmt w:val="bullet"/>
      <w:lvlText w:val=""/>
      <w:lvlJc w:val="left"/>
      <w:pPr>
        <w:ind w:left="3362" w:hanging="480"/>
      </w:pPr>
      <w:rPr>
        <w:rFonts w:ascii="Wingdings" w:hAnsi="Wingdings" w:hint="default"/>
      </w:rPr>
    </w:lvl>
    <w:lvl w:ilvl="6" w:tplc="04090001" w:tentative="1">
      <w:start w:val="1"/>
      <w:numFmt w:val="bullet"/>
      <w:lvlText w:val=""/>
      <w:lvlJc w:val="left"/>
      <w:pPr>
        <w:ind w:left="3842" w:hanging="480"/>
      </w:pPr>
      <w:rPr>
        <w:rFonts w:ascii="Wingdings" w:hAnsi="Wingdings" w:hint="default"/>
      </w:rPr>
    </w:lvl>
    <w:lvl w:ilvl="7" w:tplc="04090003" w:tentative="1">
      <w:start w:val="1"/>
      <w:numFmt w:val="bullet"/>
      <w:lvlText w:val=""/>
      <w:lvlJc w:val="left"/>
      <w:pPr>
        <w:ind w:left="4322" w:hanging="480"/>
      </w:pPr>
      <w:rPr>
        <w:rFonts w:ascii="Wingdings" w:hAnsi="Wingdings" w:hint="default"/>
      </w:rPr>
    </w:lvl>
    <w:lvl w:ilvl="8" w:tplc="04090005" w:tentative="1">
      <w:start w:val="1"/>
      <w:numFmt w:val="bullet"/>
      <w:lvlText w:val=""/>
      <w:lvlJc w:val="left"/>
      <w:pPr>
        <w:ind w:left="4802" w:hanging="480"/>
      </w:pPr>
      <w:rPr>
        <w:rFonts w:ascii="Wingdings" w:hAnsi="Wingdings" w:hint="default"/>
      </w:rPr>
    </w:lvl>
  </w:abstractNum>
  <w:abstractNum w:abstractNumId="25" w15:restartNumberingAfterBreak="0">
    <w:nsid w:val="7CBE4EA1"/>
    <w:multiLevelType w:val="hybridMultilevel"/>
    <w:tmpl w:val="7B6EC7C2"/>
    <w:lvl w:ilvl="0" w:tplc="C3901CE2">
      <w:start w:val="1"/>
      <w:numFmt w:val="bullet"/>
      <w:lvlText w:val=""/>
      <w:lvlJc w:val="left"/>
      <w:pPr>
        <w:ind w:left="480" w:hanging="480"/>
      </w:pPr>
      <w:rPr>
        <w:rFonts w:ascii="Wingdings" w:hAnsi="Wingdings" w:hint="default"/>
        <w:sz w:val="24"/>
        <w:szCs w:val="24"/>
        <w:bdr w:val="none" w:sz="0" w:space="0" w:color="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7FF11D1F"/>
    <w:multiLevelType w:val="hybridMultilevel"/>
    <w:tmpl w:val="603A2D4E"/>
    <w:lvl w:ilvl="0" w:tplc="C3901CE2">
      <w:start w:val="1"/>
      <w:numFmt w:val="bullet"/>
      <w:lvlText w:val=""/>
      <w:lvlJc w:val="left"/>
      <w:pPr>
        <w:ind w:left="480" w:hanging="480"/>
      </w:pPr>
      <w:rPr>
        <w:rFonts w:ascii="Wingdings" w:hAnsi="Wingdings" w:hint="default"/>
        <w:sz w:val="24"/>
        <w:szCs w:val="24"/>
        <w:bdr w:val="none" w:sz="0" w:space="0" w:color="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1"/>
  </w:num>
  <w:num w:numId="2">
    <w:abstractNumId w:val="19"/>
  </w:num>
  <w:num w:numId="3">
    <w:abstractNumId w:val="17"/>
  </w:num>
  <w:num w:numId="4">
    <w:abstractNumId w:val="3"/>
  </w:num>
  <w:num w:numId="5">
    <w:abstractNumId w:val="14"/>
  </w:num>
  <w:num w:numId="6">
    <w:abstractNumId w:val="12"/>
  </w:num>
  <w:num w:numId="7">
    <w:abstractNumId w:val="2"/>
  </w:num>
  <w:num w:numId="8">
    <w:abstractNumId w:val="11"/>
  </w:num>
  <w:num w:numId="9">
    <w:abstractNumId w:val="13"/>
  </w:num>
  <w:num w:numId="10">
    <w:abstractNumId w:val="10"/>
  </w:num>
  <w:num w:numId="11">
    <w:abstractNumId w:val="21"/>
  </w:num>
  <w:num w:numId="12">
    <w:abstractNumId w:val="4"/>
  </w:num>
  <w:num w:numId="13">
    <w:abstractNumId w:val="20"/>
  </w:num>
  <w:num w:numId="14">
    <w:abstractNumId w:val="15"/>
  </w:num>
  <w:num w:numId="15">
    <w:abstractNumId w:val="6"/>
  </w:num>
  <w:num w:numId="16">
    <w:abstractNumId w:val="8"/>
  </w:num>
  <w:num w:numId="17">
    <w:abstractNumId w:val="22"/>
  </w:num>
  <w:num w:numId="18">
    <w:abstractNumId w:val="0"/>
  </w:num>
  <w:num w:numId="19">
    <w:abstractNumId w:val="23"/>
  </w:num>
  <w:num w:numId="20">
    <w:abstractNumId w:val="16"/>
  </w:num>
  <w:num w:numId="21">
    <w:abstractNumId w:val="7"/>
  </w:num>
  <w:num w:numId="22">
    <w:abstractNumId w:val="5"/>
  </w:num>
  <w:num w:numId="23">
    <w:abstractNumId w:val="9"/>
  </w:num>
  <w:num w:numId="24">
    <w:abstractNumId w:val="24"/>
  </w:num>
  <w:num w:numId="25">
    <w:abstractNumId w:val="18"/>
  </w:num>
  <w:num w:numId="26">
    <w:abstractNumId w:val="26"/>
  </w:num>
  <w:num w:numId="27">
    <w:abstractNumId w:val="25"/>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2"/>
  <w:displayBackgroundShape/>
  <w:bordersDoNotSurroundHeader/>
  <w:bordersDoNotSurroundFooter/>
  <w:hideSpellingErrors/>
  <w:defaultTabStop w:val="480"/>
  <w:drawingGridHorizontalSpacing w:val="120"/>
  <w:displayHorizontalDrawingGridEvery w:val="0"/>
  <w:displayVerticalDrawingGridEvery w:val="2"/>
  <w:characterSpacingControl w:val="compressPunctuation"/>
  <w:hdrShapeDefaults>
    <o:shapedefaults v:ext="edit" spidmax="10241"/>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5339"/>
    <w:rsid w:val="0000298F"/>
    <w:rsid w:val="00063C23"/>
    <w:rsid w:val="0007621A"/>
    <w:rsid w:val="0009469B"/>
    <w:rsid w:val="000C092B"/>
    <w:rsid w:val="00173F6F"/>
    <w:rsid w:val="001769FE"/>
    <w:rsid w:val="00181D63"/>
    <w:rsid w:val="00183964"/>
    <w:rsid w:val="001A03B3"/>
    <w:rsid w:val="001C0324"/>
    <w:rsid w:val="001D5ED8"/>
    <w:rsid w:val="001F4FF6"/>
    <w:rsid w:val="002B4599"/>
    <w:rsid w:val="002C5394"/>
    <w:rsid w:val="002E68F9"/>
    <w:rsid w:val="002E6C89"/>
    <w:rsid w:val="003529EC"/>
    <w:rsid w:val="003A26E7"/>
    <w:rsid w:val="003A721A"/>
    <w:rsid w:val="003C64E5"/>
    <w:rsid w:val="003D1653"/>
    <w:rsid w:val="00401850"/>
    <w:rsid w:val="00430810"/>
    <w:rsid w:val="00433918"/>
    <w:rsid w:val="004C7C75"/>
    <w:rsid w:val="004D3A62"/>
    <w:rsid w:val="004D5AD3"/>
    <w:rsid w:val="005152C3"/>
    <w:rsid w:val="0052430C"/>
    <w:rsid w:val="00526273"/>
    <w:rsid w:val="005C2930"/>
    <w:rsid w:val="005C3962"/>
    <w:rsid w:val="005F15E2"/>
    <w:rsid w:val="005F2CF7"/>
    <w:rsid w:val="00626268"/>
    <w:rsid w:val="006910CF"/>
    <w:rsid w:val="006B118F"/>
    <w:rsid w:val="006C09C3"/>
    <w:rsid w:val="00731D60"/>
    <w:rsid w:val="00773F69"/>
    <w:rsid w:val="00786B47"/>
    <w:rsid w:val="007D5339"/>
    <w:rsid w:val="007F4A38"/>
    <w:rsid w:val="00830ED8"/>
    <w:rsid w:val="008663DA"/>
    <w:rsid w:val="0089538F"/>
    <w:rsid w:val="008E524D"/>
    <w:rsid w:val="00914E9B"/>
    <w:rsid w:val="009233C4"/>
    <w:rsid w:val="00937307"/>
    <w:rsid w:val="00987A9F"/>
    <w:rsid w:val="009D7855"/>
    <w:rsid w:val="009F3B78"/>
    <w:rsid w:val="009F7FB8"/>
    <w:rsid w:val="00A1692C"/>
    <w:rsid w:val="00A222FC"/>
    <w:rsid w:val="00A24E80"/>
    <w:rsid w:val="00A26069"/>
    <w:rsid w:val="00A5015E"/>
    <w:rsid w:val="00A91FF9"/>
    <w:rsid w:val="00B26090"/>
    <w:rsid w:val="00B664F5"/>
    <w:rsid w:val="00B67296"/>
    <w:rsid w:val="00B72AAC"/>
    <w:rsid w:val="00B75F1E"/>
    <w:rsid w:val="00BC1C67"/>
    <w:rsid w:val="00BC2E97"/>
    <w:rsid w:val="00C57053"/>
    <w:rsid w:val="00C91484"/>
    <w:rsid w:val="00CA7CFE"/>
    <w:rsid w:val="00CB7132"/>
    <w:rsid w:val="00CF6730"/>
    <w:rsid w:val="00D02F79"/>
    <w:rsid w:val="00D072C6"/>
    <w:rsid w:val="00D6153E"/>
    <w:rsid w:val="00DD60BD"/>
    <w:rsid w:val="00E61775"/>
    <w:rsid w:val="00E65163"/>
    <w:rsid w:val="00E66491"/>
    <w:rsid w:val="00E7333E"/>
    <w:rsid w:val="00EB3591"/>
    <w:rsid w:val="00ED3285"/>
    <w:rsid w:val="00ED5991"/>
    <w:rsid w:val="00ED7393"/>
    <w:rsid w:val="00EF01B0"/>
    <w:rsid w:val="00F015F4"/>
    <w:rsid w:val="00F62D24"/>
    <w:rsid w:val="00F6475F"/>
    <w:rsid w:val="00F85BE3"/>
    <w:rsid w:val="00F962F8"/>
    <w:rsid w:val="00FE6C1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5:chartTrackingRefBased/>
  <w15:docId w15:val="{07E9572B-4C1F-4E33-822A-A83E9FD861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imes New Roman"/>
        <w:sz w:val="22"/>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E68F9"/>
    <w:rPr>
      <w:sz w:val="24"/>
      <w:szCs w:val="24"/>
    </w:rPr>
  </w:style>
  <w:style w:type="paragraph" w:styleId="1">
    <w:name w:val="heading 1"/>
    <w:basedOn w:val="a"/>
    <w:next w:val="a"/>
    <w:link w:val="10"/>
    <w:uiPriority w:val="9"/>
    <w:qFormat/>
    <w:rsid w:val="002E68F9"/>
    <w:pPr>
      <w:keepNext/>
      <w:spacing w:before="240" w:after="60"/>
      <w:outlineLvl w:val="0"/>
    </w:pPr>
    <w:rPr>
      <w:rFonts w:asciiTheme="majorHAnsi" w:eastAsiaTheme="majorEastAsia" w:hAnsiTheme="majorHAnsi" w:cs="Mangal"/>
      <w:b/>
      <w:bCs/>
      <w:kern w:val="32"/>
      <w:sz w:val="32"/>
      <w:szCs w:val="32"/>
    </w:rPr>
  </w:style>
  <w:style w:type="paragraph" w:styleId="2">
    <w:name w:val="heading 2"/>
    <w:basedOn w:val="a"/>
    <w:next w:val="a"/>
    <w:link w:val="20"/>
    <w:uiPriority w:val="9"/>
    <w:unhideWhenUsed/>
    <w:qFormat/>
    <w:rsid w:val="002E68F9"/>
    <w:pPr>
      <w:keepNext/>
      <w:spacing w:before="240" w:after="60"/>
      <w:outlineLvl w:val="1"/>
    </w:pPr>
    <w:rPr>
      <w:rFonts w:asciiTheme="majorHAnsi" w:eastAsiaTheme="majorEastAsia" w:hAnsiTheme="majorHAnsi" w:cs="Mangal"/>
      <w:b/>
      <w:bCs/>
      <w:i/>
      <w:iCs/>
      <w:sz w:val="28"/>
      <w:szCs w:val="28"/>
    </w:rPr>
  </w:style>
  <w:style w:type="paragraph" w:styleId="3">
    <w:name w:val="heading 3"/>
    <w:basedOn w:val="a"/>
    <w:next w:val="a"/>
    <w:link w:val="30"/>
    <w:uiPriority w:val="9"/>
    <w:unhideWhenUsed/>
    <w:qFormat/>
    <w:rsid w:val="002E68F9"/>
    <w:pPr>
      <w:keepNext/>
      <w:spacing w:before="240" w:after="60"/>
      <w:outlineLvl w:val="2"/>
    </w:pPr>
    <w:rPr>
      <w:rFonts w:asciiTheme="majorHAnsi" w:eastAsiaTheme="majorEastAsia" w:hAnsiTheme="majorHAnsi" w:cs="Mangal"/>
      <w:b/>
      <w:bCs/>
      <w:sz w:val="26"/>
      <w:szCs w:val="26"/>
    </w:rPr>
  </w:style>
  <w:style w:type="paragraph" w:styleId="4">
    <w:name w:val="heading 4"/>
    <w:basedOn w:val="a"/>
    <w:next w:val="a"/>
    <w:link w:val="40"/>
    <w:uiPriority w:val="9"/>
    <w:semiHidden/>
    <w:unhideWhenUsed/>
    <w:qFormat/>
    <w:rsid w:val="002E68F9"/>
    <w:pPr>
      <w:keepNext/>
      <w:spacing w:before="240" w:after="60"/>
      <w:outlineLvl w:val="3"/>
    </w:pPr>
    <w:rPr>
      <w:b/>
      <w:bCs/>
      <w:sz w:val="28"/>
      <w:szCs w:val="28"/>
    </w:rPr>
  </w:style>
  <w:style w:type="paragraph" w:styleId="5">
    <w:name w:val="heading 5"/>
    <w:basedOn w:val="a"/>
    <w:next w:val="a"/>
    <w:link w:val="50"/>
    <w:uiPriority w:val="9"/>
    <w:semiHidden/>
    <w:unhideWhenUsed/>
    <w:qFormat/>
    <w:rsid w:val="002E68F9"/>
    <w:pPr>
      <w:spacing w:before="240" w:after="60"/>
      <w:outlineLvl w:val="4"/>
    </w:pPr>
    <w:rPr>
      <w:b/>
      <w:bCs/>
      <w:i/>
      <w:iCs/>
      <w:sz w:val="26"/>
      <w:szCs w:val="26"/>
    </w:rPr>
  </w:style>
  <w:style w:type="paragraph" w:styleId="6">
    <w:name w:val="heading 6"/>
    <w:basedOn w:val="a"/>
    <w:next w:val="a"/>
    <w:link w:val="60"/>
    <w:uiPriority w:val="9"/>
    <w:semiHidden/>
    <w:unhideWhenUsed/>
    <w:qFormat/>
    <w:rsid w:val="002E68F9"/>
    <w:pPr>
      <w:spacing w:before="240" w:after="60"/>
      <w:outlineLvl w:val="5"/>
    </w:pPr>
    <w:rPr>
      <w:b/>
      <w:bCs/>
      <w:sz w:val="22"/>
      <w:szCs w:val="22"/>
    </w:rPr>
  </w:style>
  <w:style w:type="paragraph" w:styleId="7">
    <w:name w:val="heading 7"/>
    <w:basedOn w:val="a"/>
    <w:next w:val="a"/>
    <w:link w:val="70"/>
    <w:uiPriority w:val="9"/>
    <w:semiHidden/>
    <w:unhideWhenUsed/>
    <w:qFormat/>
    <w:rsid w:val="002E68F9"/>
    <w:pPr>
      <w:spacing w:before="240" w:after="60"/>
      <w:outlineLvl w:val="6"/>
    </w:pPr>
  </w:style>
  <w:style w:type="paragraph" w:styleId="8">
    <w:name w:val="heading 8"/>
    <w:basedOn w:val="a"/>
    <w:next w:val="a"/>
    <w:link w:val="80"/>
    <w:uiPriority w:val="9"/>
    <w:semiHidden/>
    <w:unhideWhenUsed/>
    <w:qFormat/>
    <w:rsid w:val="002E68F9"/>
    <w:pPr>
      <w:spacing w:before="240" w:after="60"/>
      <w:outlineLvl w:val="7"/>
    </w:pPr>
    <w:rPr>
      <w:i/>
      <w:iCs/>
    </w:rPr>
  </w:style>
  <w:style w:type="paragraph" w:styleId="9">
    <w:name w:val="heading 9"/>
    <w:basedOn w:val="a"/>
    <w:next w:val="a"/>
    <w:link w:val="90"/>
    <w:uiPriority w:val="9"/>
    <w:semiHidden/>
    <w:unhideWhenUsed/>
    <w:qFormat/>
    <w:rsid w:val="002E68F9"/>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1.1.1.1清單段落,List Paragraph,標題 (4),(二),列點,清單段落2,1.1,清單段落1,ListPar1,List Paragraph Bullet,List Paragraph21,list1,b1 + Justified,*Body 1,b-heading 1/heading 2,heading1body-heading2body,b-heading,Bullet List,FooterText,b14,Equipment,List Paragraph12"/>
    <w:basedOn w:val="a"/>
    <w:link w:val="a4"/>
    <w:uiPriority w:val="34"/>
    <w:qFormat/>
    <w:rsid w:val="002E68F9"/>
    <w:pPr>
      <w:ind w:left="720"/>
      <w:contextualSpacing/>
    </w:pPr>
  </w:style>
  <w:style w:type="character" w:styleId="a5">
    <w:name w:val="Hyperlink"/>
    <w:basedOn w:val="a0"/>
    <w:uiPriority w:val="99"/>
    <w:unhideWhenUsed/>
    <w:rsid w:val="007D5339"/>
    <w:rPr>
      <w:color w:val="0563C1" w:themeColor="hyperlink"/>
      <w:u w:val="single"/>
    </w:rPr>
  </w:style>
  <w:style w:type="character" w:customStyle="1" w:styleId="a4">
    <w:name w:val="清單段落 字元"/>
    <w:aliases w:val="1.1.1.1清單段落 字元,List Paragraph 字元,標題 (4) 字元,(二) 字元,列點 字元,清單段落2 字元,1.1 字元,清單段落1 字元,ListPar1 字元,List Paragraph Bullet 字元,List Paragraph21 字元,list1 字元,b1 + Justified 字元,*Body 1 字元,b-heading 1/heading 2 字元,heading1body-heading2body 字元,b-heading 字元"/>
    <w:link w:val="a3"/>
    <w:uiPriority w:val="34"/>
    <w:rsid w:val="007D5339"/>
    <w:rPr>
      <w:sz w:val="24"/>
      <w:szCs w:val="24"/>
    </w:rPr>
  </w:style>
  <w:style w:type="paragraph" w:styleId="Web">
    <w:name w:val="Normal (Web)"/>
    <w:basedOn w:val="a"/>
    <w:uiPriority w:val="99"/>
    <w:unhideWhenUsed/>
    <w:rsid w:val="007D5339"/>
    <w:pPr>
      <w:spacing w:before="100" w:beforeAutospacing="1" w:after="100" w:afterAutospacing="1"/>
    </w:pPr>
    <w:rPr>
      <w:rFonts w:ascii="新細明體" w:hAnsi="新細明體" w:cs="新細明體"/>
    </w:rPr>
  </w:style>
  <w:style w:type="character" w:styleId="a6">
    <w:name w:val="Strong"/>
    <w:basedOn w:val="a0"/>
    <w:uiPriority w:val="22"/>
    <w:qFormat/>
    <w:rsid w:val="002E68F9"/>
    <w:rPr>
      <w:b/>
      <w:bCs/>
    </w:rPr>
  </w:style>
  <w:style w:type="paragraph" w:styleId="a7">
    <w:name w:val="header"/>
    <w:basedOn w:val="a"/>
    <w:link w:val="a8"/>
    <w:uiPriority w:val="99"/>
    <w:unhideWhenUsed/>
    <w:rsid w:val="009D7855"/>
    <w:pPr>
      <w:tabs>
        <w:tab w:val="center" w:pos="4153"/>
        <w:tab w:val="right" w:pos="8306"/>
      </w:tabs>
      <w:snapToGrid w:val="0"/>
    </w:pPr>
    <w:rPr>
      <w:sz w:val="20"/>
      <w:szCs w:val="20"/>
    </w:rPr>
  </w:style>
  <w:style w:type="character" w:customStyle="1" w:styleId="a8">
    <w:name w:val="頁首 字元"/>
    <w:basedOn w:val="a0"/>
    <w:link w:val="a7"/>
    <w:uiPriority w:val="99"/>
    <w:rsid w:val="009D7855"/>
    <w:rPr>
      <w:rFonts w:ascii="Times New Roman" w:eastAsia="新細明體" w:hAnsi="Times New Roman" w:cs="Times New Roman"/>
      <w:sz w:val="20"/>
      <w:szCs w:val="20"/>
    </w:rPr>
  </w:style>
  <w:style w:type="paragraph" w:styleId="a9">
    <w:name w:val="footer"/>
    <w:basedOn w:val="a"/>
    <w:link w:val="aa"/>
    <w:uiPriority w:val="99"/>
    <w:unhideWhenUsed/>
    <w:rsid w:val="009D7855"/>
    <w:pPr>
      <w:tabs>
        <w:tab w:val="center" w:pos="4153"/>
        <w:tab w:val="right" w:pos="8306"/>
      </w:tabs>
      <w:snapToGrid w:val="0"/>
    </w:pPr>
    <w:rPr>
      <w:sz w:val="20"/>
      <w:szCs w:val="20"/>
    </w:rPr>
  </w:style>
  <w:style w:type="character" w:customStyle="1" w:styleId="aa">
    <w:name w:val="頁尾 字元"/>
    <w:basedOn w:val="a0"/>
    <w:link w:val="a9"/>
    <w:uiPriority w:val="99"/>
    <w:rsid w:val="009D7855"/>
    <w:rPr>
      <w:rFonts w:ascii="Times New Roman" w:eastAsia="新細明體" w:hAnsi="Times New Roman" w:cs="Times New Roman"/>
      <w:sz w:val="20"/>
      <w:szCs w:val="20"/>
    </w:rPr>
  </w:style>
  <w:style w:type="paragraph" w:customStyle="1" w:styleId="ab">
    <w:name w:val="!圖標"/>
    <w:basedOn w:val="ac"/>
    <w:link w:val="ad"/>
    <w:rsid w:val="004D3A62"/>
    <w:pPr>
      <w:spacing w:line="280" w:lineRule="exact"/>
      <w:ind w:leftChars="0" w:left="0" w:firstLineChars="0" w:firstLine="0"/>
      <w:jc w:val="center"/>
    </w:pPr>
    <w:rPr>
      <w:rFonts w:eastAsia="標楷體" w:cstheme="minorBidi"/>
      <w:szCs w:val="22"/>
    </w:rPr>
  </w:style>
  <w:style w:type="character" w:customStyle="1" w:styleId="ad">
    <w:name w:val="!圖標 字元"/>
    <w:basedOn w:val="a0"/>
    <w:link w:val="ab"/>
    <w:rsid w:val="004D3A62"/>
    <w:rPr>
      <w:rFonts w:ascii="Times New Roman" w:eastAsia="標楷體" w:hAnsi="Times New Roman"/>
    </w:rPr>
  </w:style>
  <w:style w:type="paragraph" w:styleId="ac">
    <w:name w:val="table of figures"/>
    <w:basedOn w:val="a"/>
    <w:next w:val="a"/>
    <w:uiPriority w:val="99"/>
    <w:semiHidden/>
    <w:unhideWhenUsed/>
    <w:rsid w:val="004D3A62"/>
    <w:pPr>
      <w:ind w:leftChars="400" w:left="400" w:hangingChars="200" w:hanging="200"/>
    </w:pPr>
  </w:style>
  <w:style w:type="character" w:customStyle="1" w:styleId="10">
    <w:name w:val="標題 1 字元"/>
    <w:basedOn w:val="a0"/>
    <w:link w:val="1"/>
    <w:uiPriority w:val="9"/>
    <w:rsid w:val="002E68F9"/>
    <w:rPr>
      <w:rFonts w:asciiTheme="majorHAnsi" w:eastAsiaTheme="majorEastAsia" w:hAnsiTheme="majorHAnsi" w:cs="Mangal"/>
      <w:b/>
      <w:bCs/>
      <w:kern w:val="32"/>
      <w:sz w:val="32"/>
      <w:szCs w:val="32"/>
    </w:rPr>
  </w:style>
  <w:style w:type="character" w:customStyle="1" w:styleId="20">
    <w:name w:val="標題 2 字元"/>
    <w:basedOn w:val="a0"/>
    <w:link w:val="2"/>
    <w:uiPriority w:val="9"/>
    <w:rsid w:val="002E68F9"/>
    <w:rPr>
      <w:rFonts w:asciiTheme="majorHAnsi" w:eastAsiaTheme="majorEastAsia" w:hAnsiTheme="majorHAnsi" w:cs="Mangal"/>
      <w:b/>
      <w:bCs/>
      <w:i/>
      <w:iCs/>
      <w:sz w:val="28"/>
      <w:szCs w:val="28"/>
    </w:rPr>
  </w:style>
  <w:style w:type="character" w:customStyle="1" w:styleId="30">
    <w:name w:val="標題 3 字元"/>
    <w:basedOn w:val="a0"/>
    <w:link w:val="3"/>
    <w:uiPriority w:val="9"/>
    <w:rsid w:val="002E68F9"/>
    <w:rPr>
      <w:rFonts w:asciiTheme="majorHAnsi" w:eastAsiaTheme="majorEastAsia" w:hAnsiTheme="majorHAnsi" w:cs="Mangal"/>
      <w:b/>
      <w:bCs/>
      <w:sz w:val="26"/>
      <w:szCs w:val="26"/>
    </w:rPr>
  </w:style>
  <w:style w:type="paragraph" w:styleId="ae">
    <w:name w:val="footnote text"/>
    <w:basedOn w:val="a"/>
    <w:link w:val="af"/>
    <w:unhideWhenUsed/>
    <w:rsid w:val="002B4599"/>
    <w:pPr>
      <w:snapToGrid w:val="0"/>
    </w:pPr>
    <w:rPr>
      <w:sz w:val="20"/>
      <w:szCs w:val="20"/>
    </w:rPr>
  </w:style>
  <w:style w:type="character" w:customStyle="1" w:styleId="af">
    <w:name w:val="註腳文字 字元"/>
    <w:basedOn w:val="a0"/>
    <w:link w:val="ae"/>
    <w:rsid w:val="002B4599"/>
    <w:rPr>
      <w:rFonts w:ascii="Times New Roman" w:hAnsi="Times New Roman" w:cs="Times New Roman"/>
      <w:sz w:val="20"/>
      <w:szCs w:val="20"/>
    </w:rPr>
  </w:style>
  <w:style w:type="character" w:styleId="af0">
    <w:name w:val="footnote reference"/>
    <w:basedOn w:val="a0"/>
    <w:uiPriority w:val="99"/>
    <w:unhideWhenUsed/>
    <w:rsid w:val="002B4599"/>
    <w:rPr>
      <w:vertAlign w:val="superscript"/>
    </w:rPr>
  </w:style>
  <w:style w:type="character" w:customStyle="1" w:styleId="figure">
    <w:name w:val="figure"/>
    <w:basedOn w:val="a0"/>
    <w:uiPriority w:val="1"/>
    <w:rsid w:val="00E66491"/>
    <w:rPr>
      <w:rFonts w:ascii="Times New Roman" w:eastAsia="標楷體" w:hAnsi="Times New Roman" w:cs="Times New Roman"/>
      <w:sz w:val="28"/>
      <w:szCs w:val="28"/>
    </w:rPr>
  </w:style>
  <w:style w:type="paragraph" w:customStyle="1" w:styleId="af1">
    <w:name w:val="全部標題內文"/>
    <w:basedOn w:val="a"/>
    <w:link w:val="af2"/>
    <w:rsid w:val="00E66491"/>
    <w:pPr>
      <w:tabs>
        <w:tab w:val="left" w:pos="1134"/>
      </w:tabs>
      <w:overflowPunct w:val="0"/>
      <w:adjustRightInd w:val="0"/>
      <w:snapToGrid w:val="0"/>
      <w:spacing w:beforeLines="50" w:afterLines="50" w:line="240" w:lineRule="atLeast"/>
      <w:ind w:leftChars="200" w:left="200" w:firstLineChars="200" w:firstLine="200"/>
      <w:jc w:val="both"/>
    </w:pPr>
    <w:rPr>
      <w:rFonts w:eastAsia="標楷體"/>
      <w:sz w:val="28"/>
    </w:rPr>
  </w:style>
  <w:style w:type="character" w:customStyle="1" w:styleId="af2">
    <w:name w:val="全部標題內文 字元"/>
    <w:basedOn w:val="a0"/>
    <w:link w:val="af1"/>
    <w:rsid w:val="00E66491"/>
    <w:rPr>
      <w:rFonts w:ascii="Times New Roman" w:eastAsia="標楷體" w:hAnsi="Times New Roman" w:cs="Times New Roman"/>
      <w:sz w:val="28"/>
      <w:szCs w:val="24"/>
    </w:rPr>
  </w:style>
  <w:style w:type="paragraph" w:customStyle="1" w:styleId="gmail-1">
    <w:name w:val="gmail-1"/>
    <w:basedOn w:val="a"/>
    <w:uiPriority w:val="99"/>
    <w:semiHidden/>
    <w:rsid w:val="00B26090"/>
    <w:pPr>
      <w:spacing w:before="100" w:beforeAutospacing="1" w:after="100" w:afterAutospacing="1"/>
    </w:pPr>
    <w:rPr>
      <w:rFonts w:ascii="新細明體" w:hAnsi="新細明體" w:cs="新細明體"/>
    </w:rPr>
  </w:style>
  <w:style w:type="character" w:styleId="af3">
    <w:name w:val="Emphasis"/>
    <w:basedOn w:val="a0"/>
    <w:uiPriority w:val="20"/>
    <w:qFormat/>
    <w:rsid w:val="002E68F9"/>
    <w:rPr>
      <w:rFonts w:asciiTheme="minorHAnsi" w:hAnsiTheme="minorHAnsi"/>
      <w:b/>
      <w:i/>
      <w:iCs/>
    </w:rPr>
  </w:style>
  <w:style w:type="table" w:styleId="af4">
    <w:name w:val="Table Grid"/>
    <w:aliases w:val="002-表格格線,+ 表格格線"/>
    <w:basedOn w:val="a1"/>
    <w:uiPriority w:val="39"/>
    <w:rsid w:val="00B26090"/>
    <w:pPr>
      <w:widowControl w:val="0"/>
    </w:pPr>
    <w:rPr>
      <w:rFonts w:ascii="Times New Roman" w:eastAsia="新細明體"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Balloon Text"/>
    <w:basedOn w:val="a"/>
    <w:link w:val="af6"/>
    <w:uiPriority w:val="99"/>
    <w:semiHidden/>
    <w:unhideWhenUsed/>
    <w:rsid w:val="00B26090"/>
    <w:rPr>
      <w:rFonts w:asciiTheme="majorHAnsi" w:eastAsiaTheme="majorEastAsia" w:hAnsiTheme="majorHAnsi" w:cstheme="majorBidi"/>
      <w:sz w:val="18"/>
      <w:szCs w:val="18"/>
    </w:rPr>
  </w:style>
  <w:style w:type="character" w:customStyle="1" w:styleId="af6">
    <w:name w:val="註解方塊文字 字元"/>
    <w:basedOn w:val="a0"/>
    <w:link w:val="af5"/>
    <w:uiPriority w:val="99"/>
    <w:semiHidden/>
    <w:rsid w:val="00B26090"/>
    <w:rPr>
      <w:rFonts w:asciiTheme="majorHAnsi" w:eastAsiaTheme="majorEastAsia" w:hAnsiTheme="majorHAnsi" w:cstheme="majorBidi"/>
      <w:sz w:val="18"/>
      <w:szCs w:val="18"/>
    </w:rPr>
  </w:style>
  <w:style w:type="paragraph" w:customStyle="1" w:styleId="Standard">
    <w:name w:val="Standard"/>
    <w:rsid w:val="001C0324"/>
    <w:pPr>
      <w:suppressAutoHyphens/>
      <w:autoSpaceDN w:val="0"/>
      <w:textAlignment w:val="baseline"/>
    </w:pPr>
    <w:rPr>
      <w:rFonts w:ascii="Calibri" w:eastAsia="新細明體" w:hAnsi="Calibri"/>
      <w:kern w:val="3"/>
    </w:rPr>
  </w:style>
  <w:style w:type="paragraph" w:customStyle="1" w:styleId="11">
    <w:name w:val="(1)"/>
    <w:basedOn w:val="a3"/>
    <w:rsid w:val="001C0324"/>
    <w:pPr>
      <w:suppressAutoHyphens/>
      <w:autoSpaceDN w:val="0"/>
      <w:spacing w:line="480" w:lineRule="exact"/>
      <w:ind w:left="1560" w:hanging="283"/>
      <w:jc w:val="both"/>
      <w:textAlignment w:val="baseline"/>
    </w:pPr>
    <w:rPr>
      <w:rFonts w:ascii="教育部標準宋體UN" w:eastAsia="教育部標準宋體UN" w:hAnsi="教育部標準宋體UN" w:cs="微軟正黑體"/>
      <w:kern w:val="3"/>
    </w:rPr>
  </w:style>
  <w:style w:type="paragraph" w:customStyle="1" w:styleId="Af7">
    <w:name w:val="A.內縮"/>
    <w:basedOn w:val="a3"/>
    <w:rsid w:val="001C0324"/>
    <w:pPr>
      <w:suppressAutoHyphens/>
      <w:autoSpaceDN w:val="0"/>
      <w:spacing w:line="480" w:lineRule="exact"/>
      <w:ind w:left="1701" w:firstLine="425"/>
      <w:jc w:val="both"/>
      <w:textAlignment w:val="baseline"/>
    </w:pPr>
    <w:rPr>
      <w:rFonts w:ascii="微軟正黑體" w:eastAsia="微軟正黑體" w:hAnsi="微軟正黑體" w:cs="微軟正黑體"/>
      <w:kern w:val="3"/>
    </w:rPr>
  </w:style>
  <w:style w:type="paragraph" w:customStyle="1" w:styleId="af8">
    <w:name w:val="臺"/>
    <w:basedOn w:val="a"/>
    <w:rsid w:val="001C0324"/>
    <w:pPr>
      <w:suppressAutoHyphens/>
      <w:autoSpaceDN w:val="0"/>
      <w:spacing w:before="180" w:line="480" w:lineRule="exact"/>
      <w:jc w:val="both"/>
      <w:textAlignment w:val="baseline"/>
    </w:pPr>
    <w:rPr>
      <w:rFonts w:ascii="微軟正黑體" w:eastAsia="微軟正黑體" w:hAnsi="微軟正黑體"/>
      <w:kern w:val="3"/>
      <w:sz w:val="28"/>
      <w:szCs w:val="28"/>
    </w:rPr>
  </w:style>
  <w:style w:type="paragraph" w:styleId="af9">
    <w:name w:val="No Spacing"/>
    <w:basedOn w:val="a"/>
    <w:uiPriority w:val="1"/>
    <w:qFormat/>
    <w:rsid w:val="002E68F9"/>
    <w:rPr>
      <w:szCs w:val="32"/>
    </w:rPr>
  </w:style>
  <w:style w:type="paragraph" w:styleId="afa">
    <w:name w:val="Body Text"/>
    <w:link w:val="afb"/>
    <w:rsid w:val="002E68F9"/>
    <w:pPr>
      <w:keepNext/>
      <w:widowControl w:val="0"/>
      <w:shd w:val="clear" w:color="auto" w:fill="FFFFFF"/>
      <w:suppressAutoHyphens/>
    </w:pPr>
    <w:rPr>
      <w:rFonts w:ascii="Calibri" w:eastAsia="新細明體" w:hAnsi="Calibri"/>
    </w:rPr>
  </w:style>
  <w:style w:type="character" w:customStyle="1" w:styleId="afb">
    <w:name w:val="本文 字元"/>
    <w:basedOn w:val="a0"/>
    <w:link w:val="afa"/>
    <w:rsid w:val="002E68F9"/>
    <w:rPr>
      <w:rFonts w:ascii="Calibri" w:eastAsia="新細明體" w:hAnsi="Calibri" w:cs="Times New Roman"/>
      <w:kern w:val="0"/>
      <w:shd w:val="clear" w:color="auto" w:fill="FFFFFF"/>
    </w:rPr>
  </w:style>
  <w:style w:type="character" w:customStyle="1" w:styleId="40">
    <w:name w:val="標題 4 字元"/>
    <w:basedOn w:val="a0"/>
    <w:link w:val="4"/>
    <w:uiPriority w:val="9"/>
    <w:semiHidden/>
    <w:rsid w:val="002E68F9"/>
    <w:rPr>
      <w:b/>
      <w:bCs/>
      <w:sz w:val="28"/>
      <w:szCs w:val="28"/>
    </w:rPr>
  </w:style>
  <w:style w:type="character" w:customStyle="1" w:styleId="50">
    <w:name w:val="標題 5 字元"/>
    <w:basedOn w:val="a0"/>
    <w:link w:val="5"/>
    <w:uiPriority w:val="9"/>
    <w:semiHidden/>
    <w:rsid w:val="002E68F9"/>
    <w:rPr>
      <w:b/>
      <w:bCs/>
      <w:i/>
      <w:iCs/>
      <w:sz w:val="26"/>
      <w:szCs w:val="26"/>
    </w:rPr>
  </w:style>
  <w:style w:type="character" w:customStyle="1" w:styleId="60">
    <w:name w:val="標題 6 字元"/>
    <w:basedOn w:val="a0"/>
    <w:link w:val="6"/>
    <w:uiPriority w:val="9"/>
    <w:semiHidden/>
    <w:rsid w:val="002E68F9"/>
    <w:rPr>
      <w:b/>
      <w:bCs/>
    </w:rPr>
  </w:style>
  <w:style w:type="character" w:customStyle="1" w:styleId="70">
    <w:name w:val="標題 7 字元"/>
    <w:basedOn w:val="a0"/>
    <w:link w:val="7"/>
    <w:uiPriority w:val="9"/>
    <w:semiHidden/>
    <w:rsid w:val="002E68F9"/>
    <w:rPr>
      <w:sz w:val="24"/>
      <w:szCs w:val="24"/>
    </w:rPr>
  </w:style>
  <w:style w:type="character" w:customStyle="1" w:styleId="80">
    <w:name w:val="標題 8 字元"/>
    <w:basedOn w:val="a0"/>
    <w:link w:val="8"/>
    <w:uiPriority w:val="9"/>
    <w:semiHidden/>
    <w:rsid w:val="002E68F9"/>
    <w:rPr>
      <w:i/>
      <w:iCs/>
      <w:sz w:val="24"/>
      <w:szCs w:val="24"/>
    </w:rPr>
  </w:style>
  <w:style w:type="character" w:customStyle="1" w:styleId="90">
    <w:name w:val="標題 9 字元"/>
    <w:basedOn w:val="a0"/>
    <w:link w:val="9"/>
    <w:uiPriority w:val="9"/>
    <w:semiHidden/>
    <w:rsid w:val="002E68F9"/>
    <w:rPr>
      <w:rFonts w:asciiTheme="majorHAnsi" w:eastAsiaTheme="majorEastAsia" w:hAnsiTheme="majorHAnsi"/>
    </w:rPr>
  </w:style>
  <w:style w:type="paragraph" w:styleId="afc">
    <w:name w:val="Title"/>
    <w:basedOn w:val="a"/>
    <w:next w:val="a"/>
    <w:link w:val="afd"/>
    <w:uiPriority w:val="10"/>
    <w:qFormat/>
    <w:rsid w:val="002E68F9"/>
    <w:pPr>
      <w:spacing w:before="240" w:after="60"/>
      <w:jc w:val="center"/>
      <w:outlineLvl w:val="0"/>
    </w:pPr>
    <w:rPr>
      <w:rFonts w:asciiTheme="majorHAnsi" w:eastAsiaTheme="majorEastAsia" w:hAnsiTheme="majorHAnsi"/>
      <w:b/>
      <w:bCs/>
      <w:kern w:val="28"/>
      <w:sz w:val="32"/>
      <w:szCs w:val="32"/>
    </w:rPr>
  </w:style>
  <w:style w:type="character" w:customStyle="1" w:styleId="afd">
    <w:name w:val="標題 字元"/>
    <w:basedOn w:val="a0"/>
    <w:link w:val="afc"/>
    <w:uiPriority w:val="10"/>
    <w:rsid w:val="002E68F9"/>
    <w:rPr>
      <w:rFonts w:asciiTheme="majorHAnsi" w:eastAsiaTheme="majorEastAsia" w:hAnsiTheme="majorHAnsi"/>
      <w:b/>
      <w:bCs/>
      <w:kern w:val="28"/>
      <w:sz w:val="32"/>
      <w:szCs w:val="32"/>
    </w:rPr>
  </w:style>
  <w:style w:type="paragraph" w:styleId="afe">
    <w:name w:val="Subtitle"/>
    <w:basedOn w:val="a"/>
    <w:next w:val="a"/>
    <w:link w:val="aff"/>
    <w:uiPriority w:val="11"/>
    <w:qFormat/>
    <w:rsid w:val="002E68F9"/>
    <w:pPr>
      <w:spacing w:after="60"/>
      <w:jc w:val="center"/>
      <w:outlineLvl w:val="1"/>
    </w:pPr>
    <w:rPr>
      <w:rFonts w:asciiTheme="majorHAnsi" w:eastAsiaTheme="majorEastAsia" w:hAnsiTheme="majorHAnsi"/>
    </w:rPr>
  </w:style>
  <w:style w:type="character" w:customStyle="1" w:styleId="aff">
    <w:name w:val="副標題 字元"/>
    <w:basedOn w:val="a0"/>
    <w:link w:val="afe"/>
    <w:uiPriority w:val="11"/>
    <w:rsid w:val="002E68F9"/>
    <w:rPr>
      <w:rFonts w:asciiTheme="majorHAnsi" w:eastAsiaTheme="majorEastAsia" w:hAnsiTheme="majorHAnsi"/>
      <w:sz w:val="24"/>
      <w:szCs w:val="24"/>
    </w:rPr>
  </w:style>
  <w:style w:type="paragraph" w:styleId="aff0">
    <w:name w:val="Quote"/>
    <w:basedOn w:val="a"/>
    <w:next w:val="a"/>
    <w:link w:val="aff1"/>
    <w:uiPriority w:val="29"/>
    <w:qFormat/>
    <w:rsid w:val="002E68F9"/>
    <w:rPr>
      <w:i/>
    </w:rPr>
  </w:style>
  <w:style w:type="character" w:customStyle="1" w:styleId="aff1">
    <w:name w:val="引文 字元"/>
    <w:basedOn w:val="a0"/>
    <w:link w:val="aff0"/>
    <w:uiPriority w:val="29"/>
    <w:rsid w:val="002E68F9"/>
    <w:rPr>
      <w:i/>
      <w:sz w:val="24"/>
      <w:szCs w:val="24"/>
    </w:rPr>
  </w:style>
  <w:style w:type="paragraph" w:styleId="aff2">
    <w:name w:val="Intense Quote"/>
    <w:basedOn w:val="a"/>
    <w:next w:val="a"/>
    <w:link w:val="aff3"/>
    <w:uiPriority w:val="30"/>
    <w:qFormat/>
    <w:rsid w:val="002E68F9"/>
    <w:pPr>
      <w:ind w:left="720" w:right="720"/>
    </w:pPr>
    <w:rPr>
      <w:b/>
      <w:i/>
      <w:szCs w:val="22"/>
    </w:rPr>
  </w:style>
  <w:style w:type="character" w:customStyle="1" w:styleId="aff3">
    <w:name w:val="鮮明引文 字元"/>
    <w:basedOn w:val="a0"/>
    <w:link w:val="aff2"/>
    <w:uiPriority w:val="30"/>
    <w:rsid w:val="002E68F9"/>
    <w:rPr>
      <w:b/>
      <w:i/>
      <w:sz w:val="24"/>
    </w:rPr>
  </w:style>
  <w:style w:type="character" w:styleId="aff4">
    <w:name w:val="Subtle Emphasis"/>
    <w:uiPriority w:val="19"/>
    <w:qFormat/>
    <w:rsid w:val="002E68F9"/>
    <w:rPr>
      <w:i/>
      <w:color w:val="5A5A5A" w:themeColor="text1" w:themeTint="A5"/>
    </w:rPr>
  </w:style>
  <w:style w:type="character" w:styleId="aff5">
    <w:name w:val="Intense Emphasis"/>
    <w:basedOn w:val="a0"/>
    <w:uiPriority w:val="21"/>
    <w:qFormat/>
    <w:rsid w:val="002E68F9"/>
    <w:rPr>
      <w:b/>
      <w:i/>
      <w:sz w:val="24"/>
      <w:szCs w:val="24"/>
      <w:u w:val="single"/>
    </w:rPr>
  </w:style>
  <w:style w:type="character" w:styleId="aff6">
    <w:name w:val="Subtle Reference"/>
    <w:basedOn w:val="a0"/>
    <w:uiPriority w:val="31"/>
    <w:qFormat/>
    <w:rsid w:val="002E68F9"/>
    <w:rPr>
      <w:sz w:val="24"/>
      <w:szCs w:val="24"/>
      <w:u w:val="single"/>
    </w:rPr>
  </w:style>
  <w:style w:type="character" w:styleId="aff7">
    <w:name w:val="Intense Reference"/>
    <w:basedOn w:val="a0"/>
    <w:uiPriority w:val="32"/>
    <w:qFormat/>
    <w:rsid w:val="002E68F9"/>
    <w:rPr>
      <w:b/>
      <w:sz w:val="24"/>
      <w:u w:val="single"/>
    </w:rPr>
  </w:style>
  <w:style w:type="character" w:styleId="aff8">
    <w:name w:val="Book Title"/>
    <w:basedOn w:val="a0"/>
    <w:uiPriority w:val="33"/>
    <w:qFormat/>
    <w:rsid w:val="002E68F9"/>
    <w:rPr>
      <w:rFonts w:asciiTheme="majorHAnsi" w:eastAsiaTheme="majorEastAsia" w:hAnsiTheme="majorHAnsi"/>
      <w:b/>
      <w:i/>
      <w:sz w:val="24"/>
      <w:szCs w:val="24"/>
    </w:rPr>
  </w:style>
  <w:style w:type="paragraph" w:styleId="aff9">
    <w:name w:val="TOC Heading"/>
    <w:basedOn w:val="1"/>
    <w:next w:val="a"/>
    <w:uiPriority w:val="39"/>
    <w:semiHidden/>
    <w:unhideWhenUsed/>
    <w:qFormat/>
    <w:rsid w:val="002E68F9"/>
    <w:pPr>
      <w:outlineLvl w:val="9"/>
    </w:pPr>
    <w:rPr>
      <w:rFonts w:cs="Times New Roman"/>
    </w:rPr>
  </w:style>
  <w:style w:type="paragraph" w:styleId="affa">
    <w:name w:val="Salutation"/>
    <w:basedOn w:val="a"/>
    <w:next w:val="a"/>
    <w:link w:val="affb"/>
    <w:uiPriority w:val="99"/>
    <w:unhideWhenUsed/>
    <w:rsid w:val="00CF6730"/>
    <w:rPr>
      <w:szCs w:val="32"/>
    </w:rPr>
  </w:style>
  <w:style w:type="character" w:customStyle="1" w:styleId="affb">
    <w:name w:val="問候 字元"/>
    <w:basedOn w:val="a0"/>
    <w:link w:val="affa"/>
    <w:uiPriority w:val="99"/>
    <w:rsid w:val="00CF6730"/>
    <w:rPr>
      <w:sz w:val="24"/>
      <w:szCs w:val="32"/>
    </w:rPr>
  </w:style>
  <w:style w:type="paragraph" w:styleId="affc">
    <w:name w:val="Closing"/>
    <w:basedOn w:val="a"/>
    <w:link w:val="affd"/>
    <w:uiPriority w:val="99"/>
    <w:unhideWhenUsed/>
    <w:rsid w:val="00CF6730"/>
    <w:pPr>
      <w:ind w:leftChars="1800" w:left="100"/>
    </w:pPr>
    <w:rPr>
      <w:szCs w:val="32"/>
    </w:rPr>
  </w:style>
  <w:style w:type="character" w:customStyle="1" w:styleId="affd">
    <w:name w:val="結語 字元"/>
    <w:basedOn w:val="a0"/>
    <w:link w:val="affc"/>
    <w:uiPriority w:val="99"/>
    <w:rsid w:val="00CF6730"/>
    <w:rPr>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5762896">
      <w:bodyDiv w:val="1"/>
      <w:marLeft w:val="0"/>
      <w:marRight w:val="0"/>
      <w:marTop w:val="0"/>
      <w:marBottom w:val="0"/>
      <w:divBdr>
        <w:top w:val="none" w:sz="0" w:space="0" w:color="auto"/>
        <w:left w:val="none" w:sz="0" w:space="0" w:color="auto"/>
        <w:bottom w:val="none" w:sz="0" w:space="0" w:color="auto"/>
        <w:right w:val="none" w:sz="0" w:space="0" w:color="auto"/>
      </w:divBdr>
    </w:div>
    <w:div w:id="1263219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hyperlink" Target="https://college.itri.org.tw/course/all-events/1694698C-475E-46FB-9879-2C6610EE6F8C.html" TargetMode="External"/><Relationship Id="rId21" Type="http://schemas.openxmlformats.org/officeDocument/2006/relationships/image" Target="media/image9.png"/><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jpe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hyperlink" Target="https://internationalcommunity.dk/en-US/Your-guide-to-DK/Coming-to-Denmark/CPR-Number" TargetMode="External"/><Relationship Id="rId16" Type="http://schemas.openxmlformats.org/officeDocument/2006/relationships/image" Target="media/image6.wmf"/><Relationship Id="rId107" Type="http://schemas.openxmlformats.org/officeDocument/2006/relationships/hyperlink" Target="https://www.ft.dk/samling/20151/beslutningsforslag/B169/index.htm" TargetMode="External"/><Relationship Id="rId11" Type="http://schemas.openxmlformats.org/officeDocument/2006/relationships/image" Target="media/image3.wmf"/><Relationship Id="rId32" Type="http://schemas.openxmlformats.org/officeDocument/2006/relationships/image" Target="media/image18.png"/><Relationship Id="rId37" Type="http://schemas.openxmlformats.org/officeDocument/2006/relationships/image" Target="media/image200.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hyperlink" Target="https://reurl.cc/NarLR6" TargetMode="External"/><Relationship Id="rId123"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68.jpg"/><Relationship Id="rId95" Type="http://schemas.openxmlformats.org/officeDocument/2006/relationships/image" Target="media/image7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5.png"/><Relationship Id="rId69" Type="http://schemas.openxmlformats.org/officeDocument/2006/relationships/chart" Target="charts/chart1.xml"/><Relationship Id="rId113" Type="http://schemas.openxmlformats.org/officeDocument/2006/relationships/hyperlink" Target="https://www.borgerforslag.dk/se-og-stoet-forslag/?Id=FT-00124" TargetMode="External"/><Relationship Id="rId118" Type="http://schemas.openxmlformats.org/officeDocument/2006/relationships/hyperlink" Target="mailto:E-mail&#33267;itrikhs@itri.org.tw" TargetMode="External"/><Relationship Id="rId80" Type="http://schemas.openxmlformats.org/officeDocument/2006/relationships/image" Target="media/image58.png"/><Relationship Id="rId85" Type="http://schemas.openxmlformats.org/officeDocument/2006/relationships/image" Target="media/image63.png"/><Relationship Id="rId12" Type="http://schemas.openxmlformats.org/officeDocument/2006/relationships/image" Target="media/image30.wmf"/><Relationship Id="rId17" Type="http://schemas.openxmlformats.org/officeDocument/2006/relationships/image" Target="media/image60.wmf"/><Relationship Id="rId33" Type="http://schemas.openxmlformats.org/officeDocument/2006/relationships/image" Target="media/image19.png"/><Relationship Id="rId38" Type="http://schemas.openxmlformats.org/officeDocument/2006/relationships/hyperlink" Target="https://cesiumjs.org/NewYork" TargetMode="External"/><Relationship Id="rId59" Type="http://schemas.openxmlformats.org/officeDocument/2006/relationships/image" Target="media/image40.png"/><Relationship Id="rId103" Type="http://schemas.openxmlformats.org/officeDocument/2006/relationships/hyperlink" Target="https://reurl.cc/1QYqop" TargetMode="External"/><Relationship Id="rId108" Type="http://schemas.openxmlformats.org/officeDocument/2006/relationships/hyperlink" Target="https://www.retsinformation.dk/Forms/R0710.aspx?id=196897" TargetMode="External"/><Relationship Id="rId54" Type="http://schemas.openxmlformats.org/officeDocument/2006/relationships/image" Target="media/image35.png"/><Relationship Id="rId70" Type="http://schemas.openxmlformats.org/officeDocument/2006/relationships/chart" Target="charts/chart2.xml"/><Relationship Id="rId75" Type="http://schemas.openxmlformats.org/officeDocument/2006/relationships/image" Target="media/image53.png"/><Relationship Id="rId91" Type="http://schemas.openxmlformats.org/officeDocument/2006/relationships/image" Target="media/image69.png"/><Relationship Id="rId96" Type="http://schemas.openxmlformats.org/officeDocument/2006/relationships/image" Target="media/image74.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1.jpg"/><Relationship Id="rId28" Type="http://schemas.openxmlformats.org/officeDocument/2006/relationships/image" Target="media/image16.png"/><Relationship Id="rId49" Type="http://schemas.openxmlformats.org/officeDocument/2006/relationships/image" Target="media/image30.png"/><Relationship Id="rId114" Type="http://schemas.openxmlformats.org/officeDocument/2006/relationships/image" Target="media/image80.png"/><Relationship Id="rId119" Type="http://schemas.openxmlformats.org/officeDocument/2006/relationships/hyperlink" Target="https://college.itri.org.tw/course/all-events/F61C3896-2EEE-443C-B7C4-F80044213F64.html" TargetMode="External"/><Relationship Id="rId44" Type="http://schemas.openxmlformats.org/officeDocument/2006/relationships/image" Target="media/image25.pn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59.png"/><Relationship Id="rId86" Type="http://schemas.openxmlformats.org/officeDocument/2006/relationships/image" Target="media/image64.png"/><Relationship Id="rId4" Type="http://schemas.openxmlformats.org/officeDocument/2006/relationships/webSettings" Target="webSettings.xml"/><Relationship Id="rId9" Type="http://schemas.openxmlformats.org/officeDocument/2006/relationships/image" Target="media/image2.wmf"/><Relationship Id="rId13" Type="http://schemas.openxmlformats.org/officeDocument/2006/relationships/image" Target="media/image4.wmf"/><Relationship Id="rId18" Type="http://schemas.openxmlformats.org/officeDocument/2006/relationships/image" Target="media/image7.wmf"/><Relationship Id="rId39" Type="http://schemas.openxmlformats.org/officeDocument/2006/relationships/hyperlink" Target="https://www.3drotterdam.nl" TargetMode="External"/><Relationship Id="rId109" Type="http://schemas.openxmlformats.org/officeDocument/2006/relationships/hyperlink" Target="https://www.retsinformation.dk/Forms/R0710.aspx?id=197141" TargetMode="External"/><Relationship Id="rId34" Type="http://schemas.openxmlformats.org/officeDocument/2006/relationships/image" Target="media/image20.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4.png"/><Relationship Id="rId97" Type="http://schemas.openxmlformats.org/officeDocument/2006/relationships/image" Target="media/image75.jpeg"/><Relationship Id="rId104" Type="http://schemas.openxmlformats.org/officeDocument/2006/relationships/image" Target="media/image79.png"/><Relationship Id="rId120" Type="http://schemas.openxmlformats.org/officeDocument/2006/relationships/image" Target="media/image82.png"/><Relationship Id="rId7" Type="http://schemas.openxmlformats.org/officeDocument/2006/relationships/image" Target="media/image1.jpeg"/><Relationship Id="rId71" Type="http://schemas.openxmlformats.org/officeDocument/2006/relationships/chart" Target="charts/chart3.xml"/><Relationship Id="rId92" Type="http://schemas.openxmlformats.org/officeDocument/2006/relationships/image" Target="media/image70.png"/><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2.jp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5.png"/><Relationship Id="rId110" Type="http://schemas.openxmlformats.org/officeDocument/2006/relationships/hyperlink" Target="https://www.borgerforslag.dk/om-borgerforslag/" TargetMode="External"/><Relationship Id="rId115" Type="http://schemas.openxmlformats.org/officeDocument/2006/relationships/image" Target="media/image81.png"/><Relationship Id="rId61" Type="http://schemas.openxmlformats.org/officeDocument/2006/relationships/image" Target="media/image42.png"/><Relationship Id="rId82" Type="http://schemas.openxmlformats.org/officeDocument/2006/relationships/image" Target="media/image60.jpg"/><Relationship Id="rId19" Type="http://schemas.openxmlformats.org/officeDocument/2006/relationships/image" Target="media/image70.wmf"/><Relationship Id="rId14" Type="http://schemas.openxmlformats.org/officeDocument/2006/relationships/image" Target="media/image40.wmf"/><Relationship Id="rId30" Type="http://schemas.openxmlformats.org/officeDocument/2006/relationships/hyperlink" Target="http://ngis.forest.gov.tw/Standard/detail/ISO.aspx" TargetMode="External"/><Relationship Id="rId35" Type="http://schemas.openxmlformats.org/officeDocument/2006/relationships/image" Target="media/image180.png"/><Relationship Id="rId56" Type="http://schemas.openxmlformats.org/officeDocument/2006/relationships/image" Target="media/image37.png"/><Relationship Id="rId77" Type="http://schemas.openxmlformats.org/officeDocument/2006/relationships/image" Target="media/image55.png"/><Relationship Id="rId100" Type="http://schemas.openxmlformats.org/officeDocument/2006/relationships/image" Target="media/image78.png"/><Relationship Id="rId105" Type="http://schemas.openxmlformats.org/officeDocument/2006/relationships/hyperlink" Target="https://join.gov.tw/policies/detail/2a5abbf9-53ee-429f-85b8-8af33be9ccd5" TargetMode="External"/><Relationship Id="rId8" Type="http://schemas.openxmlformats.org/officeDocument/2006/relationships/footer" Target="footer1.xml"/><Relationship Id="rId51" Type="http://schemas.openxmlformats.org/officeDocument/2006/relationships/image" Target="media/image32.png"/><Relationship Id="rId72" Type="http://schemas.openxmlformats.org/officeDocument/2006/relationships/image" Target="media/image50.png"/><Relationship Id="rId93" Type="http://schemas.openxmlformats.org/officeDocument/2006/relationships/image" Target="media/image71.png"/><Relationship Id="rId98" Type="http://schemas.openxmlformats.org/officeDocument/2006/relationships/image" Target="media/image76.jpeg"/><Relationship Id="rId121" Type="http://schemas.openxmlformats.org/officeDocument/2006/relationships/footer" Target="footer2.xml"/><Relationship Id="rId3" Type="http://schemas.openxmlformats.org/officeDocument/2006/relationships/settings" Target="settings.xml"/><Relationship Id="rId25" Type="http://schemas.openxmlformats.org/officeDocument/2006/relationships/image" Target="media/image13.jpeg"/><Relationship Id="rId46" Type="http://schemas.openxmlformats.org/officeDocument/2006/relationships/image" Target="media/image27.png"/><Relationship Id="rId67" Type="http://schemas.openxmlformats.org/officeDocument/2006/relationships/image" Target="media/image48.jpeg"/><Relationship Id="rId116" Type="http://schemas.openxmlformats.org/officeDocument/2006/relationships/hyperlink" Target="https://petition.parliament.uk/" TargetMode="External"/><Relationship Id="rId20" Type="http://schemas.openxmlformats.org/officeDocument/2006/relationships/image" Target="media/image8.png"/><Relationship Id="rId41" Type="http://schemas.openxmlformats.org/officeDocument/2006/relationships/image" Target="media/image22.jpeg"/><Relationship Id="rId62" Type="http://schemas.openxmlformats.org/officeDocument/2006/relationships/image" Target="media/image43.png"/><Relationship Id="rId83" Type="http://schemas.openxmlformats.org/officeDocument/2006/relationships/image" Target="media/image61.png"/><Relationship Id="rId88" Type="http://schemas.openxmlformats.org/officeDocument/2006/relationships/image" Target="media/image66.png"/><Relationship Id="rId111" Type="http://schemas.openxmlformats.org/officeDocument/2006/relationships/hyperlink" Target="https://www.nemid.nu/dk-en/about_nemid/who_can_obtain_nemID/index.html" TargetMode="External"/><Relationship Id="rId15" Type="http://schemas.openxmlformats.org/officeDocument/2006/relationships/image" Target="media/image5.wmf"/><Relationship Id="rId36" Type="http://schemas.openxmlformats.org/officeDocument/2006/relationships/image" Target="media/image190.png"/><Relationship Id="rId57" Type="http://schemas.openxmlformats.org/officeDocument/2006/relationships/image" Target="media/image38.png"/><Relationship Id="rId106" Type="http://schemas.openxmlformats.org/officeDocument/2006/relationships/hyperlink" Target="https://www.borgerforslag.dk/" TargetMode="External"/><Relationship Id="rId10" Type="http://schemas.openxmlformats.org/officeDocument/2006/relationships/image" Target="media/image20.wmf"/><Relationship Id="rId31" Type="http://schemas.openxmlformats.org/officeDocument/2006/relationships/hyperlink" Target="http://ngis.forest.gov.tw/Standard/detail/OGC.aspx" TargetMode="External"/><Relationship Id="rId52" Type="http://schemas.openxmlformats.org/officeDocument/2006/relationships/image" Target="media/image33.png"/><Relationship Id="rId73" Type="http://schemas.openxmlformats.org/officeDocument/2006/relationships/image" Target="media/image51.png"/><Relationship Id="rId78" Type="http://schemas.openxmlformats.org/officeDocument/2006/relationships/image" Target="media/image56.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hyperlink" Target="https://join.gov.tw/idea/detail/85924fe2-a1b4-4cca-b5fd-3d29ed9ae34e" TargetMode="External"/><Relationship Id="rId122"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readopac2.ncl.edu.tw/nclJournal/search/search_result.jsp?la=ch&amp;search_type=adv&amp;dtdId=000040&amp;requery=true&amp;search_index=JT&amp;search_mode=&amp;search_value=00000356&amp;sort_type=1&amp;sort_index=PD"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27963;&#38913;&#31807;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G:\&#20849;&#29992;&#38642;&#31471;&#30828;&#30879;\%5b&#35506;&#31243;&#36039;&#26009;%5d&#20132;&#36890;&#22823;&#23416;\02&#36890;&#35672;&#35336;&#30059;-%20107%2002%20&#23416;&#26399;_&#20132;&#22823;&#26657;&#20839;&#36890;&#35672;&#23416;&#20998;&#35506;@e4\&#21839;&#21367;&#20998;&#26512;&#32080;&#26524;\&#36208;&#36817;&#25925;&#23470;&#22283;&#23542;&#20998;&#26512;&#22577;&#21578;\201903%20&#32317;&#39636;&#20998;&#26512;&#36039;&#2600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G:\&#20849;&#29992;&#38642;&#31471;&#30828;&#30879;\%5b&#35506;&#31243;&#36039;&#26009;%5d&#20132;&#36890;&#22823;&#23416;\02&#36890;&#35672;&#35336;&#30059;-%20107%2002%20&#23416;&#26399;_&#20132;&#22823;&#26657;&#20839;&#36890;&#35672;&#23416;&#20998;&#35506;@e4\&#21839;&#21367;&#20998;&#26512;&#32080;&#26524;\&#36208;&#36817;&#25925;&#23470;&#22283;&#23542;&#20998;&#26512;&#22577;&#21578;\201903%20&#32317;&#39636;&#20998;&#26512;&#36039;&#2600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percentStacked"/>
        <c:varyColors val="0"/>
        <c:ser>
          <c:idx val="0"/>
          <c:order val="0"/>
          <c:tx>
            <c:strRef>
              <c:f>工作表1!$B$1</c:f>
              <c:strCache>
                <c:ptCount val="1"/>
                <c:pt idx="0">
                  <c:v>非常同意</c:v>
                </c:pt>
              </c:strCache>
            </c:strRef>
          </c:tx>
          <c:spPr>
            <a:solidFill>
              <a:srgbClr val="111D13"/>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zh-TW"/>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工作表1!$A$2:$A$4</c:f>
              <c:strCache>
                <c:ptCount val="3"/>
                <c:pt idx="0">
                  <c:v>(1) 整體而言，我滿意本次「網路通識」的學習方式</c:v>
                </c:pt>
                <c:pt idx="1">
                  <c:v>(2) 未來若有機會，我願意再次選修網路通識的課程</c:v>
                </c:pt>
                <c:pt idx="2">
                  <c:v>(3) 我會推薦其他人選修網路通識課程</c:v>
                </c:pt>
              </c:strCache>
            </c:strRef>
          </c:cat>
          <c:val>
            <c:numRef>
              <c:f>工作表1!$B$2:$B$4</c:f>
              <c:numCache>
                <c:formatCode>0.0%</c:formatCode>
                <c:ptCount val="3"/>
                <c:pt idx="0">
                  <c:v>0.335548172757478</c:v>
                </c:pt>
                <c:pt idx="1">
                  <c:v>0.37209302325581545</c:v>
                </c:pt>
                <c:pt idx="2">
                  <c:v>0.35548172757475327</c:v>
                </c:pt>
              </c:numCache>
            </c:numRef>
          </c:val>
          <c:extLst xmlns:c16r2="http://schemas.microsoft.com/office/drawing/2015/06/chart">
            <c:ext xmlns:c16="http://schemas.microsoft.com/office/drawing/2014/chart" uri="{C3380CC4-5D6E-409C-BE32-E72D297353CC}">
              <c16:uniqueId val="{00000000-6B50-4578-A664-A66F0CA13C54}"/>
            </c:ext>
          </c:extLst>
        </c:ser>
        <c:ser>
          <c:idx val="1"/>
          <c:order val="1"/>
          <c:tx>
            <c:strRef>
              <c:f>工作表1!$C$1</c:f>
              <c:strCache>
                <c:ptCount val="1"/>
                <c:pt idx="0">
                  <c:v>同意</c:v>
                </c:pt>
              </c:strCache>
            </c:strRef>
          </c:tx>
          <c:spPr>
            <a:solidFill>
              <a:srgbClr val="415D43"/>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zh-TW"/>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工作表1!$A$2:$A$4</c:f>
              <c:strCache>
                <c:ptCount val="3"/>
                <c:pt idx="0">
                  <c:v>(1) 整體而言，我滿意本次「網路通識」的學習方式</c:v>
                </c:pt>
                <c:pt idx="1">
                  <c:v>(2) 未來若有機會，我願意再次選修網路通識的課程</c:v>
                </c:pt>
                <c:pt idx="2">
                  <c:v>(3) 我會推薦其他人選修網路通識課程</c:v>
                </c:pt>
              </c:strCache>
            </c:strRef>
          </c:cat>
          <c:val>
            <c:numRef>
              <c:f>工作表1!$C$2:$C$4</c:f>
              <c:numCache>
                <c:formatCode>0.0%</c:formatCode>
                <c:ptCount val="3"/>
                <c:pt idx="0">
                  <c:v>0.36544850498338882</c:v>
                </c:pt>
                <c:pt idx="1">
                  <c:v>0.41860465116279205</c:v>
                </c:pt>
                <c:pt idx="2">
                  <c:v>0.4219269102990067</c:v>
                </c:pt>
              </c:numCache>
            </c:numRef>
          </c:val>
          <c:extLst xmlns:c16r2="http://schemas.microsoft.com/office/drawing/2015/06/chart">
            <c:ext xmlns:c16="http://schemas.microsoft.com/office/drawing/2014/chart" uri="{C3380CC4-5D6E-409C-BE32-E72D297353CC}">
              <c16:uniqueId val="{00000001-6B50-4578-A664-A66F0CA13C54}"/>
            </c:ext>
          </c:extLst>
        </c:ser>
        <c:ser>
          <c:idx val="2"/>
          <c:order val="2"/>
          <c:tx>
            <c:strRef>
              <c:f>工作表1!$D$1</c:f>
              <c:strCache>
                <c:ptCount val="1"/>
                <c:pt idx="0">
                  <c:v>普通</c:v>
                </c:pt>
              </c:strCache>
            </c:strRef>
          </c:tx>
          <c:spPr>
            <a:solidFill>
              <a:srgbClr val="709775"/>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zh-TW"/>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工作表1!$A$2:$A$4</c:f>
              <c:strCache>
                <c:ptCount val="3"/>
                <c:pt idx="0">
                  <c:v>(1) 整體而言，我滿意本次「網路通識」的學習方式</c:v>
                </c:pt>
                <c:pt idx="1">
                  <c:v>(2) 未來若有機會，我願意再次選修網路通識的課程</c:v>
                </c:pt>
                <c:pt idx="2">
                  <c:v>(3) 我會推薦其他人選修網路通識課程</c:v>
                </c:pt>
              </c:strCache>
            </c:strRef>
          </c:cat>
          <c:val>
            <c:numRef>
              <c:f>工作表1!$D$2:$D$4</c:f>
              <c:numCache>
                <c:formatCode>0.0%</c:formatCode>
                <c:ptCount val="3"/>
                <c:pt idx="0">
                  <c:v>0.19933554817275756</c:v>
                </c:pt>
                <c:pt idx="1">
                  <c:v>0.15282392026578068</c:v>
                </c:pt>
                <c:pt idx="2">
                  <c:v>0.16611295681063135</c:v>
                </c:pt>
              </c:numCache>
            </c:numRef>
          </c:val>
          <c:extLst xmlns:c16r2="http://schemas.microsoft.com/office/drawing/2015/06/chart">
            <c:ext xmlns:c16="http://schemas.microsoft.com/office/drawing/2014/chart" uri="{C3380CC4-5D6E-409C-BE32-E72D297353CC}">
              <c16:uniqueId val="{00000002-6B50-4578-A664-A66F0CA13C54}"/>
            </c:ext>
          </c:extLst>
        </c:ser>
        <c:ser>
          <c:idx val="3"/>
          <c:order val="3"/>
          <c:tx>
            <c:strRef>
              <c:f>工作表1!$E$1</c:f>
              <c:strCache>
                <c:ptCount val="1"/>
                <c:pt idx="0">
                  <c:v>同意</c:v>
                </c:pt>
              </c:strCache>
            </c:strRef>
          </c:tx>
          <c:spPr>
            <a:solidFill>
              <a:srgbClr val="8FB996"/>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zh-TW"/>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工作表1!$A$2:$A$4</c:f>
              <c:strCache>
                <c:ptCount val="3"/>
                <c:pt idx="0">
                  <c:v>(1) 整體而言，我滿意本次「網路通識」的學習方式</c:v>
                </c:pt>
                <c:pt idx="1">
                  <c:v>(2) 未來若有機會，我願意再次選修網路通識的課程</c:v>
                </c:pt>
                <c:pt idx="2">
                  <c:v>(3) 我會推薦其他人選修網路通識課程</c:v>
                </c:pt>
              </c:strCache>
            </c:strRef>
          </c:cat>
          <c:val>
            <c:numRef>
              <c:f>工作表1!$E$2:$E$4</c:f>
              <c:numCache>
                <c:formatCode>0.0%</c:formatCode>
                <c:ptCount val="3"/>
                <c:pt idx="0">
                  <c:v>6.3122923588039864E-2</c:v>
                </c:pt>
                <c:pt idx="1">
                  <c:v>4.6511627906977063E-2</c:v>
                </c:pt>
                <c:pt idx="2">
                  <c:v>3.3222591362126248E-2</c:v>
                </c:pt>
              </c:numCache>
            </c:numRef>
          </c:val>
          <c:extLst xmlns:c16r2="http://schemas.microsoft.com/office/drawing/2015/06/chart">
            <c:ext xmlns:c16="http://schemas.microsoft.com/office/drawing/2014/chart" uri="{C3380CC4-5D6E-409C-BE32-E72D297353CC}">
              <c16:uniqueId val="{00000003-6B50-4578-A664-A66F0CA13C54}"/>
            </c:ext>
          </c:extLst>
        </c:ser>
        <c:ser>
          <c:idx val="4"/>
          <c:order val="4"/>
          <c:tx>
            <c:strRef>
              <c:f>工作表1!$F$1</c:f>
              <c:strCache>
                <c:ptCount val="1"/>
                <c:pt idx="0">
                  <c:v>非常不同意</c:v>
                </c:pt>
              </c:strCache>
            </c:strRef>
          </c:tx>
          <c:spPr>
            <a:solidFill>
              <a:srgbClr val="A1CCA5"/>
            </a:solidFill>
            <a:ln w="9525" cap="flat" cmpd="sng" algn="ctr">
              <a:solidFill>
                <a:schemeClr val="lt1">
                  <a:alpha val="50000"/>
                </a:schemeClr>
              </a:solidFill>
              <a:round/>
            </a:ln>
            <a:effectLst/>
          </c:spPr>
          <c:invertIfNegative val="0"/>
          <c:dLbls>
            <c:dLbl>
              <c:idx val="0"/>
              <c:layout>
                <c:manualLayout>
                  <c:x val="4.6794571829668003E-3"/>
                  <c:y val="-8.1636555821204743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zh-TW"/>
                </a:p>
              </c:txPr>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DED-45B1-87EE-19684440D3DA}"/>
                </c:ext>
                <c:ext xmlns:c15="http://schemas.microsoft.com/office/drawing/2012/chart" uri="{CE6537A1-D6FC-4f65-9D91-7224C49458BB}"/>
              </c:extLst>
            </c:dLbl>
            <c:dLbl>
              <c:idx val="1"/>
              <c:layout>
                <c:manualLayout>
                  <c:x val="0"/>
                  <c:y val="-8.6738840560030631E-2"/>
                </c:manualLayout>
              </c:layout>
              <c:tx>
                <c:rich>
                  <a:bodyPr/>
                  <a:lstStyle/>
                  <a:p>
                    <a:r>
                      <a:rPr lang="en-US" altLang="en-US">
                        <a:solidFill>
                          <a:sysClr val="windowText" lastClr="000000"/>
                        </a:solidFill>
                      </a:rPr>
                      <a:t>1.0%</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DED-45B1-87EE-19684440D3DA}"/>
                </c:ext>
                <c:ext xmlns:c15="http://schemas.microsoft.com/office/drawing/2012/chart" uri="{CE6537A1-D6FC-4f65-9D91-7224C49458BB}"/>
              </c:extLst>
            </c:dLbl>
            <c:dLbl>
              <c:idx val="2"/>
              <c:layout>
                <c:manualLayout>
                  <c:x val="2.339728591483388E-3"/>
                  <c:y val="-0.12245483373180696"/>
                </c:manualLayout>
              </c:layout>
              <c:tx>
                <c:rich>
                  <a:bodyPr/>
                  <a:lstStyle/>
                  <a:p>
                    <a:r>
                      <a:rPr lang="en-US" altLang="en-US">
                        <a:solidFill>
                          <a:sysClr val="windowText" lastClr="000000"/>
                        </a:solidFill>
                      </a:rPr>
                      <a:t>2.3%</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DED-45B1-87EE-19684440D3D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zh-TW"/>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工作表1!$A$2:$A$4</c:f>
              <c:strCache>
                <c:ptCount val="3"/>
                <c:pt idx="0">
                  <c:v>(1) 整體而言，我滿意本次「網路通識」的學習方式</c:v>
                </c:pt>
                <c:pt idx="1">
                  <c:v>(2) 未來若有機會，我願意再次選修網路通識的課程</c:v>
                </c:pt>
                <c:pt idx="2">
                  <c:v>(3) 我會推薦其他人選修網路通識課程</c:v>
                </c:pt>
              </c:strCache>
            </c:strRef>
          </c:cat>
          <c:val>
            <c:numRef>
              <c:f>工作表1!$F$2:$F$4</c:f>
              <c:numCache>
                <c:formatCode>0.0%</c:formatCode>
                <c:ptCount val="3"/>
                <c:pt idx="0">
                  <c:v>3.6544850498338874E-2</c:v>
                </c:pt>
                <c:pt idx="1">
                  <c:v>9.9667774086378766E-3</c:v>
                </c:pt>
                <c:pt idx="2">
                  <c:v>2.3255813953488382E-2</c:v>
                </c:pt>
              </c:numCache>
            </c:numRef>
          </c:val>
          <c:extLst xmlns:c16r2="http://schemas.microsoft.com/office/drawing/2015/06/chart">
            <c:ext xmlns:c16="http://schemas.microsoft.com/office/drawing/2014/chart" uri="{C3380CC4-5D6E-409C-BE32-E72D297353CC}">
              <c16:uniqueId val="{00000004-6B50-4578-A664-A66F0CA13C54}"/>
            </c:ext>
          </c:extLst>
        </c:ser>
        <c:dLbls>
          <c:showLegendKey val="0"/>
          <c:showVal val="1"/>
          <c:showCatName val="0"/>
          <c:showSerName val="0"/>
          <c:showPercent val="0"/>
          <c:showBubbleSize val="0"/>
        </c:dLbls>
        <c:gapWidth val="150"/>
        <c:overlap val="100"/>
        <c:axId val="1332189248"/>
        <c:axId val="1332185984"/>
      </c:barChart>
      <c:catAx>
        <c:axId val="1332189248"/>
        <c:scaling>
          <c:orientation val="maxMin"/>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050" b="0" i="0" u="none" strike="noStrike" kern="1200" cap="all" baseline="0">
                <a:solidFill>
                  <a:schemeClr val="dk1">
                    <a:lumMod val="75000"/>
                    <a:lumOff val="25000"/>
                  </a:schemeClr>
                </a:solidFill>
                <a:latin typeface="+mn-lt"/>
                <a:ea typeface="+mn-ea"/>
                <a:cs typeface="+mn-cs"/>
              </a:defRPr>
            </a:pPr>
            <a:endParaRPr lang="zh-TW"/>
          </a:p>
        </c:txPr>
        <c:crossAx val="1332185984"/>
        <c:crosses val="autoZero"/>
        <c:auto val="1"/>
        <c:lblAlgn val="ctr"/>
        <c:lblOffset val="100"/>
        <c:tickLblSkip val="1"/>
        <c:noMultiLvlLbl val="0"/>
      </c:catAx>
      <c:valAx>
        <c:axId val="1332185984"/>
        <c:scaling>
          <c:orientation val="minMax"/>
        </c:scaling>
        <c:delete val="1"/>
        <c:axPos val="t"/>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1332189248"/>
        <c:crosses val="autoZero"/>
        <c:crossBetween val="between"/>
      </c:valAx>
      <c:spPr>
        <a:noFill/>
        <a:ln>
          <a:noFill/>
        </a:ln>
        <a:effectLst/>
      </c:spPr>
    </c:plotArea>
    <c:legend>
      <c:legendPos val="b"/>
      <c:layout>
        <c:manualLayout>
          <c:xMode val="edge"/>
          <c:yMode val="edge"/>
          <c:x val="0.66651207252492961"/>
          <c:y val="0.92875265843044175"/>
          <c:w val="0.32192055853609308"/>
          <c:h val="5.1771567056088513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zh-TW"/>
        </a:p>
      </c:txPr>
    </c:legend>
    <c:plotVisOnly val="1"/>
    <c:dispBlanksAs val="gap"/>
    <c:showDLblsOverMax val="0"/>
  </c:chart>
  <c:spPr>
    <a:noFill/>
    <a:ln w="9525" cap="flat" cmpd="sng" algn="ctr">
      <a:noFill/>
      <a:round/>
    </a:ln>
    <a:effectLst/>
  </c:spPr>
  <c:txPr>
    <a:bodyPr/>
    <a:lstStyle/>
    <a:p>
      <a:pPr>
        <a:defRPr/>
      </a:pPr>
      <a:endParaRPr lang="zh-TW"/>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416418450944294"/>
          <c:y val="0"/>
          <c:w val="0.81583581549055706"/>
          <c:h val="0.51940218092838186"/>
        </c:manualLayout>
      </c:layout>
      <c:barChart>
        <c:barDir val="bar"/>
        <c:grouping val="percentStacked"/>
        <c:varyColors val="0"/>
        <c:ser>
          <c:idx val="0"/>
          <c:order val="0"/>
          <c:tx>
            <c:strRef>
              <c:f>觀看情形分析!$B$5</c:f>
              <c:strCache>
                <c:ptCount val="1"/>
                <c:pt idx="0">
                  <c:v>看完 95 ~ 100%</c:v>
                </c:pt>
              </c:strCache>
            </c:strRef>
          </c:tx>
          <c:spPr>
            <a:solidFill>
              <a:srgbClr val="111D13">
                <a:alpha val="85000"/>
              </a:srgb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zh-TW"/>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觀看情形分析!$A$9</c:f>
              <c:strCache>
                <c:ptCount val="1"/>
                <c:pt idx="0">
                  <c:v>系統紀錄</c:v>
                </c:pt>
              </c:strCache>
            </c:strRef>
          </c:cat>
          <c:val>
            <c:numRef>
              <c:f>觀看情形分析!$B$9</c:f>
              <c:numCache>
                <c:formatCode>0.0%</c:formatCode>
                <c:ptCount val="1"/>
                <c:pt idx="0">
                  <c:v>0.58374384236453691</c:v>
                </c:pt>
              </c:numCache>
            </c:numRef>
          </c:val>
          <c:extLst xmlns:c16r2="http://schemas.microsoft.com/office/drawing/2015/06/chart">
            <c:ext xmlns:c16="http://schemas.microsoft.com/office/drawing/2014/chart" uri="{C3380CC4-5D6E-409C-BE32-E72D297353CC}">
              <c16:uniqueId val="{00000000-54E0-450D-8DF3-0C93BED95D19}"/>
            </c:ext>
          </c:extLst>
        </c:ser>
        <c:ser>
          <c:idx val="1"/>
          <c:order val="1"/>
          <c:tx>
            <c:strRef>
              <c:f>觀看情形分析!$C$5</c:f>
              <c:strCache>
                <c:ptCount val="1"/>
                <c:pt idx="0">
                  <c:v>看完 75 ~ 94%</c:v>
                </c:pt>
              </c:strCache>
            </c:strRef>
          </c:tx>
          <c:spPr>
            <a:solidFill>
              <a:srgbClr val="415D43">
                <a:alpha val="85000"/>
              </a:srgb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zh-TW"/>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觀看情形分析!$A$9</c:f>
              <c:strCache>
                <c:ptCount val="1"/>
                <c:pt idx="0">
                  <c:v>系統紀錄</c:v>
                </c:pt>
              </c:strCache>
            </c:strRef>
          </c:cat>
          <c:val>
            <c:numRef>
              <c:f>觀看情形分析!$C$9</c:f>
              <c:numCache>
                <c:formatCode>0.0%</c:formatCode>
                <c:ptCount val="1"/>
                <c:pt idx="0">
                  <c:v>0.12807881773399016</c:v>
                </c:pt>
              </c:numCache>
            </c:numRef>
          </c:val>
          <c:extLst xmlns:c16r2="http://schemas.microsoft.com/office/drawing/2015/06/chart">
            <c:ext xmlns:c16="http://schemas.microsoft.com/office/drawing/2014/chart" uri="{C3380CC4-5D6E-409C-BE32-E72D297353CC}">
              <c16:uniqueId val="{00000001-54E0-450D-8DF3-0C93BED95D19}"/>
            </c:ext>
          </c:extLst>
        </c:ser>
        <c:ser>
          <c:idx val="2"/>
          <c:order val="2"/>
          <c:tx>
            <c:strRef>
              <c:f>觀看情形分析!$D$5</c:f>
              <c:strCache>
                <c:ptCount val="1"/>
                <c:pt idx="0">
                  <c:v>看完 50 ~ 74%</c:v>
                </c:pt>
              </c:strCache>
            </c:strRef>
          </c:tx>
          <c:spPr>
            <a:solidFill>
              <a:srgbClr val="709775">
                <a:alpha val="85000"/>
              </a:srgb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zh-TW"/>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觀看情形分析!$A$9</c:f>
              <c:strCache>
                <c:ptCount val="1"/>
                <c:pt idx="0">
                  <c:v>系統紀錄</c:v>
                </c:pt>
              </c:strCache>
            </c:strRef>
          </c:cat>
          <c:val>
            <c:numRef>
              <c:f>觀看情形分析!$D$9</c:f>
              <c:numCache>
                <c:formatCode>0.0%</c:formatCode>
                <c:ptCount val="1"/>
                <c:pt idx="0">
                  <c:v>4.9261083743842513E-2</c:v>
                </c:pt>
              </c:numCache>
            </c:numRef>
          </c:val>
          <c:extLst xmlns:c16r2="http://schemas.microsoft.com/office/drawing/2015/06/chart">
            <c:ext xmlns:c16="http://schemas.microsoft.com/office/drawing/2014/chart" uri="{C3380CC4-5D6E-409C-BE32-E72D297353CC}">
              <c16:uniqueId val="{00000002-54E0-450D-8DF3-0C93BED95D19}"/>
            </c:ext>
          </c:extLst>
        </c:ser>
        <c:ser>
          <c:idx val="3"/>
          <c:order val="3"/>
          <c:tx>
            <c:strRef>
              <c:f>觀看情形分析!$E$5</c:f>
              <c:strCache>
                <c:ptCount val="1"/>
                <c:pt idx="0">
                  <c:v>看完 25 ~ 49%</c:v>
                </c:pt>
              </c:strCache>
            </c:strRef>
          </c:tx>
          <c:spPr>
            <a:solidFill>
              <a:srgbClr val="8FB996">
                <a:alpha val="85000"/>
              </a:srgb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zh-TW"/>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觀看情形分析!$A$9</c:f>
              <c:strCache>
                <c:ptCount val="1"/>
                <c:pt idx="0">
                  <c:v>系統紀錄</c:v>
                </c:pt>
              </c:strCache>
            </c:strRef>
          </c:cat>
          <c:val>
            <c:numRef>
              <c:f>觀看情形分析!$E$9</c:f>
              <c:numCache>
                <c:formatCode>0.0%</c:formatCode>
                <c:ptCount val="1"/>
                <c:pt idx="0">
                  <c:v>9.8522167487685774E-2</c:v>
                </c:pt>
              </c:numCache>
            </c:numRef>
          </c:val>
          <c:extLst xmlns:c16r2="http://schemas.microsoft.com/office/drawing/2015/06/chart">
            <c:ext xmlns:c16="http://schemas.microsoft.com/office/drawing/2014/chart" uri="{C3380CC4-5D6E-409C-BE32-E72D297353CC}">
              <c16:uniqueId val="{00000003-54E0-450D-8DF3-0C93BED95D19}"/>
            </c:ext>
          </c:extLst>
        </c:ser>
        <c:ser>
          <c:idx val="4"/>
          <c:order val="4"/>
          <c:tx>
            <c:strRef>
              <c:f>觀看情形分析!$F$5</c:f>
              <c:strCache>
                <c:ptCount val="1"/>
                <c:pt idx="0">
                  <c:v>看完 1 ~ 24%</c:v>
                </c:pt>
              </c:strCache>
            </c:strRef>
          </c:tx>
          <c:spPr>
            <a:solidFill>
              <a:srgbClr val="A1CCA5">
                <a:alpha val="85000"/>
              </a:srgb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zh-TW"/>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觀看情形分析!$A$9</c:f>
              <c:strCache>
                <c:ptCount val="1"/>
                <c:pt idx="0">
                  <c:v>系統紀錄</c:v>
                </c:pt>
              </c:strCache>
            </c:strRef>
          </c:cat>
          <c:val>
            <c:numRef>
              <c:f>觀看情形分析!$F$9</c:f>
              <c:numCache>
                <c:formatCode>0.0%</c:formatCode>
                <c:ptCount val="1"/>
                <c:pt idx="0">
                  <c:v>0.12068965517241392</c:v>
                </c:pt>
              </c:numCache>
            </c:numRef>
          </c:val>
          <c:extLst xmlns:c16r2="http://schemas.microsoft.com/office/drawing/2015/06/chart">
            <c:ext xmlns:c16="http://schemas.microsoft.com/office/drawing/2014/chart" uri="{C3380CC4-5D6E-409C-BE32-E72D297353CC}">
              <c16:uniqueId val="{00000004-54E0-450D-8DF3-0C93BED95D19}"/>
            </c:ext>
          </c:extLst>
        </c:ser>
        <c:ser>
          <c:idx val="5"/>
          <c:order val="5"/>
          <c:tx>
            <c:strRef>
              <c:f>觀看情形分析!$G$5</c:f>
              <c:strCache>
                <c:ptCount val="1"/>
                <c:pt idx="0">
                  <c:v>沒看過影音</c:v>
                </c:pt>
              </c:strCache>
            </c:strRef>
          </c:tx>
          <c:spPr>
            <a:solidFill>
              <a:schemeClr val="accent3">
                <a:lumMod val="20000"/>
                <a:lumOff val="80000"/>
                <a:alpha val="85000"/>
              </a:schemeClr>
            </a:solidFill>
            <a:ln w="9525" cap="flat" cmpd="sng" algn="ctr">
              <a:solidFill>
                <a:schemeClr val="lt1">
                  <a:alpha val="50000"/>
                </a:schemeClr>
              </a:solidFill>
              <a:round/>
            </a:ln>
            <a:effectLst/>
          </c:spPr>
          <c:invertIfNegative val="0"/>
          <c:dLbls>
            <c:dLbl>
              <c:idx val="0"/>
              <c:layout>
                <c:manualLayout>
                  <c:x val="0"/>
                  <c:y val="0.16392513430805469"/>
                </c:manualLayout>
              </c:layout>
              <c:tx>
                <c:rich>
                  <a:bodyPr/>
                  <a:lstStyle/>
                  <a:p>
                    <a:r>
                      <a:rPr lang="en-US" altLang="en-US">
                        <a:solidFill>
                          <a:schemeClr val="tx1"/>
                        </a:solidFill>
                      </a:rPr>
                      <a:t>2.0%</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16F-46D0-BA60-7CD9FE07D1D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zh-TW"/>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觀看情形分析!$A$9</c:f>
              <c:strCache>
                <c:ptCount val="1"/>
                <c:pt idx="0">
                  <c:v>系統紀錄</c:v>
                </c:pt>
              </c:strCache>
            </c:strRef>
          </c:cat>
          <c:val>
            <c:numRef>
              <c:f>觀看情形分析!$G$9</c:f>
              <c:numCache>
                <c:formatCode>0.0%</c:formatCode>
                <c:ptCount val="1"/>
                <c:pt idx="0">
                  <c:v>1.970443349753714E-2</c:v>
                </c:pt>
              </c:numCache>
            </c:numRef>
          </c:val>
          <c:extLst xmlns:c16r2="http://schemas.microsoft.com/office/drawing/2015/06/chart">
            <c:ext xmlns:c16="http://schemas.microsoft.com/office/drawing/2014/chart" uri="{C3380CC4-5D6E-409C-BE32-E72D297353CC}">
              <c16:uniqueId val="{00000005-54E0-450D-8DF3-0C93BED95D19}"/>
            </c:ext>
          </c:extLst>
        </c:ser>
        <c:dLbls>
          <c:showLegendKey val="0"/>
          <c:showVal val="1"/>
          <c:showCatName val="0"/>
          <c:showSerName val="0"/>
          <c:showPercent val="0"/>
          <c:showBubbleSize val="0"/>
        </c:dLbls>
        <c:gapWidth val="150"/>
        <c:overlap val="100"/>
        <c:axId val="1332185440"/>
        <c:axId val="1332187616"/>
      </c:barChart>
      <c:catAx>
        <c:axId val="133218544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197" b="0" i="0" u="none" strike="noStrike" kern="1200" cap="all" baseline="0">
                <a:solidFill>
                  <a:schemeClr val="dk1">
                    <a:lumMod val="75000"/>
                    <a:lumOff val="25000"/>
                  </a:schemeClr>
                </a:solidFill>
                <a:latin typeface="+mn-lt"/>
                <a:ea typeface="+mn-ea"/>
                <a:cs typeface="+mn-cs"/>
              </a:defRPr>
            </a:pPr>
            <a:endParaRPr lang="zh-TW"/>
          </a:p>
        </c:txPr>
        <c:crossAx val="1332187616"/>
        <c:crosses val="autoZero"/>
        <c:auto val="1"/>
        <c:lblAlgn val="ctr"/>
        <c:lblOffset val="100"/>
        <c:noMultiLvlLbl val="0"/>
      </c:catAx>
      <c:valAx>
        <c:axId val="1332187616"/>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133218544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zh-TW"/>
        </a:p>
      </c:txPr>
    </c:legend>
    <c:plotVisOnly val="1"/>
    <c:dispBlanksAs val="gap"/>
    <c:showDLblsOverMax val="0"/>
  </c:chart>
  <c:spPr>
    <a:noFill/>
    <a:ln w="9525" cap="flat" cmpd="sng" algn="ctr">
      <a:noFill/>
      <a:round/>
    </a:ln>
    <a:effectLst/>
  </c:spPr>
  <c:txPr>
    <a:bodyPr/>
    <a:lstStyle/>
    <a:p>
      <a:pPr>
        <a:defRPr/>
      </a:pPr>
      <a:endParaRPr lang="zh-TW"/>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67909054954682"/>
          <c:y val="5.3003533568904596E-2"/>
          <c:w val="0.87371650928440914"/>
          <c:h val="0.60289826845849892"/>
        </c:manualLayout>
      </c:layout>
      <c:barChart>
        <c:barDir val="bar"/>
        <c:grouping val="percentStacked"/>
        <c:varyColors val="0"/>
        <c:ser>
          <c:idx val="0"/>
          <c:order val="0"/>
          <c:tx>
            <c:strRef>
              <c:f>'交大 VS. 跨校觀看情形'!$B$1</c:f>
              <c:strCache>
                <c:ptCount val="1"/>
                <c:pt idx="0">
                  <c:v>看完 95 ~ 100%</c:v>
                </c:pt>
              </c:strCache>
            </c:strRef>
          </c:tx>
          <c:spPr>
            <a:solidFill>
              <a:srgbClr val="111D13">
                <a:alpha val="85000"/>
              </a:srgb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zh-TW"/>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'交大 VS. 跨校觀看情形'!$A$2:$A$3</c:f>
              <c:strCache>
                <c:ptCount val="2"/>
                <c:pt idx="0">
                  <c:v>交大</c:v>
                </c:pt>
                <c:pt idx="1">
                  <c:v>跨校</c:v>
                </c:pt>
              </c:strCache>
            </c:strRef>
          </c:cat>
          <c:val>
            <c:numRef>
              <c:f>'交大 VS. 跨校觀看情形'!$B$2:$B$3</c:f>
              <c:numCache>
                <c:formatCode>0.0%</c:formatCode>
                <c:ptCount val="2"/>
                <c:pt idx="0">
                  <c:v>0.6091370558375635</c:v>
                </c:pt>
                <c:pt idx="1">
                  <c:v>0.5598086124402013</c:v>
                </c:pt>
              </c:numCache>
            </c:numRef>
          </c:val>
          <c:extLst xmlns:c16r2="http://schemas.microsoft.com/office/drawing/2015/06/chart">
            <c:ext xmlns:c16="http://schemas.microsoft.com/office/drawing/2014/chart" uri="{C3380CC4-5D6E-409C-BE32-E72D297353CC}">
              <c16:uniqueId val="{00000000-9C9B-4FF7-9E77-56BE1B968864}"/>
            </c:ext>
          </c:extLst>
        </c:ser>
        <c:ser>
          <c:idx val="1"/>
          <c:order val="1"/>
          <c:tx>
            <c:strRef>
              <c:f>'交大 VS. 跨校觀看情形'!$C$1</c:f>
              <c:strCache>
                <c:ptCount val="1"/>
                <c:pt idx="0">
                  <c:v>看完 75 ~ 94%</c:v>
                </c:pt>
              </c:strCache>
            </c:strRef>
          </c:tx>
          <c:spPr>
            <a:solidFill>
              <a:srgbClr val="415D43">
                <a:alpha val="85000"/>
              </a:srgb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zh-TW"/>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'交大 VS. 跨校觀看情形'!$A$2:$A$3</c:f>
              <c:strCache>
                <c:ptCount val="2"/>
                <c:pt idx="0">
                  <c:v>交大</c:v>
                </c:pt>
                <c:pt idx="1">
                  <c:v>跨校</c:v>
                </c:pt>
              </c:strCache>
            </c:strRef>
          </c:cat>
          <c:val>
            <c:numRef>
              <c:f>'交大 VS. 跨校觀看情形'!$C$2:$C$3</c:f>
              <c:numCache>
                <c:formatCode>0.0%</c:formatCode>
                <c:ptCount val="2"/>
                <c:pt idx="0">
                  <c:v>0.13197969543147323</c:v>
                </c:pt>
                <c:pt idx="1">
                  <c:v>0.12440191387559808</c:v>
                </c:pt>
              </c:numCache>
            </c:numRef>
          </c:val>
          <c:extLst xmlns:c16r2="http://schemas.microsoft.com/office/drawing/2015/06/chart">
            <c:ext xmlns:c16="http://schemas.microsoft.com/office/drawing/2014/chart" uri="{C3380CC4-5D6E-409C-BE32-E72D297353CC}">
              <c16:uniqueId val="{00000001-9C9B-4FF7-9E77-56BE1B968864}"/>
            </c:ext>
          </c:extLst>
        </c:ser>
        <c:ser>
          <c:idx val="2"/>
          <c:order val="2"/>
          <c:tx>
            <c:strRef>
              <c:f>'交大 VS. 跨校觀看情形'!$D$1</c:f>
              <c:strCache>
                <c:ptCount val="1"/>
                <c:pt idx="0">
                  <c:v>看完 50 ~ 74%</c:v>
                </c:pt>
              </c:strCache>
            </c:strRef>
          </c:tx>
          <c:spPr>
            <a:solidFill>
              <a:srgbClr val="709775">
                <a:alpha val="85000"/>
              </a:srgb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zh-TW"/>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'交大 VS. 跨校觀看情形'!$A$2:$A$3</c:f>
              <c:strCache>
                <c:ptCount val="2"/>
                <c:pt idx="0">
                  <c:v>交大</c:v>
                </c:pt>
                <c:pt idx="1">
                  <c:v>跨校</c:v>
                </c:pt>
              </c:strCache>
            </c:strRef>
          </c:cat>
          <c:val>
            <c:numRef>
              <c:f>'交大 VS. 跨校觀看情形'!$D$2:$D$3</c:f>
              <c:numCache>
                <c:formatCode>0.0%</c:formatCode>
                <c:ptCount val="2"/>
                <c:pt idx="0">
                  <c:v>4.5685279187817264E-2</c:v>
                </c:pt>
                <c:pt idx="1">
                  <c:v>5.2631578947368432E-2</c:v>
                </c:pt>
              </c:numCache>
            </c:numRef>
          </c:val>
          <c:extLst xmlns:c16r2="http://schemas.microsoft.com/office/drawing/2015/06/chart">
            <c:ext xmlns:c16="http://schemas.microsoft.com/office/drawing/2014/chart" uri="{C3380CC4-5D6E-409C-BE32-E72D297353CC}">
              <c16:uniqueId val="{00000002-9C9B-4FF7-9E77-56BE1B968864}"/>
            </c:ext>
          </c:extLst>
        </c:ser>
        <c:ser>
          <c:idx val="3"/>
          <c:order val="3"/>
          <c:tx>
            <c:strRef>
              <c:f>'交大 VS. 跨校觀看情形'!$E$1</c:f>
              <c:strCache>
                <c:ptCount val="1"/>
                <c:pt idx="0">
                  <c:v>看完 25 ~ 49%</c:v>
                </c:pt>
              </c:strCache>
            </c:strRef>
          </c:tx>
          <c:spPr>
            <a:solidFill>
              <a:srgbClr val="8FB996">
                <a:alpha val="85000"/>
              </a:srgb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zh-TW"/>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'交大 VS. 跨校觀看情形'!$A$2:$A$3</c:f>
              <c:strCache>
                <c:ptCount val="2"/>
                <c:pt idx="0">
                  <c:v>交大</c:v>
                </c:pt>
                <c:pt idx="1">
                  <c:v>跨校</c:v>
                </c:pt>
              </c:strCache>
            </c:strRef>
          </c:cat>
          <c:val>
            <c:numRef>
              <c:f>'交大 VS. 跨校觀看情形'!$E$2:$E$3</c:f>
              <c:numCache>
                <c:formatCode>0.0%</c:formatCode>
                <c:ptCount val="2"/>
                <c:pt idx="0">
                  <c:v>0.12182741116751268</c:v>
                </c:pt>
                <c:pt idx="1">
                  <c:v>7.6555023923444973E-2</c:v>
                </c:pt>
              </c:numCache>
            </c:numRef>
          </c:val>
          <c:extLst xmlns:c16r2="http://schemas.microsoft.com/office/drawing/2015/06/chart">
            <c:ext xmlns:c16="http://schemas.microsoft.com/office/drawing/2014/chart" uri="{C3380CC4-5D6E-409C-BE32-E72D297353CC}">
              <c16:uniqueId val="{00000003-9C9B-4FF7-9E77-56BE1B968864}"/>
            </c:ext>
          </c:extLst>
        </c:ser>
        <c:ser>
          <c:idx val="4"/>
          <c:order val="4"/>
          <c:tx>
            <c:strRef>
              <c:f>'交大 VS. 跨校觀看情形'!$F$1</c:f>
              <c:strCache>
                <c:ptCount val="1"/>
                <c:pt idx="0">
                  <c:v>看完 1 ~ 24%</c:v>
                </c:pt>
              </c:strCache>
            </c:strRef>
          </c:tx>
          <c:spPr>
            <a:solidFill>
              <a:srgbClr val="A1CCA5">
                <a:alpha val="85000"/>
              </a:srgb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zh-TW"/>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'交大 VS. 跨校觀看情形'!$A$2:$A$3</c:f>
              <c:strCache>
                <c:ptCount val="2"/>
                <c:pt idx="0">
                  <c:v>交大</c:v>
                </c:pt>
                <c:pt idx="1">
                  <c:v>跨校</c:v>
                </c:pt>
              </c:strCache>
            </c:strRef>
          </c:cat>
          <c:val>
            <c:numRef>
              <c:f>'交大 VS. 跨校觀看情形'!$F$2:$F$3</c:f>
              <c:numCache>
                <c:formatCode>0.0%</c:formatCode>
                <c:ptCount val="2"/>
                <c:pt idx="0">
                  <c:v>8.6294416243654845E-2</c:v>
                </c:pt>
                <c:pt idx="1">
                  <c:v>0.15311004784689175</c:v>
                </c:pt>
              </c:numCache>
            </c:numRef>
          </c:val>
          <c:extLst xmlns:c16r2="http://schemas.microsoft.com/office/drawing/2015/06/chart">
            <c:ext xmlns:c16="http://schemas.microsoft.com/office/drawing/2014/chart" uri="{C3380CC4-5D6E-409C-BE32-E72D297353CC}">
              <c16:uniqueId val="{00000004-9C9B-4FF7-9E77-56BE1B968864}"/>
            </c:ext>
          </c:extLst>
        </c:ser>
        <c:ser>
          <c:idx val="5"/>
          <c:order val="5"/>
          <c:tx>
            <c:strRef>
              <c:f>'交大 VS. 跨校觀看情形'!$G$1</c:f>
              <c:strCache>
                <c:ptCount val="1"/>
                <c:pt idx="0">
                  <c:v>沒看過影音</c:v>
                </c:pt>
              </c:strCache>
            </c:strRef>
          </c:tx>
          <c:spPr>
            <a:solidFill>
              <a:schemeClr val="accent3">
                <a:lumMod val="20000"/>
                <a:lumOff val="80000"/>
                <a:alpha val="85000"/>
              </a:schemeClr>
            </a:solidFill>
            <a:ln w="9525" cap="flat" cmpd="sng" algn="ctr">
              <a:solidFill>
                <a:schemeClr val="lt1">
                  <a:alpha val="50000"/>
                </a:schemeClr>
              </a:solidFill>
              <a:round/>
            </a:ln>
            <a:effectLst/>
          </c:spPr>
          <c:invertIfNegative val="0"/>
          <c:dLbls>
            <c:dLbl>
              <c:idx val="0"/>
              <c:layout>
                <c:manualLayout>
                  <c:x val="0"/>
                  <c:y val="-0.10600660341485622"/>
                </c:manualLayout>
              </c:layout>
              <c:tx>
                <c:rich>
                  <a:bodyPr/>
                  <a:lstStyle/>
                  <a:p>
                    <a:r>
                      <a:rPr lang="en-US" altLang="en-US">
                        <a:solidFill>
                          <a:sysClr val="windowText" lastClr="000000"/>
                        </a:solidFill>
                      </a:rPr>
                      <a:t>0.5%</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FA4-4AEE-94C5-3ED248EBC847}"/>
                </c:ext>
                <c:ext xmlns:c15="http://schemas.microsoft.com/office/drawing/2012/chart" uri="{CE6537A1-D6FC-4f65-9D91-7224C49458BB}"/>
              </c:extLst>
            </c:dLbl>
            <c:dLbl>
              <c:idx val="1"/>
              <c:tx>
                <c:rich>
                  <a:bodyPr/>
                  <a:lstStyle/>
                  <a:p>
                    <a:r>
                      <a:rPr lang="en-US" altLang="en-US">
                        <a:solidFill>
                          <a:sysClr val="windowText" lastClr="000000"/>
                        </a:solidFill>
                      </a:rPr>
                      <a:t>3.3%</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FA4-4AEE-94C5-3ED248EBC84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zh-TW"/>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'交大 VS. 跨校觀看情形'!$A$2:$A$3</c:f>
              <c:strCache>
                <c:ptCount val="2"/>
                <c:pt idx="0">
                  <c:v>交大</c:v>
                </c:pt>
                <c:pt idx="1">
                  <c:v>跨校</c:v>
                </c:pt>
              </c:strCache>
            </c:strRef>
          </c:cat>
          <c:val>
            <c:numRef>
              <c:f>'交大 VS. 跨校觀看情形'!$G$2:$G$3</c:f>
              <c:numCache>
                <c:formatCode>0.0%</c:formatCode>
                <c:ptCount val="2"/>
                <c:pt idx="0">
                  <c:v>5.076142131979754E-3</c:v>
                </c:pt>
                <c:pt idx="1">
                  <c:v>3.3492822966507185E-2</c:v>
                </c:pt>
              </c:numCache>
            </c:numRef>
          </c:val>
          <c:extLst xmlns:c16r2="http://schemas.microsoft.com/office/drawing/2015/06/chart">
            <c:ext xmlns:c16="http://schemas.microsoft.com/office/drawing/2014/chart" uri="{C3380CC4-5D6E-409C-BE32-E72D297353CC}">
              <c16:uniqueId val="{00000005-9C9B-4FF7-9E77-56BE1B968864}"/>
            </c:ext>
          </c:extLst>
        </c:ser>
        <c:dLbls>
          <c:showLegendKey val="0"/>
          <c:showVal val="1"/>
          <c:showCatName val="0"/>
          <c:showSerName val="0"/>
          <c:showPercent val="0"/>
          <c:showBubbleSize val="0"/>
        </c:dLbls>
        <c:gapWidth val="150"/>
        <c:overlap val="100"/>
        <c:axId val="1332181088"/>
        <c:axId val="1332186528"/>
      </c:barChart>
      <c:catAx>
        <c:axId val="1332181088"/>
        <c:scaling>
          <c:orientation val="maxMin"/>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600" b="0" i="0" u="none" strike="noStrike" kern="1200" cap="all" baseline="0">
                <a:solidFill>
                  <a:schemeClr val="dk1">
                    <a:lumMod val="75000"/>
                    <a:lumOff val="25000"/>
                  </a:schemeClr>
                </a:solidFill>
                <a:latin typeface="+mn-lt"/>
                <a:ea typeface="+mn-ea"/>
                <a:cs typeface="+mn-cs"/>
              </a:defRPr>
            </a:pPr>
            <a:endParaRPr lang="zh-TW"/>
          </a:p>
        </c:txPr>
        <c:crossAx val="1332186528"/>
        <c:crosses val="autoZero"/>
        <c:auto val="1"/>
        <c:lblAlgn val="ctr"/>
        <c:lblOffset val="100"/>
        <c:noMultiLvlLbl val="0"/>
      </c:catAx>
      <c:valAx>
        <c:axId val="1332186528"/>
        <c:scaling>
          <c:orientation val="minMax"/>
        </c:scaling>
        <c:delete val="1"/>
        <c:axPos val="t"/>
        <c:majorGridlines>
          <c:spPr>
            <a:ln w="9525" cap="flat" cmpd="sng" algn="ctr">
              <a:noFill/>
              <a:round/>
            </a:ln>
            <a:effectLst/>
          </c:spPr>
        </c:majorGridlines>
        <c:numFmt formatCode="0%" sourceLinked="1"/>
        <c:majorTickMark val="none"/>
        <c:minorTickMark val="none"/>
        <c:tickLblPos val="nextTo"/>
        <c:crossAx val="133218108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zh-TW"/>
        </a:p>
      </c:txPr>
    </c:legend>
    <c:plotVisOnly val="1"/>
    <c:dispBlanksAs val="gap"/>
    <c:showDLblsOverMax val="0"/>
  </c:chart>
  <c:spPr>
    <a:noFill/>
    <a:ln w="9525" cap="flat" cmpd="sng" algn="ctr">
      <a:noFill/>
      <a:round/>
    </a:ln>
    <a:effectLst/>
  </c:spPr>
  <c:txPr>
    <a:bodyPr/>
    <a:lstStyle/>
    <a:p>
      <a:pPr>
        <a:defRPr/>
      </a:pPr>
      <a:endParaRPr lang="zh-TW"/>
    </a:p>
  </c:txPr>
  <c:externalData r:id="rId1">
    <c:autoUpdate val="0"/>
  </c:externalData>
</c:chartSpace>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40</TotalTime>
  <Pages>83</Pages>
  <Words>9148</Words>
  <Characters>52146</Characters>
  <Application>Microsoft Office Word</Application>
  <DocSecurity>0</DocSecurity>
  <Lines>434</Lines>
  <Paragraphs>122</Paragraphs>
  <ScaleCrop>false</ScaleCrop>
  <Company/>
  <LinksUpToDate>false</LinksUpToDate>
  <CharactersWithSpaces>61172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謝孟涵</dc:creator>
  <cp:keywords/>
  <dc:description/>
  <cp:lastModifiedBy>謝孟涵</cp:lastModifiedBy>
  <cp:revision>6</cp:revision>
  <cp:lastPrinted>2019-12-06T02:36:00Z</cp:lastPrinted>
  <dcterms:created xsi:type="dcterms:W3CDTF">2019-12-05T07:32:00Z</dcterms:created>
  <dcterms:modified xsi:type="dcterms:W3CDTF">2019-12-11T06:18:00Z</dcterms:modified>
</cp:coreProperties>
</file>