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9DCF4"/>
  <w:body>
    <w:p w:rsidR="00CB535A" w:rsidRDefault="00CB535A" w:rsidP="00CB535A">
      <w:pPr>
        <w:spacing w:line="360" w:lineRule="auto"/>
        <w:rPr>
          <w:rFonts w:asciiTheme="majorEastAsia" w:eastAsiaTheme="majorEastAsia" w:hAnsiTheme="majorEastAsia"/>
          <w:b/>
          <w:color w:val="1F3864" w:themeColor="accent5" w:themeShade="80"/>
          <w:sz w:val="36"/>
          <w:szCs w:val="36"/>
          <w:bdr w:val="single" w:sz="4" w:space="0" w:color="auto"/>
        </w:rPr>
      </w:pPr>
      <w:bookmarkStart w:id="0" w:name="_GoBack"/>
      <w:bookmarkEnd w:id="0"/>
      <w:r w:rsidRPr="00CD4306">
        <w:rPr>
          <w:rFonts w:asciiTheme="majorEastAsia" w:eastAsiaTheme="majorEastAsia" w:hAnsiTheme="majorEastAsia" w:hint="eastAsia"/>
          <w:b/>
          <w:color w:val="1F3864" w:themeColor="accent5" w:themeShade="80"/>
          <w:sz w:val="36"/>
          <w:szCs w:val="36"/>
          <w:bdr w:val="single" w:sz="4" w:space="0" w:color="auto"/>
        </w:rPr>
        <w:t>活動預報</w:t>
      </w:r>
    </w:p>
    <w:p w:rsidR="0046658B" w:rsidRDefault="00CB535A" w:rsidP="00CB535A">
      <w:pPr>
        <w:spacing w:line="360" w:lineRule="auto"/>
        <w:rPr>
          <w:rFonts w:ascii="Times New Roman" w:hAnsi="Times New Roman"/>
          <w:b/>
          <w:color w:val="2121FF"/>
          <w:sz w:val="36"/>
          <w:szCs w:val="36"/>
        </w:rPr>
      </w:pPr>
      <w:r w:rsidRPr="007C1DAF">
        <w:rPr>
          <w:color w:val="1B1BED"/>
          <w:szCs w:val="24"/>
        </w:rPr>
        <w:sym w:font="Wingdings 2" w:char="F098"/>
      </w:r>
      <w:r w:rsidRPr="00CB535A">
        <w:rPr>
          <w:rFonts w:ascii="Times New Roman" w:hAnsi="Times New Roman" w:hint="eastAsia"/>
          <w:b/>
          <w:color w:val="2121FF"/>
          <w:sz w:val="36"/>
          <w:szCs w:val="36"/>
        </w:rPr>
        <w:t>人工智慧</w:t>
      </w:r>
      <w:r>
        <w:rPr>
          <w:rFonts w:ascii="Times New Roman" w:hAnsi="Times New Roman" w:hint="eastAsia"/>
          <w:b/>
          <w:color w:val="2121FF"/>
          <w:sz w:val="36"/>
          <w:szCs w:val="36"/>
        </w:rPr>
        <w:t>（</w:t>
      </w:r>
      <w:r>
        <w:rPr>
          <w:rFonts w:ascii="Times New Roman" w:hAnsi="Times New Roman" w:hint="eastAsia"/>
          <w:b/>
          <w:color w:val="2121FF"/>
          <w:sz w:val="36"/>
          <w:szCs w:val="36"/>
        </w:rPr>
        <w:t>AI</w:t>
      </w:r>
      <w:r>
        <w:rPr>
          <w:rFonts w:ascii="Times New Roman" w:hAnsi="Times New Roman" w:hint="eastAsia"/>
          <w:b/>
          <w:color w:val="2121FF"/>
          <w:sz w:val="36"/>
          <w:szCs w:val="36"/>
        </w:rPr>
        <w:t>）</w:t>
      </w:r>
      <w:r w:rsidRPr="00CB535A">
        <w:rPr>
          <w:rFonts w:ascii="Times New Roman" w:hAnsi="Times New Roman" w:hint="eastAsia"/>
          <w:b/>
          <w:color w:val="2121FF"/>
          <w:sz w:val="36"/>
          <w:szCs w:val="36"/>
        </w:rPr>
        <w:t>在智慧控制之應用</w:t>
      </w:r>
    </w:p>
    <w:p w:rsidR="00CB535A" w:rsidRPr="00CB535A" w:rsidRDefault="00CB535A" w:rsidP="00CB535A">
      <w:pPr>
        <w:spacing w:line="360" w:lineRule="auto"/>
        <w:rPr>
          <w:rFonts w:ascii="Times New Roman" w:hAnsi="Times New Roman"/>
          <w:b/>
          <w:color w:val="2121FF"/>
          <w:sz w:val="36"/>
          <w:szCs w:val="36"/>
        </w:rPr>
      </w:pPr>
      <w:r>
        <w:rPr>
          <w:noProof/>
        </w:rPr>
        <w:drawing>
          <wp:inline distT="0" distB="0" distL="0" distR="0">
            <wp:extent cx="6153150" cy="2114550"/>
            <wp:effectExtent l="0" t="0" r="0" b="0"/>
            <wp:docPr id="1" name="圖片 1" descr="ãåè²»èª²ç¨ãã108å¹´ä¸­ç§ç®¡çå±ãäººå·¥æºæ§(AI)å¨æºæ§æ§å¶ä¹æç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åè²»èª²ç¨ãã108å¹´ä¸­ç§ç®¡çå±ãäººå·¥æºæ§(AI)å¨æºæ§æ§å¶ä¹æç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808" cy="2128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35A" w:rsidRDefault="00CB535A" w:rsidP="00CB535A">
      <w:pPr>
        <w:jc w:val="center"/>
      </w:pPr>
      <w:r>
        <w:rPr>
          <w:rFonts w:hint="eastAsia"/>
        </w:rPr>
        <w:t>圖：</w:t>
      </w:r>
      <w:r w:rsidRPr="00CB535A">
        <w:rPr>
          <w:rFonts w:hint="eastAsia"/>
        </w:rPr>
        <w:t>人工智慧（</w:t>
      </w:r>
      <w:r w:rsidRPr="00CB535A">
        <w:rPr>
          <w:rFonts w:hint="eastAsia"/>
        </w:rPr>
        <w:t>AI</w:t>
      </w:r>
      <w:r w:rsidRPr="00CB535A">
        <w:rPr>
          <w:rFonts w:hint="eastAsia"/>
        </w:rPr>
        <w:t>）在智慧控制之應用</w:t>
      </w:r>
    </w:p>
    <w:p w:rsidR="00CB535A" w:rsidRDefault="00CB535A" w:rsidP="00CB535A">
      <w:pPr>
        <w:jc w:val="center"/>
      </w:pPr>
    </w:p>
    <w:p w:rsidR="00CB535A" w:rsidRDefault="00CB535A" w:rsidP="00CB535A">
      <w:pPr>
        <w:spacing w:line="440" w:lineRule="exact"/>
        <w:jc w:val="both"/>
      </w:pPr>
      <w:r>
        <w:rPr>
          <w:rFonts w:hint="eastAsia"/>
        </w:rPr>
        <w:t xml:space="preserve">　　</w:t>
      </w:r>
      <w:r w:rsidRPr="00CB535A">
        <w:rPr>
          <w:rFonts w:hint="eastAsia"/>
        </w:rPr>
        <w:t>以</w:t>
      </w:r>
      <w:r w:rsidRPr="00CB535A">
        <w:rPr>
          <w:rFonts w:hint="eastAsia"/>
        </w:rPr>
        <w:t>AI</w:t>
      </w:r>
      <w:r w:rsidRPr="00CB535A">
        <w:rPr>
          <w:rFonts w:hint="eastAsia"/>
        </w:rPr>
        <w:t>結合智慧控制為基礎，跨領域整合機電系統，教導工具機控制器與機器人控制器，並依照設計需求與功能要求，進行運動控制系統與伺服控制系統的設計與開發，以系統化與實務化進行機械控制的問題，期使學員獲得現今使用自動控制運用於工業機械設備上，未來可應用於機械產業的機電整合一體化控制實務。</w:t>
      </w:r>
    </w:p>
    <w:p w:rsidR="00CB535A" w:rsidRPr="00267CAF" w:rsidRDefault="00CB535A" w:rsidP="00CB535A">
      <w:pPr>
        <w:pStyle w:val="a3"/>
        <w:numPr>
          <w:ilvl w:val="0"/>
          <w:numId w:val="1"/>
        </w:numPr>
        <w:spacing w:beforeLines="50" w:before="180" w:line="480" w:lineRule="exact"/>
        <w:ind w:leftChars="0"/>
        <w:rPr>
          <w:rFonts w:asciiTheme="minorEastAsia" w:hAnsiTheme="minorEastAsia"/>
        </w:rPr>
      </w:pPr>
      <w:r w:rsidRPr="00267CAF">
        <w:rPr>
          <w:rFonts w:asciiTheme="minorEastAsia" w:hAnsiTheme="minorEastAsia" w:hint="eastAsia"/>
        </w:rPr>
        <w:t>活動日期：</w:t>
      </w:r>
      <w:r>
        <w:rPr>
          <w:rFonts w:asciiTheme="minorEastAsia" w:hAnsiTheme="minorEastAsia" w:hint="eastAsia"/>
        </w:rPr>
        <w:t>民國</w:t>
      </w:r>
      <w:r w:rsidRPr="00267CAF">
        <w:t>108</w:t>
      </w:r>
      <w:r>
        <w:rPr>
          <w:rFonts w:asciiTheme="minorEastAsia" w:hAnsiTheme="minorEastAsia" w:hint="eastAsia"/>
        </w:rPr>
        <w:t>年</w:t>
      </w:r>
      <w:r>
        <w:rPr>
          <w:rFonts w:hint="eastAsia"/>
        </w:rPr>
        <w:t>8</w:t>
      </w:r>
      <w:r>
        <w:rPr>
          <w:rFonts w:asciiTheme="minorEastAsia" w:hAnsiTheme="minorEastAsia" w:hint="eastAsia"/>
        </w:rPr>
        <w:t>月</w:t>
      </w:r>
      <w:r>
        <w:rPr>
          <w:rFonts w:hint="eastAsia"/>
        </w:rPr>
        <w:t>20</w:t>
      </w:r>
      <w:r>
        <w:rPr>
          <w:rFonts w:asciiTheme="minorEastAsia" w:hAnsiTheme="minorEastAsia" w:hint="eastAsia"/>
        </w:rPr>
        <w:t>日（二）、</w:t>
      </w:r>
      <w:r w:rsidRPr="00CB535A">
        <w:rPr>
          <w:rFonts w:asciiTheme="minorHAnsi" w:hAnsiTheme="minorHAnsi" w:cstheme="minorHAnsi"/>
        </w:rPr>
        <w:t>8</w:t>
      </w:r>
      <w:r>
        <w:rPr>
          <w:rFonts w:asciiTheme="minorEastAsia" w:hAnsiTheme="minorEastAsia" w:hint="eastAsia"/>
        </w:rPr>
        <w:t>月</w:t>
      </w:r>
      <w:r w:rsidRPr="00CB535A">
        <w:rPr>
          <w:rFonts w:asciiTheme="minorHAnsi" w:hAnsiTheme="minorHAnsi" w:cstheme="minorHAnsi"/>
        </w:rPr>
        <w:t>21</w:t>
      </w:r>
      <w:r>
        <w:rPr>
          <w:rFonts w:asciiTheme="minorEastAsia" w:hAnsiTheme="minorEastAsia" w:hint="eastAsia"/>
        </w:rPr>
        <w:t>日（三）</w:t>
      </w:r>
    </w:p>
    <w:p w:rsidR="00CB535A" w:rsidRDefault="00CB535A" w:rsidP="00CB535A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時間：</w:t>
      </w:r>
      <w:r>
        <w:rPr>
          <w:rFonts w:hint="eastAsia"/>
        </w:rPr>
        <w:t>9:00~18:00</w:t>
      </w:r>
    </w:p>
    <w:p w:rsidR="00CB535A" w:rsidRPr="00994F32" w:rsidRDefault="00CB535A" w:rsidP="00CB535A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inorEastAsia" w:hAnsiTheme="minorEastAsia"/>
        </w:rPr>
      </w:pPr>
      <w:r w:rsidRPr="00994F32">
        <w:rPr>
          <w:rFonts w:asciiTheme="minorEastAsia" w:hAnsiTheme="minorEastAsia" w:hint="eastAsia"/>
        </w:rPr>
        <w:t>地點：</w:t>
      </w:r>
      <w:r w:rsidRPr="00CB535A">
        <w:rPr>
          <w:rFonts w:hint="eastAsia"/>
        </w:rPr>
        <w:t>中科智慧機器人自造基地</w:t>
      </w:r>
      <w:r w:rsidRPr="00994F32">
        <w:rPr>
          <w:rFonts w:hint="eastAsia"/>
        </w:rPr>
        <w:t>（</w:t>
      </w:r>
      <w:r w:rsidRPr="00CB535A">
        <w:rPr>
          <w:rFonts w:hint="eastAsia"/>
        </w:rPr>
        <w:t>台中市大雅區科雅路</w:t>
      </w:r>
      <w:r w:rsidRPr="00CB535A">
        <w:rPr>
          <w:rFonts w:hint="eastAsia"/>
        </w:rPr>
        <w:t>6</w:t>
      </w:r>
      <w:r w:rsidRPr="00CB535A">
        <w:rPr>
          <w:rFonts w:hint="eastAsia"/>
        </w:rPr>
        <w:t>號</w:t>
      </w:r>
      <w:r w:rsidRPr="00994F32">
        <w:rPr>
          <w:rFonts w:hint="eastAsia"/>
        </w:rPr>
        <w:t>）</w:t>
      </w:r>
    </w:p>
    <w:p w:rsidR="00CB535A" w:rsidRDefault="00CB535A" w:rsidP="00CB535A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inorEastAsia" w:hAnsiTheme="minorEastAsia"/>
        </w:rPr>
      </w:pPr>
      <w:r w:rsidRPr="00994F32">
        <w:rPr>
          <w:rFonts w:asciiTheme="minorEastAsia" w:hAnsiTheme="minorEastAsia" w:hint="eastAsia"/>
        </w:rPr>
        <w:t>主辦單位：</w:t>
      </w:r>
      <w:r w:rsidRPr="00CB535A">
        <w:rPr>
          <w:rFonts w:asciiTheme="minorEastAsia" w:hAnsiTheme="minorEastAsia" w:hint="eastAsia"/>
        </w:rPr>
        <w:t>行政院國家科學委員會中部科學工業園區管理局</w:t>
      </w:r>
    </w:p>
    <w:p w:rsidR="00CB535A" w:rsidRPr="00994F32" w:rsidRDefault="00CB535A" w:rsidP="00CB535A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執行單位：</w:t>
      </w:r>
      <w:r w:rsidRPr="00CB535A">
        <w:rPr>
          <w:rFonts w:asciiTheme="minorEastAsia" w:hAnsiTheme="minorEastAsia" w:hint="eastAsia"/>
        </w:rPr>
        <w:t>工研院產業學院台中學習中心</w:t>
      </w:r>
    </w:p>
    <w:p w:rsidR="00CB535A" w:rsidRPr="00A378F5" w:rsidRDefault="00CB535A" w:rsidP="00CB535A">
      <w:pPr>
        <w:pStyle w:val="a3"/>
        <w:numPr>
          <w:ilvl w:val="0"/>
          <w:numId w:val="1"/>
        </w:numPr>
        <w:spacing w:line="480" w:lineRule="exact"/>
        <w:ind w:leftChars="0"/>
        <w:rPr>
          <w:rFonts w:asciiTheme="minorHAnsi" w:eastAsiaTheme="majorEastAsia" w:hAnsiTheme="minorHAnsi"/>
        </w:rPr>
      </w:pPr>
      <w:r>
        <w:rPr>
          <w:rFonts w:asciiTheme="minorEastAsia" w:hAnsiTheme="minorEastAsia" w:hint="eastAsia"/>
        </w:rPr>
        <w:t>報名方式：</w:t>
      </w:r>
      <w:r>
        <w:rPr>
          <w:rFonts w:asciiTheme="minorHAnsi" w:hAnsiTheme="minorHAnsi" w:hint="eastAsia"/>
        </w:rPr>
        <w:t>網路報名</w:t>
      </w:r>
    </w:p>
    <w:p w:rsidR="00CB535A" w:rsidRDefault="00CB535A" w:rsidP="00CB535A">
      <w:pPr>
        <w:spacing w:line="480" w:lineRule="exact"/>
      </w:pPr>
      <w:r>
        <w:rPr>
          <w:rFonts w:eastAsiaTheme="majorEastAsia" w:hint="eastAsia"/>
          <w:szCs w:val="24"/>
        </w:rPr>
        <w:t>網址：</w:t>
      </w:r>
      <w:r w:rsidR="006E013F">
        <w:rPr>
          <w:rStyle w:val="a4"/>
        </w:rPr>
        <w:fldChar w:fldCharType="begin"/>
      </w:r>
      <w:r w:rsidR="006E013F">
        <w:rPr>
          <w:rStyle w:val="a4"/>
        </w:rPr>
        <w:instrText xml:space="preserve"> HYPERLINK "https://college.itri.org.tw/course/all-events/E966474A-825F-487C-9ECC-9F4587F2AE35.html" </w:instrText>
      </w:r>
      <w:r w:rsidR="006E013F">
        <w:rPr>
          <w:rStyle w:val="a4"/>
        </w:rPr>
        <w:fldChar w:fldCharType="separate"/>
      </w:r>
      <w:r>
        <w:rPr>
          <w:rStyle w:val="a4"/>
        </w:rPr>
        <w:t>https://college.itri.org.tw/course/all-events/E966474A-825F-487C-9ECC-9F4587F2AE35.html</w:t>
      </w:r>
      <w:r w:rsidR="006E013F">
        <w:rPr>
          <w:rStyle w:val="a4"/>
        </w:rPr>
        <w:fldChar w:fldCharType="end"/>
      </w:r>
    </w:p>
    <w:p w:rsidR="00CB535A" w:rsidRDefault="00CB535A" w:rsidP="00CB535A">
      <w:pPr>
        <w:spacing w:line="480" w:lineRule="exact"/>
      </w:pPr>
      <w:r>
        <w:rPr>
          <w:rFonts w:hint="eastAsia"/>
        </w:rPr>
        <w:t>七、費用：免費</w:t>
      </w:r>
    </w:p>
    <w:p w:rsidR="00CB535A" w:rsidRDefault="00CB535A" w:rsidP="00CB535A">
      <w:pPr>
        <w:spacing w:line="480" w:lineRule="exact"/>
        <w:rPr>
          <w:rFonts w:eastAsiaTheme="majorEastAsia"/>
          <w:szCs w:val="24"/>
        </w:rPr>
      </w:pPr>
      <w:r>
        <w:rPr>
          <w:rFonts w:eastAsiaTheme="majorEastAsia" w:hint="eastAsia"/>
          <w:szCs w:val="24"/>
        </w:rPr>
        <w:t>八、報名截止日：民國</w:t>
      </w:r>
      <w:r>
        <w:rPr>
          <w:rFonts w:eastAsiaTheme="majorEastAsia" w:hint="eastAsia"/>
          <w:szCs w:val="24"/>
        </w:rPr>
        <w:t>108</w:t>
      </w:r>
      <w:r>
        <w:rPr>
          <w:rFonts w:eastAsiaTheme="majorEastAsia" w:hint="eastAsia"/>
          <w:szCs w:val="24"/>
        </w:rPr>
        <w:t>年</w:t>
      </w:r>
      <w:r>
        <w:rPr>
          <w:rFonts w:eastAsiaTheme="majorEastAsia" w:hint="eastAsia"/>
          <w:szCs w:val="24"/>
        </w:rPr>
        <w:t>8</w:t>
      </w:r>
      <w:r>
        <w:rPr>
          <w:rFonts w:eastAsiaTheme="majorEastAsia" w:hint="eastAsia"/>
          <w:szCs w:val="24"/>
        </w:rPr>
        <w:t>月</w:t>
      </w:r>
      <w:r>
        <w:rPr>
          <w:rFonts w:eastAsiaTheme="majorEastAsia" w:hint="eastAsia"/>
          <w:szCs w:val="24"/>
        </w:rPr>
        <w:t>19</w:t>
      </w:r>
      <w:r>
        <w:rPr>
          <w:rFonts w:eastAsiaTheme="majorEastAsia" w:hint="eastAsia"/>
          <w:szCs w:val="24"/>
        </w:rPr>
        <w:t>日</w:t>
      </w:r>
    </w:p>
    <w:p w:rsidR="00CB535A" w:rsidRDefault="00CB535A" w:rsidP="00CB535A">
      <w:pPr>
        <w:spacing w:line="480" w:lineRule="exact"/>
        <w:rPr>
          <w:rFonts w:eastAsiaTheme="majorEastAsia"/>
          <w:szCs w:val="24"/>
        </w:rPr>
      </w:pPr>
    </w:p>
    <w:p w:rsidR="00CB535A" w:rsidRDefault="00CB535A" w:rsidP="00CB535A">
      <w:pPr>
        <w:spacing w:line="480" w:lineRule="exact"/>
        <w:rPr>
          <w:rFonts w:eastAsiaTheme="majorEastAsia"/>
          <w:szCs w:val="24"/>
        </w:rPr>
      </w:pPr>
    </w:p>
    <w:p w:rsidR="00CB535A" w:rsidRDefault="00CB535A" w:rsidP="00CB535A">
      <w:pPr>
        <w:spacing w:line="480" w:lineRule="exact"/>
        <w:rPr>
          <w:rFonts w:eastAsiaTheme="majorEastAsia"/>
          <w:szCs w:val="24"/>
        </w:rPr>
      </w:pPr>
    </w:p>
    <w:p w:rsidR="00CB535A" w:rsidRDefault="00CB535A" w:rsidP="00CB535A">
      <w:pPr>
        <w:spacing w:line="480" w:lineRule="exact"/>
        <w:rPr>
          <w:rFonts w:eastAsiaTheme="majorEastAsia"/>
          <w:szCs w:val="24"/>
        </w:rPr>
      </w:pPr>
    </w:p>
    <w:p w:rsidR="00CB535A" w:rsidRPr="00994F32" w:rsidRDefault="00CB535A" w:rsidP="00CB535A">
      <w:pPr>
        <w:spacing w:line="480" w:lineRule="exact"/>
        <w:rPr>
          <w:rFonts w:eastAsiaTheme="majorEastAsia"/>
          <w:szCs w:val="24"/>
        </w:rPr>
      </w:pPr>
    </w:p>
    <w:p w:rsidR="00CB535A" w:rsidRDefault="00CB535A" w:rsidP="00CB535A">
      <w:pPr>
        <w:spacing w:line="480" w:lineRule="exact"/>
        <w:rPr>
          <w:rFonts w:eastAsiaTheme="majorEastAsia"/>
          <w:szCs w:val="24"/>
        </w:rPr>
      </w:pPr>
      <w:r>
        <w:rPr>
          <w:rFonts w:eastAsiaTheme="majorEastAsia" w:hint="eastAsia"/>
          <w:szCs w:val="24"/>
        </w:rPr>
        <w:t>九、議程：</w:t>
      </w:r>
    </w:p>
    <w:tbl>
      <w:tblPr>
        <w:tblW w:w="7796" w:type="dxa"/>
        <w:jc w:val="center"/>
        <w:tblBorders>
          <w:top w:val="outset" w:sz="8" w:space="0" w:color="336699"/>
          <w:left w:val="outset" w:sz="8" w:space="0" w:color="336699"/>
          <w:bottom w:val="outset" w:sz="8" w:space="0" w:color="336699"/>
          <w:right w:val="outset" w:sz="8" w:space="0" w:color="3366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5674"/>
      </w:tblGrid>
      <w:tr w:rsidR="00CB535A" w:rsidRPr="00CB535A" w:rsidTr="006E013F">
        <w:trPr>
          <w:trHeight w:val="519"/>
          <w:jc w:val="center"/>
        </w:trPr>
        <w:tc>
          <w:tcPr>
            <w:tcW w:w="7796" w:type="dxa"/>
            <w:gridSpan w:val="2"/>
            <w:tcBorders>
              <w:top w:val="outset" w:sz="8" w:space="0" w:color="336699"/>
              <w:left w:val="outset" w:sz="8" w:space="0" w:color="336699"/>
              <w:bottom w:val="outset" w:sz="8" w:space="0" w:color="336699"/>
              <w:right w:val="outset" w:sz="8" w:space="0" w:color="336699"/>
            </w:tcBorders>
            <w:shd w:val="clear" w:color="auto" w:fill="auto"/>
            <w:vAlign w:val="center"/>
            <w:hideMark/>
          </w:tcPr>
          <w:p w:rsidR="00CB535A" w:rsidRPr="00CB535A" w:rsidRDefault="00CB535A" w:rsidP="00CB535A">
            <w:pPr>
              <w:widowControl/>
              <w:ind w:firstLine="460"/>
              <w:jc w:val="center"/>
              <w:rPr>
                <w:rFonts w:asciiTheme="majorEastAsia" w:eastAsiaTheme="majorEastAsia" w:hAnsiTheme="majorEastAsia" w:cs="Arial"/>
                <w:color w:val="333333"/>
                <w:spacing w:val="3"/>
                <w:kern w:val="0"/>
                <w:szCs w:val="24"/>
              </w:rPr>
            </w:pPr>
            <w:r w:rsidRPr="00CB535A">
              <w:rPr>
                <w:rFonts w:asciiTheme="majorEastAsia" w:eastAsiaTheme="majorEastAsia" w:hAnsiTheme="majorEastAsia" w:cs="Arial" w:hint="eastAsia"/>
                <w:bCs/>
                <w:color w:val="000000"/>
                <w:spacing w:val="3"/>
                <w:kern w:val="0"/>
                <w:szCs w:val="24"/>
              </w:rPr>
              <w:t>課程大綱</w:t>
            </w:r>
          </w:p>
        </w:tc>
      </w:tr>
      <w:tr w:rsidR="00CB535A" w:rsidRPr="00CB535A" w:rsidTr="006E013F">
        <w:trPr>
          <w:trHeight w:val="6330"/>
          <w:jc w:val="center"/>
        </w:trPr>
        <w:tc>
          <w:tcPr>
            <w:tcW w:w="2122" w:type="dxa"/>
            <w:tcBorders>
              <w:top w:val="outset" w:sz="8" w:space="0" w:color="336699"/>
              <w:left w:val="outset" w:sz="8" w:space="0" w:color="336699"/>
              <w:bottom w:val="outset" w:sz="8" w:space="0" w:color="336699"/>
              <w:right w:val="outset" w:sz="8" w:space="0" w:color="336699"/>
            </w:tcBorders>
            <w:shd w:val="clear" w:color="auto" w:fill="auto"/>
            <w:vAlign w:val="center"/>
            <w:hideMark/>
          </w:tcPr>
          <w:p w:rsidR="00CB535A" w:rsidRPr="00CB535A" w:rsidRDefault="00CB535A" w:rsidP="00CB535A">
            <w:pPr>
              <w:widowControl/>
              <w:spacing w:line="400" w:lineRule="atLeast"/>
              <w:jc w:val="center"/>
              <w:rPr>
                <w:rFonts w:asciiTheme="majorEastAsia" w:eastAsiaTheme="majorEastAsia" w:hAnsiTheme="majorEastAsia" w:cs="Arial"/>
                <w:color w:val="333333"/>
                <w:spacing w:val="3"/>
                <w:kern w:val="0"/>
                <w:szCs w:val="24"/>
              </w:rPr>
            </w:pPr>
            <w:r w:rsidRPr="00CB535A">
              <w:rPr>
                <w:rFonts w:asciiTheme="majorEastAsia" w:eastAsiaTheme="majorEastAsia" w:hAnsiTheme="majorEastAsia" w:cs="Arial" w:hint="eastAsia"/>
                <w:bCs/>
                <w:color w:val="000000"/>
                <w:spacing w:val="3"/>
                <w:kern w:val="0"/>
                <w:szCs w:val="24"/>
              </w:rPr>
              <w:t>課程內容及時數</w:t>
            </w:r>
          </w:p>
          <w:p w:rsidR="00CB535A" w:rsidRPr="00CB535A" w:rsidRDefault="00CB535A" w:rsidP="00CB535A">
            <w:pPr>
              <w:widowControl/>
              <w:spacing w:line="400" w:lineRule="atLeast"/>
              <w:jc w:val="center"/>
              <w:rPr>
                <w:rFonts w:ascii="Arial" w:hAnsi="Arial" w:cs="Arial"/>
                <w:color w:val="333333"/>
                <w:spacing w:val="3"/>
                <w:kern w:val="0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cs="Arial" w:hint="eastAsia"/>
                <w:bCs/>
                <w:color w:val="000000"/>
                <w:spacing w:val="3"/>
                <w:kern w:val="0"/>
                <w:szCs w:val="24"/>
              </w:rPr>
              <w:t>（</w:t>
            </w:r>
            <w:proofErr w:type="gramEnd"/>
            <w:r w:rsidRPr="00CB535A">
              <w:rPr>
                <w:rFonts w:asciiTheme="majorEastAsia" w:eastAsiaTheme="majorEastAsia" w:hAnsiTheme="majorEastAsia" w:cs="Arial" w:hint="eastAsia"/>
                <w:bCs/>
                <w:color w:val="000000"/>
                <w:spacing w:val="3"/>
                <w:kern w:val="0"/>
                <w:szCs w:val="24"/>
              </w:rPr>
              <w:t>合計 </w:t>
            </w:r>
            <w:r w:rsidRPr="00CB535A">
              <w:rPr>
                <w:rFonts w:asciiTheme="minorHAnsi" w:eastAsiaTheme="majorEastAsia" w:hAnsiTheme="minorHAnsi" w:cstheme="minorHAnsi"/>
                <w:bCs/>
                <w:color w:val="000000"/>
                <w:spacing w:val="3"/>
                <w:kern w:val="0"/>
                <w:szCs w:val="24"/>
              </w:rPr>
              <w:t>16</w:t>
            </w:r>
            <w:r w:rsidRPr="00CB535A">
              <w:rPr>
                <w:rFonts w:asciiTheme="majorEastAsia" w:eastAsiaTheme="majorEastAsia" w:hAnsiTheme="majorEastAsia" w:cs="Arial" w:hint="eastAsia"/>
                <w:bCs/>
                <w:color w:val="000000"/>
                <w:spacing w:val="3"/>
                <w:kern w:val="0"/>
                <w:szCs w:val="24"/>
              </w:rPr>
              <w:t>小時</w:t>
            </w:r>
            <w:r>
              <w:rPr>
                <w:rFonts w:asciiTheme="majorEastAsia" w:eastAsiaTheme="majorEastAsia" w:hAnsiTheme="majorEastAsia" w:cs="Arial" w:hint="eastAsia"/>
                <w:bCs/>
                <w:color w:val="000000"/>
                <w:spacing w:val="3"/>
                <w:kern w:val="0"/>
                <w:szCs w:val="24"/>
              </w:rPr>
              <w:t>）</w:t>
            </w:r>
          </w:p>
        </w:tc>
        <w:tc>
          <w:tcPr>
            <w:tcW w:w="5674" w:type="dxa"/>
            <w:tcBorders>
              <w:top w:val="outset" w:sz="8" w:space="0" w:color="336699"/>
              <w:left w:val="outset" w:sz="8" w:space="0" w:color="336699"/>
              <w:bottom w:val="outset" w:sz="8" w:space="0" w:color="336699"/>
              <w:right w:val="outset" w:sz="8" w:space="0" w:color="336699"/>
            </w:tcBorders>
            <w:shd w:val="clear" w:color="auto" w:fill="auto"/>
            <w:vAlign w:val="center"/>
            <w:hideMark/>
          </w:tcPr>
          <w:p w:rsidR="00CB535A" w:rsidRPr="00CB535A" w:rsidRDefault="00CB535A" w:rsidP="00CB535A">
            <w:pPr>
              <w:widowControl/>
              <w:spacing w:before="72" w:line="460" w:lineRule="atLeast"/>
              <w:rPr>
                <w:rFonts w:asciiTheme="minorEastAsia" w:eastAsiaTheme="minorEastAsia" w:hAnsiTheme="minorEastAsia" w:cs="Arial"/>
                <w:spacing w:val="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pacing w:val="3"/>
                <w:kern w:val="0"/>
                <w:szCs w:val="24"/>
              </w:rPr>
              <w:t>（</w:t>
            </w:r>
            <w:r w:rsidRPr="00CB535A">
              <w:rPr>
                <w:rFonts w:asciiTheme="minorEastAsia" w:eastAsiaTheme="minorEastAsia" w:hAnsiTheme="minorEastAsia" w:cs="Arial" w:hint="eastAsia"/>
                <w:bCs/>
                <w:spacing w:val="3"/>
                <w:kern w:val="0"/>
                <w:szCs w:val="24"/>
              </w:rPr>
              <w:t>一</w:t>
            </w:r>
            <w:r>
              <w:rPr>
                <w:rFonts w:asciiTheme="minorEastAsia" w:eastAsiaTheme="minorEastAsia" w:hAnsiTheme="minorEastAsia" w:cs="Arial" w:hint="eastAsia"/>
                <w:bCs/>
                <w:spacing w:val="3"/>
                <w:kern w:val="0"/>
                <w:szCs w:val="24"/>
              </w:rPr>
              <w:t>）</w:t>
            </w:r>
            <w:r w:rsidRPr="00CB535A">
              <w:rPr>
                <w:rFonts w:asciiTheme="minorEastAsia" w:eastAsiaTheme="minorEastAsia" w:hAnsiTheme="minorEastAsia" w:cs="Arial" w:hint="eastAsia"/>
                <w:bCs/>
                <w:spacing w:val="3"/>
                <w:kern w:val="0"/>
                <w:szCs w:val="24"/>
              </w:rPr>
              <w:t>、理論課程-控制系統原理與應用</w:t>
            </w:r>
          </w:p>
          <w:p w:rsidR="00CB535A" w:rsidRPr="00CB535A" w:rsidRDefault="00CB535A" w:rsidP="00CB535A">
            <w:pPr>
              <w:widowControl/>
              <w:spacing w:before="72" w:line="460" w:lineRule="atLeast"/>
              <w:ind w:left="672" w:firstLine="3"/>
              <w:rPr>
                <w:rFonts w:asciiTheme="minorHAnsi" w:eastAsiaTheme="minorEastAsia" w:hAnsiTheme="minorHAnsi" w:cstheme="minorHAnsi"/>
                <w:spacing w:val="3"/>
                <w:kern w:val="0"/>
                <w:szCs w:val="24"/>
              </w:rPr>
            </w:pPr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1.</w:t>
            </w:r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控制系統原理介紹</w:t>
            </w:r>
          </w:p>
          <w:p w:rsidR="00CB535A" w:rsidRPr="00CB535A" w:rsidRDefault="00CB535A" w:rsidP="00CB535A">
            <w:pPr>
              <w:widowControl/>
              <w:spacing w:before="72" w:line="460" w:lineRule="atLeast"/>
              <w:ind w:left="672" w:firstLine="3"/>
              <w:rPr>
                <w:rFonts w:asciiTheme="minorHAnsi" w:eastAsiaTheme="minorEastAsia" w:hAnsiTheme="minorHAnsi" w:cstheme="minorHAnsi"/>
                <w:spacing w:val="3"/>
                <w:kern w:val="0"/>
                <w:szCs w:val="24"/>
              </w:rPr>
            </w:pPr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2.</w:t>
            </w:r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基礎控制設計與應用</w:t>
            </w:r>
          </w:p>
          <w:p w:rsidR="00CB535A" w:rsidRPr="00CB535A" w:rsidRDefault="00CB535A" w:rsidP="00CB535A">
            <w:pPr>
              <w:widowControl/>
              <w:spacing w:before="72" w:line="460" w:lineRule="atLeast"/>
              <w:ind w:left="672" w:firstLine="3"/>
              <w:rPr>
                <w:rFonts w:asciiTheme="minorEastAsia" w:eastAsiaTheme="minorEastAsia" w:hAnsiTheme="minorEastAsia" w:cs="Arial"/>
                <w:spacing w:val="3"/>
                <w:kern w:val="0"/>
                <w:szCs w:val="24"/>
              </w:rPr>
            </w:pPr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3.</w:t>
            </w:r>
            <w:r w:rsidRPr="00CB535A">
              <w:rPr>
                <w:rFonts w:asciiTheme="minorEastAsia" w:eastAsiaTheme="minorEastAsia" w:hAnsiTheme="minorEastAsia" w:cs="Arial" w:hint="eastAsia"/>
                <w:bCs/>
                <w:spacing w:val="3"/>
                <w:kern w:val="0"/>
                <w:szCs w:val="24"/>
              </w:rPr>
              <w:t>機電一體化設計與應用</w:t>
            </w:r>
          </w:p>
          <w:p w:rsidR="00CB535A" w:rsidRPr="00CB535A" w:rsidRDefault="00CB535A" w:rsidP="00CB535A">
            <w:pPr>
              <w:widowControl/>
              <w:spacing w:before="72" w:line="460" w:lineRule="atLeast"/>
              <w:rPr>
                <w:rFonts w:asciiTheme="minorEastAsia" w:eastAsiaTheme="minorEastAsia" w:hAnsiTheme="minorEastAsia" w:cs="Arial"/>
                <w:spacing w:val="3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bCs/>
                <w:spacing w:val="3"/>
                <w:kern w:val="0"/>
                <w:szCs w:val="24"/>
              </w:rPr>
              <w:t>（</w:t>
            </w:r>
            <w:r w:rsidRPr="00CB535A">
              <w:rPr>
                <w:rFonts w:asciiTheme="minorEastAsia" w:eastAsiaTheme="minorEastAsia" w:hAnsiTheme="minorEastAsia" w:cs="Arial" w:hint="eastAsia"/>
                <w:bCs/>
                <w:spacing w:val="3"/>
                <w:kern w:val="0"/>
                <w:szCs w:val="24"/>
              </w:rPr>
              <w:t>二</w:t>
            </w:r>
            <w:r>
              <w:rPr>
                <w:rFonts w:asciiTheme="minorEastAsia" w:eastAsiaTheme="minorEastAsia" w:hAnsiTheme="minorEastAsia" w:cs="Arial" w:hint="eastAsia"/>
                <w:bCs/>
                <w:spacing w:val="3"/>
                <w:kern w:val="0"/>
                <w:szCs w:val="24"/>
              </w:rPr>
              <w:t>）</w:t>
            </w:r>
            <w:r w:rsidRPr="00CB535A">
              <w:rPr>
                <w:rFonts w:asciiTheme="minorEastAsia" w:eastAsiaTheme="minorEastAsia" w:hAnsiTheme="minorEastAsia" w:cs="Arial" w:hint="eastAsia"/>
                <w:bCs/>
                <w:spacing w:val="3"/>
                <w:kern w:val="0"/>
                <w:szCs w:val="24"/>
              </w:rPr>
              <w:t>、實務課程</w:t>
            </w:r>
          </w:p>
          <w:p w:rsidR="00CB535A" w:rsidRPr="00CB535A" w:rsidRDefault="00CB535A" w:rsidP="00CB535A">
            <w:pPr>
              <w:widowControl/>
              <w:spacing w:before="72" w:line="460" w:lineRule="atLeast"/>
              <w:ind w:left="672" w:firstLine="3"/>
              <w:rPr>
                <w:rFonts w:asciiTheme="minorHAnsi" w:eastAsiaTheme="minorEastAsia" w:hAnsiTheme="minorHAnsi" w:cstheme="minorHAnsi"/>
                <w:spacing w:val="3"/>
                <w:kern w:val="0"/>
                <w:szCs w:val="24"/>
              </w:rPr>
            </w:pPr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1.</w:t>
            </w:r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伺服控制選用與參數調整實務</w:t>
            </w:r>
          </w:p>
          <w:p w:rsidR="00CB535A" w:rsidRPr="00CB535A" w:rsidRDefault="00CB535A" w:rsidP="00CB535A">
            <w:pPr>
              <w:widowControl/>
              <w:spacing w:before="72" w:line="460" w:lineRule="atLeast"/>
              <w:ind w:left="672" w:firstLine="3"/>
              <w:rPr>
                <w:rFonts w:asciiTheme="minorHAnsi" w:eastAsiaTheme="minorEastAsia" w:hAnsiTheme="minorHAnsi" w:cstheme="minorHAnsi"/>
                <w:spacing w:val="3"/>
                <w:kern w:val="0"/>
                <w:szCs w:val="24"/>
              </w:rPr>
            </w:pPr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2.</w:t>
            </w:r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運動控制選用與參數調整實務</w:t>
            </w:r>
          </w:p>
          <w:p w:rsidR="00CB535A" w:rsidRPr="00CB535A" w:rsidRDefault="00CB535A" w:rsidP="00CB535A">
            <w:pPr>
              <w:widowControl/>
              <w:spacing w:before="72" w:line="460" w:lineRule="atLeast"/>
              <w:ind w:left="672" w:firstLine="3"/>
              <w:rPr>
                <w:rFonts w:asciiTheme="minorHAnsi" w:eastAsiaTheme="minorEastAsia" w:hAnsiTheme="minorHAnsi" w:cstheme="minorHAnsi"/>
                <w:spacing w:val="3"/>
                <w:kern w:val="0"/>
                <w:szCs w:val="24"/>
              </w:rPr>
            </w:pPr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3.</w:t>
            </w:r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工具機控制系統實務設計與智慧控制應用</w:t>
            </w:r>
          </w:p>
          <w:p w:rsidR="00CB535A" w:rsidRPr="00CB535A" w:rsidRDefault="00CB535A" w:rsidP="00CB535A">
            <w:pPr>
              <w:widowControl/>
              <w:spacing w:before="72" w:line="460" w:lineRule="atLeast"/>
              <w:ind w:left="672" w:firstLine="3"/>
              <w:rPr>
                <w:rFonts w:asciiTheme="minorHAnsi" w:eastAsiaTheme="minorEastAsia" w:hAnsiTheme="minorHAnsi" w:cstheme="minorHAnsi"/>
                <w:spacing w:val="3"/>
                <w:kern w:val="0"/>
                <w:szCs w:val="24"/>
              </w:rPr>
            </w:pPr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4.</w:t>
            </w:r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機器人控制系統實務設計與智慧控制應用</w:t>
            </w:r>
          </w:p>
          <w:p w:rsidR="00CB535A" w:rsidRPr="00CB535A" w:rsidRDefault="00CB535A" w:rsidP="00CB535A">
            <w:pPr>
              <w:widowControl/>
              <w:spacing w:before="72" w:line="460" w:lineRule="atLeast"/>
              <w:ind w:left="672" w:firstLine="3"/>
              <w:rPr>
                <w:rFonts w:asciiTheme="minorHAnsi" w:eastAsiaTheme="minorEastAsia" w:hAnsiTheme="minorHAnsi" w:cstheme="minorHAnsi"/>
                <w:spacing w:val="3"/>
                <w:kern w:val="0"/>
                <w:szCs w:val="24"/>
              </w:rPr>
            </w:pPr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5. AI</w:t>
            </w:r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與</w:t>
            </w:r>
            <w:proofErr w:type="spellStart"/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IoT</w:t>
            </w:r>
            <w:proofErr w:type="spellEnd"/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發展趨勢</w:t>
            </w:r>
          </w:p>
          <w:p w:rsidR="00CB535A" w:rsidRPr="00CB535A" w:rsidRDefault="00CB535A" w:rsidP="00CB535A">
            <w:pPr>
              <w:widowControl/>
              <w:spacing w:before="72" w:line="460" w:lineRule="atLeast"/>
              <w:ind w:left="672" w:firstLine="3"/>
              <w:rPr>
                <w:rFonts w:ascii="Arial" w:hAnsi="Arial" w:cs="Arial"/>
                <w:color w:val="333333"/>
                <w:spacing w:val="3"/>
                <w:kern w:val="0"/>
                <w:sz w:val="27"/>
                <w:szCs w:val="27"/>
              </w:rPr>
            </w:pPr>
            <w:r w:rsidRPr="00CB535A">
              <w:rPr>
                <w:rFonts w:asciiTheme="minorHAnsi" w:eastAsiaTheme="minorEastAsia" w:hAnsiTheme="minorHAnsi" w:cstheme="minorHAnsi"/>
                <w:bCs/>
                <w:spacing w:val="3"/>
                <w:kern w:val="0"/>
                <w:szCs w:val="24"/>
              </w:rPr>
              <w:t>6. AI</w:t>
            </w:r>
            <w:r w:rsidRPr="00CB535A">
              <w:rPr>
                <w:rFonts w:asciiTheme="minorEastAsia" w:eastAsiaTheme="minorEastAsia" w:hAnsiTheme="minorEastAsia" w:cs="Arial" w:hint="eastAsia"/>
                <w:bCs/>
                <w:spacing w:val="3"/>
                <w:kern w:val="0"/>
                <w:szCs w:val="24"/>
              </w:rPr>
              <w:t>實際應用案例說明</w:t>
            </w:r>
          </w:p>
        </w:tc>
      </w:tr>
    </w:tbl>
    <w:p w:rsidR="00CB535A" w:rsidRPr="00CB535A" w:rsidRDefault="00CB535A" w:rsidP="00CB535A">
      <w:pPr>
        <w:spacing w:line="480" w:lineRule="exact"/>
        <w:rPr>
          <w:rFonts w:eastAsiaTheme="majorEastAsia"/>
          <w:szCs w:val="24"/>
        </w:rPr>
      </w:pPr>
    </w:p>
    <w:p w:rsidR="00CB535A" w:rsidRDefault="00CB535A" w:rsidP="00CB535A">
      <w:pPr>
        <w:spacing w:line="440" w:lineRule="exact"/>
        <w:jc w:val="both"/>
      </w:pPr>
      <w:r>
        <w:rPr>
          <w:rFonts w:hint="eastAsia"/>
        </w:rPr>
        <w:t xml:space="preserve">   </w:t>
      </w:r>
      <w:r w:rsidRPr="00CB535A">
        <w:rPr>
          <w:rFonts w:hint="eastAsia"/>
        </w:rPr>
        <w:t>若有報名上的問題請聯繫</w:t>
      </w:r>
      <w:r w:rsidRPr="00CB535A">
        <w:rPr>
          <w:rFonts w:hint="eastAsia"/>
        </w:rPr>
        <w:t xml:space="preserve"> :</w:t>
      </w:r>
      <w:r>
        <w:rPr>
          <w:rFonts w:hint="eastAsia"/>
        </w:rPr>
        <w:t xml:space="preserve"> </w:t>
      </w:r>
      <w:r w:rsidRPr="00CB535A">
        <w:rPr>
          <w:rFonts w:hint="eastAsia"/>
        </w:rPr>
        <w:t>04-2568-7661</w:t>
      </w:r>
      <w:r w:rsidRPr="00CB535A">
        <w:rPr>
          <w:rFonts w:hint="eastAsia"/>
        </w:rPr>
        <w:t>王小姐</w:t>
      </w:r>
      <w:r w:rsidRPr="00CB535A">
        <w:rPr>
          <w:rFonts w:hint="eastAsia"/>
        </w:rPr>
        <w:t xml:space="preserve"> / 04-2567-2316</w:t>
      </w:r>
      <w:r w:rsidRPr="00CB535A">
        <w:rPr>
          <w:rFonts w:hint="eastAsia"/>
        </w:rPr>
        <w:t>陳小姐</w:t>
      </w:r>
    </w:p>
    <w:sectPr w:rsidR="00CB535A" w:rsidSect="00D83FFB">
      <w:footerReference w:type="default" r:id="rId8"/>
      <w:pgSz w:w="11906" w:h="16838"/>
      <w:pgMar w:top="1134" w:right="851" w:bottom="1134" w:left="851" w:header="851" w:footer="992" w:gutter="0"/>
      <w:pgBorders w:offsetFrom="page">
        <w:top w:val="handmade2" w:sz="18" w:space="24" w:color="D6BCEA"/>
        <w:left w:val="handmade2" w:sz="18" w:space="24" w:color="D6BCEA"/>
        <w:bottom w:val="handmade2" w:sz="18" w:space="24" w:color="D6BCEA"/>
        <w:right w:val="handmade2" w:sz="18" w:space="24" w:color="D6BCEA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5A" w:rsidRDefault="00CB535A" w:rsidP="00CB535A">
      <w:r>
        <w:separator/>
      </w:r>
    </w:p>
  </w:endnote>
  <w:endnote w:type="continuationSeparator" w:id="0">
    <w:p w:rsidR="00CB535A" w:rsidRDefault="00CB535A" w:rsidP="00C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5A" w:rsidRDefault="00435D21" w:rsidP="00435D21">
    <w:pPr>
      <w:pStyle w:val="a9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4879340</wp:posOffset>
              </wp:positionH>
              <wp:positionV relativeFrom="paragraph">
                <wp:posOffset>-55245</wp:posOffset>
              </wp:positionV>
              <wp:extent cx="1343025" cy="1404620"/>
              <wp:effectExtent l="0" t="0" r="0" b="1270"/>
              <wp:wrapSquare wrapText="bothSides"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D21" w:rsidRPr="00435D21" w:rsidRDefault="00435D2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35D21">
                            <w:rPr>
                              <w:rFonts w:hint="eastAsia"/>
                              <w:sz w:val="20"/>
                              <w:szCs w:val="20"/>
                            </w:rPr>
                            <w:t>中華民國</w:t>
                          </w:r>
                          <w:r w:rsidRPr="00435D21">
                            <w:rPr>
                              <w:rFonts w:hint="eastAsia"/>
                              <w:sz w:val="20"/>
                              <w:szCs w:val="20"/>
                            </w:rPr>
                            <w:t>108</w:t>
                          </w:r>
                          <w:r w:rsidRPr="00435D21">
                            <w:rPr>
                              <w:rFonts w:hint="eastAsia"/>
                              <w:sz w:val="20"/>
                              <w:szCs w:val="20"/>
                            </w:rPr>
                            <w:t>年</w:t>
                          </w:r>
                          <w:r w:rsidRPr="00435D21">
                            <w:rPr>
                              <w:rFonts w:hint="eastAsia"/>
                              <w:sz w:val="20"/>
                              <w:szCs w:val="20"/>
                            </w:rPr>
                            <w:t>8</w:t>
                          </w:r>
                          <w:r w:rsidRPr="00435D21">
                            <w:rPr>
                              <w:rFonts w:hint="eastAsia"/>
                              <w:sz w:val="20"/>
                              <w:szCs w:val="20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384.2pt;margin-top:-4.35pt;width:10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" filled="f" stroked="f">
              <v:textbox style="mso-fit-shape-to-text:t">
                <w:txbxContent>
                  <w:p w:rsidR="00435D21" w:rsidRPr="00435D21" w:rsidRDefault="00435D21">
                    <w:pPr>
                      <w:rPr>
                        <w:sz w:val="20"/>
                        <w:szCs w:val="20"/>
                      </w:rPr>
                    </w:pPr>
                    <w:r w:rsidRPr="00435D21">
                      <w:rPr>
                        <w:rFonts w:hint="eastAsia"/>
                        <w:sz w:val="20"/>
                        <w:szCs w:val="20"/>
                      </w:rPr>
                      <w:t>中華民國</w:t>
                    </w:r>
                    <w:r w:rsidRPr="00435D21">
                      <w:rPr>
                        <w:rFonts w:hint="eastAsia"/>
                        <w:sz w:val="20"/>
                        <w:szCs w:val="20"/>
                      </w:rPr>
                      <w:t>108</w:t>
                    </w:r>
                    <w:r w:rsidRPr="00435D21">
                      <w:rPr>
                        <w:rFonts w:hint="eastAsia"/>
                        <w:sz w:val="20"/>
                        <w:szCs w:val="20"/>
                      </w:rPr>
                      <w:t>年</w:t>
                    </w:r>
                    <w:r w:rsidRPr="00435D21">
                      <w:rPr>
                        <w:rFonts w:hint="eastAsia"/>
                        <w:sz w:val="20"/>
                        <w:szCs w:val="20"/>
                      </w:rPr>
                      <w:t>8</w:t>
                    </w:r>
                    <w:r w:rsidRPr="00435D21">
                      <w:rPr>
                        <w:rFonts w:hint="eastAsia"/>
                        <w:sz w:val="20"/>
                        <w:szCs w:val="20"/>
                      </w:rPr>
                      <w:t>月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/>
      </w:rPr>
      <w:t xml:space="preserve">                    </w: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-55245</wp:posOffset>
              </wp:positionV>
              <wp:extent cx="1724025" cy="1404620"/>
              <wp:effectExtent l="0" t="0" r="0" b="127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D21" w:rsidRPr="00435D21" w:rsidRDefault="00435D2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35D21">
                            <w:rPr>
                              <w:rFonts w:hint="eastAsia"/>
                              <w:sz w:val="20"/>
                              <w:szCs w:val="20"/>
                            </w:rPr>
                            <w:t>政府機關資訊通報第</w:t>
                          </w:r>
                          <w:r w:rsidRPr="00435D21">
                            <w:rPr>
                              <w:sz w:val="20"/>
                              <w:szCs w:val="20"/>
                            </w:rPr>
                            <w:t>360</w:t>
                          </w:r>
                          <w:r w:rsidRPr="00435D21">
                            <w:rPr>
                              <w:sz w:val="20"/>
                              <w:szCs w:val="20"/>
                            </w:rPr>
                            <w:t>期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0;margin-top:-4.35pt;width:135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" filled="f" stroked="f">
              <v:textbox style="mso-fit-shape-to-text:t">
                <w:txbxContent>
                  <w:p w:rsidR="00435D21" w:rsidRPr="00435D21" w:rsidRDefault="00435D21">
                    <w:pPr>
                      <w:rPr>
                        <w:rFonts w:hint="eastAsia"/>
                        <w:sz w:val="20"/>
                        <w:szCs w:val="20"/>
                      </w:rPr>
                    </w:pPr>
                    <w:r w:rsidRPr="00435D21">
                      <w:rPr>
                        <w:rFonts w:hint="eastAsia"/>
                        <w:sz w:val="20"/>
                        <w:szCs w:val="20"/>
                      </w:rPr>
                      <w:t>政府機關資訊通報第</w:t>
                    </w:r>
                    <w:r w:rsidRPr="00435D21">
                      <w:rPr>
                        <w:sz w:val="20"/>
                        <w:szCs w:val="20"/>
                      </w:rPr>
                      <w:t>360</w:t>
                    </w:r>
                    <w:r w:rsidRPr="00435D21">
                      <w:rPr>
                        <w:sz w:val="20"/>
                        <w:szCs w:val="20"/>
                      </w:rPr>
                      <w:t>期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hint="eastAsia"/>
      </w:rPr>
      <w:t>頁</w:t>
    </w:r>
    <w:sdt>
      <w:sdtPr>
        <w:id w:val="2029673534"/>
        <w:docPartObj>
          <w:docPartGallery w:val="Page Numbers (Bottom of Page)"/>
          <w:docPartUnique/>
        </w:docPartObj>
      </w:sdtPr>
      <w:sdtEndPr/>
      <w:sdtContent>
        <w:r w:rsidR="00CB535A">
          <w:fldChar w:fldCharType="begin"/>
        </w:r>
        <w:r w:rsidR="00CB535A">
          <w:instrText>PAGE   \* MERGEFORMAT</w:instrText>
        </w:r>
        <w:r w:rsidR="00CB535A">
          <w:fldChar w:fldCharType="separate"/>
        </w:r>
        <w:r w:rsidR="00D83FFB" w:rsidRPr="00D83FFB">
          <w:rPr>
            <w:noProof/>
            <w:lang w:val="zh-TW"/>
          </w:rPr>
          <w:t>2</w:t>
        </w:r>
        <w:r w:rsidR="00CB535A">
          <w:fldChar w:fldCharType="end"/>
        </w:r>
        <w:r>
          <w:rPr>
            <w:rFonts w:hint="eastAsia"/>
          </w:rPr>
          <w:t xml:space="preserve">           </w:t>
        </w:r>
      </w:sdtContent>
    </w:sdt>
  </w:p>
  <w:p w:rsidR="00CB535A" w:rsidRDefault="00CB53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5A" w:rsidRDefault="00CB535A" w:rsidP="00CB535A">
      <w:r>
        <w:separator/>
      </w:r>
    </w:p>
  </w:footnote>
  <w:footnote w:type="continuationSeparator" w:id="0">
    <w:p w:rsidR="00CB535A" w:rsidRDefault="00CB535A" w:rsidP="00CB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E68DE"/>
    <w:multiLevelType w:val="hybridMultilevel"/>
    <w:tmpl w:val="CC403434"/>
    <w:lvl w:ilvl="0" w:tplc="AD64438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enu v:ext="edit" fillcolor="#e9dcf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5A"/>
    <w:rsid w:val="00435D21"/>
    <w:rsid w:val="006E013F"/>
    <w:rsid w:val="008663DA"/>
    <w:rsid w:val="00CB535A"/>
    <w:rsid w:val="00D83FFB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#e9dcf4"/>
    </o:shapedefaults>
    <o:shapelayout v:ext="edit">
      <o:idmap v:ext="edit" data="1"/>
    </o:shapelayout>
  </w:shapeDefaults>
  <w:decimalSymbol w:val="."/>
  <w:listSeparator w:val=","/>
  <w15:chartTrackingRefBased/>
  <w15:docId w15:val="{B0B2EC35-0297-4AAA-95A9-B82151BC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35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5A"/>
    <w:pPr>
      <w:ind w:leftChars="200" w:left="480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unhideWhenUsed/>
    <w:rsid w:val="00CB535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535A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CB53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CB535A"/>
    <w:rPr>
      <w:b/>
      <w:bCs/>
    </w:rPr>
  </w:style>
  <w:style w:type="paragraph" w:styleId="a7">
    <w:name w:val="header"/>
    <w:basedOn w:val="a"/>
    <w:link w:val="a8"/>
    <w:uiPriority w:val="99"/>
    <w:unhideWhenUsed/>
    <w:rsid w:val="00CB5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535A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53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535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謝孟涵</dc:creator>
  <cp:keywords/>
  <dc:description/>
  <cp:lastModifiedBy>謝孟涵</cp:lastModifiedBy>
  <cp:revision>3</cp:revision>
  <dcterms:created xsi:type="dcterms:W3CDTF">2019-07-01T07:15:00Z</dcterms:created>
  <dcterms:modified xsi:type="dcterms:W3CDTF">2019-07-26T08:00:00Z</dcterms:modified>
</cp:coreProperties>
</file>