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C51" w:rsidRPr="00194A12" w:rsidRDefault="00A55C65" w:rsidP="007E3B8C">
      <w:pPr>
        <w:pStyle w:val="Web"/>
        <w:spacing w:beforeLines="1" w:before="2" w:beforeAutospacing="0" w:after="0" w:afterAutospacing="0" w:line="400" w:lineRule="exact"/>
        <w:divId w:val="897085030"/>
        <w:rPr>
          <w:sz w:val="28"/>
          <w:szCs w:val="28"/>
        </w:rPr>
      </w:pPr>
      <w:r w:rsidRPr="00194A12">
        <w:rPr>
          <w:rFonts w:hint="eastAsia"/>
          <w:b/>
          <w:bCs/>
          <w:sz w:val="28"/>
          <w:szCs w:val="28"/>
        </w:rPr>
        <w:t>內政部</w:t>
      </w:r>
      <w:proofErr w:type="gramStart"/>
      <w:r w:rsidRPr="00194A12">
        <w:rPr>
          <w:rFonts w:hint="eastAsia"/>
          <w:b/>
          <w:bCs/>
          <w:sz w:val="28"/>
          <w:szCs w:val="28"/>
        </w:rPr>
        <w:t>108</w:t>
      </w:r>
      <w:proofErr w:type="gramEnd"/>
      <w:r w:rsidRPr="00194A12">
        <w:rPr>
          <w:rFonts w:hint="eastAsia"/>
          <w:b/>
          <w:bCs/>
          <w:sz w:val="28"/>
          <w:szCs w:val="28"/>
        </w:rPr>
        <w:t>年度施政計畫</w:t>
      </w:r>
    </w:p>
    <w:p w:rsidR="00556553" w:rsidRPr="00194A12" w:rsidRDefault="00556553" w:rsidP="00556553">
      <w:pPr>
        <w:divId w:val="897085030"/>
      </w:pPr>
    </w:p>
    <w:p w:rsidR="00D42C51" w:rsidRPr="00194A12" w:rsidRDefault="00A55C65" w:rsidP="00556553">
      <w:pPr>
        <w:pStyle w:val="Web"/>
        <w:overflowPunct w:val="0"/>
        <w:spacing w:before="0" w:beforeAutospacing="0" w:after="0" w:afterAutospacing="0"/>
        <w:ind w:firstLine="480"/>
        <w:divId w:val="897085030"/>
      </w:pPr>
      <w:r w:rsidRPr="00194A12">
        <w:t>依循行政院「安居樂業」、「生生不息」及「均衡臺灣」之施政願景，本部積極打造「安居」環境，為國家</w:t>
      </w:r>
      <w:proofErr w:type="gramStart"/>
      <w:r w:rsidRPr="00194A12">
        <w:t>奠定拼</w:t>
      </w:r>
      <w:proofErr w:type="gramEnd"/>
      <w:r w:rsidRPr="00194A12">
        <w:t>經濟之重要基礎，同時深化民主制度，實踐公義社會，持續從「人民安心、生活安全」、「國土永續、居住正義」及「法規鬆綁、簡政便民」3大主軸推動各項業務，為我國整體經濟發展立下堅實根基，為全國人民打造一個安定、安居、安心的幸福家園。</w:t>
      </w:r>
    </w:p>
    <w:p w:rsidR="00D42C51" w:rsidRPr="00194A12" w:rsidRDefault="00A55C65" w:rsidP="00556553">
      <w:pPr>
        <w:pStyle w:val="Web"/>
        <w:overflowPunct w:val="0"/>
        <w:spacing w:before="0" w:beforeAutospacing="0" w:after="0" w:afterAutospacing="0" w:line="320" w:lineRule="exact"/>
        <w:divId w:val="897085030"/>
      </w:pPr>
      <w:r w:rsidRPr="00194A12">
        <w:rPr>
          <w:rFonts w:hint="eastAsia"/>
        </w:rPr>
        <w:t xml:space="preserve">　　本部依據行政院108年度施政方針，配合中程施政計畫及核定預算額度，並針對經社情勢變化及本部未來發展需要，編定108年度施政計畫。</w:t>
      </w:r>
    </w:p>
    <w:p w:rsidR="00D42C51" w:rsidRPr="00194A12" w:rsidRDefault="00D42C51" w:rsidP="00556553">
      <w:pPr>
        <w:overflowPunct w:val="0"/>
        <w:divId w:val="897085030"/>
      </w:pPr>
    </w:p>
    <w:p w:rsidR="00D42C51" w:rsidRPr="00194A12" w:rsidRDefault="00A55C65" w:rsidP="00556553">
      <w:pPr>
        <w:pStyle w:val="Web"/>
        <w:overflowPunct w:val="0"/>
        <w:spacing w:beforeLines="1" w:before="2" w:beforeAutospacing="0" w:after="0" w:afterAutospacing="0" w:line="400" w:lineRule="exact"/>
        <w:divId w:val="897085030"/>
        <w:rPr>
          <w:sz w:val="28"/>
          <w:szCs w:val="28"/>
        </w:rPr>
      </w:pPr>
      <w:r w:rsidRPr="00194A12">
        <w:rPr>
          <w:rFonts w:hint="eastAsia"/>
          <w:b/>
          <w:bCs/>
          <w:sz w:val="28"/>
          <w:szCs w:val="28"/>
        </w:rPr>
        <w:t>壹、年度施政目標及策略</w:t>
      </w:r>
    </w:p>
    <w:p w:rsidR="00D42C51" w:rsidRPr="00194A12" w:rsidRDefault="00A55C65" w:rsidP="00556553">
      <w:pPr>
        <w:overflowPunct w:val="0"/>
        <w:divId w:val="897085030"/>
      </w:pPr>
      <w:r w:rsidRPr="00194A12">
        <w:t>一、打造安居家園，確保社會安全</w:t>
      </w:r>
    </w:p>
    <w:p w:rsidR="00D42C51" w:rsidRPr="00194A12" w:rsidRDefault="00A55C65" w:rsidP="00556553">
      <w:pPr>
        <w:pStyle w:val="Web"/>
        <w:overflowPunct w:val="0"/>
        <w:spacing w:before="0" w:beforeAutospacing="0" w:after="0" w:afterAutospacing="0"/>
        <w:ind w:left="720" w:hanging="720"/>
        <w:divId w:val="897085030"/>
      </w:pPr>
      <w:r w:rsidRPr="00194A12">
        <w:t>（一）加強治安維護工作，遏止犯罪模仿效應；跨部會防制毒品犯罪，阻絕毒品於境外，強化國內查緝工作；擴大跨部會合作，精進詐欺防制、竊盜檢肅等各項作為；掃蕩非法槍彈，打擊黑道幫派及暴力犯罪；持續與世界各國通力合作，杜絕跨境犯罪；強化科技</w:t>
      </w:r>
      <w:proofErr w:type="gramStart"/>
      <w:r w:rsidRPr="00194A12">
        <w:t>偵</w:t>
      </w:r>
      <w:proofErr w:type="gramEnd"/>
      <w:r w:rsidRPr="00194A12">
        <w:t>防，提升打擊犯罪量能。</w:t>
      </w:r>
    </w:p>
    <w:p w:rsidR="00D42C51" w:rsidRPr="00194A12" w:rsidRDefault="00A55C65" w:rsidP="00556553">
      <w:pPr>
        <w:pStyle w:val="Web"/>
        <w:overflowPunct w:val="0"/>
        <w:spacing w:before="0" w:beforeAutospacing="0" w:after="0" w:afterAutospacing="0"/>
        <w:ind w:left="720" w:hanging="720"/>
        <w:divId w:val="897085030"/>
      </w:pPr>
      <w:r w:rsidRPr="00194A12">
        <w:t>（二）審慎防範社會高風險族群犯罪，強化犯罪被害關懷；維護婦幼兒少安全，落實高風險家庭通報；推動社區治安，強化民眾參與；嚴正交通執法，積極取締酒後駕車等重大交通違規；加強110勤務指管作為及警用通訊效能，強化執勤機動能力；精實員警教育訓練，提升警察執勤效能及安全。</w:t>
      </w:r>
    </w:p>
    <w:p w:rsidR="00D42C51" w:rsidRPr="00194A12" w:rsidRDefault="00A55C65" w:rsidP="00556553">
      <w:pPr>
        <w:pStyle w:val="Web"/>
        <w:overflowPunct w:val="0"/>
        <w:spacing w:before="0" w:beforeAutospacing="0" w:after="0" w:afterAutospacing="0"/>
        <w:ind w:left="720" w:hanging="720"/>
        <w:divId w:val="897085030"/>
      </w:pPr>
      <w:r w:rsidRPr="00194A12">
        <w:t>（三）落實國境安全管理，運用資訊科技強化外來人口管理與入出境查驗，增進人員證照辨識職能，防杜不法分子偽冒身分入出國境，落實安全維護作為，並提升通關查驗效能。</w:t>
      </w:r>
    </w:p>
    <w:p w:rsidR="00D42C51" w:rsidRPr="00194A12" w:rsidRDefault="00A55C65" w:rsidP="00556553">
      <w:pPr>
        <w:pStyle w:val="Web"/>
        <w:overflowPunct w:val="0"/>
        <w:spacing w:before="0" w:beforeAutospacing="0" w:after="0" w:afterAutospacing="0"/>
        <w:ind w:left="720" w:hanging="720"/>
        <w:divId w:val="897085030"/>
      </w:pPr>
      <w:r w:rsidRPr="00194A12">
        <w:t>（四）加強人口販運防制，整合各部會資源，推動人口販運查緝起訴、被害人安置保護、擴大預防宣導及加強國際交流合作等工作，辦理外籍漁工勞動權益及剝削防制國際工作坊，提升執法人員及社會大眾對各種形式人口販運之認識，強化人權保障。</w:t>
      </w:r>
    </w:p>
    <w:p w:rsidR="00D42C51" w:rsidRPr="00194A12" w:rsidRDefault="00A55C65" w:rsidP="00556553">
      <w:pPr>
        <w:overflowPunct w:val="0"/>
        <w:divId w:val="897085030"/>
      </w:pPr>
      <w:r w:rsidRPr="00194A12">
        <w:t>二、完備防救災體系，提升空中救援量能</w:t>
      </w:r>
    </w:p>
    <w:p w:rsidR="00D42C51" w:rsidRPr="00194A12" w:rsidRDefault="00A55C65" w:rsidP="00556553">
      <w:pPr>
        <w:pStyle w:val="Web"/>
        <w:overflowPunct w:val="0"/>
        <w:spacing w:before="0" w:beforeAutospacing="0" w:after="0" w:afterAutospacing="0"/>
        <w:ind w:left="720" w:hanging="720"/>
        <w:divId w:val="897085030"/>
      </w:pPr>
      <w:r w:rsidRPr="00194A12">
        <w:t>（一）健全全國災害防救體系，深化地區災害韌性，加強易成孤島地區防救災整備，提升災害防救效能；完備災害應變與通報機制，強化防救災雲端平</w:t>
      </w:r>
      <w:proofErr w:type="gramStart"/>
      <w:r w:rsidRPr="00194A12">
        <w:t>臺</w:t>
      </w:r>
      <w:proofErr w:type="gramEnd"/>
      <w:r w:rsidRPr="00194A12">
        <w:t>及防</w:t>
      </w:r>
      <w:proofErr w:type="gramStart"/>
      <w:r w:rsidRPr="00194A12">
        <w:t>救災圖資應用</w:t>
      </w:r>
      <w:proofErr w:type="gramEnd"/>
      <w:r w:rsidRPr="00194A12">
        <w:t>，增進災害防救能量；落實全災害防救訓練，培育優秀防救災人才。</w:t>
      </w:r>
    </w:p>
    <w:p w:rsidR="00D42C51" w:rsidRPr="00194A12" w:rsidRDefault="00A55C65" w:rsidP="00556553">
      <w:pPr>
        <w:pStyle w:val="Web"/>
        <w:overflowPunct w:val="0"/>
        <w:spacing w:before="0" w:beforeAutospacing="0" w:after="0" w:afterAutospacing="0"/>
        <w:ind w:left="720" w:hanging="720"/>
        <w:divId w:val="897085030"/>
      </w:pPr>
      <w:r w:rsidRPr="00194A12">
        <w:t>（二）完善火災預防制度，精進火災調查鑑定技術；健全消防安全管理，落實危險物品管理機制；強化緊急救護服務品質，提升災害搶救能力；充實義勇消防組織人員及裝備器材，發揮民間救援能量。</w:t>
      </w:r>
    </w:p>
    <w:p w:rsidR="00D42C51" w:rsidRPr="00194A12" w:rsidRDefault="00A55C65" w:rsidP="00556553">
      <w:pPr>
        <w:pStyle w:val="Web"/>
        <w:overflowPunct w:val="0"/>
        <w:spacing w:before="0" w:beforeAutospacing="0" w:after="0" w:afterAutospacing="0"/>
        <w:ind w:left="720" w:hanging="720"/>
        <w:divId w:val="897085030"/>
      </w:pPr>
      <w:r w:rsidRPr="00194A12">
        <w:t>（三）強化空中救援機制，妥善執行空中救災、救難、救護、運輸、觀測及偵巡等任務，提升空中救援效能；充實空中救援設備，辦理黑鷹直升機接裝整備，建立專業飛行團隊，保障民眾生命財產安全。</w:t>
      </w:r>
    </w:p>
    <w:p w:rsidR="00D42C51" w:rsidRPr="00194A12" w:rsidRDefault="00A55C65" w:rsidP="00556553">
      <w:pPr>
        <w:overflowPunct w:val="0"/>
        <w:divId w:val="897085030"/>
      </w:pPr>
      <w:r w:rsidRPr="00194A12">
        <w:t>三、永續國土發展，健全都更機制</w:t>
      </w:r>
    </w:p>
    <w:p w:rsidR="00D42C51" w:rsidRPr="00194A12" w:rsidRDefault="00A55C65" w:rsidP="00556553">
      <w:pPr>
        <w:pStyle w:val="Web"/>
        <w:overflowPunct w:val="0"/>
        <w:spacing w:before="0" w:beforeAutospacing="0" w:after="0" w:afterAutospacing="0"/>
        <w:ind w:left="720" w:hanging="720"/>
        <w:divId w:val="897085030"/>
      </w:pPr>
      <w:r w:rsidRPr="00194A12">
        <w:t>（一）建立國土新秩序，逐步落實二層級空間計畫體系及國土功能分區，加強民眾參與，確保土地合理使用；強化土地開發審議效率，檢討非都市土地開發審議法令；加強國家公園管理，保育完整生態系統；強化海岸管理，與相關部會共同保護海岸資源，防護海岸災害；積極維護濕地生態，落實濕地明智利用，達成</w:t>
      </w:r>
      <w:proofErr w:type="gramStart"/>
      <w:r w:rsidRPr="00194A12">
        <w:t>濕地零淨損失</w:t>
      </w:r>
      <w:proofErr w:type="gramEnd"/>
      <w:r w:rsidRPr="00194A12">
        <w:t>。</w:t>
      </w:r>
    </w:p>
    <w:p w:rsidR="00D42C51" w:rsidRPr="00194A12" w:rsidRDefault="00A55C65" w:rsidP="00556553">
      <w:pPr>
        <w:pStyle w:val="Web"/>
        <w:overflowPunct w:val="0"/>
        <w:spacing w:before="0" w:beforeAutospacing="0" w:after="0" w:afterAutospacing="0"/>
        <w:ind w:left="720" w:hanging="720"/>
        <w:divId w:val="897085030"/>
      </w:pPr>
      <w:r w:rsidRPr="00194A12">
        <w:t>（二）完備都市更新機制，加速老舊危險建物重建，並透過國家住宅及都市更新中心，擴大政府主導都更量能；推動建物防震改善整體方案與配套措施，並引進公正第三方審</w:t>
      </w:r>
      <w:proofErr w:type="gramStart"/>
      <w:r w:rsidRPr="00194A12">
        <w:t>勘</w:t>
      </w:r>
      <w:proofErr w:type="gramEnd"/>
      <w:r w:rsidRPr="00194A12">
        <w:t>機制，強化建築物安全管理。</w:t>
      </w:r>
    </w:p>
    <w:p w:rsidR="00D42C51" w:rsidRPr="00194A12" w:rsidRDefault="00A55C65" w:rsidP="00556553">
      <w:pPr>
        <w:pStyle w:val="Web"/>
        <w:overflowPunct w:val="0"/>
        <w:spacing w:before="0" w:beforeAutospacing="0" w:after="0" w:afterAutospacing="0"/>
        <w:ind w:left="720" w:hanging="720"/>
        <w:divId w:val="897085030"/>
      </w:pPr>
      <w:r w:rsidRPr="00194A12">
        <w:t>（三）推動國內二、三線鄉鎮市核心生活圈之整體改造，型塑優質生活環境；營造人本無障礙空間，建構完善生活圈道路系統；加速污水下水道建設，推動綜合治水，促進水資源循環再利用；推動新市鎮開發，誘導人口及產業合理分布。</w:t>
      </w:r>
    </w:p>
    <w:p w:rsidR="00D42C51" w:rsidRPr="00194A12" w:rsidRDefault="00A55C65" w:rsidP="00556553">
      <w:pPr>
        <w:pStyle w:val="Web"/>
        <w:overflowPunct w:val="0"/>
        <w:spacing w:before="0" w:beforeAutospacing="0" w:after="0" w:afterAutospacing="0"/>
        <w:ind w:left="720" w:hanging="720"/>
        <w:divId w:val="897085030"/>
      </w:pPr>
      <w:r w:rsidRPr="00194A12">
        <w:lastRenderedPageBreak/>
        <w:t>（四）健全土地登記及地籍清理制度，完備土地利用與土地徵收機制，落實人民財產權益保障，促進土地合理有效利用。</w:t>
      </w:r>
    </w:p>
    <w:p w:rsidR="00D42C51" w:rsidRPr="00194A12" w:rsidRDefault="00A55C65" w:rsidP="00556553">
      <w:pPr>
        <w:pStyle w:val="Web"/>
        <w:overflowPunct w:val="0"/>
        <w:spacing w:before="0" w:beforeAutospacing="0" w:after="0" w:afterAutospacing="0"/>
        <w:ind w:left="720" w:hanging="720"/>
        <w:divId w:val="897085030"/>
      </w:pPr>
      <w:r w:rsidRPr="00194A12">
        <w:t>（五）</w:t>
      </w:r>
      <w:proofErr w:type="gramStart"/>
      <w:r w:rsidRPr="00194A12">
        <w:t>建構永續</w:t>
      </w:r>
      <w:proofErr w:type="gramEnd"/>
      <w:r w:rsidRPr="00194A12">
        <w:t>智慧生活環境，精進建築科技技術研發，強化都市防災韌性，確保建築環境永續安全，打造友善居住空間；充實國土</w:t>
      </w:r>
      <w:proofErr w:type="gramStart"/>
      <w:r w:rsidRPr="00194A12">
        <w:t>基本圖資</w:t>
      </w:r>
      <w:proofErr w:type="gramEnd"/>
      <w:r w:rsidRPr="00194A12">
        <w:t>，擴大國土資訊流通應用。</w:t>
      </w:r>
    </w:p>
    <w:p w:rsidR="00D42C51" w:rsidRPr="00194A12" w:rsidRDefault="00A55C65" w:rsidP="00556553">
      <w:pPr>
        <w:overflowPunct w:val="0"/>
        <w:divId w:val="897085030"/>
      </w:pPr>
      <w:r w:rsidRPr="00194A12">
        <w:t>四、落實居住正義，</w:t>
      </w:r>
      <w:proofErr w:type="gramStart"/>
      <w:r w:rsidRPr="00194A12">
        <w:t>建構宜居</w:t>
      </w:r>
      <w:proofErr w:type="gramEnd"/>
      <w:r w:rsidRPr="00194A12">
        <w:t>環境</w:t>
      </w:r>
    </w:p>
    <w:p w:rsidR="00D42C51" w:rsidRPr="00194A12" w:rsidRDefault="00A55C65" w:rsidP="00556553">
      <w:pPr>
        <w:pStyle w:val="Web"/>
        <w:overflowPunct w:val="0"/>
        <w:spacing w:before="0" w:beforeAutospacing="0" w:after="0" w:afterAutospacing="0"/>
        <w:ind w:left="720" w:hanging="720"/>
        <w:divId w:val="897085030"/>
      </w:pPr>
      <w:r w:rsidRPr="00194A12">
        <w:t>（一）強化推動只租不售之社會住宅，與相關部會及地方政府共同盤點、活化土地、人力等現有資源，並結合都市計畫及都市更新政策，協助地方政府運用融資等多元方式，提升社會住宅興辦能量。</w:t>
      </w:r>
    </w:p>
    <w:p w:rsidR="00D42C51" w:rsidRPr="00194A12" w:rsidRDefault="00A55C65" w:rsidP="00556553">
      <w:pPr>
        <w:pStyle w:val="Web"/>
        <w:overflowPunct w:val="0"/>
        <w:spacing w:before="0" w:beforeAutospacing="0" w:after="0" w:afterAutospacing="0"/>
        <w:ind w:left="720" w:hanging="720"/>
        <w:divId w:val="897085030"/>
      </w:pPr>
      <w:r w:rsidRPr="00194A12">
        <w:t>（二）完備住宅租賃制度，促進租賃市場健全發展；善用民間能量，引導市場釋出空餘屋，推動包租代管機制，鼓勵房東共同參與社會住宅；持續提供多元居住協助措施，加強照顧弱勢者居住權益。</w:t>
      </w:r>
    </w:p>
    <w:p w:rsidR="00D42C51" w:rsidRPr="00194A12" w:rsidRDefault="00A55C65" w:rsidP="00556553">
      <w:pPr>
        <w:pStyle w:val="Web"/>
        <w:overflowPunct w:val="0"/>
        <w:spacing w:before="0" w:beforeAutospacing="0" w:after="0" w:afterAutospacing="0"/>
        <w:ind w:left="720" w:hanging="720"/>
        <w:divId w:val="897085030"/>
      </w:pPr>
      <w:r w:rsidRPr="00194A12">
        <w:t>（三）健全不動產交易管理制度，</w:t>
      </w:r>
      <w:proofErr w:type="gramStart"/>
      <w:r w:rsidRPr="00194A12">
        <w:t>研</w:t>
      </w:r>
      <w:proofErr w:type="gramEnd"/>
      <w:r w:rsidRPr="00194A12">
        <w:t>修</w:t>
      </w:r>
      <w:r w:rsidR="00191D55" w:rsidRPr="00191D55">
        <w:rPr>
          <w:rFonts w:hint="eastAsia"/>
        </w:rPr>
        <w:t>不動產成交案件實際資訊申報登錄制度</w:t>
      </w:r>
      <w:r w:rsidRPr="00194A12">
        <w:t>，</w:t>
      </w:r>
      <w:proofErr w:type="gramStart"/>
      <w:r w:rsidRPr="00194A12">
        <w:t>並精進</w:t>
      </w:r>
      <w:proofErr w:type="gramEnd"/>
      <w:r w:rsidRPr="00194A12">
        <w:t>估價技術及實價登錄資訊應用，強化不動產交易資訊透明；檢討不動產經紀業管理法規及不動產交易相關定型化契約，活絡市場發展。</w:t>
      </w:r>
    </w:p>
    <w:p w:rsidR="00D42C51" w:rsidRPr="00194A12" w:rsidRDefault="00A55C65" w:rsidP="00556553">
      <w:pPr>
        <w:overflowPunct w:val="0"/>
        <w:divId w:val="897085030"/>
      </w:pPr>
      <w:r w:rsidRPr="00194A12">
        <w:t>五、強化公民參與，健全民主發展</w:t>
      </w:r>
      <w:bookmarkStart w:id="0" w:name="_GoBack"/>
      <w:bookmarkEnd w:id="0"/>
    </w:p>
    <w:p w:rsidR="00D42C51" w:rsidRPr="00194A12" w:rsidRDefault="00A55C65" w:rsidP="00556553">
      <w:pPr>
        <w:pStyle w:val="Web"/>
        <w:overflowPunct w:val="0"/>
        <w:spacing w:before="0" w:beforeAutospacing="0" w:after="0" w:afterAutospacing="0"/>
        <w:ind w:left="720" w:hanging="720"/>
        <w:divId w:val="897085030"/>
      </w:pPr>
      <w:r w:rsidRPr="00194A12">
        <w:t>（一）輔導政黨正常運作，促進政黨政治健全發展；強化地方議會透明機制，落實陽光政治；改進公民參政相關法制，確保民主政治參與；鼓勵</w:t>
      </w:r>
      <w:proofErr w:type="gramStart"/>
      <w:r w:rsidRPr="00194A12">
        <w:t>地方政府跨域合作</w:t>
      </w:r>
      <w:proofErr w:type="gramEnd"/>
      <w:r w:rsidRPr="00194A12">
        <w:t>，精進地方治理效能。</w:t>
      </w:r>
    </w:p>
    <w:p w:rsidR="00D42C51" w:rsidRPr="00194A12" w:rsidRDefault="00A55C65" w:rsidP="00556553">
      <w:pPr>
        <w:pStyle w:val="Web"/>
        <w:overflowPunct w:val="0"/>
        <w:spacing w:before="0" w:beforeAutospacing="0" w:after="0" w:afterAutospacing="0"/>
        <w:ind w:left="720" w:hanging="720"/>
        <w:divId w:val="897085030"/>
      </w:pPr>
      <w:r w:rsidRPr="00194A12">
        <w:t>（二）鬆綁社會團體相關法制，促進公共參與，尊重團體自治，強化公共監督，增進公民社會發展；簡化團體會務管理流程，擴大人民團體資訊系統應用；完備宗教法制，深化宗教信仰自由保障；輔導宗教財團法人財務管理，健全法人組織運作。</w:t>
      </w:r>
    </w:p>
    <w:p w:rsidR="00D42C51" w:rsidRPr="00194A12" w:rsidRDefault="00A55C65" w:rsidP="00556553">
      <w:pPr>
        <w:overflowPunct w:val="0"/>
        <w:divId w:val="897085030"/>
      </w:pPr>
      <w:r w:rsidRPr="00194A12">
        <w:t>六、推動法規鬆綁，完善親民服務</w:t>
      </w:r>
    </w:p>
    <w:p w:rsidR="00D42C51" w:rsidRPr="00194A12" w:rsidRDefault="00A55C65" w:rsidP="00556553">
      <w:pPr>
        <w:pStyle w:val="Web"/>
        <w:overflowPunct w:val="0"/>
        <w:spacing w:before="0" w:beforeAutospacing="0" w:after="0" w:afterAutospacing="0"/>
        <w:ind w:left="720" w:hanging="720"/>
        <w:divId w:val="897085030"/>
      </w:pPr>
      <w:r w:rsidRPr="00194A12">
        <w:t>（一）檢討不合時宜法規，簡化行政流程，提升行政效能；</w:t>
      </w:r>
      <w:proofErr w:type="gramStart"/>
      <w:r w:rsidRPr="00194A12">
        <w:t>研</w:t>
      </w:r>
      <w:proofErr w:type="gramEnd"/>
      <w:r w:rsidRPr="00194A12">
        <w:t>修國籍法規，積極延攬優秀外國人才及保障新住民權益；健全戶籍管理制度，完備戶籍法規；推動創新戶政服務，提升簡政便民效益；強化戶役政系統效能，打造數位服務網。</w:t>
      </w:r>
    </w:p>
    <w:p w:rsidR="00D42C51" w:rsidRPr="00194A12" w:rsidRDefault="00A55C65" w:rsidP="00556553">
      <w:pPr>
        <w:pStyle w:val="Web"/>
        <w:overflowPunct w:val="0"/>
        <w:spacing w:before="0" w:beforeAutospacing="0" w:after="0" w:afterAutospacing="0"/>
        <w:ind w:left="720" w:hanging="720"/>
        <w:divId w:val="897085030"/>
      </w:pPr>
      <w:r w:rsidRPr="00194A12">
        <w:t>（二）積極發展新南向政策，促進國際人才交流；強化新住民二代培力，協助新住民發揮所長，成為促進臺灣發展及豐富臺灣多元文化之重要力量；落實新住民權益保障，加強新住民照顧服務。</w:t>
      </w:r>
    </w:p>
    <w:p w:rsidR="00D42C51" w:rsidRPr="00194A12" w:rsidRDefault="00A55C65" w:rsidP="00556553">
      <w:pPr>
        <w:pStyle w:val="Web"/>
        <w:overflowPunct w:val="0"/>
        <w:spacing w:before="0" w:beforeAutospacing="0" w:after="0" w:afterAutospacing="0"/>
        <w:ind w:left="720" w:hanging="720"/>
        <w:divId w:val="897085030"/>
      </w:pPr>
      <w:r w:rsidRPr="00194A12">
        <w:t>（三）協助兵役制度轉型，執行募兵配套措施；推動役政革新，簡化徵兵處理；有效運用役男人力資源，提升公共服務效能。</w:t>
      </w:r>
    </w:p>
    <w:p w:rsidR="00D42C51" w:rsidRPr="00194A12" w:rsidRDefault="00A55C65">
      <w:pPr>
        <w:divId w:val="897085030"/>
      </w:pPr>
      <w:r w:rsidRPr="00194A12">
        <w:br w:type="page"/>
      </w:r>
    </w:p>
    <w:p w:rsidR="00D42C51" w:rsidRPr="00194A12" w:rsidRDefault="00A55C65" w:rsidP="007E3B8C">
      <w:pPr>
        <w:pStyle w:val="Web"/>
        <w:spacing w:beforeLines="1" w:before="2" w:beforeAutospacing="0" w:after="0" w:afterAutospacing="0" w:line="400" w:lineRule="exact"/>
        <w:divId w:val="897085030"/>
        <w:rPr>
          <w:sz w:val="28"/>
          <w:szCs w:val="28"/>
        </w:rPr>
      </w:pPr>
      <w:r w:rsidRPr="00194A12">
        <w:rPr>
          <w:rFonts w:hint="eastAsia"/>
          <w:b/>
          <w:bCs/>
          <w:sz w:val="28"/>
          <w:szCs w:val="28"/>
        </w:rPr>
        <w:lastRenderedPageBreak/>
        <w:t>貳、年度重要計畫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6235"/>
      </w:tblGrid>
      <w:tr w:rsidR="00D42C51" w:rsidRPr="00194A12">
        <w:trPr>
          <w:divId w:val="897085030"/>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A55C65">
            <w:pPr>
              <w:wordWrap w:val="0"/>
              <w:spacing w:line="320" w:lineRule="exact"/>
              <w:jc w:val="center"/>
            </w:pPr>
            <w:r w:rsidRPr="00194A12">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A55C65">
            <w:pPr>
              <w:wordWrap w:val="0"/>
              <w:spacing w:line="320" w:lineRule="exact"/>
              <w:jc w:val="center"/>
            </w:pPr>
            <w:r w:rsidRPr="00194A12">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A55C65">
            <w:pPr>
              <w:wordWrap w:val="0"/>
              <w:spacing w:line="320" w:lineRule="exact"/>
              <w:jc w:val="center"/>
            </w:pPr>
            <w:r w:rsidRPr="00194A12">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A55C65">
            <w:pPr>
              <w:wordWrap w:val="0"/>
              <w:spacing w:line="320" w:lineRule="exact"/>
              <w:jc w:val="center"/>
            </w:pPr>
            <w:r w:rsidRPr="00194A12">
              <w:rPr>
                <w:rFonts w:hint="eastAsia"/>
              </w:rPr>
              <w:t>實施內容</w:t>
            </w:r>
          </w:p>
        </w:tc>
      </w:tr>
      <w:tr w:rsidR="00D42C51" w:rsidRPr="00194A12">
        <w:trPr>
          <w:divId w:val="897085030"/>
        </w:trPr>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民政業務</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原住民及花東離島地區殯葬設施改善計畫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一、補助地方政府辦理原住民鄉（鎮、市、區）公墓改善。</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二、配合花東地區永續發展基金及離島建設基金辦理花東及離島建設。</w:t>
            </w:r>
          </w:p>
        </w:tc>
      </w:tr>
      <w:tr w:rsidR="00D42C51" w:rsidRPr="00194A12">
        <w:trPr>
          <w:divId w:val="89708503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戶政業務</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戶役政綠色便民</w:t>
            </w:r>
            <w:proofErr w:type="gramStart"/>
            <w:r w:rsidRPr="00194A12">
              <w:rPr>
                <w:rFonts w:hint="eastAsia"/>
              </w:rPr>
              <w:t>及資安強化</w:t>
            </w:r>
            <w:proofErr w:type="gramEnd"/>
            <w:r w:rsidRPr="00194A12">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一、辦理跨機關一站式服務、輔助人員辨識確認系統及綠色櫃檯文件電子化等功能開發。</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二、辦理雲端資料中心軟硬體設備建置。</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三、辦理資料庫轉換規劃分析，系統平行測試、建置及資料庫轉換、平行作業。</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325E50">
            <w:pPr>
              <w:wordWrap w:val="0"/>
              <w:spacing w:line="320" w:lineRule="exact"/>
              <w:jc w:val="both"/>
            </w:pPr>
            <w:r w:rsidRPr="00194A12">
              <w:rPr>
                <w:rFonts w:hint="eastAsia"/>
                <w:color w:val="000000" w:themeColor="text1"/>
              </w:rPr>
              <w:t>新一代國民身分證換發計畫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CB64E1">
            <w:pPr>
              <w:pStyle w:val="Web"/>
              <w:wordWrap w:val="0"/>
              <w:spacing w:before="0" w:beforeAutospacing="0" w:after="0" w:afterAutospacing="0" w:line="320" w:lineRule="exact"/>
              <w:ind w:left="480" w:hanging="480"/>
            </w:pPr>
            <w:r w:rsidRPr="00194A12">
              <w:rPr>
                <w:rFonts w:hint="eastAsia"/>
                <w:color w:val="000000" w:themeColor="text1"/>
              </w:rPr>
              <w:t>辦理新一代國民身分證換發計畫細部規劃。</w:t>
            </w:r>
          </w:p>
        </w:tc>
      </w:tr>
      <w:tr w:rsidR="00325E50" w:rsidRPr="00194A12" w:rsidTr="00E12293">
        <w:trPr>
          <w:divId w:val="897085030"/>
        </w:trPr>
        <w:tc>
          <w:tcPr>
            <w:tcW w:w="0" w:type="auto"/>
            <w:vMerge w:val="restart"/>
            <w:tcBorders>
              <w:top w:val="outset" w:sz="6" w:space="0" w:color="000000"/>
              <w:left w:val="outset" w:sz="6" w:space="0" w:color="000000"/>
              <w:right w:val="outset" w:sz="6" w:space="0" w:color="000000"/>
            </w:tcBorders>
            <w:hideMark/>
          </w:tcPr>
          <w:p w:rsidR="00325E50" w:rsidRPr="00194A12" w:rsidRDefault="00325E50">
            <w:pPr>
              <w:wordWrap w:val="0"/>
              <w:spacing w:line="320" w:lineRule="exact"/>
              <w:jc w:val="both"/>
            </w:pPr>
            <w:r w:rsidRPr="00194A12">
              <w:rPr>
                <w:rFonts w:hint="eastAsia"/>
              </w:rPr>
              <w:t>測量及方域</w:t>
            </w:r>
          </w:p>
        </w:tc>
        <w:tc>
          <w:tcPr>
            <w:tcW w:w="0" w:type="auto"/>
            <w:tcBorders>
              <w:top w:val="outset" w:sz="6" w:space="0" w:color="000000"/>
              <w:left w:val="outset" w:sz="6" w:space="0" w:color="000000"/>
              <w:bottom w:val="outset" w:sz="6" w:space="0" w:color="000000"/>
              <w:right w:val="outset" w:sz="6" w:space="0" w:color="000000"/>
            </w:tcBorders>
            <w:hideMark/>
          </w:tcPr>
          <w:p w:rsidR="00325E50" w:rsidRPr="00194A12" w:rsidRDefault="00325E50">
            <w:pPr>
              <w:wordWrap w:val="0"/>
              <w:spacing w:line="320" w:lineRule="exact"/>
              <w:jc w:val="both"/>
            </w:pPr>
            <w:r w:rsidRPr="00194A12">
              <w:rPr>
                <w:rFonts w:hint="eastAsia"/>
              </w:rPr>
              <w:t>我國海域調查</w:t>
            </w:r>
            <w:proofErr w:type="gramStart"/>
            <w:r w:rsidRPr="00194A12">
              <w:rPr>
                <w:rFonts w:hint="eastAsia"/>
              </w:rPr>
              <w:t>與圖資整合</w:t>
            </w:r>
            <w:proofErr w:type="gramEnd"/>
            <w:r w:rsidRPr="00194A12">
              <w:rPr>
                <w:rFonts w:hint="eastAsia"/>
              </w:rPr>
              <w:t>發展計畫</w:t>
            </w:r>
          </w:p>
        </w:tc>
        <w:tc>
          <w:tcPr>
            <w:tcW w:w="0" w:type="auto"/>
            <w:tcBorders>
              <w:top w:val="outset" w:sz="6" w:space="0" w:color="000000"/>
              <w:left w:val="outset" w:sz="6" w:space="0" w:color="000000"/>
              <w:bottom w:val="outset" w:sz="6" w:space="0" w:color="000000"/>
              <w:right w:val="outset" w:sz="6" w:space="0" w:color="000000"/>
            </w:tcBorders>
            <w:hideMark/>
          </w:tcPr>
          <w:p w:rsidR="00325E50" w:rsidRPr="00194A12" w:rsidRDefault="00325E50">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325E50" w:rsidRPr="00194A12" w:rsidRDefault="00325E50">
            <w:pPr>
              <w:pStyle w:val="Web"/>
              <w:wordWrap w:val="0"/>
              <w:spacing w:before="0" w:beforeAutospacing="0" w:after="0" w:afterAutospacing="0" w:line="320" w:lineRule="exact"/>
              <w:ind w:left="480" w:hanging="480"/>
            </w:pPr>
            <w:r w:rsidRPr="00194A12">
              <w:rPr>
                <w:rFonts w:hint="eastAsia"/>
              </w:rPr>
              <w:t>一、海域調查與更新。</w:t>
            </w:r>
          </w:p>
          <w:p w:rsidR="00325E50" w:rsidRPr="00194A12" w:rsidRDefault="00325E50">
            <w:pPr>
              <w:pStyle w:val="Web"/>
              <w:wordWrap w:val="0"/>
              <w:spacing w:before="0" w:beforeAutospacing="0" w:after="0" w:afterAutospacing="0" w:line="320" w:lineRule="exact"/>
              <w:ind w:left="480" w:hanging="480"/>
            </w:pPr>
            <w:r w:rsidRPr="00194A12">
              <w:rPr>
                <w:rFonts w:hint="eastAsia"/>
              </w:rPr>
              <w:t>二、海域島礁監測與管理。</w:t>
            </w:r>
          </w:p>
          <w:p w:rsidR="00325E50" w:rsidRPr="00194A12" w:rsidRDefault="00325E50">
            <w:pPr>
              <w:pStyle w:val="Web"/>
              <w:wordWrap w:val="0"/>
              <w:spacing w:before="0" w:beforeAutospacing="0" w:after="0" w:afterAutospacing="0" w:line="320" w:lineRule="exact"/>
              <w:ind w:left="480" w:hanging="480"/>
            </w:pPr>
            <w:r w:rsidRPr="00194A12">
              <w:rPr>
                <w:rFonts w:hint="eastAsia"/>
              </w:rPr>
              <w:t>三、海域資訊整合管理與應用。</w:t>
            </w:r>
          </w:p>
          <w:p w:rsidR="00325E50" w:rsidRPr="00194A12" w:rsidRDefault="00325E50">
            <w:pPr>
              <w:pStyle w:val="Web"/>
              <w:wordWrap w:val="0"/>
              <w:spacing w:before="0" w:beforeAutospacing="0" w:after="0" w:afterAutospacing="0" w:line="320" w:lineRule="exact"/>
              <w:ind w:left="480" w:hanging="480"/>
            </w:pPr>
            <w:r w:rsidRPr="00194A12">
              <w:rPr>
                <w:rFonts w:hint="eastAsia"/>
              </w:rPr>
              <w:t>四、海洋法政與海域劃界方案</w:t>
            </w:r>
            <w:proofErr w:type="gramStart"/>
            <w:r w:rsidRPr="00194A12">
              <w:rPr>
                <w:rFonts w:hint="eastAsia"/>
              </w:rPr>
              <w:t>研</w:t>
            </w:r>
            <w:proofErr w:type="gramEnd"/>
            <w:r w:rsidRPr="00194A12">
              <w:rPr>
                <w:rFonts w:hint="eastAsia"/>
              </w:rPr>
              <w:t>析。</w:t>
            </w:r>
          </w:p>
          <w:p w:rsidR="00325E50" w:rsidRPr="00194A12" w:rsidRDefault="00325E50">
            <w:pPr>
              <w:pStyle w:val="Web"/>
              <w:wordWrap w:val="0"/>
              <w:spacing w:before="0" w:beforeAutospacing="0" w:after="0" w:afterAutospacing="0" w:line="320" w:lineRule="exact"/>
              <w:ind w:left="480" w:hanging="480"/>
            </w:pPr>
            <w:r w:rsidRPr="00194A12">
              <w:rPr>
                <w:rFonts w:hint="eastAsia"/>
              </w:rPr>
              <w:t>五、行政區域界線勘測與管理。</w:t>
            </w:r>
          </w:p>
          <w:p w:rsidR="00325E50" w:rsidRPr="00194A12" w:rsidRDefault="00325E50">
            <w:pPr>
              <w:pStyle w:val="Web"/>
              <w:wordWrap w:val="0"/>
              <w:spacing w:before="0" w:beforeAutospacing="0" w:after="0" w:afterAutospacing="0" w:line="320" w:lineRule="exact"/>
              <w:ind w:left="480" w:hanging="480"/>
            </w:pPr>
            <w:r w:rsidRPr="00194A12">
              <w:rPr>
                <w:rFonts w:hint="eastAsia"/>
              </w:rPr>
              <w:t>六、海洋事務技術交流與成果宣導。</w:t>
            </w:r>
          </w:p>
        </w:tc>
      </w:tr>
      <w:tr w:rsidR="00325E50" w:rsidRPr="00194A12" w:rsidTr="00E12293">
        <w:trPr>
          <w:divId w:val="897085030"/>
        </w:trPr>
        <w:tc>
          <w:tcPr>
            <w:tcW w:w="0" w:type="auto"/>
            <w:vMerge/>
            <w:tcBorders>
              <w:left w:val="outset" w:sz="6" w:space="0" w:color="000000"/>
              <w:right w:val="outset" w:sz="6" w:space="0" w:color="000000"/>
            </w:tcBorders>
            <w:vAlign w:val="center"/>
            <w:hideMark/>
          </w:tcPr>
          <w:p w:rsidR="00325E50" w:rsidRPr="00194A12" w:rsidRDefault="00325E50"/>
        </w:tc>
        <w:tc>
          <w:tcPr>
            <w:tcW w:w="0" w:type="auto"/>
            <w:tcBorders>
              <w:top w:val="outset" w:sz="6" w:space="0" w:color="000000"/>
              <w:left w:val="outset" w:sz="6" w:space="0" w:color="000000"/>
              <w:bottom w:val="outset" w:sz="6" w:space="0" w:color="000000"/>
              <w:right w:val="outset" w:sz="6" w:space="0" w:color="000000"/>
            </w:tcBorders>
            <w:hideMark/>
          </w:tcPr>
          <w:p w:rsidR="00325E50" w:rsidRPr="00194A12" w:rsidRDefault="00325E50">
            <w:pPr>
              <w:wordWrap w:val="0"/>
              <w:spacing w:line="320" w:lineRule="exact"/>
              <w:jc w:val="both"/>
            </w:pPr>
            <w:r w:rsidRPr="00194A12">
              <w:rPr>
                <w:rFonts w:hint="eastAsia"/>
              </w:rPr>
              <w:t>空間測繪應用研究發展計畫</w:t>
            </w:r>
          </w:p>
        </w:tc>
        <w:tc>
          <w:tcPr>
            <w:tcW w:w="0" w:type="auto"/>
            <w:tcBorders>
              <w:top w:val="outset" w:sz="6" w:space="0" w:color="000000"/>
              <w:left w:val="outset" w:sz="6" w:space="0" w:color="000000"/>
              <w:bottom w:val="outset" w:sz="6" w:space="0" w:color="000000"/>
              <w:right w:val="outset" w:sz="6" w:space="0" w:color="000000"/>
            </w:tcBorders>
            <w:hideMark/>
          </w:tcPr>
          <w:p w:rsidR="00325E50" w:rsidRPr="00194A12" w:rsidRDefault="00325E50">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325E50" w:rsidRPr="00194A12" w:rsidRDefault="00325E50">
            <w:pPr>
              <w:pStyle w:val="Web"/>
              <w:wordWrap w:val="0"/>
              <w:spacing w:before="0" w:beforeAutospacing="0" w:after="0" w:afterAutospacing="0" w:line="320" w:lineRule="exact"/>
              <w:ind w:left="480" w:hanging="480"/>
            </w:pPr>
            <w:r w:rsidRPr="00194A12">
              <w:rPr>
                <w:rFonts w:hint="eastAsia"/>
              </w:rPr>
              <w:t>一、發展衛星測量大地觀測技術。</w:t>
            </w:r>
          </w:p>
          <w:p w:rsidR="00325E50" w:rsidRPr="00194A12" w:rsidRDefault="00325E50">
            <w:pPr>
              <w:pStyle w:val="Web"/>
              <w:wordWrap w:val="0"/>
              <w:spacing w:before="0" w:beforeAutospacing="0" w:after="0" w:afterAutospacing="0" w:line="320" w:lineRule="exact"/>
              <w:ind w:left="480" w:hanging="480"/>
            </w:pPr>
            <w:r w:rsidRPr="00194A12">
              <w:rPr>
                <w:rFonts w:hint="eastAsia"/>
              </w:rPr>
              <w:t>二、發展航空測量遙感探測技術。</w:t>
            </w:r>
          </w:p>
          <w:p w:rsidR="00325E50" w:rsidRPr="00194A12" w:rsidRDefault="00325E50">
            <w:pPr>
              <w:pStyle w:val="Web"/>
              <w:wordWrap w:val="0"/>
              <w:spacing w:before="0" w:beforeAutospacing="0" w:after="0" w:afterAutospacing="0" w:line="320" w:lineRule="exact"/>
              <w:ind w:left="480" w:hanging="480"/>
            </w:pPr>
            <w:r w:rsidRPr="00194A12">
              <w:rPr>
                <w:rFonts w:hint="eastAsia"/>
              </w:rPr>
              <w:t>三、發展移動載台測量製圖技術。</w:t>
            </w:r>
          </w:p>
          <w:p w:rsidR="00325E50" w:rsidRPr="00194A12" w:rsidRDefault="00325E50">
            <w:pPr>
              <w:pStyle w:val="Web"/>
              <w:wordWrap w:val="0"/>
              <w:spacing w:before="0" w:beforeAutospacing="0" w:after="0" w:afterAutospacing="0" w:line="320" w:lineRule="exact"/>
              <w:ind w:left="480" w:hanging="480"/>
            </w:pPr>
            <w:r w:rsidRPr="00194A12">
              <w:rPr>
                <w:rFonts w:hint="eastAsia"/>
              </w:rPr>
              <w:t>四、發展三維影像地形圖資相關技術。</w:t>
            </w:r>
          </w:p>
          <w:p w:rsidR="00325E50" w:rsidRPr="00194A12" w:rsidRDefault="00325E50">
            <w:pPr>
              <w:pStyle w:val="Web"/>
              <w:wordWrap w:val="0"/>
              <w:spacing w:before="0" w:beforeAutospacing="0" w:after="0" w:afterAutospacing="0" w:line="320" w:lineRule="exact"/>
              <w:ind w:left="480" w:hanging="480"/>
            </w:pPr>
            <w:r w:rsidRPr="00194A12">
              <w:rPr>
                <w:rFonts w:hint="eastAsia"/>
              </w:rPr>
              <w:t>五、發展測繪及空間資訊基礎科學。</w:t>
            </w:r>
          </w:p>
        </w:tc>
      </w:tr>
      <w:tr w:rsidR="00325E50" w:rsidRPr="00194A12" w:rsidTr="00E12293">
        <w:trPr>
          <w:divId w:val="897085030"/>
        </w:trPr>
        <w:tc>
          <w:tcPr>
            <w:tcW w:w="0" w:type="auto"/>
            <w:vMerge/>
            <w:tcBorders>
              <w:left w:val="outset" w:sz="6" w:space="0" w:color="000000"/>
              <w:right w:val="outset" w:sz="6" w:space="0" w:color="000000"/>
            </w:tcBorders>
            <w:vAlign w:val="center"/>
            <w:hideMark/>
          </w:tcPr>
          <w:p w:rsidR="00325E50" w:rsidRPr="00194A12" w:rsidRDefault="00325E50"/>
        </w:tc>
        <w:tc>
          <w:tcPr>
            <w:tcW w:w="0" w:type="auto"/>
            <w:tcBorders>
              <w:top w:val="outset" w:sz="6" w:space="0" w:color="000000"/>
              <w:left w:val="outset" w:sz="6" w:space="0" w:color="000000"/>
              <w:bottom w:val="outset" w:sz="6" w:space="0" w:color="000000"/>
              <w:right w:val="outset" w:sz="6" w:space="0" w:color="000000"/>
            </w:tcBorders>
            <w:hideMark/>
          </w:tcPr>
          <w:p w:rsidR="00325E50" w:rsidRPr="00194A12" w:rsidRDefault="00325E50">
            <w:pPr>
              <w:wordWrap w:val="0"/>
              <w:spacing w:line="320" w:lineRule="exact"/>
              <w:jc w:val="both"/>
            </w:pPr>
            <w:r w:rsidRPr="00194A12">
              <w:rPr>
                <w:rFonts w:hint="eastAsia"/>
              </w:rPr>
              <w:t>落實智慧國土－國土測繪</w:t>
            </w:r>
            <w:proofErr w:type="gramStart"/>
            <w:r w:rsidRPr="00194A12">
              <w:rPr>
                <w:rFonts w:hint="eastAsia"/>
              </w:rPr>
              <w:t>圖資更新及維</w:t>
            </w:r>
            <w:proofErr w:type="gramEnd"/>
            <w:r w:rsidRPr="00194A12">
              <w:rPr>
                <w:rFonts w:hint="eastAsia"/>
              </w:rPr>
              <w:t>運計畫</w:t>
            </w:r>
          </w:p>
        </w:tc>
        <w:tc>
          <w:tcPr>
            <w:tcW w:w="0" w:type="auto"/>
            <w:tcBorders>
              <w:top w:val="outset" w:sz="6" w:space="0" w:color="000000"/>
              <w:left w:val="outset" w:sz="6" w:space="0" w:color="000000"/>
              <w:bottom w:val="outset" w:sz="6" w:space="0" w:color="000000"/>
              <w:right w:val="outset" w:sz="6" w:space="0" w:color="000000"/>
            </w:tcBorders>
            <w:hideMark/>
          </w:tcPr>
          <w:p w:rsidR="00325E50" w:rsidRPr="00194A12" w:rsidRDefault="00325E50">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325E50" w:rsidRPr="00194A12" w:rsidRDefault="00325E50">
            <w:pPr>
              <w:pStyle w:val="Web"/>
              <w:wordWrap w:val="0"/>
              <w:spacing w:before="0" w:beforeAutospacing="0" w:after="0" w:afterAutospacing="0" w:line="320" w:lineRule="exact"/>
              <w:ind w:left="480" w:hanging="480"/>
            </w:pPr>
            <w:r w:rsidRPr="00194A12">
              <w:rPr>
                <w:rFonts w:hint="eastAsia"/>
              </w:rPr>
              <w:t>一、辦理優化地籍圖資料供應工作。</w:t>
            </w:r>
          </w:p>
          <w:p w:rsidR="00325E50" w:rsidRPr="00194A12" w:rsidRDefault="00325E50">
            <w:pPr>
              <w:pStyle w:val="Web"/>
              <w:wordWrap w:val="0"/>
              <w:spacing w:before="0" w:beforeAutospacing="0" w:after="0" w:afterAutospacing="0" w:line="320" w:lineRule="exact"/>
              <w:ind w:left="480" w:hanging="480"/>
            </w:pPr>
            <w:r w:rsidRPr="00194A12">
              <w:rPr>
                <w:rFonts w:hint="eastAsia"/>
              </w:rPr>
              <w:t>二、辦理智慧國土測繪資料整合流通工作。</w:t>
            </w:r>
          </w:p>
          <w:p w:rsidR="00325E50" w:rsidRPr="00194A12" w:rsidRDefault="00325E50">
            <w:pPr>
              <w:pStyle w:val="Web"/>
              <w:wordWrap w:val="0"/>
              <w:spacing w:before="0" w:beforeAutospacing="0" w:after="0" w:afterAutospacing="0" w:line="320" w:lineRule="exact"/>
              <w:ind w:left="480" w:hanging="480"/>
            </w:pPr>
            <w:r w:rsidRPr="00194A12">
              <w:rPr>
                <w:rFonts w:hint="eastAsia"/>
              </w:rPr>
              <w:t>三、辦理臺灣通用電子地圖更新維護。</w:t>
            </w:r>
          </w:p>
          <w:p w:rsidR="00325E50" w:rsidRPr="00194A12" w:rsidRDefault="00325E50">
            <w:pPr>
              <w:pStyle w:val="Web"/>
              <w:wordWrap w:val="0"/>
              <w:spacing w:before="0" w:beforeAutospacing="0" w:after="0" w:afterAutospacing="0" w:line="320" w:lineRule="exact"/>
              <w:ind w:left="480" w:hanging="480"/>
            </w:pPr>
            <w:r w:rsidRPr="00194A12">
              <w:rPr>
                <w:rFonts w:hint="eastAsia"/>
              </w:rPr>
              <w:t>四、辦理國土利用調查成果更新維護。</w:t>
            </w:r>
          </w:p>
          <w:p w:rsidR="00325E50" w:rsidRPr="00194A12" w:rsidRDefault="00325E50">
            <w:pPr>
              <w:pStyle w:val="Web"/>
              <w:wordWrap w:val="0"/>
              <w:spacing w:before="0" w:beforeAutospacing="0" w:after="0" w:afterAutospacing="0" w:line="320" w:lineRule="exact"/>
              <w:ind w:left="480" w:hanging="480"/>
            </w:pPr>
            <w:r w:rsidRPr="00194A12">
              <w:rPr>
                <w:rFonts w:hint="eastAsia"/>
              </w:rPr>
              <w:t>五、辦理基本地形圖修測。</w:t>
            </w:r>
          </w:p>
          <w:p w:rsidR="00325E50" w:rsidRPr="00194A12" w:rsidRDefault="00325E50">
            <w:pPr>
              <w:pStyle w:val="Web"/>
              <w:wordWrap w:val="0"/>
              <w:spacing w:before="0" w:beforeAutospacing="0" w:after="0" w:afterAutospacing="0" w:line="320" w:lineRule="exact"/>
              <w:ind w:left="480" w:hanging="480"/>
            </w:pPr>
            <w:r w:rsidRPr="00194A12">
              <w:rPr>
                <w:rFonts w:hint="eastAsia"/>
              </w:rPr>
              <w:t>六、辦理圖籍</w:t>
            </w:r>
            <w:proofErr w:type="gramStart"/>
            <w:r w:rsidRPr="00194A12">
              <w:rPr>
                <w:rFonts w:hint="eastAsia"/>
              </w:rPr>
              <w:t>整合套疊</w:t>
            </w:r>
            <w:proofErr w:type="gramEnd"/>
            <w:r w:rsidRPr="00194A12">
              <w:rPr>
                <w:rFonts w:hint="eastAsia"/>
              </w:rPr>
              <w:t>。</w:t>
            </w:r>
          </w:p>
          <w:p w:rsidR="00325E50" w:rsidRPr="00194A12" w:rsidRDefault="00325E50">
            <w:pPr>
              <w:pStyle w:val="Web"/>
              <w:wordWrap w:val="0"/>
              <w:spacing w:before="0" w:beforeAutospacing="0" w:after="0" w:afterAutospacing="0" w:line="320" w:lineRule="exact"/>
              <w:ind w:left="480" w:hanging="480"/>
            </w:pPr>
            <w:r w:rsidRPr="00194A12">
              <w:rPr>
                <w:rFonts w:hint="eastAsia"/>
              </w:rPr>
              <w:t>七、辦理數值地形模型及圖徵資料庫建置。</w:t>
            </w:r>
          </w:p>
        </w:tc>
      </w:tr>
      <w:tr w:rsidR="00325E50" w:rsidRPr="00194A12" w:rsidTr="00E12293">
        <w:trPr>
          <w:divId w:val="897085030"/>
        </w:trPr>
        <w:tc>
          <w:tcPr>
            <w:tcW w:w="0" w:type="auto"/>
            <w:vMerge/>
            <w:tcBorders>
              <w:left w:val="outset" w:sz="6" w:space="0" w:color="000000"/>
              <w:bottom w:val="outset" w:sz="6" w:space="0" w:color="000000"/>
              <w:right w:val="outset" w:sz="6" w:space="0" w:color="000000"/>
            </w:tcBorders>
            <w:vAlign w:val="center"/>
          </w:tcPr>
          <w:p w:rsidR="00325E50" w:rsidRPr="00194A12" w:rsidRDefault="00325E50"/>
        </w:tc>
        <w:tc>
          <w:tcPr>
            <w:tcW w:w="0" w:type="auto"/>
            <w:tcBorders>
              <w:top w:val="outset" w:sz="6" w:space="0" w:color="000000"/>
              <w:left w:val="outset" w:sz="6" w:space="0" w:color="000000"/>
              <w:bottom w:val="outset" w:sz="6" w:space="0" w:color="000000"/>
              <w:right w:val="outset" w:sz="6" w:space="0" w:color="000000"/>
            </w:tcBorders>
          </w:tcPr>
          <w:p w:rsidR="00325E50" w:rsidRPr="00194A12" w:rsidRDefault="00325E50">
            <w:pPr>
              <w:wordWrap w:val="0"/>
              <w:spacing w:line="320" w:lineRule="exact"/>
              <w:jc w:val="both"/>
              <w:rPr>
                <w:rFonts w:ascii="標楷體" w:eastAsia="標楷體" w:hAnsi="標楷體"/>
                <w:b/>
                <w:color w:val="000000" w:themeColor="text1"/>
              </w:rPr>
            </w:pPr>
            <w:r w:rsidRPr="00194A12">
              <w:rPr>
                <w:rFonts w:hint="eastAsia"/>
                <w:color w:val="000000" w:themeColor="text1"/>
              </w:rPr>
              <w:t>自駕車用高精度地圖之整備</w:t>
            </w:r>
            <w:proofErr w:type="gramStart"/>
            <w:r w:rsidRPr="00194A12">
              <w:rPr>
                <w:rFonts w:hint="eastAsia"/>
                <w:color w:val="000000" w:themeColor="text1"/>
              </w:rPr>
              <w:t>與測製</w:t>
            </w:r>
            <w:proofErr w:type="gramEnd"/>
            <w:r w:rsidRPr="00194A12">
              <w:rPr>
                <w:rFonts w:hint="eastAsia"/>
                <w:color w:val="000000" w:themeColor="text1"/>
              </w:rPr>
              <w:t>計畫</w:t>
            </w:r>
          </w:p>
        </w:tc>
        <w:tc>
          <w:tcPr>
            <w:tcW w:w="0" w:type="auto"/>
            <w:tcBorders>
              <w:top w:val="outset" w:sz="6" w:space="0" w:color="000000"/>
              <w:left w:val="outset" w:sz="6" w:space="0" w:color="000000"/>
              <w:bottom w:val="outset" w:sz="6" w:space="0" w:color="000000"/>
              <w:right w:val="outset" w:sz="6" w:space="0" w:color="000000"/>
            </w:tcBorders>
          </w:tcPr>
          <w:p w:rsidR="00325E50" w:rsidRPr="00194A12" w:rsidRDefault="00325E50">
            <w:pPr>
              <w:wordWrap w:val="0"/>
              <w:spacing w:line="320" w:lineRule="exact"/>
              <w:jc w:val="center"/>
              <w:rPr>
                <w:rFonts w:ascii="標楷體" w:eastAsia="標楷體" w:hAnsi="標楷體"/>
                <w:b/>
                <w:color w:val="000000" w:themeColor="text1"/>
              </w:rPr>
            </w:pPr>
            <w:r w:rsidRPr="00194A12">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tcPr>
          <w:p w:rsidR="00325E50" w:rsidRPr="00194A12" w:rsidRDefault="00325E50" w:rsidP="00325E50">
            <w:pPr>
              <w:pStyle w:val="Web"/>
              <w:wordWrap w:val="0"/>
              <w:spacing w:before="0" w:beforeAutospacing="0" w:after="0" w:afterAutospacing="0" w:line="320" w:lineRule="exact"/>
              <w:ind w:left="480" w:hanging="480"/>
              <w:rPr>
                <w:color w:val="000000" w:themeColor="text1"/>
              </w:rPr>
            </w:pPr>
            <w:r w:rsidRPr="00194A12">
              <w:rPr>
                <w:rFonts w:hint="eastAsia"/>
                <w:color w:val="000000" w:themeColor="text1"/>
              </w:rPr>
              <w:t>一、建立高精度地圖標準。</w:t>
            </w:r>
          </w:p>
          <w:p w:rsidR="00325E50" w:rsidRPr="00194A12" w:rsidRDefault="00325E50">
            <w:pPr>
              <w:pStyle w:val="Web"/>
              <w:wordWrap w:val="0"/>
              <w:spacing w:before="0" w:beforeAutospacing="0" w:after="0" w:afterAutospacing="0" w:line="320" w:lineRule="exact"/>
              <w:ind w:left="480" w:hanging="480"/>
              <w:rPr>
                <w:color w:val="000000" w:themeColor="text1"/>
              </w:rPr>
            </w:pPr>
            <w:r w:rsidRPr="00194A12">
              <w:rPr>
                <w:rFonts w:hint="eastAsia"/>
                <w:color w:val="000000" w:themeColor="text1"/>
              </w:rPr>
              <w:t>二、精進高精度地圖製圖技術及建置高</w:t>
            </w:r>
            <w:proofErr w:type="gramStart"/>
            <w:r w:rsidRPr="00194A12">
              <w:rPr>
                <w:rFonts w:hint="eastAsia"/>
                <w:color w:val="000000" w:themeColor="text1"/>
              </w:rPr>
              <w:t>精度圖資管理</w:t>
            </w:r>
            <w:proofErr w:type="gramEnd"/>
            <w:r w:rsidRPr="00194A12">
              <w:rPr>
                <w:rFonts w:hint="eastAsia"/>
                <w:color w:val="000000" w:themeColor="text1"/>
              </w:rPr>
              <w:t>及供應平</w:t>
            </w:r>
            <w:proofErr w:type="gramStart"/>
            <w:r w:rsidRPr="00194A12">
              <w:rPr>
                <w:rFonts w:hint="eastAsia"/>
                <w:color w:val="000000" w:themeColor="text1"/>
              </w:rPr>
              <w:t>臺</w:t>
            </w:r>
            <w:proofErr w:type="gramEnd"/>
            <w:r w:rsidRPr="00194A12">
              <w:rPr>
                <w:rFonts w:hint="eastAsia"/>
                <w:color w:val="000000" w:themeColor="text1"/>
              </w:rPr>
              <w:t>。</w:t>
            </w:r>
          </w:p>
          <w:p w:rsidR="00325E50" w:rsidRPr="00194A12" w:rsidRDefault="00325E50">
            <w:pPr>
              <w:pStyle w:val="Web"/>
              <w:wordWrap w:val="0"/>
              <w:spacing w:before="0" w:beforeAutospacing="0" w:after="0" w:afterAutospacing="0" w:line="320" w:lineRule="exact"/>
              <w:ind w:left="480" w:hanging="480"/>
              <w:rPr>
                <w:rFonts w:ascii="標楷體" w:eastAsia="標楷體" w:hAnsi="標楷體"/>
                <w:b/>
                <w:color w:val="000000" w:themeColor="text1"/>
              </w:rPr>
            </w:pPr>
            <w:r w:rsidRPr="00194A12">
              <w:rPr>
                <w:rFonts w:hint="eastAsia"/>
                <w:color w:val="000000" w:themeColor="text1"/>
              </w:rPr>
              <w:t>三、管理及維護試驗場</w:t>
            </w:r>
            <w:proofErr w:type="gramStart"/>
            <w:r w:rsidRPr="00194A12">
              <w:rPr>
                <w:rFonts w:hint="eastAsia"/>
                <w:color w:val="000000" w:themeColor="text1"/>
              </w:rPr>
              <w:t>域高精度圖資</w:t>
            </w:r>
            <w:proofErr w:type="gramEnd"/>
            <w:r w:rsidRPr="00194A12">
              <w:rPr>
                <w:rFonts w:hint="eastAsia"/>
                <w:color w:val="000000" w:themeColor="text1"/>
              </w:rPr>
              <w:t>。</w:t>
            </w:r>
          </w:p>
        </w:tc>
      </w:tr>
      <w:tr w:rsidR="00D42C51" w:rsidRPr="00194A12">
        <w:trPr>
          <w:divId w:val="89708503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地籍及不動產服務業管理</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地籍清理第2期實施計畫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w:t>
            </w:r>
            <w:proofErr w:type="gramStart"/>
            <w:r w:rsidRPr="00194A12">
              <w:rPr>
                <w:rFonts w:hint="eastAsia"/>
              </w:rPr>
              <w:t>賡</w:t>
            </w:r>
            <w:proofErr w:type="gramEnd"/>
            <w:r w:rsidRPr="00194A12">
              <w:rPr>
                <w:rFonts w:hint="eastAsia"/>
              </w:rPr>
              <w:t>續依「地籍清理條例」規定受理14類土地之申報與申請登記及辦理4類土地之代為標售與囑託國有登記作業。</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二、清理登記名義人無登載統一編號資料之土地。</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三、開發維護「地籍清理管理系統」以協助地方政府辦理上述地籍清理工作。</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開放</w:t>
            </w:r>
            <w:proofErr w:type="gramStart"/>
            <w:r w:rsidRPr="00194A12">
              <w:rPr>
                <w:rFonts w:hint="eastAsia"/>
              </w:rPr>
              <w:t>地政跨域服務</w:t>
            </w:r>
            <w:proofErr w:type="gramEnd"/>
            <w:r w:rsidRPr="00194A12">
              <w:rPr>
                <w:rFonts w:hint="eastAsia"/>
              </w:rPr>
              <w:t>整合計畫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一、強化全國土地基本資料庫同步機制。</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二、建構地政My</w:t>
            </w:r>
            <w:r w:rsidR="00A52FEA" w:rsidRPr="00194A12">
              <w:rPr>
                <w:rFonts w:hint="eastAsia"/>
              </w:rPr>
              <w:t xml:space="preserve"> </w:t>
            </w:r>
            <w:r w:rsidRPr="00194A12">
              <w:rPr>
                <w:rFonts w:hint="eastAsia"/>
              </w:rPr>
              <w:t>Data服務管理機制。</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三、建構地政</w:t>
            </w:r>
            <w:proofErr w:type="gramStart"/>
            <w:r w:rsidRPr="00194A12">
              <w:rPr>
                <w:rFonts w:hint="eastAsia"/>
              </w:rPr>
              <w:t>業務跨域作業</w:t>
            </w:r>
            <w:proofErr w:type="gramEnd"/>
            <w:r w:rsidRPr="00194A12">
              <w:rPr>
                <w:rFonts w:hint="eastAsia"/>
              </w:rPr>
              <w:t>服務。</w:t>
            </w:r>
          </w:p>
          <w:p w:rsidR="00D42C51" w:rsidRPr="00194A12" w:rsidRDefault="00A55C65">
            <w:pPr>
              <w:pStyle w:val="Web"/>
              <w:wordWrap w:val="0"/>
              <w:spacing w:before="0" w:beforeAutospacing="0" w:after="0" w:afterAutospacing="0" w:line="320" w:lineRule="exact"/>
              <w:ind w:left="480" w:hanging="480"/>
            </w:pPr>
            <w:r w:rsidRPr="00194A12">
              <w:rPr>
                <w:rFonts w:hint="eastAsia"/>
              </w:rPr>
              <w:lastRenderedPageBreak/>
              <w:t>四、推動不動產</w:t>
            </w:r>
            <w:proofErr w:type="gramStart"/>
            <w:r w:rsidRPr="00194A12">
              <w:rPr>
                <w:rFonts w:hint="eastAsia"/>
              </w:rPr>
              <w:t>移轉網</w:t>
            </w:r>
            <w:r w:rsidR="00447809" w:rsidRPr="00194A12">
              <w:rPr>
                <w:rFonts w:hint="eastAsia"/>
              </w:rPr>
              <w:t>實</w:t>
            </w:r>
            <w:r w:rsidRPr="00194A12">
              <w:rPr>
                <w:rFonts w:hint="eastAsia"/>
              </w:rPr>
              <w:t>服務</w:t>
            </w:r>
            <w:proofErr w:type="gramEnd"/>
            <w:r w:rsidRPr="00194A12">
              <w:rPr>
                <w:rFonts w:hint="eastAsia"/>
              </w:rPr>
              <w:t>。</w:t>
            </w:r>
          </w:p>
          <w:p w:rsidR="00D42C51" w:rsidRPr="00194A12" w:rsidRDefault="00A55C65">
            <w:pPr>
              <w:pStyle w:val="Web"/>
              <w:wordWrap w:val="0"/>
              <w:spacing w:before="0" w:beforeAutospacing="0" w:after="0" w:afterAutospacing="0" w:line="320" w:lineRule="exact"/>
              <w:ind w:left="480" w:hanging="480"/>
            </w:pPr>
            <w:r w:rsidRPr="00194A12">
              <w:rPr>
                <w:rFonts w:hint="eastAsia"/>
              </w:rPr>
              <w:t>五、</w:t>
            </w:r>
            <w:proofErr w:type="gramStart"/>
            <w:r w:rsidRPr="00194A12">
              <w:rPr>
                <w:rFonts w:hint="eastAsia"/>
              </w:rPr>
              <w:t>強化資安防護</w:t>
            </w:r>
            <w:proofErr w:type="gramEnd"/>
            <w:r w:rsidRPr="00194A12">
              <w:rPr>
                <w:rFonts w:hint="eastAsia"/>
              </w:rPr>
              <w:t>。</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地價查估技術精進與實價登錄資料應用發展計畫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一、提升實價登錄案件查核效率，增加查核比率。</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二、拓展實價登錄資料應用，規劃定期發布實價登錄分析資訊，強化線上查詢介面，建立大量估價模型，並建置不動產交易履歷資料。</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三、改進地價查估作業，並藉由建立全國地價等位，監控土地市場波動情形；另以基準地取代現行公告土地現值作業查估方式。</w:t>
            </w:r>
          </w:p>
        </w:tc>
      </w:tr>
      <w:tr w:rsidR="00D42C51" w:rsidRPr="00194A12">
        <w:trPr>
          <w:divId w:val="89708503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土地測量</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地籍圖重測後續計畫第2期計畫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DA36DA" w:rsidP="00DA36DA">
            <w:pPr>
              <w:pStyle w:val="Web"/>
              <w:wordWrap w:val="0"/>
              <w:spacing w:before="0" w:beforeAutospacing="0" w:after="0" w:afterAutospacing="0" w:line="320" w:lineRule="exact"/>
              <w:ind w:firstLine="480"/>
            </w:pPr>
            <w:r w:rsidRPr="00194A12">
              <w:rPr>
                <w:rFonts w:hint="eastAsia"/>
              </w:rPr>
              <w:t>辦理新北市、桃園市、</w:t>
            </w:r>
            <w:proofErr w:type="gramStart"/>
            <w:r w:rsidRPr="00194A12">
              <w:rPr>
                <w:rFonts w:hint="eastAsia"/>
              </w:rPr>
              <w:t>臺</w:t>
            </w:r>
            <w:proofErr w:type="gramEnd"/>
            <w:r w:rsidRPr="00194A12">
              <w:rPr>
                <w:rFonts w:hint="eastAsia"/>
              </w:rPr>
              <w:t>中市、</w:t>
            </w:r>
            <w:proofErr w:type="gramStart"/>
            <w:r w:rsidRPr="00194A12">
              <w:rPr>
                <w:rFonts w:hint="eastAsia"/>
              </w:rPr>
              <w:t>臺</w:t>
            </w:r>
            <w:proofErr w:type="gramEnd"/>
            <w:r w:rsidRPr="00194A12">
              <w:rPr>
                <w:rFonts w:hint="eastAsia"/>
              </w:rPr>
              <w:t>南市、高雄市、宜蘭縣、新竹縣、苗栗縣、南投縣、彰化縣、雲林縣、嘉義縣、屏東縣、澎湖縣、</w:t>
            </w:r>
            <w:proofErr w:type="gramStart"/>
            <w:r w:rsidRPr="00194A12">
              <w:rPr>
                <w:rFonts w:hint="eastAsia"/>
              </w:rPr>
              <w:t>臺</w:t>
            </w:r>
            <w:proofErr w:type="gramEnd"/>
            <w:r w:rsidRPr="00194A12">
              <w:rPr>
                <w:rFonts w:hint="eastAsia"/>
              </w:rPr>
              <w:t>東縣、花蓮縣、基隆市及嘉義市共</w:t>
            </w:r>
            <w:r w:rsidR="00285CFB" w:rsidRPr="00194A12">
              <w:rPr>
                <w:color w:val="000000" w:themeColor="text1"/>
              </w:rPr>
              <w:t>11萬</w:t>
            </w:r>
            <w:r w:rsidR="00191D55" w:rsidRPr="00191D55">
              <w:rPr>
                <w:color w:val="000000" w:themeColor="text1"/>
              </w:rPr>
              <w:t>3,429</w:t>
            </w:r>
            <w:r w:rsidRPr="00194A12">
              <w:rPr>
                <w:rFonts w:hint="eastAsia"/>
              </w:rPr>
              <w:t>筆土地</w:t>
            </w:r>
            <w:proofErr w:type="gramStart"/>
            <w:r w:rsidRPr="00194A12">
              <w:rPr>
                <w:rFonts w:hint="eastAsia"/>
              </w:rPr>
              <w:t>地</w:t>
            </w:r>
            <w:proofErr w:type="gramEnd"/>
            <w:r w:rsidRPr="00194A12">
              <w:rPr>
                <w:rFonts w:hint="eastAsia"/>
              </w:rPr>
              <w:t>籍圖重測工作。</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多元測繪科技整合應用計畫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一、精進高程現代化技術發展作業。</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二、發展基本控制框架維護作業。</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三、精進控制測量技術發展作業。</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四、發展空中及地面移動測繪技術。</w:t>
            </w:r>
          </w:p>
          <w:p w:rsidR="00D42C51" w:rsidRPr="00194A12" w:rsidRDefault="00A55C65" w:rsidP="00DA36DA">
            <w:pPr>
              <w:pStyle w:val="Web"/>
              <w:wordWrap w:val="0"/>
              <w:spacing w:before="0" w:beforeAutospacing="0" w:after="0" w:afterAutospacing="0" w:line="320" w:lineRule="exact"/>
              <w:ind w:left="480" w:hanging="480"/>
            </w:pPr>
            <w:r w:rsidRPr="00194A12">
              <w:rPr>
                <w:rFonts w:hint="eastAsia"/>
              </w:rPr>
              <w:t>五、建立三維雷射掃描儀校正系統。</w:t>
            </w:r>
          </w:p>
        </w:tc>
      </w:tr>
      <w:tr w:rsidR="00D42C51" w:rsidRPr="00194A12">
        <w:trPr>
          <w:divId w:val="897085030"/>
        </w:trPr>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土地開發</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土地重劃之規劃設計監工業務</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一、辦理土地重劃及區段徵收相關工程規劃、設計及專案管理。</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二、辦理各直轄市、縣（市）市地重劃、農村社區土地重劃及區段徵收工程督導。</w:t>
            </w:r>
          </w:p>
        </w:tc>
      </w:tr>
      <w:tr w:rsidR="00D42C51" w:rsidRPr="00194A12">
        <w:trPr>
          <w:divId w:val="897085030"/>
        </w:trPr>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社會行政業務</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提升人民團體資訊系統使用率</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一、持續優化資訊系統，提升使用系統團體數量：強化人民團體會務E化能力，簡化人民團體會務管理流程，落實團體高度自治、活絡民間組織發展能量，打造公民社會優質發展環境。</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二、辦理各類講習，提升團體量能：藉由辦理各項會務研習，針對來參加之團體會務工作人員進行系統使用之推廣及宣導。</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三、臨櫃書面申辦，無縫全面宣導：針對親至本部領取圖記或到訪之民眾、團體，主動宣導系統之申請方式及基本操作功能；另對</w:t>
            </w:r>
            <w:proofErr w:type="gramStart"/>
            <w:r w:rsidRPr="00194A12">
              <w:rPr>
                <w:rFonts w:hint="eastAsia"/>
              </w:rPr>
              <w:t>紙本送件</w:t>
            </w:r>
            <w:proofErr w:type="gramEnd"/>
            <w:r w:rsidRPr="00194A12">
              <w:rPr>
                <w:rFonts w:hint="eastAsia"/>
              </w:rPr>
              <w:t>之團體每月主動去電聯繫，並於本部發函給團體時，</w:t>
            </w:r>
            <w:proofErr w:type="gramStart"/>
            <w:r w:rsidRPr="00194A12">
              <w:rPr>
                <w:rFonts w:hint="eastAsia"/>
              </w:rPr>
              <w:t>併同載明本</w:t>
            </w:r>
            <w:proofErr w:type="gramEnd"/>
            <w:r w:rsidRPr="00194A12">
              <w:rPr>
                <w:rFonts w:hint="eastAsia"/>
              </w:rPr>
              <w:t>系統之宣導推廣文字及附系統使用說明資料，以宣導本系統。</w:t>
            </w:r>
          </w:p>
        </w:tc>
      </w:tr>
      <w:tr w:rsidR="00D42C51" w:rsidRPr="00194A12">
        <w:trPr>
          <w:divId w:val="89708503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內政資訊業務</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時空資訊雲落實智慧國土</w:t>
            </w:r>
            <w:r w:rsidR="00556553" w:rsidRPr="00194A12">
              <w:rPr>
                <w:rFonts w:hint="eastAsia"/>
              </w:rPr>
              <w:t>－</w:t>
            </w:r>
            <w:proofErr w:type="gramStart"/>
            <w:r w:rsidRPr="00194A12">
              <w:rPr>
                <w:rFonts w:hint="eastAsia"/>
              </w:rPr>
              <w:t>內政圖資整合</w:t>
            </w:r>
            <w:proofErr w:type="gramEnd"/>
            <w:r w:rsidRPr="00194A12">
              <w:rPr>
                <w:rFonts w:hint="eastAsia"/>
              </w:rPr>
              <w:t>應用計畫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一、推動智慧國土應用工作：智慧警政服務、環境敏感地區查詢單一窗口、因應氣候變遷調適策略之智慧國家公園資料庫及系統規劃建置計畫。</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二、推動資料及模式相關工作：社會經濟空間統計資料建置、流通及推動計畫、公共設施管線資料庫暨管理應用系統建置計畫、國土規劃暨土地使用分區資料庫擴充維運計畫。</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三、推動資料標準及技術工作：資料標準制度規劃及審議計畫、地理資訊</w:t>
            </w:r>
            <w:proofErr w:type="gramStart"/>
            <w:r w:rsidRPr="00194A12">
              <w:rPr>
                <w:rFonts w:hint="eastAsia"/>
              </w:rPr>
              <w:t>圖資雲</w:t>
            </w:r>
            <w:proofErr w:type="gramEnd"/>
            <w:r w:rsidRPr="00194A12">
              <w:rPr>
                <w:rFonts w:hint="eastAsia"/>
              </w:rPr>
              <w:t>建置及營運計畫、國土資訊應</w:t>
            </w:r>
            <w:r w:rsidRPr="00194A12">
              <w:rPr>
                <w:rFonts w:hint="eastAsia"/>
              </w:rPr>
              <w:lastRenderedPageBreak/>
              <w:t>用推廣計畫。</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內政部多元憑證創新計畫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一、推廣及建置行動化、虛擬化及雲端化架構資訊平</w:t>
            </w:r>
            <w:proofErr w:type="gramStart"/>
            <w:r w:rsidRPr="00194A12">
              <w:rPr>
                <w:rFonts w:hint="eastAsia"/>
              </w:rPr>
              <w:t>臺</w:t>
            </w:r>
            <w:proofErr w:type="gramEnd"/>
            <w:r w:rsidRPr="00194A12">
              <w:rPr>
                <w:rFonts w:hint="eastAsia"/>
              </w:rPr>
              <w:t>。</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二、深化身分驗證功能，評估憑證橢圓曲線演算法應用服務。</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三、配合未來晶片國民身分證，建立憑證</w:t>
            </w:r>
            <w:proofErr w:type="gramStart"/>
            <w:r w:rsidRPr="00194A12">
              <w:rPr>
                <w:rFonts w:hint="eastAsia"/>
              </w:rPr>
              <w:t>介</w:t>
            </w:r>
            <w:proofErr w:type="gramEnd"/>
            <w:r w:rsidRPr="00194A12">
              <w:rPr>
                <w:rFonts w:hint="eastAsia"/>
              </w:rPr>
              <w:t>接服務。</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四、維持自然人憑證管理中心、各註冊窗口之維運</w:t>
            </w:r>
            <w:proofErr w:type="gramStart"/>
            <w:r w:rsidRPr="00194A12">
              <w:rPr>
                <w:rFonts w:hint="eastAsia"/>
              </w:rPr>
              <w:t>及資安作業</w:t>
            </w:r>
            <w:proofErr w:type="gramEnd"/>
            <w:r w:rsidRPr="00194A12">
              <w:rPr>
                <w:rFonts w:hint="eastAsia"/>
              </w:rPr>
              <w:t>。</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proofErr w:type="gramStart"/>
            <w:r w:rsidRPr="00194A12">
              <w:rPr>
                <w:rFonts w:hint="eastAsia"/>
              </w:rPr>
              <w:t>內政跨域服務</w:t>
            </w:r>
            <w:proofErr w:type="gramEnd"/>
            <w:r w:rsidRPr="00194A12">
              <w:rPr>
                <w:rFonts w:hint="eastAsia"/>
              </w:rPr>
              <w:t>整合計畫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一、提升社會團體服務水準。</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二、提供業務</w:t>
            </w:r>
            <w:r w:rsidR="00DA4494" w:rsidRPr="00194A12">
              <w:rPr>
                <w:rFonts w:hint="eastAsia"/>
              </w:rPr>
              <w:t>／</w:t>
            </w:r>
            <w:r w:rsidRPr="00194A12">
              <w:rPr>
                <w:rFonts w:hint="eastAsia"/>
              </w:rPr>
              <w:t>陳情單一窗口平</w:t>
            </w:r>
            <w:proofErr w:type="gramStart"/>
            <w:r w:rsidRPr="00194A12">
              <w:rPr>
                <w:rFonts w:hint="eastAsia"/>
              </w:rPr>
              <w:t>臺</w:t>
            </w:r>
            <w:proofErr w:type="gramEnd"/>
            <w:r w:rsidRPr="00194A12">
              <w:rPr>
                <w:rFonts w:hint="eastAsia"/>
              </w:rPr>
              <w:t>。</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三、開發雲端服務共用元件（模組），實現資訊系統整合。</w:t>
            </w:r>
          </w:p>
        </w:tc>
      </w:tr>
      <w:tr w:rsidR="00D42C51" w:rsidRPr="00194A12">
        <w:trPr>
          <w:divId w:val="897085030"/>
        </w:trPr>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警政業務</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警政雲端運算發展計畫第二期</w:t>
            </w:r>
            <w:r w:rsidR="00556553" w:rsidRPr="00194A12">
              <w:rPr>
                <w:rFonts w:hint="eastAsia"/>
              </w:rPr>
              <w:t>－</w:t>
            </w:r>
            <w:r w:rsidRPr="00194A12">
              <w:rPr>
                <w:rFonts w:hint="eastAsia"/>
              </w:rPr>
              <w:t>警政巨量資料分析與運用</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一、擴充警政巨量資料中心，強化雲端運算平</w:t>
            </w:r>
            <w:proofErr w:type="gramStart"/>
            <w:r w:rsidRPr="00194A12">
              <w:rPr>
                <w:rFonts w:hint="eastAsia"/>
              </w:rPr>
              <w:t>臺</w:t>
            </w:r>
            <w:proofErr w:type="gramEnd"/>
            <w:r w:rsidRPr="00194A12">
              <w:rPr>
                <w:rFonts w:hint="eastAsia"/>
              </w:rPr>
              <w:t>。</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二、運用人工智慧強化科技偵查，培訓資料分析人才。</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w:t>
            </w:r>
            <w:proofErr w:type="gramStart"/>
            <w:r w:rsidRPr="00194A12">
              <w:rPr>
                <w:rFonts w:hint="eastAsia"/>
              </w:rPr>
              <w:t>建置情資通報</w:t>
            </w:r>
            <w:proofErr w:type="gramEnd"/>
            <w:r w:rsidRPr="00194A12">
              <w:rPr>
                <w:rFonts w:hint="eastAsia"/>
              </w:rPr>
              <w:t>預警管理系統。</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四、強化人臉辨識系統。</w:t>
            </w:r>
          </w:p>
          <w:p w:rsidR="00D42C51" w:rsidRPr="00194A12" w:rsidRDefault="00A55C65">
            <w:pPr>
              <w:pStyle w:val="Web"/>
              <w:wordWrap w:val="0"/>
              <w:spacing w:before="0" w:beforeAutospacing="0" w:after="0" w:afterAutospacing="0" w:line="320" w:lineRule="exact"/>
              <w:ind w:left="480" w:hanging="480"/>
            </w:pPr>
            <w:r w:rsidRPr="00194A12">
              <w:rPr>
                <w:rFonts w:hint="eastAsia"/>
              </w:rPr>
              <w:t>五、建置影音共通調閱平</w:t>
            </w:r>
            <w:proofErr w:type="gramStart"/>
            <w:r w:rsidRPr="00194A12">
              <w:rPr>
                <w:rFonts w:hint="eastAsia"/>
              </w:rPr>
              <w:t>臺</w:t>
            </w:r>
            <w:proofErr w:type="gramEnd"/>
            <w:r w:rsidRPr="00194A12">
              <w:rPr>
                <w:rFonts w:hint="eastAsia"/>
              </w:rPr>
              <w:t>。</w:t>
            </w:r>
          </w:p>
        </w:tc>
      </w:tr>
      <w:tr w:rsidR="00D42C51" w:rsidRPr="00194A12">
        <w:trPr>
          <w:divId w:val="89708503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刑事警察業務</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108-111年警察執法設備及效能提升方案（涉案車輛行車紀錄雲端創新應用發展計畫）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r w:rsidRPr="00194A12">
              <w:rPr>
                <w:rFonts w:hint="eastAsia"/>
              </w:rPr>
              <w:t>完成北部地區（基隆市、新竹縣、新竹市）重要道路路口RFID外碼讀取器裝設。</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108-111年警察執法設備及效能提升方案（強化數位跡證</w:t>
            </w:r>
            <w:proofErr w:type="gramStart"/>
            <w:r w:rsidRPr="00194A12">
              <w:rPr>
                <w:rFonts w:hint="eastAsia"/>
              </w:rPr>
              <w:t>鑑</w:t>
            </w:r>
            <w:proofErr w:type="gramEnd"/>
            <w:r w:rsidRPr="00194A12">
              <w:rPr>
                <w:rFonts w:hint="eastAsia"/>
              </w:rPr>
              <w:t>析能力計畫）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r w:rsidRPr="00194A12">
              <w:rPr>
                <w:rFonts w:hint="eastAsia"/>
              </w:rPr>
              <w:t>精進數位</w:t>
            </w:r>
            <w:proofErr w:type="gramStart"/>
            <w:r w:rsidRPr="00194A12">
              <w:rPr>
                <w:rFonts w:hint="eastAsia"/>
              </w:rPr>
              <w:t>鑑</w:t>
            </w:r>
            <w:proofErr w:type="gramEnd"/>
            <w:r w:rsidRPr="00194A12">
              <w:rPr>
                <w:rFonts w:hint="eastAsia"/>
              </w:rPr>
              <w:t>識能量、建置數位跡證</w:t>
            </w:r>
            <w:proofErr w:type="gramStart"/>
            <w:r w:rsidRPr="00194A12">
              <w:rPr>
                <w:rFonts w:hint="eastAsia"/>
              </w:rPr>
              <w:t>鑑</w:t>
            </w:r>
            <w:proofErr w:type="gramEnd"/>
            <w:r w:rsidRPr="00194A12">
              <w:rPr>
                <w:rFonts w:hint="eastAsia"/>
              </w:rPr>
              <w:t>析系統、培育數位</w:t>
            </w:r>
            <w:proofErr w:type="gramStart"/>
            <w:r w:rsidRPr="00194A12">
              <w:rPr>
                <w:rFonts w:hint="eastAsia"/>
              </w:rPr>
              <w:t>鑑</w:t>
            </w:r>
            <w:proofErr w:type="gramEnd"/>
            <w:r w:rsidRPr="00194A12">
              <w:rPr>
                <w:rFonts w:hint="eastAsia"/>
              </w:rPr>
              <w:t>識調查團隊。</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108-111年警察執法設備及效能提升方案（</w:t>
            </w:r>
            <w:proofErr w:type="gramStart"/>
            <w:r w:rsidRPr="00194A12">
              <w:rPr>
                <w:rFonts w:hint="eastAsia"/>
              </w:rPr>
              <w:t>鑑</w:t>
            </w:r>
            <w:proofErr w:type="gramEnd"/>
            <w:r w:rsidRPr="00194A12">
              <w:rPr>
                <w:rFonts w:hint="eastAsia"/>
              </w:rPr>
              <w:t>識及防爆效能推升計畫）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r w:rsidRPr="00194A12">
              <w:rPr>
                <w:rFonts w:hint="eastAsia"/>
              </w:rPr>
              <w:t>擴大DNA鑑定能量、精進新式安全文件鑑定效能、厚實</w:t>
            </w:r>
            <w:proofErr w:type="gramStart"/>
            <w:r w:rsidRPr="00194A12">
              <w:rPr>
                <w:rFonts w:hint="eastAsia"/>
              </w:rPr>
              <w:t>反恐防</w:t>
            </w:r>
            <w:proofErr w:type="gramEnd"/>
            <w:r w:rsidRPr="00194A12">
              <w:rPr>
                <w:rFonts w:hint="eastAsia"/>
              </w:rPr>
              <w:t>爆設備基石。</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rsidP="00571848">
            <w:pPr>
              <w:wordWrap w:val="0"/>
              <w:spacing w:line="320" w:lineRule="exact"/>
              <w:jc w:val="both"/>
            </w:pPr>
            <w:proofErr w:type="gramStart"/>
            <w:r w:rsidRPr="00194A12">
              <w:rPr>
                <w:rFonts w:hint="eastAsia"/>
              </w:rPr>
              <w:t>鑑</w:t>
            </w:r>
            <w:proofErr w:type="gramEnd"/>
            <w:r w:rsidRPr="00194A12">
              <w:rPr>
                <w:rFonts w:hint="eastAsia"/>
              </w:rPr>
              <w:t>識科技進階發展計畫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w:t>
            </w:r>
            <w:proofErr w:type="gramStart"/>
            <w:r w:rsidRPr="00194A12">
              <w:rPr>
                <w:rFonts w:hint="eastAsia"/>
              </w:rPr>
              <w:t>鑑</w:t>
            </w:r>
            <w:proofErr w:type="gramEnd"/>
            <w:r w:rsidRPr="00194A12">
              <w:rPr>
                <w:rFonts w:hint="eastAsia"/>
              </w:rPr>
              <w:t>識專業提升。</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二、新興類型槍彈物證系統化鑑定方法之研究。</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三、認證參考實驗室維持與新興毒品及其代謝物分析。</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四、δ</w:t>
            </w:r>
            <w:r w:rsidRPr="00194A12">
              <w:rPr>
                <w:rFonts w:hint="eastAsia"/>
                <w:vertAlign w:val="superscript"/>
              </w:rPr>
              <w:t>18</w:t>
            </w:r>
            <w:r w:rsidRPr="00194A12">
              <w:rPr>
                <w:rFonts w:hint="eastAsia"/>
              </w:rPr>
              <w:t>O元素分析</w:t>
            </w:r>
            <w:r w:rsidR="00556553" w:rsidRPr="00194A12">
              <w:rPr>
                <w:rFonts w:hint="eastAsia"/>
              </w:rPr>
              <w:t>－</w:t>
            </w:r>
            <w:r w:rsidRPr="00194A12">
              <w:rPr>
                <w:rFonts w:hint="eastAsia"/>
              </w:rPr>
              <w:t>穩定同位素比值質譜法（EA-IRMS）在真偽酒</w:t>
            </w:r>
            <w:proofErr w:type="gramStart"/>
            <w:r w:rsidRPr="00194A12">
              <w:rPr>
                <w:rFonts w:hint="eastAsia"/>
              </w:rPr>
              <w:t>鑑識上</w:t>
            </w:r>
            <w:proofErr w:type="gramEnd"/>
            <w:r w:rsidRPr="00194A12">
              <w:rPr>
                <w:rFonts w:hint="eastAsia"/>
              </w:rPr>
              <w:t>之應用，以及真偽酒現場簡易檢測技術之開發推廣。</w:t>
            </w:r>
          </w:p>
          <w:p w:rsidR="00D42C51" w:rsidRPr="00194A12" w:rsidRDefault="00A55C65">
            <w:pPr>
              <w:pStyle w:val="Web"/>
              <w:wordWrap w:val="0"/>
              <w:spacing w:before="0" w:beforeAutospacing="0" w:after="0" w:afterAutospacing="0" w:line="320" w:lineRule="exact"/>
              <w:ind w:left="480" w:hanging="480"/>
            </w:pPr>
            <w:r w:rsidRPr="00194A12">
              <w:rPr>
                <w:rFonts w:hint="eastAsia"/>
              </w:rPr>
              <w:t>五、刑事生物物證體液類別鑑別方法之研究。</w:t>
            </w:r>
          </w:p>
          <w:p w:rsidR="00D42C51" w:rsidRPr="00194A12" w:rsidRDefault="00A55C65">
            <w:pPr>
              <w:pStyle w:val="Web"/>
              <w:wordWrap w:val="0"/>
              <w:spacing w:before="0" w:beforeAutospacing="0" w:after="0" w:afterAutospacing="0" w:line="320" w:lineRule="exact"/>
              <w:ind w:left="480" w:hanging="480"/>
            </w:pPr>
            <w:r w:rsidRPr="00194A12">
              <w:rPr>
                <w:rFonts w:hint="eastAsia"/>
              </w:rPr>
              <w:t>六、應用</w:t>
            </w:r>
            <w:proofErr w:type="gramStart"/>
            <w:r w:rsidRPr="00194A12">
              <w:rPr>
                <w:rFonts w:hint="eastAsia"/>
              </w:rPr>
              <w:t>鑑</w:t>
            </w:r>
            <w:proofErr w:type="gramEnd"/>
            <w:r w:rsidRPr="00194A12">
              <w:rPr>
                <w:rFonts w:hint="eastAsia"/>
              </w:rPr>
              <w:t>識統計進行物證分析之研究。</w:t>
            </w:r>
          </w:p>
        </w:tc>
      </w:tr>
      <w:tr w:rsidR="00571848"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tcPr>
          <w:p w:rsidR="00571848" w:rsidRPr="00194A12" w:rsidRDefault="00571848"/>
        </w:tc>
        <w:tc>
          <w:tcPr>
            <w:tcW w:w="0" w:type="auto"/>
            <w:tcBorders>
              <w:top w:val="outset" w:sz="6" w:space="0" w:color="000000"/>
              <w:left w:val="outset" w:sz="6" w:space="0" w:color="000000"/>
              <w:bottom w:val="outset" w:sz="6" w:space="0" w:color="000000"/>
              <w:right w:val="outset" w:sz="6" w:space="0" w:color="000000"/>
            </w:tcBorders>
          </w:tcPr>
          <w:p w:rsidR="00571848" w:rsidRPr="00194A12" w:rsidRDefault="00571848" w:rsidP="00571848">
            <w:pPr>
              <w:wordWrap w:val="0"/>
              <w:spacing w:line="320" w:lineRule="exact"/>
              <w:jc w:val="both"/>
              <w:rPr>
                <w:color w:val="000000" w:themeColor="text1"/>
              </w:rPr>
            </w:pPr>
            <w:r w:rsidRPr="00194A12">
              <w:rPr>
                <w:rFonts w:hint="eastAsia"/>
                <w:color w:val="000000" w:themeColor="text1"/>
              </w:rPr>
              <w:t>保安警察第三總隊建置及擴充中、南部地區警犬隊能量計畫</w:t>
            </w:r>
          </w:p>
        </w:tc>
        <w:tc>
          <w:tcPr>
            <w:tcW w:w="0" w:type="auto"/>
            <w:tcBorders>
              <w:top w:val="outset" w:sz="6" w:space="0" w:color="000000"/>
              <w:left w:val="outset" w:sz="6" w:space="0" w:color="000000"/>
              <w:bottom w:val="outset" w:sz="6" w:space="0" w:color="000000"/>
              <w:right w:val="outset" w:sz="6" w:space="0" w:color="000000"/>
            </w:tcBorders>
          </w:tcPr>
          <w:p w:rsidR="00571848" w:rsidRPr="00194A12" w:rsidRDefault="00571848" w:rsidP="00571848">
            <w:pPr>
              <w:wordWrap w:val="0"/>
              <w:spacing w:line="320" w:lineRule="exact"/>
              <w:jc w:val="center"/>
              <w:rPr>
                <w:color w:val="000000" w:themeColor="text1"/>
              </w:rPr>
            </w:pPr>
            <w:r w:rsidRPr="00194A12">
              <w:rPr>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tcPr>
          <w:p w:rsidR="00571848" w:rsidRPr="00194A12" w:rsidRDefault="00571848" w:rsidP="00571848">
            <w:pPr>
              <w:rPr>
                <w:color w:val="000000" w:themeColor="text1"/>
              </w:rPr>
            </w:pPr>
            <w:r w:rsidRPr="00194A12">
              <w:rPr>
                <w:rFonts w:hint="eastAsia"/>
                <w:color w:val="000000" w:themeColor="text1"/>
              </w:rPr>
              <w:t>一、</w:t>
            </w:r>
            <w:r w:rsidRPr="00194A12">
              <w:rPr>
                <w:color w:val="000000" w:themeColor="text1"/>
              </w:rPr>
              <w:t>建置中部地區警犬隊。</w:t>
            </w:r>
          </w:p>
          <w:p w:rsidR="00571848" w:rsidRPr="00194A12" w:rsidRDefault="00571848" w:rsidP="00571848">
            <w:pPr>
              <w:rPr>
                <w:color w:val="000000" w:themeColor="text1"/>
              </w:rPr>
            </w:pPr>
            <w:r w:rsidRPr="00194A12">
              <w:rPr>
                <w:rFonts w:hint="eastAsia"/>
                <w:color w:val="000000" w:themeColor="text1"/>
              </w:rPr>
              <w:t>二、辦理南部地區警犬隊擴充工程。</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建置新世代行動網路App偵查相關系統中程計畫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r w:rsidRPr="00194A12">
              <w:rPr>
                <w:rFonts w:hint="eastAsia"/>
              </w:rPr>
              <w:t>建置「遠傳電信4G行動寬頻通訊監察系統」，包括建置本部</w:t>
            </w:r>
            <w:proofErr w:type="gramStart"/>
            <w:r w:rsidRPr="00194A12">
              <w:rPr>
                <w:rFonts w:hint="eastAsia"/>
              </w:rPr>
              <w:t>警政署業管</w:t>
            </w:r>
            <w:proofErr w:type="gramEnd"/>
            <w:r w:rsidRPr="00194A12">
              <w:rPr>
                <w:rFonts w:hint="eastAsia"/>
              </w:rPr>
              <w:t>之遠傳電信前端正式通訊監察系統及遠傳電信、台灣大哥大、台灣之星等3家4G行動寬頻通訊業者後端正式通訊監察系統。</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proofErr w:type="gramStart"/>
            <w:r w:rsidRPr="00194A12">
              <w:rPr>
                <w:rFonts w:hint="eastAsia"/>
              </w:rPr>
              <w:t>資安旗艦</w:t>
            </w:r>
            <w:proofErr w:type="gramEnd"/>
            <w:r w:rsidRPr="00194A12">
              <w:rPr>
                <w:rFonts w:hint="eastAsia"/>
              </w:rPr>
              <w:t>計畫－預防暨打擊科技犯罪精進刑事科技能量計畫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w:t>
            </w:r>
            <w:proofErr w:type="gramStart"/>
            <w:r w:rsidRPr="00194A12">
              <w:rPr>
                <w:rFonts w:hint="eastAsia"/>
              </w:rPr>
              <w:t>區塊鏈及</w:t>
            </w:r>
            <w:proofErr w:type="gramEnd"/>
            <w:r w:rsidRPr="00194A12">
              <w:rPr>
                <w:rFonts w:hint="eastAsia"/>
              </w:rPr>
              <w:t>虛擬貨幣分析研究子計畫。</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二、精</w:t>
            </w:r>
            <w:proofErr w:type="gramStart"/>
            <w:r w:rsidRPr="00194A12">
              <w:rPr>
                <w:rFonts w:hint="eastAsia"/>
              </w:rPr>
              <w:t>進資安事件</w:t>
            </w:r>
            <w:proofErr w:type="gramEnd"/>
            <w:r w:rsidRPr="00194A12">
              <w:rPr>
                <w:rFonts w:hint="eastAsia"/>
              </w:rPr>
              <w:t>偵查能量計畫。</w:t>
            </w:r>
          </w:p>
        </w:tc>
      </w:tr>
      <w:tr w:rsidR="00D42C51" w:rsidRPr="00194A12">
        <w:trPr>
          <w:divId w:val="89708503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警務管理</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108-111年警察執法設備及效能提升方案（警通網路效能提升計畫）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r w:rsidRPr="00194A12">
              <w:rPr>
                <w:rFonts w:hint="eastAsia"/>
              </w:rPr>
              <w:t>強化警用微波通訊系統，更新站臺交換式直流供電設備；強化警用有線通訊系統，辦理局級交換機強化（桃園市政府警察局及新竹市警察局）。</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108-111年警察執法設備及效能提升方案（精實警用車輛計畫）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proofErr w:type="gramStart"/>
            <w:r w:rsidRPr="00194A12">
              <w:rPr>
                <w:rFonts w:hint="eastAsia"/>
              </w:rPr>
              <w:t>汰</w:t>
            </w:r>
            <w:proofErr w:type="gramEnd"/>
            <w:r w:rsidRPr="00194A12">
              <w:rPr>
                <w:rFonts w:hint="eastAsia"/>
              </w:rPr>
              <w:t>換老舊性能不佳之警用汽機車，提高警用車輛性能及安全性。</w:t>
            </w:r>
          </w:p>
        </w:tc>
      </w:tr>
      <w:tr w:rsidR="00D42C51" w:rsidRPr="00194A12">
        <w:trPr>
          <w:divId w:val="897085030"/>
        </w:trPr>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初級警察教育</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臺灣警察專科學校學生宿舍大樓新建工程中程個案計畫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一、審定監造計畫、施工計畫、品質管制計畫及勞安衛生計畫。</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二、工程承攬廠商申報開工，施作假設工程。</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三、水土保持工程施工及開挖運棄土。</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四、建築工程施工。</w:t>
            </w:r>
          </w:p>
          <w:p w:rsidR="00D42C51" w:rsidRPr="00194A12" w:rsidRDefault="00A55C65">
            <w:pPr>
              <w:pStyle w:val="Web"/>
              <w:wordWrap w:val="0"/>
              <w:spacing w:before="0" w:beforeAutospacing="0" w:after="0" w:afterAutospacing="0" w:line="320" w:lineRule="exact"/>
              <w:ind w:left="480" w:hanging="480"/>
            </w:pPr>
            <w:r w:rsidRPr="00194A12">
              <w:rPr>
                <w:rFonts w:hint="eastAsia"/>
              </w:rPr>
              <w:t>五、水、電、消防及空調管線配合施工。</w:t>
            </w:r>
          </w:p>
        </w:tc>
      </w:tr>
      <w:tr w:rsidR="00D42C51" w:rsidRPr="00194A12">
        <w:trPr>
          <w:divId w:val="897085030"/>
        </w:trPr>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保安警察業務</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維安特勤隊武器裝備精進改善中程計畫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r w:rsidRPr="00194A12">
              <w:rPr>
                <w:rFonts w:hint="eastAsia"/>
              </w:rPr>
              <w:t>採購防彈頭盔、輪式裝甲車、人員運輸車等。</w:t>
            </w:r>
          </w:p>
        </w:tc>
      </w:tr>
      <w:tr w:rsidR="00D42C51" w:rsidRPr="00194A12">
        <w:trPr>
          <w:divId w:val="89708503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其他警用設備</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rPr>
                <w:color w:val="000000" w:themeColor="text1"/>
              </w:rPr>
            </w:pPr>
            <w:r w:rsidRPr="00194A12">
              <w:rPr>
                <w:rFonts w:hint="eastAsia"/>
                <w:color w:val="000000" w:themeColor="text1"/>
              </w:rPr>
              <w:t>擴展警政行動服務中程計畫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rPr>
                <w:color w:val="000000" w:themeColor="text1"/>
              </w:rPr>
            </w:pPr>
            <w:r w:rsidRPr="00194A12">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85CFB" w:rsidRPr="00194A12" w:rsidRDefault="00285CFB" w:rsidP="00285CFB">
            <w:pPr>
              <w:pStyle w:val="Web"/>
              <w:wordWrap w:val="0"/>
              <w:spacing w:before="0" w:beforeAutospacing="0" w:after="0" w:afterAutospacing="0" w:line="320" w:lineRule="exact"/>
              <w:ind w:left="480" w:hanging="480"/>
              <w:rPr>
                <w:color w:val="000000" w:themeColor="text1"/>
              </w:rPr>
            </w:pPr>
            <w:r w:rsidRPr="00194A12">
              <w:rPr>
                <w:rFonts w:hint="eastAsia"/>
                <w:color w:val="000000" w:themeColor="text1"/>
              </w:rPr>
              <w:t>一、</w:t>
            </w:r>
            <w:proofErr w:type="gramStart"/>
            <w:r w:rsidRPr="00194A12">
              <w:rPr>
                <w:rFonts w:hint="eastAsia"/>
                <w:color w:val="000000" w:themeColor="text1"/>
              </w:rPr>
              <w:t>汰</w:t>
            </w:r>
            <w:proofErr w:type="gramEnd"/>
            <w:r w:rsidRPr="00194A12">
              <w:rPr>
                <w:rFonts w:hint="eastAsia"/>
                <w:color w:val="000000" w:themeColor="text1"/>
              </w:rPr>
              <w:t>換老舊性能較差之9,845部M-Police載具。</w:t>
            </w:r>
          </w:p>
          <w:p w:rsidR="00D42C51" w:rsidRPr="00194A12" w:rsidRDefault="00285CFB" w:rsidP="00285CFB">
            <w:pPr>
              <w:pStyle w:val="Web"/>
              <w:wordWrap w:val="0"/>
              <w:spacing w:before="0" w:beforeAutospacing="0" w:after="0" w:afterAutospacing="0" w:line="320" w:lineRule="exact"/>
              <w:ind w:left="480" w:hanging="480"/>
              <w:rPr>
                <w:color w:val="000000" w:themeColor="text1"/>
                <w:spacing w:val="-4"/>
              </w:rPr>
            </w:pPr>
            <w:r w:rsidRPr="00194A12">
              <w:rPr>
                <w:rFonts w:hint="eastAsia"/>
                <w:color w:val="000000" w:themeColor="text1"/>
              </w:rPr>
              <w:t>二、行動設備前端應用軟體結合使用者身分認證、安控模組、查詢服務程式、裝置管理程式等。</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無人機應用核心技術開發與場域實證計畫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一、規劃使用無人機於偏鄉進行自動化巡邏以提升</w:t>
            </w:r>
            <w:proofErr w:type="gramStart"/>
            <w:r w:rsidRPr="00194A12">
              <w:rPr>
                <w:rFonts w:hint="eastAsia"/>
              </w:rPr>
              <w:t>見警率</w:t>
            </w:r>
            <w:proofErr w:type="gramEnd"/>
            <w:r w:rsidRPr="00194A12">
              <w:rPr>
                <w:rFonts w:hint="eastAsia"/>
              </w:rPr>
              <w:t>。</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二、運用無人機協助執行警察勤務以降低員警執勤人力負擔。</w:t>
            </w:r>
          </w:p>
        </w:tc>
      </w:tr>
      <w:tr w:rsidR="00D42C51" w:rsidRPr="00194A12">
        <w:trPr>
          <w:divId w:val="897085030"/>
        </w:trPr>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中央警察大學學員生宿舍大樓新建及整建</w:t>
            </w:r>
            <w:r w:rsidRPr="00194A12">
              <w:rPr>
                <w:rFonts w:hint="eastAsia"/>
              </w:rPr>
              <w:lastRenderedPageBreak/>
              <w:t>中程個案計畫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lastRenderedPageBreak/>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一、整建工程施工。</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二、整建工程驗收。</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三、使用許可申請。</w:t>
            </w:r>
          </w:p>
          <w:p w:rsidR="00D42C51" w:rsidRPr="00194A12" w:rsidRDefault="00A55C65">
            <w:pPr>
              <w:pStyle w:val="Web"/>
              <w:wordWrap w:val="0"/>
              <w:spacing w:before="0" w:beforeAutospacing="0" w:after="0" w:afterAutospacing="0" w:line="320" w:lineRule="exact"/>
              <w:ind w:left="480" w:hanging="480"/>
            </w:pPr>
            <w:r w:rsidRPr="00194A12">
              <w:rPr>
                <w:rFonts w:hint="eastAsia"/>
              </w:rPr>
              <w:lastRenderedPageBreak/>
              <w:t>四、整建工程點交。</w:t>
            </w:r>
          </w:p>
        </w:tc>
      </w:tr>
      <w:tr w:rsidR="00D42C51" w:rsidRPr="00194A12">
        <w:trPr>
          <w:divId w:val="89708503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lastRenderedPageBreak/>
              <w:t>營建業務</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海岸規劃及資料庫建置計畫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一、補助地方政府辦理海岸資源調查或海岸管理相關業務。</w:t>
            </w:r>
          </w:p>
          <w:p w:rsidR="00D42C51" w:rsidRPr="00194A12" w:rsidRDefault="00A55C65" w:rsidP="00D40B4D">
            <w:pPr>
              <w:pStyle w:val="Web"/>
              <w:wordWrap w:val="0"/>
              <w:spacing w:before="0" w:beforeAutospacing="0" w:after="0" w:afterAutospacing="0" w:line="320" w:lineRule="exact"/>
              <w:ind w:left="480" w:hanging="480"/>
            </w:pPr>
            <w:r w:rsidRPr="00194A12">
              <w:rPr>
                <w:rFonts w:hint="eastAsia"/>
              </w:rPr>
              <w:t>二、</w:t>
            </w:r>
            <w:proofErr w:type="gramStart"/>
            <w:r w:rsidR="00D40B4D" w:rsidRPr="00194A12">
              <w:rPr>
                <w:rFonts w:hint="eastAsia"/>
                <w:color w:val="000000" w:themeColor="text1"/>
              </w:rPr>
              <w:t>併</w:t>
            </w:r>
            <w:proofErr w:type="gramEnd"/>
            <w:r w:rsidR="00D40B4D" w:rsidRPr="00194A12">
              <w:rPr>
                <w:rFonts w:hint="eastAsia"/>
                <w:color w:val="000000" w:themeColor="text1"/>
              </w:rPr>
              <w:t>同</w:t>
            </w:r>
            <w:proofErr w:type="gramStart"/>
            <w:r w:rsidR="00D40B4D" w:rsidRPr="00194A12">
              <w:rPr>
                <w:rFonts w:hint="eastAsia"/>
                <w:color w:val="000000" w:themeColor="text1"/>
              </w:rPr>
              <w:t>107</w:t>
            </w:r>
            <w:proofErr w:type="gramEnd"/>
            <w:r w:rsidR="00D40B4D" w:rsidRPr="00194A12">
              <w:rPr>
                <w:rFonts w:hint="eastAsia"/>
                <w:color w:val="000000" w:themeColor="text1"/>
              </w:rPr>
              <w:t>年度委託辦理海岸資源調查及以在地連結推動海岸管理工作，</w:t>
            </w:r>
            <w:r w:rsidR="00D40B4D" w:rsidRPr="00194A12">
              <w:rPr>
                <w:rFonts w:hint="eastAsia"/>
              </w:rPr>
              <w:t>指認第二階段海岸保護區位，</w:t>
            </w:r>
            <w:proofErr w:type="gramStart"/>
            <w:r w:rsidR="00D40B4D" w:rsidRPr="00194A12">
              <w:rPr>
                <w:rFonts w:hint="eastAsia"/>
              </w:rPr>
              <w:t>研</w:t>
            </w:r>
            <w:proofErr w:type="gramEnd"/>
            <w:r w:rsidR="00D40B4D" w:rsidRPr="00194A12">
              <w:rPr>
                <w:rFonts w:hint="eastAsia"/>
              </w:rPr>
              <w:t>擬海岸保護計畫草案。</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數位建築創新應用服務建置計畫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一、辦理數位建築創新應用服務系統資訊操作維護事宜。</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二、辦理數位建築創新應用服務系統開發及各項軟硬體購置作業。</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都市更新發展計畫（108-111年）</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一、持續檢討都市更新相關法令</w:t>
            </w:r>
            <w:r w:rsidR="00A52FEA" w:rsidRPr="00194A12">
              <w:rPr>
                <w:rFonts w:hint="eastAsia"/>
              </w:rPr>
              <w:t>。</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二、強化政府主導都市更新機制。</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三、專責機構協助擴大都市更新量能。</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四、鼓勵民間自主實施更新。</w:t>
            </w:r>
          </w:p>
          <w:p w:rsidR="00D42C51" w:rsidRPr="00194A12" w:rsidRDefault="00A55C65">
            <w:pPr>
              <w:pStyle w:val="Web"/>
              <w:wordWrap w:val="0"/>
              <w:spacing w:before="0" w:beforeAutospacing="0" w:after="0" w:afterAutospacing="0" w:line="320" w:lineRule="exact"/>
              <w:ind w:left="480" w:hanging="480"/>
            </w:pPr>
            <w:r w:rsidRPr="00194A12">
              <w:rPr>
                <w:rFonts w:hint="eastAsia"/>
              </w:rPr>
              <w:t>五、厚植都市更新產業人才。</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淡海及高雄新市鎮開發計畫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一、辦理淡海及高雄新市鎮都市設計審查案件。</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二、辦理新市鎮開發計畫、都市計畫之</w:t>
            </w:r>
            <w:proofErr w:type="gramStart"/>
            <w:r w:rsidRPr="00194A12">
              <w:rPr>
                <w:rFonts w:hint="eastAsia"/>
              </w:rPr>
              <w:t>研</w:t>
            </w:r>
            <w:proofErr w:type="gramEnd"/>
            <w:r w:rsidRPr="00194A12">
              <w:rPr>
                <w:rFonts w:hint="eastAsia"/>
              </w:rPr>
              <w:t>擬與推動。</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三、支應</w:t>
            </w:r>
            <w:proofErr w:type="gramStart"/>
            <w:r w:rsidRPr="00194A12">
              <w:rPr>
                <w:rFonts w:hint="eastAsia"/>
              </w:rPr>
              <w:t>公共設施維管</w:t>
            </w:r>
            <w:proofErr w:type="gramEnd"/>
            <w:r w:rsidRPr="00194A12">
              <w:rPr>
                <w:rFonts w:hint="eastAsia"/>
              </w:rPr>
              <w:t>、淡海輕軌運輸系統及淡海區外供水等補助費、工程費與其他經費等。</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林口新市鎮機場捷運A7站區開發計畫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r w:rsidRPr="00194A12">
              <w:rPr>
                <w:rFonts w:hint="eastAsia"/>
              </w:rPr>
              <w:t>由本部地政司、土地重劃工程處、營建署、城鄉發展分署及桃園市政府共同辦理開發，並由新市鎮開發基金籌措開發經費。本年度主要支應工程施作、污水處理廠補助、</w:t>
            </w:r>
            <w:proofErr w:type="gramStart"/>
            <w:r w:rsidRPr="00194A12">
              <w:rPr>
                <w:rFonts w:hint="eastAsia"/>
              </w:rPr>
              <w:t>公共設施維管與其</w:t>
            </w:r>
            <w:proofErr w:type="gramEnd"/>
            <w:r w:rsidRPr="00194A12">
              <w:rPr>
                <w:rFonts w:hint="eastAsia"/>
              </w:rPr>
              <w:t>他等所需費用。</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社會住宅興辦計畫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r w:rsidRPr="00194A12">
              <w:rPr>
                <w:rFonts w:hint="eastAsia"/>
              </w:rPr>
              <w:t>辦理中央與地方合作推動社會住宅事宜。</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整合住宅補貼資源實施方案</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r w:rsidRPr="00194A12">
              <w:rPr>
                <w:rFonts w:hint="eastAsia"/>
              </w:rPr>
              <w:t>對於無自有住宅、2年內購置住宅並已辦理貸款者、僅有1戶住宅亟待改善住宅之家庭，提供租金補貼、購置與修繕住宅貸款利息補貼等措施，協助其居住</w:t>
            </w:r>
            <w:proofErr w:type="gramStart"/>
            <w:r w:rsidRPr="00194A12">
              <w:rPr>
                <w:rFonts w:hint="eastAsia"/>
              </w:rPr>
              <w:t>於適居之</w:t>
            </w:r>
            <w:proofErr w:type="gramEnd"/>
            <w:r w:rsidRPr="00194A12">
              <w:rPr>
                <w:rFonts w:hint="eastAsia"/>
              </w:rPr>
              <w:t>住宅。</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全國建築物耐震</w:t>
            </w:r>
            <w:proofErr w:type="gramStart"/>
            <w:r w:rsidRPr="00194A12">
              <w:rPr>
                <w:rFonts w:hint="eastAsia"/>
              </w:rPr>
              <w:t>安檢暨輔導</w:t>
            </w:r>
            <w:proofErr w:type="gramEnd"/>
            <w:r w:rsidRPr="00194A12">
              <w:rPr>
                <w:rFonts w:hint="eastAsia"/>
              </w:rPr>
              <w:t>重建補強計畫（108-110年）</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一、推動建築物耐震安檢措施等相關工作，包含修訂建築物公共安全相關法令、政府主動辦理大樓</w:t>
            </w:r>
            <w:proofErr w:type="gramStart"/>
            <w:r w:rsidRPr="00194A12">
              <w:rPr>
                <w:rFonts w:hint="eastAsia"/>
              </w:rPr>
              <w:t>快篩措施</w:t>
            </w:r>
            <w:proofErr w:type="gramEnd"/>
            <w:r w:rsidRPr="00194A12">
              <w:rPr>
                <w:rFonts w:hint="eastAsia"/>
              </w:rPr>
              <w:t>、補助辦理結構安全性能初步評估及詳細評估、補助老舊危險建築物辦理階段性補強措施。</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二、加速危險老舊建築物重建等相關工作，補助重建計畫擬訂費用及行政作業費用、補助籌組重建輔導團、提供重建工程融資貸款信用保證、補助重建工程貸款利息補貼。</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城鎮之心工程計畫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一、補助地方政府辦理開放空間及公共設施整建與更新、進行藍帶或綠帶周邊環境整理。</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二、維護鄰里空間與綠色基盤、老街環境整理及其他環境整備等計畫。</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公共服務據點整備</w:t>
            </w:r>
            <w:r w:rsidR="00556553" w:rsidRPr="00194A12">
              <w:rPr>
                <w:rFonts w:hint="eastAsia"/>
              </w:rPr>
              <w:t>－</w:t>
            </w:r>
            <w:r w:rsidRPr="00194A12">
              <w:rPr>
                <w:rFonts w:hint="eastAsia"/>
              </w:rPr>
              <w:t>公有危險建築補強重</w:t>
            </w:r>
            <w:r w:rsidRPr="00194A12">
              <w:rPr>
                <w:rFonts w:hint="eastAsia"/>
              </w:rPr>
              <w:lastRenderedPageBreak/>
              <w:t>建</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lastRenderedPageBreak/>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一、辦理具防救災任務之公有建築物耐震能力評估、補強或拆除重建工程，提升公有建築物耐震能力。</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二、有關中央機關公有建築物部分，由各中央機關編列公</w:t>
            </w:r>
            <w:r w:rsidRPr="00194A12">
              <w:rPr>
                <w:rFonts w:hint="eastAsia"/>
              </w:rPr>
              <w:lastRenderedPageBreak/>
              <w:t>務預算並執行；地方機關公有建築物部分，則由本部民政司、警政署、消防署、經濟部、衛生福利部統籌地方政府需求補助辦理。</w:t>
            </w:r>
          </w:p>
        </w:tc>
      </w:tr>
      <w:tr w:rsidR="00D42C51" w:rsidRPr="00194A12">
        <w:trPr>
          <w:divId w:val="897085030"/>
        </w:trPr>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lastRenderedPageBreak/>
              <w:t>區域及都市規劃業務</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花東地區養生休閒及人才東移推動計畫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一、補助花蓮縣及</w:t>
            </w:r>
            <w:proofErr w:type="gramStart"/>
            <w:r w:rsidRPr="00194A12">
              <w:rPr>
                <w:rFonts w:hint="eastAsia"/>
              </w:rPr>
              <w:t>臺</w:t>
            </w:r>
            <w:proofErr w:type="gramEnd"/>
            <w:r w:rsidRPr="00194A12">
              <w:rPr>
                <w:rFonts w:hint="eastAsia"/>
              </w:rPr>
              <w:t>東縣政府推動養生休閒產業發展。</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二、補助花蓮縣及</w:t>
            </w:r>
            <w:proofErr w:type="gramStart"/>
            <w:r w:rsidRPr="00194A12">
              <w:rPr>
                <w:rFonts w:hint="eastAsia"/>
              </w:rPr>
              <w:t>臺</w:t>
            </w:r>
            <w:proofErr w:type="gramEnd"/>
            <w:r w:rsidRPr="00194A12">
              <w:rPr>
                <w:rFonts w:hint="eastAsia"/>
              </w:rPr>
              <w:t>東縣政府推動人才返鄉及</w:t>
            </w:r>
            <w:proofErr w:type="gramStart"/>
            <w:r w:rsidRPr="00194A12">
              <w:rPr>
                <w:rFonts w:hint="eastAsia"/>
              </w:rPr>
              <w:t>東移媒合</w:t>
            </w:r>
            <w:proofErr w:type="gramEnd"/>
            <w:r w:rsidRPr="00194A12">
              <w:rPr>
                <w:rFonts w:hint="eastAsia"/>
              </w:rPr>
              <w:t>平</w:t>
            </w:r>
            <w:proofErr w:type="gramStart"/>
            <w:r w:rsidRPr="00194A12">
              <w:rPr>
                <w:rFonts w:hint="eastAsia"/>
              </w:rPr>
              <w:t>臺</w:t>
            </w:r>
            <w:proofErr w:type="gramEnd"/>
            <w:r w:rsidRPr="00194A12">
              <w:rPr>
                <w:rFonts w:hint="eastAsia"/>
              </w:rPr>
              <w:t>。</w:t>
            </w:r>
          </w:p>
        </w:tc>
      </w:tr>
      <w:tr w:rsidR="00D42C51" w:rsidRPr="00194A12">
        <w:trPr>
          <w:divId w:val="89708503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道路建設及養護</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生活圈道路交通系統建設計畫</w:t>
            </w:r>
            <w:r w:rsidR="00556553" w:rsidRPr="00194A12">
              <w:rPr>
                <w:rFonts w:hint="eastAsia"/>
              </w:rPr>
              <w:t>（</w:t>
            </w:r>
            <w:r w:rsidRPr="00194A12">
              <w:rPr>
                <w:rFonts w:hint="eastAsia"/>
              </w:rPr>
              <w:t>市區道路</w:t>
            </w:r>
            <w:r w:rsidR="00556553" w:rsidRPr="00194A12">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r w:rsidRPr="00194A12">
              <w:rPr>
                <w:rFonts w:hint="eastAsia"/>
              </w:rPr>
              <w:t>配合區域建設整體發展需要，辦理全國各生活圈及離島地區道路工程，建構都會區快速道路系統，以協助地方建構</w:t>
            </w:r>
            <w:proofErr w:type="gramStart"/>
            <w:r w:rsidRPr="00194A12">
              <w:rPr>
                <w:rFonts w:hint="eastAsia"/>
              </w:rPr>
              <w:t>完善路</w:t>
            </w:r>
            <w:proofErr w:type="gramEnd"/>
            <w:r w:rsidRPr="00194A12">
              <w:rPr>
                <w:rFonts w:hint="eastAsia"/>
              </w:rPr>
              <w:t>網，提升區域產業運輸效能，並落實</w:t>
            </w:r>
            <w:proofErr w:type="gramStart"/>
            <w:r w:rsidRPr="00194A12">
              <w:rPr>
                <w:rFonts w:hint="eastAsia"/>
              </w:rPr>
              <w:t>節能減碳目標</w:t>
            </w:r>
            <w:proofErr w:type="gramEnd"/>
            <w:r w:rsidRPr="00194A12">
              <w:rPr>
                <w:rFonts w:hint="eastAsia"/>
              </w:rPr>
              <w:t>。</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提升道路品質</w:t>
            </w:r>
            <w:r w:rsidR="00556553" w:rsidRPr="00194A12">
              <w:rPr>
                <w:rFonts w:hint="eastAsia"/>
              </w:rPr>
              <w:t>－</w:t>
            </w:r>
            <w:r w:rsidRPr="00194A12">
              <w:rPr>
                <w:rFonts w:hint="eastAsia"/>
              </w:rPr>
              <w:t>公共環境改善計畫（內政部）</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r w:rsidRPr="00194A12">
              <w:rPr>
                <w:rFonts w:hint="eastAsia"/>
              </w:rPr>
              <w:t>提升市街景觀與道路功能（如配置共同管溝收納凌亂的纜線、因應</w:t>
            </w:r>
            <w:proofErr w:type="gramStart"/>
            <w:r w:rsidRPr="00194A12">
              <w:rPr>
                <w:rFonts w:hint="eastAsia"/>
              </w:rPr>
              <w:t>強</w:t>
            </w:r>
            <w:proofErr w:type="gramEnd"/>
            <w:r w:rsidRPr="00194A12">
              <w:rPr>
                <w:rFonts w:hint="eastAsia"/>
              </w:rPr>
              <w:t>降雨而調整排水溝容量與形態、確保人行空間、增設自行車、種植特色植栽以塑造景觀等），減少路面挖補頻率及提高車行及行人通行安全，改善市容景觀。</w:t>
            </w:r>
          </w:p>
        </w:tc>
      </w:tr>
      <w:tr w:rsidR="00D42C51" w:rsidRPr="00194A12">
        <w:trPr>
          <w:divId w:val="89708503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下水道管理業務</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污水下水道第五期建設計畫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r w:rsidRPr="00194A12">
              <w:rPr>
                <w:rFonts w:hint="eastAsia"/>
              </w:rPr>
              <w:t>補助各地方政府建設污水下水道系統。</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流域綜合治理計畫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r w:rsidRPr="00194A12">
              <w:rPr>
                <w:rFonts w:hint="eastAsia"/>
              </w:rPr>
              <w:t>辦理雨水下水道規劃及治理事項。</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再生水工程</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一、辦理</w:t>
            </w:r>
            <w:proofErr w:type="gramStart"/>
            <w:r w:rsidRPr="00194A12">
              <w:rPr>
                <w:rFonts w:hint="eastAsia"/>
              </w:rPr>
              <w:t>臺</w:t>
            </w:r>
            <w:proofErr w:type="gramEnd"/>
            <w:r w:rsidRPr="00194A12">
              <w:rPr>
                <w:rFonts w:hint="eastAsia"/>
              </w:rPr>
              <w:t>中水</w:t>
            </w:r>
            <w:proofErr w:type="gramStart"/>
            <w:r w:rsidRPr="00194A12">
              <w:rPr>
                <w:rFonts w:hint="eastAsia"/>
              </w:rPr>
              <w:t>湳</w:t>
            </w:r>
            <w:proofErr w:type="gramEnd"/>
            <w:r w:rsidRPr="00194A12">
              <w:rPr>
                <w:rFonts w:hint="eastAsia"/>
              </w:rPr>
              <w:t>污水處理廠放流水回收再利用，以供應</w:t>
            </w:r>
            <w:proofErr w:type="gramStart"/>
            <w:r w:rsidRPr="00194A12">
              <w:rPr>
                <w:rFonts w:hint="eastAsia"/>
              </w:rPr>
              <w:t>臺</w:t>
            </w:r>
            <w:proofErr w:type="gramEnd"/>
            <w:r w:rsidRPr="00194A12">
              <w:rPr>
                <w:rFonts w:hint="eastAsia"/>
              </w:rPr>
              <w:t>中科學園區用水。</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二、擴大高雄臨海污水處理廠放流水回收再利用，以供應臨海工業區用水。</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縣市管河川區域排水整體改善計畫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r w:rsidRPr="00194A12">
              <w:rPr>
                <w:rFonts w:hint="eastAsia"/>
              </w:rPr>
              <w:t>補助各地方政府建設雨水下水道、</w:t>
            </w:r>
            <w:proofErr w:type="gramStart"/>
            <w:r w:rsidRPr="00194A12">
              <w:rPr>
                <w:rFonts w:hint="eastAsia"/>
              </w:rPr>
              <w:t>滯洪池設置</w:t>
            </w:r>
            <w:proofErr w:type="gramEnd"/>
            <w:r w:rsidRPr="00194A12">
              <w:rPr>
                <w:rFonts w:hint="eastAsia"/>
              </w:rPr>
              <w:t>、抽水站更新改善等事宜。</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全國水環境改善計畫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r w:rsidRPr="00194A12">
              <w:rPr>
                <w:rFonts w:hint="eastAsia"/>
              </w:rPr>
              <w:t>補助各地方政府辦理污水設施及下水道改善等工作。</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proofErr w:type="gramStart"/>
            <w:r w:rsidRPr="00194A12">
              <w:rPr>
                <w:rFonts w:hint="eastAsia"/>
              </w:rPr>
              <w:t>科學城低碳</w:t>
            </w:r>
            <w:proofErr w:type="gramEnd"/>
            <w:r w:rsidRPr="00194A12">
              <w:rPr>
                <w:rFonts w:hint="eastAsia"/>
              </w:rPr>
              <w:t>智慧環境基礎建置</w:t>
            </w:r>
            <w:r w:rsidR="00556553" w:rsidRPr="00194A12">
              <w:rPr>
                <w:rFonts w:hint="eastAsia"/>
              </w:rPr>
              <w:t>－</w:t>
            </w:r>
            <w:r w:rsidRPr="00194A12">
              <w:rPr>
                <w:rFonts w:hint="eastAsia"/>
              </w:rPr>
              <w:t>污水系統建置</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r w:rsidRPr="00194A12">
              <w:rPr>
                <w:rFonts w:hint="eastAsia"/>
              </w:rPr>
              <w:t>辦理</w:t>
            </w:r>
            <w:proofErr w:type="gramStart"/>
            <w:r w:rsidRPr="00194A12">
              <w:rPr>
                <w:rFonts w:hint="eastAsia"/>
              </w:rPr>
              <w:t>臺</w:t>
            </w:r>
            <w:proofErr w:type="gramEnd"/>
            <w:r w:rsidRPr="00194A12">
              <w:rPr>
                <w:rFonts w:hint="eastAsia"/>
              </w:rPr>
              <w:t>南高鐵特定區內既有管線檢視維護、特定區污水輸送至仁德水資中心專用管線及仁德水資中心擴廠等工作。</w:t>
            </w:r>
          </w:p>
        </w:tc>
      </w:tr>
      <w:tr w:rsidR="00D42C51" w:rsidRPr="00194A12">
        <w:trPr>
          <w:divId w:val="897085030"/>
        </w:trPr>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公園規劃業務</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105年至108年國家公園中程計畫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一、推動長期環境監測，落實生態與人文資料庫之建置。</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二、發展多元解說服務，提升保育意識。</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三、推展園區生態工程、綠色運具、節能設施與友善環境。</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四、導入住民及NGO團體參與，推動共管機制。</w:t>
            </w:r>
          </w:p>
          <w:p w:rsidR="00D42C51" w:rsidRPr="00194A12" w:rsidRDefault="00A55C65">
            <w:pPr>
              <w:pStyle w:val="Web"/>
              <w:wordWrap w:val="0"/>
              <w:spacing w:before="0" w:beforeAutospacing="0" w:after="0" w:afterAutospacing="0" w:line="320" w:lineRule="exact"/>
              <w:ind w:left="480" w:hanging="480"/>
            </w:pPr>
            <w:r w:rsidRPr="00194A12">
              <w:rPr>
                <w:rFonts w:hint="eastAsia"/>
              </w:rPr>
              <w:t>五、推動國家濕地保育政策，辦理國家濕地保育實施計畫，保護珍貴濕地資源，落實明智利用精神。</w:t>
            </w:r>
          </w:p>
        </w:tc>
      </w:tr>
      <w:tr w:rsidR="00D42C51" w:rsidRPr="00194A12">
        <w:trPr>
          <w:divId w:val="89708503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消防救災業務</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內政部消防署訓練中心充實建置中程計畫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一、辦理訓練設備及器材之購置與充實。</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二、辦理消防戰技訓練館、倉儲室及救災車輛、機具停車庫、各式搶救訓練場模擬情境擴充及搶救腹地強化工程。</w:t>
            </w:r>
          </w:p>
          <w:p w:rsidR="00D42C51" w:rsidRPr="00194A12" w:rsidRDefault="00A55C65">
            <w:pPr>
              <w:pStyle w:val="Web"/>
              <w:wordWrap w:val="0"/>
              <w:spacing w:before="0" w:beforeAutospacing="0" w:after="0" w:afterAutospacing="0" w:line="320" w:lineRule="exact"/>
              <w:ind w:left="480" w:hanging="480"/>
            </w:pPr>
            <w:r w:rsidRPr="00194A12">
              <w:rPr>
                <w:rFonts w:hint="eastAsia"/>
              </w:rPr>
              <w:lastRenderedPageBreak/>
              <w:t>三、辦理</w:t>
            </w:r>
            <w:proofErr w:type="gramStart"/>
            <w:r w:rsidRPr="00194A12">
              <w:rPr>
                <w:rFonts w:hint="eastAsia"/>
              </w:rPr>
              <w:t>全區機水電</w:t>
            </w:r>
            <w:proofErr w:type="gramEnd"/>
            <w:r w:rsidRPr="00194A12">
              <w:rPr>
                <w:rFonts w:hint="eastAsia"/>
              </w:rPr>
              <w:t>、道路整合及其他建管工作。</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精進消防車輛裝備7年長程計畫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r w:rsidRPr="00194A12">
              <w:rPr>
                <w:rFonts w:hint="eastAsia"/>
              </w:rPr>
              <w:t>由各地方政府納入一般性基本設施補助指定辦理施政項目，自行編列所需費用辦理。據地方政府所提需求，104年至110年規劃可充實各式消防車輛280輛及救生氣墊154具，並依地方政府救災需求、迫切性及經費編列購置情形逐年滾動調整。</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精進消防救災裝備器材4年中程計畫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proofErr w:type="gramStart"/>
            <w:r w:rsidRPr="00194A12">
              <w:rPr>
                <w:rFonts w:hint="eastAsia"/>
                <w:spacing w:val="2"/>
              </w:rPr>
              <w:t>108</w:t>
            </w:r>
            <w:proofErr w:type="gramEnd"/>
            <w:r w:rsidRPr="00194A12">
              <w:rPr>
                <w:rFonts w:hint="eastAsia"/>
                <w:spacing w:val="2"/>
              </w:rPr>
              <w:t>年度規劃補助地方政府購置熱顯像儀38套、空氣呼吸器1,220套、</w:t>
            </w:r>
            <w:proofErr w:type="gramStart"/>
            <w:r w:rsidRPr="00194A12">
              <w:rPr>
                <w:rFonts w:hint="eastAsia"/>
                <w:spacing w:val="2"/>
              </w:rPr>
              <w:t>渦輪式瞄子</w:t>
            </w:r>
            <w:proofErr w:type="gramEnd"/>
            <w:r w:rsidRPr="00194A12">
              <w:rPr>
                <w:rFonts w:hint="eastAsia"/>
                <w:spacing w:val="2"/>
              </w:rPr>
              <w:t>50具、五用氣體偵測警報器144套</w:t>
            </w:r>
            <w:r w:rsidRPr="00194A12">
              <w:rPr>
                <w:rFonts w:hint="eastAsia"/>
              </w:rPr>
              <w:t>、</w:t>
            </w:r>
            <w:proofErr w:type="gramStart"/>
            <w:r w:rsidRPr="00194A12">
              <w:rPr>
                <w:rFonts w:hint="eastAsia"/>
              </w:rPr>
              <w:t>化災處理</w:t>
            </w:r>
            <w:proofErr w:type="gramEnd"/>
            <w:r w:rsidRPr="00194A12">
              <w:rPr>
                <w:rFonts w:hint="eastAsia"/>
              </w:rPr>
              <w:t>車隨車裝備器材31套、水</w:t>
            </w:r>
            <w:r w:rsidR="00447809" w:rsidRPr="00194A12">
              <w:rPr>
                <w:rFonts w:hint="eastAsia"/>
              </w:rPr>
              <w:t>域</w:t>
            </w:r>
            <w:r w:rsidRPr="00194A12">
              <w:rPr>
                <w:rFonts w:hint="eastAsia"/>
              </w:rPr>
              <w:t>救援個人裝備2,087套、潛水裝備21套及救生艇36艘。</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義消組織充實人力與裝備器材中程計畫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w:t>
            </w:r>
            <w:proofErr w:type="gramStart"/>
            <w:r w:rsidRPr="00194A12">
              <w:rPr>
                <w:rFonts w:hint="eastAsia"/>
              </w:rPr>
              <w:t>108</w:t>
            </w:r>
            <w:proofErr w:type="gramEnd"/>
            <w:r w:rsidRPr="00194A12">
              <w:rPr>
                <w:rFonts w:hint="eastAsia"/>
              </w:rPr>
              <w:t>年度各執行機關合計新招募</w:t>
            </w:r>
            <w:proofErr w:type="gramStart"/>
            <w:r w:rsidRPr="00194A12">
              <w:rPr>
                <w:rFonts w:hint="eastAsia"/>
              </w:rPr>
              <w:t>義消約</w:t>
            </w:r>
            <w:proofErr w:type="gramEnd"/>
            <w:r w:rsidRPr="00194A12">
              <w:rPr>
                <w:rFonts w:hint="eastAsia"/>
              </w:rPr>
              <w:t>500人。</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二、強化義消人員專業訓練，各執行機關義消人員接受進階訓練及專業訓練，其訓練完成率應達</w:t>
            </w:r>
            <w:proofErr w:type="gramStart"/>
            <w:r w:rsidRPr="00194A12">
              <w:rPr>
                <w:rFonts w:hint="eastAsia"/>
              </w:rPr>
              <w:t>108</w:t>
            </w:r>
            <w:proofErr w:type="gramEnd"/>
            <w:r w:rsidRPr="00194A12">
              <w:rPr>
                <w:rFonts w:hint="eastAsia"/>
              </w:rPr>
              <w:t>年度訓練人數80</w:t>
            </w:r>
            <w:r w:rsidR="00556553" w:rsidRPr="00194A12">
              <w:rPr>
                <w:rFonts w:hint="eastAsia"/>
              </w:rPr>
              <w:t>%</w:t>
            </w:r>
            <w:r w:rsidRPr="00194A12">
              <w:rPr>
                <w:rFonts w:hint="eastAsia"/>
              </w:rPr>
              <w:t>以上。</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w:t>
            </w:r>
            <w:proofErr w:type="gramStart"/>
            <w:r w:rsidRPr="00194A12">
              <w:rPr>
                <w:rFonts w:hint="eastAsia"/>
              </w:rPr>
              <w:t>充實義</w:t>
            </w:r>
            <w:proofErr w:type="gramEnd"/>
            <w:r w:rsidRPr="00194A12">
              <w:rPr>
                <w:rFonts w:hint="eastAsia"/>
              </w:rPr>
              <w:t>消人員裝備器材，各執行機關</w:t>
            </w:r>
            <w:proofErr w:type="gramStart"/>
            <w:r w:rsidRPr="00194A12">
              <w:rPr>
                <w:rFonts w:hint="eastAsia"/>
              </w:rPr>
              <w:t>108</w:t>
            </w:r>
            <w:proofErr w:type="gramEnd"/>
            <w:r w:rsidRPr="00194A12">
              <w:rPr>
                <w:rFonts w:hint="eastAsia"/>
              </w:rPr>
              <w:t>年度合計購置</w:t>
            </w:r>
            <w:proofErr w:type="gramStart"/>
            <w:r w:rsidRPr="00194A12">
              <w:rPr>
                <w:rFonts w:hint="eastAsia"/>
              </w:rPr>
              <w:t>消防衣</w:t>
            </w:r>
            <w:proofErr w:type="gramEnd"/>
            <w:r w:rsidRPr="00194A12">
              <w:rPr>
                <w:rFonts w:hint="eastAsia"/>
              </w:rPr>
              <w:t>1,600套，呼吸器面罩1,200套。</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「救災雲」</w:t>
            </w:r>
            <w:proofErr w:type="gramStart"/>
            <w:r w:rsidRPr="00194A12">
              <w:rPr>
                <w:rFonts w:hint="eastAsia"/>
              </w:rPr>
              <w:t>賡</w:t>
            </w:r>
            <w:proofErr w:type="gramEnd"/>
            <w:r w:rsidRPr="00194A12">
              <w:rPr>
                <w:rFonts w:hint="eastAsia"/>
              </w:rPr>
              <w:t>續計畫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一、擴充防救災雲端服務內涵。</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二、強化防救災雲端服務系統效能與</w:t>
            </w:r>
            <w:proofErr w:type="gramStart"/>
            <w:r w:rsidRPr="00194A12">
              <w:rPr>
                <w:rFonts w:hint="eastAsia"/>
              </w:rPr>
              <w:t>可用性及維運</w:t>
            </w:r>
            <w:proofErr w:type="gramEnd"/>
            <w:r w:rsidRPr="00194A12">
              <w:rPr>
                <w:rFonts w:hint="eastAsia"/>
              </w:rPr>
              <w:t>服務。</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三、推動政府、學界、非政府組織間災情管理資訊之</w:t>
            </w:r>
            <w:proofErr w:type="gramStart"/>
            <w:r w:rsidRPr="00194A12">
              <w:rPr>
                <w:rFonts w:hint="eastAsia"/>
              </w:rPr>
              <w:t>介</w:t>
            </w:r>
            <w:proofErr w:type="gramEnd"/>
            <w:r w:rsidRPr="00194A12">
              <w:rPr>
                <w:rFonts w:hint="eastAsia"/>
              </w:rPr>
              <w:t>接。</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四、加強防救災社群服務經營。</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提升119勤務指揮派遣系統功能2年中程計畫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一、119電腦電話整合系統</w:t>
            </w:r>
            <w:proofErr w:type="gramStart"/>
            <w:r w:rsidRPr="00194A12">
              <w:rPr>
                <w:rFonts w:hint="eastAsia"/>
              </w:rPr>
              <w:t>汰</w:t>
            </w:r>
            <w:proofErr w:type="gramEnd"/>
            <w:r w:rsidRPr="00194A12">
              <w:rPr>
                <w:rFonts w:hint="eastAsia"/>
              </w:rPr>
              <w:t>換、交換機升級及</w:t>
            </w:r>
            <w:proofErr w:type="gramStart"/>
            <w:r w:rsidRPr="00194A12">
              <w:rPr>
                <w:rFonts w:hint="eastAsia"/>
              </w:rPr>
              <w:t>新購備援</w:t>
            </w:r>
            <w:proofErr w:type="gramEnd"/>
            <w:r w:rsidRPr="00194A12">
              <w:rPr>
                <w:rFonts w:hint="eastAsia"/>
              </w:rPr>
              <w:t>、主機</w:t>
            </w:r>
            <w:proofErr w:type="gramStart"/>
            <w:r w:rsidRPr="00194A12">
              <w:rPr>
                <w:rFonts w:hint="eastAsia"/>
              </w:rPr>
              <w:t>汰</w:t>
            </w:r>
            <w:proofErr w:type="gramEnd"/>
            <w:r w:rsidRPr="00194A12">
              <w:rPr>
                <w:rFonts w:hint="eastAsia"/>
              </w:rPr>
              <w:t>換虛擬化、數位IP話機更新及IP數位錄音系統平</w:t>
            </w:r>
            <w:proofErr w:type="gramStart"/>
            <w:r w:rsidRPr="00194A12">
              <w:rPr>
                <w:rFonts w:hint="eastAsia"/>
              </w:rPr>
              <w:t>臺</w:t>
            </w:r>
            <w:proofErr w:type="gramEnd"/>
            <w:r w:rsidRPr="00194A12">
              <w:rPr>
                <w:rFonts w:hint="eastAsia"/>
              </w:rPr>
              <w:t>。</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二、119指派系統</w:t>
            </w:r>
            <w:proofErr w:type="gramStart"/>
            <w:r w:rsidRPr="00194A12">
              <w:rPr>
                <w:rFonts w:hint="eastAsia"/>
              </w:rPr>
              <w:t>基本圖資更新</w:t>
            </w:r>
            <w:proofErr w:type="gramEnd"/>
            <w:r w:rsidRPr="00194A12">
              <w:rPr>
                <w:rFonts w:hint="eastAsia"/>
              </w:rPr>
              <w:t>並新增縣道公里標示、新增全國1/5000</w:t>
            </w:r>
            <w:proofErr w:type="gramStart"/>
            <w:r w:rsidRPr="00194A12">
              <w:rPr>
                <w:rFonts w:hint="eastAsia"/>
              </w:rPr>
              <w:t>基本圖資</w:t>
            </w:r>
            <w:proofErr w:type="gramEnd"/>
            <w:r w:rsidRPr="00194A12">
              <w:rPr>
                <w:rFonts w:hint="eastAsia"/>
              </w:rPr>
              <w:t>、加值相關</w:t>
            </w:r>
            <w:proofErr w:type="gramStart"/>
            <w:r w:rsidRPr="00194A12">
              <w:rPr>
                <w:rFonts w:hint="eastAsia"/>
              </w:rPr>
              <w:t>消防圖資及</w:t>
            </w:r>
            <w:proofErr w:type="gramEnd"/>
            <w:r w:rsidRPr="00194A12">
              <w:rPr>
                <w:rFonts w:hint="eastAsia"/>
              </w:rPr>
              <w:t>功能擴充。</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三、119派遣分隊自動廣播系統（迴路控制器、240W以上擴大機、桌上型麥克風及喇叭）。</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四、智慧消防行動派遣系統（行動派遣管理虛擬化伺服器、智慧消防行動派遣終端設備及4G通訊服務）。</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災害防救深耕第3期計畫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一、持續提升地方政府推動防災工作的能力。</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二、強化地區災害韌性及培訓防災士。</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三、推廣與促進民間團體與組織參與災害防救工作。</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四、建立計畫效益評估指標。</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建構民生</w:t>
            </w:r>
            <w:proofErr w:type="gramStart"/>
            <w:r w:rsidRPr="00194A12">
              <w:rPr>
                <w:rFonts w:hint="eastAsia"/>
              </w:rPr>
              <w:t>公共物聯網</w:t>
            </w:r>
            <w:proofErr w:type="gramEnd"/>
            <w:r w:rsidR="00556553" w:rsidRPr="00194A12">
              <w:rPr>
                <w:rFonts w:hint="eastAsia"/>
              </w:rPr>
              <w:t>－</w:t>
            </w:r>
            <w:r w:rsidRPr="00194A12">
              <w:rPr>
                <w:rFonts w:hint="eastAsia"/>
              </w:rPr>
              <w:t>災害防救資訊系統整合</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一、統整防災決策資訊服務資源，統一防災資訊提供與運用。</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二、開發Open API服務，強化政府整合服務能力。</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三、建立主題</w:t>
            </w:r>
            <w:proofErr w:type="gramStart"/>
            <w:r w:rsidRPr="00194A12">
              <w:rPr>
                <w:rFonts w:hint="eastAsia"/>
              </w:rPr>
              <w:t>式災防</w:t>
            </w:r>
            <w:proofErr w:type="gramEnd"/>
            <w:r w:rsidRPr="00194A12">
              <w:rPr>
                <w:rFonts w:hint="eastAsia"/>
              </w:rPr>
              <w:t>數位服務，提升內部決策與民眾服務能量。</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四、發展資料策展儀表板，即時</w:t>
            </w:r>
            <w:proofErr w:type="gramStart"/>
            <w:r w:rsidRPr="00194A12">
              <w:rPr>
                <w:rFonts w:hint="eastAsia"/>
              </w:rPr>
              <w:t>掌握災防應變</w:t>
            </w:r>
            <w:proofErr w:type="gramEnd"/>
            <w:r w:rsidRPr="00194A12">
              <w:rPr>
                <w:rFonts w:hint="eastAsia"/>
              </w:rPr>
              <w:t>資訊。</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提升我國人道救援能力5年</w:t>
            </w:r>
            <w:r w:rsidRPr="00194A12">
              <w:rPr>
                <w:rFonts w:hint="eastAsia"/>
              </w:rPr>
              <w:lastRenderedPageBreak/>
              <w:t>中程計畫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lastRenderedPageBreak/>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一、購置救助器材車（裝備器材運輸車）1輛及機車10輛。</w:t>
            </w:r>
          </w:p>
          <w:p w:rsidR="00D42C51" w:rsidRPr="00194A12" w:rsidRDefault="00A55C65">
            <w:pPr>
              <w:pStyle w:val="Web"/>
              <w:wordWrap w:val="0"/>
              <w:spacing w:before="0" w:beforeAutospacing="0" w:after="0" w:afterAutospacing="0" w:line="320" w:lineRule="exact"/>
              <w:ind w:left="480" w:hanging="480"/>
            </w:pPr>
            <w:r w:rsidRPr="00194A12">
              <w:rPr>
                <w:rFonts w:hint="eastAsia"/>
              </w:rPr>
              <w:lastRenderedPageBreak/>
              <w:t>二、分年購置團體救災裝備配置於北部分隊，同時替換原來執行人道救援之裝備器材，而原來執行人道救援專用之裝備器材則配置於中部分隊，供人道救援組合訓練使用，遇有任務時則以災害搶救為主。</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w:t>
            </w:r>
            <w:proofErr w:type="gramStart"/>
            <w:r w:rsidRPr="00194A12">
              <w:rPr>
                <w:rFonts w:hint="eastAsia"/>
              </w:rPr>
              <w:t>參照重級搜救</w:t>
            </w:r>
            <w:proofErr w:type="gramEnd"/>
            <w:r w:rsidRPr="00194A12">
              <w:rPr>
                <w:rFonts w:hint="eastAsia"/>
              </w:rPr>
              <w:t>隊規範之人數（59人以上）及個人裝備，規劃未來搜救專業訓練及演練。</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中央災害應變中心作業空間暨環境設備調整更新中程建置計畫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一、整合防救災資通訊息。</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w:t>
            </w:r>
            <w:proofErr w:type="gramStart"/>
            <w:r w:rsidRPr="00194A12">
              <w:rPr>
                <w:rFonts w:hint="eastAsia"/>
              </w:rPr>
              <w:t>完備情資研判</w:t>
            </w:r>
            <w:proofErr w:type="gramEnd"/>
            <w:r w:rsidRPr="00194A12">
              <w:rPr>
                <w:rFonts w:hint="eastAsia"/>
              </w:rPr>
              <w:t>作業環境。</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w:t>
            </w:r>
            <w:proofErr w:type="gramStart"/>
            <w:r w:rsidRPr="00194A12">
              <w:rPr>
                <w:rFonts w:hint="eastAsia"/>
              </w:rPr>
              <w:t>加強各防救災</w:t>
            </w:r>
            <w:proofErr w:type="gramEnd"/>
            <w:r w:rsidRPr="00194A12">
              <w:rPr>
                <w:rFonts w:hint="eastAsia"/>
              </w:rPr>
              <w:t>單位縱向橫向聯繫。</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四、強化應變設施抗</w:t>
            </w:r>
            <w:proofErr w:type="gramStart"/>
            <w:r w:rsidRPr="00194A12">
              <w:rPr>
                <w:rFonts w:hint="eastAsia"/>
              </w:rPr>
              <w:t>災耐災</w:t>
            </w:r>
            <w:proofErr w:type="gramEnd"/>
            <w:r w:rsidRPr="00194A12">
              <w:rPr>
                <w:rFonts w:hint="eastAsia"/>
              </w:rPr>
              <w:t>能力。</w:t>
            </w:r>
          </w:p>
          <w:p w:rsidR="00D42C51" w:rsidRPr="00194A12" w:rsidRDefault="00A55C65">
            <w:pPr>
              <w:pStyle w:val="Web"/>
              <w:wordWrap w:val="0"/>
              <w:spacing w:before="0" w:beforeAutospacing="0" w:after="0" w:afterAutospacing="0" w:line="320" w:lineRule="exact"/>
              <w:ind w:left="480" w:hanging="480"/>
            </w:pPr>
            <w:r w:rsidRPr="00194A12">
              <w:rPr>
                <w:rFonts w:hint="eastAsia"/>
              </w:rPr>
              <w:t>五、建立全年不中斷持續運作機能。</w:t>
            </w:r>
          </w:p>
        </w:tc>
      </w:tr>
      <w:tr w:rsidR="00751234" w:rsidRPr="00194A12" w:rsidTr="001F7C45">
        <w:trPr>
          <w:divId w:val="897085030"/>
        </w:trPr>
        <w:tc>
          <w:tcPr>
            <w:tcW w:w="0" w:type="auto"/>
            <w:vMerge w:val="restart"/>
            <w:tcBorders>
              <w:top w:val="outset" w:sz="6" w:space="0" w:color="000000"/>
              <w:left w:val="outset" w:sz="6" w:space="0" w:color="000000"/>
              <w:right w:val="outset" w:sz="6" w:space="0" w:color="000000"/>
            </w:tcBorders>
            <w:hideMark/>
          </w:tcPr>
          <w:p w:rsidR="00751234" w:rsidRPr="00194A12" w:rsidRDefault="00751234">
            <w:pPr>
              <w:wordWrap w:val="0"/>
              <w:spacing w:line="320" w:lineRule="exact"/>
              <w:jc w:val="both"/>
            </w:pPr>
            <w:r w:rsidRPr="00194A12">
              <w:rPr>
                <w:rFonts w:hint="eastAsia"/>
              </w:rPr>
              <w:t>入出國及移民管理業務</w:t>
            </w:r>
          </w:p>
        </w:tc>
        <w:tc>
          <w:tcPr>
            <w:tcW w:w="0" w:type="auto"/>
            <w:tcBorders>
              <w:top w:val="outset" w:sz="6" w:space="0" w:color="000000"/>
              <w:left w:val="outset" w:sz="6" w:space="0" w:color="000000"/>
              <w:bottom w:val="outset" w:sz="6" w:space="0" w:color="000000"/>
              <w:right w:val="outset" w:sz="6" w:space="0" w:color="000000"/>
            </w:tcBorders>
            <w:hideMark/>
          </w:tcPr>
          <w:p w:rsidR="00751234" w:rsidRPr="00194A12" w:rsidRDefault="00751234">
            <w:pPr>
              <w:wordWrap w:val="0"/>
              <w:spacing w:line="320" w:lineRule="exact"/>
              <w:jc w:val="both"/>
            </w:pPr>
            <w:r w:rsidRPr="00194A12">
              <w:rPr>
                <w:rFonts w:hint="eastAsia"/>
              </w:rPr>
              <w:t>新住民生活適應輔導中長程實施計畫</w:t>
            </w:r>
          </w:p>
        </w:tc>
        <w:tc>
          <w:tcPr>
            <w:tcW w:w="0" w:type="auto"/>
            <w:tcBorders>
              <w:top w:val="outset" w:sz="6" w:space="0" w:color="000000"/>
              <w:left w:val="outset" w:sz="6" w:space="0" w:color="000000"/>
              <w:bottom w:val="outset" w:sz="6" w:space="0" w:color="000000"/>
              <w:right w:val="outset" w:sz="6" w:space="0" w:color="000000"/>
            </w:tcBorders>
            <w:hideMark/>
          </w:tcPr>
          <w:p w:rsidR="00751234" w:rsidRPr="00194A12" w:rsidRDefault="00751234">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51234" w:rsidRPr="00194A12" w:rsidRDefault="00751234">
            <w:pPr>
              <w:pStyle w:val="Web"/>
              <w:wordWrap w:val="0"/>
              <w:spacing w:before="0" w:beforeAutospacing="0" w:after="0" w:afterAutospacing="0" w:line="320" w:lineRule="exact"/>
              <w:ind w:firstLine="480"/>
            </w:pPr>
            <w:r w:rsidRPr="00194A12">
              <w:rPr>
                <w:rFonts w:hint="eastAsia"/>
              </w:rPr>
              <w:t>補助地方政府辦理生活適應輔導班、種子研習班、推廣多元文化活動、生活適應宣導等生活適應課程。</w:t>
            </w:r>
          </w:p>
        </w:tc>
      </w:tr>
      <w:tr w:rsidR="00751234" w:rsidRPr="00194A12" w:rsidTr="001F7C45">
        <w:trPr>
          <w:divId w:val="897085030"/>
        </w:trPr>
        <w:tc>
          <w:tcPr>
            <w:tcW w:w="0" w:type="auto"/>
            <w:vMerge/>
            <w:tcBorders>
              <w:left w:val="outset" w:sz="6" w:space="0" w:color="000000"/>
              <w:right w:val="outset" w:sz="6" w:space="0" w:color="000000"/>
            </w:tcBorders>
            <w:vAlign w:val="center"/>
            <w:hideMark/>
          </w:tcPr>
          <w:p w:rsidR="00751234" w:rsidRPr="00194A12" w:rsidRDefault="00751234"/>
        </w:tc>
        <w:tc>
          <w:tcPr>
            <w:tcW w:w="0" w:type="auto"/>
            <w:tcBorders>
              <w:top w:val="outset" w:sz="6" w:space="0" w:color="000000"/>
              <w:left w:val="outset" w:sz="6" w:space="0" w:color="000000"/>
              <w:bottom w:val="outset" w:sz="6" w:space="0" w:color="000000"/>
              <w:right w:val="outset" w:sz="6" w:space="0" w:color="000000"/>
            </w:tcBorders>
            <w:hideMark/>
          </w:tcPr>
          <w:p w:rsidR="00751234" w:rsidRPr="00194A12" w:rsidRDefault="00751234">
            <w:pPr>
              <w:wordWrap w:val="0"/>
              <w:spacing w:line="320" w:lineRule="exact"/>
              <w:jc w:val="both"/>
            </w:pPr>
            <w:r w:rsidRPr="00194A12">
              <w:rPr>
                <w:rFonts w:hint="eastAsia"/>
              </w:rPr>
              <w:t>建構新住民數位公平機會計畫</w:t>
            </w:r>
          </w:p>
        </w:tc>
        <w:tc>
          <w:tcPr>
            <w:tcW w:w="0" w:type="auto"/>
            <w:tcBorders>
              <w:top w:val="outset" w:sz="6" w:space="0" w:color="000000"/>
              <w:left w:val="outset" w:sz="6" w:space="0" w:color="000000"/>
              <w:bottom w:val="outset" w:sz="6" w:space="0" w:color="000000"/>
              <w:right w:val="outset" w:sz="6" w:space="0" w:color="000000"/>
            </w:tcBorders>
            <w:hideMark/>
          </w:tcPr>
          <w:p w:rsidR="00751234" w:rsidRPr="00194A12" w:rsidRDefault="00751234">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51234" w:rsidRPr="00194A12" w:rsidRDefault="00751234">
            <w:pPr>
              <w:pStyle w:val="Web"/>
              <w:wordWrap w:val="0"/>
              <w:spacing w:before="0" w:beforeAutospacing="0" w:after="0" w:afterAutospacing="0" w:line="320" w:lineRule="exact"/>
              <w:ind w:left="480" w:hanging="480"/>
            </w:pPr>
            <w:r w:rsidRPr="00194A12">
              <w:rPr>
                <w:rFonts w:hint="eastAsia"/>
              </w:rPr>
              <w:t>一、落實新住民數位關懷，縮短族群之數位落差、創造公平數位機會。</w:t>
            </w:r>
          </w:p>
          <w:p w:rsidR="00751234" w:rsidRPr="00194A12" w:rsidRDefault="00751234">
            <w:pPr>
              <w:pStyle w:val="Web"/>
              <w:wordWrap w:val="0"/>
              <w:spacing w:before="0" w:beforeAutospacing="0" w:after="0" w:afterAutospacing="0" w:line="320" w:lineRule="exact"/>
              <w:ind w:left="480" w:hanging="480"/>
            </w:pPr>
            <w:r w:rsidRPr="00194A12">
              <w:rPr>
                <w:rFonts w:hint="eastAsia"/>
              </w:rPr>
              <w:t>二、開設資訊教育訓練，提升新住民及其子女資訊能力。</w:t>
            </w:r>
          </w:p>
          <w:p w:rsidR="00751234" w:rsidRPr="00194A12" w:rsidRDefault="00751234">
            <w:pPr>
              <w:pStyle w:val="Web"/>
              <w:wordWrap w:val="0"/>
              <w:spacing w:before="0" w:beforeAutospacing="0" w:after="0" w:afterAutospacing="0" w:line="320" w:lineRule="exact"/>
              <w:ind w:left="480" w:hanging="480"/>
            </w:pPr>
            <w:r w:rsidRPr="00194A12">
              <w:rPr>
                <w:rFonts w:hint="eastAsia"/>
              </w:rPr>
              <w:t>三、藉由多元多樣教材，搭配親子共學政策，</w:t>
            </w:r>
            <w:proofErr w:type="gramStart"/>
            <w:r w:rsidRPr="00194A12">
              <w:rPr>
                <w:rFonts w:hint="eastAsia"/>
              </w:rPr>
              <w:t>採</w:t>
            </w:r>
            <w:proofErr w:type="gramEnd"/>
            <w:r w:rsidRPr="00194A12">
              <w:rPr>
                <w:rFonts w:hint="eastAsia"/>
              </w:rPr>
              <w:t>實體與數位雙管齊下，強調學習成效及主動積極學習精神。</w:t>
            </w:r>
          </w:p>
        </w:tc>
      </w:tr>
      <w:tr w:rsidR="00751234" w:rsidRPr="00194A12" w:rsidTr="001F7C45">
        <w:trPr>
          <w:divId w:val="897085030"/>
        </w:trPr>
        <w:tc>
          <w:tcPr>
            <w:tcW w:w="0" w:type="auto"/>
            <w:vMerge/>
            <w:tcBorders>
              <w:left w:val="outset" w:sz="6" w:space="0" w:color="000000"/>
              <w:right w:val="outset" w:sz="6" w:space="0" w:color="000000"/>
            </w:tcBorders>
            <w:vAlign w:val="center"/>
            <w:hideMark/>
          </w:tcPr>
          <w:p w:rsidR="00751234" w:rsidRPr="00194A12" w:rsidRDefault="00751234"/>
        </w:tc>
        <w:tc>
          <w:tcPr>
            <w:tcW w:w="0" w:type="auto"/>
            <w:tcBorders>
              <w:top w:val="outset" w:sz="6" w:space="0" w:color="000000"/>
              <w:left w:val="outset" w:sz="6" w:space="0" w:color="000000"/>
              <w:bottom w:val="outset" w:sz="6" w:space="0" w:color="000000"/>
              <w:right w:val="outset" w:sz="6" w:space="0" w:color="000000"/>
            </w:tcBorders>
            <w:hideMark/>
          </w:tcPr>
          <w:p w:rsidR="00751234" w:rsidRPr="00194A12" w:rsidRDefault="00751234">
            <w:pPr>
              <w:wordWrap w:val="0"/>
              <w:spacing w:line="320" w:lineRule="exact"/>
              <w:jc w:val="both"/>
            </w:pPr>
            <w:r w:rsidRPr="00194A12">
              <w:rPr>
                <w:rFonts w:hint="eastAsia"/>
              </w:rPr>
              <w:t>普及國民寬頻上網環境－保障新住民寬頻上網計畫</w:t>
            </w:r>
          </w:p>
        </w:tc>
        <w:tc>
          <w:tcPr>
            <w:tcW w:w="0" w:type="auto"/>
            <w:tcBorders>
              <w:top w:val="outset" w:sz="6" w:space="0" w:color="000000"/>
              <w:left w:val="outset" w:sz="6" w:space="0" w:color="000000"/>
              <w:bottom w:val="outset" w:sz="6" w:space="0" w:color="000000"/>
              <w:right w:val="outset" w:sz="6" w:space="0" w:color="000000"/>
            </w:tcBorders>
            <w:hideMark/>
          </w:tcPr>
          <w:p w:rsidR="00751234" w:rsidRPr="00194A12" w:rsidRDefault="00751234">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51234" w:rsidRPr="00194A12" w:rsidRDefault="00751234">
            <w:pPr>
              <w:pStyle w:val="Web"/>
              <w:wordWrap w:val="0"/>
              <w:spacing w:before="0" w:beforeAutospacing="0" w:after="0" w:afterAutospacing="0" w:line="320" w:lineRule="exact"/>
              <w:ind w:left="480" w:hanging="480"/>
            </w:pPr>
            <w:r w:rsidRPr="00194A12">
              <w:rPr>
                <w:rFonts w:hint="eastAsia"/>
              </w:rPr>
              <w:t>一、提供行動學習載具，讓新住民免費借用。</w:t>
            </w:r>
          </w:p>
          <w:p w:rsidR="00751234" w:rsidRPr="00194A12" w:rsidRDefault="00751234">
            <w:pPr>
              <w:pStyle w:val="Web"/>
              <w:wordWrap w:val="0"/>
              <w:spacing w:before="0" w:beforeAutospacing="0" w:after="0" w:afterAutospacing="0" w:line="320" w:lineRule="exact"/>
              <w:ind w:left="480" w:hanging="480"/>
            </w:pPr>
            <w:r w:rsidRPr="00194A12">
              <w:rPr>
                <w:rFonts w:hint="eastAsia"/>
              </w:rPr>
              <w:t>二、完善公平借用機制，讓更多新住民受惠。</w:t>
            </w:r>
          </w:p>
          <w:p w:rsidR="00751234" w:rsidRPr="00194A12" w:rsidRDefault="00751234">
            <w:pPr>
              <w:pStyle w:val="Web"/>
              <w:wordWrap w:val="0"/>
              <w:spacing w:before="0" w:beforeAutospacing="0" w:after="0" w:afterAutospacing="0" w:line="320" w:lineRule="exact"/>
              <w:ind w:left="480" w:hanging="480"/>
            </w:pPr>
            <w:r w:rsidRPr="00194A12">
              <w:rPr>
                <w:rFonts w:hint="eastAsia"/>
              </w:rPr>
              <w:t>三、專業輔導團隊，打造</w:t>
            </w:r>
            <w:proofErr w:type="gramStart"/>
            <w:r w:rsidRPr="00194A12">
              <w:rPr>
                <w:rFonts w:hint="eastAsia"/>
              </w:rPr>
              <w:t>友善線上服務</w:t>
            </w:r>
            <w:proofErr w:type="gramEnd"/>
            <w:r w:rsidRPr="00194A12">
              <w:rPr>
                <w:rFonts w:hint="eastAsia"/>
              </w:rPr>
              <w:t>。</w:t>
            </w:r>
          </w:p>
          <w:p w:rsidR="00751234" w:rsidRPr="00194A12" w:rsidRDefault="00751234">
            <w:pPr>
              <w:pStyle w:val="Web"/>
              <w:wordWrap w:val="0"/>
              <w:spacing w:before="0" w:beforeAutospacing="0" w:after="0" w:afterAutospacing="0" w:line="320" w:lineRule="exact"/>
              <w:ind w:left="480" w:hanging="480"/>
            </w:pPr>
            <w:r w:rsidRPr="00194A12">
              <w:rPr>
                <w:rFonts w:hint="eastAsia"/>
              </w:rPr>
              <w:t>四、建置新住民數位機會據點，提升數位近用機會。</w:t>
            </w:r>
          </w:p>
          <w:p w:rsidR="00751234" w:rsidRPr="00194A12" w:rsidRDefault="00751234">
            <w:pPr>
              <w:pStyle w:val="Web"/>
              <w:wordWrap w:val="0"/>
              <w:spacing w:before="0" w:beforeAutospacing="0" w:after="0" w:afterAutospacing="0" w:line="320" w:lineRule="exact"/>
              <w:ind w:left="480" w:hanging="480"/>
            </w:pPr>
            <w:r w:rsidRPr="00194A12">
              <w:rPr>
                <w:rFonts w:hint="eastAsia"/>
              </w:rPr>
              <w:t>五、建置新住民交流平</w:t>
            </w:r>
            <w:proofErr w:type="gramStart"/>
            <w:r w:rsidRPr="00194A12">
              <w:rPr>
                <w:rFonts w:hint="eastAsia"/>
              </w:rPr>
              <w:t>臺</w:t>
            </w:r>
            <w:proofErr w:type="gramEnd"/>
            <w:r w:rsidRPr="00194A12">
              <w:rPr>
                <w:rFonts w:hint="eastAsia"/>
              </w:rPr>
              <w:t>，創造交流互動環境。</w:t>
            </w:r>
          </w:p>
        </w:tc>
      </w:tr>
      <w:tr w:rsidR="00751234" w:rsidRPr="00194A12" w:rsidTr="001F7C45">
        <w:trPr>
          <w:divId w:val="897085030"/>
        </w:trPr>
        <w:tc>
          <w:tcPr>
            <w:tcW w:w="0" w:type="auto"/>
            <w:vMerge/>
            <w:tcBorders>
              <w:left w:val="outset" w:sz="6" w:space="0" w:color="000000"/>
              <w:bottom w:val="outset" w:sz="6" w:space="0" w:color="000000"/>
              <w:right w:val="outset" w:sz="6" w:space="0" w:color="000000"/>
            </w:tcBorders>
            <w:vAlign w:val="center"/>
          </w:tcPr>
          <w:p w:rsidR="00751234" w:rsidRPr="00194A12" w:rsidRDefault="00751234"/>
        </w:tc>
        <w:tc>
          <w:tcPr>
            <w:tcW w:w="0" w:type="auto"/>
            <w:tcBorders>
              <w:top w:val="outset" w:sz="6" w:space="0" w:color="000000"/>
              <w:left w:val="outset" w:sz="6" w:space="0" w:color="000000"/>
              <w:bottom w:val="outset" w:sz="6" w:space="0" w:color="000000"/>
              <w:right w:val="outset" w:sz="6" w:space="0" w:color="000000"/>
            </w:tcBorders>
          </w:tcPr>
          <w:p w:rsidR="00751234" w:rsidRPr="00194A12" w:rsidRDefault="00751234">
            <w:pPr>
              <w:wordWrap w:val="0"/>
              <w:spacing w:line="320" w:lineRule="exact"/>
              <w:jc w:val="both"/>
              <w:rPr>
                <w:rFonts w:ascii="標楷體" w:eastAsia="標楷體" w:hAnsi="標楷體"/>
                <w:b/>
                <w:color w:val="FF0000"/>
              </w:rPr>
            </w:pPr>
            <w:r w:rsidRPr="00194A12">
              <w:rPr>
                <w:rFonts w:hint="eastAsia"/>
                <w:color w:val="000000" w:themeColor="text1"/>
              </w:rPr>
              <w:t>提升內政部移民署科技執法能量及強化國境安全管理計畫</w:t>
            </w:r>
          </w:p>
        </w:tc>
        <w:tc>
          <w:tcPr>
            <w:tcW w:w="0" w:type="auto"/>
            <w:tcBorders>
              <w:top w:val="outset" w:sz="6" w:space="0" w:color="000000"/>
              <w:left w:val="outset" w:sz="6" w:space="0" w:color="000000"/>
              <w:bottom w:val="outset" w:sz="6" w:space="0" w:color="000000"/>
              <w:right w:val="outset" w:sz="6" w:space="0" w:color="000000"/>
            </w:tcBorders>
          </w:tcPr>
          <w:p w:rsidR="00751234" w:rsidRPr="00194A12" w:rsidRDefault="00751234">
            <w:pPr>
              <w:wordWrap w:val="0"/>
              <w:spacing w:line="320" w:lineRule="exact"/>
              <w:jc w:val="center"/>
              <w:rPr>
                <w:rFonts w:ascii="標楷體" w:eastAsia="標楷體" w:hAnsi="標楷體"/>
                <w:b/>
                <w:color w:val="FF0000"/>
              </w:rP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tcPr>
          <w:p w:rsidR="00751234" w:rsidRPr="00194A12" w:rsidRDefault="00751234">
            <w:pPr>
              <w:pStyle w:val="Web"/>
              <w:wordWrap w:val="0"/>
              <w:spacing w:before="0" w:beforeAutospacing="0" w:after="0" w:afterAutospacing="0" w:line="320" w:lineRule="exact"/>
              <w:ind w:left="480" w:hanging="480"/>
              <w:rPr>
                <w:color w:val="000000" w:themeColor="text1"/>
              </w:rPr>
            </w:pPr>
            <w:r w:rsidRPr="00194A12">
              <w:rPr>
                <w:rFonts w:hint="eastAsia"/>
                <w:color w:val="000000" w:themeColor="text1"/>
              </w:rPr>
              <w:t>一、強化外來人口查驗管制作為。</w:t>
            </w:r>
          </w:p>
          <w:p w:rsidR="00751234" w:rsidRPr="00194A12" w:rsidRDefault="00751234">
            <w:pPr>
              <w:pStyle w:val="Web"/>
              <w:wordWrap w:val="0"/>
              <w:spacing w:before="0" w:beforeAutospacing="0" w:after="0" w:afterAutospacing="0" w:line="320" w:lineRule="exact"/>
              <w:ind w:left="480" w:hanging="480"/>
              <w:rPr>
                <w:color w:val="000000" w:themeColor="text1"/>
              </w:rPr>
            </w:pPr>
            <w:r w:rsidRPr="00194A12">
              <w:rPr>
                <w:rFonts w:hint="eastAsia"/>
                <w:color w:val="000000" w:themeColor="text1"/>
              </w:rPr>
              <w:t>二、強化智慧通關服務。</w:t>
            </w:r>
          </w:p>
          <w:p w:rsidR="00751234" w:rsidRPr="00194A12" w:rsidRDefault="00751234">
            <w:pPr>
              <w:pStyle w:val="Web"/>
              <w:wordWrap w:val="0"/>
              <w:spacing w:before="0" w:beforeAutospacing="0" w:after="0" w:afterAutospacing="0" w:line="320" w:lineRule="exact"/>
              <w:ind w:left="480" w:hanging="480"/>
              <w:rPr>
                <w:color w:val="000000" w:themeColor="text1"/>
              </w:rPr>
            </w:pPr>
            <w:r w:rsidRPr="00194A12">
              <w:rPr>
                <w:rFonts w:hint="eastAsia"/>
                <w:color w:val="000000" w:themeColor="text1"/>
              </w:rPr>
              <w:t>三、建構大數據分析</w:t>
            </w:r>
            <w:proofErr w:type="gramStart"/>
            <w:r w:rsidRPr="00194A12">
              <w:rPr>
                <w:rFonts w:hint="eastAsia"/>
                <w:color w:val="000000" w:themeColor="text1"/>
              </w:rPr>
              <w:t>及資安防護</w:t>
            </w:r>
            <w:proofErr w:type="gramEnd"/>
            <w:r w:rsidRPr="00194A12">
              <w:rPr>
                <w:rFonts w:hint="eastAsia"/>
                <w:color w:val="000000" w:themeColor="text1"/>
              </w:rPr>
              <w:t>。</w:t>
            </w:r>
          </w:p>
          <w:p w:rsidR="00751234" w:rsidRPr="00194A12" w:rsidRDefault="00751234">
            <w:pPr>
              <w:pStyle w:val="Web"/>
              <w:wordWrap w:val="0"/>
              <w:spacing w:before="0" w:beforeAutospacing="0" w:after="0" w:afterAutospacing="0" w:line="320" w:lineRule="exact"/>
              <w:ind w:left="480" w:hanging="480"/>
              <w:rPr>
                <w:rFonts w:ascii="標楷體" w:eastAsia="標楷體" w:hAnsi="標楷體"/>
                <w:b/>
                <w:color w:val="FF0000"/>
              </w:rPr>
            </w:pPr>
            <w:r w:rsidRPr="00194A12">
              <w:rPr>
                <w:rFonts w:hint="eastAsia"/>
                <w:color w:val="000000" w:themeColor="text1"/>
              </w:rPr>
              <w:t>四、</w:t>
            </w:r>
            <w:proofErr w:type="gramStart"/>
            <w:r w:rsidRPr="00194A12">
              <w:rPr>
                <w:rFonts w:hint="eastAsia"/>
                <w:color w:val="000000" w:themeColor="text1"/>
              </w:rPr>
              <w:t>優化資</w:t>
            </w:r>
            <w:proofErr w:type="gramEnd"/>
            <w:r w:rsidRPr="00194A12">
              <w:rPr>
                <w:rFonts w:hint="eastAsia"/>
                <w:color w:val="000000" w:themeColor="text1"/>
              </w:rPr>
              <w:t>通訊關鍵基礎設施。</w:t>
            </w:r>
          </w:p>
        </w:tc>
      </w:tr>
      <w:tr w:rsidR="00D42C51" w:rsidRPr="00194A12">
        <w:trPr>
          <w:divId w:val="897085030"/>
        </w:trPr>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役政業務</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辦理一般替代役徵集作業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firstLine="480"/>
            </w:pPr>
            <w:r w:rsidRPr="00194A12">
              <w:rPr>
                <w:rFonts w:hint="eastAsia"/>
              </w:rPr>
              <w:t>規劃一般替代役年度梯次人數分配、役男甄選分發等作業，以有效運用役男專長人力，滿足需用機關一般替代役人力需求，協助政府提升公共服務效能。</w:t>
            </w:r>
          </w:p>
        </w:tc>
      </w:tr>
      <w:tr w:rsidR="00D42C51" w:rsidRPr="00194A12">
        <w:trPr>
          <w:divId w:val="89708503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建築研究業務</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永續智慧城市</w:t>
            </w:r>
            <w:r w:rsidR="00556553" w:rsidRPr="00194A12">
              <w:rPr>
                <w:rFonts w:hint="eastAsia"/>
              </w:rPr>
              <w:t>－</w:t>
            </w:r>
            <w:r w:rsidRPr="00194A12">
              <w:rPr>
                <w:rFonts w:hint="eastAsia"/>
              </w:rPr>
              <w:t>智慧綠建築與社區推動方案</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一、辦理智慧綠建築及綠建材之講習推廣活動。</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二、辦理獎勵或補助既有建築物智慧綠建築改善。</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三、評定核發綠建材標章。</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四、評定核發智慧建築及綠建築標章或證書。</w:t>
            </w:r>
          </w:p>
          <w:p w:rsidR="00D42C51" w:rsidRPr="00194A12" w:rsidRDefault="00A55C65">
            <w:pPr>
              <w:pStyle w:val="Web"/>
              <w:wordWrap w:val="0"/>
              <w:spacing w:before="0" w:beforeAutospacing="0" w:after="0" w:afterAutospacing="0" w:line="320" w:lineRule="exact"/>
              <w:ind w:left="480" w:hanging="480"/>
            </w:pPr>
            <w:r w:rsidRPr="00194A12">
              <w:rPr>
                <w:rFonts w:hint="eastAsia"/>
              </w:rPr>
              <w:t>五、辦理永續智慧社區示範場域實證計畫。</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智慧化居住空間整合應用人工智慧科技發展推廣計畫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一、促進具臺灣利基之智慧居住科技創新發展。</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二、規劃培育課程及編寫教材，培育人才支持產業。</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w:t>
            </w:r>
            <w:proofErr w:type="gramStart"/>
            <w:r w:rsidRPr="00194A12">
              <w:rPr>
                <w:rFonts w:hint="eastAsia"/>
              </w:rPr>
              <w:t>研</w:t>
            </w:r>
            <w:proofErr w:type="gramEnd"/>
            <w:r w:rsidRPr="00194A12">
              <w:rPr>
                <w:rFonts w:hint="eastAsia"/>
              </w:rPr>
              <w:t>修智慧建築評估基準，引導產業升級。</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四、維運及推廣智慧化居住空間展示中心。</w:t>
            </w:r>
          </w:p>
          <w:p w:rsidR="00D42C51" w:rsidRPr="00194A12" w:rsidRDefault="00A55C65">
            <w:pPr>
              <w:pStyle w:val="Web"/>
              <w:wordWrap w:val="0"/>
              <w:spacing w:before="0" w:beforeAutospacing="0" w:after="0" w:afterAutospacing="0" w:line="320" w:lineRule="exact"/>
              <w:ind w:left="480" w:hanging="480"/>
            </w:pPr>
            <w:r w:rsidRPr="00194A12">
              <w:rPr>
                <w:rFonts w:hint="eastAsia"/>
              </w:rPr>
              <w:t>五、</w:t>
            </w:r>
            <w:proofErr w:type="gramStart"/>
            <w:r w:rsidRPr="00194A12">
              <w:rPr>
                <w:rFonts w:hint="eastAsia"/>
              </w:rPr>
              <w:t>賡</w:t>
            </w:r>
            <w:proofErr w:type="gramEnd"/>
            <w:r w:rsidRPr="00194A12">
              <w:rPr>
                <w:rFonts w:hint="eastAsia"/>
              </w:rPr>
              <w:t>續營運推動辦公室及更新網站。</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創新循環綠建</w:t>
            </w:r>
            <w:r w:rsidRPr="00194A12">
              <w:rPr>
                <w:rFonts w:hint="eastAsia"/>
              </w:rPr>
              <w:lastRenderedPageBreak/>
              <w:t>築環境科技計畫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lastRenderedPageBreak/>
              <w:t>科技</w:t>
            </w:r>
            <w:r w:rsidRPr="00194A12">
              <w:rPr>
                <w:rFonts w:hint="eastAsia"/>
              </w:rPr>
              <w:lastRenderedPageBreak/>
              <w:t>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lastRenderedPageBreak/>
              <w:t>一、建構建築</w:t>
            </w:r>
            <w:proofErr w:type="gramStart"/>
            <w:r w:rsidRPr="00194A12">
              <w:rPr>
                <w:rFonts w:hint="eastAsia"/>
              </w:rPr>
              <w:t>節能減碳技術</w:t>
            </w:r>
            <w:proofErr w:type="gramEnd"/>
            <w:r w:rsidRPr="00194A12">
              <w:rPr>
                <w:rFonts w:hint="eastAsia"/>
              </w:rPr>
              <w:t>服務環境基礎，研發創新循環</w:t>
            </w:r>
            <w:r w:rsidRPr="00194A12">
              <w:rPr>
                <w:rFonts w:hint="eastAsia"/>
              </w:rPr>
              <w:lastRenderedPageBreak/>
              <w:t>綠建築節能科技。</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二、以本土化氣候條件建立都市綠資源評估架構。</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三、整合建築實驗設施進行創新循環建築材料技術研發。</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四、擴大循環綠建築節能技術應用並加強宣導，建立優良永續環境品質。</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高齡者安全安心生活環境科技計畫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一、推動高齡者生命歷程及照顧環境規劃設計。</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二、建構公共建築物友善生活環境。</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w:t>
            </w:r>
            <w:proofErr w:type="gramStart"/>
            <w:r w:rsidRPr="00194A12">
              <w:rPr>
                <w:rFonts w:hint="eastAsia"/>
              </w:rPr>
              <w:t>研</w:t>
            </w:r>
            <w:proofErr w:type="gramEnd"/>
            <w:r w:rsidRPr="00194A12">
              <w:rPr>
                <w:rFonts w:hint="eastAsia"/>
              </w:rPr>
              <w:t>析先進國家身心無障礙環境法令趨勢。</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四、推動社會住宅及高齡安全環境營造。</w:t>
            </w:r>
          </w:p>
          <w:p w:rsidR="00D42C51" w:rsidRPr="00194A12" w:rsidRDefault="00A55C65">
            <w:pPr>
              <w:pStyle w:val="Web"/>
              <w:wordWrap w:val="0"/>
              <w:spacing w:before="0" w:beforeAutospacing="0" w:after="0" w:afterAutospacing="0" w:line="320" w:lineRule="exact"/>
              <w:ind w:left="480" w:hanging="480"/>
            </w:pPr>
            <w:r w:rsidRPr="00194A12">
              <w:rPr>
                <w:rFonts w:hint="eastAsia"/>
              </w:rPr>
              <w:t>五、</w:t>
            </w:r>
            <w:proofErr w:type="gramStart"/>
            <w:r w:rsidRPr="00194A12">
              <w:rPr>
                <w:rFonts w:hint="eastAsia"/>
              </w:rPr>
              <w:t>研</w:t>
            </w:r>
            <w:proofErr w:type="gramEnd"/>
            <w:r w:rsidRPr="00194A12">
              <w:rPr>
                <w:rFonts w:hint="eastAsia"/>
              </w:rPr>
              <w:t>析高齡與特殊身體及心理認知障礙者空間行為模式。</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建築工程技術發展與整合應用計畫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w:t>
            </w:r>
            <w:proofErr w:type="gramStart"/>
            <w:r w:rsidRPr="00194A12">
              <w:rPr>
                <w:rFonts w:hint="eastAsia"/>
              </w:rPr>
              <w:t>研</w:t>
            </w:r>
            <w:proofErr w:type="gramEnd"/>
            <w:r w:rsidRPr="00194A12">
              <w:rPr>
                <w:rFonts w:hint="eastAsia"/>
              </w:rPr>
              <w:t>修建築物整建相關法規制度，研發建築物環保修復材料與技術。</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二、配合災害防救應用科技方案，推動建築耐震相關設計、施工規範</w:t>
            </w:r>
            <w:proofErr w:type="gramStart"/>
            <w:r w:rsidRPr="00194A12">
              <w:rPr>
                <w:rFonts w:hint="eastAsia"/>
              </w:rPr>
              <w:t>研</w:t>
            </w:r>
            <w:proofErr w:type="gramEnd"/>
            <w:r w:rsidRPr="00194A12">
              <w:rPr>
                <w:rFonts w:hint="eastAsia"/>
              </w:rPr>
              <w:t>修與技術推廣。</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三、辦理風工程技術創新多元應用研究，強化都市環境風場流通評估，應用網路科技跨領域開發智慧風場。</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w:t>
            </w:r>
            <w:proofErr w:type="gramStart"/>
            <w:r w:rsidRPr="00194A12">
              <w:rPr>
                <w:rFonts w:hint="eastAsia"/>
              </w:rPr>
              <w:t>研</w:t>
            </w:r>
            <w:proofErr w:type="gramEnd"/>
            <w:r w:rsidRPr="00194A12">
              <w:rPr>
                <w:rFonts w:hint="eastAsia"/>
              </w:rPr>
              <w:t>訂中高層建築之簡易耐震評估程序，探討階段性補強設計方法與法令制度。</w:t>
            </w:r>
          </w:p>
          <w:p w:rsidR="00D42C51" w:rsidRPr="00194A12" w:rsidRDefault="00A55C65">
            <w:pPr>
              <w:pStyle w:val="Web"/>
              <w:wordWrap w:val="0"/>
              <w:spacing w:before="0" w:beforeAutospacing="0" w:after="0" w:afterAutospacing="0" w:line="320" w:lineRule="exact"/>
              <w:ind w:left="480" w:hanging="480"/>
            </w:pPr>
            <w:r w:rsidRPr="00194A12">
              <w:rPr>
                <w:rFonts w:hint="eastAsia"/>
              </w:rPr>
              <w:t>五、更新耐震初評</w:t>
            </w:r>
            <w:proofErr w:type="gramStart"/>
            <w:r w:rsidRPr="00194A12">
              <w:rPr>
                <w:rFonts w:hint="eastAsia"/>
              </w:rPr>
              <w:t>及詳評應用程式</w:t>
            </w:r>
            <w:proofErr w:type="gramEnd"/>
            <w:r w:rsidRPr="00194A12">
              <w:rPr>
                <w:rFonts w:hint="eastAsia"/>
              </w:rPr>
              <w:t>，用以評估鋼筋混凝土建築物耐震能力。</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前瞻建築防火避難及結構防火科技研發整合應用計畫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一、研發與創新應用智慧聯網科技、人工智慧之前</w:t>
            </w:r>
            <w:proofErr w:type="gramStart"/>
            <w:r w:rsidRPr="00194A12">
              <w:rPr>
                <w:rFonts w:hint="eastAsia"/>
              </w:rPr>
              <w:t>瞻</w:t>
            </w:r>
            <w:proofErr w:type="gramEnd"/>
            <w:r w:rsidRPr="00194A12">
              <w:rPr>
                <w:rFonts w:hint="eastAsia"/>
              </w:rPr>
              <w:t>防火技術。</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二、推展新型火災模式防火安全設計及避難設施設備規劃研究。</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三、檢討改善現行法令制度、防火性能設計技術，並發展既有建築物火災風險評估、溝通及改善技術。</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四、深化鋼構造建築結構多重性災害作用下之耐火科技研發。</w:t>
            </w:r>
          </w:p>
          <w:p w:rsidR="00D42C51" w:rsidRPr="00194A12" w:rsidRDefault="00A55C65">
            <w:pPr>
              <w:pStyle w:val="Web"/>
              <w:wordWrap w:val="0"/>
              <w:spacing w:before="0" w:beforeAutospacing="0" w:after="0" w:afterAutospacing="0" w:line="320" w:lineRule="exact"/>
              <w:ind w:left="480" w:hanging="480"/>
            </w:pPr>
            <w:r w:rsidRPr="00194A12">
              <w:rPr>
                <w:rFonts w:hint="eastAsia"/>
              </w:rPr>
              <w:t>五、優化檢測試驗專業能力、加強國際交流，致力成果應用推廣，並落實科普宣導。</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建築與城鄉安全防災韌性科技發展計畫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一、配合國土計畫研發建築與城鄉災害韌性規劃技術。</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二、研發因應氣候變遷之建築與城鄉洪災調適空間發展策略與減災技術。</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三、推動坡地住宅社區減災營造與研發智慧預警技術。</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四、防災智慧都市建構與高齡社會防災因應。</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建築資訊整合應用躍升計畫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一、充實建築資訊建模BIM作業指南，提高BIM模型產出效能與品質。</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二、研究BIM輔助建築管理行政及建管資料庫。</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三、結合BIM資訊精進建築營運維護作業效能。</w:t>
            </w:r>
          </w:p>
          <w:p w:rsidR="00D42C51" w:rsidRPr="00194A12" w:rsidRDefault="00A55C65">
            <w:pPr>
              <w:pStyle w:val="Web"/>
              <w:wordWrap w:val="0"/>
              <w:spacing w:before="0" w:beforeAutospacing="0" w:after="0" w:afterAutospacing="0" w:line="320" w:lineRule="exact"/>
              <w:ind w:left="480" w:hanging="480"/>
            </w:pPr>
            <w:r w:rsidRPr="00194A12">
              <w:rPr>
                <w:rFonts w:hint="eastAsia"/>
              </w:rPr>
              <w:t>四、</w:t>
            </w:r>
            <w:proofErr w:type="gramStart"/>
            <w:r w:rsidRPr="00194A12">
              <w:rPr>
                <w:rFonts w:hint="eastAsia"/>
                <w:spacing w:val="-4"/>
              </w:rPr>
              <w:t>研</w:t>
            </w:r>
            <w:proofErr w:type="gramEnd"/>
            <w:r w:rsidRPr="00194A12">
              <w:rPr>
                <w:rFonts w:hint="eastAsia"/>
                <w:spacing w:val="-4"/>
              </w:rPr>
              <w:t>訂我國建築資訊數位表述規範，</w:t>
            </w:r>
            <w:proofErr w:type="gramStart"/>
            <w:r w:rsidRPr="00194A12">
              <w:rPr>
                <w:rFonts w:hint="eastAsia"/>
                <w:spacing w:val="-4"/>
              </w:rPr>
              <w:t>跨域聯結</w:t>
            </w:r>
            <w:proofErr w:type="gramEnd"/>
            <w:r w:rsidRPr="00194A12">
              <w:rPr>
                <w:rFonts w:hint="eastAsia"/>
                <w:spacing w:val="-4"/>
              </w:rPr>
              <w:t>GIS、IOT</w:t>
            </w:r>
            <w:r w:rsidRPr="00194A12">
              <w:rPr>
                <w:rFonts w:hint="eastAsia"/>
              </w:rPr>
              <w:t>，建構數位居住環境。</w:t>
            </w:r>
          </w:p>
        </w:tc>
      </w:tr>
      <w:tr w:rsidR="00D42C51" w:rsidRPr="00194A12">
        <w:trPr>
          <w:divId w:val="897085030"/>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空中勤務總隊</w:t>
            </w:r>
            <w:r w:rsidRPr="00194A12">
              <w:rPr>
                <w:rFonts w:hint="eastAsia"/>
              </w:rPr>
              <w:lastRenderedPageBreak/>
              <w:t>業務</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lastRenderedPageBreak/>
              <w:t>黑鷹直升機種</w:t>
            </w:r>
            <w:r w:rsidRPr="00194A12">
              <w:rPr>
                <w:rFonts w:hint="eastAsia"/>
              </w:rPr>
              <w:lastRenderedPageBreak/>
              <w:t>子人員訓練暨初次</w:t>
            </w:r>
            <w:proofErr w:type="gramStart"/>
            <w:r w:rsidRPr="00194A12">
              <w:rPr>
                <w:rFonts w:hint="eastAsia"/>
              </w:rPr>
              <w:t>航材籌</w:t>
            </w:r>
            <w:proofErr w:type="gramEnd"/>
            <w:r w:rsidRPr="00194A12">
              <w:rPr>
                <w:rFonts w:hint="eastAsia"/>
              </w:rPr>
              <w:t>補中程計畫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lastRenderedPageBreak/>
              <w:t>社會</w:t>
            </w:r>
            <w:r w:rsidRPr="00194A12">
              <w:rPr>
                <w:rFonts w:hint="eastAsia"/>
              </w:rPr>
              <w:lastRenderedPageBreak/>
              <w:t>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lastRenderedPageBreak/>
              <w:t>一、</w:t>
            </w:r>
            <w:proofErr w:type="gramStart"/>
            <w:r w:rsidRPr="00194A12">
              <w:rPr>
                <w:rFonts w:hint="eastAsia"/>
              </w:rPr>
              <w:t>飛行員擴訓及</w:t>
            </w:r>
            <w:proofErr w:type="gramEnd"/>
            <w:r w:rsidRPr="00194A12">
              <w:rPr>
                <w:rFonts w:hint="eastAsia"/>
              </w:rPr>
              <w:t>機工長空中勤務組合訓練。</w:t>
            </w:r>
          </w:p>
          <w:p w:rsidR="00D42C51" w:rsidRPr="00194A12" w:rsidRDefault="00A55C65">
            <w:pPr>
              <w:pStyle w:val="Web"/>
              <w:wordWrap w:val="0"/>
              <w:spacing w:before="0" w:beforeAutospacing="0" w:after="0" w:afterAutospacing="0" w:line="320" w:lineRule="exact"/>
              <w:ind w:left="480" w:hanging="480"/>
            </w:pPr>
            <w:r w:rsidRPr="00194A12">
              <w:rPr>
                <w:rFonts w:hint="eastAsia"/>
              </w:rPr>
              <w:lastRenderedPageBreak/>
              <w:t>二、</w:t>
            </w:r>
            <w:proofErr w:type="gramStart"/>
            <w:r w:rsidRPr="00194A12">
              <w:rPr>
                <w:rFonts w:hint="eastAsia"/>
              </w:rPr>
              <w:t>研</w:t>
            </w:r>
            <w:proofErr w:type="gramEnd"/>
            <w:r w:rsidRPr="00194A12">
              <w:rPr>
                <w:rFonts w:hint="eastAsia"/>
              </w:rPr>
              <w:t>擬專案議題與出席美方專案管理會議。</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三、盤點採購裝備項目。</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飛機維護5年中程計畫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一、推動AS-365N型機9架、BEECH型機1架及UH-60M型機9架等各型</w:t>
            </w:r>
            <w:proofErr w:type="gramStart"/>
            <w:r w:rsidRPr="00194A12">
              <w:rPr>
                <w:rFonts w:hint="eastAsia"/>
              </w:rPr>
              <w:t>機隊委商</w:t>
            </w:r>
            <w:proofErr w:type="gramEnd"/>
            <w:r w:rsidRPr="00194A12">
              <w:rPr>
                <w:rFonts w:hint="eastAsia"/>
              </w:rPr>
              <w:t>作業，執行綜合維護作業。</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二、持續提升本部空中勤務總隊總體救援飛機派遣妥善率。</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內政部空中勤務總隊高雄駐地直升機棚廠興建工程中程計畫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一、成立工程品質小組，定期召開控管會議，全程掌握各階段重要工作進度。</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二、執行工程發包、簽約及施工履約等作業。</w:t>
            </w:r>
          </w:p>
          <w:p w:rsidR="00D42C51" w:rsidRPr="00194A12" w:rsidRDefault="00A55C65">
            <w:pPr>
              <w:pStyle w:val="Web"/>
              <w:wordWrap w:val="0"/>
              <w:spacing w:before="0" w:beforeAutospacing="0" w:after="0" w:afterAutospacing="0" w:line="320" w:lineRule="exact"/>
              <w:ind w:left="480" w:hanging="480"/>
            </w:pPr>
            <w:r w:rsidRPr="00194A12">
              <w:rPr>
                <w:rFonts w:hint="eastAsia"/>
              </w:rPr>
              <w:t>三、履約階段按月召開會議，掌握施工品質與期程。</w:t>
            </w:r>
          </w:p>
        </w:tc>
      </w:tr>
      <w:tr w:rsidR="00D42C51" w:rsidRPr="00194A12">
        <w:trPr>
          <w:divId w:val="8970850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2C51" w:rsidRPr="00194A12" w:rsidRDefault="00D42C51"/>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both"/>
            </w:pPr>
            <w:r w:rsidRPr="00194A12">
              <w:rPr>
                <w:rFonts w:hint="eastAsia"/>
              </w:rPr>
              <w:t>內政部空中勤務總隊</w:t>
            </w:r>
            <w:proofErr w:type="gramStart"/>
            <w:r w:rsidRPr="00194A12">
              <w:rPr>
                <w:rFonts w:hint="eastAsia"/>
              </w:rPr>
              <w:t>臺</w:t>
            </w:r>
            <w:proofErr w:type="gramEnd"/>
            <w:r w:rsidRPr="00194A12">
              <w:rPr>
                <w:rFonts w:hint="eastAsia"/>
              </w:rPr>
              <w:t>東駐地直升機棚廠興建工程中程計畫</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wordWrap w:val="0"/>
              <w:spacing w:line="320" w:lineRule="exact"/>
              <w:jc w:val="center"/>
            </w:pPr>
            <w:r w:rsidRPr="00194A12">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42C51" w:rsidRPr="00194A12" w:rsidRDefault="00A55C65">
            <w:pPr>
              <w:pStyle w:val="Web"/>
              <w:wordWrap w:val="0"/>
              <w:spacing w:before="0" w:beforeAutospacing="0" w:after="0" w:afterAutospacing="0" w:line="320" w:lineRule="exact"/>
              <w:ind w:left="480" w:hanging="480"/>
            </w:pPr>
            <w:r w:rsidRPr="00194A12">
              <w:rPr>
                <w:rFonts w:hint="eastAsia"/>
              </w:rPr>
              <w:t>一、委辦專業機關代辦工程採購，請代辦機關結合建築、水電、空調、結構、污水、景觀等專業小組實施現地會</w:t>
            </w:r>
            <w:proofErr w:type="gramStart"/>
            <w:r w:rsidRPr="00194A12">
              <w:rPr>
                <w:rFonts w:hint="eastAsia"/>
              </w:rPr>
              <w:t>勘</w:t>
            </w:r>
            <w:proofErr w:type="gramEnd"/>
            <w:r w:rsidRPr="00194A12">
              <w:rPr>
                <w:rFonts w:hint="eastAsia"/>
              </w:rPr>
              <w:t>。</w:t>
            </w:r>
          </w:p>
          <w:p w:rsidR="00D42C51" w:rsidRPr="00194A12" w:rsidRDefault="00A55C65">
            <w:pPr>
              <w:pStyle w:val="Web"/>
              <w:wordWrap w:val="0"/>
              <w:spacing w:before="0" w:beforeAutospacing="0" w:after="0" w:afterAutospacing="0" w:line="320" w:lineRule="exact"/>
              <w:ind w:left="480" w:hanging="480"/>
            </w:pPr>
            <w:r w:rsidRPr="00194A12">
              <w:rPr>
                <w:rFonts w:hint="eastAsia"/>
              </w:rPr>
              <w:t>二、執行設計監造建築師評選招標規範擬訂等作業、評選建築師，需求規劃、建築師基本設計方案、地質鑽探作業、細部設計等。</w:t>
            </w:r>
          </w:p>
        </w:tc>
      </w:tr>
    </w:tbl>
    <w:p w:rsidR="00A55C65" w:rsidRPr="00194A12" w:rsidRDefault="00A55C65">
      <w:pPr>
        <w:divId w:val="897085030"/>
      </w:pPr>
    </w:p>
    <w:sectPr w:rsidR="00A55C65" w:rsidRPr="00194A12">
      <w:footerReference w:type="default" r:id="rId9"/>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E08" w:rsidRDefault="002B1E08">
      <w:r>
        <w:separator/>
      </w:r>
    </w:p>
  </w:endnote>
  <w:endnote w:type="continuationSeparator" w:id="0">
    <w:p w:rsidR="002B1E08" w:rsidRDefault="002B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553" w:rsidRPr="00556553" w:rsidRDefault="00556553">
    <w:pPr>
      <w:pStyle w:val="a3"/>
      <w:rPr>
        <w:sz w:val="20"/>
      </w:rPr>
    </w:pPr>
    <w:r w:rsidRPr="00556553">
      <w:rPr>
        <w:rFonts w:hint="eastAsia"/>
        <w:sz w:val="20"/>
      </w:rPr>
      <w:t>2-</w:t>
    </w:r>
    <w:sdt>
      <w:sdtPr>
        <w:rPr>
          <w:sz w:val="20"/>
        </w:rPr>
        <w:id w:val="1938635791"/>
        <w:docPartObj>
          <w:docPartGallery w:val="Page Numbers (Bottom of Page)"/>
          <w:docPartUnique/>
        </w:docPartObj>
      </w:sdtPr>
      <w:sdtEndPr/>
      <w:sdtContent>
        <w:r w:rsidRPr="00556553">
          <w:rPr>
            <w:sz w:val="20"/>
          </w:rPr>
          <w:fldChar w:fldCharType="begin"/>
        </w:r>
        <w:r w:rsidRPr="00556553">
          <w:rPr>
            <w:sz w:val="20"/>
          </w:rPr>
          <w:instrText>PAGE   \* MERGEFORMAT</w:instrText>
        </w:r>
        <w:r w:rsidRPr="00556553">
          <w:rPr>
            <w:sz w:val="20"/>
          </w:rPr>
          <w:fldChar w:fldCharType="separate"/>
        </w:r>
        <w:r w:rsidR="00191D55" w:rsidRPr="00191D55">
          <w:rPr>
            <w:noProof/>
            <w:sz w:val="20"/>
            <w:lang w:val="zh-TW"/>
          </w:rPr>
          <w:t>2</w:t>
        </w:r>
        <w:r w:rsidRPr="00556553">
          <w:rPr>
            <w:sz w:val="20"/>
          </w:rPr>
          <w:fldChar w:fldCharType="end"/>
        </w:r>
      </w:sdtContent>
    </w:sdt>
  </w:p>
  <w:p w:rsidR="00556553" w:rsidRPr="00556553" w:rsidRDefault="00556553" w:rsidP="00556553">
    <w:pPr>
      <w:pStyle w:val="a3"/>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E08" w:rsidRDefault="002B1E08">
      <w:r>
        <w:separator/>
      </w:r>
    </w:p>
  </w:footnote>
  <w:footnote w:type="continuationSeparator" w:id="0">
    <w:p w:rsidR="002B1E08" w:rsidRDefault="002B1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527CD"/>
    <w:multiLevelType w:val="hybridMultilevel"/>
    <w:tmpl w:val="66FE92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7E3B8C"/>
    <w:rsid w:val="00191D55"/>
    <w:rsid w:val="00192A2C"/>
    <w:rsid w:val="00194A12"/>
    <w:rsid w:val="00285CFB"/>
    <w:rsid w:val="002B1E08"/>
    <w:rsid w:val="00325E50"/>
    <w:rsid w:val="00447809"/>
    <w:rsid w:val="00556553"/>
    <w:rsid w:val="00571848"/>
    <w:rsid w:val="0070019A"/>
    <w:rsid w:val="00725835"/>
    <w:rsid w:val="00751234"/>
    <w:rsid w:val="007E3B8C"/>
    <w:rsid w:val="008120EA"/>
    <w:rsid w:val="008F3E11"/>
    <w:rsid w:val="00A254BD"/>
    <w:rsid w:val="00A43FDB"/>
    <w:rsid w:val="00A52FEA"/>
    <w:rsid w:val="00A55C65"/>
    <w:rsid w:val="00B123A8"/>
    <w:rsid w:val="00CB3BA7"/>
    <w:rsid w:val="00CB64E1"/>
    <w:rsid w:val="00D40B4D"/>
    <w:rsid w:val="00D42C51"/>
    <w:rsid w:val="00D473B7"/>
    <w:rsid w:val="00DA36DA"/>
    <w:rsid w:val="00DA4494"/>
    <w:rsid w:val="00E90360"/>
    <w:rsid w:val="00EB23A2"/>
    <w:rsid w:val="00F862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556553"/>
    <w:pPr>
      <w:tabs>
        <w:tab w:val="center" w:pos="4153"/>
        <w:tab w:val="right" w:pos="8306"/>
      </w:tabs>
      <w:snapToGrid w:val="0"/>
    </w:pPr>
    <w:rPr>
      <w:sz w:val="20"/>
      <w:szCs w:val="20"/>
    </w:rPr>
  </w:style>
  <w:style w:type="character" w:customStyle="1" w:styleId="a7">
    <w:name w:val="頁首 字元"/>
    <w:basedOn w:val="a0"/>
    <w:link w:val="a6"/>
    <w:uiPriority w:val="99"/>
    <w:rsid w:val="00556553"/>
    <w:rPr>
      <w:rFonts w:ascii="新細明體" w:eastAsia="新細明體" w:hAnsi="新細明體" w:cs="新細明體"/>
    </w:rPr>
  </w:style>
  <w:style w:type="paragraph" w:styleId="a8">
    <w:name w:val="List Paragraph"/>
    <w:basedOn w:val="a"/>
    <w:uiPriority w:val="34"/>
    <w:qFormat/>
    <w:rsid w:val="0057184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556553"/>
    <w:pPr>
      <w:tabs>
        <w:tab w:val="center" w:pos="4153"/>
        <w:tab w:val="right" w:pos="8306"/>
      </w:tabs>
      <w:snapToGrid w:val="0"/>
    </w:pPr>
    <w:rPr>
      <w:sz w:val="20"/>
      <w:szCs w:val="20"/>
    </w:rPr>
  </w:style>
  <w:style w:type="character" w:customStyle="1" w:styleId="a7">
    <w:name w:val="頁首 字元"/>
    <w:basedOn w:val="a0"/>
    <w:link w:val="a6"/>
    <w:uiPriority w:val="99"/>
    <w:rsid w:val="00556553"/>
    <w:rPr>
      <w:rFonts w:ascii="新細明體" w:eastAsia="新細明體" w:hAnsi="新細明體" w:cs="新細明體"/>
    </w:rPr>
  </w:style>
  <w:style w:type="paragraph" w:styleId="a8">
    <w:name w:val="List Paragraph"/>
    <w:basedOn w:val="a"/>
    <w:uiPriority w:val="34"/>
    <w:qFormat/>
    <w:rsid w:val="0057184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08503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7A818-C952-4670-8498-06E5256C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1699</Words>
  <Characters>9690</Characters>
  <Application>Microsoft Office Word</Application>
  <DocSecurity>0</DocSecurity>
  <Lines>80</Lines>
  <Paragraphs>22</Paragraphs>
  <ScaleCrop>false</ScaleCrop>
  <Company>C.M.T</Company>
  <LinksUpToDate>false</LinksUpToDate>
  <CharactersWithSpaces>11367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李麗霞</cp:lastModifiedBy>
  <cp:revision>2</cp:revision>
  <dcterms:created xsi:type="dcterms:W3CDTF">2019-02-22T07:19:00Z</dcterms:created>
  <dcterms:modified xsi:type="dcterms:W3CDTF">2019-02-22T07:19:00Z</dcterms:modified>
</cp:coreProperties>
</file>