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11" w:rsidRPr="00AE0B11" w:rsidRDefault="00AE0B11" w:rsidP="00AE0B11">
      <w:pPr>
        <w:pStyle w:val="1"/>
        <w:rPr>
          <w:rFonts w:ascii="Times New Roman" w:hAnsi="Times New Roman"/>
          <w:color w:val="6600CC"/>
          <w:sz w:val="36"/>
          <w:szCs w:val="36"/>
          <w:bdr w:val="single" w:sz="4" w:space="0" w:color="auto"/>
        </w:rPr>
      </w:pPr>
      <w:bookmarkStart w:id="0" w:name="_Toc521402694"/>
      <w:r w:rsidRPr="00AE0B11">
        <w:rPr>
          <w:rFonts w:ascii="Times New Roman" w:hAnsi="Times New Roman"/>
          <w:color w:val="6600CC"/>
          <w:sz w:val="36"/>
          <w:szCs w:val="36"/>
          <w:bdr w:val="single" w:sz="4" w:space="0" w:color="auto"/>
        </w:rPr>
        <w:t>公共政策網路參與專欄</w:t>
      </w:r>
      <w:bookmarkEnd w:id="0"/>
    </w:p>
    <w:p w:rsidR="00820EB0" w:rsidRPr="00820EB0" w:rsidRDefault="00AE0B11" w:rsidP="00820EB0">
      <w:pPr>
        <w:pStyle w:val="1"/>
        <w:spacing w:before="0" w:afterLines="50" w:line="360" w:lineRule="atLeast"/>
        <w:ind w:left="221" w:hangingChars="92" w:hanging="221"/>
        <w:jc w:val="both"/>
        <w:rPr>
          <w:rFonts w:ascii="Times New Roman" w:hAnsi="Times New Roman"/>
          <w:color w:val="0000FF"/>
          <w:sz w:val="36"/>
          <w:szCs w:val="36"/>
        </w:rPr>
      </w:pPr>
      <w:bookmarkStart w:id="1" w:name="_Toc521402695"/>
      <w:r w:rsidRPr="00AE0B11">
        <w:rPr>
          <w:rFonts w:ascii="Times New Roman" w:hAnsi="Times New Roman"/>
          <w:color w:val="0000FF"/>
          <w:sz w:val="24"/>
          <w:szCs w:val="24"/>
        </w:rPr>
        <w:sym w:font="Wingdings 2" w:char="F098"/>
      </w:r>
      <w:r w:rsidR="00820EB0" w:rsidRPr="00820EB0">
        <w:rPr>
          <w:rFonts w:ascii="Times New Roman" w:hAnsi="Times New Roman" w:hint="eastAsia"/>
          <w:color w:val="0000FF"/>
          <w:sz w:val="36"/>
          <w:szCs w:val="36"/>
        </w:rPr>
        <w:t>國民提議成案之法規調適報告</w:t>
      </w:r>
      <w:r w:rsidR="00820EB0" w:rsidRPr="00820EB0">
        <w:rPr>
          <w:rFonts w:ascii="Times New Roman" w:hAnsi="Times New Roman" w:hint="eastAsia"/>
          <w:color w:val="0000FF"/>
          <w:sz w:val="36"/>
          <w:szCs w:val="36"/>
        </w:rPr>
        <w:t>(</w:t>
      </w:r>
      <w:r w:rsidR="00820EB0" w:rsidRPr="00820EB0">
        <w:rPr>
          <w:rFonts w:ascii="Times New Roman" w:hAnsi="Times New Roman" w:hint="eastAsia"/>
          <w:color w:val="0000FF"/>
          <w:sz w:val="36"/>
          <w:szCs w:val="36"/>
        </w:rPr>
        <w:t>三</w:t>
      </w:r>
      <w:r w:rsidR="00820EB0" w:rsidRPr="00820EB0">
        <w:rPr>
          <w:rFonts w:ascii="Times New Roman" w:hAnsi="Times New Roman" w:hint="eastAsia"/>
          <w:color w:val="0000FF"/>
          <w:sz w:val="36"/>
          <w:szCs w:val="36"/>
        </w:rPr>
        <w:t>)-</w:t>
      </w:r>
      <w:r w:rsidR="00820EB0" w:rsidRPr="00820EB0">
        <w:rPr>
          <w:rFonts w:ascii="Times New Roman" w:hAnsi="Times New Roman" w:hint="eastAsia"/>
          <w:color w:val="0000FF"/>
          <w:sz w:val="36"/>
          <w:szCs w:val="36"/>
        </w:rPr>
        <w:t>為全國中小學加裝冷氣空調，提高在</w:t>
      </w:r>
      <w:r w:rsidR="00820EB0" w:rsidRPr="00820EB0">
        <w:rPr>
          <w:rFonts w:ascii="Times New Roman" w:hAnsi="Times New Roman" w:hint="eastAsia"/>
          <w:color w:val="0000FF"/>
          <w:sz w:val="36"/>
          <w:szCs w:val="36"/>
        </w:rPr>
        <w:t>5</w:t>
      </w:r>
      <w:r w:rsidR="00820EB0" w:rsidRPr="00820EB0">
        <w:rPr>
          <w:rFonts w:ascii="Times New Roman" w:hAnsi="Times New Roman" w:hint="eastAsia"/>
          <w:color w:val="0000FF"/>
          <w:sz w:val="36"/>
          <w:szCs w:val="36"/>
        </w:rPr>
        <w:t>、</w:t>
      </w:r>
      <w:r w:rsidR="00820EB0" w:rsidRPr="00820EB0">
        <w:rPr>
          <w:rFonts w:ascii="Times New Roman" w:hAnsi="Times New Roman" w:hint="eastAsia"/>
          <w:color w:val="0000FF"/>
          <w:sz w:val="36"/>
          <w:szCs w:val="36"/>
        </w:rPr>
        <w:t>6</w:t>
      </w:r>
      <w:r w:rsidR="00820EB0" w:rsidRPr="00820EB0">
        <w:rPr>
          <w:rFonts w:ascii="Times New Roman" w:hAnsi="Times New Roman" w:hint="eastAsia"/>
          <w:color w:val="0000FF"/>
          <w:sz w:val="36"/>
          <w:szCs w:val="36"/>
        </w:rPr>
        <w:t>、</w:t>
      </w:r>
      <w:r w:rsidR="00820EB0" w:rsidRPr="00820EB0">
        <w:rPr>
          <w:rFonts w:ascii="Times New Roman" w:hAnsi="Times New Roman" w:hint="eastAsia"/>
          <w:color w:val="0000FF"/>
          <w:sz w:val="36"/>
          <w:szCs w:val="36"/>
        </w:rPr>
        <w:t>9</w:t>
      </w:r>
      <w:r w:rsidR="00820EB0" w:rsidRPr="00820EB0">
        <w:rPr>
          <w:rFonts w:ascii="Times New Roman" w:hAnsi="Times New Roman" w:hint="eastAsia"/>
          <w:color w:val="0000FF"/>
          <w:sz w:val="36"/>
          <w:szCs w:val="36"/>
        </w:rPr>
        <w:t>、</w:t>
      </w:r>
      <w:r w:rsidR="00820EB0" w:rsidRPr="00820EB0">
        <w:rPr>
          <w:rFonts w:ascii="Times New Roman" w:hAnsi="Times New Roman" w:hint="eastAsia"/>
          <w:color w:val="0000FF"/>
          <w:sz w:val="36"/>
          <w:szCs w:val="36"/>
        </w:rPr>
        <w:t>10</w:t>
      </w:r>
      <w:r w:rsidR="00820EB0" w:rsidRPr="00820EB0">
        <w:rPr>
          <w:rFonts w:ascii="Times New Roman" w:hAnsi="Times New Roman" w:hint="eastAsia"/>
          <w:color w:val="0000FF"/>
          <w:sz w:val="36"/>
          <w:szCs w:val="36"/>
        </w:rPr>
        <w:t>月</w:t>
      </w:r>
      <w:r w:rsidR="00820EB0" w:rsidRPr="00820EB0">
        <w:rPr>
          <w:rFonts w:ascii="Times New Roman" w:hAnsi="Times New Roman" w:hint="eastAsia"/>
          <w:color w:val="0000FF"/>
          <w:sz w:val="36"/>
          <w:szCs w:val="36"/>
        </w:rPr>
        <w:t>30</w:t>
      </w:r>
      <w:r w:rsidR="00820EB0" w:rsidRPr="00820EB0">
        <w:rPr>
          <w:rFonts w:ascii="Times New Roman" w:hAnsi="Times New Roman" w:hint="eastAsia"/>
          <w:color w:val="0000FF"/>
          <w:sz w:val="36"/>
          <w:szCs w:val="36"/>
        </w:rPr>
        <w:t>多度的酷熱下的學生學習力</w:t>
      </w:r>
    </w:p>
    <w:bookmarkEnd w:id="1"/>
    <w:p w:rsidR="00820EB0" w:rsidRPr="00242E8B" w:rsidRDefault="00820EB0" w:rsidP="00820EB0">
      <w:pPr>
        <w:tabs>
          <w:tab w:val="num" w:pos="480"/>
        </w:tabs>
        <w:spacing w:line="360" w:lineRule="atLeast"/>
        <w:ind w:left="539" w:hanging="539"/>
        <w:jc w:val="right"/>
        <w:rPr>
          <w:rFonts w:ascii="Times New Roman" w:hAnsi="Times New Roman"/>
          <w:b/>
          <w:bCs/>
          <w:sz w:val="26"/>
          <w:szCs w:val="26"/>
        </w:rPr>
      </w:pPr>
      <w:r>
        <w:rPr>
          <w:rFonts w:ascii="Times New Roman" w:hAnsi="Times New Roman" w:hint="eastAsia"/>
          <w:b/>
          <w:bCs/>
          <w:sz w:val="26"/>
          <w:szCs w:val="26"/>
        </w:rPr>
        <w:t>國家發展委員會資訊管理處分析師</w:t>
      </w:r>
      <w:r w:rsidRPr="00242E8B">
        <w:rPr>
          <w:rFonts w:ascii="Times New Roman" w:hAnsi="Times New Roman"/>
          <w:b/>
          <w:bCs/>
          <w:sz w:val="26"/>
          <w:szCs w:val="26"/>
        </w:rPr>
        <w:t xml:space="preserve"> </w:t>
      </w:r>
      <w:proofErr w:type="gramStart"/>
      <w:r>
        <w:rPr>
          <w:rFonts w:ascii="Times New Roman" w:hAnsi="Times New Roman" w:hint="eastAsia"/>
          <w:b/>
          <w:bCs/>
          <w:sz w:val="26"/>
          <w:szCs w:val="26"/>
        </w:rPr>
        <w:t>林雨潔</w:t>
      </w:r>
      <w:proofErr w:type="gramEnd"/>
    </w:p>
    <w:p w:rsidR="00205757" w:rsidRDefault="00820EB0" w:rsidP="00820EB0">
      <w:pPr>
        <w:tabs>
          <w:tab w:val="num" w:pos="480"/>
        </w:tabs>
        <w:spacing w:line="360" w:lineRule="atLeast"/>
        <w:ind w:left="539" w:hanging="539"/>
        <w:jc w:val="right"/>
        <w:rPr>
          <w:rFonts w:ascii="Times New Roman" w:hAnsi="Times New Roman"/>
          <w:b/>
          <w:bCs/>
          <w:sz w:val="26"/>
          <w:szCs w:val="26"/>
        </w:rPr>
      </w:pPr>
      <w:r>
        <w:rPr>
          <w:rFonts w:ascii="Times New Roman" w:hAnsi="Times New Roman" w:hint="eastAsia"/>
          <w:b/>
          <w:bCs/>
          <w:sz w:val="26"/>
          <w:szCs w:val="26"/>
        </w:rPr>
        <w:t>國家發展委員會資訊管理處助理</w:t>
      </w:r>
      <w:r w:rsidRPr="00242E8B">
        <w:rPr>
          <w:rFonts w:ascii="Times New Roman" w:hAnsi="Times New Roman" w:hint="eastAsia"/>
          <w:b/>
          <w:bCs/>
          <w:sz w:val="26"/>
          <w:szCs w:val="26"/>
        </w:rPr>
        <w:t>研究員</w:t>
      </w:r>
      <w:r w:rsidRPr="00242E8B">
        <w:rPr>
          <w:rFonts w:ascii="Times New Roman" w:hAnsi="Times New Roman" w:hint="eastAsia"/>
          <w:b/>
          <w:bCs/>
          <w:sz w:val="26"/>
          <w:szCs w:val="26"/>
        </w:rPr>
        <w:t xml:space="preserve"> </w:t>
      </w:r>
      <w:r w:rsidRPr="00242E8B">
        <w:rPr>
          <w:rFonts w:ascii="Times New Roman" w:hAnsi="Times New Roman" w:hint="eastAsia"/>
          <w:b/>
          <w:bCs/>
          <w:sz w:val="26"/>
          <w:szCs w:val="26"/>
        </w:rPr>
        <w:t>劉宗熹</w:t>
      </w:r>
    </w:p>
    <w:p w:rsidR="00820EB0" w:rsidRPr="0082506C" w:rsidRDefault="00205757" w:rsidP="00820EB0">
      <w:pPr>
        <w:spacing w:beforeLines="50" w:before="180" w:afterLines="50" w:after="180" w:line="360" w:lineRule="exact"/>
        <w:jc w:val="both"/>
        <w:rPr>
          <w:rFonts w:ascii="新細明體" w:hAnsi="新細明體"/>
          <w:b/>
          <w:bCs/>
          <w:szCs w:val="24"/>
        </w:rPr>
      </w:pPr>
      <w:r w:rsidRPr="0082506C">
        <w:rPr>
          <w:rFonts w:ascii="新細明體" w:hAnsi="新細明體" w:hint="eastAsia"/>
          <w:b/>
          <w:szCs w:val="24"/>
        </w:rPr>
        <w:t>壹</w:t>
      </w:r>
      <w:r w:rsidRPr="0082506C">
        <w:rPr>
          <w:rFonts w:ascii="新細明體" w:hAnsi="新細明體"/>
          <w:b/>
          <w:szCs w:val="24"/>
        </w:rPr>
        <w:t>、</w:t>
      </w:r>
      <w:r w:rsidR="00820EB0" w:rsidRPr="0082506C">
        <w:rPr>
          <w:rFonts w:ascii="新細明體" w:hAnsi="新細明體" w:cs="教育部隸書" w:hint="eastAsia"/>
          <w:b/>
          <w:bCs/>
          <w:szCs w:val="24"/>
        </w:rPr>
        <w:t>前言</w:t>
      </w:r>
    </w:p>
    <w:p w:rsidR="00820EB0" w:rsidRPr="0082506C" w:rsidRDefault="00820EB0" w:rsidP="00820EB0">
      <w:pPr>
        <w:spacing w:beforeLines="50" w:before="180" w:afterLines="50" w:after="180" w:line="360" w:lineRule="atLeast"/>
        <w:ind w:leftChars="59" w:left="142" w:firstLineChars="177" w:firstLine="425"/>
        <w:jc w:val="both"/>
        <w:rPr>
          <w:rFonts w:ascii="新細明體" w:hAnsi="新細明體" w:cs="教育部隸書"/>
          <w:bCs/>
          <w:szCs w:val="24"/>
        </w:rPr>
      </w:pPr>
      <w:r w:rsidRPr="00412E05">
        <w:rPr>
          <w:rFonts w:ascii="Times New Roman" w:hAnsi="Times New Roman" w:hint="eastAsia"/>
        </w:rPr>
        <w:t>公共政策網路參與平</w:t>
      </w:r>
      <w:proofErr w:type="gramStart"/>
      <w:r w:rsidRPr="00412E05">
        <w:rPr>
          <w:rFonts w:ascii="Times New Roman" w:hAnsi="Times New Roman" w:hint="eastAsia"/>
        </w:rPr>
        <w:t>臺</w:t>
      </w:r>
      <w:proofErr w:type="gramEnd"/>
      <w:r w:rsidRPr="00412E05">
        <w:rPr>
          <w:rFonts w:ascii="Times New Roman" w:hAnsi="Times New Roman" w:hint="eastAsia"/>
        </w:rPr>
        <w:t>自</w:t>
      </w:r>
      <w:r>
        <w:rPr>
          <w:rFonts w:ascii="Times New Roman" w:hAnsi="Times New Roman" w:hint="eastAsia"/>
        </w:rPr>
        <w:t>2015</w:t>
      </w:r>
      <w:r w:rsidRPr="00412E05">
        <w:rPr>
          <w:rFonts w:ascii="Times New Roman" w:hAnsi="Times New Roman"/>
        </w:rPr>
        <w:t>年推出，</w:t>
      </w:r>
      <w:r w:rsidRPr="00412E05">
        <w:rPr>
          <w:rFonts w:ascii="Times New Roman" w:hAnsi="Times New Roman" w:hint="eastAsia"/>
        </w:rPr>
        <w:t>行政院所屬各機關可藉由網路向各界徵詢政策意見，民眾亦可就現行政策或創意見解提出施政建言，由民眾自主提出之「提點子」統計至</w:t>
      </w:r>
      <w:r>
        <w:rPr>
          <w:rFonts w:ascii="Times New Roman" w:hAnsi="Times New Roman" w:hint="eastAsia"/>
        </w:rPr>
        <w:t>2018</w:t>
      </w:r>
      <w:r w:rsidRPr="00412E05">
        <w:rPr>
          <w:rFonts w:ascii="Times New Roman" w:hAnsi="Times New Roman"/>
        </w:rPr>
        <w:t>年</w:t>
      </w:r>
      <w:r w:rsidRPr="00412E05">
        <w:rPr>
          <w:rFonts w:ascii="Times New Roman" w:hAnsi="Times New Roman"/>
        </w:rPr>
        <w:t>9</w:t>
      </w:r>
      <w:r w:rsidRPr="00412E05">
        <w:rPr>
          <w:rFonts w:ascii="Times New Roman" w:hAnsi="Times New Roman"/>
        </w:rPr>
        <w:t>月底止，已有</w:t>
      </w:r>
      <w:r w:rsidRPr="00412E05">
        <w:rPr>
          <w:rFonts w:ascii="Times New Roman" w:hAnsi="Times New Roman"/>
        </w:rPr>
        <w:t>156</w:t>
      </w:r>
      <w:r w:rsidRPr="00412E05">
        <w:rPr>
          <w:rFonts w:ascii="Times New Roman" w:hAnsi="Times New Roman"/>
        </w:rPr>
        <w:t>則提議經附議成案</w:t>
      </w:r>
      <w:r w:rsidRPr="00412E05">
        <w:rPr>
          <w:rFonts w:ascii="Times New Roman" w:hAnsi="Times New Roman" w:hint="eastAsia"/>
        </w:rPr>
        <w:t>。成案之議題，經權責機關聯繫提議者</w:t>
      </w:r>
      <w:proofErr w:type="gramStart"/>
      <w:r w:rsidRPr="00412E05">
        <w:rPr>
          <w:rFonts w:ascii="Times New Roman" w:hAnsi="Times New Roman" w:hint="eastAsia"/>
        </w:rPr>
        <w:t>釐清訴</w:t>
      </w:r>
      <w:proofErr w:type="gramEnd"/>
      <w:r w:rsidRPr="00412E05">
        <w:rPr>
          <w:rFonts w:ascii="Times New Roman" w:hAnsi="Times New Roman" w:hint="eastAsia"/>
        </w:rPr>
        <w:t>求、</w:t>
      </w:r>
      <w:proofErr w:type="gramStart"/>
      <w:r w:rsidRPr="00412E05">
        <w:rPr>
          <w:rFonts w:ascii="Times New Roman" w:hAnsi="Times New Roman" w:hint="eastAsia"/>
        </w:rPr>
        <w:t>研</w:t>
      </w:r>
      <w:proofErr w:type="gramEnd"/>
      <w:r w:rsidRPr="00412E05">
        <w:rPr>
          <w:rFonts w:ascii="Times New Roman" w:hAnsi="Times New Roman" w:hint="eastAsia"/>
        </w:rPr>
        <w:t>析現況，</w:t>
      </w:r>
      <w:proofErr w:type="gramStart"/>
      <w:r w:rsidRPr="00412E05">
        <w:rPr>
          <w:rFonts w:ascii="Times New Roman" w:hAnsi="Times New Roman" w:hint="eastAsia"/>
        </w:rPr>
        <w:t>經綜整</w:t>
      </w:r>
      <w:proofErr w:type="gramEnd"/>
      <w:r w:rsidRPr="00412E05">
        <w:rPr>
          <w:rFonts w:ascii="Times New Roman" w:hAnsi="Times New Roman" w:hint="eastAsia"/>
        </w:rPr>
        <w:t>考量後，就民眾提議內容具體回應參</w:t>
      </w:r>
      <w:proofErr w:type="gramStart"/>
      <w:r w:rsidRPr="00412E05">
        <w:rPr>
          <w:rFonts w:ascii="Times New Roman" w:hAnsi="Times New Roman" w:hint="eastAsia"/>
        </w:rPr>
        <w:t>採</w:t>
      </w:r>
      <w:proofErr w:type="gramEnd"/>
      <w:r w:rsidRPr="00412E05">
        <w:rPr>
          <w:rFonts w:ascii="Times New Roman" w:hAnsi="Times New Roman" w:hint="eastAsia"/>
        </w:rPr>
        <w:t>情形，並將相關資料公開於平</w:t>
      </w:r>
      <w:proofErr w:type="gramStart"/>
      <w:r w:rsidRPr="00412E05">
        <w:rPr>
          <w:rFonts w:ascii="Times New Roman" w:hAnsi="Times New Roman" w:hint="eastAsia"/>
        </w:rPr>
        <w:t>臺</w:t>
      </w:r>
      <w:proofErr w:type="gramEnd"/>
      <w:r w:rsidRPr="00412E05">
        <w:rPr>
          <w:rFonts w:ascii="Times New Roman" w:hAnsi="Times New Roman"/>
        </w:rPr>
        <w:t>。</w:t>
      </w:r>
    </w:p>
    <w:p w:rsidR="00820EB0" w:rsidRPr="0082506C" w:rsidRDefault="00820EB0" w:rsidP="00820EB0">
      <w:pPr>
        <w:spacing w:beforeLines="50" w:before="180" w:afterLines="50" w:after="180" w:line="360" w:lineRule="atLeast"/>
        <w:ind w:leftChars="59" w:left="142" w:firstLineChars="177" w:firstLine="425"/>
        <w:jc w:val="both"/>
        <w:rPr>
          <w:rFonts w:ascii="新細明體" w:hAnsi="新細明體" w:cs="教育部隸書"/>
          <w:bCs/>
          <w:szCs w:val="24"/>
        </w:rPr>
      </w:pPr>
      <w:r w:rsidRPr="00412E05">
        <w:rPr>
          <w:rFonts w:ascii="Times New Roman" w:hAnsi="Times New Roman"/>
        </w:rPr>
        <w:t>本系列</w:t>
      </w:r>
      <w:r w:rsidRPr="00412E05">
        <w:rPr>
          <w:rFonts w:ascii="Times New Roman" w:hAnsi="Times New Roman" w:hint="eastAsia"/>
        </w:rPr>
        <w:t>報告為國民提議成案後之法規調適過程的政策履歷</w:t>
      </w:r>
      <w:proofErr w:type="gramStart"/>
      <w:r w:rsidRPr="00412E05">
        <w:rPr>
          <w:rFonts w:ascii="Times New Roman" w:hAnsi="Times New Roman" w:hint="eastAsia"/>
        </w:rPr>
        <w:t>研</w:t>
      </w:r>
      <w:proofErr w:type="gramEnd"/>
      <w:r w:rsidRPr="00412E05">
        <w:rPr>
          <w:rFonts w:ascii="Times New Roman" w:hAnsi="Times New Roman" w:hint="eastAsia"/>
        </w:rPr>
        <w:t>析，前已就｢加速癌症免疫細胞療法的修法及癌症新藥的引進速度｣及｢國產車上市前，必需強制公開</w:t>
      </w:r>
      <w:r w:rsidRPr="00412E05">
        <w:rPr>
          <w:rFonts w:ascii="Times New Roman" w:hAnsi="Times New Roman"/>
        </w:rPr>
        <w:t>ARTC</w:t>
      </w:r>
      <w:r w:rsidRPr="00412E05">
        <w:rPr>
          <w:rFonts w:ascii="Times New Roman" w:hAnsi="Times New Roman"/>
        </w:rPr>
        <w:t>撞擊測試結果，並比照國外將結果分級</w:t>
      </w:r>
      <w:r w:rsidRPr="00412E05">
        <w:rPr>
          <w:rFonts w:ascii="Times New Roman" w:hAnsi="Times New Roman" w:hint="eastAsia"/>
        </w:rPr>
        <w:t>｣</w:t>
      </w:r>
      <w:r w:rsidR="00A6452E">
        <w:rPr>
          <w:rFonts w:ascii="Times New Roman" w:hAnsi="Times New Roman" w:hint="eastAsia"/>
        </w:rPr>
        <w:t>等</w:t>
      </w:r>
      <w:r w:rsidR="00A6452E">
        <w:rPr>
          <w:rFonts w:ascii="Times New Roman" w:hAnsi="Times New Roman" w:hint="eastAsia"/>
        </w:rPr>
        <w:t>2</w:t>
      </w:r>
      <w:bookmarkStart w:id="2" w:name="_GoBack"/>
      <w:bookmarkEnd w:id="2"/>
      <w:r w:rsidRPr="00412E05">
        <w:rPr>
          <w:rFonts w:ascii="Times New Roman" w:hAnsi="Times New Roman"/>
        </w:rPr>
        <w:t>件</w:t>
      </w:r>
      <w:r w:rsidRPr="00412E05">
        <w:rPr>
          <w:rFonts w:ascii="Times New Roman" w:hAnsi="Times New Roman" w:hint="eastAsia"/>
        </w:rPr>
        <w:t>研析成案後之政策調適。本次將就民眾提議「為全國中小學加裝冷氣空調，提高在</w:t>
      </w:r>
      <w:r w:rsidRPr="00412E05">
        <w:rPr>
          <w:rFonts w:ascii="Times New Roman" w:hAnsi="Times New Roman"/>
        </w:rPr>
        <w:t>5</w:t>
      </w:r>
      <w:r w:rsidRPr="00412E05">
        <w:rPr>
          <w:rFonts w:ascii="Times New Roman" w:hAnsi="Times New Roman"/>
        </w:rPr>
        <w:t>、</w:t>
      </w:r>
      <w:r w:rsidRPr="00412E05">
        <w:rPr>
          <w:rFonts w:ascii="Times New Roman" w:hAnsi="Times New Roman"/>
        </w:rPr>
        <w:t>6</w:t>
      </w:r>
      <w:r w:rsidRPr="00412E05">
        <w:rPr>
          <w:rFonts w:ascii="Times New Roman" w:hAnsi="Times New Roman"/>
        </w:rPr>
        <w:t>、</w:t>
      </w:r>
      <w:r w:rsidRPr="00412E05">
        <w:rPr>
          <w:rFonts w:ascii="Times New Roman" w:hAnsi="Times New Roman"/>
        </w:rPr>
        <w:t>9</w:t>
      </w:r>
      <w:r w:rsidRPr="00412E05">
        <w:rPr>
          <w:rFonts w:ascii="Times New Roman" w:hAnsi="Times New Roman"/>
        </w:rPr>
        <w:t>、</w:t>
      </w:r>
      <w:r w:rsidRPr="00412E05">
        <w:rPr>
          <w:rFonts w:ascii="Times New Roman" w:hAnsi="Times New Roman"/>
        </w:rPr>
        <w:t>10</w:t>
      </w:r>
      <w:r w:rsidRPr="00412E05">
        <w:rPr>
          <w:rFonts w:ascii="Times New Roman" w:hAnsi="Times New Roman"/>
        </w:rPr>
        <w:t>月</w:t>
      </w:r>
      <w:r w:rsidRPr="00412E05">
        <w:rPr>
          <w:rFonts w:ascii="Times New Roman" w:hAnsi="Times New Roman"/>
        </w:rPr>
        <w:t>30</w:t>
      </w:r>
      <w:r w:rsidRPr="00412E05">
        <w:rPr>
          <w:rFonts w:ascii="Times New Roman" w:hAnsi="Times New Roman"/>
        </w:rPr>
        <w:t>多度的酷熱下的學生學習力</w:t>
      </w:r>
      <w:r w:rsidRPr="0035330C">
        <w:rPr>
          <w:rFonts w:ascii="Times New Roman" w:hAnsi="Times New Roman"/>
          <w:vertAlign w:val="superscript"/>
        </w:rPr>
        <w:footnoteReference w:id="1"/>
      </w:r>
      <w:r w:rsidRPr="00412E05">
        <w:rPr>
          <w:rFonts w:ascii="Times New Roman" w:hAnsi="Times New Roman"/>
        </w:rPr>
        <w:t>。</w:t>
      </w:r>
      <w:r w:rsidRPr="00412E05">
        <w:rPr>
          <w:rFonts w:ascii="Times New Roman" w:hAnsi="Times New Roman" w:hint="eastAsia"/>
        </w:rPr>
        <w:t>」</w:t>
      </w:r>
      <w:r w:rsidRPr="00412E05">
        <w:rPr>
          <w:rFonts w:ascii="Times New Roman" w:hAnsi="Times New Roman"/>
        </w:rPr>
        <w:t xml:space="preserve"> </w:t>
      </w:r>
      <w:r>
        <w:rPr>
          <w:rFonts w:ascii="新細明體" w:hAnsi="新細明體" w:hint="eastAsia"/>
        </w:rPr>
        <w:t>（</w:t>
      </w:r>
      <w:r w:rsidRPr="00412E05">
        <w:rPr>
          <w:rFonts w:ascii="Times New Roman" w:hAnsi="Times New Roman"/>
        </w:rPr>
        <w:t>以下簡稱</w:t>
      </w:r>
      <w:r w:rsidRPr="00412E05">
        <w:rPr>
          <w:rFonts w:ascii="Times New Roman" w:hAnsi="Times New Roman" w:hint="eastAsia"/>
        </w:rPr>
        <w:t>國中小於夏季全面裝設冷氣</w:t>
      </w:r>
      <w:r>
        <w:rPr>
          <w:rFonts w:ascii="新細明體" w:hAnsi="新細明體" w:hint="eastAsia"/>
        </w:rPr>
        <w:t>）</w:t>
      </w:r>
      <w:r w:rsidRPr="00412E05">
        <w:rPr>
          <w:rFonts w:ascii="Times New Roman" w:hAnsi="Times New Roman" w:hint="eastAsia"/>
        </w:rPr>
        <w:t>，就權責機關教育部處理本案及相關延伸提議之過程，以時間軸方式，自提議、成案、機關之</w:t>
      </w:r>
      <w:proofErr w:type="gramStart"/>
      <w:r w:rsidRPr="00412E05">
        <w:rPr>
          <w:rFonts w:ascii="Times New Roman" w:hAnsi="Times New Roman" w:hint="eastAsia"/>
        </w:rPr>
        <w:t>研</w:t>
      </w:r>
      <w:proofErr w:type="gramEnd"/>
      <w:r w:rsidRPr="00412E05">
        <w:rPr>
          <w:rFonts w:ascii="Times New Roman" w:hAnsi="Times New Roman" w:hint="eastAsia"/>
        </w:rPr>
        <w:t>析過程進行說明。</w:t>
      </w:r>
    </w:p>
    <w:p w:rsidR="00205757" w:rsidRPr="0082506C" w:rsidRDefault="00205757" w:rsidP="00820EB0">
      <w:pPr>
        <w:pStyle w:val="afffff"/>
        <w:snapToGrid w:val="0"/>
        <w:spacing w:line="480" w:lineRule="exact"/>
        <w:ind w:leftChars="0" w:left="0"/>
        <w:rPr>
          <w:rFonts w:ascii="新細明體" w:hAnsi="新細明體"/>
          <w:b/>
          <w:szCs w:val="24"/>
        </w:rPr>
      </w:pPr>
      <w:r w:rsidRPr="0082506C">
        <w:rPr>
          <w:rFonts w:ascii="新細明體" w:hAnsi="新細明體" w:hint="eastAsia"/>
          <w:b/>
          <w:szCs w:val="24"/>
        </w:rPr>
        <w:t>貳</w:t>
      </w:r>
      <w:r w:rsidRPr="0082506C">
        <w:rPr>
          <w:rFonts w:ascii="新細明體" w:hAnsi="新細明體"/>
          <w:b/>
          <w:szCs w:val="24"/>
        </w:rPr>
        <w:t>、</w:t>
      </w:r>
      <w:r w:rsidR="00820EB0" w:rsidRPr="0082506C">
        <w:rPr>
          <w:rFonts w:ascii="新細明體" w:hAnsi="新細明體" w:hint="eastAsia"/>
          <w:b/>
          <w:bCs/>
          <w:szCs w:val="24"/>
        </w:rPr>
        <w:t>國中小於夏季全面裝設冷氣一案之法規調適</w:t>
      </w:r>
    </w:p>
    <w:p w:rsidR="00820EB0" w:rsidRPr="0035330C"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Pr>
          <w:rFonts w:ascii="Times New Roman" w:hAnsi="Times New Roman"/>
        </w:rPr>
        <w:t>本案主要為考量臺灣近年</w:t>
      </w:r>
      <w:proofErr w:type="gramStart"/>
      <w:r w:rsidRPr="0035330C">
        <w:rPr>
          <w:rFonts w:ascii="Times New Roman" w:hAnsi="Times New Roman"/>
        </w:rPr>
        <w:t>夏日均溫高於</w:t>
      </w:r>
      <w:proofErr w:type="gramEnd"/>
      <w:r w:rsidRPr="0035330C">
        <w:rPr>
          <w:rFonts w:ascii="Times New Roman" w:hAnsi="Times New Roman"/>
        </w:rPr>
        <w:t>30</w:t>
      </w:r>
      <w:r w:rsidRPr="0035330C">
        <w:rPr>
          <w:rFonts w:ascii="Times New Roman" w:hAnsi="Times New Roman"/>
        </w:rPr>
        <w:t>多度已為常態，然而教室內氣溫</w:t>
      </w:r>
      <w:proofErr w:type="gramStart"/>
      <w:r w:rsidRPr="0035330C">
        <w:rPr>
          <w:rFonts w:ascii="Times New Roman" w:hAnsi="Times New Roman"/>
        </w:rPr>
        <w:t>飆</w:t>
      </w:r>
      <w:proofErr w:type="gramEnd"/>
      <w:r w:rsidRPr="0035330C">
        <w:rPr>
          <w:rFonts w:ascii="Times New Roman" w:hAnsi="Times New Roman"/>
        </w:rPr>
        <w:t>高至</w:t>
      </w:r>
      <w:r w:rsidRPr="0035330C">
        <w:rPr>
          <w:rFonts w:ascii="Times New Roman" w:hAnsi="Times New Roman"/>
        </w:rPr>
        <w:t>33</w:t>
      </w:r>
      <w:r w:rsidRPr="0035330C">
        <w:rPr>
          <w:rFonts w:ascii="Times New Roman" w:hAnsi="Times New Roman"/>
        </w:rPr>
        <w:t>或</w:t>
      </w:r>
      <w:r w:rsidRPr="0035330C">
        <w:rPr>
          <w:rFonts w:ascii="Times New Roman" w:hAnsi="Times New Roman"/>
        </w:rPr>
        <w:t>35</w:t>
      </w:r>
      <w:r w:rsidRPr="0035330C">
        <w:rPr>
          <w:rFonts w:ascii="Times New Roman" w:hAnsi="Times New Roman"/>
        </w:rPr>
        <w:t>度，使學生昏昏欲睡，一年的學習時數中，有一半在高溫中度過，</w:t>
      </w:r>
      <w:proofErr w:type="gramStart"/>
      <w:r w:rsidRPr="0035330C">
        <w:rPr>
          <w:rFonts w:ascii="Times New Roman" w:hAnsi="Times New Roman"/>
        </w:rPr>
        <w:t>防礙</w:t>
      </w:r>
      <w:proofErr w:type="gramEnd"/>
      <w:r w:rsidRPr="0035330C">
        <w:rPr>
          <w:rFonts w:ascii="Times New Roman" w:hAnsi="Times New Roman"/>
        </w:rPr>
        <w:t>學習。在高溫日數日益攀升的今日，位處亞熱帶之臺灣，裝設冷氣空調已成為提高學習力與生產力之必要條件，讓學子於舒適環境中學習，提高學習力，讓下一代腦力資源成為未來國力保證。希望政府撥預算幫全國中小學教室加裝冷空調。</w:t>
      </w:r>
    </w:p>
    <w:p w:rsidR="00820EB0"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Pr>
          <w:rFonts w:ascii="Times New Roman" w:hAnsi="Times New Roman" w:hint="eastAsia"/>
        </w:rPr>
        <w:t>提案並引用新加坡前總理李光耀於</w:t>
      </w:r>
      <w:r w:rsidRPr="0035330C">
        <w:rPr>
          <w:rFonts w:ascii="Times New Roman" w:hAnsi="Times New Roman"/>
        </w:rPr>
        <w:t>2000</w:t>
      </w:r>
      <w:r w:rsidRPr="0035330C">
        <w:rPr>
          <w:rFonts w:ascii="Times New Roman" w:hAnsi="Times New Roman"/>
        </w:rPr>
        <w:t>年接受</w:t>
      </w:r>
      <w:r w:rsidRPr="0035330C">
        <w:rPr>
          <w:rFonts w:ascii="Times New Roman" w:hAnsi="Times New Roman" w:hint="eastAsia"/>
        </w:rPr>
        <w:t>｢亞洲華爾街日報</w:t>
      </w:r>
      <w:r w:rsidRPr="0035330C">
        <w:rPr>
          <w:rFonts w:ascii="Times New Roman" w:hAnsi="Times New Roman" w:hint="cs"/>
        </w:rPr>
        <w:t>｣</w:t>
      </w:r>
      <w:r w:rsidRPr="0035330C">
        <w:rPr>
          <w:rFonts w:ascii="Times New Roman" w:hAnsi="Times New Roman" w:hint="eastAsia"/>
        </w:rPr>
        <w:t>訪問時表示，新加坡成功的祕訣就是</w:t>
      </w:r>
      <w:r w:rsidRPr="0035330C">
        <w:rPr>
          <w:rFonts w:ascii="Times New Roman" w:hAnsi="Times New Roman" w:hint="cs"/>
        </w:rPr>
        <w:t>｢</w:t>
      </w:r>
      <w:r w:rsidRPr="0035330C">
        <w:rPr>
          <w:rFonts w:ascii="Times New Roman" w:hAnsi="Times New Roman" w:hint="eastAsia"/>
        </w:rPr>
        <w:t>冷氣機</w:t>
      </w:r>
      <w:r w:rsidRPr="0035330C">
        <w:rPr>
          <w:rFonts w:ascii="Times New Roman" w:hAnsi="Times New Roman" w:hint="cs"/>
        </w:rPr>
        <w:t>｣</w:t>
      </w:r>
      <w:r w:rsidRPr="0035330C">
        <w:rPr>
          <w:rFonts w:ascii="Times New Roman" w:hAnsi="Times New Roman" w:hint="eastAsia"/>
        </w:rPr>
        <w:t>，原本在用過午膳後，熱帶國家的商業節奏因氣候炎熱而停止，直到午後較涼快時才開始重新活動，然而冷氣機的發明，使熱帶地區與溫帶地區的生活方式更接近了。歷程</w:t>
      </w:r>
      <w:proofErr w:type="gramStart"/>
      <w:r w:rsidRPr="0035330C">
        <w:rPr>
          <w:rFonts w:ascii="Times New Roman" w:hAnsi="Times New Roman" w:hint="eastAsia"/>
        </w:rPr>
        <w:t>履歷摘陳如下</w:t>
      </w:r>
      <w:proofErr w:type="gramEnd"/>
      <w:r w:rsidRPr="0035330C">
        <w:rPr>
          <w:rFonts w:ascii="Times New Roman" w:hAnsi="Times New Roman" w:hint="eastAsia"/>
        </w:rPr>
        <w:t>：</w:t>
      </w:r>
    </w:p>
    <w:p w:rsidR="00820EB0" w:rsidRDefault="00820EB0" w:rsidP="00820EB0">
      <w:pPr>
        <w:spacing w:beforeLines="50" w:before="180" w:afterLines="50" w:after="180" w:line="360" w:lineRule="atLeast"/>
        <w:ind w:leftChars="59" w:left="142" w:firstLineChars="177" w:firstLine="425"/>
        <w:jc w:val="both"/>
        <w:rPr>
          <w:rFonts w:ascii="Times New Roman" w:hAnsi="Times New Roman"/>
        </w:rPr>
      </w:pPr>
    </w:p>
    <w:p w:rsidR="00820EB0" w:rsidRDefault="00820EB0" w:rsidP="00820EB0">
      <w:pPr>
        <w:spacing w:beforeLines="50" w:before="180" w:afterLines="50" w:after="180" w:line="360" w:lineRule="atLeast"/>
        <w:ind w:leftChars="59" w:left="142" w:firstLineChars="177" w:firstLine="425"/>
        <w:jc w:val="both"/>
        <w:rPr>
          <w:rFonts w:ascii="Times New Roman" w:hAnsi="Times New Roman"/>
        </w:rPr>
      </w:pPr>
    </w:p>
    <w:p w:rsidR="00820EB0" w:rsidRDefault="00820EB0" w:rsidP="00820EB0">
      <w:pPr>
        <w:spacing w:beforeLines="50" w:before="180" w:afterLines="50" w:after="180" w:line="360" w:lineRule="atLeast"/>
        <w:ind w:leftChars="59" w:left="142" w:firstLineChars="177" w:firstLine="425"/>
        <w:jc w:val="both"/>
        <w:rPr>
          <w:rFonts w:ascii="Times New Roman" w:hAnsi="Times New Roman"/>
        </w:rPr>
      </w:pPr>
    </w:p>
    <w:tbl>
      <w:tblPr>
        <w:tblW w:w="5000" w:type="pct"/>
        <w:tblBorders>
          <w:insideV w:val="single" w:sz="4" w:space="0" w:color="auto"/>
        </w:tblBorders>
        <w:tblLook w:val="04A0" w:firstRow="1" w:lastRow="0" w:firstColumn="1" w:lastColumn="0" w:noHBand="0" w:noVBand="1"/>
      </w:tblPr>
      <w:tblGrid>
        <w:gridCol w:w="1806"/>
        <w:gridCol w:w="7832"/>
      </w:tblGrid>
      <w:tr w:rsidR="00820EB0" w:rsidRPr="0082506C" w:rsidTr="003076A5">
        <w:trPr>
          <w:trHeight w:val="737"/>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新細明體" w:hAnsi="新細明體"/>
                <w:noProof/>
                <w:szCs w:val="24"/>
              </w:rPr>
              <w:lastRenderedPageBreak/>
              <mc:AlternateContent>
                <mc:Choice Requires="wps">
                  <w:drawing>
                    <wp:anchor distT="0" distB="0" distL="114300" distR="114300" simplePos="0" relativeHeight="251659264" behindDoc="0" locked="1" layoutInCell="1" allowOverlap="1">
                      <wp:simplePos x="0" y="0"/>
                      <wp:positionH relativeFrom="column">
                        <wp:posOffset>19050</wp:posOffset>
                      </wp:positionH>
                      <wp:positionV relativeFrom="paragraph">
                        <wp:posOffset>335280</wp:posOffset>
                      </wp:positionV>
                      <wp:extent cx="906780" cy="320040"/>
                      <wp:effectExtent l="0" t="0" r="26670" b="22860"/>
                      <wp:wrapNone/>
                      <wp:docPr id="34" name="圓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200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EB0" w:rsidRPr="00F15B72" w:rsidRDefault="00820EB0" w:rsidP="00820EB0">
                                  <w:pPr>
                                    <w:snapToGrid w:val="0"/>
                                    <w:jc w:val="center"/>
                                    <w:rPr>
                                      <w:b/>
                                    </w:rPr>
                                  </w:pPr>
                                  <w:r>
                                    <w:rPr>
                                      <w:rFonts w:hint="eastAsia"/>
                                      <w:b/>
                                    </w:rPr>
                                    <w:t>2017</w:t>
                                  </w:r>
                                  <w:r w:rsidRPr="00F15B72">
                                    <w:rPr>
                                      <w:b/>
                                    </w:rPr>
                                    <w:t>.9.</w:t>
                                  </w:r>
                                  <w:r>
                                    <w:rPr>
                                      <w:b/>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4" o:spid="_x0000_s1026" style="position:absolute;left:0;text-align:left;margin-left:1.5pt;margin-top:26.4pt;width:71.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" fillcolor="window" strokecolor="windowText" strokeweight="1pt">
                      <v:stroke joinstyle="miter"/>
                      <v:path arrowok="t"/>
                      <v:textbox>
                        <w:txbxContent>
                          <w:p w:rsidR="00820EB0" w:rsidRPr="00F15B72" w:rsidRDefault="00820EB0" w:rsidP="00820EB0">
                            <w:pPr>
                              <w:snapToGrid w:val="0"/>
                              <w:jc w:val="center"/>
                              <w:rPr>
                                <w:b/>
                              </w:rPr>
                            </w:pPr>
                            <w:r>
                              <w:rPr>
                                <w:rFonts w:hint="eastAsia"/>
                                <w:b/>
                              </w:rPr>
                              <w:t>2017</w:t>
                            </w:r>
                            <w:r w:rsidRPr="00F15B72">
                              <w:rPr>
                                <w:b/>
                              </w:rPr>
                              <w:t>.9.</w:t>
                            </w:r>
                            <w:r>
                              <w:rPr>
                                <w:b/>
                              </w:rPr>
                              <w:t>10</w:t>
                            </w:r>
                          </w:p>
                        </w:txbxContent>
                      </v:textbox>
                      <w10:anchorlock/>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szCs w:val="24"/>
              </w:rPr>
              <w:t>提議者曾易昌君於參與平</w:t>
            </w:r>
            <w:proofErr w:type="gramStart"/>
            <w:r w:rsidRPr="0082506C">
              <w:rPr>
                <w:rFonts w:ascii="Times New Roman" w:hAnsi="Times New Roman"/>
                <w:szCs w:val="24"/>
              </w:rPr>
              <w:t>臺</w:t>
            </w:r>
            <w:proofErr w:type="gramEnd"/>
            <w:r w:rsidRPr="0082506C">
              <w:rPr>
                <w:rFonts w:ascii="Times New Roman" w:hAnsi="Times New Roman"/>
                <w:szCs w:val="24"/>
              </w:rPr>
              <w:t>提案。</w:t>
            </w:r>
          </w:p>
          <w:p w:rsidR="00820EB0" w:rsidRPr="0082506C" w:rsidRDefault="00820EB0" w:rsidP="003076A5">
            <w:pPr>
              <w:spacing w:beforeLines="50" w:before="180" w:afterLines="50" w:after="180" w:line="360" w:lineRule="exact"/>
              <w:ind w:left="1200" w:hangingChars="500" w:hanging="1200"/>
              <w:jc w:val="both"/>
              <w:rPr>
                <w:rFonts w:ascii="Times New Roman" w:hAnsi="Times New Roman"/>
                <w:szCs w:val="24"/>
              </w:rPr>
            </w:pPr>
            <w:r w:rsidRPr="0082506C">
              <w:rPr>
                <w:rFonts w:ascii="Times New Roman" w:hAnsi="Times New Roman"/>
                <w:szCs w:val="24"/>
              </w:rPr>
              <w:t>提議主題</w:t>
            </w:r>
            <w:proofErr w:type="gramStart"/>
            <w:r w:rsidRPr="0082506C">
              <w:rPr>
                <w:rFonts w:ascii="Times New Roman" w:hAnsi="Times New Roman"/>
                <w:szCs w:val="24"/>
              </w:rPr>
              <w:t>︰</w:t>
            </w:r>
            <w:proofErr w:type="gramEnd"/>
            <w:r w:rsidRPr="0082506C">
              <w:rPr>
                <w:rFonts w:ascii="Times New Roman" w:hAnsi="Times New Roman"/>
                <w:szCs w:val="24"/>
              </w:rPr>
              <w:t>為全國中小學加裝冷氣空調，提高在</w:t>
            </w:r>
            <w:r w:rsidRPr="0082506C">
              <w:rPr>
                <w:rFonts w:ascii="Times New Roman" w:hAnsi="Times New Roman"/>
                <w:szCs w:val="24"/>
              </w:rPr>
              <w:t>5</w:t>
            </w:r>
            <w:r w:rsidRPr="0082506C">
              <w:rPr>
                <w:rFonts w:ascii="Times New Roman" w:hAnsi="Times New Roman"/>
                <w:szCs w:val="24"/>
              </w:rPr>
              <w:t>、</w:t>
            </w:r>
            <w:r w:rsidRPr="0082506C">
              <w:rPr>
                <w:rFonts w:ascii="Times New Roman" w:hAnsi="Times New Roman"/>
                <w:szCs w:val="24"/>
              </w:rPr>
              <w:t>6</w:t>
            </w:r>
            <w:r w:rsidRPr="0082506C">
              <w:rPr>
                <w:rFonts w:ascii="Times New Roman" w:hAnsi="Times New Roman"/>
                <w:szCs w:val="24"/>
              </w:rPr>
              <w:t>、</w:t>
            </w:r>
            <w:r w:rsidRPr="0082506C">
              <w:rPr>
                <w:rFonts w:ascii="Times New Roman" w:hAnsi="Times New Roman"/>
                <w:szCs w:val="24"/>
              </w:rPr>
              <w:t>9</w:t>
            </w:r>
            <w:r w:rsidRPr="0082506C">
              <w:rPr>
                <w:rFonts w:ascii="Times New Roman" w:hAnsi="Times New Roman"/>
                <w:szCs w:val="24"/>
              </w:rPr>
              <w:t>、</w:t>
            </w:r>
            <w:r w:rsidRPr="0082506C">
              <w:rPr>
                <w:rFonts w:ascii="Times New Roman" w:hAnsi="Times New Roman"/>
                <w:szCs w:val="24"/>
              </w:rPr>
              <w:t>10</w:t>
            </w:r>
            <w:r w:rsidRPr="0082506C">
              <w:rPr>
                <w:rFonts w:ascii="Times New Roman" w:hAnsi="Times New Roman"/>
                <w:szCs w:val="24"/>
              </w:rPr>
              <w:t>月</w:t>
            </w:r>
            <w:r w:rsidRPr="0082506C">
              <w:rPr>
                <w:rFonts w:ascii="Times New Roman" w:hAnsi="Times New Roman"/>
                <w:szCs w:val="24"/>
              </w:rPr>
              <w:t>30</w:t>
            </w:r>
            <w:r w:rsidRPr="0082506C">
              <w:rPr>
                <w:rFonts w:ascii="Times New Roman" w:hAnsi="Times New Roman"/>
                <w:szCs w:val="24"/>
              </w:rPr>
              <w:t>多度的酷熱下的學生學習力。</w:t>
            </w:r>
          </w:p>
        </w:tc>
      </w:tr>
      <w:tr w:rsidR="00820EB0" w:rsidRPr="0082506C" w:rsidTr="003076A5">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p>
        </w:tc>
        <w:tc>
          <w:tcPr>
            <w:tcW w:w="4063" w:type="pct"/>
            <w:shd w:val="clear" w:color="auto" w:fill="auto"/>
            <w:vAlign w:val="center"/>
          </w:tcPr>
          <w:p w:rsidR="00820EB0" w:rsidRPr="0082506C" w:rsidRDefault="00820EB0" w:rsidP="003076A5">
            <w:pPr>
              <w:spacing w:beforeLines="50" w:before="180" w:afterLines="50" w:after="180" w:line="360" w:lineRule="exact"/>
              <w:ind w:left="1200" w:hangingChars="500" w:hanging="1200"/>
              <w:jc w:val="both"/>
              <w:rPr>
                <w:rFonts w:ascii="Times New Roman" w:hAnsi="Times New Roman"/>
                <w:szCs w:val="24"/>
              </w:rPr>
            </w:pPr>
            <w:r w:rsidRPr="0082506C">
              <w:rPr>
                <w:rFonts w:ascii="Times New Roman" w:hAnsi="Times New Roman"/>
                <w:szCs w:val="24"/>
              </w:rPr>
              <w:t>提議訴求</w:t>
            </w:r>
            <w:proofErr w:type="gramStart"/>
            <w:r w:rsidRPr="0082506C">
              <w:rPr>
                <w:rFonts w:ascii="Times New Roman" w:hAnsi="Times New Roman"/>
                <w:szCs w:val="24"/>
              </w:rPr>
              <w:t>︰</w:t>
            </w:r>
            <w:proofErr w:type="gramEnd"/>
            <w:r w:rsidRPr="0082506C">
              <w:rPr>
                <w:rFonts w:ascii="Times New Roman" w:hAnsi="Times New Roman"/>
                <w:szCs w:val="24"/>
              </w:rPr>
              <w:t>政府撥預算幫全國中小學教室加裝冷氣空調，提升學子學習力及下一代之國力。</w:t>
            </w:r>
          </w:p>
        </w:tc>
      </w:tr>
      <w:tr w:rsidR="00820EB0" w:rsidRPr="0082506C" w:rsidTr="003076A5">
        <w:trPr>
          <w:trHeight w:val="737"/>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ge">
                        <wp:posOffset>8255</wp:posOffset>
                      </wp:positionV>
                      <wp:extent cx="906780" cy="335280"/>
                      <wp:effectExtent l="0" t="0" r="26670" b="26670"/>
                      <wp:wrapNone/>
                      <wp:docPr id="33" name="圓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EB0" w:rsidRPr="00F15B72" w:rsidRDefault="00820EB0" w:rsidP="00820EB0">
                                  <w:pPr>
                                    <w:snapToGrid w:val="0"/>
                                    <w:jc w:val="center"/>
                                    <w:rPr>
                                      <w:b/>
                                    </w:rPr>
                                  </w:pPr>
                                  <w:r>
                                    <w:rPr>
                                      <w:rFonts w:hint="eastAsia"/>
                                      <w:b/>
                                    </w:rPr>
                                    <w:t>2017</w:t>
                                  </w:r>
                                  <w:r>
                                    <w:rPr>
                                      <w:b/>
                                    </w:rPr>
                                    <w:t>.9</w:t>
                                  </w:r>
                                  <w:r w:rsidRPr="00F15B72">
                                    <w:rPr>
                                      <w:b/>
                                    </w:rPr>
                                    <w:t>.</w:t>
                                  </w:r>
                                  <w:r>
                                    <w:rPr>
                                      <w:b/>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3" o:spid="_x0000_s1027" style="position:absolute;left:0;text-align:left;margin-left:-5.15pt;margin-top:.65pt;width:71.4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" fillcolor="window" strokecolor="windowText" strokeweight="1pt">
                      <v:stroke joinstyle="miter"/>
                      <v:path arrowok="t"/>
                      <v:textbox>
                        <w:txbxContent>
                          <w:p w:rsidR="00820EB0" w:rsidRPr="00F15B72" w:rsidRDefault="00820EB0" w:rsidP="00820EB0">
                            <w:pPr>
                              <w:snapToGrid w:val="0"/>
                              <w:jc w:val="center"/>
                              <w:rPr>
                                <w:b/>
                              </w:rPr>
                            </w:pPr>
                            <w:r>
                              <w:rPr>
                                <w:rFonts w:hint="eastAsia"/>
                                <w:b/>
                              </w:rPr>
                              <w:t>2017</w:t>
                            </w:r>
                            <w:r>
                              <w:rPr>
                                <w:b/>
                              </w:rPr>
                              <w:t>.9</w:t>
                            </w:r>
                            <w:r w:rsidRPr="00F15B72">
                              <w:rPr>
                                <w:b/>
                              </w:rPr>
                              <w:t>.</w:t>
                            </w:r>
                            <w:r>
                              <w:rPr>
                                <w:b/>
                              </w:rPr>
                              <w:t>11</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szCs w:val="24"/>
              </w:rPr>
              <w:t>開始附議。</w:t>
            </w:r>
          </w:p>
        </w:tc>
      </w:tr>
      <w:tr w:rsidR="00820EB0" w:rsidRPr="0082506C" w:rsidTr="003076A5">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ge">
                        <wp:posOffset>27305</wp:posOffset>
                      </wp:positionV>
                      <wp:extent cx="906780" cy="335280"/>
                      <wp:effectExtent l="0" t="0" r="26670" b="26670"/>
                      <wp:wrapNone/>
                      <wp:docPr id="32" name="圓角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EB0" w:rsidRPr="00412E05" w:rsidRDefault="00820EB0" w:rsidP="00820EB0">
                                  <w:pPr>
                                    <w:snapToGrid w:val="0"/>
                                    <w:jc w:val="center"/>
                                    <w:rPr>
                                      <w:b/>
                                      <w:color w:val="000000"/>
                                    </w:rPr>
                                  </w:pPr>
                                  <w:r>
                                    <w:rPr>
                                      <w:rFonts w:hint="eastAsia"/>
                                      <w:b/>
                                      <w:color w:val="000000"/>
                                    </w:rPr>
                                    <w:t>2017</w:t>
                                  </w:r>
                                  <w:r w:rsidRPr="00412E05">
                                    <w:rPr>
                                      <w:b/>
                                      <w:color w:val="000000"/>
                                    </w:rPr>
                                    <w:t>.9.21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2" o:spid="_x0000_s1028" style="position:absolute;left:0;text-align:left;margin-left:-3.9pt;margin-top:2.15pt;width:71.4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" fillcolor="window" strokecolor="windowText" strokeweight="1pt">
                      <v:stroke joinstyle="miter"/>
                      <v:path arrowok="t"/>
                      <v:textbox>
                        <w:txbxContent>
                          <w:p w:rsidR="00820EB0" w:rsidRPr="00412E05" w:rsidRDefault="00820EB0" w:rsidP="00820EB0">
                            <w:pPr>
                              <w:snapToGrid w:val="0"/>
                              <w:jc w:val="center"/>
                              <w:rPr>
                                <w:b/>
                                <w:color w:val="000000"/>
                              </w:rPr>
                            </w:pPr>
                            <w:r>
                              <w:rPr>
                                <w:rFonts w:hint="eastAsia"/>
                                <w:b/>
                                <w:color w:val="000000"/>
                              </w:rPr>
                              <w:t>2017</w:t>
                            </w:r>
                            <w:r w:rsidRPr="00412E05">
                              <w:rPr>
                                <w:b/>
                                <w:color w:val="000000"/>
                              </w:rPr>
                              <w:t>.9.21</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szCs w:val="24"/>
              </w:rPr>
              <w:t>附議通過成案，本案主辦機關為教育部。有</w:t>
            </w:r>
            <w:r w:rsidRPr="0082506C">
              <w:rPr>
                <w:rFonts w:ascii="Times New Roman" w:hAnsi="Times New Roman"/>
                <w:szCs w:val="24"/>
              </w:rPr>
              <w:t>8,191</w:t>
            </w:r>
            <w:r w:rsidRPr="0082506C">
              <w:rPr>
                <w:rFonts w:ascii="Times New Roman" w:hAnsi="Times New Roman"/>
                <w:szCs w:val="24"/>
              </w:rPr>
              <w:t>人附議，附議地區集中於</w:t>
            </w:r>
            <w:proofErr w:type="gramStart"/>
            <w:r w:rsidRPr="0082506C">
              <w:rPr>
                <w:rFonts w:ascii="Times New Roman" w:hAnsi="Times New Roman"/>
                <w:szCs w:val="24"/>
              </w:rPr>
              <w:t>北部，</w:t>
            </w:r>
            <w:proofErr w:type="gramEnd"/>
            <w:r w:rsidRPr="0082506C">
              <w:rPr>
                <w:rFonts w:ascii="Times New Roman" w:hAnsi="Times New Roman"/>
                <w:szCs w:val="24"/>
              </w:rPr>
              <w:t>以新北市</w:t>
            </w:r>
            <w:r w:rsidRPr="0082506C">
              <w:rPr>
                <w:rFonts w:ascii="新細明體" w:hAnsi="新細明體" w:hint="eastAsia"/>
                <w:szCs w:val="24"/>
              </w:rPr>
              <w:t>（</w:t>
            </w:r>
            <w:r w:rsidRPr="0082506C">
              <w:rPr>
                <w:rFonts w:ascii="Times New Roman" w:hAnsi="Times New Roman"/>
                <w:szCs w:val="24"/>
              </w:rPr>
              <w:t>2,523</w:t>
            </w:r>
            <w:r w:rsidRPr="0082506C">
              <w:rPr>
                <w:rFonts w:ascii="Times New Roman" w:hAnsi="Times New Roman"/>
                <w:szCs w:val="24"/>
              </w:rPr>
              <w:t>人，</w:t>
            </w:r>
            <w:r w:rsidRPr="0082506C">
              <w:rPr>
                <w:rFonts w:ascii="Times New Roman" w:hAnsi="Times New Roman"/>
                <w:szCs w:val="24"/>
              </w:rPr>
              <w:t>30.8%</w:t>
            </w:r>
            <w:r w:rsidRPr="0082506C">
              <w:rPr>
                <w:rFonts w:ascii="新細明體" w:hAnsi="新細明體" w:hint="eastAsia"/>
                <w:szCs w:val="24"/>
              </w:rPr>
              <w:t>）</w:t>
            </w:r>
            <w:r w:rsidRPr="0082506C">
              <w:rPr>
                <w:rFonts w:ascii="Times New Roman" w:hAnsi="Times New Roman"/>
                <w:szCs w:val="24"/>
              </w:rPr>
              <w:t>及臺北市</w:t>
            </w:r>
            <w:r w:rsidRPr="0082506C">
              <w:rPr>
                <w:rFonts w:ascii="新細明體" w:hAnsi="新細明體" w:hint="eastAsia"/>
                <w:szCs w:val="24"/>
              </w:rPr>
              <w:t>（</w:t>
            </w:r>
            <w:r w:rsidRPr="0082506C">
              <w:rPr>
                <w:rFonts w:ascii="Times New Roman" w:hAnsi="Times New Roman"/>
                <w:szCs w:val="24"/>
              </w:rPr>
              <w:t>2,007</w:t>
            </w:r>
            <w:r w:rsidRPr="0082506C">
              <w:rPr>
                <w:rFonts w:ascii="Times New Roman" w:hAnsi="Times New Roman"/>
                <w:szCs w:val="24"/>
              </w:rPr>
              <w:t>人，</w:t>
            </w:r>
            <w:r w:rsidRPr="0082506C">
              <w:rPr>
                <w:rFonts w:ascii="Times New Roman" w:hAnsi="Times New Roman"/>
                <w:szCs w:val="24"/>
              </w:rPr>
              <w:t>24.5%</w:t>
            </w:r>
            <w:r w:rsidRPr="0082506C">
              <w:rPr>
                <w:rFonts w:ascii="新細明體" w:hAnsi="新細明體" w:hint="eastAsia"/>
                <w:szCs w:val="24"/>
              </w:rPr>
              <w:t>）</w:t>
            </w:r>
            <w:r w:rsidRPr="0082506C">
              <w:rPr>
                <w:rFonts w:ascii="Times New Roman" w:hAnsi="Times New Roman"/>
                <w:szCs w:val="24"/>
              </w:rPr>
              <w:t>為主。</w:t>
            </w:r>
          </w:p>
        </w:tc>
      </w:tr>
      <w:tr w:rsidR="00820EB0" w:rsidRPr="0082506C" w:rsidTr="003076A5">
        <w:trPr>
          <w:trHeight w:val="737"/>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ge">
                        <wp:posOffset>24130</wp:posOffset>
                      </wp:positionV>
                      <wp:extent cx="906780" cy="335280"/>
                      <wp:effectExtent l="0" t="0" r="26670" b="26670"/>
                      <wp:wrapNone/>
                      <wp:docPr id="31" name="圓角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EB0" w:rsidRPr="00F15B72" w:rsidRDefault="00820EB0" w:rsidP="00820EB0">
                                  <w:pPr>
                                    <w:snapToGrid w:val="0"/>
                                    <w:jc w:val="center"/>
                                    <w:rPr>
                                      <w:b/>
                                    </w:rPr>
                                  </w:pPr>
                                  <w:r>
                                    <w:rPr>
                                      <w:rFonts w:hint="eastAsia"/>
                                      <w:b/>
                                    </w:rPr>
                                    <w:t>2017</w:t>
                                  </w:r>
                                  <w:r w:rsidRPr="00F15B72">
                                    <w:rPr>
                                      <w:b/>
                                    </w:rPr>
                                    <w:t>.10.</w:t>
                                  </w: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1" o:spid="_x0000_s1029" style="position:absolute;left:0;text-align:left;margin-left:-5.25pt;margin-top:1.9pt;width:71.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" fillcolor="window" strokecolor="windowText" strokeweight="1pt">
                      <v:stroke joinstyle="miter"/>
                      <v:path arrowok="t"/>
                      <v:textbox>
                        <w:txbxContent>
                          <w:p w:rsidR="00820EB0" w:rsidRPr="00F15B72" w:rsidRDefault="00820EB0" w:rsidP="00820EB0">
                            <w:pPr>
                              <w:snapToGrid w:val="0"/>
                              <w:jc w:val="center"/>
                              <w:rPr>
                                <w:b/>
                              </w:rPr>
                            </w:pPr>
                            <w:r>
                              <w:rPr>
                                <w:rFonts w:hint="eastAsia"/>
                                <w:b/>
                              </w:rPr>
                              <w:t>2017</w:t>
                            </w:r>
                            <w:r w:rsidRPr="00F15B72">
                              <w:rPr>
                                <w:b/>
                              </w:rPr>
                              <w:t>.10.</w:t>
                            </w:r>
                            <w:r>
                              <w:rPr>
                                <w:b/>
                              </w:rPr>
                              <w:t>2</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szCs w:val="24"/>
                <w:shd w:val="clear" w:color="auto" w:fill="FFFFFF"/>
              </w:rPr>
              <w:t>教育部說明針對本連署案說明回應期程規劃。</w:t>
            </w:r>
          </w:p>
        </w:tc>
      </w:tr>
      <w:tr w:rsidR="00820EB0" w:rsidRPr="0082506C" w:rsidTr="003076A5">
        <w:trPr>
          <w:trHeight w:val="3183"/>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bCs/>
                <w:noProof/>
                <w:szCs w:val="24"/>
              </w:rPr>
            </w:pPr>
            <w:r w:rsidRPr="0082506C">
              <w:rPr>
                <w:rFonts w:ascii="Times New Roman" w:hAnsi="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ge">
                        <wp:posOffset>1905</wp:posOffset>
                      </wp:positionV>
                      <wp:extent cx="906780" cy="335280"/>
                      <wp:effectExtent l="0" t="0" r="7620" b="7620"/>
                      <wp:wrapNone/>
                      <wp:docPr id="30" name="圓角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35280"/>
                              </a:xfrm>
                              <a:prstGeom prst="roundRect">
                                <a:avLst/>
                              </a:prstGeom>
                              <a:solidFill>
                                <a:srgbClr val="E7E6E6">
                                  <a:lumMod val="90000"/>
                                </a:srgbClr>
                              </a:solidFill>
                              <a:ln w="12700" cap="flat" cmpd="sng" algn="ctr">
                                <a:noFill/>
                                <a:prstDash val="solid"/>
                                <a:miter lim="800000"/>
                              </a:ln>
                              <a:effectLst/>
                            </wps:spPr>
                            <wps:txbx>
                              <w:txbxContent>
                                <w:p w:rsidR="00820EB0" w:rsidRPr="00F15B72" w:rsidRDefault="00820EB0" w:rsidP="00820EB0">
                                  <w:pPr>
                                    <w:snapToGrid w:val="0"/>
                                    <w:jc w:val="center"/>
                                    <w:rPr>
                                      <w:b/>
                                    </w:rPr>
                                  </w:pPr>
                                  <w:r>
                                    <w:rPr>
                                      <w:rFonts w:hint="eastAsia"/>
                                      <w:b/>
                                    </w:rPr>
                                    <w:t>2017</w:t>
                                  </w:r>
                                  <w:r w:rsidRPr="00F15B72">
                                    <w:rPr>
                                      <w:b/>
                                    </w:rPr>
                                    <w:t>.1</w:t>
                                  </w:r>
                                  <w:r>
                                    <w:rPr>
                                      <w:b/>
                                    </w:rPr>
                                    <w:t>0</w:t>
                                  </w:r>
                                  <w:r w:rsidRPr="00F15B72">
                                    <w:rPr>
                                      <w:b/>
                                    </w:rPr>
                                    <w:t>.</w:t>
                                  </w:r>
                                  <w:r>
                                    <w:rPr>
                                      <w:b/>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0" o:spid="_x0000_s1030" style="position:absolute;left:0;text-align:left;margin-left:-5.25pt;margin-top:.15pt;width:71.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" fillcolor="#d0cece" stroked="f" strokeweight="1pt">
                      <v:stroke joinstyle="miter"/>
                      <v:path arrowok="t"/>
                      <v:textbox>
                        <w:txbxContent>
                          <w:p w:rsidR="00820EB0" w:rsidRPr="00F15B72" w:rsidRDefault="00820EB0" w:rsidP="00820EB0">
                            <w:pPr>
                              <w:snapToGrid w:val="0"/>
                              <w:jc w:val="center"/>
                              <w:rPr>
                                <w:b/>
                              </w:rPr>
                            </w:pPr>
                            <w:r>
                              <w:rPr>
                                <w:rFonts w:hint="eastAsia"/>
                                <w:b/>
                              </w:rPr>
                              <w:t>2017</w:t>
                            </w:r>
                            <w:r w:rsidRPr="00F15B72">
                              <w:rPr>
                                <w:b/>
                              </w:rPr>
                              <w:t>.1</w:t>
                            </w:r>
                            <w:r>
                              <w:rPr>
                                <w:b/>
                              </w:rPr>
                              <w:t>0</w:t>
                            </w:r>
                            <w:r w:rsidRPr="00F15B72">
                              <w:rPr>
                                <w:b/>
                              </w:rPr>
                              <w:t>.</w:t>
                            </w:r>
                            <w:r>
                              <w:rPr>
                                <w:b/>
                              </w:rPr>
                              <w:t>23</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shd w:val="clear" w:color="auto" w:fill="FFFFFF"/>
              </w:rPr>
            </w:pPr>
            <w:r w:rsidRPr="0082506C">
              <w:rPr>
                <w:rFonts w:ascii="Times New Roman" w:hAnsi="Times New Roman"/>
                <w:szCs w:val="24"/>
                <w:shd w:val="clear" w:color="auto" w:fill="FFFFFF"/>
              </w:rPr>
              <w:t>教育部國教署於</w:t>
            </w:r>
            <w:r w:rsidRPr="0082506C">
              <w:rPr>
                <w:rFonts w:ascii="Times New Roman" w:hAnsi="Times New Roman" w:hint="eastAsia"/>
                <w:szCs w:val="24"/>
                <w:shd w:val="clear" w:color="auto" w:fill="FFFFFF"/>
              </w:rPr>
              <w:t>2017</w:t>
            </w:r>
            <w:r w:rsidRPr="0082506C">
              <w:rPr>
                <w:rFonts w:ascii="Times New Roman" w:hAnsi="Times New Roman"/>
                <w:szCs w:val="24"/>
                <w:shd w:val="clear" w:color="auto" w:fill="FFFFFF"/>
              </w:rPr>
              <w:t>年</w:t>
            </w:r>
            <w:r w:rsidRPr="0082506C">
              <w:rPr>
                <w:rFonts w:ascii="Times New Roman" w:hAnsi="Times New Roman"/>
                <w:szCs w:val="24"/>
                <w:shd w:val="clear" w:color="auto" w:fill="FFFFFF"/>
              </w:rPr>
              <w:t>10</w:t>
            </w:r>
            <w:r w:rsidRPr="0082506C">
              <w:rPr>
                <w:rFonts w:ascii="Times New Roman" w:hAnsi="Times New Roman"/>
                <w:szCs w:val="24"/>
                <w:shd w:val="clear" w:color="auto" w:fill="FFFFFF"/>
              </w:rPr>
              <w:t>月</w:t>
            </w:r>
            <w:r w:rsidRPr="0082506C">
              <w:rPr>
                <w:rFonts w:ascii="Times New Roman" w:hAnsi="Times New Roman"/>
                <w:szCs w:val="24"/>
                <w:shd w:val="clear" w:color="auto" w:fill="FFFFFF"/>
              </w:rPr>
              <w:t>23</w:t>
            </w:r>
            <w:r w:rsidRPr="0082506C">
              <w:rPr>
                <w:rFonts w:ascii="Times New Roman" w:hAnsi="Times New Roman"/>
                <w:szCs w:val="24"/>
                <w:shd w:val="clear" w:color="auto" w:fill="FFFFFF"/>
              </w:rPr>
              <w:t>日邀集各地方政府召開會議</w:t>
            </w:r>
            <w:proofErr w:type="gramStart"/>
            <w:r w:rsidRPr="0082506C">
              <w:rPr>
                <w:rFonts w:ascii="Times New Roman" w:hAnsi="Times New Roman"/>
                <w:szCs w:val="24"/>
                <w:shd w:val="clear" w:color="auto" w:fill="FFFFFF"/>
              </w:rPr>
              <w:t>研</w:t>
            </w:r>
            <w:proofErr w:type="gramEnd"/>
            <w:r w:rsidRPr="0082506C">
              <w:rPr>
                <w:rFonts w:ascii="Times New Roman" w:hAnsi="Times New Roman"/>
                <w:szCs w:val="24"/>
                <w:shd w:val="clear" w:color="auto" w:fill="FFFFFF"/>
              </w:rPr>
              <w:t>商國中小學全面裝設空調之可行性，經評估裝設空調所需經費龐大，且涉節能</w:t>
            </w:r>
            <w:proofErr w:type="gramStart"/>
            <w:r w:rsidRPr="0082506C">
              <w:rPr>
                <w:rFonts w:ascii="Times New Roman" w:hAnsi="Times New Roman"/>
                <w:szCs w:val="24"/>
                <w:shd w:val="clear" w:color="auto" w:fill="FFFFFF"/>
              </w:rPr>
              <w:t>減碳之</w:t>
            </w:r>
            <w:proofErr w:type="gramEnd"/>
            <w:r w:rsidRPr="0082506C">
              <w:rPr>
                <w:rFonts w:ascii="Times New Roman" w:hAnsi="Times New Roman"/>
                <w:szCs w:val="24"/>
                <w:shd w:val="clear" w:color="auto" w:fill="FFFFFF"/>
              </w:rPr>
              <w:t>環保議題及影響學生健康等因素，宜由地方政府因地制宜，考量學校狀況給予適度協助，並輔以相關替代措施以降低環境溫度，協助學生學習。</w:t>
            </w:r>
          </w:p>
          <w:p w:rsidR="00820EB0" w:rsidRPr="0082506C" w:rsidRDefault="00820EB0" w:rsidP="003076A5">
            <w:pPr>
              <w:spacing w:beforeLines="50" w:before="180" w:afterLines="50" w:after="180" w:line="360" w:lineRule="exact"/>
              <w:jc w:val="both"/>
              <w:rPr>
                <w:rFonts w:ascii="Times New Roman" w:hAnsi="Times New Roman"/>
                <w:szCs w:val="24"/>
                <w:shd w:val="clear" w:color="auto" w:fill="FFFFFF"/>
              </w:rPr>
            </w:pPr>
            <w:r w:rsidRPr="0082506C">
              <w:rPr>
                <w:rFonts w:ascii="Times New Roman" w:hAnsi="Times New Roman"/>
                <w:szCs w:val="24"/>
              </w:rPr>
              <w:t>詳細內容請見教育部新聞稿</w:t>
            </w:r>
            <w:r w:rsidRPr="0082506C">
              <w:rPr>
                <w:rFonts w:ascii="新細明體" w:hAnsi="新細明體" w:hint="eastAsia"/>
                <w:szCs w:val="24"/>
              </w:rPr>
              <w:t>「</w:t>
            </w:r>
            <w:r w:rsidRPr="0082506C">
              <w:rPr>
                <w:rFonts w:ascii="Times New Roman" w:hAnsi="Times New Roman"/>
                <w:szCs w:val="24"/>
              </w:rPr>
              <w:t>有關為全國中小學加裝冷氣空調之因應說明</w:t>
            </w:r>
            <w:r w:rsidRPr="0082506C">
              <w:rPr>
                <w:rFonts w:ascii="新細明體" w:hAnsi="新細明體" w:hint="eastAsia"/>
                <w:szCs w:val="24"/>
              </w:rPr>
              <w:t>」</w:t>
            </w:r>
            <w:r w:rsidRPr="0082506C">
              <w:rPr>
                <w:rFonts w:ascii="Times New Roman" w:hAnsi="Times New Roman"/>
                <w:szCs w:val="24"/>
                <w:vertAlign w:val="superscript"/>
              </w:rPr>
              <w:t xml:space="preserve"> </w:t>
            </w:r>
            <w:r w:rsidRPr="0082506C">
              <w:rPr>
                <w:rFonts w:ascii="Times New Roman" w:hAnsi="Times New Roman"/>
                <w:szCs w:val="24"/>
                <w:vertAlign w:val="superscript"/>
              </w:rPr>
              <w:footnoteReference w:id="2"/>
            </w:r>
          </w:p>
        </w:tc>
      </w:tr>
      <w:tr w:rsidR="00820EB0" w:rsidRPr="0082506C" w:rsidTr="003076A5">
        <w:trPr>
          <w:trHeight w:val="1119"/>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ge">
                        <wp:posOffset>16510</wp:posOffset>
                      </wp:positionV>
                      <wp:extent cx="906780" cy="335280"/>
                      <wp:effectExtent l="0" t="0" r="26670" b="26670"/>
                      <wp:wrapNone/>
                      <wp:docPr id="29" name="圓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EB0" w:rsidRPr="00412E05" w:rsidRDefault="00820EB0" w:rsidP="00820EB0">
                                  <w:pPr>
                                    <w:snapToGrid w:val="0"/>
                                    <w:jc w:val="center"/>
                                    <w:rPr>
                                      <w:b/>
                                      <w:color w:val="000000"/>
                                    </w:rPr>
                                  </w:pPr>
                                  <w:r>
                                    <w:rPr>
                                      <w:rFonts w:hint="eastAsia"/>
                                      <w:b/>
                                      <w:color w:val="000000"/>
                                    </w:rPr>
                                    <w:t>2017</w:t>
                                  </w:r>
                                  <w:r w:rsidRPr="00412E05">
                                    <w:rPr>
                                      <w:b/>
                                      <w:color w:val="000000"/>
                                    </w:rPr>
                                    <w:t>.11.2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9" o:spid="_x0000_s1031" style="position:absolute;left:0;text-align:left;margin-left:-4.65pt;margin-top:1.3pt;width:71.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" fillcolor="window" strokecolor="windowText" strokeweight="1pt">
                      <v:stroke joinstyle="miter"/>
                      <v:path arrowok="t"/>
                      <v:textbox>
                        <w:txbxContent>
                          <w:p w:rsidR="00820EB0" w:rsidRPr="00412E05" w:rsidRDefault="00820EB0" w:rsidP="00820EB0">
                            <w:pPr>
                              <w:snapToGrid w:val="0"/>
                              <w:jc w:val="center"/>
                              <w:rPr>
                                <w:b/>
                                <w:color w:val="000000"/>
                              </w:rPr>
                            </w:pPr>
                            <w:r>
                              <w:rPr>
                                <w:rFonts w:hint="eastAsia"/>
                                <w:b/>
                                <w:color w:val="000000"/>
                              </w:rPr>
                              <w:t>2017</w:t>
                            </w:r>
                            <w:r w:rsidRPr="00412E05">
                              <w:rPr>
                                <w:b/>
                                <w:color w:val="000000"/>
                              </w:rPr>
                              <w:t>.11.2</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szCs w:val="24"/>
                <w:shd w:val="clear" w:color="auto" w:fill="FFFFFF"/>
              </w:rPr>
              <w:t>教育部於參與平</w:t>
            </w:r>
            <w:proofErr w:type="gramStart"/>
            <w:r w:rsidRPr="0082506C">
              <w:rPr>
                <w:rFonts w:ascii="Times New Roman" w:hAnsi="Times New Roman"/>
                <w:szCs w:val="24"/>
                <w:shd w:val="clear" w:color="auto" w:fill="FFFFFF"/>
              </w:rPr>
              <w:t>臺</w:t>
            </w:r>
            <w:proofErr w:type="gramEnd"/>
            <w:r w:rsidRPr="0082506C">
              <w:rPr>
                <w:rFonts w:ascii="Times New Roman" w:hAnsi="Times New Roman"/>
                <w:szCs w:val="24"/>
                <w:shd w:val="clear" w:color="auto" w:fill="FFFFFF"/>
              </w:rPr>
              <w:t>說明訂於</w:t>
            </w:r>
            <w:r w:rsidRPr="0082506C">
              <w:rPr>
                <w:rFonts w:ascii="Times New Roman" w:hAnsi="Times New Roman" w:hint="eastAsia"/>
                <w:szCs w:val="24"/>
                <w:shd w:val="clear" w:color="auto" w:fill="FFFFFF"/>
              </w:rPr>
              <w:t>2017</w:t>
            </w:r>
            <w:r w:rsidRPr="0082506C">
              <w:rPr>
                <w:rFonts w:ascii="Times New Roman" w:hAnsi="Times New Roman"/>
                <w:szCs w:val="24"/>
                <w:shd w:val="clear" w:color="auto" w:fill="FFFFFF"/>
              </w:rPr>
              <w:t>年</w:t>
            </w:r>
            <w:r w:rsidRPr="0082506C">
              <w:rPr>
                <w:rFonts w:ascii="Times New Roman" w:hAnsi="Times New Roman"/>
                <w:szCs w:val="24"/>
                <w:shd w:val="clear" w:color="auto" w:fill="FFFFFF"/>
              </w:rPr>
              <w:t>11</w:t>
            </w:r>
            <w:r w:rsidRPr="0082506C">
              <w:rPr>
                <w:rFonts w:ascii="Times New Roman" w:hAnsi="Times New Roman"/>
                <w:szCs w:val="24"/>
                <w:shd w:val="clear" w:color="auto" w:fill="FFFFFF"/>
              </w:rPr>
              <w:t>月</w:t>
            </w:r>
            <w:r w:rsidRPr="0082506C">
              <w:rPr>
                <w:rFonts w:ascii="Times New Roman" w:hAnsi="Times New Roman"/>
                <w:szCs w:val="24"/>
                <w:shd w:val="clear" w:color="auto" w:fill="FFFFFF"/>
              </w:rPr>
              <w:t>17</w:t>
            </w:r>
            <w:r w:rsidRPr="0082506C">
              <w:rPr>
                <w:rFonts w:ascii="Times New Roman" w:hAnsi="Times New Roman"/>
                <w:szCs w:val="24"/>
                <w:shd w:val="clear" w:color="auto" w:fill="FFFFFF"/>
              </w:rPr>
              <w:t>日由唐鳳政</w:t>
            </w:r>
            <w:proofErr w:type="gramStart"/>
            <w:r w:rsidRPr="0082506C">
              <w:rPr>
                <w:rFonts w:ascii="Times New Roman" w:hAnsi="Times New Roman"/>
                <w:szCs w:val="24"/>
                <w:shd w:val="clear" w:color="auto" w:fill="FFFFFF"/>
              </w:rPr>
              <w:t>務</w:t>
            </w:r>
            <w:proofErr w:type="gramEnd"/>
            <w:r w:rsidRPr="0082506C">
              <w:rPr>
                <w:rFonts w:ascii="Times New Roman" w:hAnsi="Times New Roman"/>
                <w:szCs w:val="24"/>
                <w:shd w:val="clear" w:color="auto" w:fill="FFFFFF"/>
              </w:rPr>
              <w:t>委員召開第</w:t>
            </w:r>
            <w:r w:rsidRPr="0082506C">
              <w:rPr>
                <w:rFonts w:ascii="Times New Roman" w:hAnsi="Times New Roman"/>
                <w:szCs w:val="24"/>
                <w:shd w:val="clear" w:color="auto" w:fill="FFFFFF"/>
              </w:rPr>
              <w:t>23</w:t>
            </w:r>
            <w:r w:rsidRPr="0082506C">
              <w:rPr>
                <w:rFonts w:ascii="Times New Roman" w:hAnsi="Times New Roman"/>
                <w:szCs w:val="24"/>
                <w:shd w:val="clear" w:color="auto" w:fill="FFFFFF"/>
              </w:rPr>
              <w:t>次開放政府聯絡人協作會議</w:t>
            </w:r>
            <w:r w:rsidRPr="0082506C">
              <w:rPr>
                <w:rFonts w:ascii="新細明體" w:hAnsi="新細明體" w:hint="eastAsia"/>
                <w:szCs w:val="24"/>
              </w:rPr>
              <w:t>（</w:t>
            </w:r>
            <w:r w:rsidRPr="0082506C">
              <w:rPr>
                <w:rFonts w:ascii="Times New Roman" w:hAnsi="Times New Roman"/>
                <w:szCs w:val="24"/>
                <w:shd w:val="clear" w:color="auto" w:fill="FFFFFF"/>
              </w:rPr>
              <w:t>簡稱</w:t>
            </w:r>
            <w:r w:rsidRPr="0082506C">
              <w:rPr>
                <w:rFonts w:ascii="Times New Roman" w:hAnsi="Times New Roman"/>
                <w:szCs w:val="24"/>
                <w:shd w:val="clear" w:color="auto" w:fill="FFFFFF"/>
              </w:rPr>
              <w:t>PO</w:t>
            </w:r>
            <w:r w:rsidRPr="0082506C">
              <w:rPr>
                <w:rFonts w:ascii="Times New Roman" w:hAnsi="Times New Roman"/>
                <w:szCs w:val="24"/>
                <w:shd w:val="clear" w:color="auto" w:fill="FFFFFF"/>
              </w:rPr>
              <w:t>協作會議</w:t>
            </w:r>
            <w:r w:rsidRPr="0082506C">
              <w:rPr>
                <w:rFonts w:ascii="新細明體" w:hAnsi="新細明體" w:hint="eastAsia"/>
                <w:szCs w:val="24"/>
              </w:rPr>
              <w:t>）</w:t>
            </w:r>
            <w:r w:rsidRPr="0082506C">
              <w:rPr>
                <w:rFonts w:ascii="Times New Roman" w:hAnsi="Times New Roman"/>
                <w:szCs w:val="24"/>
                <w:shd w:val="clear" w:color="auto" w:fill="FFFFFF"/>
              </w:rPr>
              <w:t>，並請附議者報名，一同</w:t>
            </w:r>
            <w:proofErr w:type="gramStart"/>
            <w:r w:rsidRPr="0082506C">
              <w:rPr>
                <w:rFonts w:ascii="Times New Roman" w:hAnsi="Times New Roman"/>
                <w:szCs w:val="24"/>
                <w:shd w:val="clear" w:color="auto" w:fill="FFFFFF"/>
              </w:rPr>
              <w:t>研商本</w:t>
            </w:r>
            <w:proofErr w:type="gramEnd"/>
            <w:r w:rsidRPr="0082506C">
              <w:rPr>
                <w:rFonts w:ascii="Times New Roman" w:hAnsi="Times New Roman"/>
                <w:szCs w:val="24"/>
                <w:shd w:val="clear" w:color="auto" w:fill="FFFFFF"/>
              </w:rPr>
              <w:t>案後續政策方向。</w:t>
            </w:r>
          </w:p>
        </w:tc>
      </w:tr>
      <w:tr w:rsidR="00820EB0" w:rsidRPr="0082506C" w:rsidTr="003076A5">
        <w:trPr>
          <w:trHeight w:val="737"/>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ge">
                        <wp:posOffset>26670</wp:posOffset>
                      </wp:positionV>
                      <wp:extent cx="906780" cy="335280"/>
                      <wp:effectExtent l="0" t="0" r="7620" b="7620"/>
                      <wp:wrapNone/>
                      <wp:docPr id="28" name="圓角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35280"/>
                              </a:xfrm>
                              <a:prstGeom prst="roundRect">
                                <a:avLst/>
                              </a:prstGeom>
                              <a:solidFill>
                                <a:srgbClr val="E7E6E6">
                                  <a:lumMod val="90000"/>
                                </a:srgbClr>
                              </a:solidFill>
                              <a:ln w="12700" cap="flat" cmpd="sng" algn="ctr">
                                <a:noFill/>
                                <a:prstDash val="solid"/>
                                <a:miter lim="800000"/>
                              </a:ln>
                              <a:effectLst/>
                            </wps:spPr>
                            <wps:txbx>
                              <w:txbxContent>
                                <w:p w:rsidR="00820EB0" w:rsidRPr="00F15B72" w:rsidRDefault="00820EB0" w:rsidP="00820EB0">
                                  <w:pPr>
                                    <w:snapToGrid w:val="0"/>
                                    <w:jc w:val="center"/>
                                    <w:rPr>
                                      <w:b/>
                                    </w:rPr>
                                  </w:pPr>
                                  <w:r>
                                    <w:rPr>
                                      <w:rFonts w:hint="eastAsia"/>
                                      <w:b/>
                                    </w:rPr>
                                    <w:t>2017</w:t>
                                  </w:r>
                                  <w:r w:rsidRPr="00F15B72">
                                    <w:rPr>
                                      <w:b/>
                                    </w:rPr>
                                    <w:t>.11.</w:t>
                                  </w:r>
                                  <w:r>
                                    <w:rPr>
                                      <w:b/>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8" o:spid="_x0000_s1032" style="position:absolute;left:0;text-align:left;margin-left:-5pt;margin-top:2.1pt;width:71.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" fillcolor="#d0cece" stroked="f" strokeweight="1pt">
                      <v:stroke joinstyle="miter"/>
                      <v:path arrowok="t"/>
                      <v:textbox>
                        <w:txbxContent>
                          <w:p w:rsidR="00820EB0" w:rsidRPr="00F15B72" w:rsidRDefault="00820EB0" w:rsidP="00820EB0">
                            <w:pPr>
                              <w:snapToGrid w:val="0"/>
                              <w:jc w:val="center"/>
                              <w:rPr>
                                <w:b/>
                              </w:rPr>
                            </w:pPr>
                            <w:r>
                              <w:rPr>
                                <w:rFonts w:hint="eastAsia"/>
                                <w:b/>
                              </w:rPr>
                              <w:t>2017</w:t>
                            </w:r>
                            <w:r w:rsidRPr="00F15B72">
                              <w:rPr>
                                <w:b/>
                              </w:rPr>
                              <w:t>.11.</w:t>
                            </w:r>
                            <w:r>
                              <w:rPr>
                                <w:b/>
                              </w:rPr>
                              <w:t>17</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shd w:val="clear" w:color="auto" w:fill="FFFFFF"/>
              </w:rPr>
            </w:pPr>
            <w:r w:rsidRPr="0082506C">
              <w:rPr>
                <w:rFonts w:ascii="Times New Roman" w:hAnsi="Times New Roman"/>
                <w:szCs w:val="24"/>
                <w:shd w:val="clear" w:color="auto" w:fill="FFFFFF"/>
              </w:rPr>
              <w:t>PO</w:t>
            </w:r>
            <w:r w:rsidRPr="0082506C">
              <w:rPr>
                <w:rFonts w:ascii="Times New Roman" w:hAnsi="Times New Roman"/>
                <w:szCs w:val="24"/>
                <w:shd w:val="clear" w:color="auto" w:fill="FFFFFF"/>
              </w:rPr>
              <w:t>協作會議由行政院唐鳳政</w:t>
            </w:r>
            <w:proofErr w:type="gramStart"/>
            <w:r w:rsidRPr="0082506C">
              <w:rPr>
                <w:rFonts w:ascii="Times New Roman" w:hAnsi="Times New Roman"/>
                <w:szCs w:val="24"/>
                <w:shd w:val="clear" w:color="auto" w:fill="FFFFFF"/>
              </w:rPr>
              <w:t>務</w:t>
            </w:r>
            <w:proofErr w:type="gramEnd"/>
            <w:r w:rsidRPr="0082506C">
              <w:rPr>
                <w:rFonts w:ascii="Times New Roman" w:hAnsi="Times New Roman"/>
                <w:szCs w:val="24"/>
                <w:shd w:val="clear" w:color="auto" w:fill="FFFFFF"/>
              </w:rPr>
              <w:t>委員辦公室公共數位創新空間小組</w:t>
            </w:r>
            <w:r w:rsidRPr="0082506C">
              <w:rPr>
                <w:rFonts w:ascii="新細明體" w:hAnsi="新細明體" w:hint="eastAsia"/>
                <w:szCs w:val="24"/>
              </w:rPr>
              <w:t>（</w:t>
            </w:r>
            <w:r w:rsidRPr="0082506C">
              <w:rPr>
                <w:rFonts w:ascii="Times New Roman" w:hAnsi="Times New Roman"/>
                <w:szCs w:val="24"/>
                <w:shd w:val="clear" w:color="auto" w:fill="FFFFFF"/>
              </w:rPr>
              <w:t>簡稱</w:t>
            </w:r>
            <w:r w:rsidRPr="0082506C">
              <w:rPr>
                <w:rFonts w:ascii="Times New Roman" w:hAnsi="Times New Roman"/>
                <w:szCs w:val="24"/>
                <w:shd w:val="clear" w:color="auto" w:fill="FFFFFF"/>
              </w:rPr>
              <w:t>PDIS</w:t>
            </w:r>
            <w:r w:rsidRPr="0082506C">
              <w:rPr>
                <w:rFonts w:ascii="Times New Roman" w:hAnsi="Times New Roman"/>
                <w:szCs w:val="24"/>
                <w:shd w:val="clear" w:color="auto" w:fill="FFFFFF"/>
              </w:rPr>
              <w:t>小組</w:t>
            </w:r>
            <w:r w:rsidRPr="0082506C">
              <w:rPr>
                <w:rFonts w:ascii="新細明體" w:hAnsi="新細明體" w:hint="eastAsia"/>
                <w:szCs w:val="24"/>
              </w:rPr>
              <w:t>）</w:t>
            </w:r>
            <w:r w:rsidRPr="0082506C">
              <w:rPr>
                <w:rFonts w:ascii="Times New Roman" w:hAnsi="Times New Roman"/>
                <w:szCs w:val="24"/>
                <w:shd w:val="clear" w:color="auto" w:fill="FFFFFF"/>
              </w:rPr>
              <w:t>協助召開，協作會議由非政府機關人員主持，邀請提議者、附議者及相關利害關係人</w:t>
            </w:r>
            <w:r w:rsidRPr="0082506C">
              <w:rPr>
                <w:rFonts w:ascii="新細明體" w:hAnsi="新細明體" w:hint="eastAsia"/>
                <w:szCs w:val="24"/>
              </w:rPr>
              <w:t>（</w:t>
            </w:r>
            <w:r w:rsidRPr="0082506C">
              <w:rPr>
                <w:rFonts w:ascii="Times New Roman" w:hAnsi="Times New Roman"/>
                <w:szCs w:val="24"/>
                <w:shd w:val="clear" w:color="auto" w:fill="FFFFFF"/>
              </w:rPr>
              <w:t>團體</w:t>
            </w:r>
            <w:r w:rsidRPr="0082506C">
              <w:rPr>
                <w:rFonts w:ascii="新細明體" w:hAnsi="新細明體" w:hint="eastAsia"/>
                <w:szCs w:val="24"/>
              </w:rPr>
              <w:t>）</w:t>
            </w:r>
            <w:r w:rsidRPr="0082506C">
              <w:rPr>
                <w:rFonts w:ascii="Times New Roman" w:hAnsi="Times New Roman"/>
                <w:szCs w:val="24"/>
                <w:shd w:val="clear" w:color="auto" w:fill="FFFFFF"/>
              </w:rPr>
              <w:t>及機關同仁，就提議內容所涉範圍、現行做法及影響層面等脈絡進行全面盤點，經完成全案脈絡梳理後，</w:t>
            </w:r>
            <w:proofErr w:type="gramStart"/>
            <w:r w:rsidRPr="0082506C">
              <w:rPr>
                <w:rFonts w:ascii="Times New Roman" w:hAnsi="Times New Roman"/>
                <w:szCs w:val="24"/>
                <w:shd w:val="clear" w:color="auto" w:fill="FFFFFF"/>
              </w:rPr>
              <w:t>研</w:t>
            </w:r>
            <w:proofErr w:type="gramEnd"/>
            <w:r w:rsidRPr="0082506C">
              <w:rPr>
                <w:rFonts w:ascii="Times New Roman" w:hAnsi="Times New Roman"/>
                <w:szCs w:val="24"/>
                <w:shd w:val="clear" w:color="auto" w:fill="FFFFFF"/>
              </w:rPr>
              <w:t>析可能做法及窒礙難行之處，作為後續政策規劃之考量。本次</w:t>
            </w:r>
            <w:r w:rsidRPr="0082506C">
              <w:rPr>
                <w:rFonts w:ascii="Times New Roman" w:hAnsi="Times New Roman"/>
                <w:szCs w:val="24"/>
                <w:shd w:val="clear" w:color="auto" w:fill="FFFFFF"/>
              </w:rPr>
              <w:t>PO</w:t>
            </w:r>
            <w:r w:rsidRPr="0082506C">
              <w:rPr>
                <w:rFonts w:ascii="Times New Roman" w:hAnsi="Times New Roman"/>
                <w:szCs w:val="24"/>
                <w:shd w:val="clear" w:color="auto" w:fill="FFFFFF"/>
              </w:rPr>
              <w:t>協作會議為第</w:t>
            </w:r>
            <w:r w:rsidRPr="0082506C">
              <w:rPr>
                <w:rFonts w:ascii="Times New Roman" w:hAnsi="Times New Roman"/>
                <w:szCs w:val="24"/>
                <w:shd w:val="clear" w:color="auto" w:fill="FFFFFF"/>
              </w:rPr>
              <w:t>23</w:t>
            </w:r>
            <w:r w:rsidRPr="0082506C">
              <w:rPr>
                <w:rFonts w:ascii="Times New Roman" w:hAnsi="Times New Roman"/>
                <w:szCs w:val="24"/>
                <w:shd w:val="clear" w:color="auto" w:fill="FFFFFF"/>
              </w:rPr>
              <w:t>次</w:t>
            </w:r>
            <w:r w:rsidRPr="0082506C">
              <w:rPr>
                <w:rFonts w:ascii="Times New Roman" w:hAnsi="Times New Roman"/>
                <w:szCs w:val="24"/>
                <w:shd w:val="clear" w:color="auto" w:fill="FFFFFF"/>
              </w:rPr>
              <w:t>PO</w:t>
            </w:r>
            <w:r w:rsidRPr="0082506C">
              <w:rPr>
                <w:rFonts w:ascii="Times New Roman" w:hAnsi="Times New Roman"/>
                <w:szCs w:val="24"/>
                <w:shd w:val="clear" w:color="auto" w:fill="FFFFFF"/>
              </w:rPr>
              <w:t>協作會議</w:t>
            </w:r>
            <w:r w:rsidRPr="0082506C">
              <w:rPr>
                <w:rFonts w:ascii="Times New Roman" w:hAnsi="Times New Roman"/>
                <w:szCs w:val="24"/>
                <w:shd w:val="clear" w:color="auto" w:fill="FFFFFF"/>
                <w:vertAlign w:val="superscript"/>
              </w:rPr>
              <w:footnoteReference w:id="3"/>
            </w:r>
          </w:p>
          <w:p w:rsidR="00820EB0" w:rsidRPr="0082506C" w:rsidRDefault="00820EB0" w:rsidP="003076A5">
            <w:pPr>
              <w:spacing w:beforeLines="50" w:before="180" w:afterLines="50" w:after="180" w:line="360" w:lineRule="exact"/>
              <w:jc w:val="both"/>
              <w:rPr>
                <w:rFonts w:ascii="Times New Roman" w:hAnsi="Times New Roman"/>
                <w:szCs w:val="24"/>
                <w:shd w:val="clear" w:color="auto" w:fill="FFFFFF"/>
              </w:rPr>
            </w:pPr>
            <w:r w:rsidRPr="0082506C">
              <w:rPr>
                <w:rFonts w:ascii="Times New Roman" w:hAnsi="Times New Roman"/>
                <w:szCs w:val="24"/>
                <w:shd w:val="clear" w:color="auto" w:fill="FFFFFF"/>
              </w:rPr>
              <w:t>本案雖為冷氣全面裝設提議，然而若全面裝設將涉及現今學校校舍電力管線配置、臺灣電力承載容量、電費支付及對其所</w:t>
            </w:r>
            <w:proofErr w:type="gramStart"/>
            <w:r w:rsidRPr="0082506C">
              <w:rPr>
                <w:rFonts w:ascii="Times New Roman" w:hAnsi="Times New Roman"/>
                <w:szCs w:val="24"/>
                <w:shd w:val="clear" w:color="auto" w:fill="FFFFFF"/>
              </w:rPr>
              <w:t>增加之碳排放</w:t>
            </w:r>
            <w:proofErr w:type="gramEnd"/>
            <w:r w:rsidRPr="0082506C">
              <w:rPr>
                <w:rFonts w:ascii="Times New Roman" w:hAnsi="Times New Roman"/>
                <w:szCs w:val="24"/>
                <w:shd w:val="clear" w:color="auto" w:fill="FFFFFF"/>
              </w:rPr>
              <w:t>對整體環境影響等面向之討論，因此除教育部外，並邀集提議</w:t>
            </w:r>
            <w:r w:rsidRPr="0082506C">
              <w:rPr>
                <w:rFonts w:ascii="Times New Roman" w:hAnsi="Times New Roman"/>
                <w:szCs w:val="24"/>
                <w:shd w:val="clear" w:color="auto" w:fill="FFFFFF"/>
              </w:rPr>
              <w:t>/</w:t>
            </w:r>
            <w:r w:rsidRPr="0082506C">
              <w:rPr>
                <w:rFonts w:ascii="Times New Roman" w:hAnsi="Times New Roman"/>
                <w:szCs w:val="24"/>
                <w:shd w:val="clear" w:color="auto" w:fill="FFFFFF"/>
              </w:rPr>
              <w:t>附議者、經濟部、環保</w:t>
            </w:r>
            <w:r w:rsidRPr="0082506C">
              <w:rPr>
                <w:rFonts w:ascii="Times New Roman" w:hAnsi="Times New Roman"/>
                <w:szCs w:val="24"/>
                <w:shd w:val="clear" w:color="auto" w:fill="FFFFFF"/>
              </w:rPr>
              <w:lastRenderedPageBreak/>
              <w:t>署及地方教育主管機關及學校代表等利害關係人與會討論。</w:t>
            </w:r>
          </w:p>
          <w:p w:rsidR="00820EB0" w:rsidRPr="0082506C" w:rsidRDefault="00820EB0" w:rsidP="003076A5">
            <w:pPr>
              <w:spacing w:beforeLines="50" w:before="180" w:afterLines="50" w:after="180" w:line="360" w:lineRule="exact"/>
              <w:jc w:val="both"/>
              <w:rPr>
                <w:rFonts w:ascii="Times New Roman" w:hAnsi="Times New Roman"/>
                <w:szCs w:val="24"/>
                <w:shd w:val="clear" w:color="auto" w:fill="FFFFFF"/>
              </w:rPr>
            </w:pPr>
            <w:r w:rsidRPr="0082506C">
              <w:rPr>
                <w:rFonts w:ascii="Times New Roman" w:hAnsi="Times New Roman"/>
                <w:szCs w:val="24"/>
                <w:shd w:val="clear" w:color="auto" w:fill="FFFFFF"/>
              </w:rPr>
              <w:t>協作針對本次提議主題影響面向進行議題</w:t>
            </w:r>
            <w:proofErr w:type="gramStart"/>
            <w:r w:rsidRPr="0082506C">
              <w:rPr>
                <w:rFonts w:ascii="Times New Roman" w:hAnsi="Times New Roman"/>
                <w:szCs w:val="24"/>
                <w:shd w:val="clear" w:color="auto" w:fill="FFFFFF"/>
              </w:rPr>
              <w:t>釐</w:t>
            </w:r>
            <w:proofErr w:type="gramEnd"/>
            <w:r w:rsidRPr="0082506C">
              <w:rPr>
                <w:rFonts w:ascii="Times New Roman" w:hAnsi="Times New Roman"/>
                <w:szCs w:val="24"/>
                <w:shd w:val="clear" w:color="auto" w:fill="FFFFFF"/>
              </w:rPr>
              <w:t>清，盤點出氣溫對人學習與健康的影響、對經費預算之影響及對整體環境之影響等</w:t>
            </w:r>
            <w:r w:rsidRPr="0082506C">
              <w:rPr>
                <w:rFonts w:ascii="Times New Roman" w:hAnsi="Times New Roman"/>
                <w:szCs w:val="24"/>
                <w:shd w:val="clear" w:color="auto" w:fill="FFFFFF"/>
              </w:rPr>
              <w:t>3</w:t>
            </w:r>
            <w:r w:rsidRPr="0082506C">
              <w:rPr>
                <w:rFonts w:ascii="Times New Roman" w:hAnsi="Times New Roman"/>
                <w:szCs w:val="24"/>
                <w:shd w:val="clear" w:color="auto" w:fill="FFFFFF"/>
              </w:rPr>
              <w:t>大面向為本案之主要討論架構。</w:t>
            </w:r>
          </w:p>
          <w:p w:rsidR="00820EB0" w:rsidRPr="0082506C" w:rsidRDefault="00820EB0" w:rsidP="003076A5">
            <w:pPr>
              <w:spacing w:beforeLines="50" w:before="180" w:afterLines="50" w:after="180" w:line="360" w:lineRule="exact"/>
              <w:jc w:val="both"/>
              <w:rPr>
                <w:rFonts w:ascii="Times New Roman" w:hAnsi="Times New Roman"/>
                <w:szCs w:val="24"/>
                <w:shd w:val="clear" w:color="auto" w:fill="FFFFFF"/>
              </w:rPr>
            </w:pPr>
            <w:r w:rsidRPr="0082506C">
              <w:rPr>
                <w:rFonts w:ascii="Times New Roman" w:hAnsi="Times New Roman"/>
                <w:szCs w:val="24"/>
                <w:shd w:val="clear" w:color="auto" w:fill="FFFFFF"/>
              </w:rPr>
              <w:t>與會者依前述架構集思廣益，以如何於高溫狀況下，思考對環境友善、金錢合理花費下，提供學生更舒適的學習環境。並就裝設冷氣與不裝設冷氣之面向提出想法及相關之利益與影響。例如：</w:t>
            </w:r>
          </w:p>
          <w:p w:rsidR="00820EB0" w:rsidRPr="0082506C" w:rsidRDefault="00820EB0" w:rsidP="003076A5">
            <w:pPr>
              <w:spacing w:beforeLines="50" w:before="180" w:afterLines="50" w:after="180" w:line="360" w:lineRule="exact"/>
              <w:ind w:leftChars="16" w:left="321" w:hangingChars="118" w:hanging="283"/>
              <w:jc w:val="both"/>
              <w:rPr>
                <w:rFonts w:ascii="Times New Roman" w:hAnsi="Times New Roman"/>
                <w:szCs w:val="24"/>
                <w:shd w:val="clear" w:color="auto" w:fill="FFFFFF"/>
              </w:rPr>
            </w:pPr>
            <w:r w:rsidRPr="0082506C">
              <w:rPr>
                <w:rFonts w:ascii="Times New Roman" w:hAnsi="Times New Roman"/>
                <w:szCs w:val="24"/>
                <w:shd w:val="clear" w:color="auto" w:fill="FFFFFF"/>
              </w:rPr>
              <w:t>1.</w:t>
            </w:r>
            <w:r w:rsidRPr="0082506C">
              <w:rPr>
                <w:rFonts w:ascii="Times New Roman" w:hAnsi="Times New Roman"/>
                <w:szCs w:val="24"/>
                <w:shd w:val="clear" w:color="auto" w:fill="FFFFFF"/>
              </w:rPr>
              <w:t>應</w:t>
            </w:r>
            <w:proofErr w:type="gramStart"/>
            <w:r w:rsidRPr="0082506C">
              <w:rPr>
                <w:rFonts w:ascii="Times New Roman" w:hAnsi="Times New Roman"/>
                <w:szCs w:val="24"/>
                <w:shd w:val="clear" w:color="auto" w:fill="FFFFFF"/>
              </w:rPr>
              <w:t>定義適溫原則</w:t>
            </w:r>
            <w:proofErr w:type="gramEnd"/>
            <w:r w:rsidRPr="0082506C">
              <w:rPr>
                <w:rFonts w:ascii="Times New Roman" w:hAnsi="Times New Roman"/>
                <w:szCs w:val="24"/>
                <w:shd w:val="clear" w:color="auto" w:fill="FFFFFF"/>
              </w:rPr>
              <w:t>。</w:t>
            </w:r>
          </w:p>
          <w:p w:rsidR="00820EB0" w:rsidRPr="0082506C" w:rsidRDefault="00820EB0" w:rsidP="003076A5">
            <w:pPr>
              <w:spacing w:beforeLines="50" w:before="180" w:afterLines="50" w:after="180" w:line="360" w:lineRule="exact"/>
              <w:ind w:leftChars="16" w:left="321" w:hangingChars="118" w:hanging="283"/>
              <w:jc w:val="both"/>
              <w:rPr>
                <w:rFonts w:ascii="Times New Roman" w:hAnsi="Times New Roman"/>
                <w:szCs w:val="24"/>
                <w:shd w:val="clear" w:color="auto" w:fill="FFFFFF"/>
              </w:rPr>
            </w:pPr>
            <w:r w:rsidRPr="0082506C">
              <w:rPr>
                <w:rFonts w:ascii="Times New Roman" w:hAnsi="Times New Roman"/>
                <w:szCs w:val="24"/>
                <w:shd w:val="clear" w:color="auto" w:fill="FFFFFF"/>
              </w:rPr>
              <w:t>2.</w:t>
            </w:r>
            <w:r w:rsidRPr="0082506C">
              <w:rPr>
                <w:rFonts w:ascii="Times New Roman" w:hAnsi="Times New Roman"/>
                <w:szCs w:val="24"/>
                <w:shd w:val="clear" w:color="auto" w:fill="FFFFFF"/>
              </w:rPr>
              <w:t>裝設冷氣需因地制宜，因都會校區之學校較山區學校更具裝設迫切性。</w:t>
            </w:r>
          </w:p>
          <w:p w:rsidR="00820EB0" w:rsidRPr="0082506C" w:rsidRDefault="00820EB0" w:rsidP="003076A5">
            <w:pPr>
              <w:spacing w:beforeLines="50" w:before="180" w:afterLines="50" w:after="180" w:line="360" w:lineRule="exact"/>
              <w:ind w:leftChars="16" w:left="321" w:hangingChars="118" w:hanging="283"/>
              <w:jc w:val="both"/>
              <w:rPr>
                <w:rFonts w:ascii="Times New Roman" w:hAnsi="Times New Roman"/>
                <w:szCs w:val="24"/>
                <w:shd w:val="clear" w:color="auto" w:fill="FFFFFF"/>
              </w:rPr>
            </w:pPr>
            <w:r w:rsidRPr="0082506C">
              <w:rPr>
                <w:rFonts w:ascii="Times New Roman" w:hAnsi="Times New Roman"/>
                <w:szCs w:val="24"/>
                <w:shd w:val="clear" w:color="auto" w:fill="FFFFFF"/>
              </w:rPr>
              <w:t>3.</w:t>
            </w:r>
            <w:r w:rsidRPr="0082506C">
              <w:rPr>
                <w:rFonts w:ascii="Times New Roman" w:hAnsi="Times New Roman"/>
                <w:szCs w:val="24"/>
                <w:shd w:val="clear" w:color="auto" w:fill="FFFFFF"/>
              </w:rPr>
              <w:t>戶內外溫差對學生造成的影響及不吹冷氣之學生如何協助。</w:t>
            </w:r>
          </w:p>
          <w:p w:rsidR="00820EB0" w:rsidRPr="0082506C" w:rsidRDefault="00820EB0" w:rsidP="003076A5">
            <w:pPr>
              <w:spacing w:beforeLines="50" w:before="180" w:afterLines="50" w:after="180" w:line="360" w:lineRule="exact"/>
              <w:ind w:leftChars="16" w:left="321" w:hangingChars="118" w:hanging="283"/>
              <w:jc w:val="both"/>
              <w:rPr>
                <w:rFonts w:ascii="Times New Roman" w:hAnsi="Times New Roman"/>
                <w:szCs w:val="24"/>
                <w:shd w:val="clear" w:color="auto" w:fill="FFFFFF"/>
              </w:rPr>
            </w:pPr>
            <w:r w:rsidRPr="0082506C">
              <w:rPr>
                <w:rFonts w:ascii="Times New Roman" w:hAnsi="Times New Roman"/>
                <w:szCs w:val="24"/>
                <w:shd w:val="clear" w:color="auto" w:fill="FFFFFF"/>
              </w:rPr>
              <w:t>4.</w:t>
            </w:r>
            <w:r w:rsidRPr="0082506C">
              <w:rPr>
                <w:rFonts w:ascii="Times New Roman" w:hAnsi="Times New Roman"/>
                <w:szCs w:val="24"/>
                <w:shd w:val="clear" w:color="auto" w:fill="FFFFFF"/>
              </w:rPr>
              <w:t>裝設前電力改善及設備採購一次性費用及後續使用冷氣之電費是否有彈性契約容量之配套施、</w:t>
            </w:r>
          </w:p>
          <w:p w:rsidR="00820EB0" w:rsidRPr="0082506C" w:rsidRDefault="00820EB0" w:rsidP="003076A5">
            <w:pPr>
              <w:spacing w:beforeLines="50" w:before="180" w:afterLines="50" w:after="180" w:line="360" w:lineRule="exact"/>
              <w:ind w:leftChars="16" w:left="321" w:hangingChars="118" w:hanging="283"/>
              <w:jc w:val="both"/>
              <w:rPr>
                <w:rFonts w:ascii="Times New Roman" w:hAnsi="Times New Roman"/>
                <w:szCs w:val="24"/>
                <w:shd w:val="clear" w:color="auto" w:fill="FFFFFF"/>
              </w:rPr>
            </w:pPr>
            <w:r w:rsidRPr="0082506C">
              <w:rPr>
                <w:rFonts w:ascii="Times New Roman" w:hAnsi="Times New Roman"/>
                <w:szCs w:val="24"/>
                <w:shd w:val="clear" w:color="auto" w:fill="FFFFFF"/>
              </w:rPr>
              <w:t>5.</w:t>
            </w:r>
            <w:r w:rsidRPr="0082506C">
              <w:rPr>
                <w:rFonts w:ascii="Times New Roman" w:hAnsi="Times New Roman"/>
                <w:szCs w:val="24"/>
                <w:shd w:val="clear" w:color="auto" w:fill="FFFFFF"/>
              </w:rPr>
              <w:t>若未裝設冷氣，對建築綠化、加裝太陽能板隔熱、提供學生</w:t>
            </w:r>
            <w:proofErr w:type="gramStart"/>
            <w:r w:rsidRPr="0082506C">
              <w:rPr>
                <w:rFonts w:ascii="Times New Roman" w:hAnsi="Times New Roman"/>
                <w:szCs w:val="24"/>
                <w:shd w:val="clear" w:color="auto" w:fill="FFFFFF"/>
              </w:rPr>
              <w:t>涼感衣</w:t>
            </w:r>
            <w:proofErr w:type="gramEnd"/>
            <w:r w:rsidRPr="0082506C">
              <w:rPr>
                <w:rFonts w:ascii="Times New Roman" w:hAnsi="Times New Roman"/>
                <w:szCs w:val="24"/>
                <w:shd w:val="clear" w:color="auto" w:fill="FFFFFF"/>
              </w:rPr>
              <w:t>材質服裝等建議。</w:t>
            </w:r>
          </w:p>
        </w:tc>
      </w:tr>
      <w:tr w:rsidR="00820EB0" w:rsidRPr="0082506C" w:rsidTr="003076A5">
        <w:trPr>
          <w:trHeight w:val="700"/>
        </w:trPr>
        <w:tc>
          <w:tcPr>
            <w:tcW w:w="937"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szCs w:val="24"/>
              </w:rPr>
            </w:pPr>
            <w:r w:rsidRPr="0082506C">
              <w:rPr>
                <w:rFonts w:ascii="Times New Roman" w:hAnsi="Times New Roman"/>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-200660</wp:posOffset>
                      </wp:positionH>
                      <wp:positionV relativeFrom="page">
                        <wp:posOffset>22860</wp:posOffset>
                      </wp:positionV>
                      <wp:extent cx="1040130" cy="335280"/>
                      <wp:effectExtent l="0" t="0" r="26670" b="26670"/>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013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EB0" w:rsidRPr="00F15B72" w:rsidRDefault="00820EB0" w:rsidP="00820EB0">
                                  <w:pPr>
                                    <w:snapToGrid w:val="0"/>
                                    <w:jc w:val="center"/>
                                    <w:rPr>
                                      <w:b/>
                                    </w:rPr>
                                  </w:pPr>
                                  <w:r>
                                    <w:rPr>
                                      <w:rFonts w:hint="eastAsia"/>
                                      <w:b/>
                                    </w:rPr>
                                    <w:t>2017</w:t>
                                  </w:r>
                                  <w:r w:rsidRPr="00F15B72">
                                    <w:rPr>
                                      <w:b/>
                                    </w:rPr>
                                    <w:t>.11.</w:t>
                                  </w:r>
                                  <w:r>
                                    <w:rPr>
                                      <w:b/>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7" o:spid="_x0000_s1033" style="position:absolute;left:0;text-align:left;margin-left:-15.8pt;margin-top:1.8pt;width:81.9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" fillcolor="window" strokecolor="windowText" strokeweight="1pt">
                      <v:stroke joinstyle="miter"/>
                      <v:path arrowok="t"/>
                      <v:textbox>
                        <w:txbxContent>
                          <w:p w:rsidR="00820EB0" w:rsidRPr="00F15B72" w:rsidRDefault="00820EB0" w:rsidP="00820EB0">
                            <w:pPr>
                              <w:snapToGrid w:val="0"/>
                              <w:jc w:val="center"/>
                              <w:rPr>
                                <w:b/>
                              </w:rPr>
                            </w:pPr>
                            <w:r>
                              <w:rPr>
                                <w:rFonts w:hint="eastAsia"/>
                                <w:b/>
                              </w:rPr>
                              <w:t>2017</w:t>
                            </w:r>
                            <w:r w:rsidRPr="00F15B72">
                              <w:rPr>
                                <w:b/>
                              </w:rPr>
                              <w:t>.11.</w:t>
                            </w:r>
                            <w:r>
                              <w:rPr>
                                <w:b/>
                              </w:rPr>
                              <w:t>24</w:t>
                            </w:r>
                          </w:p>
                        </w:txbxContent>
                      </v:textbox>
                      <w10:wrap anchory="page"/>
                    </v:roundrect>
                  </w:pict>
                </mc:Fallback>
              </mc:AlternateContent>
            </w:r>
          </w:p>
        </w:tc>
        <w:tc>
          <w:tcPr>
            <w:tcW w:w="4063" w:type="pct"/>
            <w:shd w:val="clear" w:color="auto" w:fill="auto"/>
            <w:vAlign w:val="center"/>
          </w:tcPr>
          <w:p w:rsidR="00820EB0" w:rsidRPr="0082506C" w:rsidRDefault="00820EB0" w:rsidP="003076A5">
            <w:pPr>
              <w:spacing w:beforeLines="50" w:before="180" w:afterLines="50" w:after="180" w:line="360" w:lineRule="exact"/>
              <w:jc w:val="both"/>
              <w:rPr>
                <w:rFonts w:ascii="Times New Roman" w:hAnsi="Times New Roman"/>
                <w:b/>
                <w:bCs/>
                <w:szCs w:val="24"/>
              </w:rPr>
            </w:pPr>
            <w:r w:rsidRPr="0082506C">
              <w:rPr>
                <w:rFonts w:ascii="Times New Roman" w:hAnsi="Times New Roman"/>
                <w:bCs/>
                <w:szCs w:val="24"/>
              </w:rPr>
              <w:t>教育部盤點本案提議內容及協作建議，考量全</w:t>
            </w:r>
            <w:r w:rsidRPr="0082506C">
              <w:rPr>
                <w:rFonts w:ascii="Times New Roman" w:hAnsi="Times New Roman"/>
                <w:szCs w:val="24"/>
              </w:rPr>
              <w:t>面裝設空調，除經費需求外，亦應考量環保議題及健康取向等面向，窒礙之處及後續推動規劃說明如下：</w:t>
            </w:r>
          </w:p>
          <w:p w:rsidR="00820EB0" w:rsidRPr="0082506C" w:rsidRDefault="00820EB0" w:rsidP="003076A5">
            <w:pPr>
              <w:spacing w:beforeLines="50" w:before="180" w:afterLines="50" w:after="180" w:line="360" w:lineRule="exact"/>
              <w:ind w:left="463" w:hangingChars="193" w:hanging="463"/>
              <w:jc w:val="both"/>
              <w:rPr>
                <w:rFonts w:ascii="Times New Roman" w:hAnsi="Times New Roman"/>
                <w:szCs w:val="24"/>
              </w:rPr>
            </w:pPr>
            <w:r w:rsidRPr="0082506C">
              <w:rPr>
                <w:rFonts w:ascii="Times New Roman" w:hAnsi="Times New Roman"/>
                <w:szCs w:val="24"/>
              </w:rPr>
              <w:t>一、經費考量：空調裝設包含設備裝設、電力改善、電費等相關費用，以全國三千三百餘所學校計算，所需經費龐大。</w:t>
            </w:r>
          </w:p>
          <w:p w:rsidR="00820EB0" w:rsidRPr="0082506C" w:rsidRDefault="00820EB0" w:rsidP="003076A5">
            <w:pPr>
              <w:spacing w:beforeLines="50" w:before="180" w:afterLines="50" w:after="180" w:line="360" w:lineRule="exact"/>
              <w:ind w:left="463" w:hangingChars="193" w:hanging="463"/>
              <w:jc w:val="both"/>
              <w:rPr>
                <w:rFonts w:ascii="Times New Roman" w:hAnsi="Times New Roman"/>
                <w:szCs w:val="24"/>
              </w:rPr>
            </w:pPr>
            <w:r w:rsidRPr="0082506C">
              <w:rPr>
                <w:rFonts w:ascii="Times New Roman" w:hAnsi="Times New Roman"/>
                <w:szCs w:val="24"/>
              </w:rPr>
              <w:t>二、環保議題：依相關數據推算，倘全面裝設空調設備，將增加現有</w:t>
            </w:r>
            <w:proofErr w:type="gramStart"/>
            <w:r w:rsidRPr="0082506C">
              <w:rPr>
                <w:rFonts w:ascii="Times New Roman" w:hAnsi="Times New Roman"/>
                <w:szCs w:val="24"/>
              </w:rPr>
              <w:t>國中小用電</w:t>
            </w:r>
            <w:proofErr w:type="gramEnd"/>
            <w:r w:rsidRPr="0082506C">
              <w:rPr>
                <w:rFonts w:ascii="Times New Roman" w:hAnsi="Times New Roman"/>
                <w:szCs w:val="24"/>
              </w:rPr>
              <w:t>度數</w:t>
            </w:r>
            <w:r w:rsidRPr="0082506C">
              <w:rPr>
                <w:rFonts w:ascii="Times New Roman" w:hAnsi="Times New Roman"/>
                <w:szCs w:val="24"/>
              </w:rPr>
              <w:t>48%</w:t>
            </w:r>
            <w:r w:rsidRPr="0082506C">
              <w:rPr>
                <w:rFonts w:ascii="新細明體" w:hAnsi="新細明體" w:hint="eastAsia"/>
                <w:szCs w:val="24"/>
              </w:rPr>
              <w:t>（</w:t>
            </w:r>
            <w:r w:rsidRPr="0082506C">
              <w:rPr>
                <w:rFonts w:ascii="Times New Roman" w:hAnsi="Times New Roman"/>
                <w:szCs w:val="24"/>
              </w:rPr>
              <w:t>3</w:t>
            </w:r>
            <w:r w:rsidRPr="0082506C">
              <w:rPr>
                <w:rFonts w:ascii="Times New Roman" w:hAnsi="Times New Roman"/>
                <w:szCs w:val="24"/>
              </w:rPr>
              <w:t>億</w:t>
            </w:r>
            <w:r w:rsidRPr="0082506C">
              <w:rPr>
                <w:rFonts w:ascii="Times New Roman" w:hAnsi="Times New Roman"/>
                <w:szCs w:val="24"/>
              </w:rPr>
              <w:t>1,000</w:t>
            </w:r>
            <w:r w:rsidRPr="0082506C">
              <w:rPr>
                <w:rFonts w:ascii="Times New Roman" w:hAnsi="Times New Roman"/>
                <w:szCs w:val="24"/>
              </w:rPr>
              <w:t>萬度</w:t>
            </w:r>
            <w:r w:rsidRPr="0082506C">
              <w:rPr>
                <w:rFonts w:ascii="新細明體" w:hAnsi="新細明體" w:hint="eastAsia"/>
                <w:szCs w:val="24"/>
              </w:rPr>
              <w:t>）</w:t>
            </w:r>
            <w:r w:rsidRPr="0082506C">
              <w:rPr>
                <w:rFonts w:ascii="Times New Roman" w:hAnsi="Times New Roman"/>
                <w:szCs w:val="24"/>
              </w:rPr>
              <w:t>、電費增加</w:t>
            </w:r>
            <w:r w:rsidRPr="0082506C">
              <w:rPr>
                <w:rFonts w:ascii="Times New Roman" w:hAnsi="Times New Roman"/>
                <w:szCs w:val="24"/>
              </w:rPr>
              <w:t>45%</w:t>
            </w:r>
            <w:r w:rsidRPr="0082506C">
              <w:rPr>
                <w:rFonts w:ascii="新細明體" w:hAnsi="新細明體" w:hint="eastAsia"/>
                <w:szCs w:val="24"/>
              </w:rPr>
              <w:t>（</w:t>
            </w:r>
            <w:r w:rsidRPr="0082506C">
              <w:rPr>
                <w:rFonts w:ascii="Times New Roman" w:hAnsi="Times New Roman"/>
                <w:szCs w:val="24"/>
              </w:rPr>
              <w:t>8</w:t>
            </w:r>
            <w:r w:rsidRPr="0082506C">
              <w:rPr>
                <w:rFonts w:ascii="Times New Roman" w:hAnsi="Times New Roman"/>
                <w:szCs w:val="24"/>
              </w:rPr>
              <w:t>億</w:t>
            </w:r>
            <w:r w:rsidRPr="0082506C">
              <w:rPr>
                <w:rFonts w:ascii="Times New Roman" w:hAnsi="Times New Roman"/>
                <w:szCs w:val="24"/>
              </w:rPr>
              <w:t>1,000</w:t>
            </w:r>
            <w:r w:rsidRPr="0082506C">
              <w:rPr>
                <w:rFonts w:ascii="Times New Roman" w:hAnsi="Times New Roman"/>
                <w:szCs w:val="24"/>
              </w:rPr>
              <w:t>萬元</w:t>
            </w:r>
            <w:r w:rsidRPr="0082506C">
              <w:rPr>
                <w:rFonts w:ascii="新細明體" w:hAnsi="新細明體" w:hint="eastAsia"/>
                <w:szCs w:val="24"/>
              </w:rPr>
              <w:t>）</w:t>
            </w:r>
            <w:r w:rsidRPr="0082506C">
              <w:rPr>
                <w:rFonts w:ascii="Times New Roman" w:hAnsi="Times New Roman"/>
                <w:szCs w:val="24"/>
              </w:rPr>
              <w:t>，恐將影響校園用電安全，而電費支出將壓縮學校經費，且亦與「政府機關及學校節約能源行動計畫」中，</w:t>
            </w:r>
            <w:proofErr w:type="gramStart"/>
            <w:r w:rsidRPr="0082506C">
              <w:rPr>
                <w:rFonts w:ascii="Times New Roman" w:hAnsi="Times New Roman"/>
                <w:szCs w:val="24"/>
              </w:rPr>
              <w:t>國中小用電</w:t>
            </w:r>
            <w:proofErr w:type="gramEnd"/>
            <w:r w:rsidRPr="0082506C">
              <w:rPr>
                <w:rFonts w:ascii="Times New Roman" w:hAnsi="Times New Roman"/>
                <w:szCs w:val="24"/>
              </w:rPr>
              <w:t>目標不成長的原則不相符。</w:t>
            </w:r>
          </w:p>
          <w:p w:rsidR="00820EB0" w:rsidRPr="0082506C" w:rsidRDefault="00820EB0" w:rsidP="003076A5">
            <w:pPr>
              <w:spacing w:beforeLines="50" w:before="180" w:afterLines="50" w:after="180" w:line="360" w:lineRule="exact"/>
              <w:ind w:left="463" w:hangingChars="193" w:hanging="463"/>
              <w:jc w:val="both"/>
              <w:rPr>
                <w:rFonts w:ascii="Times New Roman" w:hAnsi="Times New Roman"/>
                <w:szCs w:val="24"/>
              </w:rPr>
            </w:pPr>
            <w:r w:rsidRPr="0082506C">
              <w:rPr>
                <w:rFonts w:ascii="Times New Roman" w:hAnsi="Times New Roman"/>
                <w:szCs w:val="24"/>
              </w:rPr>
              <w:t>三、健康取向：開設空調易形成密閉環境，不利空氣流通，恐有礙學生健康，亦影響學生至戶外活動意願，不利戶外教育之推動。</w:t>
            </w:r>
          </w:p>
          <w:p w:rsidR="00820EB0" w:rsidRPr="0082506C" w:rsidRDefault="00820EB0" w:rsidP="003076A5">
            <w:pPr>
              <w:spacing w:beforeLines="50" w:before="180" w:afterLines="50" w:after="180" w:line="360" w:lineRule="exact"/>
              <w:ind w:left="463" w:hangingChars="193" w:hanging="463"/>
              <w:jc w:val="both"/>
              <w:rPr>
                <w:rFonts w:ascii="Times New Roman" w:hAnsi="Times New Roman"/>
                <w:szCs w:val="24"/>
              </w:rPr>
            </w:pPr>
            <w:r w:rsidRPr="0082506C">
              <w:rPr>
                <w:rFonts w:ascii="Times New Roman" w:hAnsi="Times New Roman"/>
                <w:szCs w:val="24"/>
              </w:rPr>
              <w:t>四、教育部審酌空調</w:t>
            </w:r>
            <w:proofErr w:type="gramStart"/>
            <w:r w:rsidRPr="0082506C">
              <w:rPr>
                <w:rFonts w:ascii="Times New Roman" w:hAnsi="Times New Roman"/>
                <w:szCs w:val="24"/>
              </w:rPr>
              <w:t>設備除裝設</w:t>
            </w:r>
            <w:proofErr w:type="gramEnd"/>
            <w:r w:rsidRPr="0082506C">
              <w:rPr>
                <w:rFonts w:ascii="Times New Roman" w:hAnsi="Times New Roman"/>
                <w:szCs w:val="24"/>
              </w:rPr>
              <w:t>經費龐大外，亦為高耗能設備，與低碳、節能政策不一致，且考量學生健康、安全與教學取向等因素，現行鼓勵</w:t>
            </w:r>
            <w:proofErr w:type="gramStart"/>
            <w:r w:rsidRPr="0082506C">
              <w:rPr>
                <w:rFonts w:ascii="Times New Roman" w:hAnsi="Times New Roman"/>
                <w:szCs w:val="24"/>
              </w:rPr>
              <w:t>採</w:t>
            </w:r>
            <w:proofErr w:type="gramEnd"/>
            <w:r w:rsidRPr="0082506C">
              <w:rPr>
                <w:rFonts w:ascii="Times New Roman" w:hAnsi="Times New Roman"/>
                <w:szCs w:val="24"/>
              </w:rPr>
              <w:t>替代方式辦理，後續因應對策如下：</w:t>
            </w:r>
          </w:p>
          <w:p w:rsidR="00820EB0" w:rsidRPr="0082506C" w:rsidRDefault="00820EB0" w:rsidP="003076A5">
            <w:pPr>
              <w:spacing w:beforeLines="50" w:before="180" w:afterLines="50" w:after="180" w:line="360" w:lineRule="exact"/>
              <w:ind w:leftChars="76" w:left="604" w:hangingChars="176" w:hanging="422"/>
              <w:jc w:val="both"/>
              <w:rPr>
                <w:rFonts w:ascii="Times New Roman" w:hAnsi="Times New Roman"/>
                <w:szCs w:val="24"/>
              </w:rPr>
            </w:pPr>
            <w:r w:rsidRPr="0082506C">
              <w:rPr>
                <w:rFonts w:ascii="新細明體" w:hAnsi="新細明體" w:hint="eastAsia"/>
                <w:szCs w:val="24"/>
              </w:rPr>
              <w:t>（</w:t>
            </w:r>
            <w:r w:rsidRPr="0082506C">
              <w:rPr>
                <w:rFonts w:ascii="Times New Roman" w:hAnsi="Times New Roman"/>
                <w:szCs w:val="24"/>
              </w:rPr>
              <w:t>一</w:t>
            </w:r>
            <w:r w:rsidRPr="0082506C">
              <w:rPr>
                <w:rFonts w:ascii="新細明體" w:hAnsi="新細明體" w:hint="eastAsia"/>
                <w:szCs w:val="24"/>
              </w:rPr>
              <w:t>）</w:t>
            </w:r>
            <w:r w:rsidRPr="0082506C">
              <w:rPr>
                <w:rFonts w:ascii="Times New Roman" w:hAnsi="Times New Roman"/>
                <w:szCs w:val="24"/>
              </w:rPr>
              <w:t>利用防水隔熱、太陽能板、遮陽板等方式減少曝曬面積，達到降溫效果。</w:t>
            </w:r>
          </w:p>
          <w:p w:rsidR="00820EB0" w:rsidRPr="0082506C" w:rsidRDefault="00820EB0" w:rsidP="003076A5">
            <w:pPr>
              <w:spacing w:beforeLines="50" w:before="180" w:afterLines="50" w:after="180" w:line="360" w:lineRule="exact"/>
              <w:ind w:leftChars="76" w:left="604" w:hangingChars="176" w:hanging="422"/>
              <w:jc w:val="both"/>
              <w:rPr>
                <w:rFonts w:ascii="Times New Roman" w:hAnsi="Times New Roman"/>
                <w:szCs w:val="24"/>
              </w:rPr>
            </w:pPr>
            <w:r w:rsidRPr="0082506C">
              <w:rPr>
                <w:rFonts w:ascii="新細明體" w:hAnsi="新細明體" w:hint="eastAsia"/>
                <w:szCs w:val="24"/>
              </w:rPr>
              <w:t>（</w:t>
            </w:r>
            <w:r w:rsidRPr="0082506C">
              <w:rPr>
                <w:rFonts w:ascii="Times New Roman" w:hAnsi="Times New Roman"/>
                <w:szCs w:val="24"/>
              </w:rPr>
              <w:t>二</w:t>
            </w:r>
            <w:r w:rsidRPr="0082506C">
              <w:rPr>
                <w:rFonts w:ascii="新細明體" w:hAnsi="新細明體" w:hint="eastAsia"/>
                <w:szCs w:val="24"/>
              </w:rPr>
              <w:t>）</w:t>
            </w:r>
            <w:r w:rsidRPr="0082506C">
              <w:rPr>
                <w:rFonts w:ascii="Times New Roman" w:hAnsi="Times New Roman"/>
                <w:szCs w:val="24"/>
              </w:rPr>
              <w:t>裝設</w:t>
            </w:r>
            <w:proofErr w:type="gramStart"/>
            <w:r w:rsidRPr="0082506C">
              <w:rPr>
                <w:rFonts w:ascii="Times New Roman" w:hAnsi="Times New Roman"/>
                <w:szCs w:val="24"/>
              </w:rPr>
              <w:t>水霧器</w:t>
            </w:r>
            <w:proofErr w:type="gramEnd"/>
            <w:r w:rsidRPr="0082506C">
              <w:rPr>
                <w:rFonts w:ascii="Times New Roman" w:hAnsi="Times New Roman"/>
                <w:szCs w:val="24"/>
              </w:rPr>
              <w:t>、</w:t>
            </w:r>
            <w:proofErr w:type="gramStart"/>
            <w:r w:rsidRPr="0082506C">
              <w:rPr>
                <w:rFonts w:ascii="Times New Roman" w:hAnsi="Times New Roman"/>
                <w:szCs w:val="24"/>
              </w:rPr>
              <w:t>自然風器</w:t>
            </w:r>
            <w:proofErr w:type="gramEnd"/>
            <w:r w:rsidRPr="0082506C">
              <w:rPr>
                <w:rFonts w:ascii="Times New Roman" w:hAnsi="Times New Roman"/>
                <w:szCs w:val="24"/>
              </w:rPr>
              <w:t>、吊扇及</w:t>
            </w:r>
            <w:proofErr w:type="gramStart"/>
            <w:r w:rsidRPr="0082506C">
              <w:rPr>
                <w:rFonts w:ascii="Times New Roman" w:hAnsi="Times New Roman"/>
                <w:szCs w:val="24"/>
              </w:rPr>
              <w:t>高低窗等設備</w:t>
            </w:r>
            <w:proofErr w:type="gramEnd"/>
            <w:r w:rsidRPr="0082506C">
              <w:rPr>
                <w:rFonts w:ascii="Times New Roman" w:hAnsi="Times New Roman"/>
                <w:szCs w:val="24"/>
              </w:rPr>
              <w:t>，降低環境溫度。</w:t>
            </w:r>
          </w:p>
          <w:p w:rsidR="00820EB0" w:rsidRPr="0082506C" w:rsidRDefault="00820EB0" w:rsidP="003076A5">
            <w:pPr>
              <w:spacing w:beforeLines="50" w:before="180" w:afterLines="50" w:after="180" w:line="360" w:lineRule="exact"/>
              <w:ind w:leftChars="76" w:left="604" w:hangingChars="176" w:hanging="422"/>
              <w:jc w:val="both"/>
              <w:rPr>
                <w:rFonts w:ascii="Times New Roman" w:hAnsi="Times New Roman"/>
                <w:szCs w:val="24"/>
              </w:rPr>
            </w:pPr>
            <w:r w:rsidRPr="0082506C">
              <w:rPr>
                <w:rFonts w:ascii="新細明體" w:hAnsi="新細明體" w:hint="eastAsia"/>
                <w:szCs w:val="24"/>
              </w:rPr>
              <w:lastRenderedPageBreak/>
              <w:t>（</w:t>
            </w:r>
            <w:r w:rsidRPr="0082506C">
              <w:rPr>
                <w:rFonts w:ascii="Times New Roman" w:hAnsi="Times New Roman"/>
                <w:szCs w:val="24"/>
              </w:rPr>
              <w:t>三</w:t>
            </w:r>
            <w:r w:rsidRPr="0082506C">
              <w:rPr>
                <w:rFonts w:ascii="新細明體" w:hAnsi="新細明體" w:hint="eastAsia"/>
                <w:szCs w:val="24"/>
              </w:rPr>
              <w:t>）</w:t>
            </w:r>
            <w:proofErr w:type="gramStart"/>
            <w:r w:rsidRPr="0082506C">
              <w:rPr>
                <w:rFonts w:ascii="Times New Roman" w:hAnsi="Times New Roman"/>
                <w:szCs w:val="24"/>
              </w:rPr>
              <w:t>採</w:t>
            </w:r>
            <w:proofErr w:type="gramEnd"/>
            <w:r w:rsidRPr="0082506C">
              <w:rPr>
                <w:rFonts w:ascii="Times New Roman" w:hAnsi="Times New Roman"/>
                <w:szCs w:val="24"/>
              </w:rPr>
              <w:t>斜屋頂及頂樓不設班級教室等措施，避免學生處於高溫環境。</w:t>
            </w:r>
          </w:p>
          <w:p w:rsidR="00820EB0" w:rsidRPr="0082506C" w:rsidRDefault="00820EB0" w:rsidP="003076A5">
            <w:pPr>
              <w:spacing w:beforeLines="50" w:before="180" w:afterLines="50" w:after="180" w:line="360" w:lineRule="exact"/>
              <w:ind w:leftChars="76" w:left="604" w:hangingChars="176" w:hanging="422"/>
              <w:jc w:val="both"/>
              <w:rPr>
                <w:rFonts w:ascii="Times New Roman" w:hAnsi="Times New Roman"/>
                <w:szCs w:val="24"/>
              </w:rPr>
            </w:pPr>
            <w:r w:rsidRPr="0082506C">
              <w:rPr>
                <w:rFonts w:ascii="新細明體" w:hAnsi="新細明體" w:hint="eastAsia"/>
                <w:szCs w:val="24"/>
              </w:rPr>
              <w:t>（</w:t>
            </w:r>
            <w:r w:rsidRPr="0082506C">
              <w:rPr>
                <w:rFonts w:ascii="Times New Roman" w:hAnsi="Times New Roman"/>
                <w:szCs w:val="24"/>
              </w:rPr>
              <w:t>四</w:t>
            </w:r>
            <w:r w:rsidRPr="0082506C">
              <w:rPr>
                <w:rFonts w:ascii="新細明體" w:hAnsi="新細明體" w:hint="eastAsia"/>
                <w:szCs w:val="24"/>
              </w:rPr>
              <w:t>）</w:t>
            </w:r>
            <w:r w:rsidRPr="0082506C">
              <w:rPr>
                <w:rFonts w:ascii="Times New Roman" w:hAnsi="Times New Roman"/>
                <w:szCs w:val="24"/>
              </w:rPr>
              <w:t>教育部國教署將持續推動「公立國民中小學校舍防水隔熱計畫」，營造安全舒適的校園環境。</w:t>
            </w:r>
          </w:p>
        </w:tc>
      </w:tr>
      <w:tr w:rsidR="00820EB0" w:rsidRPr="0082506C" w:rsidTr="003076A5">
        <w:trPr>
          <w:trHeight w:val="312"/>
        </w:trPr>
        <w:tc>
          <w:tcPr>
            <w:tcW w:w="5000" w:type="pct"/>
            <w:gridSpan w:val="2"/>
            <w:shd w:val="clear" w:color="auto" w:fill="FFFFFF"/>
            <w:vAlign w:val="center"/>
          </w:tcPr>
          <w:p w:rsidR="00820EB0" w:rsidRPr="0082506C" w:rsidRDefault="00820EB0" w:rsidP="003076A5">
            <w:pPr>
              <w:snapToGrid w:val="0"/>
              <w:spacing w:beforeLines="50" w:before="180" w:afterLines="50" w:after="180" w:line="360" w:lineRule="exact"/>
              <w:ind w:left="440" w:hangingChars="200" w:hanging="440"/>
              <w:jc w:val="both"/>
              <w:rPr>
                <w:rFonts w:ascii="Times New Roman" w:hAnsi="Times New Roman"/>
                <w:szCs w:val="24"/>
              </w:rPr>
            </w:pPr>
            <w:proofErr w:type="gramStart"/>
            <w:r w:rsidRPr="0082506C">
              <w:rPr>
                <w:rFonts w:ascii="Times New Roman" w:hAnsi="Times New Roman"/>
                <w:sz w:val="22"/>
                <w:szCs w:val="24"/>
              </w:rPr>
              <w:lastRenderedPageBreak/>
              <w:t>註</w:t>
            </w:r>
            <w:proofErr w:type="gramEnd"/>
            <w:r w:rsidRPr="0082506C">
              <w:rPr>
                <w:rFonts w:ascii="Times New Roman" w:hAnsi="Times New Roman"/>
                <w:sz w:val="22"/>
                <w:szCs w:val="24"/>
              </w:rPr>
              <w:t>：黑框日期為教育部公開於參與平</w:t>
            </w:r>
            <w:proofErr w:type="gramStart"/>
            <w:r w:rsidRPr="0082506C">
              <w:rPr>
                <w:rFonts w:ascii="Times New Roman" w:hAnsi="Times New Roman"/>
                <w:sz w:val="22"/>
                <w:szCs w:val="24"/>
              </w:rPr>
              <w:t>臺</w:t>
            </w:r>
            <w:proofErr w:type="gramEnd"/>
            <w:r w:rsidRPr="0082506C">
              <w:rPr>
                <w:rFonts w:ascii="Times New Roman" w:hAnsi="Times New Roman"/>
                <w:sz w:val="22"/>
                <w:szCs w:val="24"/>
              </w:rPr>
              <w:t>的資料，灰色網底則是教育部與為本案相關之</w:t>
            </w:r>
            <w:proofErr w:type="gramStart"/>
            <w:r w:rsidRPr="0082506C">
              <w:rPr>
                <w:rFonts w:ascii="Times New Roman" w:hAnsi="Times New Roman"/>
                <w:sz w:val="22"/>
                <w:szCs w:val="24"/>
              </w:rPr>
              <w:t>研</w:t>
            </w:r>
            <w:proofErr w:type="gramEnd"/>
            <w:r w:rsidRPr="0082506C">
              <w:rPr>
                <w:rFonts w:ascii="Times New Roman" w:hAnsi="Times New Roman"/>
                <w:sz w:val="22"/>
                <w:szCs w:val="24"/>
              </w:rPr>
              <w:t>商會議。</w:t>
            </w:r>
          </w:p>
        </w:tc>
      </w:tr>
    </w:tbl>
    <w:p w:rsidR="00820EB0" w:rsidRPr="0035330C"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Pr>
          <w:rFonts w:ascii="Times New Roman" w:hAnsi="Times New Roman" w:hint="eastAsia"/>
        </w:rPr>
        <w:t>教育部礙於經費、環保及健康取向，並未參</w:t>
      </w:r>
      <w:proofErr w:type="gramStart"/>
      <w:r w:rsidRPr="0035330C">
        <w:rPr>
          <w:rFonts w:ascii="Times New Roman" w:hAnsi="Times New Roman" w:hint="eastAsia"/>
        </w:rPr>
        <w:t>採</w:t>
      </w:r>
      <w:proofErr w:type="gramEnd"/>
      <w:r w:rsidRPr="0035330C">
        <w:rPr>
          <w:rFonts w:ascii="Times New Roman" w:hAnsi="Times New Roman" w:hint="eastAsia"/>
        </w:rPr>
        <w:t>全面裝設冷氣之提議，同時在裝設冷氣提議附議</w:t>
      </w:r>
      <w:proofErr w:type="gramStart"/>
      <w:r w:rsidRPr="0035330C">
        <w:rPr>
          <w:rFonts w:ascii="Times New Roman" w:hAnsi="Times New Roman" w:hint="eastAsia"/>
        </w:rPr>
        <w:t>期間，</w:t>
      </w:r>
      <w:proofErr w:type="gramEnd"/>
      <w:r w:rsidRPr="0035330C">
        <w:rPr>
          <w:rFonts w:ascii="Times New Roman" w:hAnsi="Times New Roman" w:hint="eastAsia"/>
        </w:rPr>
        <w:t>亦有反對裝設之民眾於平</w:t>
      </w:r>
      <w:proofErr w:type="gramStart"/>
      <w:r w:rsidRPr="0035330C">
        <w:rPr>
          <w:rFonts w:ascii="Times New Roman" w:hAnsi="Times New Roman" w:hint="eastAsia"/>
        </w:rPr>
        <w:t>臺</w:t>
      </w:r>
      <w:proofErr w:type="gramEnd"/>
      <w:r w:rsidRPr="0035330C">
        <w:rPr>
          <w:rFonts w:ascii="Times New Roman" w:hAnsi="Times New Roman" w:hint="eastAsia"/>
        </w:rPr>
        <w:t>提議，建議教育部</w:t>
      </w:r>
      <w:proofErr w:type="gramStart"/>
      <w:r w:rsidRPr="0035330C">
        <w:rPr>
          <w:rFonts w:ascii="Times New Roman" w:hAnsi="Times New Roman" w:hint="eastAsia"/>
        </w:rPr>
        <w:t>提撥</w:t>
      </w:r>
      <w:proofErr w:type="gramEnd"/>
      <w:r w:rsidRPr="0035330C">
        <w:rPr>
          <w:rFonts w:ascii="Times New Roman" w:hAnsi="Times New Roman" w:hint="eastAsia"/>
        </w:rPr>
        <w:t>抗熱激勵獎金激發各校教室發揮創意</w:t>
      </w:r>
      <w:r w:rsidRPr="0035330C">
        <w:rPr>
          <w:rFonts w:ascii="Times New Roman" w:hAnsi="Times New Roman"/>
          <w:vertAlign w:val="superscript"/>
        </w:rPr>
        <w:footnoteReference w:id="4"/>
      </w:r>
      <w:r w:rsidRPr="0035330C">
        <w:rPr>
          <w:rFonts w:ascii="Times New Roman" w:hAnsi="Times New Roman" w:hint="eastAsia"/>
        </w:rPr>
        <w:t>。持反對意見民眾認為抗熱除了冷氣，應集思廣益來改善，例如可作為減少偏鄉小校裁撤經費或補助學校進行其他</w:t>
      </w:r>
      <w:r w:rsidRPr="0035330C">
        <w:rPr>
          <w:rFonts w:ascii="Times New Roman" w:hAnsi="Times New Roman"/>
        </w:rPr>
        <w:t>活動</w:t>
      </w:r>
      <w:r w:rsidRPr="0035330C">
        <w:rPr>
          <w:rFonts w:ascii="Times New Roman" w:hAnsi="Times New Roman" w:hint="eastAsia"/>
        </w:rPr>
        <w:t>安排，另一方面，全面安裝冷氣亦應考量冷氣同時噴發熱氣散布於校園內之副作用，以為對於無法吹冷氣之學童受教權影響，抗熱降溫獎金可激發全國師生創意啟發，所節省費也可作為</w:t>
      </w:r>
      <w:proofErr w:type="gramStart"/>
      <w:r w:rsidRPr="0035330C">
        <w:rPr>
          <w:rFonts w:ascii="Times New Roman" w:hAnsi="Times New Roman" w:hint="eastAsia"/>
        </w:rPr>
        <w:t>各校綠建築</w:t>
      </w:r>
      <w:proofErr w:type="gramEnd"/>
      <w:r w:rsidRPr="0035330C">
        <w:rPr>
          <w:rFonts w:ascii="Times New Roman" w:hAnsi="Times New Roman" w:hint="eastAsia"/>
        </w:rPr>
        <w:t>的發展基金，不過最終該案最終未能獲得社會的普遍共識，附議數未達成案標準。</w:t>
      </w:r>
    </w:p>
    <w:p w:rsidR="00820EB0"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sidDel="00CF4598">
        <w:rPr>
          <w:rFonts w:ascii="Times New Roman" w:hAnsi="Times New Roman"/>
        </w:rPr>
        <w:t xml:space="preserve"> </w:t>
      </w:r>
      <w:r w:rsidRPr="0035330C">
        <w:rPr>
          <w:rFonts w:ascii="Times New Roman" w:hAnsi="Times New Roman" w:hint="eastAsia"/>
        </w:rPr>
        <w:t>因應全球暖化及極端氣候的影響，人類必需面臨更多生存適應的挑戰，就以</w:t>
      </w:r>
      <w:r w:rsidRPr="0035330C">
        <w:rPr>
          <w:rFonts w:ascii="Times New Roman" w:hAnsi="Times New Roman"/>
        </w:rPr>
        <w:t>今</w:t>
      </w:r>
      <w:r w:rsidRPr="0035330C">
        <w:rPr>
          <w:rFonts w:ascii="Times New Roman" w:hAnsi="Times New Roman" w:hint="eastAsia"/>
        </w:rPr>
        <w:t>年五月梅雨鋒面缺席並無顯著降雨，導致臺北市高溫天數破</w:t>
      </w:r>
      <w:r w:rsidRPr="0035330C">
        <w:rPr>
          <w:rFonts w:ascii="Times New Roman" w:hAnsi="Times New Roman"/>
        </w:rPr>
        <w:t>122</w:t>
      </w:r>
      <w:r w:rsidRPr="0035330C">
        <w:rPr>
          <w:rFonts w:ascii="Times New Roman" w:hAnsi="Times New Roman" w:hint="eastAsia"/>
        </w:rPr>
        <w:t>年來中央氣象局</w:t>
      </w:r>
      <w:proofErr w:type="gramStart"/>
      <w:r w:rsidRPr="0035330C">
        <w:rPr>
          <w:rFonts w:ascii="Times New Roman" w:hAnsi="Times New Roman" w:hint="eastAsia"/>
        </w:rPr>
        <w:t>臺</w:t>
      </w:r>
      <w:proofErr w:type="gramEnd"/>
      <w:r w:rsidRPr="0035330C">
        <w:rPr>
          <w:rFonts w:ascii="Times New Roman" w:hAnsi="Times New Roman" w:hint="eastAsia"/>
        </w:rPr>
        <w:t>北站設站紀錄，這個議題又引起民眾的廣泛關注及討論，臺北市政府教育局於本年</w:t>
      </w:r>
      <w:r w:rsidRPr="0035330C">
        <w:rPr>
          <w:rFonts w:ascii="Times New Roman" w:hAnsi="Times New Roman"/>
        </w:rPr>
        <w:t>5</w:t>
      </w:r>
      <w:r w:rsidRPr="0035330C">
        <w:rPr>
          <w:rFonts w:ascii="Times New Roman" w:hAnsi="Times New Roman" w:hint="eastAsia"/>
        </w:rPr>
        <w:t>月</w:t>
      </w:r>
      <w:r w:rsidRPr="0035330C">
        <w:rPr>
          <w:rFonts w:ascii="Times New Roman" w:hAnsi="Times New Roman" w:hint="eastAsia"/>
        </w:rPr>
        <w:t>22</w:t>
      </w:r>
      <w:r w:rsidRPr="0035330C">
        <w:rPr>
          <w:rFonts w:ascii="Times New Roman" w:hAnsi="Times New Roman" w:hint="eastAsia"/>
        </w:rPr>
        <w:t>日函文教育部表示，臺北市除積極建置智慧綠色校園外，冷氣裝設將作為教室基準設備之評估選項之</w:t>
      </w:r>
      <w:proofErr w:type="gramStart"/>
      <w:r w:rsidRPr="0035330C">
        <w:rPr>
          <w:rFonts w:ascii="Times New Roman" w:hAnsi="Times New Roman" w:hint="eastAsia"/>
        </w:rPr>
        <w:t>一</w:t>
      </w:r>
      <w:proofErr w:type="gramEnd"/>
      <w:r w:rsidRPr="00820EB0">
        <w:rPr>
          <w:rFonts w:ascii="Times New Roman" w:hAnsi="Times New Roman"/>
        </w:rPr>
        <w:footnoteReference w:id="5"/>
      </w:r>
      <w:r w:rsidRPr="0035330C">
        <w:rPr>
          <w:rFonts w:ascii="Times New Roman" w:hAnsi="Times New Roman" w:hint="eastAsia"/>
        </w:rPr>
        <w:t>，請教育部通案考量冷氣列為都會型城市學校中小學基本設備之可行性</w:t>
      </w:r>
      <w:r w:rsidRPr="00820EB0">
        <w:rPr>
          <w:rFonts w:ascii="Times New Roman" w:hAnsi="Times New Roman"/>
        </w:rPr>
        <w:footnoteReference w:id="6"/>
      </w:r>
      <w:r w:rsidRPr="0035330C">
        <w:rPr>
          <w:rFonts w:ascii="Times New Roman" w:hAnsi="Times New Roman" w:hint="eastAsia"/>
        </w:rPr>
        <w:t>，並從整體思維，以科學方法解決，包括綠校園</w:t>
      </w:r>
      <w:r w:rsidRPr="00820EB0">
        <w:rPr>
          <w:rFonts w:ascii="Times New Roman" w:hAnsi="Times New Roman" w:hint="eastAsia"/>
        </w:rPr>
        <w:t>（</w:t>
      </w:r>
      <w:r w:rsidRPr="0035330C">
        <w:rPr>
          <w:rFonts w:ascii="Times New Roman" w:hAnsi="Times New Roman" w:hint="eastAsia"/>
        </w:rPr>
        <w:t>太陽能板、綠化植栽、節能減碳</w:t>
      </w:r>
      <w:r w:rsidRPr="00820EB0">
        <w:rPr>
          <w:rFonts w:ascii="Times New Roman" w:hAnsi="Times New Roman" w:hint="eastAsia"/>
        </w:rPr>
        <w:t>）</w:t>
      </w:r>
      <w:r w:rsidRPr="0035330C">
        <w:rPr>
          <w:rFonts w:ascii="Times New Roman" w:hAnsi="Times New Roman" w:hint="eastAsia"/>
        </w:rPr>
        <w:t>、智慧校園</w:t>
      </w:r>
      <w:r w:rsidRPr="00820EB0">
        <w:rPr>
          <w:rFonts w:ascii="Times New Roman" w:hAnsi="Times New Roman" w:hint="eastAsia"/>
        </w:rPr>
        <w:t>（</w:t>
      </w:r>
      <w:r w:rsidRPr="0035330C">
        <w:rPr>
          <w:rFonts w:ascii="Times New Roman" w:hAnsi="Times New Roman" w:hint="eastAsia"/>
        </w:rPr>
        <w:t>電力改善、契約容量等數位管理</w:t>
      </w:r>
      <w:r w:rsidRPr="00820EB0">
        <w:rPr>
          <w:rFonts w:ascii="Times New Roman" w:hAnsi="Times New Roman" w:hint="eastAsia"/>
        </w:rPr>
        <w:t>）</w:t>
      </w:r>
      <w:r w:rsidRPr="0035330C">
        <w:rPr>
          <w:rFonts w:ascii="Times New Roman" w:hAnsi="Times New Roman" w:hint="eastAsia"/>
        </w:rPr>
        <w:t>、降溫設施設備</w:t>
      </w:r>
      <w:r w:rsidRPr="00820EB0">
        <w:rPr>
          <w:rFonts w:ascii="Times New Roman" w:hAnsi="Times New Roman" w:hint="eastAsia"/>
        </w:rPr>
        <w:t>（</w:t>
      </w:r>
      <w:r w:rsidRPr="0035330C">
        <w:rPr>
          <w:rFonts w:ascii="Times New Roman" w:hAnsi="Times New Roman" w:hint="eastAsia"/>
        </w:rPr>
        <w:t>如綠牆、灑水降溫系統</w:t>
      </w:r>
      <w:r w:rsidRPr="00820EB0">
        <w:rPr>
          <w:rFonts w:ascii="Times New Roman" w:hAnsi="Times New Roman" w:hint="eastAsia"/>
        </w:rPr>
        <w:t>）</w:t>
      </w:r>
      <w:r w:rsidRPr="0035330C">
        <w:rPr>
          <w:rFonts w:ascii="Times New Roman" w:hAnsi="Times New Roman" w:hint="eastAsia"/>
        </w:rPr>
        <w:t>及學生健康各面向進行整體政策規劃，非以裝設冷氣為單一面向解決</w:t>
      </w:r>
      <w:r w:rsidRPr="00820EB0">
        <w:rPr>
          <w:rFonts w:ascii="Times New Roman" w:hAnsi="Times New Roman"/>
        </w:rPr>
        <w:footnoteReference w:id="7"/>
      </w:r>
      <w:r>
        <w:rPr>
          <w:rFonts w:ascii="Times New Roman" w:hAnsi="Times New Roman" w:hint="eastAsia"/>
        </w:rPr>
        <w:t>，應全方面通盤規劃。在一波</w:t>
      </w:r>
      <w:proofErr w:type="gramStart"/>
      <w:r>
        <w:rPr>
          <w:rFonts w:ascii="Times New Roman" w:hAnsi="Times New Roman" w:hint="eastAsia"/>
        </w:rPr>
        <w:t>波</w:t>
      </w:r>
      <w:proofErr w:type="gramEnd"/>
      <w:r w:rsidRPr="0035330C">
        <w:rPr>
          <w:rFonts w:ascii="Times New Roman" w:hAnsi="Times New Roman" w:hint="eastAsia"/>
        </w:rPr>
        <w:t>熱浪的推波助瀾之下，</w:t>
      </w:r>
      <w:proofErr w:type="gramStart"/>
      <w:r w:rsidRPr="0035330C">
        <w:rPr>
          <w:rFonts w:ascii="Times New Roman" w:hAnsi="Times New Roman" w:hint="eastAsia"/>
        </w:rPr>
        <w:t>國中小加裝</w:t>
      </w:r>
      <w:proofErr w:type="gramEnd"/>
      <w:r w:rsidRPr="0035330C">
        <w:rPr>
          <w:rFonts w:ascii="Times New Roman" w:hAnsi="Times New Roman" w:hint="eastAsia"/>
        </w:rPr>
        <w:t>冷氣獲得各地方政</w:t>
      </w:r>
      <w:r w:rsidRPr="0035330C">
        <w:rPr>
          <w:rFonts w:ascii="Times New Roman" w:hAnsi="Times New Roman"/>
        </w:rPr>
        <w:t>府關注</w:t>
      </w:r>
      <w:r w:rsidRPr="0035330C">
        <w:rPr>
          <w:rFonts w:ascii="Times New Roman" w:hAnsi="Times New Roman" w:hint="eastAsia"/>
        </w:rPr>
        <w:t>，將</w:t>
      </w:r>
      <w:r w:rsidRPr="0035330C">
        <w:rPr>
          <w:rFonts w:ascii="Times New Roman" w:hAnsi="Times New Roman"/>
        </w:rPr>
        <w:t>考量目前</w:t>
      </w:r>
      <w:r w:rsidRPr="0035330C">
        <w:rPr>
          <w:rFonts w:ascii="Times New Roman" w:hAnsi="Times New Roman" w:hint="eastAsia"/>
        </w:rPr>
        <w:t>學童受教環境，逐年編列預算以改善教學現場，但因經費龐大，對於得否全面改善冷氣設備仍視各地方之財政狀況而定。</w:t>
      </w:r>
    </w:p>
    <w:p w:rsidR="00205757" w:rsidRPr="0082506C" w:rsidRDefault="00205757" w:rsidP="00820EB0">
      <w:pPr>
        <w:pStyle w:val="afffff"/>
        <w:snapToGrid w:val="0"/>
        <w:spacing w:line="480" w:lineRule="exact"/>
        <w:ind w:leftChars="0" w:left="0"/>
        <w:rPr>
          <w:rFonts w:ascii="新細明體" w:hAnsi="新細明體"/>
          <w:b/>
          <w:szCs w:val="24"/>
        </w:rPr>
      </w:pPr>
      <w:r w:rsidRPr="0082506C">
        <w:rPr>
          <w:rFonts w:ascii="新細明體" w:hAnsi="新細明體" w:hint="eastAsia"/>
          <w:b/>
          <w:szCs w:val="24"/>
        </w:rPr>
        <w:t>參、</w:t>
      </w:r>
      <w:r w:rsidR="00820EB0">
        <w:rPr>
          <w:rFonts w:ascii="新細明體" w:hAnsi="新細明體" w:hint="eastAsia"/>
          <w:b/>
          <w:szCs w:val="24"/>
        </w:rPr>
        <w:t>結論</w:t>
      </w:r>
    </w:p>
    <w:p w:rsidR="00205757"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Pr>
          <w:rFonts w:ascii="Times New Roman" w:hAnsi="Times New Roman" w:hint="eastAsia"/>
        </w:rPr>
        <w:t>目前教育部依國中小學設備基準規範</w:t>
      </w:r>
      <w:r w:rsidRPr="0035330C">
        <w:rPr>
          <w:rFonts w:ascii="Times New Roman" w:hAnsi="Times New Roman"/>
        </w:rPr>
        <w:footnoteReference w:id="8"/>
      </w:r>
      <w:r w:rsidRPr="0035330C">
        <w:rPr>
          <w:rFonts w:ascii="Times New Roman" w:hAnsi="Times New Roman" w:hint="eastAsia"/>
        </w:rPr>
        <w:t>，並未補助冷氣裝設，但有部分學校自行籌措經費及電費由使用者付支應，例如臺北市公立國小普通教室已有</w:t>
      </w:r>
      <w:r w:rsidRPr="0035330C">
        <w:rPr>
          <w:rFonts w:ascii="Times New Roman" w:hAnsi="Times New Roman"/>
        </w:rPr>
        <w:t>55%</w:t>
      </w:r>
      <w:r w:rsidRPr="0035330C">
        <w:rPr>
          <w:rFonts w:ascii="Times New Roman" w:hAnsi="Times New Roman" w:hint="eastAsia"/>
        </w:rPr>
        <w:t>安裝冷氣，公立國中普通教室裝設已達</w:t>
      </w:r>
      <w:r w:rsidRPr="0035330C">
        <w:rPr>
          <w:rFonts w:ascii="Times New Roman" w:hAnsi="Times New Roman"/>
        </w:rPr>
        <w:t>99%</w:t>
      </w:r>
      <w:r w:rsidRPr="0035330C">
        <w:rPr>
          <w:rFonts w:ascii="Times New Roman" w:hAnsi="Times New Roman" w:hint="eastAsia"/>
        </w:rPr>
        <w:t>，綜觀目前已安裝冷氣學校之做法及後續管理措施，主要透過家長會募集空調設備，再由教育部門支付設備更新與改善費用，後續管理維運</w:t>
      </w:r>
      <w:proofErr w:type="gramStart"/>
      <w:r w:rsidRPr="0035330C">
        <w:rPr>
          <w:rFonts w:ascii="Times New Roman" w:hAnsi="Times New Roman" w:hint="eastAsia"/>
        </w:rPr>
        <w:t>採</w:t>
      </w:r>
      <w:proofErr w:type="gramEnd"/>
      <w:r w:rsidRPr="0035330C">
        <w:rPr>
          <w:rFonts w:ascii="Times New Roman" w:hAnsi="Times New Roman" w:hint="eastAsia"/>
        </w:rPr>
        <w:t>使用者付費方式，讓學生平均分攤，學習節約之用電觀念。</w:t>
      </w:r>
    </w:p>
    <w:p w:rsidR="00820EB0"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Pr>
          <w:rFonts w:ascii="Times New Roman" w:hAnsi="Times New Roman" w:hint="eastAsia"/>
        </w:rPr>
        <w:t>依現行國中小學設備基準規範，就熱環境部分，普通教室、辦公室、專科教室等視需要</w:t>
      </w:r>
      <w:r w:rsidRPr="0035330C">
        <w:rPr>
          <w:rFonts w:ascii="Times New Roman" w:hAnsi="Times New Roman" w:hint="eastAsia"/>
        </w:rPr>
        <w:lastRenderedPageBreak/>
        <w:t>裝置電扇或冷氣設備，並盡可能以室外綠化措施及以建築物座向來減低室內溫度。而高級中等學校及其附屬設備基準</w:t>
      </w:r>
      <w:r w:rsidRPr="00C63218">
        <w:rPr>
          <w:rFonts w:ascii="Times New Roman" w:hAnsi="Times New Roman"/>
          <w:vertAlign w:val="superscript"/>
        </w:rPr>
        <w:footnoteReference w:id="9"/>
      </w:r>
      <w:r w:rsidRPr="0035330C">
        <w:rPr>
          <w:rFonts w:ascii="Times New Roman" w:hAnsi="Times New Roman" w:hint="eastAsia"/>
        </w:rPr>
        <w:t>中，空調設施之規範為校舍建築依規定並視實際需要設置風扇（或排風扇）和空調系統。空調系統以</w:t>
      </w:r>
      <w:proofErr w:type="gramStart"/>
      <w:r w:rsidRPr="0035330C">
        <w:rPr>
          <w:rFonts w:ascii="Times New Roman" w:hAnsi="Times New Roman" w:hint="eastAsia"/>
        </w:rPr>
        <w:t>採</w:t>
      </w:r>
      <w:proofErr w:type="gramEnd"/>
      <w:r w:rsidRPr="0035330C">
        <w:rPr>
          <w:rFonts w:ascii="Times New Roman" w:hAnsi="Times New Roman" w:hint="eastAsia"/>
        </w:rPr>
        <w:t>變頻式為宜，且應依空間大小、使用人數與時間長短等因素審慎考量規劃中央及分離式冷氣之設置。</w:t>
      </w:r>
    </w:p>
    <w:p w:rsidR="00820EB0" w:rsidRPr="0035330C" w:rsidRDefault="00820EB0" w:rsidP="00820EB0">
      <w:pPr>
        <w:spacing w:beforeLines="50" w:before="180" w:afterLines="50" w:after="180" w:line="360" w:lineRule="atLeast"/>
        <w:ind w:leftChars="59" w:left="142" w:firstLineChars="177" w:firstLine="425"/>
        <w:jc w:val="both"/>
        <w:rPr>
          <w:rFonts w:ascii="Times New Roman" w:hAnsi="Times New Roman"/>
        </w:rPr>
      </w:pPr>
      <w:r w:rsidRPr="0035330C">
        <w:rPr>
          <w:rFonts w:ascii="Times New Roman" w:hAnsi="Times New Roman" w:hint="eastAsia"/>
        </w:rPr>
        <w:t>面對極端氣候已為常態之今日，一直以倡議環保，且高級中等學校以上普通教室幾已全面安裝冷氣，而未同意國中小學校全面裝設冷氣已難以說服民眾，因此臺北市政府函請教育部應以都會各地區型態之差異考量，並於兼顧節能及降溫之思維下，提高國民中小學環境舒適度。對於如何在臺灣電力短缺、莘莘學子學習競爭力、合宜校園環境、環保節能等多方需求間取得平衡</w:t>
      </w:r>
      <w:r w:rsidRPr="0035330C">
        <w:rPr>
          <w:rFonts w:ascii="Times New Roman" w:hAnsi="Times New Roman"/>
        </w:rPr>
        <w:t>，</w:t>
      </w:r>
      <w:r w:rsidRPr="0035330C">
        <w:rPr>
          <w:rFonts w:ascii="Times New Roman" w:hAnsi="Times New Roman" w:hint="eastAsia"/>
        </w:rPr>
        <w:t>或許可依協作會議所討論面向逐一改善，</w:t>
      </w:r>
      <w:proofErr w:type="gramStart"/>
      <w:r w:rsidRPr="0035330C">
        <w:rPr>
          <w:rFonts w:ascii="Times New Roman" w:hAnsi="Times New Roman" w:hint="eastAsia"/>
        </w:rPr>
        <w:t>確立適溫標準</w:t>
      </w:r>
      <w:proofErr w:type="gramEnd"/>
      <w:r w:rsidRPr="0035330C">
        <w:rPr>
          <w:rFonts w:ascii="Times New Roman" w:hAnsi="Times New Roman" w:hint="eastAsia"/>
        </w:rPr>
        <w:t>原則、推動校園</w:t>
      </w:r>
      <w:proofErr w:type="gramStart"/>
      <w:r w:rsidRPr="0035330C">
        <w:rPr>
          <w:rFonts w:ascii="Times New Roman" w:hAnsi="Times New Roman" w:hint="eastAsia"/>
        </w:rPr>
        <w:t>太陽能板裝設</w:t>
      </w:r>
      <w:proofErr w:type="gramEnd"/>
      <w:r w:rsidRPr="0035330C">
        <w:rPr>
          <w:rFonts w:ascii="Times New Roman" w:hAnsi="Times New Roman" w:hint="eastAsia"/>
        </w:rPr>
        <w:t>、植栽綠化、走廊噴霧或屋頂灑水等綠化環境建設工作，並依各校園環境之差異評估裝設之必要，另建議訂定使用標準，擬定中、長期規劃，逐步推動校園環境之改善。</w:t>
      </w:r>
    </w:p>
    <w:p w:rsidR="00EE7F82" w:rsidRPr="00AE0B11" w:rsidRDefault="00EE7F82" w:rsidP="00820EB0"/>
    <w:sectPr w:rsidR="00EE7F82" w:rsidRPr="00AE0B11" w:rsidSect="005241E9">
      <w:footerReference w:type="default" r:id="rId8"/>
      <w:footnotePr>
        <w:numRestart w:val="eachSect"/>
      </w:footnotePr>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F8" w:rsidRDefault="004E29F8" w:rsidP="00061B98">
      <w:r>
        <w:separator/>
      </w:r>
    </w:p>
  </w:endnote>
  <w:endnote w:type="continuationSeparator" w:id="0">
    <w:p w:rsidR="004E29F8" w:rsidRDefault="004E29F8"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華康粗黑體e..">
    <w:altName w:val="微軟正黑體"/>
    <w:panose1 w:val="00000000000000000000"/>
    <w:charset w:val="88"/>
    <w:family w:val="swiss"/>
    <w:notTrueType/>
    <w:pitch w:val="default"/>
    <w:sig w:usb0="00000001" w:usb1="08080000" w:usb2="00000010" w:usb3="00000000" w:csb0="00100000"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教育部標準宋體UN">
    <w:altName w:val="微軟正黑體"/>
    <w:charset w:val="88"/>
    <w:family w:val="auto"/>
    <w:pitch w:val="variable"/>
    <w:sig w:usb0="800000EF" w:usb1="38CF78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教育部隸書">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AC" w:rsidRPr="00256298" w:rsidRDefault="00205757" w:rsidP="004A6F73">
    <w:pPr>
      <w:pStyle w:val="af"/>
      <w:jc w:val="center"/>
      <w:rPr>
        <w:rFonts w:ascii="新細明體" w:hAnsi="新細明體"/>
        <w:caps/>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4616450</wp:posOffset>
              </wp:positionH>
              <wp:positionV relativeFrom="paragraph">
                <wp:posOffset>-46355</wp:posOffset>
              </wp:positionV>
              <wp:extent cx="1762125" cy="270510"/>
              <wp:effectExtent l="0" t="0" r="28575" b="1524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70510"/>
                      </a:xfrm>
                      <a:prstGeom prst="rect">
                        <a:avLst/>
                      </a:prstGeom>
                      <a:solidFill>
                        <a:sysClr val="window" lastClr="FFFFFF"/>
                      </a:solidFill>
                      <a:ln w="25400" cap="flat" cmpd="sng" algn="ctr">
                        <a:solidFill>
                          <a:sysClr val="window" lastClr="FFFFFF"/>
                        </a:solid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10</w:t>
                          </w:r>
                          <w:r w:rsidRPr="00256298">
                            <w:rPr>
                              <w:rFonts w:ascii="新細明體" w:hAnsi="新細明體"/>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6" o:spid="_x0000_s1034" style="position:absolute;left:0;text-align:left;margin-left:363.5pt;margin-top:-3.65pt;width:138.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" fillcolor="window" strokecolor="window"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10</w:t>
                    </w:r>
                    <w:r w:rsidRPr="00256298">
                      <w:rPr>
                        <w:rFonts w:ascii="新細明體" w:hAnsi="新細明體"/>
                        <w:sz w:val="18"/>
                        <w:szCs w:val="18"/>
                      </w:rPr>
                      <w:t>月</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-46355</wp:posOffset>
              </wp:positionV>
              <wp:extent cx="1762125" cy="255905"/>
              <wp:effectExtent l="0" t="0" r="0" b="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55905"/>
                      </a:xfrm>
                      <a:prstGeom prst="rect">
                        <a:avLst/>
                      </a:prstGeom>
                      <a:noFill/>
                      <a:ln w="25400" cap="flat" cmpd="sng" algn="ctr">
                        <a:no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205757">
                            <w:rPr>
                              <w:rFonts w:ascii="Times New Roman" w:hAnsi="Times New Roman" w:hint="eastAsia"/>
                              <w:sz w:val="18"/>
                              <w:szCs w:val="18"/>
                            </w:rPr>
                            <w:t>5</w:t>
                          </w:r>
                          <w:r w:rsidRPr="00256298">
                            <w:rPr>
                              <w:rFonts w:ascii="新細明體" w:hAnsi="新細明體"/>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7" o:spid="_x0000_s1035" style="position:absolute;left:0;text-align:left;margin-left:-9.9pt;margin-top:-3.65pt;width:138.7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" filled="f" stroked="f"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205757">
                      <w:rPr>
                        <w:rFonts w:ascii="Times New Roman" w:hAnsi="Times New Roman" w:hint="eastAsia"/>
                        <w:sz w:val="18"/>
                        <w:szCs w:val="18"/>
                      </w:rPr>
                      <w:t>5</w:t>
                    </w:r>
                    <w:r w:rsidRPr="00256298">
                      <w:rPr>
                        <w:rFonts w:ascii="新細明體" w:hAnsi="新細明體"/>
                        <w:sz w:val="18"/>
                        <w:szCs w:val="18"/>
                      </w:rPr>
                      <w:t>期</w:t>
                    </w:r>
                  </w:p>
                </w:txbxContent>
              </v:textbox>
            </v:rect>
          </w:pict>
        </mc:Fallback>
      </mc:AlternateContent>
    </w:r>
    <w:r w:rsidR="005B4FAC" w:rsidRPr="00256298">
      <w:rPr>
        <w:rFonts w:ascii="新細明體" w:hAnsi="新細明體" w:hint="eastAsia"/>
        <w:caps/>
        <w:color w:val="000000"/>
        <w:sz w:val="18"/>
        <w:szCs w:val="18"/>
      </w:rPr>
      <w:t>頁</w:t>
    </w:r>
    <w:r w:rsidR="005B4FAC" w:rsidRPr="00BB500A">
      <w:rPr>
        <w:rFonts w:ascii="Times New Roman" w:hAnsi="Times New Roman"/>
        <w:caps/>
        <w:color w:val="000000"/>
        <w:sz w:val="18"/>
        <w:szCs w:val="18"/>
      </w:rPr>
      <w:fldChar w:fldCharType="begin"/>
    </w:r>
    <w:r w:rsidR="005B4FAC" w:rsidRPr="00BB500A">
      <w:rPr>
        <w:rFonts w:ascii="Times New Roman" w:hAnsi="Times New Roman"/>
        <w:caps/>
        <w:color w:val="000000"/>
        <w:sz w:val="18"/>
        <w:szCs w:val="18"/>
      </w:rPr>
      <w:instrText>PAGE   \* MERGEFORMAT</w:instrText>
    </w:r>
    <w:r w:rsidR="005B4FAC" w:rsidRPr="00BB500A">
      <w:rPr>
        <w:rFonts w:ascii="Times New Roman" w:hAnsi="Times New Roman"/>
        <w:caps/>
        <w:color w:val="000000"/>
        <w:sz w:val="18"/>
        <w:szCs w:val="18"/>
      </w:rPr>
      <w:fldChar w:fldCharType="separate"/>
    </w:r>
    <w:r w:rsidR="00A6452E" w:rsidRPr="00A6452E">
      <w:rPr>
        <w:rFonts w:ascii="Times New Roman" w:hAnsi="Times New Roman"/>
        <w:caps/>
        <w:noProof/>
        <w:color w:val="000000"/>
        <w:sz w:val="18"/>
        <w:szCs w:val="18"/>
        <w:lang w:val="zh-TW"/>
      </w:rPr>
      <w:t>2</w:t>
    </w:r>
    <w:r w:rsidR="005B4FAC" w:rsidRPr="00BB500A">
      <w:rPr>
        <w:rFonts w:ascii="Times New Roman" w:hAnsi="Times New Roman"/>
        <w:cap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F8" w:rsidRDefault="004E29F8" w:rsidP="00061B98">
      <w:r>
        <w:separator/>
      </w:r>
    </w:p>
  </w:footnote>
  <w:footnote w:type="continuationSeparator" w:id="0">
    <w:p w:rsidR="004E29F8" w:rsidRDefault="004E29F8" w:rsidP="00061B98">
      <w:r>
        <w:continuationSeparator/>
      </w:r>
    </w:p>
  </w:footnote>
  <w:footnote w:id="1">
    <w:p w:rsidR="00820EB0" w:rsidRDefault="00820EB0" w:rsidP="00820EB0">
      <w:pPr>
        <w:pStyle w:val="affd"/>
        <w:ind w:left="566" w:hanging="566"/>
      </w:pPr>
      <w:r>
        <w:rPr>
          <w:rStyle w:val="afff"/>
        </w:rPr>
        <w:footnoteRef/>
      </w:r>
      <w:r>
        <w:rPr>
          <w:rFonts w:hint="eastAsia"/>
        </w:rPr>
        <w:t>民眾提議</w:t>
      </w:r>
      <w:r>
        <w:rPr>
          <w:rFonts w:hint="eastAsia"/>
        </w:rPr>
        <w:t xml:space="preserve"> (</w:t>
      </w:r>
      <w:hyperlink r:id="rId1" w:history="1">
        <w:r w:rsidRPr="0067591F">
          <w:rPr>
            <w:rStyle w:val="af2"/>
          </w:rPr>
          <w:t>https://goo.gl/jGsYrc</w:t>
        </w:r>
      </w:hyperlink>
      <w:r>
        <w:rPr>
          <w:rFonts w:hint="eastAsia"/>
        </w:rPr>
        <w:t xml:space="preserve"> )</w:t>
      </w:r>
    </w:p>
  </w:footnote>
  <w:footnote w:id="2">
    <w:p w:rsidR="00820EB0" w:rsidRDefault="00820EB0" w:rsidP="00820EB0">
      <w:pPr>
        <w:pStyle w:val="affd"/>
        <w:ind w:left="426" w:hanging="426"/>
      </w:pPr>
      <w:r>
        <w:rPr>
          <w:rStyle w:val="afff"/>
        </w:rPr>
        <w:footnoteRef/>
      </w:r>
      <w:r w:rsidRPr="005A1A35">
        <w:rPr>
          <w:rFonts w:hint="eastAsia"/>
        </w:rPr>
        <w:t>有關為全國中小學加裝冷氣空調之因應說明</w:t>
      </w:r>
      <w:r>
        <w:rPr>
          <w:rFonts w:hint="eastAsia"/>
        </w:rPr>
        <w:t>新聞稿</w:t>
      </w:r>
      <w:r>
        <w:rPr>
          <w:rFonts w:hint="eastAsia"/>
        </w:rPr>
        <w:t>(</w:t>
      </w:r>
      <w:hyperlink r:id="rId2" w:history="1">
        <w:r w:rsidRPr="00DB4819">
          <w:rPr>
            <w:rStyle w:val="af2"/>
          </w:rPr>
          <w:t>https://goo.gl/yvfHBd</w:t>
        </w:r>
      </w:hyperlink>
      <w:r>
        <w:rPr>
          <w:rFonts w:hint="eastAsia"/>
        </w:rPr>
        <w:t xml:space="preserve"> )</w:t>
      </w:r>
    </w:p>
  </w:footnote>
  <w:footnote w:id="3">
    <w:p w:rsidR="00820EB0" w:rsidRDefault="00820EB0" w:rsidP="00820EB0">
      <w:pPr>
        <w:pStyle w:val="affd"/>
        <w:ind w:left="426" w:hanging="426"/>
      </w:pPr>
      <w:r>
        <w:rPr>
          <w:rStyle w:val="afff"/>
        </w:rPr>
        <w:footnoteRef/>
      </w:r>
      <w:r>
        <w:rPr>
          <w:rFonts w:hint="eastAsia"/>
        </w:rPr>
        <w:t>2017</w:t>
      </w:r>
      <w:r>
        <w:rPr>
          <w:rFonts w:hint="eastAsia"/>
        </w:rPr>
        <w:t>年</w:t>
      </w:r>
      <w:r>
        <w:rPr>
          <w:rFonts w:hint="eastAsia"/>
        </w:rPr>
        <w:t>11</w:t>
      </w:r>
      <w:r>
        <w:rPr>
          <w:rFonts w:hint="eastAsia"/>
        </w:rPr>
        <w:t>月</w:t>
      </w:r>
      <w:r>
        <w:rPr>
          <w:rFonts w:hint="eastAsia"/>
        </w:rPr>
        <w:t>17</w:t>
      </w:r>
      <w:r>
        <w:rPr>
          <w:rFonts w:hint="eastAsia"/>
        </w:rPr>
        <w:t>日第</w:t>
      </w:r>
      <w:r>
        <w:rPr>
          <w:rFonts w:hint="eastAsia"/>
        </w:rPr>
        <w:t>23</w:t>
      </w:r>
      <w:r>
        <w:rPr>
          <w:rFonts w:hint="eastAsia"/>
        </w:rPr>
        <w:t>次開放政府聯絡人協作會議</w:t>
      </w:r>
      <w:r>
        <w:rPr>
          <w:rFonts w:hint="eastAsia"/>
        </w:rPr>
        <w:t>(</w:t>
      </w:r>
      <w:hyperlink r:id="rId3" w:history="1">
        <w:r w:rsidRPr="00DB4819">
          <w:rPr>
            <w:rStyle w:val="af2"/>
          </w:rPr>
          <w:t>https://goo.gl/bs76XT</w:t>
        </w:r>
      </w:hyperlink>
      <w:r>
        <w:rPr>
          <w:rFonts w:hint="eastAsia"/>
        </w:rPr>
        <w:t xml:space="preserve"> )</w:t>
      </w:r>
      <w:r>
        <w:t xml:space="preserve"> </w:t>
      </w:r>
      <w:r w:rsidRPr="00C22226">
        <w:rPr>
          <w:b/>
          <w:color w:val="FF0000"/>
        </w:rPr>
        <w:t xml:space="preserve"> </w:t>
      </w:r>
    </w:p>
  </w:footnote>
  <w:footnote w:id="4">
    <w:p w:rsidR="00820EB0" w:rsidRPr="0082506C" w:rsidRDefault="00820EB0" w:rsidP="00820EB0">
      <w:pPr>
        <w:pStyle w:val="affd"/>
        <w:ind w:left="142" w:hangingChars="71" w:hanging="142"/>
        <w:rPr>
          <w:rFonts w:ascii="新細明體" w:hAnsi="新細明體"/>
        </w:rPr>
      </w:pPr>
      <w:r w:rsidRPr="0082506C">
        <w:rPr>
          <w:rStyle w:val="afff"/>
          <w:rFonts w:ascii="新細明體" w:hAnsi="新細明體"/>
        </w:rPr>
        <w:footnoteRef/>
      </w:r>
      <w:r w:rsidRPr="0082506C">
        <w:rPr>
          <w:rFonts w:ascii="新細明體" w:hAnsi="新細明體" w:hint="eastAsia"/>
        </w:rPr>
        <w:t>反對全國中小學教室裝冷氣，建議教育部</w:t>
      </w:r>
      <w:proofErr w:type="gramStart"/>
      <w:r w:rsidRPr="0082506C">
        <w:rPr>
          <w:rFonts w:ascii="新細明體" w:hAnsi="新細明體" w:hint="eastAsia"/>
        </w:rPr>
        <w:t>提撥</w:t>
      </w:r>
      <w:proofErr w:type="gramEnd"/>
      <w:r w:rsidRPr="0082506C">
        <w:rPr>
          <w:rFonts w:ascii="新細明體" w:hAnsi="新細明體" w:hint="eastAsia"/>
        </w:rPr>
        <w:t>一億教室抗熱激勵獎金激發全國各校教室發揮創意(</w:t>
      </w:r>
      <w:hyperlink r:id="rId4" w:history="1">
        <w:r w:rsidRPr="0082506C">
          <w:rPr>
            <w:rStyle w:val="af2"/>
            <w:rFonts w:ascii="新細明體" w:hAnsi="新細明體"/>
          </w:rPr>
          <w:t>https://join.gov.tw/idea/detail/d4269612-f9d8-426f-b9b3-6429e9aefb1e</w:t>
        </w:r>
      </w:hyperlink>
      <w:r w:rsidRPr="0082506C">
        <w:rPr>
          <w:rFonts w:ascii="新細明體" w:hAnsi="新細明體" w:hint="eastAsia"/>
        </w:rPr>
        <w:t xml:space="preserve"> )</w:t>
      </w:r>
    </w:p>
  </w:footnote>
  <w:footnote w:id="5">
    <w:p w:rsidR="00820EB0" w:rsidRPr="0082506C" w:rsidRDefault="00820EB0" w:rsidP="00820EB0">
      <w:pPr>
        <w:pStyle w:val="affd"/>
        <w:ind w:left="142" w:hangingChars="71" w:hanging="142"/>
        <w:rPr>
          <w:rFonts w:ascii="新細明體" w:hAnsi="新細明體"/>
        </w:rPr>
      </w:pPr>
      <w:r w:rsidRPr="0082506C">
        <w:rPr>
          <w:rStyle w:val="afff"/>
          <w:rFonts w:ascii="新細明體" w:hAnsi="新細明體"/>
        </w:rPr>
        <w:footnoteRef/>
      </w:r>
      <w:r w:rsidRPr="0082506C">
        <w:rPr>
          <w:rFonts w:ascii="新細明體" w:hAnsi="新細明體" w:hint="eastAsia"/>
        </w:rPr>
        <w:t>新聞回應稿1070603北市教育局為解決教室高溫問題，除積極建置智慧綠色校園，冷氣裝設為評估選項之</w:t>
      </w:r>
      <w:proofErr w:type="gramStart"/>
      <w:r w:rsidRPr="0082506C">
        <w:rPr>
          <w:rFonts w:ascii="新細明體" w:hAnsi="新細明體" w:hint="eastAsia"/>
        </w:rPr>
        <w:t>一</w:t>
      </w:r>
      <w:proofErr w:type="gramEnd"/>
      <w:r w:rsidRPr="0082506C">
        <w:rPr>
          <w:rFonts w:ascii="新細明體" w:hAnsi="新細明體" w:hint="eastAsia"/>
        </w:rPr>
        <w:t>(</w:t>
      </w:r>
      <w:hyperlink r:id="rId5" w:history="1">
        <w:r w:rsidRPr="0082506C">
          <w:rPr>
            <w:rStyle w:val="af2"/>
            <w:rFonts w:ascii="新細明體" w:hAnsi="新細明體"/>
          </w:rPr>
          <w:t>https://goo.gl/5VJsdF</w:t>
        </w:r>
      </w:hyperlink>
      <w:r w:rsidRPr="0082506C">
        <w:rPr>
          <w:rFonts w:ascii="新細明體" w:hAnsi="新細明體" w:hint="eastAsia"/>
        </w:rPr>
        <w:t xml:space="preserve"> )</w:t>
      </w:r>
    </w:p>
  </w:footnote>
  <w:footnote w:id="6">
    <w:p w:rsidR="00820EB0" w:rsidRPr="0082506C" w:rsidRDefault="00820EB0" w:rsidP="00820EB0">
      <w:pPr>
        <w:pStyle w:val="affd"/>
        <w:ind w:left="142" w:hangingChars="71" w:hanging="142"/>
        <w:rPr>
          <w:rFonts w:ascii="新細明體" w:hAnsi="新細明體"/>
        </w:rPr>
      </w:pPr>
      <w:r w:rsidRPr="0082506C">
        <w:rPr>
          <w:rStyle w:val="afff"/>
          <w:rFonts w:ascii="新細明體" w:hAnsi="新細明體"/>
        </w:rPr>
        <w:footnoteRef/>
      </w:r>
      <w:r w:rsidRPr="0082506C">
        <w:rPr>
          <w:rFonts w:ascii="新細明體" w:hAnsi="新細明體" w:hint="eastAsia"/>
        </w:rPr>
        <w:t>教育局回應稿1070711重申本局5月函請教育部通案考量冷氣列為都會型城市學校中小學基本設備，非個案函報 (</w:t>
      </w:r>
      <w:hyperlink r:id="rId6" w:history="1">
        <w:r w:rsidRPr="0082506C">
          <w:rPr>
            <w:rStyle w:val="af2"/>
            <w:rFonts w:ascii="新細明體" w:hAnsi="新細明體" w:hint="eastAsia"/>
          </w:rPr>
          <w:t>https://goo.gl/cqQr8t</w:t>
        </w:r>
      </w:hyperlink>
      <w:r w:rsidRPr="0082506C">
        <w:rPr>
          <w:rFonts w:ascii="新細明體" w:hAnsi="新細明體" w:hint="eastAsia"/>
        </w:rPr>
        <w:t xml:space="preserve"> )</w:t>
      </w:r>
    </w:p>
  </w:footnote>
  <w:footnote w:id="7">
    <w:p w:rsidR="00820EB0" w:rsidRPr="0082506C" w:rsidRDefault="00820EB0" w:rsidP="00820EB0">
      <w:pPr>
        <w:pStyle w:val="affd"/>
        <w:ind w:left="142" w:hangingChars="71" w:hanging="142"/>
        <w:rPr>
          <w:rFonts w:ascii="新細明體" w:hAnsi="新細明體"/>
        </w:rPr>
      </w:pPr>
      <w:r w:rsidRPr="0082506C">
        <w:rPr>
          <w:rStyle w:val="afff"/>
          <w:rFonts w:ascii="新細明體" w:hAnsi="新細明體"/>
        </w:rPr>
        <w:footnoteRef/>
      </w:r>
      <w:r w:rsidRPr="0082506C">
        <w:rPr>
          <w:rFonts w:ascii="新細明體" w:hAnsi="新細明體" w:hint="eastAsia"/>
        </w:rPr>
        <w:t>教育局回應稿1070710舒緩教室高溫問題措施多元，裝設冷氣是最後手段，以兼顧降溫及節能之目的(</w:t>
      </w:r>
      <w:hyperlink r:id="rId7" w:history="1">
        <w:r w:rsidRPr="0082506C">
          <w:rPr>
            <w:rStyle w:val="af2"/>
            <w:rFonts w:ascii="新細明體" w:hAnsi="新細明體" w:hint="eastAsia"/>
          </w:rPr>
          <w:t>https://goo.gl/5r9kSs</w:t>
        </w:r>
      </w:hyperlink>
      <w:r w:rsidRPr="0082506C">
        <w:rPr>
          <w:rFonts w:ascii="新細明體" w:hAnsi="新細明體" w:hint="eastAsia"/>
        </w:rPr>
        <w:t xml:space="preserve"> )</w:t>
      </w:r>
    </w:p>
  </w:footnote>
  <w:footnote w:id="8">
    <w:p w:rsidR="00820EB0" w:rsidRPr="0082506C" w:rsidRDefault="00820EB0" w:rsidP="00820EB0">
      <w:pPr>
        <w:pStyle w:val="affd"/>
        <w:ind w:left="142" w:hangingChars="71" w:hanging="142"/>
        <w:rPr>
          <w:rFonts w:ascii="新細明體" w:hAnsi="新細明體"/>
        </w:rPr>
      </w:pPr>
      <w:r w:rsidRPr="0082506C">
        <w:rPr>
          <w:rStyle w:val="afff"/>
          <w:rFonts w:ascii="新細明體" w:hAnsi="新細明體"/>
        </w:rPr>
        <w:footnoteRef/>
      </w:r>
      <w:r w:rsidRPr="0082506C">
        <w:rPr>
          <w:rFonts w:ascii="新細明體" w:hAnsi="新細明體" w:hint="eastAsia"/>
        </w:rPr>
        <w:t>國中小學設備基準(</w:t>
      </w:r>
      <w:hyperlink r:id="rId8" w:history="1">
        <w:r w:rsidRPr="0082506C">
          <w:rPr>
            <w:rStyle w:val="af2"/>
            <w:rFonts w:ascii="新細明體" w:hAnsi="新細明體" w:cs="Helvetica"/>
          </w:rPr>
          <w:t>https://goo.gl/jGDpFg</w:t>
        </w:r>
      </w:hyperlink>
      <w:r w:rsidRPr="0082506C">
        <w:rPr>
          <w:rFonts w:ascii="新細明體" w:hAnsi="新細明體" w:cs="Helvetica" w:hint="eastAsia"/>
          <w:color w:val="444444"/>
        </w:rPr>
        <w:t xml:space="preserve"> )</w:t>
      </w:r>
    </w:p>
  </w:footnote>
  <w:footnote w:id="9">
    <w:p w:rsidR="00820EB0" w:rsidRDefault="00820EB0" w:rsidP="00820EB0">
      <w:pPr>
        <w:pStyle w:val="affd"/>
        <w:ind w:left="142" w:hangingChars="71" w:hanging="142"/>
      </w:pPr>
      <w:r w:rsidRPr="0082506C">
        <w:rPr>
          <w:rStyle w:val="afff"/>
          <w:rFonts w:ascii="新細明體" w:hAnsi="新細明體"/>
        </w:rPr>
        <w:footnoteRef/>
      </w:r>
      <w:r w:rsidRPr="0082506C">
        <w:rPr>
          <w:rFonts w:ascii="新細明體" w:hAnsi="新細明體" w:hint="eastAsia"/>
          <w:szCs w:val="24"/>
        </w:rPr>
        <w:t>高級中等學校及其附屬設備基準</w:t>
      </w:r>
      <w:r w:rsidRPr="0082506C">
        <w:rPr>
          <w:rFonts w:ascii="新細明體" w:hAnsi="新細明體" w:hint="eastAsia"/>
        </w:rPr>
        <w:t>(</w:t>
      </w:r>
      <w:hyperlink r:id="rId9" w:history="1">
        <w:r w:rsidRPr="0082506C">
          <w:rPr>
            <w:rStyle w:val="af2"/>
            <w:rFonts w:ascii="新細明體" w:hAnsi="新細明體" w:cs="Helvetica"/>
          </w:rPr>
          <w:t>https://goo.gl/xEGuGU</w:t>
        </w:r>
      </w:hyperlink>
      <w:r w:rsidRPr="0082506C">
        <w:rPr>
          <w:rFonts w:ascii="新細明體" w:hAnsi="新細明體" w:cs="Helvetica" w:hint="eastAsia"/>
          <w:color w:val="44444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68"/>
      </v:shape>
    </w:pict>
  </w:numPicBullet>
  <w:abstractNum w:abstractNumId="0" w15:restartNumberingAfterBreak="0">
    <w:nsid w:val="06121ECF"/>
    <w:multiLevelType w:val="multilevel"/>
    <w:tmpl w:val="493E1C76"/>
    <w:styleLink w:val="LFO4"/>
    <w:lvl w:ilvl="0">
      <w:start w:val="1"/>
      <w:numFmt w:val="decimal"/>
      <w:pStyle w:val="a"/>
      <w:lvlText w:val="%1、"/>
      <w:lvlJc w:val="left"/>
      <w:pPr>
        <w:ind w:left="720" w:hanging="720"/>
      </w:pPr>
      <w:rPr>
        <w:rFonts w:eastAsia="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952EDD"/>
    <w:multiLevelType w:val="hybridMultilevel"/>
    <w:tmpl w:val="D02CE51E"/>
    <w:lvl w:ilvl="0" w:tplc="B9548452">
      <w:start w:val="1"/>
      <w:numFmt w:val="taiwaneseCountingThousand"/>
      <w:lvlText w:val="%1、"/>
      <w:lvlJc w:val="left"/>
      <w:pPr>
        <w:ind w:left="720" w:hanging="480"/>
      </w:pPr>
      <w:rPr>
        <w:rFonts w:ascii="Times New Roman" w:eastAsia="新細明體"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244286"/>
    <w:multiLevelType w:val="multilevel"/>
    <w:tmpl w:val="B6AA199C"/>
    <w:styleLink w:val="WWNum23"/>
    <w:lvl w:ilvl="0">
      <w:start w:val="1"/>
      <w:numFmt w:val="ideographLegalTraditional"/>
      <w:lvlText w:val="%1、"/>
      <w:lvlJc w:val="left"/>
      <w:pPr>
        <w:ind w:left="480" w:hanging="480"/>
      </w:pPr>
    </w:lvl>
    <w:lvl w:ilvl="1">
      <w:start w:val="1"/>
      <w:numFmt w:val="japaneseCounting"/>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C273CA"/>
    <w:multiLevelType w:val="hybridMultilevel"/>
    <w:tmpl w:val="13423E2C"/>
    <w:lvl w:ilvl="0" w:tplc="4ADA0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3D7F7F"/>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E0020"/>
    <w:multiLevelType w:val="hybridMultilevel"/>
    <w:tmpl w:val="A36252D8"/>
    <w:lvl w:ilvl="0" w:tplc="C6880AAE">
      <w:start w:val="1"/>
      <w:numFmt w:val="ideographLegalTraditional"/>
      <w:pStyle w:val="a0"/>
      <w:lvlText w:val="%1、"/>
      <w:lvlJc w:val="left"/>
      <w:pPr>
        <w:ind w:left="510" w:hanging="510"/>
      </w:pPr>
      <w:rPr>
        <w:rFonts w:hint="default"/>
      </w:rPr>
    </w:lvl>
    <w:lvl w:ilvl="1" w:tplc="B338140E">
      <w:start w:val="1"/>
      <w:numFmt w:val="taiwaneseCountingThousand"/>
      <w:pStyle w:val="a1"/>
      <w:lvlText w:val="%2、"/>
      <w:lvlJc w:val="left"/>
      <w:pPr>
        <w:ind w:left="960" w:hanging="480"/>
      </w:pPr>
    </w:lvl>
    <w:lvl w:ilvl="2" w:tplc="3806C180">
      <w:start w:val="1"/>
      <w:numFmt w:val="taiwaneseCountingThousand"/>
      <w:lvlText w:val="（%3）"/>
      <w:lvlJc w:val="left"/>
      <w:pPr>
        <w:ind w:left="1440" w:hanging="480"/>
      </w:pPr>
      <w:rPr>
        <w:rFonts w:hint="default"/>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8724FE"/>
    <w:multiLevelType w:val="hybridMultilevel"/>
    <w:tmpl w:val="DAD25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ED5EC9"/>
    <w:multiLevelType w:val="hybridMultilevel"/>
    <w:tmpl w:val="3C284352"/>
    <w:lvl w:ilvl="0" w:tplc="33A24B56">
      <w:start w:val="1"/>
      <w:numFmt w:val="taiwaneseCountingThousand"/>
      <w:pStyle w:val="a2"/>
      <w:lvlText w:val="（%1）"/>
      <w:lvlJc w:val="left"/>
      <w:pPr>
        <w:ind w:left="1444" w:hanging="480"/>
      </w:pPr>
      <w:rPr>
        <w:rFonts w:hint="default"/>
        <w:strike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15:restartNumberingAfterBreak="0">
    <w:nsid w:val="41312C1D"/>
    <w:multiLevelType w:val="hybridMultilevel"/>
    <w:tmpl w:val="650C1274"/>
    <w:lvl w:ilvl="0" w:tplc="B66000DC">
      <w:start w:val="1"/>
      <w:numFmt w:val="decimal"/>
      <w:lvlText w:val="%1."/>
      <w:lvlJc w:val="left"/>
      <w:pPr>
        <w:ind w:left="360" w:hanging="360"/>
      </w:pPr>
      <w:rPr>
        <w:rFonts w:hint="default"/>
      </w:rPr>
    </w:lvl>
    <w:lvl w:ilvl="1" w:tplc="4A1A1790">
      <w:start w:val="2"/>
      <w:numFmt w:val="taiwaneseCountingThousand"/>
      <w:lvlText w:val="（%2）"/>
      <w:lvlJc w:val="left"/>
      <w:pPr>
        <w:ind w:left="1200" w:hanging="720"/>
      </w:pPr>
      <w:rPr>
        <w:rFonts w:eastAsia="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632200"/>
    <w:multiLevelType w:val="hybridMultilevel"/>
    <w:tmpl w:val="9B161688"/>
    <w:lvl w:ilvl="0" w:tplc="9F5AD54E">
      <w:start w:val="1"/>
      <w:numFmt w:val="taiwaneseCountingThousand"/>
      <w:pStyle w:val="a3"/>
      <w:suff w:val="space"/>
      <w:lvlText w:val="圖%1、"/>
      <w:lvlJc w:val="left"/>
      <w:pPr>
        <w:ind w:left="852"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812" w:hanging="480"/>
      </w:pPr>
    </w:lvl>
    <w:lvl w:ilvl="2" w:tplc="C0949F96">
      <w:start w:val="1"/>
      <w:numFmt w:val="decimal"/>
      <w:lvlText w:val="(%3)"/>
      <w:lvlJc w:val="left"/>
      <w:pPr>
        <w:ind w:left="2532" w:hanging="72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4777769E"/>
    <w:multiLevelType w:val="hybridMultilevel"/>
    <w:tmpl w:val="EF703A80"/>
    <w:lvl w:ilvl="0" w:tplc="C13A7F10">
      <w:start w:val="1"/>
      <w:numFmt w:val="taiwaneseCountingThousand"/>
      <w:pStyle w:val="a4"/>
      <w:suff w:val="space"/>
      <w:lvlText w:val="表%1、"/>
      <w:lvlJc w:val="left"/>
      <w:pPr>
        <w:ind w:left="0" w:firstLine="0"/>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4BC4763F"/>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BA44CD"/>
    <w:multiLevelType w:val="hybridMultilevel"/>
    <w:tmpl w:val="7FF6768A"/>
    <w:lvl w:ilvl="0" w:tplc="39F268F2">
      <w:start w:val="1"/>
      <w:numFmt w:val="taiwaneseCountingThousand"/>
      <w:lvlText w:val="%1、"/>
      <w:lvlJc w:val="left"/>
      <w:pPr>
        <w:ind w:left="5017" w:hanging="480"/>
      </w:pPr>
      <w:rPr>
        <w:rFonts w:hint="eastAsia"/>
      </w:rPr>
    </w:lvl>
    <w:lvl w:ilvl="1" w:tplc="0728E038">
      <w:start w:val="1"/>
      <w:numFmt w:val="taiwaneseCountingThousand"/>
      <w:lvlText w:val="(%2)"/>
      <w:lvlJc w:val="left"/>
      <w:pPr>
        <w:ind w:left="5407" w:hanging="390"/>
      </w:pPr>
      <w:rPr>
        <w:rFonts w:hint="default"/>
      </w:r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13" w15:restartNumberingAfterBreak="0">
    <w:nsid w:val="4E560357"/>
    <w:multiLevelType w:val="hybridMultilevel"/>
    <w:tmpl w:val="9AAC360E"/>
    <w:lvl w:ilvl="0" w:tplc="0E02C66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CC0572"/>
    <w:multiLevelType w:val="hybridMultilevel"/>
    <w:tmpl w:val="EA5AFC06"/>
    <w:lvl w:ilvl="0" w:tplc="2BE8ACC6">
      <w:start w:val="1"/>
      <w:numFmt w:val="taiwaneseCountingThousand"/>
      <w:lvlText w:val="%1、"/>
      <w:lvlJc w:val="left"/>
      <w:pPr>
        <w:ind w:left="1757" w:hanging="480"/>
      </w:pPr>
      <w:rPr>
        <w:rFonts w:ascii="新細明體" w:eastAsia="新細明體" w:hAnsi="新細明體" w:hint="default"/>
        <w:b w:val="0"/>
        <w:bCs w:val="0"/>
        <w:i w:val="0"/>
        <w:iCs w:val="0"/>
        <w:caps w:val="0"/>
        <w:strike w:val="0"/>
        <w:dstrike w:val="0"/>
        <w:vanish w:val="0"/>
        <w:color w:val="000000"/>
        <w:spacing w:val="0"/>
        <w:kern w:val="0"/>
        <w:position w:val="0"/>
        <w:sz w:val="28"/>
        <w:u w:val="none"/>
        <w:vertAlign w:val="baseline"/>
        <w:em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5A943A00"/>
    <w:multiLevelType w:val="hybridMultilevel"/>
    <w:tmpl w:val="60504BF2"/>
    <w:lvl w:ilvl="0" w:tplc="97F07B30">
      <w:start w:val="1"/>
      <w:numFmt w:val="taiwaneseCountingThousand"/>
      <w:pStyle w:val="a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795700"/>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AD1BF4"/>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3A3DE3"/>
    <w:multiLevelType w:val="hybridMultilevel"/>
    <w:tmpl w:val="F4BEB3E2"/>
    <w:lvl w:ilvl="0" w:tplc="8892BE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1551A32"/>
    <w:multiLevelType w:val="multilevel"/>
    <w:tmpl w:val="C2746540"/>
    <w:styleLink w:val="WWNum3"/>
    <w:lvl w:ilvl="0">
      <w:numFmt w:val="bullet"/>
      <w:lvlText w:val=""/>
      <w:lvlJc w:val="left"/>
      <w:pPr>
        <w:ind w:left="1022" w:hanging="480"/>
      </w:pPr>
      <w:rPr>
        <w:rFonts w:ascii="Wingdings" w:hAnsi="Wingdings"/>
      </w:rPr>
    </w:lvl>
    <w:lvl w:ilvl="1">
      <w:numFmt w:val="bullet"/>
      <w:lvlText w:val=""/>
      <w:lvlJc w:val="left"/>
      <w:pPr>
        <w:ind w:left="1502" w:hanging="480"/>
      </w:pPr>
      <w:rPr>
        <w:rFonts w:ascii="Wingdings" w:hAnsi="Wingdings"/>
      </w:rPr>
    </w:lvl>
    <w:lvl w:ilvl="2">
      <w:numFmt w:val="bullet"/>
      <w:lvlText w:val=""/>
      <w:lvlJc w:val="left"/>
      <w:pPr>
        <w:ind w:left="1982" w:hanging="480"/>
      </w:pPr>
      <w:rPr>
        <w:rFonts w:ascii="Wingdings" w:hAnsi="Wingdings"/>
      </w:rPr>
    </w:lvl>
    <w:lvl w:ilvl="3">
      <w:numFmt w:val="bullet"/>
      <w:lvlText w:val=""/>
      <w:lvlJc w:val="left"/>
      <w:pPr>
        <w:ind w:left="2462" w:hanging="480"/>
      </w:pPr>
      <w:rPr>
        <w:rFonts w:ascii="Wingdings" w:hAnsi="Wingdings"/>
      </w:rPr>
    </w:lvl>
    <w:lvl w:ilvl="4">
      <w:numFmt w:val="bullet"/>
      <w:lvlText w:val=""/>
      <w:lvlJc w:val="left"/>
      <w:pPr>
        <w:ind w:left="2942" w:hanging="480"/>
      </w:pPr>
      <w:rPr>
        <w:rFonts w:ascii="Wingdings" w:hAnsi="Wingdings"/>
      </w:rPr>
    </w:lvl>
    <w:lvl w:ilvl="5">
      <w:numFmt w:val="bullet"/>
      <w:lvlText w:val=""/>
      <w:lvlJc w:val="left"/>
      <w:pPr>
        <w:ind w:left="3422" w:hanging="480"/>
      </w:pPr>
      <w:rPr>
        <w:rFonts w:ascii="Wingdings" w:hAnsi="Wingdings"/>
      </w:rPr>
    </w:lvl>
    <w:lvl w:ilvl="6">
      <w:numFmt w:val="bullet"/>
      <w:lvlText w:val=""/>
      <w:lvlJc w:val="left"/>
      <w:pPr>
        <w:ind w:left="3902" w:hanging="480"/>
      </w:pPr>
      <w:rPr>
        <w:rFonts w:ascii="Wingdings" w:hAnsi="Wingdings"/>
      </w:rPr>
    </w:lvl>
    <w:lvl w:ilvl="7">
      <w:numFmt w:val="bullet"/>
      <w:lvlText w:val=""/>
      <w:lvlJc w:val="left"/>
      <w:pPr>
        <w:ind w:left="4382" w:hanging="480"/>
      </w:pPr>
      <w:rPr>
        <w:rFonts w:ascii="Wingdings" w:hAnsi="Wingdings"/>
      </w:rPr>
    </w:lvl>
    <w:lvl w:ilvl="8">
      <w:numFmt w:val="bullet"/>
      <w:lvlText w:val=""/>
      <w:lvlJc w:val="left"/>
      <w:pPr>
        <w:ind w:left="4862" w:hanging="480"/>
      </w:pPr>
      <w:rPr>
        <w:rFonts w:ascii="Wingdings" w:hAnsi="Wingdings"/>
      </w:rPr>
    </w:lvl>
  </w:abstractNum>
  <w:num w:numId="1">
    <w:abstractNumId w:val="5"/>
  </w:num>
  <w:num w:numId="2">
    <w:abstractNumId w:val="7"/>
  </w:num>
  <w:num w:numId="3">
    <w:abstractNumId w:val="19"/>
  </w:num>
  <w:num w:numId="4">
    <w:abstractNumId w:val="9"/>
  </w:num>
  <w:num w:numId="5">
    <w:abstractNumId w:val="10"/>
  </w:num>
  <w:num w:numId="6">
    <w:abstractNumId w:val="15"/>
  </w:num>
  <w:num w:numId="7">
    <w:abstractNumId w:val="2"/>
  </w:num>
  <w:num w:numId="8">
    <w:abstractNumId w:val="13"/>
  </w:num>
  <w:num w:numId="9">
    <w:abstractNumId w:val="0"/>
  </w:num>
  <w:num w:numId="10">
    <w:abstractNumId w:val="12"/>
  </w:num>
  <w:num w:numId="11">
    <w:abstractNumId w:val="18"/>
  </w:num>
  <w:num w:numId="12">
    <w:abstractNumId w:val="4"/>
  </w:num>
  <w:num w:numId="13">
    <w:abstractNumId w:val="16"/>
  </w:num>
  <w:num w:numId="14">
    <w:abstractNumId w:val="1"/>
  </w:num>
  <w:num w:numId="15">
    <w:abstractNumId w:val="11"/>
  </w:num>
  <w:num w:numId="16">
    <w:abstractNumId w:val="8"/>
  </w:num>
  <w:num w:numId="17">
    <w:abstractNumId w:val="3"/>
  </w:num>
  <w:num w:numId="18">
    <w:abstractNumId w:val="6"/>
  </w:num>
  <w:num w:numId="19">
    <w:abstractNumId w:val="17"/>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8"/>
    <w:rsid w:val="00001050"/>
    <w:rsid w:val="0000327A"/>
    <w:rsid w:val="00003505"/>
    <w:rsid w:val="00004048"/>
    <w:rsid w:val="00005CDF"/>
    <w:rsid w:val="00005E35"/>
    <w:rsid w:val="000066CE"/>
    <w:rsid w:val="0000682C"/>
    <w:rsid w:val="00007AA5"/>
    <w:rsid w:val="0001097A"/>
    <w:rsid w:val="00010A9E"/>
    <w:rsid w:val="0001166E"/>
    <w:rsid w:val="000117DF"/>
    <w:rsid w:val="00011CE2"/>
    <w:rsid w:val="0001207E"/>
    <w:rsid w:val="0001253D"/>
    <w:rsid w:val="000128E5"/>
    <w:rsid w:val="0001379E"/>
    <w:rsid w:val="0001386C"/>
    <w:rsid w:val="00013C99"/>
    <w:rsid w:val="00014DED"/>
    <w:rsid w:val="00014E91"/>
    <w:rsid w:val="000154B4"/>
    <w:rsid w:val="000156AE"/>
    <w:rsid w:val="000158DF"/>
    <w:rsid w:val="000163DA"/>
    <w:rsid w:val="000168EF"/>
    <w:rsid w:val="00016E96"/>
    <w:rsid w:val="00017425"/>
    <w:rsid w:val="000206F9"/>
    <w:rsid w:val="000207DC"/>
    <w:rsid w:val="0002089F"/>
    <w:rsid w:val="00021B2D"/>
    <w:rsid w:val="00021BC6"/>
    <w:rsid w:val="00021BDA"/>
    <w:rsid w:val="000228E5"/>
    <w:rsid w:val="00022DDB"/>
    <w:rsid w:val="0002313F"/>
    <w:rsid w:val="00023D1D"/>
    <w:rsid w:val="00023D49"/>
    <w:rsid w:val="00023D85"/>
    <w:rsid w:val="00024207"/>
    <w:rsid w:val="0002427B"/>
    <w:rsid w:val="000248C4"/>
    <w:rsid w:val="00024E78"/>
    <w:rsid w:val="000258D7"/>
    <w:rsid w:val="00025E3B"/>
    <w:rsid w:val="0003082B"/>
    <w:rsid w:val="000309FE"/>
    <w:rsid w:val="00030B47"/>
    <w:rsid w:val="00032EE7"/>
    <w:rsid w:val="0003358A"/>
    <w:rsid w:val="00033731"/>
    <w:rsid w:val="00035224"/>
    <w:rsid w:val="00035A0A"/>
    <w:rsid w:val="00035F2E"/>
    <w:rsid w:val="00036179"/>
    <w:rsid w:val="000369B8"/>
    <w:rsid w:val="00037013"/>
    <w:rsid w:val="000376D1"/>
    <w:rsid w:val="0003799D"/>
    <w:rsid w:val="00037C6B"/>
    <w:rsid w:val="00040492"/>
    <w:rsid w:val="0004247D"/>
    <w:rsid w:val="00042E29"/>
    <w:rsid w:val="00042ECE"/>
    <w:rsid w:val="000430F4"/>
    <w:rsid w:val="00045CAB"/>
    <w:rsid w:val="00046091"/>
    <w:rsid w:val="0004618A"/>
    <w:rsid w:val="0004764F"/>
    <w:rsid w:val="00050290"/>
    <w:rsid w:val="00050501"/>
    <w:rsid w:val="00050C53"/>
    <w:rsid w:val="00051390"/>
    <w:rsid w:val="00051B64"/>
    <w:rsid w:val="00051D4D"/>
    <w:rsid w:val="00052A94"/>
    <w:rsid w:val="00052DB2"/>
    <w:rsid w:val="0005398B"/>
    <w:rsid w:val="00053BA4"/>
    <w:rsid w:val="00055F34"/>
    <w:rsid w:val="000562B2"/>
    <w:rsid w:val="0005631D"/>
    <w:rsid w:val="000566AC"/>
    <w:rsid w:val="000568AE"/>
    <w:rsid w:val="00057A75"/>
    <w:rsid w:val="00057E13"/>
    <w:rsid w:val="00057F3E"/>
    <w:rsid w:val="0006031B"/>
    <w:rsid w:val="00060A10"/>
    <w:rsid w:val="000611A5"/>
    <w:rsid w:val="000618F8"/>
    <w:rsid w:val="00061B98"/>
    <w:rsid w:val="00061F31"/>
    <w:rsid w:val="00063C47"/>
    <w:rsid w:val="00063DBE"/>
    <w:rsid w:val="00064691"/>
    <w:rsid w:val="00065C74"/>
    <w:rsid w:val="00065DF3"/>
    <w:rsid w:val="00065E98"/>
    <w:rsid w:val="000665AD"/>
    <w:rsid w:val="0006779A"/>
    <w:rsid w:val="0007019A"/>
    <w:rsid w:val="000703B9"/>
    <w:rsid w:val="00070A73"/>
    <w:rsid w:val="00073740"/>
    <w:rsid w:val="000741CC"/>
    <w:rsid w:val="00075444"/>
    <w:rsid w:val="00075762"/>
    <w:rsid w:val="00075AE0"/>
    <w:rsid w:val="00075B9B"/>
    <w:rsid w:val="0007691D"/>
    <w:rsid w:val="00076B02"/>
    <w:rsid w:val="00077115"/>
    <w:rsid w:val="000773FE"/>
    <w:rsid w:val="000775DD"/>
    <w:rsid w:val="0007791B"/>
    <w:rsid w:val="00077D28"/>
    <w:rsid w:val="00077D80"/>
    <w:rsid w:val="00077F9D"/>
    <w:rsid w:val="00080D10"/>
    <w:rsid w:val="00080F38"/>
    <w:rsid w:val="0008106D"/>
    <w:rsid w:val="00082040"/>
    <w:rsid w:val="00082769"/>
    <w:rsid w:val="00082BB9"/>
    <w:rsid w:val="00082BDD"/>
    <w:rsid w:val="00083167"/>
    <w:rsid w:val="00083242"/>
    <w:rsid w:val="00083CE0"/>
    <w:rsid w:val="00084391"/>
    <w:rsid w:val="00084F57"/>
    <w:rsid w:val="00086103"/>
    <w:rsid w:val="0008622E"/>
    <w:rsid w:val="0008797A"/>
    <w:rsid w:val="00087E77"/>
    <w:rsid w:val="00090976"/>
    <w:rsid w:val="00091617"/>
    <w:rsid w:val="0009383E"/>
    <w:rsid w:val="00093F25"/>
    <w:rsid w:val="00094237"/>
    <w:rsid w:val="0009561B"/>
    <w:rsid w:val="00096174"/>
    <w:rsid w:val="000963E3"/>
    <w:rsid w:val="00097706"/>
    <w:rsid w:val="00097CCB"/>
    <w:rsid w:val="000A0C3F"/>
    <w:rsid w:val="000A0F5E"/>
    <w:rsid w:val="000A1BB3"/>
    <w:rsid w:val="000A1BC8"/>
    <w:rsid w:val="000A1C07"/>
    <w:rsid w:val="000A216E"/>
    <w:rsid w:val="000A250C"/>
    <w:rsid w:val="000A2980"/>
    <w:rsid w:val="000A2E80"/>
    <w:rsid w:val="000A3791"/>
    <w:rsid w:val="000A4922"/>
    <w:rsid w:val="000A6367"/>
    <w:rsid w:val="000A6FE9"/>
    <w:rsid w:val="000A733C"/>
    <w:rsid w:val="000A754E"/>
    <w:rsid w:val="000B1E3F"/>
    <w:rsid w:val="000B268F"/>
    <w:rsid w:val="000B2968"/>
    <w:rsid w:val="000B2CE5"/>
    <w:rsid w:val="000B3883"/>
    <w:rsid w:val="000B467F"/>
    <w:rsid w:val="000B4BF5"/>
    <w:rsid w:val="000B4FFC"/>
    <w:rsid w:val="000B71CC"/>
    <w:rsid w:val="000B7E51"/>
    <w:rsid w:val="000C1687"/>
    <w:rsid w:val="000C208A"/>
    <w:rsid w:val="000C2609"/>
    <w:rsid w:val="000C2B1B"/>
    <w:rsid w:val="000C3415"/>
    <w:rsid w:val="000C3870"/>
    <w:rsid w:val="000C392B"/>
    <w:rsid w:val="000C404C"/>
    <w:rsid w:val="000C4A89"/>
    <w:rsid w:val="000C5015"/>
    <w:rsid w:val="000C6888"/>
    <w:rsid w:val="000C6B0E"/>
    <w:rsid w:val="000C70E4"/>
    <w:rsid w:val="000D0894"/>
    <w:rsid w:val="000D0CC3"/>
    <w:rsid w:val="000D1566"/>
    <w:rsid w:val="000D15A6"/>
    <w:rsid w:val="000D2186"/>
    <w:rsid w:val="000D40EE"/>
    <w:rsid w:val="000D413C"/>
    <w:rsid w:val="000D4545"/>
    <w:rsid w:val="000D49EE"/>
    <w:rsid w:val="000D558D"/>
    <w:rsid w:val="000D5EA3"/>
    <w:rsid w:val="000D6609"/>
    <w:rsid w:val="000D6811"/>
    <w:rsid w:val="000D691E"/>
    <w:rsid w:val="000D6FFD"/>
    <w:rsid w:val="000D7E72"/>
    <w:rsid w:val="000E0A10"/>
    <w:rsid w:val="000E12B8"/>
    <w:rsid w:val="000E153B"/>
    <w:rsid w:val="000E15EA"/>
    <w:rsid w:val="000E2C72"/>
    <w:rsid w:val="000E3692"/>
    <w:rsid w:val="000E3C8C"/>
    <w:rsid w:val="000E4254"/>
    <w:rsid w:val="000E618C"/>
    <w:rsid w:val="000E66A2"/>
    <w:rsid w:val="000E6725"/>
    <w:rsid w:val="000E6A42"/>
    <w:rsid w:val="000E73E8"/>
    <w:rsid w:val="000E750F"/>
    <w:rsid w:val="000F00C1"/>
    <w:rsid w:val="000F0C91"/>
    <w:rsid w:val="000F1642"/>
    <w:rsid w:val="000F16E6"/>
    <w:rsid w:val="000F24F5"/>
    <w:rsid w:val="000F2EFA"/>
    <w:rsid w:val="000F32D6"/>
    <w:rsid w:val="000F3959"/>
    <w:rsid w:val="000F3C1F"/>
    <w:rsid w:val="000F3E67"/>
    <w:rsid w:val="000F4894"/>
    <w:rsid w:val="000F4EA4"/>
    <w:rsid w:val="000F5F19"/>
    <w:rsid w:val="000F7C61"/>
    <w:rsid w:val="00100348"/>
    <w:rsid w:val="00100D5A"/>
    <w:rsid w:val="00100E76"/>
    <w:rsid w:val="001025DC"/>
    <w:rsid w:val="00102785"/>
    <w:rsid w:val="0010330D"/>
    <w:rsid w:val="001035A8"/>
    <w:rsid w:val="00104841"/>
    <w:rsid w:val="001050DC"/>
    <w:rsid w:val="00105FDE"/>
    <w:rsid w:val="0010622D"/>
    <w:rsid w:val="0010703C"/>
    <w:rsid w:val="00107907"/>
    <w:rsid w:val="00110991"/>
    <w:rsid w:val="00110E76"/>
    <w:rsid w:val="0011213C"/>
    <w:rsid w:val="00112316"/>
    <w:rsid w:val="00112552"/>
    <w:rsid w:val="00112A8E"/>
    <w:rsid w:val="00113068"/>
    <w:rsid w:val="00113152"/>
    <w:rsid w:val="001135FA"/>
    <w:rsid w:val="0011455F"/>
    <w:rsid w:val="00114A9D"/>
    <w:rsid w:val="001155F3"/>
    <w:rsid w:val="00115D33"/>
    <w:rsid w:val="001179D4"/>
    <w:rsid w:val="0012028A"/>
    <w:rsid w:val="00120D1C"/>
    <w:rsid w:val="0012112E"/>
    <w:rsid w:val="0012130C"/>
    <w:rsid w:val="00122154"/>
    <w:rsid w:val="001221CA"/>
    <w:rsid w:val="00122C45"/>
    <w:rsid w:val="001249E8"/>
    <w:rsid w:val="00125160"/>
    <w:rsid w:val="001258BF"/>
    <w:rsid w:val="00125E61"/>
    <w:rsid w:val="00126068"/>
    <w:rsid w:val="00126869"/>
    <w:rsid w:val="001268AA"/>
    <w:rsid w:val="001279F5"/>
    <w:rsid w:val="00127BA7"/>
    <w:rsid w:val="0013086B"/>
    <w:rsid w:val="0013132B"/>
    <w:rsid w:val="00131696"/>
    <w:rsid w:val="0013293B"/>
    <w:rsid w:val="00133559"/>
    <w:rsid w:val="001337BB"/>
    <w:rsid w:val="0013523D"/>
    <w:rsid w:val="00135702"/>
    <w:rsid w:val="001359C7"/>
    <w:rsid w:val="001365C8"/>
    <w:rsid w:val="0013694A"/>
    <w:rsid w:val="00136CA7"/>
    <w:rsid w:val="00140355"/>
    <w:rsid w:val="00141185"/>
    <w:rsid w:val="001418CB"/>
    <w:rsid w:val="001426C3"/>
    <w:rsid w:val="001426E0"/>
    <w:rsid w:val="00142843"/>
    <w:rsid w:val="00142C6B"/>
    <w:rsid w:val="00143842"/>
    <w:rsid w:val="001439F4"/>
    <w:rsid w:val="0014493F"/>
    <w:rsid w:val="00145074"/>
    <w:rsid w:val="0014523D"/>
    <w:rsid w:val="00145ED4"/>
    <w:rsid w:val="00146072"/>
    <w:rsid w:val="0014633A"/>
    <w:rsid w:val="00146CCC"/>
    <w:rsid w:val="00146FAB"/>
    <w:rsid w:val="00147497"/>
    <w:rsid w:val="00147BB3"/>
    <w:rsid w:val="0015017E"/>
    <w:rsid w:val="0015028F"/>
    <w:rsid w:val="00150D53"/>
    <w:rsid w:val="00151FB1"/>
    <w:rsid w:val="001520F5"/>
    <w:rsid w:val="001522EE"/>
    <w:rsid w:val="0015278D"/>
    <w:rsid w:val="00152967"/>
    <w:rsid w:val="00152B44"/>
    <w:rsid w:val="00152CE3"/>
    <w:rsid w:val="001532B2"/>
    <w:rsid w:val="00153B17"/>
    <w:rsid w:val="00153DC0"/>
    <w:rsid w:val="00154C6E"/>
    <w:rsid w:val="0015554C"/>
    <w:rsid w:val="00155691"/>
    <w:rsid w:val="00156367"/>
    <w:rsid w:val="001563A9"/>
    <w:rsid w:val="00156906"/>
    <w:rsid w:val="00156B7F"/>
    <w:rsid w:val="00156D24"/>
    <w:rsid w:val="00156DC7"/>
    <w:rsid w:val="00161F91"/>
    <w:rsid w:val="0016329F"/>
    <w:rsid w:val="00163496"/>
    <w:rsid w:val="00163C49"/>
    <w:rsid w:val="00164379"/>
    <w:rsid w:val="0016576E"/>
    <w:rsid w:val="001663B7"/>
    <w:rsid w:val="00170BB7"/>
    <w:rsid w:val="00170DAA"/>
    <w:rsid w:val="00171185"/>
    <w:rsid w:val="0017199F"/>
    <w:rsid w:val="00172AFB"/>
    <w:rsid w:val="00172B88"/>
    <w:rsid w:val="001737BD"/>
    <w:rsid w:val="0017419C"/>
    <w:rsid w:val="001766DA"/>
    <w:rsid w:val="0017697D"/>
    <w:rsid w:val="00176997"/>
    <w:rsid w:val="0018074B"/>
    <w:rsid w:val="0018165C"/>
    <w:rsid w:val="00181BC9"/>
    <w:rsid w:val="00181DF3"/>
    <w:rsid w:val="00181E6B"/>
    <w:rsid w:val="001820EF"/>
    <w:rsid w:val="001825B4"/>
    <w:rsid w:val="00182774"/>
    <w:rsid w:val="00182C0C"/>
    <w:rsid w:val="00183439"/>
    <w:rsid w:val="001845D1"/>
    <w:rsid w:val="001849D1"/>
    <w:rsid w:val="00184A54"/>
    <w:rsid w:val="00184E4D"/>
    <w:rsid w:val="00184F29"/>
    <w:rsid w:val="00185EFA"/>
    <w:rsid w:val="00186CE8"/>
    <w:rsid w:val="00191050"/>
    <w:rsid w:val="001910A4"/>
    <w:rsid w:val="0019142C"/>
    <w:rsid w:val="001945C5"/>
    <w:rsid w:val="00194DF3"/>
    <w:rsid w:val="00194E10"/>
    <w:rsid w:val="001953DC"/>
    <w:rsid w:val="00195BD7"/>
    <w:rsid w:val="00195F9F"/>
    <w:rsid w:val="001960B7"/>
    <w:rsid w:val="001964D8"/>
    <w:rsid w:val="00197793"/>
    <w:rsid w:val="00197E36"/>
    <w:rsid w:val="001A0534"/>
    <w:rsid w:val="001A05C1"/>
    <w:rsid w:val="001A105D"/>
    <w:rsid w:val="001A2495"/>
    <w:rsid w:val="001A36FD"/>
    <w:rsid w:val="001A37D6"/>
    <w:rsid w:val="001A3B5E"/>
    <w:rsid w:val="001A47BF"/>
    <w:rsid w:val="001A5045"/>
    <w:rsid w:val="001A507A"/>
    <w:rsid w:val="001A541B"/>
    <w:rsid w:val="001A551C"/>
    <w:rsid w:val="001A5538"/>
    <w:rsid w:val="001A6933"/>
    <w:rsid w:val="001A745A"/>
    <w:rsid w:val="001A7473"/>
    <w:rsid w:val="001A753A"/>
    <w:rsid w:val="001A7A27"/>
    <w:rsid w:val="001A7BC6"/>
    <w:rsid w:val="001A7D0B"/>
    <w:rsid w:val="001A7E84"/>
    <w:rsid w:val="001B0EF0"/>
    <w:rsid w:val="001B1280"/>
    <w:rsid w:val="001B1969"/>
    <w:rsid w:val="001B1FA0"/>
    <w:rsid w:val="001B1FD5"/>
    <w:rsid w:val="001B27ED"/>
    <w:rsid w:val="001B35E3"/>
    <w:rsid w:val="001B4688"/>
    <w:rsid w:val="001B4A77"/>
    <w:rsid w:val="001B4FC9"/>
    <w:rsid w:val="001B5303"/>
    <w:rsid w:val="001B57A9"/>
    <w:rsid w:val="001B5A88"/>
    <w:rsid w:val="001B5D66"/>
    <w:rsid w:val="001B6A34"/>
    <w:rsid w:val="001B6D31"/>
    <w:rsid w:val="001B6DA4"/>
    <w:rsid w:val="001B6FAD"/>
    <w:rsid w:val="001B7EAB"/>
    <w:rsid w:val="001C0439"/>
    <w:rsid w:val="001C070E"/>
    <w:rsid w:val="001C0C50"/>
    <w:rsid w:val="001C15D7"/>
    <w:rsid w:val="001C23C7"/>
    <w:rsid w:val="001C24CE"/>
    <w:rsid w:val="001C2DDD"/>
    <w:rsid w:val="001C49ED"/>
    <w:rsid w:val="001C4D25"/>
    <w:rsid w:val="001C5121"/>
    <w:rsid w:val="001C536E"/>
    <w:rsid w:val="001C5AF8"/>
    <w:rsid w:val="001C611E"/>
    <w:rsid w:val="001C640E"/>
    <w:rsid w:val="001C78C3"/>
    <w:rsid w:val="001D0058"/>
    <w:rsid w:val="001D0095"/>
    <w:rsid w:val="001D12CC"/>
    <w:rsid w:val="001D1BB8"/>
    <w:rsid w:val="001D1D73"/>
    <w:rsid w:val="001D1E85"/>
    <w:rsid w:val="001D2119"/>
    <w:rsid w:val="001D225E"/>
    <w:rsid w:val="001D2BC7"/>
    <w:rsid w:val="001D33DB"/>
    <w:rsid w:val="001D3408"/>
    <w:rsid w:val="001D37DD"/>
    <w:rsid w:val="001D4341"/>
    <w:rsid w:val="001D4DD8"/>
    <w:rsid w:val="001D57EE"/>
    <w:rsid w:val="001D5F60"/>
    <w:rsid w:val="001D6B70"/>
    <w:rsid w:val="001D7A47"/>
    <w:rsid w:val="001D7C3F"/>
    <w:rsid w:val="001D7DA6"/>
    <w:rsid w:val="001E0161"/>
    <w:rsid w:val="001E10F0"/>
    <w:rsid w:val="001E17A2"/>
    <w:rsid w:val="001E18F5"/>
    <w:rsid w:val="001E2232"/>
    <w:rsid w:val="001E234A"/>
    <w:rsid w:val="001E23A0"/>
    <w:rsid w:val="001E2F0E"/>
    <w:rsid w:val="001E3087"/>
    <w:rsid w:val="001E3933"/>
    <w:rsid w:val="001E4C2C"/>
    <w:rsid w:val="001E4D2E"/>
    <w:rsid w:val="001E692D"/>
    <w:rsid w:val="001E6CCE"/>
    <w:rsid w:val="001E7648"/>
    <w:rsid w:val="001E78B4"/>
    <w:rsid w:val="001E7B7F"/>
    <w:rsid w:val="001F0860"/>
    <w:rsid w:val="001F091C"/>
    <w:rsid w:val="001F26D7"/>
    <w:rsid w:val="001F29F3"/>
    <w:rsid w:val="001F4391"/>
    <w:rsid w:val="001F498B"/>
    <w:rsid w:val="001F6352"/>
    <w:rsid w:val="001F6A12"/>
    <w:rsid w:val="001F6FAB"/>
    <w:rsid w:val="001F74B9"/>
    <w:rsid w:val="001F7747"/>
    <w:rsid w:val="001F7EE8"/>
    <w:rsid w:val="002004D8"/>
    <w:rsid w:val="00200B21"/>
    <w:rsid w:val="00200B7F"/>
    <w:rsid w:val="00201EDE"/>
    <w:rsid w:val="0020280F"/>
    <w:rsid w:val="00203609"/>
    <w:rsid w:val="00204289"/>
    <w:rsid w:val="00205757"/>
    <w:rsid w:val="002066F0"/>
    <w:rsid w:val="00207BDF"/>
    <w:rsid w:val="00211070"/>
    <w:rsid w:val="002110CE"/>
    <w:rsid w:val="0021185E"/>
    <w:rsid w:val="0021238E"/>
    <w:rsid w:val="00212558"/>
    <w:rsid w:val="0021375F"/>
    <w:rsid w:val="002139C2"/>
    <w:rsid w:val="002143F8"/>
    <w:rsid w:val="00214B22"/>
    <w:rsid w:val="002151C2"/>
    <w:rsid w:val="00215B1F"/>
    <w:rsid w:val="00215EDB"/>
    <w:rsid w:val="002161B7"/>
    <w:rsid w:val="0021680B"/>
    <w:rsid w:val="0021685D"/>
    <w:rsid w:val="00216EE6"/>
    <w:rsid w:val="00217907"/>
    <w:rsid w:val="00220B18"/>
    <w:rsid w:val="00221293"/>
    <w:rsid w:val="002212C1"/>
    <w:rsid w:val="0022132D"/>
    <w:rsid w:val="00221381"/>
    <w:rsid w:val="002226D4"/>
    <w:rsid w:val="00222AC3"/>
    <w:rsid w:val="00222C2F"/>
    <w:rsid w:val="00222EA3"/>
    <w:rsid w:val="0022492C"/>
    <w:rsid w:val="00224B33"/>
    <w:rsid w:val="002250F7"/>
    <w:rsid w:val="00225558"/>
    <w:rsid w:val="00225C36"/>
    <w:rsid w:val="00225F35"/>
    <w:rsid w:val="002260D6"/>
    <w:rsid w:val="00226E37"/>
    <w:rsid w:val="0022744C"/>
    <w:rsid w:val="0022751D"/>
    <w:rsid w:val="00227625"/>
    <w:rsid w:val="00227A1C"/>
    <w:rsid w:val="00231288"/>
    <w:rsid w:val="00232109"/>
    <w:rsid w:val="002330D6"/>
    <w:rsid w:val="002333A8"/>
    <w:rsid w:val="0023372C"/>
    <w:rsid w:val="002342A4"/>
    <w:rsid w:val="00234D4C"/>
    <w:rsid w:val="00234F18"/>
    <w:rsid w:val="00235113"/>
    <w:rsid w:val="00235BB2"/>
    <w:rsid w:val="00235E2D"/>
    <w:rsid w:val="002365C6"/>
    <w:rsid w:val="00236D03"/>
    <w:rsid w:val="00237556"/>
    <w:rsid w:val="0024086F"/>
    <w:rsid w:val="00240E31"/>
    <w:rsid w:val="00241276"/>
    <w:rsid w:val="0024326F"/>
    <w:rsid w:val="00243ADE"/>
    <w:rsid w:val="00243C8F"/>
    <w:rsid w:val="002440BB"/>
    <w:rsid w:val="00246C0A"/>
    <w:rsid w:val="00246E4F"/>
    <w:rsid w:val="002477B1"/>
    <w:rsid w:val="00247E73"/>
    <w:rsid w:val="00250245"/>
    <w:rsid w:val="0025099B"/>
    <w:rsid w:val="002514AA"/>
    <w:rsid w:val="00252103"/>
    <w:rsid w:val="0025330E"/>
    <w:rsid w:val="0025414B"/>
    <w:rsid w:val="00254523"/>
    <w:rsid w:val="00254A3A"/>
    <w:rsid w:val="00254B72"/>
    <w:rsid w:val="00255039"/>
    <w:rsid w:val="002554AA"/>
    <w:rsid w:val="0025585B"/>
    <w:rsid w:val="00255E0B"/>
    <w:rsid w:val="002560FA"/>
    <w:rsid w:val="00256298"/>
    <w:rsid w:val="0025635A"/>
    <w:rsid w:val="00257631"/>
    <w:rsid w:val="00260D0A"/>
    <w:rsid w:val="00260E1F"/>
    <w:rsid w:val="00262355"/>
    <w:rsid w:val="00262879"/>
    <w:rsid w:val="00263825"/>
    <w:rsid w:val="00263C96"/>
    <w:rsid w:val="00264289"/>
    <w:rsid w:val="0026518C"/>
    <w:rsid w:val="00265E7C"/>
    <w:rsid w:val="00266273"/>
    <w:rsid w:val="00267268"/>
    <w:rsid w:val="002679F6"/>
    <w:rsid w:val="0027087D"/>
    <w:rsid w:val="0027095A"/>
    <w:rsid w:val="00270AA6"/>
    <w:rsid w:val="0027117D"/>
    <w:rsid w:val="00271C81"/>
    <w:rsid w:val="0027216D"/>
    <w:rsid w:val="0027397B"/>
    <w:rsid w:val="00273F21"/>
    <w:rsid w:val="002744C3"/>
    <w:rsid w:val="00274CFE"/>
    <w:rsid w:val="00275352"/>
    <w:rsid w:val="00275508"/>
    <w:rsid w:val="0027643A"/>
    <w:rsid w:val="0027644B"/>
    <w:rsid w:val="002769D2"/>
    <w:rsid w:val="00276EA1"/>
    <w:rsid w:val="00280907"/>
    <w:rsid w:val="0028174C"/>
    <w:rsid w:val="002817F2"/>
    <w:rsid w:val="00281EFB"/>
    <w:rsid w:val="00282533"/>
    <w:rsid w:val="00284166"/>
    <w:rsid w:val="002845F2"/>
    <w:rsid w:val="00284AF3"/>
    <w:rsid w:val="002857BE"/>
    <w:rsid w:val="00285A43"/>
    <w:rsid w:val="00285E25"/>
    <w:rsid w:val="0028604A"/>
    <w:rsid w:val="00286535"/>
    <w:rsid w:val="00286DA4"/>
    <w:rsid w:val="002873C0"/>
    <w:rsid w:val="00287865"/>
    <w:rsid w:val="00290703"/>
    <w:rsid w:val="002907D0"/>
    <w:rsid w:val="00290801"/>
    <w:rsid w:val="00290B07"/>
    <w:rsid w:val="00290DF7"/>
    <w:rsid w:val="002929DA"/>
    <w:rsid w:val="00292E96"/>
    <w:rsid w:val="00293324"/>
    <w:rsid w:val="0029352C"/>
    <w:rsid w:val="00295FEF"/>
    <w:rsid w:val="00296731"/>
    <w:rsid w:val="0029756B"/>
    <w:rsid w:val="002979B4"/>
    <w:rsid w:val="002A0352"/>
    <w:rsid w:val="002A0B82"/>
    <w:rsid w:val="002A146C"/>
    <w:rsid w:val="002A1A1F"/>
    <w:rsid w:val="002A1C2A"/>
    <w:rsid w:val="002A1EC6"/>
    <w:rsid w:val="002A2011"/>
    <w:rsid w:val="002A2FE5"/>
    <w:rsid w:val="002A3474"/>
    <w:rsid w:val="002A37C9"/>
    <w:rsid w:val="002A3E42"/>
    <w:rsid w:val="002A42CE"/>
    <w:rsid w:val="002A479F"/>
    <w:rsid w:val="002A5070"/>
    <w:rsid w:val="002A6962"/>
    <w:rsid w:val="002A6DC0"/>
    <w:rsid w:val="002A74CC"/>
    <w:rsid w:val="002A7580"/>
    <w:rsid w:val="002B1AE2"/>
    <w:rsid w:val="002B35C4"/>
    <w:rsid w:val="002B3D87"/>
    <w:rsid w:val="002B3ECF"/>
    <w:rsid w:val="002B485C"/>
    <w:rsid w:val="002B4F33"/>
    <w:rsid w:val="002B5F76"/>
    <w:rsid w:val="002B68AF"/>
    <w:rsid w:val="002B757D"/>
    <w:rsid w:val="002C0A31"/>
    <w:rsid w:val="002C1D75"/>
    <w:rsid w:val="002C1DF6"/>
    <w:rsid w:val="002C261B"/>
    <w:rsid w:val="002C3CBB"/>
    <w:rsid w:val="002C3E48"/>
    <w:rsid w:val="002C3FF3"/>
    <w:rsid w:val="002C5ECA"/>
    <w:rsid w:val="002C6340"/>
    <w:rsid w:val="002C6ED9"/>
    <w:rsid w:val="002C725F"/>
    <w:rsid w:val="002D03BE"/>
    <w:rsid w:val="002D09B5"/>
    <w:rsid w:val="002D0CE9"/>
    <w:rsid w:val="002D13B6"/>
    <w:rsid w:val="002D2431"/>
    <w:rsid w:val="002D298A"/>
    <w:rsid w:val="002D2BA3"/>
    <w:rsid w:val="002D3819"/>
    <w:rsid w:val="002D3BC7"/>
    <w:rsid w:val="002D44CA"/>
    <w:rsid w:val="002D4D06"/>
    <w:rsid w:val="002D5364"/>
    <w:rsid w:val="002D5F56"/>
    <w:rsid w:val="002D60C2"/>
    <w:rsid w:val="002D6385"/>
    <w:rsid w:val="002D657F"/>
    <w:rsid w:val="002D7543"/>
    <w:rsid w:val="002D7EBE"/>
    <w:rsid w:val="002D7F33"/>
    <w:rsid w:val="002E0253"/>
    <w:rsid w:val="002E055B"/>
    <w:rsid w:val="002E0AAE"/>
    <w:rsid w:val="002E0C99"/>
    <w:rsid w:val="002E143E"/>
    <w:rsid w:val="002E191B"/>
    <w:rsid w:val="002E1F25"/>
    <w:rsid w:val="002E2E68"/>
    <w:rsid w:val="002E2FBB"/>
    <w:rsid w:val="002E312E"/>
    <w:rsid w:val="002E37EE"/>
    <w:rsid w:val="002E4295"/>
    <w:rsid w:val="002E4537"/>
    <w:rsid w:val="002E486A"/>
    <w:rsid w:val="002E534D"/>
    <w:rsid w:val="002E60A3"/>
    <w:rsid w:val="002E62C6"/>
    <w:rsid w:val="002E68E1"/>
    <w:rsid w:val="002E6AC7"/>
    <w:rsid w:val="002E6B88"/>
    <w:rsid w:val="002E6D32"/>
    <w:rsid w:val="002E6DC0"/>
    <w:rsid w:val="002E74E1"/>
    <w:rsid w:val="002F0ED2"/>
    <w:rsid w:val="002F239B"/>
    <w:rsid w:val="002F35F5"/>
    <w:rsid w:val="002F3E08"/>
    <w:rsid w:val="002F41A1"/>
    <w:rsid w:val="002F50D2"/>
    <w:rsid w:val="002F6346"/>
    <w:rsid w:val="002F668E"/>
    <w:rsid w:val="002F7083"/>
    <w:rsid w:val="002F7B3D"/>
    <w:rsid w:val="00300201"/>
    <w:rsid w:val="003010DB"/>
    <w:rsid w:val="00301522"/>
    <w:rsid w:val="003019A8"/>
    <w:rsid w:val="00301A74"/>
    <w:rsid w:val="00301E38"/>
    <w:rsid w:val="00301F2B"/>
    <w:rsid w:val="003024A4"/>
    <w:rsid w:val="003060B2"/>
    <w:rsid w:val="003064A1"/>
    <w:rsid w:val="00306728"/>
    <w:rsid w:val="0030796F"/>
    <w:rsid w:val="00307D39"/>
    <w:rsid w:val="00310398"/>
    <w:rsid w:val="003113FF"/>
    <w:rsid w:val="00311463"/>
    <w:rsid w:val="00311BFC"/>
    <w:rsid w:val="00311F60"/>
    <w:rsid w:val="0031238F"/>
    <w:rsid w:val="00313503"/>
    <w:rsid w:val="00313DA6"/>
    <w:rsid w:val="00314BDA"/>
    <w:rsid w:val="00315661"/>
    <w:rsid w:val="00315744"/>
    <w:rsid w:val="00316F0F"/>
    <w:rsid w:val="0031750B"/>
    <w:rsid w:val="00317663"/>
    <w:rsid w:val="00317F55"/>
    <w:rsid w:val="0032031A"/>
    <w:rsid w:val="00321115"/>
    <w:rsid w:val="00321555"/>
    <w:rsid w:val="00321CE4"/>
    <w:rsid w:val="00321DDD"/>
    <w:rsid w:val="00322B5E"/>
    <w:rsid w:val="0032457E"/>
    <w:rsid w:val="00324C96"/>
    <w:rsid w:val="00325005"/>
    <w:rsid w:val="00325393"/>
    <w:rsid w:val="003255A7"/>
    <w:rsid w:val="00325837"/>
    <w:rsid w:val="003268EC"/>
    <w:rsid w:val="00327A5E"/>
    <w:rsid w:val="00327B65"/>
    <w:rsid w:val="00330D02"/>
    <w:rsid w:val="00331731"/>
    <w:rsid w:val="003317E1"/>
    <w:rsid w:val="00331E45"/>
    <w:rsid w:val="00331FB6"/>
    <w:rsid w:val="003320E6"/>
    <w:rsid w:val="00332825"/>
    <w:rsid w:val="003336EE"/>
    <w:rsid w:val="00336348"/>
    <w:rsid w:val="003365A6"/>
    <w:rsid w:val="00336B1B"/>
    <w:rsid w:val="00336FA2"/>
    <w:rsid w:val="0033758E"/>
    <w:rsid w:val="0033772E"/>
    <w:rsid w:val="00341074"/>
    <w:rsid w:val="003429E4"/>
    <w:rsid w:val="003432F0"/>
    <w:rsid w:val="0034393B"/>
    <w:rsid w:val="003439F6"/>
    <w:rsid w:val="003446D3"/>
    <w:rsid w:val="00344CE8"/>
    <w:rsid w:val="00344DEE"/>
    <w:rsid w:val="003463F3"/>
    <w:rsid w:val="00346928"/>
    <w:rsid w:val="003469F9"/>
    <w:rsid w:val="00346F7C"/>
    <w:rsid w:val="00347503"/>
    <w:rsid w:val="003477D6"/>
    <w:rsid w:val="00347938"/>
    <w:rsid w:val="0035077D"/>
    <w:rsid w:val="00350E06"/>
    <w:rsid w:val="00351C8D"/>
    <w:rsid w:val="00351E84"/>
    <w:rsid w:val="0035210C"/>
    <w:rsid w:val="003525CA"/>
    <w:rsid w:val="00352744"/>
    <w:rsid w:val="00352EC4"/>
    <w:rsid w:val="00353E35"/>
    <w:rsid w:val="00354EEF"/>
    <w:rsid w:val="003551CE"/>
    <w:rsid w:val="00355287"/>
    <w:rsid w:val="0035635B"/>
    <w:rsid w:val="00357B32"/>
    <w:rsid w:val="00357DDC"/>
    <w:rsid w:val="00360624"/>
    <w:rsid w:val="00361062"/>
    <w:rsid w:val="00361604"/>
    <w:rsid w:val="00361980"/>
    <w:rsid w:val="00362352"/>
    <w:rsid w:val="003636F2"/>
    <w:rsid w:val="003637D9"/>
    <w:rsid w:val="00364249"/>
    <w:rsid w:val="00364269"/>
    <w:rsid w:val="003642F7"/>
    <w:rsid w:val="003647F8"/>
    <w:rsid w:val="003650D1"/>
    <w:rsid w:val="00365E26"/>
    <w:rsid w:val="00365F1F"/>
    <w:rsid w:val="003667D9"/>
    <w:rsid w:val="00366C25"/>
    <w:rsid w:val="0036753B"/>
    <w:rsid w:val="003676D4"/>
    <w:rsid w:val="00370549"/>
    <w:rsid w:val="00371379"/>
    <w:rsid w:val="00372459"/>
    <w:rsid w:val="00373C45"/>
    <w:rsid w:val="0037493E"/>
    <w:rsid w:val="00375387"/>
    <w:rsid w:val="0037576D"/>
    <w:rsid w:val="00375B12"/>
    <w:rsid w:val="00376664"/>
    <w:rsid w:val="003772FF"/>
    <w:rsid w:val="00377839"/>
    <w:rsid w:val="00377F54"/>
    <w:rsid w:val="00380549"/>
    <w:rsid w:val="00380773"/>
    <w:rsid w:val="00381665"/>
    <w:rsid w:val="00381CDD"/>
    <w:rsid w:val="0038273E"/>
    <w:rsid w:val="0038320F"/>
    <w:rsid w:val="00383751"/>
    <w:rsid w:val="003837E5"/>
    <w:rsid w:val="00385EE3"/>
    <w:rsid w:val="00386472"/>
    <w:rsid w:val="00386F7C"/>
    <w:rsid w:val="003874F2"/>
    <w:rsid w:val="00387B9A"/>
    <w:rsid w:val="00387BB4"/>
    <w:rsid w:val="003904E9"/>
    <w:rsid w:val="00390864"/>
    <w:rsid w:val="00390F41"/>
    <w:rsid w:val="003922BF"/>
    <w:rsid w:val="00392646"/>
    <w:rsid w:val="00393894"/>
    <w:rsid w:val="003956FC"/>
    <w:rsid w:val="00395D4E"/>
    <w:rsid w:val="00396152"/>
    <w:rsid w:val="00396166"/>
    <w:rsid w:val="003967A8"/>
    <w:rsid w:val="00397058"/>
    <w:rsid w:val="00397328"/>
    <w:rsid w:val="0039762D"/>
    <w:rsid w:val="00397850"/>
    <w:rsid w:val="003A0ABA"/>
    <w:rsid w:val="003A0BA3"/>
    <w:rsid w:val="003A1287"/>
    <w:rsid w:val="003A148E"/>
    <w:rsid w:val="003A17FA"/>
    <w:rsid w:val="003A1B46"/>
    <w:rsid w:val="003A25A1"/>
    <w:rsid w:val="003A25B9"/>
    <w:rsid w:val="003A3904"/>
    <w:rsid w:val="003A411A"/>
    <w:rsid w:val="003A41EC"/>
    <w:rsid w:val="003A4670"/>
    <w:rsid w:val="003A4BA5"/>
    <w:rsid w:val="003A50AE"/>
    <w:rsid w:val="003A578A"/>
    <w:rsid w:val="003A7089"/>
    <w:rsid w:val="003B0411"/>
    <w:rsid w:val="003B0471"/>
    <w:rsid w:val="003B0BCB"/>
    <w:rsid w:val="003B0E31"/>
    <w:rsid w:val="003B1011"/>
    <w:rsid w:val="003B14F5"/>
    <w:rsid w:val="003B1BB8"/>
    <w:rsid w:val="003B22B9"/>
    <w:rsid w:val="003B283A"/>
    <w:rsid w:val="003B45D7"/>
    <w:rsid w:val="003B4840"/>
    <w:rsid w:val="003B5FC7"/>
    <w:rsid w:val="003B74A9"/>
    <w:rsid w:val="003B7A70"/>
    <w:rsid w:val="003B7D36"/>
    <w:rsid w:val="003C0AA5"/>
    <w:rsid w:val="003C0BCA"/>
    <w:rsid w:val="003C1035"/>
    <w:rsid w:val="003C179E"/>
    <w:rsid w:val="003C1A58"/>
    <w:rsid w:val="003C1A5F"/>
    <w:rsid w:val="003C1F01"/>
    <w:rsid w:val="003C2EAF"/>
    <w:rsid w:val="003C30C3"/>
    <w:rsid w:val="003C3553"/>
    <w:rsid w:val="003C5FB3"/>
    <w:rsid w:val="003C69E5"/>
    <w:rsid w:val="003C6B08"/>
    <w:rsid w:val="003C6E34"/>
    <w:rsid w:val="003C6F10"/>
    <w:rsid w:val="003C6FF2"/>
    <w:rsid w:val="003D18DD"/>
    <w:rsid w:val="003D25A8"/>
    <w:rsid w:val="003D2B66"/>
    <w:rsid w:val="003D3169"/>
    <w:rsid w:val="003D498E"/>
    <w:rsid w:val="003D7FF0"/>
    <w:rsid w:val="003E03C8"/>
    <w:rsid w:val="003E0914"/>
    <w:rsid w:val="003E25C1"/>
    <w:rsid w:val="003E2824"/>
    <w:rsid w:val="003E3022"/>
    <w:rsid w:val="003E318F"/>
    <w:rsid w:val="003E32B9"/>
    <w:rsid w:val="003E3BE8"/>
    <w:rsid w:val="003E3D75"/>
    <w:rsid w:val="003E3E54"/>
    <w:rsid w:val="003E556F"/>
    <w:rsid w:val="003E5AE4"/>
    <w:rsid w:val="003E61C1"/>
    <w:rsid w:val="003E6F46"/>
    <w:rsid w:val="003E711F"/>
    <w:rsid w:val="003E7348"/>
    <w:rsid w:val="003E78A0"/>
    <w:rsid w:val="003F06AD"/>
    <w:rsid w:val="003F0CFA"/>
    <w:rsid w:val="003F1C20"/>
    <w:rsid w:val="003F20E0"/>
    <w:rsid w:val="003F36AC"/>
    <w:rsid w:val="003F3BCD"/>
    <w:rsid w:val="003F4008"/>
    <w:rsid w:val="003F4584"/>
    <w:rsid w:val="003F4CA6"/>
    <w:rsid w:val="003F4EB8"/>
    <w:rsid w:val="003F518C"/>
    <w:rsid w:val="003F5207"/>
    <w:rsid w:val="003F56D5"/>
    <w:rsid w:val="003F5780"/>
    <w:rsid w:val="003F5F2C"/>
    <w:rsid w:val="003F64F2"/>
    <w:rsid w:val="003F68E8"/>
    <w:rsid w:val="003F6DD6"/>
    <w:rsid w:val="003F6F8D"/>
    <w:rsid w:val="003F7416"/>
    <w:rsid w:val="003F76FF"/>
    <w:rsid w:val="003F7B6F"/>
    <w:rsid w:val="004005D2"/>
    <w:rsid w:val="00400FB7"/>
    <w:rsid w:val="00401C04"/>
    <w:rsid w:val="004027D7"/>
    <w:rsid w:val="004028AE"/>
    <w:rsid w:val="00402C4B"/>
    <w:rsid w:val="00402DEF"/>
    <w:rsid w:val="00402FF4"/>
    <w:rsid w:val="00403F4E"/>
    <w:rsid w:val="00404B83"/>
    <w:rsid w:val="00405436"/>
    <w:rsid w:val="00406101"/>
    <w:rsid w:val="004065AF"/>
    <w:rsid w:val="0040708B"/>
    <w:rsid w:val="00407973"/>
    <w:rsid w:val="00410F06"/>
    <w:rsid w:val="004110D9"/>
    <w:rsid w:val="0041155D"/>
    <w:rsid w:val="00411863"/>
    <w:rsid w:val="00411CCC"/>
    <w:rsid w:val="00412B39"/>
    <w:rsid w:val="00412C05"/>
    <w:rsid w:val="00412E45"/>
    <w:rsid w:val="00414F13"/>
    <w:rsid w:val="00415316"/>
    <w:rsid w:val="00415B93"/>
    <w:rsid w:val="0041612F"/>
    <w:rsid w:val="004164E8"/>
    <w:rsid w:val="004170A1"/>
    <w:rsid w:val="0041776D"/>
    <w:rsid w:val="00417A66"/>
    <w:rsid w:val="00417CF0"/>
    <w:rsid w:val="00420C9C"/>
    <w:rsid w:val="004234AD"/>
    <w:rsid w:val="00423A16"/>
    <w:rsid w:val="00424174"/>
    <w:rsid w:val="0042436E"/>
    <w:rsid w:val="0042566C"/>
    <w:rsid w:val="004263C9"/>
    <w:rsid w:val="00426514"/>
    <w:rsid w:val="00427643"/>
    <w:rsid w:val="00427725"/>
    <w:rsid w:val="00427950"/>
    <w:rsid w:val="00427C73"/>
    <w:rsid w:val="00430F02"/>
    <w:rsid w:val="00431225"/>
    <w:rsid w:val="00431939"/>
    <w:rsid w:val="0043234F"/>
    <w:rsid w:val="00432729"/>
    <w:rsid w:val="00433C41"/>
    <w:rsid w:val="004342AA"/>
    <w:rsid w:val="00434533"/>
    <w:rsid w:val="00434631"/>
    <w:rsid w:val="00434C9C"/>
    <w:rsid w:val="004356BE"/>
    <w:rsid w:val="004363D2"/>
    <w:rsid w:val="004377D1"/>
    <w:rsid w:val="00440ECA"/>
    <w:rsid w:val="00442A69"/>
    <w:rsid w:val="00442AC3"/>
    <w:rsid w:val="00442C67"/>
    <w:rsid w:val="00442F0B"/>
    <w:rsid w:val="004439F3"/>
    <w:rsid w:val="00444B57"/>
    <w:rsid w:val="00445DA5"/>
    <w:rsid w:val="00451053"/>
    <w:rsid w:val="00451A5D"/>
    <w:rsid w:val="00451DAF"/>
    <w:rsid w:val="00452009"/>
    <w:rsid w:val="004523F6"/>
    <w:rsid w:val="0045241D"/>
    <w:rsid w:val="004527D3"/>
    <w:rsid w:val="00455472"/>
    <w:rsid w:val="0045626A"/>
    <w:rsid w:val="00456320"/>
    <w:rsid w:val="004564BD"/>
    <w:rsid w:val="0045676F"/>
    <w:rsid w:val="00460481"/>
    <w:rsid w:val="004607C3"/>
    <w:rsid w:val="00460ED7"/>
    <w:rsid w:val="00461942"/>
    <w:rsid w:val="00461E9C"/>
    <w:rsid w:val="0046248B"/>
    <w:rsid w:val="00462721"/>
    <w:rsid w:val="00464231"/>
    <w:rsid w:val="00464745"/>
    <w:rsid w:val="00465760"/>
    <w:rsid w:val="004667F2"/>
    <w:rsid w:val="004712A7"/>
    <w:rsid w:val="004718CE"/>
    <w:rsid w:val="00471D8B"/>
    <w:rsid w:val="00472BF0"/>
    <w:rsid w:val="00472D56"/>
    <w:rsid w:val="0047367F"/>
    <w:rsid w:val="00473704"/>
    <w:rsid w:val="00473955"/>
    <w:rsid w:val="00473D2A"/>
    <w:rsid w:val="00474383"/>
    <w:rsid w:val="0047464B"/>
    <w:rsid w:val="00474AA8"/>
    <w:rsid w:val="0047517B"/>
    <w:rsid w:val="004755F2"/>
    <w:rsid w:val="004758B6"/>
    <w:rsid w:val="00475C4C"/>
    <w:rsid w:val="0047722C"/>
    <w:rsid w:val="004777B2"/>
    <w:rsid w:val="00481156"/>
    <w:rsid w:val="00481337"/>
    <w:rsid w:val="00481E2F"/>
    <w:rsid w:val="00482352"/>
    <w:rsid w:val="004833F0"/>
    <w:rsid w:val="00483527"/>
    <w:rsid w:val="00483ED4"/>
    <w:rsid w:val="00483F19"/>
    <w:rsid w:val="00484580"/>
    <w:rsid w:val="00484E23"/>
    <w:rsid w:val="00485638"/>
    <w:rsid w:val="004859E2"/>
    <w:rsid w:val="00485C78"/>
    <w:rsid w:val="0048609C"/>
    <w:rsid w:val="004872E1"/>
    <w:rsid w:val="004900F1"/>
    <w:rsid w:val="00490835"/>
    <w:rsid w:val="00490B24"/>
    <w:rsid w:val="00490FD2"/>
    <w:rsid w:val="0049290D"/>
    <w:rsid w:val="00492E48"/>
    <w:rsid w:val="004931C5"/>
    <w:rsid w:val="004933EB"/>
    <w:rsid w:val="004938E1"/>
    <w:rsid w:val="004939A8"/>
    <w:rsid w:val="00494015"/>
    <w:rsid w:val="004941EB"/>
    <w:rsid w:val="00494D1D"/>
    <w:rsid w:val="00495189"/>
    <w:rsid w:val="004962D4"/>
    <w:rsid w:val="00496D7E"/>
    <w:rsid w:val="0049756D"/>
    <w:rsid w:val="0049794E"/>
    <w:rsid w:val="004A0298"/>
    <w:rsid w:val="004A0F60"/>
    <w:rsid w:val="004A1C13"/>
    <w:rsid w:val="004A210B"/>
    <w:rsid w:val="004A3447"/>
    <w:rsid w:val="004A3559"/>
    <w:rsid w:val="004A40BC"/>
    <w:rsid w:val="004A40F6"/>
    <w:rsid w:val="004A454B"/>
    <w:rsid w:val="004A45F8"/>
    <w:rsid w:val="004A4C66"/>
    <w:rsid w:val="004A4EB0"/>
    <w:rsid w:val="004A559C"/>
    <w:rsid w:val="004A5B3A"/>
    <w:rsid w:val="004A5C63"/>
    <w:rsid w:val="004A6C87"/>
    <w:rsid w:val="004A6F73"/>
    <w:rsid w:val="004A74CF"/>
    <w:rsid w:val="004A7A73"/>
    <w:rsid w:val="004B0149"/>
    <w:rsid w:val="004B08AD"/>
    <w:rsid w:val="004B0F50"/>
    <w:rsid w:val="004B1F34"/>
    <w:rsid w:val="004B2164"/>
    <w:rsid w:val="004B33C7"/>
    <w:rsid w:val="004B3438"/>
    <w:rsid w:val="004B4178"/>
    <w:rsid w:val="004B423D"/>
    <w:rsid w:val="004B4803"/>
    <w:rsid w:val="004B4A4C"/>
    <w:rsid w:val="004B4FA6"/>
    <w:rsid w:val="004B58E7"/>
    <w:rsid w:val="004B5DFC"/>
    <w:rsid w:val="004B6030"/>
    <w:rsid w:val="004B7C6A"/>
    <w:rsid w:val="004C1293"/>
    <w:rsid w:val="004C156C"/>
    <w:rsid w:val="004C1863"/>
    <w:rsid w:val="004C2513"/>
    <w:rsid w:val="004C26E1"/>
    <w:rsid w:val="004C2A5D"/>
    <w:rsid w:val="004C2D9B"/>
    <w:rsid w:val="004C30A0"/>
    <w:rsid w:val="004C34EB"/>
    <w:rsid w:val="004C359A"/>
    <w:rsid w:val="004C49CC"/>
    <w:rsid w:val="004C62F4"/>
    <w:rsid w:val="004C6CAA"/>
    <w:rsid w:val="004C7166"/>
    <w:rsid w:val="004C7B21"/>
    <w:rsid w:val="004D01A2"/>
    <w:rsid w:val="004D0460"/>
    <w:rsid w:val="004D0633"/>
    <w:rsid w:val="004D093B"/>
    <w:rsid w:val="004D14E2"/>
    <w:rsid w:val="004D14FC"/>
    <w:rsid w:val="004D2243"/>
    <w:rsid w:val="004D2B5E"/>
    <w:rsid w:val="004D38EF"/>
    <w:rsid w:val="004D493E"/>
    <w:rsid w:val="004D637F"/>
    <w:rsid w:val="004D663F"/>
    <w:rsid w:val="004D6E68"/>
    <w:rsid w:val="004D6FF9"/>
    <w:rsid w:val="004E029E"/>
    <w:rsid w:val="004E04E3"/>
    <w:rsid w:val="004E2279"/>
    <w:rsid w:val="004E29F8"/>
    <w:rsid w:val="004E3771"/>
    <w:rsid w:val="004E49D5"/>
    <w:rsid w:val="004E4DF7"/>
    <w:rsid w:val="004E4E7D"/>
    <w:rsid w:val="004E67B5"/>
    <w:rsid w:val="004F01E5"/>
    <w:rsid w:val="004F05BB"/>
    <w:rsid w:val="004F07B7"/>
    <w:rsid w:val="004F1901"/>
    <w:rsid w:val="004F2B72"/>
    <w:rsid w:val="004F33CC"/>
    <w:rsid w:val="004F3521"/>
    <w:rsid w:val="004F3AAE"/>
    <w:rsid w:val="004F3D3D"/>
    <w:rsid w:val="004F441E"/>
    <w:rsid w:val="004F4DF6"/>
    <w:rsid w:val="004F4FC8"/>
    <w:rsid w:val="004F62D8"/>
    <w:rsid w:val="004F630A"/>
    <w:rsid w:val="004F6493"/>
    <w:rsid w:val="004F7308"/>
    <w:rsid w:val="004F799C"/>
    <w:rsid w:val="004F79F6"/>
    <w:rsid w:val="005002B1"/>
    <w:rsid w:val="005003A3"/>
    <w:rsid w:val="0050058A"/>
    <w:rsid w:val="005007F1"/>
    <w:rsid w:val="0050117D"/>
    <w:rsid w:val="0050169F"/>
    <w:rsid w:val="0050228B"/>
    <w:rsid w:val="00502350"/>
    <w:rsid w:val="00502BA5"/>
    <w:rsid w:val="00502F60"/>
    <w:rsid w:val="00503753"/>
    <w:rsid w:val="00506C8F"/>
    <w:rsid w:val="00507A90"/>
    <w:rsid w:val="005112AE"/>
    <w:rsid w:val="0051169F"/>
    <w:rsid w:val="00511713"/>
    <w:rsid w:val="005118E0"/>
    <w:rsid w:val="00511AFC"/>
    <w:rsid w:val="00511BDC"/>
    <w:rsid w:val="00511D8A"/>
    <w:rsid w:val="00512CC7"/>
    <w:rsid w:val="0051411A"/>
    <w:rsid w:val="00514416"/>
    <w:rsid w:val="00514581"/>
    <w:rsid w:val="00514E6B"/>
    <w:rsid w:val="00514F56"/>
    <w:rsid w:val="005153E9"/>
    <w:rsid w:val="005161CA"/>
    <w:rsid w:val="0051656E"/>
    <w:rsid w:val="00517464"/>
    <w:rsid w:val="00517C7C"/>
    <w:rsid w:val="0052029C"/>
    <w:rsid w:val="005202DF"/>
    <w:rsid w:val="00520382"/>
    <w:rsid w:val="00520A86"/>
    <w:rsid w:val="00520BCF"/>
    <w:rsid w:val="00521B29"/>
    <w:rsid w:val="005220F3"/>
    <w:rsid w:val="00522A31"/>
    <w:rsid w:val="00522AAD"/>
    <w:rsid w:val="005236AA"/>
    <w:rsid w:val="005241E9"/>
    <w:rsid w:val="00524541"/>
    <w:rsid w:val="00524F26"/>
    <w:rsid w:val="0052585B"/>
    <w:rsid w:val="00525D38"/>
    <w:rsid w:val="00526212"/>
    <w:rsid w:val="005271F0"/>
    <w:rsid w:val="00527E5A"/>
    <w:rsid w:val="00527F95"/>
    <w:rsid w:val="0053009E"/>
    <w:rsid w:val="00530889"/>
    <w:rsid w:val="005314C7"/>
    <w:rsid w:val="005314CD"/>
    <w:rsid w:val="00531997"/>
    <w:rsid w:val="0053334C"/>
    <w:rsid w:val="00533426"/>
    <w:rsid w:val="0053463D"/>
    <w:rsid w:val="00534958"/>
    <w:rsid w:val="00534AFC"/>
    <w:rsid w:val="00535000"/>
    <w:rsid w:val="0053584F"/>
    <w:rsid w:val="005361ED"/>
    <w:rsid w:val="0053626A"/>
    <w:rsid w:val="00536CD2"/>
    <w:rsid w:val="0053719E"/>
    <w:rsid w:val="00540DDE"/>
    <w:rsid w:val="00540DEC"/>
    <w:rsid w:val="005412D3"/>
    <w:rsid w:val="00541918"/>
    <w:rsid w:val="005422AE"/>
    <w:rsid w:val="005426D9"/>
    <w:rsid w:val="00542D40"/>
    <w:rsid w:val="0054430F"/>
    <w:rsid w:val="0054452D"/>
    <w:rsid w:val="005453FE"/>
    <w:rsid w:val="005462DA"/>
    <w:rsid w:val="0054676D"/>
    <w:rsid w:val="00546A18"/>
    <w:rsid w:val="00547060"/>
    <w:rsid w:val="005508E8"/>
    <w:rsid w:val="00550C8C"/>
    <w:rsid w:val="005513C4"/>
    <w:rsid w:val="00552A31"/>
    <w:rsid w:val="00552E97"/>
    <w:rsid w:val="0055369C"/>
    <w:rsid w:val="0055381F"/>
    <w:rsid w:val="00553875"/>
    <w:rsid w:val="00554E2D"/>
    <w:rsid w:val="0055656C"/>
    <w:rsid w:val="00556EAE"/>
    <w:rsid w:val="005573E2"/>
    <w:rsid w:val="00560A82"/>
    <w:rsid w:val="00560B3C"/>
    <w:rsid w:val="00560BBA"/>
    <w:rsid w:val="00560BF8"/>
    <w:rsid w:val="0056136C"/>
    <w:rsid w:val="005619E4"/>
    <w:rsid w:val="00561DAE"/>
    <w:rsid w:val="005627AB"/>
    <w:rsid w:val="00562D8A"/>
    <w:rsid w:val="005632E2"/>
    <w:rsid w:val="005646AA"/>
    <w:rsid w:val="00565DC4"/>
    <w:rsid w:val="00566546"/>
    <w:rsid w:val="00566608"/>
    <w:rsid w:val="00566BC3"/>
    <w:rsid w:val="00567069"/>
    <w:rsid w:val="00567F53"/>
    <w:rsid w:val="005701B2"/>
    <w:rsid w:val="005706D7"/>
    <w:rsid w:val="0057353E"/>
    <w:rsid w:val="00573A8C"/>
    <w:rsid w:val="005743C4"/>
    <w:rsid w:val="0057625B"/>
    <w:rsid w:val="00576D28"/>
    <w:rsid w:val="0057752A"/>
    <w:rsid w:val="00577781"/>
    <w:rsid w:val="00577841"/>
    <w:rsid w:val="00577988"/>
    <w:rsid w:val="00577CF5"/>
    <w:rsid w:val="00577D6A"/>
    <w:rsid w:val="005804CD"/>
    <w:rsid w:val="00580E70"/>
    <w:rsid w:val="00581EE8"/>
    <w:rsid w:val="005824C8"/>
    <w:rsid w:val="005827F5"/>
    <w:rsid w:val="00582933"/>
    <w:rsid w:val="0058375C"/>
    <w:rsid w:val="005839DA"/>
    <w:rsid w:val="005842EB"/>
    <w:rsid w:val="00584F3F"/>
    <w:rsid w:val="0058595A"/>
    <w:rsid w:val="005870D4"/>
    <w:rsid w:val="0058728E"/>
    <w:rsid w:val="00587442"/>
    <w:rsid w:val="00587C3C"/>
    <w:rsid w:val="00587D10"/>
    <w:rsid w:val="00587E1D"/>
    <w:rsid w:val="0059027D"/>
    <w:rsid w:val="0059099C"/>
    <w:rsid w:val="00591A6D"/>
    <w:rsid w:val="00591DAB"/>
    <w:rsid w:val="0059216A"/>
    <w:rsid w:val="00593251"/>
    <w:rsid w:val="00593501"/>
    <w:rsid w:val="005935FA"/>
    <w:rsid w:val="0059389E"/>
    <w:rsid w:val="00594359"/>
    <w:rsid w:val="0059485F"/>
    <w:rsid w:val="00594E75"/>
    <w:rsid w:val="005952B8"/>
    <w:rsid w:val="005A0936"/>
    <w:rsid w:val="005A0BB6"/>
    <w:rsid w:val="005A14FE"/>
    <w:rsid w:val="005A16EF"/>
    <w:rsid w:val="005A1FA9"/>
    <w:rsid w:val="005A20C5"/>
    <w:rsid w:val="005A3044"/>
    <w:rsid w:val="005A4A9B"/>
    <w:rsid w:val="005A510E"/>
    <w:rsid w:val="005A58BD"/>
    <w:rsid w:val="005A612F"/>
    <w:rsid w:val="005A68AA"/>
    <w:rsid w:val="005A6E1C"/>
    <w:rsid w:val="005A6E77"/>
    <w:rsid w:val="005A7361"/>
    <w:rsid w:val="005A7A0C"/>
    <w:rsid w:val="005B06D3"/>
    <w:rsid w:val="005B06D5"/>
    <w:rsid w:val="005B0DE0"/>
    <w:rsid w:val="005B1352"/>
    <w:rsid w:val="005B2B0B"/>
    <w:rsid w:val="005B3715"/>
    <w:rsid w:val="005B3B71"/>
    <w:rsid w:val="005B42A7"/>
    <w:rsid w:val="005B4FAC"/>
    <w:rsid w:val="005C048E"/>
    <w:rsid w:val="005C07BB"/>
    <w:rsid w:val="005C146B"/>
    <w:rsid w:val="005C1A65"/>
    <w:rsid w:val="005C21D7"/>
    <w:rsid w:val="005C23C2"/>
    <w:rsid w:val="005C249D"/>
    <w:rsid w:val="005C32E4"/>
    <w:rsid w:val="005C40AC"/>
    <w:rsid w:val="005C484B"/>
    <w:rsid w:val="005C48A7"/>
    <w:rsid w:val="005C5F9B"/>
    <w:rsid w:val="005C712C"/>
    <w:rsid w:val="005C7572"/>
    <w:rsid w:val="005C7F0B"/>
    <w:rsid w:val="005D03FB"/>
    <w:rsid w:val="005D093C"/>
    <w:rsid w:val="005D0C23"/>
    <w:rsid w:val="005D0CF4"/>
    <w:rsid w:val="005D129A"/>
    <w:rsid w:val="005D1B66"/>
    <w:rsid w:val="005D2380"/>
    <w:rsid w:val="005D2ADD"/>
    <w:rsid w:val="005D2AFB"/>
    <w:rsid w:val="005D2C2C"/>
    <w:rsid w:val="005D37B7"/>
    <w:rsid w:val="005D5D62"/>
    <w:rsid w:val="005D7347"/>
    <w:rsid w:val="005D7C77"/>
    <w:rsid w:val="005E1063"/>
    <w:rsid w:val="005E11A6"/>
    <w:rsid w:val="005E1B30"/>
    <w:rsid w:val="005E1D36"/>
    <w:rsid w:val="005E1D9E"/>
    <w:rsid w:val="005E1DE5"/>
    <w:rsid w:val="005E20CF"/>
    <w:rsid w:val="005E282F"/>
    <w:rsid w:val="005E28F8"/>
    <w:rsid w:val="005E3DF9"/>
    <w:rsid w:val="005E3F6F"/>
    <w:rsid w:val="005E576F"/>
    <w:rsid w:val="005E5EC8"/>
    <w:rsid w:val="005E6271"/>
    <w:rsid w:val="005E6B4A"/>
    <w:rsid w:val="005E6EA7"/>
    <w:rsid w:val="005E77DB"/>
    <w:rsid w:val="005E78CC"/>
    <w:rsid w:val="005E798C"/>
    <w:rsid w:val="005F0723"/>
    <w:rsid w:val="005F1244"/>
    <w:rsid w:val="005F1CF9"/>
    <w:rsid w:val="005F2A32"/>
    <w:rsid w:val="005F35E4"/>
    <w:rsid w:val="005F362A"/>
    <w:rsid w:val="005F3BBB"/>
    <w:rsid w:val="005F3E1E"/>
    <w:rsid w:val="005F411E"/>
    <w:rsid w:val="005F510A"/>
    <w:rsid w:val="005F6373"/>
    <w:rsid w:val="005F6D3F"/>
    <w:rsid w:val="005F702B"/>
    <w:rsid w:val="005F7B57"/>
    <w:rsid w:val="00600345"/>
    <w:rsid w:val="006008E8"/>
    <w:rsid w:val="006009D2"/>
    <w:rsid w:val="00600B9A"/>
    <w:rsid w:val="00602A5B"/>
    <w:rsid w:val="00603409"/>
    <w:rsid w:val="00605F1F"/>
    <w:rsid w:val="00605F32"/>
    <w:rsid w:val="00606359"/>
    <w:rsid w:val="00606D41"/>
    <w:rsid w:val="00607826"/>
    <w:rsid w:val="006108E0"/>
    <w:rsid w:val="00610A45"/>
    <w:rsid w:val="00611374"/>
    <w:rsid w:val="00611FD5"/>
    <w:rsid w:val="006121BC"/>
    <w:rsid w:val="00612CFB"/>
    <w:rsid w:val="00612F0E"/>
    <w:rsid w:val="00614483"/>
    <w:rsid w:val="00614601"/>
    <w:rsid w:val="0061466C"/>
    <w:rsid w:val="00614E39"/>
    <w:rsid w:val="0061530D"/>
    <w:rsid w:val="006154D5"/>
    <w:rsid w:val="00615AB0"/>
    <w:rsid w:val="00615F00"/>
    <w:rsid w:val="00616373"/>
    <w:rsid w:val="00617A1E"/>
    <w:rsid w:val="00620BC6"/>
    <w:rsid w:val="00621322"/>
    <w:rsid w:val="00622E82"/>
    <w:rsid w:val="00624824"/>
    <w:rsid w:val="00624C97"/>
    <w:rsid w:val="00624D7F"/>
    <w:rsid w:val="00625BE3"/>
    <w:rsid w:val="006266F2"/>
    <w:rsid w:val="00626C62"/>
    <w:rsid w:val="00627013"/>
    <w:rsid w:val="00627956"/>
    <w:rsid w:val="00627982"/>
    <w:rsid w:val="00630F59"/>
    <w:rsid w:val="00631917"/>
    <w:rsid w:val="00633B99"/>
    <w:rsid w:val="006344E5"/>
    <w:rsid w:val="00634782"/>
    <w:rsid w:val="00635CB3"/>
    <w:rsid w:val="006370E7"/>
    <w:rsid w:val="00637388"/>
    <w:rsid w:val="00637711"/>
    <w:rsid w:val="0064008C"/>
    <w:rsid w:val="00640596"/>
    <w:rsid w:val="00640E5C"/>
    <w:rsid w:val="006414AD"/>
    <w:rsid w:val="0064171F"/>
    <w:rsid w:val="00643076"/>
    <w:rsid w:val="00643CFA"/>
    <w:rsid w:val="00643F97"/>
    <w:rsid w:val="00644E72"/>
    <w:rsid w:val="0064571E"/>
    <w:rsid w:val="00645969"/>
    <w:rsid w:val="00645F80"/>
    <w:rsid w:val="00645FC9"/>
    <w:rsid w:val="00646D36"/>
    <w:rsid w:val="0064729C"/>
    <w:rsid w:val="006478FC"/>
    <w:rsid w:val="00647A5B"/>
    <w:rsid w:val="006500AC"/>
    <w:rsid w:val="006511EB"/>
    <w:rsid w:val="00651927"/>
    <w:rsid w:val="0065279F"/>
    <w:rsid w:val="00652C6A"/>
    <w:rsid w:val="006531D6"/>
    <w:rsid w:val="00653D3B"/>
    <w:rsid w:val="0065410E"/>
    <w:rsid w:val="00656E23"/>
    <w:rsid w:val="0065714A"/>
    <w:rsid w:val="006573E5"/>
    <w:rsid w:val="00657813"/>
    <w:rsid w:val="0066066D"/>
    <w:rsid w:val="0066073F"/>
    <w:rsid w:val="00661459"/>
    <w:rsid w:val="00661884"/>
    <w:rsid w:val="00662985"/>
    <w:rsid w:val="006629E5"/>
    <w:rsid w:val="006630B5"/>
    <w:rsid w:val="0066372A"/>
    <w:rsid w:val="00663C9A"/>
    <w:rsid w:val="006649D8"/>
    <w:rsid w:val="006652E7"/>
    <w:rsid w:val="0066563E"/>
    <w:rsid w:val="006670A3"/>
    <w:rsid w:val="0066730A"/>
    <w:rsid w:val="0067154A"/>
    <w:rsid w:val="00671BDE"/>
    <w:rsid w:val="006720DB"/>
    <w:rsid w:val="006722DD"/>
    <w:rsid w:val="006728A2"/>
    <w:rsid w:val="0067330B"/>
    <w:rsid w:val="00673454"/>
    <w:rsid w:val="00673DA4"/>
    <w:rsid w:val="006740CF"/>
    <w:rsid w:val="006755A2"/>
    <w:rsid w:val="0067566B"/>
    <w:rsid w:val="00675926"/>
    <w:rsid w:val="0067712D"/>
    <w:rsid w:val="00677998"/>
    <w:rsid w:val="006779D5"/>
    <w:rsid w:val="00680D32"/>
    <w:rsid w:val="0068198E"/>
    <w:rsid w:val="00682265"/>
    <w:rsid w:val="00682510"/>
    <w:rsid w:val="00682B24"/>
    <w:rsid w:val="00682F9D"/>
    <w:rsid w:val="00683CDE"/>
    <w:rsid w:val="00683DA2"/>
    <w:rsid w:val="006846E7"/>
    <w:rsid w:val="00684B97"/>
    <w:rsid w:val="00685026"/>
    <w:rsid w:val="0068534D"/>
    <w:rsid w:val="00685F93"/>
    <w:rsid w:val="006865EC"/>
    <w:rsid w:val="00686FC8"/>
    <w:rsid w:val="00690AB5"/>
    <w:rsid w:val="00691105"/>
    <w:rsid w:val="0069183C"/>
    <w:rsid w:val="0069203F"/>
    <w:rsid w:val="00692CA5"/>
    <w:rsid w:val="006944B7"/>
    <w:rsid w:val="00694EBE"/>
    <w:rsid w:val="00695368"/>
    <w:rsid w:val="00696AB0"/>
    <w:rsid w:val="00697749"/>
    <w:rsid w:val="006979C9"/>
    <w:rsid w:val="006A0976"/>
    <w:rsid w:val="006A131F"/>
    <w:rsid w:val="006A1476"/>
    <w:rsid w:val="006A2149"/>
    <w:rsid w:val="006A2505"/>
    <w:rsid w:val="006A2B26"/>
    <w:rsid w:val="006A328D"/>
    <w:rsid w:val="006A3B4B"/>
    <w:rsid w:val="006A4065"/>
    <w:rsid w:val="006A4FAF"/>
    <w:rsid w:val="006A5560"/>
    <w:rsid w:val="006A5E1E"/>
    <w:rsid w:val="006A625C"/>
    <w:rsid w:val="006A77A0"/>
    <w:rsid w:val="006A7F87"/>
    <w:rsid w:val="006B006A"/>
    <w:rsid w:val="006B0348"/>
    <w:rsid w:val="006B0628"/>
    <w:rsid w:val="006B08D2"/>
    <w:rsid w:val="006B0969"/>
    <w:rsid w:val="006B0BB6"/>
    <w:rsid w:val="006B1546"/>
    <w:rsid w:val="006B16DC"/>
    <w:rsid w:val="006B171B"/>
    <w:rsid w:val="006B1A7D"/>
    <w:rsid w:val="006B1C3B"/>
    <w:rsid w:val="006B1D8E"/>
    <w:rsid w:val="006B254C"/>
    <w:rsid w:val="006B2B1D"/>
    <w:rsid w:val="006B34B9"/>
    <w:rsid w:val="006B3989"/>
    <w:rsid w:val="006B3F77"/>
    <w:rsid w:val="006B4EEF"/>
    <w:rsid w:val="006B623C"/>
    <w:rsid w:val="006C03A7"/>
    <w:rsid w:val="006C04D8"/>
    <w:rsid w:val="006C0DD7"/>
    <w:rsid w:val="006C1754"/>
    <w:rsid w:val="006C18E7"/>
    <w:rsid w:val="006C22B2"/>
    <w:rsid w:val="006C25C1"/>
    <w:rsid w:val="006C2883"/>
    <w:rsid w:val="006C2A21"/>
    <w:rsid w:val="006C3098"/>
    <w:rsid w:val="006C3521"/>
    <w:rsid w:val="006C381C"/>
    <w:rsid w:val="006C3984"/>
    <w:rsid w:val="006C399B"/>
    <w:rsid w:val="006C556B"/>
    <w:rsid w:val="006C577D"/>
    <w:rsid w:val="006C5A9D"/>
    <w:rsid w:val="006C6011"/>
    <w:rsid w:val="006C7314"/>
    <w:rsid w:val="006C754F"/>
    <w:rsid w:val="006C79B0"/>
    <w:rsid w:val="006C7CE2"/>
    <w:rsid w:val="006D08A6"/>
    <w:rsid w:val="006D0AA7"/>
    <w:rsid w:val="006D11A3"/>
    <w:rsid w:val="006D1F46"/>
    <w:rsid w:val="006D2C23"/>
    <w:rsid w:val="006D3218"/>
    <w:rsid w:val="006D469D"/>
    <w:rsid w:val="006D6E0E"/>
    <w:rsid w:val="006D71F8"/>
    <w:rsid w:val="006D7287"/>
    <w:rsid w:val="006D7D90"/>
    <w:rsid w:val="006E0121"/>
    <w:rsid w:val="006E02B8"/>
    <w:rsid w:val="006E02DA"/>
    <w:rsid w:val="006E1973"/>
    <w:rsid w:val="006E1C22"/>
    <w:rsid w:val="006E1EC0"/>
    <w:rsid w:val="006E264A"/>
    <w:rsid w:val="006E4B6C"/>
    <w:rsid w:val="006E4EE9"/>
    <w:rsid w:val="006E6A8F"/>
    <w:rsid w:val="006E78FD"/>
    <w:rsid w:val="006E7A56"/>
    <w:rsid w:val="006F0598"/>
    <w:rsid w:val="006F088E"/>
    <w:rsid w:val="006F0B15"/>
    <w:rsid w:val="006F2969"/>
    <w:rsid w:val="006F3150"/>
    <w:rsid w:val="006F462F"/>
    <w:rsid w:val="006F498A"/>
    <w:rsid w:val="006F7506"/>
    <w:rsid w:val="006F776A"/>
    <w:rsid w:val="00700309"/>
    <w:rsid w:val="007007D4"/>
    <w:rsid w:val="0070159D"/>
    <w:rsid w:val="00701D1E"/>
    <w:rsid w:val="00702377"/>
    <w:rsid w:val="00703DD5"/>
    <w:rsid w:val="00706C23"/>
    <w:rsid w:val="00706D40"/>
    <w:rsid w:val="00706F0A"/>
    <w:rsid w:val="00707068"/>
    <w:rsid w:val="00707978"/>
    <w:rsid w:val="00707C86"/>
    <w:rsid w:val="00710382"/>
    <w:rsid w:val="0071048C"/>
    <w:rsid w:val="00710B6F"/>
    <w:rsid w:val="00711064"/>
    <w:rsid w:val="007120AF"/>
    <w:rsid w:val="00713811"/>
    <w:rsid w:val="00713BB0"/>
    <w:rsid w:val="00714B7A"/>
    <w:rsid w:val="0071588A"/>
    <w:rsid w:val="00715B98"/>
    <w:rsid w:val="00717074"/>
    <w:rsid w:val="007171CC"/>
    <w:rsid w:val="0072039D"/>
    <w:rsid w:val="00720CEC"/>
    <w:rsid w:val="00722260"/>
    <w:rsid w:val="007225A9"/>
    <w:rsid w:val="007228C2"/>
    <w:rsid w:val="007236A7"/>
    <w:rsid w:val="00723B69"/>
    <w:rsid w:val="00724688"/>
    <w:rsid w:val="00724AAB"/>
    <w:rsid w:val="00724DFC"/>
    <w:rsid w:val="00724F90"/>
    <w:rsid w:val="00725B9B"/>
    <w:rsid w:val="00725C53"/>
    <w:rsid w:val="00725DD0"/>
    <w:rsid w:val="00726805"/>
    <w:rsid w:val="007274AA"/>
    <w:rsid w:val="007279C6"/>
    <w:rsid w:val="00727D47"/>
    <w:rsid w:val="00730248"/>
    <w:rsid w:val="0073182E"/>
    <w:rsid w:val="0073185C"/>
    <w:rsid w:val="007324D7"/>
    <w:rsid w:val="0073262B"/>
    <w:rsid w:val="00732741"/>
    <w:rsid w:val="0073276D"/>
    <w:rsid w:val="00732959"/>
    <w:rsid w:val="00732C91"/>
    <w:rsid w:val="00732CBC"/>
    <w:rsid w:val="00732CF5"/>
    <w:rsid w:val="00732EF3"/>
    <w:rsid w:val="0073383F"/>
    <w:rsid w:val="00733996"/>
    <w:rsid w:val="0073493C"/>
    <w:rsid w:val="00734D00"/>
    <w:rsid w:val="00734EAD"/>
    <w:rsid w:val="0073690E"/>
    <w:rsid w:val="007375BD"/>
    <w:rsid w:val="00737EA3"/>
    <w:rsid w:val="0074276B"/>
    <w:rsid w:val="0074287E"/>
    <w:rsid w:val="00742A87"/>
    <w:rsid w:val="00743279"/>
    <w:rsid w:val="0074338D"/>
    <w:rsid w:val="00744242"/>
    <w:rsid w:val="007447F9"/>
    <w:rsid w:val="0074500B"/>
    <w:rsid w:val="007454BB"/>
    <w:rsid w:val="00745C21"/>
    <w:rsid w:val="00745FE6"/>
    <w:rsid w:val="00746AEF"/>
    <w:rsid w:val="00747D84"/>
    <w:rsid w:val="00747FF0"/>
    <w:rsid w:val="00750516"/>
    <w:rsid w:val="00751071"/>
    <w:rsid w:val="00752225"/>
    <w:rsid w:val="0075276D"/>
    <w:rsid w:val="007529D5"/>
    <w:rsid w:val="00752E24"/>
    <w:rsid w:val="00752FD9"/>
    <w:rsid w:val="007540BF"/>
    <w:rsid w:val="00756597"/>
    <w:rsid w:val="007573EC"/>
    <w:rsid w:val="00757B99"/>
    <w:rsid w:val="007611A7"/>
    <w:rsid w:val="00761B9A"/>
    <w:rsid w:val="00761D98"/>
    <w:rsid w:val="007627CD"/>
    <w:rsid w:val="00762B68"/>
    <w:rsid w:val="00763AB7"/>
    <w:rsid w:val="00763BBF"/>
    <w:rsid w:val="007651D3"/>
    <w:rsid w:val="00766529"/>
    <w:rsid w:val="00767FD7"/>
    <w:rsid w:val="007704C4"/>
    <w:rsid w:val="00770683"/>
    <w:rsid w:val="007707C9"/>
    <w:rsid w:val="0077099C"/>
    <w:rsid w:val="00771F11"/>
    <w:rsid w:val="00772482"/>
    <w:rsid w:val="00773CFF"/>
    <w:rsid w:val="00773F36"/>
    <w:rsid w:val="007742C1"/>
    <w:rsid w:val="0077532D"/>
    <w:rsid w:val="00775861"/>
    <w:rsid w:val="00775B93"/>
    <w:rsid w:val="0077668F"/>
    <w:rsid w:val="00777557"/>
    <w:rsid w:val="0078015E"/>
    <w:rsid w:val="00780C86"/>
    <w:rsid w:val="00781264"/>
    <w:rsid w:val="00781A4D"/>
    <w:rsid w:val="007833AE"/>
    <w:rsid w:val="0078390A"/>
    <w:rsid w:val="007843DC"/>
    <w:rsid w:val="00784884"/>
    <w:rsid w:val="00784E0C"/>
    <w:rsid w:val="0078567C"/>
    <w:rsid w:val="00785EEE"/>
    <w:rsid w:val="00787025"/>
    <w:rsid w:val="007870C4"/>
    <w:rsid w:val="007879FF"/>
    <w:rsid w:val="007900B2"/>
    <w:rsid w:val="00790453"/>
    <w:rsid w:val="00790C2E"/>
    <w:rsid w:val="007917D7"/>
    <w:rsid w:val="00791F60"/>
    <w:rsid w:val="00792B14"/>
    <w:rsid w:val="00793150"/>
    <w:rsid w:val="00793179"/>
    <w:rsid w:val="00794A7E"/>
    <w:rsid w:val="0079554A"/>
    <w:rsid w:val="007955D7"/>
    <w:rsid w:val="0079565B"/>
    <w:rsid w:val="00797352"/>
    <w:rsid w:val="007973E8"/>
    <w:rsid w:val="007A17A4"/>
    <w:rsid w:val="007A1F7F"/>
    <w:rsid w:val="007A3B10"/>
    <w:rsid w:val="007A3B86"/>
    <w:rsid w:val="007A41E7"/>
    <w:rsid w:val="007A577E"/>
    <w:rsid w:val="007A59F8"/>
    <w:rsid w:val="007A5D3E"/>
    <w:rsid w:val="007A6011"/>
    <w:rsid w:val="007A60F5"/>
    <w:rsid w:val="007A6D2C"/>
    <w:rsid w:val="007A7681"/>
    <w:rsid w:val="007A7D9E"/>
    <w:rsid w:val="007B07E1"/>
    <w:rsid w:val="007B08F3"/>
    <w:rsid w:val="007B17DC"/>
    <w:rsid w:val="007B1EC8"/>
    <w:rsid w:val="007B2B9F"/>
    <w:rsid w:val="007B3843"/>
    <w:rsid w:val="007B46E7"/>
    <w:rsid w:val="007B49F3"/>
    <w:rsid w:val="007B5691"/>
    <w:rsid w:val="007B5A9D"/>
    <w:rsid w:val="007B5CDE"/>
    <w:rsid w:val="007B60E1"/>
    <w:rsid w:val="007B64A9"/>
    <w:rsid w:val="007B64FB"/>
    <w:rsid w:val="007B6867"/>
    <w:rsid w:val="007B698F"/>
    <w:rsid w:val="007B6FDE"/>
    <w:rsid w:val="007B760F"/>
    <w:rsid w:val="007B77FB"/>
    <w:rsid w:val="007C0393"/>
    <w:rsid w:val="007C098A"/>
    <w:rsid w:val="007C0FE1"/>
    <w:rsid w:val="007C140E"/>
    <w:rsid w:val="007C2438"/>
    <w:rsid w:val="007C269B"/>
    <w:rsid w:val="007C28C6"/>
    <w:rsid w:val="007C29C4"/>
    <w:rsid w:val="007C2D1D"/>
    <w:rsid w:val="007C2EF9"/>
    <w:rsid w:val="007C36A4"/>
    <w:rsid w:val="007C47FA"/>
    <w:rsid w:val="007C4B95"/>
    <w:rsid w:val="007C4F17"/>
    <w:rsid w:val="007C5047"/>
    <w:rsid w:val="007C5EA9"/>
    <w:rsid w:val="007D0E23"/>
    <w:rsid w:val="007D1FC1"/>
    <w:rsid w:val="007D2045"/>
    <w:rsid w:val="007D3818"/>
    <w:rsid w:val="007D4B91"/>
    <w:rsid w:val="007D53E9"/>
    <w:rsid w:val="007D5B11"/>
    <w:rsid w:val="007D65A7"/>
    <w:rsid w:val="007E021B"/>
    <w:rsid w:val="007E22BC"/>
    <w:rsid w:val="007E511C"/>
    <w:rsid w:val="007E51D1"/>
    <w:rsid w:val="007E5566"/>
    <w:rsid w:val="007E561A"/>
    <w:rsid w:val="007E58BE"/>
    <w:rsid w:val="007E6537"/>
    <w:rsid w:val="007E6D46"/>
    <w:rsid w:val="007E7299"/>
    <w:rsid w:val="007E7885"/>
    <w:rsid w:val="007E7C9D"/>
    <w:rsid w:val="007F020A"/>
    <w:rsid w:val="007F14F4"/>
    <w:rsid w:val="007F1726"/>
    <w:rsid w:val="007F2CF4"/>
    <w:rsid w:val="007F2D0F"/>
    <w:rsid w:val="007F308B"/>
    <w:rsid w:val="007F3777"/>
    <w:rsid w:val="007F3944"/>
    <w:rsid w:val="007F4064"/>
    <w:rsid w:val="007F41A5"/>
    <w:rsid w:val="007F50B3"/>
    <w:rsid w:val="007F50BF"/>
    <w:rsid w:val="007F52A1"/>
    <w:rsid w:val="007F5349"/>
    <w:rsid w:val="007F70F7"/>
    <w:rsid w:val="007F7A81"/>
    <w:rsid w:val="00800D40"/>
    <w:rsid w:val="00801B13"/>
    <w:rsid w:val="0080215C"/>
    <w:rsid w:val="008023EA"/>
    <w:rsid w:val="00802619"/>
    <w:rsid w:val="00803699"/>
    <w:rsid w:val="008044A5"/>
    <w:rsid w:val="008048CE"/>
    <w:rsid w:val="008060B2"/>
    <w:rsid w:val="008063BC"/>
    <w:rsid w:val="00806638"/>
    <w:rsid w:val="0080667D"/>
    <w:rsid w:val="00806C6F"/>
    <w:rsid w:val="0080705B"/>
    <w:rsid w:val="008074B5"/>
    <w:rsid w:val="00807E4C"/>
    <w:rsid w:val="00810048"/>
    <w:rsid w:val="00810C1D"/>
    <w:rsid w:val="00810E3F"/>
    <w:rsid w:val="0081138E"/>
    <w:rsid w:val="00811629"/>
    <w:rsid w:val="008127DB"/>
    <w:rsid w:val="00812A1B"/>
    <w:rsid w:val="00813C55"/>
    <w:rsid w:val="008144E9"/>
    <w:rsid w:val="00814F20"/>
    <w:rsid w:val="008150CC"/>
    <w:rsid w:val="00815881"/>
    <w:rsid w:val="00815FA3"/>
    <w:rsid w:val="00816A94"/>
    <w:rsid w:val="0082011E"/>
    <w:rsid w:val="008209E8"/>
    <w:rsid w:val="00820EB0"/>
    <w:rsid w:val="00821566"/>
    <w:rsid w:val="0082246E"/>
    <w:rsid w:val="0082253B"/>
    <w:rsid w:val="00822702"/>
    <w:rsid w:val="008239CA"/>
    <w:rsid w:val="00823D52"/>
    <w:rsid w:val="008241BF"/>
    <w:rsid w:val="008242D8"/>
    <w:rsid w:val="00824AB0"/>
    <w:rsid w:val="0082561D"/>
    <w:rsid w:val="0082624C"/>
    <w:rsid w:val="0082652E"/>
    <w:rsid w:val="008266DF"/>
    <w:rsid w:val="00826731"/>
    <w:rsid w:val="008272F2"/>
    <w:rsid w:val="00827FAB"/>
    <w:rsid w:val="00830395"/>
    <w:rsid w:val="00830633"/>
    <w:rsid w:val="0083070E"/>
    <w:rsid w:val="00830815"/>
    <w:rsid w:val="00830DED"/>
    <w:rsid w:val="00831D64"/>
    <w:rsid w:val="0083211C"/>
    <w:rsid w:val="0083212E"/>
    <w:rsid w:val="008322CF"/>
    <w:rsid w:val="0083252F"/>
    <w:rsid w:val="00832DE7"/>
    <w:rsid w:val="0083340D"/>
    <w:rsid w:val="008334D7"/>
    <w:rsid w:val="00833BC8"/>
    <w:rsid w:val="00833DA7"/>
    <w:rsid w:val="00836785"/>
    <w:rsid w:val="00836C84"/>
    <w:rsid w:val="00837ABC"/>
    <w:rsid w:val="00837CF2"/>
    <w:rsid w:val="00837D3A"/>
    <w:rsid w:val="00840560"/>
    <w:rsid w:val="00840B11"/>
    <w:rsid w:val="00840E1B"/>
    <w:rsid w:val="00842879"/>
    <w:rsid w:val="00842C86"/>
    <w:rsid w:val="00842FE7"/>
    <w:rsid w:val="00843BC4"/>
    <w:rsid w:val="00843EFE"/>
    <w:rsid w:val="00845E5E"/>
    <w:rsid w:val="00846C9E"/>
    <w:rsid w:val="00847E2D"/>
    <w:rsid w:val="008502B1"/>
    <w:rsid w:val="00850B3D"/>
    <w:rsid w:val="008510B3"/>
    <w:rsid w:val="0085196F"/>
    <w:rsid w:val="00851DF8"/>
    <w:rsid w:val="0085279B"/>
    <w:rsid w:val="00852AE4"/>
    <w:rsid w:val="00852FBB"/>
    <w:rsid w:val="008553B1"/>
    <w:rsid w:val="00855E24"/>
    <w:rsid w:val="008576E2"/>
    <w:rsid w:val="0085770D"/>
    <w:rsid w:val="00857CB8"/>
    <w:rsid w:val="008600CB"/>
    <w:rsid w:val="0086196C"/>
    <w:rsid w:val="00861A7F"/>
    <w:rsid w:val="0086260A"/>
    <w:rsid w:val="008648F5"/>
    <w:rsid w:val="00864FB9"/>
    <w:rsid w:val="0086530E"/>
    <w:rsid w:val="008653A2"/>
    <w:rsid w:val="00870180"/>
    <w:rsid w:val="00870EFD"/>
    <w:rsid w:val="008716AD"/>
    <w:rsid w:val="0087179B"/>
    <w:rsid w:val="00871B36"/>
    <w:rsid w:val="008730D4"/>
    <w:rsid w:val="00874031"/>
    <w:rsid w:val="00874050"/>
    <w:rsid w:val="00874222"/>
    <w:rsid w:val="00874D18"/>
    <w:rsid w:val="008766AF"/>
    <w:rsid w:val="00876AEE"/>
    <w:rsid w:val="0087740C"/>
    <w:rsid w:val="00880DAB"/>
    <w:rsid w:val="00880EF6"/>
    <w:rsid w:val="008813A3"/>
    <w:rsid w:val="00881526"/>
    <w:rsid w:val="00881756"/>
    <w:rsid w:val="0088241C"/>
    <w:rsid w:val="00883CBF"/>
    <w:rsid w:val="0088551B"/>
    <w:rsid w:val="00885835"/>
    <w:rsid w:val="00885CE6"/>
    <w:rsid w:val="0088610E"/>
    <w:rsid w:val="00886891"/>
    <w:rsid w:val="00886DA9"/>
    <w:rsid w:val="00887345"/>
    <w:rsid w:val="008876D3"/>
    <w:rsid w:val="00887768"/>
    <w:rsid w:val="00890586"/>
    <w:rsid w:val="008906C0"/>
    <w:rsid w:val="00890DBB"/>
    <w:rsid w:val="008924AD"/>
    <w:rsid w:val="00893C11"/>
    <w:rsid w:val="00893D70"/>
    <w:rsid w:val="0089424A"/>
    <w:rsid w:val="00894C94"/>
    <w:rsid w:val="00895492"/>
    <w:rsid w:val="0089591A"/>
    <w:rsid w:val="00895EF4"/>
    <w:rsid w:val="008960E2"/>
    <w:rsid w:val="00897718"/>
    <w:rsid w:val="00897C4F"/>
    <w:rsid w:val="008A0216"/>
    <w:rsid w:val="008A0734"/>
    <w:rsid w:val="008A149F"/>
    <w:rsid w:val="008A1732"/>
    <w:rsid w:val="008A2196"/>
    <w:rsid w:val="008A2199"/>
    <w:rsid w:val="008A2D97"/>
    <w:rsid w:val="008A2E3E"/>
    <w:rsid w:val="008A3C38"/>
    <w:rsid w:val="008A3F6D"/>
    <w:rsid w:val="008A413A"/>
    <w:rsid w:val="008A4C21"/>
    <w:rsid w:val="008A6782"/>
    <w:rsid w:val="008A6785"/>
    <w:rsid w:val="008A7384"/>
    <w:rsid w:val="008A78C3"/>
    <w:rsid w:val="008A78C6"/>
    <w:rsid w:val="008A7BAA"/>
    <w:rsid w:val="008A7BD4"/>
    <w:rsid w:val="008B0B10"/>
    <w:rsid w:val="008B0BEB"/>
    <w:rsid w:val="008B0E3A"/>
    <w:rsid w:val="008B0EEA"/>
    <w:rsid w:val="008B0FF5"/>
    <w:rsid w:val="008B1E5F"/>
    <w:rsid w:val="008B4345"/>
    <w:rsid w:val="008B4375"/>
    <w:rsid w:val="008B5358"/>
    <w:rsid w:val="008B5866"/>
    <w:rsid w:val="008B6EDE"/>
    <w:rsid w:val="008B6F0D"/>
    <w:rsid w:val="008B7A37"/>
    <w:rsid w:val="008C00FA"/>
    <w:rsid w:val="008C0215"/>
    <w:rsid w:val="008C1035"/>
    <w:rsid w:val="008C13CF"/>
    <w:rsid w:val="008C16B7"/>
    <w:rsid w:val="008C16E8"/>
    <w:rsid w:val="008C1C41"/>
    <w:rsid w:val="008C1F83"/>
    <w:rsid w:val="008C227D"/>
    <w:rsid w:val="008C2A04"/>
    <w:rsid w:val="008C2D7B"/>
    <w:rsid w:val="008C32CA"/>
    <w:rsid w:val="008C3433"/>
    <w:rsid w:val="008C3454"/>
    <w:rsid w:val="008C4D07"/>
    <w:rsid w:val="008C645F"/>
    <w:rsid w:val="008C7A38"/>
    <w:rsid w:val="008C7A90"/>
    <w:rsid w:val="008D02B2"/>
    <w:rsid w:val="008D04D7"/>
    <w:rsid w:val="008D0785"/>
    <w:rsid w:val="008D0EC8"/>
    <w:rsid w:val="008D132A"/>
    <w:rsid w:val="008D1C22"/>
    <w:rsid w:val="008D1E21"/>
    <w:rsid w:val="008D230F"/>
    <w:rsid w:val="008D2349"/>
    <w:rsid w:val="008D35A3"/>
    <w:rsid w:val="008D35C5"/>
    <w:rsid w:val="008D390D"/>
    <w:rsid w:val="008D3AB1"/>
    <w:rsid w:val="008D3D0B"/>
    <w:rsid w:val="008D4294"/>
    <w:rsid w:val="008D4F6A"/>
    <w:rsid w:val="008D5534"/>
    <w:rsid w:val="008D5D2F"/>
    <w:rsid w:val="008D6E75"/>
    <w:rsid w:val="008D7880"/>
    <w:rsid w:val="008E15F9"/>
    <w:rsid w:val="008E1893"/>
    <w:rsid w:val="008E1FB4"/>
    <w:rsid w:val="008E26ED"/>
    <w:rsid w:val="008E279F"/>
    <w:rsid w:val="008E27DD"/>
    <w:rsid w:val="008E2FE3"/>
    <w:rsid w:val="008E4B5D"/>
    <w:rsid w:val="008E71D6"/>
    <w:rsid w:val="008F11F1"/>
    <w:rsid w:val="008F1403"/>
    <w:rsid w:val="008F1AE9"/>
    <w:rsid w:val="008F36F1"/>
    <w:rsid w:val="008F4BA1"/>
    <w:rsid w:val="008F4CE9"/>
    <w:rsid w:val="008F4E34"/>
    <w:rsid w:val="008F555D"/>
    <w:rsid w:val="008F5682"/>
    <w:rsid w:val="008F58EB"/>
    <w:rsid w:val="008F5EF2"/>
    <w:rsid w:val="008F6C4B"/>
    <w:rsid w:val="008F7135"/>
    <w:rsid w:val="008F73AF"/>
    <w:rsid w:val="008F73C9"/>
    <w:rsid w:val="008F78FE"/>
    <w:rsid w:val="0090061A"/>
    <w:rsid w:val="009007E2"/>
    <w:rsid w:val="00901C47"/>
    <w:rsid w:val="0090280C"/>
    <w:rsid w:val="00903D66"/>
    <w:rsid w:val="0090415E"/>
    <w:rsid w:val="0090442A"/>
    <w:rsid w:val="009045B2"/>
    <w:rsid w:val="00904793"/>
    <w:rsid w:val="00904F6E"/>
    <w:rsid w:val="00904FB7"/>
    <w:rsid w:val="009050D3"/>
    <w:rsid w:val="00905188"/>
    <w:rsid w:val="009051E3"/>
    <w:rsid w:val="009053A0"/>
    <w:rsid w:val="0090614D"/>
    <w:rsid w:val="009078E4"/>
    <w:rsid w:val="00907D08"/>
    <w:rsid w:val="009106C2"/>
    <w:rsid w:val="009109EA"/>
    <w:rsid w:val="00910B24"/>
    <w:rsid w:val="009116DD"/>
    <w:rsid w:val="00912305"/>
    <w:rsid w:val="00912374"/>
    <w:rsid w:val="00912F21"/>
    <w:rsid w:val="00913034"/>
    <w:rsid w:val="00913038"/>
    <w:rsid w:val="00913E1A"/>
    <w:rsid w:val="00913F05"/>
    <w:rsid w:val="009147F8"/>
    <w:rsid w:val="00915458"/>
    <w:rsid w:val="009156BC"/>
    <w:rsid w:val="00915923"/>
    <w:rsid w:val="0091691A"/>
    <w:rsid w:val="009174DA"/>
    <w:rsid w:val="00917ABD"/>
    <w:rsid w:val="00917D93"/>
    <w:rsid w:val="00920327"/>
    <w:rsid w:val="00921F36"/>
    <w:rsid w:val="00922ECB"/>
    <w:rsid w:val="00925955"/>
    <w:rsid w:val="009268C4"/>
    <w:rsid w:val="00926977"/>
    <w:rsid w:val="00927A0D"/>
    <w:rsid w:val="00930344"/>
    <w:rsid w:val="00930388"/>
    <w:rsid w:val="00930DE3"/>
    <w:rsid w:val="009313C1"/>
    <w:rsid w:val="00931975"/>
    <w:rsid w:val="00931A60"/>
    <w:rsid w:val="0093248A"/>
    <w:rsid w:val="009324A8"/>
    <w:rsid w:val="00932C4F"/>
    <w:rsid w:val="00932E7E"/>
    <w:rsid w:val="00934377"/>
    <w:rsid w:val="00934D76"/>
    <w:rsid w:val="00935B66"/>
    <w:rsid w:val="00935F74"/>
    <w:rsid w:val="00936526"/>
    <w:rsid w:val="009369F9"/>
    <w:rsid w:val="009374C6"/>
    <w:rsid w:val="00937866"/>
    <w:rsid w:val="00940A89"/>
    <w:rsid w:val="00940BED"/>
    <w:rsid w:val="00942356"/>
    <w:rsid w:val="0094269B"/>
    <w:rsid w:val="00942745"/>
    <w:rsid w:val="00943AAB"/>
    <w:rsid w:val="009443B0"/>
    <w:rsid w:val="00944C98"/>
    <w:rsid w:val="009450F7"/>
    <w:rsid w:val="009453AB"/>
    <w:rsid w:val="009455D0"/>
    <w:rsid w:val="009456DD"/>
    <w:rsid w:val="00945A95"/>
    <w:rsid w:val="00945CF0"/>
    <w:rsid w:val="00951491"/>
    <w:rsid w:val="0095165C"/>
    <w:rsid w:val="00951B6E"/>
    <w:rsid w:val="00953D07"/>
    <w:rsid w:val="00953E30"/>
    <w:rsid w:val="00954571"/>
    <w:rsid w:val="00955BDA"/>
    <w:rsid w:val="0095670E"/>
    <w:rsid w:val="0095717A"/>
    <w:rsid w:val="0095755A"/>
    <w:rsid w:val="0095795B"/>
    <w:rsid w:val="00957CA4"/>
    <w:rsid w:val="00960852"/>
    <w:rsid w:val="00960E61"/>
    <w:rsid w:val="00960E80"/>
    <w:rsid w:val="009613F4"/>
    <w:rsid w:val="00961AAB"/>
    <w:rsid w:val="00961EDC"/>
    <w:rsid w:val="009622C7"/>
    <w:rsid w:val="00962676"/>
    <w:rsid w:val="00963297"/>
    <w:rsid w:val="00963578"/>
    <w:rsid w:val="00963A1E"/>
    <w:rsid w:val="0096489A"/>
    <w:rsid w:val="00964CEB"/>
    <w:rsid w:val="00965901"/>
    <w:rsid w:val="00965F41"/>
    <w:rsid w:val="009672DA"/>
    <w:rsid w:val="0097112D"/>
    <w:rsid w:val="00971E44"/>
    <w:rsid w:val="009723BC"/>
    <w:rsid w:val="00972935"/>
    <w:rsid w:val="00972ED2"/>
    <w:rsid w:val="009730C9"/>
    <w:rsid w:val="00973C62"/>
    <w:rsid w:val="00974DD6"/>
    <w:rsid w:val="009752DC"/>
    <w:rsid w:val="00975388"/>
    <w:rsid w:val="009753E8"/>
    <w:rsid w:val="00975723"/>
    <w:rsid w:val="00975CBD"/>
    <w:rsid w:val="009761B1"/>
    <w:rsid w:val="00976BFF"/>
    <w:rsid w:val="00976DE6"/>
    <w:rsid w:val="009773D0"/>
    <w:rsid w:val="00981050"/>
    <w:rsid w:val="00981ABB"/>
    <w:rsid w:val="00981AD3"/>
    <w:rsid w:val="00981D7A"/>
    <w:rsid w:val="00982963"/>
    <w:rsid w:val="00982FD8"/>
    <w:rsid w:val="009830CD"/>
    <w:rsid w:val="009835DF"/>
    <w:rsid w:val="00985023"/>
    <w:rsid w:val="0098566D"/>
    <w:rsid w:val="009857B8"/>
    <w:rsid w:val="009857F9"/>
    <w:rsid w:val="00985AC1"/>
    <w:rsid w:val="00985C8B"/>
    <w:rsid w:val="0098682B"/>
    <w:rsid w:val="00986C22"/>
    <w:rsid w:val="00987510"/>
    <w:rsid w:val="00987663"/>
    <w:rsid w:val="0099159F"/>
    <w:rsid w:val="009919D7"/>
    <w:rsid w:val="00991C36"/>
    <w:rsid w:val="00993600"/>
    <w:rsid w:val="0099404B"/>
    <w:rsid w:val="009952C0"/>
    <w:rsid w:val="0099537B"/>
    <w:rsid w:val="00995AFE"/>
    <w:rsid w:val="00995BA6"/>
    <w:rsid w:val="009976F8"/>
    <w:rsid w:val="00997F52"/>
    <w:rsid w:val="009A034E"/>
    <w:rsid w:val="009A04FB"/>
    <w:rsid w:val="009A0ABD"/>
    <w:rsid w:val="009A1899"/>
    <w:rsid w:val="009A3884"/>
    <w:rsid w:val="009A3CA7"/>
    <w:rsid w:val="009A49CF"/>
    <w:rsid w:val="009A51BD"/>
    <w:rsid w:val="009A52C0"/>
    <w:rsid w:val="009A5906"/>
    <w:rsid w:val="009A6BC8"/>
    <w:rsid w:val="009B07F8"/>
    <w:rsid w:val="009B0AD2"/>
    <w:rsid w:val="009B0C98"/>
    <w:rsid w:val="009B102B"/>
    <w:rsid w:val="009B10AF"/>
    <w:rsid w:val="009B2A35"/>
    <w:rsid w:val="009B32D6"/>
    <w:rsid w:val="009B33C0"/>
    <w:rsid w:val="009B4420"/>
    <w:rsid w:val="009B448B"/>
    <w:rsid w:val="009B5842"/>
    <w:rsid w:val="009B592D"/>
    <w:rsid w:val="009B5D0C"/>
    <w:rsid w:val="009B6369"/>
    <w:rsid w:val="009B6389"/>
    <w:rsid w:val="009B6DE5"/>
    <w:rsid w:val="009B7157"/>
    <w:rsid w:val="009B7391"/>
    <w:rsid w:val="009B742C"/>
    <w:rsid w:val="009B74BE"/>
    <w:rsid w:val="009B76E0"/>
    <w:rsid w:val="009B7CAB"/>
    <w:rsid w:val="009B7E0E"/>
    <w:rsid w:val="009C1A82"/>
    <w:rsid w:val="009C1B89"/>
    <w:rsid w:val="009C1F6B"/>
    <w:rsid w:val="009C2948"/>
    <w:rsid w:val="009C325F"/>
    <w:rsid w:val="009C474F"/>
    <w:rsid w:val="009C565C"/>
    <w:rsid w:val="009C637B"/>
    <w:rsid w:val="009C6843"/>
    <w:rsid w:val="009C7F23"/>
    <w:rsid w:val="009C7F84"/>
    <w:rsid w:val="009D0D94"/>
    <w:rsid w:val="009D1018"/>
    <w:rsid w:val="009D156C"/>
    <w:rsid w:val="009D1634"/>
    <w:rsid w:val="009D1864"/>
    <w:rsid w:val="009D1C6D"/>
    <w:rsid w:val="009D2F93"/>
    <w:rsid w:val="009D3DD8"/>
    <w:rsid w:val="009D4010"/>
    <w:rsid w:val="009D4CDE"/>
    <w:rsid w:val="009D5EF6"/>
    <w:rsid w:val="009D756B"/>
    <w:rsid w:val="009D77D0"/>
    <w:rsid w:val="009E10A3"/>
    <w:rsid w:val="009E13D4"/>
    <w:rsid w:val="009E1E0E"/>
    <w:rsid w:val="009E2AA4"/>
    <w:rsid w:val="009E313E"/>
    <w:rsid w:val="009E3647"/>
    <w:rsid w:val="009E3772"/>
    <w:rsid w:val="009E3EE4"/>
    <w:rsid w:val="009E487E"/>
    <w:rsid w:val="009E5085"/>
    <w:rsid w:val="009E5087"/>
    <w:rsid w:val="009E5265"/>
    <w:rsid w:val="009E5352"/>
    <w:rsid w:val="009E5495"/>
    <w:rsid w:val="009E5AFA"/>
    <w:rsid w:val="009E61F2"/>
    <w:rsid w:val="009E67A1"/>
    <w:rsid w:val="009E6FCF"/>
    <w:rsid w:val="009E764B"/>
    <w:rsid w:val="009E7A50"/>
    <w:rsid w:val="009E7A86"/>
    <w:rsid w:val="009F0767"/>
    <w:rsid w:val="009F26D6"/>
    <w:rsid w:val="009F2771"/>
    <w:rsid w:val="009F3010"/>
    <w:rsid w:val="009F3181"/>
    <w:rsid w:val="009F4C00"/>
    <w:rsid w:val="009F7A13"/>
    <w:rsid w:val="009F7ACE"/>
    <w:rsid w:val="00A000FE"/>
    <w:rsid w:val="00A0073E"/>
    <w:rsid w:val="00A00933"/>
    <w:rsid w:val="00A0171E"/>
    <w:rsid w:val="00A02EAF"/>
    <w:rsid w:val="00A03099"/>
    <w:rsid w:val="00A043BD"/>
    <w:rsid w:val="00A04913"/>
    <w:rsid w:val="00A052AD"/>
    <w:rsid w:val="00A057F9"/>
    <w:rsid w:val="00A0632C"/>
    <w:rsid w:val="00A063E8"/>
    <w:rsid w:val="00A06650"/>
    <w:rsid w:val="00A070C1"/>
    <w:rsid w:val="00A073D9"/>
    <w:rsid w:val="00A07622"/>
    <w:rsid w:val="00A10131"/>
    <w:rsid w:val="00A101F0"/>
    <w:rsid w:val="00A10A7F"/>
    <w:rsid w:val="00A11273"/>
    <w:rsid w:val="00A11681"/>
    <w:rsid w:val="00A118FA"/>
    <w:rsid w:val="00A12863"/>
    <w:rsid w:val="00A1337B"/>
    <w:rsid w:val="00A14179"/>
    <w:rsid w:val="00A149BC"/>
    <w:rsid w:val="00A14C00"/>
    <w:rsid w:val="00A153F0"/>
    <w:rsid w:val="00A1546E"/>
    <w:rsid w:val="00A174FC"/>
    <w:rsid w:val="00A176AB"/>
    <w:rsid w:val="00A2070E"/>
    <w:rsid w:val="00A20CE4"/>
    <w:rsid w:val="00A21177"/>
    <w:rsid w:val="00A21FC1"/>
    <w:rsid w:val="00A237A3"/>
    <w:rsid w:val="00A25FC5"/>
    <w:rsid w:val="00A26087"/>
    <w:rsid w:val="00A2693D"/>
    <w:rsid w:val="00A27478"/>
    <w:rsid w:val="00A30AAA"/>
    <w:rsid w:val="00A30C44"/>
    <w:rsid w:val="00A31A10"/>
    <w:rsid w:val="00A32329"/>
    <w:rsid w:val="00A32F73"/>
    <w:rsid w:val="00A3322D"/>
    <w:rsid w:val="00A33378"/>
    <w:rsid w:val="00A33443"/>
    <w:rsid w:val="00A3353D"/>
    <w:rsid w:val="00A3390D"/>
    <w:rsid w:val="00A33FBE"/>
    <w:rsid w:val="00A34802"/>
    <w:rsid w:val="00A35089"/>
    <w:rsid w:val="00A36B0D"/>
    <w:rsid w:val="00A40055"/>
    <w:rsid w:val="00A40A5B"/>
    <w:rsid w:val="00A40EE1"/>
    <w:rsid w:val="00A41569"/>
    <w:rsid w:val="00A41F28"/>
    <w:rsid w:val="00A4203D"/>
    <w:rsid w:val="00A42FAA"/>
    <w:rsid w:val="00A430E5"/>
    <w:rsid w:val="00A4353A"/>
    <w:rsid w:val="00A4452B"/>
    <w:rsid w:val="00A44950"/>
    <w:rsid w:val="00A456BF"/>
    <w:rsid w:val="00A45DF9"/>
    <w:rsid w:val="00A47D97"/>
    <w:rsid w:val="00A516B2"/>
    <w:rsid w:val="00A51831"/>
    <w:rsid w:val="00A52632"/>
    <w:rsid w:val="00A52A9E"/>
    <w:rsid w:val="00A53394"/>
    <w:rsid w:val="00A53F76"/>
    <w:rsid w:val="00A5442B"/>
    <w:rsid w:val="00A54A4D"/>
    <w:rsid w:val="00A55A21"/>
    <w:rsid w:val="00A55AF0"/>
    <w:rsid w:val="00A55F9F"/>
    <w:rsid w:val="00A561B2"/>
    <w:rsid w:val="00A56800"/>
    <w:rsid w:val="00A57965"/>
    <w:rsid w:val="00A6055F"/>
    <w:rsid w:val="00A609DF"/>
    <w:rsid w:val="00A61285"/>
    <w:rsid w:val="00A617BB"/>
    <w:rsid w:val="00A61920"/>
    <w:rsid w:val="00A638C8"/>
    <w:rsid w:val="00A6452E"/>
    <w:rsid w:val="00A65109"/>
    <w:rsid w:val="00A65F89"/>
    <w:rsid w:val="00A661AE"/>
    <w:rsid w:val="00A6667E"/>
    <w:rsid w:val="00A67142"/>
    <w:rsid w:val="00A67744"/>
    <w:rsid w:val="00A67D9B"/>
    <w:rsid w:val="00A67F9D"/>
    <w:rsid w:val="00A7012C"/>
    <w:rsid w:val="00A719E4"/>
    <w:rsid w:val="00A71B18"/>
    <w:rsid w:val="00A71E6F"/>
    <w:rsid w:val="00A722C5"/>
    <w:rsid w:val="00A72372"/>
    <w:rsid w:val="00A73254"/>
    <w:rsid w:val="00A74F7E"/>
    <w:rsid w:val="00A74FE8"/>
    <w:rsid w:val="00A751F3"/>
    <w:rsid w:val="00A75CE2"/>
    <w:rsid w:val="00A75F62"/>
    <w:rsid w:val="00A76191"/>
    <w:rsid w:val="00A76747"/>
    <w:rsid w:val="00A7760E"/>
    <w:rsid w:val="00A80F15"/>
    <w:rsid w:val="00A811C2"/>
    <w:rsid w:val="00A8130D"/>
    <w:rsid w:val="00A8141F"/>
    <w:rsid w:val="00A81BAE"/>
    <w:rsid w:val="00A81C41"/>
    <w:rsid w:val="00A81DE1"/>
    <w:rsid w:val="00A82F1A"/>
    <w:rsid w:val="00A83A65"/>
    <w:rsid w:val="00A842ED"/>
    <w:rsid w:val="00A84320"/>
    <w:rsid w:val="00A843EA"/>
    <w:rsid w:val="00A84D0D"/>
    <w:rsid w:val="00A85554"/>
    <w:rsid w:val="00A8610F"/>
    <w:rsid w:val="00A867B4"/>
    <w:rsid w:val="00A86B33"/>
    <w:rsid w:val="00A8777D"/>
    <w:rsid w:val="00A90C6C"/>
    <w:rsid w:val="00A91CD1"/>
    <w:rsid w:val="00A936A7"/>
    <w:rsid w:val="00A93ED5"/>
    <w:rsid w:val="00A94635"/>
    <w:rsid w:val="00A95FC0"/>
    <w:rsid w:val="00A960A7"/>
    <w:rsid w:val="00A96587"/>
    <w:rsid w:val="00A96F3D"/>
    <w:rsid w:val="00AA09A1"/>
    <w:rsid w:val="00AA0E11"/>
    <w:rsid w:val="00AA16E2"/>
    <w:rsid w:val="00AA1D51"/>
    <w:rsid w:val="00AA341D"/>
    <w:rsid w:val="00AA40EC"/>
    <w:rsid w:val="00AA5BBE"/>
    <w:rsid w:val="00AA5D54"/>
    <w:rsid w:val="00AA67CC"/>
    <w:rsid w:val="00AA68BA"/>
    <w:rsid w:val="00AA7A73"/>
    <w:rsid w:val="00AB0D18"/>
    <w:rsid w:val="00AB1392"/>
    <w:rsid w:val="00AB1B16"/>
    <w:rsid w:val="00AB2524"/>
    <w:rsid w:val="00AB2FBA"/>
    <w:rsid w:val="00AB373B"/>
    <w:rsid w:val="00AB3E5A"/>
    <w:rsid w:val="00AB528B"/>
    <w:rsid w:val="00AB566D"/>
    <w:rsid w:val="00AB6307"/>
    <w:rsid w:val="00AC04DC"/>
    <w:rsid w:val="00AC0985"/>
    <w:rsid w:val="00AC0B60"/>
    <w:rsid w:val="00AC1410"/>
    <w:rsid w:val="00AC26C2"/>
    <w:rsid w:val="00AC36D0"/>
    <w:rsid w:val="00AC46BC"/>
    <w:rsid w:val="00AC4B4B"/>
    <w:rsid w:val="00AC553E"/>
    <w:rsid w:val="00AC6C2A"/>
    <w:rsid w:val="00AC7549"/>
    <w:rsid w:val="00AC7A46"/>
    <w:rsid w:val="00AC7ABC"/>
    <w:rsid w:val="00AD10B4"/>
    <w:rsid w:val="00AD13FE"/>
    <w:rsid w:val="00AD1668"/>
    <w:rsid w:val="00AD1CEC"/>
    <w:rsid w:val="00AD2857"/>
    <w:rsid w:val="00AD4353"/>
    <w:rsid w:val="00AD48D2"/>
    <w:rsid w:val="00AD52B3"/>
    <w:rsid w:val="00AD55D8"/>
    <w:rsid w:val="00AD56EA"/>
    <w:rsid w:val="00AD6724"/>
    <w:rsid w:val="00AD6BCC"/>
    <w:rsid w:val="00AD6F00"/>
    <w:rsid w:val="00AD76AC"/>
    <w:rsid w:val="00AE0B11"/>
    <w:rsid w:val="00AE11EC"/>
    <w:rsid w:val="00AE3EF2"/>
    <w:rsid w:val="00AE4C7A"/>
    <w:rsid w:val="00AE5C0A"/>
    <w:rsid w:val="00AE6604"/>
    <w:rsid w:val="00AE6668"/>
    <w:rsid w:val="00AE6E4F"/>
    <w:rsid w:val="00AE6F21"/>
    <w:rsid w:val="00AE70FE"/>
    <w:rsid w:val="00AE7190"/>
    <w:rsid w:val="00AF087C"/>
    <w:rsid w:val="00AF0EB2"/>
    <w:rsid w:val="00AF13CB"/>
    <w:rsid w:val="00AF16DF"/>
    <w:rsid w:val="00AF1DD8"/>
    <w:rsid w:val="00AF2374"/>
    <w:rsid w:val="00AF2838"/>
    <w:rsid w:val="00AF29B2"/>
    <w:rsid w:val="00AF2A34"/>
    <w:rsid w:val="00AF2D2F"/>
    <w:rsid w:val="00AF340D"/>
    <w:rsid w:val="00AF3444"/>
    <w:rsid w:val="00AF3A04"/>
    <w:rsid w:val="00AF516D"/>
    <w:rsid w:val="00AF51D6"/>
    <w:rsid w:val="00AF5B4C"/>
    <w:rsid w:val="00AF5E8F"/>
    <w:rsid w:val="00AF5EC5"/>
    <w:rsid w:val="00AF691C"/>
    <w:rsid w:val="00AF6A86"/>
    <w:rsid w:val="00AF6CF4"/>
    <w:rsid w:val="00AF6CF9"/>
    <w:rsid w:val="00AF6FF3"/>
    <w:rsid w:val="00AF7C51"/>
    <w:rsid w:val="00B00277"/>
    <w:rsid w:val="00B00CC7"/>
    <w:rsid w:val="00B00CDF"/>
    <w:rsid w:val="00B01225"/>
    <w:rsid w:val="00B0252D"/>
    <w:rsid w:val="00B03761"/>
    <w:rsid w:val="00B044DE"/>
    <w:rsid w:val="00B04556"/>
    <w:rsid w:val="00B047C4"/>
    <w:rsid w:val="00B04F1C"/>
    <w:rsid w:val="00B05A3F"/>
    <w:rsid w:val="00B05CCB"/>
    <w:rsid w:val="00B105B6"/>
    <w:rsid w:val="00B10749"/>
    <w:rsid w:val="00B1089D"/>
    <w:rsid w:val="00B10DA2"/>
    <w:rsid w:val="00B10FFD"/>
    <w:rsid w:val="00B12216"/>
    <w:rsid w:val="00B12645"/>
    <w:rsid w:val="00B12E7C"/>
    <w:rsid w:val="00B13B58"/>
    <w:rsid w:val="00B146BC"/>
    <w:rsid w:val="00B159B3"/>
    <w:rsid w:val="00B159D7"/>
    <w:rsid w:val="00B16742"/>
    <w:rsid w:val="00B16C7A"/>
    <w:rsid w:val="00B17A0E"/>
    <w:rsid w:val="00B17D41"/>
    <w:rsid w:val="00B21161"/>
    <w:rsid w:val="00B218D3"/>
    <w:rsid w:val="00B22125"/>
    <w:rsid w:val="00B23A80"/>
    <w:rsid w:val="00B23F81"/>
    <w:rsid w:val="00B24326"/>
    <w:rsid w:val="00B24456"/>
    <w:rsid w:val="00B24981"/>
    <w:rsid w:val="00B24F72"/>
    <w:rsid w:val="00B25689"/>
    <w:rsid w:val="00B258E6"/>
    <w:rsid w:val="00B26048"/>
    <w:rsid w:val="00B266AF"/>
    <w:rsid w:val="00B26F7F"/>
    <w:rsid w:val="00B27710"/>
    <w:rsid w:val="00B279D3"/>
    <w:rsid w:val="00B27B56"/>
    <w:rsid w:val="00B30A30"/>
    <w:rsid w:val="00B31056"/>
    <w:rsid w:val="00B31312"/>
    <w:rsid w:val="00B321A0"/>
    <w:rsid w:val="00B32749"/>
    <w:rsid w:val="00B32DD6"/>
    <w:rsid w:val="00B33575"/>
    <w:rsid w:val="00B34168"/>
    <w:rsid w:val="00B35457"/>
    <w:rsid w:val="00B35E00"/>
    <w:rsid w:val="00B35EA3"/>
    <w:rsid w:val="00B36C60"/>
    <w:rsid w:val="00B40063"/>
    <w:rsid w:val="00B40436"/>
    <w:rsid w:val="00B4164C"/>
    <w:rsid w:val="00B41AD2"/>
    <w:rsid w:val="00B42272"/>
    <w:rsid w:val="00B42798"/>
    <w:rsid w:val="00B4283A"/>
    <w:rsid w:val="00B42F3C"/>
    <w:rsid w:val="00B43ABB"/>
    <w:rsid w:val="00B4408D"/>
    <w:rsid w:val="00B460E5"/>
    <w:rsid w:val="00B4640F"/>
    <w:rsid w:val="00B4693A"/>
    <w:rsid w:val="00B46DB2"/>
    <w:rsid w:val="00B47A64"/>
    <w:rsid w:val="00B506A3"/>
    <w:rsid w:val="00B513F2"/>
    <w:rsid w:val="00B5143C"/>
    <w:rsid w:val="00B5189E"/>
    <w:rsid w:val="00B524F3"/>
    <w:rsid w:val="00B5340B"/>
    <w:rsid w:val="00B541F5"/>
    <w:rsid w:val="00B5445F"/>
    <w:rsid w:val="00B54EDF"/>
    <w:rsid w:val="00B55214"/>
    <w:rsid w:val="00B554F1"/>
    <w:rsid w:val="00B5589D"/>
    <w:rsid w:val="00B55EDB"/>
    <w:rsid w:val="00B56610"/>
    <w:rsid w:val="00B56968"/>
    <w:rsid w:val="00B56F6F"/>
    <w:rsid w:val="00B5702E"/>
    <w:rsid w:val="00B57D60"/>
    <w:rsid w:val="00B60B34"/>
    <w:rsid w:val="00B62184"/>
    <w:rsid w:val="00B62486"/>
    <w:rsid w:val="00B62AB5"/>
    <w:rsid w:val="00B62F7A"/>
    <w:rsid w:val="00B64DF9"/>
    <w:rsid w:val="00B65646"/>
    <w:rsid w:val="00B658E8"/>
    <w:rsid w:val="00B65D78"/>
    <w:rsid w:val="00B662A8"/>
    <w:rsid w:val="00B664B5"/>
    <w:rsid w:val="00B704D8"/>
    <w:rsid w:val="00B70B7F"/>
    <w:rsid w:val="00B71624"/>
    <w:rsid w:val="00B71B3E"/>
    <w:rsid w:val="00B71E98"/>
    <w:rsid w:val="00B7216F"/>
    <w:rsid w:val="00B7243B"/>
    <w:rsid w:val="00B72EBD"/>
    <w:rsid w:val="00B732FF"/>
    <w:rsid w:val="00B73371"/>
    <w:rsid w:val="00B7339F"/>
    <w:rsid w:val="00B7347A"/>
    <w:rsid w:val="00B738E2"/>
    <w:rsid w:val="00B73B87"/>
    <w:rsid w:val="00B73D57"/>
    <w:rsid w:val="00B746F7"/>
    <w:rsid w:val="00B747B5"/>
    <w:rsid w:val="00B749E8"/>
    <w:rsid w:val="00B76064"/>
    <w:rsid w:val="00B76470"/>
    <w:rsid w:val="00B76523"/>
    <w:rsid w:val="00B77FBC"/>
    <w:rsid w:val="00B831D5"/>
    <w:rsid w:val="00B8341A"/>
    <w:rsid w:val="00B8350F"/>
    <w:rsid w:val="00B83EE7"/>
    <w:rsid w:val="00B8455C"/>
    <w:rsid w:val="00B848C2"/>
    <w:rsid w:val="00B8495F"/>
    <w:rsid w:val="00B84CEB"/>
    <w:rsid w:val="00B851CD"/>
    <w:rsid w:val="00B852BC"/>
    <w:rsid w:val="00B85836"/>
    <w:rsid w:val="00B86FAC"/>
    <w:rsid w:val="00B87BB2"/>
    <w:rsid w:val="00B9007E"/>
    <w:rsid w:val="00B90107"/>
    <w:rsid w:val="00B94C14"/>
    <w:rsid w:val="00B94E4C"/>
    <w:rsid w:val="00B95E07"/>
    <w:rsid w:val="00B96073"/>
    <w:rsid w:val="00B96B5B"/>
    <w:rsid w:val="00B96DBA"/>
    <w:rsid w:val="00B97687"/>
    <w:rsid w:val="00BA0055"/>
    <w:rsid w:val="00BA0E48"/>
    <w:rsid w:val="00BA12F3"/>
    <w:rsid w:val="00BA1559"/>
    <w:rsid w:val="00BA1CB3"/>
    <w:rsid w:val="00BA2BB3"/>
    <w:rsid w:val="00BA32F4"/>
    <w:rsid w:val="00BA3A9C"/>
    <w:rsid w:val="00BA4662"/>
    <w:rsid w:val="00BA570C"/>
    <w:rsid w:val="00BA6CFD"/>
    <w:rsid w:val="00BB0E7C"/>
    <w:rsid w:val="00BB1531"/>
    <w:rsid w:val="00BB1B2E"/>
    <w:rsid w:val="00BB1C9F"/>
    <w:rsid w:val="00BB3CBB"/>
    <w:rsid w:val="00BB3CBC"/>
    <w:rsid w:val="00BB3F22"/>
    <w:rsid w:val="00BB5DF5"/>
    <w:rsid w:val="00BB6BD3"/>
    <w:rsid w:val="00BB72C9"/>
    <w:rsid w:val="00BB7686"/>
    <w:rsid w:val="00BC0F52"/>
    <w:rsid w:val="00BC1653"/>
    <w:rsid w:val="00BC203C"/>
    <w:rsid w:val="00BC2AB7"/>
    <w:rsid w:val="00BC2BE7"/>
    <w:rsid w:val="00BC2D68"/>
    <w:rsid w:val="00BC305F"/>
    <w:rsid w:val="00BC327A"/>
    <w:rsid w:val="00BC3357"/>
    <w:rsid w:val="00BC3A1C"/>
    <w:rsid w:val="00BC3A93"/>
    <w:rsid w:val="00BC5B15"/>
    <w:rsid w:val="00BC5F6E"/>
    <w:rsid w:val="00BC67C5"/>
    <w:rsid w:val="00BC6DE6"/>
    <w:rsid w:val="00BC6EEC"/>
    <w:rsid w:val="00BC7447"/>
    <w:rsid w:val="00BC777C"/>
    <w:rsid w:val="00BC77E2"/>
    <w:rsid w:val="00BC7D1E"/>
    <w:rsid w:val="00BD067E"/>
    <w:rsid w:val="00BD0CB2"/>
    <w:rsid w:val="00BD0D94"/>
    <w:rsid w:val="00BD239B"/>
    <w:rsid w:val="00BD2555"/>
    <w:rsid w:val="00BD2636"/>
    <w:rsid w:val="00BD407C"/>
    <w:rsid w:val="00BD41B5"/>
    <w:rsid w:val="00BD4D15"/>
    <w:rsid w:val="00BD4E1D"/>
    <w:rsid w:val="00BD6283"/>
    <w:rsid w:val="00BD6B2B"/>
    <w:rsid w:val="00BD7CDC"/>
    <w:rsid w:val="00BE04F6"/>
    <w:rsid w:val="00BE0B00"/>
    <w:rsid w:val="00BE1104"/>
    <w:rsid w:val="00BE189E"/>
    <w:rsid w:val="00BE28FC"/>
    <w:rsid w:val="00BE29FB"/>
    <w:rsid w:val="00BE2FC4"/>
    <w:rsid w:val="00BE4052"/>
    <w:rsid w:val="00BE5131"/>
    <w:rsid w:val="00BE5FD8"/>
    <w:rsid w:val="00BE60E5"/>
    <w:rsid w:val="00BE6A24"/>
    <w:rsid w:val="00BE7D42"/>
    <w:rsid w:val="00BF129D"/>
    <w:rsid w:val="00BF1BFB"/>
    <w:rsid w:val="00BF1DB4"/>
    <w:rsid w:val="00BF2F31"/>
    <w:rsid w:val="00BF3927"/>
    <w:rsid w:val="00BF39F9"/>
    <w:rsid w:val="00BF3D4B"/>
    <w:rsid w:val="00BF4173"/>
    <w:rsid w:val="00BF46E6"/>
    <w:rsid w:val="00BF4B36"/>
    <w:rsid w:val="00BF5596"/>
    <w:rsid w:val="00BF5C71"/>
    <w:rsid w:val="00BF688C"/>
    <w:rsid w:val="00BF78F5"/>
    <w:rsid w:val="00BF7E96"/>
    <w:rsid w:val="00C0002C"/>
    <w:rsid w:val="00C002F5"/>
    <w:rsid w:val="00C0089B"/>
    <w:rsid w:val="00C00E0E"/>
    <w:rsid w:val="00C0131B"/>
    <w:rsid w:val="00C015E2"/>
    <w:rsid w:val="00C019DF"/>
    <w:rsid w:val="00C01C29"/>
    <w:rsid w:val="00C03F9C"/>
    <w:rsid w:val="00C06567"/>
    <w:rsid w:val="00C06E3C"/>
    <w:rsid w:val="00C06F12"/>
    <w:rsid w:val="00C07004"/>
    <w:rsid w:val="00C07833"/>
    <w:rsid w:val="00C07A41"/>
    <w:rsid w:val="00C07DB8"/>
    <w:rsid w:val="00C11933"/>
    <w:rsid w:val="00C12DCA"/>
    <w:rsid w:val="00C1599C"/>
    <w:rsid w:val="00C15FF3"/>
    <w:rsid w:val="00C16094"/>
    <w:rsid w:val="00C16A66"/>
    <w:rsid w:val="00C16F22"/>
    <w:rsid w:val="00C20732"/>
    <w:rsid w:val="00C2209D"/>
    <w:rsid w:val="00C2265F"/>
    <w:rsid w:val="00C228FD"/>
    <w:rsid w:val="00C22D29"/>
    <w:rsid w:val="00C23BF8"/>
    <w:rsid w:val="00C25880"/>
    <w:rsid w:val="00C25C56"/>
    <w:rsid w:val="00C261ED"/>
    <w:rsid w:val="00C26475"/>
    <w:rsid w:val="00C269D1"/>
    <w:rsid w:val="00C30179"/>
    <w:rsid w:val="00C30E15"/>
    <w:rsid w:val="00C317CD"/>
    <w:rsid w:val="00C3209E"/>
    <w:rsid w:val="00C3231A"/>
    <w:rsid w:val="00C323FF"/>
    <w:rsid w:val="00C32899"/>
    <w:rsid w:val="00C3292F"/>
    <w:rsid w:val="00C330DD"/>
    <w:rsid w:val="00C33B6B"/>
    <w:rsid w:val="00C3448A"/>
    <w:rsid w:val="00C34734"/>
    <w:rsid w:val="00C34E58"/>
    <w:rsid w:val="00C35841"/>
    <w:rsid w:val="00C35AD9"/>
    <w:rsid w:val="00C35B24"/>
    <w:rsid w:val="00C35C34"/>
    <w:rsid w:val="00C363D7"/>
    <w:rsid w:val="00C36458"/>
    <w:rsid w:val="00C369C4"/>
    <w:rsid w:val="00C369E9"/>
    <w:rsid w:val="00C37EEF"/>
    <w:rsid w:val="00C41045"/>
    <w:rsid w:val="00C410C1"/>
    <w:rsid w:val="00C41515"/>
    <w:rsid w:val="00C41C00"/>
    <w:rsid w:val="00C41EBA"/>
    <w:rsid w:val="00C42302"/>
    <w:rsid w:val="00C42356"/>
    <w:rsid w:val="00C42C50"/>
    <w:rsid w:val="00C42F29"/>
    <w:rsid w:val="00C438B0"/>
    <w:rsid w:val="00C43A53"/>
    <w:rsid w:val="00C441E8"/>
    <w:rsid w:val="00C45D00"/>
    <w:rsid w:val="00C47325"/>
    <w:rsid w:val="00C502C5"/>
    <w:rsid w:val="00C50D66"/>
    <w:rsid w:val="00C51C4C"/>
    <w:rsid w:val="00C51D6F"/>
    <w:rsid w:val="00C5216F"/>
    <w:rsid w:val="00C521F3"/>
    <w:rsid w:val="00C52570"/>
    <w:rsid w:val="00C530EA"/>
    <w:rsid w:val="00C53393"/>
    <w:rsid w:val="00C53798"/>
    <w:rsid w:val="00C53EAD"/>
    <w:rsid w:val="00C5467C"/>
    <w:rsid w:val="00C54774"/>
    <w:rsid w:val="00C54B1E"/>
    <w:rsid w:val="00C54B37"/>
    <w:rsid w:val="00C55B97"/>
    <w:rsid w:val="00C569E9"/>
    <w:rsid w:val="00C56D48"/>
    <w:rsid w:val="00C57F7F"/>
    <w:rsid w:val="00C60717"/>
    <w:rsid w:val="00C60EE0"/>
    <w:rsid w:val="00C6123D"/>
    <w:rsid w:val="00C62506"/>
    <w:rsid w:val="00C63005"/>
    <w:rsid w:val="00C630A3"/>
    <w:rsid w:val="00C6486A"/>
    <w:rsid w:val="00C64943"/>
    <w:rsid w:val="00C649C8"/>
    <w:rsid w:val="00C64BCD"/>
    <w:rsid w:val="00C64EB0"/>
    <w:rsid w:val="00C65B47"/>
    <w:rsid w:val="00C672D0"/>
    <w:rsid w:val="00C70696"/>
    <w:rsid w:val="00C70A33"/>
    <w:rsid w:val="00C70B24"/>
    <w:rsid w:val="00C70F11"/>
    <w:rsid w:val="00C711FB"/>
    <w:rsid w:val="00C71404"/>
    <w:rsid w:val="00C71D9C"/>
    <w:rsid w:val="00C75622"/>
    <w:rsid w:val="00C75946"/>
    <w:rsid w:val="00C76860"/>
    <w:rsid w:val="00C77CB7"/>
    <w:rsid w:val="00C8008E"/>
    <w:rsid w:val="00C80A25"/>
    <w:rsid w:val="00C82D09"/>
    <w:rsid w:val="00C848DF"/>
    <w:rsid w:val="00C85563"/>
    <w:rsid w:val="00C85717"/>
    <w:rsid w:val="00C85C6B"/>
    <w:rsid w:val="00C86A9C"/>
    <w:rsid w:val="00C86EEE"/>
    <w:rsid w:val="00C87BED"/>
    <w:rsid w:val="00C9096B"/>
    <w:rsid w:val="00C90AFC"/>
    <w:rsid w:val="00C913B5"/>
    <w:rsid w:val="00C91A80"/>
    <w:rsid w:val="00C91C62"/>
    <w:rsid w:val="00C91D34"/>
    <w:rsid w:val="00C92A5E"/>
    <w:rsid w:val="00C94026"/>
    <w:rsid w:val="00C94915"/>
    <w:rsid w:val="00C94D00"/>
    <w:rsid w:val="00C950C8"/>
    <w:rsid w:val="00C95F6F"/>
    <w:rsid w:val="00C96F5C"/>
    <w:rsid w:val="00C96FF9"/>
    <w:rsid w:val="00C9796D"/>
    <w:rsid w:val="00CA001C"/>
    <w:rsid w:val="00CA062B"/>
    <w:rsid w:val="00CA06DD"/>
    <w:rsid w:val="00CA08C1"/>
    <w:rsid w:val="00CA0BA9"/>
    <w:rsid w:val="00CA14E7"/>
    <w:rsid w:val="00CA1E53"/>
    <w:rsid w:val="00CA1F5F"/>
    <w:rsid w:val="00CA358C"/>
    <w:rsid w:val="00CA459C"/>
    <w:rsid w:val="00CA4CA3"/>
    <w:rsid w:val="00CA4DB8"/>
    <w:rsid w:val="00CA4E77"/>
    <w:rsid w:val="00CA5E40"/>
    <w:rsid w:val="00CA5FE3"/>
    <w:rsid w:val="00CA755D"/>
    <w:rsid w:val="00CA7AC4"/>
    <w:rsid w:val="00CB08E7"/>
    <w:rsid w:val="00CB1A72"/>
    <w:rsid w:val="00CB1BD6"/>
    <w:rsid w:val="00CB3197"/>
    <w:rsid w:val="00CB32CA"/>
    <w:rsid w:val="00CB351D"/>
    <w:rsid w:val="00CB44D8"/>
    <w:rsid w:val="00CB5F11"/>
    <w:rsid w:val="00CB665A"/>
    <w:rsid w:val="00CB6B0E"/>
    <w:rsid w:val="00CB7AE9"/>
    <w:rsid w:val="00CC062E"/>
    <w:rsid w:val="00CC0A0C"/>
    <w:rsid w:val="00CC0D72"/>
    <w:rsid w:val="00CC1480"/>
    <w:rsid w:val="00CC1860"/>
    <w:rsid w:val="00CC249E"/>
    <w:rsid w:val="00CC2927"/>
    <w:rsid w:val="00CC2B2A"/>
    <w:rsid w:val="00CC436A"/>
    <w:rsid w:val="00CC7852"/>
    <w:rsid w:val="00CD01D1"/>
    <w:rsid w:val="00CD0B7D"/>
    <w:rsid w:val="00CD17B9"/>
    <w:rsid w:val="00CD1880"/>
    <w:rsid w:val="00CD1D3D"/>
    <w:rsid w:val="00CD21A8"/>
    <w:rsid w:val="00CD2691"/>
    <w:rsid w:val="00CD295E"/>
    <w:rsid w:val="00CD2ADA"/>
    <w:rsid w:val="00CD2E72"/>
    <w:rsid w:val="00CD5509"/>
    <w:rsid w:val="00CD5E0A"/>
    <w:rsid w:val="00CD742B"/>
    <w:rsid w:val="00CD78E0"/>
    <w:rsid w:val="00CE01AD"/>
    <w:rsid w:val="00CE133D"/>
    <w:rsid w:val="00CE1922"/>
    <w:rsid w:val="00CE19B9"/>
    <w:rsid w:val="00CE2661"/>
    <w:rsid w:val="00CE28E4"/>
    <w:rsid w:val="00CE31DB"/>
    <w:rsid w:val="00CE4196"/>
    <w:rsid w:val="00CE511A"/>
    <w:rsid w:val="00CE7E16"/>
    <w:rsid w:val="00CF0427"/>
    <w:rsid w:val="00CF07C0"/>
    <w:rsid w:val="00CF372C"/>
    <w:rsid w:val="00CF465E"/>
    <w:rsid w:val="00CF4DB6"/>
    <w:rsid w:val="00CF6178"/>
    <w:rsid w:val="00CF6B81"/>
    <w:rsid w:val="00CF6FD2"/>
    <w:rsid w:val="00CF776D"/>
    <w:rsid w:val="00D00669"/>
    <w:rsid w:val="00D0147A"/>
    <w:rsid w:val="00D02017"/>
    <w:rsid w:val="00D02376"/>
    <w:rsid w:val="00D03436"/>
    <w:rsid w:val="00D03A23"/>
    <w:rsid w:val="00D0531F"/>
    <w:rsid w:val="00D05AC8"/>
    <w:rsid w:val="00D05C43"/>
    <w:rsid w:val="00D06993"/>
    <w:rsid w:val="00D07C9D"/>
    <w:rsid w:val="00D07DE1"/>
    <w:rsid w:val="00D1022E"/>
    <w:rsid w:val="00D103FB"/>
    <w:rsid w:val="00D11492"/>
    <w:rsid w:val="00D11FB0"/>
    <w:rsid w:val="00D12085"/>
    <w:rsid w:val="00D1212F"/>
    <w:rsid w:val="00D13841"/>
    <w:rsid w:val="00D147E1"/>
    <w:rsid w:val="00D153A5"/>
    <w:rsid w:val="00D174F7"/>
    <w:rsid w:val="00D204D7"/>
    <w:rsid w:val="00D22FF0"/>
    <w:rsid w:val="00D238E8"/>
    <w:rsid w:val="00D23A94"/>
    <w:rsid w:val="00D24A06"/>
    <w:rsid w:val="00D252A2"/>
    <w:rsid w:val="00D25EDA"/>
    <w:rsid w:val="00D268C2"/>
    <w:rsid w:val="00D270DD"/>
    <w:rsid w:val="00D270F0"/>
    <w:rsid w:val="00D27B56"/>
    <w:rsid w:val="00D30890"/>
    <w:rsid w:val="00D31209"/>
    <w:rsid w:val="00D319A9"/>
    <w:rsid w:val="00D32246"/>
    <w:rsid w:val="00D32C84"/>
    <w:rsid w:val="00D32F11"/>
    <w:rsid w:val="00D33298"/>
    <w:rsid w:val="00D33619"/>
    <w:rsid w:val="00D352BB"/>
    <w:rsid w:val="00D35F66"/>
    <w:rsid w:val="00D368AA"/>
    <w:rsid w:val="00D37E38"/>
    <w:rsid w:val="00D403A7"/>
    <w:rsid w:val="00D41E8B"/>
    <w:rsid w:val="00D42291"/>
    <w:rsid w:val="00D42A08"/>
    <w:rsid w:val="00D42B8E"/>
    <w:rsid w:val="00D43289"/>
    <w:rsid w:val="00D432E8"/>
    <w:rsid w:val="00D4389F"/>
    <w:rsid w:val="00D44442"/>
    <w:rsid w:val="00D45804"/>
    <w:rsid w:val="00D45E63"/>
    <w:rsid w:val="00D46270"/>
    <w:rsid w:val="00D46553"/>
    <w:rsid w:val="00D46706"/>
    <w:rsid w:val="00D46819"/>
    <w:rsid w:val="00D46E16"/>
    <w:rsid w:val="00D46FA5"/>
    <w:rsid w:val="00D472FE"/>
    <w:rsid w:val="00D47D35"/>
    <w:rsid w:val="00D506A3"/>
    <w:rsid w:val="00D50ACD"/>
    <w:rsid w:val="00D50AF0"/>
    <w:rsid w:val="00D5256D"/>
    <w:rsid w:val="00D52663"/>
    <w:rsid w:val="00D52D36"/>
    <w:rsid w:val="00D53386"/>
    <w:rsid w:val="00D53F30"/>
    <w:rsid w:val="00D54B28"/>
    <w:rsid w:val="00D5512D"/>
    <w:rsid w:val="00D552C0"/>
    <w:rsid w:val="00D55BD7"/>
    <w:rsid w:val="00D56139"/>
    <w:rsid w:val="00D57290"/>
    <w:rsid w:val="00D57A63"/>
    <w:rsid w:val="00D613D4"/>
    <w:rsid w:val="00D61D31"/>
    <w:rsid w:val="00D63695"/>
    <w:rsid w:val="00D639B0"/>
    <w:rsid w:val="00D63F1A"/>
    <w:rsid w:val="00D63F81"/>
    <w:rsid w:val="00D6400B"/>
    <w:rsid w:val="00D6528F"/>
    <w:rsid w:val="00D66559"/>
    <w:rsid w:val="00D66F9B"/>
    <w:rsid w:val="00D67584"/>
    <w:rsid w:val="00D67777"/>
    <w:rsid w:val="00D7035C"/>
    <w:rsid w:val="00D70DAA"/>
    <w:rsid w:val="00D70ECE"/>
    <w:rsid w:val="00D72885"/>
    <w:rsid w:val="00D72F63"/>
    <w:rsid w:val="00D73121"/>
    <w:rsid w:val="00D738D8"/>
    <w:rsid w:val="00D74017"/>
    <w:rsid w:val="00D7418A"/>
    <w:rsid w:val="00D74454"/>
    <w:rsid w:val="00D74A22"/>
    <w:rsid w:val="00D76AFD"/>
    <w:rsid w:val="00D76D61"/>
    <w:rsid w:val="00D76F62"/>
    <w:rsid w:val="00D77115"/>
    <w:rsid w:val="00D77664"/>
    <w:rsid w:val="00D81101"/>
    <w:rsid w:val="00D814EF"/>
    <w:rsid w:val="00D82937"/>
    <w:rsid w:val="00D830E1"/>
    <w:rsid w:val="00D83984"/>
    <w:rsid w:val="00D83BAA"/>
    <w:rsid w:val="00D83D09"/>
    <w:rsid w:val="00D83F85"/>
    <w:rsid w:val="00D845D1"/>
    <w:rsid w:val="00D84B34"/>
    <w:rsid w:val="00D84DA1"/>
    <w:rsid w:val="00D85EAE"/>
    <w:rsid w:val="00D8676F"/>
    <w:rsid w:val="00D86779"/>
    <w:rsid w:val="00D87375"/>
    <w:rsid w:val="00D90954"/>
    <w:rsid w:val="00D91788"/>
    <w:rsid w:val="00D91888"/>
    <w:rsid w:val="00D92255"/>
    <w:rsid w:val="00D92BB8"/>
    <w:rsid w:val="00D92ED6"/>
    <w:rsid w:val="00D92F21"/>
    <w:rsid w:val="00D94A2F"/>
    <w:rsid w:val="00D94BB1"/>
    <w:rsid w:val="00D9538F"/>
    <w:rsid w:val="00D967A9"/>
    <w:rsid w:val="00D96D74"/>
    <w:rsid w:val="00D96E55"/>
    <w:rsid w:val="00D97CEA"/>
    <w:rsid w:val="00D97EEA"/>
    <w:rsid w:val="00DA02B9"/>
    <w:rsid w:val="00DA25EF"/>
    <w:rsid w:val="00DA347C"/>
    <w:rsid w:val="00DA36B9"/>
    <w:rsid w:val="00DA441E"/>
    <w:rsid w:val="00DA52FE"/>
    <w:rsid w:val="00DA584C"/>
    <w:rsid w:val="00DA6B7C"/>
    <w:rsid w:val="00DA7345"/>
    <w:rsid w:val="00DA7998"/>
    <w:rsid w:val="00DB12C5"/>
    <w:rsid w:val="00DB1E7C"/>
    <w:rsid w:val="00DB1EE7"/>
    <w:rsid w:val="00DB2025"/>
    <w:rsid w:val="00DB2818"/>
    <w:rsid w:val="00DB367F"/>
    <w:rsid w:val="00DB4123"/>
    <w:rsid w:val="00DB454B"/>
    <w:rsid w:val="00DB5499"/>
    <w:rsid w:val="00DB5C44"/>
    <w:rsid w:val="00DB6495"/>
    <w:rsid w:val="00DB7956"/>
    <w:rsid w:val="00DC00EB"/>
    <w:rsid w:val="00DC0A73"/>
    <w:rsid w:val="00DC1350"/>
    <w:rsid w:val="00DC172B"/>
    <w:rsid w:val="00DC19B7"/>
    <w:rsid w:val="00DC220F"/>
    <w:rsid w:val="00DC3468"/>
    <w:rsid w:val="00DC3A26"/>
    <w:rsid w:val="00DC3A9C"/>
    <w:rsid w:val="00DC435A"/>
    <w:rsid w:val="00DC4CF9"/>
    <w:rsid w:val="00DC521B"/>
    <w:rsid w:val="00DC6431"/>
    <w:rsid w:val="00DC6C7E"/>
    <w:rsid w:val="00DC7DD3"/>
    <w:rsid w:val="00DC7FAD"/>
    <w:rsid w:val="00DD0A11"/>
    <w:rsid w:val="00DD0A1C"/>
    <w:rsid w:val="00DD0C67"/>
    <w:rsid w:val="00DD1368"/>
    <w:rsid w:val="00DD142F"/>
    <w:rsid w:val="00DD300E"/>
    <w:rsid w:val="00DD3E65"/>
    <w:rsid w:val="00DD4205"/>
    <w:rsid w:val="00DD44BE"/>
    <w:rsid w:val="00DD4533"/>
    <w:rsid w:val="00DD4F37"/>
    <w:rsid w:val="00DD50A3"/>
    <w:rsid w:val="00DD57F4"/>
    <w:rsid w:val="00DD5913"/>
    <w:rsid w:val="00DD5947"/>
    <w:rsid w:val="00DD5A3C"/>
    <w:rsid w:val="00DD61E8"/>
    <w:rsid w:val="00DD7056"/>
    <w:rsid w:val="00DD73E1"/>
    <w:rsid w:val="00DD75B6"/>
    <w:rsid w:val="00DD7656"/>
    <w:rsid w:val="00DD77E0"/>
    <w:rsid w:val="00DE0D8A"/>
    <w:rsid w:val="00DE1B31"/>
    <w:rsid w:val="00DE1B5F"/>
    <w:rsid w:val="00DE21D3"/>
    <w:rsid w:val="00DE251F"/>
    <w:rsid w:val="00DE2F4A"/>
    <w:rsid w:val="00DE33E2"/>
    <w:rsid w:val="00DE343F"/>
    <w:rsid w:val="00DE4110"/>
    <w:rsid w:val="00DE498A"/>
    <w:rsid w:val="00DE4AC3"/>
    <w:rsid w:val="00DE57F5"/>
    <w:rsid w:val="00DE5C2A"/>
    <w:rsid w:val="00DE5F26"/>
    <w:rsid w:val="00DE6804"/>
    <w:rsid w:val="00DE76B4"/>
    <w:rsid w:val="00DF09B3"/>
    <w:rsid w:val="00DF233A"/>
    <w:rsid w:val="00DF25D4"/>
    <w:rsid w:val="00DF26A0"/>
    <w:rsid w:val="00DF2D40"/>
    <w:rsid w:val="00DF2F8F"/>
    <w:rsid w:val="00DF3487"/>
    <w:rsid w:val="00DF36FF"/>
    <w:rsid w:val="00DF4162"/>
    <w:rsid w:val="00DF475B"/>
    <w:rsid w:val="00DF4A62"/>
    <w:rsid w:val="00DF4F05"/>
    <w:rsid w:val="00DF54FE"/>
    <w:rsid w:val="00DF57BB"/>
    <w:rsid w:val="00DF58B0"/>
    <w:rsid w:val="00DF67B7"/>
    <w:rsid w:val="00DF73DB"/>
    <w:rsid w:val="00DF7A90"/>
    <w:rsid w:val="00DF7AC9"/>
    <w:rsid w:val="00E00316"/>
    <w:rsid w:val="00E00734"/>
    <w:rsid w:val="00E00738"/>
    <w:rsid w:val="00E0130E"/>
    <w:rsid w:val="00E01DBB"/>
    <w:rsid w:val="00E026C4"/>
    <w:rsid w:val="00E03693"/>
    <w:rsid w:val="00E0502F"/>
    <w:rsid w:val="00E058EF"/>
    <w:rsid w:val="00E05BBB"/>
    <w:rsid w:val="00E05BEB"/>
    <w:rsid w:val="00E05FAF"/>
    <w:rsid w:val="00E06040"/>
    <w:rsid w:val="00E0762B"/>
    <w:rsid w:val="00E10F28"/>
    <w:rsid w:val="00E111E3"/>
    <w:rsid w:val="00E11A5F"/>
    <w:rsid w:val="00E13835"/>
    <w:rsid w:val="00E147AE"/>
    <w:rsid w:val="00E14DFB"/>
    <w:rsid w:val="00E15781"/>
    <w:rsid w:val="00E16843"/>
    <w:rsid w:val="00E16BAA"/>
    <w:rsid w:val="00E16DA7"/>
    <w:rsid w:val="00E171F5"/>
    <w:rsid w:val="00E20059"/>
    <w:rsid w:val="00E20F39"/>
    <w:rsid w:val="00E211EE"/>
    <w:rsid w:val="00E21211"/>
    <w:rsid w:val="00E212B0"/>
    <w:rsid w:val="00E21567"/>
    <w:rsid w:val="00E21627"/>
    <w:rsid w:val="00E21D2C"/>
    <w:rsid w:val="00E21EDE"/>
    <w:rsid w:val="00E2214F"/>
    <w:rsid w:val="00E22867"/>
    <w:rsid w:val="00E228AE"/>
    <w:rsid w:val="00E22E35"/>
    <w:rsid w:val="00E235A1"/>
    <w:rsid w:val="00E2478F"/>
    <w:rsid w:val="00E24BF7"/>
    <w:rsid w:val="00E24C12"/>
    <w:rsid w:val="00E250C9"/>
    <w:rsid w:val="00E25A20"/>
    <w:rsid w:val="00E26502"/>
    <w:rsid w:val="00E26B9A"/>
    <w:rsid w:val="00E26DEF"/>
    <w:rsid w:val="00E270BE"/>
    <w:rsid w:val="00E2723E"/>
    <w:rsid w:val="00E3079C"/>
    <w:rsid w:val="00E30FBD"/>
    <w:rsid w:val="00E3196A"/>
    <w:rsid w:val="00E322DE"/>
    <w:rsid w:val="00E32A48"/>
    <w:rsid w:val="00E33319"/>
    <w:rsid w:val="00E34248"/>
    <w:rsid w:val="00E345F7"/>
    <w:rsid w:val="00E3533E"/>
    <w:rsid w:val="00E35BFB"/>
    <w:rsid w:val="00E36946"/>
    <w:rsid w:val="00E36A4B"/>
    <w:rsid w:val="00E37A33"/>
    <w:rsid w:val="00E37D84"/>
    <w:rsid w:val="00E37F31"/>
    <w:rsid w:val="00E404B4"/>
    <w:rsid w:val="00E40AB5"/>
    <w:rsid w:val="00E421C0"/>
    <w:rsid w:val="00E442B5"/>
    <w:rsid w:val="00E448B3"/>
    <w:rsid w:val="00E44C03"/>
    <w:rsid w:val="00E47419"/>
    <w:rsid w:val="00E47CBF"/>
    <w:rsid w:val="00E507CB"/>
    <w:rsid w:val="00E50C18"/>
    <w:rsid w:val="00E51BB6"/>
    <w:rsid w:val="00E51BE2"/>
    <w:rsid w:val="00E535DA"/>
    <w:rsid w:val="00E53659"/>
    <w:rsid w:val="00E54F07"/>
    <w:rsid w:val="00E55ACE"/>
    <w:rsid w:val="00E55BC5"/>
    <w:rsid w:val="00E5655A"/>
    <w:rsid w:val="00E5694E"/>
    <w:rsid w:val="00E56E14"/>
    <w:rsid w:val="00E57690"/>
    <w:rsid w:val="00E57E6A"/>
    <w:rsid w:val="00E6001D"/>
    <w:rsid w:val="00E60436"/>
    <w:rsid w:val="00E60AD2"/>
    <w:rsid w:val="00E60E3E"/>
    <w:rsid w:val="00E62293"/>
    <w:rsid w:val="00E62A05"/>
    <w:rsid w:val="00E633A4"/>
    <w:rsid w:val="00E6396E"/>
    <w:rsid w:val="00E648FC"/>
    <w:rsid w:val="00E64900"/>
    <w:rsid w:val="00E64CC5"/>
    <w:rsid w:val="00E64ED8"/>
    <w:rsid w:val="00E65A94"/>
    <w:rsid w:val="00E65DB2"/>
    <w:rsid w:val="00E66EF5"/>
    <w:rsid w:val="00E6703F"/>
    <w:rsid w:val="00E7077C"/>
    <w:rsid w:val="00E70EE2"/>
    <w:rsid w:val="00E71014"/>
    <w:rsid w:val="00E7203D"/>
    <w:rsid w:val="00E720D8"/>
    <w:rsid w:val="00E7287B"/>
    <w:rsid w:val="00E72D85"/>
    <w:rsid w:val="00E730E1"/>
    <w:rsid w:val="00E73C76"/>
    <w:rsid w:val="00E73DD8"/>
    <w:rsid w:val="00E74266"/>
    <w:rsid w:val="00E743E9"/>
    <w:rsid w:val="00E749EF"/>
    <w:rsid w:val="00E74A1A"/>
    <w:rsid w:val="00E77047"/>
    <w:rsid w:val="00E774D8"/>
    <w:rsid w:val="00E77750"/>
    <w:rsid w:val="00E77D5F"/>
    <w:rsid w:val="00E8021E"/>
    <w:rsid w:val="00E808F4"/>
    <w:rsid w:val="00E81337"/>
    <w:rsid w:val="00E818CE"/>
    <w:rsid w:val="00E8212E"/>
    <w:rsid w:val="00E82446"/>
    <w:rsid w:val="00E82A6F"/>
    <w:rsid w:val="00E82CB2"/>
    <w:rsid w:val="00E82EFE"/>
    <w:rsid w:val="00E833B8"/>
    <w:rsid w:val="00E83FAE"/>
    <w:rsid w:val="00E846D8"/>
    <w:rsid w:val="00E84A90"/>
    <w:rsid w:val="00E85E49"/>
    <w:rsid w:val="00E86927"/>
    <w:rsid w:val="00E86976"/>
    <w:rsid w:val="00E86D42"/>
    <w:rsid w:val="00E90698"/>
    <w:rsid w:val="00E907F5"/>
    <w:rsid w:val="00E91433"/>
    <w:rsid w:val="00E918B5"/>
    <w:rsid w:val="00E92441"/>
    <w:rsid w:val="00E9291E"/>
    <w:rsid w:val="00E92FD5"/>
    <w:rsid w:val="00E93080"/>
    <w:rsid w:val="00E94A66"/>
    <w:rsid w:val="00E94E5F"/>
    <w:rsid w:val="00E950C0"/>
    <w:rsid w:val="00E952C3"/>
    <w:rsid w:val="00E95AD5"/>
    <w:rsid w:val="00E97869"/>
    <w:rsid w:val="00EA07FC"/>
    <w:rsid w:val="00EA093D"/>
    <w:rsid w:val="00EA101C"/>
    <w:rsid w:val="00EA1B59"/>
    <w:rsid w:val="00EA2AB3"/>
    <w:rsid w:val="00EA2D4F"/>
    <w:rsid w:val="00EA2D92"/>
    <w:rsid w:val="00EA330D"/>
    <w:rsid w:val="00EA43CA"/>
    <w:rsid w:val="00EA46E9"/>
    <w:rsid w:val="00EA4960"/>
    <w:rsid w:val="00EA4BA0"/>
    <w:rsid w:val="00EA5389"/>
    <w:rsid w:val="00EA566B"/>
    <w:rsid w:val="00EA56C2"/>
    <w:rsid w:val="00EA58DF"/>
    <w:rsid w:val="00EA64AE"/>
    <w:rsid w:val="00EA657F"/>
    <w:rsid w:val="00EA679C"/>
    <w:rsid w:val="00EA6834"/>
    <w:rsid w:val="00EA7011"/>
    <w:rsid w:val="00EA7486"/>
    <w:rsid w:val="00EA7DD8"/>
    <w:rsid w:val="00EB01C0"/>
    <w:rsid w:val="00EB068C"/>
    <w:rsid w:val="00EB0E5A"/>
    <w:rsid w:val="00EB1086"/>
    <w:rsid w:val="00EB1140"/>
    <w:rsid w:val="00EB1AD0"/>
    <w:rsid w:val="00EB1C6B"/>
    <w:rsid w:val="00EB1F54"/>
    <w:rsid w:val="00EB2017"/>
    <w:rsid w:val="00EB288C"/>
    <w:rsid w:val="00EB2B8A"/>
    <w:rsid w:val="00EB35A6"/>
    <w:rsid w:val="00EB3BD5"/>
    <w:rsid w:val="00EB3F90"/>
    <w:rsid w:val="00EB47A1"/>
    <w:rsid w:val="00EB597D"/>
    <w:rsid w:val="00EB60F2"/>
    <w:rsid w:val="00EB6266"/>
    <w:rsid w:val="00EB62B4"/>
    <w:rsid w:val="00EB680E"/>
    <w:rsid w:val="00EB6C44"/>
    <w:rsid w:val="00EB6CA0"/>
    <w:rsid w:val="00EB6D4E"/>
    <w:rsid w:val="00EB7171"/>
    <w:rsid w:val="00EC19D6"/>
    <w:rsid w:val="00EC1D69"/>
    <w:rsid w:val="00EC1DE6"/>
    <w:rsid w:val="00EC2E11"/>
    <w:rsid w:val="00EC2EF4"/>
    <w:rsid w:val="00EC473A"/>
    <w:rsid w:val="00EC476C"/>
    <w:rsid w:val="00EC5E92"/>
    <w:rsid w:val="00EC5FB0"/>
    <w:rsid w:val="00EC600B"/>
    <w:rsid w:val="00EC616A"/>
    <w:rsid w:val="00EC7D67"/>
    <w:rsid w:val="00ED066E"/>
    <w:rsid w:val="00ED2189"/>
    <w:rsid w:val="00ED23A3"/>
    <w:rsid w:val="00ED27D0"/>
    <w:rsid w:val="00ED2B24"/>
    <w:rsid w:val="00ED2EC4"/>
    <w:rsid w:val="00ED307E"/>
    <w:rsid w:val="00ED309B"/>
    <w:rsid w:val="00ED3220"/>
    <w:rsid w:val="00ED364E"/>
    <w:rsid w:val="00ED59DF"/>
    <w:rsid w:val="00ED6792"/>
    <w:rsid w:val="00ED6D29"/>
    <w:rsid w:val="00ED7471"/>
    <w:rsid w:val="00ED7633"/>
    <w:rsid w:val="00ED7A32"/>
    <w:rsid w:val="00EE0B33"/>
    <w:rsid w:val="00EE0EAF"/>
    <w:rsid w:val="00EE1129"/>
    <w:rsid w:val="00EE146D"/>
    <w:rsid w:val="00EE1482"/>
    <w:rsid w:val="00EE20B2"/>
    <w:rsid w:val="00EE2E50"/>
    <w:rsid w:val="00EE3168"/>
    <w:rsid w:val="00EE3988"/>
    <w:rsid w:val="00EE3BD5"/>
    <w:rsid w:val="00EE490B"/>
    <w:rsid w:val="00EE4BEF"/>
    <w:rsid w:val="00EE5F95"/>
    <w:rsid w:val="00EE61F3"/>
    <w:rsid w:val="00EE6A47"/>
    <w:rsid w:val="00EE6DB7"/>
    <w:rsid w:val="00EE7F82"/>
    <w:rsid w:val="00EF160A"/>
    <w:rsid w:val="00EF1D23"/>
    <w:rsid w:val="00EF3D8A"/>
    <w:rsid w:val="00EF51C9"/>
    <w:rsid w:val="00EF5240"/>
    <w:rsid w:val="00EF578D"/>
    <w:rsid w:val="00EF6CAF"/>
    <w:rsid w:val="00EF7413"/>
    <w:rsid w:val="00F00E10"/>
    <w:rsid w:val="00F00F40"/>
    <w:rsid w:val="00F01D40"/>
    <w:rsid w:val="00F01DC4"/>
    <w:rsid w:val="00F025CD"/>
    <w:rsid w:val="00F04291"/>
    <w:rsid w:val="00F05BF5"/>
    <w:rsid w:val="00F05CB1"/>
    <w:rsid w:val="00F060F2"/>
    <w:rsid w:val="00F062DE"/>
    <w:rsid w:val="00F06562"/>
    <w:rsid w:val="00F06C98"/>
    <w:rsid w:val="00F0712F"/>
    <w:rsid w:val="00F10688"/>
    <w:rsid w:val="00F10C94"/>
    <w:rsid w:val="00F11290"/>
    <w:rsid w:val="00F11345"/>
    <w:rsid w:val="00F1139A"/>
    <w:rsid w:val="00F12563"/>
    <w:rsid w:val="00F134E9"/>
    <w:rsid w:val="00F13608"/>
    <w:rsid w:val="00F13AD4"/>
    <w:rsid w:val="00F14B20"/>
    <w:rsid w:val="00F1590A"/>
    <w:rsid w:val="00F163FB"/>
    <w:rsid w:val="00F20439"/>
    <w:rsid w:val="00F21423"/>
    <w:rsid w:val="00F216B4"/>
    <w:rsid w:val="00F236DB"/>
    <w:rsid w:val="00F24117"/>
    <w:rsid w:val="00F2426F"/>
    <w:rsid w:val="00F24837"/>
    <w:rsid w:val="00F24E62"/>
    <w:rsid w:val="00F26B14"/>
    <w:rsid w:val="00F30553"/>
    <w:rsid w:val="00F30DA9"/>
    <w:rsid w:val="00F32545"/>
    <w:rsid w:val="00F32925"/>
    <w:rsid w:val="00F329D9"/>
    <w:rsid w:val="00F329EE"/>
    <w:rsid w:val="00F32D4E"/>
    <w:rsid w:val="00F32FC8"/>
    <w:rsid w:val="00F34974"/>
    <w:rsid w:val="00F34BE8"/>
    <w:rsid w:val="00F34E87"/>
    <w:rsid w:val="00F34F0F"/>
    <w:rsid w:val="00F34F33"/>
    <w:rsid w:val="00F350D3"/>
    <w:rsid w:val="00F36137"/>
    <w:rsid w:val="00F36ADA"/>
    <w:rsid w:val="00F375E6"/>
    <w:rsid w:val="00F377F0"/>
    <w:rsid w:val="00F37F29"/>
    <w:rsid w:val="00F401B9"/>
    <w:rsid w:val="00F40FBC"/>
    <w:rsid w:val="00F4132B"/>
    <w:rsid w:val="00F41728"/>
    <w:rsid w:val="00F4259B"/>
    <w:rsid w:val="00F42C65"/>
    <w:rsid w:val="00F42E39"/>
    <w:rsid w:val="00F43463"/>
    <w:rsid w:val="00F438B3"/>
    <w:rsid w:val="00F439A1"/>
    <w:rsid w:val="00F43F4B"/>
    <w:rsid w:val="00F44187"/>
    <w:rsid w:val="00F44AC7"/>
    <w:rsid w:val="00F4504E"/>
    <w:rsid w:val="00F456A5"/>
    <w:rsid w:val="00F4582F"/>
    <w:rsid w:val="00F4788F"/>
    <w:rsid w:val="00F4792E"/>
    <w:rsid w:val="00F479FF"/>
    <w:rsid w:val="00F50F83"/>
    <w:rsid w:val="00F51572"/>
    <w:rsid w:val="00F54452"/>
    <w:rsid w:val="00F556AD"/>
    <w:rsid w:val="00F55CD4"/>
    <w:rsid w:val="00F564E6"/>
    <w:rsid w:val="00F56578"/>
    <w:rsid w:val="00F56E04"/>
    <w:rsid w:val="00F56FD5"/>
    <w:rsid w:val="00F573E9"/>
    <w:rsid w:val="00F600FF"/>
    <w:rsid w:val="00F609D6"/>
    <w:rsid w:val="00F614D4"/>
    <w:rsid w:val="00F61695"/>
    <w:rsid w:val="00F61E48"/>
    <w:rsid w:val="00F622C9"/>
    <w:rsid w:val="00F627AC"/>
    <w:rsid w:val="00F6487D"/>
    <w:rsid w:val="00F66176"/>
    <w:rsid w:val="00F66BBA"/>
    <w:rsid w:val="00F67002"/>
    <w:rsid w:val="00F67CA4"/>
    <w:rsid w:val="00F70664"/>
    <w:rsid w:val="00F70C79"/>
    <w:rsid w:val="00F71DF9"/>
    <w:rsid w:val="00F723E5"/>
    <w:rsid w:val="00F73713"/>
    <w:rsid w:val="00F73714"/>
    <w:rsid w:val="00F74B6B"/>
    <w:rsid w:val="00F74D40"/>
    <w:rsid w:val="00F75DA2"/>
    <w:rsid w:val="00F76012"/>
    <w:rsid w:val="00F76B19"/>
    <w:rsid w:val="00F771E4"/>
    <w:rsid w:val="00F800D5"/>
    <w:rsid w:val="00F81C52"/>
    <w:rsid w:val="00F8208D"/>
    <w:rsid w:val="00F825DB"/>
    <w:rsid w:val="00F82960"/>
    <w:rsid w:val="00F842D2"/>
    <w:rsid w:val="00F84E24"/>
    <w:rsid w:val="00F84E2D"/>
    <w:rsid w:val="00F8671F"/>
    <w:rsid w:val="00F867ED"/>
    <w:rsid w:val="00F86915"/>
    <w:rsid w:val="00F87970"/>
    <w:rsid w:val="00F87A37"/>
    <w:rsid w:val="00F9019E"/>
    <w:rsid w:val="00F90DE2"/>
    <w:rsid w:val="00F91BCD"/>
    <w:rsid w:val="00F91EAF"/>
    <w:rsid w:val="00F91F80"/>
    <w:rsid w:val="00F928FF"/>
    <w:rsid w:val="00F92C6D"/>
    <w:rsid w:val="00F93171"/>
    <w:rsid w:val="00F93C86"/>
    <w:rsid w:val="00F93F65"/>
    <w:rsid w:val="00F94CB9"/>
    <w:rsid w:val="00F94DBB"/>
    <w:rsid w:val="00F96DF2"/>
    <w:rsid w:val="00F96EDD"/>
    <w:rsid w:val="00F970C5"/>
    <w:rsid w:val="00FA089D"/>
    <w:rsid w:val="00FA0ADA"/>
    <w:rsid w:val="00FA0E0C"/>
    <w:rsid w:val="00FA0F2C"/>
    <w:rsid w:val="00FA15BB"/>
    <w:rsid w:val="00FA15F5"/>
    <w:rsid w:val="00FA27CD"/>
    <w:rsid w:val="00FA3277"/>
    <w:rsid w:val="00FA3ACC"/>
    <w:rsid w:val="00FA3C45"/>
    <w:rsid w:val="00FA4756"/>
    <w:rsid w:val="00FA49CE"/>
    <w:rsid w:val="00FA51A5"/>
    <w:rsid w:val="00FA6497"/>
    <w:rsid w:val="00FA6FF8"/>
    <w:rsid w:val="00FA760A"/>
    <w:rsid w:val="00FA781E"/>
    <w:rsid w:val="00FA7E7C"/>
    <w:rsid w:val="00FB01CA"/>
    <w:rsid w:val="00FB0B84"/>
    <w:rsid w:val="00FB1952"/>
    <w:rsid w:val="00FB2613"/>
    <w:rsid w:val="00FB2A14"/>
    <w:rsid w:val="00FB2F8F"/>
    <w:rsid w:val="00FB3AC6"/>
    <w:rsid w:val="00FB4C75"/>
    <w:rsid w:val="00FB5671"/>
    <w:rsid w:val="00FB6409"/>
    <w:rsid w:val="00FB653C"/>
    <w:rsid w:val="00FB6A96"/>
    <w:rsid w:val="00FB6B71"/>
    <w:rsid w:val="00FB6C98"/>
    <w:rsid w:val="00FB71AD"/>
    <w:rsid w:val="00FB7491"/>
    <w:rsid w:val="00FC03A7"/>
    <w:rsid w:val="00FC20A0"/>
    <w:rsid w:val="00FC24D2"/>
    <w:rsid w:val="00FC2C10"/>
    <w:rsid w:val="00FC2CE1"/>
    <w:rsid w:val="00FC366F"/>
    <w:rsid w:val="00FC3EE5"/>
    <w:rsid w:val="00FC5535"/>
    <w:rsid w:val="00FC5895"/>
    <w:rsid w:val="00FC5B62"/>
    <w:rsid w:val="00FC5E66"/>
    <w:rsid w:val="00FC6D0B"/>
    <w:rsid w:val="00FC6E77"/>
    <w:rsid w:val="00FC71C1"/>
    <w:rsid w:val="00FC75C0"/>
    <w:rsid w:val="00FD0843"/>
    <w:rsid w:val="00FD0A6C"/>
    <w:rsid w:val="00FD1917"/>
    <w:rsid w:val="00FD1954"/>
    <w:rsid w:val="00FD1DCA"/>
    <w:rsid w:val="00FD1E87"/>
    <w:rsid w:val="00FD3158"/>
    <w:rsid w:val="00FD3A57"/>
    <w:rsid w:val="00FD3AB5"/>
    <w:rsid w:val="00FD45C5"/>
    <w:rsid w:val="00FD4614"/>
    <w:rsid w:val="00FD4677"/>
    <w:rsid w:val="00FD49C5"/>
    <w:rsid w:val="00FD523E"/>
    <w:rsid w:val="00FD59E9"/>
    <w:rsid w:val="00FD5CB7"/>
    <w:rsid w:val="00FD6CA6"/>
    <w:rsid w:val="00FD6FC6"/>
    <w:rsid w:val="00FD720C"/>
    <w:rsid w:val="00FD72AC"/>
    <w:rsid w:val="00FD7D38"/>
    <w:rsid w:val="00FE0085"/>
    <w:rsid w:val="00FE04B1"/>
    <w:rsid w:val="00FE06C1"/>
    <w:rsid w:val="00FE0823"/>
    <w:rsid w:val="00FE1792"/>
    <w:rsid w:val="00FE2228"/>
    <w:rsid w:val="00FE26DC"/>
    <w:rsid w:val="00FE3463"/>
    <w:rsid w:val="00FE396C"/>
    <w:rsid w:val="00FE3D26"/>
    <w:rsid w:val="00FE3EEE"/>
    <w:rsid w:val="00FE48FB"/>
    <w:rsid w:val="00FE509A"/>
    <w:rsid w:val="00FE6B53"/>
    <w:rsid w:val="00FE7267"/>
    <w:rsid w:val="00FE790A"/>
    <w:rsid w:val="00FF0811"/>
    <w:rsid w:val="00FF103E"/>
    <w:rsid w:val="00FF1197"/>
    <w:rsid w:val="00FF1ED6"/>
    <w:rsid w:val="00FF2235"/>
    <w:rsid w:val="00FF22E4"/>
    <w:rsid w:val="00FF2AEC"/>
    <w:rsid w:val="00FF37BF"/>
    <w:rsid w:val="00FF3A0D"/>
    <w:rsid w:val="00FF47EE"/>
    <w:rsid w:val="00FF5C09"/>
    <w:rsid w:val="00FF5E77"/>
    <w:rsid w:val="00FF663A"/>
    <w:rsid w:val="00FF7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54D6F-27B2-4469-8E8A-54CE545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B1BD6"/>
    <w:pPr>
      <w:widowControl w:val="0"/>
    </w:pPr>
    <w:rPr>
      <w:kern w:val="2"/>
      <w:sz w:val="24"/>
      <w:szCs w:val="22"/>
    </w:r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6"/>
    <w:next w:val="a6"/>
    <w:link w:val="10"/>
    <w:qFormat/>
    <w:rsid w:val="007A17A4"/>
    <w:pPr>
      <w:keepNext/>
      <w:adjustRightInd w:val="0"/>
      <w:snapToGrid w:val="0"/>
      <w:spacing w:before="180" w:after="180" w:line="440" w:lineRule="atLeast"/>
      <w:outlineLvl w:val="0"/>
    </w:pPr>
    <w:rPr>
      <w:rFonts w:ascii="Arial" w:hAnsi="Arial"/>
      <w:b/>
      <w:bCs/>
      <w:kern w:val="52"/>
      <w:sz w:val="52"/>
      <w:szCs w:val="52"/>
    </w:rPr>
  </w:style>
  <w:style w:type="paragraph" w:styleId="2">
    <w:name w:val="heading 2"/>
    <w:basedOn w:val="a6"/>
    <w:next w:val="a6"/>
    <w:link w:val="20"/>
    <w:uiPriority w:val="9"/>
    <w:qFormat/>
    <w:rsid w:val="0095795B"/>
    <w:pPr>
      <w:keepNext/>
      <w:spacing w:line="720" w:lineRule="auto"/>
      <w:outlineLvl w:val="1"/>
    </w:pPr>
    <w:rPr>
      <w:rFonts w:ascii="Cambria" w:hAnsi="Cambria"/>
      <w:b/>
      <w:bCs/>
      <w:sz w:val="48"/>
      <w:szCs w:val="48"/>
    </w:rPr>
  </w:style>
  <w:style w:type="paragraph" w:styleId="3">
    <w:name w:val="heading 3"/>
    <w:aliases w:val="標題 3-(一)"/>
    <w:basedOn w:val="a6"/>
    <w:next w:val="a6"/>
    <w:link w:val="30"/>
    <w:qFormat/>
    <w:rsid w:val="00CA5FE3"/>
    <w:pPr>
      <w:keepNext/>
      <w:spacing w:line="720" w:lineRule="auto"/>
      <w:outlineLvl w:val="2"/>
    </w:pPr>
    <w:rPr>
      <w:rFonts w:ascii="Cambria" w:hAnsi="Cambria"/>
      <w:b/>
      <w:bCs/>
      <w:sz w:val="36"/>
      <w:szCs w:val="36"/>
    </w:rPr>
  </w:style>
  <w:style w:type="paragraph" w:styleId="4">
    <w:name w:val="heading 4"/>
    <w:aliases w:val="標題 4-1"/>
    <w:basedOn w:val="a6"/>
    <w:next w:val="a6"/>
    <w:link w:val="40"/>
    <w:qFormat/>
    <w:rsid w:val="00CA5FE3"/>
    <w:pPr>
      <w:keepNext/>
      <w:spacing w:line="720" w:lineRule="auto"/>
      <w:outlineLvl w:val="3"/>
    </w:pPr>
    <w:rPr>
      <w:rFonts w:ascii="Cambria" w:hAnsi="Cambria"/>
      <w:sz w:val="36"/>
      <w:szCs w:val="36"/>
    </w:rPr>
  </w:style>
  <w:style w:type="paragraph" w:styleId="5">
    <w:name w:val="heading 5"/>
    <w:basedOn w:val="a6"/>
    <w:next w:val="a6"/>
    <w:link w:val="50"/>
    <w:uiPriority w:val="9"/>
    <w:qFormat/>
    <w:rsid w:val="00520BCF"/>
    <w:pPr>
      <w:keepNext/>
      <w:spacing w:line="720" w:lineRule="auto"/>
      <w:ind w:leftChars="200" w:left="200"/>
      <w:outlineLvl w:val="4"/>
    </w:pPr>
    <w:rPr>
      <w:rFonts w:ascii="Cambria" w:hAnsi="Cambria"/>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cs="新細明體"/>
      <w:color w:val="000000"/>
      <w:sz w:val="24"/>
      <w:szCs w:val="24"/>
    </w:rPr>
  </w:style>
  <w:style w:type="paragraph" w:customStyle="1" w:styleId="21">
    <w:name w:val="清單段落2"/>
    <w:aliases w:val="ListPar1,List Paragraph Bullet,List Paragraph21,list1,b1 + Justified,*Body 1,b-heading 1/heading 2,heading1body-heading2body,b-heading,Bullet List,FooterText,b14,Equipment,List Paragraph12,Bullets 2,numbered,Paragraphe de liste1"/>
    <w:basedOn w:val="a6"/>
    <w:link w:val="aa"/>
    <w:uiPriority w:val="34"/>
    <w:qFormat/>
    <w:rsid w:val="0099159F"/>
    <w:pPr>
      <w:ind w:leftChars="200" w:left="480"/>
    </w:pPr>
  </w:style>
  <w:style w:type="paragraph" w:styleId="ab">
    <w:name w:val="Balloon Text"/>
    <w:basedOn w:val="a6"/>
    <w:link w:val="ac"/>
    <w:uiPriority w:val="99"/>
    <w:semiHidden/>
    <w:unhideWhenUsed/>
    <w:rsid w:val="00FE2228"/>
    <w:rPr>
      <w:rFonts w:ascii="Cambria" w:hAnsi="Cambria"/>
      <w:sz w:val="18"/>
      <w:szCs w:val="18"/>
    </w:rPr>
  </w:style>
  <w:style w:type="character" w:customStyle="1" w:styleId="ac">
    <w:name w:val="註解方塊文字 字元"/>
    <w:link w:val="ab"/>
    <w:uiPriority w:val="99"/>
    <w:semiHidden/>
    <w:rsid w:val="00FE2228"/>
    <w:rPr>
      <w:rFonts w:ascii="Cambria" w:eastAsia="新細明體" w:hAnsi="Cambria" w:cs="Times New Roman"/>
      <w:sz w:val="18"/>
      <w:szCs w:val="18"/>
    </w:rPr>
  </w:style>
  <w:style w:type="paragraph" w:styleId="Web">
    <w:name w:val="Normal (Web)"/>
    <w:basedOn w:val="a6"/>
    <w:uiPriority w:val="99"/>
    <w:unhideWhenUsed/>
    <w:rsid w:val="00517C7C"/>
    <w:pPr>
      <w:widowControl/>
      <w:spacing w:before="100" w:beforeAutospacing="1" w:after="100" w:afterAutospacing="1"/>
    </w:pPr>
    <w:rPr>
      <w:rFonts w:ascii="新細明體" w:hAnsi="新細明體" w:cs="新細明體"/>
      <w:kern w:val="0"/>
      <w:szCs w:val="24"/>
    </w:rPr>
  </w:style>
  <w:style w:type="paragraph" w:styleId="ad">
    <w:name w:val="header"/>
    <w:basedOn w:val="a6"/>
    <w:link w:val="ae"/>
    <w:uiPriority w:val="99"/>
    <w:unhideWhenUsed/>
    <w:rsid w:val="00061B98"/>
    <w:pPr>
      <w:tabs>
        <w:tab w:val="center" w:pos="4153"/>
        <w:tab w:val="right" w:pos="8306"/>
      </w:tabs>
      <w:snapToGrid w:val="0"/>
    </w:pPr>
    <w:rPr>
      <w:sz w:val="20"/>
      <w:szCs w:val="20"/>
    </w:rPr>
  </w:style>
  <w:style w:type="character" w:customStyle="1" w:styleId="ae">
    <w:name w:val="頁首 字元"/>
    <w:link w:val="ad"/>
    <w:uiPriority w:val="99"/>
    <w:rsid w:val="00061B98"/>
    <w:rPr>
      <w:sz w:val="20"/>
      <w:szCs w:val="20"/>
    </w:rPr>
  </w:style>
  <w:style w:type="paragraph" w:styleId="af">
    <w:name w:val="footer"/>
    <w:basedOn w:val="a6"/>
    <w:link w:val="af0"/>
    <w:uiPriority w:val="99"/>
    <w:unhideWhenUsed/>
    <w:rsid w:val="00061B98"/>
    <w:pPr>
      <w:tabs>
        <w:tab w:val="center" w:pos="4153"/>
        <w:tab w:val="right" w:pos="8306"/>
      </w:tabs>
      <w:snapToGrid w:val="0"/>
    </w:pPr>
    <w:rPr>
      <w:sz w:val="20"/>
      <w:szCs w:val="20"/>
    </w:rPr>
  </w:style>
  <w:style w:type="character" w:customStyle="1" w:styleId="af0">
    <w:name w:val="頁尾 字元"/>
    <w:link w:val="af"/>
    <w:uiPriority w:val="99"/>
    <w:rsid w:val="00061B98"/>
    <w:rPr>
      <w:sz w:val="20"/>
      <w:szCs w:val="20"/>
    </w:rPr>
  </w:style>
  <w:style w:type="table" w:styleId="af1">
    <w:name w:val="Table Grid"/>
    <w:aliases w:val="002-表格格線,+ 表格格線"/>
    <w:basedOn w:val="a8"/>
    <w:uiPriority w:val="39"/>
    <w:rsid w:val="008D6E7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D76AFD"/>
    <w:rPr>
      <w:color w:val="0000FF"/>
      <w:u w:val="single"/>
    </w:rPr>
  </w:style>
  <w:style w:type="character" w:styleId="af3">
    <w:name w:val="FollowedHyperlink"/>
    <w:uiPriority w:val="99"/>
    <w:semiHidden/>
    <w:unhideWhenUsed/>
    <w:rsid w:val="00646D36"/>
    <w:rPr>
      <w:color w:val="800080"/>
      <w:u w:val="single"/>
    </w:rPr>
  </w:style>
  <w:style w:type="character" w:customStyle="1" w:styleId="aa">
    <w:name w:val="清單段落 字元"/>
    <w:aliases w:val="ListPar1 字元,List Paragraph Bullet 字元,List Paragraph21 字元,list1 字元,b1 + Justified 字元,*Body 1 字元,b-heading 1/heading 2 字元,heading1body-heading2body 字元,b-heading 字元,Bullet List 字元,FooterText 字元,b14 字元,Equipment 字元,List Paragraph12 字元,Bullets 2 字元"/>
    <w:link w:val="21"/>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link w:val="1"/>
    <w:rsid w:val="007A17A4"/>
    <w:rPr>
      <w:rFonts w:ascii="Arial" w:eastAsia="新細明體" w:hAnsi="Arial" w:cs="Times New Roman"/>
      <w:b/>
      <w:bCs/>
      <w:kern w:val="52"/>
      <w:sz w:val="52"/>
      <w:szCs w:val="52"/>
    </w:rPr>
  </w:style>
  <w:style w:type="paragraph" w:customStyle="1" w:styleId="af4">
    <w:name w:val="內文 + 新細明體"/>
    <w:basedOn w:val="a6"/>
    <w:rsid w:val="007A17A4"/>
    <w:pPr>
      <w:jc w:val="both"/>
    </w:pPr>
    <w:rPr>
      <w:bCs/>
    </w:rPr>
  </w:style>
  <w:style w:type="paragraph" w:customStyle="1" w:styleId="af5">
    <w:name w:val="圖"/>
    <w:link w:val="af6"/>
    <w:autoRedefine/>
    <w:qFormat/>
    <w:rsid w:val="00E846D8"/>
    <w:pPr>
      <w:snapToGrid w:val="0"/>
      <w:ind w:rightChars="-82" w:right="-197"/>
      <w:jc w:val="center"/>
      <w:outlineLvl w:val="6"/>
    </w:pPr>
    <w:rPr>
      <w:rFonts w:ascii="新細明體" w:hAnsi="新細明體"/>
      <w:noProof/>
      <w:sz w:val="24"/>
      <w:szCs w:val="32"/>
    </w:rPr>
  </w:style>
  <w:style w:type="character" w:customStyle="1" w:styleId="af6">
    <w:name w:val="圖 字元"/>
    <w:link w:val="af5"/>
    <w:rsid w:val="00E846D8"/>
    <w:rPr>
      <w:rFonts w:ascii="新細明體" w:hAnsi="新細明體"/>
      <w:noProof/>
      <w:sz w:val="24"/>
      <w:szCs w:val="32"/>
    </w:rPr>
  </w:style>
  <w:style w:type="paragraph" w:styleId="af7">
    <w:name w:val="Title"/>
    <w:basedOn w:val="a6"/>
    <w:next w:val="a6"/>
    <w:link w:val="af8"/>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b/>
      <w:bCs/>
      <w:sz w:val="40"/>
      <w:szCs w:val="40"/>
    </w:rPr>
  </w:style>
  <w:style w:type="character" w:customStyle="1" w:styleId="af8">
    <w:name w:val="標題 字元"/>
    <w:link w:val="af7"/>
    <w:uiPriority w:val="99"/>
    <w:rsid w:val="008D2349"/>
    <w:rPr>
      <w:rFonts w:ascii="標楷體" w:eastAsia="標楷體" w:hAnsi="標楷體" w:cs="Times New Roman"/>
      <w:b/>
      <w:bCs/>
      <w:sz w:val="40"/>
      <w:szCs w:val="40"/>
    </w:rPr>
  </w:style>
  <w:style w:type="paragraph" w:customStyle="1" w:styleId="11">
    <w:name w:val="清單段落1"/>
    <w:basedOn w:val="a6"/>
    <w:uiPriority w:val="34"/>
    <w:qFormat/>
    <w:rsid w:val="008D2349"/>
    <w:pPr>
      <w:ind w:leftChars="200" w:left="480"/>
    </w:pPr>
    <w:rPr>
      <w:rFonts w:ascii="Times New Roman" w:hAnsi="Times New Roman"/>
      <w:szCs w:val="24"/>
    </w:rPr>
  </w:style>
  <w:style w:type="paragraph" w:styleId="af9">
    <w:name w:val="Note Heading"/>
    <w:basedOn w:val="a6"/>
    <w:next w:val="a6"/>
    <w:link w:val="afa"/>
    <w:unhideWhenUsed/>
    <w:rsid w:val="008D2349"/>
    <w:pPr>
      <w:jc w:val="center"/>
    </w:pPr>
    <w:rPr>
      <w:rFonts w:ascii="標楷體" w:eastAsia="標楷體" w:hAnsi="標楷體"/>
      <w:b/>
      <w:bCs/>
      <w:sz w:val="32"/>
      <w:szCs w:val="24"/>
    </w:rPr>
  </w:style>
  <w:style w:type="character" w:customStyle="1" w:styleId="afa">
    <w:name w:val="註釋標題 字元"/>
    <w:link w:val="af9"/>
    <w:rsid w:val="008D2349"/>
    <w:rPr>
      <w:rFonts w:ascii="標楷體" w:eastAsia="標楷體" w:hAnsi="標楷體" w:cs="Times New Roman"/>
      <w:b/>
      <w:bCs/>
      <w:sz w:val="32"/>
      <w:szCs w:val="24"/>
    </w:rPr>
  </w:style>
  <w:style w:type="paragraph" w:styleId="31">
    <w:name w:val="Body Text Indent 3"/>
    <w:basedOn w:val="a6"/>
    <w:link w:val="32"/>
    <w:semiHidden/>
    <w:rsid w:val="008D2349"/>
    <w:pPr>
      <w:adjustRightInd w:val="0"/>
      <w:spacing w:line="480" w:lineRule="exact"/>
      <w:ind w:leftChars="64" w:left="154" w:firstLineChars="202" w:firstLine="566"/>
      <w:jc w:val="both"/>
    </w:pPr>
    <w:rPr>
      <w:rFonts w:ascii="標楷體" w:eastAsia="標楷體" w:hAnsi="標楷體"/>
      <w:sz w:val="28"/>
      <w:szCs w:val="28"/>
    </w:rPr>
  </w:style>
  <w:style w:type="character" w:customStyle="1" w:styleId="32">
    <w:name w:val="本文縮排 3 字元"/>
    <w:link w:val="31"/>
    <w:semiHidden/>
    <w:rsid w:val="008D2349"/>
    <w:rPr>
      <w:rFonts w:ascii="標楷體" w:eastAsia="標楷體" w:hAnsi="標楷體" w:cs="Times New Roman"/>
      <w:sz w:val="28"/>
      <w:szCs w:val="28"/>
    </w:rPr>
  </w:style>
  <w:style w:type="character" w:customStyle="1" w:styleId="20">
    <w:name w:val="標題 2 字元"/>
    <w:link w:val="2"/>
    <w:uiPriority w:val="9"/>
    <w:rsid w:val="0095795B"/>
    <w:rPr>
      <w:rFonts w:ascii="Cambria" w:eastAsia="新細明體" w:hAnsi="Cambria" w:cs="Times New Roman"/>
      <w:b/>
      <w:bCs/>
      <w:sz w:val="48"/>
      <w:szCs w:val="48"/>
    </w:rPr>
  </w:style>
  <w:style w:type="paragraph" w:customStyle="1" w:styleId="12">
    <w:name w:val="(1)內文"/>
    <w:basedOn w:val="a6"/>
    <w:link w:val="13"/>
    <w:qFormat/>
    <w:rsid w:val="0095795B"/>
    <w:pPr>
      <w:snapToGrid w:val="0"/>
      <w:spacing w:beforeLines="50"/>
      <w:ind w:leftChars="590" w:left="590" w:firstLineChars="200" w:firstLine="200"/>
      <w:jc w:val="both"/>
    </w:pPr>
    <w:rPr>
      <w:rFonts w:ascii="標楷體" w:eastAsia="標楷體" w:hAnsi="標楷體"/>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b">
    <w:name w:val="Salutation"/>
    <w:basedOn w:val="a6"/>
    <w:next w:val="a6"/>
    <w:link w:val="afc"/>
    <w:rsid w:val="0095795B"/>
    <w:rPr>
      <w:rFonts w:ascii="標楷體" w:eastAsia="標楷體" w:hAnsi="標楷體"/>
      <w:sz w:val="28"/>
      <w:szCs w:val="28"/>
    </w:rPr>
  </w:style>
  <w:style w:type="character" w:customStyle="1" w:styleId="afc">
    <w:name w:val="問候 字元"/>
    <w:link w:val="afb"/>
    <w:rsid w:val="0095795B"/>
    <w:rPr>
      <w:rFonts w:ascii="標楷體" w:eastAsia="標楷體" w:hAnsi="標楷體" w:cs="Times New Roman"/>
      <w:sz w:val="28"/>
      <w:szCs w:val="28"/>
    </w:rPr>
  </w:style>
  <w:style w:type="character" w:styleId="afd">
    <w:name w:val="Strong"/>
    <w:uiPriority w:val="22"/>
    <w:qFormat/>
    <w:rsid w:val="0042436E"/>
    <w:rPr>
      <w:b/>
      <w:bCs/>
    </w:rPr>
  </w:style>
  <w:style w:type="paragraph" w:styleId="22">
    <w:name w:val="toc 2"/>
    <w:basedOn w:val="a6"/>
    <w:next w:val="a6"/>
    <w:autoRedefine/>
    <w:uiPriority w:val="39"/>
    <w:unhideWhenUsed/>
    <w:rsid w:val="008D0785"/>
    <w:pPr>
      <w:tabs>
        <w:tab w:val="right" w:leader="dot" w:pos="8302"/>
      </w:tabs>
      <w:spacing w:afterLines="50" w:after="180"/>
    </w:pPr>
    <w:rPr>
      <w:rFonts w:ascii="新細明體" w:hAnsi="新細明體"/>
      <w:bCs/>
      <w:noProof/>
      <w:kern w:val="52"/>
      <w:szCs w:val="24"/>
    </w:rPr>
  </w:style>
  <w:style w:type="paragraph" w:styleId="14">
    <w:name w:val="toc 1"/>
    <w:basedOn w:val="a6"/>
    <w:next w:val="a6"/>
    <w:autoRedefine/>
    <w:uiPriority w:val="39"/>
    <w:unhideWhenUsed/>
    <w:rsid w:val="00F34BE8"/>
    <w:pPr>
      <w:tabs>
        <w:tab w:val="left" w:pos="700"/>
        <w:tab w:val="right" w:leader="dot" w:pos="9659"/>
      </w:tabs>
      <w:snapToGrid w:val="0"/>
      <w:spacing w:beforeLines="50" w:before="180"/>
      <w:ind w:leftChars="-12" w:left="237" w:right="-1" w:hangingChars="95" w:hanging="266"/>
    </w:pPr>
    <w:rPr>
      <w:rFonts w:ascii="Times New Roman" w:hAnsi="Times New Roman"/>
      <w:bCs/>
      <w:noProof/>
      <w:kern w:val="52"/>
      <w:sz w:val="28"/>
      <w:szCs w:val="24"/>
    </w:rPr>
  </w:style>
  <w:style w:type="paragraph" w:customStyle="1" w:styleId="140">
    <w:name w:val="14"/>
    <w:basedOn w:val="a6"/>
    <w:link w:val="141"/>
    <w:qFormat/>
    <w:rsid w:val="0053463D"/>
    <w:pPr>
      <w:adjustRightInd w:val="0"/>
      <w:snapToGrid w:val="0"/>
    </w:pPr>
    <w:rPr>
      <w:rFonts w:eastAsia="標楷體"/>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e">
    <w:name w:val="一、內文"/>
    <w:basedOn w:val="a6"/>
    <w:rsid w:val="00381CDD"/>
    <w:pPr>
      <w:spacing w:line="500" w:lineRule="exact"/>
      <w:ind w:leftChars="236" w:left="236" w:firstLineChars="200" w:firstLine="200"/>
      <w:jc w:val="both"/>
    </w:pPr>
    <w:rPr>
      <w:rFonts w:ascii="Times New Roman" w:eastAsia="標楷體" w:hAnsi="Times New Roman" w:cs="新細明體"/>
      <w:sz w:val="28"/>
      <w:szCs w:val="20"/>
    </w:rPr>
  </w:style>
  <w:style w:type="table" w:customStyle="1" w:styleId="1-11">
    <w:name w:val="暗色網底 1 - 輔色 11"/>
    <w:basedOn w:val="a8"/>
    <w:uiPriority w:val="63"/>
    <w:rsid w:val="004D6E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f">
    <w:name w:val="caption"/>
    <w:aliases w:val="圖表標號,Caption Char1,Caption Char Char,Caption Char,IE_表標題,s標號"/>
    <w:basedOn w:val="a6"/>
    <w:next w:val="a6"/>
    <w:qFormat/>
    <w:rsid w:val="007B49F3"/>
    <w:rPr>
      <w:sz w:val="20"/>
      <w:szCs w:val="20"/>
    </w:rPr>
  </w:style>
  <w:style w:type="paragraph" w:customStyle="1" w:styleId="default0">
    <w:name w:val="default"/>
    <w:basedOn w:val="a6"/>
    <w:rsid w:val="00CA5FE3"/>
    <w:pPr>
      <w:widowControl/>
      <w:autoSpaceDE w:val="0"/>
      <w:autoSpaceDN w:val="0"/>
    </w:pPr>
    <w:rPr>
      <w:rFonts w:ascii="新細明體" w:hAnsi="新細明體" w:cs="新細明體"/>
      <w:color w:val="000000"/>
      <w:kern w:val="0"/>
      <w:szCs w:val="24"/>
    </w:rPr>
  </w:style>
  <w:style w:type="character" w:customStyle="1" w:styleId="30">
    <w:name w:val="標題 3 字元"/>
    <w:aliases w:val="標題 3-(一) 字元"/>
    <w:link w:val="3"/>
    <w:uiPriority w:val="9"/>
    <w:semiHidden/>
    <w:rsid w:val="00CA5FE3"/>
    <w:rPr>
      <w:rFonts w:ascii="Cambria" w:eastAsia="新細明體" w:hAnsi="Cambria" w:cs="Times New Roman"/>
      <w:b/>
      <w:bCs/>
      <w:sz w:val="36"/>
      <w:szCs w:val="36"/>
    </w:rPr>
  </w:style>
  <w:style w:type="character" w:customStyle="1" w:styleId="40">
    <w:name w:val="標題 4 字元"/>
    <w:aliases w:val="標題 4-1 字元"/>
    <w:link w:val="4"/>
    <w:rsid w:val="00CA5FE3"/>
    <w:rPr>
      <w:rFonts w:ascii="Cambria" w:eastAsia="新細明體" w:hAnsi="Cambria" w:cs="Times New Roman"/>
      <w:sz w:val="36"/>
      <w:szCs w:val="36"/>
    </w:rPr>
  </w:style>
  <w:style w:type="character" w:styleId="aff0">
    <w:name w:val="page number"/>
    <w:uiPriority w:val="99"/>
    <w:rsid w:val="00CA5FE3"/>
    <w:rPr>
      <w:rFonts w:cs="Times New Roman"/>
    </w:rPr>
  </w:style>
  <w:style w:type="paragraph" w:customStyle="1" w:styleId="aff1">
    <w:name w:val="表格內文靠左(數/文混合)"/>
    <w:basedOn w:val="a6"/>
    <w:uiPriority w:val="92"/>
    <w:qFormat/>
    <w:rsid w:val="00CA5FE3"/>
    <w:pPr>
      <w:widowControl/>
      <w:adjustRightInd w:val="0"/>
      <w:snapToGrid w:val="0"/>
      <w:spacing w:beforeLines="20" w:afterLines="20" w:line="400" w:lineRule="exact"/>
    </w:pPr>
    <w:rPr>
      <w:rFonts w:ascii="Times New Roman" w:eastAsia="標楷體" w:hAnsi="Times New Roman"/>
      <w:noProof/>
      <w:kern w:val="0"/>
      <w:sz w:val="28"/>
      <w:szCs w:val="20"/>
    </w:rPr>
  </w:style>
  <w:style w:type="paragraph" w:customStyle="1" w:styleId="aff2">
    <w:name w:val="表標題置中"/>
    <w:basedOn w:val="aff3"/>
    <w:rsid w:val="00CA5FE3"/>
    <w:pPr>
      <w:widowControl/>
      <w:adjustRightInd w:val="0"/>
      <w:snapToGrid w:val="0"/>
      <w:spacing w:beforeLines="20" w:afterLines="20" w:line="400" w:lineRule="exact"/>
      <w:jc w:val="center"/>
    </w:pPr>
    <w:rPr>
      <w:rFonts w:ascii="Times New Roman" w:eastAsia="標楷體" w:hAnsi="Times New Roman"/>
      <w:noProof/>
      <w:kern w:val="0"/>
      <w:sz w:val="28"/>
      <w:szCs w:val="20"/>
    </w:rPr>
  </w:style>
  <w:style w:type="paragraph" w:styleId="aff3">
    <w:name w:val="Body Text"/>
    <w:basedOn w:val="a6"/>
    <w:link w:val="aff4"/>
    <w:uiPriority w:val="99"/>
    <w:unhideWhenUsed/>
    <w:rsid w:val="00CA5FE3"/>
    <w:pPr>
      <w:spacing w:after="120"/>
    </w:pPr>
  </w:style>
  <w:style w:type="character" w:customStyle="1" w:styleId="aff4">
    <w:name w:val="本文 字元"/>
    <w:basedOn w:val="a7"/>
    <w:link w:val="aff3"/>
    <w:uiPriority w:val="99"/>
    <w:rsid w:val="00CA5FE3"/>
  </w:style>
  <w:style w:type="character" w:styleId="aff5">
    <w:name w:val="Emphasis"/>
    <w:uiPriority w:val="20"/>
    <w:qFormat/>
    <w:rsid w:val="00A430E5"/>
    <w:rPr>
      <w:b w:val="0"/>
      <w:bCs w:val="0"/>
      <w:i w:val="0"/>
      <w:iCs w:val="0"/>
      <w:color w:val="CC0033"/>
    </w:rPr>
  </w:style>
  <w:style w:type="paragraph" w:customStyle="1" w:styleId="CC1">
    <w:name w:val="CC1"/>
    <w:basedOn w:val="a6"/>
    <w:rsid w:val="003E0914"/>
    <w:pPr>
      <w:widowControl/>
      <w:adjustRightInd w:val="0"/>
      <w:snapToGrid w:val="0"/>
      <w:spacing w:line="480" w:lineRule="exact"/>
      <w:ind w:leftChars="100" w:left="240"/>
      <w:outlineLvl w:val="3"/>
    </w:pPr>
    <w:rPr>
      <w:rFonts w:ascii="標楷體" w:eastAsia="標楷體" w:hAnsi="標楷體"/>
      <w:bCs/>
      <w:color w:val="000000"/>
      <w:sz w:val="28"/>
      <w:szCs w:val="36"/>
    </w:rPr>
  </w:style>
  <w:style w:type="character" w:styleId="aff6">
    <w:name w:val="annotation reference"/>
    <w:uiPriority w:val="99"/>
    <w:semiHidden/>
    <w:unhideWhenUsed/>
    <w:rsid w:val="004A559C"/>
    <w:rPr>
      <w:sz w:val="18"/>
      <w:szCs w:val="18"/>
    </w:rPr>
  </w:style>
  <w:style w:type="paragraph" w:styleId="aff7">
    <w:name w:val="annotation text"/>
    <w:basedOn w:val="a6"/>
    <w:link w:val="aff8"/>
    <w:uiPriority w:val="99"/>
    <w:semiHidden/>
    <w:unhideWhenUsed/>
    <w:rsid w:val="004A559C"/>
  </w:style>
  <w:style w:type="character" w:customStyle="1" w:styleId="aff8">
    <w:name w:val="註解文字 字元"/>
    <w:basedOn w:val="a7"/>
    <w:link w:val="aff7"/>
    <w:uiPriority w:val="99"/>
    <w:semiHidden/>
    <w:rsid w:val="004A559C"/>
  </w:style>
  <w:style w:type="paragraph" w:styleId="aff9">
    <w:name w:val="annotation subject"/>
    <w:basedOn w:val="aff7"/>
    <w:next w:val="aff7"/>
    <w:link w:val="affa"/>
    <w:uiPriority w:val="99"/>
    <w:semiHidden/>
    <w:unhideWhenUsed/>
    <w:rsid w:val="004A559C"/>
    <w:rPr>
      <w:b/>
      <w:bCs/>
    </w:rPr>
  </w:style>
  <w:style w:type="character" w:customStyle="1" w:styleId="affa">
    <w:name w:val="註解主旨 字元"/>
    <w:link w:val="aff9"/>
    <w:uiPriority w:val="99"/>
    <w:semiHidden/>
    <w:rsid w:val="004A559C"/>
    <w:rPr>
      <w:b/>
      <w:bCs/>
    </w:rPr>
  </w:style>
  <w:style w:type="paragraph" w:customStyle="1" w:styleId="middle">
    <w:name w:val="middle"/>
    <w:basedOn w:val="a6"/>
    <w:rsid w:val="00F062DE"/>
    <w:pPr>
      <w:widowControl/>
      <w:spacing w:before="100" w:beforeAutospacing="1" w:after="100" w:afterAutospacing="1"/>
    </w:pPr>
    <w:rPr>
      <w:rFonts w:ascii="新細明體" w:hAnsi="新細明體" w:cs="新細明體"/>
      <w:kern w:val="0"/>
      <w:szCs w:val="24"/>
    </w:rPr>
  </w:style>
  <w:style w:type="paragraph" w:styleId="HTML">
    <w:name w:val="HTML Preformatted"/>
    <w:basedOn w:val="a6"/>
    <w:link w:val="HTML0"/>
    <w:uiPriority w:val="99"/>
    <w:unhideWhenUsed/>
    <w:rsid w:val="00F0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062DE"/>
    <w:rPr>
      <w:rFonts w:ascii="細明體" w:eastAsia="細明體" w:hAnsi="細明體" w:cs="細明體"/>
      <w:kern w:val="0"/>
      <w:szCs w:val="24"/>
    </w:rPr>
  </w:style>
  <w:style w:type="paragraph" w:styleId="affb">
    <w:name w:val="Normal Indent"/>
    <w:basedOn w:val="a6"/>
    <w:rsid w:val="00F062DE"/>
    <w:pPr>
      <w:ind w:left="480"/>
    </w:pPr>
    <w:rPr>
      <w:rFonts w:ascii="標楷體" w:eastAsia="標楷體" w:hAnsi="Times New Roman"/>
      <w:szCs w:val="20"/>
    </w:rPr>
  </w:style>
  <w:style w:type="paragraph" w:styleId="affc">
    <w:name w:val="TOC Heading"/>
    <w:basedOn w:val="1"/>
    <w:next w:val="a6"/>
    <w:uiPriority w:val="39"/>
    <w:qFormat/>
    <w:rsid w:val="005E1B30"/>
    <w:pPr>
      <w:keepLines/>
      <w:widowControl/>
      <w:adjustRightInd/>
      <w:snapToGrid/>
      <w:spacing w:before="240" w:after="0" w:line="259" w:lineRule="auto"/>
      <w:outlineLvl w:val="9"/>
    </w:pPr>
    <w:rPr>
      <w:rFonts w:ascii="Cambria" w:hAnsi="Cambria"/>
      <w:b w:val="0"/>
      <w:bCs w:val="0"/>
      <w:color w:val="365F91"/>
      <w:kern w:val="0"/>
      <w:sz w:val="32"/>
      <w:szCs w:val="32"/>
    </w:rPr>
  </w:style>
  <w:style w:type="paragraph" w:customStyle="1" w:styleId="k12">
    <w:name w:val="k12"/>
    <w:basedOn w:val="a6"/>
    <w:rsid w:val="00317663"/>
    <w:pPr>
      <w:snapToGrid w:val="0"/>
      <w:spacing w:line="540" w:lineRule="exact"/>
      <w:ind w:leftChars="100" w:left="100" w:firstLineChars="200" w:firstLine="200"/>
      <w:jc w:val="both"/>
    </w:pPr>
    <w:rPr>
      <w:rFonts w:ascii="Times New Roman" w:eastAsia="標楷體" w:hAnsi="標楷體"/>
      <w:sz w:val="32"/>
      <w:szCs w:val="32"/>
    </w:rPr>
  </w:style>
  <w:style w:type="paragraph" w:styleId="affd">
    <w:name w:val="footnote text"/>
    <w:basedOn w:val="a6"/>
    <w:link w:val="affe"/>
    <w:uiPriority w:val="99"/>
    <w:rsid w:val="00246E4F"/>
    <w:pPr>
      <w:snapToGrid w:val="0"/>
    </w:pPr>
    <w:rPr>
      <w:rFonts w:ascii="Times New Roman" w:hAnsi="Times New Roman"/>
      <w:sz w:val="20"/>
      <w:szCs w:val="20"/>
    </w:rPr>
  </w:style>
  <w:style w:type="character" w:customStyle="1" w:styleId="affe">
    <w:name w:val="註腳文字 字元"/>
    <w:link w:val="affd"/>
    <w:uiPriority w:val="99"/>
    <w:rsid w:val="00246E4F"/>
    <w:rPr>
      <w:rFonts w:ascii="Times New Roman" w:eastAsia="新細明體" w:hAnsi="Times New Roman" w:cs="Times New Roman"/>
      <w:sz w:val="20"/>
      <w:szCs w:val="20"/>
    </w:rPr>
  </w:style>
  <w:style w:type="character" w:styleId="afff">
    <w:name w:val="footnote reference"/>
    <w:uiPriority w:val="99"/>
    <w:rsid w:val="00246E4F"/>
    <w:rPr>
      <w:vertAlign w:val="superscript"/>
    </w:rPr>
  </w:style>
  <w:style w:type="paragraph" w:styleId="afff0">
    <w:name w:val="Date"/>
    <w:basedOn w:val="a6"/>
    <w:next w:val="a6"/>
    <w:link w:val="afff1"/>
    <w:unhideWhenUsed/>
    <w:rsid w:val="0050117D"/>
    <w:pPr>
      <w:jc w:val="right"/>
    </w:pPr>
  </w:style>
  <w:style w:type="character" w:customStyle="1" w:styleId="afff1">
    <w:name w:val="日期 字元"/>
    <w:basedOn w:val="a7"/>
    <w:link w:val="afff0"/>
    <w:rsid w:val="0050117D"/>
  </w:style>
  <w:style w:type="character" w:customStyle="1" w:styleId="comshowdata">
    <w:name w:val="com_show_data"/>
    <w:rsid w:val="009E5087"/>
  </w:style>
  <w:style w:type="paragraph" w:customStyle="1" w:styleId="afff2">
    <w:name w:val="表格文字"/>
    <w:basedOn w:val="a6"/>
    <w:rsid w:val="007B17DC"/>
    <w:pPr>
      <w:snapToGrid w:val="0"/>
      <w:jc w:val="center"/>
    </w:pPr>
    <w:rPr>
      <w:rFonts w:ascii="Times New Roman" w:eastAsia="標楷體" w:hAnsi="Times New Roman"/>
      <w:szCs w:val="20"/>
    </w:rPr>
  </w:style>
  <w:style w:type="table" w:styleId="-5">
    <w:name w:val="Light Shading Accent 5"/>
    <w:basedOn w:val="a8"/>
    <w:uiPriority w:val="60"/>
    <w:rsid w:val="00807E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淺色網底 - 輔色 11"/>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淺色清單 - 輔色 11"/>
    <w:basedOn w:val="a8"/>
    <w:uiPriority w:val="61"/>
    <w:rsid w:val="00807E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淺色網底 - 輔色 12"/>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8"/>
    <w:uiPriority w:val="60"/>
    <w:rsid w:val="00807E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uiPriority w:val="60"/>
    <w:rsid w:val="00807E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fff3">
    <w:name w:val="Light Shading"/>
    <w:basedOn w:val="a8"/>
    <w:uiPriority w:val="60"/>
    <w:rsid w:val="00807E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8"/>
    <w:uiPriority w:val="62"/>
    <w:rsid w:val="00807E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Roboto" w:eastAsia="新細明體" w:hAnsi="Robot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Roboto" w:eastAsia="新細明體" w:hAnsi="Robot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Roboto" w:eastAsia="新細明體" w:hAnsi="Roboto" w:cs="Times New Roman"/>
        <w:b/>
        <w:bCs/>
      </w:rPr>
    </w:tblStylePr>
    <w:tblStylePr w:type="lastCol">
      <w:rPr>
        <w:rFonts w:ascii="Roboto" w:eastAsia="新細明體" w:hAnsi="Robot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5">
    <w:name w:val="Medium Shading 2 Accent 5"/>
    <w:basedOn w:val="a8"/>
    <w:uiPriority w:val="64"/>
    <w:rsid w:val="00807E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8"/>
    <w:uiPriority w:val="69"/>
    <w:rsid w:val="00807E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fff4">
    <w:name w:val="主旨"/>
    <w:basedOn w:val="a6"/>
    <w:rsid w:val="00934D76"/>
    <w:pPr>
      <w:spacing w:line="500" w:lineRule="exact"/>
      <w:ind w:left="964" w:hanging="964"/>
    </w:pPr>
    <w:rPr>
      <w:rFonts w:ascii="Times New Roman" w:eastAsia="標楷體" w:hAnsi="Times New Roman"/>
      <w:sz w:val="32"/>
      <w:szCs w:val="20"/>
    </w:rPr>
  </w:style>
  <w:style w:type="paragraph" w:styleId="afff5">
    <w:name w:val="table of figures"/>
    <w:basedOn w:val="a6"/>
    <w:next w:val="a6"/>
    <w:uiPriority w:val="99"/>
    <w:rsid w:val="00934D76"/>
    <w:pPr>
      <w:ind w:left="960" w:hanging="480"/>
    </w:pPr>
    <w:rPr>
      <w:rFonts w:ascii="Times New Roman" w:hAnsi="Times New Roman"/>
      <w:szCs w:val="20"/>
    </w:rPr>
  </w:style>
  <w:style w:type="character" w:customStyle="1" w:styleId="style83">
    <w:name w:val="style83"/>
    <w:basedOn w:val="a7"/>
    <w:rsid w:val="00E21211"/>
  </w:style>
  <w:style w:type="character" w:customStyle="1" w:styleId="style117">
    <w:name w:val="style117"/>
    <w:basedOn w:val="a7"/>
    <w:rsid w:val="00E21211"/>
  </w:style>
  <w:style w:type="character" w:customStyle="1" w:styleId="shorttext">
    <w:name w:val="short_text"/>
    <w:basedOn w:val="a7"/>
    <w:rsid w:val="00E21211"/>
  </w:style>
  <w:style w:type="character" w:customStyle="1" w:styleId="st">
    <w:name w:val="st"/>
    <w:basedOn w:val="a7"/>
    <w:rsid w:val="00E21211"/>
  </w:style>
  <w:style w:type="character" w:customStyle="1" w:styleId="15">
    <w:name w:val="標案1"/>
    <w:qFormat/>
    <w:rsid w:val="00B17A0E"/>
    <w:rPr>
      <w:rFonts w:ascii="Times New Roman" w:eastAsia="標楷體" w:hAnsi="Times New Roman"/>
      <w:sz w:val="28"/>
    </w:rPr>
  </w:style>
  <w:style w:type="table" w:customStyle="1" w:styleId="-51">
    <w:name w:val="彩色格線 - 輔色 51"/>
    <w:basedOn w:val="a8"/>
    <w:next w:val="-50"/>
    <w:uiPriority w:val="73"/>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Colorful Grid Accent 5"/>
    <w:basedOn w:val="a8"/>
    <w:uiPriority w:val="73"/>
    <w:unhideWhenUsed/>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3-">
    <w:name w:val="內縮3:(一)-多行"/>
    <w:basedOn w:val="a6"/>
    <w:qFormat/>
    <w:rsid w:val="00BB1531"/>
    <w:pPr>
      <w:spacing w:line="520" w:lineRule="exact"/>
      <w:ind w:leftChars="303" w:left="848" w:firstLineChars="200" w:firstLine="200"/>
    </w:pPr>
    <w:rPr>
      <w:rFonts w:ascii="標楷體" w:eastAsia="標楷體"/>
      <w:sz w:val="28"/>
    </w:rPr>
  </w:style>
  <w:style w:type="paragraph" w:customStyle="1" w:styleId="RFP2-">
    <w:name w:val="RFP_標題2-一、內文"/>
    <w:rsid w:val="00B05A3F"/>
    <w:pPr>
      <w:adjustRightInd w:val="0"/>
      <w:spacing w:line="360" w:lineRule="auto"/>
      <w:ind w:firstLineChars="200" w:firstLine="200"/>
      <w:jc w:val="both"/>
    </w:pPr>
    <w:rPr>
      <w:rFonts w:ascii="Times New Roman" w:eastAsia="標楷體" w:hAnsi="Times New Roman"/>
      <w:kern w:val="2"/>
      <w:sz w:val="28"/>
      <w:szCs w:val="24"/>
    </w:rPr>
  </w:style>
  <w:style w:type="paragraph" w:styleId="afff6">
    <w:name w:val="Plain Text"/>
    <w:basedOn w:val="a6"/>
    <w:link w:val="afff7"/>
    <w:uiPriority w:val="99"/>
    <w:unhideWhenUsed/>
    <w:rsid w:val="00E171F5"/>
    <w:rPr>
      <w:rFonts w:hAnsi="Courier New" w:cs="Courier New"/>
      <w:szCs w:val="24"/>
    </w:rPr>
  </w:style>
  <w:style w:type="character" w:customStyle="1" w:styleId="afff7">
    <w:name w:val="純文字 字元"/>
    <w:link w:val="afff6"/>
    <w:uiPriority w:val="99"/>
    <w:rsid w:val="00E171F5"/>
    <w:rPr>
      <w:rFonts w:ascii="Calibri" w:eastAsia="新細明體" w:hAnsi="Courier New" w:cs="Courier New"/>
      <w:szCs w:val="24"/>
    </w:rPr>
  </w:style>
  <w:style w:type="paragraph" w:customStyle="1" w:styleId="23">
    <w:name w:val="樣式2"/>
    <w:basedOn w:val="a6"/>
    <w:link w:val="24"/>
    <w:qFormat/>
    <w:rsid w:val="001E6CCE"/>
    <w:pPr>
      <w:adjustRightInd w:val="0"/>
      <w:snapToGrid w:val="0"/>
      <w:ind w:leftChars="147" w:left="353" w:rightChars="40" w:right="96" w:firstLineChars="220" w:firstLine="572"/>
      <w:jc w:val="center"/>
    </w:pPr>
    <w:rPr>
      <w:rFonts w:ascii="標楷體" w:eastAsia="標楷體" w:hAnsi="標楷體"/>
      <w:color w:val="000000"/>
      <w:spacing w:val="-10"/>
      <w:sz w:val="28"/>
      <w:szCs w:val="28"/>
    </w:rPr>
  </w:style>
  <w:style w:type="paragraph" w:styleId="afff8">
    <w:name w:val="No Spacing"/>
    <w:uiPriority w:val="1"/>
    <w:qFormat/>
    <w:rsid w:val="001E6CCE"/>
    <w:pPr>
      <w:widowControl w:val="0"/>
    </w:pPr>
    <w:rPr>
      <w:rFonts w:ascii="Times New Roman" w:hAnsi="Times New Roman"/>
      <w:kern w:val="2"/>
      <w:sz w:val="24"/>
    </w:rPr>
  </w:style>
  <w:style w:type="character" w:customStyle="1" w:styleId="24">
    <w:name w:val="樣式2 字元"/>
    <w:link w:val="23"/>
    <w:rsid w:val="001E6CCE"/>
    <w:rPr>
      <w:rFonts w:ascii="標楷體" w:eastAsia="標楷體" w:hAnsi="標楷體" w:cs="Times New Roman"/>
      <w:color w:val="000000"/>
      <w:spacing w:val="-10"/>
      <w:sz w:val="28"/>
      <w:szCs w:val="28"/>
    </w:rPr>
  </w:style>
  <w:style w:type="paragraph" w:styleId="afff9">
    <w:name w:val="endnote text"/>
    <w:basedOn w:val="a6"/>
    <w:link w:val="afffa"/>
    <w:uiPriority w:val="99"/>
    <w:semiHidden/>
    <w:unhideWhenUsed/>
    <w:rsid w:val="00747FF0"/>
    <w:pPr>
      <w:snapToGrid w:val="0"/>
    </w:pPr>
  </w:style>
  <w:style w:type="character" w:customStyle="1" w:styleId="afffa">
    <w:name w:val="章節附註文字 字元"/>
    <w:basedOn w:val="a7"/>
    <w:link w:val="afff9"/>
    <w:uiPriority w:val="99"/>
    <w:semiHidden/>
    <w:rsid w:val="00747FF0"/>
  </w:style>
  <w:style w:type="character" w:styleId="afffb">
    <w:name w:val="endnote reference"/>
    <w:uiPriority w:val="99"/>
    <w:semiHidden/>
    <w:unhideWhenUsed/>
    <w:rsid w:val="00747FF0"/>
    <w:rPr>
      <w:vertAlign w:val="superscript"/>
    </w:rPr>
  </w:style>
  <w:style w:type="paragraph" w:customStyle="1" w:styleId="Pa13">
    <w:name w:val="Pa13"/>
    <w:basedOn w:val="Default"/>
    <w:next w:val="Default"/>
    <w:uiPriority w:val="99"/>
    <w:rsid w:val="00B732FF"/>
    <w:pPr>
      <w:spacing w:line="321" w:lineRule="atLeast"/>
    </w:pPr>
    <w:rPr>
      <w:rFonts w:ascii="華康粗黑體e.." w:eastAsia="華康粗黑體e.." w:cs="Times New Roman"/>
      <w:color w:val="auto"/>
    </w:rPr>
  </w:style>
  <w:style w:type="paragraph" w:customStyle="1" w:styleId="Pa25">
    <w:name w:val="Pa25"/>
    <w:basedOn w:val="Default"/>
    <w:next w:val="Default"/>
    <w:uiPriority w:val="99"/>
    <w:rsid w:val="00B732FF"/>
    <w:pPr>
      <w:spacing w:line="241" w:lineRule="atLeast"/>
    </w:pPr>
    <w:rPr>
      <w:rFonts w:ascii="華康粗黑體e.." w:eastAsia="華康粗黑體e.." w:cs="Times New Roman"/>
      <w:color w:val="auto"/>
    </w:rPr>
  </w:style>
  <w:style w:type="table" w:styleId="-52">
    <w:name w:val="Light List Accent 5"/>
    <w:basedOn w:val="a8"/>
    <w:uiPriority w:val="61"/>
    <w:rsid w:val="00B732F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WWNum3">
    <w:name w:val="WWNum3"/>
    <w:rsid w:val="00E05FAF"/>
    <w:pPr>
      <w:numPr>
        <w:numId w:val="3"/>
      </w:numPr>
    </w:pPr>
  </w:style>
  <w:style w:type="paragraph" w:customStyle="1" w:styleId="110">
    <w:name w:val="標題 11"/>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130">
    <w:name w:val="標題 13"/>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a0">
    <w:name w:val="標題一、壹"/>
    <w:basedOn w:val="21"/>
    <w:link w:val="afffc"/>
    <w:qFormat/>
    <w:rsid w:val="004712A7"/>
    <w:pPr>
      <w:numPr>
        <w:numId w:val="1"/>
      </w:numPr>
      <w:spacing w:beforeLines="50" w:before="180" w:afterLines="20" w:after="72"/>
      <w:ind w:leftChars="0" w:left="0" w:right="119"/>
      <w:outlineLvl w:val="0"/>
    </w:pPr>
    <w:rPr>
      <w:rFonts w:ascii="新細明體" w:hAnsi="新細明體"/>
      <w:b/>
    </w:rPr>
  </w:style>
  <w:style w:type="paragraph" w:customStyle="1" w:styleId="a1">
    <w:name w:val="標題二、一"/>
    <w:basedOn w:val="21"/>
    <w:link w:val="afffd"/>
    <w:qFormat/>
    <w:rsid w:val="004712A7"/>
    <w:pPr>
      <w:numPr>
        <w:ilvl w:val="1"/>
        <w:numId w:val="1"/>
      </w:numPr>
      <w:spacing w:beforeLines="50" w:before="180" w:afterLines="20" w:after="72"/>
      <w:ind w:leftChars="0" w:left="964" w:right="119" w:hanging="482"/>
      <w:outlineLvl w:val="1"/>
    </w:pPr>
    <w:rPr>
      <w:rFonts w:ascii="新細明體" w:hAnsi="新細明體"/>
    </w:rPr>
  </w:style>
  <w:style w:type="character" w:customStyle="1" w:styleId="afffc">
    <w:name w:val="標題一、壹 字元"/>
    <w:link w:val="a0"/>
    <w:rsid w:val="004712A7"/>
    <w:rPr>
      <w:rFonts w:ascii="新細明體" w:hAnsi="新細明體"/>
      <w:b/>
      <w:kern w:val="2"/>
      <w:sz w:val="24"/>
      <w:szCs w:val="22"/>
    </w:rPr>
  </w:style>
  <w:style w:type="paragraph" w:customStyle="1" w:styleId="afffe">
    <w:name w:val="標題二、內文"/>
    <w:basedOn w:val="a1"/>
    <w:link w:val="affff"/>
    <w:qFormat/>
    <w:rsid w:val="004712A7"/>
    <w:pPr>
      <w:numPr>
        <w:ilvl w:val="0"/>
        <w:numId w:val="0"/>
      </w:numPr>
      <w:ind w:left="964"/>
    </w:pPr>
  </w:style>
  <w:style w:type="character" w:customStyle="1" w:styleId="afffd">
    <w:name w:val="標題二、一 字元"/>
    <w:link w:val="a1"/>
    <w:rsid w:val="004712A7"/>
    <w:rPr>
      <w:rFonts w:ascii="新細明體" w:hAnsi="新細明體"/>
      <w:kern w:val="2"/>
      <w:sz w:val="24"/>
      <w:szCs w:val="22"/>
    </w:rPr>
  </w:style>
  <w:style w:type="paragraph" w:customStyle="1" w:styleId="a2">
    <w:name w:val="標題三 、(一)"/>
    <w:basedOn w:val="afffe"/>
    <w:link w:val="affff0"/>
    <w:qFormat/>
    <w:rsid w:val="004712A7"/>
    <w:pPr>
      <w:numPr>
        <w:numId w:val="2"/>
      </w:numPr>
      <w:ind w:left="1162" w:hanging="482"/>
    </w:pPr>
  </w:style>
  <w:style w:type="character" w:customStyle="1" w:styleId="affff">
    <w:name w:val="標題二、內文 字元"/>
    <w:link w:val="afffe"/>
    <w:rsid w:val="004712A7"/>
    <w:rPr>
      <w:rFonts w:ascii="新細明體" w:eastAsia="新細明體" w:hAnsi="新細明體"/>
    </w:rPr>
  </w:style>
  <w:style w:type="character" w:customStyle="1" w:styleId="affff0">
    <w:name w:val="標題三 、(一) 字元"/>
    <w:link w:val="a2"/>
    <w:rsid w:val="004712A7"/>
    <w:rPr>
      <w:rFonts w:ascii="新細明體" w:hAnsi="新細明體"/>
      <w:kern w:val="2"/>
      <w:sz w:val="24"/>
      <w:szCs w:val="22"/>
    </w:rPr>
  </w:style>
  <w:style w:type="character" w:customStyle="1" w:styleId="apple-converted-space">
    <w:name w:val="apple-converted-space"/>
    <w:basedOn w:val="a7"/>
    <w:rsid w:val="004A40F6"/>
  </w:style>
  <w:style w:type="paragraph" w:customStyle="1" w:styleId="affff1">
    <w:name w:val="圖表標題"/>
    <w:link w:val="affff2"/>
    <w:qFormat/>
    <w:rsid w:val="00EA4960"/>
    <w:pPr>
      <w:overflowPunct w:val="0"/>
      <w:autoSpaceDE w:val="0"/>
      <w:autoSpaceDN w:val="0"/>
      <w:spacing w:line="360" w:lineRule="auto"/>
      <w:jc w:val="center"/>
    </w:pPr>
    <w:rPr>
      <w:rFonts w:ascii="Times New Roman" w:eastAsia="標楷體" w:hAnsi="Times New Roman"/>
      <w:kern w:val="2"/>
      <w:sz w:val="28"/>
    </w:rPr>
  </w:style>
  <w:style w:type="character" w:customStyle="1" w:styleId="affff2">
    <w:name w:val="圖表標題 字元"/>
    <w:aliases w:val="標號 字元,IE_表標題 字元"/>
    <w:link w:val="affff1"/>
    <w:rsid w:val="00EA4960"/>
    <w:rPr>
      <w:rFonts w:ascii="Times New Roman" w:eastAsia="標楷體" w:hAnsi="Times New Roman" w:cs="Times New Roman"/>
      <w:sz w:val="28"/>
      <w:szCs w:val="20"/>
    </w:rPr>
  </w:style>
  <w:style w:type="paragraph" w:customStyle="1" w:styleId="25">
    <w:name w:val="標題 2內文"/>
    <w:qFormat/>
    <w:rsid w:val="00EA4960"/>
    <w:pPr>
      <w:overflowPunct w:val="0"/>
      <w:autoSpaceDE w:val="0"/>
      <w:autoSpaceDN w:val="0"/>
      <w:snapToGrid w:val="0"/>
      <w:spacing w:line="360" w:lineRule="auto"/>
      <w:ind w:left="284" w:firstLineChars="200" w:firstLine="560"/>
      <w:jc w:val="both"/>
    </w:pPr>
    <w:rPr>
      <w:rFonts w:ascii="Times New Roman" w:eastAsia="標楷體" w:hAnsi="Times New Roman"/>
      <w:bCs/>
      <w:color w:val="000000"/>
      <w:kern w:val="52"/>
      <w:sz w:val="28"/>
      <w:szCs w:val="52"/>
    </w:rPr>
  </w:style>
  <w:style w:type="paragraph" w:customStyle="1" w:styleId="33">
    <w:name w:val="標題 3內文"/>
    <w:link w:val="34"/>
    <w:qFormat/>
    <w:rsid w:val="00EA4960"/>
    <w:pPr>
      <w:topLinePunct/>
      <w:snapToGrid w:val="0"/>
      <w:spacing w:line="360" w:lineRule="auto"/>
      <w:ind w:left="1437"/>
      <w:jc w:val="both"/>
    </w:pPr>
    <w:rPr>
      <w:rFonts w:ascii="Times New Roman" w:eastAsia="標楷體" w:hAnsi="Times New Roman"/>
      <w:bCs/>
      <w:kern w:val="52"/>
      <w:sz w:val="28"/>
      <w:szCs w:val="52"/>
    </w:rPr>
  </w:style>
  <w:style w:type="character" w:customStyle="1" w:styleId="34">
    <w:name w:val="標題 3內文 字元"/>
    <w:link w:val="33"/>
    <w:locked/>
    <w:rsid w:val="00EA4960"/>
    <w:rPr>
      <w:rFonts w:ascii="Times New Roman" w:eastAsia="標楷體" w:hAnsi="Times New Roman" w:cs="Times New Roman"/>
      <w:bCs/>
      <w:kern w:val="52"/>
      <w:sz w:val="28"/>
      <w:szCs w:val="52"/>
    </w:rPr>
  </w:style>
  <w:style w:type="character" w:customStyle="1" w:styleId="normalchar1">
    <w:name w:val="normal__char1"/>
    <w:rsid w:val="00E11A5F"/>
    <w:rPr>
      <w:rFonts w:ascii="Calibri" w:hAnsi="Calibri" w:hint="default"/>
      <w:sz w:val="24"/>
      <w:szCs w:val="24"/>
    </w:rPr>
  </w:style>
  <w:style w:type="character" w:customStyle="1" w:styleId="white12px">
    <w:name w:val="white12px"/>
    <w:basedOn w:val="a7"/>
    <w:rsid w:val="00364249"/>
  </w:style>
  <w:style w:type="paragraph" w:styleId="26">
    <w:name w:val="Body Text Indent 2"/>
    <w:basedOn w:val="a6"/>
    <w:link w:val="27"/>
    <w:uiPriority w:val="99"/>
    <w:semiHidden/>
    <w:unhideWhenUsed/>
    <w:rsid w:val="00811629"/>
    <w:pPr>
      <w:spacing w:after="120" w:line="480" w:lineRule="auto"/>
      <w:ind w:leftChars="200" w:left="480"/>
    </w:pPr>
  </w:style>
  <w:style w:type="character" w:customStyle="1" w:styleId="27">
    <w:name w:val="本文縮排 2 字元"/>
    <w:basedOn w:val="a7"/>
    <w:link w:val="26"/>
    <w:uiPriority w:val="99"/>
    <w:semiHidden/>
    <w:rsid w:val="00811629"/>
  </w:style>
  <w:style w:type="character" w:customStyle="1" w:styleId="50">
    <w:name w:val="標題 5 字元"/>
    <w:link w:val="5"/>
    <w:uiPriority w:val="9"/>
    <w:semiHidden/>
    <w:rsid w:val="00520BCF"/>
    <w:rPr>
      <w:rFonts w:ascii="Cambria" w:eastAsia="新細明體" w:hAnsi="Cambria" w:cs="Times New Roman"/>
      <w:b/>
      <w:bCs/>
      <w:sz w:val="36"/>
      <w:szCs w:val="36"/>
    </w:rPr>
  </w:style>
  <w:style w:type="paragraph" w:customStyle="1" w:styleId="affff3">
    <w:name w:val="資料來源"/>
    <w:link w:val="affff4"/>
    <w:qFormat/>
    <w:rsid w:val="00520BCF"/>
    <w:pPr>
      <w:overflowPunct w:val="0"/>
      <w:autoSpaceDE w:val="0"/>
      <w:autoSpaceDN w:val="0"/>
    </w:pPr>
    <w:rPr>
      <w:rFonts w:ascii="Times New Roman" w:eastAsia="標楷體" w:hAnsi="Times New Roman"/>
      <w:noProof/>
      <w:color w:val="2F2F2F"/>
      <w:kern w:val="2"/>
      <w:szCs w:val="28"/>
      <w:shd w:val="clear" w:color="auto" w:fill="FFFFFF"/>
    </w:rPr>
  </w:style>
  <w:style w:type="character" w:customStyle="1" w:styleId="affff4">
    <w:name w:val="資料來源 字元"/>
    <w:link w:val="affff3"/>
    <w:rsid w:val="00520BCF"/>
    <w:rPr>
      <w:rFonts w:ascii="Times New Roman" w:eastAsia="標楷體" w:hAnsi="Times New Roman" w:cs="Times New Roman"/>
      <w:noProof/>
      <w:color w:val="2F2F2F"/>
      <w:sz w:val="20"/>
      <w:szCs w:val="28"/>
    </w:rPr>
  </w:style>
  <w:style w:type="paragraph" w:customStyle="1" w:styleId="16">
    <w:name w:val="標題 1內文"/>
    <w:qFormat/>
    <w:rsid w:val="00520BCF"/>
    <w:pPr>
      <w:spacing w:line="360" w:lineRule="auto"/>
      <w:ind w:firstLineChars="200" w:firstLine="560"/>
      <w:jc w:val="both"/>
    </w:pPr>
    <w:rPr>
      <w:rFonts w:ascii="Times New Roman" w:eastAsia="標楷體" w:hAnsi="Times New Roman"/>
      <w:color w:val="000000"/>
      <w:kern w:val="2"/>
      <w:sz w:val="28"/>
      <w:szCs w:val="32"/>
    </w:rPr>
  </w:style>
  <w:style w:type="paragraph" w:customStyle="1" w:styleId="17">
    <w:name w:val="內文1"/>
    <w:rsid w:val="009E13D4"/>
    <w:pPr>
      <w:spacing w:line="276" w:lineRule="auto"/>
    </w:pPr>
    <w:rPr>
      <w:rFonts w:ascii="Arial" w:hAnsi="Arial" w:cs="Arial"/>
      <w:color w:val="000000"/>
      <w:sz w:val="22"/>
      <w:szCs w:val="22"/>
    </w:rPr>
  </w:style>
  <w:style w:type="paragraph" w:customStyle="1" w:styleId="28">
    <w:name w:val="標2內文"/>
    <w:basedOn w:val="a6"/>
    <w:rsid w:val="004F33CC"/>
    <w:pPr>
      <w:spacing w:after="120" w:line="440" w:lineRule="exact"/>
      <w:ind w:leftChars="405" w:left="1134"/>
      <w:jc w:val="both"/>
    </w:pPr>
    <w:rPr>
      <w:rFonts w:ascii="Times New Roman" w:eastAsia="標楷體" w:hAnsi="Times New Roman"/>
      <w:sz w:val="28"/>
      <w:szCs w:val="28"/>
    </w:rPr>
  </w:style>
  <w:style w:type="paragraph" w:customStyle="1" w:styleId="35">
    <w:name w:val="標3內文"/>
    <w:basedOn w:val="a6"/>
    <w:rsid w:val="004F33CC"/>
    <w:pPr>
      <w:spacing w:after="120" w:line="440" w:lineRule="exact"/>
      <w:ind w:leftChars="455" w:left="1274"/>
      <w:jc w:val="both"/>
    </w:pPr>
    <w:rPr>
      <w:rFonts w:ascii="Times New Roman" w:eastAsia="標楷體" w:hAnsi="Times New Roman"/>
      <w:sz w:val="28"/>
      <w:szCs w:val="28"/>
    </w:rPr>
  </w:style>
  <w:style w:type="table" w:customStyle="1" w:styleId="5-11">
    <w:name w:val="格線表格 5 深色 - 輔色 11"/>
    <w:basedOn w:val="a8"/>
    <w:uiPriority w:val="50"/>
    <w:rsid w:val="00315661"/>
    <w:rPr>
      <w:sz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Standard">
    <w:name w:val="Standard"/>
    <w:rsid w:val="00BF39F9"/>
    <w:pPr>
      <w:widowControl w:val="0"/>
      <w:suppressAutoHyphens/>
      <w:autoSpaceDN w:val="0"/>
      <w:textAlignment w:val="baseline"/>
    </w:pPr>
    <w:rPr>
      <w:rFonts w:eastAsia="新細明體, PMingLiU"/>
      <w:kern w:val="3"/>
      <w:sz w:val="24"/>
      <w:szCs w:val="22"/>
    </w:rPr>
  </w:style>
  <w:style w:type="paragraph" w:customStyle="1" w:styleId="-">
    <w:name w:val="內文-自行研究"/>
    <w:basedOn w:val="aff3"/>
    <w:link w:val="-0"/>
    <w:qFormat/>
    <w:rsid w:val="007B5CDE"/>
    <w:pPr>
      <w:adjustRightInd w:val="0"/>
      <w:spacing w:before="120" w:line="480" w:lineRule="exact"/>
      <w:ind w:leftChars="200" w:left="200" w:firstLineChars="200" w:firstLine="200"/>
      <w:jc w:val="both"/>
      <w:textAlignment w:val="baseline"/>
    </w:pPr>
    <w:rPr>
      <w:rFonts w:ascii="Times New Roman" w:eastAsia="標楷體" w:hAnsi="Times New Roman"/>
      <w:color w:val="000000"/>
      <w:kern w:val="0"/>
      <w:sz w:val="28"/>
      <w:szCs w:val="20"/>
      <w:lang w:val="x-none" w:eastAsia="x-none"/>
    </w:rPr>
  </w:style>
  <w:style w:type="character" w:customStyle="1" w:styleId="-0">
    <w:name w:val="內文-自行研究 字元"/>
    <w:link w:val="-"/>
    <w:rsid w:val="007B5CDE"/>
    <w:rPr>
      <w:rFonts w:ascii="Times New Roman" w:eastAsia="標楷體" w:hAnsi="Times New Roman" w:cs="Times New Roman"/>
      <w:color w:val="000000"/>
      <w:kern w:val="0"/>
      <w:sz w:val="28"/>
      <w:szCs w:val="20"/>
      <w:lang w:val="x-none" w:eastAsia="x-none"/>
    </w:rPr>
  </w:style>
  <w:style w:type="paragraph" w:customStyle="1" w:styleId="-1">
    <w:name w:val="圖-自行研究"/>
    <w:basedOn w:val="aff"/>
    <w:link w:val="-6"/>
    <w:qFormat/>
    <w:rsid w:val="000A3791"/>
    <w:pPr>
      <w:snapToGrid w:val="0"/>
      <w:jc w:val="center"/>
    </w:pPr>
    <w:rPr>
      <w:rFonts w:ascii="Times New Roman" w:eastAsia="標楷體" w:hAnsi="Times New Roman"/>
      <w:b/>
      <w:color w:val="000000"/>
      <w:kern w:val="16"/>
      <w:sz w:val="28"/>
      <w:szCs w:val="28"/>
    </w:rPr>
  </w:style>
  <w:style w:type="character" w:customStyle="1" w:styleId="-6">
    <w:name w:val="圖-自行研究 字元"/>
    <w:link w:val="-1"/>
    <w:rsid w:val="000A3791"/>
    <w:rPr>
      <w:rFonts w:ascii="Times New Roman" w:eastAsia="標楷體" w:hAnsi="Times New Roman" w:cs="Times New Roman"/>
      <w:b/>
      <w:color w:val="000000"/>
      <w:kern w:val="16"/>
      <w:sz w:val="28"/>
      <w:szCs w:val="28"/>
    </w:rPr>
  </w:style>
  <w:style w:type="paragraph" w:customStyle="1" w:styleId="affff5">
    <w:name w:val="樣式 圖表名稱㊣"/>
    <w:basedOn w:val="a6"/>
    <w:link w:val="affff6"/>
    <w:rsid w:val="000A3791"/>
    <w:pPr>
      <w:adjustRightInd w:val="0"/>
      <w:spacing w:line="360" w:lineRule="auto"/>
      <w:jc w:val="center"/>
      <w:textAlignment w:val="baseline"/>
    </w:pPr>
    <w:rPr>
      <w:rFonts w:ascii="Times New Roman" w:eastAsia="標楷體" w:hAnsi="Times New Roman" w:cs="新細明體"/>
      <w:kern w:val="0"/>
      <w:sz w:val="28"/>
      <w:szCs w:val="20"/>
    </w:rPr>
  </w:style>
  <w:style w:type="character" w:customStyle="1" w:styleId="affff6">
    <w:name w:val="樣式 圖表名稱㊣ 字元"/>
    <w:link w:val="affff5"/>
    <w:rsid w:val="000A3791"/>
    <w:rPr>
      <w:rFonts w:ascii="Times New Roman" w:eastAsia="標楷體" w:hAnsi="Times New Roman" w:cs="新細明體"/>
      <w:kern w:val="0"/>
      <w:sz w:val="28"/>
      <w:szCs w:val="20"/>
    </w:rPr>
  </w:style>
  <w:style w:type="paragraph" w:styleId="affff7">
    <w:name w:val="Revision"/>
    <w:hidden/>
    <w:uiPriority w:val="99"/>
    <w:semiHidden/>
    <w:rsid w:val="004F799C"/>
    <w:rPr>
      <w:kern w:val="2"/>
      <w:sz w:val="24"/>
      <w:szCs w:val="22"/>
    </w:rPr>
  </w:style>
  <w:style w:type="paragraph" w:customStyle="1" w:styleId="cjk">
    <w:name w:val="cjk"/>
    <w:basedOn w:val="a6"/>
    <w:rsid w:val="00D830E1"/>
    <w:pPr>
      <w:widowControl/>
      <w:spacing w:before="100" w:beforeAutospacing="1" w:after="142" w:line="288" w:lineRule="auto"/>
      <w:jc w:val="both"/>
    </w:pPr>
    <w:rPr>
      <w:rFonts w:ascii="新細明體" w:hAnsi="新細明體"/>
      <w:kern w:val="0"/>
      <w:szCs w:val="24"/>
      <w:lang w:val="en-GB"/>
    </w:rPr>
  </w:style>
  <w:style w:type="paragraph" w:customStyle="1" w:styleId="Textbody">
    <w:name w:val="Text body"/>
    <w:basedOn w:val="Standard"/>
    <w:rsid w:val="00696AB0"/>
    <w:pPr>
      <w:spacing w:after="140" w:line="288" w:lineRule="auto"/>
    </w:pPr>
    <w:rPr>
      <w:rFonts w:ascii="標楷體" w:eastAsia="標楷體" w:hAnsi="標楷體" w:cs="Mangal"/>
      <w:sz w:val="28"/>
      <w:szCs w:val="24"/>
      <w:lang w:bidi="hi-IN"/>
    </w:rPr>
  </w:style>
  <w:style w:type="paragraph" w:styleId="affff8">
    <w:name w:val="Body Text First Indent"/>
    <w:basedOn w:val="aff3"/>
    <w:link w:val="affff9"/>
    <w:uiPriority w:val="99"/>
    <w:semiHidden/>
    <w:unhideWhenUsed/>
    <w:rsid w:val="009E6FCF"/>
    <w:pPr>
      <w:ind w:firstLineChars="100" w:firstLine="210"/>
    </w:pPr>
  </w:style>
  <w:style w:type="character" w:customStyle="1" w:styleId="affff9">
    <w:name w:val="本文第一層縮排 字元"/>
    <w:link w:val="affff8"/>
    <w:uiPriority w:val="99"/>
    <w:semiHidden/>
    <w:rsid w:val="009E6FCF"/>
    <w:rPr>
      <w:kern w:val="2"/>
      <w:sz w:val="24"/>
      <w:szCs w:val="22"/>
    </w:rPr>
  </w:style>
  <w:style w:type="character" w:customStyle="1" w:styleId="affffa">
    <w:name w:val="未解析的提及項目"/>
    <w:uiPriority w:val="99"/>
    <w:semiHidden/>
    <w:unhideWhenUsed/>
    <w:rsid w:val="00643F97"/>
    <w:rPr>
      <w:color w:val="808080"/>
      <w:shd w:val="clear" w:color="auto" w:fill="E6E6E6"/>
    </w:rPr>
  </w:style>
  <w:style w:type="paragraph" w:customStyle="1" w:styleId="-cjk">
    <w:name w:val="問候-cjk"/>
    <w:basedOn w:val="a6"/>
    <w:rsid w:val="006A2505"/>
    <w:pPr>
      <w:widowControl/>
      <w:spacing w:before="100" w:beforeAutospacing="1"/>
    </w:pPr>
    <w:rPr>
      <w:rFonts w:ascii="標楷體" w:eastAsia="標楷體" w:hAnsi="標楷體" w:cs="新細明體"/>
      <w:color w:val="000000"/>
      <w:kern w:val="0"/>
      <w:sz w:val="28"/>
      <w:szCs w:val="28"/>
    </w:rPr>
  </w:style>
  <w:style w:type="paragraph" w:customStyle="1" w:styleId="-cjk0">
    <w:name w:val="圖-cjk"/>
    <w:basedOn w:val="a6"/>
    <w:rsid w:val="006A2505"/>
    <w:pPr>
      <w:widowControl/>
      <w:spacing w:before="100" w:beforeAutospacing="1" w:line="403" w:lineRule="atLeast"/>
      <w:jc w:val="center"/>
    </w:pPr>
    <w:rPr>
      <w:rFonts w:ascii="標楷體" w:eastAsia="標楷體" w:hAnsi="標楷體" w:cs="新細明體"/>
      <w:color w:val="000000"/>
      <w:kern w:val="0"/>
      <w:sz w:val="28"/>
      <w:szCs w:val="28"/>
    </w:rPr>
  </w:style>
  <w:style w:type="paragraph" w:customStyle="1" w:styleId="-cjk1">
    <w:name w:val="內-cjk"/>
    <w:basedOn w:val="a6"/>
    <w:rsid w:val="006A2505"/>
    <w:pPr>
      <w:widowControl/>
      <w:spacing w:before="100" w:beforeAutospacing="1" w:line="403" w:lineRule="atLeast"/>
      <w:ind w:left="709" w:firstLine="567"/>
      <w:jc w:val="both"/>
    </w:pPr>
    <w:rPr>
      <w:rFonts w:ascii="標楷體" w:eastAsia="標楷體" w:hAnsi="標楷體" w:cs="新細明體"/>
      <w:color w:val="000000"/>
      <w:kern w:val="0"/>
      <w:sz w:val="28"/>
      <w:szCs w:val="28"/>
    </w:rPr>
  </w:style>
  <w:style w:type="paragraph" w:customStyle="1" w:styleId="1--cjk">
    <w:name w:val="1--cjk"/>
    <w:basedOn w:val="a6"/>
    <w:rsid w:val="006A2505"/>
    <w:pPr>
      <w:widowControl/>
      <w:spacing w:before="100" w:beforeAutospacing="1" w:line="403" w:lineRule="atLeast"/>
      <w:ind w:firstLine="6"/>
      <w:jc w:val="both"/>
    </w:pPr>
    <w:rPr>
      <w:rFonts w:ascii="標楷體" w:eastAsia="標楷體" w:hAnsi="標楷體" w:cs="新細明體"/>
      <w:color w:val="000000"/>
      <w:kern w:val="0"/>
      <w:sz w:val="28"/>
      <w:szCs w:val="28"/>
    </w:rPr>
  </w:style>
  <w:style w:type="paragraph" w:customStyle="1" w:styleId="-cjk2">
    <w:name w:val="一、縮-cjk"/>
    <w:basedOn w:val="a6"/>
    <w:rsid w:val="006A2505"/>
    <w:pPr>
      <w:widowControl/>
      <w:spacing w:before="100" w:beforeAutospacing="1" w:line="403" w:lineRule="atLeast"/>
      <w:ind w:left="238" w:firstLine="561"/>
      <w:jc w:val="both"/>
    </w:pPr>
    <w:rPr>
      <w:rFonts w:ascii="標楷體" w:eastAsia="標楷體" w:hAnsi="標楷體" w:cs="新細明體"/>
      <w:color w:val="000000"/>
      <w:kern w:val="0"/>
      <w:sz w:val="28"/>
      <w:szCs w:val="28"/>
    </w:rPr>
  </w:style>
  <w:style w:type="paragraph" w:customStyle="1" w:styleId="-cjk3">
    <w:name w:val="一、-cjk"/>
    <w:basedOn w:val="a6"/>
    <w:rsid w:val="006A2505"/>
    <w:pPr>
      <w:widowControl/>
      <w:spacing w:before="100" w:beforeAutospacing="1" w:line="403" w:lineRule="atLeast"/>
      <w:ind w:left="482"/>
    </w:pPr>
    <w:rPr>
      <w:rFonts w:ascii="標楷體" w:eastAsia="標楷體" w:hAnsi="標楷體" w:cs="新細明體"/>
      <w:b/>
      <w:bCs/>
      <w:color w:val="000000"/>
      <w:kern w:val="0"/>
      <w:sz w:val="28"/>
      <w:szCs w:val="28"/>
    </w:rPr>
  </w:style>
  <w:style w:type="paragraph" w:customStyle="1" w:styleId="-cjk4">
    <w:name w:val="(一)-cjk"/>
    <w:basedOn w:val="a6"/>
    <w:rsid w:val="006A2505"/>
    <w:pPr>
      <w:widowControl/>
      <w:spacing w:before="100" w:beforeAutospacing="1"/>
    </w:pPr>
    <w:rPr>
      <w:rFonts w:ascii="新細明體" w:hAnsi="新細明體" w:cs="新細明體"/>
      <w:kern w:val="0"/>
      <w:szCs w:val="24"/>
    </w:rPr>
  </w:style>
  <w:style w:type="paragraph" w:customStyle="1" w:styleId="-cjk5">
    <w:name w:val="(一)縮-cjk"/>
    <w:basedOn w:val="a6"/>
    <w:rsid w:val="006A2505"/>
    <w:pPr>
      <w:widowControl/>
      <w:spacing w:before="100" w:beforeAutospacing="1"/>
    </w:pPr>
    <w:rPr>
      <w:rFonts w:ascii="新細明體" w:hAnsi="新細明體" w:cs="新細明體"/>
      <w:kern w:val="0"/>
      <w:szCs w:val="24"/>
    </w:rPr>
  </w:style>
  <w:style w:type="table" w:customStyle="1" w:styleId="-121">
    <w:name w:val="淺色網底 - 輔色 121"/>
    <w:basedOn w:val="a8"/>
    <w:uiPriority w:val="60"/>
    <w:rsid w:val="00CB1BD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
    <w:name w:val="Table Normal"/>
    <w:uiPriority w:val="2"/>
    <w:semiHidden/>
    <w:unhideWhenUsed/>
    <w:qFormat/>
    <w:rsid w:val="00B23A80"/>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E51BE2"/>
    <w:rPr>
      <w:rFonts w:ascii="新細明體" w:hAnsi="新細明體" w:cs="新細明體"/>
      <w:kern w:val="0"/>
      <w:sz w:val="22"/>
      <w:lang w:eastAsia="en-US"/>
    </w:rPr>
  </w:style>
  <w:style w:type="paragraph" w:customStyle="1" w:styleId="a3">
    <w:name w:val="圖號"/>
    <w:link w:val="affffb"/>
    <w:qFormat/>
    <w:rsid w:val="009B2A35"/>
    <w:pPr>
      <w:numPr>
        <w:numId w:val="4"/>
      </w:numPr>
      <w:spacing w:line="360" w:lineRule="auto"/>
      <w:jc w:val="center"/>
      <w:outlineLvl w:val="7"/>
    </w:pPr>
    <w:rPr>
      <w:rFonts w:ascii="標楷體" w:eastAsia="標楷體" w:hAnsi="標楷體" w:cs="Arial Unicode MS"/>
      <w:color w:val="000000"/>
      <w:sz w:val="24"/>
      <w:szCs w:val="24"/>
    </w:rPr>
  </w:style>
  <w:style w:type="paragraph" w:customStyle="1" w:styleId="affffc">
    <w:name w:val="自製內文"/>
    <w:basedOn w:val="a6"/>
    <w:link w:val="affffd"/>
    <w:qFormat/>
    <w:rsid w:val="009B2A35"/>
    <w:pPr>
      <w:widowControl/>
      <w:spacing w:line="360" w:lineRule="auto"/>
      <w:ind w:firstLine="540"/>
      <w:jc w:val="both"/>
    </w:pPr>
    <w:rPr>
      <w:rFonts w:ascii="標楷體" w:eastAsia="標楷體" w:hAnsi="標楷體" w:cs="Arial Unicode MS"/>
      <w:color w:val="000000"/>
      <w:kern w:val="0"/>
      <w:sz w:val="28"/>
      <w:szCs w:val="28"/>
    </w:rPr>
  </w:style>
  <w:style w:type="character" w:customStyle="1" w:styleId="affffb">
    <w:name w:val="圖號 字元"/>
    <w:link w:val="a3"/>
    <w:rsid w:val="009B2A35"/>
    <w:rPr>
      <w:rFonts w:ascii="標楷體" w:eastAsia="標楷體" w:hAnsi="標楷體" w:cs="Arial Unicode MS"/>
      <w:color w:val="000000"/>
      <w:sz w:val="24"/>
      <w:szCs w:val="24"/>
    </w:rPr>
  </w:style>
  <w:style w:type="paragraph" w:customStyle="1" w:styleId="a4">
    <w:name w:val="表號"/>
    <w:link w:val="affffe"/>
    <w:qFormat/>
    <w:rsid w:val="009B2A35"/>
    <w:pPr>
      <w:numPr>
        <w:numId w:val="5"/>
      </w:numPr>
      <w:spacing w:line="480" w:lineRule="exact"/>
      <w:jc w:val="center"/>
      <w:outlineLvl w:val="8"/>
    </w:pPr>
    <w:rPr>
      <w:rFonts w:ascii="標楷體" w:eastAsia="標楷體" w:hAnsi="標楷體" w:cs="Arial Unicode MS"/>
      <w:color w:val="000000"/>
      <w:sz w:val="28"/>
      <w:szCs w:val="28"/>
    </w:rPr>
  </w:style>
  <w:style w:type="character" w:customStyle="1" w:styleId="affffd">
    <w:name w:val="自製內文 字元"/>
    <w:link w:val="affffc"/>
    <w:rsid w:val="009B2A35"/>
    <w:rPr>
      <w:rFonts w:ascii="標楷體" w:eastAsia="標楷體" w:hAnsi="標楷體" w:cs="Arial Unicode MS"/>
      <w:color w:val="000000"/>
      <w:sz w:val="28"/>
      <w:szCs w:val="28"/>
    </w:rPr>
  </w:style>
  <w:style w:type="character" w:customStyle="1" w:styleId="affffe">
    <w:name w:val="表號 字元"/>
    <w:link w:val="a4"/>
    <w:rsid w:val="009B2A35"/>
    <w:rPr>
      <w:rFonts w:ascii="標楷體" w:eastAsia="標楷體" w:hAnsi="標楷體" w:cs="Arial Unicode MS"/>
      <w:color w:val="000000"/>
      <w:sz w:val="28"/>
      <w:szCs w:val="28"/>
    </w:rPr>
  </w:style>
  <w:style w:type="paragraph" w:customStyle="1" w:styleId="a5">
    <w:name w:val="大標一"/>
    <w:basedOn w:val="afffff"/>
    <w:link w:val="afffff0"/>
    <w:qFormat/>
    <w:rsid w:val="009B2A35"/>
    <w:pPr>
      <w:widowControl/>
      <w:numPr>
        <w:numId w:val="6"/>
      </w:numPr>
      <w:spacing w:line="360" w:lineRule="auto"/>
      <w:ind w:leftChars="0" w:left="482" w:hanging="482"/>
      <w:outlineLvl w:val="1"/>
    </w:pPr>
    <w:rPr>
      <w:rFonts w:ascii="標楷體" w:eastAsia="標楷體" w:hAnsi="標楷體" w:cs="Arial Unicode MS"/>
      <w:b/>
      <w:color w:val="000000"/>
      <w:kern w:val="0"/>
      <w:sz w:val="32"/>
      <w:szCs w:val="32"/>
    </w:rPr>
  </w:style>
  <w:style w:type="character" w:customStyle="1" w:styleId="afffff0">
    <w:name w:val="大標一 字元"/>
    <w:link w:val="a5"/>
    <w:rsid w:val="009B2A35"/>
    <w:rPr>
      <w:rFonts w:ascii="標楷體" w:eastAsia="標楷體" w:hAnsi="標楷體" w:cs="Arial Unicode MS"/>
      <w:b/>
      <w:color w:val="000000"/>
      <w:sz w:val="32"/>
      <w:szCs w:val="32"/>
    </w:rPr>
  </w:style>
  <w:style w:type="table" w:styleId="-10">
    <w:name w:val="Light Grid Accent 1"/>
    <w:basedOn w:val="a8"/>
    <w:uiPriority w:val="62"/>
    <w:rsid w:val="009B2A35"/>
    <w:rPr>
      <w:kern w:val="2"/>
      <w:sz w:val="24"/>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1">
    <w:name w:val="Medium Shading 1 Accent 1"/>
    <w:basedOn w:val="a8"/>
    <w:uiPriority w:val="63"/>
    <w:rsid w:val="009B2A35"/>
    <w:rPr>
      <w:kern w:val="2"/>
      <w:sz w:val="24"/>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afffff">
    <w:name w:val="List Paragraph"/>
    <w:basedOn w:val="a6"/>
    <w:uiPriority w:val="34"/>
    <w:qFormat/>
    <w:rsid w:val="009B2A35"/>
    <w:pPr>
      <w:ind w:leftChars="200" w:left="480"/>
    </w:pPr>
  </w:style>
  <w:style w:type="table" w:styleId="-13">
    <w:name w:val="Light List Accent 1"/>
    <w:basedOn w:val="a8"/>
    <w:uiPriority w:val="61"/>
    <w:semiHidden/>
    <w:unhideWhenUsed/>
    <w:rsid w:val="00BB5D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6">
    <w:name w:val="Medium Shading 2 Accent 6"/>
    <w:basedOn w:val="a8"/>
    <w:uiPriority w:val="64"/>
    <w:semiHidden/>
    <w:unhideWhenUsed/>
    <w:rsid w:val="00BB5D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18">
    <w:name w:val="預設段落字型1"/>
    <w:rsid w:val="000D15A6"/>
  </w:style>
  <w:style w:type="numbering" w:customStyle="1" w:styleId="WWNum23">
    <w:name w:val="WWNum23"/>
    <w:basedOn w:val="a9"/>
    <w:rsid w:val="000D15A6"/>
    <w:pPr>
      <w:numPr>
        <w:numId w:val="7"/>
      </w:numPr>
    </w:pPr>
  </w:style>
  <w:style w:type="paragraph" w:customStyle="1" w:styleId="a">
    <w:name w:val="一、"/>
    <w:basedOn w:val="afffff"/>
    <w:rsid w:val="00FA3277"/>
    <w:pPr>
      <w:numPr>
        <w:numId w:val="9"/>
      </w:numPr>
      <w:suppressAutoHyphens/>
      <w:autoSpaceDN w:val="0"/>
      <w:snapToGrid w:val="0"/>
      <w:spacing w:line="400" w:lineRule="exact"/>
      <w:ind w:leftChars="0" w:left="0"/>
      <w:textAlignment w:val="baseline"/>
    </w:pPr>
    <w:rPr>
      <w:rFonts w:ascii="Times New Roman" w:eastAsia="標楷體" w:hAnsi="Times New Roman"/>
      <w:b/>
      <w:color w:val="000000"/>
      <w:kern w:val="3"/>
      <w:sz w:val="28"/>
      <w:szCs w:val="28"/>
    </w:rPr>
  </w:style>
  <w:style w:type="paragraph" w:customStyle="1" w:styleId="afffff1">
    <w:name w:val="一、縮"/>
    <w:basedOn w:val="Textbody"/>
    <w:rsid w:val="00FA3277"/>
    <w:pPr>
      <w:snapToGrid w:val="0"/>
      <w:spacing w:after="0" w:line="400" w:lineRule="exact"/>
      <w:ind w:left="240" w:firstLine="560"/>
      <w:jc w:val="both"/>
    </w:pPr>
    <w:rPr>
      <w:rFonts w:ascii="Times New Roman" w:hAnsi="Times New Roman" w:cs="Times New Roman"/>
      <w:color w:val="000000"/>
      <w:szCs w:val="28"/>
      <w:lang w:bidi="ar-SA"/>
    </w:rPr>
  </w:style>
  <w:style w:type="numbering" w:customStyle="1" w:styleId="LFO4">
    <w:name w:val="LFO4"/>
    <w:basedOn w:val="a9"/>
    <w:rsid w:val="00FA3277"/>
    <w:pPr>
      <w:numPr>
        <w:numId w:val="9"/>
      </w:numPr>
    </w:pPr>
  </w:style>
  <w:style w:type="paragraph" w:customStyle="1" w:styleId="19">
    <w:name w:val="本文1"/>
    <w:basedOn w:val="a6"/>
    <w:rsid w:val="005241E9"/>
    <w:pPr>
      <w:tabs>
        <w:tab w:val="right" w:pos="8280"/>
      </w:tabs>
      <w:spacing w:beforeLines="50" w:afterLines="50" w:line="400" w:lineRule="exact"/>
    </w:pPr>
    <w:rPr>
      <w:rFonts w:ascii="Times New Roman" w:hAnsi="Times New Roman"/>
    </w:rPr>
  </w:style>
  <w:style w:type="paragraph" w:customStyle="1" w:styleId="afffff2">
    <w:name w:val="各章節標題"/>
    <w:basedOn w:val="a6"/>
    <w:rsid w:val="005241E9"/>
    <w:pPr>
      <w:spacing w:line="400" w:lineRule="exact"/>
    </w:pPr>
    <w:rPr>
      <w:rFonts w:ascii="標楷體" w:eastAsia="標楷體" w:hAnsi="標楷體"/>
      <w:b/>
      <w:sz w:val="28"/>
      <w:szCs w:val="28"/>
    </w:rPr>
  </w:style>
  <w:style w:type="paragraph" w:customStyle="1" w:styleId="1a">
    <w:name w:val="(1)"/>
    <w:basedOn w:val="afffff"/>
    <w:qFormat/>
    <w:rsid w:val="0086196C"/>
    <w:pPr>
      <w:spacing w:line="480" w:lineRule="exact"/>
      <w:ind w:leftChars="0" w:left="1560" w:hanging="283"/>
      <w:jc w:val="both"/>
    </w:pPr>
    <w:rPr>
      <w:rFonts w:ascii="教育部標準宋體UN" w:eastAsia="教育部標準宋體UN" w:hAnsi="教育部標準宋體UN" w:cs="微軟正黑體"/>
      <w:szCs w:val="24"/>
    </w:rPr>
  </w:style>
  <w:style w:type="paragraph" w:customStyle="1" w:styleId="Afffff3">
    <w:name w:val="A.內縮"/>
    <w:basedOn w:val="afffff"/>
    <w:qFormat/>
    <w:rsid w:val="0086196C"/>
    <w:pPr>
      <w:spacing w:line="480" w:lineRule="exact"/>
      <w:ind w:leftChars="0" w:left="1701" w:firstLineChars="177" w:firstLine="425"/>
      <w:jc w:val="both"/>
    </w:pPr>
    <w:rPr>
      <w:rFonts w:ascii="微軟正黑體" w:eastAsia="微軟正黑體" w:hAnsi="微軟正黑體" w:cs="微軟正黑體"/>
      <w:szCs w:val="24"/>
    </w:rPr>
  </w:style>
  <w:style w:type="paragraph" w:customStyle="1" w:styleId="TEG1">
    <w:name w:val="TEG@會議1、"/>
    <w:basedOn w:val="a6"/>
    <w:rsid w:val="0020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80031992">
      <w:bodyDiv w:val="1"/>
      <w:marLeft w:val="0"/>
      <w:marRight w:val="0"/>
      <w:marTop w:val="0"/>
      <w:marBottom w:val="0"/>
      <w:divBdr>
        <w:top w:val="none" w:sz="0" w:space="0" w:color="auto"/>
        <w:left w:val="none" w:sz="0" w:space="0" w:color="auto"/>
        <w:bottom w:val="none" w:sz="0" w:space="0" w:color="auto"/>
        <w:right w:val="none" w:sz="0" w:space="0" w:color="auto"/>
      </w:divBdr>
    </w:div>
    <w:div w:id="82649772">
      <w:bodyDiv w:val="1"/>
      <w:marLeft w:val="0"/>
      <w:marRight w:val="0"/>
      <w:marTop w:val="0"/>
      <w:marBottom w:val="0"/>
      <w:divBdr>
        <w:top w:val="none" w:sz="0" w:space="0" w:color="auto"/>
        <w:left w:val="none" w:sz="0" w:space="0" w:color="auto"/>
        <w:bottom w:val="none" w:sz="0" w:space="0" w:color="auto"/>
        <w:right w:val="none" w:sz="0" w:space="0" w:color="auto"/>
      </w:divBdr>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202014130">
      <w:bodyDiv w:val="1"/>
      <w:marLeft w:val="0"/>
      <w:marRight w:val="0"/>
      <w:marTop w:val="0"/>
      <w:marBottom w:val="0"/>
      <w:divBdr>
        <w:top w:val="none" w:sz="0" w:space="0" w:color="auto"/>
        <w:left w:val="none" w:sz="0" w:space="0" w:color="auto"/>
        <w:bottom w:val="none" w:sz="0" w:space="0" w:color="auto"/>
        <w:right w:val="none" w:sz="0" w:space="0" w:color="auto"/>
      </w:divBdr>
    </w:div>
    <w:div w:id="269358074">
      <w:bodyDiv w:val="1"/>
      <w:marLeft w:val="0"/>
      <w:marRight w:val="0"/>
      <w:marTop w:val="0"/>
      <w:marBottom w:val="0"/>
      <w:divBdr>
        <w:top w:val="none" w:sz="0" w:space="0" w:color="auto"/>
        <w:left w:val="none" w:sz="0" w:space="0" w:color="auto"/>
        <w:bottom w:val="none" w:sz="0" w:space="0" w:color="auto"/>
        <w:right w:val="none" w:sz="0" w:space="0" w:color="auto"/>
      </w:divBdr>
    </w:div>
    <w:div w:id="381636419">
      <w:bodyDiv w:val="1"/>
      <w:marLeft w:val="0"/>
      <w:marRight w:val="0"/>
      <w:marTop w:val="0"/>
      <w:marBottom w:val="0"/>
      <w:divBdr>
        <w:top w:val="none" w:sz="0" w:space="0" w:color="auto"/>
        <w:left w:val="none" w:sz="0" w:space="0" w:color="auto"/>
        <w:bottom w:val="none" w:sz="0" w:space="0" w:color="auto"/>
        <w:right w:val="none" w:sz="0" w:space="0" w:color="auto"/>
      </w:divBdr>
    </w:div>
    <w:div w:id="424963553">
      <w:bodyDiv w:val="1"/>
      <w:marLeft w:val="0"/>
      <w:marRight w:val="0"/>
      <w:marTop w:val="0"/>
      <w:marBottom w:val="0"/>
      <w:divBdr>
        <w:top w:val="none" w:sz="0" w:space="0" w:color="auto"/>
        <w:left w:val="none" w:sz="0" w:space="0" w:color="auto"/>
        <w:bottom w:val="none" w:sz="0" w:space="0" w:color="auto"/>
        <w:right w:val="none" w:sz="0" w:space="0" w:color="auto"/>
      </w:divBdr>
      <w:divsChild>
        <w:div w:id="1615096100">
          <w:marLeft w:val="1526"/>
          <w:marRight w:val="0"/>
          <w:marTop w:val="0"/>
          <w:marBottom w:val="0"/>
          <w:divBdr>
            <w:top w:val="none" w:sz="0" w:space="0" w:color="auto"/>
            <w:left w:val="none" w:sz="0" w:space="0" w:color="auto"/>
            <w:bottom w:val="none" w:sz="0" w:space="0" w:color="auto"/>
            <w:right w:val="none" w:sz="0" w:space="0" w:color="auto"/>
          </w:divBdr>
        </w:div>
        <w:div w:id="1666547187">
          <w:marLeft w:val="1526"/>
          <w:marRight w:val="0"/>
          <w:marTop w:val="0"/>
          <w:marBottom w:val="0"/>
          <w:divBdr>
            <w:top w:val="none" w:sz="0" w:space="0" w:color="auto"/>
            <w:left w:val="none" w:sz="0" w:space="0" w:color="auto"/>
            <w:bottom w:val="none" w:sz="0" w:space="0" w:color="auto"/>
            <w:right w:val="none" w:sz="0" w:space="0" w:color="auto"/>
          </w:divBdr>
        </w:div>
        <w:div w:id="1762338275">
          <w:marLeft w:val="1526"/>
          <w:marRight w:val="0"/>
          <w:marTop w:val="0"/>
          <w:marBottom w:val="0"/>
          <w:divBdr>
            <w:top w:val="none" w:sz="0" w:space="0" w:color="auto"/>
            <w:left w:val="none" w:sz="0" w:space="0" w:color="auto"/>
            <w:bottom w:val="none" w:sz="0" w:space="0" w:color="auto"/>
            <w:right w:val="none" w:sz="0" w:space="0" w:color="auto"/>
          </w:divBdr>
        </w:div>
      </w:divsChild>
    </w:div>
    <w:div w:id="434521467">
      <w:bodyDiv w:val="1"/>
      <w:marLeft w:val="0"/>
      <w:marRight w:val="0"/>
      <w:marTop w:val="0"/>
      <w:marBottom w:val="0"/>
      <w:divBdr>
        <w:top w:val="none" w:sz="0" w:space="0" w:color="auto"/>
        <w:left w:val="none" w:sz="0" w:space="0" w:color="auto"/>
        <w:bottom w:val="none" w:sz="0" w:space="0" w:color="auto"/>
        <w:right w:val="none" w:sz="0" w:space="0" w:color="auto"/>
      </w:divBdr>
    </w:div>
    <w:div w:id="547452380">
      <w:bodyDiv w:val="1"/>
      <w:marLeft w:val="0"/>
      <w:marRight w:val="0"/>
      <w:marTop w:val="0"/>
      <w:marBottom w:val="0"/>
      <w:divBdr>
        <w:top w:val="none" w:sz="0" w:space="0" w:color="auto"/>
        <w:left w:val="none" w:sz="0" w:space="0" w:color="auto"/>
        <w:bottom w:val="none" w:sz="0" w:space="0" w:color="auto"/>
        <w:right w:val="none" w:sz="0" w:space="0" w:color="auto"/>
      </w:divBdr>
    </w:div>
    <w:div w:id="549536602">
      <w:bodyDiv w:val="1"/>
      <w:marLeft w:val="0"/>
      <w:marRight w:val="0"/>
      <w:marTop w:val="0"/>
      <w:marBottom w:val="0"/>
      <w:divBdr>
        <w:top w:val="none" w:sz="0" w:space="0" w:color="auto"/>
        <w:left w:val="none" w:sz="0" w:space="0" w:color="auto"/>
        <w:bottom w:val="none" w:sz="0" w:space="0" w:color="auto"/>
        <w:right w:val="none" w:sz="0" w:space="0" w:color="auto"/>
      </w:divBdr>
    </w:div>
    <w:div w:id="649213870">
      <w:bodyDiv w:val="1"/>
      <w:marLeft w:val="0"/>
      <w:marRight w:val="0"/>
      <w:marTop w:val="0"/>
      <w:marBottom w:val="0"/>
      <w:divBdr>
        <w:top w:val="none" w:sz="0" w:space="0" w:color="auto"/>
        <w:left w:val="none" w:sz="0" w:space="0" w:color="auto"/>
        <w:bottom w:val="none" w:sz="0" w:space="0" w:color="auto"/>
        <w:right w:val="none" w:sz="0" w:space="0" w:color="auto"/>
      </w:divBdr>
    </w:div>
    <w:div w:id="674042277">
      <w:bodyDiv w:val="1"/>
      <w:marLeft w:val="0"/>
      <w:marRight w:val="0"/>
      <w:marTop w:val="0"/>
      <w:marBottom w:val="0"/>
      <w:divBdr>
        <w:top w:val="none" w:sz="0" w:space="0" w:color="auto"/>
        <w:left w:val="none" w:sz="0" w:space="0" w:color="auto"/>
        <w:bottom w:val="none" w:sz="0" w:space="0" w:color="auto"/>
        <w:right w:val="none" w:sz="0" w:space="0" w:color="auto"/>
      </w:divBdr>
    </w:div>
    <w:div w:id="696463200">
      <w:bodyDiv w:val="1"/>
      <w:marLeft w:val="0"/>
      <w:marRight w:val="0"/>
      <w:marTop w:val="0"/>
      <w:marBottom w:val="0"/>
      <w:divBdr>
        <w:top w:val="none" w:sz="0" w:space="0" w:color="auto"/>
        <w:left w:val="none" w:sz="0" w:space="0" w:color="auto"/>
        <w:bottom w:val="none" w:sz="0" w:space="0" w:color="auto"/>
        <w:right w:val="none" w:sz="0" w:space="0" w:color="auto"/>
      </w:divBdr>
    </w:div>
    <w:div w:id="705183083">
      <w:bodyDiv w:val="1"/>
      <w:marLeft w:val="0"/>
      <w:marRight w:val="0"/>
      <w:marTop w:val="0"/>
      <w:marBottom w:val="0"/>
      <w:divBdr>
        <w:top w:val="none" w:sz="0" w:space="0" w:color="auto"/>
        <w:left w:val="none" w:sz="0" w:space="0" w:color="auto"/>
        <w:bottom w:val="none" w:sz="0" w:space="0" w:color="auto"/>
        <w:right w:val="none" w:sz="0" w:space="0" w:color="auto"/>
      </w:divBdr>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2830">
      <w:bodyDiv w:val="1"/>
      <w:marLeft w:val="0"/>
      <w:marRight w:val="0"/>
      <w:marTop w:val="0"/>
      <w:marBottom w:val="0"/>
      <w:divBdr>
        <w:top w:val="none" w:sz="0" w:space="0" w:color="auto"/>
        <w:left w:val="none" w:sz="0" w:space="0" w:color="auto"/>
        <w:bottom w:val="none" w:sz="0" w:space="0" w:color="auto"/>
        <w:right w:val="none" w:sz="0" w:space="0" w:color="auto"/>
      </w:divBdr>
    </w:div>
    <w:div w:id="1091970483">
      <w:bodyDiv w:val="1"/>
      <w:marLeft w:val="0"/>
      <w:marRight w:val="0"/>
      <w:marTop w:val="0"/>
      <w:marBottom w:val="0"/>
      <w:divBdr>
        <w:top w:val="none" w:sz="0" w:space="0" w:color="auto"/>
        <w:left w:val="none" w:sz="0" w:space="0" w:color="auto"/>
        <w:bottom w:val="none" w:sz="0" w:space="0" w:color="auto"/>
        <w:right w:val="none" w:sz="0" w:space="0" w:color="auto"/>
      </w:divBdr>
    </w:div>
    <w:div w:id="1098869326">
      <w:bodyDiv w:val="1"/>
      <w:marLeft w:val="0"/>
      <w:marRight w:val="0"/>
      <w:marTop w:val="0"/>
      <w:marBottom w:val="0"/>
      <w:divBdr>
        <w:top w:val="none" w:sz="0" w:space="0" w:color="auto"/>
        <w:left w:val="none" w:sz="0" w:space="0" w:color="auto"/>
        <w:bottom w:val="none" w:sz="0" w:space="0" w:color="auto"/>
        <w:right w:val="none" w:sz="0" w:space="0" w:color="auto"/>
      </w:divBdr>
    </w:div>
    <w:div w:id="1106077580">
      <w:bodyDiv w:val="1"/>
      <w:marLeft w:val="0"/>
      <w:marRight w:val="0"/>
      <w:marTop w:val="0"/>
      <w:marBottom w:val="0"/>
      <w:divBdr>
        <w:top w:val="none" w:sz="0" w:space="0" w:color="auto"/>
        <w:left w:val="none" w:sz="0" w:space="0" w:color="auto"/>
        <w:bottom w:val="none" w:sz="0" w:space="0" w:color="auto"/>
        <w:right w:val="none" w:sz="0" w:space="0" w:color="auto"/>
      </w:divBdr>
    </w:div>
    <w:div w:id="1122841597">
      <w:bodyDiv w:val="1"/>
      <w:marLeft w:val="0"/>
      <w:marRight w:val="0"/>
      <w:marTop w:val="0"/>
      <w:marBottom w:val="0"/>
      <w:divBdr>
        <w:top w:val="none" w:sz="0" w:space="0" w:color="auto"/>
        <w:left w:val="none" w:sz="0" w:space="0" w:color="auto"/>
        <w:bottom w:val="none" w:sz="0" w:space="0" w:color="auto"/>
        <w:right w:val="none" w:sz="0" w:space="0" w:color="auto"/>
      </w:divBdr>
    </w:div>
    <w:div w:id="1182016932">
      <w:bodyDiv w:val="1"/>
      <w:marLeft w:val="0"/>
      <w:marRight w:val="0"/>
      <w:marTop w:val="0"/>
      <w:marBottom w:val="0"/>
      <w:divBdr>
        <w:top w:val="none" w:sz="0" w:space="0" w:color="auto"/>
        <w:left w:val="none" w:sz="0" w:space="0" w:color="auto"/>
        <w:bottom w:val="none" w:sz="0" w:space="0" w:color="auto"/>
        <w:right w:val="none" w:sz="0" w:space="0" w:color="auto"/>
      </w:divBdr>
    </w:div>
    <w:div w:id="1250580880">
      <w:bodyDiv w:val="1"/>
      <w:marLeft w:val="0"/>
      <w:marRight w:val="0"/>
      <w:marTop w:val="0"/>
      <w:marBottom w:val="0"/>
      <w:divBdr>
        <w:top w:val="none" w:sz="0" w:space="0" w:color="auto"/>
        <w:left w:val="none" w:sz="0" w:space="0" w:color="auto"/>
        <w:bottom w:val="none" w:sz="0" w:space="0" w:color="auto"/>
        <w:right w:val="none" w:sz="0" w:space="0" w:color="auto"/>
      </w:divBdr>
    </w:div>
    <w:div w:id="1279219979">
      <w:bodyDiv w:val="1"/>
      <w:marLeft w:val="0"/>
      <w:marRight w:val="0"/>
      <w:marTop w:val="0"/>
      <w:marBottom w:val="0"/>
      <w:divBdr>
        <w:top w:val="none" w:sz="0" w:space="0" w:color="auto"/>
        <w:left w:val="none" w:sz="0" w:space="0" w:color="auto"/>
        <w:bottom w:val="none" w:sz="0" w:space="0" w:color="auto"/>
        <w:right w:val="none" w:sz="0" w:space="0" w:color="auto"/>
      </w:divBdr>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4722">
      <w:bodyDiv w:val="1"/>
      <w:marLeft w:val="0"/>
      <w:marRight w:val="0"/>
      <w:marTop w:val="0"/>
      <w:marBottom w:val="0"/>
      <w:divBdr>
        <w:top w:val="none" w:sz="0" w:space="0" w:color="auto"/>
        <w:left w:val="none" w:sz="0" w:space="0" w:color="auto"/>
        <w:bottom w:val="none" w:sz="0" w:space="0" w:color="auto"/>
        <w:right w:val="none" w:sz="0" w:space="0" w:color="auto"/>
      </w:divBdr>
    </w:div>
    <w:div w:id="1357005724">
      <w:bodyDiv w:val="1"/>
      <w:marLeft w:val="0"/>
      <w:marRight w:val="0"/>
      <w:marTop w:val="0"/>
      <w:marBottom w:val="0"/>
      <w:divBdr>
        <w:top w:val="none" w:sz="0" w:space="0" w:color="auto"/>
        <w:left w:val="none" w:sz="0" w:space="0" w:color="auto"/>
        <w:bottom w:val="none" w:sz="0" w:space="0" w:color="auto"/>
        <w:right w:val="none" w:sz="0" w:space="0" w:color="auto"/>
      </w:divBdr>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477795564">
      <w:bodyDiv w:val="1"/>
      <w:marLeft w:val="0"/>
      <w:marRight w:val="0"/>
      <w:marTop w:val="0"/>
      <w:marBottom w:val="0"/>
      <w:divBdr>
        <w:top w:val="none" w:sz="0" w:space="0" w:color="auto"/>
        <w:left w:val="none" w:sz="0" w:space="0" w:color="auto"/>
        <w:bottom w:val="none" w:sz="0" w:space="0" w:color="auto"/>
        <w:right w:val="none" w:sz="0" w:space="0" w:color="auto"/>
      </w:divBdr>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627618795">
      <w:bodyDiv w:val="1"/>
      <w:marLeft w:val="0"/>
      <w:marRight w:val="0"/>
      <w:marTop w:val="0"/>
      <w:marBottom w:val="0"/>
      <w:divBdr>
        <w:top w:val="none" w:sz="0" w:space="0" w:color="auto"/>
        <w:left w:val="none" w:sz="0" w:space="0" w:color="auto"/>
        <w:bottom w:val="none" w:sz="0" w:space="0" w:color="auto"/>
        <w:right w:val="none" w:sz="0" w:space="0" w:color="auto"/>
      </w:divBdr>
    </w:div>
    <w:div w:id="1671760684">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49635495">
      <w:bodyDiv w:val="1"/>
      <w:marLeft w:val="0"/>
      <w:marRight w:val="0"/>
      <w:marTop w:val="0"/>
      <w:marBottom w:val="0"/>
      <w:divBdr>
        <w:top w:val="none" w:sz="0" w:space="0" w:color="auto"/>
        <w:left w:val="none" w:sz="0" w:space="0" w:color="auto"/>
        <w:bottom w:val="none" w:sz="0" w:space="0" w:color="auto"/>
        <w:right w:val="none" w:sz="0" w:space="0" w:color="auto"/>
      </w:divBdr>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 w:id="2054844878">
      <w:bodyDiv w:val="1"/>
      <w:marLeft w:val="0"/>
      <w:marRight w:val="0"/>
      <w:marTop w:val="0"/>
      <w:marBottom w:val="0"/>
      <w:divBdr>
        <w:top w:val="none" w:sz="0" w:space="0" w:color="auto"/>
        <w:left w:val="none" w:sz="0" w:space="0" w:color="auto"/>
        <w:bottom w:val="none" w:sz="0" w:space="0" w:color="auto"/>
        <w:right w:val="none" w:sz="0" w:space="0" w:color="auto"/>
      </w:divBdr>
    </w:div>
    <w:div w:id="2093697353">
      <w:bodyDiv w:val="1"/>
      <w:marLeft w:val="0"/>
      <w:marRight w:val="0"/>
      <w:marTop w:val="0"/>
      <w:marBottom w:val="0"/>
      <w:divBdr>
        <w:top w:val="none" w:sz="0" w:space="0" w:color="auto"/>
        <w:left w:val="none" w:sz="0" w:space="0" w:color="auto"/>
        <w:bottom w:val="none" w:sz="0" w:space="0" w:color="auto"/>
        <w:right w:val="none" w:sz="0" w:space="0" w:color="auto"/>
      </w:divBdr>
    </w:div>
    <w:div w:id="2108958870">
      <w:bodyDiv w:val="1"/>
      <w:marLeft w:val="0"/>
      <w:marRight w:val="0"/>
      <w:marTop w:val="0"/>
      <w:marBottom w:val="0"/>
      <w:divBdr>
        <w:top w:val="none" w:sz="0" w:space="0" w:color="auto"/>
        <w:left w:val="none" w:sz="0" w:space="0" w:color="auto"/>
        <w:bottom w:val="none" w:sz="0" w:space="0" w:color="auto"/>
        <w:right w:val="none" w:sz="0" w:space="0" w:color="auto"/>
      </w:divBdr>
    </w:div>
    <w:div w:id="21448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oo.gl/jGDpFg" TargetMode="External"/><Relationship Id="rId3" Type="http://schemas.openxmlformats.org/officeDocument/2006/relationships/hyperlink" Target="https://goo.gl/bs76XT" TargetMode="External"/><Relationship Id="rId7" Type="http://schemas.openxmlformats.org/officeDocument/2006/relationships/hyperlink" Target="https://goo.gl/5r9kSs" TargetMode="External"/><Relationship Id="rId2" Type="http://schemas.openxmlformats.org/officeDocument/2006/relationships/hyperlink" Target="https://goo.gl/yvfHBd" TargetMode="External"/><Relationship Id="rId1" Type="http://schemas.openxmlformats.org/officeDocument/2006/relationships/hyperlink" Target="https://goo.gl/jGsYrc" TargetMode="External"/><Relationship Id="rId6" Type="http://schemas.openxmlformats.org/officeDocument/2006/relationships/hyperlink" Target="https://goo.gl/cqQr8t" TargetMode="External"/><Relationship Id="rId5" Type="http://schemas.openxmlformats.org/officeDocument/2006/relationships/hyperlink" Target="https://goo.gl/5VJsdF" TargetMode="External"/><Relationship Id="rId4" Type="http://schemas.openxmlformats.org/officeDocument/2006/relationships/hyperlink" Target="https://join.gov.tw/idea/detail/d4269612-f9d8-426f-b9b3-6429e9aefb1e" TargetMode="External"/><Relationship Id="rId9" Type="http://schemas.openxmlformats.org/officeDocument/2006/relationships/hyperlink" Target="https://goo.gl/xEGuG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mily%20Wang%20Working%20Place\Screenshot%20temp\&#32654;&#32232;&#32156;&#21512;&#32232;&#36655;&#21312;\2017&#24180;8&#26376;&#34399;\&#33290;&#26399;&#21002;&#20043;WORD&#36681;&#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4089-E977-4F2A-8A35-8721B3FC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舊期刊之WORD轉範本</Template>
  <TotalTime>0</TotalTime>
  <Pages>5</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Links>
    <vt:vector size="18" baseType="variant">
      <vt:variant>
        <vt:i4>786460</vt:i4>
      </vt:variant>
      <vt:variant>
        <vt:i4>6</vt:i4>
      </vt:variant>
      <vt:variant>
        <vt:i4>0</vt:i4>
      </vt:variant>
      <vt:variant>
        <vt:i4>5</vt:i4>
      </vt:variant>
      <vt:variant>
        <vt:lpwstr>https://goo.gl/7YtES2</vt:lpwstr>
      </vt:variant>
      <vt:variant>
        <vt:lpwstr/>
      </vt:variant>
      <vt:variant>
        <vt:i4>8126499</vt:i4>
      </vt:variant>
      <vt:variant>
        <vt:i4>3</vt:i4>
      </vt:variant>
      <vt:variant>
        <vt:i4>0</vt:i4>
      </vt:variant>
      <vt:variant>
        <vt:i4>5</vt:i4>
      </vt:variant>
      <vt:variant>
        <vt:lpwstr>https://reurl.cc/1Qv5p</vt:lpwstr>
      </vt:variant>
      <vt:variant>
        <vt:lpwstr/>
      </vt:variant>
      <vt:variant>
        <vt:i4>2621501</vt:i4>
      </vt:variant>
      <vt:variant>
        <vt:i4>0</vt:i4>
      </vt:variant>
      <vt:variant>
        <vt:i4>0</vt:i4>
      </vt:variant>
      <vt:variant>
        <vt:i4>5</vt:i4>
      </vt:variant>
      <vt:variant>
        <vt:lpwstr>https://reurl.cc/L1Wkx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Data Researcher</dc:creator>
  <cp:keywords/>
  <cp:lastModifiedBy>葉娟妤</cp:lastModifiedBy>
  <cp:revision>3</cp:revision>
  <cp:lastPrinted>2017-12-04T05:45:00Z</cp:lastPrinted>
  <dcterms:created xsi:type="dcterms:W3CDTF">2018-10-09T01:04:00Z</dcterms:created>
  <dcterms:modified xsi:type="dcterms:W3CDTF">2018-10-09T07:09:00Z</dcterms:modified>
</cp:coreProperties>
</file>