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BCE" w:rsidRDefault="00AA225C" w:rsidP="00F7474C">
      <w:pPr>
        <w:pStyle w:val="Web"/>
        <w:overflowPunct w:val="0"/>
        <w:spacing w:beforeLines="1" w:before="2" w:beforeAutospacing="0" w:after="0" w:afterAutospacing="0" w:line="400" w:lineRule="exact"/>
        <w:divId w:val="1207260406"/>
        <w:rPr>
          <w:sz w:val="28"/>
          <w:szCs w:val="28"/>
        </w:rPr>
      </w:pPr>
      <w:r>
        <w:rPr>
          <w:rFonts w:hint="eastAsia"/>
          <w:b/>
          <w:bCs/>
          <w:sz w:val="28"/>
          <w:szCs w:val="28"/>
        </w:rPr>
        <w:t>客家委員會</w:t>
      </w:r>
      <w:proofErr w:type="gramStart"/>
      <w:r>
        <w:rPr>
          <w:rFonts w:hint="eastAsia"/>
          <w:b/>
          <w:bCs/>
          <w:sz w:val="28"/>
          <w:szCs w:val="28"/>
        </w:rPr>
        <w:t>108</w:t>
      </w:r>
      <w:proofErr w:type="gramEnd"/>
      <w:r>
        <w:rPr>
          <w:rFonts w:hint="eastAsia"/>
          <w:b/>
          <w:bCs/>
          <w:sz w:val="28"/>
          <w:szCs w:val="28"/>
        </w:rPr>
        <w:t>年度施政計畫</w:t>
      </w:r>
    </w:p>
    <w:p w:rsidR="00F7474C" w:rsidRDefault="00F7474C" w:rsidP="00F7474C">
      <w:pPr>
        <w:pStyle w:val="Web"/>
        <w:overflowPunct w:val="0"/>
        <w:spacing w:before="0" w:beforeAutospacing="0" w:after="0" w:afterAutospacing="0"/>
        <w:ind w:firstLine="482"/>
        <w:divId w:val="1207260406"/>
        <w:rPr>
          <w:rFonts w:hint="eastAsia"/>
        </w:rPr>
      </w:pPr>
    </w:p>
    <w:p w:rsidR="00F7474C" w:rsidRDefault="00AA225C" w:rsidP="00F7474C">
      <w:pPr>
        <w:pStyle w:val="Web"/>
        <w:overflowPunct w:val="0"/>
        <w:spacing w:before="0" w:beforeAutospacing="0" w:after="0" w:afterAutospacing="0"/>
        <w:ind w:firstLine="480"/>
        <w:divId w:val="1207260406"/>
        <w:rPr>
          <w:rFonts w:hint="eastAsia"/>
        </w:rPr>
      </w:pPr>
      <w:r>
        <w:t>本會掌理全國客家事務，以振興客家語言文化為使命，</w:t>
      </w:r>
      <w:proofErr w:type="gramStart"/>
      <w:r>
        <w:t>108</w:t>
      </w:r>
      <w:proofErr w:type="gramEnd"/>
      <w:r>
        <w:t>年度施政計畫之策訂，係依據總統的客家政策主張及107年1月31日修正施行之客家基本法，以堅毅、勤儉的「客家精神」治國，重建母語普及的客家社區；積極找回客家觀點的歷史詮釋權，建構屬於全民共享的客家歷史記憶；並以「文化加值」策略發展客家經濟，讓生活、文化、生態、產業形成有機連結；據此，本會致力開創客家文化價值，共創主流新典範，整體營造客語薰陶環境，確保客家語言、文化永續發展；透過藝文能量累積，活化在地產業，打造全</w:t>
      </w:r>
      <w:proofErr w:type="gramStart"/>
      <w:r>
        <w:t>臺</w:t>
      </w:r>
      <w:proofErr w:type="gramEnd"/>
      <w:r>
        <w:t>客庄亮點；運用網路、數位行動等新媒體載具，活絡客家傳播，提升外溢效果；同時，積極拓展客家國際深度交流，多元展現臺灣文化內涵，以創造下一個客家的美好年代！</w:t>
      </w:r>
    </w:p>
    <w:p w:rsidR="00004BCE" w:rsidRDefault="00AA225C" w:rsidP="00F7474C">
      <w:pPr>
        <w:pStyle w:val="Web"/>
        <w:overflowPunct w:val="0"/>
        <w:spacing w:before="0" w:beforeAutospacing="0" w:after="0" w:afterAutospacing="0"/>
        <w:ind w:firstLine="480"/>
        <w:divId w:val="1207260406"/>
      </w:pPr>
      <w:r>
        <w:rPr>
          <w:rFonts w:hint="eastAsia"/>
        </w:rPr>
        <w:t>本會依據行政院</w:t>
      </w:r>
      <w:proofErr w:type="gramStart"/>
      <w:r>
        <w:rPr>
          <w:rFonts w:hint="eastAsia"/>
        </w:rPr>
        <w:t>108</w:t>
      </w:r>
      <w:proofErr w:type="gramEnd"/>
      <w:r>
        <w:rPr>
          <w:rFonts w:hint="eastAsia"/>
        </w:rPr>
        <w:t>年度施政方針，配合中程施政計畫及核定預算額度，並針對經社情勢變化及本會未來發展需要，編定</w:t>
      </w:r>
      <w:proofErr w:type="gramStart"/>
      <w:r>
        <w:rPr>
          <w:rFonts w:hint="eastAsia"/>
        </w:rPr>
        <w:t>108</w:t>
      </w:r>
      <w:proofErr w:type="gramEnd"/>
      <w:r>
        <w:rPr>
          <w:rFonts w:hint="eastAsia"/>
        </w:rPr>
        <w:t>年度施政計畫。</w:t>
      </w:r>
    </w:p>
    <w:p w:rsidR="00004BCE" w:rsidRDefault="00004BCE" w:rsidP="00F7474C">
      <w:pPr>
        <w:overflowPunct w:val="0"/>
        <w:jc w:val="both"/>
        <w:divId w:val="1207260406"/>
      </w:pPr>
    </w:p>
    <w:p w:rsidR="00004BCE" w:rsidRDefault="00AA225C" w:rsidP="00F7474C">
      <w:pPr>
        <w:pStyle w:val="Web"/>
        <w:overflowPunct w:val="0"/>
        <w:spacing w:beforeLines="1" w:before="2" w:beforeAutospacing="0" w:after="0" w:afterAutospacing="0" w:line="400" w:lineRule="exact"/>
        <w:divId w:val="1207260406"/>
        <w:rPr>
          <w:sz w:val="28"/>
          <w:szCs w:val="28"/>
        </w:rPr>
      </w:pPr>
      <w:r>
        <w:rPr>
          <w:rFonts w:hint="eastAsia"/>
          <w:b/>
          <w:bCs/>
          <w:sz w:val="28"/>
          <w:szCs w:val="28"/>
        </w:rPr>
        <w:t>壹、年度施政目標及策略</w:t>
      </w:r>
    </w:p>
    <w:p w:rsidR="00004BCE" w:rsidRDefault="00AA225C" w:rsidP="00F7474C">
      <w:pPr>
        <w:overflowPunct w:val="0"/>
        <w:jc w:val="both"/>
        <w:divId w:val="1207260406"/>
      </w:pPr>
      <w:r>
        <w:t>一、建立客語推廣機制，營造友善客語生活環境</w:t>
      </w:r>
    </w:p>
    <w:p w:rsidR="00004BCE" w:rsidRDefault="00AA225C" w:rsidP="00F7474C">
      <w:pPr>
        <w:pStyle w:val="Web"/>
        <w:overflowPunct w:val="0"/>
        <w:spacing w:before="0" w:beforeAutospacing="0" w:after="0" w:afterAutospacing="0"/>
        <w:ind w:left="720" w:hanging="720"/>
        <w:divId w:val="1207260406"/>
      </w:pPr>
      <w:r>
        <w:t>（一）貫徹客家基本法，推動客語為客家文化重點發展區通行語言，打造客語友善環境，喚起母語忠誠，</w:t>
      </w:r>
      <w:proofErr w:type="gramStart"/>
      <w:r>
        <w:t>形塑以</w:t>
      </w:r>
      <w:proofErr w:type="gramEnd"/>
      <w:r>
        <w:t>「講客」為榮之氛圍。</w:t>
      </w:r>
    </w:p>
    <w:p w:rsidR="00004BCE" w:rsidRDefault="00AA225C" w:rsidP="00F7474C">
      <w:pPr>
        <w:pStyle w:val="Web"/>
        <w:overflowPunct w:val="0"/>
        <w:spacing w:before="0" w:beforeAutospacing="0" w:after="0" w:afterAutospacing="0"/>
        <w:ind w:left="720" w:hanging="720"/>
        <w:divId w:val="1207260406"/>
      </w:pPr>
      <w:r>
        <w:t>（二）厚植</w:t>
      </w:r>
      <w:proofErr w:type="gramStart"/>
      <w:r>
        <w:t>客語從</w:t>
      </w:r>
      <w:proofErr w:type="gramEnd"/>
      <w:r>
        <w:t>「根」開始，擴大實施客語為教學語言計畫，營造校園內自然使用客語溝通及教學之環境，結合客語學習與教學內容於學童日常生活，讓客語成為活用的語言，繼而提升5歲至10歲客家人口說客語的比例倍數成長。</w:t>
      </w:r>
    </w:p>
    <w:p w:rsidR="00004BCE" w:rsidRDefault="00AA225C" w:rsidP="00F7474C">
      <w:pPr>
        <w:pStyle w:val="Web"/>
        <w:overflowPunct w:val="0"/>
        <w:spacing w:before="0" w:beforeAutospacing="0" w:after="0" w:afterAutospacing="0"/>
        <w:ind w:left="720" w:hanging="720"/>
        <w:divId w:val="1207260406"/>
      </w:pPr>
      <w:r>
        <w:t>（三）</w:t>
      </w:r>
      <w:proofErr w:type="gramStart"/>
      <w:r>
        <w:t>擘</w:t>
      </w:r>
      <w:proofErr w:type="gramEnd"/>
      <w:r>
        <w:t>劃學校客家教育願景，發展在地客家特色校訂課程，強化師生對客家語言文化之認同，培</w:t>
      </w:r>
      <w:proofErr w:type="gramStart"/>
      <w:r>
        <w:t>力適性揚</w:t>
      </w:r>
      <w:proofErr w:type="gramEnd"/>
      <w:r>
        <w:t>才的客家後生，</w:t>
      </w:r>
      <w:proofErr w:type="gramStart"/>
      <w:r>
        <w:t>並跨域儲備</w:t>
      </w:r>
      <w:proofErr w:type="gramEnd"/>
      <w:r>
        <w:t>客語師資，充實客語傳承量能。</w:t>
      </w:r>
    </w:p>
    <w:p w:rsidR="00004BCE" w:rsidRDefault="00AA225C" w:rsidP="00F7474C">
      <w:pPr>
        <w:pStyle w:val="Web"/>
        <w:overflowPunct w:val="0"/>
        <w:spacing w:before="0" w:beforeAutospacing="0" w:after="0" w:afterAutospacing="0"/>
        <w:ind w:left="720" w:hanging="720"/>
        <w:divId w:val="1207260406"/>
      </w:pPr>
      <w:r>
        <w:t>（四）建置臺灣客家語語料庫，透過典藏、保存及記錄，強化客語基礎建設，提供客語教學推廣加值應用及研究發展運用。</w:t>
      </w:r>
    </w:p>
    <w:p w:rsidR="00004BCE" w:rsidRDefault="00AA225C" w:rsidP="00F7474C">
      <w:pPr>
        <w:pStyle w:val="Web"/>
        <w:overflowPunct w:val="0"/>
        <w:spacing w:before="0" w:beforeAutospacing="0" w:after="0" w:afterAutospacing="0"/>
        <w:ind w:left="720" w:hanging="720"/>
        <w:divId w:val="1207260406"/>
      </w:pPr>
      <w:r>
        <w:t>（五）結合家庭、學校及社區資源，引導優質人才回饋故鄉，挖掘在地客家文化底蘊，營造客庄</w:t>
      </w:r>
      <w:proofErr w:type="gramStart"/>
      <w:r>
        <w:t>自明性客</w:t>
      </w:r>
      <w:proofErr w:type="gramEnd"/>
      <w:r>
        <w:t>語生活化環境，讓客語自然深耕於客家社區、聚落。</w:t>
      </w:r>
    </w:p>
    <w:p w:rsidR="00004BCE" w:rsidRDefault="00AA225C" w:rsidP="00F7474C">
      <w:pPr>
        <w:overflowPunct w:val="0"/>
        <w:jc w:val="both"/>
        <w:divId w:val="1207260406"/>
      </w:pPr>
      <w:r>
        <w:t>二、創新客家文化價值，共創主流文化</w:t>
      </w:r>
    </w:p>
    <w:p w:rsidR="00004BCE" w:rsidRDefault="00AA225C" w:rsidP="00F7474C">
      <w:pPr>
        <w:pStyle w:val="Web"/>
        <w:overflowPunct w:val="0"/>
        <w:spacing w:before="0" w:beforeAutospacing="0" w:after="0" w:afterAutospacing="0"/>
        <w:ind w:left="720" w:hanging="720"/>
        <w:divId w:val="1207260406"/>
      </w:pPr>
      <w:r>
        <w:t>（一）鼓勵客家文學、音樂、視覺藝術及表演藝術等多元藝文創作發展，強化文化深度，提高於主流文化場域能見度。</w:t>
      </w:r>
    </w:p>
    <w:p w:rsidR="00004BCE" w:rsidRDefault="00AA225C" w:rsidP="00F7474C">
      <w:pPr>
        <w:pStyle w:val="Web"/>
        <w:overflowPunct w:val="0"/>
        <w:spacing w:before="0" w:beforeAutospacing="0" w:after="0" w:afterAutospacing="0"/>
        <w:ind w:left="720" w:hanging="720"/>
        <w:divId w:val="1207260406"/>
      </w:pPr>
      <w:r>
        <w:t>（二）扶植客家藝文團隊及培育藝文人才，以創新客家元素，發展客家特色藝文展演，協助其精進創作品質及數量，提升客家藝文精緻度。</w:t>
      </w:r>
    </w:p>
    <w:p w:rsidR="00004BCE" w:rsidRDefault="00AA225C" w:rsidP="00F7474C">
      <w:pPr>
        <w:pStyle w:val="Web"/>
        <w:overflowPunct w:val="0"/>
        <w:spacing w:before="0" w:beforeAutospacing="0" w:after="0" w:afterAutospacing="0"/>
        <w:ind w:left="720" w:hanging="720"/>
        <w:divId w:val="1207260406"/>
      </w:pPr>
      <w:r>
        <w:t>（三）檢視客庄傳統文化，提升其文化活動能量，擴大附加價值，發揮文化傳承之教育功能。</w:t>
      </w:r>
    </w:p>
    <w:p w:rsidR="00004BCE" w:rsidRDefault="00AA225C" w:rsidP="00F7474C">
      <w:pPr>
        <w:overflowPunct w:val="0"/>
        <w:jc w:val="both"/>
        <w:divId w:val="1207260406"/>
      </w:pPr>
      <w:r>
        <w:t>三、推動</w:t>
      </w:r>
      <w:proofErr w:type="gramStart"/>
      <w:r>
        <w:t>客庄創生及</w:t>
      </w:r>
      <w:proofErr w:type="gramEnd"/>
      <w:r>
        <w:t xml:space="preserve">促進觀光發展，繁榮客庄經濟 </w:t>
      </w:r>
    </w:p>
    <w:p w:rsidR="00004BCE" w:rsidRDefault="00AA225C" w:rsidP="00F7474C">
      <w:pPr>
        <w:pStyle w:val="Web"/>
        <w:overflowPunct w:val="0"/>
        <w:spacing w:before="0" w:beforeAutospacing="0" w:after="0" w:afterAutospacing="0"/>
        <w:ind w:left="720" w:hanging="720"/>
        <w:divId w:val="1207260406"/>
      </w:pPr>
      <w:r>
        <w:t>（一）藉由人文、技藝、空間等三要素，運用故事手法，復興客家常民生活工藝文化，並鼓勵青年回流，結合觀光資源，推動客庄</w:t>
      </w:r>
      <w:proofErr w:type="gramStart"/>
      <w:r>
        <w:t>產業創生</w:t>
      </w:r>
      <w:proofErr w:type="gramEnd"/>
      <w:r>
        <w:t>。</w:t>
      </w:r>
    </w:p>
    <w:p w:rsidR="00004BCE" w:rsidRDefault="00AA225C" w:rsidP="00F7474C">
      <w:pPr>
        <w:pStyle w:val="Web"/>
        <w:overflowPunct w:val="0"/>
        <w:spacing w:before="0" w:beforeAutospacing="0" w:after="0" w:afterAutospacing="0"/>
        <w:ind w:left="720" w:hanging="720"/>
        <w:divId w:val="1207260406"/>
      </w:pPr>
      <w:r>
        <w:t>（二）兼顧客庄產業發展與文化地景保存之政策新思路，透過生活、文化、生態、產業與觀光等面向，辦理人才培育、行銷推廣及客庄特色旅遊活動，發展具有客家特色之文化創意、休閒及地方特色產業，以帶動地方經濟發展，傳揚客家文化。</w:t>
      </w:r>
    </w:p>
    <w:p w:rsidR="00004BCE" w:rsidRDefault="00AA225C" w:rsidP="00F7474C">
      <w:pPr>
        <w:pStyle w:val="Web"/>
        <w:overflowPunct w:val="0"/>
        <w:spacing w:before="0" w:beforeAutospacing="0" w:after="0" w:afterAutospacing="0"/>
        <w:ind w:left="720" w:hanging="720"/>
        <w:divId w:val="1207260406"/>
      </w:pPr>
      <w:r>
        <w:t>（三）鼓勵地方政府運用文化加值策略，協助文化創意工作者進駐客庄，</w:t>
      </w:r>
      <w:proofErr w:type="gramStart"/>
      <w:r>
        <w:t>形塑在地</w:t>
      </w:r>
      <w:proofErr w:type="gramEnd"/>
      <w:r>
        <w:t>群聚產業，以群聚力量，有效發展街區經濟，提升整體客庄經濟力。</w:t>
      </w:r>
    </w:p>
    <w:p w:rsidR="00004BCE" w:rsidRDefault="00AA225C" w:rsidP="00F7474C">
      <w:pPr>
        <w:pStyle w:val="Web"/>
        <w:overflowPunct w:val="0"/>
        <w:spacing w:before="0" w:beforeAutospacing="0" w:after="0" w:afterAutospacing="0"/>
        <w:ind w:left="720" w:hanging="720"/>
        <w:divId w:val="1207260406"/>
      </w:pPr>
      <w:r>
        <w:t>（四）充實客家美食人才，藉由主題式競賽及活動激發創意，引領客家美食創新及精緻化，提升年輕族群與國際觀光客接受度，並結合國內外展會、事件行銷等方式進行推廣。</w:t>
      </w:r>
    </w:p>
    <w:p w:rsidR="00004BCE" w:rsidRDefault="00AA225C" w:rsidP="00F7474C">
      <w:pPr>
        <w:pStyle w:val="Web"/>
        <w:overflowPunct w:val="0"/>
        <w:spacing w:before="0" w:beforeAutospacing="0" w:after="0" w:afterAutospacing="0"/>
        <w:ind w:left="720" w:hanging="720"/>
        <w:divId w:val="1207260406"/>
      </w:pPr>
      <w:r>
        <w:t>（五）</w:t>
      </w:r>
      <w:proofErr w:type="gramStart"/>
      <w:r>
        <w:t>賡續培</w:t>
      </w:r>
      <w:proofErr w:type="gramEnd"/>
      <w:r>
        <w:t>力社區人才，推動環境友善理念與實踐，依客庄社區特色，創意設計在地餐桌，串聯社區辦理農事體驗活動，協助在地小農地產地銷，並連結社區導</w:t>
      </w:r>
      <w:proofErr w:type="gramStart"/>
      <w:r>
        <w:t>覽</w:t>
      </w:r>
      <w:proofErr w:type="gramEnd"/>
      <w:r>
        <w:t>與觀光資源，創造在地傳統產業生機。</w:t>
      </w:r>
    </w:p>
    <w:p w:rsidR="00004BCE" w:rsidRDefault="00AA225C" w:rsidP="00F7474C">
      <w:pPr>
        <w:pStyle w:val="Web"/>
        <w:overflowPunct w:val="0"/>
        <w:spacing w:before="0" w:beforeAutospacing="0" w:after="0" w:afterAutospacing="0"/>
        <w:ind w:left="720" w:hanging="720"/>
        <w:divId w:val="1207260406"/>
      </w:pPr>
      <w:r>
        <w:lastRenderedPageBreak/>
        <w:t>（六）結合客庄文化資產、自然景觀、節慶活動及在地產業，開發多元遊程，並協助地方優化客庄</w:t>
      </w:r>
      <w:proofErr w:type="gramStart"/>
      <w:r>
        <w:t>觀光熱區旅遊</w:t>
      </w:r>
      <w:proofErr w:type="gramEnd"/>
      <w:r>
        <w:t>服務品質，提升客庄觀光能量。另舉辦多元之虛實行銷活動，透過生動有趣的手法行銷推廣，吸引國內、外人士深入瞭解客庄產業及文化。</w:t>
      </w:r>
    </w:p>
    <w:p w:rsidR="00004BCE" w:rsidRDefault="00AA225C" w:rsidP="00F7474C">
      <w:pPr>
        <w:overflowPunct w:val="0"/>
        <w:jc w:val="both"/>
        <w:divId w:val="1207260406"/>
      </w:pPr>
      <w:r>
        <w:t>四、打造慢活客庄示範場域，逐步拓展全</w:t>
      </w:r>
      <w:proofErr w:type="gramStart"/>
      <w:r>
        <w:t>臺</w:t>
      </w:r>
      <w:proofErr w:type="gramEnd"/>
      <w:r>
        <w:t>客庄</w:t>
      </w:r>
    </w:p>
    <w:p w:rsidR="00004BCE" w:rsidRDefault="00AA225C" w:rsidP="00F7474C">
      <w:pPr>
        <w:pStyle w:val="Web"/>
        <w:overflowPunct w:val="0"/>
        <w:spacing w:before="0" w:beforeAutospacing="0" w:after="0" w:afterAutospacing="0"/>
        <w:ind w:left="720" w:hanging="720"/>
        <w:divId w:val="1207260406"/>
      </w:pPr>
      <w:r>
        <w:t>（一）擬定客庄文化主題，透過史料及歷年調查資料重新彙編運用，進行系統性文化資產修復及紀念空間或場域之營造，透過對土地及族群歷史的珍視，形塑地域客庄特色。</w:t>
      </w:r>
    </w:p>
    <w:p w:rsidR="00004BCE" w:rsidRDefault="00AA225C" w:rsidP="00F7474C">
      <w:pPr>
        <w:pStyle w:val="Web"/>
        <w:overflowPunct w:val="0"/>
        <w:spacing w:before="0" w:beforeAutospacing="0" w:after="0" w:afterAutospacing="0"/>
        <w:ind w:left="720" w:hanging="720"/>
        <w:divId w:val="1207260406"/>
      </w:pPr>
      <w:r>
        <w:t>（二）整合中央與地方資源，恢復自然地景與傳統聚落風貌、建置客家文教與產業基地，並建設綠色交通路網，優化客庄聚落、生活空間及交通運輸，提升在地生活品質及觀光發展之誘因。</w:t>
      </w:r>
    </w:p>
    <w:p w:rsidR="00004BCE" w:rsidRDefault="00AA225C" w:rsidP="00F7474C">
      <w:pPr>
        <w:pStyle w:val="Web"/>
        <w:overflowPunct w:val="0"/>
        <w:spacing w:before="0" w:beforeAutospacing="0" w:after="0" w:afterAutospacing="0"/>
        <w:ind w:left="720" w:hanging="720"/>
        <w:divId w:val="1207260406"/>
      </w:pPr>
      <w:r>
        <w:t>（三）針對在地發展中之特色產業，結合人才培訓、產業聚落開發及輔導、客庄特色推廣、科技加值體驗</w:t>
      </w:r>
      <w:proofErr w:type="gramStart"/>
      <w:r>
        <w:t>與食農教育</w:t>
      </w:r>
      <w:proofErr w:type="gramEnd"/>
      <w:r>
        <w:t>暨新農業扶植，鼓勵閒置空間發展為創業基地，為青年返鄉創（就）業釋出利基。</w:t>
      </w:r>
    </w:p>
    <w:p w:rsidR="00004BCE" w:rsidRDefault="00AA225C" w:rsidP="00F7474C">
      <w:pPr>
        <w:pStyle w:val="Web"/>
        <w:overflowPunct w:val="0"/>
        <w:spacing w:before="0" w:beforeAutospacing="0" w:after="0" w:afterAutospacing="0"/>
        <w:ind w:left="720" w:hanging="720"/>
        <w:divId w:val="1207260406"/>
      </w:pPr>
      <w:r>
        <w:t>（四）鼓勵藝術家駐村客庄，以當地人文、景致創作，並結合特色景點辦理客家藝文展演，深耕在地藝文發展，提升客庄藝文能見度，以客家美學形塑浪漫生活樣態。</w:t>
      </w:r>
    </w:p>
    <w:p w:rsidR="00004BCE" w:rsidRDefault="00AA225C" w:rsidP="00F7474C">
      <w:pPr>
        <w:overflowPunct w:val="0"/>
        <w:jc w:val="both"/>
        <w:divId w:val="1207260406"/>
      </w:pPr>
      <w:r>
        <w:t>五、提升客家傳播質量，傳遞客庄在地能量</w:t>
      </w:r>
    </w:p>
    <w:p w:rsidR="00004BCE" w:rsidRDefault="00AA225C" w:rsidP="00F7474C">
      <w:pPr>
        <w:pStyle w:val="Web"/>
        <w:overflowPunct w:val="0"/>
        <w:spacing w:before="0" w:beforeAutospacing="0" w:after="0" w:afterAutospacing="0"/>
        <w:ind w:left="720" w:hanging="720"/>
        <w:divId w:val="1207260406"/>
      </w:pPr>
      <w:r>
        <w:t>（一）發揮客家族群廣電媒體之全國客家事務交流平</w:t>
      </w:r>
      <w:proofErr w:type="gramStart"/>
      <w:r>
        <w:t>臺</w:t>
      </w:r>
      <w:proofErr w:type="gramEnd"/>
      <w:r>
        <w:t>功能，促進地方參與及在地特色之展現。</w:t>
      </w:r>
    </w:p>
    <w:p w:rsidR="00004BCE" w:rsidRDefault="00AA225C" w:rsidP="00F7474C">
      <w:pPr>
        <w:pStyle w:val="Web"/>
        <w:overflowPunct w:val="0"/>
        <w:spacing w:before="0" w:beforeAutospacing="0" w:after="0" w:afterAutospacing="0"/>
        <w:ind w:left="720" w:hanging="720"/>
        <w:divId w:val="1207260406"/>
      </w:pPr>
      <w:r>
        <w:t>（二）推動成立「財團法人客家公共傳播基金會」，建立客家公共傳播永續發展基礎。</w:t>
      </w:r>
    </w:p>
    <w:p w:rsidR="00004BCE" w:rsidRDefault="00AA225C" w:rsidP="00F7474C">
      <w:pPr>
        <w:pStyle w:val="Web"/>
        <w:overflowPunct w:val="0"/>
        <w:spacing w:before="0" w:beforeAutospacing="0" w:after="0" w:afterAutospacing="0"/>
        <w:ind w:left="720" w:hanging="720"/>
        <w:divId w:val="1207260406"/>
      </w:pPr>
      <w:r>
        <w:t>（三）提升客家語言文化能見度，促進族群理解與落實族群主流化，發展國家多元文化政策。</w:t>
      </w:r>
    </w:p>
    <w:p w:rsidR="00004BCE" w:rsidRDefault="00AA225C" w:rsidP="00F7474C">
      <w:pPr>
        <w:pStyle w:val="Web"/>
        <w:overflowPunct w:val="0"/>
        <w:spacing w:before="0" w:beforeAutospacing="0" w:after="0" w:afterAutospacing="0"/>
        <w:ind w:left="720" w:hanging="720"/>
        <w:divId w:val="1207260406"/>
      </w:pPr>
      <w:r>
        <w:t>（四）透過多媒體及數位平</w:t>
      </w:r>
      <w:proofErr w:type="gramStart"/>
      <w:r>
        <w:t>臺</w:t>
      </w:r>
      <w:proofErr w:type="gramEnd"/>
      <w:r>
        <w:t>，增進客家文化曝光度，提升客家媒體外溢效果。</w:t>
      </w:r>
    </w:p>
    <w:p w:rsidR="00004BCE" w:rsidRDefault="00AA225C" w:rsidP="00F7474C">
      <w:pPr>
        <w:pStyle w:val="Web"/>
        <w:overflowPunct w:val="0"/>
        <w:spacing w:before="0" w:beforeAutospacing="0" w:after="0" w:afterAutospacing="0"/>
        <w:ind w:left="720" w:hanging="720"/>
        <w:divId w:val="1207260406"/>
      </w:pPr>
      <w:r>
        <w:t>（五）傳播行銷客庄新創產業，彰顯客家精神與在地文化特色。</w:t>
      </w:r>
    </w:p>
    <w:p w:rsidR="00004BCE" w:rsidRDefault="00AA225C" w:rsidP="00F7474C">
      <w:pPr>
        <w:pStyle w:val="Web"/>
        <w:overflowPunct w:val="0"/>
        <w:spacing w:before="0" w:beforeAutospacing="0" w:after="0" w:afterAutospacing="0"/>
        <w:ind w:left="720" w:hanging="720"/>
        <w:divId w:val="1207260406"/>
      </w:pPr>
      <w:r>
        <w:t>（六）行銷推廣海內外客家事務，促進臺灣客家情感的跨國連結。</w:t>
      </w:r>
    </w:p>
    <w:p w:rsidR="00004BCE" w:rsidRDefault="00AA225C" w:rsidP="00F7474C">
      <w:pPr>
        <w:overflowPunct w:val="0"/>
        <w:jc w:val="both"/>
        <w:divId w:val="1207260406"/>
      </w:pPr>
      <w:r>
        <w:t>六、推動國家級客家在地知識，整合並擴大客家學術能量</w:t>
      </w:r>
    </w:p>
    <w:p w:rsidR="00004BCE" w:rsidRDefault="00AA225C" w:rsidP="00F7474C">
      <w:pPr>
        <w:pStyle w:val="Web"/>
        <w:overflowPunct w:val="0"/>
        <w:spacing w:before="0" w:beforeAutospacing="0" w:after="0" w:afterAutospacing="0"/>
        <w:ind w:left="720" w:hanging="720"/>
        <w:divId w:val="1207260406"/>
      </w:pPr>
      <w:r>
        <w:t>（一）辦理國家級客家在地知識與人文社會科學研究基礎調查計畫，以跨學術領域方式，結合學術機構、民間團體及文史工作者，進行在地人文研究調查，分年期辦理系列人文社會科學整合型計畫，擴大客家學術能量，深化本土人文知識基礎。</w:t>
      </w:r>
    </w:p>
    <w:p w:rsidR="00004BCE" w:rsidRDefault="00AA225C" w:rsidP="00F7474C">
      <w:pPr>
        <w:pStyle w:val="Web"/>
        <w:overflowPunct w:val="0"/>
        <w:spacing w:before="0" w:beforeAutospacing="0" w:after="0" w:afterAutospacing="0"/>
        <w:ind w:left="720" w:hanging="720"/>
        <w:divId w:val="1207260406"/>
      </w:pPr>
      <w:r>
        <w:t>（二）以競爭型方式，結合本會未來施政目標，加深整合型計畫政策引導強度，掌握研究成果之政策參</w:t>
      </w:r>
      <w:proofErr w:type="gramStart"/>
      <w:r>
        <w:t>採</w:t>
      </w:r>
      <w:proofErr w:type="gramEnd"/>
      <w:r>
        <w:t>情形，提升後續加值應用可行性；鼓勵學術社群從事海外客家研究交流，促成國際客家研究之合作聯盟。</w:t>
      </w:r>
    </w:p>
    <w:p w:rsidR="00004BCE" w:rsidRDefault="00AA225C" w:rsidP="00F7474C">
      <w:pPr>
        <w:pStyle w:val="Web"/>
        <w:overflowPunct w:val="0"/>
        <w:spacing w:before="0" w:beforeAutospacing="0" w:after="0" w:afterAutospacing="0"/>
        <w:ind w:left="720" w:hanging="720"/>
        <w:divId w:val="1207260406"/>
      </w:pPr>
      <w:r>
        <w:t>（三）培植客家知識體系學術研究人才，針對客家研究博士生及博士後研究人員，</w:t>
      </w:r>
      <w:proofErr w:type="gramStart"/>
      <w:r>
        <w:t>推辦相關</w:t>
      </w:r>
      <w:proofErr w:type="gramEnd"/>
      <w:r>
        <w:t>延攬及培育計畫，育成新一代客家人才。</w:t>
      </w:r>
    </w:p>
    <w:p w:rsidR="00004BCE" w:rsidRDefault="00AA225C" w:rsidP="00F7474C">
      <w:pPr>
        <w:overflowPunct w:val="0"/>
        <w:jc w:val="both"/>
        <w:divId w:val="1207260406"/>
      </w:pPr>
      <w:r>
        <w:t>七、促進臺灣客家及青年國際交流，推動成立國際客家組織</w:t>
      </w:r>
    </w:p>
    <w:p w:rsidR="00004BCE" w:rsidRDefault="00AA225C" w:rsidP="00F7474C">
      <w:pPr>
        <w:pStyle w:val="Web"/>
        <w:overflowPunct w:val="0"/>
        <w:spacing w:before="0" w:beforeAutospacing="0" w:after="0" w:afterAutospacing="0"/>
        <w:ind w:left="720" w:hanging="720"/>
        <w:divId w:val="1207260406"/>
      </w:pPr>
      <w:r>
        <w:t>（一）召開全球性客家會議，舉辦客家語言、文化與美食等研習課程及重要節慶活動，促進海外客家返</w:t>
      </w:r>
      <w:proofErr w:type="gramStart"/>
      <w:r>
        <w:t>臺</w:t>
      </w:r>
      <w:proofErr w:type="gramEnd"/>
      <w:r>
        <w:t>體驗客家文化，積極推動與全球客家族群相關民間及政府之文化與政策交流，建設臺灣成為全球客家文化創新、研究與交流中心。</w:t>
      </w:r>
    </w:p>
    <w:p w:rsidR="00004BCE" w:rsidRDefault="00AA225C" w:rsidP="00F7474C">
      <w:pPr>
        <w:pStyle w:val="Web"/>
        <w:overflowPunct w:val="0"/>
        <w:spacing w:before="0" w:beforeAutospacing="0" w:after="0" w:afterAutospacing="0"/>
        <w:ind w:left="720" w:hanging="720"/>
        <w:divId w:val="1207260406"/>
      </w:pPr>
      <w:r>
        <w:t>（二）協助海內外客家社團及藝文團體參與海外主流社會活動，扶植海外客家社團辦理大型臺灣慶典，舉辦海外客家文化巡演，促進客家文化躍升國際舞台。</w:t>
      </w:r>
    </w:p>
    <w:p w:rsidR="00004BCE" w:rsidRDefault="00AA225C" w:rsidP="00F7474C">
      <w:pPr>
        <w:pStyle w:val="Web"/>
        <w:overflowPunct w:val="0"/>
        <w:spacing w:before="0" w:beforeAutospacing="0" w:after="0" w:afterAutospacing="0"/>
        <w:ind w:left="720" w:hanging="720"/>
        <w:divId w:val="1207260406"/>
      </w:pPr>
      <w:r>
        <w:t>（三）積極尋求與馬來西亞、印尼、新加坡等東南亞國家於產業、傳播、藝文及語言教學等方面之交流與合作機會，辦理東南亞地區客庄與臺灣客庄間之雙向深度交流。</w:t>
      </w:r>
    </w:p>
    <w:p w:rsidR="00004BCE" w:rsidRDefault="00AA225C" w:rsidP="00F7474C">
      <w:pPr>
        <w:pStyle w:val="Web"/>
        <w:overflowPunct w:val="0"/>
        <w:spacing w:before="0" w:beforeAutospacing="0" w:after="0" w:afterAutospacing="0"/>
        <w:ind w:left="720" w:hanging="720"/>
        <w:divId w:val="1207260406"/>
      </w:pPr>
      <w:r>
        <w:t>（四）推動籌組國際客家組織，參與國際NGO會議及活動，並與其他國家少數族群文化部門進行交流，輸出臺灣客家政策經驗。</w:t>
      </w:r>
    </w:p>
    <w:p w:rsidR="00004BCE" w:rsidRDefault="00AA225C" w:rsidP="00F7474C">
      <w:pPr>
        <w:pStyle w:val="Web"/>
        <w:overflowPunct w:val="0"/>
        <w:spacing w:before="0" w:beforeAutospacing="0" w:after="0" w:afterAutospacing="0"/>
        <w:ind w:left="720" w:hanging="720"/>
        <w:divId w:val="1207260406"/>
      </w:pPr>
      <w:r>
        <w:t>（五）輔導建立常態性客家青年社群公共論壇，凝聚青年客家意識，結合在地社區組織，針對公共議題，</w:t>
      </w:r>
      <w:proofErr w:type="gramStart"/>
      <w:r>
        <w:t>研</w:t>
      </w:r>
      <w:proofErr w:type="gramEnd"/>
      <w:r>
        <w:t>提具體解決方案，藉由客庄社區居民共同參與過程，強化青年與客庄之聯結。</w:t>
      </w:r>
    </w:p>
    <w:p w:rsidR="00004BCE" w:rsidRDefault="00AA225C" w:rsidP="00F7474C">
      <w:pPr>
        <w:overflowPunct w:val="0"/>
        <w:jc w:val="both"/>
        <w:divId w:val="1207260406"/>
      </w:pPr>
      <w:r>
        <w:t>八、強化北館</w:t>
      </w:r>
      <w:r w:rsidR="00F7474C">
        <w:rPr>
          <w:rFonts w:hint="eastAsia"/>
        </w:rPr>
        <w:t>（</w:t>
      </w:r>
      <w:r>
        <w:t>臺灣客家文化館</w:t>
      </w:r>
      <w:r w:rsidR="00F7474C">
        <w:rPr>
          <w:rFonts w:hint="eastAsia"/>
        </w:rPr>
        <w:t>）</w:t>
      </w:r>
      <w:r>
        <w:t>、南園</w:t>
      </w:r>
      <w:r w:rsidR="00F7474C">
        <w:rPr>
          <w:rFonts w:hint="eastAsia"/>
        </w:rPr>
        <w:t>（</w:t>
      </w:r>
      <w:r>
        <w:t>六堆客家文化園區</w:t>
      </w:r>
      <w:r w:rsidR="00F7474C">
        <w:rPr>
          <w:rFonts w:hint="eastAsia"/>
        </w:rPr>
        <w:t>）</w:t>
      </w:r>
      <w:r>
        <w:t>定位，深化文化扎根與在地連結</w:t>
      </w:r>
    </w:p>
    <w:p w:rsidR="00004BCE" w:rsidRDefault="00AA225C" w:rsidP="00F7474C">
      <w:pPr>
        <w:pStyle w:val="Web"/>
        <w:overflowPunct w:val="0"/>
        <w:spacing w:before="0" w:beforeAutospacing="0" w:after="0" w:afterAutospacing="0"/>
        <w:ind w:left="720" w:hanging="720"/>
        <w:divId w:val="1207260406"/>
      </w:pPr>
      <w:r>
        <w:t>（一）探索客家歷史事件，收錄重要文物文獻，辦理常民文化調查與典藏徵集，厚實典藏資源；透過文資調查結果、</w:t>
      </w:r>
      <w:proofErr w:type="gramStart"/>
      <w:r>
        <w:t>村史紀錄</w:t>
      </w:r>
      <w:proofErr w:type="gramEnd"/>
      <w:r>
        <w:t>、實體與數位典藏資源，策劃豐富多元主題</w:t>
      </w:r>
      <w:proofErr w:type="gramStart"/>
      <w:r>
        <w:t>特</w:t>
      </w:r>
      <w:proofErr w:type="gramEnd"/>
      <w:r>
        <w:t>展，並進行合作、運用及出版。</w:t>
      </w:r>
    </w:p>
    <w:p w:rsidR="00004BCE" w:rsidRDefault="00AA225C" w:rsidP="00F7474C">
      <w:pPr>
        <w:pStyle w:val="Web"/>
        <w:overflowPunct w:val="0"/>
        <w:spacing w:before="0" w:beforeAutospacing="0" w:after="0" w:afterAutospacing="0"/>
        <w:ind w:left="720" w:hanging="720"/>
        <w:divId w:val="1207260406"/>
      </w:pPr>
      <w:r>
        <w:lastRenderedPageBreak/>
        <w:t>（二）「臺灣客家文化館」定位為「全球客家博物館」、「六堆客家文化園區」定位為「生態博物館」，積極連結周邊客家館舍，</w:t>
      </w:r>
      <w:proofErr w:type="gramStart"/>
      <w:r>
        <w:t>進行跨域整合</w:t>
      </w:r>
      <w:proofErr w:type="gramEnd"/>
      <w:r>
        <w:t>及策略聯盟，展現更加多元及深耕在地的客庄文化；發揮環境教育設施場所功能，積極培訓志工及推廣教育，傳承客家文化。</w:t>
      </w:r>
    </w:p>
    <w:p w:rsidR="00004BCE" w:rsidRDefault="00AA225C" w:rsidP="00F7474C">
      <w:pPr>
        <w:pStyle w:val="Web"/>
        <w:overflowPunct w:val="0"/>
        <w:spacing w:before="0" w:beforeAutospacing="0" w:after="0" w:afterAutospacing="0"/>
        <w:ind w:left="720" w:hanging="720"/>
        <w:divId w:val="1207260406"/>
      </w:pPr>
      <w:r>
        <w:t>（三）拓展國內外族群博物館研究及館際合作交流，仿效與日本國立民族學博物館、印尼客家博物館簽定合作交流協定經驗，積極參與相關國際組織或會議，開拓交流面向與合作對象。</w:t>
      </w:r>
    </w:p>
    <w:p w:rsidR="00004BCE" w:rsidRDefault="00AA225C">
      <w:pPr>
        <w:divId w:val="1207260406"/>
      </w:pPr>
      <w:r>
        <w:br w:type="page"/>
      </w:r>
    </w:p>
    <w:p w:rsidR="00004BCE" w:rsidRDefault="00AA225C" w:rsidP="0084033C">
      <w:pPr>
        <w:pStyle w:val="Web"/>
        <w:spacing w:beforeLines="1" w:before="2" w:beforeAutospacing="0" w:after="0" w:afterAutospacing="0" w:line="400" w:lineRule="exact"/>
        <w:divId w:val="1207260406"/>
        <w:rPr>
          <w:sz w:val="28"/>
          <w:szCs w:val="28"/>
        </w:rPr>
      </w:pPr>
      <w:r>
        <w:rPr>
          <w:rFonts w:hint="eastAsia"/>
          <w:b/>
          <w:bCs/>
          <w:sz w:val="28"/>
          <w:szCs w:val="28"/>
        </w:rPr>
        <w:lastRenderedPageBreak/>
        <w:t>貳、年度重要計畫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6235"/>
      </w:tblGrid>
      <w:tr w:rsidR="00004BCE">
        <w:trPr>
          <w:divId w:val="1207260406"/>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004BCE" w:rsidRDefault="00AA225C">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004BCE" w:rsidRDefault="00AA225C">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004BCE" w:rsidRDefault="00AA225C">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4BCE" w:rsidRDefault="00AA225C">
            <w:pPr>
              <w:wordWrap w:val="0"/>
              <w:spacing w:line="320" w:lineRule="exact"/>
              <w:jc w:val="center"/>
            </w:pPr>
            <w:r>
              <w:rPr>
                <w:rFonts w:hint="eastAsia"/>
              </w:rPr>
              <w:t>實施內容</w:t>
            </w:r>
          </w:p>
        </w:tc>
      </w:tr>
      <w:tr w:rsidR="00004BCE">
        <w:trPr>
          <w:divId w:val="1207260406"/>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04BCE" w:rsidRDefault="00AA225C">
            <w:pPr>
              <w:wordWrap w:val="0"/>
              <w:spacing w:line="320" w:lineRule="exact"/>
              <w:jc w:val="both"/>
            </w:pPr>
            <w:r>
              <w:rPr>
                <w:rFonts w:hint="eastAsia"/>
              </w:rPr>
              <w:t>綜合規劃發展</w:t>
            </w:r>
          </w:p>
        </w:tc>
        <w:tc>
          <w:tcPr>
            <w:tcW w:w="0" w:type="auto"/>
            <w:tcBorders>
              <w:top w:val="outset" w:sz="6" w:space="0" w:color="000000"/>
              <w:left w:val="outset" w:sz="6" w:space="0" w:color="000000"/>
              <w:bottom w:val="outset" w:sz="6" w:space="0" w:color="000000"/>
              <w:right w:val="outset" w:sz="6" w:space="0" w:color="000000"/>
            </w:tcBorders>
            <w:hideMark/>
          </w:tcPr>
          <w:p w:rsidR="00004BCE" w:rsidRDefault="00AA225C">
            <w:pPr>
              <w:wordWrap w:val="0"/>
              <w:spacing w:line="320" w:lineRule="exact"/>
              <w:jc w:val="both"/>
            </w:pPr>
            <w:r>
              <w:rPr>
                <w:rFonts w:hint="eastAsia"/>
              </w:rPr>
              <w:t>綜合規劃客家政策及法規</w:t>
            </w:r>
          </w:p>
        </w:tc>
        <w:tc>
          <w:tcPr>
            <w:tcW w:w="0" w:type="auto"/>
            <w:tcBorders>
              <w:top w:val="outset" w:sz="6" w:space="0" w:color="000000"/>
              <w:left w:val="outset" w:sz="6" w:space="0" w:color="000000"/>
              <w:bottom w:val="outset" w:sz="6" w:space="0" w:color="000000"/>
              <w:right w:val="outset" w:sz="6" w:space="0" w:color="000000"/>
            </w:tcBorders>
            <w:hideMark/>
          </w:tcPr>
          <w:p w:rsidR="00004BCE" w:rsidRDefault="00AA225C">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004BCE" w:rsidRDefault="00AA225C">
            <w:pPr>
              <w:pStyle w:val="Web"/>
              <w:wordWrap w:val="0"/>
              <w:spacing w:before="0" w:beforeAutospacing="0" w:after="0" w:afterAutospacing="0" w:line="320" w:lineRule="exact"/>
              <w:ind w:left="480" w:hanging="480"/>
            </w:pPr>
            <w:r>
              <w:rPr>
                <w:rFonts w:hint="eastAsia"/>
              </w:rPr>
              <w:t>一、辦理本會委員會議、客家學術計畫審查及學術發展會議等。</w:t>
            </w:r>
          </w:p>
          <w:p w:rsidR="00004BCE" w:rsidRDefault="00AA225C">
            <w:pPr>
              <w:pStyle w:val="Web"/>
              <w:wordWrap w:val="0"/>
              <w:spacing w:before="0" w:beforeAutospacing="0" w:after="0" w:afterAutospacing="0" w:line="320" w:lineRule="exact"/>
              <w:ind w:left="480" w:hanging="480"/>
            </w:pPr>
            <w:r>
              <w:rPr>
                <w:rFonts w:hint="eastAsia"/>
              </w:rPr>
              <w:t>二、籌備全國客家會議及辦理客家貢獻獎評選、辦理全國客家事務首長會議及各項客家事務諮詢、協調會議。</w:t>
            </w:r>
          </w:p>
          <w:p w:rsidR="00004BCE" w:rsidRDefault="00AA225C">
            <w:pPr>
              <w:pStyle w:val="Web"/>
              <w:wordWrap w:val="0"/>
              <w:spacing w:before="0" w:beforeAutospacing="0" w:after="0" w:afterAutospacing="0" w:line="320" w:lineRule="exact"/>
              <w:ind w:left="480" w:hanging="480"/>
            </w:pPr>
            <w:r>
              <w:rPr>
                <w:rFonts w:hint="eastAsia"/>
              </w:rPr>
              <w:t>三、辦理客家法制政策與族群主流化研究及性別平等與消費者保護相關事務。</w:t>
            </w:r>
          </w:p>
        </w:tc>
      </w:tr>
      <w:tr w:rsidR="00004BCE">
        <w:trPr>
          <w:divId w:val="120726040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04BCE" w:rsidRDefault="00004BCE"/>
        </w:tc>
        <w:tc>
          <w:tcPr>
            <w:tcW w:w="0" w:type="auto"/>
            <w:tcBorders>
              <w:top w:val="outset" w:sz="6" w:space="0" w:color="000000"/>
              <w:left w:val="outset" w:sz="6" w:space="0" w:color="000000"/>
              <w:bottom w:val="outset" w:sz="6" w:space="0" w:color="000000"/>
              <w:right w:val="outset" w:sz="6" w:space="0" w:color="000000"/>
            </w:tcBorders>
            <w:hideMark/>
          </w:tcPr>
          <w:p w:rsidR="00004BCE" w:rsidRDefault="00AA225C">
            <w:pPr>
              <w:wordWrap w:val="0"/>
              <w:spacing w:line="320" w:lineRule="exact"/>
              <w:jc w:val="both"/>
            </w:pPr>
            <w:r>
              <w:rPr>
                <w:rFonts w:hint="eastAsia"/>
              </w:rPr>
              <w:t>客家文化躍升計畫</w:t>
            </w:r>
            <w:r w:rsidR="00C93A23">
              <w:rPr>
                <w:rFonts w:hint="eastAsia"/>
              </w:rPr>
              <w:t>－</w:t>
            </w:r>
            <w:r>
              <w:rPr>
                <w:rFonts w:hint="eastAsia"/>
              </w:rPr>
              <w:t>知識體系發展計畫</w:t>
            </w:r>
          </w:p>
        </w:tc>
        <w:tc>
          <w:tcPr>
            <w:tcW w:w="0" w:type="auto"/>
            <w:tcBorders>
              <w:top w:val="outset" w:sz="6" w:space="0" w:color="000000"/>
              <w:left w:val="outset" w:sz="6" w:space="0" w:color="000000"/>
              <w:bottom w:val="outset" w:sz="6" w:space="0" w:color="000000"/>
              <w:right w:val="outset" w:sz="6" w:space="0" w:color="000000"/>
            </w:tcBorders>
            <w:hideMark/>
          </w:tcPr>
          <w:p w:rsidR="00004BCE" w:rsidRDefault="00AA225C">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04BCE" w:rsidRDefault="00C93A23">
            <w:pPr>
              <w:pStyle w:val="Web"/>
              <w:wordWrap w:val="0"/>
              <w:spacing w:before="0" w:beforeAutospacing="0" w:after="0" w:afterAutospacing="0" w:line="320" w:lineRule="exact"/>
              <w:ind w:firstLine="480"/>
            </w:pPr>
            <w:r>
              <w:rPr>
                <w:rFonts w:hint="eastAsia"/>
              </w:rPr>
              <w:t>辦理「客家文化躍升計畫－知識體系發展計畫」</w:t>
            </w:r>
          </w:p>
          <w:p w:rsidR="00004BCE" w:rsidRDefault="00AA225C">
            <w:pPr>
              <w:pStyle w:val="Web"/>
              <w:wordWrap w:val="0"/>
              <w:spacing w:before="0" w:beforeAutospacing="0" w:after="0" w:afterAutospacing="0" w:line="320" w:lineRule="exact"/>
              <w:ind w:left="480" w:hanging="480"/>
            </w:pPr>
            <w:r>
              <w:rPr>
                <w:rFonts w:hint="eastAsia"/>
              </w:rPr>
              <w:t>一、補助大學校院客家學術機構發展客家學術研究。</w:t>
            </w:r>
          </w:p>
          <w:p w:rsidR="00004BCE" w:rsidRDefault="00AA225C">
            <w:pPr>
              <w:pStyle w:val="Web"/>
              <w:wordWrap w:val="0"/>
              <w:spacing w:before="0" w:beforeAutospacing="0" w:after="0" w:afterAutospacing="0" w:line="320" w:lineRule="exact"/>
              <w:ind w:left="480" w:hanging="480"/>
            </w:pPr>
            <w:r>
              <w:rPr>
                <w:rFonts w:hint="eastAsia"/>
              </w:rPr>
              <w:t>二、獎助客家學術研究計畫及客家青年創新發展。</w:t>
            </w:r>
          </w:p>
          <w:p w:rsidR="00004BCE" w:rsidRDefault="00AA225C">
            <w:pPr>
              <w:pStyle w:val="Web"/>
              <w:wordWrap w:val="0"/>
              <w:spacing w:before="0" w:beforeAutospacing="0" w:after="0" w:afterAutospacing="0" w:line="320" w:lineRule="exact"/>
              <w:ind w:left="480" w:hanging="480"/>
            </w:pPr>
            <w:r>
              <w:rPr>
                <w:rFonts w:hint="eastAsia"/>
              </w:rPr>
              <w:t>三、獎助客家學生專題及研究優良博碩士論文。</w:t>
            </w:r>
          </w:p>
          <w:p w:rsidR="00004BCE" w:rsidRDefault="00AA225C">
            <w:pPr>
              <w:pStyle w:val="Web"/>
              <w:wordWrap w:val="0"/>
              <w:spacing w:before="0" w:beforeAutospacing="0" w:after="0" w:afterAutospacing="0" w:line="320" w:lineRule="exact"/>
              <w:ind w:left="480" w:hanging="480"/>
            </w:pPr>
            <w:r>
              <w:rPr>
                <w:rFonts w:hint="eastAsia"/>
              </w:rPr>
              <w:t>四、辦理國家級客家知識體系計畫。</w:t>
            </w:r>
          </w:p>
        </w:tc>
      </w:tr>
      <w:tr w:rsidR="00004BCE">
        <w:trPr>
          <w:divId w:val="120726040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04BCE" w:rsidRDefault="00004BCE"/>
        </w:tc>
        <w:tc>
          <w:tcPr>
            <w:tcW w:w="0" w:type="auto"/>
            <w:tcBorders>
              <w:top w:val="outset" w:sz="6" w:space="0" w:color="000000"/>
              <w:left w:val="outset" w:sz="6" w:space="0" w:color="000000"/>
              <w:bottom w:val="outset" w:sz="6" w:space="0" w:color="000000"/>
              <w:right w:val="outset" w:sz="6" w:space="0" w:color="000000"/>
            </w:tcBorders>
            <w:hideMark/>
          </w:tcPr>
          <w:p w:rsidR="00004BCE" w:rsidRDefault="00AA225C">
            <w:pPr>
              <w:wordWrap w:val="0"/>
              <w:spacing w:line="320" w:lineRule="exact"/>
              <w:jc w:val="both"/>
            </w:pPr>
            <w:r>
              <w:rPr>
                <w:rFonts w:hint="eastAsia"/>
              </w:rPr>
              <w:t>海外客家事務推展計畫</w:t>
            </w:r>
          </w:p>
        </w:tc>
        <w:tc>
          <w:tcPr>
            <w:tcW w:w="0" w:type="auto"/>
            <w:tcBorders>
              <w:top w:val="outset" w:sz="6" w:space="0" w:color="000000"/>
              <w:left w:val="outset" w:sz="6" w:space="0" w:color="000000"/>
              <w:bottom w:val="outset" w:sz="6" w:space="0" w:color="000000"/>
              <w:right w:val="outset" w:sz="6" w:space="0" w:color="000000"/>
            </w:tcBorders>
            <w:hideMark/>
          </w:tcPr>
          <w:p w:rsidR="00004BCE" w:rsidRDefault="00AA225C">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04BCE" w:rsidRDefault="00C93A23">
            <w:pPr>
              <w:pStyle w:val="Web"/>
              <w:wordWrap w:val="0"/>
              <w:spacing w:before="0" w:beforeAutospacing="0" w:after="0" w:afterAutospacing="0" w:line="320" w:lineRule="exact"/>
              <w:ind w:firstLine="480"/>
            </w:pPr>
            <w:r>
              <w:rPr>
                <w:rFonts w:hint="eastAsia"/>
              </w:rPr>
              <w:t>辦理「海外客家事務推展計畫」</w:t>
            </w:r>
          </w:p>
          <w:p w:rsidR="00004BCE" w:rsidRDefault="00AA225C">
            <w:pPr>
              <w:pStyle w:val="Web"/>
              <w:wordWrap w:val="0"/>
              <w:spacing w:before="0" w:beforeAutospacing="0" w:after="0" w:afterAutospacing="0" w:line="320" w:lineRule="exact"/>
              <w:ind w:left="480" w:hanging="480"/>
            </w:pPr>
            <w:r>
              <w:rPr>
                <w:rFonts w:hint="eastAsia"/>
              </w:rPr>
              <w:t>一、辦理全球性客家會議及海外客家文化推廣活動。</w:t>
            </w:r>
          </w:p>
          <w:p w:rsidR="00004BCE" w:rsidRDefault="00AA225C">
            <w:pPr>
              <w:pStyle w:val="Web"/>
              <w:wordWrap w:val="0"/>
              <w:spacing w:before="0" w:beforeAutospacing="0" w:after="0" w:afterAutospacing="0" w:line="320" w:lineRule="exact"/>
              <w:ind w:left="480" w:hanging="480"/>
            </w:pPr>
            <w:r>
              <w:rPr>
                <w:rFonts w:hint="eastAsia"/>
              </w:rPr>
              <w:t>二、派員參加海外客屬重要會議及交流活動。</w:t>
            </w:r>
          </w:p>
          <w:p w:rsidR="00004BCE" w:rsidRDefault="00AA225C">
            <w:pPr>
              <w:pStyle w:val="Web"/>
              <w:wordWrap w:val="0"/>
              <w:spacing w:before="0" w:beforeAutospacing="0" w:after="0" w:afterAutospacing="0" w:line="320" w:lineRule="exact"/>
              <w:ind w:left="480" w:hanging="480"/>
            </w:pPr>
            <w:r>
              <w:rPr>
                <w:rFonts w:hint="eastAsia"/>
              </w:rPr>
              <w:t>三、辦理臺灣與全球客家公共參與暨國際客庄交流活動。</w:t>
            </w:r>
          </w:p>
          <w:p w:rsidR="00004BCE" w:rsidRDefault="00AA225C">
            <w:pPr>
              <w:pStyle w:val="Web"/>
              <w:wordWrap w:val="0"/>
              <w:spacing w:before="0" w:beforeAutospacing="0" w:after="0" w:afterAutospacing="0" w:line="320" w:lineRule="exact"/>
              <w:ind w:left="480" w:hanging="480"/>
            </w:pPr>
            <w:r>
              <w:rPr>
                <w:rFonts w:hint="eastAsia"/>
              </w:rPr>
              <w:t>四、補捐助辦理海內外客家文化交流活動。</w:t>
            </w:r>
          </w:p>
          <w:p w:rsidR="00004BCE" w:rsidRDefault="00AA225C">
            <w:pPr>
              <w:pStyle w:val="Web"/>
              <w:wordWrap w:val="0"/>
              <w:spacing w:before="0" w:beforeAutospacing="0" w:after="0" w:afterAutospacing="0" w:line="320" w:lineRule="exact"/>
              <w:ind w:left="480" w:hanging="480"/>
            </w:pPr>
            <w:r>
              <w:rPr>
                <w:rFonts w:hint="eastAsia"/>
              </w:rPr>
              <w:t>五、補捐助辦理赴海外參與大型文化藝術節慶活動。</w:t>
            </w:r>
          </w:p>
          <w:p w:rsidR="00004BCE" w:rsidRDefault="00AA225C">
            <w:pPr>
              <w:pStyle w:val="Web"/>
              <w:wordWrap w:val="0"/>
              <w:spacing w:before="0" w:beforeAutospacing="0" w:after="0" w:afterAutospacing="0" w:line="320" w:lineRule="exact"/>
              <w:ind w:left="480" w:hanging="480"/>
            </w:pPr>
            <w:r>
              <w:rPr>
                <w:rFonts w:hint="eastAsia"/>
              </w:rPr>
              <w:t>六、推動國際客家組織及參與國際會議。</w:t>
            </w:r>
          </w:p>
        </w:tc>
      </w:tr>
      <w:tr w:rsidR="00004BCE">
        <w:trPr>
          <w:divId w:val="1207260406"/>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04BCE" w:rsidRDefault="00AA225C">
            <w:pPr>
              <w:wordWrap w:val="0"/>
              <w:spacing w:line="320" w:lineRule="exact"/>
              <w:jc w:val="both"/>
            </w:pPr>
            <w:r>
              <w:rPr>
                <w:rFonts w:hint="eastAsia"/>
              </w:rPr>
              <w:t>南北園區營運及設施管理</w:t>
            </w:r>
          </w:p>
        </w:tc>
        <w:tc>
          <w:tcPr>
            <w:tcW w:w="0" w:type="auto"/>
            <w:tcBorders>
              <w:top w:val="outset" w:sz="6" w:space="0" w:color="000000"/>
              <w:left w:val="outset" w:sz="6" w:space="0" w:color="000000"/>
              <w:bottom w:val="outset" w:sz="6" w:space="0" w:color="000000"/>
              <w:right w:val="outset" w:sz="6" w:space="0" w:color="000000"/>
            </w:tcBorders>
            <w:hideMark/>
          </w:tcPr>
          <w:p w:rsidR="00004BCE" w:rsidRDefault="00AA225C">
            <w:pPr>
              <w:wordWrap w:val="0"/>
              <w:spacing w:line="320" w:lineRule="exact"/>
              <w:jc w:val="both"/>
            </w:pPr>
            <w:r>
              <w:rPr>
                <w:rFonts w:hint="eastAsia"/>
              </w:rPr>
              <w:t>客家文化躍升計畫</w:t>
            </w:r>
            <w:r w:rsidR="00C93A23">
              <w:rPr>
                <w:rFonts w:hint="eastAsia"/>
              </w:rPr>
              <w:t>－</w:t>
            </w:r>
            <w:r>
              <w:rPr>
                <w:rFonts w:hint="eastAsia"/>
              </w:rPr>
              <w:t>園區領航計畫</w:t>
            </w:r>
          </w:p>
        </w:tc>
        <w:tc>
          <w:tcPr>
            <w:tcW w:w="0" w:type="auto"/>
            <w:tcBorders>
              <w:top w:val="outset" w:sz="6" w:space="0" w:color="000000"/>
              <w:left w:val="outset" w:sz="6" w:space="0" w:color="000000"/>
              <w:bottom w:val="outset" w:sz="6" w:space="0" w:color="000000"/>
              <w:right w:val="outset" w:sz="6" w:space="0" w:color="000000"/>
            </w:tcBorders>
            <w:hideMark/>
          </w:tcPr>
          <w:p w:rsidR="00004BCE" w:rsidRDefault="00AA225C">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04BCE" w:rsidRDefault="00AA225C">
            <w:pPr>
              <w:pStyle w:val="Web"/>
              <w:wordWrap w:val="0"/>
              <w:spacing w:before="0" w:beforeAutospacing="0" w:after="0" w:afterAutospacing="0" w:line="320" w:lineRule="exact"/>
              <w:ind w:firstLine="480"/>
            </w:pPr>
            <w:r>
              <w:rPr>
                <w:rFonts w:hint="eastAsia"/>
              </w:rPr>
              <w:t>辦理「客家文化躍升計畫</w:t>
            </w:r>
            <w:r w:rsidR="00C93A23">
              <w:rPr>
                <w:rFonts w:hint="eastAsia"/>
              </w:rPr>
              <w:t>－園區領航計畫」</w:t>
            </w:r>
          </w:p>
          <w:p w:rsidR="00004BCE" w:rsidRDefault="00AA225C">
            <w:pPr>
              <w:pStyle w:val="Web"/>
              <w:wordWrap w:val="0"/>
              <w:spacing w:before="0" w:beforeAutospacing="0" w:after="0" w:afterAutospacing="0" w:line="320" w:lineRule="exact"/>
              <w:ind w:left="480" w:hanging="480"/>
            </w:pPr>
            <w:r>
              <w:rPr>
                <w:rFonts w:hint="eastAsia"/>
              </w:rPr>
              <w:t>一、推廣客家文化教育暨推動區域產業發展計畫。</w:t>
            </w:r>
          </w:p>
          <w:p w:rsidR="00004BCE" w:rsidRDefault="00AA225C">
            <w:pPr>
              <w:pStyle w:val="Web"/>
              <w:wordWrap w:val="0"/>
              <w:spacing w:before="0" w:beforeAutospacing="0" w:after="0" w:afterAutospacing="0" w:line="320" w:lineRule="exact"/>
              <w:ind w:left="480" w:hanging="480"/>
            </w:pPr>
            <w:r>
              <w:rPr>
                <w:rFonts w:hint="eastAsia"/>
              </w:rPr>
              <w:t>二、客家文化主題出版、館際交流及周邊客庄資源整合連結等計畫。</w:t>
            </w:r>
          </w:p>
          <w:p w:rsidR="00004BCE" w:rsidRDefault="00AA225C">
            <w:pPr>
              <w:pStyle w:val="Web"/>
              <w:wordWrap w:val="0"/>
              <w:spacing w:before="0" w:beforeAutospacing="0" w:after="0" w:afterAutospacing="0" w:line="320" w:lineRule="exact"/>
              <w:ind w:left="480" w:hanging="480"/>
            </w:pPr>
            <w:r>
              <w:rPr>
                <w:rFonts w:hint="eastAsia"/>
              </w:rPr>
              <w:t>三、「2019年國際博物館協會大會暨日本（大阪）國立民族學博物館館際巡迴</w:t>
            </w:r>
            <w:proofErr w:type="gramStart"/>
            <w:r>
              <w:rPr>
                <w:rFonts w:hint="eastAsia"/>
              </w:rPr>
              <w:t>特</w:t>
            </w:r>
            <w:proofErr w:type="gramEnd"/>
            <w:r>
              <w:rPr>
                <w:rFonts w:hint="eastAsia"/>
              </w:rPr>
              <w:t>展合作」考察計畫。</w:t>
            </w:r>
          </w:p>
          <w:p w:rsidR="00004BCE" w:rsidRDefault="00AA225C">
            <w:pPr>
              <w:pStyle w:val="Web"/>
              <w:wordWrap w:val="0"/>
              <w:spacing w:before="0" w:beforeAutospacing="0" w:after="0" w:afterAutospacing="0" w:line="320" w:lineRule="exact"/>
              <w:ind w:left="480" w:hanging="480"/>
            </w:pPr>
            <w:r>
              <w:rPr>
                <w:rFonts w:hint="eastAsia"/>
              </w:rPr>
              <w:t>四、客家文化資產典藏資源</w:t>
            </w:r>
            <w:proofErr w:type="gramStart"/>
            <w:r>
              <w:rPr>
                <w:rFonts w:hint="eastAsia"/>
              </w:rPr>
              <w:t>蒐</w:t>
            </w:r>
            <w:proofErr w:type="gramEnd"/>
            <w:r>
              <w:rPr>
                <w:rFonts w:hint="eastAsia"/>
              </w:rPr>
              <w:t xml:space="preserve"> 整、研究及再發展計畫。</w:t>
            </w:r>
          </w:p>
          <w:p w:rsidR="00004BCE" w:rsidRDefault="00AA225C">
            <w:pPr>
              <w:pStyle w:val="Web"/>
              <w:wordWrap w:val="0"/>
              <w:spacing w:before="0" w:beforeAutospacing="0" w:after="0" w:afterAutospacing="0" w:line="320" w:lineRule="exact"/>
              <w:ind w:left="480" w:hanging="480"/>
            </w:pPr>
            <w:r>
              <w:rPr>
                <w:rFonts w:hint="eastAsia"/>
              </w:rPr>
              <w:t>五、客家節慶活動暨藝文展演計畫。</w:t>
            </w:r>
          </w:p>
          <w:p w:rsidR="00004BCE" w:rsidRDefault="00AA225C">
            <w:pPr>
              <w:pStyle w:val="Web"/>
              <w:wordWrap w:val="0"/>
              <w:spacing w:before="0" w:beforeAutospacing="0" w:after="0" w:afterAutospacing="0" w:line="320" w:lineRule="exact"/>
              <w:ind w:left="480" w:hanging="480"/>
            </w:pPr>
            <w:r>
              <w:rPr>
                <w:rFonts w:hint="eastAsia"/>
              </w:rPr>
              <w:t>六、園區執行業務活動關聯計畫。</w:t>
            </w:r>
          </w:p>
          <w:p w:rsidR="00004BCE" w:rsidRDefault="00AA225C">
            <w:pPr>
              <w:pStyle w:val="Web"/>
              <w:wordWrap w:val="0"/>
              <w:spacing w:before="0" w:beforeAutospacing="0" w:after="0" w:afterAutospacing="0" w:line="320" w:lineRule="exact"/>
              <w:ind w:left="480" w:hanging="480"/>
            </w:pPr>
            <w:r>
              <w:rPr>
                <w:rFonts w:hint="eastAsia"/>
              </w:rPr>
              <w:t>七、國際客家學術研究交流計畫。</w:t>
            </w:r>
          </w:p>
        </w:tc>
      </w:tr>
      <w:tr w:rsidR="00004BCE">
        <w:trPr>
          <w:divId w:val="120726040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04BCE" w:rsidRDefault="00004BCE"/>
        </w:tc>
        <w:tc>
          <w:tcPr>
            <w:tcW w:w="0" w:type="auto"/>
            <w:tcBorders>
              <w:top w:val="outset" w:sz="6" w:space="0" w:color="000000"/>
              <w:left w:val="outset" w:sz="6" w:space="0" w:color="000000"/>
              <w:bottom w:val="outset" w:sz="6" w:space="0" w:color="000000"/>
              <w:right w:val="outset" w:sz="6" w:space="0" w:color="000000"/>
            </w:tcBorders>
            <w:hideMark/>
          </w:tcPr>
          <w:p w:rsidR="00004BCE" w:rsidRDefault="00AA225C">
            <w:pPr>
              <w:wordWrap w:val="0"/>
              <w:spacing w:line="320" w:lineRule="exact"/>
              <w:jc w:val="both"/>
            </w:pPr>
            <w:r>
              <w:rPr>
                <w:rFonts w:hint="eastAsia"/>
              </w:rPr>
              <w:t>客家文化雙燈塔</w:t>
            </w:r>
            <w:proofErr w:type="gramStart"/>
            <w:r>
              <w:rPr>
                <w:rFonts w:hint="eastAsia"/>
              </w:rPr>
              <w:t>跨域加</w:t>
            </w:r>
            <w:proofErr w:type="gramEnd"/>
            <w:r>
              <w:rPr>
                <w:rFonts w:hint="eastAsia"/>
              </w:rPr>
              <w:t>值整合發展計畫</w:t>
            </w:r>
          </w:p>
        </w:tc>
        <w:tc>
          <w:tcPr>
            <w:tcW w:w="0" w:type="auto"/>
            <w:tcBorders>
              <w:top w:val="outset" w:sz="6" w:space="0" w:color="000000"/>
              <w:left w:val="outset" w:sz="6" w:space="0" w:color="000000"/>
              <w:bottom w:val="outset" w:sz="6" w:space="0" w:color="000000"/>
              <w:right w:val="outset" w:sz="6" w:space="0" w:color="000000"/>
            </w:tcBorders>
            <w:hideMark/>
          </w:tcPr>
          <w:p w:rsidR="00004BCE" w:rsidRDefault="00AA225C">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004BCE" w:rsidRDefault="00C93A23">
            <w:pPr>
              <w:pStyle w:val="Web"/>
              <w:wordWrap w:val="0"/>
              <w:spacing w:before="0" w:beforeAutospacing="0" w:after="0" w:afterAutospacing="0" w:line="320" w:lineRule="exact"/>
              <w:ind w:firstLine="480"/>
            </w:pPr>
            <w:r>
              <w:rPr>
                <w:rFonts w:hint="eastAsia"/>
              </w:rPr>
              <w:t>辦理「客家文化雙燈塔</w:t>
            </w:r>
            <w:proofErr w:type="gramStart"/>
            <w:r>
              <w:rPr>
                <w:rFonts w:hint="eastAsia"/>
              </w:rPr>
              <w:t>跨域加</w:t>
            </w:r>
            <w:proofErr w:type="gramEnd"/>
            <w:r>
              <w:rPr>
                <w:rFonts w:hint="eastAsia"/>
              </w:rPr>
              <w:t>值整合發展計畫」</w:t>
            </w:r>
          </w:p>
          <w:p w:rsidR="00004BCE" w:rsidRDefault="00AA225C">
            <w:pPr>
              <w:pStyle w:val="Web"/>
              <w:wordWrap w:val="0"/>
              <w:spacing w:before="0" w:beforeAutospacing="0" w:after="0" w:afterAutospacing="0" w:line="320" w:lineRule="exact"/>
              <w:ind w:left="480" w:hanging="480"/>
            </w:pPr>
            <w:r>
              <w:rPr>
                <w:rFonts w:hint="eastAsia"/>
              </w:rPr>
              <w:t>一、推展客家文化創新加值。</w:t>
            </w:r>
          </w:p>
          <w:p w:rsidR="00004BCE" w:rsidRDefault="00AA225C">
            <w:pPr>
              <w:pStyle w:val="Web"/>
              <w:wordWrap w:val="0"/>
              <w:spacing w:before="0" w:beforeAutospacing="0" w:after="0" w:afterAutospacing="0" w:line="320" w:lineRule="exact"/>
              <w:ind w:left="480" w:hanging="480"/>
            </w:pPr>
            <w:r>
              <w:rPr>
                <w:rFonts w:hint="eastAsia"/>
              </w:rPr>
              <w:t>二、建構「</w:t>
            </w:r>
            <w:proofErr w:type="gramStart"/>
            <w:r>
              <w:rPr>
                <w:rFonts w:hint="eastAsia"/>
              </w:rPr>
              <w:t>跨域整合</w:t>
            </w:r>
            <w:proofErr w:type="gramEnd"/>
            <w:r>
              <w:rPr>
                <w:rFonts w:hint="eastAsia"/>
              </w:rPr>
              <w:t>客家雙燈塔」 亮</w:t>
            </w:r>
            <w:proofErr w:type="gramStart"/>
            <w:r>
              <w:rPr>
                <w:rFonts w:hint="eastAsia"/>
              </w:rPr>
              <w:t>點廊帶</w:t>
            </w:r>
            <w:proofErr w:type="gramEnd"/>
            <w:r>
              <w:rPr>
                <w:rFonts w:hint="eastAsia"/>
              </w:rPr>
              <w:t>計畫：臺灣客家文化館常設展更新、南北園區走入客庄</w:t>
            </w:r>
            <w:r w:rsidR="00C93A23">
              <w:rPr>
                <w:rFonts w:hint="eastAsia"/>
              </w:rPr>
              <w:t>－</w:t>
            </w:r>
            <w:r>
              <w:rPr>
                <w:rFonts w:hint="eastAsia"/>
              </w:rPr>
              <w:t>主題性旅遊體驗及區域性觀光巴士連結、六堆客家文化園區強化水域濕地生態場域資源及相關設施功能提升。</w:t>
            </w:r>
          </w:p>
        </w:tc>
      </w:tr>
      <w:tr w:rsidR="00004BCE">
        <w:trPr>
          <w:divId w:val="120726040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04BCE" w:rsidRDefault="00004BCE"/>
        </w:tc>
        <w:tc>
          <w:tcPr>
            <w:tcW w:w="0" w:type="auto"/>
            <w:tcBorders>
              <w:top w:val="outset" w:sz="6" w:space="0" w:color="000000"/>
              <w:left w:val="outset" w:sz="6" w:space="0" w:color="000000"/>
              <w:bottom w:val="outset" w:sz="6" w:space="0" w:color="000000"/>
              <w:right w:val="outset" w:sz="6" w:space="0" w:color="000000"/>
            </w:tcBorders>
            <w:hideMark/>
          </w:tcPr>
          <w:p w:rsidR="00004BCE" w:rsidRDefault="00AA225C">
            <w:pPr>
              <w:wordWrap w:val="0"/>
              <w:spacing w:line="320" w:lineRule="exact"/>
              <w:jc w:val="both"/>
            </w:pPr>
            <w:r>
              <w:rPr>
                <w:rFonts w:hint="eastAsia"/>
              </w:rPr>
              <w:t>客家文化資源調查、活化、運用及數位化相關事宜</w:t>
            </w:r>
          </w:p>
        </w:tc>
        <w:tc>
          <w:tcPr>
            <w:tcW w:w="0" w:type="auto"/>
            <w:tcBorders>
              <w:top w:val="outset" w:sz="6" w:space="0" w:color="000000"/>
              <w:left w:val="outset" w:sz="6" w:space="0" w:color="000000"/>
              <w:bottom w:val="outset" w:sz="6" w:space="0" w:color="000000"/>
              <w:right w:val="outset" w:sz="6" w:space="0" w:color="000000"/>
            </w:tcBorders>
            <w:hideMark/>
          </w:tcPr>
          <w:p w:rsidR="00004BCE" w:rsidRDefault="00AA225C">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04BCE" w:rsidRDefault="00AA225C" w:rsidP="00C93A23">
            <w:pPr>
              <w:pStyle w:val="Web"/>
              <w:wordWrap w:val="0"/>
              <w:spacing w:before="0" w:beforeAutospacing="0" w:after="0" w:afterAutospacing="0" w:line="320" w:lineRule="exact"/>
              <w:ind w:firstLine="480"/>
            </w:pPr>
            <w:r>
              <w:rPr>
                <w:rFonts w:hint="eastAsia"/>
              </w:rPr>
              <w:t>辦理「客家文化躍升計畫</w:t>
            </w:r>
            <w:proofErr w:type="gramStart"/>
            <w:r>
              <w:rPr>
                <w:rFonts w:hint="eastAsia"/>
              </w:rPr>
              <w:t>—</w:t>
            </w:r>
            <w:proofErr w:type="gramEnd"/>
            <w:r>
              <w:rPr>
                <w:rFonts w:hint="eastAsia"/>
              </w:rPr>
              <w:t>客庄文化資源保存及發展計畫」：客家重點區域之文化資源、</w:t>
            </w:r>
            <w:proofErr w:type="gramStart"/>
            <w:r>
              <w:rPr>
                <w:rFonts w:hint="eastAsia"/>
              </w:rPr>
              <w:t>村史、老相</w:t>
            </w:r>
            <w:proofErr w:type="gramEnd"/>
            <w:r>
              <w:rPr>
                <w:rFonts w:hint="eastAsia"/>
              </w:rPr>
              <w:t>館及主題等調查計畫；盤整歷年文資及相關調查授權資料，並進行後續運用及推廣。</w:t>
            </w:r>
          </w:p>
        </w:tc>
      </w:tr>
      <w:tr w:rsidR="00004BCE">
        <w:trPr>
          <w:divId w:val="1207260406"/>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04BCE" w:rsidRDefault="00AA225C">
            <w:pPr>
              <w:wordWrap w:val="0"/>
              <w:spacing w:line="320" w:lineRule="exact"/>
              <w:jc w:val="both"/>
            </w:pPr>
            <w:r>
              <w:rPr>
                <w:rFonts w:hint="eastAsia"/>
              </w:rPr>
              <w:t>客家文化產業發展</w:t>
            </w:r>
          </w:p>
        </w:tc>
        <w:tc>
          <w:tcPr>
            <w:tcW w:w="0" w:type="auto"/>
            <w:tcBorders>
              <w:top w:val="outset" w:sz="6" w:space="0" w:color="000000"/>
              <w:left w:val="outset" w:sz="6" w:space="0" w:color="000000"/>
              <w:bottom w:val="outset" w:sz="6" w:space="0" w:color="000000"/>
              <w:right w:val="outset" w:sz="6" w:space="0" w:color="000000"/>
            </w:tcBorders>
            <w:hideMark/>
          </w:tcPr>
          <w:p w:rsidR="00004BCE" w:rsidRDefault="00AA225C">
            <w:pPr>
              <w:wordWrap w:val="0"/>
              <w:spacing w:line="320" w:lineRule="exact"/>
              <w:jc w:val="both"/>
            </w:pPr>
            <w:r>
              <w:rPr>
                <w:rFonts w:hint="eastAsia"/>
              </w:rPr>
              <w:t>客家文化產業輔導創新育成</w:t>
            </w:r>
          </w:p>
        </w:tc>
        <w:tc>
          <w:tcPr>
            <w:tcW w:w="0" w:type="auto"/>
            <w:tcBorders>
              <w:top w:val="outset" w:sz="6" w:space="0" w:color="000000"/>
              <w:left w:val="outset" w:sz="6" w:space="0" w:color="000000"/>
              <w:bottom w:val="outset" w:sz="6" w:space="0" w:color="000000"/>
              <w:right w:val="outset" w:sz="6" w:space="0" w:color="000000"/>
            </w:tcBorders>
            <w:hideMark/>
          </w:tcPr>
          <w:p w:rsidR="00004BCE" w:rsidRDefault="00AA225C">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04BCE" w:rsidRDefault="00C93A23">
            <w:pPr>
              <w:pStyle w:val="Web"/>
              <w:wordWrap w:val="0"/>
              <w:spacing w:before="0" w:beforeAutospacing="0" w:after="0" w:afterAutospacing="0" w:line="320" w:lineRule="exact"/>
              <w:ind w:firstLine="480"/>
            </w:pPr>
            <w:r>
              <w:rPr>
                <w:rFonts w:hint="eastAsia"/>
              </w:rPr>
              <w:t>辦理「客家特色產業創新發展計畫</w:t>
            </w:r>
            <w:proofErr w:type="gramStart"/>
            <w:r>
              <w:rPr>
                <w:rFonts w:hint="eastAsia"/>
              </w:rPr>
              <w:t>—</w:t>
            </w:r>
            <w:proofErr w:type="gramEnd"/>
            <w:r>
              <w:rPr>
                <w:rFonts w:hint="eastAsia"/>
              </w:rPr>
              <w:t>客家文化產業輔導創新育成計畫」</w:t>
            </w:r>
          </w:p>
          <w:p w:rsidR="00004BCE" w:rsidRDefault="00AA225C">
            <w:pPr>
              <w:pStyle w:val="Web"/>
              <w:wordWrap w:val="0"/>
              <w:spacing w:before="0" w:beforeAutospacing="0" w:after="0" w:afterAutospacing="0" w:line="320" w:lineRule="exact"/>
              <w:ind w:left="480" w:hanging="480"/>
            </w:pPr>
            <w:r>
              <w:rPr>
                <w:rFonts w:hint="eastAsia"/>
              </w:rPr>
              <w:t>一、客庄</w:t>
            </w:r>
            <w:proofErr w:type="gramStart"/>
            <w:r>
              <w:rPr>
                <w:rFonts w:hint="eastAsia"/>
              </w:rPr>
              <w:t>產業創生推廣</w:t>
            </w:r>
            <w:proofErr w:type="gramEnd"/>
            <w:r>
              <w:rPr>
                <w:rFonts w:hint="eastAsia"/>
              </w:rPr>
              <w:t>計畫。</w:t>
            </w:r>
          </w:p>
          <w:p w:rsidR="00004BCE" w:rsidRDefault="00AA225C">
            <w:pPr>
              <w:pStyle w:val="Web"/>
              <w:wordWrap w:val="0"/>
              <w:spacing w:before="0" w:beforeAutospacing="0" w:after="0" w:afterAutospacing="0" w:line="320" w:lineRule="exact"/>
              <w:ind w:left="480" w:hanging="480"/>
            </w:pPr>
            <w:r>
              <w:rPr>
                <w:rFonts w:hint="eastAsia"/>
              </w:rPr>
              <w:t>二、辦理客庄整體發展策略推動</w:t>
            </w:r>
            <w:proofErr w:type="gramStart"/>
            <w:r>
              <w:rPr>
                <w:rFonts w:hint="eastAsia"/>
              </w:rPr>
              <w:t>研析及</w:t>
            </w:r>
            <w:proofErr w:type="gramEnd"/>
            <w:r>
              <w:rPr>
                <w:rFonts w:hint="eastAsia"/>
              </w:rPr>
              <w:t>協同作業計畫。</w:t>
            </w:r>
          </w:p>
          <w:p w:rsidR="00004BCE" w:rsidRDefault="00AA225C">
            <w:pPr>
              <w:pStyle w:val="Web"/>
              <w:wordWrap w:val="0"/>
              <w:spacing w:before="0" w:beforeAutospacing="0" w:after="0" w:afterAutospacing="0" w:line="320" w:lineRule="exact"/>
              <w:ind w:left="480" w:hanging="480"/>
            </w:pPr>
            <w:r>
              <w:rPr>
                <w:rFonts w:hint="eastAsia"/>
              </w:rPr>
              <w:lastRenderedPageBreak/>
              <w:t>三、補捐助辦理「客庄產業聚落</w:t>
            </w:r>
            <w:proofErr w:type="gramStart"/>
            <w:r>
              <w:rPr>
                <w:rFonts w:hint="eastAsia"/>
              </w:rPr>
              <w:t>形塑暨示範</w:t>
            </w:r>
            <w:proofErr w:type="gramEnd"/>
            <w:r>
              <w:rPr>
                <w:rFonts w:hint="eastAsia"/>
              </w:rPr>
              <w:t>計畫」。</w:t>
            </w:r>
          </w:p>
          <w:p w:rsidR="00004BCE" w:rsidRDefault="00AA225C">
            <w:pPr>
              <w:pStyle w:val="Web"/>
              <w:wordWrap w:val="0"/>
              <w:spacing w:before="0" w:beforeAutospacing="0" w:after="0" w:afterAutospacing="0" w:line="320" w:lineRule="exact"/>
              <w:ind w:left="480" w:hanging="480"/>
            </w:pPr>
            <w:r>
              <w:rPr>
                <w:rFonts w:hint="eastAsia"/>
              </w:rPr>
              <w:t>四、辦理日本羅曼蒂克大道訪查及國際旅展之觀摩計畫。</w:t>
            </w:r>
          </w:p>
        </w:tc>
      </w:tr>
      <w:tr w:rsidR="00004BCE">
        <w:trPr>
          <w:divId w:val="120726040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04BCE" w:rsidRDefault="00004BCE"/>
        </w:tc>
        <w:tc>
          <w:tcPr>
            <w:tcW w:w="0" w:type="auto"/>
            <w:tcBorders>
              <w:top w:val="outset" w:sz="6" w:space="0" w:color="000000"/>
              <w:left w:val="outset" w:sz="6" w:space="0" w:color="000000"/>
              <w:bottom w:val="outset" w:sz="6" w:space="0" w:color="000000"/>
              <w:right w:val="outset" w:sz="6" w:space="0" w:color="000000"/>
            </w:tcBorders>
            <w:hideMark/>
          </w:tcPr>
          <w:p w:rsidR="00004BCE" w:rsidRDefault="00AA225C">
            <w:pPr>
              <w:wordWrap w:val="0"/>
              <w:spacing w:line="320" w:lineRule="exact"/>
              <w:jc w:val="both"/>
            </w:pPr>
            <w:r>
              <w:rPr>
                <w:rFonts w:hint="eastAsia"/>
              </w:rPr>
              <w:t>客家文化產業行銷推廣</w:t>
            </w:r>
          </w:p>
        </w:tc>
        <w:tc>
          <w:tcPr>
            <w:tcW w:w="0" w:type="auto"/>
            <w:tcBorders>
              <w:top w:val="outset" w:sz="6" w:space="0" w:color="000000"/>
              <w:left w:val="outset" w:sz="6" w:space="0" w:color="000000"/>
              <w:bottom w:val="outset" w:sz="6" w:space="0" w:color="000000"/>
              <w:right w:val="outset" w:sz="6" w:space="0" w:color="000000"/>
            </w:tcBorders>
            <w:hideMark/>
          </w:tcPr>
          <w:p w:rsidR="00004BCE" w:rsidRDefault="00AA225C">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04BCE" w:rsidRDefault="00AA225C">
            <w:pPr>
              <w:pStyle w:val="Web"/>
              <w:wordWrap w:val="0"/>
              <w:spacing w:before="0" w:beforeAutospacing="0" w:after="0" w:afterAutospacing="0" w:line="320" w:lineRule="exact"/>
              <w:ind w:firstLine="480"/>
            </w:pPr>
            <w:r>
              <w:rPr>
                <w:rFonts w:hint="eastAsia"/>
              </w:rPr>
              <w:t>辦理「客家特色產業創新發展計畫</w:t>
            </w:r>
            <w:r w:rsidR="00C93A23">
              <w:rPr>
                <w:rFonts w:hint="eastAsia"/>
              </w:rPr>
              <w:t>－客家文化產業行銷推廣計畫」</w:t>
            </w:r>
          </w:p>
          <w:p w:rsidR="00004BCE" w:rsidRDefault="00AA225C">
            <w:pPr>
              <w:pStyle w:val="Web"/>
              <w:wordWrap w:val="0"/>
              <w:spacing w:before="0" w:beforeAutospacing="0" w:after="0" w:afterAutospacing="0" w:line="320" w:lineRule="exact"/>
              <w:ind w:left="480" w:hanging="480"/>
            </w:pPr>
            <w:r>
              <w:rPr>
                <w:rFonts w:hint="eastAsia"/>
              </w:rPr>
              <w:t>一、辦理客庄觀光產業相關推廣計畫。</w:t>
            </w:r>
          </w:p>
          <w:p w:rsidR="00004BCE" w:rsidRDefault="00AA225C">
            <w:pPr>
              <w:pStyle w:val="Web"/>
              <w:wordWrap w:val="0"/>
              <w:spacing w:before="0" w:beforeAutospacing="0" w:after="0" w:afterAutospacing="0" w:line="320" w:lineRule="exact"/>
              <w:ind w:left="480" w:hanging="480"/>
            </w:pPr>
            <w:r>
              <w:rPr>
                <w:rFonts w:hint="eastAsia"/>
              </w:rPr>
              <w:t>二、辦理客家美食整合推廣計畫。</w:t>
            </w:r>
          </w:p>
          <w:p w:rsidR="00004BCE" w:rsidRDefault="00AA225C">
            <w:pPr>
              <w:pStyle w:val="Web"/>
              <w:wordWrap w:val="0"/>
              <w:spacing w:before="0" w:beforeAutospacing="0" w:after="0" w:afterAutospacing="0" w:line="320" w:lineRule="exact"/>
              <w:ind w:left="480" w:hanging="480"/>
            </w:pPr>
            <w:r>
              <w:rPr>
                <w:rFonts w:hint="eastAsia"/>
              </w:rPr>
              <w:t>三、辦理客家產業行銷推廣計畫。</w:t>
            </w:r>
          </w:p>
          <w:p w:rsidR="00004BCE" w:rsidRDefault="00AA225C">
            <w:pPr>
              <w:pStyle w:val="Web"/>
              <w:wordWrap w:val="0"/>
              <w:spacing w:before="0" w:beforeAutospacing="0" w:after="0" w:afterAutospacing="0" w:line="320" w:lineRule="exact"/>
              <w:ind w:left="480" w:hanging="480"/>
            </w:pPr>
            <w:r>
              <w:rPr>
                <w:rFonts w:hint="eastAsia"/>
              </w:rPr>
              <w:t>四、辦理新加坡國際旅展之觀摩及訪查計畫。</w:t>
            </w:r>
          </w:p>
        </w:tc>
      </w:tr>
      <w:tr w:rsidR="00004BCE">
        <w:trPr>
          <w:divId w:val="120726040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04BCE" w:rsidRDefault="00004BCE"/>
        </w:tc>
        <w:tc>
          <w:tcPr>
            <w:tcW w:w="0" w:type="auto"/>
            <w:tcBorders>
              <w:top w:val="outset" w:sz="6" w:space="0" w:color="000000"/>
              <w:left w:val="outset" w:sz="6" w:space="0" w:color="000000"/>
              <w:bottom w:val="outset" w:sz="6" w:space="0" w:color="000000"/>
              <w:right w:val="outset" w:sz="6" w:space="0" w:color="000000"/>
            </w:tcBorders>
            <w:hideMark/>
          </w:tcPr>
          <w:p w:rsidR="00004BCE" w:rsidRDefault="00AA225C">
            <w:pPr>
              <w:wordWrap w:val="0"/>
              <w:spacing w:line="320" w:lineRule="exact"/>
              <w:jc w:val="both"/>
            </w:pPr>
            <w:r>
              <w:rPr>
                <w:rFonts w:hint="eastAsia"/>
              </w:rPr>
              <w:t>客家聚落文化特色及產業發展環境營造</w:t>
            </w:r>
          </w:p>
        </w:tc>
        <w:tc>
          <w:tcPr>
            <w:tcW w:w="0" w:type="auto"/>
            <w:tcBorders>
              <w:top w:val="outset" w:sz="6" w:space="0" w:color="000000"/>
              <w:left w:val="outset" w:sz="6" w:space="0" w:color="000000"/>
              <w:bottom w:val="outset" w:sz="6" w:space="0" w:color="000000"/>
              <w:right w:val="outset" w:sz="6" w:space="0" w:color="000000"/>
            </w:tcBorders>
            <w:hideMark/>
          </w:tcPr>
          <w:p w:rsidR="00004BCE" w:rsidRDefault="00AA225C">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004BCE" w:rsidRDefault="00C93A23">
            <w:pPr>
              <w:pStyle w:val="Web"/>
              <w:wordWrap w:val="0"/>
              <w:spacing w:before="0" w:beforeAutospacing="0" w:after="0" w:afterAutospacing="0" w:line="320" w:lineRule="exact"/>
              <w:ind w:firstLine="480"/>
            </w:pPr>
            <w:r>
              <w:rPr>
                <w:rFonts w:hint="eastAsia"/>
              </w:rPr>
              <w:t>辦理客家文化生活環境營造計畫</w:t>
            </w:r>
          </w:p>
          <w:p w:rsidR="00004BCE" w:rsidRDefault="00AA225C">
            <w:pPr>
              <w:pStyle w:val="Web"/>
              <w:wordWrap w:val="0"/>
              <w:spacing w:before="0" w:beforeAutospacing="0" w:after="0" w:afterAutospacing="0" w:line="320" w:lineRule="exact"/>
              <w:ind w:left="480" w:hanging="480"/>
            </w:pPr>
            <w:r>
              <w:rPr>
                <w:rFonts w:hint="eastAsia"/>
              </w:rPr>
              <w:t>一、辦理客家文化及產業環境營造之審查、培訓、資源調查、活動、展示（售）、推廣、輔導機制建立暨客庄環境景觀踏查診斷等相關工作。</w:t>
            </w:r>
          </w:p>
          <w:p w:rsidR="00004BCE" w:rsidRDefault="00AA225C">
            <w:pPr>
              <w:pStyle w:val="Web"/>
              <w:wordWrap w:val="0"/>
              <w:spacing w:before="0" w:beforeAutospacing="0" w:after="0" w:afterAutospacing="0" w:line="320" w:lineRule="exact"/>
              <w:ind w:left="480" w:hanging="480"/>
            </w:pPr>
            <w:r>
              <w:rPr>
                <w:rFonts w:hint="eastAsia"/>
              </w:rPr>
              <w:t>二、補助地方政府辦理客家聚落特色風貌及環境營造等計畫。</w:t>
            </w:r>
          </w:p>
          <w:p w:rsidR="00004BCE" w:rsidRDefault="00AA225C">
            <w:pPr>
              <w:pStyle w:val="Web"/>
              <w:wordWrap w:val="0"/>
              <w:spacing w:before="0" w:beforeAutospacing="0" w:after="0" w:afterAutospacing="0" w:line="320" w:lineRule="exact"/>
              <w:ind w:left="480" w:hanging="480"/>
            </w:pPr>
            <w:r>
              <w:rPr>
                <w:rFonts w:hint="eastAsia"/>
              </w:rPr>
              <w:t>四、補助地方政府辦理客家傳統聚落空間保存再利用等計畫。</w:t>
            </w:r>
          </w:p>
          <w:p w:rsidR="00004BCE" w:rsidRDefault="00AA225C">
            <w:pPr>
              <w:pStyle w:val="Web"/>
              <w:wordWrap w:val="0"/>
              <w:spacing w:before="0" w:beforeAutospacing="0" w:after="0" w:afterAutospacing="0" w:line="320" w:lineRule="exact"/>
              <w:ind w:left="480" w:hanging="480"/>
            </w:pPr>
            <w:r>
              <w:rPr>
                <w:rFonts w:hint="eastAsia"/>
              </w:rPr>
              <w:t>四、補助地方政府及捐助國內團體、私校等辦理客家文化及產業設施活化與產業發展、輔導等計畫。</w:t>
            </w:r>
          </w:p>
          <w:p w:rsidR="00004BCE" w:rsidRDefault="00AA225C">
            <w:pPr>
              <w:pStyle w:val="Web"/>
              <w:wordWrap w:val="0"/>
              <w:spacing w:before="0" w:beforeAutospacing="0" w:after="0" w:afterAutospacing="0" w:line="320" w:lineRule="exact"/>
              <w:ind w:left="480" w:hanging="480"/>
            </w:pPr>
            <w:r>
              <w:rPr>
                <w:rFonts w:hint="eastAsia"/>
              </w:rPr>
              <w:t xml:space="preserve">五、補助地方政府辦理客家文化 重點發展區先期資源調查、 </w:t>
            </w:r>
            <w:proofErr w:type="gramStart"/>
            <w:r>
              <w:rPr>
                <w:rFonts w:hint="eastAsia"/>
              </w:rPr>
              <w:t>跨域整合</w:t>
            </w:r>
            <w:proofErr w:type="gramEnd"/>
            <w:r>
              <w:rPr>
                <w:rFonts w:hint="eastAsia"/>
              </w:rPr>
              <w:t>規劃及駐地工作等 計畫。</w:t>
            </w:r>
          </w:p>
        </w:tc>
      </w:tr>
      <w:tr w:rsidR="00004BCE">
        <w:trPr>
          <w:divId w:val="120726040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04BCE" w:rsidRDefault="00004BCE"/>
        </w:tc>
        <w:tc>
          <w:tcPr>
            <w:tcW w:w="0" w:type="auto"/>
            <w:tcBorders>
              <w:top w:val="outset" w:sz="6" w:space="0" w:color="000000"/>
              <w:left w:val="outset" w:sz="6" w:space="0" w:color="000000"/>
              <w:bottom w:val="outset" w:sz="6" w:space="0" w:color="000000"/>
              <w:right w:val="outset" w:sz="6" w:space="0" w:color="000000"/>
            </w:tcBorders>
            <w:hideMark/>
          </w:tcPr>
          <w:p w:rsidR="00004BCE" w:rsidRDefault="00AA225C">
            <w:pPr>
              <w:wordWrap w:val="0"/>
              <w:spacing w:line="320" w:lineRule="exact"/>
              <w:jc w:val="both"/>
            </w:pPr>
            <w:r>
              <w:rPr>
                <w:rFonts w:hint="eastAsia"/>
              </w:rPr>
              <w:t>客家浪漫</w:t>
            </w:r>
            <w:proofErr w:type="gramStart"/>
            <w:r>
              <w:rPr>
                <w:rFonts w:hint="eastAsia"/>
              </w:rPr>
              <w:t>臺</w:t>
            </w:r>
            <w:proofErr w:type="gramEnd"/>
            <w:r>
              <w:rPr>
                <w:rFonts w:hint="eastAsia"/>
              </w:rPr>
              <w:t>三線</w:t>
            </w:r>
          </w:p>
        </w:tc>
        <w:tc>
          <w:tcPr>
            <w:tcW w:w="0" w:type="auto"/>
            <w:tcBorders>
              <w:top w:val="outset" w:sz="6" w:space="0" w:color="000000"/>
              <w:left w:val="outset" w:sz="6" w:space="0" w:color="000000"/>
              <w:bottom w:val="outset" w:sz="6" w:space="0" w:color="000000"/>
              <w:right w:val="outset" w:sz="6" w:space="0" w:color="000000"/>
            </w:tcBorders>
            <w:hideMark/>
          </w:tcPr>
          <w:p w:rsidR="00004BCE" w:rsidRDefault="00AA225C">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004BCE" w:rsidRDefault="00C93A23">
            <w:pPr>
              <w:pStyle w:val="Web"/>
              <w:wordWrap w:val="0"/>
              <w:spacing w:before="0" w:beforeAutospacing="0" w:after="0" w:afterAutospacing="0" w:line="320" w:lineRule="exact"/>
              <w:ind w:firstLine="480"/>
            </w:pPr>
            <w:r>
              <w:rPr>
                <w:rFonts w:hint="eastAsia"/>
              </w:rPr>
              <w:t>辦理「客家浪漫</w:t>
            </w:r>
            <w:proofErr w:type="gramStart"/>
            <w:r>
              <w:rPr>
                <w:rFonts w:hint="eastAsia"/>
              </w:rPr>
              <w:t>臺</w:t>
            </w:r>
            <w:proofErr w:type="gramEnd"/>
            <w:r>
              <w:rPr>
                <w:rFonts w:hint="eastAsia"/>
              </w:rPr>
              <w:t>三線計畫」</w:t>
            </w:r>
          </w:p>
          <w:p w:rsidR="00004BCE" w:rsidRDefault="00AA225C">
            <w:pPr>
              <w:pStyle w:val="Web"/>
              <w:wordWrap w:val="0"/>
              <w:spacing w:before="0" w:beforeAutospacing="0" w:after="0" w:afterAutospacing="0" w:line="320" w:lineRule="exact"/>
              <w:ind w:left="480" w:hanging="480"/>
            </w:pPr>
            <w:r>
              <w:rPr>
                <w:rFonts w:hint="eastAsia"/>
              </w:rPr>
              <w:t>一、補助地方政府修復</w:t>
            </w:r>
            <w:proofErr w:type="gramStart"/>
            <w:r>
              <w:rPr>
                <w:rFonts w:hint="eastAsia"/>
              </w:rPr>
              <w:t>臺三線古步道</w:t>
            </w:r>
            <w:proofErr w:type="gramEnd"/>
            <w:r>
              <w:rPr>
                <w:rFonts w:hint="eastAsia"/>
              </w:rPr>
              <w:t>及山林史蹟。</w:t>
            </w:r>
          </w:p>
          <w:p w:rsidR="00004BCE" w:rsidRDefault="00AA225C">
            <w:pPr>
              <w:pStyle w:val="Web"/>
              <w:wordWrap w:val="0"/>
              <w:spacing w:before="0" w:beforeAutospacing="0" w:after="0" w:afterAutospacing="0" w:line="320" w:lineRule="exact"/>
              <w:ind w:left="480" w:hanging="480"/>
            </w:pPr>
            <w:r>
              <w:rPr>
                <w:rFonts w:hint="eastAsia"/>
              </w:rPr>
              <w:t>二、補助地方政府優化</w:t>
            </w:r>
            <w:proofErr w:type="gramStart"/>
            <w:r>
              <w:rPr>
                <w:rFonts w:hint="eastAsia"/>
              </w:rPr>
              <w:t>臺</w:t>
            </w:r>
            <w:proofErr w:type="gramEnd"/>
            <w:r>
              <w:rPr>
                <w:rFonts w:hint="eastAsia"/>
              </w:rPr>
              <w:t>三線軸帶自然景觀</w:t>
            </w:r>
            <w:r w:rsidR="00C93A23">
              <w:rPr>
                <w:rFonts w:hint="eastAsia"/>
              </w:rPr>
              <w:t>。</w:t>
            </w:r>
          </w:p>
          <w:p w:rsidR="00004BCE" w:rsidRDefault="00AA225C">
            <w:pPr>
              <w:pStyle w:val="Web"/>
              <w:wordWrap w:val="0"/>
              <w:spacing w:before="0" w:beforeAutospacing="0" w:after="0" w:afterAutospacing="0" w:line="320" w:lineRule="exact"/>
              <w:ind w:left="480" w:hanging="480"/>
            </w:pPr>
            <w:r>
              <w:rPr>
                <w:rFonts w:hint="eastAsia"/>
              </w:rPr>
              <w:t>三、補助地方政府改造</w:t>
            </w:r>
            <w:proofErr w:type="gramStart"/>
            <w:r>
              <w:rPr>
                <w:rFonts w:hint="eastAsia"/>
              </w:rPr>
              <w:t>臺</w:t>
            </w:r>
            <w:proofErr w:type="gramEnd"/>
            <w:r>
              <w:rPr>
                <w:rFonts w:hint="eastAsia"/>
              </w:rPr>
              <w:t>三線傳統聚落街區與立面。</w:t>
            </w:r>
          </w:p>
          <w:p w:rsidR="00004BCE" w:rsidRDefault="00AA225C">
            <w:pPr>
              <w:pStyle w:val="Web"/>
              <w:wordWrap w:val="0"/>
              <w:spacing w:before="0" w:beforeAutospacing="0" w:after="0" w:afterAutospacing="0" w:line="320" w:lineRule="exact"/>
              <w:ind w:left="480" w:hanging="480"/>
            </w:pPr>
            <w:r>
              <w:rPr>
                <w:rFonts w:hint="eastAsia"/>
              </w:rPr>
              <w:t>四、補助地方政府修復客家重要建築、大師故居及建置紀念專館。</w:t>
            </w:r>
          </w:p>
          <w:p w:rsidR="00004BCE" w:rsidRDefault="00AA225C">
            <w:pPr>
              <w:pStyle w:val="Web"/>
              <w:wordWrap w:val="0"/>
              <w:spacing w:before="0" w:beforeAutospacing="0" w:after="0" w:afterAutospacing="0" w:line="320" w:lineRule="exact"/>
              <w:ind w:left="480" w:hanging="480"/>
            </w:pPr>
            <w:r>
              <w:rPr>
                <w:rFonts w:hint="eastAsia"/>
              </w:rPr>
              <w:t>五、補助地方政府建置藝術村與大地園藝。</w:t>
            </w:r>
          </w:p>
        </w:tc>
      </w:tr>
      <w:tr w:rsidR="00004BCE">
        <w:trPr>
          <w:divId w:val="1207260406"/>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04BCE" w:rsidRDefault="00AA225C">
            <w:pPr>
              <w:wordWrap w:val="0"/>
              <w:spacing w:line="320" w:lineRule="exact"/>
              <w:jc w:val="both"/>
            </w:pPr>
            <w:r>
              <w:rPr>
                <w:rFonts w:hint="eastAsia"/>
              </w:rPr>
              <w:t>文化教育推展</w:t>
            </w:r>
          </w:p>
        </w:tc>
        <w:tc>
          <w:tcPr>
            <w:tcW w:w="0" w:type="auto"/>
            <w:tcBorders>
              <w:top w:val="outset" w:sz="6" w:space="0" w:color="000000"/>
              <w:left w:val="outset" w:sz="6" w:space="0" w:color="000000"/>
              <w:bottom w:val="outset" w:sz="6" w:space="0" w:color="000000"/>
              <w:right w:val="outset" w:sz="6" w:space="0" w:color="000000"/>
            </w:tcBorders>
            <w:hideMark/>
          </w:tcPr>
          <w:p w:rsidR="00004BCE" w:rsidRDefault="00AA225C">
            <w:pPr>
              <w:wordWrap w:val="0"/>
              <w:spacing w:line="320" w:lineRule="exact"/>
              <w:jc w:val="both"/>
            </w:pPr>
            <w:r>
              <w:rPr>
                <w:rFonts w:hint="eastAsia"/>
              </w:rPr>
              <w:t>客家文化躍升計畫</w:t>
            </w:r>
            <w:r w:rsidR="00C93A23">
              <w:rPr>
                <w:rFonts w:hint="eastAsia"/>
              </w:rPr>
              <w:t>－</w:t>
            </w:r>
            <w:r>
              <w:rPr>
                <w:rFonts w:hint="eastAsia"/>
              </w:rPr>
              <w:t>文藝發展計畫</w:t>
            </w:r>
          </w:p>
        </w:tc>
        <w:tc>
          <w:tcPr>
            <w:tcW w:w="0" w:type="auto"/>
            <w:tcBorders>
              <w:top w:val="outset" w:sz="6" w:space="0" w:color="000000"/>
              <w:left w:val="outset" w:sz="6" w:space="0" w:color="000000"/>
              <w:bottom w:val="outset" w:sz="6" w:space="0" w:color="000000"/>
              <w:right w:val="outset" w:sz="6" w:space="0" w:color="000000"/>
            </w:tcBorders>
            <w:hideMark/>
          </w:tcPr>
          <w:p w:rsidR="00004BCE" w:rsidRDefault="00AA225C">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04BCE" w:rsidRDefault="00AA225C">
            <w:pPr>
              <w:pStyle w:val="Web"/>
              <w:wordWrap w:val="0"/>
              <w:spacing w:before="0" w:beforeAutospacing="0" w:after="0" w:afterAutospacing="0" w:line="320" w:lineRule="exact"/>
              <w:ind w:firstLine="480"/>
            </w:pPr>
            <w:r>
              <w:rPr>
                <w:rFonts w:hint="eastAsia"/>
              </w:rPr>
              <w:t>辦理「客家文化躍升計畫－文藝發展計畫」</w:t>
            </w:r>
          </w:p>
          <w:p w:rsidR="00004BCE" w:rsidRDefault="00AA225C">
            <w:pPr>
              <w:pStyle w:val="Web"/>
              <w:wordWrap w:val="0"/>
              <w:spacing w:before="0" w:beforeAutospacing="0" w:after="0" w:afterAutospacing="0" w:line="320" w:lineRule="exact"/>
              <w:ind w:left="480" w:hanging="480"/>
            </w:pPr>
            <w:r>
              <w:rPr>
                <w:rFonts w:hint="eastAsia"/>
              </w:rPr>
              <w:t>一、辦理推展客家文化藝術活動計畫。</w:t>
            </w:r>
          </w:p>
          <w:p w:rsidR="00004BCE" w:rsidRDefault="00AA225C">
            <w:pPr>
              <w:pStyle w:val="Web"/>
              <w:wordWrap w:val="0"/>
              <w:spacing w:before="0" w:beforeAutospacing="0" w:after="0" w:afterAutospacing="0" w:line="320" w:lineRule="exact"/>
              <w:ind w:left="480" w:hanging="480"/>
            </w:pPr>
            <w:r>
              <w:rPr>
                <w:rFonts w:hint="eastAsia"/>
              </w:rPr>
              <w:t>二、辦理扶植客家藝文團隊成長、創新發展客家藝文展演及扶植國家級「客家傳統劇團」及「客家兒童合唱團」。</w:t>
            </w:r>
          </w:p>
          <w:p w:rsidR="00004BCE" w:rsidRDefault="00AA225C">
            <w:pPr>
              <w:pStyle w:val="Web"/>
              <w:wordWrap w:val="0"/>
              <w:spacing w:before="0" w:beforeAutospacing="0" w:after="0" w:afterAutospacing="0" w:line="320" w:lineRule="exact"/>
              <w:ind w:left="480" w:hanging="480"/>
            </w:pPr>
            <w:r>
              <w:rPr>
                <w:rFonts w:hint="eastAsia"/>
              </w:rPr>
              <w:t>三、辦理</w:t>
            </w:r>
            <w:proofErr w:type="gramStart"/>
            <w:r>
              <w:rPr>
                <w:rFonts w:hint="eastAsia"/>
              </w:rPr>
              <w:t>跨域型</w:t>
            </w:r>
            <w:proofErr w:type="gramEnd"/>
            <w:r>
              <w:rPr>
                <w:rFonts w:hint="eastAsia"/>
              </w:rPr>
              <w:t>客家文化活動計畫。</w:t>
            </w:r>
          </w:p>
          <w:p w:rsidR="00004BCE" w:rsidRDefault="00AA225C">
            <w:pPr>
              <w:pStyle w:val="Web"/>
              <w:wordWrap w:val="0"/>
              <w:spacing w:before="0" w:beforeAutospacing="0" w:after="0" w:afterAutospacing="0" w:line="320" w:lineRule="exact"/>
              <w:ind w:left="480" w:hanging="480"/>
            </w:pPr>
            <w:r>
              <w:rPr>
                <w:rFonts w:hint="eastAsia"/>
              </w:rPr>
              <w:t>四、辦理輔導地方客家節慶活動計畫。</w:t>
            </w:r>
          </w:p>
          <w:p w:rsidR="00004BCE" w:rsidRDefault="00AA225C">
            <w:pPr>
              <w:pStyle w:val="Web"/>
              <w:wordWrap w:val="0"/>
              <w:spacing w:before="0" w:beforeAutospacing="0" w:after="0" w:afterAutospacing="0" w:line="320" w:lineRule="exact"/>
              <w:ind w:left="480" w:hanging="480"/>
            </w:pPr>
            <w:r>
              <w:rPr>
                <w:rFonts w:hint="eastAsia"/>
              </w:rPr>
              <w:t>五、辦理「客庄藝文發展計畫」。</w:t>
            </w:r>
          </w:p>
          <w:p w:rsidR="00004BCE" w:rsidRDefault="00AA225C">
            <w:pPr>
              <w:pStyle w:val="Web"/>
              <w:wordWrap w:val="0"/>
              <w:spacing w:before="0" w:beforeAutospacing="0" w:after="0" w:afterAutospacing="0" w:line="320" w:lineRule="exact"/>
              <w:ind w:left="480" w:hanging="480"/>
            </w:pPr>
            <w:r>
              <w:rPr>
                <w:rFonts w:hint="eastAsia"/>
              </w:rPr>
              <w:t>六、辦理「客家戲劇音樂等演出教學、紀錄及推廣傳承計畫」。</w:t>
            </w:r>
          </w:p>
        </w:tc>
      </w:tr>
      <w:tr w:rsidR="00004BCE">
        <w:trPr>
          <w:divId w:val="120726040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04BCE" w:rsidRDefault="00004BCE"/>
        </w:tc>
        <w:tc>
          <w:tcPr>
            <w:tcW w:w="0" w:type="auto"/>
            <w:tcBorders>
              <w:top w:val="outset" w:sz="6" w:space="0" w:color="000000"/>
              <w:left w:val="outset" w:sz="6" w:space="0" w:color="000000"/>
              <w:bottom w:val="outset" w:sz="6" w:space="0" w:color="000000"/>
              <w:right w:val="outset" w:sz="6" w:space="0" w:color="000000"/>
            </w:tcBorders>
            <w:hideMark/>
          </w:tcPr>
          <w:p w:rsidR="00004BCE" w:rsidRDefault="00AA225C">
            <w:pPr>
              <w:wordWrap w:val="0"/>
              <w:spacing w:line="320" w:lineRule="exact"/>
              <w:jc w:val="both"/>
            </w:pPr>
            <w:r>
              <w:rPr>
                <w:rFonts w:hint="eastAsia"/>
              </w:rPr>
              <w:t>客家語言深耕計畫</w:t>
            </w:r>
          </w:p>
        </w:tc>
        <w:tc>
          <w:tcPr>
            <w:tcW w:w="0" w:type="auto"/>
            <w:tcBorders>
              <w:top w:val="outset" w:sz="6" w:space="0" w:color="000000"/>
              <w:left w:val="outset" w:sz="6" w:space="0" w:color="000000"/>
              <w:bottom w:val="outset" w:sz="6" w:space="0" w:color="000000"/>
              <w:right w:val="outset" w:sz="6" w:space="0" w:color="000000"/>
            </w:tcBorders>
            <w:hideMark/>
          </w:tcPr>
          <w:p w:rsidR="00004BCE" w:rsidRDefault="00AA225C">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04BCE" w:rsidRDefault="00AA225C">
            <w:pPr>
              <w:pStyle w:val="Web"/>
              <w:wordWrap w:val="0"/>
              <w:spacing w:before="0" w:beforeAutospacing="0" w:after="0" w:afterAutospacing="0" w:line="320" w:lineRule="exact"/>
              <w:ind w:firstLine="480"/>
            </w:pPr>
            <w:r>
              <w:rPr>
                <w:rFonts w:hint="eastAsia"/>
              </w:rPr>
              <w:t>辦理「客家語言深耕計畫」</w:t>
            </w:r>
          </w:p>
          <w:p w:rsidR="00004BCE" w:rsidRDefault="00AA225C">
            <w:pPr>
              <w:pStyle w:val="Web"/>
              <w:wordWrap w:val="0"/>
              <w:spacing w:before="0" w:beforeAutospacing="0" w:after="0" w:afterAutospacing="0" w:line="320" w:lineRule="exact"/>
              <w:ind w:left="480" w:hanging="480"/>
            </w:pPr>
            <w:r>
              <w:rPr>
                <w:rFonts w:hint="eastAsia"/>
              </w:rPr>
              <w:t>一、辦理客語推廣相關競賽、活動及數位學習。</w:t>
            </w:r>
          </w:p>
          <w:p w:rsidR="00004BCE" w:rsidRDefault="00AA225C">
            <w:pPr>
              <w:pStyle w:val="Web"/>
              <w:wordWrap w:val="0"/>
              <w:spacing w:before="0" w:beforeAutospacing="0" w:after="0" w:afterAutospacing="0" w:line="320" w:lineRule="exact"/>
              <w:ind w:left="480" w:hanging="480"/>
            </w:pPr>
            <w:r>
              <w:rPr>
                <w:rFonts w:hint="eastAsia"/>
              </w:rPr>
              <w:t>二、辦理全國客語能力分級認證及推廣。</w:t>
            </w:r>
          </w:p>
          <w:p w:rsidR="00004BCE" w:rsidRDefault="00AA225C">
            <w:pPr>
              <w:pStyle w:val="Web"/>
              <w:wordWrap w:val="0"/>
              <w:spacing w:before="0" w:beforeAutospacing="0" w:after="0" w:afterAutospacing="0" w:line="320" w:lineRule="exact"/>
              <w:ind w:left="480" w:hanging="480"/>
            </w:pPr>
            <w:r>
              <w:rPr>
                <w:rFonts w:hint="eastAsia"/>
              </w:rPr>
              <w:t>三、推動客語向下扎根，推廣客語教育相關計畫。</w:t>
            </w:r>
          </w:p>
          <w:p w:rsidR="00004BCE" w:rsidRDefault="00AA225C">
            <w:pPr>
              <w:pStyle w:val="Web"/>
              <w:wordWrap w:val="0"/>
              <w:spacing w:before="0" w:beforeAutospacing="0" w:after="0" w:afterAutospacing="0" w:line="320" w:lineRule="exact"/>
              <w:ind w:left="480" w:hanging="480"/>
            </w:pPr>
            <w:r>
              <w:rPr>
                <w:rFonts w:hint="eastAsia"/>
              </w:rPr>
              <w:t>四、推動友善客語生活學校計畫。</w:t>
            </w:r>
          </w:p>
          <w:p w:rsidR="00004BCE" w:rsidRDefault="00AA225C">
            <w:pPr>
              <w:pStyle w:val="Web"/>
              <w:wordWrap w:val="0"/>
              <w:spacing w:before="0" w:beforeAutospacing="0" w:after="0" w:afterAutospacing="0" w:line="320" w:lineRule="exact"/>
              <w:ind w:left="480" w:hanging="480"/>
            </w:pPr>
            <w:r>
              <w:rPr>
                <w:rFonts w:hint="eastAsia"/>
              </w:rPr>
              <w:t>五、辦理公共領域客語友善環境計畫。</w:t>
            </w:r>
          </w:p>
          <w:p w:rsidR="00004BCE" w:rsidRDefault="00AA225C">
            <w:pPr>
              <w:pStyle w:val="Web"/>
              <w:wordWrap w:val="0"/>
              <w:spacing w:before="0" w:beforeAutospacing="0" w:after="0" w:afterAutospacing="0" w:line="320" w:lineRule="exact"/>
              <w:ind w:left="480" w:hanging="480"/>
            </w:pPr>
            <w:r>
              <w:rPr>
                <w:rFonts w:hint="eastAsia"/>
              </w:rPr>
              <w:lastRenderedPageBreak/>
              <w:t>六、辦理客語為教學語言相關計畫。</w:t>
            </w:r>
          </w:p>
          <w:p w:rsidR="00004BCE" w:rsidRDefault="00AA225C">
            <w:pPr>
              <w:pStyle w:val="Web"/>
              <w:wordWrap w:val="0"/>
              <w:spacing w:before="0" w:beforeAutospacing="0" w:after="0" w:afterAutospacing="0" w:line="320" w:lineRule="exact"/>
              <w:ind w:left="480" w:hanging="480"/>
            </w:pPr>
            <w:r>
              <w:rPr>
                <w:rFonts w:hint="eastAsia"/>
              </w:rPr>
              <w:t>七、推動客家語文基礎建設及建置客家語料資料庫。</w:t>
            </w:r>
          </w:p>
          <w:p w:rsidR="00004BCE" w:rsidRDefault="00AA225C">
            <w:pPr>
              <w:pStyle w:val="Web"/>
              <w:wordWrap w:val="0"/>
              <w:spacing w:before="0" w:beforeAutospacing="0" w:after="0" w:afterAutospacing="0" w:line="320" w:lineRule="exact"/>
              <w:ind w:left="480" w:hanging="480"/>
            </w:pPr>
            <w:r>
              <w:rPr>
                <w:rFonts w:hint="eastAsia"/>
              </w:rPr>
              <w:t>八、推動客語為通行語相關配套措施計畫。</w:t>
            </w:r>
          </w:p>
          <w:p w:rsidR="00004BCE" w:rsidRDefault="00AA225C">
            <w:pPr>
              <w:pStyle w:val="Web"/>
              <w:wordWrap w:val="0"/>
              <w:spacing w:before="0" w:beforeAutospacing="0" w:after="0" w:afterAutospacing="0" w:line="320" w:lineRule="exact"/>
              <w:ind w:left="480" w:hanging="480"/>
            </w:pPr>
            <w:r>
              <w:rPr>
                <w:rFonts w:hint="eastAsia"/>
              </w:rPr>
              <w:t>九、推動客語師資培育與聘用業務及相關獎勵措施計畫。</w:t>
            </w:r>
          </w:p>
          <w:p w:rsidR="00004BCE" w:rsidRDefault="00AA225C">
            <w:pPr>
              <w:pStyle w:val="Web"/>
              <w:wordWrap w:val="0"/>
              <w:spacing w:before="0" w:beforeAutospacing="0" w:after="0" w:afterAutospacing="0" w:line="320" w:lineRule="exact"/>
              <w:ind w:left="480" w:hanging="480"/>
            </w:pPr>
            <w:r>
              <w:rPr>
                <w:rFonts w:hint="eastAsia"/>
              </w:rPr>
              <w:t>十、推動獎勵學校、家庭及社區推動客語計畫。</w:t>
            </w:r>
          </w:p>
          <w:p w:rsidR="00004BCE" w:rsidRDefault="00AA225C">
            <w:pPr>
              <w:pStyle w:val="Web"/>
              <w:wordWrap w:val="0"/>
              <w:spacing w:before="0" w:beforeAutospacing="0" w:after="0" w:afterAutospacing="0" w:line="320" w:lineRule="exact"/>
              <w:ind w:left="480" w:hanging="480"/>
            </w:pPr>
            <w:r>
              <w:rPr>
                <w:rFonts w:hint="eastAsia"/>
              </w:rPr>
              <w:t>十一、辦理地方政府整體發展客家語言及文化。</w:t>
            </w:r>
          </w:p>
        </w:tc>
      </w:tr>
      <w:tr w:rsidR="00004BCE">
        <w:trPr>
          <w:divId w:val="1207260406"/>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04BCE" w:rsidRDefault="00AA225C">
            <w:pPr>
              <w:wordWrap w:val="0"/>
              <w:spacing w:line="320" w:lineRule="exact"/>
              <w:jc w:val="both"/>
            </w:pPr>
            <w:r>
              <w:rPr>
                <w:rFonts w:hint="eastAsia"/>
              </w:rPr>
              <w:lastRenderedPageBreak/>
              <w:t>傳播行銷推展</w:t>
            </w:r>
          </w:p>
        </w:tc>
        <w:tc>
          <w:tcPr>
            <w:tcW w:w="0" w:type="auto"/>
            <w:tcBorders>
              <w:top w:val="outset" w:sz="6" w:space="0" w:color="000000"/>
              <w:left w:val="outset" w:sz="6" w:space="0" w:color="000000"/>
              <w:bottom w:val="outset" w:sz="6" w:space="0" w:color="000000"/>
              <w:right w:val="outset" w:sz="6" w:space="0" w:color="000000"/>
            </w:tcBorders>
            <w:hideMark/>
          </w:tcPr>
          <w:p w:rsidR="00004BCE" w:rsidRDefault="00AA225C">
            <w:pPr>
              <w:wordWrap w:val="0"/>
              <w:spacing w:line="320" w:lineRule="exact"/>
              <w:jc w:val="both"/>
            </w:pPr>
            <w:r>
              <w:rPr>
                <w:rFonts w:hint="eastAsia"/>
              </w:rPr>
              <w:t>客家傳播行銷</w:t>
            </w:r>
            <w:proofErr w:type="gramStart"/>
            <w:r>
              <w:rPr>
                <w:rFonts w:hint="eastAsia"/>
              </w:rPr>
              <w:t>計畫</w:t>
            </w:r>
            <w:r w:rsidR="00C93A23">
              <w:rPr>
                <w:rFonts w:hint="eastAsia"/>
              </w:rPr>
              <w:t>－</w:t>
            </w:r>
            <w:r>
              <w:rPr>
                <w:rFonts w:hint="eastAsia"/>
              </w:rPr>
              <w:t>推展</w:t>
            </w:r>
            <w:proofErr w:type="gramEnd"/>
            <w:r>
              <w:rPr>
                <w:rFonts w:hint="eastAsia"/>
              </w:rPr>
              <w:t>及輔導客家傳播媒體</w:t>
            </w:r>
          </w:p>
        </w:tc>
        <w:tc>
          <w:tcPr>
            <w:tcW w:w="0" w:type="auto"/>
            <w:tcBorders>
              <w:top w:val="outset" w:sz="6" w:space="0" w:color="000000"/>
              <w:left w:val="outset" w:sz="6" w:space="0" w:color="000000"/>
              <w:bottom w:val="outset" w:sz="6" w:space="0" w:color="000000"/>
              <w:right w:val="outset" w:sz="6" w:space="0" w:color="000000"/>
            </w:tcBorders>
            <w:hideMark/>
          </w:tcPr>
          <w:p w:rsidR="00004BCE" w:rsidRDefault="00AA225C">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04BCE" w:rsidRDefault="00C93A23">
            <w:pPr>
              <w:pStyle w:val="Web"/>
              <w:wordWrap w:val="0"/>
              <w:spacing w:before="0" w:beforeAutospacing="0" w:after="0" w:afterAutospacing="0" w:line="320" w:lineRule="exact"/>
              <w:ind w:firstLine="480"/>
            </w:pPr>
            <w:r>
              <w:rPr>
                <w:rFonts w:hint="eastAsia"/>
              </w:rPr>
              <w:t>辦理「客家傳播行銷</w:t>
            </w:r>
            <w:proofErr w:type="gramStart"/>
            <w:r>
              <w:rPr>
                <w:rFonts w:hint="eastAsia"/>
              </w:rPr>
              <w:t>計畫－推展</w:t>
            </w:r>
            <w:proofErr w:type="gramEnd"/>
            <w:r>
              <w:rPr>
                <w:rFonts w:hint="eastAsia"/>
              </w:rPr>
              <w:t>及輔導客家傳播媒體業務」</w:t>
            </w:r>
          </w:p>
          <w:p w:rsidR="00004BCE" w:rsidRDefault="00AA225C">
            <w:pPr>
              <w:pStyle w:val="Web"/>
              <w:wordWrap w:val="0"/>
              <w:spacing w:before="0" w:beforeAutospacing="0" w:after="0" w:afterAutospacing="0" w:line="320" w:lineRule="exact"/>
              <w:ind w:left="480" w:hanging="480"/>
            </w:pPr>
            <w:r>
              <w:rPr>
                <w:rFonts w:hint="eastAsia"/>
              </w:rPr>
              <w:t>一、設立客家電視頻道，辦理相關頻道提供、節目傳輸、攝影棚租用、後製剪接、配音及各類節目、高畫質節目製播、採購等。</w:t>
            </w:r>
          </w:p>
          <w:p w:rsidR="00004BCE" w:rsidRDefault="00AA225C">
            <w:pPr>
              <w:pStyle w:val="Web"/>
              <w:wordWrap w:val="0"/>
              <w:spacing w:before="0" w:beforeAutospacing="0" w:after="0" w:afterAutospacing="0" w:line="320" w:lineRule="exact"/>
              <w:ind w:left="480" w:hanging="480"/>
            </w:pPr>
            <w:r>
              <w:rPr>
                <w:rFonts w:hint="eastAsia"/>
              </w:rPr>
              <w:t>二、營運全國頻道客家廣播電臺。</w:t>
            </w:r>
          </w:p>
          <w:p w:rsidR="00004BCE" w:rsidRDefault="00AA225C">
            <w:pPr>
              <w:pStyle w:val="Web"/>
              <w:wordWrap w:val="0"/>
              <w:spacing w:before="0" w:beforeAutospacing="0" w:after="0" w:afterAutospacing="0" w:line="320" w:lineRule="exact"/>
              <w:ind w:left="480" w:hanging="480"/>
            </w:pPr>
            <w:r>
              <w:rPr>
                <w:rFonts w:hint="eastAsia"/>
              </w:rPr>
              <w:t>三、</w:t>
            </w:r>
            <w:proofErr w:type="gramStart"/>
            <w:r>
              <w:rPr>
                <w:rFonts w:hint="eastAsia"/>
              </w:rPr>
              <w:t>製播客語</w:t>
            </w:r>
            <w:proofErr w:type="gramEnd"/>
            <w:r>
              <w:rPr>
                <w:rFonts w:hint="eastAsia"/>
              </w:rPr>
              <w:t>教學、兒童、藝文、文史、產業相關電視、影音節目。</w:t>
            </w:r>
          </w:p>
          <w:p w:rsidR="00004BCE" w:rsidRDefault="00AA225C">
            <w:pPr>
              <w:pStyle w:val="Web"/>
              <w:wordWrap w:val="0"/>
              <w:spacing w:before="0" w:beforeAutospacing="0" w:after="0" w:afterAutospacing="0" w:line="320" w:lineRule="exact"/>
              <w:ind w:left="480" w:hanging="480"/>
            </w:pPr>
            <w:r>
              <w:rPr>
                <w:rFonts w:hint="eastAsia"/>
              </w:rPr>
              <w:t>四、運用廣播電臺、網路或多媒體傳播，推廣客家語言及文化。</w:t>
            </w:r>
          </w:p>
          <w:p w:rsidR="00004BCE" w:rsidRDefault="00AA225C">
            <w:pPr>
              <w:pStyle w:val="Web"/>
              <w:wordWrap w:val="0"/>
              <w:spacing w:before="0" w:beforeAutospacing="0" w:after="0" w:afterAutospacing="0" w:line="320" w:lineRule="exact"/>
              <w:ind w:left="480" w:hanging="480"/>
            </w:pPr>
            <w:r>
              <w:rPr>
                <w:rFonts w:hint="eastAsia"/>
              </w:rPr>
              <w:t>五、鼓勵傳播媒體多元呈現臺灣客家語言、文化及亮點，提升客家能見度。</w:t>
            </w:r>
          </w:p>
          <w:p w:rsidR="00004BCE" w:rsidRDefault="00AA225C">
            <w:pPr>
              <w:pStyle w:val="Web"/>
              <w:wordWrap w:val="0"/>
              <w:spacing w:before="0" w:beforeAutospacing="0" w:after="0" w:afterAutospacing="0" w:line="320" w:lineRule="exact"/>
              <w:ind w:left="480" w:hanging="480"/>
            </w:pPr>
            <w:r>
              <w:rPr>
                <w:rFonts w:hint="eastAsia"/>
              </w:rPr>
              <w:t>六、捐助設立財團法人客家公共傳播基金會。</w:t>
            </w:r>
          </w:p>
        </w:tc>
      </w:tr>
      <w:tr w:rsidR="00004BCE">
        <w:trPr>
          <w:divId w:val="120726040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04BCE" w:rsidRDefault="00004BCE"/>
        </w:tc>
        <w:tc>
          <w:tcPr>
            <w:tcW w:w="0" w:type="auto"/>
            <w:tcBorders>
              <w:top w:val="outset" w:sz="6" w:space="0" w:color="000000"/>
              <w:left w:val="outset" w:sz="6" w:space="0" w:color="000000"/>
              <w:bottom w:val="outset" w:sz="6" w:space="0" w:color="000000"/>
              <w:right w:val="outset" w:sz="6" w:space="0" w:color="000000"/>
            </w:tcBorders>
            <w:hideMark/>
          </w:tcPr>
          <w:p w:rsidR="00004BCE" w:rsidRDefault="00AA225C">
            <w:pPr>
              <w:wordWrap w:val="0"/>
              <w:spacing w:line="320" w:lineRule="exact"/>
              <w:jc w:val="both"/>
            </w:pPr>
            <w:r>
              <w:rPr>
                <w:rFonts w:hint="eastAsia"/>
              </w:rPr>
              <w:t>客家傳播行銷計畫</w:t>
            </w:r>
            <w:r w:rsidR="00C93A23">
              <w:rPr>
                <w:rFonts w:hint="eastAsia"/>
              </w:rPr>
              <w:t>－</w:t>
            </w:r>
            <w:bookmarkStart w:id="0" w:name="_GoBack"/>
            <w:bookmarkEnd w:id="0"/>
            <w:r>
              <w:rPr>
                <w:rFonts w:hint="eastAsia"/>
              </w:rPr>
              <w:t>推動客家整合行銷傳播</w:t>
            </w:r>
          </w:p>
        </w:tc>
        <w:tc>
          <w:tcPr>
            <w:tcW w:w="0" w:type="auto"/>
            <w:tcBorders>
              <w:top w:val="outset" w:sz="6" w:space="0" w:color="000000"/>
              <w:left w:val="outset" w:sz="6" w:space="0" w:color="000000"/>
              <w:bottom w:val="outset" w:sz="6" w:space="0" w:color="000000"/>
              <w:right w:val="outset" w:sz="6" w:space="0" w:color="000000"/>
            </w:tcBorders>
            <w:hideMark/>
          </w:tcPr>
          <w:p w:rsidR="00004BCE" w:rsidRDefault="00AA225C">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04BCE" w:rsidRDefault="00AA225C">
            <w:pPr>
              <w:pStyle w:val="Web"/>
              <w:wordWrap w:val="0"/>
              <w:spacing w:before="0" w:beforeAutospacing="0" w:after="0" w:afterAutospacing="0" w:line="320" w:lineRule="exact"/>
              <w:ind w:firstLine="480"/>
            </w:pPr>
            <w:r>
              <w:rPr>
                <w:rFonts w:hint="eastAsia"/>
              </w:rPr>
              <w:t>辦理「客家傳播行銷計畫</w:t>
            </w:r>
            <w:r w:rsidR="00C93A23">
              <w:rPr>
                <w:rFonts w:hint="eastAsia"/>
              </w:rPr>
              <w:t>－推動客家整合行銷傳播業務」</w:t>
            </w:r>
          </w:p>
          <w:p w:rsidR="00004BCE" w:rsidRDefault="00AA225C">
            <w:pPr>
              <w:pStyle w:val="Web"/>
              <w:wordWrap w:val="0"/>
              <w:spacing w:before="0" w:beforeAutospacing="0" w:after="0" w:afterAutospacing="0" w:line="320" w:lineRule="exact"/>
              <w:ind w:left="480" w:hanging="480"/>
            </w:pPr>
            <w:r>
              <w:rPr>
                <w:rFonts w:hint="eastAsia"/>
              </w:rPr>
              <w:t>一、推廣客家語言、文化、旅遊、產業等類型之宣傳短片、廣播廣告、平面媒體素材企劃設計製作。</w:t>
            </w:r>
          </w:p>
          <w:p w:rsidR="00004BCE" w:rsidRDefault="00AA225C">
            <w:pPr>
              <w:pStyle w:val="Web"/>
              <w:wordWrap w:val="0"/>
              <w:spacing w:before="0" w:beforeAutospacing="0" w:after="0" w:afterAutospacing="0" w:line="320" w:lineRule="exact"/>
              <w:ind w:left="480" w:hanging="480"/>
            </w:pPr>
            <w:r>
              <w:rPr>
                <w:rFonts w:hint="eastAsia"/>
              </w:rPr>
              <w:t>二、辦理電視、電影、廣播等媒體通路整合行銷傳播。</w:t>
            </w:r>
          </w:p>
          <w:p w:rsidR="00004BCE" w:rsidRDefault="00AA225C">
            <w:pPr>
              <w:pStyle w:val="Web"/>
              <w:wordWrap w:val="0"/>
              <w:spacing w:before="0" w:beforeAutospacing="0" w:after="0" w:afterAutospacing="0" w:line="320" w:lineRule="exact"/>
              <w:ind w:left="480" w:hanging="480"/>
            </w:pPr>
            <w:r>
              <w:rPr>
                <w:rFonts w:hint="eastAsia"/>
              </w:rPr>
              <w:t>三、辦理國內平面媒體通路刊登。</w:t>
            </w:r>
          </w:p>
          <w:p w:rsidR="00004BCE" w:rsidRDefault="00AA225C">
            <w:pPr>
              <w:pStyle w:val="Web"/>
              <w:wordWrap w:val="0"/>
              <w:spacing w:before="0" w:beforeAutospacing="0" w:after="0" w:afterAutospacing="0" w:line="320" w:lineRule="exact"/>
              <w:ind w:left="480" w:hanging="480"/>
            </w:pPr>
            <w:r>
              <w:rPr>
                <w:rFonts w:hint="eastAsia"/>
              </w:rPr>
              <w:t>四、辦理族群傳播之事件行銷、網路、戶外、新傳播媒體等通路整合行銷傳播。</w:t>
            </w:r>
          </w:p>
          <w:p w:rsidR="00004BCE" w:rsidRDefault="00AA225C">
            <w:pPr>
              <w:pStyle w:val="Web"/>
              <w:wordWrap w:val="0"/>
              <w:spacing w:before="0" w:beforeAutospacing="0" w:after="0" w:afterAutospacing="0" w:line="320" w:lineRule="exact"/>
              <w:ind w:left="480" w:hanging="480"/>
            </w:pPr>
            <w:r>
              <w:rPr>
                <w:rFonts w:hint="eastAsia"/>
              </w:rPr>
              <w:t>五、辦理客家文化海外整合行銷傳播，提升客家國際能見度。</w:t>
            </w:r>
          </w:p>
          <w:p w:rsidR="00004BCE" w:rsidRDefault="00AA225C">
            <w:pPr>
              <w:pStyle w:val="Web"/>
              <w:wordWrap w:val="0"/>
              <w:spacing w:before="0" w:beforeAutospacing="0" w:after="0" w:afterAutospacing="0" w:line="320" w:lineRule="exact"/>
              <w:ind w:left="480" w:hanging="480"/>
            </w:pPr>
            <w:r>
              <w:rPr>
                <w:rFonts w:hint="eastAsia"/>
              </w:rPr>
              <w:t>六、辦理每日輿情</w:t>
            </w:r>
            <w:proofErr w:type="gramStart"/>
            <w:r>
              <w:rPr>
                <w:rFonts w:hint="eastAsia"/>
              </w:rPr>
              <w:t>蒐</w:t>
            </w:r>
            <w:proofErr w:type="gramEnd"/>
            <w:r>
              <w:rPr>
                <w:rFonts w:hint="eastAsia"/>
              </w:rPr>
              <w:t>報、資料建檔及新聞聯繫與發布事宜等。</w:t>
            </w:r>
          </w:p>
        </w:tc>
      </w:tr>
    </w:tbl>
    <w:p w:rsidR="00AA225C" w:rsidRDefault="00AA225C">
      <w:pPr>
        <w:divId w:val="1207260406"/>
      </w:pPr>
    </w:p>
    <w:sectPr w:rsidR="00AA225C">
      <w:footerReference w:type="default" r:id="rId8"/>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25C" w:rsidRDefault="00AA225C">
      <w:r>
        <w:separator/>
      </w:r>
    </w:p>
  </w:endnote>
  <w:endnote w:type="continuationSeparator" w:id="0">
    <w:p w:rsidR="00AA225C" w:rsidRDefault="00AA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74C" w:rsidRDefault="00F7474C">
    <w:pPr>
      <w:pStyle w:val="a3"/>
    </w:pPr>
    <w:r w:rsidRPr="00F7474C">
      <w:rPr>
        <w:rFonts w:hint="eastAsia"/>
        <w:sz w:val="20"/>
      </w:rPr>
      <w:t>29-</w:t>
    </w:r>
    <w:sdt>
      <w:sdtPr>
        <w:rPr>
          <w:sz w:val="20"/>
        </w:rPr>
        <w:id w:val="-1481312892"/>
        <w:docPartObj>
          <w:docPartGallery w:val="Page Numbers (Bottom of Page)"/>
          <w:docPartUnique/>
        </w:docPartObj>
      </w:sdtPr>
      <w:sdtEndPr>
        <w:rPr>
          <w:sz w:val="24"/>
        </w:rPr>
      </w:sdtEndPr>
      <w:sdtContent>
        <w:r w:rsidRPr="00F7474C">
          <w:rPr>
            <w:sz w:val="20"/>
          </w:rPr>
          <w:fldChar w:fldCharType="begin"/>
        </w:r>
        <w:r w:rsidRPr="00F7474C">
          <w:rPr>
            <w:sz w:val="20"/>
          </w:rPr>
          <w:instrText>PAGE   \* MERGEFORMAT</w:instrText>
        </w:r>
        <w:r w:rsidRPr="00F7474C">
          <w:rPr>
            <w:sz w:val="20"/>
          </w:rPr>
          <w:fldChar w:fldCharType="separate"/>
        </w:r>
        <w:r w:rsidR="00C93A23" w:rsidRPr="00C93A23">
          <w:rPr>
            <w:noProof/>
            <w:sz w:val="20"/>
            <w:lang w:val="zh-TW"/>
          </w:rPr>
          <w:t>6</w:t>
        </w:r>
        <w:r w:rsidRPr="00F7474C">
          <w:rPr>
            <w:sz w:val="20"/>
          </w:rPr>
          <w:fldChar w:fldCharType="end"/>
        </w:r>
      </w:sdtContent>
    </w:sdt>
  </w:p>
  <w:p w:rsidR="00004BCE" w:rsidRDefault="00004BC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25C" w:rsidRDefault="00AA225C">
      <w:r>
        <w:separator/>
      </w:r>
    </w:p>
  </w:footnote>
  <w:footnote w:type="continuationSeparator" w:id="0">
    <w:p w:rsidR="00AA225C" w:rsidRDefault="00AA2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84033C"/>
    <w:rsid w:val="00004BCE"/>
    <w:rsid w:val="0084033C"/>
    <w:rsid w:val="00AA225C"/>
    <w:rsid w:val="00C93A23"/>
    <w:rsid w:val="00EA4C75"/>
    <w:rsid w:val="00F747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F7474C"/>
    <w:pPr>
      <w:tabs>
        <w:tab w:val="center" w:pos="4153"/>
        <w:tab w:val="right" w:pos="8306"/>
      </w:tabs>
      <w:snapToGrid w:val="0"/>
    </w:pPr>
    <w:rPr>
      <w:sz w:val="20"/>
      <w:szCs w:val="20"/>
    </w:rPr>
  </w:style>
  <w:style w:type="character" w:customStyle="1" w:styleId="a7">
    <w:name w:val="頁首 字元"/>
    <w:basedOn w:val="a0"/>
    <w:link w:val="a6"/>
    <w:uiPriority w:val="99"/>
    <w:rsid w:val="00F7474C"/>
    <w:rPr>
      <w:rFonts w:ascii="新細明體" w:eastAsia="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F7474C"/>
    <w:pPr>
      <w:tabs>
        <w:tab w:val="center" w:pos="4153"/>
        <w:tab w:val="right" w:pos="8306"/>
      </w:tabs>
      <w:snapToGrid w:val="0"/>
    </w:pPr>
    <w:rPr>
      <w:sz w:val="20"/>
      <w:szCs w:val="20"/>
    </w:rPr>
  </w:style>
  <w:style w:type="character" w:customStyle="1" w:styleId="a7">
    <w:name w:val="頁首 字元"/>
    <w:basedOn w:val="a0"/>
    <w:link w:val="a6"/>
    <w:uiPriority w:val="99"/>
    <w:rsid w:val="00F7474C"/>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6040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D161A-5E1D-457B-B7E4-E2B325063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5475</Words>
  <Characters>221</Characters>
  <Application>Microsoft Office Word</Application>
  <DocSecurity>0</DocSecurity>
  <Lines>1</Lines>
  <Paragraphs>11</Paragraphs>
  <ScaleCrop>false</ScaleCrop>
  <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張婉淑</cp:lastModifiedBy>
  <cp:revision>5</cp:revision>
  <dcterms:created xsi:type="dcterms:W3CDTF">2018-07-12T08:44:00Z</dcterms:created>
  <dcterms:modified xsi:type="dcterms:W3CDTF">2018-07-12T08:52:00Z</dcterms:modified>
</cp:coreProperties>
</file>