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3E" w:rsidRDefault="00F67501" w:rsidP="00F347E2">
      <w:pPr>
        <w:pStyle w:val="Web"/>
        <w:spacing w:beforeLines="1" w:before="2" w:beforeAutospacing="0" w:after="0" w:afterAutospacing="0" w:line="400" w:lineRule="exact"/>
        <w:divId w:val="1120144638"/>
        <w:rPr>
          <w:b/>
          <w:bCs/>
          <w:sz w:val="28"/>
          <w:szCs w:val="28"/>
        </w:rPr>
      </w:pPr>
      <w:r>
        <w:rPr>
          <w:rFonts w:hint="eastAsia"/>
          <w:b/>
          <w:bCs/>
          <w:sz w:val="28"/>
          <w:szCs w:val="28"/>
        </w:rPr>
        <w:t>交通部</w:t>
      </w:r>
      <w:proofErr w:type="gramStart"/>
      <w:r>
        <w:rPr>
          <w:rFonts w:hint="eastAsia"/>
          <w:b/>
          <w:bCs/>
          <w:sz w:val="28"/>
          <w:szCs w:val="28"/>
        </w:rPr>
        <w:t>108</w:t>
      </w:r>
      <w:proofErr w:type="gramEnd"/>
      <w:r>
        <w:rPr>
          <w:rFonts w:hint="eastAsia"/>
          <w:b/>
          <w:bCs/>
          <w:sz w:val="28"/>
          <w:szCs w:val="28"/>
        </w:rPr>
        <w:t>年度施政計畫</w:t>
      </w:r>
    </w:p>
    <w:p w:rsidR="00FF7AC3" w:rsidRDefault="00FF7AC3" w:rsidP="00F347E2">
      <w:pPr>
        <w:pStyle w:val="Web"/>
        <w:spacing w:beforeLines="1" w:before="2" w:beforeAutospacing="0" w:after="0" w:afterAutospacing="0" w:line="400" w:lineRule="exact"/>
        <w:divId w:val="1120144638"/>
        <w:rPr>
          <w:sz w:val="28"/>
          <w:szCs w:val="28"/>
        </w:rPr>
      </w:pPr>
    </w:p>
    <w:p w:rsidR="00730D3E" w:rsidRDefault="00F67501" w:rsidP="00FF7AC3">
      <w:pPr>
        <w:pStyle w:val="Web"/>
        <w:overflowPunct w:val="0"/>
        <w:spacing w:before="0" w:beforeAutospacing="0" w:after="0" w:afterAutospacing="0"/>
        <w:ind w:firstLine="480"/>
        <w:divId w:val="1120144638"/>
      </w:pPr>
      <w:r>
        <w:t>本部主管全國交通行政及交通事業，涵蓋運輸、觀光、氣象及通信等四大領域，以推動現代化之交通建設與服務為核心施政目標，並以「安全」、「效率」、「品質」、「創新」、「永續」為五大施政主軸：</w:t>
      </w:r>
    </w:p>
    <w:p w:rsidR="00730D3E" w:rsidRDefault="00F67501" w:rsidP="00FF7AC3">
      <w:pPr>
        <w:pStyle w:val="Web"/>
        <w:overflowPunct w:val="0"/>
        <w:spacing w:before="0" w:beforeAutospacing="0" w:after="0" w:afterAutospacing="0"/>
        <w:ind w:left="480" w:hanging="480"/>
        <w:divId w:val="1120144638"/>
      </w:pPr>
      <w:r>
        <w:t>一、安全：加強落實交通運輸與工程安全管理，強化交通安全教育與執法效能；善用新興科技與管理技術，提升交通系統</w:t>
      </w:r>
      <w:proofErr w:type="gramStart"/>
      <w:r>
        <w:t>軔</w:t>
      </w:r>
      <w:proofErr w:type="gramEnd"/>
      <w:r>
        <w:t>性及精進災害預警與防救。</w:t>
      </w:r>
    </w:p>
    <w:p w:rsidR="00730D3E" w:rsidRDefault="00F67501" w:rsidP="00FF7AC3">
      <w:pPr>
        <w:pStyle w:val="Web"/>
        <w:overflowPunct w:val="0"/>
        <w:spacing w:before="0" w:beforeAutospacing="0" w:after="0" w:afterAutospacing="0"/>
        <w:ind w:left="480" w:hanging="480"/>
        <w:divId w:val="1120144638"/>
      </w:pPr>
      <w:r>
        <w:t>二、效率：如期如質推動完成前瞻軌道建設，健全軌道路網；結合科技並優化管理或工程建設，改善既有斷</w:t>
      </w:r>
      <w:proofErr w:type="gramStart"/>
      <w:r>
        <w:t>鍊</w:t>
      </w:r>
      <w:proofErr w:type="gramEnd"/>
      <w:r>
        <w:t>及瓶頸路段；發展智慧型運輸系統，強化交通管理。</w:t>
      </w:r>
    </w:p>
    <w:p w:rsidR="00730D3E" w:rsidRDefault="00F67501" w:rsidP="00FF7AC3">
      <w:pPr>
        <w:pStyle w:val="Web"/>
        <w:overflowPunct w:val="0"/>
        <w:spacing w:before="0" w:beforeAutospacing="0" w:after="0" w:afterAutospacing="0"/>
        <w:ind w:left="480" w:hanging="480"/>
        <w:divId w:val="1120144638"/>
      </w:pPr>
      <w:r>
        <w:t>三、品質：持續提升交通建設工程品質，並</w:t>
      </w:r>
      <w:proofErr w:type="gramStart"/>
      <w:r>
        <w:t>藉各運具</w:t>
      </w:r>
      <w:proofErr w:type="gramEnd"/>
      <w:r>
        <w:t>電子票證大數據分析與數位服務整合，強化公共運輸無縫服務品質，滿足民眾</w:t>
      </w:r>
      <w:bookmarkStart w:id="0" w:name="_GoBack"/>
      <w:bookmarkEnd w:id="0"/>
      <w:r>
        <w:t>行的需求。</w:t>
      </w:r>
    </w:p>
    <w:p w:rsidR="00730D3E" w:rsidRDefault="00F67501" w:rsidP="00FF7AC3">
      <w:pPr>
        <w:pStyle w:val="Web"/>
        <w:overflowPunct w:val="0"/>
        <w:spacing w:before="0" w:beforeAutospacing="0" w:after="0" w:afterAutospacing="0"/>
        <w:ind w:left="480" w:hanging="480"/>
        <w:divId w:val="1120144638"/>
      </w:pPr>
      <w:r>
        <w:t>四、創新：善用創新資通訊技術，提供客製化與因地制宜之交通運輸服務，結合地方特色與善用在地資源，創新觀光產業發展與創造地方創生價值；並持續關注相關創新科技之發展與應用。</w:t>
      </w:r>
    </w:p>
    <w:p w:rsidR="00730D3E" w:rsidRDefault="00F67501" w:rsidP="00FF7AC3">
      <w:pPr>
        <w:pStyle w:val="Web"/>
        <w:overflowPunct w:val="0"/>
        <w:spacing w:before="0" w:beforeAutospacing="0" w:after="0" w:afterAutospacing="0"/>
        <w:ind w:left="480" w:hanging="480"/>
        <w:divId w:val="1120144638"/>
      </w:pPr>
      <w:r>
        <w:t>五、永續：配合</w:t>
      </w:r>
      <w:proofErr w:type="gramStart"/>
      <w:r>
        <w:t>研</w:t>
      </w:r>
      <w:proofErr w:type="gramEnd"/>
      <w:r>
        <w:t>訂運輸部門第二期溫室氣體管制目標，朝向提供優質公共運輸服務，以限制高污染車輛使用、落實商港區</w:t>
      </w:r>
      <w:proofErr w:type="gramStart"/>
      <w:r>
        <w:t>空污減量</w:t>
      </w:r>
      <w:proofErr w:type="gramEnd"/>
      <w:r>
        <w:t>、分階段推動車輛電動化為方向推動。</w:t>
      </w:r>
    </w:p>
    <w:p w:rsidR="00730D3E" w:rsidRDefault="00F67501" w:rsidP="00FF7AC3">
      <w:pPr>
        <w:pStyle w:val="Web"/>
        <w:overflowPunct w:val="0"/>
        <w:spacing w:before="0" w:beforeAutospacing="0" w:after="0" w:afterAutospacing="0" w:line="320" w:lineRule="exact"/>
        <w:divId w:val="1120144638"/>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730D3E" w:rsidRDefault="00730D3E" w:rsidP="00FF7AC3">
      <w:pPr>
        <w:overflowPunct w:val="0"/>
        <w:divId w:val="1120144638"/>
      </w:pPr>
    </w:p>
    <w:p w:rsidR="00730D3E" w:rsidRDefault="00F67501" w:rsidP="00FF7AC3">
      <w:pPr>
        <w:pStyle w:val="Web"/>
        <w:overflowPunct w:val="0"/>
        <w:spacing w:beforeLines="1" w:before="2" w:beforeAutospacing="0" w:after="0" w:afterAutospacing="0" w:line="400" w:lineRule="exact"/>
        <w:divId w:val="1120144638"/>
        <w:rPr>
          <w:sz w:val="28"/>
          <w:szCs w:val="28"/>
        </w:rPr>
      </w:pPr>
      <w:r>
        <w:rPr>
          <w:rFonts w:hint="eastAsia"/>
          <w:b/>
          <w:bCs/>
          <w:sz w:val="28"/>
          <w:szCs w:val="28"/>
        </w:rPr>
        <w:t>壹、年度施政目標及策略</w:t>
      </w:r>
    </w:p>
    <w:p w:rsidR="00730D3E" w:rsidRDefault="00F67501" w:rsidP="00FF7AC3">
      <w:pPr>
        <w:overflowPunct w:val="0"/>
        <w:divId w:val="1120144638"/>
      </w:pPr>
      <w:r>
        <w:t>一、提升公共</w:t>
      </w:r>
      <w:proofErr w:type="gramStart"/>
      <w:r>
        <w:t>及綠能運輸</w:t>
      </w:r>
      <w:proofErr w:type="gramEnd"/>
      <w:r>
        <w:t>服務水準</w:t>
      </w:r>
    </w:p>
    <w:p w:rsidR="00730D3E" w:rsidRDefault="00F67501" w:rsidP="00FF7AC3">
      <w:pPr>
        <w:pStyle w:val="Web"/>
        <w:overflowPunct w:val="0"/>
        <w:spacing w:before="0" w:beforeAutospacing="0" w:after="0" w:afterAutospacing="0"/>
        <w:ind w:left="720" w:hanging="720"/>
        <w:divId w:val="1120144638"/>
      </w:pPr>
      <w:r>
        <w:t>（一）推動完成前瞻軌道建設，健全軌道路網結構，打造臺灣的軌道系統成為友善無縫、安全可靠、</w:t>
      </w:r>
      <w:proofErr w:type="gramStart"/>
      <w:r>
        <w:t>悠遊易行</w:t>
      </w:r>
      <w:proofErr w:type="gramEnd"/>
      <w:r>
        <w:t>、永續營運、以及具有觀光魅力的臺灣骨幹運輸服務，劃分為高鐵</w:t>
      </w:r>
      <w:proofErr w:type="gramStart"/>
      <w:r>
        <w:t>臺</w:t>
      </w:r>
      <w:proofErr w:type="gramEnd"/>
      <w:r>
        <w:t>鐵連結成網、</w:t>
      </w:r>
      <w:proofErr w:type="gramStart"/>
      <w:r>
        <w:t>臺</w:t>
      </w:r>
      <w:proofErr w:type="gramEnd"/>
      <w:r>
        <w:t>鐵升級及改善東部運輸服務、鐵路立體化或</w:t>
      </w:r>
      <w:proofErr w:type="gramStart"/>
      <w:r>
        <w:t>通勤提速</w:t>
      </w:r>
      <w:proofErr w:type="gramEnd"/>
      <w:r>
        <w:t>、都市推捷運、中南部觀光鐵路五大籌推動主軸，強化軌道與公路系統的整合與分工，藉由市場定位的調整、營運管理策略的整合及軌道產業均提升，並輔以適度的工程建設，提升整體服務效率。</w:t>
      </w:r>
    </w:p>
    <w:p w:rsidR="00730D3E" w:rsidRDefault="00F67501" w:rsidP="00FF7AC3">
      <w:pPr>
        <w:pStyle w:val="Web"/>
        <w:overflowPunct w:val="0"/>
        <w:spacing w:before="0" w:beforeAutospacing="0" w:after="0" w:afterAutospacing="0"/>
        <w:ind w:left="720" w:hanging="720"/>
        <w:divId w:val="1120144638"/>
      </w:pPr>
      <w:r>
        <w:t>（二）結合地方政府、產業界及學界力量，藉</w:t>
      </w:r>
      <w:proofErr w:type="gramStart"/>
      <w:r>
        <w:t>由各運具</w:t>
      </w:r>
      <w:proofErr w:type="gramEnd"/>
      <w:r>
        <w:t>電子票證大數據分析與數位服務整合，建構整合性智慧交通系統，整合各項公路系統感測設施蒐集之資訊，研發智慧型運輸系統，提供優質交通服務；透過時間與空間分散之積極性需求管理策略，運用大數據智慧型分析工具及結合行動裝置資訊發布，提供即時及預測之交通資訊，紓解交通壅塞。</w:t>
      </w:r>
    </w:p>
    <w:p w:rsidR="00730D3E" w:rsidRDefault="00F67501" w:rsidP="00FF7AC3">
      <w:pPr>
        <w:pStyle w:val="Web"/>
        <w:overflowPunct w:val="0"/>
        <w:spacing w:before="0" w:beforeAutospacing="0" w:after="0" w:afterAutospacing="0"/>
        <w:ind w:left="720" w:hanging="720"/>
        <w:divId w:val="1120144638"/>
      </w:pPr>
      <w:r>
        <w:t>（三）發展符合我國交通特性之人車路整合應用服務，推動整合型智慧運輸服務，</w:t>
      </w:r>
      <w:proofErr w:type="gramStart"/>
      <w:r>
        <w:t>在車聯網</w:t>
      </w:r>
      <w:proofErr w:type="gramEnd"/>
      <w:r>
        <w:t>環境下推動交通行動服務（</w:t>
      </w:r>
      <w:proofErr w:type="spellStart"/>
      <w:r>
        <w:t>MaaS</w:t>
      </w:r>
      <w:proofErr w:type="spellEnd"/>
      <w:r>
        <w:t>, Mobility as a Service），減少私人運具過度依賴與使用所造成之交通壅塞與不便；推動偏鄉多元車輛整合服務及公車站</w:t>
      </w:r>
      <w:proofErr w:type="gramStart"/>
      <w:r>
        <w:t>站</w:t>
      </w:r>
      <w:proofErr w:type="gramEnd"/>
      <w:r>
        <w:t>有班表與</w:t>
      </w:r>
      <w:proofErr w:type="gramStart"/>
      <w:r>
        <w:t>準</w:t>
      </w:r>
      <w:proofErr w:type="gramEnd"/>
      <w:r>
        <w:t>點發車等服務，提升偏鄉交通之可行性與可靠性；推動交通大數據創新應用，規劃更精</w:t>
      </w:r>
      <w:proofErr w:type="gramStart"/>
      <w:r>
        <w:t>準</w:t>
      </w:r>
      <w:proofErr w:type="gramEnd"/>
      <w:r>
        <w:t>之交通管理政策，提升政府整體資源應用效率。</w:t>
      </w:r>
    </w:p>
    <w:p w:rsidR="00730D3E" w:rsidRDefault="00F67501" w:rsidP="00FF7AC3">
      <w:pPr>
        <w:pStyle w:val="Web"/>
        <w:overflowPunct w:val="0"/>
        <w:spacing w:before="0" w:beforeAutospacing="0" w:after="0" w:afterAutospacing="0"/>
        <w:ind w:left="720" w:hanging="720"/>
        <w:divId w:val="1120144638"/>
      </w:pPr>
      <w:r>
        <w:t>（四）獎勵及管制</w:t>
      </w:r>
      <w:proofErr w:type="gramStart"/>
      <w:r>
        <w:t>併</w:t>
      </w:r>
      <w:proofErr w:type="gramEnd"/>
      <w:r>
        <w:t>行，以加速車輛使用能源的轉換，科技執法與管理設備，以限制高污染車輛使用及分階段推動車輛電動化；強化智慧裝置及電子票證之推廣應用，提升公路公共運輸競爭力及運量；以「多元服務供給」、「多元需求整合」、「多元資訊整合」、「多元方案加值」、「多元資源整合」、「多元協作」、「多元行銷」策略推動多元公路公共運輸服務，鼓勵及輔導客運業者使用低地板及節能車輛，落實無障礙運輸及</w:t>
      </w:r>
      <w:proofErr w:type="gramStart"/>
      <w:r>
        <w:t>節能減碳政策</w:t>
      </w:r>
      <w:proofErr w:type="gramEnd"/>
      <w:r>
        <w:t>目標。</w:t>
      </w:r>
    </w:p>
    <w:p w:rsidR="00730D3E" w:rsidRDefault="00F67501" w:rsidP="00FF7AC3">
      <w:pPr>
        <w:pStyle w:val="Web"/>
        <w:overflowPunct w:val="0"/>
        <w:spacing w:before="0" w:beforeAutospacing="0" w:after="0" w:afterAutospacing="0"/>
        <w:ind w:left="720" w:hanging="720"/>
        <w:divId w:val="1120144638"/>
      </w:pPr>
      <w:r>
        <w:t>（五）營造完善自行車友善路網，以自行車環島主幹線發展沿線具地方</w:t>
      </w:r>
      <w:proofErr w:type="gramStart"/>
      <w:r>
        <w:t>特色支環線</w:t>
      </w:r>
      <w:proofErr w:type="gramEnd"/>
      <w:r>
        <w:t>，結合重要場站、觀光景點、整建驛站，輔以網站架構資訊系統建置，108年將改善瓶頸點，</w:t>
      </w:r>
      <w:proofErr w:type="gramStart"/>
      <w:r>
        <w:t>續串接山</w:t>
      </w:r>
      <w:proofErr w:type="gramEnd"/>
      <w:r>
        <w:t>海環線，期打造臺灣成為自行車島。</w:t>
      </w:r>
    </w:p>
    <w:p w:rsidR="00730D3E" w:rsidRDefault="00F67501" w:rsidP="00FF7AC3">
      <w:pPr>
        <w:overflowPunct w:val="0"/>
        <w:divId w:val="1120144638"/>
      </w:pPr>
      <w:r>
        <w:t>二、提升海空運服務競爭力</w:t>
      </w:r>
    </w:p>
    <w:p w:rsidR="00730D3E" w:rsidRDefault="00F67501" w:rsidP="00FF7AC3">
      <w:pPr>
        <w:pStyle w:val="Web"/>
        <w:overflowPunct w:val="0"/>
        <w:spacing w:before="0" w:beforeAutospacing="0" w:after="0" w:afterAutospacing="0"/>
        <w:ind w:left="720" w:hanging="720"/>
        <w:divId w:val="1120144638"/>
      </w:pPr>
      <w:r>
        <w:lastRenderedPageBreak/>
        <w:t>（一）建設桃園國際機場成為東亞樞紐機場，持續發展高雄、</w:t>
      </w:r>
      <w:proofErr w:type="gramStart"/>
      <w:r>
        <w:t>臺</w:t>
      </w:r>
      <w:proofErr w:type="gramEnd"/>
      <w:r>
        <w:t>中國際機場為新南向國門，拓展國際航網及兩岸運量，加強機場軟硬體建設及規劃，並逐步</w:t>
      </w:r>
      <w:proofErr w:type="gramStart"/>
      <w:r>
        <w:t>汰換儀降</w:t>
      </w:r>
      <w:proofErr w:type="gramEnd"/>
      <w:r>
        <w:t>設備與優化飛航服務，以提高空運服務水準，提升我國航空運輸競爭力。</w:t>
      </w:r>
    </w:p>
    <w:p w:rsidR="00730D3E" w:rsidRDefault="00F67501" w:rsidP="00FF7AC3">
      <w:pPr>
        <w:pStyle w:val="Web"/>
        <w:overflowPunct w:val="0"/>
        <w:spacing w:before="0" w:beforeAutospacing="0" w:after="0" w:afterAutospacing="0"/>
        <w:ind w:left="720" w:hanging="720"/>
        <w:divId w:val="1120144638"/>
      </w:pPr>
      <w:r>
        <w:t>（二）掌握國際發展趨勢，積極開發國際航線，強化新南向國家</w:t>
      </w:r>
      <w:proofErr w:type="gramStart"/>
      <w:r>
        <w:t>航貨網絡</w:t>
      </w:r>
      <w:proofErr w:type="gramEnd"/>
      <w:r>
        <w:t>連結，搶攻新興市場貨源，辦理港航行銷獎勵措施，並結合重大港埠設施規劃及興建，提升港埠服務能量與競爭力。</w:t>
      </w:r>
    </w:p>
    <w:p w:rsidR="00730D3E" w:rsidRDefault="00F67501" w:rsidP="00FF7AC3">
      <w:pPr>
        <w:pStyle w:val="Web"/>
        <w:overflowPunct w:val="0"/>
        <w:spacing w:before="0" w:beforeAutospacing="0" w:after="0" w:afterAutospacing="0"/>
        <w:ind w:left="720" w:hanging="720"/>
        <w:divId w:val="1120144638"/>
      </w:pPr>
      <w:r>
        <w:t>（三）</w:t>
      </w:r>
      <w:proofErr w:type="gramStart"/>
      <w:r>
        <w:t>賡</w:t>
      </w:r>
      <w:proofErr w:type="gramEnd"/>
      <w:r>
        <w:t>續推動國內商港建設，提升旅運安全及服務品質，促進地區觀光及經濟發展。</w:t>
      </w:r>
    </w:p>
    <w:p w:rsidR="00730D3E" w:rsidRDefault="00F67501" w:rsidP="00FF7AC3">
      <w:pPr>
        <w:pStyle w:val="Web"/>
        <w:overflowPunct w:val="0"/>
        <w:spacing w:before="0" w:beforeAutospacing="0" w:after="0" w:afterAutospacing="0"/>
        <w:ind w:left="720" w:hanging="720"/>
        <w:divId w:val="1120144638"/>
      </w:pPr>
      <w:r>
        <w:t>（四）落實商港區空</w:t>
      </w:r>
      <w:proofErr w:type="gramStart"/>
      <w:r>
        <w:t>汙</w:t>
      </w:r>
      <w:proofErr w:type="gramEnd"/>
      <w:r>
        <w:t>減量，推動臺灣港群綠色港埠計畫，並落實船舶與港區防止污染自主管理制度，達成經濟環境</w:t>
      </w:r>
      <w:proofErr w:type="gramStart"/>
      <w:r>
        <w:t>永續共榮</w:t>
      </w:r>
      <w:proofErr w:type="gramEnd"/>
      <w:r>
        <w:t>發展。</w:t>
      </w:r>
    </w:p>
    <w:p w:rsidR="00730D3E" w:rsidRDefault="00F67501" w:rsidP="00FF7AC3">
      <w:pPr>
        <w:pStyle w:val="Web"/>
        <w:overflowPunct w:val="0"/>
        <w:spacing w:before="0" w:beforeAutospacing="0" w:after="0" w:afterAutospacing="0"/>
        <w:ind w:left="720" w:hanging="720"/>
        <w:divId w:val="1120144638"/>
      </w:pPr>
      <w:r>
        <w:t>（五）</w:t>
      </w:r>
      <w:proofErr w:type="gramStart"/>
      <w:r>
        <w:t>賡</w:t>
      </w:r>
      <w:proofErr w:type="gramEnd"/>
      <w:r>
        <w:t>續拓展國際航權，開闢國籍航空</w:t>
      </w:r>
      <w:proofErr w:type="gramStart"/>
      <w:r>
        <w:t>航網航點</w:t>
      </w:r>
      <w:proofErr w:type="gramEnd"/>
      <w:r>
        <w:t>。</w:t>
      </w:r>
    </w:p>
    <w:p w:rsidR="00730D3E" w:rsidRDefault="00F67501" w:rsidP="00FF7AC3">
      <w:pPr>
        <w:overflowPunct w:val="0"/>
        <w:divId w:val="1120144638"/>
      </w:pPr>
      <w:r>
        <w:t>三、提升觀光旅遊產業品質，多元行銷創造全球產值</w:t>
      </w:r>
    </w:p>
    <w:p w:rsidR="00730D3E" w:rsidRDefault="00F67501" w:rsidP="00FF7AC3">
      <w:pPr>
        <w:pStyle w:val="Web"/>
        <w:overflowPunct w:val="0"/>
        <w:spacing w:before="0" w:beforeAutospacing="0" w:after="0" w:afterAutospacing="0"/>
        <w:ind w:left="720" w:hanging="720"/>
        <w:divId w:val="1120144638"/>
      </w:pPr>
      <w:r>
        <w:t>（一）導入數位應用服務，藉由觀光資訊服務及資通訊技術之加值應用與整合，提供整合</w:t>
      </w:r>
      <w:proofErr w:type="gramStart"/>
      <w:r>
        <w:t>食宿遊購行</w:t>
      </w:r>
      <w:proofErr w:type="gramEnd"/>
      <w:r>
        <w:t>之智慧觀光創新服務模式；結合觀光大數據平台，整合觀光相關電子票卡，健全觀光產業發展及永續經營能力。</w:t>
      </w:r>
    </w:p>
    <w:p w:rsidR="00730D3E" w:rsidRDefault="00F67501" w:rsidP="00FF7AC3">
      <w:pPr>
        <w:pStyle w:val="Web"/>
        <w:overflowPunct w:val="0"/>
        <w:spacing w:before="0" w:beforeAutospacing="0" w:after="0" w:afterAutospacing="0"/>
        <w:ind w:left="720" w:hanging="720"/>
        <w:divId w:val="1120144638"/>
      </w:pPr>
      <w:r>
        <w:t>（二）開拓多元觀光市場，主打「小鎮漫遊年」，結合</w:t>
      </w:r>
      <w:proofErr w:type="gramStart"/>
      <w:r>
        <w:t>國際慢城的</w:t>
      </w:r>
      <w:proofErr w:type="gramEnd"/>
      <w:r>
        <w:t>南庄、鳳林等地之台灣特色鄉鎮為主題，搭配生態旅遊或體驗行程，推廣山城漫遊體驗，引導旅客深入地方，增加在地體驗停留時間、在地消費及重遊意願，創造在地產業共榮。</w:t>
      </w:r>
    </w:p>
    <w:p w:rsidR="00730D3E" w:rsidRDefault="00F67501" w:rsidP="00FF7AC3">
      <w:pPr>
        <w:pStyle w:val="Web"/>
        <w:overflowPunct w:val="0"/>
        <w:spacing w:before="0" w:beforeAutospacing="0" w:after="0" w:afterAutospacing="0"/>
        <w:ind w:left="720" w:hanging="720"/>
        <w:divId w:val="1120144638"/>
      </w:pPr>
      <w:r>
        <w:t>（三）提升國人國內旅遊規模，結合地方發展在地旅遊亮點，規劃促進銀髮族與年輕人觀光市場之策略與行動方案；加強城市行銷，推廣平日及跨夜旅遊，引導旅客停留在地消費。</w:t>
      </w:r>
    </w:p>
    <w:p w:rsidR="00730D3E" w:rsidRDefault="00F67501" w:rsidP="00FF7AC3">
      <w:pPr>
        <w:pStyle w:val="Web"/>
        <w:overflowPunct w:val="0"/>
        <w:spacing w:before="0" w:beforeAutospacing="0" w:after="0" w:afterAutospacing="0"/>
        <w:ind w:left="720" w:hanging="720"/>
        <w:divId w:val="1120144638"/>
      </w:pPr>
      <w:r>
        <w:t>（四）推動郵輪產業發展，持續優化郵輪港埠設施及產業發展環境，並強化東南亞新富市場行銷，</w:t>
      </w:r>
      <w:proofErr w:type="gramStart"/>
      <w:r>
        <w:t>建構穆斯</w:t>
      </w:r>
      <w:proofErr w:type="gramEnd"/>
      <w:r>
        <w:t>林友善旅遊環境，提升臺灣郵輪品牌競爭力。</w:t>
      </w:r>
    </w:p>
    <w:p w:rsidR="00730D3E" w:rsidRDefault="00F67501" w:rsidP="00FF7AC3">
      <w:pPr>
        <w:overflowPunct w:val="0"/>
        <w:divId w:val="1120144638"/>
      </w:pPr>
      <w:r>
        <w:t>四、建構安全交通環境，落實運輸風險管理</w:t>
      </w:r>
    </w:p>
    <w:p w:rsidR="00730D3E" w:rsidRDefault="00F67501" w:rsidP="00FF7AC3">
      <w:pPr>
        <w:pStyle w:val="Web"/>
        <w:overflowPunct w:val="0"/>
        <w:spacing w:before="0" w:beforeAutospacing="0" w:after="0" w:afterAutospacing="0"/>
        <w:ind w:left="720" w:hanging="720"/>
        <w:divId w:val="1120144638"/>
      </w:pPr>
      <w:r>
        <w:t>（一）強化交通安全教育與執法效能、降低死亡事故，以減速、禮讓、守法為訴求重點，特別加強對年輕族群及</w:t>
      </w:r>
      <w:proofErr w:type="gramStart"/>
      <w:r>
        <w:t>酒駕零</w:t>
      </w:r>
      <w:proofErr w:type="gramEnd"/>
      <w:r>
        <w:t>容忍之宣導，並持續從交通工程設施、教育宣導及執法等面向同步進行相關管制作為，以達成更安全、友善的交通願景，並善用工程、監理、執法、教育、宣導、管考等六面向，督導地方政府及中央部會相關單位訂定年度計畫具體執行，提高國人道安意識、改善駕駛行為，以減少事故發生機率，達成道路交通事故防制目標。</w:t>
      </w:r>
    </w:p>
    <w:p w:rsidR="00730D3E" w:rsidRDefault="00F67501" w:rsidP="00FF7AC3">
      <w:pPr>
        <w:pStyle w:val="Web"/>
        <w:overflowPunct w:val="0"/>
        <w:spacing w:before="0" w:beforeAutospacing="0" w:after="0" w:afterAutospacing="0"/>
        <w:ind w:left="720" w:hanging="720"/>
        <w:divId w:val="1120144638"/>
      </w:pPr>
      <w:r>
        <w:t>（二）持續推動台9線蘇花公路山區路段改善、台9線南</w:t>
      </w:r>
      <w:proofErr w:type="gramStart"/>
      <w:r>
        <w:t>迴</w:t>
      </w:r>
      <w:proofErr w:type="gramEnd"/>
      <w:r>
        <w:t>公路拓寬改善後續、生活圈道路交通系統建設、西濱快速公路後續建設、省道改善、淡江大橋及其連絡道路建設、台9線花東縱谷公路安全景觀大道、時空資訊雲落實智慧國土及智慧運輸系統發展建設等新建及改善計畫，以提供便捷公路交通。</w:t>
      </w:r>
    </w:p>
    <w:p w:rsidR="00730D3E" w:rsidRDefault="00F67501" w:rsidP="00FF7AC3">
      <w:pPr>
        <w:pStyle w:val="Web"/>
        <w:overflowPunct w:val="0"/>
        <w:spacing w:before="0" w:beforeAutospacing="0" w:after="0" w:afterAutospacing="0"/>
        <w:ind w:left="720" w:hanging="720"/>
        <w:divId w:val="1120144638"/>
      </w:pPr>
      <w:r>
        <w:t>（三）推動「第2代臺灣地區橋梁管理資訊系統」提升橋梁檢測及維修資料之完整詳實度、持續辦理橋梁評鑑及外部稽核，督促縣市政府確實辦理橋梁檢測及維修工作；並實施三級抽檢機制，落實提升省道橋梁檢測資料正確率。</w:t>
      </w:r>
    </w:p>
    <w:p w:rsidR="00730D3E" w:rsidRDefault="00F67501" w:rsidP="00FF7AC3">
      <w:pPr>
        <w:pStyle w:val="Web"/>
        <w:overflowPunct w:val="0"/>
        <w:spacing w:before="0" w:beforeAutospacing="0" w:after="0" w:afterAutospacing="0"/>
        <w:ind w:left="720" w:hanging="720"/>
        <w:divId w:val="1120144638"/>
      </w:pPr>
      <w:r>
        <w:t>（四）提升交通系統韌性，持續精進｢公路防災預警機制」，以颱風事件採預判、部署、預警及應變逐步推動防災應變作為，輔以決策支援及各種通告管道等作業、系統工具，爭取更多預警、應變時間，達到使用路人遠離災害，降低災亡之風險，以維持劇烈天候下防災零傷亡的目標。另結合重要山區公路崩塌機率模式及災害、交通量、雨量、邊坡分級四大資料庫，建構自動公開即時路段風險資訊模組，運用大數據強化公路防救災應變處置作為；繼完成建置蘇花公路崩塌機率模式資料庫及平</w:t>
      </w:r>
      <w:proofErr w:type="gramStart"/>
      <w:r>
        <w:t>臺</w:t>
      </w:r>
      <w:proofErr w:type="gramEnd"/>
      <w:r>
        <w:t>，後續長期規劃辦理其他北橫公路、阿里山公路、南</w:t>
      </w:r>
      <w:proofErr w:type="gramStart"/>
      <w:r>
        <w:t>迴</w:t>
      </w:r>
      <w:proofErr w:type="gramEnd"/>
      <w:r>
        <w:t>公路等重要風景軸線監控路段自動公開即時路段風險資訊模組，以大幅降低本部所轄山區公路之</w:t>
      </w:r>
      <w:proofErr w:type="gramStart"/>
      <w:r>
        <w:t>罹</w:t>
      </w:r>
      <w:proofErr w:type="gramEnd"/>
      <w:r>
        <w:t>災風險。</w:t>
      </w:r>
    </w:p>
    <w:p w:rsidR="00730D3E" w:rsidRDefault="00F67501" w:rsidP="00FF7AC3">
      <w:pPr>
        <w:pStyle w:val="Web"/>
        <w:overflowPunct w:val="0"/>
        <w:spacing w:before="0" w:beforeAutospacing="0" w:after="0" w:afterAutospacing="0"/>
        <w:ind w:left="720" w:hanging="720"/>
        <w:divId w:val="1120144638"/>
      </w:pPr>
      <w:r>
        <w:t>（五）加強遊覽車安全管理，除落實對駕駛人、車輛、道路及業者之管理作為外，並將建立科學化監督機制，及透過資訊公開方式強化市場效能，亦會</w:t>
      </w:r>
      <w:proofErr w:type="gramStart"/>
      <w:r>
        <w:t>研</w:t>
      </w:r>
      <w:proofErr w:type="gramEnd"/>
      <w:r>
        <w:t>議輔導方案，鼓勵產業正向發展。</w:t>
      </w:r>
    </w:p>
    <w:p w:rsidR="00730D3E" w:rsidRDefault="00F67501" w:rsidP="00FF7AC3">
      <w:pPr>
        <w:pStyle w:val="Web"/>
        <w:overflowPunct w:val="0"/>
        <w:spacing w:before="0" w:beforeAutospacing="0" w:after="0" w:afterAutospacing="0"/>
        <w:ind w:left="720" w:hanging="720"/>
        <w:divId w:val="1120144638"/>
      </w:pPr>
      <w:r>
        <w:lastRenderedPageBreak/>
        <w:t>（六）持續強化鐵路機構之自我管理、訓練，強化軌道運輸服務功能，推動鐵路立體化、附屬事業開發等，建構及提供完善軌道服務，並持續辦理瓶頸路段改善，強化行車</w:t>
      </w:r>
      <w:proofErr w:type="gramStart"/>
      <w:r>
        <w:t>準</w:t>
      </w:r>
      <w:proofErr w:type="gramEnd"/>
      <w:r>
        <w:t>點、安全等服務。</w:t>
      </w:r>
    </w:p>
    <w:p w:rsidR="00730D3E" w:rsidRDefault="00F67501" w:rsidP="00FF7AC3">
      <w:pPr>
        <w:pStyle w:val="Web"/>
        <w:overflowPunct w:val="0"/>
        <w:spacing w:before="0" w:beforeAutospacing="0" w:after="0" w:afterAutospacing="0"/>
        <w:ind w:left="720" w:hanging="720"/>
        <w:divId w:val="1120144638"/>
      </w:pPr>
      <w:r>
        <w:t>（七）執行國家民用航空安全計畫，並加強執行航務、機務、客艙安全、航空保安、空運危險物品、跑道安全及</w:t>
      </w:r>
      <w:proofErr w:type="gramStart"/>
      <w:r>
        <w:t>機場空側查核</w:t>
      </w:r>
      <w:proofErr w:type="gramEnd"/>
      <w:r>
        <w:t>業務；另要求國籍民用航空運輸業確實運用安全管理系統，期透過危險識別執行風險管理的主動作為，</w:t>
      </w:r>
      <w:proofErr w:type="gramStart"/>
      <w:r>
        <w:t>並透由</w:t>
      </w:r>
      <w:proofErr w:type="gramEnd"/>
      <w:r>
        <w:t>飛安報告系統資料進行分析預測，</w:t>
      </w:r>
      <w:proofErr w:type="gramStart"/>
      <w:r>
        <w:t>採</w:t>
      </w:r>
      <w:proofErr w:type="gramEnd"/>
      <w:r>
        <w:t>行飛安管理作為，同時積極與主要國家推動航空保安合作，以強化飛航安全。</w:t>
      </w:r>
    </w:p>
    <w:p w:rsidR="00730D3E" w:rsidRDefault="00F67501" w:rsidP="00FF7AC3">
      <w:pPr>
        <w:pStyle w:val="Web"/>
        <w:overflowPunct w:val="0"/>
        <w:spacing w:before="0" w:beforeAutospacing="0" w:after="0" w:afterAutospacing="0"/>
        <w:ind w:left="720" w:hanging="720"/>
        <w:divId w:val="1120144638"/>
      </w:pPr>
      <w:r>
        <w:t>（八）持續推動離島地區老舊交通船</w:t>
      </w:r>
      <w:proofErr w:type="gramStart"/>
      <w:r>
        <w:t>汰</w:t>
      </w:r>
      <w:proofErr w:type="gramEnd"/>
      <w:r>
        <w:t>換，提升離島海運運輸安全，建立國籍船舶安全管理制度，以消除或降低人為因素所致海難發生；為確保國內載客船舶航行安全，強化船舶適航性檢查外及不定期抽查；為減少船舶碰撞及強化海上事故搜救與調查效能，持續推動各式船舶加裝船舶自動識別系統船載</w:t>
      </w:r>
      <w:proofErr w:type="gramStart"/>
      <w:r>
        <w:t>臺</w:t>
      </w:r>
      <w:proofErr w:type="gramEnd"/>
      <w:r>
        <w:t>。</w:t>
      </w:r>
    </w:p>
    <w:p w:rsidR="00730D3E" w:rsidRDefault="00F67501" w:rsidP="00FF7AC3">
      <w:pPr>
        <w:overflowPunct w:val="0"/>
        <w:divId w:val="1120144638"/>
      </w:pPr>
      <w:r>
        <w:t>五、增進郵電氣象服務效能</w:t>
      </w:r>
    </w:p>
    <w:p w:rsidR="00730D3E" w:rsidRDefault="00F67501" w:rsidP="00FF7AC3">
      <w:pPr>
        <w:pStyle w:val="Web"/>
        <w:overflowPunct w:val="0"/>
        <w:spacing w:before="0" w:beforeAutospacing="0" w:after="0" w:afterAutospacing="0"/>
        <w:ind w:left="720" w:hanging="720"/>
        <w:divId w:val="1120144638"/>
      </w:pPr>
      <w:r>
        <w:t>（一）善用創新資通訊技術，推動交通創新應用服務示範場域，</w:t>
      </w:r>
      <w:proofErr w:type="gramStart"/>
      <w:r>
        <w:t>展現物聯網</w:t>
      </w:r>
      <w:proofErr w:type="gramEnd"/>
      <w:r>
        <w:t>、</w:t>
      </w:r>
      <w:proofErr w:type="gramStart"/>
      <w:r>
        <w:t>無人機物流</w:t>
      </w:r>
      <w:proofErr w:type="gramEnd"/>
      <w:r>
        <w:t>、公共安全與災害</w:t>
      </w:r>
      <w:proofErr w:type="gramStart"/>
      <w:r>
        <w:t>防救等新興</w:t>
      </w:r>
      <w:proofErr w:type="gramEnd"/>
      <w:r>
        <w:t>技術在交通領域之應用服務，期為交通安全提升及民眾生活便利帶來新願景，並透過與其他部會及地方政府就空氣品質、水資源、</w:t>
      </w:r>
      <w:proofErr w:type="gramStart"/>
      <w:r>
        <w:t>災防等</w:t>
      </w:r>
      <w:proofErr w:type="gramEnd"/>
      <w:r>
        <w:t>現行計畫進行策略合作，</w:t>
      </w:r>
      <w:proofErr w:type="gramStart"/>
      <w:r>
        <w:t>俾</w:t>
      </w:r>
      <w:proofErr w:type="gramEnd"/>
      <w:r>
        <w:t>場域示範內容更為全面，並減少政府部門資源重複投入。</w:t>
      </w:r>
    </w:p>
    <w:p w:rsidR="00730D3E" w:rsidRDefault="00F67501" w:rsidP="00FF7AC3">
      <w:pPr>
        <w:pStyle w:val="Web"/>
        <w:overflowPunct w:val="0"/>
        <w:spacing w:before="0" w:beforeAutospacing="0" w:after="0" w:afterAutospacing="0"/>
        <w:ind w:left="720" w:hanging="720"/>
        <w:divId w:val="1120144638"/>
      </w:pPr>
      <w:r>
        <w:t>（二）持續推動郵局營業廳環境改善、加強各項便民措施、增設銀髮友善服務區及關懷社區。</w:t>
      </w:r>
    </w:p>
    <w:p w:rsidR="00730D3E" w:rsidRDefault="00F67501" w:rsidP="00FF7AC3">
      <w:pPr>
        <w:pStyle w:val="Web"/>
        <w:overflowPunct w:val="0"/>
        <w:spacing w:before="0" w:beforeAutospacing="0" w:after="0" w:afterAutospacing="0"/>
        <w:ind w:left="720" w:hanging="720"/>
        <w:divId w:val="1120144638"/>
      </w:pPr>
      <w:r>
        <w:t>（三）積極推動郵政物流園區建置計畫、發展智慧物流（如</w:t>
      </w:r>
      <w:proofErr w:type="spellStart"/>
      <w:r>
        <w:t>i</w:t>
      </w:r>
      <w:proofErr w:type="spellEnd"/>
      <w:r>
        <w:t>郵箱、「貨轉郵」等業務），持續</w:t>
      </w:r>
      <w:proofErr w:type="gramStart"/>
      <w:r>
        <w:t>擴編綠能電動車</w:t>
      </w:r>
      <w:proofErr w:type="gramEnd"/>
      <w:r>
        <w:t>車隊，打造數位化金融環境及創新金融服務，並參與國際郵展，加強兩岸郵</w:t>
      </w:r>
      <w:proofErr w:type="gramStart"/>
      <w:r>
        <w:t>務</w:t>
      </w:r>
      <w:proofErr w:type="gramEnd"/>
      <w:r>
        <w:t>及集郵業務交流合作。</w:t>
      </w:r>
    </w:p>
    <w:p w:rsidR="00730D3E" w:rsidRDefault="00F67501" w:rsidP="00FF7AC3">
      <w:pPr>
        <w:pStyle w:val="Web"/>
        <w:overflowPunct w:val="0"/>
        <w:spacing w:before="0" w:beforeAutospacing="0" w:after="0" w:afterAutospacing="0"/>
        <w:ind w:left="720" w:hanging="720"/>
        <w:divId w:val="1120144638"/>
      </w:pPr>
      <w:r>
        <w:t>（四）</w:t>
      </w:r>
      <w:proofErr w:type="gramStart"/>
      <w:r>
        <w:t>賡</w:t>
      </w:r>
      <w:proofErr w:type="gramEnd"/>
      <w:r>
        <w:t>續建構完備高速資通訊基礎建設，以帶動網路頻寬的成長、引領各項新興技術的發展。</w:t>
      </w:r>
    </w:p>
    <w:p w:rsidR="00730D3E" w:rsidRDefault="00F67501" w:rsidP="00FF7AC3">
      <w:pPr>
        <w:pStyle w:val="Web"/>
        <w:overflowPunct w:val="0"/>
        <w:spacing w:before="0" w:beforeAutospacing="0" w:after="0" w:afterAutospacing="0"/>
        <w:ind w:left="720" w:hanging="720"/>
        <w:divId w:val="1120144638"/>
      </w:pPr>
      <w:r>
        <w:t>（五）善用新興科技工具與管理技術，精進災害預警與防救，將天氣、氣候、地震、海嘯資訊納入災害風險管理機制；拓展防救災的客製化氣象監測預（警）報、氣候資訊應用服務，開創多元化生活氣象資訊及傳播服務；深化科普教育宣導；推廣跨機關的氣候資訊應用。</w:t>
      </w:r>
    </w:p>
    <w:p w:rsidR="00730D3E" w:rsidRDefault="00F67501" w:rsidP="00FF7AC3">
      <w:pPr>
        <w:pStyle w:val="Web"/>
        <w:overflowPunct w:val="0"/>
        <w:spacing w:before="0" w:beforeAutospacing="0" w:after="0" w:afterAutospacing="0"/>
        <w:ind w:left="720" w:hanging="720"/>
        <w:divId w:val="1120144638"/>
      </w:pPr>
      <w:r>
        <w:t>（六）持續整建觀測設施，強化氣候變遷監測及短期氣候預測能力；提升強震即時警報、定量降雨與即時預報的作業能力；建立本土化災害性天氣量化指標。</w:t>
      </w:r>
    </w:p>
    <w:p w:rsidR="00730D3E" w:rsidRDefault="00F67501">
      <w:pPr>
        <w:divId w:val="1120144638"/>
      </w:pPr>
      <w:r>
        <w:br w:type="page"/>
      </w:r>
    </w:p>
    <w:p w:rsidR="00730D3E" w:rsidRDefault="00F67501" w:rsidP="00F347E2">
      <w:pPr>
        <w:pStyle w:val="Web"/>
        <w:spacing w:beforeLines="1" w:before="2" w:beforeAutospacing="0" w:after="0" w:afterAutospacing="0" w:line="400" w:lineRule="exact"/>
        <w:divId w:val="1120144638"/>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730D3E">
        <w:trPr>
          <w:divId w:val="112014463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30D3E" w:rsidRDefault="00F6750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30D3E" w:rsidRDefault="00F6750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30D3E" w:rsidRDefault="00F6750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0D3E" w:rsidRDefault="00F67501">
            <w:pPr>
              <w:wordWrap w:val="0"/>
              <w:spacing w:line="320" w:lineRule="exact"/>
              <w:jc w:val="center"/>
            </w:pPr>
            <w:r>
              <w:rPr>
                <w:rFonts w:hint="eastAsia"/>
              </w:rPr>
              <w:t>實施內容</w:t>
            </w:r>
          </w:p>
        </w:tc>
      </w:tr>
      <w:tr w:rsidR="00730D3E">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國道高速公路後續路段橋梁耐震補強工程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本年度持續辦理規劃設計及施工作業。</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國道3號增設高原交流道工程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本年度持續辦理施工作業。</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國道3號銜接台66線增設系統交流道工程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本年度辦理用地取得及規劃設計作業。</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本年度持續辦理施工作業。</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國道4號</w:t>
            </w:r>
            <w:proofErr w:type="gramStart"/>
            <w:r>
              <w:rPr>
                <w:rFonts w:hint="eastAsia"/>
              </w:rPr>
              <w:t>臺</w:t>
            </w:r>
            <w:proofErr w:type="gramEnd"/>
            <w:r>
              <w:rPr>
                <w:rFonts w:hint="eastAsia"/>
              </w:rPr>
              <w:t>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本年度持續辦理施工作業。</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Pr="00FF7AC3" w:rsidRDefault="00F67501">
            <w:pPr>
              <w:wordWrap w:val="0"/>
              <w:spacing w:line="320" w:lineRule="exact"/>
              <w:jc w:val="both"/>
              <w:rPr>
                <w:spacing w:val="-8"/>
              </w:rPr>
            </w:pPr>
            <w:r w:rsidRPr="00FF7AC3">
              <w:rPr>
                <w:rFonts w:hint="eastAsia"/>
                <w:spacing w:val="-8"/>
              </w:rPr>
              <w:t>國道2號大園交流道至台15線新</w:t>
            </w:r>
            <w:proofErr w:type="gramStart"/>
            <w:r w:rsidRPr="00FF7AC3">
              <w:rPr>
                <w:rFonts w:hint="eastAsia"/>
                <w:spacing w:val="-8"/>
              </w:rPr>
              <w:t>闢</w:t>
            </w:r>
            <w:proofErr w:type="gramEnd"/>
            <w:r w:rsidRPr="00FF7AC3">
              <w:rPr>
                <w:rFonts w:hint="eastAsia"/>
                <w:spacing w:val="-8"/>
              </w:rPr>
              <w:t>高速公路</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本年度辦理用地取得及工程施工作業。</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本年度預定依據二</w:t>
            </w:r>
            <w:proofErr w:type="gramStart"/>
            <w:r>
              <w:rPr>
                <w:rFonts w:hint="eastAsia"/>
              </w:rPr>
              <w:t>階環評</w:t>
            </w:r>
            <w:proofErr w:type="gramEnd"/>
            <w:r>
              <w:rPr>
                <w:rFonts w:hint="eastAsia"/>
              </w:rPr>
              <w:t>範疇界定指引表核定內容，辦理相關調查及報告撰寫作業。</w:t>
            </w:r>
          </w:p>
        </w:tc>
      </w:tr>
      <w:tr w:rsidR="00730D3E">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公路公共運輸多元推升計畫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辦理偏遠路線營運虧損補貼、多元推升優質運輸服務及改善公共運輸環境等所需經費。</w:t>
            </w:r>
          </w:p>
        </w:tc>
      </w:tr>
      <w:tr w:rsidR="00730D3E">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公路系統新建及改善計畫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北起蘇澳附近台2線與台9線路口，往南經東澳、南澳、觀音、谷風、漢本、和平、和中、和仁至清水，總計改善長度約38.8公里。</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台9線南</w:t>
            </w:r>
            <w:proofErr w:type="gramStart"/>
            <w:r>
              <w:rPr>
                <w:rFonts w:hint="eastAsia"/>
              </w:rPr>
              <w:t>迴</w:t>
            </w:r>
            <w:proofErr w:type="gramEnd"/>
            <w:r>
              <w:rPr>
                <w:rFonts w:hint="eastAsia"/>
              </w:rPr>
              <w:t>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辦理香蘭至大鳥以三至四車道拓寬、安朔至草</w:t>
            </w:r>
            <w:proofErr w:type="gramStart"/>
            <w:r>
              <w:rPr>
                <w:rFonts w:hint="eastAsia"/>
              </w:rPr>
              <w:t>埔</w:t>
            </w:r>
            <w:proofErr w:type="gramEnd"/>
            <w:r>
              <w:rPr>
                <w:rFonts w:hint="eastAsia"/>
              </w:rPr>
              <w:t>部分路段以隧道方式截彎取直（四車道）拓寬，計畫長度40.536公里。</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生活圈道路交通系統建設計畫</w:t>
            </w:r>
            <w:r w:rsidR="00FF7AC3">
              <w:rPr>
                <w:rFonts w:hint="eastAsia"/>
              </w:rPr>
              <w:t>（</w:t>
            </w:r>
            <w:r>
              <w:rPr>
                <w:rFonts w:hint="eastAsia"/>
              </w:rPr>
              <w:t>公路系統</w:t>
            </w:r>
            <w:r w:rsidR="00FF7AC3">
              <w:rPr>
                <w:rFonts w:hint="eastAsia"/>
              </w:rPr>
              <w:t>）</w:t>
            </w:r>
            <w:r>
              <w:rPr>
                <w:rFonts w:hint="eastAsia"/>
              </w:rPr>
              <w:t>8年</w:t>
            </w:r>
            <w:r w:rsidR="00FF7AC3">
              <w:rPr>
                <w:rFonts w:hint="eastAsia"/>
              </w:rPr>
              <w:t>（</w:t>
            </w:r>
            <w:r>
              <w:rPr>
                <w:rFonts w:hint="eastAsia"/>
              </w:rPr>
              <w:t>104</w:t>
            </w:r>
            <w:r w:rsidR="00FF7AC3">
              <w:rPr>
                <w:rFonts w:hint="eastAsia"/>
              </w:rPr>
              <w:t>-</w:t>
            </w:r>
            <w:r>
              <w:rPr>
                <w:rFonts w:hint="eastAsia"/>
              </w:rPr>
              <w:t>111</w:t>
            </w:r>
            <w:r w:rsidR="00FF7AC3">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北、桃園、新竹、苗栗、</w:t>
            </w:r>
            <w:proofErr w:type="gramStart"/>
            <w:r>
              <w:rPr>
                <w:rFonts w:hint="eastAsia"/>
              </w:rPr>
              <w:t>臺</w:t>
            </w:r>
            <w:proofErr w:type="gramEnd"/>
            <w:r>
              <w:rPr>
                <w:rFonts w:hint="eastAsia"/>
              </w:rPr>
              <w:t>中、彰化、南投、雲林、嘉義、</w:t>
            </w:r>
            <w:proofErr w:type="gramStart"/>
            <w:r>
              <w:rPr>
                <w:rFonts w:hint="eastAsia"/>
              </w:rPr>
              <w:t>臺</w:t>
            </w:r>
            <w:proofErr w:type="gramEnd"/>
            <w:r>
              <w:rPr>
                <w:rFonts w:hint="eastAsia"/>
              </w:rPr>
              <w:t>南、高雄、屏東、澎湖、</w:t>
            </w:r>
            <w:proofErr w:type="gramStart"/>
            <w:r>
              <w:rPr>
                <w:rFonts w:hint="eastAsia"/>
              </w:rPr>
              <w:t>臺</w:t>
            </w:r>
            <w:proofErr w:type="gramEnd"/>
            <w:r>
              <w:rPr>
                <w:rFonts w:hint="eastAsia"/>
              </w:rPr>
              <w:t>東、花蓮、宜蘭等生活圈道路交通系統建設計畫之道路工程。</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西濱快速公路後續建設計畫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辦理39k+700觀音工業區增設交流道、觀音</w:t>
            </w:r>
            <w:proofErr w:type="gramStart"/>
            <w:r>
              <w:rPr>
                <w:rFonts w:hint="eastAsia"/>
              </w:rPr>
              <w:t>至鳳岡段</w:t>
            </w:r>
            <w:proofErr w:type="gramEnd"/>
            <w:r>
              <w:rPr>
                <w:rFonts w:hint="eastAsia"/>
              </w:rPr>
              <w:t>主線、苗栗白沙屯至南通</w:t>
            </w:r>
            <w:proofErr w:type="gramStart"/>
            <w:r>
              <w:rPr>
                <w:rFonts w:hint="eastAsia"/>
              </w:rPr>
              <w:t>灣路</w:t>
            </w:r>
            <w:proofErr w:type="gramEnd"/>
            <w:r>
              <w:rPr>
                <w:rFonts w:hint="eastAsia"/>
              </w:rPr>
              <w:t>段、彰化員林大排至西濱大橋段、彰濱</w:t>
            </w:r>
            <w:proofErr w:type="gramStart"/>
            <w:r>
              <w:rPr>
                <w:rFonts w:hint="eastAsia"/>
              </w:rPr>
              <w:t>工業區平交路口</w:t>
            </w:r>
            <w:proofErr w:type="gramEnd"/>
            <w:r>
              <w:rPr>
                <w:rFonts w:hint="eastAsia"/>
              </w:rPr>
              <w:t>立體化、大甲大安</w:t>
            </w:r>
            <w:proofErr w:type="gramStart"/>
            <w:r>
              <w:rPr>
                <w:rFonts w:hint="eastAsia"/>
              </w:rPr>
              <w:t>段平交路口高架化</w:t>
            </w:r>
            <w:proofErr w:type="gramEnd"/>
            <w:r>
              <w:rPr>
                <w:rFonts w:hint="eastAsia"/>
              </w:rPr>
              <w:t>、雲林雲一交流道至海豐橋段主線、八棟</w:t>
            </w:r>
            <w:proofErr w:type="gramStart"/>
            <w:r>
              <w:rPr>
                <w:rFonts w:hint="eastAsia"/>
              </w:rPr>
              <w:t>寮</w:t>
            </w:r>
            <w:proofErr w:type="gramEnd"/>
            <w:r>
              <w:rPr>
                <w:rFonts w:hint="eastAsia"/>
              </w:rPr>
              <w:t>至九塊厝段主線等8項工程。</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淡江大橋及其連絡道路建設計畫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本計畫主線</w:t>
            </w:r>
            <w:proofErr w:type="gramStart"/>
            <w:r>
              <w:rPr>
                <w:rFonts w:hint="eastAsia"/>
              </w:rPr>
              <w:t>採</w:t>
            </w:r>
            <w:proofErr w:type="gramEnd"/>
            <w:r>
              <w:rPr>
                <w:rFonts w:hint="eastAsia"/>
              </w:rPr>
              <w:t>雙向四車道配置，全長約6公里，銜接已完工之</w:t>
            </w:r>
            <w:proofErr w:type="gramStart"/>
            <w:r>
              <w:rPr>
                <w:rFonts w:hint="eastAsia"/>
              </w:rPr>
              <w:t>臺</w:t>
            </w:r>
            <w:proofErr w:type="gramEnd"/>
            <w:r>
              <w:rPr>
                <w:rFonts w:hint="eastAsia"/>
              </w:rPr>
              <w:t>北港二期聯外道路（台61甲線），向北經淡水沙崙路往北銜接淡海新市鎮1-3號道路止。並設置銜接八里</w:t>
            </w:r>
            <w:r>
              <w:rPr>
                <w:rFonts w:hint="eastAsia"/>
              </w:rPr>
              <w:lastRenderedPageBreak/>
              <w:t>新店線匝道，提供淡水、八里旅次與板橋及新店等地區快速連結通道，且分別於</w:t>
            </w:r>
            <w:proofErr w:type="gramStart"/>
            <w:r>
              <w:rPr>
                <w:rFonts w:hint="eastAsia"/>
              </w:rPr>
              <w:t>臺</w:t>
            </w:r>
            <w:proofErr w:type="gramEnd"/>
            <w:r>
              <w:rPr>
                <w:rFonts w:hint="eastAsia"/>
              </w:rPr>
              <w:t>北港臨港大道、八里文化公園旁及中正路設置匝道，提供</w:t>
            </w:r>
            <w:proofErr w:type="gramStart"/>
            <w:r>
              <w:rPr>
                <w:rFonts w:hint="eastAsia"/>
              </w:rPr>
              <w:t>臺</w:t>
            </w:r>
            <w:proofErr w:type="gramEnd"/>
            <w:r>
              <w:rPr>
                <w:rFonts w:hint="eastAsia"/>
              </w:rPr>
              <w:t>北港便捷的聯外道路及串聯淡水河兩側旅遊休憩景點。</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省道配合區域排水整治及環境營造計畫需辦理橋梁工程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辦理台17線</w:t>
            </w:r>
            <w:proofErr w:type="gramStart"/>
            <w:r>
              <w:rPr>
                <w:rFonts w:hint="eastAsia"/>
              </w:rPr>
              <w:t>本淵橋</w:t>
            </w:r>
            <w:proofErr w:type="gramEnd"/>
            <w:r>
              <w:rPr>
                <w:rFonts w:hint="eastAsia"/>
              </w:rPr>
              <w:t>改建工程。</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省道配合重要河川環境營造計畫需辦理橋梁工程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辦理台14乙線軍功橋、台2線噶瑪蘭橋、台11線花蓮大橋、台1線三疊溪橋、台17甲線鹽水溪橋、台3線</w:t>
            </w:r>
            <w:proofErr w:type="gramStart"/>
            <w:r>
              <w:rPr>
                <w:rFonts w:hint="eastAsia"/>
              </w:rPr>
              <w:t>新旗尾橋</w:t>
            </w:r>
            <w:proofErr w:type="gramEnd"/>
            <w:r>
              <w:rPr>
                <w:rFonts w:hint="eastAsia"/>
              </w:rPr>
              <w:t>、台9甲線新上龜山橋、台1線石牛溪橋、台1線虎尾溪橋、台1線急水溪橋等10座橋梁改建工程。</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因應國土資訊系統105至109年新興5年計畫，以「智慧國土」為主題，擴大建置及收納本部地理資訊，提供民眾有感之公共運輸資訊及</w:t>
            </w:r>
            <w:proofErr w:type="gramStart"/>
            <w:r>
              <w:rPr>
                <w:rFonts w:hint="eastAsia"/>
              </w:rPr>
              <w:t>整合圖資平台</w:t>
            </w:r>
            <w:proofErr w:type="gramEnd"/>
            <w:r>
              <w:rPr>
                <w:rFonts w:hint="eastAsia"/>
              </w:rPr>
              <w:t>服務。</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台9線花東縱谷公路安全景觀大道計畫</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sidRPr="009A1755">
              <w:rPr>
                <w:rFonts w:hint="eastAsia"/>
                <w:spacing w:val="4"/>
              </w:rPr>
              <w:t>辦理台9線木瓜溪橋至花蓮</w:t>
            </w:r>
            <w:proofErr w:type="gramStart"/>
            <w:r w:rsidRPr="009A1755">
              <w:rPr>
                <w:rFonts w:hint="eastAsia"/>
                <w:spacing w:val="4"/>
              </w:rPr>
              <w:t>臺</w:t>
            </w:r>
            <w:proofErr w:type="gramEnd"/>
            <w:r w:rsidRPr="009A1755">
              <w:rPr>
                <w:rFonts w:hint="eastAsia"/>
                <w:spacing w:val="4"/>
              </w:rPr>
              <w:t>東縣界，起訖里程約為212K+800~319K+750</w:t>
            </w:r>
            <w:r>
              <w:rPr>
                <w:rFonts w:hint="eastAsia"/>
              </w:rPr>
              <w:t>之道路工程施工。</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東西向快速公路台76線（原漢寶草屯線）台19線以西</w:t>
            </w:r>
            <w:proofErr w:type="gramStart"/>
            <w:r>
              <w:rPr>
                <w:rFonts w:hint="eastAsia"/>
              </w:rPr>
              <w:t>路段改線工程</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以未來台61線（芳苑）交流道為起點，向東行經台17線等，於員林大排銜接現有台76線高架段，全長約20.8公里。</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省道改善計畫</w:t>
            </w:r>
            <w:r w:rsidR="00FF7AC3">
              <w:rPr>
                <w:rFonts w:hint="eastAsia"/>
              </w:rPr>
              <w:t>（</w:t>
            </w:r>
            <w:r>
              <w:rPr>
                <w:rFonts w:hint="eastAsia"/>
              </w:rPr>
              <w:t>108</w:t>
            </w:r>
            <w:r w:rsidR="00FF7AC3">
              <w:rPr>
                <w:rFonts w:hint="eastAsia"/>
              </w:rPr>
              <w:t>-</w:t>
            </w:r>
            <w:r>
              <w:rPr>
                <w:rFonts w:hint="eastAsia"/>
              </w:rPr>
              <w:t>111</w:t>
            </w:r>
            <w:r w:rsidR="00FF7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辦理省道改善計畫，分為「公路先期規劃」、「公路新建及改善」、「交通安全與服務品質提升」、「橋隧安全可靠度提昇」、「路面服務品質提升」、「公路</w:t>
            </w:r>
            <w:proofErr w:type="gramStart"/>
            <w:r>
              <w:rPr>
                <w:rFonts w:hint="eastAsia"/>
              </w:rPr>
              <w:t>防避災改善</w:t>
            </w:r>
            <w:proofErr w:type="gramEnd"/>
            <w:r>
              <w:rPr>
                <w:rFonts w:hint="eastAsia"/>
              </w:rPr>
              <w:t>」等工作項目。</w:t>
            </w:r>
          </w:p>
        </w:tc>
      </w:tr>
      <w:tr w:rsidR="00730D3E">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D3E" w:rsidRDefault="00730D3E"/>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both"/>
            </w:pPr>
            <w:r>
              <w:rPr>
                <w:rFonts w:hint="eastAsia"/>
              </w:rPr>
              <w:t>台9線花東縱谷公路安全景觀大道後續計畫</w:t>
            </w:r>
            <w:r w:rsidR="00FF7AC3">
              <w:rPr>
                <w:rFonts w:hint="eastAsia"/>
              </w:rPr>
              <w:t>（</w:t>
            </w:r>
            <w:proofErr w:type="gramStart"/>
            <w:r>
              <w:rPr>
                <w:rFonts w:hint="eastAsia"/>
              </w:rPr>
              <w:t>臺</w:t>
            </w:r>
            <w:proofErr w:type="gramEnd"/>
            <w:r>
              <w:rPr>
                <w:rFonts w:hint="eastAsia"/>
              </w:rPr>
              <w:t>東段</w:t>
            </w:r>
            <w:r w:rsidR="00FF7AC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30D3E" w:rsidRDefault="00F67501">
            <w:pPr>
              <w:pStyle w:val="Web"/>
              <w:wordWrap w:val="0"/>
              <w:spacing w:before="0" w:beforeAutospacing="0" w:after="0" w:afterAutospacing="0" w:line="320" w:lineRule="exact"/>
              <w:ind w:firstLine="480"/>
            </w:pPr>
            <w:r>
              <w:rPr>
                <w:rFonts w:hint="eastAsia"/>
              </w:rPr>
              <w:t>辦理台9線花蓮</w:t>
            </w:r>
            <w:proofErr w:type="gramStart"/>
            <w:r>
              <w:rPr>
                <w:rFonts w:hint="eastAsia"/>
              </w:rPr>
              <w:t>臺</w:t>
            </w:r>
            <w:proofErr w:type="gramEnd"/>
            <w:r>
              <w:rPr>
                <w:rFonts w:hint="eastAsia"/>
              </w:rPr>
              <w:t>東縣界（319K+739）起至</w:t>
            </w:r>
            <w:proofErr w:type="gramStart"/>
            <w:r>
              <w:rPr>
                <w:rFonts w:hint="eastAsia"/>
              </w:rPr>
              <w:t>臺</w:t>
            </w:r>
            <w:proofErr w:type="gramEnd"/>
            <w:r>
              <w:rPr>
                <w:rFonts w:hint="eastAsia"/>
              </w:rPr>
              <w:t>東縣</w:t>
            </w:r>
            <w:proofErr w:type="gramStart"/>
            <w:r>
              <w:rPr>
                <w:rFonts w:hint="eastAsia"/>
              </w:rPr>
              <w:t>臺</w:t>
            </w:r>
            <w:proofErr w:type="gramEnd"/>
            <w:r>
              <w:rPr>
                <w:rFonts w:hint="eastAsia"/>
              </w:rPr>
              <w:t>東市綠色隧道（370K+900）止。</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tcPr>
          <w:p w:rsidR="00554734"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Default="00554734" w:rsidP="00151265">
            <w:pPr>
              <w:wordWrap w:val="0"/>
              <w:spacing w:line="320" w:lineRule="exact"/>
              <w:jc w:val="both"/>
            </w:pPr>
            <w:r>
              <w:rPr>
                <w:rFonts w:hint="eastAsia"/>
              </w:rPr>
              <w:t>公路養護計畫</w:t>
            </w:r>
          </w:p>
        </w:tc>
        <w:tc>
          <w:tcPr>
            <w:tcW w:w="0" w:type="auto"/>
            <w:tcBorders>
              <w:top w:val="outset" w:sz="6" w:space="0" w:color="000000"/>
              <w:left w:val="outset" w:sz="6" w:space="0" w:color="000000"/>
              <w:bottom w:val="outset" w:sz="6" w:space="0" w:color="000000"/>
              <w:right w:val="outset" w:sz="6" w:space="0" w:color="000000"/>
            </w:tcBorders>
          </w:tcPr>
          <w:p w:rsidR="00554734" w:rsidRDefault="00554734" w:rsidP="0015126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Default="00554734" w:rsidP="00151265">
            <w:pPr>
              <w:pStyle w:val="Web"/>
              <w:wordWrap w:val="0"/>
              <w:spacing w:before="0" w:beforeAutospacing="0" w:after="0" w:afterAutospacing="0" w:line="320" w:lineRule="exact"/>
              <w:ind w:firstLine="480"/>
            </w:pPr>
            <w:r>
              <w:rPr>
                <w:rFonts w:hint="eastAsia"/>
              </w:rPr>
              <w:t>辦理重點養護、一般養護、災害工程、道路交通安全工程維護及改善、公路改善、防災整備及公路規劃等。</w:t>
            </w:r>
          </w:p>
        </w:tc>
      </w:tr>
      <w:tr w:rsidR="00554734" w:rsidT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Pr="00F21714" w:rsidRDefault="00554734" w:rsidP="008A41B5">
            <w:pPr>
              <w:wordWrap w:val="0"/>
              <w:spacing w:line="320" w:lineRule="exact"/>
              <w:jc w:val="both"/>
              <w:rPr>
                <w:rFonts w:ascii="Times New Roman" w:eastAsia="標楷體" w:hAnsi="Times New Roman" w:cs="Times New Roman"/>
                <w:b/>
                <w:color w:val="FF0000"/>
              </w:rPr>
            </w:pPr>
            <w:r w:rsidRPr="00554734">
              <w:rPr>
                <w:rFonts w:hint="eastAsia"/>
              </w:rPr>
              <w:t>金門大橋建設計畫</w:t>
            </w:r>
          </w:p>
        </w:tc>
        <w:tc>
          <w:tcPr>
            <w:tcW w:w="0" w:type="auto"/>
            <w:tcBorders>
              <w:top w:val="outset" w:sz="6" w:space="0" w:color="000000"/>
              <w:left w:val="outset" w:sz="6" w:space="0" w:color="000000"/>
              <w:bottom w:val="outset" w:sz="6" w:space="0" w:color="000000"/>
              <w:right w:val="outset" w:sz="6" w:space="0" w:color="000000"/>
            </w:tcBorders>
          </w:tcPr>
          <w:p w:rsidR="00554734" w:rsidRPr="00F21714" w:rsidRDefault="00554734" w:rsidP="008A41B5">
            <w:pPr>
              <w:wordWrap w:val="0"/>
              <w:spacing w:line="320" w:lineRule="exact"/>
              <w:jc w:val="center"/>
              <w:rPr>
                <w:rFonts w:ascii="Times New Roman" w:eastAsia="標楷體" w:hAnsi="Times New Roman" w:cs="Times New Roman"/>
                <w:color w:val="FF0000"/>
              </w:rPr>
            </w:pPr>
            <w:r w:rsidRPr="00554734">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Pr="00554734" w:rsidRDefault="00554734" w:rsidP="008A41B5">
            <w:pPr>
              <w:pStyle w:val="Web"/>
              <w:wordWrap w:val="0"/>
              <w:spacing w:before="0" w:beforeAutospacing="0" w:after="0" w:afterAutospacing="0" w:line="320" w:lineRule="exact"/>
              <w:ind w:firstLine="480"/>
            </w:pPr>
            <w:r w:rsidRPr="00554734">
              <w:rPr>
                <w:rFonts w:hint="eastAsia"/>
              </w:rPr>
              <w:t>於大金門金寧鄉湖下與小金門烈嶼鄉后頭兩地間之金烈水道上興建之跨海大橋，全長約5.4公里，其中橋梁段長約4.8公里，</w:t>
            </w:r>
            <w:proofErr w:type="gramStart"/>
            <w:r w:rsidRPr="00554734">
              <w:rPr>
                <w:rFonts w:hint="eastAsia"/>
              </w:rPr>
              <w:t>橋面淨寬</w:t>
            </w:r>
            <w:proofErr w:type="gramEnd"/>
            <w:r w:rsidRPr="00554734">
              <w:rPr>
                <w:rFonts w:hint="eastAsia"/>
              </w:rPr>
              <w:t>15公尺。</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郵政物流園區（機場捷運A7站）建置計畫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554734" w:rsidRDefault="00554734">
            <w:pPr>
              <w:pStyle w:val="Web"/>
              <w:wordWrap w:val="0"/>
              <w:spacing w:before="0" w:beforeAutospacing="0" w:after="0" w:afterAutospacing="0" w:line="320" w:lineRule="exact"/>
              <w:ind w:firstLine="480"/>
              <w:rPr>
                <w:spacing w:val="-2"/>
              </w:rPr>
            </w:pPr>
            <w:r w:rsidRPr="00554734">
              <w:rPr>
                <w:rFonts w:hint="eastAsia"/>
                <w:spacing w:val="-2"/>
              </w:rPr>
              <w:t>因應郵政業務發展需求，購買土地並興建郵政物流中心、遷建北臺灣郵件作業中心，建置資訊中心、訓練中心、工商服務中心與相關公共設施。本年度預算為持續</w:t>
            </w:r>
            <w:proofErr w:type="gramStart"/>
            <w:r w:rsidRPr="00554734">
              <w:rPr>
                <w:rFonts w:hint="eastAsia"/>
                <w:spacing w:val="-2"/>
              </w:rPr>
              <w:t>興建局屋</w:t>
            </w:r>
            <w:proofErr w:type="gramEnd"/>
            <w:r w:rsidRPr="00554734">
              <w:rPr>
                <w:rFonts w:hint="eastAsia"/>
                <w:spacing w:val="-2"/>
              </w:rPr>
              <w:t>、購置交通及運輸設備與機械及資訊設備等施工作業。</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智慧運輸系統發展建設計畫（106-109年）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智慧運輸系統發展建設計畫（106-109年）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以3大育成基地，逐步推動智慧交通安全、運輸走廊壅塞改善、東部及都會區偏鄉交通便捷等6項策略計畫。</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lastRenderedPageBreak/>
              <w:t>交通科技研究發展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交通科技管理與技術發展計畫（2/4）</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一、辦理交通科技行政與技術相關之委託研究計畫，協助推動交通科技之發展。</w:t>
            </w:r>
          </w:p>
          <w:p w:rsidR="00554734" w:rsidRDefault="00554734">
            <w:pPr>
              <w:pStyle w:val="Web"/>
              <w:wordWrap w:val="0"/>
              <w:spacing w:before="0" w:beforeAutospacing="0" w:after="0" w:afterAutospacing="0" w:line="320" w:lineRule="exact"/>
              <w:ind w:left="480" w:hanging="480"/>
            </w:pPr>
            <w:r>
              <w:rPr>
                <w:rFonts w:hint="eastAsia"/>
              </w:rPr>
              <w:t>二、辦理交通技術論壇、研討會及人才培育，促進技術交流與國際接軌。</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關鍵基礎</w:t>
            </w:r>
            <w:proofErr w:type="gramStart"/>
            <w:r>
              <w:rPr>
                <w:rFonts w:hint="eastAsia"/>
              </w:rPr>
              <w:t>設施資安資訊</w:t>
            </w:r>
            <w:proofErr w:type="gramEnd"/>
            <w:r>
              <w:rPr>
                <w:rFonts w:hint="eastAsia"/>
              </w:rPr>
              <w:t>分享分析中心建置計畫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為強化重要關鍵基礎設施領域（交通）</w:t>
            </w:r>
            <w:proofErr w:type="gramStart"/>
            <w:r>
              <w:rPr>
                <w:rFonts w:hint="eastAsia"/>
              </w:rPr>
              <w:t>資安防護</w:t>
            </w:r>
            <w:proofErr w:type="gramEnd"/>
            <w:r>
              <w:rPr>
                <w:rFonts w:hint="eastAsia"/>
              </w:rPr>
              <w:t>，規劃建置</w:t>
            </w:r>
            <w:proofErr w:type="gramStart"/>
            <w:r>
              <w:rPr>
                <w:rFonts w:hint="eastAsia"/>
              </w:rPr>
              <w:t>交通資安資訊</w:t>
            </w:r>
            <w:proofErr w:type="gramEnd"/>
            <w:r>
              <w:rPr>
                <w:rFonts w:hint="eastAsia"/>
              </w:rPr>
              <w:t>分享與分析中心，以</w:t>
            </w:r>
            <w:proofErr w:type="gramStart"/>
            <w:r>
              <w:rPr>
                <w:rFonts w:hint="eastAsia"/>
              </w:rPr>
              <w:t>分享資安資訊</w:t>
            </w:r>
            <w:proofErr w:type="gramEnd"/>
            <w:r>
              <w:rPr>
                <w:rFonts w:hint="eastAsia"/>
              </w:rPr>
              <w:t>、</w:t>
            </w:r>
            <w:proofErr w:type="gramStart"/>
            <w:r>
              <w:rPr>
                <w:rFonts w:hint="eastAsia"/>
              </w:rPr>
              <w:t>預防資安事件</w:t>
            </w:r>
            <w:proofErr w:type="gramEnd"/>
            <w:r>
              <w:rPr>
                <w:rFonts w:hint="eastAsia"/>
              </w:rPr>
              <w:t>擴大及加強防護意識，達成早期預警、持續監控，從被動防護進展到緊急防禦之目的，有效因應影響交通設施的大規模事故，確保交通設施持續運作，民眾的權益不受影響。</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高速鐵路後續工程建設計畫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辦理高鐵新增路權用地取得作業。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高速鐵路車站特定區區段徵收土地開發計畫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一、辦理高鐵特定區賸餘可建地標（讓）售及標租作業。</w:t>
            </w:r>
          </w:p>
          <w:p w:rsidR="00554734" w:rsidRDefault="00554734">
            <w:pPr>
              <w:pStyle w:val="Web"/>
              <w:wordWrap w:val="0"/>
              <w:spacing w:before="0" w:beforeAutospacing="0" w:after="0" w:afterAutospacing="0" w:line="320" w:lineRule="exact"/>
              <w:ind w:left="480" w:hanging="480"/>
            </w:pPr>
            <w:r>
              <w:rPr>
                <w:rFonts w:hint="eastAsia"/>
              </w:rPr>
              <w:t>二、辦理高鐵特定區土地開發及招商作業。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高雄市區鐵路地下化計畫（含左營及鳳山）</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一、通車後</w:t>
            </w:r>
            <w:proofErr w:type="gramStart"/>
            <w:r>
              <w:rPr>
                <w:rFonts w:hint="eastAsia"/>
              </w:rPr>
              <w:t>通勤站土建</w:t>
            </w:r>
            <w:proofErr w:type="gramEnd"/>
            <w:r>
              <w:rPr>
                <w:rFonts w:hint="eastAsia"/>
              </w:rPr>
              <w:t>第二階段工程施作。</w:t>
            </w:r>
          </w:p>
          <w:p w:rsidR="00554734" w:rsidRDefault="00554734">
            <w:pPr>
              <w:pStyle w:val="Web"/>
              <w:wordWrap w:val="0"/>
              <w:spacing w:before="0" w:beforeAutospacing="0" w:after="0" w:afterAutospacing="0" w:line="320" w:lineRule="exact"/>
              <w:ind w:left="480" w:hanging="480"/>
            </w:pPr>
            <w:r>
              <w:rPr>
                <w:rFonts w:hint="eastAsia"/>
              </w:rPr>
              <w:t>二、高雄車站臨時站、中博地下道等拆除工作。</w:t>
            </w:r>
          </w:p>
          <w:p w:rsidR="00554734" w:rsidRDefault="00554734">
            <w:pPr>
              <w:pStyle w:val="Web"/>
              <w:wordWrap w:val="0"/>
              <w:spacing w:before="0" w:beforeAutospacing="0" w:after="0" w:afterAutospacing="0" w:line="320" w:lineRule="exact"/>
              <w:ind w:left="480" w:hanging="480"/>
            </w:pPr>
            <w:r>
              <w:rPr>
                <w:rFonts w:hint="eastAsia"/>
              </w:rPr>
              <w:t>三、高雄站前站西南側及北側地下</w:t>
            </w:r>
            <w:proofErr w:type="gramStart"/>
            <w:r>
              <w:rPr>
                <w:rFonts w:hint="eastAsia"/>
              </w:rPr>
              <w:t>站體施</w:t>
            </w:r>
            <w:proofErr w:type="gramEnd"/>
            <w:r>
              <w:rPr>
                <w:rFonts w:hint="eastAsia"/>
              </w:rPr>
              <w:t>作。</w:t>
            </w:r>
          </w:p>
          <w:p w:rsidR="00554734" w:rsidRDefault="00554734">
            <w:pPr>
              <w:pStyle w:val="Web"/>
              <w:wordWrap w:val="0"/>
              <w:spacing w:before="0" w:beforeAutospacing="0" w:after="0" w:afterAutospacing="0" w:line="320" w:lineRule="exact"/>
              <w:ind w:left="480" w:hanging="480"/>
            </w:pPr>
            <w:r>
              <w:rPr>
                <w:rFonts w:hint="eastAsia"/>
              </w:rPr>
              <w:t>四、高雄車站天棚、大樓結構施作。</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w:t>
            </w:r>
            <w:proofErr w:type="gramStart"/>
            <w:r>
              <w:rPr>
                <w:rFonts w:hint="eastAsia"/>
              </w:rPr>
              <w:t>臺</w:t>
            </w:r>
            <w:proofErr w:type="gramEnd"/>
            <w:r>
              <w:rPr>
                <w:rFonts w:hint="eastAsia"/>
              </w:rPr>
              <w:t>中車站機關車庫</w:t>
            </w:r>
            <w:proofErr w:type="gramStart"/>
            <w:r>
              <w:rPr>
                <w:rFonts w:hint="eastAsia"/>
              </w:rPr>
              <w:t>磚造遺構</w:t>
            </w:r>
            <w:proofErr w:type="gramEnd"/>
            <w:r>
              <w:rPr>
                <w:rFonts w:hint="eastAsia"/>
              </w:rPr>
              <w:t>處理工程。</w:t>
            </w:r>
          </w:p>
          <w:p w:rsidR="00554734" w:rsidRDefault="00554734">
            <w:pPr>
              <w:pStyle w:val="Web"/>
              <w:wordWrap w:val="0"/>
              <w:spacing w:before="0" w:beforeAutospacing="0" w:after="0" w:afterAutospacing="0" w:line="320" w:lineRule="exact"/>
              <w:ind w:left="480" w:hanging="480"/>
            </w:pPr>
            <w:r>
              <w:rPr>
                <w:rFonts w:hint="eastAsia"/>
              </w:rPr>
              <w:t>二、高架橋及車站之維護保養工程。</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花東線鐵路整體服務效能提升計畫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一、完成花蓮車站第二階段既有車站裝修及景觀工程。</w:t>
            </w:r>
          </w:p>
          <w:p w:rsidR="00554734" w:rsidRDefault="00554734">
            <w:pPr>
              <w:pStyle w:val="Web"/>
              <w:wordWrap w:val="0"/>
              <w:spacing w:before="0" w:beforeAutospacing="0" w:after="0" w:afterAutospacing="0" w:line="320" w:lineRule="exact"/>
              <w:ind w:left="480" w:hanging="480"/>
            </w:pPr>
            <w:r>
              <w:rPr>
                <w:rFonts w:hint="eastAsia"/>
              </w:rPr>
              <w:t>二、完成系統機電工程。</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北都會區大眾捷運系統後續路網新莊線及蘆洲支線建設計畫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全線已通車，本年度持續辦理新莊機廠施工作業。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北都會區大眾捷運系統工程計畫－信義線向東延伸段規劃報告及周邊土地發展計畫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接續捷運信義線象山站尾軌東端以高運量地下化向東延伸至玉成公園止，路線長度約1.413公里，共設置1</w:t>
            </w:r>
            <w:proofErr w:type="gramStart"/>
            <w:r>
              <w:rPr>
                <w:rFonts w:hint="eastAsia"/>
              </w:rPr>
              <w:t>座地</w:t>
            </w:r>
            <w:proofErr w:type="gramEnd"/>
            <w:r>
              <w:rPr>
                <w:rFonts w:hint="eastAsia"/>
              </w:rPr>
              <w:t>下車站及供營運調度使用之尾軌。本年度預計辦理土建工程施工、機電工程細部設計。</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北都會區大眾捷運系統萬大－中和－樹林線建設計畫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本計畫第1階段長度約9.5公里，由捷運中正紀念堂站起至中和高中止共設9座車站及機廠。本年度預計辦理土木工程施工、機電工程細部設計作業。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臺灣桃園國際</w:t>
            </w:r>
            <w:r>
              <w:rPr>
                <w:rFonts w:hint="eastAsia"/>
              </w:rPr>
              <w:lastRenderedPageBreak/>
              <w:t>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lastRenderedPageBreak/>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tcPr>
          <w:p w:rsidR="00554734"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Default="00554734" w:rsidP="00A00F47">
            <w:pPr>
              <w:wordWrap w:val="0"/>
              <w:spacing w:line="320" w:lineRule="exact"/>
              <w:jc w:val="both"/>
            </w:pPr>
            <w:r>
              <w:rPr>
                <w:rFonts w:hint="eastAsia"/>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tcPr>
          <w:p w:rsidR="00554734" w:rsidRDefault="00554734" w:rsidP="00A00F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Default="00554734" w:rsidP="00A00F47">
            <w:pPr>
              <w:pStyle w:val="Web"/>
              <w:wordWrap w:val="0"/>
              <w:spacing w:before="0" w:beforeAutospacing="0" w:after="0" w:afterAutospacing="0" w:line="320" w:lineRule="exact"/>
              <w:ind w:firstLine="480"/>
            </w:pPr>
            <w:r>
              <w:rPr>
                <w:rFonts w:hint="eastAsia"/>
              </w:rPr>
              <w:t>本輕軌捷運路線全長約22.1公里，設置37座車站、1座機廠。本年度預計持續辦理輕軌第2階段（C14-C37站）路段土木工程施工、機電工程施工作業。</w:t>
            </w:r>
          </w:p>
        </w:tc>
      </w:tr>
      <w:tr w:rsidR="00554734" w:rsidT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tcPr>
          <w:p w:rsidR="00554734" w:rsidRPr="007666EF" w:rsidRDefault="00554734" w:rsidP="008A41B5">
            <w:pPr>
              <w:wordWrap w:val="0"/>
              <w:spacing w:line="320" w:lineRule="exact"/>
              <w:jc w:val="both"/>
              <w:rPr>
                <w:rFonts w:ascii="細明體" w:eastAsia="細明體" w:hAnsi="細明體" w:cs="細明體"/>
                <w:color w:val="FF0000"/>
                <w:sz w:val="19"/>
                <w:szCs w:val="19"/>
              </w:rPr>
            </w:pPr>
            <w:r w:rsidRPr="00554734">
              <w:t>台中都會區大眾捷運系統烏日文心</w:t>
            </w:r>
            <w:proofErr w:type="gramStart"/>
            <w:r w:rsidRPr="00554734">
              <w:t>北屯線建設</w:t>
            </w:r>
            <w:proofErr w:type="gramEnd"/>
            <w:r w:rsidRPr="00554734">
              <w:t>計畫</w:t>
            </w:r>
          </w:p>
        </w:tc>
        <w:tc>
          <w:tcPr>
            <w:tcW w:w="0" w:type="auto"/>
            <w:tcBorders>
              <w:top w:val="outset" w:sz="6" w:space="0" w:color="000000"/>
              <w:left w:val="outset" w:sz="6" w:space="0" w:color="000000"/>
              <w:bottom w:val="outset" w:sz="6" w:space="0" w:color="000000"/>
              <w:right w:val="outset" w:sz="6" w:space="0" w:color="000000"/>
            </w:tcBorders>
          </w:tcPr>
          <w:p w:rsidR="00554734" w:rsidRPr="007666EF" w:rsidRDefault="00554734" w:rsidP="008A41B5">
            <w:pPr>
              <w:wordWrap w:val="0"/>
              <w:spacing w:line="320" w:lineRule="exact"/>
              <w:jc w:val="center"/>
              <w:rPr>
                <w:color w:val="FF0000"/>
              </w:rPr>
            </w:pPr>
            <w:r w:rsidRPr="00554734">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554734" w:rsidRPr="00554734" w:rsidRDefault="00554734" w:rsidP="008A41B5">
            <w:pPr>
              <w:pStyle w:val="Web"/>
              <w:wordWrap w:val="0"/>
              <w:spacing w:before="0" w:beforeAutospacing="0" w:after="0" w:afterAutospacing="0" w:line="320" w:lineRule="exact"/>
              <w:ind w:left="480" w:hanging="480"/>
            </w:pPr>
            <w:r w:rsidRPr="00554734">
              <w:rPr>
                <w:rFonts w:hint="eastAsia"/>
              </w:rPr>
              <w:t>一、</w:t>
            </w:r>
            <w:r w:rsidRPr="00554734">
              <w:t>進行土木工程施工及裝修工程。</w:t>
            </w:r>
          </w:p>
          <w:p w:rsidR="00554734" w:rsidRPr="00554734" w:rsidRDefault="00554734" w:rsidP="008A41B5">
            <w:pPr>
              <w:pStyle w:val="Web"/>
              <w:wordWrap w:val="0"/>
              <w:spacing w:before="0" w:beforeAutospacing="0" w:after="0" w:afterAutospacing="0" w:line="320" w:lineRule="exact"/>
              <w:ind w:left="480" w:hanging="480"/>
            </w:pPr>
            <w:r w:rsidRPr="00554734">
              <w:rPr>
                <w:rFonts w:hint="eastAsia"/>
              </w:rPr>
              <w:t>二、</w:t>
            </w:r>
            <w:r w:rsidRPr="00554734">
              <w:t>進行機電工程設計安裝測試。</w:t>
            </w:r>
          </w:p>
          <w:p w:rsidR="00554734" w:rsidRPr="00554734" w:rsidRDefault="00554734" w:rsidP="008A41B5">
            <w:pPr>
              <w:pStyle w:val="Web"/>
              <w:wordWrap w:val="0"/>
              <w:spacing w:before="0" w:beforeAutospacing="0" w:after="0" w:afterAutospacing="0" w:line="320" w:lineRule="exact"/>
              <w:ind w:left="480" w:hanging="480"/>
            </w:pPr>
            <w:r w:rsidRPr="00554734">
              <w:rPr>
                <w:rFonts w:hint="eastAsia"/>
              </w:rPr>
              <w:t>三、辦理機電核心系統整合測試。</w:t>
            </w:r>
          </w:p>
          <w:p w:rsidR="00554734" w:rsidRDefault="00554734" w:rsidP="008A41B5">
            <w:pPr>
              <w:pStyle w:val="Web"/>
              <w:wordWrap w:val="0"/>
              <w:spacing w:before="0" w:beforeAutospacing="0" w:after="0" w:afterAutospacing="0" w:line="320" w:lineRule="exact"/>
              <w:ind w:left="480" w:hanging="480"/>
            </w:pPr>
            <w:r w:rsidRPr="00554734">
              <w:rPr>
                <w:rFonts w:hint="eastAsia"/>
              </w:rPr>
              <w:t>四、辦理營運前相關準備工作</w:t>
            </w:r>
            <w:r w:rsidRPr="00554734">
              <w:t>。</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鐵路經營管理</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鐵整體購置及</w:t>
            </w:r>
            <w:proofErr w:type="gramStart"/>
            <w:r>
              <w:rPr>
                <w:rFonts w:hint="eastAsia"/>
              </w:rPr>
              <w:t>汰</w:t>
            </w:r>
            <w:proofErr w:type="gramEnd"/>
            <w:r>
              <w:rPr>
                <w:rFonts w:hint="eastAsia"/>
              </w:rPr>
              <w:t>換車輛計畫（104-113年）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一、城際客車600輛：車輛製造及檢測。</w:t>
            </w:r>
          </w:p>
          <w:p w:rsidR="00554734" w:rsidRDefault="00554734">
            <w:pPr>
              <w:pStyle w:val="Web"/>
              <w:wordWrap w:val="0"/>
              <w:spacing w:before="0" w:beforeAutospacing="0" w:after="0" w:afterAutospacing="0" w:line="320" w:lineRule="exact"/>
              <w:ind w:left="480" w:hanging="480"/>
            </w:pPr>
            <w:r>
              <w:rPr>
                <w:rFonts w:hint="eastAsia"/>
              </w:rPr>
              <w:t>二、區間客車520輛：車輛製造及檢測。</w:t>
            </w:r>
          </w:p>
          <w:p w:rsidR="00554734" w:rsidRDefault="00554734">
            <w:pPr>
              <w:pStyle w:val="Web"/>
              <w:wordWrap w:val="0"/>
              <w:spacing w:before="0" w:beforeAutospacing="0" w:after="0" w:afterAutospacing="0" w:line="320" w:lineRule="exact"/>
              <w:ind w:left="480" w:hanging="480"/>
            </w:pPr>
            <w:r>
              <w:rPr>
                <w:rFonts w:hint="eastAsia"/>
              </w:rPr>
              <w:t>三、支線客車60輛：車輛製造及檢測。</w:t>
            </w:r>
          </w:p>
          <w:p w:rsidR="00554734" w:rsidRDefault="00554734">
            <w:pPr>
              <w:pStyle w:val="Web"/>
              <w:wordWrap w:val="0"/>
              <w:spacing w:before="0" w:beforeAutospacing="0" w:after="0" w:afterAutospacing="0" w:line="320" w:lineRule="exact"/>
              <w:ind w:left="480" w:hanging="480"/>
            </w:pPr>
            <w:r>
              <w:rPr>
                <w:rFonts w:hint="eastAsia"/>
              </w:rPr>
              <w:t>四、機車102輛：車輛製造製程檢測。</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鐵電</w:t>
            </w:r>
            <w:proofErr w:type="gramStart"/>
            <w:r>
              <w:rPr>
                <w:rFonts w:hint="eastAsia"/>
              </w:rPr>
              <w:t>務</w:t>
            </w:r>
            <w:proofErr w:type="gramEnd"/>
            <w:r>
              <w:rPr>
                <w:rFonts w:hint="eastAsia"/>
              </w:rPr>
              <w:t>智慧化提升計畫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一、號</w:t>
            </w:r>
            <w:proofErr w:type="gramStart"/>
            <w:r>
              <w:rPr>
                <w:rFonts w:hint="eastAsia"/>
              </w:rPr>
              <w:t>誌</w:t>
            </w:r>
            <w:proofErr w:type="gramEnd"/>
            <w:r>
              <w:rPr>
                <w:rFonts w:hint="eastAsia"/>
              </w:rPr>
              <w:t>基礎設施現代化計畫。</w:t>
            </w:r>
          </w:p>
          <w:p w:rsidR="00554734" w:rsidRDefault="00554734">
            <w:pPr>
              <w:pStyle w:val="Web"/>
              <w:wordWrap w:val="0"/>
              <w:spacing w:before="0" w:beforeAutospacing="0" w:after="0" w:afterAutospacing="0" w:line="320" w:lineRule="exact"/>
              <w:ind w:left="480" w:hanging="480"/>
            </w:pPr>
            <w:r>
              <w:rPr>
                <w:rFonts w:hint="eastAsia"/>
              </w:rPr>
              <w:t>二、電訊基礎設施現代化計畫。</w:t>
            </w:r>
          </w:p>
          <w:p w:rsidR="00554734" w:rsidRDefault="00554734">
            <w:pPr>
              <w:pStyle w:val="Web"/>
              <w:wordWrap w:val="0"/>
              <w:spacing w:before="0" w:beforeAutospacing="0" w:after="0" w:afterAutospacing="0" w:line="320" w:lineRule="exact"/>
              <w:ind w:left="480" w:hanging="480"/>
            </w:pPr>
            <w:r>
              <w:rPr>
                <w:rFonts w:hint="eastAsia"/>
              </w:rPr>
              <w:t>三、電力基礎設施現代化計畫。</w:t>
            </w:r>
          </w:p>
          <w:p w:rsidR="00554734" w:rsidRDefault="00554734">
            <w:pPr>
              <w:pStyle w:val="Web"/>
              <w:wordWrap w:val="0"/>
              <w:spacing w:before="0" w:beforeAutospacing="0" w:after="0" w:afterAutospacing="0" w:line="320" w:lineRule="exact"/>
              <w:ind w:left="480" w:hanging="480"/>
            </w:pPr>
            <w:r>
              <w:rPr>
                <w:rFonts w:hint="eastAsia"/>
              </w:rPr>
              <w:t>四、中央行車控制系統新建計畫。</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高雄機廠遷建潮州及原有廠址開發計畫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一、整地及配合工程。</w:t>
            </w:r>
          </w:p>
          <w:p w:rsidR="00554734" w:rsidRDefault="00554734">
            <w:pPr>
              <w:pStyle w:val="Web"/>
              <w:wordWrap w:val="0"/>
              <w:spacing w:before="0" w:beforeAutospacing="0" w:after="0" w:afterAutospacing="0" w:line="320" w:lineRule="exact"/>
              <w:ind w:left="480" w:hanging="480"/>
            </w:pPr>
            <w:r>
              <w:rPr>
                <w:rFonts w:hint="eastAsia"/>
              </w:rPr>
              <w:t>二、潮州機廠（含南區供應廠）主體工程。</w:t>
            </w:r>
          </w:p>
          <w:p w:rsidR="00554734" w:rsidRDefault="00554734">
            <w:pPr>
              <w:pStyle w:val="Web"/>
              <w:wordWrap w:val="0"/>
              <w:spacing w:before="0" w:beforeAutospacing="0" w:after="0" w:afterAutospacing="0" w:line="320" w:lineRule="exact"/>
              <w:ind w:left="480" w:hanging="480"/>
            </w:pPr>
            <w:r>
              <w:rPr>
                <w:rFonts w:hint="eastAsia"/>
              </w:rPr>
              <w:t>三、檢修設備工程。</w:t>
            </w:r>
          </w:p>
          <w:p w:rsidR="00554734" w:rsidRDefault="00554734">
            <w:pPr>
              <w:pStyle w:val="Web"/>
              <w:wordWrap w:val="0"/>
              <w:spacing w:before="0" w:beforeAutospacing="0" w:after="0" w:afterAutospacing="0" w:line="320" w:lineRule="exact"/>
              <w:ind w:left="480" w:hanging="480"/>
            </w:pPr>
            <w:r>
              <w:rPr>
                <w:rFonts w:hint="eastAsia"/>
              </w:rPr>
              <w:t>四、系統機電工程。</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鐵成功追分段鐵路雙軌化新建工程計畫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一、土建工程：施築路基及沿線設施改善。</w:t>
            </w:r>
          </w:p>
          <w:p w:rsidR="00554734" w:rsidRDefault="00554734">
            <w:pPr>
              <w:pStyle w:val="Web"/>
              <w:wordWrap w:val="0"/>
              <w:spacing w:before="0" w:beforeAutospacing="0" w:after="0" w:afterAutospacing="0" w:line="320" w:lineRule="exact"/>
              <w:ind w:left="480" w:hanging="480"/>
            </w:pPr>
            <w:r>
              <w:rPr>
                <w:rFonts w:hint="eastAsia"/>
              </w:rPr>
              <w:t>二、軌道工程：鋪設軌道及</w:t>
            </w:r>
            <w:proofErr w:type="gramStart"/>
            <w:r>
              <w:rPr>
                <w:rFonts w:hint="eastAsia"/>
              </w:rPr>
              <w:t>道岔抽換</w:t>
            </w:r>
            <w:proofErr w:type="gramEnd"/>
            <w:r>
              <w:rPr>
                <w:rFonts w:hint="eastAsia"/>
              </w:rPr>
              <w:t>。</w:t>
            </w:r>
          </w:p>
          <w:p w:rsidR="00554734" w:rsidRDefault="00554734">
            <w:pPr>
              <w:pStyle w:val="Web"/>
              <w:wordWrap w:val="0"/>
              <w:spacing w:before="0" w:beforeAutospacing="0" w:after="0" w:afterAutospacing="0" w:line="320" w:lineRule="exact"/>
              <w:ind w:left="480" w:hanging="480"/>
            </w:pPr>
            <w:r>
              <w:rPr>
                <w:rFonts w:hint="eastAsia"/>
              </w:rPr>
              <w:t>三、電力及電</w:t>
            </w:r>
            <w:proofErr w:type="gramStart"/>
            <w:r>
              <w:rPr>
                <w:rFonts w:hint="eastAsia"/>
              </w:rPr>
              <w:t>務</w:t>
            </w:r>
            <w:proofErr w:type="gramEnd"/>
            <w:r>
              <w:rPr>
                <w:rFonts w:hint="eastAsia"/>
              </w:rPr>
              <w:t>工程：安裝電力、電訊及號</w:t>
            </w:r>
            <w:proofErr w:type="gramStart"/>
            <w:r>
              <w:rPr>
                <w:rFonts w:hint="eastAsia"/>
              </w:rPr>
              <w:t>誌</w:t>
            </w:r>
            <w:proofErr w:type="gramEnd"/>
            <w:r>
              <w:rPr>
                <w:rFonts w:hint="eastAsia"/>
              </w:rPr>
              <w:t>設備。</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鐵路行車安全改善六年計畫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一、平交道改善。</w:t>
            </w:r>
          </w:p>
          <w:p w:rsidR="00554734" w:rsidRDefault="00554734">
            <w:pPr>
              <w:pStyle w:val="Web"/>
              <w:wordWrap w:val="0"/>
              <w:spacing w:before="0" w:beforeAutospacing="0" w:after="0" w:afterAutospacing="0" w:line="320" w:lineRule="exact"/>
              <w:ind w:left="480" w:hanging="480"/>
            </w:pPr>
            <w:r>
              <w:rPr>
                <w:rFonts w:hint="eastAsia"/>
              </w:rPr>
              <w:t>二、危險路段加裝圍籬及隔音牆工程。</w:t>
            </w:r>
          </w:p>
          <w:p w:rsidR="00554734" w:rsidRDefault="00554734">
            <w:pPr>
              <w:pStyle w:val="Web"/>
              <w:wordWrap w:val="0"/>
              <w:spacing w:before="0" w:beforeAutospacing="0" w:after="0" w:afterAutospacing="0" w:line="320" w:lineRule="exact"/>
              <w:ind w:left="480" w:hanging="480"/>
            </w:pPr>
            <w:r>
              <w:rPr>
                <w:rFonts w:hint="eastAsia"/>
              </w:rPr>
              <w:t>三、橋梁改建工程。</w:t>
            </w:r>
          </w:p>
          <w:p w:rsidR="00554734" w:rsidRDefault="00554734">
            <w:pPr>
              <w:pStyle w:val="Web"/>
              <w:wordWrap w:val="0"/>
              <w:spacing w:before="0" w:beforeAutospacing="0" w:after="0" w:afterAutospacing="0" w:line="320" w:lineRule="exact"/>
              <w:ind w:left="480" w:hanging="480"/>
            </w:pPr>
            <w:r>
              <w:rPr>
                <w:rFonts w:hint="eastAsia"/>
              </w:rPr>
              <w:t>四、建立邊坡滑動及土石流及強風預警系統。</w:t>
            </w:r>
          </w:p>
          <w:p w:rsidR="00554734" w:rsidRDefault="00554734">
            <w:pPr>
              <w:pStyle w:val="Web"/>
              <w:wordWrap w:val="0"/>
              <w:spacing w:before="0" w:beforeAutospacing="0" w:after="0" w:afterAutospacing="0" w:line="320" w:lineRule="exact"/>
              <w:ind w:left="480" w:hanging="480"/>
            </w:pPr>
            <w:r>
              <w:rPr>
                <w:rFonts w:hint="eastAsia"/>
              </w:rPr>
              <w:t>五、車站設施更新。</w:t>
            </w:r>
          </w:p>
          <w:p w:rsidR="00554734" w:rsidRDefault="00554734">
            <w:pPr>
              <w:pStyle w:val="Web"/>
              <w:wordWrap w:val="0"/>
              <w:spacing w:before="0" w:beforeAutospacing="0" w:after="0" w:afterAutospacing="0" w:line="320" w:lineRule="exact"/>
              <w:ind w:left="480" w:hanging="480"/>
            </w:pPr>
            <w:r>
              <w:rPr>
                <w:rFonts w:hint="eastAsia"/>
              </w:rPr>
              <w:t>六、軌道設施更新。</w:t>
            </w:r>
          </w:p>
          <w:p w:rsidR="00554734" w:rsidRDefault="00554734">
            <w:pPr>
              <w:pStyle w:val="Web"/>
              <w:wordWrap w:val="0"/>
              <w:spacing w:before="0" w:beforeAutospacing="0" w:after="0" w:afterAutospacing="0" w:line="320" w:lineRule="exact"/>
              <w:ind w:left="480" w:hanging="480"/>
            </w:pPr>
            <w:r>
              <w:rPr>
                <w:rFonts w:hint="eastAsia"/>
              </w:rPr>
              <w:t>七、列車電機系統更新工程。</w:t>
            </w:r>
          </w:p>
          <w:p w:rsidR="00554734" w:rsidRDefault="00554734">
            <w:pPr>
              <w:pStyle w:val="Web"/>
              <w:wordWrap w:val="0"/>
              <w:spacing w:before="0" w:beforeAutospacing="0" w:after="0" w:afterAutospacing="0" w:line="320" w:lineRule="exact"/>
              <w:ind w:left="480" w:hanging="480"/>
            </w:pPr>
            <w:r>
              <w:rPr>
                <w:rFonts w:hint="eastAsia"/>
              </w:rPr>
              <w:t>八、無障礙設施改善工程。</w:t>
            </w:r>
          </w:p>
          <w:p w:rsidR="00554734" w:rsidRDefault="00554734">
            <w:pPr>
              <w:pStyle w:val="Web"/>
              <w:wordWrap w:val="0"/>
              <w:spacing w:before="0" w:beforeAutospacing="0" w:after="0" w:afterAutospacing="0" w:line="320" w:lineRule="exact"/>
              <w:ind w:left="480" w:hanging="480"/>
            </w:pPr>
            <w:r>
              <w:rPr>
                <w:rFonts w:hint="eastAsia"/>
              </w:rPr>
              <w:t>九、電</w:t>
            </w:r>
            <w:proofErr w:type="gramStart"/>
            <w:r>
              <w:rPr>
                <w:rFonts w:hint="eastAsia"/>
              </w:rPr>
              <w:t>務</w:t>
            </w:r>
            <w:proofErr w:type="gramEnd"/>
            <w:r>
              <w:rPr>
                <w:rFonts w:hint="eastAsia"/>
              </w:rPr>
              <w:t>設備系統改善工程。</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票</w:t>
            </w:r>
            <w:proofErr w:type="gramStart"/>
            <w:r>
              <w:rPr>
                <w:rFonts w:hint="eastAsia"/>
              </w:rPr>
              <w:t>務</w:t>
            </w:r>
            <w:proofErr w:type="gramEnd"/>
            <w:r>
              <w:rPr>
                <w:rFonts w:hint="eastAsia"/>
              </w:rPr>
              <w:t>系統整合再造計畫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一、系統整合測試。</w:t>
            </w:r>
          </w:p>
          <w:p w:rsidR="00554734" w:rsidRDefault="00554734">
            <w:pPr>
              <w:pStyle w:val="Web"/>
              <w:wordWrap w:val="0"/>
              <w:spacing w:before="0" w:beforeAutospacing="0" w:after="0" w:afterAutospacing="0" w:line="320" w:lineRule="exact"/>
              <w:ind w:left="480" w:hanging="480"/>
            </w:pPr>
            <w:r>
              <w:rPr>
                <w:rFonts w:hint="eastAsia"/>
              </w:rPr>
              <w:t>二、使用者驗收測試。</w:t>
            </w:r>
          </w:p>
          <w:p w:rsidR="00554734" w:rsidRDefault="00554734">
            <w:pPr>
              <w:pStyle w:val="Web"/>
              <w:wordWrap w:val="0"/>
              <w:spacing w:before="0" w:beforeAutospacing="0" w:after="0" w:afterAutospacing="0" w:line="320" w:lineRule="exact"/>
              <w:ind w:left="480" w:hanging="480"/>
            </w:pPr>
            <w:r>
              <w:rPr>
                <w:rFonts w:hint="eastAsia"/>
              </w:rPr>
              <w:t>三、教育訓練與移轉上線演練。</w:t>
            </w:r>
          </w:p>
          <w:p w:rsidR="00554734" w:rsidRDefault="00554734">
            <w:pPr>
              <w:pStyle w:val="Web"/>
              <w:wordWrap w:val="0"/>
              <w:spacing w:before="0" w:beforeAutospacing="0" w:after="0" w:afterAutospacing="0" w:line="320" w:lineRule="exact"/>
              <w:ind w:left="480" w:hanging="480"/>
            </w:pPr>
            <w:r>
              <w:rPr>
                <w:rFonts w:hint="eastAsia"/>
              </w:rPr>
              <w:t>四、第一階段建置提報驗收。</w:t>
            </w:r>
          </w:p>
          <w:p w:rsidR="00554734" w:rsidRDefault="00554734">
            <w:pPr>
              <w:pStyle w:val="Web"/>
              <w:wordWrap w:val="0"/>
              <w:spacing w:before="0" w:beforeAutospacing="0" w:after="0" w:afterAutospacing="0" w:line="320" w:lineRule="exact"/>
              <w:ind w:left="480" w:hanging="480"/>
            </w:pPr>
            <w:r>
              <w:rPr>
                <w:rFonts w:hint="eastAsia"/>
              </w:rPr>
              <w:t>五、第二階段建置之系統分析與設計。</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一、南</w:t>
            </w:r>
            <w:proofErr w:type="gramStart"/>
            <w:r>
              <w:rPr>
                <w:rFonts w:hint="eastAsia"/>
              </w:rPr>
              <w:t>臺</w:t>
            </w:r>
            <w:proofErr w:type="gramEnd"/>
            <w:r>
              <w:rPr>
                <w:rFonts w:hint="eastAsia"/>
              </w:rPr>
              <w:t>區域整體運輸規劃系列</w:t>
            </w:r>
            <w:proofErr w:type="gramStart"/>
            <w:r>
              <w:rPr>
                <w:rFonts w:hint="eastAsia"/>
              </w:rPr>
              <w:t>研究－旅次</w:t>
            </w:r>
            <w:proofErr w:type="gramEnd"/>
            <w:r>
              <w:rPr>
                <w:rFonts w:hint="eastAsia"/>
              </w:rPr>
              <w:t>特性調查分析。</w:t>
            </w:r>
          </w:p>
          <w:p w:rsidR="00554734" w:rsidRDefault="00554734">
            <w:pPr>
              <w:pStyle w:val="Web"/>
              <w:wordWrap w:val="0"/>
              <w:spacing w:before="0" w:beforeAutospacing="0" w:after="0" w:afterAutospacing="0" w:line="320" w:lineRule="exact"/>
              <w:ind w:left="480" w:hanging="480"/>
            </w:pPr>
            <w:r>
              <w:rPr>
                <w:rFonts w:hint="eastAsia"/>
              </w:rPr>
              <w:lastRenderedPageBreak/>
              <w:t>二、輕軌系統容量分析暨應用研究。</w:t>
            </w:r>
          </w:p>
          <w:p w:rsidR="00554734" w:rsidRDefault="00554734">
            <w:pPr>
              <w:pStyle w:val="Web"/>
              <w:wordWrap w:val="0"/>
              <w:spacing w:before="0" w:beforeAutospacing="0" w:after="0" w:afterAutospacing="0" w:line="320" w:lineRule="exact"/>
              <w:ind w:left="480" w:hanging="480"/>
            </w:pPr>
            <w:r>
              <w:rPr>
                <w:rFonts w:hint="eastAsia"/>
              </w:rPr>
              <w:t>三、捷運路網規劃設計參考手冊之研究。</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lastRenderedPageBreak/>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一、海洋及交通運輸防災技術研究計畫。</w:t>
            </w:r>
          </w:p>
          <w:p w:rsidR="00554734" w:rsidRDefault="00554734">
            <w:pPr>
              <w:pStyle w:val="Web"/>
              <w:wordWrap w:val="0"/>
              <w:spacing w:before="0" w:beforeAutospacing="0" w:after="0" w:afterAutospacing="0" w:line="320" w:lineRule="exact"/>
              <w:ind w:left="480" w:hanging="480"/>
            </w:pPr>
            <w:r>
              <w:rPr>
                <w:rFonts w:hint="eastAsia"/>
              </w:rPr>
              <w:t>二、海空運輸系統營運效能與技術提升科技研發計畫。</w:t>
            </w:r>
          </w:p>
          <w:p w:rsidR="00554734" w:rsidRDefault="00554734">
            <w:pPr>
              <w:pStyle w:val="Web"/>
              <w:wordWrap w:val="0"/>
              <w:spacing w:before="0" w:beforeAutospacing="0" w:after="0" w:afterAutospacing="0" w:line="320" w:lineRule="exact"/>
              <w:ind w:left="480" w:hanging="480"/>
            </w:pPr>
            <w:r>
              <w:rPr>
                <w:rFonts w:hint="eastAsia"/>
              </w:rPr>
              <w:t>三、綠色運輸系統策略研究計畫。</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離岸</w:t>
            </w:r>
            <w:proofErr w:type="gramStart"/>
            <w:r>
              <w:rPr>
                <w:rFonts w:hint="eastAsia"/>
              </w:rPr>
              <w:t>風電海</w:t>
            </w:r>
            <w:proofErr w:type="gramEnd"/>
            <w:r>
              <w:rPr>
                <w:rFonts w:hint="eastAsia"/>
              </w:rPr>
              <w:t>下工程技術研發計畫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一、離岸</w:t>
            </w:r>
            <w:proofErr w:type="gramStart"/>
            <w:r>
              <w:rPr>
                <w:rFonts w:hint="eastAsia"/>
              </w:rPr>
              <w:t>風電海</w:t>
            </w:r>
            <w:proofErr w:type="gramEnd"/>
            <w:r>
              <w:rPr>
                <w:rFonts w:hint="eastAsia"/>
              </w:rPr>
              <w:t>氣象觀測。</w:t>
            </w:r>
          </w:p>
          <w:p w:rsidR="00554734" w:rsidRDefault="00554734">
            <w:pPr>
              <w:pStyle w:val="Web"/>
              <w:wordWrap w:val="0"/>
              <w:spacing w:before="0" w:beforeAutospacing="0" w:after="0" w:afterAutospacing="0" w:line="320" w:lineRule="exact"/>
              <w:ind w:left="480" w:hanging="480"/>
            </w:pPr>
            <w:r>
              <w:rPr>
                <w:rFonts w:hint="eastAsia"/>
              </w:rPr>
              <w:t>二、離岸風電場鄰近海岸漂沙機制探討。</w:t>
            </w:r>
          </w:p>
          <w:p w:rsidR="00554734" w:rsidRDefault="00554734">
            <w:pPr>
              <w:pStyle w:val="Web"/>
              <w:wordWrap w:val="0"/>
              <w:spacing w:before="0" w:beforeAutospacing="0" w:after="0" w:afterAutospacing="0" w:line="320" w:lineRule="exact"/>
              <w:ind w:left="480" w:hanging="480"/>
            </w:pPr>
            <w:r>
              <w:rPr>
                <w:rFonts w:hint="eastAsia"/>
              </w:rPr>
              <w:t>三、離</w:t>
            </w:r>
            <w:proofErr w:type="gramStart"/>
            <w:r>
              <w:rPr>
                <w:rFonts w:hint="eastAsia"/>
              </w:rPr>
              <w:t>岸風電水下</w:t>
            </w:r>
            <w:proofErr w:type="gramEnd"/>
            <w:r>
              <w:rPr>
                <w:rFonts w:hint="eastAsia"/>
              </w:rPr>
              <w:t>技術研發。</w:t>
            </w:r>
          </w:p>
          <w:p w:rsidR="00554734" w:rsidRDefault="00554734">
            <w:pPr>
              <w:pStyle w:val="Web"/>
              <w:wordWrap w:val="0"/>
              <w:spacing w:before="0" w:beforeAutospacing="0" w:after="0" w:afterAutospacing="0" w:line="320" w:lineRule="exact"/>
              <w:ind w:left="480" w:hanging="480"/>
            </w:pPr>
            <w:r>
              <w:rPr>
                <w:rFonts w:hint="eastAsia"/>
              </w:rPr>
              <w:t>四、離</w:t>
            </w:r>
            <w:proofErr w:type="gramStart"/>
            <w:r>
              <w:rPr>
                <w:rFonts w:hint="eastAsia"/>
              </w:rPr>
              <w:t>岸風電建置</w:t>
            </w:r>
            <w:proofErr w:type="gramEnd"/>
            <w:r>
              <w:rPr>
                <w:rFonts w:hint="eastAsia"/>
              </w:rPr>
              <w:t>與航安技術發展。</w:t>
            </w:r>
          </w:p>
          <w:p w:rsidR="00554734" w:rsidRDefault="00554734">
            <w:pPr>
              <w:pStyle w:val="Web"/>
              <w:wordWrap w:val="0"/>
              <w:spacing w:before="0" w:beforeAutospacing="0" w:after="0" w:afterAutospacing="0" w:line="320" w:lineRule="exact"/>
              <w:ind w:left="480" w:hanging="480"/>
            </w:pPr>
            <w:r>
              <w:rPr>
                <w:rFonts w:hint="eastAsia"/>
              </w:rPr>
              <w:t>五、離</w:t>
            </w:r>
            <w:proofErr w:type="gramStart"/>
            <w:r>
              <w:rPr>
                <w:rFonts w:hint="eastAsia"/>
              </w:rPr>
              <w:t>岸風電鄰近海域波流及</w:t>
            </w:r>
            <w:proofErr w:type="gramEnd"/>
            <w:r>
              <w:rPr>
                <w:rFonts w:hint="eastAsia"/>
              </w:rPr>
              <w:t>海岸變遷數值分析。</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航港建設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國際商港未來發展及建設計畫106-110年（港灣、</w:t>
            </w:r>
            <w:proofErr w:type="gramStart"/>
            <w:r>
              <w:rPr>
                <w:rFonts w:hint="eastAsia"/>
              </w:rPr>
              <w:t>棧</w:t>
            </w:r>
            <w:proofErr w:type="gramEnd"/>
            <w:r>
              <w:rPr>
                <w:rFonts w:hint="eastAsia"/>
              </w:rPr>
              <w:t>埠等實質建設計畫）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中港離</w:t>
            </w:r>
            <w:proofErr w:type="gramStart"/>
            <w:r>
              <w:rPr>
                <w:rFonts w:hint="eastAsia"/>
              </w:rPr>
              <w:t>岸風電產業</w:t>
            </w:r>
            <w:proofErr w:type="gramEnd"/>
            <w:r>
              <w:rPr>
                <w:rFonts w:hint="eastAsia"/>
              </w:rPr>
              <w:t>專區</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台東富岡港交通船碼頭改善工程計畫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客運專區第一期水域設施興建工程。</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航港資訊系統前瞻發展計畫（106-110年）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航港資訊系統前瞻發展計畫（106-110年）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一、航港局辦理：</w:t>
            </w:r>
          </w:p>
          <w:p w:rsidR="00554734" w:rsidRDefault="00554734">
            <w:pPr>
              <w:pStyle w:val="Web"/>
              <w:wordWrap w:val="0"/>
              <w:spacing w:before="0" w:beforeAutospacing="0" w:after="0" w:afterAutospacing="0" w:line="320" w:lineRule="exact"/>
              <w:ind w:left="720" w:hanging="720"/>
            </w:pPr>
            <w:r>
              <w:rPr>
                <w:rFonts w:hint="eastAsia"/>
              </w:rPr>
              <w:t>（一）</w:t>
            </w:r>
            <w:proofErr w:type="gramStart"/>
            <w:r>
              <w:rPr>
                <w:rFonts w:hint="eastAsia"/>
              </w:rPr>
              <w:t>精進航港</w:t>
            </w:r>
            <w:proofErr w:type="gramEnd"/>
            <w:r>
              <w:rPr>
                <w:rFonts w:hint="eastAsia"/>
              </w:rPr>
              <w:t>單一窗口服務平</w:t>
            </w:r>
            <w:proofErr w:type="gramStart"/>
            <w:r>
              <w:rPr>
                <w:rFonts w:hint="eastAsia"/>
              </w:rPr>
              <w:t>臺</w:t>
            </w:r>
            <w:proofErr w:type="gramEnd"/>
            <w:r>
              <w:rPr>
                <w:rFonts w:hint="eastAsia"/>
              </w:rPr>
              <w:t>。</w:t>
            </w:r>
          </w:p>
          <w:p w:rsidR="00554734" w:rsidRDefault="00554734">
            <w:pPr>
              <w:pStyle w:val="Web"/>
              <w:wordWrap w:val="0"/>
              <w:spacing w:before="0" w:beforeAutospacing="0" w:after="0" w:afterAutospacing="0" w:line="320" w:lineRule="exact"/>
              <w:ind w:left="720" w:hanging="720"/>
            </w:pPr>
            <w:r>
              <w:rPr>
                <w:rFonts w:hint="eastAsia"/>
              </w:rPr>
              <w:t>（二）雲端技術與設備的精進與強化。</w:t>
            </w:r>
          </w:p>
          <w:p w:rsidR="00554734" w:rsidRDefault="00554734">
            <w:pPr>
              <w:pStyle w:val="Web"/>
              <w:wordWrap w:val="0"/>
              <w:spacing w:before="0" w:beforeAutospacing="0" w:after="0" w:afterAutospacing="0" w:line="320" w:lineRule="exact"/>
              <w:ind w:left="480" w:hanging="480"/>
            </w:pPr>
            <w:r>
              <w:rPr>
                <w:rFonts w:hint="eastAsia"/>
              </w:rPr>
              <w:t>二、臺灣港務股份有限公司辦理：</w:t>
            </w:r>
          </w:p>
          <w:p w:rsidR="00554734" w:rsidRDefault="00554734">
            <w:pPr>
              <w:pStyle w:val="Web"/>
              <w:wordWrap w:val="0"/>
              <w:spacing w:before="0" w:beforeAutospacing="0" w:after="0" w:afterAutospacing="0" w:line="320" w:lineRule="exact"/>
              <w:ind w:left="720" w:hanging="720"/>
            </w:pPr>
            <w:r>
              <w:rPr>
                <w:rFonts w:hint="eastAsia"/>
              </w:rPr>
              <w:t>（一）建置航港智慧營運平</w:t>
            </w:r>
            <w:proofErr w:type="gramStart"/>
            <w:r>
              <w:rPr>
                <w:rFonts w:hint="eastAsia"/>
              </w:rPr>
              <w:t>臺</w:t>
            </w:r>
            <w:proofErr w:type="gramEnd"/>
            <w:r>
              <w:rPr>
                <w:rFonts w:hint="eastAsia"/>
              </w:rPr>
              <w:t>。</w:t>
            </w:r>
          </w:p>
          <w:p w:rsidR="00554734" w:rsidRDefault="00554734">
            <w:pPr>
              <w:pStyle w:val="Web"/>
              <w:wordWrap w:val="0"/>
              <w:spacing w:before="0" w:beforeAutospacing="0" w:after="0" w:afterAutospacing="0" w:line="320" w:lineRule="exact"/>
              <w:ind w:left="720" w:hanging="720"/>
            </w:pPr>
            <w:r>
              <w:rPr>
                <w:rFonts w:hint="eastAsia"/>
              </w:rPr>
              <w:t>（二）雲端技術與設備的精進與強化。</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國內商港未來發展及建設計畫（106-110年）－布袋港埠建設計畫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國內商港未來發展及建設計畫（106-110年）－布袋港埠建設計畫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一、小型</w:t>
            </w:r>
            <w:proofErr w:type="gramStart"/>
            <w:r>
              <w:rPr>
                <w:rFonts w:hint="eastAsia"/>
              </w:rPr>
              <w:t>船渠延建</w:t>
            </w:r>
            <w:proofErr w:type="gramEnd"/>
            <w:r>
              <w:rPr>
                <w:rFonts w:hint="eastAsia"/>
              </w:rPr>
              <w:t>工程。</w:t>
            </w:r>
          </w:p>
          <w:p w:rsidR="00554734" w:rsidRDefault="00554734">
            <w:pPr>
              <w:pStyle w:val="Web"/>
              <w:wordWrap w:val="0"/>
              <w:spacing w:before="0" w:beforeAutospacing="0" w:after="0" w:afterAutospacing="0" w:line="320" w:lineRule="exact"/>
              <w:ind w:left="480" w:hanging="480"/>
            </w:pPr>
            <w:r>
              <w:rPr>
                <w:rFonts w:hint="eastAsia"/>
              </w:rPr>
              <w:t>二、N3碼頭及後線設施整建工程。</w:t>
            </w:r>
          </w:p>
          <w:p w:rsidR="00554734" w:rsidRDefault="00554734">
            <w:pPr>
              <w:pStyle w:val="Web"/>
              <w:wordWrap w:val="0"/>
              <w:spacing w:before="0" w:beforeAutospacing="0" w:after="0" w:afterAutospacing="0" w:line="320" w:lineRule="exact"/>
              <w:ind w:left="480" w:hanging="480"/>
            </w:pPr>
            <w:r>
              <w:rPr>
                <w:rFonts w:hint="eastAsia"/>
              </w:rPr>
              <w:t>三、客運服務區設施改善工程。</w:t>
            </w:r>
          </w:p>
          <w:p w:rsidR="00554734" w:rsidRDefault="00554734">
            <w:pPr>
              <w:pStyle w:val="Web"/>
              <w:wordWrap w:val="0"/>
              <w:spacing w:before="0" w:beforeAutospacing="0" w:after="0" w:afterAutospacing="0" w:line="320" w:lineRule="exact"/>
              <w:ind w:left="480" w:hanging="480"/>
            </w:pPr>
            <w:r>
              <w:rPr>
                <w:rFonts w:hint="eastAsia"/>
              </w:rPr>
              <w:t>四、專用區與周邊區域排水系統及道路工程。</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國內商港未來發展及建設計畫（106-110年）－澎湖港埠建設計畫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國內商港未來發展及建設計畫（106-110年）－澎湖港埠建設計畫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客運碼頭後線設施調整改善工程。</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偏遠地區交通</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lastRenderedPageBreak/>
              <w:t>國內商港未來</w:t>
            </w:r>
            <w:r>
              <w:rPr>
                <w:rFonts w:hint="eastAsia"/>
              </w:rPr>
              <w:lastRenderedPageBreak/>
              <w:t>發展及建設計畫（106-110年）－金門港埠建設計畫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lastRenderedPageBreak/>
              <w:t>一、水頭港客運中心第一期興建工程。</w:t>
            </w:r>
          </w:p>
          <w:p w:rsidR="00554734" w:rsidRDefault="00554734">
            <w:pPr>
              <w:pStyle w:val="Web"/>
              <w:wordWrap w:val="0"/>
              <w:spacing w:before="0" w:beforeAutospacing="0" w:after="0" w:afterAutospacing="0" w:line="320" w:lineRule="exact"/>
              <w:ind w:left="480" w:hanging="480"/>
            </w:pPr>
            <w:r>
              <w:rPr>
                <w:rFonts w:hint="eastAsia"/>
              </w:rPr>
              <w:lastRenderedPageBreak/>
              <w:t>二、水頭港S2-S3浮動碼頭增設工程。</w:t>
            </w:r>
          </w:p>
          <w:p w:rsidR="00554734" w:rsidRDefault="00554734">
            <w:pPr>
              <w:pStyle w:val="Web"/>
              <w:wordWrap w:val="0"/>
              <w:spacing w:before="0" w:beforeAutospacing="0" w:after="0" w:afterAutospacing="0" w:line="320" w:lineRule="exact"/>
              <w:ind w:left="480" w:hanging="480"/>
            </w:pPr>
            <w:r>
              <w:rPr>
                <w:rFonts w:hint="eastAsia"/>
              </w:rPr>
              <w:t>三、水頭港南碼頭區公共設施二期水域工程。</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國內商港未來發展及建設計畫（106-110年）－馬祖港埠建設計畫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一、福澳碼頭區營運設施改善計畫、公共倉儲興建工程、水域設施改善興建工程。</w:t>
            </w:r>
          </w:p>
          <w:p w:rsidR="00554734" w:rsidRDefault="00554734">
            <w:pPr>
              <w:pStyle w:val="Web"/>
              <w:wordWrap w:val="0"/>
              <w:spacing w:before="0" w:beforeAutospacing="0" w:after="0" w:afterAutospacing="0" w:line="320" w:lineRule="exact"/>
              <w:ind w:left="480" w:hanging="480"/>
            </w:pPr>
            <w:r>
              <w:rPr>
                <w:rFonts w:hint="eastAsia"/>
              </w:rPr>
              <w:t>二、北竿白沙碼頭區外廓設施改善工程。</w:t>
            </w:r>
          </w:p>
          <w:p w:rsidR="00554734" w:rsidRDefault="00554734">
            <w:pPr>
              <w:pStyle w:val="Web"/>
              <w:wordWrap w:val="0"/>
              <w:spacing w:before="0" w:beforeAutospacing="0" w:after="0" w:afterAutospacing="0" w:line="320" w:lineRule="exact"/>
              <w:ind w:left="480" w:hanging="480"/>
            </w:pPr>
            <w:r>
              <w:rPr>
                <w:rFonts w:hint="eastAsia"/>
              </w:rPr>
              <w:t>三、中柱碼頭區行政旅運服務中心興建及周邊環境營造工程。</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華輪汰舊換新計畫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一、完成船舶設計及建造統包工程標案發包及簽約作業。</w:t>
            </w:r>
          </w:p>
          <w:p w:rsidR="00554734" w:rsidRDefault="00554734">
            <w:pPr>
              <w:pStyle w:val="Web"/>
              <w:wordWrap w:val="0"/>
              <w:spacing w:before="0" w:beforeAutospacing="0" w:after="0" w:afterAutospacing="0" w:line="320" w:lineRule="exact"/>
              <w:ind w:left="480" w:hanging="480"/>
            </w:pPr>
            <w:r>
              <w:rPr>
                <w:rFonts w:hint="eastAsia"/>
              </w:rPr>
              <w:t>二、辦理新船開工及施工作業。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澎湖縣各離島老舊交通船汰舊換新計畫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一、辦理委託專案管理（含監造）標案。</w:t>
            </w:r>
          </w:p>
          <w:p w:rsidR="00554734" w:rsidRDefault="00554734">
            <w:pPr>
              <w:pStyle w:val="Web"/>
              <w:wordWrap w:val="0"/>
              <w:spacing w:before="0" w:beforeAutospacing="0" w:after="0" w:afterAutospacing="0" w:line="320" w:lineRule="exact"/>
              <w:ind w:left="480" w:hanging="480"/>
            </w:pPr>
            <w:r>
              <w:rPr>
                <w:rFonts w:hint="eastAsia"/>
              </w:rPr>
              <w:t>二、完成新船建造</w:t>
            </w:r>
            <w:proofErr w:type="gramStart"/>
            <w:r>
              <w:rPr>
                <w:rFonts w:hint="eastAsia"/>
              </w:rPr>
              <w:t>統包標案</w:t>
            </w:r>
            <w:proofErr w:type="gramEnd"/>
            <w:r>
              <w:rPr>
                <w:rFonts w:hint="eastAsia"/>
              </w:rPr>
              <w:t>（含新船細部設計）發包及簽約作業。</w:t>
            </w:r>
          </w:p>
          <w:p w:rsidR="00554734" w:rsidRDefault="00554734">
            <w:pPr>
              <w:pStyle w:val="Web"/>
              <w:wordWrap w:val="0"/>
              <w:spacing w:before="0" w:beforeAutospacing="0" w:after="0" w:afterAutospacing="0" w:line="320" w:lineRule="exact"/>
              <w:ind w:left="480" w:hanging="480"/>
            </w:pPr>
            <w:r>
              <w:rPr>
                <w:rFonts w:hint="eastAsia"/>
              </w:rPr>
              <w:t>三、辦理新船開工及施工作業。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購建東引交通船計畫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一、辦理委託專案管理（含監造及初步規劃設計）標案。</w:t>
            </w:r>
          </w:p>
          <w:p w:rsidR="00554734" w:rsidRDefault="00554734">
            <w:pPr>
              <w:pStyle w:val="Web"/>
              <w:wordWrap w:val="0"/>
              <w:spacing w:before="0" w:beforeAutospacing="0" w:after="0" w:afterAutospacing="0" w:line="320" w:lineRule="exact"/>
              <w:ind w:left="480" w:hanging="480"/>
            </w:pPr>
            <w:r>
              <w:rPr>
                <w:rFonts w:hint="eastAsia"/>
              </w:rPr>
              <w:t>二、完成造船統包工程標案發包作業。</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臺灣地區燈塔整建及發展計畫（106-109年）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臺灣地區燈塔整建及發展計畫（106-109年）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一、進行燈塔園區及房舍整建、聯外交通改善、綠色永續能源建置、海事資產維護及展覽室建置。</w:t>
            </w:r>
          </w:p>
          <w:p w:rsidR="00554734" w:rsidRDefault="00554734">
            <w:pPr>
              <w:pStyle w:val="Web"/>
              <w:wordWrap w:val="0"/>
              <w:spacing w:before="0" w:beforeAutospacing="0" w:after="0" w:afterAutospacing="0" w:line="320" w:lineRule="exact"/>
              <w:ind w:left="480" w:hanging="480"/>
            </w:pPr>
            <w:r>
              <w:rPr>
                <w:rFonts w:hint="eastAsia"/>
              </w:rPr>
              <w:t>二、辦理電子導航設施（DGNSS）建置。</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Pr="009A1755" w:rsidRDefault="00554734">
            <w:pPr>
              <w:wordWrap w:val="0"/>
              <w:spacing w:line="320" w:lineRule="exact"/>
              <w:jc w:val="both"/>
              <w:rPr>
                <w:spacing w:val="16"/>
              </w:rPr>
            </w:pPr>
            <w:proofErr w:type="gramStart"/>
            <w:r w:rsidRPr="009A1755">
              <w:rPr>
                <w:rFonts w:hint="eastAsia"/>
                <w:spacing w:val="16"/>
              </w:rPr>
              <w:t>臺</w:t>
            </w:r>
            <w:proofErr w:type="gramEnd"/>
            <w:r w:rsidRPr="009A1755">
              <w:rPr>
                <w:rFonts w:hint="eastAsia"/>
                <w:spacing w:val="16"/>
              </w:rPr>
              <w:t>北任務管制中心中軌道搜救衛星系統建置計畫（106-108年）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9A1755" w:rsidRDefault="00554734">
            <w:pPr>
              <w:wordWrap w:val="0"/>
              <w:spacing w:line="320" w:lineRule="exact"/>
              <w:jc w:val="both"/>
              <w:rPr>
                <w:spacing w:val="16"/>
              </w:rPr>
            </w:pPr>
            <w:proofErr w:type="gramStart"/>
            <w:r w:rsidRPr="009A1755">
              <w:rPr>
                <w:rFonts w:hint="eastAsia"/>
                <w:spacing w:val="16"/>
              </w:rPr>
              <w:t>臺</w:t>
            </w:r>
            <w:proofErr w:type="gramEnd"/>
            <w:r w:rsidRPr="009A1755">
              <w:rPr>
                <w:rFonts w:hint="eastAsia"/>
                <w:spacing w:val="16"/>
              </w:rPr>
              <w:t>北任務管制中心中軌道搜救衛星系統建置計畫（106-108年）</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一、系統測試：運轉測試、</w:t>
            </w:r>
            <w:proofErr w:type="gramStart"/>
            <w:r>
              <w:rPr>
                <w:rFonts w:hint="eastAsia"/>
              </w:rPr>
              <w:t>電臺審驗</w:t>
            </w:r>
            <w:proofErr w:type="gramEnd"/>
            <w:r>
              <w:rPr>
                <w:rFonts w:hint="eastAsia"/>
              </w:rPr>
              <w:t>。</w:t>
            </w:r>
          </w:p>
          <w:p w:rsidR="00554734" w:rsidRDefault="00554734">
            <w:pPr>
              <w:pStyle w:val="Web"/>
              <w:wordWrap w:val="0"/>
              <w:spacing w:before="0" w:beforeAutospacing="0" w:after="0" w:afterAutospacing="0" w:line="320" w:lineRule="exact"/>
              <w:ind w:left="480" w:hanging="480"/>
            </w:pPr>
            <w:r>
              <w:rPr>
                <w:rFonts w:hint="eastAsia"/>
              </w:rPr>
              <w:t>二、監工驗收：驗收及正式上線運轉。</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桃園航空城機場園區用地取得計畫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本年度持續辦理用地取得作業。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臺灣桃園國際機場塔臺暨整體園區新建工程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本年度辦理塔臺自動化系統試運轉，並完成新舊塔臺作業轉移。</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松山機場跑道整修工程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高雄機場跑道整建工程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本年度完工驗收作業。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金門尚義</w:t>
            </w:r>
            <w:proofErr w:type="gramStart"/>
            <w:r>
              <w:rPr>
                <w:rFonts w:hint="eastAsia"/>
              </w:rPr>
              <w:t>機場海側護</w:t>
            </w:r>
            <w:proofErr w:type="gramEnd"/>
            <w:r>
              <w:rPr>
                <w:rFonts w:hint="eastAsia"/>
              </w:rPr>
              <w:t>岸堤防設施工程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中部國際機場既有航廈整體改善工程計畫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臺灣桃園國際機場塔臺模擬機系統建置案</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本年度辦理塔臺模擬機系統安裝測試，並完成系統建置。</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臺灣桃園國際機場第三航站區建設計畫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第二航廈擴建工程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本年度辦理工程驗收、結算事宜。</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桃園</w:t>
            </w:r>
            <w:proofErr w:type="gramStart"/>
            <w:r>
              <w:rPr>
                <w:rFonts w:hint="eastAsia"/>
              </w:rPr>
              <w:t>機場空側設施</w:t>
            </w:r>
            <w:proofErr w:type="gramEnd"/>
            <w:r>
              <w:rPr>
                <w:rFonts w:hint="eastAsia"/>
              </w:rPr>
              <w:t>全面強化工程</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臺灣桃園國際機場WC滑行道遷建及</w:t>
            </w:r>
            <w:proofErr w:type="gramStart"/>
            <w:r>
              <w:rPr>
                <w:rFonts w:hint="eastAsia"/>
              </w:rPr>
              <w:t>雙線化工程</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本年度持續辦理施工作業。</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重要觀光景點建設中程計畫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辦理13處國家風景區重要國際觀光景點、國內觀光景點、經營管理建設。</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氣象資訊處理研究與開發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氣象資訊之智慧應用服務計畫（Ⅰ）</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一、強化氣象便民服務與資訊建設：持續提升氣象巨量資料平</w:t>
            </w:r>
            <w:proofErr w:type="gramStart"/>
            <w:r>
              <w:rPr>
                <w:rFonts w:hint="eastAsia"/>
              </w:rPr>
              <w:t>臺</w:t>
            </w:r>
            <w:proofErr w:type="gramEnd"/>
            <w:r>
              <w:rPr>
                <w:rFonts w:hint="eastAsia"/>
              </w:rPr>
              <w:t>開放資料OData四顆星級等級之升級率及高速運算電腦計算效能。累計提供200篇科普文章學習內容及互動式氣象多媒體科普服務（累積6項）；氣象資料隨選服務之個人化功能上線作業。</w:t>
            </w:r>
            <w:proofErr w:type="gramStart"/>
            <w:r>
              <w:rPr>
                <w:rFonts w:hint="eastAsia"/>
              </w:rPr>
              <w:t>賡</w:t>
            </w:r>
            <w:proofErr w:type="gramEnd"/>
            <w:r>
              <w:rPr>
                <w:rFonts w:hint="eastAsia"/>
              </w:rPr>
              <w:t>續建置建物候觀測系統、建置氣象局測站智慧型網路管理系統與新氣象骨幹網路，以及完成海峽與離島背景大氣氣候站6站建置與資訊收集（累計20站）。</w:t>
            </w:r>
          </w:p>
          <w:p w:rsidR="00554734" w:rsidRDefault="00554734">
            <w:pPr>
              <w:pStyle w:val="Web"/>
              <w:wordWrap w:val="0"/>
              <w:spacing w:before="0" w:beforeAutospacing="0" w:after="0" w:afterAutospacing="0" w:line="320" w:lineRule="exact"/>
              <w:ind w:left="480" w:hanging="480"/>
            </w:pPr>
            <w:r>
              <w:rPr>
                <w:rFonts w:hint="eastAsia"/>
              </w:rPr>
              <w:t>二、推升氣象專業</w:t>
            </w:r>
            <w:proofErr w:type="gramStart"/>
            <w:r>
              <w:rPr>
                <w:rFonts w:hint="eastAsia"/>
              </w:rPr>
              <w:t>與跨域合作</w:t>
            </w:r>
            <w:proofErr w:type="gramEnd"/>
            <w:r>
              <w:rPr>
                <w:rFonts w:hint="eastAsia"/>
              </w:rPr>
              <w:t>服務：</w:t>
            </w:r>
            <w:proofErr w:type="gramStart"/>
            <w:r>
              <w:rPr>
                <w:rFonts w:hint="eastAsia"/>
              </w:rPr>
              <w:t>氣象跨域應用</w:t>
            </w:r>
            <w:proofErr w:type="gramEnd"/>
            <w:r>
              <w:rPr>
                <w:rFonts w:hint="eastAsia"/>
              </w:rPr>
              <w:t>平</w:t>
            </w:r>
            <w:proofErr w:type="gramStart"/>
            <w:r>
              <w:rPr>
                <w:rFonts w:hint="eastAsia"/>
              </w:rPr>
              <w:t>臺</w:t>
            </w:r>
            <w:proofErr w:type="gramEnd"/>
            <w:r>
              <w:rPr>
                <w:rFonts w:hint="eastAsia"/>
              </w:rPr>
              <w:t>，新增</w:t>
            </w:r>
            <w:proofErr w:type="gramStart"/>
            <w:r>
              <w:rPr>
                <w:rFonts w:hint="eastAsia"/>
              </w:rPr>
              <w:t>介</w:t>
            </w:r>
            <w:proofErr w:type="gramEnd"/>
            <w:r>
              <w:rPr>
                <w:rFonts w:hint="eastAsia"/>
              </w:rPr>
              <w:t>接1個單位使用（累計4個）；完成氣象產品供應平</w:t>
            </w:r>
            <w:proofErr w:type="gramStart"/>
            <w:r>
              <w:rPr>
                <w:rFonts w:hint="eastAsia"/>
              </w:rPr>
              <w:t>臺</w:t>
            </w:r>
            <w:proofErr w:type="gramEnd"/>
            <w:r>
              <w:rPr>
                <w:rFonts w:hint="eastAsia"/>
              </w:rPr>
              <w:t>異地備援之建置與上游資料</w:t>
            </w:r>
            <w:proofErr w:type="gramStart"/>
            <w:r>
              <w:rPr>
                <w:rFonts w:hint="eastAsia"/>
              </w:rPr>
              <w:t>介</w:t>
            </w:r>
            <w:proofErr w:type="gramEnd"/>
            <w:r>
              <w:rPr>
                <w:rFonts w:hint="eastAsia"/>
              </w:rPr>
              <w:t>接。優化</w:t>
            </w:r>
            <w:proofErr w:type="gramStart"/>
            <w:r>
              <w:rPr>
                <w:rFonts w:hint="eastAsia"/>
              </w:rPr>
              <w:t>新版海氣偶合</w:t>
            </w:r>
            <w:proofErr w:type="gramEnd"/>
            <w:r>
              <w:rPr>
                <w:rFonts w:hint="eastAsia"/>
              </w:rPr>
              <w:t>氣候模式；作業化提供第2</w:t>
            </w:r>
            <w:proofErr w:type="gramStart"/>
            <w:r>
              <w:rPr>
                <w:rFonts w:hint="eastAsia"/>
              </w:rPr>
              <w:t>週</w:t>
            </w:r>
            <w:proofErr w:type="gramEnd"/>
            <w:r>
              <w:rPr>
                <w:rFonts w:hint="eastAsia"/>
              </w:rPr>
              <w:t>動力統計預報之溫度與降水預報指引。發展短期氣候綜合預報技術，整合臺灣測站溫度預報模型；新增臺灣5項重要天氣趨勢預測（春雨、梅雨、低溫、熱浪、侵</w:t>
            </w:r>
            <w:proofErr w:type="gramStart"/>
            <w:r>
              <w:rPr>
                <w:rFonts w:hint="eastAsia"/>
              </w:rPr>
              <w:t>臺</w:t>
            </w:r>
            <w:proofErr w:type="gramEnd"/>
            <w:r>
              <w:rPr>
                <w:rFonts w:hint="eastAsia"/>
              </w:rPr>
              <w:t>颱風）其中一項進行發展及作業性測試（累積2項）。</w:t>
            </w:r>
          </w:p>
          <w:p w:rsidR="00554734" w:rsidRDefault="00554734">
            <w:pPr>
              <w:pStyle w:val="Web"/>
              <w:wordWrap w:val="0"/>
              <w:spacing w:before="0" w:beforeAutospacing="0" w:after="0" w:afterAutospacing="0" w:line="320" w:lineRule="exact"/>
              <w:ind w:left="480" w:hanging="480"/>
            </w:pPr>
            <w:r>
              <w:rPr>
                <w:rFonts w:hint="eastAsia"/>
              </w:rPr>
              <w:t>三、拓展氣象安全預警服務：持續建置氣象即時監測與預警系統並完成6個單位客製化版本系統作業化測試。增納雷達資料同化之新雷達觀測，並發展對流</w:t>
            </w:r>
            <w:proofErr w:type="gramStart"/>
            <w:r>
              <w:rPr>
                <w:rFonts w:hint="eastAsia"/>
              </w:rPr>
              <w:t>尺度系集預報</w:t>
            </w:r>
            <w:proofErr w:type="gramEnd"/>
            <w:r>
              <w:rPr>
                <w:rFonts w:hint="eastAsia"/>
              </w:rPr>
              <w:t>系統以改善區域模式降水預報技術。強化縣市分區之颱風機率型風力預報模組及進行新一代預報決策輔助系統平行作業，逐步</w:t>
            </w:r>
            <w:proofErr w:type="gramStart"/>
            <w:r>
              <w:rPr>
                <w:rFonts w:hint="eastAsia"/>
              </w:rPr>
              <w:t>汰</w:t>
            </w:r>
            <w:proofErr w:type="gramEnd"/>
            <w:r>
              <w:rPr>
                <w:rFonts w:hint="eastAsia"/>
              </w:rPr>
              <w:t>換舊系統。</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強</w:t>
            </w:r>
            <w:proofErr w:type="gramEnd"/>
            <w:r>
              <w:rPr>
                <w:rFonts w:hint="eastAsia"/>
              </w:rPr>
              <w:t>地動觀測第五期計畫－強震即時警報於防災之應用</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一、擴充觀測設施：加強地震海嘯監測，建置高品質深井地震觀測站，整合海陸地震觀測網。</w:t>
            </w:r>
          </w:p>
          <w:p w:rsidR="00554734" w:rsidRDefault="00554734">
            <w:pPr>
              <w:pStyle w:val="Web"/>
              <w:wordWrap w:val="0"/>
              <w:spacing w:before="0" w:beforeAutospacing="0" w:after="0" w:afterAutospacing="0" w:line="320" w:lineRule="exact"/>
              <w:ind w:left="480" w:hanging="480"/>
            </w:pPr>
            <w:r>
              <w:rPr>
                <w:rFonts w:hint="eastAsia"/>
              </w:rPr>
              <w:t>二、加強地震速報作業：提高測報資訊正確性；加速測報資訊傳輸時效性；擴充強震測報資訊及升級地震速報</w:t>
            </w:r>
            <w:r>
              <w:rPr>
                <w:rFonts w:hint="eastAsia"/>
              </w:rPr>
              <w:lastRenderedPageBreak/>
              <w:t>作業操作主機與作業方式。</w:t>
            </w:r>
          </w:p>
          <w:p w:rsidR="00554734" w:rsidRDefault="00554734">
            <w:pPr>
              <w:pStyle w:val="Web"/>
              <w:wordWrap w:val="0"/>
              <w:spacing w:before="0" w:beforeAutospacing="0" w:after="0" w:afterAutospacing="0" w:line="320" w:lineRule="exact"/>
              <w:ind w:left="480" w:hanging="480"/>
            </w:pPr>
            <w:r>
              <w:rPr>
                <w:rFonts w:hint="eastAsia"/>
              </w:rPr>
              <w:t>三、推廣強震即時警報系統之應用：拓展強震即時警報資訊於防災利用，並配合政策</w:t>
            </w:r>
            <w:proofErr w:type="gramStart"/>
            <w:r>
              <w:rPr>
                <w:rFonts w:hint="eastAsia"/>
              </w:rPr>
              <w:t>使用災防告警</w:t>
            </w:r>
            <w:proofErr w:type="gramEnd"/>
            <w:r>
              <w:rPr>
                <w:rFonts w:hint="eastAsia"/>
              </w:rPr>
              <w:t>細胞廣播訊息系統（PWS）推播地震速報訊息；持續拓展接收單位，並與合作單位推動地震資訊傳遞服務。</w:t>
            </w:r>
          </w:p>
          <w:p w:rsidR="00554734" w:rsidRDefault="00554734">
            <w:pPr>
              <w:pStyle w:val="Web"/>
              <w:wordWrap w:val="0"/>
              <w:spacing w:before="0" w:beforeAutospacing="0" w:after="0" w:afterAutospacing="0" w:line="320" w:lineRule="exact"/>
              <w:ind w:left="480" w:hanging="480"/>
            </w:pPr>
            <w:r>
              <w:rPr>
                <w:rFonts w:hint="eastAsia"/>
              </w:rPr>
              <w:t>四、整合觀測資料與資料庫發展：持續資料蒐集，擴增資料庫及改善其使用介面並推廣運用。</w:t>
            </w:r>
          </w:p>
          <w:p w:rsidR="00554734" w:rsidRDefault="00554734">
            <w:pPr>
              <w:pStyle w:val="Web"/>
              <w:wordWrap w:val="0"/>
              <w:spacing w:before="0" w:beforeAutospacing="0" w:after="0" w:afterAutospacing="0" w:line="320" w:lineRule="exact"/>
              <w:ind w:left="480" w:hanging="480"/>
            </w:pPr>
            <w:r>
              <w:rPr>
                <w:rFonts w:hint="eastAsia"/>
              </w:rPr>
              <w:t>五、發展地震前兆觀測方法與技術研究：蒐集與分析地震與地球物理觀測資料。</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lastRenderedPageBreak/>
              <w:t>強化災防環境</w:t>
            </w:r>
            <w:proofErr w:type="gramEnd"/>
            <w:r>
              <w:rPr>
                <w:rFonts w:hint="eastAsia"/>
              </w:rPr>
              <w:t>監測</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強化臺灣海象暨</w:t>
            </w:r>
            <w:proofErr w:type="gramStart"/>
            <w:r>
              <w:rPr>
                <w:rFonts w:hint="eastAsia"/>
              </w:rPr>
              <w:t>氣象災防環境</w:t>
            </w:r>
            <w:proofErr w:type="gramEnd"/>
            <w:r>
              <w:rPr>
                <w:rFonts w:hint="eastAsia"/>
              </w:rPr>
              <w:t>監測計畫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一、七股氣象雷達遷移更新計畫：</w:t>
            </w:r>
            <w:proofErr w:type="gramStart"/>
            <w:r>
              <w:rPr>
                <w:rFonts w:hint="eastAsia"/>
              </w:rPr>
              <w:t>完成雙偏極化</w:t>
            </w:r>
            <w:proofErr w:type="gramEnd"/>
            <w:r>
              <w:rPr>
                <w:rFonts w:hint="eastAsia"/>
              </w:rPr>
              <w:t>氣象</w:t>
            </w:r>
            <w:proofErr w:type="gramStart"/>
            <w:r>
              <w:rPr>
                <w:rFonts w:hint="eastAsia"/>
              </w:rPr>
              <w:t>雷達站房土建</w:t>
            </w:r>
            <w:proofErr w:type="gramEnd"/>
            <w:r>
              <w:rPr>
                <w:rFonts w:hint="eastAsia"/>
              </w:rPr>
              <w:t>規劃細部設計、雷達塔及機房工程發包與</w:t>
            </w:r>
            <w:proofErr w:type="gramStart"/>
            <w:r>
              <w:rPr>
                <w:rFonts w:hint="eastAsia"/>
              </w:rPr>
              <w:t>雷達儀廠驗</w:t>
            </w:r>
            <w:proofErr w:type="gramEnd"/>
            <w:r>
              <w:rPr>
                <w:rFonts w:hint="eastAsia"/>
              </w:rPr>
              <w:t>。</w:t>
            </w:r>
          </w:p>
          <w:p w:rsidR="00554734" w:rsidRDefault="00554734">
            <w:pPr>
              <w:pStyle w:val="Web"/>
              <w:wordWrap w:val="0"/>
              <w:spacing w:before="0" w:beforeAutospacing="0" w:after="0" w:afterAutospacing="0" w:line="320" w:lineRule="exact"/>
              <w:ind w:left="480" w:hanging="480"/>
            </w:pPr>
            <w:r>
              <w:rPr>
                <w:rFonts w:hint="eastAsia"/>
              </w:rPr>
              <w:t>二、強化雲嘉、東部及恆春半島自動雨量站計畫：完成</w:t>
            </w:r>
            <w:proofErr w:type="gramStart"/>
            <w:r>
              <w:rPr>
                <w:rFonts w:hint="eastAsia"/>
              </w:rPr>
              <w:t>臺</w:t>
            </w:r>
            <w:proofErr w:type="gramEnd"/>
            <w:r>
              <w:rPr>
                <w:rFonts w:hint="eastAsia"/>
              </w:rPr>
              <w:t>東、恆春半島地區山區雨量站50站安裝建置。</w:t>
            </w:r>
          </w:p>
          <w:p w:rsidR="00554734" w:rsidRDefault="00554734">
            <w:pPr>
              <w:pStyle w:val="Web"/>
              <w:wordWrap w:val="0"/>
              <w:spacing w:before="0" w:beforeAutospacing="0" w:after="0" w:afterAutospacing="0" w:line="320" w:lineRule="exact"/>
              <w:ind w:left="480" w:hanging="480"/>
            </w:pPr>
            <w:r>
              <w:rPr>
                <w:rFonts w:hint="eastAsia"/>
              </w:rPr>
              <w:t>三、</w:t>
            </w:r>
            <w:r w:rsidRPr="009A1755">
              <w:rPr>
                <w:rFonts w:hint="eastAsia"/>
                <w:spacing w:val="-2"/>
              </w:rPr>
              <w:t>強化臺灣資料浮標</w:t>
            </w:r>
            <w:proofErr w:type="gramStart"/>
            <w:r w:rsidRPr="009A1755">
              <w:rPr>
                <w:rFonts w:hint="eastAsia"/>
                <w:spacing w:val="-2"/>
              </w:rPr>
              <w:t>觀測網暨海嘯</w:t>
            </w:r>
            <w:proofErr w:type="gramEnd"/>
            <w:r w:rsidRPr="009A1755">
              <w:rPr>
                <w:rFonts w:hint="eastAsia"/>
                <w:spacing w:val="-2"/>
              </w:rPr>
              <w:t>預警浮標建置計畫：新增資料浮標剖面流速儀1站及新建浮標觀測站1站。</w:t>
            </w:r>
          </w:p>
          <w:p w:rsidR="00554734" w:rsidRDefault="00554734">
            <w:pPr>
              <w:pStyle w:val="Web"/>
              <w:wordWrap w:val="0"/>
              <w:spacing w:before="0" w:beforeAutospacing="0" w:after="0" w:afterAutospacing="0" w:line="320" w:lineRule="exact"/>
              <w:ind w:left="480" w:hanging="480"/>
            </w:pPr>
            <w:r>
              <w:rPr>
                <w:rFonts w:hint="eastAsia"/>
              </w:rPr>
              <w:t>四、建置岸</w:t>
            </w:r>
            <w:proofErr w:type="gramStart"/>
            <w:r>
              <w:rPr>
                <w:rFonts w:hint="eastAsia"/>
              </w:rPr>
              <w:t>基波流雷達</w:t>
            </w:r>
            <w:proofErr w:type="gramEnd"/>
            <w:r>
              <w:rPr>
                <w:rFonts w:hint="eastAsia"/>
              </w:rPr>
              <w:t>觀測網計畫：辦理長程與移動式雷達設備採購、雷達站設站用地取得、</w:t>
            </w:r>
            <w:proofErr w:type="gramStart"/>
            <w:r>
              <w:rPr>
                <w:rFonts w:hint="eastAsia"/>
              </w:rPr>
              <w:t>機站房</w:t>
            </w:r>
            <w:proofErr w:type="gramEnd"/>
            <w:r>
              <w:rPr>
                <w:rFonts w:hint="eastAsia"/>
              </w:rPr>
              <w:t>整修、相關應用系統整合建置。</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強化臺灣海象暨</w:t>
            </w:r>
            <w:proofErr w:type="gramStart"/>
            <w:r>
              <w:rPr>
                <w:rFonts w:hint="eastAsia"/>
              </w:rPr>
              <w:t>氣象災防環境</w:t>
            </w:r>
            <w:proofErr w:type="gramEnd"/>
            <w:r>
              <w:rPr>
                <w:rFonts w:hint="eastAsia"/>
              </w:rPr>
              <w:t>監測計畫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宜蘭及雲嘉南低窪地區建置防災降雨雷達：辦理宜蘭及雲林2處雷達站房工程施工及雷達儀安裝。</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強化臺灣海象暨</w:t>
            </w:r>
            <w:proofErr w:type="gramStart"/>
            <w:r>
              <w:rPr>
                <w:rFonts w:hint="eastAsia"/>
              </w:rPr>
              <w:t>氣象災防環境</w:t>
            </w:r>
            <w:proofErr w:type="gramEnd"/>
            <w:r>
              <w:rPr>
                <w:rFonts w:hint="eastAsia"/>
              </w:rPr>
              <w:t>監測計畫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一、建置海域</w:t>
            </w:r>
            <w:proofErr w:type="gramStart"/>
            <w:r>
              <w:rPr>
                <w:rFonts w:hint="eastAsia"/>
              </w:rPr>
              <w:t>環境災防服務</w:t>
            </w:r>
            <w:proofErr w:type="gramEnd"/>
            <w:r>
              <w:rPr>
                <w:rFonts w:hint="eastAsia"/>
              </w:rPr>
              <w:t>系統：完成1個3</w:t>
            </w:r>
            <w:proofErr w:type="gramStart"/>
            <w:r>
              <w:rPr>
                <w:rFonts w:hint="eastAsia"/>
              </w:rPr>
              <w:t>維波潮</w:t>
            </w:r>
            <w:proofErr w:type="gramEnd"/>
            <w:r>
              <w:rPr>
                <w:rFonts w:hint="eastAsia"/>
              </w:rPr>
              <w:t>偶合模式建置；發展上層海洋熱含量變異特性與區域海洋氣候反應分析技術，提供8項海象地理資訊資料，擴大海象數據資料開放服務；新增海難漂流預報、海嘯監測、海洋熱含量異常等3項海象</w:t>
            </w:r>
            <w:proofErr w:type="gramStart"/>
            <w:r>
              <w:rPr>
                <w:rFonts w:hint="eastAsia"/>
              </w:rPr>
              <w:t>資訊災防環境</w:t>
            </w:r>
            <w:proofErr w:type="gramEnd"/>
            <w:r>
              <w:rPr>
                <w:rFonts w:hint="eastAsia"/>
              </w:rPr>
              <w:t>應用產品。</w:t>
            </w:r>
          </w:p>
          <w:p w:rsidR="00554734" w:rsidRDefault="00554734">
            <w:pPr>
              <w:pStyle w:val="Web"/>
              <w:wordWrap w:val="0"/>
              <w:spacing w:before="0" w:beforeAutospacing="0" w:after="0" w:afterAutospacing="0" w:line="320" w:lineRule="exact"/>
              <w:ind w:left="480" w:hanging="480"/>
            </w:pPr>
            <w:r>
              <w:rPr>
                <w:rFonts w:hint="eastAsia"/>
              </w:rPr>
              <w:t>二、建置</w:t>
            </w:r>
            <w:proofErr w:type="gramStart"/>
            <w:r>
              <w:rPr>
                <w:rFonts w:hint="eastAsia"/>
              </w:rPr>
              <w:t>遙測災防系統</w:t>
            </w:r>
            <w:proofErr w:type="gramEnd"/>
            <w:r>
              <w:rPr>
                <w:rFonts w:hint="eastAsia"/>
              </w:rPr>
              <w:t>計畫：引進新式衛星與雷達資料處理演算技術，開發並新增綠色植被指標（NDVI）、</w:t>
            </w:r>
            <w:proofErr w:type="gramStart"/>
            <w:r>
              <w:rPr>
                <w:rFonts w:hint="eastAsia"/>
              </w:rPr>
              <w:t>熱帶氣旋強度</w:t>
            </w:r>
            <w:proofErr w:type="gramEnd"/>
            <w:r>
              <w:rPr>
                <w:rFonts w:hint="eastAsia"/>
              </w:rPr>
              <w:t>輔助分析等4項衍生產品；發展並強化</w:t>
            </w:r>
            <w:proofErr w:type="gramStart"/>
            <w:r>
              <w:rPr>
                <w:rFonts w:hint="eastAsia"/>
              </w:rPr>
              <w:t>強</w:t>
            </w:r>
            <w:proofErr w:type="gramEnd"/>
            <w:r>
              <w:rPr>
                <w:rFonts w:hint="eastAsia"/>
              </w:rPr>
              <w:t>綜觀系統（颱風、西南氣流）影響下之對流啟始可能性預報技術；強化並新增衛星產品服務平</w:t>
            </w:r>
            <w:proofErr w:type="gramStart"/>
            <w:r>
              <w:rPr>
                <w:rFonts w:hint="eastAsia"/>
              </w:rPr>
              <w:t>臺</w:t>
            </w:r>
            <w:proofErr w:type="gramEnd"/>
            <w:r>
              <w:rPr>
                <w:rFonts w:hint="eastAsia"/>
              </w:rPr>
              <w:t>功能。</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新發射氣象衛星資料之接收及其產品應用計畫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一、擴</w:t>
            </w:r>
            <w:proofErr w:type="gramStart"/>
            <w:r>
              <w:rPr>
                <w:rFonts w:hint="eastAsia"/>
              </w:rPr>
              <w:t>增繞極</w:t>
            </w:r>
            <w:proofErr w:type="gramEnd"/>
            <w:r>
              <w:rPr>
                <w:rFonts w:hint="eastAsia"/>
              </w:rPr>
              <w:t>氣象衛星NOAA-20之VIIRS各頻道影像資料與頻道合成彩色影像及</w:t>
            </w:r>
            <w:proofErr w:type="gramStart"/>
            <w:r>
              <w:rPr>
                <w:rFonts w:hint="eastAsia"/>
              </w:rPr>
              <w:t>雲遮應用</w:t>
            </w:r>
            <w:proofErr w:type="gramEnd"/>
            <w:r>
              <w:rPr>
                <w:rFonts w:hint="eastAsia"/>
              </w:rPr>
              <w:t>產品。</w:t>
            </w:r>
          </w:p>
          <w:p w:rsidR="00554734" w:rsidRDefault="00554734">
            <w:pPr>
              <w:pStyle w:val="Web"/>
              <w:wordWrap w:val="0"/>
              <w:spacing w:before="0" w:beforeAutospacing="0" w:after="0" w:afterAutospacing="0" w:line="320" w:lineRule="exact"/>
              <w:ind w:left="480" w:hanging="480"/>
            </w:pPr>
            <w:r>
              <w:rPr>
                <w:rFonts w:hint="eastAsia"/>
              </w:rPr>
              <w:t>二、新增日本向日葵8號衛星</w:t>
            </w:r>
            <w:proofErr w:type="gramStart"/>
            <w:r>
              <w:rPr>
                <w:rFonts w:hint="eastAsia"/>
              </w:rPr>
              <w:t>雲導風</w:t>
            </w:r>
            <w:proofErr w:type="gramEnd"/>
            <w:r>
              <w:rPr>
                <w:rFonts w:hint="eastAsia"/>
              </w:rPr>
              <w:t>、霧/低雲之厚度與</w:t>
            </w:r>
            <w:proofErr w:type="gramStart"/>
            <w:r>
              <w:rPr>
                <w:rFonts w:hint="eastAsia"/>
              </w:rPr>
              <w:t>氣溶膠</w:t>
            </w:r>
            <w:proofErr w:type="gramEnd"/>
            <w:r>
              <w:rPr>
                <w:rFonts w:hint="eastAsia"/>
              </w:rPr>
              <w:t>光學厚度產品。</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佈</w:t>
            </w:r>
            <w:proofErr w:type="gramEnd"/>
            <w:r>
              <w:rPr>
                <w:rFonts w:hint="eastAsia"/>
              </w:rPr>
              <w:t>建海象監測網及精進海象預報計畫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持續維護運作馬祖、蘭嶼及東沙島資料浮標站；維運七美與吉貝潮位站；新建離島潮位站1站。</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氣象資訊</w:t>
            </w:r>
            <w:proofErr w:type="gramStart"/>
            <w:r>
              <w:rPr>
                <w:rFonts w:hint="eastAsia"/>
              </w:rPr>
              <w:t>在綠能開發</w:t>
            </w:r>
            <w:proofErr w:type="gramEnd"/>
            <w:r>
              <w:rPr>
                <w:rFonts w:hint="eastAsia"/>
              </w:rPr>
              <w:t>之應用服務</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w:t>
            </w:r>
            <w:r w:rsidRPr="009A1755">
              <w:rPr>
                <w:rFonts w:hint="eastAsia"/>
                <w:spacing w:val="-2"/>
              </w:rPr>
              <w:t>以新資料與新技術，建立新</w:t>
            </w:r>
            <w:proofErr w:type="gramStart"/>
            <w:r w:rsidRPr="009A1755">
              <w:rPr>
                <w:rFonts w:hint="eastAsia"/>
                <w:spacing w:val="-2"/>
              </w:rPr>
              <w:t>一代綠能產值</w:t>
            </w:r>
            <w:proofErr w:type="gramEnd"/>
            <w:r w:rsidRPr="009A1755">
              <w:rPr>
                <w:rFonts w:hint="eastAsia"/>
                <w:spacing w:val="-2"/>
              </w:rPr>
              <w:t>評估系統：完成中尺度動力分析系統（MDAS）較佳風能區</w:t>
            </w:r>
            <w:proofErr w:type="gramStart"/>
            <w:r w:rsidRPr="009A1755">
              <w:rPr>
                <w:rFonts w:hint="eastAsia"/>
                <w:spacing w:val="-2"/>
              </w:rPr>
              <w:t>長期長期</w:t>
            </w:r>
            <w:proofErr w:type="gramEnd"/>
            <w:r w:rsidRPr="009A1755">
              <w:rPr>
                <w:rFonts w:hint="eastAsia"/>
                <w:spacing w:val="-2"/>
              </w:rPr>
              <w:t>0.5度高解析度風能密度分析，並引入雷達非傳統資料</w:t>
            </w:r>
            <w:r w:rsidRPr="009A1755">
              <w:rPr>
                <w:rFonts w:hint="eastAsia"/>
                <w:spacing w:val="-2"/>
              </w:rPr>
              <w:lastRenderedPageBreak/>
              <w:t>徑向風；完成改善</w:t>
            </w:r>
            <w:proofErr w:type="gramStart"/>
            <w:r w:rsidRPr="009A1755">
              <w:rPr>
                <w:rFonts w:hint="eastAsia"/>
                <w:spacing w:val="-2"/>
              </w:rPr>
              <w:t>雲量、雲相、雲種</w:t>
            </w:r>
            <w:proofErr w:type="gramEnd"/>
            <w:r w:rsidRPr="009A1755">
              <w:rPr>
                <w:rFonts w:hint="eastAsia"/>
                <w:spacing w:val="-2"/>
              </w:rPr>
              <w:t>處理技術以精進</w:t>
            </w:r>
            <w:proofErr w:type="gramStart"/>
            <w:r w:rsidRPr="009A1755">
              <w:rPr>
                <w:rFonts w:hint="eastAsia"/>
                <w:spacing w:val="-2"/>
              </w:rPr>
              <w:t>日射量反演</w:t>
            </w:r>
            <w:proofErr w:type="gramEnd"/>
            <w:r w:rsidRPr="009A1755">
              <w:rPr>
                <w:rFonts w:hint="eastAsia"/>
                <w:spacing w:val="-2"/>
              </w:rPr>
              <w:t>模式，並提高</w:t>
            </w:r>
            <w:proofErr w:type="gramStart"/>
            <w:r w:rsidRPr="009A1755">
              <w:rPr>
                <w:rFonts w:hint="eastAsia"/>
                <w:spacing w:val="-2"/>
              </w:rPr>
              <w:t>日射量</w:t>
            </w:r>
            <w:proofErr w:type="gramEnd"/>
            <w:r w:rsidRPr="009A1755">
              <w:rPr>
                <w:rFonts w:hint="eastAsia"/>
                <w:spacing w:val="-2"/>
              </w:rPr>
              <w:t>之時間解析度為每10分鐘一筆；持續進行邊界層及風</w:t>
            </w:r>
            <w:proofErr w:type="gramStart"/>
            <w:r w:rsidRPr="009A1755">
              <w:rPr>
                <w:rFonts w:hint="eastAsia"/>
                <w:spacing w:val="-2"/>
              </w:rPr>
              <w:t>機尾流光</w:t>
            </w:r>
            <w:proofErr w:type="gramEnd"/>
            <w:r w:rsidRPr="009A1755">
              <w:rPr>
                <w:rFonts w:hint="eastAsia"/>
                <w:spacing w:val="-2"/>
              </w:rPr>
              <w:t>達（LIDAR）</w:t>
            </w:r>
            <w:r>
              <w:rPr>
                <w:rFonts w:hint="eastAsia"/>
              </w:rPr>
              <w:t>觀測實驗，以探討風</w:t>
            </w:r>
            <w:proofErr w:type="gramStart"/>
            <w:r>
              <w:rPr>
                <w:rFonts w:hint="eastAsia"/>
              </w:rPr>
              <w:t>機尾流的</w:t>
            </w:r>
            <w:proofErr w:type="gramEnd"/>
            <w:r>
              <w:rPr>
                <w:rFonts w:hint="eastAsia"/>
              </w:rPr>
              <w:t>亂流特性。</w:t>
            </w:r>
          </w:p>
          <w:p w:rsidR="00554734" w:rsidRDefault="00554734">
            <w:pPr>
              <w:pStyle w:val="Web"/>
              <w:wordWrap w:val="0"/>
              <w:spacing w:before="0" w:beforeAutospacing="0" w:after="0" w:afterAutospacing="0" w:line="320" w:lineRule="exact"/>
              <w:ind w:left="480" w:hanging="480"/>
            </w:pPr>
            <w:r>
              <w:rPr>
                <w:rFonts w:hint="eastAsia"/>
              </w:rPr>
              <w:t>二、以即時監測資料分析，</w:t>
            </w:r>
            <w:proofErr w:type="gramStart"/>
            <w:r>
              <w:rPr>
                <w:rFonts w:hint="eastAsia"/>
              </w:rPr>
              <w:t>建置綠能環境</w:t>
            </w:r>
            <w:proofErr w:type="gramEnd"/>
            <w:r>
              <w:rPr>
                <w:rFonts w:hint="eastAsia"/>
              </w:rPr>
              <w:t>即時監測系統：完成建置中尺度動力分析系統（MDAS）及衛星</w:t>
            </w:r>
            <w:proofErr w:type="gramStart"/>
            <w:r>
              <w:rPr>
                <w:rFonts w:hint="eastAsia"/>
              </w:rPr>
              <w:t>反演日射量</w:t>
            </w:r>
            <w:proofErr w:type="gramEnd"/>
            <w:r>
              <w:rPr>
                <w:rFonts w:hint="eastAsia"/>
              </w:rPr>
              <w:t>即時分析作業系統，並</w:t>
            </w:r>
            <w:proofErr w:type="gramStart"/>
            <w:r>
              <w:rPr>
                <w:rFonts w:hint="eastAsia"/>
              </w:rPr>
              <w:t>結合綠能發</w:t>
            </w:r>
            <w:proofErr w:type="gramEnd"/>
            <w:r>
              <w:rPr>
                <w:rFonts w:hint="eastAsia"/>
              </w:rPr>
              <w:t>電量推估模型，</w:t>
            </w:r>
            <w:proofErr w:type="gramStart"/>
            <w:r>
              <w:rPr>
                <w:rFonts w:hint="eastAsia"/>
              </w:rPr>
              <w:t>於綠能</w:t>
            </w:r>
            <w:proofErr w:type="gramEnd"/>
            <w:r>
              <w:rPr>
                <w:rFonts w:hint="eastAsia"/>
              </w:rPr>
              <w:t>營運中心完成該2項資料自動化即時作業系統建置。</w:t>
            </w:r>
          </w:p>
          <w:p w:rsidR="00554734" w:rsidRDefault="00554734">
            <w:pPr>
              <w:pStyle w:val="Web"/>
              <w:wordWrap w:val="0"/>
              <w:spacing w:before="0" w:beforeAutospacing="0" w:after="0" w:afterAutospacing="0" w:line="320" w:lineRule="exact"/>
              <w:ind w:left="480" w:hanging="480"/>
            </w:pPr>
            <w:r>
              <w:rPr>
                <w:rFonts w:hint="eastAsia"/>
              </w:rPr>
              <w:t>三、以電力調度風險評估，</w:t>
            </w:r>
            <w:proofErr w:type="gramStart"/>
            <w:r>
              <w:rPr>
                <w:rFonts w:hint="eastAsia"/>
              </w:rPr>
              <w:t>建置綠能即時</w:t>
            </w:r>
            <w:proofErr w:type="gramEnd"/>
            <w:r>
              <w:rPr>
                <w:rFonts w:hint="eastAsia"/>
              </w:rPr>
              <w:t>預報系統：完成全球預報模式（GFS）提升為15公里之未來10天每6小時風場預報資料開發；持續精進區域模式（WRF）於臺灣地區風場和輻射量之預報能力及建置區域模式（WRF）百米風場和地表短波輻射統計預報系統；完成離岸風場示範區域0.5公里解析度動力降尺度即時作業系統建立及輻射地表分析場建置。</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強化小區域及劇烈天氣即時預報系統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一、開發閃電躍升預報技術的校驗工具。</w:t>
            </w:r>
          </w:p>
          <w:p w:rsidR="00554734" w:rsidRDefault="00554734">
            <w:pPr>
              <w:pStyle w:val="Web"/>
              <w:wordWrap w:val="0"/>
              <w:spacing w:before="0" w:beforeAutospacing="0" w:after="0" w:afterAutospacing="0" w:line="320" w:lineRule="exact"/>
              <w:ind w:left="480" w:hanging="480"/>
            </w:pPr>
            <w:r>
              <w:rPr>
                <w:rFonts w:hint="eastAsia"/>
              </w:rPr>
              <w:t>二、新增輻射地面分析場，做為高溫及紫外線預報參考應用。</w:t>
            </w:r>
          </w:p>
          <w:p w:rsidR="00554734" w:rsidRDefault="00554734">
            <w:pPr>
              <w:pStyle w:val="Web"/>
              <w:wordWrap w:val="0"/>
              <w:spacing w:before="0" w:beforeAutospacing="0" w:after="0" w:afterAutospacing="0" w:line="320" w:lineRule="exact"/>
              <w:ind w:left="480" w:hanging="480"/>
            </w:pPr>
            <w:r>
              <w:rPr>
                <w:rFonts w:hint="eastAsia"/>
              </w:rPr>
              <w:t>三、優化對流尺度（2公里）</w:t>
            </w:r>
            <w:proofErr w:type="gramStart"/>
            <w:r>
              <w:rPr>
                <w:rFonts w:hint="eastAsia"/>
              </w:rPr>
              <w:t>系集預報</w:t>
            </w:r>
            <w:proofErr w:type="gramEnd"/>
            <w:r>
              <w:rPr>
                <w:rFonts w:hint="eastAsia"/>
              </w:rPr>
              <w:t>系統。</w:t>
            </w:r>
          </w:p>
          <w:p w:rsidR="00554734" w:rsidRDefault="00554734">
            <w:pPr>
              <w:pStyle w:val="Web"/>
              <w:wordWrap w:val="0"/>
              <w:spacing w:before="0" w:beforeAutospacing="0" w:after="0" w:afterAutospacing="0" w:line="320" w:lineRule="exact"/>
              <w:ind w:left="480" w:hanging="480"/>
            </w:pPr>
            <w:r>
              <w:rPr>
                <w:rFonts w:hint="eastAsia"/>
              </w:rPr>
              <w:t>四、發展風向風速的統計客觀預報指引，評估風力機率預報環境與策略。</w:t>
            </w:r>
          </w:p>
          <w:p w:rsidR="00554734" w:rsidRDefault="00554734">
            <w:pPr>
              <w:pStyle w:val="Web"/>
              <w:wordWrap w:val="0"/>
              <w:spacing w:before="0" w:beforeAutospacing="0" w:after="0" w:afterAutospacing="0" w:line="320" w:lineRule="exact"/>
              <w:ind w:left="480" w:hanging="480"/>
            </w:pPr>
            <w:r>
              <w:rPr>
                <w:rFonts w:hint="eastAsia"/>
              </w:rPr>
              <w:t>五、</w:t>
            </w:r>
            <w:proofErr w:type="gramStart"/>
            <w:r>
              <w:rPr>
                <w:rFonts w:hint="eastAsia"/>
              </w:rPr>
              <w:t>提升長延時</w:t>
            </w:r>
            <w:proofErr w:type="gramEnd"/>
            <w:r>
              <w:rPr>
                <w:rFonts w:hint="eastAsia"/>
              </w:rPr>
              <w:t>定量降水預報能力。</w:t>
            </w:r>
          </w:p>
          <w:p w:rsidR="00554734" w:rsidRDefault="00554734">
            <w:pPr>
              <w:pStyle w:val="Web"/>
              <w:wordWrap w:val="0"/>
              <w:spacing w:before="0" w:beforeAutospacing="0" w:after="0" w:afterAutospacing="0" w:line="320" w:lineRule="exact"/>
              <w:ind w:left="480" w:hanging="480"/>
            </w:pPr>
            <w:r>
              <w:rPr>
                <w:rFonts w:hint="eastAsia"/>
              </w:rPr>
              <w:t>六、</w:t>
            </w:r>
            <w:proofErr w:type="gramStart"/>
            <w:r>
              <w:rPr>
                <w:rFonts w:hint="eastAsia"/>
              </w:rPr>
              <w:t>開發線上劇烈</w:t>
            </w:r>
            <w:proofErr w:type="gramEnd"/>
            <w:r>
              <w:rPr>
                <w:rFonts w:hint="eastAsia"/>
              </w:rPr>
              <w:t>天氣查詢系統。</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極端海象預報技術研究</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一、發展與建置外洋異常波浪及近岸瘋狗浪機率預警系統，建置瘋狗浪監測系統，蒐集與分析瘋狗浪與外洋異常波浪事件。</w:t>
            </w:r>
          </w:p>
          <w:p w:rsidR="00554734" w:rsidRDefault="00554734">
            <w:pPr>
              <w:pStyle w:val="Web"/>
              <w:wordWrap w:val="0"/>
              <w:spacing w:before="0" w:beforeAutospacing="0" w:after="0" w:afterAutospacing="0" w:line="320" w:lineRule="exact"/>
              <w:ind w:left="480" w:hanging="480"/>
            </w:pPr>
            <w:r>
              <w:rPr>
                <w:rFonts w:hint="eastAsia"/>
              </w:rPr>
              <w:t>二、建置在地化美國環境模擬中心新版波浪模式，並更新波浪預報作業系統。</w:t>
            </w:r>
          </w:p>
          <w:p w:rsidR="00554734" w:rsidRDefault="00554734">
            <w:pPr>
              <w:pStyle w:val="Web"/>
              <w:wordWrap w:val="0"/>
              <w:spacing w:before="0" w:beforeAutospacing="0" w:after="0" w:afterAutospacing="0" w:line="320" w:lineRule="exact"/>
              <w:ind w:left="480" w:hanging="480"/>
            </w:pPr>
            <w:r>
              <w:rPr>
                <w:rFonts w:hint="eastAsia"/>
              </w:rPr>
              <w:t>三、更新</w:t>
            </w:r>
            <w:proofErr w:type="gramStart"/>
            <w:r>
              <w:rPr>
                <w:rFonts w:hint="eastAsia"/>
              </w:rPr>
              <w:t>波浪系集預報</w:t>
            </w:r>
            <w:proofErr w:type="gramEnd"/>
            <w:r>
              <w:rPr>
                <w:rFonts w:hint="eastAsia"/>
              </w:rPr>
              <w:t>作業系統，新增藍色公路機率預報產品。</w:t>
            </w:r>
          </w:p>
          <w:p w:rsidR="00554734" w:rsidRDefault="00554734">
            <w:pPr>
              <w:pStyle w:val="Web"/>
              <w:wordWrap w:val="0"/>
              <w:spacing w:before="0" w:beforeAutospacing="0" w:after="0" w:afterAutospacing="0" w:line="320" w:lineRule="exact"/>
              <w:ind w:left="480" w:hanging="480"/>
            </w:pPr>
            <w:r>
              <w:rPr>
                <w:rFonts w:hint="eastAsia"/>
              </w:rPr>
              <w:t>四、更新與強化暴</w:t>
            </w:r>
            <w:proofErr w:type="gramStart"/>
            <w:r>
              <w:rPr>
                <w:rFonts w:hint="eastAsia"/>
              </w:rPr>
              <w:t>潮溢淹</w:t>
            </w:r>
            <w:proofErr w:type="gramEnd"/>
            <w:r>
              <w:rPr>
                <w:rFonts w:hint="eastAsia"/>
              </w:rPr>
              <w:t>預報系統，分析與模擬海平面上升對於暴潮之影響。</w:t>
            </w:r>
          </w:p>
          <w:p w:rsidR="00554734" w:rsidRDefault="00554734">
            <w:pPr>
              <w:pStyle w:val="Web"/>
              <w:wordWrap w:val="0"/>
              <w:spacing w:before="0" w:beforeAutospacing="0" w:after="0" w:afterAutospacing="0" w:line="320" w:lineRule="exact"/>
              <w:ind w:left="480" w:hanging="480"/>
            </w:pPr>
            <w:r>
              <w:rPr>
                <w:rFonts w:hint="eastAsia"/>
              </w:rPr>
              <w:t>五、應用地球物理探</w:t>
            </w:r>
            <w:proofErr w:type="gramStart"/>
            <w:r>
              <w:rPr>
                <w:rFonts w:hint="eastAsia"/>
              </w:rPr>
              <w:t>勘</w:t>
            </w:r>
            <w:proofErr w:type="gramEnd"/>
            <w:r>
              <w:rPr>
                <w:rFonts w:hint="eastAsia"/>
              </w:rPr>
              <w:t>技術分析颱風及其波浪特性。</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rsidP="00FF7AC3">
            <w:pPr>
              <w:wordWrap w:val="0"/>
              <w:spacing w:line="320" w:lineRule="exact"/>
              <w:jc w:val="both"/>
            </w:pPr>
            <w:r>
              <w:rPr>
                <w:rFonts w:hint="eastAsia"/>
              </w:rPr>
              <w:t>農漁業健康環境形塑－運用客製化天氣與氣候資訊</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一、建置「整合多重衛星遙測影像於海洋漁業作業漁場之探</w:t>
            </w:r>
            <w:proofErr w:type="gramStart"/>
            <w:r>
              <w:rPr>
                <w:rFonts w:hint="eastAsia"/>
              </w:rPr>
              <w:t>勘</w:t>
            </w:r>
            <w:proofErr w:type="gramEnd"/>
            <w:r>
              <w:rPr>
                <w:rFonts w:hint="eastAsia"/>
              </w:rPr>
              <w:t>與應用」系統。</w:t>
            </w:r>
          </w:p>
          <w:p w:rsidR="00554734" w:rsidRDefault="00554734">
            <w:pPr>
              <w:pStyle w:val="Web"/>
              <w:wordWrap w:val="0"/>
              <w:spacing w:before="0" w:beforeAutospacing="0" w:after="0" w:afterAutospacing="0" w:line="320" w:lineRule="exact"/>
              <w:ind w:left="480" w:hanging="480"/>
            </w:pPr>
            <w:r>
              <w:rPr>
                <w:rFonts w:hint="eastAsia"/>
              </w:rPr>
              <w:t>二、優化全球大氣與海洋模式偶合預報系統。</w:t>
            </w:r>
          </w:p>
          <w:p w:rsidR="00554734" w:rsidRDefault="00554734">
            <w:pPr>
              <w:pStyle w:val="Web"/>
              <w:wordWrap w:val="0"/>
              <w:spacing w:before="0" w:beforeAutospacing="0" w:after="0" w:afterAutospacing="0" w:line="320" w:lineRule="exact"/>
              <w:ind w:left="480" w:hanging="480"/>
            </w:pPr>
            <w:r>
              <w:rPr>
                <w:rFonts w:hint="eastAsia"/>
              </w:rPr>
              <w:t>三、進行臺灣附近海域</w:t>
            </w:r>
            <w:proofErr w:type="gramStart"/>
            <w:r>
              <w:rPr>
                <w:rFonts w:hint="eastAsia"/>
              </w:rPr>
              <w:t>湧升流</w:t>
            </w:r>
            <w:proofErr w:type="gramEnd"/>
            <w:r>
              <w:rPr>
                <w:rFonts w:hint="eastAsia"/>
              </w:rPr>
              <w:t>與溫躍層模擬分析。</w:t>
            </w:r>
          </w:p>
          <w:p w:rsidR="00554734" w:rsidRDefault="00554734">
            <w:pPr>
              <w:pStyle w:val="Web"/>
              <w:wordWrap w:val="0"/>
              <w:spacing w:before="0" w:beforeAutospacing="0" w:after="0" w:afterAutospacing="0" w:line="320" w:lineRule="exact"/>
              <w:ind w:left="480" w:hanging="480"/>
            </w:pPr>
            <w:r>
              <w:rPr>
                <w:rFonts w:hint="eastAsia"/>
              </w:rPr>
              <w:t>四、完成技術發展並提供日本向日葵衛星資料有關臺灣地區地面短波輻射量產品。</w:t>
            </w:r>
          </w:p>
          <w:p w:rsidR="00554734" w:rsidRDefault="00554734">
            <w:pPr>
              <w:pStyle w:val="Web"/>
              <w:wordWrap w:val="0"/>
              <w:spacing w:before="0" w:beforeAutospacing="0" w:after="0" w:afterAutospacing="0" w:line="320" w:lineRule="exact"/>
              <w:ind w:left="480" w:hanging="480"/>
            </w:pPr>
            <w:r>
              <w:rPr>
                <w:rFonts w:hint="eastAsia"/>
              </w:rPr>
              <w:t>五、產</w:t>
            </w:r>
            <w:proofErr w:type="gramStart"/>
            <w:r>
              <w:rPr>
                <w:rFonts w:hint="eastAsia"/>
              </w:rPr>
              <w:t>製並提供網格</w:t>
            </w:r>
            <w:proofErr w:type="gramEnd"/>
            <w:r>
              <w:rPr>
                <w:rFonts w:hint="eastAsia"/>
              </w:rPr>
              <w:t>溫度雨量及氣壓觀測資料。</w:t>
            </w:r>
          </w:p>
        </w:tc>
      </w:tr>
      <w:tr w:rsidR="00554734">
        <w:trPr>
          <w:divId w:val="1120144638"/>
        </w:trPr>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水災災害</w:t>
            </w:r>
            <w:proofErr w:type="gramStart"/>
            <w:r>
              <w:rPr>
                <w:rFonts w:hint="eastAsia"/>
              </w:rPr>
              <w:t>防救策進</w:t>
            </w:r>
            <w:proofErr w:type="gramEnd"/>
            <w:r>
              <w:rPr>
                <w:rFonts w:hint="eastAsia"/>
              </w:rPr>
              <w:t>計畫－建</w:t>
            </w:r>
            <w:r>
              <w:rPr>
                <w:rFonts w:hint="eastAsia"/>
              </w:rPr>
              <w:lastRenderedPageBreak/>
              <w:t>置區域降雨雷達網</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lastRenderedPageBreak/>
              <w:t>建置區域降雨雷達網</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sidRPr="009A1755">
              <w:rPr>
                <w:rFonts w:hint="eastAsia"/>
                <w:spacing w:val="4"/>
              </w:rPr>
              <w:t>繼續執行北部降雨雷達站房工程及雷達儀安裝，將於108年9月完成</w:t>
            </w:r>
            <w:r>
              <w:rPr>
                <w:rFonts w:hint="eastAsia"/>
              </w:rPr>
              <w:t>。</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lastRenderedPageBreak/>
              <w:t>精進氣象雷達</w:t>
            </w:r>
            <w:proofErr w:type="gramStart"/>
            <w:r>
              <w:rPr>
                <w:rFonts w:hint="eastAsia"/>
              </w:rPr>
              <w:t>與災防預警</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精進氣象雷達</w:t>
            </w:r>
            <w:proofErr w:type="gramStart"/>
            <w:r>
              <w:rPr>
                <w:rFonts w:hint="eastAsia"/>
              </w:rPr>
              <w:t>與災防預警</w:t>
            </w:r>
            <w:proofErr w:type="gramEnd"/>
            <w:r>
              <w:rPr>
                <w:rFonts w:hint="eastAsia"/>
              </w:rPr>
              <w:t>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Pr="009A1755" w:rsidRDefault="00554734">
            <w:pPr>
              <w:pStyle w:val="Web"/>
              <w:wordWrap w:val="0"/>
              <w:spacing w:before="0" w:beforeAutospacing="0" w:after="0" w:afterAutospacing="0" w:line="320" w:lineRule="exact"/>
              <w:ind w:left="480" w:hanging="480"/>
            </w:pPr>
            <w:r w:rsidRPr="009A1755">
              <w:rPr>
                <w:rFonts w:hint="eastAsia"/>
              </w:rPr>
              <w:t>一、墾丁及花蓮氣象雷達更新：辦理規劃設計監造技術服務。</w:t>
            </w:r>
          </w:p>
          <w:p w:rsidR="00554734" w:rsidRDefault="00554734">
            <w:pPr>
              <w:pStyle w:val="Web"/>
              <w:wordWrap w:val="0"/>
              <w:spacing w:before="0" w:beforeAutospacing="0" w:after="0" w:afterAutospacing="0" w:line="320" w:lineRule="exact"/>
              <w:ind w:left="480" w:hanging="480"/>
            </w:pPr>
            <w:r>
              <w:rPr>
                <w:rFonts w:hint="eastAsia"/>
              </w:rPr>
              <w:t>二、金門及馬祖氣象雷達建置前置作業：尚未開始執行。</w:t>
            </w:r>
          </w:p>
          <w:p w:rsidR="00554734" w:rsidRDefault="00554734">
            <w:pPr>
              <w:pStyle w:val="Web"/>
              <w:wordWrap w:val="0"/>
              <w:spacing w:before="0" w:beforeAutospacing="0" w:after="0" w:afterAutospacing="0" w:line="320" w:lineRule="exact"/>
              <w:ind w:left="480" w:hanging="480"/>
            </w:pPr>
            <w:r>
              <w:rPr>
                <w:rFonts w:hint="eastAsia"/>
              </w:rPr>
              <w:t>三、移動式車載氣象雷達建置：尚未開始執行。</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精進氣象雷達</w:t>
            </w:r>
            <w:proofErr w:type="gramStart"/>
            <w:r>
              <w:rPr>
                <w:rFonts w:hint="eastAsia"/>
              </w:rPr>
              <w:t>與災防預警</w:t>
            </w:r>
            <w:proofErr w:type="gramEnd"/>
            <w:r>
              <w:rPr>
                <w:rFonts w:hint="eastAsia"/>
              </w:rPr>
              <w:t>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一、墾丁及花蓮氣象雷達更新：辦理墾丁及花蓮氣象雷達儀採購作業。</w:t>
            </w:r>
          </w:p>
          <w:p w:rsidR="00554734" w:rsidRDefault="00554734">
            <w:pPr>
              <w:pStyle w:val="Web"/>
              <w:wordWrap w:val="0"/>
              <w:spacing w:before="0" w:beforeAutospacing="0" w:after="0" w:afterAutospacing="0" w:line="320" w:lineRule="exact"/>
              <w:ind w:left="480" w:hanging="480"/>
            </w:pPr>
            <w:r>
              <w:rPr>
                <w:rFonts w:hint="eastAsia"/>
              </w:rPr>
              <w:t>二、五分山氣象雷達系統強化：進行雷達訊號處理器與電腦系統更新作業。</w:t>
            </w:r>
          </w:p>
          <w:p w:rsidR="00554734" w:rsidRDefault="00554734">
            <w:pPr>
              <w:pStyle w:val="Web"/>
              <w:wordWrap w:val="0"/>
              <w:spacing w:before="0" w:beforeAutospacing="0" w:after="0" w:afterAutospacing="0" w:line="320" w:lineRule="exact"/>
              <w:ind w:left="480" w:hanging="480"/>
            </w:pPr>
            <w:r>
              <w:rPr>
                <w:rFonts w:hint="eastAsia"/>
              </w:rPr>
              <w:t>三、移動式車載氣象雷達建置：尚未開始執行。</w:t>
            </w:r>
          </w:p>
          <w:p w:rsidR="00554734" w:rsidRDefault="00554734">
            <w:pPr>
              <w:pStyle w:val="Web"/>
              <w:wordWrap w:val="0"/>
              <w:spacing w:before="0" w:beforeAutospacing="0" w:after="0" w:afterAutospacing="0" w:line="320" w:lineRule="exact"/>
              <w:ind w:left="480" w:hanging="480"/>
            </w:pPr>
            <w:r>
              <w:rPr>
                <w:rFonts w:hint="eastAsia"/>
              </w:rPr>
              <w:t>四、雷達資料處理分析技術強化：</w:t>
            </w:r>
            <w:proofErr w:type="gramStart"/>
            <w:r>
              <w:rPr>
                <w:rFonts w:hint="eastAsia"/>
              </w:rPr>
              <w:t>改進雙偏極化</w:t>
            </w:r>
            <w:proofErr w:type="gramEnd"/>
            <w:r>
              <w:rPr>
                <w:rFonts w:hint="eastAsia"/>
              </w:rPr>
              <w:t>雷達定量降雨估計技術。</w:t>
            </w:r>
          </w:p>
          <w:p w:rsidR="00554734" w:rsidRDefault="00554734">
            <w:pPr>
              <w:pStyle w:val="Web"/>
              <w:wordWrap w:val="0"/>
              <w:spacing w:before="0" w:beforeAutospacing="0" w:after="0" w:afterAutospacing="0" w:line="320" w:lineRule="exact"/>
              <w:ind w:left="480" w:hanging="480"/>
            </w:pPr>
            <w:r>
              <w:rPr>
                <w:rFonts w:hint="eastAsia"/>
              </w:rPr>
              <w:t>五、雷達資料中心強化：新增</w:t>
            </w:r>
            <w:proofErr w:type="gramStart"/>
            <w:r>
              <w:rPr>
                <w:rFonts w:hint="eastAsia"/>
              </w:rPr>
              <w:t>北部（</w:t>
            </w:r>
            <w:proofErr w:type="gramEnd"/>
            <w:r>
              <w:rPr>
                <w:rFonts w:hint="eastAsia"/>
              </w:rPr>
              <w:t>樹林）C波段，以及雲林、</w:t>
            </w:r>
            <w:proofErr w:type="gramStart"/>
            <w:r>
              <w:rPr>
                <w:rFonts w:hint="eastAsia"/>
              </w:rPr>
              <w:t>宜蘭雙偏極化</w:t>
            </w:r>
            <w:proofErr w:type="gramEnd"/>
            <w:r>
              <w:rPr>
                <w:rFonts w:hint="eastAsia"/>
              </w:rPr>
              <w:t>防災降雨雷達資料，並進行資料處理與整合。</w:t>
            </w:r>
          </w:p>
          <w:p w:rsidR="00554734" w:rsidRDefault="00554734">
            <w:pPr>
              <w:pStyle w:val="Web"/>
              <w:wordWrap w:val="0"/>
              <w:spacing w:before="0" w:beforeAutospacing="0" w:after="0" w:afterAutospacing="0" w:line="320" w:lineRule="exact"/>
              <w:ind w:left="480" w:hanging="480"/>
            </w:pPr>
            <w:r>
              <w:rPr>
                <w:rFonts w:hint="eastAsia"/>
              </w:rPr>
              <w:t>六、雷達資料應用技術與系統發展：研發由模式變數</w:t>
            </w:r>
            <w:proofErr w:type="gramStart"/>
            <w:r>
              <w:rPr>
                <w:rFonts w:hint="eastAsia"/>
              </w:rPr>
              <w:t>計算雙偏極化</w:t>
            </w:r>
            <w:proofErr w:type="gramEnd"/>
            <w:r>
              <w:rPr>
                <w:rFonts w:hint="eastAsia"/>
              </w:rPr>
              <w:t>雷達觀測變數之技術，以及發展應用於資料同化的前處理技術。</w:t>
            </w:r>
          </w:p>
          <w:p w:rsidR="00554734" w:rsidRDefault="00554734">
            <w:pPr>
              <w:pStyle w:val="Web"/>
              <w:wordWrap w:val="0"/>
              <w:spacing w:before="0" w:beforeAutospacing="0" w:after="0" w:afterAutospacing="0" w:line="320" w:lineRule="exact"/>
              <w:ind w:left="480" w:hanging="480"/>
            </w:pPr>
            <w:r>
              <w:rPr>
                <w:rFonts w:hint="eastAsia"/>
              </w:rPr>
              <w:t>七、發展雷達資料大數據技術暨預警決策輔助系統：基於3公里高</w:t>
            </w:r>
            <w:proofErr w:type="gramStart"/>
            <w:r>
              <w:rPr>
                <w:rFonts w:hint="eastAsia"/>
              </w:rPr>
              <w:t>解析度系集預報</w:t>
            </w:r>
            <w:proofErr w:type="gramEnd"/>
            <w:r>
              <w:rPr>
                <w:rFonts w:hint="eastAsia"/>
              </w:rPr>
              <w:t>模式發展大數據雷達資料探</w:t>
            </w:r>
            <w:proofErr w:type="gramStart"/>
            <w:r>
              <w:rPr>
                <w:rFonts w:hint="eastAsia"/>
              </w:rPr>
              <w:t>勘</w:t>
            </w:r>
            <w:proofErr w:type="gramEnd"/>
            <w:r>
              <w:rPr>
                <w:rFonts w:hint="eastAsia"/>
              </w:rPr>
              <w:t>技術。藉由五分山雷達、雨量、閃電等的氣象資料統計，進行在地化劇烈天氣發布門檻的評估分析工作。</w:t>
            </w:r>
          </w:p>
        </w:tc>
      </w:tr>
      <w:tr w:rsidR="00554734">
        <w:trPr>
          <w:divId w:val="112014463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前瞻基礎建設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淡海輕軌運輸系統</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綠山線長7.34公里、藍海線長7.86公里（1.21公里與綠山線共線）、整體路網13.99公里設20座車站。目前辦理第1期土建及機電施工作業中。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北都會區大眾捷運系統三</w:t>
            </w:r>
            <w:proofErr w:type="gramStart"/>
            <w:r>
              <w:rPr>
                <w:rFonts w:hint="eastAsia"/>
              </w:rPr>
              <w:t>鶯線暨</w:t>
            </w:r>
            <w:proofErr w:type="gramEnd"/>
            <w:r>
              <w:rPr>
                <w:rFonts w:hint="eastAsia"/>
              </w:rPr>
              <w:t>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本計畫路線自土城頂埔至鶯歌鳳鳴，全長14.29公里，設12座車站、1座機廠。本年度預計辦理用地取得、土建、機電工程作業。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安坑線輕軌</w:t>
            </w:r>
            <w:proofErr w:type="gramEnd"/>
            <w:r>
              <w:rPr>
                <w:rFonts w:hint="eastAsia"/>
              </w:rPr>
              <w:t>運輸系統暨周邊土地開發計畫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本路線自二</w:t>
            </w:r>
            <w:proofErr w:type="gramStart"/>
            <w:r>
              <w:rPr>
                <w:rFonts w:hint="eastAsia"/>
              </w:rPr>
              <w:t>叭子植物園</w:t>
            </w:r>
            <w:proofErr w:type="gramEnd"/>
            <w:r>
              <w:rPr>
                <w:rFonts w:hint="eastAsia"/>
              </w:rPr>
              <w:t>沿安坑一號道路、安和路至新店十四張地區。路線全長約7.67公里，設置9座車站、1座機廠。本年度續辦理施工作業。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桃園都會區大眾捷運系統航空城捷運綠線計畫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本計畫經綜合規劃評估整體路網總長度為27.8公里（含地下段12.5公里、高架段15.3公里），設21座車站（含地下車站10座、高架車站11座），總經費為982.64億元，自償率為41.77%。本年度預計辦理施工作業。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機場捷運增設機場第三航廈站（A14站）計畫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配合桃園國際機場第三航廈站興建時程，辦理A14車站土建結構、建築裝修、水電環控及核心機電等工程之採購、設計等工作。</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高雄捷運岡山路竹延伸線第</w:t>
            </w:r>
            <w:r>
              <w:rPr>
                <w:rFonts w:hint="eastAsia"/>
              </w:rPr>
              <w:lastRenderedPageBreak/>
              <w:t>一階段</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本路線全長約1.46公里，設置1座車站。本年度預計持續辦理施工作業。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海陸地震聯合觀測網計畫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一、擴建海纜觀測系統：辦理第二登陸站設備建置、光纖海纜與海中擴建系統設備廠內製造與測試。</w:t>
            </w:r>
          </w:p>
          <w:p w:rsidR="00554734" w:rsidRDefault="00554734">
            <w:pPr>
              <w:pStyle w:val="Web"/>
              <w:wordWrap w:val="0"/>
              <w:spacing w:before="0" w:beforeAutospacing="0" w:after="0" w:afterAutospacing="0" w:line="320" w:lineRule="exact"/>
              <w:ind w:left="480" w:hanging="480"/>
            </w:pPr>
            <w:r>
              <w:rPr>
                <w:rFonts w:hint="eastAsia"/>
              </w:rPr>
              <w:t>二、增設、升級或維護地震與地球物理觀測站：提升地震速報預警系統與地震前兆監測系統能力。</w:t>
            </w:r>
          </w:p>
          <w:p w:rsidR="00554734" w:rsidRDefault="00554734">
            <w:pPr>
              <w:pStyle w:val="Web"/>
              <w:wordWrap w:val="0"/>
              <w:spacing w:before="0" w:beforeAutospacing="0" w:after="0" w:afterAutospacing="0" w:line="320" w:lineRule="exact"/>
              <w:ind w:left="480" w:hanging="480"/>
            </w:pPr>
            <w:r>
              <w:rPr>
                <w:rFonts w:hint="eastAsia"/>
              </w:rPr>
              <w:t>三、強化大屯火山觀測效能：辦理火山監測等相關研究或調查。</w:t>
            </w:r>
          </w:p>
          <w:p w:rsidR="00554734" w:rsidRDefault="00554734">
            <w:pPr>
              <w:pStyle w:val="Web"/>
              <w:wordWrap w:val="0"/>
              <w:spacing w:before="0" w:beforeAutospacing="0" w:after="0" w:afterAutospacing="0" w:line="320" w:lineRule="exact"/>
              <w:ind w:left="480" w:hanging="480"/>
            </w:pPr>
            <w:r>
              <w:rPr>
                <w:rFonts w:hint="eastAsia"/>
              </w:rPr>
              <w:t>四、調查臺灣地震密集帶（盲斷層）：辦理地震活動及地震密集帶（盲斷層）等相關研究或調查。</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科學城低碳</w:t>
            </w:r>
            <w:proofErr w:type="gramEnd"/>
            <w:r>
              <w:rPr>
                <w:rFonts w:hint="eastAsia"/>
              </w:rPr>
              <w:t>智慧環境基礎建置－公共建設部分</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推動聯外道路建置。</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改善停車問題計畫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一、改善地方停車問題，帶動地方公共運輸發展，</w:t>
            </w:r>
            <w:proofErr w:type="gramStart"/>
            <w:r>
              <w:rPr>
                <w:rFonts w:hint="eastAsia"/>
              </w:rPr>
              <w:t>紓</w:t>
            </w:r>
            <w:proofErr w:type="gramEnd"/>
            <w:r>
              <w:rPr>
                <w:rFonts w:hint="eastAsia"/>
              </w:rPr>
              <w:t>緩觀光遊憩旅次吸引量大地區之停車需求。</w:t>
            </w:r>
          </w:p>
          <w:p w:rsidR="00554734" w:rsidRDefault="00554734">
            <w:pPr>
              <w:pStyle w:val="Web"/>
              <w:wordWrap w:val="0"/>
              <w:spacing w:before="0" w:beforeAutospacing="0" w:after="0" w:afterAutospacing="0" w:line="320" w:lineRule="exact"/>
              <w:ind w:left="480" w:hanging="480"/>
            </w:pPr>
            <w:r>
              <w:rPr>
                <w:rFonts w:hint="eastAsia"/>
              </w:rPr>
              <w:t>二、透過智慧化停車管理服務、</w:t>
            </w:r>
            <w:proofErr w:type="gramStart"/>
            <w:r>
              <w:rPr>
                <w:rFonts w:hint="eastAsia"/>
              </w:rPr>
              <w:t>綠能及</w:t>
            </w:r>
            <w:proofErr w:type="gramEnd"/>
            <w:r>
              <w:rPr>
                <w:rFonts w:hint="eastAsia"/>
              </w:rPr>
              <w:t>性別友善設計原則，提升停車場使用效益與服務品質。</w:t>
            </w:r>
          </w:p>
          <w:p w:rsidR="00554734" w:rsidRDefault="00554734">
            <w:pPr>
              <w:pStyle w:val="Web"/>
              <w:wordWrap w:val="0"/>
              <w:spacing w:before="0" w:beforeAutospacing="0" w:after="0" w:afterAutospacing="0" w:line="320" w:lineRule="exact"/>
              <w:ind w:left="480" w:hanging="480"/>
            </w:pPr>
            <w:r>
              <w:rPr>
                <w:rFonts w:hint="eastAsia"/>
              </w:rPr>
              <w:t>三、帶動地方公共建設，擴大國內需求，促進國家建設發展。</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提升道路品質建設計畫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一、辦理省道公路系統之瀝青混凝土路面</w:t>
            </w:r>
            <w:proofErr w:type="gramStart"/>
            <w:r>
              <w:rPr>
                <w:rFonts w:hint="eastAsia"/>
              </w:rPr>
              <w:t>舖</w:t>
            </w:r>
            <w:proofErr w:type="gramEnd"/>
            <w:r>
              <w:rPr>
                <w:rFonts w:hint="eastAsia"/>
              </w:rPr>
              <w:t>築、</w:t>
            </w:r>
            <w:proofErr w:type="gramStart"/>
            <w:r>
              <w:rPr>
                <w:rFonts w:hint="eastAsia"/>
              </w:rPr>
              <w:t>邊溝改善</w:t>
            </w:r>
            <w:proofErr w:type="gramEnd"/>
            <w:r>
              <w:rPr>
                <w:rFonts w:hint="eastAsia"/>
              </w:rPr>
              <w:t>、道路綠化之植栽及綠帶設置等工程。</w:t>
            </w:r>
          </w:p>
          <w:p w:rsidR="00554734" w:rsidRDefault="00554734">
            <w:pPr>
              <w:pStyle w:val="Web"/>
              <w:wordWrap w:val="0"/>
              <w:spacing w:before="0" w:beforeAutospacing="0" w:after="0" w:afterAutospacing="0" w:line="320" w:lineRule="exact"/>
              <w:ind w:left="480" w:hanging="480"/>
            </w:pPr>
            <w:r>
              <w:rPr>
                <w:rFonts w:hint="eastAsia"/>
              </w:rPr>
              <w:t>二、補助直轄市、縣（市）政府辦理縣（市）道、鄉（區）道公路系統之瀝青混凝土路面</w:t>
            </w:r>
            <w:proofErr w:type="gramStart"/>
            <w:r>
              <w:rPr>
                <w:rFonts w:hint="eastAsia"/>
              </w:rPr>
              <w:t>舖</w:t>
            </w:r>
            <w:proofErr w:type="gramEnd"/>
            <w:r>
              <w:rPr>
                <w:rFonts w:hint="eastAsia"/>
              </w:rPr>
              <w:t>築、</w:t>
            </w:r>
            <w:proofErr w:type="gramStart"/>
            <w:r>
              <w:rPr>
                <w:rFonts w:hint="eastAsia"/>
              </w:rPr>
              <w:t>邊溝改善</w:t>
            </w:r>
            <w:proofErr w:type="gramEnd"/>
            <w:r>
              <w:rPr>
                <w:rFonts w:hint="eastAsia"/>
              </w:rPr>
              <w:t>、道路綠化之植栽及綠帶設置等工程。</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嘉義市區鐵路</w:t>
            </w:r>
            <w:proofErr w:type="gramStart"/>
            <w:r>
              <w:rPr>
                <w:rFonts w:hint="eastAsia"/>
              </w:rPr>
              <w:t>高架化計畫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一、辦理細部設計作業。</w:t>
            </w:r>
          </w:p>
          <w:p w:rsidR="00554734" w:rsidRDefault="00554734">
            <w:pPr>
              <w:pStyle w:val="Web"/>
              <w:wordWrap w:val="0"/>
              <w:spacing w:before="0" w:beforeAutospacing="0" w:after="0" w:afterAutospacing="0" w:line="320" w:lineRule="exact"/>
              <w:ind w:left="480" w:hanging="480"/>
            </w:pPr>
            <w:r>
              <w:rPr>
                <w:rFonts w:hint="eastAsia"/>
              </w:rPr>
              <w:t>二、辦理臨時</w:t>
            </w:r>
            <w:proofErr w:type="gramStart"/>
            <w:r>
              <w:rPr>
                <w:rFonts w:hint="eastAsia"/>
              </w:rPr>
              <w:t>軌</w:t>
            </w:r>
            <w:proofErr w:type="gramEnd"/>
            <w:r>
              <w:rPr>
                <w:rFonts w:hint="eastAsia"/>
              </w:rPr>
              <w:t>工程施工作業。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高鐵延伸屏東規劃作業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辦理規劃</w:t>
            </w:r>
            <w:proofErr w:type="gramStart"/>
            <w:r>
              <w:rPr>
                <w:rFonts w:hint="eastAsia"/>
              </w:rPr>
              <w:t>研</w:t>
            </w:r>
            <w:proofErr w:type="gramEnd"/>
            <w:r>
              <w:rPr>
                <w:rFonts w:hint="eastAsia"/>
              </w:rPr>
              <w:t>析作業。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成立軌道技術研究暨驗證中心</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興建研究中心硬體、建置檢查、量測及驗證設備、駕駛技術檢定設備等。</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嘉義縣民雄鄉、水上鄉鐵路</w:t>
            </w:r>
            <w:proofErr w:type="gramStart"/>
            <w:r>
              <w:rPr>
                <w:rFonts w:hint="eastAsia"/>
              </w:rPr>
              <w:t>高架化綜合</w:t>
            </w:r>
            <w:proofErr w:type="gramEnd"/>
            <w:r>
              <w:rPr>
                <w:rFonts w:hint="eastAsia"/>
              </w:rPr>
              <w:t>規劃作業（前置作業）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proofErr w:type="gramStart"/>
            <w:r>
              <w:rPr>
                <w:rFonts w:hint="eastAsia"/>
              </w:rPr>
              <w:t>俟</w:t>
            </w:r>
            <w:proofErr w:type="gramEnd"/>
            <w:r>
              <w:rPr>
                <w:rFonts w:hint="eastAsia"/>
              </w:rPr>
              <w:t>行政院核定嘉義縣民雄鄉、水上鄉鐵路</w:t>
            </w:r>
            <w:proofErr w:type="gramStart"/>
            <w:r>
              <w:rPr>
                <w:rFonts w:hint="eastAsia"/>
              </w:rPr>
              <w:t>高架化可行性</w:t>
            </w:r>
            <w:proofErr w:type="gramEnd"/>
            <w:r>
              <w:rPr>
                <w:rFonts w:hint="eastAsia"/>
              </w:rPr>
              <w:t>研究審查結果辦理本案綜合規劃作業。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桃園都會區鐵路地下化計畫規劃作業（前置作業）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辦理本計畫規劃作業所需之數值地形圖及路線測量、綜合規劃及環境影響評估等。</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南市區鐵路地下化計畫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t>一、</w:t>
            </w:r>
            <w:proofErr w:type="gramStart"/>
            <w:r>
              <w:rPr>
                <w:rFonts w:hint="eastAsia"/>
              </w:rPr>
              <w:t>臺</w:t>
            </w:r>
            <w:proofErr w:type="gramEnd"/>
            <w:r>
              <w:rPr>
                <w:rFonts w:hint="eastAsia"/>
              </w:rPr>
              <w:t>南車站地下化工程及永久</w:t>
            </w:r>
            <w:proofErr w:type="gramStart"/>
            <w:r>
              <w:rPr>
                <w:rFonts w:hint="eastAsia"/>
              </w:rPr>
              <w:t>軌</w:t>
            </w:r>
            <w:proofErr w:type="gramEnd"/>
            <w:r>
              <w:rPr>
                <w:rFonts w:hint="eastAsia"/>
              </w:rPr>
              <w:t>軌道工程發包。</w:t>
            </w:r>
          </w:p>
          <w:p w:rsidR="00554734" w:rsidRDefault="00554734">
            <w:pPr>
              <w:pStyle w:val="Web"/>
              <w:wordWrap w:val="0"/>
              <w:spacing w:before="0" w:beforeAutospacing="0" w:after="0" w:afterAutospacing="0" w:line="320" w:lineRule="exact"/>
              <w:ind w:left="480" w:hanging="480"/>
            </w:pPr>
            <w:r>
              <w:rPr>
                <w:rFonts w:hint="eastAsia"/>
              </w:rPr>
              <w:t>二、隧道及地下車站</w:t>
            </w:r>
            <w:proofErr w:type="gramStart"/>
            <w:r>
              <w:rPr>
                <w:rFonts w:hint="eastAsia"/>
              </w:rPr>
              <w:t>站</w:t>
            </w:r>
            <w:proofErr w:type="gramEnd"/>
            <w:r>
              <w:rPr>
                <w:rFonts w:hint="eastAsia"/>
              </w:rPr>
              <w:t>體工程施作。</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鐵南</w:t>
            </w:r>
            <w:proofErr w:type="gramStart"/>
            <w:r>
              <w:rPr>
                <w:rFonts w:hint="eastAsia"/>
              </w:rPr>
              <w:t>迴</w:t>
            </w:r>
            <w:proofErr w:type="gramEnd"/>
            <w:r>
              <w:rPr>
                <w:rFonts w:hint="eastAsia"/>
              </w:rPr>
              <w:t>鐵路</w:t>
            </w:r>
            <w:proofErr w:type="gramStart"/>
            <w:r>
              <w:rPr>
                <w:rFonts w:hint="eastAsia"/>
              </w:rPr>
              <w:lastRenderedPageBreak/>
              <w:t>臺</w:t>
            </w:r>
            <w:proofErr w:type="gramEnd"/>
            <w:r>
              <w:rPr>
                <w:rFonts w:hint="eastAsia"/>
              </w:rPr>
              <w:t>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left="480" w:hanging="480"/>
            </w:pPr>
            <w:r>
              <w:rPr>
                <w:rFonts w:hint="eastAsia"/>
              </w:rPr>
              <w:lastRenderedPageBreak/>
              <w:t>一、系統機電標施工。</w:t>
            </w:r>
          </w:p>
          <w:p w:rsidR="00554734" w:rsidRDefault="00554734">
            <w:pPr>
              <w:pStyle w:val="Web"/>
              <w:wordWrap w:val="0"/>
              <w:spacing w:before="0" w:beforeAutospacing="0" w:after="0" w:afterAutospacing="0" w:line="320" w:lineRule="exact"/>
              <w:ind w:left="480" w:hanging="480"/>
            </w:pPr>
            <w:r>
              <w:rPr>
                <w:rFonts w:hint="eastAsia"/>
              </w:rPr>
              <w:lastRenderedPageBreak/>
              <w:t>二、土建主體工程標施工。</w:t>
            </w:r>
          </w:p>
          <w:p w:rsidR="00554734" w:rsidRDefault="00554734">
            <w:pPr>
              <w:pStyle w:val="Web"/>
              <w:wordWrap w:val="0"/>
              <w:spacing w:before="0" w:beforeAutospacing="0" w:after="0" w:afterAutospacing="0" w:line="320" w:lineRule="exact"/>
              <w:ind w:left="480" w:hanging="480"/>
            </w:pPr>
            <w:r>
              <w:rPr>
                <w:rFonts w:hint="eastAsia"/>
              </w:rPr>
              <w:t>三、</w:t>
            </w:r>
            <w:proofErr w:type="gramStart"/>
            <w:r>
              <w:rPr>
                <w:rFonts w:hint="eastAsia"/>
              </w:rPr>
              <w:t>臺</w:t>
            </w:r>
            <w:proofErr w:type="gramEnd"/>
            <w:r>
              <w:rPr>
                <w:rFonts w:hint="eastAsia"/>
              </w:rPr>
              <w:t>東機務分段維修廠房興建工程。</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基隆輕軌捷運建設計畫規劃作業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辦理綜合規劃作業。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花東地區鐵路雙軌電氣化計畫規劃作業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辦理綜合規劃作業。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恆春觀光鐵道計畫規劃作業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辦理綜合規劃作業。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大</w:t>
            </w:r>
            <w:proofErr w:type="gramStart"/>
            <w:r>
              <w:rPr>
                <w:rFonts w:hint="eastAsia"/>
              </w:rPr>
              <w:t>臺</w:t>
            </w:r>
            <w:proofErr w:type="gramEnd"/>
            <w:r>
              <w:rPr>
                <w:rFonts w:hint="eastAsia"/>
              </w:rPr>
              <w:t>中地區山海線計畫第一階段（大甲－追分、大慶－烏日）暨彩虹線系統型式選擇評估規劃作業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辦理綜合規劃作業。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proofErr w:type="gramStart"/>
            <w:r>
              <w:rPr>
                <w:rFonts w:hint="eastAsia"/>
              </w:rPr>
              <w:t>臺</w:t>
            </w:r>
            <w:proofErr w:type="gramEnd"/>
            <w:r>
              <w:rPr>
                <w:rFonts w:hint="eastAsia"/>
              </w:rPr>
              <w:t>南市鐵路立體化延伸至善化地區計畫規劃作業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辦理綜合規劃作業。</w:t>
            </w:r>
          </w:p>
        </w:tc>
      </w:tr>
      <w:tr w:rsidR="00554734">
        <w:trPr>
          <w:divId w:val="112014463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4734" w:rsidRDefault="00554734"/>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both"/>
            </w:pPr>
            <w:r>
              <w:rPr>
                <w:rFonts w:hint="eastAsia"/>
              </w:rPr>
              <w:t>北宜</w:t>
            </w:r>
            <w:proofErr w:type="gramStart"/>
            <w:r>
              <w:rPr>
                <w:rFonts w:hint="eastAsia"/>
              </w:rPr>
              <w:t>鐵路提速工程</w:t>
            </w:r>
            <w:proofErr w:type="gramEnd"/>
            <w:r>
              <w:rPr>
                <w:rFonts w:hint="eastAsia"/>
              </w:rPr>
              <w:t>計畫規劃作業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4734" w:rsidRDefault="00554734">
            <w:pPr>
              <w:pStyle w:val="Web"/>
              <w:wordWrap w:val="0"/>
              <w:spacing w:before="0" w:beforeAutospacing="0" w:after="0" w:afterAutospacing="0" w:line="320" w:lineRule="exact"/>
              <w:ind w:firstLine="480"/>
            </w:pPr>
            <w:r>
              <w:rPr>
                <w:rFonts w:hint="eastAsia"/>
              </w:rPr>
              <w:t>辦理綜合規劃作業。</w:t>
            </w:r>
          </w:p>
        </w:tc>
      </w:tr>
    </w:tbl>
    <w:p w:rsidR="00F67501" w:rsidRDefault="00F67501">
      <w:pPr>
        <w:divId w:val="1120144638"/>
      </w:pPr>
    </w:p>
    <w:sectPr w:rsidR="00F67501">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C3" w:rsidRDefault="00FF7AC3">
      <w:r>
        <w:separator/>
      </w:r>
    </w:p>
  </w:endnote>
  <w:endnote w:type="continuationSeparator" w:id="0">
    <w:p w:rsidR="00FF7AC3" w:rsidRDefault="00F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C3" w:rsidRPr="00FF7AC3" w:rsidRDefault="00FF7AC3">
    <w:pPr>
      <w:pStyle w:val="a3"/>
      <w:rPr>
        <w:sz w:val="20"/>
      </w:rPr>
    </w:pPr>
    <w:r w:rsidRPr="00FF7AC3">
      <w:rPr>
        <w:rFonts w:hint="eastAsia"/>
        <w:sz w:val="20"/>
      </w:rPr>
      <w:t>9-</w:t>
    </w:r>
    <w:sdt>
      <w:sdtPr>
        <w:rPr>
          <w:sz w:val="20"/>
        </w:rPr>
        <w:id w:val="626817455"/>
        <w:docPartObj>
          <w:docPartGallery w:val="Page Numbers (Bottom of Page)"/>
          <w:docPartUnique/>
        </w:docPartObj>
      </w:sdtPr>
      <w:sdtEndPr/>
      <w:sdtContent>
        <w:r w:rsidRPr="00FF7AC3">
          <w:rPr>
            <w:sz w:val="20"/>
          </w:rPr>
          <w:fldChar w:fldCharType="begin"/>
        </w:r>
        <w:r w:rsidRPr="00FF7AC3">
          <w:rPr>
            <w:sz w:val="20"/>
          </w:rPr>
          <w:instrText>PAGE   \* MERGEFORMAT</w:instrText>
        </w:r>
        <w:r w:rsidRPr="00FF7AC3">
          <w:rPr>
            <w:sz w:val="20"/>
          </w:rPr>
          <w:fldChar w:fldCharType="separate"/>
        </w:r>
        <w:r w:rsidR="00554734" w:rsidRPr="00554734">
          <w:rPr>
            <w:noProof/>
            <w:sz w:val="20"/>
            <w:lang w:val="zh-TW"/>
          </w:rPr>
          <w:t>1</w:t>
        </w:r>
        <w:r w:rsidRPr="00FF7AC3">
          <w:rPr>
            <w:sz w:val="20"/>
          </w:rPr>
          <w:fldChar w:fldCharType="end"/>
        </w:r>
      </w:sdtContent>
    </w:sdt>
  </w:p>
  <w:p w:rsidR="00FF7AC3" w:rsidRPr="00FF7AC3" w:rsidRDefault="00FF7AC3" w:rsidP="00FF7AC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C3" w:rsidRDefault="00FF7AC3">
      <w:r>
        <w:separator/>
      </w:r>
    </w:p>
  </w:footnote>
  <w:footnote w:type="continuationSeparator" w:id="0">
    <w:p w:rsidR="00FF7AC3" w:rsidRDefault="00FF7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347E2"/>
    <w:rsid w:val="00554734"/>
    <w:rsid w:val="00730D3E"/>
    <w:rsid w:val="009A1755"/>
    <w:rsid w:val="00F347E2"/>
    <w:rsid w:val="00F67501"/>
    <w:rsid w:val="00FF7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F7AC3"/>
    <w:pPr>
      <w:tabs>
        <w:tab w:val="center" w:pos="4153"/>
        <w:tab w:val="right" w:pos="8306"/>
      </w:tabs>
      <w:snapToGrid w:val="0"/>
    </w:pPr>
    <w:rPr>
      <w:sz w:val="20"/>
      <w:szCs w:val="20"/>
    </w:rPr>
  </w:style>
  <w:style w:type="character" w:customStyle="1" w:styleId="a7">
    <w:name w:val="頁首 字元"/>
    <w:basedOn w:val="a0"/>
    <w:link w:val="a6"/>
    <w:uiPriority w:val="99"/>
    <w:rsid w:val="00FF7AC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F7AC3"/>
    <w:pPr>
      <w:tabs>
        <w:tab w:val="center" w:pos="4153"/>
        <w:tab w:val="right" w:pos="8306"/>
      </w:tabs>
      <w:snapToGrid w:val="0"/>
    </w:pPr>
    <w:rPr>
      <w:sz w:val="20"/>
      <w:szCs w:val="20"/>
    </w:rPr>
  </w:style>
  <w:style w:type="character" w:customStyle="1" w:styleId="a7">
    <w:name w:val="頁首 字元"/>
    <w:basedOn w:val="a0"/>
    <w:link w:val="a6"/>
    <w:uiPriority w:val="99"/>
    <w:rsid w:val="00FF7AC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463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13347</Words>
  <Characters>1053</Characters>
  <Application>Microsoft Office Word</Application>
  <DocSecurity>0</DocSecurity>
  <Lines>8</Lines>
  <Paragraphs>28</Paragraphs>
  <ScaleCrop>false</ScaleCrop>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cp:lastPrinted>2018-07-30T08:27:00Z</cp:lastPrinted>
  <dcterms:created xsi:type="dcterms:W3CDTF">2018-07-30T07:23:00Z</dcterms:created>
  <dcterms:modified xsi:type="dcterms:W3CDTF">2018-08-07T08:49:00Z</dcterms:modified>
</cp:coreProperties>
</file>