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F3" w:rsidRDefault="00DF3591" w:rsidP="00DE3576">
      <w:pPr>
        <w:pStyle w:val="Web"/>
        <w:overflowPunct w:val="0"/>
        <w:topLinePunct/>
        <w:spacing w:beforeLines="1" w:before="2" w:beforeAutospacing="0" w:after="0" w:afterAutospacing="0" w:line="400" w:lineRule="exact"/>
        <w:divId w:val="842357485"/>
        <w:rPr>
          <w:sz w:val="28"/>
          <w:szCs w:val="28"/>
        </w:rPr>
      </w:pPr>
      <w:r>
        <w:rPr>
          <w:rFonts w:hint="eastAsia"/>
          <w:b/>
          <w:bCs/>
          <w:sz w:val="28"/>
          <w:szCs w:val="28"/>
        </w:rPr>
        <w:t>衛生福利部</w:t>
      </w:r>
      <w:proofErr w:type="gramStart"/>
      <w:r>
        <w:rPr>
          <w:rFonts w:hint="eastAsia"/>
          <w:b/>
          <w:bCs/>
          <w:sz w:val="28"/>
          <w:szCs w:val="28"/>
        </w:rPr>
        <w:t>108</w:t>
      </w:r>
      <w:proofErr w:type="gramEnd"/>
      <w:r>
        <w:rPr>
          <w:rFonts w:hint="eastAsia"/>
          <w:b/>
          <w:bCs/>
          <w:sz w:val="28"/>
          <w:szCs w:val="28"/>
        </w:rPr>
        <w:t>年度施政計畫</w:t>
      </w:r>
    </w:p>
    <w:p w:rsidR="00D94A46" w:rsidRDefault="00D94A46" w:rsidP="00DE3576">
      <w:pPr>
        <w:pStyle w:val="Web"/>
        <w:overflowPunct w:val="0"/>
        <w:topLinePunct/>
        <w:spacing w:before="0" w:beforeAutospacing="0" w:after="0" w:afterAutospacing="0"/>
        <w:ind w:firstLine="480"/>
        <w:divId w:val="842357485"/>
      </w:pPr>
    </w:p>
    <w:p w:rsidR="00FF4AF3" w:rsidRDefault="00DF3591" w:rsidP="00DE3576">
      <w:pPr>
        <w:pStyle w:val="Web"/>
        <w:overflowPunct w:val="0"/>
        <w:topLinePunct/>
        <w:spacing w:before="0" w:beforeAutospacing="0" w:after="0" w:afterAutospacing="0"/>
        <w:ind w:firstLine="480"/>
        <w:divId w:val="842357485"/>
      </w:pPr>
      <w:r>
        <w:t>為維護全民健康與福祉，本部</w:t>
      </w:r>
      <w:proofErr w:type="gramStart"/>
      <w:r>
        <w:t>秉持著</w:t>
      </w:r>
      <w:proofErr w:type="gramEnd"/>
      <w:r>
        <w:t>全球化、在地化、創新化的思維，整合社會福利及衛生醫療資源，用心規劃未來藍圖，從福利服務輸送、關懷弱勢、醫療照護、全民健保、健康促進、疫病防治、食品藥物管理等</w:t>
      </w:r>
      <w:proofErr w:type="gramStart"/>
      <w:r>
        <w:t>攸</w:t>
      </w:r>
      <w:proofErr w:type="gramEnd"/>
      <w:r>
        <w:t>關全民福祉之議題，擬定整合連續性之公共政策，期能提供完善且一體之服務，以「促進全民健康與福祉」為使命，以「最值得民眾信賴的部會」為願景，期讓全民更幸福、更健康。</w:t>
      </w:r>
    </w:p>
    <w:p w:rsidR="00FF4AF3" w:rsidRDefault="00DF3591" w:rsidP="00DE3576">
      <w:pPr>
        <w:pStyle w:val="Web"/>
        <w:overflowPunct w:val="0"/>
        <w:topLinePunct/>
        <w:spacing w:before="0" w:beforeAutospacing="0" w:after="0" w:afterAutospacing="0" w:line="320" w:lineRule="exact"/>
        <w:divId w:val="842357485"/>
      </w:pPr>
      <w:r>
        <w:rPr>
          <w:rFonts w:hint="eastAsia"/>
        </w:rPr>
        <w:t xml:space="preserve">　　本部依據行政院</w:t>
      </w:r>
      <w:proofErr w:type="gramStart"/>
      <w:r>
        <w:rPr>
          <w:rFonts w:hint="eastAsia"/>
        </w:rPr>
        <w:t>108</w:t>
      </w:r>
      <w:proofErr w:type="gramEnd"/>
      <w:r>
        <w:rPr>
          <w:rFonts w:hint="eastAsia"/>
        </w:rPr>
        <w:t>年度施政方針，配合中程施政計畫及核定預算額度，並針對經社情勢變化及本部未來發展需要，編定</w:t>
      </w:r>
      <w:proofErr w:type="gramStart"/>
      <w:r>
        <w:rPr>
          <w:rFonts w:hint="eastAsia"/>
        </w:rPr>
        <w:t>108</w:t>
      </w:r>
      <w:proofErr w:type="gramEnd"/>
      <w:r>
        <w:rPr>
          <w:rFonts w:hint="eastAsia"/>
        </w:rPr>
        <w:t>年度施政計畫。</w:t>
      </w:r>
    </w:p>
    <w:p w:rsidR="00FF4AF3" w:rsidRDefault="00FF4AF3" w:rsidP="00DE3576">
      <w:pPr>
        <w:overflowPunct w:val="0"/>
        <w:topLinePunct/>
        <w:jc w:val="both"/>
        <w:divId w:val="842357485"/>
      </w:pPr>
    </w:p>
    <w:p w:rsidR="00FF4AF3" w:rsidRDefault="00DF3591" w:rsidP="00DE3576">
      <w:pPr>
        <w:pStyle w:val="Web"/>
        <w:overflowPunct w:val="0"/>
        <w:topLinePunct/>
        <w:spacing w:beforeLines="1" w:before="2" w:beforeAutospacing="0" w:after="0" w:afterAutospacing="0" w:line="400" w:lineRule="exact"/>
        <w:divId w:val="842357485"/>
        <w:rPr>
          <w:sz w:val="28"/>
          <w:szCs w:val="28"/>
        </w:rPr>
      </w:pPr>
      <w:r>
        <w:rPr>
          <w:rFonts w:hint="eastAsia"/>
          <w:b/>
          <w:bCs/>
          <w:sz w:val="28"/>
          <w:szCs w:val="28"/>
        </w:rPr>
        <w:t>壹、年度施政目標及策略</w:t>
      </w:r>
    </w:p>
    <w:p w:rsidR="00FF4AF3" w:rsidRDefault="00DF3591" w:rsidP="00DE3576">
      <w:pPr>
        <w:overflowPunct w:val="0"/>
        <w:topLinePunct/>
        <w:jc w:val="both"/>
        <w:divId w:val="842357485"/>
      </w:pPr>
      <w:r>
        <w:t>一、健全福利服務體系，優先照顧弱勢族群</w:t>
      </w:r>
    </w:p>
    <w:p w:rsidR="00FF4AF3" w:rsidRDefault="00DF3591" w:rsidP="00540D23">
      <w:pPr>
        <w:pStyle w:val="Web"/>
        <w:overflowPunct w:val="0"/>
        <w:spacing w:before="0" w:beforeAutospacing="0" w:after="0" w:afterAutospacing="0"/>
        <w:ind w:left="720" w:hanging="720"/>
        <w:divId w:val="842357485"/>
      </w:pPr>
      <w:r>
        <w:t>（一）推動兒童權利公約，落實兒童及少年福利與權益保障；</w:t>
      </w:r>
      <w:r w:rsidR="00605DBB" w:rsidRPr="00605DBB">
        <w:rPr>
          <w:rFonts w:hint="eastAsia"/>
        </w:rPr>
        <w:t>推動托育公共及</w:t>
      </w:r>
      <w:proofErr w:type="gramStart"/>
      <w:r w:rsidR="00605DBB" w:rsidRPr="00605DBB">
        <w:rPr>
          <w:rFonts w:hint="eastAsia"/>
        </w:rPr>
        <w:t>準</w:t>
      </w:r>
      <w:proofErr w:type="gramEnd"/>
      <w:r w:rsidR="00605DBB" w:rsidRPr="00605DBB">
        <w:rPr>
          <w:rFonts w:hint="eastAsia"/>
        </w:rPr>
        <w:t>公共化服務，擴大未滿</w:t>
      </w:r>
      <w:r w:rsidR="00605DBB" w:rsidRPr="00605DBB">
        <w:t>2歲育兒津貼</w:t>
      </w:r>
      <w:r>
        <w:t>，支持家庭育兒，減輕育兒負擔。</w:t>
      </w:r>
    </w:p>
    <w:p w:rsidR="00FF4AF3" w:rsidRDefault="00DF3591" w:rsidP="00540D23">
      <w:pPr>
        <w:pStyle w:val="Web"/>
        <w:overflowPunct w:val="0"/>
        <w:spacing w:before="0" w:beforeAutospacing="0" w:after="0" w:afterAutospacing="0"/>
        <w:ind w:left="720" w:hanging="720"/>
        <w:divId w:val="842357485"/>
      </w:pPr>
      <w:r>
        <w:t>（二）推動身心障礙者權利公約，</w:t>
      </w:r>
      <w:proofErr w:type="gramStart"/>
      <w:r>
        <w:t>賡</w:t>
      </w:r>
      <w:proofErr w:type="gramEnd"/>
      <w:r>
        <w:t>續辦理身心障礙鑑定與需求評估制度，建置連續性身心障礙者福利服務資源，提升照顧服務量能及品質。</w:t>
      </w:r>
    </w:p>
    <w:p w:rsidR="00FF4AF3" w:rsidRDefault="00DF3591" w:rsidP="00540D23">
      <w:pPr>
        <w:pStyle w:val="Web"/>
        <w:overflowPunct w:val="0"/>
        <w:spacing w:before="0" w:beforeAutospacing="0" w:after="0" w:afterAutospacing="0"/>
        <w:ind w:left="720" w:hanging="720"/>
        <w:divId w:val="842357485"/>
      </w:pPr>
      <w:r>
        <w:t>（三）強化婦女培力、自立與發展，發展雙重弱勢婦女服務模式，鼓勵社會參與，提升權益與福利，建構友善賦權環境。</w:t>
      </w:r>
    </w:p>
    <w:p w:rsidR="00FF4AF3" w:rsidRDefault="00DF3591" w:rsidP="00540D23">
      <w:pPr>
        <w:pStyle w:val="Web"/>
        <w:overflowPunct w:val="0"/>
        <w:spacing w:before="0" w:beforeAutospacing="0" w:after="0" w:afterAutospacing="0"/>
        <w:ind w:left="720" w:hanging="720"/>
        <w:divId w:val="842357485"/>
      </w:pPr>
      <w:r>
        <w:t>（四）整合現行保護服務與高風險家庭服務網絡，布建社會福利服務</w:t>
      </w:r>
      <w:proofErr w:type="gramStart"/>
      <w:r>
        <w:t>中心及扶貧</w:t>
      </w:r>
      <w:proofErr w:type="gramEnd"/>
      <w:r>
        <w:t>自立等，強化社會安全網體系。</w:t>
      </w:r>
    </w:p>
    <w:p w:rsidR="00FF4AF3" w:rsidRDefault="00DF3591" w:rsidP="00540D23">
      <w:pPr>
        <w:pStyle w:val="Web"/>
        <w:overflowPunct w:val="0"/>
        <w:spacing w:before="0" w:beforeAutospacing="0" w:after="0" w:afterAutospacing="0"/>
        <w:ind w:left="720" w:hanging="720"/>
        <w:divId w:val="842357485"/>
      </w:pPr>
      <w:r>
        <w:t>（五）推動在地安老政策，建構在地老化社區資源網絡及培力老人福利機構，滿足高齡友善社會多元需求。</w:t>
      </w:r>
    </w:p>
    <w:p w:rsidR="00FF4AF3" w:rsidRDefault="00DF3591" w:rsidP="00DE3576">
      <w:pPr>
        <w:overflowPunct w:val="0"/>
        <w:topLinePunct/>
        <w:jc w:val="both"/>
        <w:divId w:val="842357485"/>
      </w:pPr>
      <w:r>
        <w:t>二、建置優質長照體系，完備長照服務資源</w:t>
      </w:r>
    </w:p>
    <w:p w:rsidR="00FF4AF3" w:rsidRDefault="00DF3591" w:rsidP="00540D23">
      <w:pPr>
        <w:pStyle w:val="Web"/>
        <w:overflowPunct w:val="0"/>
        <w:spacing w:before="0" w:beforeAutospacing="0" w:after="0" w:afterAutospacing="0"/>
        <w:ind w:left="720" w:hanging="720"/>
        <w:divId w:val="842357485"/>
      </w:pPr>
      <w:r>
        <w:t>（一）建構完整長照服務制度及體系，推動長期照顧服務相關法規，搭配長照服務提供者特約制度，提升長照服務體系之效率及量能；</w:t>
      </w:r>
      <w:proofErr w:type="gramStart"/>
      <w:r>
        <w:t>賡</w:t>
      </w:r>
      <w:proofErr w:type="gramEnd"/>
      <w:r>
        <w:t>續整合長照機構及充實長照人力資源，建構機構住宿式服務類之長照機構法人治理體制。</w:t>
      </w:r>
    </w:p>
    <w:p w:rsidR="00FF4AF3" w:rsidRDefault="00DF3591" w:rsidP="00540D23">
      <w:pPr>
        <w:pStyle w:val="Web"/>
        <w:overflowPunct w:val="0"/>
        <w:spacing w:before="0" w:beforeAutospacing="0" w:after="0" w:afterAutospacing="0"/>
        <w:ind w:left="720" w:hanging="720"/>
        <w:divId w:val="842357485"/>
      </w:pPr>
      <w:r>
        <w:t>（二）持續普及整體照顧服務體系ABC據點資源，提升社區照顧服務可近性，建構以社區為基礎之長照服務體系。</w:t>
      </w:r>
    </w:p>
    <w:p w:rsidR="00FF4AF3" w:rsidRDefault="00DF3591" w:rsidP="00540D23">
      <w:pPr>
        <w:pStyle w:val="Web"/>
        <w:overflowPunct w:val="0"/>
        <w:spacing w:before="0" w:beforeAutospacing="0" w:after="0" w:afterAutospacing="0"/>
        <w:ind w:left="720" w:hanging="720"/>
        <w:divId w:val="842357485"/>
      </w:pPr>
      <w:r>
        <w:t>（三）關懷弱勢族群，推動獨居老人照護及整合性門診；強化失智症者社區照護服務，提升</w:t>
      </w:r>
      <w:proofErr w:type="gramStart"/>
      <w:r>
        <w:t>失智照護</w:t>
      </w:r>
      <w:proofErr w:type="gramEnd"/>
      <w:r>
        <w:t>服務資源布建，</w:t>
      </w:r>
      <w:proofErr w:type="gramStart"/>
      <w:r>
        <w:t>普及失智照</w:t>
      </w:r>
      <w:proofErr w:type="gramEnd"/>
      <w:r>
        <w:t>護服務。</w:t>
      </w:r>
    </w:p>
    <w:p w:rsidR="00FF4AF3" w:rsidRDefault="00DF3591" w:rsidP="00DE3576">
      <w:pPr>
        <w:overflowPunct w:val="0"/>
        <w:topLinePunct/>
        <w:jc w:val="both"/>
        <w:divId w:val="842357485"/>
      </w:pPr>
      <w:r>
        <w:t>三、營造互助祥和社會，完善保護服務體系</w:t>
      </w:r>
    </w:p>
    <w:p w:rsidR="00FF4AF3" w:rsidRDefault="00DF3591" w:rsidP="00540D23">
      <w:pPr>
        <w:pStyle w:val="Web"/>
        <w:overflowPunct w:val="0"/>
        <w:spacing w:before="0" w:beforeAutospacing="0" w:after="0" w:afterAutospacing="0"/>
        <w:ind w:left="720" w:hanging="720"/>
        <w:divId w:val="842357485"/>
      </w:pPr>
      <w:r>
        <w:t>（一）保障弱勢族群經濟生活，推動兒童與少年未來教育及發展帳戶，協助其自立脫貧。</w:t>
      </w:r>
    </w:p>
    <w:p w:rsidR="00FF4AF3" w:rsidRDefault="00DF3591" w:rsidP="00540D23">
      <w:pPr>
        <w:pStyle w:val="Web"/>
        <w:overflowPunct w:val="0"/>
        <w:spacing w:before="0" w:beforeAutospacing="0" w:after="0" w:afterAutospacing="0"/>
        <w:ind w:left="720" w:hanging="720"/>
        <w:divId w:val="842357485"/>
      </w:pPr>
      <w:r>
        <w:t>（二）培力社區組織營造社區互助關懷網絡，發展多元志工，鼓勵長者、企業參與志願服務，擴大志願服務社區量能，落實社會福利服務於基層。</w:t>
      </w:r>
    </w:p>
    <w:p w:rsidR="00FF4AF3" w:rsidRDefault="00DF3591" w:rsidP="00540D23">
      <w:pPr>
        <w:pStyle w:val="Web"/>
        <w:overflowPunct w:val="0"/>
        <w:spacing w:before="0" w:beforeAutospacing="0" w:after="0" w:afterAutospacing="0"/>
        <w:ind w:left="720" w:hanging="720"/>
        <w:divId w:val="842357485"/>
      </w:pPr>
      <w:r>
        <w:t>（三）建置社會工作專業制度，提升勞動條件，逐步推動證照化，充實地方政府社會工作人力，提升服務品質及量能。</w:t>
      </w:r>
    </w:p>
    <w:p w:rsidR="00FF4AF3" w:rsidRDefault="00DF3591" w:rsidP="00540D23">
      <w:pPr>
        <w:pStyle w:val="Web"/>
        <w:overflowPunct w:val="0"/>
        <w:spacing w:before="0" w:beforeAutospacing="0" w:after="0" w:afterAutospacing="0"/>
        <w:ind w:left="720" w:hanging="720"/>
        <w:divId w:val="842357485"/>
      </w:pPr>
      <w:r>
        <w:t>（四）整合保護性服務與高風險家庭服務，建立集中受理通報</w:t>
      </w:r>
      <w:proofErr w:type="gramStart"/>
      <w:r>
        <w:t>與派案中心</w:t>
      </w:r>
      <w:proofErr w:type="gramEnd"/>
      <w:r>
        <w:t>，強化公私協力合作。</w:t>
      </w:r>
    </w:p>
    <w:p w:rsidR="00FF4AF3" w:rsidRDefault="00DF3591" w:rsidP="00DE3576">
      <w:pPr>
        <w:overflowPunct w:val="0"/>
        <w:topLinePunct/>
        <w:jc w:val="both"/>
        <w:divId w:val="842357485"/>
      </w:pPr>
      <w:r>
        <w:t>四、拓展全方位醫療照護體系，保障民眾就醫權益</w:t>
      </w:r>
    </w:p>
    <w:p w:rsidR="00FF4AF3" w:rsidRDefault="00DF3591" w:rsidP="00540D23">
      <w:pPr>
        <w:pStyle w:val="Web"/>
        <w:overflowPunct w:val="0"/>
        <w:spacing w:before="0" w:beforeAutospacing="0" w:after="0" w:afterAutospacing="0"/>
        <w:ind w:left="720" w:hanging="720"/>
        <w:divId w:val="842357485"/>
      </w:pPr>
      <w:r>
        <w:t>（一）完備緊急醫療照護體系，建立區域聯防機制，提升緊急醫療網之五大急診處置能力與品質；</w:t>
      </w:r>
      <w:proofErr w:type="gramStart"/>
      <w:r>
        <w:t>挹</w:t>
      </w:r>
      <w:proofErr w:type="gramEnd"/>
      <w:r>
        <w:t>注偏遠地區醫療資源，提升在地急重症處理能力與品質。</w:t>
      </w:r>
    </w:p>
    <w:p w:rsidR="00FF4AF3" w:rsidRDefault="00DF3591" w:rsidP="00540D23">
      <w:pPr>
        <w:pStyle w:val="Web"/>
        <w:overflowPunct w:val="0"/>
        <w:spacing w:before="0" w:beforeAutospacing="0" w:after="0" w:afterAutospacing="0"/>
        <w:ind w:left="720" w:hanging="720"/>
        <w:divId w:val="842357485"/>
      </w:pPr>
      <w:r>
        <w:t>（二）推動醫師勞動權益保障法制化，持續改善</w:t>
      </w:r>
      <w:proofErr w:type="gramStart"/>
      <w:r>
        <w:t>醫</w:t>
      </w:r>
      <w:proofErr w:type="gramEnd"/>
      <w:r>
        <w:t>事人員執業環境；強化醫療爭議之非訴訟處理機制及法制化，促進</w:t>
      </w:r>
      <w:proofErr w:type="gramStart"/>
      <w:r>
        <w:t>醫</w:t>
      </w:r>
      <w:proofErr w:type="gramEnd"/>
      <w:r>
        <w:t>病關係和諧。</w:t>
      </w:r>
    </w:p>
    <w:p w:rsidR="00FF4AF3" w:rsidRDefault="00DF3591" w:rsidP="00540D23">
      <w:pPr>
        <w:pStyle w:val="Web"/>
        <w:overflowPunct w:val="0"/>
        <w:spacing w:before="0" w:beforeAutospacing="0" w:after="0" w:afterAutospacing="0"/>
        <w:ind w:left="720" w:hanging="720"/>
        <w:divId w:val="842357485"/>
      </w:pPr>
      <w:r>
        <w:t>（三）配合病人自主權利法推廣預立醫療照護諮商及預立醫療決定，續推動整合居家及社區安寧照護，提升臨終生命品質。</w:t>
      </w:r>
    </w:p>
    <w:p w:rsidR="00FF4AF3" w:rsidRDefault="00DF3591" w:rsidP="00540D23">
      <w:pPr>
        <w:pStyle w:val="Web"/>
        <w:overflowPunct w:val="0"/>
        <w:spacing w:before="0" w:beforeAutospacing="0" w:after="0" w:afterAutospacing="0"/>
        <w:ind w:left="720" w:hanging="720"/>
        <w:divId w:val="842357485"/>
      </w:pPr>
      <w:r>
        <w:t>（四）鼓勵跨領域合作，發展智慧醫療照護，健全法規與國際接軌，加速新興醫療科技導入，提升健康照護品質。</w:t>
      </w:r>
    </w:p>
    <w:p w:rsidR="00FF4AF3" w:rsidRDefault="00DF3591" w:rsidP="00540D23">
      <w:pPr>
        <w:pStyle w:val="Web"/>
        <w:overflowPunct w:val="0"/>
        <w:spacing w:before="0" w:beforeAutospacing="0" w:after="0" w:afterAutospacing="0"/>
        <w:ind w:left="720" w:hanging="720"/>
        <w:divId w:val="842357485"/>
      </w:pPr>
      <w:r>
        <w:lastRenderedPageBreak/>
        <w:t>（五）擴展各級醫療院所功能，規劃地區醫院轉型及醫學中心之社會定位；打造社區健康照護管理中心，建構在地健康照護網絡，提升社區醫療照護質量。</w:t>
      </w:r>
    </w:p>
    <w:p w:rsidR="00FF4AF3" w:rsidRDefault="00DF3591" w:rsidP="00540D23">
      <w:pPr>
        <w:pStyle w:val="Web"/>
        <w:overflowPunct w:val="0"/>
        <w:spacing w:before="0" w:beforeAutospacing="0" w:after="0" w:afterAutospacing="0"/>
        <w:ind w:left="720" w:hanging="720"/>
        <w:divId w:val="842357485"/>
      </w:pPr>
      <w:r>
        <w:t>（六）改善護理執業環境，推動優質護理職場，投資護理人力，留任及吸引護理人員回流，強化護理人才培育、法令規章及機構管理，</w:t>
      </w:r>
      <w:proofErr w:type="gramStart"/>
      <w:r>
        <w:t>精進照護</w:t>
      </w:r>
      <w:proofErr w:type="gramEnd"/>
      <w:r>
        <w:t>品質。</w:t>
      </w:r>
    </w:p>
    <w:p w:rsidR="00FF4AF3" w:rsidRDefault="00DF3591" w:rsidP="00540D23">
      <w:pPr>
        <w:pStyle w:val="Web"/>
        <w:overflowPunct w:val="0"/>
        <w:spacing w:before="0" w:beforeAutospacing="0" w:after="0" w:afterAutospacing="0"/>
        <w:ind w:left="720" w:hanging="720"/>
        <w:divId w:val="842357485"/>
      </w:pPr>
      <w:r>
        <w:t>（七）落實偏鄉離島醫療在地化，推動遠距醫療照護提升可近性，保障民眾就醫權益及醫療品質。</w:t>
      </w:r>
    </w:p>
    <w:p w:rsidR="00FF4AF3" w:rsidRDefault="00DF3591" w:rsidP="00540D23">
      <w:pPr>
        <w:pStyle w:val="Web"/>
        <w:overflowPunct w:val="0"/>
        <w:spacing w:before="0" w:beforeAutospacing="0" w:after="0" w:afterAutospacing="0"/>
        <w:ind w:left="720" w:hanging="720"/>
        <w:divId w:val="842357485"/>
      </w:pPr>
      <w:r>
        <w:t>（八）確保中醫醫療品質，精進中醫系統性訓練，拓展中醫多元發展，完善民俗調理業法制管理，產業人才培育標準化，保障消費安全。</w:t>
      </w:r>
    </w:p>
    <w:p w:rsidR="00FF4AF3" w:rsidRDefault="00DF3591" w:rsidP="00540D23">
      <w:pPr>
        <w:pStyle w:val="Web"/>
        <w:overflowPunct w:val="0"/>
        <w:spacing w:before="0" w:beforeAutospacing="0" w:after="0" w:afterAutospacing="0"/>
        <w:ind w:left="720" w:hanging="720"/>
        <w:divId w:val="842357485"/>
      </w:pPr>
      <w:r>
        <w:t>（九）強化衛生福利科技研究與人才培育，落實研發成果轉譯為政策之實證基礎；提升研發量能，促進生</w:t>
      </w:r>
      <w:proofErr w:type="gramStart"/>
      <w:r>
        <w:t>醫</w:t>
      </w:r>
      <w:proofErr w:type="gramEnd"/>
      <w:r>
        <w:t>產業發展，推動細胞及基因治療等新興醫療科技應用與管理規範，保障病人權益。</w:t>
      </w:r>
    </w:p>
    <w:p w:rsidR="00FF4AF3" w:rsidRDefault="00DF3591" w:rsidP="00540D23">
      <w:pPr>
        <w:pStyle w:val="Web"/>
        <w:overflowPunct w:val="0"/>
        <w:spacing w:before="0" w:beforeAutospacing="0" w:after="0" w:afterAutospacing="0"/>
        <w:ind w:left="720" w:hanging="720"/>
        <w:divId w:val="842357485"/>
      </w:pPr>
      <w:r>
        <w:t>（十）加強國際交流合作，參與衛生福利之相關國際組織，配合政府新南向政策推動國際</w:t>
      </w:r>
      <w:proofErr w:type="gramStart"/>
      <w:r>
        <w:t>醫</w:t>
      </w:r>
      <w:proofErr w:type="gramEnd"/>
      <w:r>
        <w:t>衛合作；推展多邊、雙邊、國際以及兩岸衛生福利之合作與交流，以達成國際接軌。</w:t>
      </w:r>
    </w:p>
    <w:p w:rsidR="00FF4AF3" w:rsidRDefault="00DF3591" w:rsidP="00DE3576">
      <w:pPr>
        <w:overflowPunct w:val="0"/>
        <w:topLinePunct/>
        <w:jc w:val="both"/>
        <w:divId w:val="842357485"/>
      </w:pPr>
      <w:r>
        <w:t>五、建立優質防疫應變體系，邁向防疫新紀元</w:t>
      </w:r>
    </w:p>
    <w:p w:rsidR="00FF4AF3" w:rsidRDefault="00DF3591" w:rsidP="00540D23">
      <w:pPr>
        <w:pStyle w:val="Web"/>
        <w:overflowPunct w:val="0"/>
        <w:spacing w:before="0" w:beforeAutospacing="0" w:after="0" w:afterAutospacing="0"/>
        <w:ind w:left="720" w:hanging="720"/>
        <w:divId w:val="842357485"/>
      </w:pPr>
      <w:r>
        <w:t>（一）架構完整防疫體系，強化傳染病監測預警與風險管控，提升防疫一體之應變整備能力，降低疫病對民眾健康之威脅。</w:t>
      </w:r>
    </w:p>
    <w:p w:rsidR="00FF4AF3" w:rsidRDefault="00DF3591" w:rsidP="00540D23">
      <w:pPr>
        <w:pStyle w:val="Web"/>
        <w:overflowPunct w:val="0"/>
        <w:spacing w:before="0" w:beforeAutospacing="0" w:after="0" w:afterAutospacing="0"/>
        <w:ind w:left="720" w:hanging="720"/>
        <w:divId w:val="842357485"/>
      </w:pPr>
      <w:r>
        <w:t>（二）確保疫苗接種財源穩定，永續推動各項疫苗接種工作，增強國民免疫力。</w:t>
      </w:r>
    </w:p>
    <w:p w:rsidR="00FF4AF3" w:rsidRDefault="00DF3591" w:rsidP="00540D23">
      <w:pPr>
        <w:pStyle w:val="Web"/>
        <w:overflowPunct w:val="0"/>
        <w:spacing w:before="0" w:beforeAutospacing="0" w:after="0" w:afterAutospacing="0"/>
        <w:ind w:left="720" w:hanging="720"/>
        <w:divId w:val="842357485"/>
      </w:pPr>
      <w:r>
        <w:t>（三）降低結核新案發生率及愛滋感染傳播率，建置多元篩檢諮詢服務及宣導管道，提高個案管理及公衛處置效能。</w:t>
      </w:r>
    </w:p>
    <w:p w:rsidR="00FF4AF3" w:rsidRDefault="00DF3591" w:rsidP="00540D23">
      <w:pPr>
        <w:pStyle w:val="Web"/>
        <w:overflowPunct w:val="0"/>
        <w:spacing w:before="0" w:beforeAutospacing="0" w:after="0" w:afterAutospacing="0"/>
        <w:ind w:left="720" w:hanging="720"/>
        <w:divId w:val="842357485"/>
      </w:pPr>
      <w:r>
        <w:t>（四）建構完善的傳染病防治醫療網，精進傳染病病原體檢驗診斷量能，提升我國面對新興傳染病緊急應變能力。</w:t>
      </w:r>
    </w:p>
    <w:p w:rsidR="00FF4AF3" w:rsidRDefault="00DF3591" w:rsidP="00540D23">
      <w:pPr>
        <w:pStyle w:val="Web"/>
        <w:overflowPunct w:val="0"/>
        <w:spacing w:before="0" w:beforeAutospacing="0" w:after="0" w:afterAutospacing="0"/>
        <w:ind w:left="720" w:hanging="720"/>
        <w:divId w:val="842357485"/>
      </w:pPr>
      <w:r>
        <w:t>（五）拓展國際防疫合作，配合新南向政策，</w:t>
      </w:r>
      <w:proofErr w:type="gramStart"/>
      <w:r>
        <w:t>推動跨域聯防</w:t>
      </w:r>
      <w:proofErr w:type="gramEnd"/>
      <w:r>
        <w:t>，有效阻絕傳染病於境外。</w:t>
      </w:r>
    </w:p>
    <w:p w:rsidR="00FF4AF3" w:rsidRDefault="00DF3591" w:rsidP="00DE3576">
      <w:pPr>
        <w:overflowPunct w:val="0"/>
        <w:topLinePunct/>
        <w:jc w:val="both"/>
        <w:divId w:val="842357485"/>
      </w:pPr>
      <w:r>
        <w:t>六、構築食品藥物安心消費環境，保障民眾健康</w:t>
      </w:r>
    </w:p>
    <w:p w:rsidR="00FF4AF3" w:rsidRDefault="00DF3591" w:rsidP="00540D23">
      <w:pPr>
        <w:pStyle w:val="Web"/>
        <w:overflowPunct w:val="0"/>
        <w:spacing w:before="0" w:beforeAutospacing="0" w:after="0" w:afterAutospacing="0"/>
        <w:ind w:left="720" w:hanging="720"/>
        <w:divId w:val="842357485"/>
      </w:pPr>
      <w:r>
        <w:t>（一）增進法規國際調和及擴增研發量能，強化食品供應鏈及藥物全生命週期管理策略，厚植</w:t>
      </w:r>
      <w:proofErr w:type="gramStart"/>
      <w:r>
        <w:t>食藥安全</w:t>
      </w:r>
      <w:proofErr w:type="gramEnd"/>
      <w:r>
        <w:t>政策環境。</w:t>
      </w:r>
    </w:p>
    <w:p w:rsidR="00FF4AF3" w:rsidRDefault="00DF3591" w:rsidP="00540D23">
      <w:pPr>
        <w:pStyle w:val="Web"/>
        <w:overflowPunct w:val="0"/>
        <w:spacing w:before="0" w:beforeAutospacing="0" w:after="0" w:afterAutospacing="0"/>
        <w:ind w:left="720" w:hanging="720"/>
        <w:divId w:val="842357485"/>
      </w:pPr>
      <w:r>
        <w:t>（二）精進風險管控與分析機制，完善追溯追蹤制度，優化</w:t>
      </w:r>
      <w:proofErr w:type="gramStart"/>
      <w:r>
        <w:t>食藥安全</w:t>
      </w:r>
      <w:proofErr w:type="gramEnd"/>
      <w:r>
        <w:t>防護網絡效能。</w:t>
      </w:r>
    </w:p>
    <w:p w:rsidR="00FF4AF3" w:rsidRDefault="00DF3591" w:rsidP="00540D23">
      <w:pPr>
        <w:pStyle w:val="Web"/>
        <w:overflowPunct w:val="0"/>
        <w:spacing w:before="0" w:beforeAutospacing="0" w:after="0" w:afterAutospacing="0"/>
        <w:ind w:left="720" w:hanging="720"/>
        <w:divId w:val="842357485"/>
      </w:pPr>
      <w:r>
        <w:t>（三）積極推動食品藥物安全之溝通與宣導，提升全民正確認知及資訊透明化，守護民眾消費安全與使用安心。</w:t>
      </w:r>
    </w:p>
    <w:p w:rsidR="00FF4AF3" w:rsidRDefault="00DF3591" w:rsidP="00540D23">
      <w:pPr>
        <w:pStyle w:val="Web"/>
        <w:overflowPunct w:val="0"/>
        <w:spacing w:before="0" w:beforeAutospacing="0" w:after="0" w:afterAutospacing="0"/>
        <w:ind w:left="720" w:hanging="720"/>
        <w:divId w:val="842357485"/>
      </w:pPr>
      <w:r>
        <w:t>（四）落實中藥品質管制及中藥（材）安全衛生管理、實施臺灣中藥典第三版，提升中藥（材）品質與安全。</w:t>
      </w:r>
    </w:p>
    <w:p w:rsidR="00FF4AF3" w:rsidRDefault="00DF3591" w:rsidP="00DE3576">
      <w:pPr>
        <w:overflowPunct w:val="0"/>
        <w:topLinePunct/>
        <w:jc w:val="both"/>
        <w:divId w:val="842357485"/>
      </w:pPr>
      <w:r>
        <w:t>七、營造身心健康支持環境，增進全人全程健康促進</w:t>
      </w:r>
    </w:p>
    <w:p w:rsidR="00FF4AF3" w:rsidRDefault="00DF3591" w:rsidP="00540D23">
      <w:pPr>
        <w:pStyle w:val="Web"/>
        <w:overflowPunct w:val="0"/>
        <w:spacing w:before="0" w:beforeAutospacing="0" w:after="0" w:afterAutospacing="0"/>
        <w:ind w:left="720" w:hanging="720"/>
        <w:divId w:val="842357485"/>
      </w:pPr>
      <w:r>
        <w:t>（一）培養健康生活型態，營造健康場域，推動國民營養與肥胖防治；推動</w:t>
      </w:r>
      <w:proofErr w:type="gramStart"/>
      <w:r>
        <w:t>菸</w:t>
      </w:r>
      <w:proofErr w:type="gramEnd"/>
      <w:r>
        <w:t>、</w:t>
      </w:r>
      <w:proofErr w:type="gramStart"/>
      <w:r>
        <w:t>檳</w:t>
      </w:r>
      <w:proofErr w:type="gramEnd"/>
      <w:r>
        <w:t>害防制工作，提供多元戒菸服務，營造無</w:t>
      </w:r>
      <w:proofErr w:type="gramStart"/>
      <w:r>
        <w:t>菸</w:t>
      </w:r>
      <w:proofErr w:type="gramEnd"/>
      <w:r>
        <w:t>、無</w:t>
      </w:r>
      <w:proofErr w:type="gramStart"/>
      <w:r>
        <w:t>檳</w:t>
      </w:r>
      <w:proofErr w:type="gramEnd"/>
      <w:r>
        <w:t>支持環境。</w:t>
      </w:r>
    </w:p>
    <w:p w:rsidR="00FF4AF3" w:rsidRDefault="00DF3591" w:rsidP="00540D23">
      <w:pPr>
        <w:pStyle w:val="Web"/>
        <w:overflowPunct w:val="0"/>
        <w:spacing w:before="0" w:beforeAutospacing="0" w:after="0" w:afterAutospacing="0"/>
        <w:ind w:left="720" w:hanging="720"/>
        <w:divId w:val="842357485"/>
      </w:pPr>
      <w:r>
        <w:t>（二）健全婦幼及生育保健服務環境，持續強化懷孕、出生至健康成長各生命歷程之健康照護，增進原住民和新住民健康促進。</w:t>
      </w:r>
    </w:p>
    <w:p w:rsidR="00FF4AF3" w:rsidRDefault="00DF3591" w:rsidP="00540D23">
      <w:pPr>
        <w:pStyle w:val="Web"/>
        <w:overflowPunct w:val="0"/>
        <w:spacing w:before="0" w:beforeAutospacing="0" w:after="0" w:afterAutospacing="0"/>
        <w:ind w:left="720" w:hanging="720"/>
        <w:divId w:val="842357485"/>
      </w:pPr>
      <w:r>
        <w:t>（三）強化老人周全性健康評估服務，營造高齡友善健康社區及城市，促進老人社會參與；強化慢性疾病之預防與管理，減少失能並增進生活品質。</w:t>
      </w:r>
    </w:p>
    <w:p w:rsidR="00FF4AF3" w:rsidRDefault="00DF3591" w:rsidP="00540D23">
      <w:pPr>
        <w:pStyle w:val="Web"/>
        <w:overflowPunct w:val="0"/>
        <w:spacing w:before="0" w:beforeAutospacing="0" w:after="0" w:afterAutospacing="0"/>
        <w:ind w:left="720" w:hanging="720"/>
        <w:divId w:val="842357485"/>
      </w:pPr>
      <w:r>
        <w:t>（四）強化癌症預防及早期發現，提升主要癌症篩檢陽性追蹤率及品質；推動精</w:t>
      </w:r>
      <w:proofErr w:type="gramStart"/>
      <w:r>
        <w:t>準</w:t>
      </w:r>
      <w:proofErr w:type="gramEnd"/>
      <w:r>
        <w:t>醫療，提供以病人為中心的</w:t>
      </w:r>
      <w:proofErr w:type="gramStart"/>
      <w:r>
        <w:t>醫</w:t>
      </w:r>
      <w:proofErr w:type="gramEnd"/>
      <w:r>
        <w:t>病共享決策，享有整合性安寧緩和全人照護，降低癌症病人死亡率。</w:t>
      </w:r>
    </w:p>
    <w:p w:rsidR="00FF4AF3" w:rsidRDefault="00DF3591" w:rsidP="00540D23">
      <w:pPr>
        <w:pStyle w:val="Web"/>
        <w:overflowPunct w:val="0"/>
        <w:spacing w:before="0" w:beforeAutospacing="0" w:after="0" w:afterAutospacing="0"/>
        <w:ind w:left="720" w:hanging="720"/>
        <w:divId w:val="842357485"/>
      </w:pPr>
      <w:r>
        <w:t>（五）強化</w:t>
      </w:r>
      <w:proofErr w:type="gramStart"/>
      <w:r>
        <w:t>空污對健康</w:t>
      </w:r>
      <w:proofErr w:type="gramEnd"/>
      <w:r>
        <w:t>影響之衛教宣導及相關實證研究，精進國民健康</w:t>
      </w:r>
      <w:proofErr w:type="gramStart"/>
      <w:r>
        <w:t>指標暨非傳染病</w:t>
      </w:r>
      <w:proofErr w:type="gramEnd"/>
      <w:r>
        <w:t>監測，建立高齡及國民營養資料倉儲；加強地區別不同群體資料蒐集與分析，落實以實證為基礎之施政。</w:t>
      </w:r>
    </w:p>
    <w:p w:rsidR="00FF4AF3" w:rsidRDefault="00DF3591" w:rsidP="00540D23">
      <w:pPr>
        <w:pStyle w:val="Web"/>
        <w:overflowPunct w:val="0"/>
        <w:spacing w:before="0" w:beforeAutospacing="0" w:after="0" w:afterAutospacing="0"/>
        <w:ind w:left="720" w:hanging="720"/>
        <w:divId w:val="842357485"/>
      </w:pPr>
      <w:r>
        <w:t>（六）推動健康資訊服務平台整合，導入資通訊科技，建置健康促進衛教資源共享平</w:t>
      </w:r>
      <w:proofErr w:type="gramStart"/>
      <w:r>
        <w:t>臺</w:t>
      </w:r>
      <w:proofErr w:type="gramEnd"/>
      <w:r>
        <w:t>及個人化健康管理服務，促進民眾與基層人員的增能與賦權。</w:t>
      </w:r>
    </w:p>
    <w:p w:rsidR="00FF4AF3" w:rsidRDefault="00DF3591" w:rsidP="00540D23">
      <w:pPr>
        <w:pStyle w:val="Web"/>
        <w:overflowPunct w:val="0"/>
        <w:spacing w:before="0" w:beforeAutospacing="0" w:after="0" w:afterAutospacing="0"/>
        <w:ind w:left="720" w:hanging="720"/>
        <w:divId w:val="842357485"/>
      </w:pPr>
      <w:r>
        <w:t>（七）強化自殺防治作為，精進自殺危險因素及高風險個案之分析，整合精神疾病、</w:t>
      </w:r>
      <w:proofErr w:type="gramStart"/>
      <w:r>
        <w:t>酒藥癮及家</w:t>
      </w:r>
      <w:proofErr w:type="gramEnd"/>
      <w:r>
        <w:t>暴、性侵害等高風險個案追蹤管理機制，提升服務量能，以降低國人自殺死亡率。</w:t>
      </w:r>
    </w:p>
    <w:p w:rsidR="00FF4AF3" w:rsidRDefault="00DF3591" w:rsidP="00540D23">
      <w:pPr>
        <w:pStyle w:val="Web"/>
        <w:overflowPunct w:val="0"/>
        <w:spacing w:before="0" w:beforeAutospacing="0" w:after="0" w:afterAutospacing="0"/>
        <w:ind w:left="720" w:hanging="720"/>
        <w:divId w:val="842357485"/>
      </w:pPr>
      <w:r>
        <w:lastRenderedPageBreak/>
        <w:t>（八）建置特殊族群口腔醫療照護量能，提升特殊族群口腔醫療可近性，推動6歲以下兒童口腔保健服務與衛教宣導，養成兒童良好口腔衛生習慣，以降低兒童之齲齒率。</w:t>
      </w:r>
    </w:p>
    <w:p w:rsidR="00FF4AF3" w:rsidRDefault="00DF3591" w:rsidP="00DE3576">
      <w:pPr>
        <w:overflowPunct w:val="0"/>
        <w:topLinePunct/>
        <w:jc w:val="both"/>
        <w:divId w:val="842357485"/>
      </w:pPr>
      <w:r>
        <w:t>八、精進健保及國保制度，強化自助互助社會保險機制</w:t>
      </w:r>
    </w:p>
    <w:p w:rsidR="00FF4AF3" w:rsidRDefault="00DF3591" w:rsidP="00540D23">
      <w:pPr>
        <w:pStyle w:val="Web"/>
        <w:overflowPunct w:val="0"/>
        <w:spacing w:before="0" w:beforeAutospacing="0" w:after="0" w:afterAutospacing="0"/>
        <w:ind w:left="720" w:hanging="720"/>
        <w:divId w:val="842357485"/>
      </w:pPr>
      <w:r>
        <w:t>（一）健全全民健保財務，持續推動制度改革，落實分級醫療，強化以人為中心的社區醫療照護服務，建構支持性健康照護體系。</w:t>
      </w:r>
    </w:p>
    <w:p w:rsidR="00FF4AF3" w:rsidRDefault="00DF3591" w:rsidP="00540D23">
      <w:pPr>
        <w:pStyle w:val="Web"/>
        <w:overflowPunct w:val="0"/>
        <w:spacing w:before="0" w:beforeAutospacing="0" w:after="0" w:afterAutospacing="0"/>
        <w:ind w:left="720" w:hanging="720"/>
        <w:divId w:val="842357485"/>
      </w:pPr>
      <w:r>
        <w:t>（二）運用智慧雲端科技，創新健保服務，提升服務品質與效率。</w:t>
      </w:r>
    </w:p>
    <w:p w:rsidR="00FF4AF3" w:rsidRDefault="00DF3591" w:rsidP="00540D23">
      <w:pPr>
        <w:pStyle w:val="Web"/>
        <w:overflowPunct w:val="0"/>
        <w:spacing w:before="0" w:beforeAutospacing="0" w:after="0" w:afterAutospacing="0"/>
        <w:ind w:left="720" w:hanging="720"/>
        <w:divId w:val="842357485"/>
      </w:pPr>
      <w:r>
        <w:t>（三）檢討精進國民年金制度，建立完善之老年經濟安全保障體系。</w:t>
      </w:r>
    </w:p>
    <w:p w:rsidR="00FF4AF3" w:rsidRDefault="00DF3591" w:rsidP="00540D23">
      <w:pPr>
        <w:overflowPunct w:val="0"/>
        <w:topLinePunct/>
        <w:ind w:left="480" w:hangingChars="200" w:hanging="480"/>
        <w:jc w:val="both"/>
        <w:divId w:val="842357485"/>
      </w:pPr>
      <w:r>
        <w:t>九、妥適配置預算資源，提升預算執行效率</w:t>
      </w:r>
      <w:r w:rsidR="00540D23">
        <w:t>：</w:t>
      </w:r>
      <w:r>
        <w:t>定期檢討本部各單位預算執行情形；另協調推動本部各單位核實編列經費需求，以降低歲出概算編報數與</w:t>
      </w:r>
      <w:proofErr w:type="gramStart"/>
      <w:r>
        <w:t>中程歲</w:t>
      </w:r>
      <w:proofErr w:type="gramEnd"/>
      <w:r>
        <w:t>出概算額度核列數之差距，達到提升預算效益，妥適配置預算資源之目標。</w:t>
      </w:r>
    </w:p>
    <w:p w:rsidR="00DE3576" w:rsidRDefault="00DE3576" w:rsidP="00D94A46">
      <w:pPr>
        <w:pStyle w:val="Web"/>
        <w:overflowPunct w:val="0"/>
        <w:spacing w:before="0" w:beforeAutospacing="0" w:after="0" w:afterAutospacing="0"/>
        <w:ind w:firstLine="480"/>
        <w:divId w:val="842357485"/>
      </w:pPr>
    </w:p>
    <w:p w:rsidR="00FF4AF3" w:rsidRDefault="00DF3591">
      <w:pPr>
        <w:divId w:val="842357485"/>
      </w:pPr>
      <w:r>
        <w:br w:type="page"/>
      </w:r>
    </w:p>
    <w:p w:rsidR="00FF4AF3" w:rsidRDefault="00DF3591" w:rsidP="004E7112">
      <w:pPr>
        <w:pStyle w:val="Web"/>
        <w:spacing w:beforeLines="1" w:before="2" w:beforeAutospacing="0" w:after="0" w:afterAutospacing="0" w:line="400" w:lineRule="exact"/>
        <w:divId w:val="842357485"/>
        <w:rPr>
          <w:sz w:val="28"/>
          <w:szCs w:val="28"/>
        </w:rPr>
      </w:pPr>
      <w:r>
        <w:rPr>
          <w:rFonts w:hint="eastAsia"/>
          <w:b/>
          <w:bCs/>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FF4AF3">
        <w:trPr>
          <w:divId w:val="842357485"/>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FF4AF3" w:rsidRDefault="00DF3591">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FF4AF3" w:rsidRDefault="00DF3591">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F4AF3" w:rsidRDefault="00DF3591">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F4AF3" w:rsidRDefault="00DF3591" w:rsidP="007757D6">
            <w:pPr>
              <w:overflowPunct w:val="0"/>
              <w:spacing w:line="320" w:lineRule="exact"/>
              <w:jc w:val="center"/>
            </w:pPr>
            <w:r>
              <w:rPr>
                <w:rFonts w:hint="eastAsia"/>
              </w:rPr>
              <w:t>實施內容</w:t>
            </w:r>
          </w:p>
        </w:tc>
      </w:tr>
      <w:tr w:rsidR="00FF4AF3">
        <w:trPr>
          <w:divId w:val="84235748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社會福利服務業務</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023F83">
            <w:pPr>
              <w:wordWrap w:val="0"/>
              <w:spacing w:line="320" w:lineRule="exact"/>
              <w:jc w:val="both"/>
            </w:pPr>
            <w:r>
              <w:rPr>
                <w:rFonts w:hint="eastAsia"/>
              </w:rPr>
              <w:t>少子女化對策計畫</w:t>
            </w:r>
            <w:bookmarkStart w:id="0" w:name="_GoBack"/>
            <w:bookmarkEnd w:id="0"/>
            <w:r>
              <w:rPr>
                <w:rFonts w:hint="eastAsia"/>
              </w:rPr>
              <w:t>－擴大0至未滿2歲育兒津貼</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605DBB" w:rsidP="007757D6">
            <w:pPr>
              <w:pStyle w:val="Web"/>
              <w:overflowPunct w:val="0"/>
              <w:spacing w:before="0" w:beforeAutospacing="0" w:after="0" w:afterAutospacing="0" w:line="320" w:lineRule="exact"/>
              <w:ind w:firstLine="480"/>
            </w:pPr>
            <w:r w:rsidRPr="00605DBB">
              <w:rPr>
                <w:rFonts w:hint="eastAsia"/>
              </w:rPr>
              <w:t>為減輕育兒家庭經濟負擔，針對未滿</w:t>
            </w:r>
            <w:r w:rsidRPr="00605DBB">
              <w:t>2歲幼兒，低收入戶家庭每月補助5,000元、中低收入戶家庭每月補助4,000元、綜合所得稅稅率未達20%家庭每月補助2,500元。第三名以上子女加發1,000元／月。</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605DBB">
            <w:pPr>
              <w:wordWrap w:val="0"/>
              <w:spacing w:line="320" w:lineRule="exact"/>
              <w:jc w:val="both"/>
            </w:pPr>
            <w:r>
              <w:rPr>
                <w:rFonts w:hint="eastAsia"/>
              </w:rPr>
              <w:t>少子女化對策</w:t>
            </w:r>
            <w:proofErr w:type="gramStart"/>
            <w:r>
              <w:rPr>
                <w:rFonts w:hint="eastAsia"/>
              </w:rPr>
              <w:t>計畫－</w:t>
            </w:r>
            <w:r w:rsidR="00605DBB" w:rsidRPr="00605DBB">
              <w:rPr>
                <w:rFonts w:hint="eastAsia"/>
              </w:rPr>
              <w:t>托育</w:t>
            </w:r>
            <w:proofErr w:type="gramEnd"/>
            <w:r w:rsidR="00605DBB" w:rsidRPr="00605DBB">
              <w:rPr>
                <w:rFonts w:hint="eastAsia"/>
              </w:rPr>
              <w:t>公共及</w:t>
            </w:r>
            <w:proofErr w:type="gramStart"/>
            <w:r w:rsidR="00605DBB" w:rsidRPr="00605DBB">
              <w:rPr>
                <w:rFonts w:hint="eastAsia"/>
              </w:rPr>
              <w:t>準</w:t>
            </w:r>
            <w:proofErr w:type="gramEnd"/>
            <w:r w:rsidR="00605DBB" w:rsidRPr="00605DBB">
              <w:rPr>
                <w:rFonts w:hint="eastAsia"/>
              </w:rPr>
              <w:t>公共服務</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一、布建社區公共托育家園。</w:t>
            </w:r>
          </w:p>
          <w:p w:rsidR="00FF4AF3" w:rsidRDefault="00DF3591" w:rsidP="00605DBB">
            <w:pPr>
              <w:pStyle w:val="Web"/>
              <w:overflowPunct w:val="0"/>
              <w:spacing w:before="0" w:beforeAutospacing="0" w:after="0" w:afterAutospacing="0" w:line="320" w:lineRule="exact"/>
              <w:ind w:left="480" w:hanging="480"/>
            </w:pPr>
            <w:r>
              <w:rPr>
                <w:rFonts w:hint="eastAsia"/>
              </w:rPr>
              <w:t>二、推動托育</w:t>
            </w:r>
            <w:proofErr w:type="gramStart"/>
            <w:r>
              <w:rPr>
                <w:rFonts w:hint="eastAsia"/>
              </w:rPr>
              <w:t>準</w:t>
            </w:r>
            <w:proofErr w:type="gramEnd"/>
            <w:r>
              <w:rPr>
                <w:rFonts w:hint="eastAsia"/>
              </w:rPr>
              <w:t>公共化</w:t>
            </w:r>
            <w:r w:rsidR="00605DBB">
              <w:rPr>
                <w:rFonts w:hint="eastAsia"/>
              </w:rPr>
              <w:t>服務</w:t>
            </w:r>
            <w:r>
              <w:rPr>
                <w:rFonts w:hint="eastAsia"/>
              </w:rPr>
              <w:t>。</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proofErr w:type="gramStart"/>
            <w:r>
              <w:rPr>
                <w:rFonts w:hint="eastAsia"/>
              </w:rPr>
              <w:t>少子化育</w:t>
            </w:r>
            <w:proofErr w:type="gramEnd"/>
            <w:r>
              <w:rPr>
                <w:rFonts w:hint="eastAsia"/>
              </w:rPr>
              <w:t>兒友善空間建設</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一、推動社區公共托育家園。</w:t>
            </w:r>
          </w:p>
          <w:p w:rsidR="00FF4AF3" w:rsidRDefault="00DF3591" w:rsidP="007757D6">
            <w:pPr>
              <w:pStyle w:val="Web"/>
              <w:overflowPunct w:val="0"/>
              <w:spacing w:before="0" w:beforeAutospacing="0" w:after="0" w:afterAutospacing="0" w:line="320" w:lineRule="exact"/>
              <w:ind w:left="480" w:hanging="480"/>
            </w:pPr>
            <w:r>
              <w:rPr>
                <w:rFonts w:hint="eastAsia"/>
              </w:rPr>
              <w:t>二、</w:t>
            </w:r>
            <w:proofErr w:type="gramStart"/>
            <w:r>
              <w:rPr>
                <w:rFonts w:hint="eastAsia"/>
              </w:rPr>
              <w:t>布建托育</w:t>
            </w:r>
            <w:proofErr w:type="gramEnd"/>
            <w:r>
              <w:rPr>
                <w:rFonts w:hint="eastAsia"/>
              </w:rPr>
              <w:t>資源中心。</w:t>
            </w:r>
          </w:p>
          <w:p w:rsidR="00FF4AF3" w:rsidRDefault="00DF3591" w:rsidP="007757D6">
            <w:pPr>
              <w:pStyle w:val="Web"/>
              <w:overflowPunct w:val="0"/>
              <w:spacing w:before="0" w:beforeAutospacing="0" w:after="0" w:afterAutospacing="0" w:line="320" w:lineRule="exact"/>
              <w:ind w:left="480" w:hanging="480"/>
            </w:pPr>
            <w:r>
              <w:rPr>
                <w:rFonts w:hint="eastAsia"/>
              </w:rPr>
              <w:t>三、增修或改善區域型家庭（社會）福利服務中心。</w:t>
            </w:r>
          </w:p>
          <w:p w:rsidR="00FF4AF3" w:rsidRDefault="00DF3591" w:rsidP="007757D6">
            <w:pPr>
              <w:pStyle w:val="Web"/>
              <w:overflowPunct w:val="0"/>
              <w:spacing w:before="0" w:beforeAutospacing="0" w:after="0" w:afterAutospacing="0" w:line="320" w:lineRule="exact"/>
              <w:ind w:left="480" w:hanging="480"/>
            </w:pPr>
            <w:r>
              <w:rPr>
                <w:rFonts w:hint="eastAsia"/>
              </w:rPr>
              <w:t>四、整建綜合社會福利館。</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衛生福利部南區兒童之家中程個案計畫</w:t>
            </w:r>
            <w:proofErr w:type="gramStart"/>
            <w:r w:rsidR="00DE3576">
              <w:rPr>
                <w:rFonts w:hint="eastAsia"/>
              </w:rPr>
              <w:t>－</w:t>
            </w:r>
            <w:r>
              <w:rPr>
                <w:rFonts w:hint="eastAsia"/>
              </w:rPr>
              <w:t>院舍遷</w:t>
            </w:r>
            <w:proofErr w:type="gramEnd"/>
            <w:r>
              <w:rPr>
                <w:rFonts w:hint="eastAsia"/>
              </w:rPr>
              <w:t>建案</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一、院舍工程施工。</w:t>
            </w:r>
          </w:p>
          <w:p w:rsidR="00FF4AF3" w:rsidRDefault="00DF3591" w:rsidP="007757D6">
            <w:pPr>
              <w:pStyle w:val="Web"/>
              <w:overflowPunct w:val="0"/>
              <w:spacing w:before="0" w:beforeAutospacing="0" w:after="0" w:afterAutospacing="0" w:line="320" w:lineRule="exact"/>
              <w:ind w:left="480" w:hanging="480"/>
            </w:pPr>
            <w:r>
              <w:rPr>
                <w:rFonts w:hint="eastAsia"/>
              </w:rPr>
              <w:t>二、內部裝修工程及設備採購發包。</w:t>
            </w:r>
          </w:p>
          <w:p w:rsidR="00FF4AF3" w:rsidRDefault="00DF3591" w:rsidP="007757D6">
            <w:pPr>
              <w:pStyle w:val="Web"/>
              <w:overflowPunct w:val="0"/>
              <w:spacing w:before="0" w:beforeAutospacing="0" w:after="0" w:afterAutospacing="0" w:line="320" w:lineRule="exact"/>
              <w:ind w:left="480" w:hanging="480"/>
            </w:pPr>
            <w:r>
              <w:rPr>
                <w:rFonts w:hint="eastAsia"/>
              </w:rPr>
              <w:t>三、公共藝術徵選結果審議，設置公共藝術。</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強化社會安全網計畫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一、布建社會福利服務中心整合社會救助與福利服務。</w:t>
            </w:r>
          </w:p>
          <w:p w:rsidR="00FF4AF3" w:rsidRDefault="00DF3591" w:rsidP="007757D6">
            <w:pPr>
              <w:pStyle w:val="Web"/>
              <w:overflowPunct w:val="0"/>
              <w:spacing w:before="0" w:beforeAutospacing="0" w:after="0" w:afterAutospacing="0" w:line="320" w:lineRule="exact"/>
              <w:ind w:left="480" w:hanging="480"/>
            </w:pPr>
            <w:r>
              <w:rPr>
                <w:rFonts w:hint="eastAsia"/>
              </w:rPr>
              <w:t>二、整合保護性服務與高風險家庭服務。</w:t>
            </w:r>
          </w:p>
          <w:p w:rsidR="00FF4AF3" w:rsidRDefault="00DF3591" w:rsidP="007757D6">
            <w:pPr>
              <w:pStyle w:val="Web"/>
              <w:overflowPunct w:val="0"/>
              <w:spacing w:before="0" w:beforeAutospacing="0" w:after="0" w:afterAutospacing="0" w:line="320" w:lineRule="exact"/>
              <w:ind w:left="480" w:hanging="480"/>
            </w:pPr>
            <w:r>
              <w:rPr>
                <w:rFonts w:hint="eastAsia"/>
              </w:rPr>
              <w:t>三、整合加害人合併精神疾病與自殺防治服務。</w:t>
            </w:r>
          </w:p>
          <w:p w:rsidR="00FF4AF3" w:rsidRDefault="00DF3591" w:rsidP="007757D6">
            <w:pPr>
              <w:pStyle w:val="Web"/>
              <w:overflowPunct w:val="0"/>
              <w:spacing w:before="0" w:beforeAutospacing="0" w:after="0" w:afterAutospacing="0" w:line="320" w:lineRule="exact"/>
              <w:ind w:left="480" w:hanging="480"/>
            </w:pPr>
            <w:r>
              <w:rPr>
                <w:rFonts w:hint="eastAsia"/>
              </w:rPr>
              <w:t>四、整合跨部會服務體系。</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營造健康幸福社會</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一、完善社會福利服務體系。</w:t>
            </w:r>
          </w:p>
          <w:p w:rsidR="00FF4AF3" w:rsidRDefault="00DF3591" w:rsidP="007757D6">
            <w:pPr>
              <w:pStyle w:val="Web"/>
              <w:overflowPunct w:val="0"/>
              <w:spacing w:before="0" w:beforeAutospacing="0" w:after="0" w:afterAutospacing="0" w:line="320" w:lineRule="exact"/>
              <w:ind w:left="480" w:hanging="480"/>
            </w:pPr>
            <w:r>
              <w:rPr>
                <w:rFonts w:hint="eastAsia"/>
              </w:rPr>
              <w:t>二、健全保護服務防治網絡。</w:t>
            </w:r>
          </w:p>
          <w:p w:rsidR="00FF4AF3" w:rsidRDefault="00DF3591" w:rsidP="007757D6">
            <w:pPr>
              <w:pStyle w:val="Web"/>
              <w:overflowPunct w:val="0"/>
              <w:spacing w:before="0" w:beforeAutospacing="0" w:after="0" w:afterAutospacing="0" w:line="320" w:lineRule="exact"/>
              <w:ind w:left="480" w:hanging="480"/>
            </w:pPr>
            <w:r>
              <w:rPr>
                <w:rFonts w:hint="eastAsia"/>
              </w:rPr>
              <w:t>三、強化成癮防治服務與研究。</w:t>
            </w:r>
          </w:p>
          <w:p w:rsidR="00FF4AF3" w:rsidRDefault="00DF3591" w:rsidP="007757D6">
            <w:pPr>
              <w:pStyle w:val="Web"/>
              <w:overflowPunct w:val="0"/>
              <w:spacing w:before="0" w:beforeAutospacing="0" w:after="0" w:afterAutospacing="0" w:line="320" w:lineRule="exact"/>
              <w:ind w:left="480" w:hanging="480"/>
            </w:pPr>
            <w:r>
              <w:rPr>
                <w:rFonts w:hint="eastAsia"/>
              </w:rPr>
              <w:t>四、全人健康促進科技政策研究。</w:t>
            </w:r>
          </w:p>
        </w:tc>
      </w:tr>
      <w:tr w:rsidR="00FF4AF3">
        <w:trPr>
          <w:divId w:val="84235748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社工及社區發展業務</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規劃建立社會工作專業</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一、辦理專科社會工作師繼續教育積分審查認定、課程及積分</w:t>
            </w:r>
            <w:proofErr w:type="gramStart"/>
            <w:r>
              <w:rPr>
                <w:rFonts w:hint="eastAsia"/>
              </w:rPr>
              <w:t>採</w:t>
            </w:r>
            <w:proofErr w:type="gramEnd"/>
            <w:r>
              <w:rPr>
                <w:rFonts w:hint="eastAsia"/>
              </w:rPr>
              <w:t>認審定，以建立培訓機制，強化其專業</w:t>
            </w:r>
            <w:proofErr w:type="gramStart"/>
            <w:r>
              <w:rPr>
                <w:rFonts w:hint="eastAsia"/>
              </w:rPr>
              <w:t>處遇知能</w:t>
            </w:r>
            <w:proofErr w:type="gramEnd"/>
            <w:r>
              <w:rPr>
                <w:rFonts w:hint="eastAsia"/>
              </w:rPr>
              <w:t>。</w:t>
            </w:r>
          </w:p>
          <w:p w:rsidR="00FF4AF3" w:rsidRDefault="00DF3591" w:rsidP="007757D6">
            <w:pPr>
              <w:pStyle w:val="Web"/>
              <w:overflowPunct w:val="0"/>
              <w:spacing w:before="0" w:beforeAutospacing="0" w:after="0" w:afterAutospacing="0" w:line="320" w:lineRule="exact"/>
              <w:ind w:left="480" w:hanging="480"/>
            </w:pPr>
            <w:r>
              <w:rPr>
                <w:rFonts w:hint="eastAsia"/>
              </w:rPr>
              <w:t>二、建置全國性社會工作人力資料庫，完善社工人力資源管理，促進專業化發展、繼續教育積分管理系統，以利統合管理。</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推展社區發展工作</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一、辦理社區選拔，加強輔導社區發展協會組織，強化社區福利服務功能，以期社區整體福祉的提升。</w:t>
            </w:r>
          </w:p>
          <w:p w:rsidR="00FF4AF3" w:rsidRDefault="00DF3591" w:rsidP="007757D6">
            <w:pPr>
              <w:pStyle w:val="Web"/>
              <w:overflowPunct w:val="0"/>
              <w:spacing w:before="0" w:beforeAutospacing="0" w:after="0" w:afterAutospacing="0" w:line="320" w:lineRule="exact"/>
              <w:ind w:left="480" w:hanging="480"/>
            </w:pPr>
            <w:r>
              <w:rPr>
                <w:rFonts w:hint="eastAsia"/>
              </w:rPr>
              <w:t>二、補助社區辦理社區意識凝聚活動（社區成長學習活動、民俗技藝團隊活動、社區刊物及社區成長教室活動）、開發社區人力資源，營造福利化社區（福利化社區旗艦型計畫、社區人力資源培訓、社區防災備災宣導、社區提案培力）等，以提升社區意識，深化福利服務於社區，使社區永續發展。</w:t>
            </w:r>
          </w:p>
          <w:p w:rsidR="00FF4AF3" w:rsidRDefault="00DF3591" w:rsidP="007757D6">
            <w:pPr>
              <w:pStyle w:val="Web"/>
              <w:overflowPunct w:val="0"/>
              <w:spacing w:before="0" w:beforeAutospacing="0" w:after="0" w:afterAutospacing="0" w:line="320" w:lineRule="exact"/>
              <w:ind w:left="480" w:hanging="480"/>
            </w:pPr>
            <w:r>
              <w:rPr>
                <w:rFonts w:hint="eastAsia"/>
              </w:rPr>
              <w:t>三、辦理全國社區發展業務聯繫會報、社區發展福利社區化觀摩會、社區技藝、福利、產業競賽觀摩會等相關活動，讓社區相互觀摩，凝聚社區居民團結意識，充實社區居民精神生活。</w:t>
            </w:r>
          </w:p>
        </w:tc>
      </w:tr>
      <w:tr w:rsidR="00FF4AF3">
        <w:trPr>
          <w:divId w:val="84235748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proofErr w:type="gramStart"/>
            <w:r>
              <w:rPr>
                <w:rFonts w:hint="eastAsia"/>
              </w:rPr>
              <w:lastRenderedPageBreak/>
              <w:t>醫</w:t>
            </w:r>
            <w:proofErr w:type="gramEnd"/>
            <w:r>
              <w:rPr>
                <w:rFonts w:hint="eastAsia"/>
              </w:rPr>
              <w:t>事業務</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第八期醫療網計畫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一、健康照護體系新定位</w:t>
            </w:r>
          </w:p>
          <w:p w:rsidR="00FF4AF3" w:rsidRDefault="00DF3591" w:rsidP="007757D6">
            <w:pPr>
              <w:pStyle w:val="Web"/>
              <w:overflowPunct w:val="0"/>
              <w:spacing w:before="0" w:beforeAutospacing="0" w:after="0" w:afterAutospacing="0" w:line="320" w:lineRule="exact"/>
              <w:ind w:left="720" w:hanging="720"/>
            </w:pPr>
            <w:r>
              <w:rPr>
                <w:rFonts w:hint="eastAsia"/>
              </w:rPr>
              <w:t>（一）落實分級醫療，強化醫療機構間合作機制。</w:t>
            </w:r>
          </w:p>
          <w:p w:rsidR="00FF4AF3" w:rsidRDefault="00DF3591" w:rsidP="007757D6">
            <w:pPr>
              <w:pStyle w:val="Web"/>
              <w:overflowPunct w:val="0"/>
              <w:spacing w:before="0" w:beforeAutospacing="0" w:after="0" w:afterAutospacing="0" w:line="320" w:lineRule="exact"/>
              <w:ind w:left="720" w:hanging="720"/>
            </w:pPr>
            <w:r>
              <w:rPr>
                <w:rFonts w:hint="eastAsia"/>
              </w:rPr>
              <w:t>（二）建立以人為中心，社區為基礎的健康照護服務模式。</w:t>
            </w:r>
          </w:p>
          <w:p w:rsidR="00FF4AF3" w:rsidRDefault="00DF3591" w:rsidP="007757D6">
            <w:pPr>
              <w:pStyle w:val="Web"/>
              <w:overflowPunct w:val="0"/>
              <w:spacing w:before="0" w:beforeAutospacing="0" w:after="0" w:afterAutospacing="0" w:line="320" w:lineRule="exact"/>
              <w:ind w:left="720" w:hanging="720"/>
            </w:pPr>
            <w:r>
              <w:rPr>
                <w:rFonts w:hint="eastAsia"/>
              </w:rPr>
              <w:t>（三）加強原住民與離島醫療資源不足地區健康服務整合效率。</w:t>
            </w:r>
          </w:p>
          <w:p w:rsidR="00FF4AF3" w:rsidRDefault="00DF3591" w:rsidP="007757D6">
            <w:pPr>
              <w:pStyle w:val="Web"/>
              <w:overflowPunct w:val="0"/>
              <w:spacing w:before="0" w:beforeAutospacing="0" w:after="0" w:afterAutospacing="0" w:line="320" w:lineRule="exact"/>
              <w:ind w:left="720" w:hanging="720"/>
            </w:pPr>
            <w:r>
              <w:rPr>
                <w:rFonts w:hint="eastAsia"/>
              </w:rPr>
              <w:t>（四）發展多元友善就醫環境。</w:t>
            </w:r>
          </w:p>
          <w:p w:rsidR="00FF4AF3" w:rsidRDefault="00DF3591" w:rsidP="007757D6">
            <w:pPr>
              <w:pStyle w:val="Web"/>
              <w:overflowPunct w:val="0"/>
              <w:spacing w:before="0" w:beforeAutospacing="0" w:after="0" w:afterAutospacing="0" w:line="320" w:lineRule="exact"/>
              <w:ind w:left="720" w:hanging="720"/>
            </w:pPr>
            <w:r>
              <w:rPr>
                <w:rFonts w:hint="eastAsia"/>
              </w:rPr>
              <w:t>（五）結合地方資源，提升原住民健康事務。</w:t>
            </w:r>
          </w:p>
          <w:p w:rsidR="00FF4AF3" w:rsidRDefault="00DF3591" w:rsidP="007757D6">
            <w:pPr>
              <w:pStyle w:val="Web"/>
              <w:overflowPunct w:val="0"/>
              <w:spacing w:before="0" w:beforeAutospacing="0" w:after="0" w:afterAutospacing="0" w:line="320" w:lineRule="exact"/>
              <w:ind w:left="480" w:hanging="480"/>
            </w:pPr>
            <w:r>
              <w:rPr>
                <w:rFonts w:hint="eastAsia"/>
              </w:rPr>
              <w:t>二、全面提升緊急醫療救護體系與網絡</w:t>
            </w:r>
          </w:p>
          <w:p w:rsidR="00FF4AF3" w:rsidRDefault="00DF3591" w:rsidP="007757D6">
            <w:pPr>
              <w:pStyle w:val="Web"/>
              <w:overflowPunct w:val="0"/>
              <w:spacing w:before="0" w:beforeAutospacing="0" w:after="0" w:afterAutospacing="0" w:line="320" w:lineRule="exact"/>
              <w:ind w:left="720" w:hanging="720"/>
            </w:pPr>
            <w:r>
              <w:rPr>
                <w:rFonts w:hint="eastAsia"/>
              </w:rPr>
              <w:t>（一）強化緊急醫療應變中心緊急應變機制。</w:t>
            </w:r>
          </w:p>
          <w:p w:rsidR="00FF4AF3" w:rsidRDefault="00DF3591" w:rsidP="007757D6">
            <w:pPr>
              <w:pStyle w:val="Web"/>
              <w:overflowPunct w:val="0"/>
              <w:spacing w:before="0" w:beforeAutospacing="0" w:after="0" w:afterAutospacing="0" w:line="320" w:lineRule="exact"/>
              <w:ind w:left="720" w:hanging="720"/>
            </w:pPr>
            <w:r>
              <w:rPr>
                <w:rFonts w:hint="eastAsia"/>
              </w:rPr>
              <w:t>（二）強化醫院緊急醫療能力分級制度。</w:t>
            </w:r>
          </w:p>
          <w:p w:rsidR="00FF4AF3" w:rsidRDefault="00DF3591" w:rsidP="007757D6">
            <w:pPr>
              <w:pStyle w:val="Web"/>
              <w:overflowPunct w:val="0"/>
              <w:spacing w:before="0" w:beforeAutospacing="0" w:after="0" w:afterAutospacing="0" w:line="320" w:lineRule="exact"/>
              <w:ind w:left="720" w:hanging="720"/>
            </w:pPr>
            <w:r>
              <w:rPr>
                <w:rFonts w:hint="eastAsia"/>
              </w:rPr>
              <w:t>（三）推廣自動體外心臟電擊</w:t>
            </w:r>
            <w:proofErr w:type="gramStart"/>
            <w:r>
              <w:rPr>
                <w:rFonts w:hint="eastAsia"/>
              </w:rPr>
              <w:t>去顫器之</w:t>
            </w:r>
            <w:proofErr w:type="gramEnd"/>
            <w:r>
              <w:rPr>
                <w:rFonts w:hint="eastAsia"/>
              </w:rPr>
              <w:t>設置與運用。</w:t>
            </w:r>
          </w:p>
          <w:p w:rsidR="00FF4AF3" w:rsidRDefault="00DF3591" w:rsidP="007757D6">
            <w:pPr>
              <w:pStyle w:val="Web"/>
              <w:overflowPunct w:val="0"/>
              <w:spacing w:before="0" w:beforeAutospacing="0" w:after="0" w:afterAutospacing="0" w:line="320" w:lineRule="exact"/>
              <w:ind w:left="480" w:hanging="480"/>
            </w:pPr>
            <w:r>
              <w:rPr>
                <w:rFonts w:hint="eastAsia"/>
              </w:rPr>
              <w:t>三、改善</w:t>
            </w:r>
            <w:proofErr w:type="gramStart"/>
            <w:r>
              <w:rPr>
                <w:rFonts w:hint="eastAsia"/>
              </w:rPr>
              <w:t>醫</w:t>
            </w:r>
            <w:proofErr w:type="gramEnd"/>
            <w:r>
              <w:rPr>
                <w:rFonts w:hint="eastAsia"/>
              </w:rPr>
              <w:t>事人員執業環境，充實</w:t>
            </w:r>
            <w:proofErr w:type="gramStart"/>
            <w:r>
              <w:rPr>
                <w:rFonts w:hint="eastAsia"/>
              </w:rPr>
              <w:t>醫</w:t>
            </w:r>
            <w:proofErr w:type="gramEnd"/>
            <w:r>
              <w:rPr>
                <w:rFonts w:hint="eastAsia"/>
              </w:rPr>
              <w:t>事人力</w:t>
            </w:r>
          </w:p>
          <w:p w:rsidR="00FF4AF3" w:rsidRDefault="00DF3591" w:rsidP="007757D6">
            <w:pPr>
              <w:pStyle w:val="Web"/>
              <w:overflowPunct w:val="0"/>
              <w:spacing w:before="0" w:beforeAutospacing="0" w:after="0" w:afterAutospacing="0" w:line="320" w:lineRule="exact"/>
              <w:ind w:left="720" w:hanging="720"/>
            </w:pPr>
            <w:r>
              <w:rPr>
                <w:rFonts w:hint="eastAsia"/>
              </w:rPr>
              <w:t>（一）推動受</w:t>
            </w:r>
            <w:proofErr w:type="gramStart"/>
            <w:r>
              <w:rPr>
                <w:rFonts w:hint="eastAsia"/>
              </w:rPr>
              <w:t>僱</w:t>
            </w:r>
            <w:proofErr w:type="gramEnd"/>
            <w:r>
              <w:rPr>
                <w:rFonts w:hint="eastAsia"/>
              </w:rPr>
              <w:t>醫師納入勞動基準法。</w:t>
            </w:r>
          </w:p>
          <w:p w:rsidR="00FF4AF3" w:rsidRDefault="00DF3591" w:rsidP="007757D6">
            <w:pPr>
              <w:pStyle w:val="Web"/>
              <w:overflowPunct w:val="0"/>
              <w:spacing w:before="0" w:beforeAutospacing="0" w:after="0" w:afterAutospacing="0" w:line="320" w:lineRule="exact"/>
              <w:ind w:left="720" w:hanging="720"/>
            </w:pPr>
            <w:r>
              <w:rPr>
                <w:rFonts w:hint="eastAsia"/>
              </w:rPr>
              <w:t>（二）強化醫師整合醫療能力。</w:t>
            </w:r>
          </w:p>
          <w:p w:rsidR="00FF4AF3" w:rsidRDefault="00DF3591" w:rsidP="007757D6">
            <w:pPr>
              <w:pStyle w:val="Web"/>
              <w:overflowPunct w:val="0"/>
              <w:spacing w:before="0" w:beforeAutospacing="0" w:after="0" w:afterAutospacing="0" w:line="320" w:lineRule="exact"/>
              <w:ind w:left="720" w:hanging="720"/>
            </w:pPr>
            <w:r>
              <w:rPr>
                <w:rFonts w:hint="eastAsia"/>
              </w:rPr>
              <w:t>（三）</w:t>
            </w:r>
            <w:proofErr w:type="gramStart"/>
            <w:r>
              <w:rPr>
                <w:rFonts w:hint="eastAsia"/>
              </w:rPr>
              <w:t>醫</w:t>
            </w:r>
            <w:proofErr w:type="gramEnd"/>
            <w:r>
              <w:rPr>
                <w:rFonts w:hint="eastAsia"/>
              </w:rPr>
              <w:t>事人力培育及人才羅致規劃。</w:t>
            </w:r>
          </w:p>
          <w:p w:rsidR="00FF4AF3" w:rsidRDefault="00DF3591" w:rsidP="007757D6">
            <w:pPr>
              <w:pStyle w:val="Web"/>
              <w:overflowPunct w:val="0"/>
              <w:spacing w:before="0" w:beforeAutospacing="0" w:after="0" w:afterAutospacing="0" w:line="320" w:lineRule="exact"/>
              <w:ind w:left="720" w:hanging="720"/>
            </w:pPr>
            <w:r>
              <w:rPr>
                <w:rFonts w:hint="eastAsia"/>
              </w:rPr>
              <w:t>（四）強化專科護理師及護產人員訓練及認證制度，推動醫療職場。</w:t>
            </w:r>
          </w:p>
          <w:p w:rsidR="00FF4AF3" w:rsidRDefault="00DF3591" w:rsidP="007757D6">
            <w:pPr>
              <w:pStyle w:val="Web"/>
              <w:overflowPunct w:val="0"/>
              <w:spacing w:before="0" w:beforeAutospacing="0" w:after="0" w:afterAutospacing="0" w:line="320" w:lineRule="exact"/>
              <w:ind w:left="720" w:hanging="720"/>
            </w:pPr>
            <w:r>
              <w:rPr>
                <w:rFonts w:hint="eastAsia"/>
              </w:rPr>
              <w:t>（五）充實並留置偏遠地區</w:t>
            </w:r>
            <w:proofErr w:type="gramStart"/>
            <w:r>
              <w:rPr>
                <w:rFonts w:hint="eastAsia"/>
              </w:rPr>
              <w:t>醫</w:t>
            </w:r>
            <w:proofErr w:type="gramEnd"/>
            <w:r>
              <w:rPr>
                <w:rFonts w:hint="eastAsia"/>
              </w:rPr>
              <w:t>事人力。</w:t>
            </w:r>
          </w:p>
          <w:p w:rsidR="00FF4AF3" w:rsidRDefault="00DF3591" w:rsidP="007757D6">
            <w:pPr>
              <w:pStyle w:val="Web"/>
              <w:overflowPunct w:val="0"/>
              <w:spacing w:before="0" w:beforeAutospacing="0" w:after="0" w:afterAutospacing="0" w:line="320" w:lineRule="exact"/>
              <w:ind w:left="480" w:hanging="480"/>
            </w:pPr>
            <w:r>
              <w:rPr>
                <w:rFonts w:hint="eastAsia"/>
              </w:rPr>
              <w:t>四、以病人安全為核心價值之醫療體系</w:t>
            </w:r>
          </w:p>
          <w:p w:rsidR="00FF4AF3" w:rsidRDefault="00DF3591" w:rsidP="007757D6">
            <w:pPr>
              <w:pStyle w:val="Web"/>
              <w:overflowPunct w:val="0"/>
              <w:spacing w:before="0" w:beforeAutospacing="0" w:after="0" w:afterAutospacing="0" w:line="320" w:lineRule="exact"/>
              <w:ind w:left="720" w:hanging="720"/>
            </w:pPr>
            <w:r>
              <w:rPr>
                <w:rFonts w:hint="eastAsia"/>
              </w:rPr>
              <w:t>（一）革新醫院評鑑制度，建立醫院品質優化及追蹤改善機制。</w:t>
            </w:r>
          </w:p>
          <w:p w:rsidR="00FF4AF3" w:rsidRDefault="00DF3591" w:rsidP="007757D6">
            <w:pPr>
              <w:pStyle w:val="Web"/>
              <w:overflowPunct w:val="0"/>
              <w:spacing w:before="0" w:beforeAutospacing="0" w:after="0" w:afterAutospacing="0" w:line="320" w:lineRule="exact"/>
              <w:ind w:left="720" w:hanging="720"/>
            </w:pPr>
            <w:r>
              <w:rPr>
                <w:rFonts w:hint="eastAsia"/>
              </w:rPr>
              <w:t>（二）以實證與病人參與為導向提升病人安全。</w:t>
            </w:r>
          </w:p>
          <w:p w:rsidR="00FF4AF3" w:rsidRDefault="00DF3591" w:rsidP="007757D6">
            <w:pPr>
              <w:pStyle w:val="Web"/>
              <w:overflowPunct w:val="0"/>
              <w:spacing w:before="0" w:beforeAutospacing="0" w:after="0" w:afterAutospacing="0" w:line="320" w:lineRule="exact"/>
              <w:ind w:left="720" w:hanging="720"/>
            </w:pPr>
            <w:r>
              <w:rPr>
                <w:rFonts w:hint="eastAsia"/>
              </w:rPr>
              <w:t>（三）發展智能醫療照護模式。</w:t>
            </w:r>
          </w:p>
          <w:p w:rsidR="00FF4AF3" w:rsidRDefault="00DF3591" w:rsidP="007757D6">
            <w:pPr>
              <w:pStyle w:val="Web"/>
              <w:overflowPunct w:val="0"/>
              <w:spacing w:before="0" w:beforeAutospacing="0" w:after="0" w:afterAutospacing="0" w:line="320" w:lineRule="exact"/>
              <w:ind w:left="720" w:hanging="720"/>
            </w:pPr>
            <w:r>
              <w:rPr>
                <w:rFonts w:hint="eastAsia"/>
              </w:rPr>
              <w:t>（四）強化非訴訟之醫療糾紛處理方式。</w:t>
            </w:r>
          </w:p>
          <w:p w:rsidR="00FF4AF3" w:rsidRDefault="00DF3591" w:rsidP="007757D6">
            <w:pPr>
              <w:pStyle w:val="Web"/>
              <w:overflowPunct w:val="0"/>
              <w:spacing w:before="0" w:beforeAutospacing="0" w:after="0" w:afterAutospacing="0" w:line="320" w:lineRule="exact"/>
              <w:ind w:left="720" w:hanging="720"/>
            </w:pPr>
            <w:r>
              <w:rPr>
                <w:rFonts w:hint="eastAsia"/>
              </w:rPr>
              <w:t>（五）產後</w:t>
            </w:r>
            <w:proofErr w:type="gramStart"/>
            <w:r>
              <w:rPr>
                <w:rFonts w:hint="eastAsia"/>
              </w:rPr>
              <w:t>護理機溝評鑑</w:t>
            </w:r>
            <w:proofErr w:type="gramEnd"/>
            <w:r>
              <w:rPr>
                <w:rFonts w:hint="eastAsia"/>
              </w:rPr>
              <w:t>及坐月子中心輔導轉型。</w:t>
            </w:r>
          </w:p>
          <w:p w:rsidR="00FF4AF3" w:rsidRDefault="00DF3591" w:rsidP="007757D6">
            <w:pPr>
              <w:pStyle w:val="Web"/>
              <w:overflowPunct w:val="0"/>
              <w:spacing w:before="0" w:beforeAutospacing="0" w:after="0" w:afterAutospacing="0" w:line="320" w:lineRule="exact"/>
              <w:ind w:left="480" w:hanging="480"/>
            </w:pPr>
            <w:r>
              <w:rPr>
                <w:rFonts w:hint="eastAsia"/>
              </w:rPr>
              <w:t>五、健全法規制度發展。</w:t>
            </w:r>
          </w:p>
          <w:p w:rsidR="00FF4AF3" w:rsidRDefault="00DF3591" w:rsidP="007757D6">
            <w:pPr>
              <w:pStyle w:val="Web"/>
              <w:overflowPunct w:val="0"/>
              <w:spacing w:before="0" w:beforeAutospacing="0" w:after="0" w:afterAutospacing="0" w:line="320" w:lineRule="exact"/>
              <w:ind w:left="720" w:hanging="720"/>
            </w:pPr>
            <w:r>
              <w:rPr>
                <w:rFonts w:hint="eastAsia"/>
              </w:rPr>
              <w:t>（一）檢討醫療法規推動策略。</w:t>
            </w:r>
          </w:p>
          <w:p w:rsidR="00FF4AF3" w:rsidRDefault="00DF3591" w:rsidP="007757D6">
            <w:pPr>
              <w:pStyle w:val="Web"/>
              <w:overflowPunct w:val="0"/>
              <w:spacing w:before="0" w:beforeAutospacing="0" w:after="0" w:afterAutospacing="0" w:line="320" w:lineRule="exact"/>
              <w:ind w:left="720" w:hanging="720"/>
            </w:pPr>
            <w:r>
              <w:rPr>
                <w:rFonts w:hint="eastAsia"/>
              </w:rPr>
              <w:t>（二）精進醫療法人之管理，提供永續醫療照護服務。</w:t>
            </w:r>
          </w:p>
          <w:p w:rsidR="00FF4AF3" w:rsidRDefault="00DF3591" w:rsidP="007757D6">
            <w:pPr>
              <w:pStyle w:val="Web"/>
              <w:overflowPunct w:val="0"/>
              <w:spacing w:before="0" w:beforeAutospacing="0" w:after="0" w:afterAutospacing="0" w:line="320" w:lineRule="exact"/>
              <w:ind w:left="720" w:hanging="720"/>
            </w:pPr>
            <w:r>
              <w:rPr>
                <w:rFonts w:hint="eastAsia"/>
              </w:rPr>
              <w:t>（三）完善支持器官捐贈及移植之網絡環境。</w:t>
            </w:r>
          </w:p>
          <w:p w:rsidR="00FF4AF3" w:rsidRDefault="00DF3591" w:rsidP="007757D6">
            <w:pPr>
              <w:pStyle w:val="Web"/>
              <w:overflowPunct w:val="0"/>
              <w:spacing w:before="0" w:beforeAutospacing="0" w:after="0" w:afterAutospacing="0" w:line="320" w:lineRule="exact"/>
              <w:ind w:left="720" w:hanging="720"/>
            </w:pPr>
            <w:r>
              <w:rPr>
                <w:rFonts w:hint="eastAsia"/>
              </w:rPr>
              <w:t>（四）促進生物醫療科技發展。</w:t>
            </w:r>
          </w:p>
          <w:p w:rsidR="00FF4AF3" w:rsidRDefault="00DF3591" w:rsidP="007757D6">
            <w:pPr>
              <w:pStyle w:val="Web"/>
              <w:overflowPunct w:val="0"/>
              <w:spacing w:before="0" w:beforeAutospacing="0" w:after="0" w:afterAutospacing="0" w:line="320" w:lineRule="exact"/>
              <w:ind w:left="720" w:hanging="720"/>
            </w:pPr>
            <w:r>
              <w:rPr>
                <w:rFonts w:hint="eastAsia"/>
              </w:rPr>
              <w:t>（五）推動「醫療事故預防及爭議處理法」，改善醫療關係。</w:t>
            </w:r>
          </w:p>
          <w:p w:rsidR="00FF4AF3" w:rsidRDefault="00DF3591" w:rsidP="007757D6">
            <w:pPr>
              <w:pStyle w:val="Web"/>
              <w:overflowPunct w:val="0"/>
              <w:spacing w:before="0" w:beforeAutospacing="0" w:after="0" w:afterAutospacing="0" w:line="320" w:lineRule="exact"/>
              <w:ind w:left="720" w:hanging="720"/>
            </w:pPr>
            <w:r>
              <w:rPr>
                <w:rFonts w:hint="eastAsia"/>
              </w:rPr>
              <w:t>（六）推動病人自主預立醫療決定，保障病人權益並兼顧</w:t>
            </w:r>
            <w:proofErr w:type="gramStart"/>
            <w:r>
              <w:rPr>
                <w:rFonts w:hint="eastAsia"/>
              </w:rPr>
              <w:t>醫</w:t>
            </w:r>
            <w:proofErr w:type="gramEnd"/>
            <w:r>
              <w:rPr>
                <w:rFonts w:hint="eastAsia"/>
              </w:rPr>
              <w:t>病關係。</w:t>
            </w:r>
          </w:p>
          <w:p w:rsidR="00FF4AF3" w:rsidRDefault="00DF3591" w:rsidP="007757D6">
            <w:pPr>
              <w:pStyle w:val="Web"/>
              <w:overflowPunct w:val="0"/>
              <w:spacing w:before="0" w:beforeAutospacing="0" w:after="0" w:afterAutospacing="0" w:line="320" w:lineRule="exact"/>
              <w:ind w:left="720" w:hanging="720"/>
            </w:pPr>
            <w:r>
              <w:rPr>
                <w:rFonts w:hint="eastAsia"/>
              </w:rPr>
              <w:t>（七）活絡國際醫療衛生政策交流及合作。</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辦理重點科別培育公費醫師制度計畫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firstLine="480"/>
            </w:pPr>
            <w:proofErr w:type="gramStart"/>
            <w:r>
              <w:rPr>
                <w:rFonts w:hint="eastAsia"/>
              </w:rPr>
              <w:t>挹</w:t>
            </w:r>
            <w:proofErr w:type="gramEnd"/>
            <w:r>
              <w:rPr>
                <w:rFonts w:hint="eastAsia"/>
              </w:rPr>
              <w:t>注偏遠地區及醫療資源不足地區五大科醫師人力，均衡人力分布。</w:t>
            </w:r>
          </w:p>
        </w:tc>
      </w:tr>
      <w:tr w:rsidR="00FF4AF3">
        <w:trPr>
          <w:divId w:val="84235748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護理及健康照護業務</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建置優質照護服務體系</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一、瞭解專科護理師制度之效益評估。</w:t>
            </w:r>
          </w:p>
          <w:p w:rsidR="00FF4AF3" w:rsidRDefault="00DF3591" w:rsidP="007757D6">
            <w:pPr>
              <w:pStyle w:val="Web"/>
              <w:overflowPunct w:val="0"/>
              <w:spacing w:before="0" w:beforeAutospacing="0" w:after="0" w:afterAutospacing="0" w:line="320" w:lineRule="exact"/>
              <w:ind w:left="480" w:hanging="480"/>
            </w:pPr>
            <w:r>
              <w:rPr>
                <w:rFonts w:hint="eastAsia"/>
              </w:rPr>
              <w:t>二、建置醫院護理人力資料庫，提供決策支援。</w:t>
            </w:r>
          </w:p>
          <w:p w:rsidR="00FF4AF3" w:rsidRDefault="00DF3591" w:rsidP="007757D6">
            <w:pPr>
              <w:pStyle w:val="Web"/>
              <w:overflowPunct w:val="0"/>
              <w:spacing w:before="0" w:beforeAutospacing="0" w:after="0" w:afterAutospacing="0" w:line="320" w:lineRule="exact"/>
              <w:ind w:left="480" w:hanging="480"/>
            </w:pPr>
            <w:r>
              <w:rPr>
                <w:rFonts w:hint="eastAsia"/>
              </w:rPr>
              <w:t>三、提升身心障礙鑑定之品質。</w:t>
            </w:r>
          </w:p>
          <w:p w:rsidR="00FF4AF3" w:rsidRDefault="00DF3591" w:rsidP="007757D6">
            <w:pPr>
              <w:pStyle w:val="Web"/>
              <w:overflowPunct w:val="0"/>
              <w:spacing w:before="0" w:beforeAutospacing="0" w:after="0" w:afterAutospacing="0" w:line="320" w:lineRule="exact"/>
              <w:ind w:left="480" w:hanging="480"/>
            </w:pPr>
            <w:r>
              <w:rPr>
                <w:rFonts w:hint="eastAsia"/>
              </w:rPr>
              <w:t>四、提升護理機構照護服務品質。</w:t>
            </w:r>
          </w:p>
          <w:p w:rsidR="00FF4AF3" w:rsidRDefault="00DF3591" w:rsidP="007757D6">
            <w:pPr>
              <w:pStyle w:val="Web"/>
              <w:overflowPunct w:val="0"/>
              <w:spacing w:before="0" w:beforeAutospacing="0" w:after="0" w:afterAutospacing="0" w:line="320" w:lineRule="exact"/>
              <w:ind w:left="480" w:hanging="480"/>
            </w:pPr>
            <w:r>
              <w:rPr>
                <w:rFonts w:hint="eastAsia"/>
              </w:rPr>
              <w:lastRenderedPageBreak/>
              <w:t>五、促進原住民族及離島地區醫療保健照護之可近性。</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提升護理人力資源</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一、持續推動醫院護理執業環境改善：</w:t>
            </w:r>
            <w:proofErr w:type="gramStart"/>
            <w:r>
              <w:rPr>
                <w:rFonts w:hint="eastAsia"/>
              </w:rPr>
              <w:t>推動護病比</w:t>
            </w:r>
            <w:proofErr w:type="gramEnd"/>
            <w:r>
              <w:rPr>
                <w:rFonts w:hint="eastAsia"/>
              </w:rPr>
              <w:t>納入醫院評鑑並法制化、</w:t>
            </w:r>
            <w:proofErr w:type="gramStart"/>
            <w:r>
              <w:rPr>
                <w:rFonts w:hint="eastAsia"/>
              </w:rPr>
              <w:t>護病比</w:t>
            </w:r>
            <w:proofErr w:type="gramEnd"/>
            <w:r>
              <w:rPr>
                <w:rFonts w:hint="eastAsia"/>
              </w:rPr>
              <w:t>連動住院保險診療報酬、定期</w:t>
            </w:r>
            <w:proofErr w:type="gramStart"/>
            <w:r>
              <w:rPr>
                <w:rFonts w:hint="eastAsia"/>
              </w:rPr>
              <w:t>公開護病比</w:t>
            </w:r>
            <w:proofErr w:type="gramEnd"/>
            <w:r>
              <w:rPr>
                <w:rFonts w:hint="eastAsia"/>
              </w:rPr>
              <w:t>資訊及提高護理薪資及待遇。</w:t>
            </w:r>
          </w:p>
          <w:p w:rsidR="00FF4AF3" w:rsidRDefault="00DF3591" w:rsidP="007757D6">
            <w:pPr>
              <w:pStyle w:val="Web"/>
              <w:overflowPunct w:val="0"/>
              <w:spacing w:before="0" w:beforeAutospacing="0" w:after="0" w:afterAutospacing="0" w:line="320" w:lineRule="exact"/>
              <w:ind w:left="480" w:hanging="480"/>
            </w:pPr>
            <w:r>
              <w:rPr>
                <w:rFonts w:hint="eastAsia"/>
              </w:rPr>
              <w:t>二、持續推動護理相關政策及法規修訂：建立護理人力資料庫、建置護理能力進階認證、創新職</w:t>
            </w:r>
            <w:proofErr w:type="gramStart"/>
            <w:r>
              <w:rPr>
                <w:rFonts w:hint="eastAsia"/>
              </w:rPr>
              <w:t>涯</w:t>
            </w:r>
            <w:proofErr w:type="gramEnd"/>
            <w:r>
              <w:rPr>
                <w:rFonts w:hint="eastAsia"/>
              </w:rPr>
              <w:t>發展、參與護理國際事務、修訂執業法規與護理繼續教育規範。</w:t>
            </w:r>
          </w:p>
          <w:p w:rsidR="00FF4AF3" w:rsidRDefault="00DF3591" w:rsidP="007757D6">
            <w:pPr>
              <w:pStyle w:val="Web"/>
              <w:overflowPunct w:val="0"/>
              <w:spacing w:before="0" w:beforeAutospacing="0" w:after="0" w:afterAutospacing="0" w:line="320" w:lineRule="exact"/>
              <w:ind w:left="480" w:hanging="480"/>
            </w:pPr>
            <w:r>
              <w:rPr>
                <w:rFonts w:hint="eastAsia"/>
              </w:rPr>
              <w:t>三、推動護理三大投資：投資居家護理、投資有效護理及投資護理人力。</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原住民族及離島地區</w:t>
            </w:r>
            <w:proofErr w:type="gramStart"/>
            <w:r>
              <w:rPr>
                <w:rFonts w:hint="eastAsia"/>
              </w:rPr>
              <w:t>醫</w:t>
            </w:r>
            <w:proofErr w:type="gramEnd"/>
            <w:r>
              <w:rPr>
                <w:rFonts w:hint="eastAsia"/>
              </w:rPr>
              <w:t>事人員養成計畫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w:t>
            </w:r>
            <w:proofErr w:type="gramStart"/>
            <w:r>
              <w:rPr>
                <w:rFonts w:hint="eastAsia"/>
              </w:rPr>
              <w:t>賡</w:t>
            </w:r>
            <w:proofErr w:type="gramEnd"/>
            <w:r>
              <w:rPr>
                <w:rFonts w:hint="eastAsia"/>
              </w:rPr>
              <w:t>續辦理培育原住民族及離島地區</w:t>
            </w:r>
            <w:proofErr w:type="gramStart"/>
            <w:r>
              <w:rPr>
                <w:rFonts w:hint="eastAsia"/>
              </w:rPr>
              <w:t>醫</w:t>
            </w:r>
            <w:proofErr w:type="gramEnd"/>
            <w:r>
              <w:rPr>
                <w:rFonts w:hint="eastAsia"/>
              </w:rPr>
              <w:t>事公費生，依地方需求增加培育額度，充實原住民族及離島地區</w:t>
            </w:r>
            <w:proofErr w:type="gramStart"/>
            <w:r>
              <w:rPr>
                <w:rFonts w:hint="eastAsia"/>
              </w:rPr>
              <w:t>醫</w:t>
            </w:r>
            <w:proofErr w:type="gramEnd"/>
            <w:r>
              <w:rPr>
                <w:rFonts w:hint="eastAsia"/>
              </w:rPr>
              <w:t>事人力，落實在地化醫療政策。</w:t>
            </w:r>
          </w:p>
          <w:p w:rsidR="00FF4AF3" w:rsidRDefault="00DF3591" w:rsidP="007757D6">
            <w:pPr>
              <w:pStyle w:val="Web"/>
              <w:overflowPunct w:val="0"/>
              <w:spacing w:before="0" w:beforeAutospacing="0" w:after="0" w:afterAutospacing="0" w:line="320" w:lineRule="exact"/>
              <w:ind w:left="480" w:hanging="480"/>
            </w:pPr>
            <w:r>
              <w:rPr>
                <w:rFonts w:hint="eastAsia"/>
              </w:rPr>
              <w:t>二、推動公費生專校培育制度，降低同儕間教育文化背景不同之衝擊，提高畢業及</w:t>
            </w:r>
            <w:proofErr w:type="gramStart"/>
            <w:r>
              <w:rPr>
                <w:rFonts w:hint="eastAsia"/>
              </w:rPr>
              <w:t>考照率</w:t>
            </w:r>
            <w:proofErr w:type="gramEnd"/>
            <w:r>
              <w:rPr>
                <w:rFonts w:hint="eastAsia"/>
              </w:rPr>
              <w:t>。</w:t>
            </w:r>
          </w:p>
          <w:p w:rsidR="00FF4AF3" w:rsidRDefault="00DF3591" w:rsidP="007757D6">
            <w:pPr>
              <w:pStyle w:val="Web"/>
              <w:overflowPunct w:val="0"/>
              <w:spacing w:before="0" w:beforeAutospacing="0" w:after="0" w:afterAutospacing="0" w:line="320" w:lineRule="exact"/>
              <w:ind w:left="480" w:hanging="480"/>
            </w:pPr>
            <w:r>
              <w:rPr>
                <w:rFonts w:hint="eastAsia"/>
              </w:rPr>
              <w:t>三、建置養成公費生管理資訊系統，以利於公費生分發、履約之管理。</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強化護理機構管理</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一、健全護理機構及人員管理。</w:t>
            </w:r>
          </w:p>
          <w:p w:rsidR="00FF4AF3" w:rsidRDefault="00DF3591" w:rsidP="007757D6">
            <w:pPr>
              <w:pStyle w:val="Web"/>
              <w:overflowPunct w:val="0"/>
              <w:spacing w:before="0" w:beforeAutospacing="0" w:after="0" w:afterAutospacing="0" w:line="320" w:lineRule="exact"/>
              <w:ind w:left="480" w:hanging="480"/>
            </w:pPr>
            <w:r>
              <w:rPr>
                <w:rFonts w:hint="eastAsia"/>
              </w:rPr>
              <w:t>二、辦理護理機構評鑑及輔導。</w:t>
            </w:r>
          </w:p>
        </w:tc>
      </w:tr>
      <w:tr w:rsidR="00FF4AF3">
        <w:trPr>
          <w:divId w:val="84235748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長照業務</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長照十年計畫2.0</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一、建立以服務使用者為中心的服務體系</w:t>
            </w:r>
            <w:r w:rsidR="00F92A51">
              <w:rPr>
                <w:rFonts w:hint="eastAsia"/>
              </w:rPr>
              <w:t>。</w:t>
            </w:r>
          </w:p>
          <w:p w:rsidR="00FF4AF3" w:rsidRDefault="00DF3591" w:rsidP="007757D6">
            <w:pPr>
              <w:pStyle w:val="Web"/>
              <w:overflowPunct w:val="0"/>
              <w:spacing w:before="0" w:beforeAutospacing="0" w:after="0" w:afterAutospacing="0" w:line="320" w:lineRule="exact"/>
              <w:ind w:left="480" w:hanging="480"/>
            </w:pPr>
            <w:r>
              <w:rPr>
                <w:rFonts w:hint="eastAsia"/>
              </w:rPr>
              <w:t>二、培訓以社區為基礎的健康與長期照顧團隊。</w:t>
            </w:r>
          </w:p>
          <w:p w:rsidR="00FF4AF3" w:rsidRDefault="00DF3591" w:rsidP="007757D6">
            <w:pPr>
              <w:pStyle w:val="Web"/>
              <w:overflowPunct w:val="0"/>
              <w:spacing w:before="0" w:beforeAutospacing="0" w:after="0" w:afterAutospacing="0" w:line="320" w:lineRule="exact"/>
              <w:ind w:left="480" w:hanging="480"/>
            </w:pPr>
            <w:r>
              <w:rPr>
                <w:rFonts w:hint="eastAsia"/>
              </w:rPr>
              <w:t>三、發展以社區為基礎的整合型服務中心。</w:t>
            </w:r>
          </w:p>
          <w:p w:rsidR="00FF4AF3" w:rsidRDefault="00DF3591" w:rsidP="007757D6">
            <w:pPr>
              <w:pStyle w:val="Web"/>
              <w:overflowPunct w:val="0"/>
              <w:spacing w:before="0" w:beforeAutospacing="0" w:after="0" w:afterAutospacing="0" w:line="320" w:lineRule="exact"/>
              <w:ind w:left="480" w:hanging="480"/>
            </w:pPr>
            <w:r>
              <w:rPr>
                <w:rFonts w:hint="eastAsia"/>
              </w:rPr>
              <w:t>四、發展以社區為基礎之預防及延緩失能、</w:t>
            </w:r>
            <w:proofErr w:type="gramStart"/>
            <w:r>
              <w:rPr>
                <w:rFonts w:hint="eastAsia"/>
              </w:rPr>
              <w:t>失智照護</w:t>
            </w:r>
            <w:proofErr w:type="gramEnd"/>
            <w:r>
              <w:rPr>
                <w:rFonts w:hint="eastAsia"/>
              </w:rPr>
              <w:t>服務，銜接以人為主的出院準備服務。</w:t>
            </w:r>
          </w:p>
          <w:p w:rsidR="00FF4AF3" w:rsidRDefault="00DF3591" w:rsidP="007757D6">
            <w:pPr>
              <w:pStyle w:val="Web"/>
              <w:overflowPunct w:val="0"/>
              <w:spacing w:before="0" w:beforeAutospacing="0" w:after="0" w:afterAutospacing="0" w:line="320" w:lineRule="exact"/>
              <w:ind w:left="480" w:hanging="480"/>
            </w:pPr>
            <w:r>
              <w:rPr>
                <w:rFonts w:hint="eastAsia"/>
              </w:rPr>
              <w:t>五、鼓勵服務資源發展因地制宜與創新。</w:t>
            </w:r>
          </w:p>
          <w:p w:rsidR="00FF4AF3" w:rsidRDefault="00DF3591" w:rsidP="007757D6">
            <w:pPr>
              <w:pStyle w:val="Web"/>
              <w:overflowPunct w:val="0"/>
              <w:spacing w:before="0" w:beforeAutospacing="0" w:after="0" w:afterAutospacing="0" w:line="320" w:lineRule="exact"/>
              <w:ind w:left="480" w:hanging="480"/>
            </w:pPr>
            <w:r>
              <w:rPr>
                <w:rFonts w:hint="eastAsia"/>
              </w:rPr>
              <w:t>六、開創照顧服務人力資源職</w:t>
            </w:r>
            <w:proofErr w:type="gramStart"/>
            <w:r>
              <w:rPr>
                <w:rFonts w:hint="eastAsia"/>
              </w:rPr>
              <w:t>涯</w:t>
            </w:r>
            <w:proofErr w:type="gramEnd"/>
            <w:r>
              <w:rPr>
                <w:rFonts w:hint="eastAsia"/>
              </w:rPr>
              <w:t>發展策略。</w:t>
            </w:r>
          </w:p>
          <w:p w:rsidR="00FF4AF3" w:rsidRDefault="00DF3591" w:rsidP="007757D6">
            <w:pPr>
              <w:pStyle w:val="Web"/>
              <w:overflowPunct w:val="0"/>
              <w:spacing w:before="0" w:beforeAutospacing="0" w:after="0" w:afterAutospacing="0" w:line="320" w:lineRule="exact"/>
              <w:ind w:left="480" w:hanging="480"/>
            </w:pPr>
            <w:r>
              <w:rPr>
                <w:rFonts w:hint="eastAsia"/>
              </w:rPr>
              <w:t>七、健全縣市政府照顧管理中心組織定位與職權。</w:t>
            </w:r>
          </w:p>
          <w:p w:rsidR="00FF4AF3" w:rsidRDefault="00DF3591" w:rsidP="007757D6">
            <w:pPr>
              <w:pStyle w:val="Web"/>
              <w:overflowPunct w:val="0"/>
              <w:spacing w:before="0" w:beforeAutospacing="0" w:after="0" w:afterAutospacing="0" w:line="320" w:lineRule="exact"/>
              <w:ind w:left="480" w:hanging="480"/>
            </w:pPr>
            <w:r>
              <w:rPr>
                <w:rFonts w:hint="eastAsia"/>
              </w:rPr>
              <w:t>八、增強地方政府發展資源之能量。</w:t>
            </w:r>
          </w:p>
          <w:p w:rsidR="00FF4AF3" w:rsidRDefault="00DF3591" w:rsidP="007757D6">
            <w:pPr>
              <w:pStyle w:val="Web"/>
              <w:overflowPunct w:val="0"/>
              <w:spacing w:before="0" w:beforeAutospacing="0" w:after="0" w:afterAutospacing="0" w:line="320" w:lineRule="exact"/>
              <w:ind w:left="480" w:hanging="480"/>
            </w:pPr>
            <w:r>
              <w:rPr>
                <w:rFonts w:hint="eastAsia"/>
              </w:rPr>
              <w:t>九、強化照顧管理資料庫系統。</w:t>
            </w:r>
          </w:p>
          <w:p w:rsidR="00FF4AF3" w:rsidRDefault="00DF3591" w:rsidP="007757D6">
            <w:pPr>
              <w:pStyle w:val="Web"/>
              <w:overflowPunct w:val="0"/>
              <w:spacing w:before="0" w:beforeAutospacing="0" w:after="0" w:afterAutospacing="0" w:line="320" w:lineRule="exact"/>
              <w:ind w:left="480" w:hanging="480"/>
            </w:pPr>
            <w:r>
              <w:rPr>
                <w:rFonts w:hint="eastAsia"/>
              </w:rPr>
              <w:t>十、建立中央政府管理與研發系統。</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公共服務據點</w:t>
            </w:r>
            <w:proofErr w:type="gramStart"/>
            <w:r>
              <w:rPr>
                <w:rFonts w:hint="eastAsia"/>
              </w:rPr>
              <w:t>整備－整建</w:t>
            </w:r>
            <w:proofErr w:type="gramEnd"/>
            <w:r>
              <w:rPr>
                <w:rFonts w:hint="eastAsia"/>
              </w:rPr>
              <w:t>長</w:t>
            </w:r>
            <w:proofErr w:type="gramStart"/>
            <w:r>
              <w:rPr>
                <w:rFonts w:hint="eastAsia"/>
              </w:rPr>
              <w:t>照衛福</w:t>
            </w:r>
            <w:proofErr w:type="gramEnd"/>
            <w:r>
              <w:rPr>
                <w:rFonts w:hint="eastAsia"/>
              </w:rPr>
              <w:t>據點</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為加速布建社區照顧資源，透過積極活化公有設施轉型設置長照資源，包含社區活動中心、老人活動中心、部屬醫療及社福機構、衛生所、地方公有閒置空間或土地，以增進長照服務提供單位分布之密度，厚植整體服務量能，並提供多元連續服務，普及社區整體照顧服務體系，布建799處長照服務據點及100處照管分站。</w:t>
            </w:r>
          </w:p>
          <w:p w:rsidR="00FF4AF3" w:rsidRDefault="00DF3591" w:rsidP="007757D6">
            <w:pPr>
              <w:pStyle w:val="Web"/>
              <w:overflowPunct w:val="0"/>
              <w:spacing w:before="0" w:beforeAutospacing="0" w:after="0" w:afterAutospacing="0" w:line="320" w:lineRule="exact"/>
              <w:ind w:left="480" w:hanging="480"/>
            </w:pPr>
            <w:r>
              <w:rPr>
                <w:rFonts w:hint="eastAsia"/>
              </w:rPr>
              <w:t>二、依長照需求人口數、現有資源布建數，優先於資源不足地區，開創各項長照服務項目，加速建構綿密化長照服務網絡，</w:t>
            </w:r>
            <w:proofErr w:type="gramStart"/>
            <w:r>
              <w:rPr>
                <w:rFonts w:hint="eastAsia"/>
              </w:rPr>
              <w:t>挹</w:t>
            </w:r>
            <w:proofErr w:type="gramEnd"/>
            <w:r>
              <w:rPr>
                <w:rFonts w:hint="eastAsia"/>
              </w:rPr>
              <w:t>注經費予地方政府布建照顧管理中心照管分站，提供在地民眾多元整合長照服務使用之通用空間。</w:t>
            </w:r>
          </w:p>
        </w:tc>
      </w:tr>
      <w:tr w:rsidR="00FF4AF3">
        <w:trPr>
          <w:divId w:val="842357485"/>
        </w:trPr>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心理健康業務</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國民心理健康第二期計畫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一、推展全人、全程及全方位之心理健康促進。</w:t>
            </w:r>
          </w:p>
          <w:p w:rsidR="00FF4AF3" w:rsidRDefault="00DF3591" w:rsidP="007757D6">
            <w:pPr>
              <w:pStyle w:val="Web"/>
              <w:overflowPunct w:val="0"/>
              <w:spacing w:before="0" w:beforeAutospacing="0" w:after="0" w:afterAutospacing="0" w:line="320" w:lineRule="exact"/>
              <w:ind w:left="480" w:hanging="480"/>
            </w:pPr>
            <w:r>
              <w:rPr>
                <w:rFonts w:hint="eastAsia"/>
              </w:rPr>
              <w:t>二、深化、優化及社區化之精神疾病照護。</w:t>
            </w:r>
          </w:p>
          <w:p w:rsidR="00FF4AF3" w:rsidRDefault="00DF3591" w:rsidP="007757D6">
            <w:pPr>
              <w:pStyle w:val="Web"/>
              <w:overflowPunct w:val="0"/>
              <w:spacing w:before="0" w:beforeAutospacing="0" w:after="0" w:afterAutospacing="0" w:line="320" w:lineRule="exact"/>
              <w:ind w:left="480" w:hanging="480"/>
            </w:pPr>
            <w:r>
              <w:rPr>
                <w:rFonts w:hint="eastAsia"/>
              </w:rPr>
              <w:lastRenderedPageBreak/>
              <w:t>三、發展可近、多元及有效之新世代反毒策略。</w:t>
            </w:r>
          </w:p>
          <w:p w:rsidR="00FF4AF3" w:rsidRDefault="00DF3591" w:rsidP="007757D6">
            <w:pPr>
              <w:pStyle w:val="Web"/>
              <w:overflowPunct w:val="0"/>
              <w:spacing w:before="0" w:beforeAutospacing="0" w:after="0" w:afterAutospacing="0" w:line="320" w:lineRule="exact"/>
              <w:ind w:left="480" w:hanging="480"/>
            </w:pPr>
            <w:r>
              <w:rPr>
                <w:rFonts w:hint="eastAsia"/>
              </w:rPr>
              <w:t>四、推動分級、跨領域及無縫銜接之加害人處遇。</w:t>
            </w:r>
          </w:p>
        </w:tc>
      </w:tr>
      <w:tr w:rsidR="00FF4AF3">
        <w:trPr>
          <w:divId w:val="842357485"/>
        </w:trPr>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lastRenderedPageBreak/>
              <w:t>口腔健康業務</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國民口腔健康促進計畫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一、國人的口腔健康狀況不佳，5歲兒童齲齒率為79.32</w:t>
            </w:r>
            <w:r w:rsidR="0041318B">
              <w:rPr>
                <w:rFonts w:hint="eastAsia"/>
              </w:rPr>
              <w:t>%</w:t>
            </w:r>
            <w:r>
              <w:rPr>
                <w:rFonts w:hint="eastAsia"/>
              </w:rPr>
              <w:t>，低於世界衛生組織（WHO）所訂定西元2025年10</w:t>
            </w:r>
            <w:r w:rsidR="0041318B">
              <w:rPr>
                <w:rFonts w:hint="eastAsia"/>
              </w:rPr>
              <w:t>%</w:t>
            </w:r>
            <w:r>
              <w:rPr>
                <w:rFonts w:hint="eastAsia"/>
              </w:rPr>
              <w:t>的目標。</w:t>
            </w:r>
          </w:p>
          <w:p w:rsidR="00FF4AF3" w:rsidRDefault="00DF3591" w:rsidP="007757D6">
            <w:pPr>
              <w:pStyle w:val="Web"/>
              <w:overflowPunct w:val="0"/>
              <w:spacing w:before="0" w:beforeAutospacing="0" w:after="0" w:afterAutospacing="0" w:line="320" w:lineRule="exact"/>
              <w:ind w:left="480" w:hanging="480"/>
            </w:pPr>
            <w:r>
              <w:rPr>
                <w:rFonts w:hint="eastAsia"/>
              </w:rPr>
              <w:t>二、推動兒童牙齒塗氟服務，以降低我國兒童齲齒率。</w:t>
            </w:r>
          </w:p>
        </w:tc>
      </w:tr>
      <w:tr w:rsidR="00FF4AF3">
        <w:trPr>
          <w:divId w:val="84235748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中醫藥管理業務</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中藥品質與產業提升</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一、中藥材品質管制</w:t>
            </w:r>
          </w:p>
          <w:p w:rsidR="00FF4AF3" w:rsidRDefault="00DF3591" w:rsidP="007757D6">
            <w:pPr>
              <w:pStyle w:val="Web"/>
              <w:overflowPunct w:val="0"/>
              <w:spacing w:before="0" w:beforeAutospacing="0" w:after="0" w:afterAutospacing="0" w:line="320" w:lineRule="exact"/>
              <w:ind w:left="720" w:hanging="720"/>
            </w:pPr>
            <w:r>
              <w:rPr>
                <w:rFonts w:hint="eastAsia"/>
              </w:rPr>
              <w:t>（一）中藥材風險管控。</w:t>
            </w:r>
          </w:p>
          <w:p w:rsidR="00FF4AF3" w:rsidRDefault="00DF3591" w:rsidP="007757D6">
            <w:pPr>
              <w:pStyle w:val="Web"/>
              <w:overflowPunct w:val="0"/>
              <w:spacing w:before="0" w:beforeAutospacing="0" w:after="0" w:afterAutospacing="0" w:line="320" w:lineRule="exact"/>
              <w:ind w:left="720" w:hanging="720"/>
            </w:pPr>
            <w:r>
              <w:rPr>
                <w:rFonts w:hint="eastAsia"/>
              </w:rPr>
              <w:t>（二）中藥材辨識人才訓練。</w:t>
            </w:r>
          </w:p>
          <w:p w:rsidR="00FF4AF3" w:rsidRDefault="00DF3591" w:rsidP="007757D6">
            <w:pPr>
              <w:pStyle w:val="Web"/>
              <w:overflowPunct w:val="0"/>
              <w:spacing w:before="0" w:beforeAutospacing="0" w:after="0" w:afterAutospacing="0" w:line="320" w:lineRule="exact"/>
              <w:ind w:left="720" w:hanging="720"/>
            </w:pPr>
            <w:r>
              <w:rPr>
                <w:rFonts w:hint="eastAsia"/>
              </w:rPr>
              <w:t>（三）中藥材流通管理。</w:t>
            </w:r>
          </w:p>
          <w:p w:rsidR="00FF4AF3" w:rsidRDefault="00DF3591" w:rsidP="007757D6">
            <w:pPr>
              <w:pStyle w:val="Web"/>
              <w:overflowPunct w:val="0"/>
              <w:spacing w:before="0" w:beforeAutospacing="0" w:after="0" w:afterAutospacing="0" w:line="320" w:lineRule="exact"/>
              <w:ind w:left="480" w:hanging="480"/>
            </w:pPr>
            <w:r>
              <w:rPr>
                <w:rFonts w:hint="eastAsia"/>
              </w:rPr>
              <w:t>二、中藥廠管理與中藥製劑安全及品質</w:t>
            </w:r>
          </w:p>
          <w:p w:rsidR="00FF4AF3" w:rsidRDefault="00DF3591" w:rsidP="007757D6">
            <w:pPr>
              <w:pStyle w:val="Web"/>
              <w:overflowPunct w:val="0"/>
              <w:spacing w:before="0" w:beforeAutospacing="0" w:after="0" w:afterAutospacing="0" w:line="320" w:lineRule="exact"/>
              <w:ind w:left="720" w:hanging="720"/>
            </w:pPr>
            <w:r>
              <w:rPr>
                <w:rFonts w:hint="eastAsia"/>
              </w:rPr>
              <w:t>（一）持續建立中藥品質與檢驗標準規格。</w:t>
            </w:r>
          </w:p>
          <w:p w:rsidR="00FF4AF3" w:rsidRDefault="00DF3591" w:rsidP="007757D6">
            <w:pPr>
              <w:pStyle w:val="Web"/>
              <w:overflowPunct w:val="0"/>
              <w:spacing w:before="0" w:beforeAutospacing="0" w:after="0" w:afterAutospacing="0" w:line="320" w:lineRule="exact"/>
              <w:ind w:left="720" w:hanging="720"/>
            </w:pPr>
            <w:r>
              <w:rPr>
                <w:rFonts w:hint="eastAsia"/>
              </w:rPr>
              <w:t>（二）提升中藥廠管理與品質。</w:t>
            </w:r>
          </w:p>
          <w:p w:rsidR="00FF4AF3" w:rsidRDefault="00DF3591" w:rsidP="007757D6">
            <w:pPr>
              <w:pStyle w:val="Web"/>
              <w:overflowPunct w:val="0"/>
              <w:spacing w:before="0" w:beforeAutospacing="0" w:after="0" w:afterAutospacing="0" w:line="320" w:lineRule="exact"/>
              <w:ind w:left="720" w:hanging="720"/>
            </w:pPr>
            <w:r>
              <w:rPr>
                <w:rFonts w:hint="eastAsia"/>
              </w:rPr>
              <w:t>（三）健全中藥審查法規。</w:t>
            </w:r>
          </w:p>
          <w:p w:rsidR="00FF4AF3" w:rsidRDefault="00DF3591" w:rsidP="007757D6">
            <w:pPr>
              <w:pStyle w:val="Web"/>
              <w:overflowPunct w:val="0"/>
              <w:spacing w:before="0" w:beforeAutospacing="0" w:after="0" w:afterAutospacing="0" w:line="320" w:lineRule="exact"/>
              <w:ind w:left="480" w:hanging="480"/>
            </w:pPr>
            <w:r>
              <w:rPr>
                <w:rFonts w:hint="eastAsia"/>
              </w:rPr>
              <w:t>三、中藥產業精進輔導</w:t>
            </w:r>
          </w:p>
          <w:p w:rsidR="00FF4AF3" w:rsidRDefault="00DF3591" w:rsidP="007757D6">
            <w:pPr>
              <w:pStyle w:val="Web"/>
              <w:overflowPunct w:val="0"/>
              <w:spacing w:before="0" w:beforeAutospacing="0" w:after="0" w:afterAutospacing="0" w:line="320" w:lineRule="exact"/>
              <w:ind w:left="720" w:hanging="720"/>
            </w:pPr>
            <w:r>
              <w:rPr>
                <w:rFonts w:hint="eastAsia"/>
              </w:rPr>
              <w:t>（一）中藥商產業發展調查及輔導。</w:t>
            </w:r>
          </w:p>
          <w:p w:rsidR="00FF4AF3" w:rsidRDefault="00DF3591" w:rsidP="007757D6">
            <w:pPr>
              <w:pStyle w:val="Web"/>
              <w:overflowPunct w:val="0"/>
              <w:spacing w:before="0" w:beforeAutospacing="0" w:after="0" w:afterAutospacing="0" w:line="320" w:lineRule="exact"/>
              <w:ind w:left="720" w:hanging="720"/>
            </w:pPr>
            <w:r>
              <w:rPr>
                <w:rFonts w:hint="eastAsia"/>
              </w:rPr>
              <w:t>（二）加強中藥商專業知能及經營管理。</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提升多元優質中醫醫療照護品質</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一、確保中醫醫療照護品質</w:t>
            </w:r>
          </w:p>
          <w:p w:rsidR="00FF4AF3" w:rsidRDefault="00DF3591" w:rsidP="007757D6">
            <w:pPr>
              <w:pStyle w:val="Web"/>
              <w:overflowPunct w:val="0"/>
              <w:spacing w:before="0" w:beforeAutospacing="0" w:after="0" w:afterAutospacing="0" w:line="320" w:lineRule="exact"/>
              <w:ind w:left="720" w:hanging="720"/>
            </w:pPr>
            <w:r>
              <w:rPr>
                <w:rFonts w:hint="eastAsia"/>
              </w:rPr>
              <w:t>（一）辦理中醫醫院暨附設中醫部門評鑑。</w:t>
            </w:r>
          </w:p>
          <w:p w:rsidR="00FF4AF3" w:rsidRDefault="00DF3591" w:rsidP="007757D6">
            <w:pPr>
              <w:pStyle w:val="Web"/>
              <w:overflowPunct w:val="0"/>
              <w:spacing w:before="0" w:beforeAutospacing="0" w:after="0" w:afterAutospacing="0" w:line="320" w:lineRule="exact"/>
              <w:ind w:left="720" w:hanging="720"/>
            </w:pPr>
            <w:r>
              <w:rPr>
                <w:rFonts w:hint="eastAsia"/>
              </w:rPr>
              <w:t>（二）培訓中醫臨床師資。</w:t>
            </w:r>
          </w:p>
          <w:p w:rsidR="00FF4AF3" w:rsidRDefault="00DF3591" w:rsidP="007757D6">
            <w:pPr>
              <w:pStyle w:val="Web"/>
              <w:overflowPunct w:val="0"/>
              <w:spacing w:before="0" w:beforeAutospacing="0" w:after="0" w:afterAutospacing="0" w:line="320" w:lineRule="exact"/>
              <w:ind w:left="480" w:hanging="480"/>
            </w:pPr>
            <w:r>
              <w:rPr>
                <w:rFonts w:hint="eastAsia"/>
              </w:rPr>
              <w:t>二、精進中醫系統性訓練</w:t>
            </w:r>
          </w:p>
          <w:p w:rsidR="00FF4AF3" w:rsidRDefault="00DF3591" w:rsidP="007757D6">
            <w:pPr>
              <w:pStyle w:val="Web"/>
              <w:overflowPunct w:val="0"/>
              <w:spacing w:before="0" w:beforeAutospacing="0" w:after="0" w:afterAutospacing="0" w:line="320" w:lineRule="exact"/>
              <w:ind w:left="720" w:hanging="720"/>
            </w:pPr>
            <w:r>
              <w:rPr>
                <w:rFonts w:hint="eastAsia"/>
              </w:rPr>
              <w:t>（一）辦理負責醫師訓練。</w:t>
            </w:r>
          </w:p>
          <w:p w:rsidR="00FF4AF3" w:rsidRDefault="00DF3591" w:rsidP="007757D6">
            <w:pPr>
              <w:pStyle w:val="Web"/>
              <w:overflowPunct w:val="0"/>
              <w:spacing w:before="0" w:beforeAutospacing="0" w:after="0" w:afterAutospacing="0" w:line="320" w:lineRule="exact"/>
              <w:ind w:left="720" w:hanging="720"/>
            </w:pPr>
            <w:r>
              <w:rPr>
                <w:rFonts w:hint="eastAsia"/>
              </w:rPr>
              <w:t>（二）建構中醫專科醫師訓練制度。</w:t>
            </w:r>
          </w:p>
          <w:p w:rsidR="00FF4AF3" w:rsidRDefault="00DF3591" w:rsidP="007757D6">
            <w:pPr>
              <w:pStyle w:val="Web"/>
              <w:overflowPunct w:val="0"/>
              <w:spacing w:before="0" w:beforeAutospacing="0" w:after="0" w:afterAutospacing="0" w:line="320" w:lineRule="exact"/>
              <w:ind w:left="720" w:hanging="720"/>
            </w:pPr>
            <w:r>
              <w:rPr>
                <w:rFonts w:hint="eastAsia"/>
              </w:rPr>
              <w:t>（三）建構中醫臨床技能測驗模式。</w:t>
            </w:r>
          </w:p>
          <w:p w:rsidR="00FF4AF3" w:rsidRDefault="00DF3591" w:rsidP="007757D6">
            <w:pPr>
              <w:pStyle w:val="Web"/>
              <w:overflowPunct w:val="0"/>
              <w:spacing w:before="0" w:beforeAutospacing="0" w:after="0" w:afterAutospacing="0" w:line="320" w:lineRule="exact"/>
              <w:ind w:left="480" w:hanging="480"/>
            </w:pPr>
            <w:r>
              <w:rPr>
                <w:rFonts w:hint="eastAsia"/>
              </w:rPr>
              <w:t>三、拓展中醫多元發展</w:t>
            </w:r>
          </w:p>
          <w:p w:rsidR="00FF4AF3" w:rsidRDefault="00DF3591" w:rsidP="007757D6">
            <w:pPr>
              <w:pStyle w:val="Web"/>
              <w:overflowPunct w:val="0"/>
              <w:spacing w:before="0" w:beforeAutospacing="0" w:after="0" w:afterAutospacing="0" w:line="320" w:lineRule="exact"/>
              <w:ind w:left="720" w:hanging="720"/>
            </w:pPr>
            <w:r>
              <w:rPr>
                <w:rFonts w:hint="eastAsia"/>
              </w:rPr>
              <w:t>（一）</w:t>
            </w:r>
            <w:proofErr w:type="gramStart"/>
            <w:r>
              <w:rPr>
                <w:rFonts w:hint="eastAsia"/>
              </w:rPr>
              <w:t>建構中西醫</w:t>
            </w:r>
            <w:proofErr w:type="gramEnd"/>
            <w:r>
              <w:rPr>
                <w:rFonts w:hint="eastAsia"/>
              </w:rPr>
              <w:t>合作照護模式。</w:t>
            </w:r>
          </w:p>
          <w:p w:rsidR="00FF4AF3" w:rsidRDefault="00DF3591" w:rsidP="007757D6">
            <w:pPr>
              <w:pStyle w:val="Web"/>
              <w:overflowPunct w:val="0"/>
              <w:spacing w:before="0" w:beforeAutospacing="0" w:after="0" w:afterAutospacing="0" w:line="320" w:lineRule="exact"/>
              <w:ind w:left="720" w:hanging="720"/>
            </w:pPr>
            <w:r>
              <w:rPr>
                <w:rFonts w:hint="eastAsia"/>
              </w:rPr>
              <w:t>（二）建置中醫日間照護模式。</w:t>
            </w:r>
          </w:p>
          <w:p w:rsidR="00FF4AF3" w:rsidRDefault="00DF3591" w:rsidP="007757D6">
            <w:pPr>
              <w:pStyle w:val="Web"/>
              <w:overflowPunct w:val="0"/>
              <w:spacing w:before="0" w:beforeAutospacing="0" w:after="0" w:afterAutospacing="0" w:line="320" w:lineRule="exact"/>
              <w:ind w:left="720" w:hanging="720"/>
            </w:pPr>
            <w:r>
              <w:rPr>
                <w:rFonts w:hint="eastAsia"/>
              </w:rPr>
              <w:t>（三）推動中醫參與長期照顧服務式。</w:t>
            </w:r>
          </w:p>
          <w:p w:rsidR="00FF4AF3" w:rsidRDefault="00DF3591" w:rsidP="007757D6">
            <w:pPr>
              <w:pStyle w:val="Web"/>
              <w:overflowPunct w:val="0"/>
              <w:spacing w:before="0" w:beforeAutospacing="0" w:after="0" w:afterAutospacing="0" w:line="320" w:lineRule="exact"/>
              <w:ind w:left="720" w:hanging="720"/>
            </w:pPr>
            <w:r>
              <w:rPr>
                <w:rFonts w:hint="eastAsia"/>
              </w:rPr>
              <w:t>（四）建立中醫參與戒癮治療模式暨成效評估。</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健全民俗調理業法制管理暨提升產業素質計畫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一、制定民俗調理業管理條例。</w:t>
            </w:r>
          </w:p>
          <w:p w:rsidR="00FF4AF3" w:rsidRDefault="00DF3591" w:rsidP="007757D6">
            <w:pPr>
              <w:pStyle w:val="Web"/>
              <w:overflowPunct w:val="0"/>
              <w:spacing w:before="0" w:beforeAutospacing="0" w:after="0" w:afterAutospacing="0" w:line="320" w:lineRule="exact"/>
              <w:ind w:left="480" w:hanging="480"/>
            </w:pPr>
            <w:r>
              <w:rPr>
                <w:rFonts w:hint="eastAsia"/>
              </w:rPr>
              <w:t>二、建立民俗調理業查核與管理機制。</w:t>
            </w:r>
          </w:p>
          <w:p w:rsidR="00FF4AF3" w:rsidRDefault="00DF3591" w:rsidP="007757D6">
            <w:pPr>
              <w:pStyle w:val="Web"/>
              <w:overflowPunct w:val="0"/>
              <w:spacing w:before="0" w:beforeAutospacing="0" w:after="0" w:afterAutospacing="0" w:line="320" w:lineRule="exact"/>
              <w:ind w:left="480" w:hanging="480"/>
            </w:pPr>
            <w:r>
              <w:rPr>
                <w:rFonts w:hint="eastAsia"/>
              </w:rPr>
              <w:t>三、辦理民俗調理從業人員法規知能教育。</w:t>
            </w:r>
          </w:p>
          <w:p w:rsidR="00FF4AF3" w:rsidRDefault="00DF3591" w:rsidP="007757D6">
            <w:pPr>
              <w:pStyle w:val="Web"/>
              <w:overflowPunct w:val="0"/>
              <w:spacing w:before="0" w:beforeAutospacing="0" w:after="0" w:afterAutospacing="0" w:line="320" w:lineRule="exact"/>
              <w:ind w:left="480" w:hanging="480"/>
            </w:pPr>
            <w:r>
              <w:rPr>
                <w:rFonts w:hint="eastAsia"/>
              </w:rPr>
              <w:t>四、建置職能基準課程及技能規範。</w:t>
            </w:r>
          </w:p>
          <w:p w:rsidR="00FF4AF3" w:rsidRDefault="00DF3591" w:rsidP="007757D6">
            <w:pPr>
              <w:pStyle w:val="Web"/>
              <w:overflowPunct w:val="0"/>
              <w:spacing w:before="0" w:beforeAutospacing="0" w:after="0" w:afterAutospacing="0" w:line="320" w:lineRule="exact"/>
              <w:ind w:left="480" w:hanging="480"/>
            </w:pPr>
            <w:r>
              <w:rPr>
                <w:rFonts w:hint="eastAsia"/>
              </w:rPr>
              <w:t>五、推動</w:t>
            </w:r>
            <w:proofErr w:type="gramStart"/>
            <w:r>
              <w:rPr>
                <w:rFonts w:hint="eastAsia"/>
              </w:rPr>
              <w:t>訓檢用</w:t>
            </w:r>
            <w:proofErr w:type="gramEnd"/>
            <w:r>
              <w:rPr>
                <w:rFonts w:hint="eastAsia"/>
              </w:rPr>
              <w:t>產業人才培育制度。</w:t>
            </w:r>
          </w:p>
        </w:tc>
      </w:tr>
      <w:tr w:rsidR="00FF4AF3">
        <w:trPr>
          <w:divId w:val="842357485"/>
        </w:trPr>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資訊業務</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第五階段電子化政府</w:t>
            </w:r>
            <w:r w:rsidR="00DE3576">
              <w:rPr>
                <w:rFonts w:hint="eastAsia"/>
              </w:rPr>
              <w:t>－</w:t>
            </w:r>
            <w:r>
              <w:rPr>
                <w:rFonts w:hint="eastAsia"/>
              </w:rPr>
              <w:t>智慧福利服務躍升計畫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一、中央與地方政府合作進行福利服務資源盤點，整合中央政府、地方政府及民間團體之資源資訊，並將資料進行開放，提供民間資料加值應用。</w:t>
            </w:r>
          </w:p>
          <w:p w:rsidR="00FF4AF3" w:rsidRDefault="00DF3591" w:rsidP="007757D6">
            <w:pPr>
              <w:pStyle w:val="Web"/>
              <w:overflowPunct w:val="0"/>
              <w:spacing w:before="0" w:beforeAutospacing="0" w:after="0" w:afterAutospacing="0" w:line="320" w:lineRule="exact"/>
              <w:ind w:left="480" w:hanging="480"/>
            </w:pPr>
            <w:r>
              <w:rPr>
                <w:rFonts w:hint="eastAsia"/>
              </w:rPr>
              <w:t>二、發展社會福利申辦一站式數位服務，提供民眾以檢附最少必要資料進行服務申辦，並結合個人資料自主應用機制，進行資料串接。</w:t>
            </w:r>
          </w:p>
          <w:p w:rsidR="00FF4AF3" w:rsidRDefault="00DF3591" w:rsidP="007757D6">
            <w:pPr>
              <w:pStyle w:val="Web"/>
              <w:overflowPunct w:val="0"/>
              <w:spacing w:before="0" w:beforeAutospacing="0" w:after="0" w:afterAutospacing="0" w:line="320" w:lineRule="exact"/>
              <w:ind w:left="480" w:hanging="480"/>
            </w:pPr>
            <w:r>
              <w:rPr>
                <w:rFonts w:hint="eastAsia"/>
              </w:rPr>
              <w:t>三、整合福利服務資源應用，規劃建立長照費用核銷撥付電子化管理系統，串連地方政府照護服務體系之服務資訊，改善各項行政作業效能。</w:t>
            </w:r>
          </w:p>
          <w:p w:rsidR="00FF4AF3" w:rsidRDefault="00DF3591" w:rsidP="007757D6">
            <w:pPr>
              <w:pStyle w:val="Web"/>
              <w:overflowPunct w:val="0"/>
              <w:spacing w:before="0" w:beforeAutospacing="0" w:after="0" w:afterAutospacing="0" w:line="320" w:lineRule="exact"/>
              <w:ind w:left="480" w:hanging="480"/>
            </w:pPr>
            <w:r>
              <w:rPr>
                <w:rFonts w:hint="eastAsia"/>
              </w:rPr>
              <w:lastRenderedPageBreak/>
              <w:t>四、完善雲端服務架構，建構社政系統主機虛擬化作業平台及共用資料庫，擴充全國醫療資訊網（HIN），提升網路應用服務。</w:t>
            </w:r>
          </w:p>
          <w:p w:rsidR="00FF4AF3" w:rsidRDefault="00DF3591" w:rsidP="007757D6">
            <w:pPr>
              <w:pStyle w:val="Web"/>
              <w:overflowPunct w:val="0"/>
              <w:spacing w:before="0" w:beforeAutospacing="0" w:after="0" w:afterAutospacing="0" w:line="320" w:lineRule="exact"/>
              <w:ind w:left="480" w:hanging="480"/>
            </w:pPr>
            <w:r>
              <w:rPr>
                <w:rFonts w:hint="eastAsia"/>
              </w:rPr>
              <w:t>五、藉由地方政府建立福利服務</w:t>
            </w:r>
            <w:proofErr w:type="gramStart"/>
            <w:r>
              <w:rPr>
                <w:rFonts w:hint="eastAsia"/>
              </w:rPr>
              <w:t>推播及民意</w:t>
            </w:r>
            <w:proofErr w:type="gramEnd"/>
            <w:r>
              <w:rPr>
                <w:rFonts w:hint="eastAsia"/>
              </w:rPr>
              <w:t>蒐集管道，結合民眾智慧力量，使民眾參與政策。</w:t>
            </w:r>
          </w:p>
        </w:tc>
      </w:tr>
      <w:tr w:rsidR="00FF4AF3">
        <w:trPr>
          <w:divId w:val="84235748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lastRenderedPageBreak/>
              <w:t>科技發展業務</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健康醫藥生技前瞻發展計畫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firstLine="480"/>
            </w:pPr>
            <w:r>
              <w:rPr>
                <w:rFonts w:hint="eastAsia"/>
              </w:rPr>
              <w:t>本部配合行政院「生</w:t>
            </w:r>
            <w:proofErr w:type="gramStart"/>
            <w:r>
              <w:rPr>
                <w:rFonts w:hint="eastAsia"/>
              </w:rPr>
              <w:t>醫</w:t>
            </w:r>
            <w:proofErr w:type="gramEnd"/>
            <w:r>
              <w:rPr>
                <w:rFonts w:hint="eastAsia"/>
              </w:rPr>
              <w:t>產業創新推動方案」之推動，藉由本計畫前瞻規劃健康醫藥生技發展，達成促進全民健康與福祉之願景。計畫內容包括：</w:t>
            </w:r>
          </w:p>
          <w:p w:rsidR="00FF4AF3" w:rsidRDefault="00DF3591" w:rsidP="007757D6">
            <w:pPr>
              <w:pStyle w:val="Web"/>
              <w:overflowPunct w:val="0"/>
              <w:spacing w:before="0" w:beforeAutospacing="0" w:after="0" w:afterAutospacing="0" w:line="320" w:lineRule="exact"/>
              <w:ind w:left="480" w:hanging="480"/>
            </w:pPr>
            <w:r>
              <w:rPr>
                <w:rFonts w:hint="eastAsia"/>
              </w:rPr>
              <w:t>一、政策擬定</w:t>
            </w:r>
          </w:p>
          <w:p w:rsidR="00FF4AF3" w:rsidRDefault="00DF3591" w:rsidP="007757D6">
            <w:pPr>
              <w:pStyle w:val="Web"/>
              <w:overflowPunct w:val="0"/>
              <w:spacing w:before="0" w:beforeAutospacing="0" w:after="0" w:afterAutospacing="0" w:line="320" w:lineRule="exact"/>
              <w:ind w:left="720" w:hanging="720"/>
            </w:pPr>
            <w:r>
              <w:rPr>
                <w:rFonts w:hint="eastAsia"/>
              </w:rPr>
              <w:t>（一）導入藥物化</w:t>
            </w:r>
            <w:proofErr w:type="gramStart"/>
            <w:r>
              <w:rPr>
                <w:rFonts w:hint="eastAsia"/>
              </w:rPr>
              <w:t>粧</w:t>
            </w:r>
            <w:proofErr w:type="gramEnd"/>
            <w:r>
              <w:rPr>
                <w:rFonts w:hint="eastAsia"/>
              </w:rPr>
              <w:t>品風險分析科技，促進全民健康及提升產業競爭力。</w:t>
            </w:r>
          </w:p>
          <w:p w:rsidR="00FF4AF3" w:rsidRDefault="00DF3591" w:rsidP="007757D6">
            <w:pPr>
              <w:pStyle w:val="Web"/>
              <w:overflowPunct w:val="0"/>
              <w:spacing w:before="0" w:beforeAutospacing="0" w:after="0" w:afterAutospacing="0" w:line="320" w:lineRule="exact"/>
              <w:ind w:left="720" w:hanging="720"/>
            </w:pPr>
            <w:r>
              <w:rPr>
                <w:rFonts w:hint="eastAsia"/>
              </w:rPr>
              <w:t>（二）建構生物風險管理系統。</w:t>
            </w:r>
          </w:p>
          <w:p w:rsidR="00FF4AF3" w:rsidRDefault="00DF3591" w:rsidP="007757D6">
            <w:pPr>
              <w:pStyle w:val="Web"/>
              <w:overflowPunct w:val="0"/>
              <w:spacing w:before="0" w:beforeAutospacing="0" w:after="0" w:afterAutospacing="0" w:line="320" w:lineRule="exact"/>
              <w:ind w:left="720" w:hanging="720"/>
            </w:pPr>
            <w:r>
              <w:rPr>
                <w:rFonts w:hint="eastAsia"/>
              </w:rPr>
              <w:t>（三）輔具補助方式多元化與相關資源整合實施計畫。</w:t>
            </w:r>
          </w:p>
          <w:p w:rsidR="00FF4AF3" w:rsidRDefault="00DF3591" w:rsidP="007757D6">
            <w:pPr>
              <w:pStyle w:val="Web"/>
              <w:overflowPunct w:val="0"/>
              <w:spacing w:before="0" w:beforeAutospacing="0" w:after="0" w:afterAutospacing="0" w:line="320" w:lineRule="exact"/>
              <w:ind w:left="720" w:hanging="720"/>
            </w:pPr>
            <w:r>
              <w:rPr>
                <w:rFonts w:hint="eastAsia"/>
              </w:rPr>
              <w:t>（四）衛生福利政策評估暨學</w:t>
            </w:r>
            <w:proofErr w:type="gramStart"/>
            <w:r>
              <w:rPr>
                <w:rFonts w:hint="eastAsia"/>
              </w:rPr>
              <w:t>研</w:t>
            </w:r>
            <w:proofErr w:type="gramEnd"/>
            <w:r>
              <w:rPr>
                <w:rFonts w:hint="eastAsia"/>
              </w:rPr>
              <w:t>合作前瞻研究。</w:t>
            </w:r>
          </w:p>
          <w:p w:rsidR="00FF4AF3" w:rsidRDefault="00DF3591" w:rsidP="007757D6">
            <w:pPr>
              <w:pStyle w:val="Web"/>
              <w:overflowPunct w:val="0"/>
              <w:spacing w:before="0" w:beforeAutospacing="0" w:after="0" w:afterAutospacing="0" w:line="320" w:lineRule="exact"/>
              <w:ind w:left="480" w:hanging="480"/>
            </w:pPr>
            <w:r>
              <w:rPr>
                <w:rFonts w:hint="eastAsia"/>
              </w:rPr>
              <w:t>二、</w:t>
            </w:r>
            <w:proofErr w:type="gramStart"/>
            <w:r>
              <w:rPr>
                <w:rFonts w:hint="eastAsia"/>
              </w:rPr>
              <w:t>轉譯與臨床</w:t>
            </w:r>
            <w:proofErr w:type="gramEnd"/>
            <w:r>
              <w:rPr>
                <w:rFonts w:hint="eastAsia"/>
              </w:rPr>
              <w:t>研究</w:t>
            </w:r>
          </w:p>
          <w:p w:rsidR="00FF4AF3" w:rsidRDefault="00DF3591" w:rsidP="007757D6">
            <w:pPr>
              <w:pStyle w:val="Web"/>
              <w:overflowPunct w:val="0"/>
              <w:spacing w:before="0" w:beforeAutospacing="0" w:after="0" w:afterAutospacing="0" w:line="320" w:lineRule="exact"/>
              <w:ind w:left="720" w:hanging="720"/>
            </w:pPr>
            <w:r>
              <w:rPr>
                <w:rFonts w:hint="eastAsia"/>
              </w:rPr>
              <w:t>（一）應用於癌症、神經損傷及記憶退化之新一代生物藥研發。</w:t>
            </w:r>
          </w:p>
          <w:p w:rsidR="00FF4AF3" w:rsidRDefault="00DF3591" w:rsidP="007757D6">
            <w:pPr>
              <w:pStyle w:val="Web"/>
              <w:overflowPunct w:val="0"/>
              <w:spacing w:before="0" w:beforeAutospacing="0" w:after="0" w:afterAutospacing="0" w:line="320" w:lineRule="exact"/>
              <w:ind w:left="720" w:hanging="720"/>
            </w:pPr>
            <w:r>
              <w:rPr>
                <w:rFonts w:hint="eastAsia"/>
              </w:rPr>
              <w:t>（二）創新醫療科技發展－結合幹細胞之高階3D生物組織列印系統。</w:t>
            </w:r>
          </w:p>
          <w:p w:rsidR="00FF4AF3" w:rsidRDefault="00DF3591" w:rsidP="007757D6">
            <w:pPr>
              <w:pStyle w:val="Web"/>
              <w:overflowPunct w:val="0"/>
              <w:spacing w:before="0" w:beforeAutospacing="0" w:after="0" w:afterAutospacing="0" w:line="320" w:lineRule="exact"/>
              <w:ind w:left="720" w:hanging="720"/>
            </w:pPr>
            <w:r>
              <w:rPr>
                <w:rFonts w:hint="eastAsia"/>
              </w:rPr>
              <w:t>（三）建構傳染病快速檢驗試劑研發。</w:t>
            </w:r>
          </w:p>
          <w:p w:rsidR="00FF4AF3" w:rsidRDefault="00DF3591" w:rsidP="007757D6">
            <w:pPr>
              <w:pStyle w:val="Web"/>
              <w:overflowPunct w:val="0"/>
              <w:spacing w:before="0" w:beforeAutospacing="0" w:after="0" w:afterAutospacing="0" w:line="320" w:lineRule="exact"/>
              <w:ind w:left="720" w:hanging="720"/>
            </w:pPr>
            <w:r>
              <w:rPr>
                <w:rFonts w:hint="eastAsia"/>
              </w:rPr>
              <w:t>（四）個人化基因體醫療產業發展。</w:t>
            </w:r>
          </w:p>
          <w:p w:rsidR="00FF4AF3" w:rsidRDefault="00DF3591" w:rsidP="007757D6">
            <w:pPr>
              <w:pStyle w:val="Web"/>
              <w:overflowPunct w:val="0"/>
              <w:spacing w:before="0" w:beforeAutospacing="0" w:after="0" w:afterAutospacing="0" w:line="320" w:lineRule="exact"/>
              <w:ind w:left="720" w:hanging="720"/>
            </w:pPr>
            <w:r>
              <w:rPr>
                <w:rFonts w:hint="eastAsia"/>
              </w:rPr>
              <w:t>（五）精進臨床試驗能量及國際躍升計畫。</w:t>
            </w:r>
          </w:p>
          <w:p w:rsidR="00FF4AF3" w:rsidRDefault="00DF3591" w:rsidP="007757D6">
            <w:pPr>
              <w:pStyle w:val="Web"/>
              <w:overflowPunct w:val="0"/>
              <w:spacing w:before="0" w:beforeAutospacing="0" w:after="0" w:afterAutospacing="0" w:line="320" w:lineRule="exact"/>
              <w:ind w:left="480" w:hanging="480"/>
            </w:pPr>
            <w:r>
              <w:rPr>
                <w:rFonts w:hint="eastAsia"/>
              </w:rPr>
              <w:t>三、產業應用</w:t>
            </w:r>
          </w:p>
          <w:p w:rsidR="00FF4AF3" w:rsidRDefault="00DF3591" w:rsidP="007757D6">
            <w:pPr>
              <w:pStyle w:val="Web"/>
              <w:overflowPunct w:val="0"/>
              <w:spacing w:before="0" w:beforeAutospacing="0" w:after="0" w:afterAutospacing="0" w:line="320" w:lineRule="exact"/>
              <w:ind w:left="720" w:hanging="720"/>
            </w:pPr>
            <w:r>
              <w:rPr>
                <w:rFonts w:hint="eastAsia"/>
              </w:rPr>
              <w:t>（一）強化創新藥物產業發展之資源服務平台建置計畫。</w:t>
            </w:r>
          </w:p>
          <w:p w:rsidR="00FF4AF3" w:rsidRDefault="00DF3591" w:rsidP="007757D6">
            <w:pPr>
              <w:pStyle w:val="Web"/>
              <w:overflowPunct w:val="0"/>
              <w:spacing w:before="0" w:beforeAutospacing="0" w:after="0" w:afterAutospacing="0" w:line="320" w:lineRule="exact"/>
              <w:ind w:left="720" w:hanging="720"/>
            </w:pPr>
            <w:r>
              <w:rPr>
                <w:rFonts w:hint="eastAsia"/>
              </w:rPr>
              <w:t>（二）衛生福利資料加值應用服務之研究與開發。</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確保衛生安全環境整合型計畫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一、藥物產品科技發展與法規科學研究。</w:t>
            </w:r>
          </w:p>
          <w:p w:rsidR="00FF4AF3" w:rsidRDefault="00DF3591" w:rsidP="007757D6">
            <w:pPr>
              <w:pStyle w:val="Web"/>
              <w:overflowPunct w:val="0"/>
              <w:spacing w:before="0" w:beforeAutospacing="0" w:after="0" w:afterAutospacing="0" w:line="320" w:lineRule="exact"/>
              <w:ind w:left="480" w:hanging="480"/>
            </w:pPr>
            <w:r>
              <w:rPr>
                <w:rFonts w:hint="eastAsia"/>
              </w:rPr>
              <w:t>二、PIC/S GMP/GDP精進藥品製造運銷管理與品質之研究。</w:t>
            </w:r>
          </w:p>
          <w:p w:rsidR="00FF4AF3" w:rsidRDefault="00DF3591" w:rsidP="007757D6">
            <w:pPr>
              <w:pStyle w:val="Web"/>
              <w:overflowPunct w:val="0"/>
              <w:spacing w:before="0" w:beforeAutospacing="0" w:after="0" w:afterAutospacing="0" w:line="320" w:lineRule="exact"/>
              <w:ind w:left="480" w:hanging="480"/>
            </w:pPr>
            <w:r>
              <w:rPr>
                <w:rFonts w:hint="eastAsia"/>
              </w:rPr>
              <w:t>三、藥物化</w:t>
            </w:r>
            <w:proofErr w:type="gramStart"/>
            <w:r>
              <w:rPr>
                <w:rFonts w:hint="eastAsia"/>
              </w:rPr>
              <w:t>粧</w:t>
            </w:r>
            <w:proofErr w:type="gramEnd"/>
            <w:r>
              <w:rPr>
                <w:rFonts w:hint="eastAsia"/>
              </w:rPr>
              <w:t>品檢驗技術研發。</w:t>
            </w:r>
          </w:p>
          <w:p w:rsidR="00FF4AF3" w:rsidRDefault="00DF3591" w:rsidP="007757D6">
            <w:pPr>
              <w:pStyle w:val="Web"/>
              <w:overflowPunct w:val="0"/>
              <w:spacing w:before="0" w:beforeAutospacing="0" w:after="0" w:afterAutospacing="0" w:line="320" w:lineRule="exact"/>
              <w:ind w:left="480" w:hanging="480"/>
            </w:pPr>
            <w:r>
              <w:rPr>
                <w:rFonts w:hint="eastAsia"/>
              </w:rPr>
              <w:t>四、食品安全監管策略研究。</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衛生福利科技管理計畫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一、精進科技計畫管理</w:t>
            </w:r>
          </w:p>
          <w:p w:rsidR="00FF4AF3" w:rsidRDefault="00DF3591" w:rsidP="007757D6">
            <w:pPr>
              <w:pStyle w:val="Web"/>
              <w:overflowPunct w:val="0"/>
              <w:spacing w:before="0" w:beforeAutospacing="0" w:after="0" w:afterAutospacing="0" w:line="320" w:lineRule="exact"/>
              <w:ind w:left="720" w:hanging="720"/>
            </w:pPr>
            <w:r>
              <w:rPr>
                <w:rFonts w:hint="eastAsia"/>
              </w:rPr>
              <w:t>（一）衛生福利科技政策的策略規劃。</w:t>
            </w:r>
          </w:p>
          <w:p w:rsidR="00FF4AF3" w:rsidRDefault="00DF3591" w:rsidP="007757D6">
            <w:pPr>
              <w:pStyle w:val="Web"/>
              <w:overflowPunct w:val="0"/>
              <w:spacing w:before="0" w:beforeAutospacing="0" w:after="0" w:afterAutospacing="0" w:line="320" w:lineRule="exact"/>
              <w:ind w:left="720" w:hanging="720"/>
            </w:pPr>
            <w:r>
              <w:rPr>
                <w:rFonts w:hint="eastAsia"/>
              </w:rPr>
              <w:t>（二）衛生福利科技發展計畫的推動與管理。</w:t>
            </w:r>
          </w:p>
          <w:p w:rsidR="00FF4AF3" w:rsidRDefault="00DF3591" w:rsidP="007757D6">
            <w:pPr>
              <w:pStyle w:val="Web"/>
              <w:overflowPunct w:val="0"/>
              <w:spacing w:before="0" w:beforeAutospacing="0" w:after="0" w:afterAutospacing="0" w:line="320" w:lineRule="exact"/>
              <w:ind w:left="720" w:hanging="720"/>
            </w:pPr>
            <w:r>
              <w:rPr>
                <w:rFonts w:hint="eastAsia"/>
              </w:rPr>
              <w:t>（三）衛生福利科技發展計畫績效評估與應用。</w:t>
            </w:r>
          </w:p>
          <w:p w:rsidR="00FF4AF3" w:rsidRDefault="00DF3591" w:rsidP="007757D6">
            <w:pPr>
              <w:pStyle w:val="Web"/>
              <w:overflowPunct w:val="0"/>
              <w:spacing w:before="0" w:beforeAutospacing="0" w:after="0" w:afterAutospacing="0" w:line="320" w:lineRule="exact"/>
              <w:ind w:left="480" w:hanging="480"/>
            </w:pPr>
            <w:r>
              <w:rPr>
                <w:rFonts w:hint="eastAsia"/>
              </w:rPr>
              <w:t>二、厚實衛生福利研究環境</w:t>
            </w:r>
          </w:p>
          <w:p w:rsidR="00FF4AF3" w:rsidRDefault="00DF3591" w:rsidP="007757D6">
            <w:pPr>
              <w:pStyle w:val="Web"/>
              <w:overflowPunct w:val="0"/>
              <w:spacing w:before="0" w:beforeAutospacing="0" w:after="0" w:afterAutospacing="0" w:line="320" w:lineRule="exact"/>
              <w:ind w:left="720" w:hanging="720"/>
            </w:pPr>
            <w:r>
              <w:rPr>
                <w:rFonts w:hint="eastAsia"/>
              </w:rPr>
              <w:t>（一）衛生福利科技發展與管理人才的培育。</w:t>
            </w:r>
          </w:p>
          <w:p w:rsidR="00FF4AF3" w:rsidRDefault="00DF3591" w:rsidP="007757D6">
            <w:pPr>
              <w:pStyle w:val="Web"/>
              <w:overflowPunct w:val="0"/>
              <w:spacing w:before="0" w:beforeAutospacing="0" w:after="0" w:afterAutospacing="0" w:line="320" w:lineRule="exact"/>
              <w:ind w:left="720" w:hanging="720"/>
            </w:pPr>
            <w:r>
              <w:rPr>
                <w:rFonts w:hint="eastAsia"/>
              </w:rPr>
              <w:t>（二）促進衛生福利科技交流與知識擴散。</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建構智慧健康生活：巨量資料及ICT之加值應用</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一、智慧台灣健康</w:t>
            </w:r>
            <w:proofErr w:type="gramStart"/>
            <w:r>
              <w:rPr>
                <w:rFonts w:hint="eastAsia"/>
              </w:rPr>
              <w:t>未來</w:t>
            </w:r>
            <w:r w:rsidR="00DE3576">
              <w:rPr>
                <w:rFonts w:hint="eastAsia"/>
              </w:rPr>
              <w:t>－</w:t>
            </w:r>
            <w:r>
              <w:rPr>
                <w:rFonts w:hint="eastAsia"/>
              </w:rPr>
              <w:t>建構</w:t>
            </w:r>
            <w:proofErr w:type="gramEnd"/>
            <w:r>
              <w:rPr>
                <w:rFonts w:hint="eastAsia"/>
              </w:rPr>
              <w:t>智慧健康生活圈。</w:t>
            </w:r>
          </w:p>
          <w:p w:rsidR="00FF4AF3" w:rsidRDefault="00DF3591" w:rsidP="007757D6">
            <w:pPr>
              <w:pStyle w:val="Web"/>
              <w:overflowPunct w:val="0"/>
              <w:spacing w:before="0" w:beforeAutospacing="0" w:after="0" w:afterAutospacing="0" w:line="320" w:lineRule="exact"/>
              <w:ind w:left="480" w:hanging="480"/>
            </w:pPr>
            <w:r>
              <w:rPr>
                <w:rFonts w:hint="eastAsia"/>
              </w:rPr>
              <w:t>二、巨量資料於衛生福利之應用及</w:t>
            </w:r>
            <w:proofErr w:type="gramStart"/>
            <w:r>
              <w:rPr>
                <w:rFonts w:hint="eastAsia"/>
              </w:rPr>
              <w:t>智慧化加值</w:t>
            </w:r>
            <w:proofErr w:type="gramEnd"/>
            <w:r>
              <w:rPr>
                <w:rFonts w:hint="eastAsia"/>
              </w:rPr>
              <w:t>。</w:t>
            </w:r>
          </w:p>
          <w:p w:rsidR="00FF4AF3" w:rsidRDefault="00DF3591" w:rsidP="007757D6">
            <w:pPr>
              <w:pStyle w:val="Web"/>
              <w:overflowPunct w:val="0"/>
              <w:spacing w:before="0" w:beforeAutospacing="0" w:after="0" w:afterAutospacing="0" w:line="320" w:lineRule="exact"/>
              <w:ind w:left="480" w:hanging="480"/>
            </w:pPr>
            <w:r>
              <w:rPr>
                <w:rFonts w:hint="eastAsia"/>
              </w:rPr>
              <w:t>三、整合醫療與產業研發能量，提升國產醫藥品使用率。</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生技醫藥轉譯創新發展</w:t>
            </w:r>
            <w:proofErr w:type="gramStart"/>
            <w:r>
              <w:rPr>
                <w:rFonts w:hint="eastAsia"/>
              </w:rPr>
              <w:t>計畫</w:t>
            </w:r>
            <w:r w:rsidR="0041318B">
              <w:rPr>
                <w:rFonts w:hint="eastAsia"/>
              </w:rPr>
              <w:lastRenderedPageBreak/>
              <w:t>－</w:t>
            </w:r>
            <w:r>
              <w:rPr>
                <w:rFonts w:hint="eastAsia"/>
              </w:rPr>
              <w:t>轉譯</w:t>
            </w:r>
            <w:proofErr w:type="gramEnd"/>
            <w:r>
              <w:rPr>
                <w:rFonts w:hint="eastAsia"/>
              </w:rPr>
              <w:t>臨床主軸</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lastRenderedPageBreak/>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firstLine="480"/>
            </w:pPr>
            <w:r>
              <w:rPr>
                <w:rFonts w:hint="eastAsia"/>
              </w:rPr>
              <w:t>提供藥品與醫療器材研發各階段所需之法規諮詢、輔</w:t>
            </w:r>
            <w:r w:rsidRPr="003A73F1">
              <w:rPr>
                <w:rFonts w:hint="eastAsia"/>
                <w:spacing w:val="-8"/>
              </w:rPr>
              <w:t>導申辦試驗用臨床試驗（IND/IDE）及上市許可</w:t>
            </w:r>
            <w:r w:rsidRPr="003A73F1">
              <w:rPr>
                <w:rFonts w:hint="eastAsia"/>
                <w:spacing w:val="-8"/>
              </w:rPr>
              <w:lastRenderedPageBreak/>
              <w:t>（NDA/PMA）、</w:t>
            </w:r>
            <w:r>
              <w:rPr>
                <w:rFonts w:hint="eastAsia"/>
              </w:rPr>
              <w:t>協助評估藥品與醫療器材臨床試驗計畫、促進藥品505（b）2研發等，以加速我國生技醫藥發展，並提升研發資源投入的效益。</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第三期癌症研究計畫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針對我國癌症防治的瓶頸及重要議題，補助多團隊合作進行轉譯應用研究、探討及研究台灣特有或重要之癌症，及其危險分層，從公共衛生3段5級的概念擬定癌症防治架構及提出解決方案、推動癌症研究跨機構整合、合作及核心設施的建構，提升國內癌症研究量能。</w:t>
            </w:r>
          </w:p>
          <w:p w:rsidR="00FF4AF3" w:rsidRDefault="00DF3591" w:rsidP="007757D6">
            <w:pPr>
              <w:pStyle w:val="Web"/>
              <w:overflowPunct w:val="0"/>
              <w:spacing w:before="0" w:beforeAutospacing="0" w:after="0" w:afterAutospacing="0" w:line="320" w:lineRule="exact"/>
              <w:ind w:left="480" w:hanging="480"/>
            </w:pPr>
            <w:r>
              <w:rPr>
                <w:rFonts w:hint="eastAsia"/>
              </w:rPr>
              <w:t>二、補助國家衛生研究院辦理第三期癌症研究計畫之進度與成果評估、強化癌症研究人才的培育及辦理國際研討會促進國際學術交流。</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強化早期臨床試驗能量</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firstLine="480"/>
            </w:pPr>
            <w:r>
              <w:rPr>
                <w:rFonts w:hint="eastAsia"/>
              </w:rPr>
              <w:t>建構早期臨床試驗計畫設計與執行諮詢，優質審查和管理環境並與國際標準接軌，促進國內生技產業</w:t>
            </w:r>
            <w:r w:rsidR="0041318B">
              <w:rPr>
                <w:rFonts w:hint="eastAsia"/>
              </w:rPr>
              <w:t>／</w:t>
            </w:r>
            <w:r>
              <w:rPr>
                <w:rFonts w:hint="eastAsia"/>
              </w:rPr>
              <w:t>藥廠的新藥</w:t>
            </w:r>
            <w:r w:rsidR="0041318B">
              <w:rPr>
                <w:rFonts w:hint="eastAsia"/>
              </w:rPr>
              <w:t>／</w:t>
            </w:r>
            <w:proofErr w:type="gramStart"/>
            <w:r>
              <w:rPr>
                <w:rFonts w:hint="eastAsia"/>
              </w:rPr>
              <w:t>醫</w:t>
            </w:r>
            <w:proofErr w:type="gramEnd"/>
            <w:r>
              <w:rPr>
                <w:rFonts w:hint="eastAsia"/>
              </w:rPr>
              <w:t>材</w:t>
            </w:r>
            <w:r w:rsidR="0041318B">
              <w:rPr>
                <w:rFonts w:hint="eastAsia"/>
              </w:rPr>
              <w:t>／</w:t>
            </w:r>
            <w:r>
              <w:rPr>
                <w:rFonts w:hint="eastAsia"/>
              </w:rPr>
              <w:t>新療法及早進入臨床試驗，國際藥廠的新藥來台灣進行早期臨床試驗，並提供兼具優良品質與執行成效的臨床試驗，促進國人常見疾病的新藥</w:t>
            </w:r>
            <w:r w:rsidR="0041318B">
              <w:rPr>
                <w:rFonts w:hint="eastAsia"/>
              </w:rPr>
              <w:t>／</w:t>
            </w:r>
            <w:r>
              <w:rPr>
                <w:rFonts w:hint="eastAsia"/>
              </w:rPr>
              <w:t>新醫材的開發及上市。</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銀髮智慧健康照護及科技服務創新模式開發計畫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一、透過智慧化科技的輔助，規劃及建構資訊平</w:t>
            </w:r>
            <w:proofErr w:type="gramStart"/>
            <w:r>
              <w:rPr>
                <w:rFonts w:hint="eastAsia"/>
              </w:rPr>
              <w:t>臺</w:t>
            </w:r>
            <w:proofErr w:type="gramEnd"/>
            <w:r>
              <w:rPr>
                <w:rFonts w:hint="eastAsia"/>
              </w:rPr>
              <w:t>及智慧照護系統。</w:t>
            </w:r>
          </w:p>
          <w:p w:rsidR="00FF4AF3" w:rsidRDefault="00DF3591" w:rsidP="007757D6">
            <w:pPr>
              <w:pStyle w:val="Web"/>
              <w:overflowPunct w:val="0"/>
              <w:spacing w:before="0" w:beforeAutospacing="0" w:after="0" w:afterAutospacing="0" w:line="320" w:lineRule="exact"/>
              <w:ind w:left="480" w:hanging="480"/>
            </w:pPr>
            <w:r>
              <w:rPr>
                <w:rFonts w:hint="eastAsia"/>
              </w:rPr>
              <w:t>二、建置我國失智症登錄系統與了解相關照護人力之供需現況，以文獻為基礎，創新失智症患者與家屬的多元照護模式。</w:t>
            </w:r>
          </w:p>
          <w:p w:rsidR="00FF4AF3" w:rsidRDefault="00DF3591" w:rsidP="007757D6">
            <w:pPr>
              <w:pStyle w:val="Web"/>
              <w:overflowPunct w:val="0"/>
              <w:spacing w:before="0" w:beforeAutospacing="0" w:after="0" w:afterAutospacing="0" w:line="320" w:lineRule="exact"/>
              <w:ind w:left="480" w:hanging="480"/>
            </w:pPr>
            <w:r>
              <w:rPr>
                <w:rFonts w:hint="eastAsia"/>
              </w:rPr>
              <w:t>三、透過ICT技術跨業整合，聯結新創技術，並透過雲端長照平台，開發高齡者預防失能及支撐活動相關輔具科技及產業。</w:t>
            </w:r>
          </w:p>
          <w:p w:rsidR="00FF4AF3" w:rsidRDefault="00DF3591" w:rsidP="007757D6">
            <w:pPr>
              <w:pStyle w:val="Web"/>
              <w:overflowPunct w:val="0"/>
              <w:spacing w:before="0" w:beforeAutospacing="0" w:after="0" w:afterAutospacing="0" w:line="320" w:lineRule="exact"/>
              <w:ind w:left="480" w:hanging="480"/>
            </w:pPr>
            <w:r>
              <w:rPr>
                <w:rFonts w:hint="eastAsia"/>
              </w:rPr>
              <w:t>四、以</w:t>
            </w:r>
            <w:proofErr w:type="gramStart"/>
            <w:r>
              <w:rPr>
                <w:rFonts w:hint="eastAsia"/>
              </w:rPr>
              <w:t>智慧物聯網</w:t>
            </w:r>
            <w:proofErr w:type="gramEnd"/>
            <w:r>
              <w:rPr>
                <w:rFonts w:hint="eastAsia"/>
              </w:rPr>
              <w:t>建構醫療長照整合體系。</w:t>
            </w:r>
          </w:p>
          <w:p w:rsidR="00FF4AF3" w:rsidRDefault="00DF3591" w:rsidP="007757D6">
            <w:pPr>
              <w:pStyle w:val="Web"/>
              <w:overflowPunct w:val="0"/>
              <w:spacing w:before="0" w:beforeAutospacing="0" w:after="0" w:afterAutospacing="0" w:line="320" w:lineRule="exact"/>
              <w:ind w:left="480" w:hanging="480"/>
            </w:pPr>
            <w:r>
              <w:rPr>
                <w:rFonts w:hint="eastAsia"/>
              </w:rPr>
              <w:t>五、建構法規及檢測平台，促進智慧</w:t>
            </w:r>
            <w:proofErr w:type="gramStart"/>
            <w:r>
              <w:rPr>
                <w:rFonts w:hint="eastAsia"/>
              </w:rPr>
              <w:t>醫</w:t>
            </w:r>
            <w:proofErr w:type="gramEnd"/>
            <w:r>
              <w:rPr>
                <w:rFonts w:hint="eastAsia"/>
              </w:rPr>
              <w:t>材、精</w:t>
            </w:r>
            <w:proofErr w:type="gramStart"/>
            <w:r>
              <w:rPr>
                <w:rFonts w:hint="eastAsia"/>
              </w:rPr>
              <w:t>準</w:t>
            </w:r>
            <w:proofErr w:type="gramEnd"/>
            <w:r>
              <w:rPr>
                <w:rFonts w:hint="eastAsia"/>
              </w:rPr>
              <w:t>醫療產業之發展。</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亞太生</w:t>
            </w:r>
            <w:proofErr w:type="gramStart"/>
            <w:r>
              <w:rPr>
                <w:rFonts w:hint="eastAsia"/>
              </w:rPr>
              <w:t>醫</w:t>
            </w:r>
            <w:proofErr w:type="gramEnd"/>
            <w:r>
              <w:rPr>
                <w:rFonts w:hint="eastAsia"/>
              </w:rPr>
              <w:t>矽谷精</w:t>
            </w:r>
            <w:proofErr w:type="gramStart"/>
            <w:r>
              <w:rPr>
                <w:rFonts w:hint="eastAsia"/>
              </w:rPr>
              <w:t>準</w:t>
            </w:r>
            <w:proofErr w:type="gramEnd"/>
            <w:r>
              <w:rPr>
                <w:rFonts w:hint="eastAsia"/>
              </w:rPr>
              <w:t>醫療旗艦計畫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一、建立發展精</w:t>
            </w:r>
            <w:proofErr w:type="gramStart"/>
            <w:r>
              <w:rPr>
                <w:rFonts w:hint="eastAsia"/>
              </w:rPr>
              <w:t>準</w:t>
            </w:r>
            <w:proofErr w:type="gramEnd"/>
            <w:r>
              <w:rPr>
                <w:rFonts w:hint="eastAsia"/>
              </w:rPr>
              <w:t>醫療必要之資訊基礎設施。</w:t>
            </w:r>
          </w:p>
          <w:p w:rsidR="00FF4AF3" w:rsidRDefault="00DF3591" w:rsidP="007757D6">
            <w:pPr>
              <w:pStyle w:val="Web"/>
              <w:overflowPunct w:val="0"/>
              <w:spacing w:before="0" w:beforeAutospacing="0" w:after="0" w:afterAutospacing="0" w:line="320" w:lineRule="exact"/>
              <w:ind w:left="480" w:hanging="480"/>
            </w:pPr>
            <w:r>
              <w:rPr>
                <w:rFonts w:hint="eastAsia"/>
              </w:rPr>
              <w:t>二、開發以基因體為基礎之基因體分析服務、基因</w:t>
            </w:r>
            <w:proofErr w:type="gramStart"/>
            <w:r>
              <w:rPr>
                <w:rFonts w:hint="eastAsia"/>
              </w:rPr>
              <w:t>檢測套組</w:t>
            </w:r>
            <w:proofErr w:type="gramEnd"/>
            <w:r>
              <w:rPr>
                <w:rFonts w:hint="eastAsia"/>
              </w:rPr>
              <w:t>、健康照護傳遞系統。</w:t>
            </w:r>
          </w:p>
          <w:p w:rsidR="00FF4AF3" w:rsidRDefault="00DF3591" w:rsidP="007757D6">
            <w:pPr>
              <w:pStyle w:val="Web"/>
              <w:overflowPunct w:val="0"/>
              <w:spacing w:before="0" w:beforeAutospacing="0" w:after="0" w:afterAutospacing="0" w:line="320" w:lineRule="exact"/>
              <w:ind w:left="480" w:hanging="480"/>
            </w:pPr>
            <w:r>
              <w:rPr>
                <w:rFonts w:hint="eastAsia"/>
              </w:rPr>
              <w:t>三、加速國內精</w:t>
            </w:r>
            <w:proofErr w:type="gramStart"/>
            <w:r>
              <w:rPr>
                <w:rFonts w:hint="eastAsia"/>
              </w:rPr>
              <w:t>準</w:t>
            </w:r>
            <w:proofErr w:type="gramEnd"/>
            <w:r>
              <w:rPr>
                <w:rFonts w:hint="eastAsia"/>
              </w:rPr>
              <w:t>醫療發展效能，促進新世代（P4）醫藥照護帶來新產業與服務。</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建立亞太疫苗及血清研發中心</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一、國家緊急疫苗産製計畫。</w:t>
            </w:r>
          </w:p>
          <w:p w:rsidR="00FF4AF3" w:rsidRDefault="00DF3591" w:rsidP="007757D6">
            <w:pPr>
              <w:pStyle w:val="Web"/>
              <w:overflowPunct w:val="0"/>
              <w:spacing w:before="0" w:beforeAutospacing="0" w:after="0" w:afterAutospacing="0" w:line="320" w:lineRule="exact"/>
              <w:ind w:left="480" w:hanging="480"/>
            </w:pPr>
            <w:r>
              <w:rPr>
                <w:rFonts w:hint="eastAsia"/>
              </w:rPr>
              <w:t>二、以BCG WHO Guideline改善我國卡介苗既有的製程，以利打入國際市場。</w:t>
            </w:r>
          </w:p>
          <w:p w:rsidR="00FF4AF3" w:rsidRDefault="00DF3591" w:rsidP="007757D6">
            <w:pPr>
              <w:pStyle w:val="Web"/>
              <w:overflowPunct w:val="0"/>
              <w:spacing w:before="0" w:beforeAutospacing="0" w:after="0" w:afterAutospacing="0" w:line="320" w:lineRule="exact"/>
              <w:ind w:left="480" w:hanging="480"/>
            </w:pPr>
            <w:r>
              <w:rPr>
                <w:rFonts w:hint="eastAsia"/>
              </w:rPr>
              <w:t>三、建立創新疫苗與生物製劑產業化研發中心，配合政府發展生技醫藥的政策，並協助政府南向推動防疫外交。</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提升國人氣候變遷之</w:t>
            </w:r>
            <w:proofErr w:type="gramStart"/>
            <w:r>
              <w:rPr>
                <w:rFonts w:hint="eastAsia"/>
              </w:rPr>
              <w:t>健康識能</w:t>
            </w:r>
            <w:proofErr w:type="gramEnd"/>
            <w:r>
              <w:rPr>
                <w:rFonts w:hint="eastAsia"/>
              </w:rPr>
              <w:t>及調適策略</w:t>
            </w:r>
            <w:r>
              <w:rPr>
                <w:rFonts w:hint="eastAsia"/>
              </w:rPr>
              <w:lastRenderedPageBreak/>
              <w:t>研究</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lastRenderedPageBreak/>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一、健康影響早期預警與健康促進</w:t>
            </w:r>
            <w:r w:rsidR="003A73F1">
              <w:rPr>
                <w:rFonts w:hint="eastAsia"/>
              </w:rPr>
              <w:t>。</w:t>
            </w:r>
          </w:p>
          <w:p w:rsidR="00FF4AF3" w:rsidRDefault="00DF3591" w:rsidP="007757D6">
            <w:pPr>
              <w:pStyle w:val="Web"/>
              <w:overflowPunct w:val="0"/>
              <w:spacing w:before="0" w:beforeAutospacing="0" w:after="0" w:afterAutospacing="0" w:line="320" w:lineRule="exact"/>
              <w:ind w:left="480" w:hanging="480"/>
            </w:pPr>
            <w:r>
              <w:rPr>
                <w:rFonts w:hint="eastAsia"/>
              </w:rPr>
              <w:t>二、新興及再浮現疾病與氣候災變之衝擊評估與公衛防疫系統因應</w:t>
            </w:r>
            <w:r w:rsidR="003A73F1">
              <w:rPr>
                <w:rFonts w:hint="eastAsia"/>
              </w:rPr>
              <w:t>。</w:t>
            </w:r>
          </w:p>
          <w:p w:rsidR="00FF4AF3" w:rsidRDefault="00DF3591" w:rsidP="007757D6">
            <w:pPr>
              <w:pStyle w:val="Web"/>
              <w:overflowPunct w:val="0"/>
              <w:spacing w:before="0" w:beforeAutospacing="0" w:after="0" w:afterAutospacing="0" w:line="320" w:lineRule="exact"/>
              <w:ind w:left="480" w:hanging="480"/>
            </w:pPr>
            <w:r>
              <w:rPr>
                <w:rFonts w:hint="eastAsia"/>
              </w:rPr>
              <w:lastRenderedPageBreak/>
              <w:t>三、氣候變遷對健康經濟學影響評估</w:t>
            </w:r>
            <w:r w:rsidR="003A73F1">
              <w:rPr>
                <w:rFonts w:hint="eastAsia"/>
              </w:rPr>
              <w:t>。</w:t>
            </w:r>
          </w:p>
          <w:p w:rsidR="00FF4AF3" w:rsidRDefault="00DF3591" w:rsidP="007757D6">
            <w:pPr>
              <w:pStyle w:val="Web"/>
              <w:overflowPunct w:val="0"/>
              <w:spacing w:before="0" w:beforeAutospacing="0" w:after="0" w:afterAutospacing="0" w:line="320" w:lineRule="exact"/>
              <w:ind w:left="480" w:hanging="480"/>
            </w:pPr>
            <w:r>
              <w:rPr>
                <w:rFonts w:hint="eastAsia"/>
              </w:rPr>
              <w:t>四、建立氣候變遷對健康衝擊之調適策略優先順序</w:t>
            </w:r>
            <w:r w:rsidR="003A73F1">
              <w:rPr>
                <w:rFonts w:hint="eastAsia"/>
              </w:rPr>
              <w:t>。</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維持符合我國PIC/S GMP之生物製劑廠基本營運規模</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firstLine="480"/>
            </w:pPr>
            <w:r>
              <w:rPr>
                <w:rFonts w:hint="eastAsia"/>
              </w:rPr>
              <w:t>維持符合我國PIC/S GMP法規之生物製劑廠基本營運規模，執行政府疫苗政策強化國家疫苗開發自製能量；提供專業疫苗上下游製程、品管檢驗及核心設施服務，進行產學合作或委託服務案，並持續輔導技轉廠商進行後續疫苗開發。</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新穎標靶之創新藥物研究與開發</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firstLine="480"/>
            </w:pPr>
            <w:r>
              <w:rPr>
                <w:rFonts w:hint="eastAsia"/>
              </w:rPr>
              <w:t>藉由國衛院生技新藥研發平台技術、專長與經驗，結合已建立的核心技術，籌建新一代技術平台，進行新穎標靶之鑑定、驗證（target identification and validation）與相關藥物開發，並針對臨床上未被滿足的醫療需求（clinical unmet medical needs）進行新穎標靶</w:t>
            </w:r>
            <w:proofErr w:type="gramStart"/>
            <w:r>
              <w:rPr>
                <w:rFonts w:hint="eastAsia"/>
              </w:rPr>
              <w:t>鑑定與確效</w:t>
            </w:r>
            <w:proofErr w:type="gramEnd"/>
            <w:r>
              <w:rPr>
                <w:rFonts w:hint="eastAsia"/>
              </w:rPr>
              <w:t>。</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proofErr w:type="gramStart"/>
            <w:r>
              <w:rPr>
                <w:rFonts w:hint="eastAsia"/>
              </w:rPr>
              <w:t>醫衛生命</w:t>
            </w:r>
            <w:proofErr w:type="gramEnd"/>
            <w:r>
              <w:rPr>
                <w:rFonts w:hint="eastAsia"/>
              </w:rPr>
              <w:t>科技研究綱要計畫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一、醫藥衛生政策建言</w:t>
            </w:r>
          </w:p>
          <w:p w:rsidR="00FF4AF3" w:rsidRDefault="00DF3591" w:rsidP="007757D6">
            <w:pPr>
              <w:pStyle w:val="Web"/>
              <w:overflowPunct w:val="0"/>
              <w:spacing w:before="0" w:beforeAutospacing="0" w:after="0" w:afterAutospacing="0" w:line="320" w:lineRule="exact"/>
              <w:ind w:left="720" w:hanging="720"/>
            </w:pPr>
            <w:r>
              <w:rPr>
                <w:rFonts w:hint="eastAsia"/>
              </w:rPr>
              <w:t>（一）衛生政策及醫療保健研究</w:t>
            </w:r>
            <w:r w:rsidR="003A73F1">
              <w:rPr>
                <w:rFonts w:hint="eastAsia"/>
              </w:rPr>
              <w:t>。</w:t>
            </w:r>
          </w:p>
          <w:p w:rsidR="00FF4AF3" w:rsidRDefault="00DF3591" w:rsidP="007757D6">
            <w:pPr>
              <w:pStyle w:val="Web"/>
              <w:overflowPunct w:val="0"/>
              <w:spacing w:before="0" w:beforeAutospacing="0" w:after="0" w:afterAutospacing="0" w:line="320" w:lineRule="exact"/>
              <w:ind w:left="720" w:hanging="720"/>
            </w:pPr>
            <w:r>
              <w:rPr>
                <w:rFonts w:hint="eastAsia"/>
              </w:rPr>
              <w:t>（二）促進中老年人健康老化</w:t>
            </w:r>
            <w:r w:rsidR="003A73F1">
              <w:rPr>
                <w:rFonts w:hint="eastAsia"/>
              </w:rPr>
              <w:t>。</w:t>
            </w:r>
          </w:p>
          <w:p w:rsidR="00FF4AF3" w:rsidRDefault="00DF3591" w:rsidP="007757D6">
            <w:pPr>
              <w:pStyle w:val="Web"/>
              <w:overflowPunct w:val="0"/>
              <w:spacing w:before="0" w:beforeAutospacing="0" w:after="0" w:afterAutospacing="0" w:line="320" w:lineRule="exact"/>
              <w:ind w:left="720" w:hanging="720"/>
            </w:pPr>
            <w:r>
              <w:rPr>
                <w:rFonts w:hint="eastAsia"/>
              </w:rPr>
              <w:t>（三）兒童醫學與健康研究</w:t>
            </w:r>
            <w:r w:rsidR="003A73F1">
              <w:rPr>
                <w:rFonts w:hint="eastAsia"/>
              </w:rPr>
              <w:t>。</w:t>
            </w:r>
          </w:p>
          <w:p w:rsidR="00FF4AF3" w:rsidRDefault="00DF3591" w:rsidP="007757D6">
            <w:pPr>
              <w:pStyle w:val="Web"/>
              <w:overflowPunct w:val="0"/>
              <w:spacing w:before="0" w:beforeAutospacing="0" w:after="0" w:afterAutospacing="0" w:line="320" w:lineRule="exact"/>
              <w:ind w:left="720" w:hanging="720"/>
            </w:pPr>
            <w:r>
              <w:rPr>
                <w:rFonts w:hint="eastAsia"/>
              </w:rPr>
              <w:t>（四）臺灣微生物抗藥性監測</w:t>
            </w:r>
            <w:r w:rsidR="003A73F1">
              <w:rPr>
                <w:rFonts w:hint="eastAsia"/>
              </w:rPr>
              <w:t>。</w:t>
            </w:r>
          </w:p>
          <w:p w:rsidR="00FF4AF3" w:rsidRDefault="00DF3591" w:rsidP="007757D6">
            <w:pPr>
              <w:pStyle w:val="Web"/>
              <w:overflowPunct w:val="0"/>
              <w:spacing w:before="0" w:beforeAutospacing="0" w:after="0" w:afterAutospacing="0" w:line="320" w:lineRule="exact"/>
              <w:ind w:left="480" w:hanging="480"/>
            </w:pPr>
            <w:r>
              <w:rPr>
                <w:rFonts w:hint="eastAsia"/>
              </w:rPr>
              <w:t>二、國內重大疾病防治研究</w:t>
            </w:r>
          </w:p>
          <w:p w:rsidR="00FF4AF3" w:rsidRDefault="00DF3591" w:rsidP="007757D6">
            <w:pPr>
              <w:pStyle w:val="Web"/>
              <w:overflowPunct w:val="0"/>
              <w:spacing w:before="0" w:beforeAutospacing="0" w:after="0" w:afterAutospacing="0" w:line="320" w:lineRule="exact"/>
              <w:ind w:left="720" w:hanging="720"/>
            </w:pPr>
            <w:r>
              <w:rPr>
                <w:rFonts w:hint="eastAsia"/>
              </w:rPr>
              <w:t>（一）代謝及免疫發炎疾病</w:t>
            </w:r>
            <w:r w:rsidR="003A73F1">
              <w:rPr>
                <w:rFonts w:hint="eastAsia"/>
              </w:rPr>
              <w:t>。</w:t>
            </w:r>
          </w:p>
          <w:p w:rsidR="00FF4AF3" w:rsidRDefault="00DF3591" w:rsidP="007757D6">
            <w:pPr>
              <w:pStyle w:val="Web"/>
              <w:overflowPunct w:val="0"/>
              <w:spacing w:before="0" w:beforeAutospacing="0" w:after="0" w:afterAutospacing="0" w:line="320" w:lineRule="exact"/>
              <w:ind w:left="720" w:hanging="720"/>
            </w:pPr>
            <w:r>
              <w:rPr>
                <w:rFonts w:hint="eastAsia"/>
              </w:rPr>
              <w:t>（二）癌症預防及治療</w:t>
            </w:r>
            <w:r w:rsidR="003A73F1">
              <w:rPr>
                <w:rFonts w:hint="eastAsia"/>
              </w:rPr>
              <w:t>。</w:t>
            </w:r>
          </w:p>
          <w:p w:rsidR="00FF4AF3" w:rsidRDefault="00DF3591" w:rsidP="007757D6">
            <w:pPr>
              <w:pStyle w:val="Web"/>
              <w:overflowPunct w:val="0"/>
              <w:spacing w:before="0" w:beforeAutospacing="0" w:after="0" w:afterAutospacing="0" w:line="320" w:lineRule="exact"/>
              <w:ind w:left="720" w:hanging="720"/>
            </w:pPr>
            <w:r>
              <w:rPr>
                <w:rFonts w:hint="eastAsia"/>
              </w:rPr>
              <w:t>（三）老化與神經退化</w:t>
            </w:r>
            <w:r w:rsidR="003A73F1">
              <w:rPr>
                <w:rFonts w:hint="eastAsia"/>
              </w:rPr>
              <w:t>。</w:t>
            </w:r>
          </w:p>
          <w:p w:rsidR="00FF4AF3" w:rsidRDefault="00DF3591" w:rsidP="007757D6">
            <w:pPr>
              <w:pStyle w:val="Web"/>
              <w:overflowPunct w:val="0"/>
              <w:spacing w:before="0" w:beforeAutospacing="0" w:after="0" w:afterAutospacing="0" w:line="320" w:lineRule="exact"/>
              <w:ind w:left="720" w:hanging="720"/>
            </w:pPr>
            <w:r>
              <w:rPr>
                <w:rFonts w:hint="eastAsia"/>
              </w:rPr>
              <w:t>（四）環境健康</w:t>
            </w:r>
            <w:r w:rsidR="003A73F1">
              <w:rPr>
                <w:rFonts w:hint="eastAsia"/>
              </w:rPr>
              <w:t>。</w:t>
            </w:r>
          </w:p>
          <w:p w:rsidR="00FF4AF3" w:rsidRDefault="00DF3591" w:rsidP="007757D6">
            <w:pPr>
              <w:pStyle w:val="Web"/>
              <w:overflowPunct w:val="0"/>
              <w:spacing w:before="0" w:beforeAutospacing="0" w:after="0" w:afterAutospacing="0" w:line="320" w:lineRule="exact"/>
              <w:ind w:left="720" w:hanging="720"/>
            </w:pPr>
            <w:r>
              <w:rPr>
                <w:rFonts w:hint="eastAsia"/>
              </w:rPr>
              <w:t>（五）感染症及</w:t>
            </w:r>
            <w:proofErr w:type="gramStart"/>
            <w:r>
              <w:rPr>
                <w:rFonts w:hint="eastAsia"/>
              </w:rPr>
              <w:t>微生物菌相</w:t>
            </w:r>
            <w:proofErr w:type="gramEnd"/>
            <w:r w:rsidR="003A73F1">
              <w:rPr>
                <w:rFonts w:hint="eastAsia"/>
              </w:rPr>
              <w:t>。</w:t>
            </w:r>
          </w:p>
          <w:p w:rsidR="00FF4AF3" w:rsidRDefault="00DF3591" w:rsidP="007757D6">
            <w:pPr>
              <w:pStyle w:val="Web"/>
              <w:overflowPunct w:val="0"/>
              <w:spacing w:before="0" w:beforeAutospacing="0" w:after="0" w:afterAutospacing="0" w:line="320" w:lineRule="exact"/>
              <w:ind w:left="720" w:hanging="720"/>
            </w:pPr>
            <w:r>
              <w:rPr>
                <w:rFonts w:hint="eastAsia"/>
              </w:rPr>
              <w:t>（六）研究平台及疾病模式發展</w:t>
            </w:r>
            <w:r w:rsidR="003A73F1">
              <w:rPr>
                <w:rFonts w:hint="eastAsia"/>
              </w:rPr>
              <w:t>。</w:t>
            </w:r>
          </w:p>
          <w:p w:rsidR="00FF4AF3" w:rsidRDefault="00DF3591" w:rsidP="007757D6">
            <w:pPr>
              <w:pStyle w:val="Web"/>
              <w:overflowPunct w:val="0"/>
              <w:spacing w:before="0" w:beforeAutospacing="0" w:after="0" w:afterAutospacing="0" w:line="320" w:lineRule="exact"/>
              <w:ind w:left="480" w:hanging="480"/>
            </w:pPr>
            <w:r>
              <w:rPr>
                <w:rFonts w:hint="eastAsia"/>
              </w:rPr>
              <w:t>三、推動醫藥生技產業</w:t>
            </w:r>
          </w:p>
          <w:p w:rsidR="00FF4AF3" w:rsidRDefault="00DF3591" w:rsidP="007757D6">
            <w:pPr>
              <w:pStyle w:val="Web"/>
              <w:overflowPunct w:val="0"/>
              <w:spacing w:before="0" w:beforeAutospacing="0" w:after="0" w:afterAutospacing="0" w:line="320" w:lineRule="exact"/>
              <w:ind w:left="720" w:hanging="720"/>
            </w:pPr>
            <w:r>
              <w:rPr>
                <w:rFonts w:hint="eastAsia"/>
              </w:rPr>
              <w:t>（一）新藥開發核心技術之建構發展與運用</w:t>
            </w:r>
            <w:r w:rsidR="003A73F1">
              <w:rPr>
                <w:rFonts w:hint="eastAsia"/>
              </w:rPr>
              <w:t>。</w:t>
            </w:r>
          </w:p>
          <w:p w:rsidR="00FF4AF3" w:rsidRDefault="00DF3591" w:rsidP="007757D6">
            <w:pPr>
              <w:pStyle w:val="Web"/>
              <w:overflowPunct w:val="0"/>
              <w:spacing w:before="0" w:beforeAutospacing="0" w:after="0" w:afterAutospacing="0" w:line="320" w:lineRule="exact"/>
              <w:ind w:left="720" w:hanging="720"/>
            </w:pPr>
            <w:r>
              <w:rPr>
                <w:rFonts w:hint="eastAsia"/>
              </w:rPr>
              <w:t>（二）生</w:t>
            </w:r>
            <w:proofErr w:type="gramStart"/>
            <w:r>
              <w:rPr>
                <w:rFonts w:hint="eastAsia"/>
              </w:rPr>
              <w:t>醫工程與奈米</w:t>
            </w:r>
            <w:proofErr w:type="gramEnd"/>
            <w:r>
              <w:rPr>
                <w:rFonts w:hint="eastAsia"/>
              </w:rPr>
              <w:t>醫學</w:t>
            </w:r>
            <w:r w:rsidR="003A73F1">
              <w:rPr>
                <w:rFonts w:hint="eastAsia"/>
              </w:rPr>
              <w:t>。</w:t>
            </w:r>
          </w:p>
          <w:p w:rsidR="00FF4AF3" w:rsidRDefault="00DF3591" w:rsidP="007757D6">
            <w:pPr>
              <w:pStyle w:val="Web"/>
              <w:overflowPunct w:val="0"/>
              <w:spacing w:before="0" w:beforeAutospacing="0" w:after="0" w:afterAutospacing="0" w:line="320" w:lineRule="exact"/>
              <w:ind w:left="720" w:hanging="720"/>
            </w:pPr>
            <w:r>
              <w:rPr>
                <w:rFonts w:hint="eastAsia"/>
              </w:rPr>
              <w:t>（三）建立生物經濟鏈結的技術平台</w:t>
            </w:r>
            <w:r w:rsidR="003A73F1">
              <w:rPr>
                <w:rFonts w:hint="eastAsia"/>
              </w:rPr>
              <w:t>。</w:t>
            </w:r>
          </w:p>
          <w:p w:rsidR="00FF4AF3" w:rsidRDefault="00DF3591" w:rsidP="007757D6">
            <w:pPr>
              <w:pStyle w:val="Web"/>
              <w:overflowPunct w:val="0"/>
              <w:spacing w:before="0" w:beforeAutospacing="0" w:after="0" w:afterAutospacing="0" w:line="320" w:lineRule="exact"/>
              <w:ind w:left="480" w:hanging="480"/>
            </w:pPr>
            <w:r>
              <w:rPr>
                <w:rFonts w:hint="eastAsia"/>
              </w:rPr>
              <w:t>四、整合及提升國內醫藥衛生研究</w:t>
            </w:r>
          </w:p>
          <w:p w:rsidR="00FF4AF3" w:rsidRDefault="00DF3591" w:rsidP="007757D6">
            <w:pPr>
              <w:pStyle w:val="Web"/>
              <w:overflowPunct w:val="0"/>
              <w:spacing w:before="0" w:beforeAutospacing="0" w:after="0" w:afterAutospacing="0" w:line="320" w:lineRule="exact"/>
              <w:ind w:left="720" w:hanging="720"/>
            </w:pPr>
            <w:r>
              <w:rPr>
                <w:rFonts w:hint="eastAsia"/>
              </w:rPr>
              <w:t>（一）生</w:t>
            </w:r>
            <w:proofErr w:type="gramStart"/>
            <w:r>
              <w:rPr>
                <w:rFonts w:hint="eastAsia"/>
              </w:rPr>
              <w:t>醫</w:t>
            </w:r>
            <w:proofErr w:type="gramEnd"/>
            <w:r>
              <w:rPr>
                <w:rFonts w:hint="eastAsia"/>
              </w:rPr>
              <w:t>研究資源及核心設施服務</w:t>
            </w:r>
            <w:r w:rsidR="003A73F1">
              <w:rPr>
                <w:rFonts w:hint="eastAsia"/>
              </w:rPr>
              <w:t>。</w:t>
            </w:r>
          </w:p>
          <w:p w:rsidR="00FF4AF3" w:rsidRDefault="00DF3591" w:rsidP="007757D6">
            <w:pPr>
              <w:pStyle w:val="Web"/>
              <w:overflowPunct w:val="0"/>
              <w:spacing w:before="0" w:beforeAutospacing="0" w:after="0" w:afterAutospacing="0" w:line="320" w:lineRule="exact"/>
              <w:ind w:left="720" w:hanging="720"/>
            </w:pPr>
            <w:r>
              <w:rPr>
                <w:rFonts w:hint="eastAsia"/>
              </w:rPr>
              <w:t>（二）推動醫藥衛生研究</w:t>
            </w:r>
            <w:r w:rsidR="003A73F1">
              <w:rPr>
                <w:rFonts w:hint="eastAsia"/>
              </w:rPr>
              <w:t>。</w:t>
            </w:r>
          </w:p>
          <w:p w:rsidR="00FF4AF3" w:rsidRDefault="00DF3591" w:rsidP="007757D6">
            <w:pPr>
              <w:pStyle w:val="Web"/>
              <w:overflowPunct w:val="0"/>
              <w:spacing w:before="0" w:beforeAutospacing="0" w:after="0" w:afterAutospacing="0" w:line="320" w:lineRule="exact"/>
              <w:ind w:left="480" w:hanging="480"/>
            </w:pPr>
            <w:r>
              <w:rPr>
                <w:rFonts w:hint="eastAsia"/>
              </w:rPr>
              <w:t>五、建立國內外學術合作</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proofErr w:type="gramStart"/>
            <w:r>
              <w:rPr>
                <w:rFonts w:hint="eastAsia"/>
              </w:rPr>
              <w:t>蚊媒傳染病</w:t>
            </w:r>
            <w:proofErr w:type="gramEnd"/>
            <w:r>
              <w:rPr>
                <w:rFonts w:hint="eastAsia"/>
              </w:rPr>
              <w:t>防治研究聚落合作體系</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一、病媒</w:t>
            </w:r>
            <w:proofErr w:type="gramStart"/>
            <w:r>
              <w:rPr>
                <w:rFonts w:hint="eastAsia"/>
              </w:rPr>
              <w:t>蚊</w:t>
            </w:r>
            <w:proofErr w:type="gramEnd"/>
            <w:r>
              <w:rPr>
                <w:rFonts w:hint="eastAsia"/>
              </w:rPr>
              <w:t>綜合防治體系建構與推動。</w:t>
            </w:r>
          </w:p>
          <w:p w:rsidR="00FF4AF3" w:rsidRDefault="00DF3591" w:rsidP="007757D6">
            <w:pPr>
              <w:pStyle w:val="Web"/>
              <w:overflowPunct w:val="0"/>
              <w:spacing w:before="0" w:beforeAutospacing="0" w:after="0" w:afterAutospacing="0" w:line="320" w:lineRule="exact"/>
              <w:ind w:left="480" w:hanging="480"/>
            </w:pPr>
            <w:r>
              <w:rPr>
                <w:rFonts w:hint="eastAsia"/>
              </w:rPr>
              <w:t>二、整合偵測、流行病學與疾病防治。</w:t>
            </w:r>
          </w:p>
          <w:p w:rsidR="00FF4AF3" w:rsidRDefault="00DF3591" w:rsidP="007757D6">
            <w:pPr>
              <w:pStyle w:val="Web"/>
              <w:overflowPunct w:val="0"/>
              <w:spacing w:before="0" w:beforeAutospacing="0" w:after="0" w:afterAutospacing="0" w:line="320" w:lineRule="exact"/>
              <w:ind w:left="480" w:hanging="480"/>
            </w:pPr>
            <w:r>
              <w:rPr>
                <w:rFonts w:hint="eastAsia"/>
              </w:rPr>
              <w:t>三、衛生教育及社區溝通。</w:t>
            </w:r>
          </w:p>
          <w:p w:rsidR="00FF4AF3" w:rsidRDefault="00DF3591" w:rsidP="007757D6">
            <w:pPr>
              <w:pStyle w:val="Web"/>
              <w:overflowPunct w:val="0"/>
              <w:spacing w:before="0" w:beforeAutospacing="0" w:after="0" w:afterAutospacing="0" w:line="320" w:lineRule="exact"/>
              <w:ind w:left="480" w:hanging="480"/>
            </w:pPr>
            <w:r>
              <w:rPr>
                <w:rFonts w:hint="eastAsia"/>
              </w:rPr>
              <w:t>四、</w:t>
            </w:r>
            <w:proofErr w:type="gramStart"/>
            <w:r>
              <w:rPr>
                <w:rFonts w:hint="eastAsia"/>
              </w:rPr>
              <w:t>建立蚊媒傳染病</w:t>
            </w:r>
            <w:proofErr w:type="gramEnd"/>
            <w:r>
              <w:rPr>
                <w:rFonts w:hint="eastAsia"/>
              </w:rPr>
              <w:t>空間地理資訊與預警系統。</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以高齡社會需求為導向之生</w:t>
            </w:r>
            <w:proofErr w:type="gramStart"/>
            <w:r>
              <w:rPr>
                <w:rFonts w:hint="eastAsia"/>
              </w:rPr>
              <w:t>醫</w:t>
            </w:r>
            <w:proofErr w:type="gramEnd"/>
            <w:r>
              <w:rPr>
                <w:rFonts w:hint="eastAsia"/>
              </w:rPr>
              <w:t>科技研究計畫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一、建置高齡營養監測機制，辦理高齡營養飲食相關研究。</w:t>
            </w:r>
          </w:p>
          <w:p w:rsidR="00FF4AF3" w:rsidRDefault="00DF3591" w:rsidP="007757D6">
            <w:pPr>
              <w:pStyle w:val="Web"/>
              <w:overflowPunct w:val="0"/>
              <w:spacing w:before="0" w:beforeAutospacing="0" w:after="0" w:afterAutospacing="0" w:line="320" w:lineRule="exact"/>
              <w:ind w:left="480" w:hanging="480"/>
            </w:pPr>
            <w:r>
              <w:rPr>
                <w:rFonts w:hint="eastAsia"/>
              </w:rPr>
              <w:t>二、以舊藥新用策略，研發國人常見神經退化性疾病新治療方法。</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精進臺灣環境</w:t>
            </w:r>
            <w:proofErr w:type="gramStart"/>
            <w:r>
              <w:rPr>
                <w:rFonts w:hint="eastAsia"/>
              </w:rPr>
              <w:t>健康</w:t>
            </w:r>
            <w:r w:rsidR="00DE3576">
              <w:rPr>
                <w:rFonts w:hint="eastAsia"/>
              </w:rPr>
              <w:t>－</w:t>
            </w:r>
            <w:r>
              <w:rPr>
                <w:rFonts w:hint="eastAsia"/>
              </w:rPr>
              <w:t>以</w:t>
            </w:r>
            <w:proofErr w:type="gramEnd"/>
            <w:r>
              <w:rPr>
                <w:rFonts w:hint="eastAsia"/>
              </w:rPr>
              <w:t>石化工業區周邊學</w:t>
            </w:r>
            <w:r>
              <w:rPr>
                <w:rFonts w:hint="eastAsia"/>
              </w:rPr>
              <w:lastRenderedPageBreak/>
              <w:t>童環境暴露之健康影響評估著手</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lastRenderedPageBreak/>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一、石化工業區周邊學童環境暴露之健康影響評估。</w:t>
            </w:r>
          </w:p>
          <w:p w:rsidR="00FF4AF3" w:rsidRDefault="00DF3591" w:rsidP="007757D6">
            <w:pPr>
              <w:pStyle w:val="Web"/>
              <w:overflowPunct w:val="0"/>
              <w:spacing w:before="0" w:beforeAutospacing="0" w:after="0" w:afterAutospacing="0" w:line="320" w:lineRule="exact"/>
              <w:ind w:left="480" w:hanging="480"/>
            </w:pPr>
            <w:r>
              <w:rPr>
                <w:rFonts w:hint="eastAsia"/>
              </w:rPr>
              <w:t>二、石化工業區附近居民環境健康風險溝通。</w:t>
            </w:r>
          </w:p>
        </w:tc>
      </w:tr>
      <w:tr w:rsidR="00FF4AF3">
        <w:trPr>
          <w:divId w:val="84235748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lastRenderedPageBreak/>
              <w:t>國際合作業務</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推動國際衛生福利交流與合作</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一、參與國際衛生及社福組織辦理之會議、活動與各項機制。</w:t>
            </w:r>
          </w:p>
          <w:p w:rsidR="00FF4AF3" w:rsidRDefault="00DF3591" w:rsidP="007757D6">
            <w:pPr>
              <w:pStyle w:val="Web"/>
              <w:overflowPunct w:val="0"/>
              <w:spacing w:before="0" w:beforeAutospacing="0" w:after="0" w:afterAutospacing="0" w:line="320" w:lineRule="exact"/>
              <w:ind w:left="480" w:hanging="480"/>
            </w:pPr>
            <w:r>
              <w:rPr>
                <w:rFonts w:hint="eastAsia"/>
              </w:rPr>
              <w:t>二、辦理參與國際衛生及社福組織相關工作計畫。</w:t>
            </w:r>
          </w:p>
          <w:p w:rsidR="00FF4AF3" w:rsidRDefault="00DF3591" w:rsidP="007757D6">
            <w:pPr>
              <w:pStyle w:val="Web"/>
              <w:overflowPunct w:val="0"/>
              <w:spacing w:before="0" w:beforeAutospacing="0" w:after="0" w:afterAutospacing="0" w:line="320" w:lineRule="exact"/>
              <w:ind w:left="480" w:hanging="480"/>
            </w:pPr>
            <w:r>
              <w:rPr>
                <w:rFonts w:hint="eastAsia"/>
              </w:rPr>
              <w:t>三、辦理國際衛生援外計畫。</w:t>
            </w:r>
          </w:p>
          <w:p w:rsidR="00FF4AF3" w:rsidRDefault="00DF3591" w:rsidP="007757D6">
            <w:pPr>
              <w:pStyle w:val="Web"/>
              <w:overflowPunct w:val="0"/>
              <w:spacing w:before="0" w:beforeAutospacing="0" w:after="0" w:afterAutospacing="0" w:line="320" w:lineRule="exact"/>
              <w:ind w:left="480" w:hanging="480"/>
            </w:pPr>
            <w:r>
              <w:rPr>
                <w:rFonts w:hint="eastAsia"/>
              </w:rPr>
              <w:t>四、辦理國際衛生福利合作計畫。</w:t>
            </w:r>
          </w:p>
          <w:p w:rsidR="00FF4AF3" w:rsidRDefault="00DF3591" w:rsidP="007757D6">
            <w:pPr>
              <w:pStyle w:val="Web"/>
              <w:overflowPunct w:val="0"/>
              <w:spacing w:before="0" w:beforeAutospacing="0" w:after="0" w:afterAutospacing="0" w:line="320" w:lineRule="exact"/>
              <w:ind w:left="480" w:hanging="480"/>
            </w:pPr>
            <w:r>
              <w:rPr>
                <w:rFonts w:hint="eastAsia"/>
              </w:rPr>
              <w:t>五、辦理衛生福利官員雙邊會談。</w:t>
            </w:r>
          </w:p>
          <w:p w:rsidR="00FF4AF3" w:rsidRDefault="00DF3591" w:rsidP="007757D6">
            <w:pPr>
              <w:pStyle w:val="Web"/>
              <w:overflowPunct w:val="0"/>
              <w:spacing w:before="0" w:beforeAutospacing="0" w:after="0" w:afterAutospacing="0" w:line="320" w:lineRule="exact"/>
              <w:ind w:left="480" w:hanging="480"/>
            </w:pPr>
            <w:r>
              <w:rPr>
                <w:rFonts w:hint="eastAsia"/>
              </w:rPr>
              <w:t>六、辦理國際衛生人員訓練。</w:t>
            </w:r>
          </w:p>
        </w:tc>
      </w:tr>
      <w:tr w:rsidR="00FF4AF3">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4AF3" w:rsidRDefault="00FF4AF3"/>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both"/>
            </w:pPr>
            <w:r>
              <w:rPr>
                <w:rFonts w:hint="eastAsia"/>
              </w:rPr>
              <w:t>新南向</w:t>
            </w:r>
            <w:proofErr w:type="gramStart"/>
            <w:r>
              <w:rPr>
                <w:rFonts w:hint="eastAsia"/>
              </w:rPr>
              <w:t>醫</w:t>
            </w:r>
            <w:proofErr w:type="gramEnd"/>
            <w:r>
              <w:rPr>
                <w:rFonts w:hint="eastAsia"/>
              </w:rPr>
              <w:t>衛合作與產業鏈發展中長程計畫暨旗艦計畫</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FF4AF3" w:rsidRDefault="00DF3591" w:rsidP="007757D6">
            <w:pPr>
              <w:pStyle w:val="Web"/>
              <w:overflowPunct w:val="0"/>
              <w:spacing w:before="0" w:beforeAutospacing="0" w:after="0" w:afterAutospacing="0" w:line="320" w:lineRule="exact"/>
              <w:ind w:left="480" w:hanging="480"/>
            </w:pPr>
            <w:r>
              <w:rPr>
                <w:rFonts w:hint="eastAsia"/>
              </w:rPr>
              <w:t>一、建立新南向國家</w:t>
            </w:r>
            <w:proofErr w:type="gramStart"/>
            <w:r>
              <w:rPr>
                <w:rFonts w:hint="eastAsia"/>
              </w:rPr>
              <w:t>醫</w:t>
            </w:r>
            <w:proofErr w:type="gramEnd"/>
            <w:r>
              <w:rPr>
                <w:rFonts w:hint="eastAsia"/>
              </w:rPr>
              <w:t>衛人才培訓、能量建構與雙向合作機制。</w:t>
            </w:r>
          </w:p>
          <w:p w:rsidR="00FF4AF3" w:rsidRDefault="00DF3591" w:rsidP="007757D6">
            <w:pPr>
              <w:pStyle w:val="Web"/>
              <w:overflowPunct w:val="0"/>
              <w:spacing w:before="0" w:beforeAutospacing="0" w:after="0" w:afterAutospacing="0" w:line="320" w:lineRule="exact"/>
              <w:ind w:left="480" w:hanging="480"/>
            </w:pPr>
            <w:r>
              <w:rPr>
                <w:rFonts w:hint="eastAsia"/>
              </w:rPr>
              <w:t>二、推動</w:t>
            </w:r>
            <w:proofErr w:type="gramStart"/>
            <w:r>
              <w:rPr>
                <w:rFonts w:hint="eastAsia"/>
              </w:rPr>
              <w:t>醫</w:t>
            </w:r>
            <w:proofErr w:type="gramEnd"/>
            <w:r>
              <w:rPr>
                <w:rFonts w:hint="eastAsia"/>
              </w:rPr>
              <w:t>衛產業供應鏈與新南向市場之連結。</w:t>
            </w:r>
          </w:p>
          <w:p w:rsidR="00FF4AF3" w:rsidRDefault="00DF3591" w:rsidP="007757D6">
            <w:pPr>
              <w:pStyle w:val="Web"/>
              <w:overflowPunct w:val="0"/>
              <w:spacing w:before="0" w:beforeAutospacing="0" w:after="0" w:afterAutospacing="0" w:line="320" w:lineRule="exact"/>
              <w:ind w:left="480" w:hanging="480"/>
            </w:pPr>
            <w:r>
              <w:rPr>
                <w:rFonts w:hint="eastAsia"/>
              </w:rPr>
              <w:t>三、強化與新南向市場之法規、制度及互信夥伴連結。</w:t>
            </w:r>
          </w:p>
          <w:p w:rsidR="00FF4AF3" w:rsidRDefault="00DF3591" w:rsidP="007757D6">
            <w:pPr>
              <w:pStyle w:val="Web"/>
              <w:overflowPunct w:val="0"/>
              <w:spacing w:before="0" w:beforeAutospacing="0" w:after="0" w:afterAutospacing="0" w:line="320" w:lineRule="exact"/>
              <w:ind w:left="480" w:hanging="480"/>
            </w:pPr>
            <w:r>
              <w:rPr>
                <w:rFonts w:hint="eastAsia"/>
              </w:rPr>
              <w:t>四、建構</w:t>
            </w:r>
            <w:proofErr w:type="gramStart"/>
            <w:r>
              <w:rPr>
                <w:rFonts w:hint="eastAsia"/>
              </w:rPr>
              <w:t>疫</w:t>
            </w:r>
            <w:proofErr w:type="gramEnd"/>
            <w:r>
              <w:rPr>
                <w:rFonts w:hint="eastAsia"/>
              </w:rPr>
              <w:t>情區域聯合</w:t>
            </w:r>
            <w:proofErr w:type="gramStart"/>
            <w:r>
              <w:rPr>
                <w:rFonts w:hint="eastAsia"/>
              </w:rPr>
              <w:t>防制網絡</w:t>
            </w:r>
            <w:proofErr w:type="gramEnd"/>
            <w:r>
              <w:rPr>
                <w:rFonts w:hint="eastAsia"/>
              </w:rPr>
              <w:t>。</w:t>
            </w:r>
          </w:p>
          <w:p w:rsidR="00FF4AF3" w:rsidRDefault="00DF3591" w:rsidP="007757D6">
            <w:pPr>
              <w:pStyle w:val="Web"/>
              <w:overflowPunct w:val="0"/>
              <w:spacing w:before="0" w:beforeAutospacing="0" w:after="0" w:afterAutospacing="0" w:line="320" w:lineRule="exact"/>
              <w:ind w:left="480" w:hanging="480"/>
            </w:pPr>
            <w:r>
              <w:rPr>
                <w:rFonts w:hint="eastAsia"/>
              </w:rPr>
              <w:t>五、建立</w:t>
            </w:r>
            <w:proofErr w:type="gramStart"/>
            <w:r>
              <w:rPr>
                <w:rFonts w:hint="eastAsia"/>
              </w:rPr>
              <w:t>醫</w:t>
            </w:r>
            <w:proofErr w:type="gramEnd"/>
            <w:r>
              <w:rPr>
                <w:rFonts w:hint="eastAsia"/>
              </w:rPr>
              <w:t>衛領域資源整合與協調平台。</w:t>
            </w:r>
          </w:p>
        </w:tc>
      </w:tr>
      <w:tr w:rsidR="00282961" w:rsidTr="00CB7813">
        <w:trPr>
          <w:divId w:val="842357485"/>
        </w:trPr>
        <w:tc>
          <w:tcPr>
            <w:tcW w:w="0" w:type="auto"/>
            <w:vMerge w:val="restart"/>
            <w:tcBorders>
              <w:top w:val="outset" w:sz="6" w:space="0" w:color="000000"/>
              <w:left w:val="outset" w:sz="6" w:space="0" w:color="000000"/>
              <w:right w:val="outset" w:sz="6" w:space="0" w:color="000000"/>
            </w:tcBorders>
            <w:hideMark/>
          </w:tcPr>
          <w:p w:rsidR="00282961" w:rsidRDefault="00282961">
            <w:pPr>
              <w:wordWrap w:val="0"/>
              <w:spacing w:line="320" w:lineRule="exact"/>
              <w:jc w:val="both"/>
            </w:pPr>
            <w:r>
              <w:rPr>
                <w:rFonts w:hint="eastAsia"/>
              </w:rPr>
              <w:t>醫院營運業務</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樂生園區整體發展計畫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一、進行王字型第一進復原工程設計監造案。</w:t>
            </w:r>
          </w:p>
          <w:p w:rsidR="00282961" w:rsidRDefault="00282961" w:rsidP="007757D6">
            <w:pPr>
              <w:pStyle w:val="Web"/>
              <w:overflowPunct w:val="0"/>
              <w:spacing w:before="0" w:beforeAutospacing="0" w:after="0" w:afterAutospacing="0" w:line="320" w:lineRule="exact"/>
              <w:ind w:left="480" w:hanging="480"/>
            </w:pPr>
            <w:r>
              <w:rPr>
                <w:rFonts w:hint="eastAsia"/>
              </w:rPr>
              <w:t>二、進行王字型二三進、東高雄舍、大廚房、大同舍、福利社第一年修復工程。</w:t>
            </w:r>
          </w:p>
          <w:p w:rsidR="00282961" w:rsidRDefault="00282961" w:rsidP="007757D6">
            <w:pPr>
              <w:pStyle w:val="Web"/>
              <w:overflowPunct w:val="0"/>
              <w:spacing w:before="0" w:beforeAutospacing="0" w:after="0" w:afterAutospacing="0" w:line="320" w:lineRule="exact"/>
              <w:ind w:left="480" w:hanging="480"/>
            </w:pPr>
            <w:r>
              <w:rPr>
                <w:rFonts w:hint="eastAsia"/>
              </w:rPr>
              <w:t>三、進行25棟非續住區建築設計監造案。</w:t>
            </w:r>
          </w:p>
          <w:p w:rsidR="00282961" w:rsidRDefault="00282961" w:rsidP="007757D6">
            <w:pPr>
              <w:pStyle w:val="Web"/>
              <w:overflowPunct w:val="0"/>
              <w:spacing w:before="0" w:beforeAutospacing="0" w:after="0" w:afterAutospacing="0" w:line="320" w:lineRule="exact"/>
              <w:ind w:left="480" w:hanging="480"/>
            </w:pPr>
            <w:r>
              <w:rPr>
                <w:rFonts w:hint="eastAsia"/>
              </w:rPr>
              <w:t>四、進行7棟公共建築修復及8棟拆除建物重組設計監造案。</w:t>
            </w:r>
          </w:p>
          <w:p w:rsidR="00282961" w:rsidRDefault="00282961" w:rsidP="007757D6">
            <w:pPr>
              <w:pStyle w:val="Web"/>
              <w:overflowPunct w:val="0"/>
              <w:spacing w:before="0" w:beforeAutospacing="0" w:after="0" w:afterAutospacing="0" w:line="320" w:lineRule="exact"/>
              <w:ind w:left="480" w:hanging="480"/>
            </w:pPr>
            <w:r>
              <w:rPr>
                <w:rFonts w:hint="eastAsia"/>
              </w:rPr>
              <w:t>五、進行納骨塔與火葬場整修工程。</w:t>
            </w:r>
          </w:p>
          <w:p w:rsidR="00282961" w:rsidRDefault="00282961" w:rsidP="007757D6">
            <w:pPr>
              <w:pStyle w:val="Web"/>
              <w:overflowPunct w:val="0"/>
              <w:spacing w:before="0" w:beforeAutospacing="0" w:after="0" w:afterAutospacing="0" w:line="320" w:lineRule="exact"/>
              <w:ind w:left="480" w:hanging="480"/>
            </w:pPr>
            <w:r>
              <w:rPr>
                <w:rFonts w:hint="eastAsia"/>
              </w:rPr>
              <w:t>六、進行園區整體基礎建設，</w:t>
            </w:r>
            <w:proofErr w:type="gramStart"/>
            <w:r>
              <w:rPr>
                <w:rFonts w:hint="eastAsia"/>
              </w:rPr>
              <w:t>暨樂生</w:t>
            </w:r>
            <w:proofErr w:type="gramEnd"/>
            <w:r>
              <w:rPr>
                <w:rFonts w:hint="eastAsia"/>
              </w:rPr>
              <w:t>廣場設計、施工、</w:t>
            </w:r>
            <w:proofErr w:type="gramStart"/>
            <w:r>
              <w:rPr>
                <w:rFonts w:hint="eastAsia"/>
              </w:rPr>
              <w:t>敷地</w:t>
            </w:r>
            <w:proofErr w:type="gramEnd"/>
            <w:r>
              <w:rPr>
                <w:rFonts w:hint="eastAsia"/>
              </w:rPr>
              <w:t>、植栽工程設計監造案。</w:t>
            </w:r>
          </w:p>
          <w:p w:rsidR="00282961" w:rsidRDefault="00282961" w:rsidP="007757D6">
            <w:pPr>
              <w:pStyle w:val="Web"/>
              <w:overflowPunct w:val="0"/>
              <w:spacing w:before="0" w:beforeAutospacing="0" w:after="0" w:afterAutospacing="0" w:line="320" w:lineRule="exact"/>
              <w:ind w:left="480" w:hanging="480"/>
            </w:pPr>
            <w:r>
              <w:rPr>
                <w:rFonts w:hint="eastAsia"/>
              </w:rPr>
              <w:t>七、完成14棟續住區調查再利用案。</w:t>
            </w:r>
          </w:p>
        </w:tc>
      </w:tr>
      <w:tr w:rsidR="00282961" w:rsidTr="00CB7813">
        <w:trPr>
          <w:divId w:val="842357485"/>
        </w:trPr>
        <w:tc>
          <w:tcPr>
            <w:tcW w:w="0" w:type="auto"/>
            <w:vMerge/>
            <w:tcBorders>
              <w:left w:val="outset" w:sz="6" w:space="0" w:color="000000"/>
              <w:bottom w:val="outset" w:sz="6" w:space="0" w:color="000000"/>
              <w:right w:val="outset" w:sz="6" w:space="0" w:color="000000"/>
            </w:tcBorders>
          </w:tcPr>
          <w:p w:rsidR="00282961" w:rsidRPr="00282961" w:rsidRDefault="00282961">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tcPr>
          <w:p w:rsidR="00282961" w:rsidRPr="00282961" w:rsidRDefault="00282961" w:rsidP="00897D31">
            <w:pPr>
              <w:wordWrap w:val="0"/>
              <w:spacing w:line="320" w:lineRule="exact"/>
              <w:jc w:val="both"/>
            </w:pPr>
            <w:proofErr w:type="gramStart"/>
            <w:r w:rsidRPr="00282961">
              <w:rPr>
                <w:rFonts w:hint="eastAsia"/>
              </w:rPr>
              <w:t>臺北醫院急重</w:t>
            </w:r>
            <w:proofErr w:type="gramEnd"/>
            <w:r w:rsidRPr="00282961">
              <w:rPr>
                <w:rFonts w:hint="eastAsia"/>
              </w:rPr>
              <w:t>症大樓擴建工程計畫</w:t>
            </w:r>
          </w:p>
        </w:tc>
        <w:tc>
          <w:tcPr>
            <w:tcW w:w="0" w:type="auto"/>
            <w:tcBorders>
              <w:top w:val="outset" w:sz="6" w:space="0" w:color="000000"/>
              <w:left w:val="outset" w:sz="6" w:space="0" w:color="000000"/>
              <w:bottom w:val="outset" w:sz="6" w:space="0" w:color="000000"/>
              <w:right w:val="outset" w:sz="6" w:space="0" w:color="000000"/>
            </w:tcBorders>
          </w:tcPr>
          <w:p w:rsidR="00282961" w:rsidRPr="00282961" w:rsidRDefault="00282961" w:rsidP="00897D31">
            <w:pPr>
              <w:wordWrap w:val="0"/>
              <w:spacing w:line="320" w:lineRule="exact"/>
              <w:jc w:val="center"/>
            </w:pPr>
            <w:r w:rsidRPr="00282961">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tcPr>
          <w:p w:rsidR="00282961" w:rsidRPr="00282961" w:rsidRDefault="00282961" w:rsidP="00897D31">
            <w:pPr>
              <w:pStyle w:val="Web"/>
              <w:overflowPunct w:val="0"/>
              <w:spacing w:before="0" w:beforeAutospacing="0" w:after="0" w:afterAutospacing="0" w:line="320" w:lineRule="exact"/>
              <w:ind w:left="480" w:hanging="480"/>
            </w:pPr>
            <w:r w:rsidRPr="00282961">
              <w:rPr>
                <w:rFonts w:hint="eastAsia"/>
              </w:rPr>
              <w:t>一、PCM進場。</w:t>
            </w:r>
          </w:p>
          <w:p w:rsidR="00282961" w:rsidRPr="00282961" w:rsidRDefault="00282961" w:rsidP="00897D31">
            <w:pPr>
              <w:pStyle w:val="Web"/>
              <w:overflowPunct w:val="0"/>
              <w:spacing w:before="0" w:beforeAutospacing="0" w:after="0" w:afterAutospacing="0" w:line="320" w:lineRule="exact"/>
              <w:ind w:left="480" w:hanging="480"/>
            </w:pPr>
            <w:r w:rsidRPr="00282961">
              <w:t>二</w:t>
            </w:r>
            <w:r w:rsidRPr="00282961">
              <w:rPr>
                <w:rFonts w:hint="eastAsia"/>
              </w:rPr>
              <w:t>、</w:t>
            </w:r>
            <w:r w:rsidRPr="00282961">
              <w:t>地質鑽探調查。</w:t>
            </w:r>
          </w:p>
          <w:p w:rsidR="00282961" w:rsidRPr="00282961" w:rsidRDefault="00282961" w:rsidP="00897D31">
            <w:pPr>
              <w:pStyle w:val="Web"/>
              <w:overflowPunct w:val="0"/>
              <w:spacing w:before="0" w:beforeAutospacing="0" w:after="0" w:afterAutospacing="0" w:line="320" w:lineRule="exact"/>
              <w:ind w:left="480" w:hanging="480"/>
            </w:pPr>
            <w:r w:rsidRPr="00282961">
              <w:rPr>
                <w:rFonts w:hint="eastAsia"/>
              </w:rPr>
              <w:t>三、交通影響評估。</w:t>
            </w:r>
          </w:p>
          <w:p w:rsidR="00282961" w:rsidRPr="00282961" w:rsidRDefault="00282961" w:rsidP="00897D31">
            <w:pPr>
              <w:pStyle w:val="Web"/>
              <w:overflowPunct w:val="0"/>
              <w:spacing w:before="0" w:beforeAutospacing="0" w:after="0" w:afterAutospacing="0" w:line="320" w:lineRule="exact"/>
              <w:ind w:left="480" w:hanging="480"/>
            </w:pPr>
            <w:r w:rsidRPr="00282961">
              <w:rPr>
                <w:rFonts w:hint="eastAsia"/>
              </w:rPr>
              <w:t>四、測量作業。</w:t>
            </w:r>
          </w:p>
          <w:p w:rsidR="00282961" w:rsidRPr="00282961" w:rsidRDefault="00282961" w:rsidP="00897D31">
            <w:pPr>
              <w:pStyle w:val="Web"/>
              <w:overflowPunct w:val="0"/>
              <w:spacing w:before="0" w:beforeAutospacing="0" w:after="0" w:afterAutospacing="0" w:line="320" w:lineRule="exact"/>
              <w:ind w:left="480" w:hanging="480"/>
            </w:pPr>
            <w:r w:rsidRPr="00282961">
              <w:rPr>
                <w:rFonts w:hint="eastAsia"/>
              </w:rPr>
              <w:t>五、統包團隊招標作業。</w:t>
            </w:r>
          </w:p>
        </w:tc>
      </w:tr>
      <w:tr w:rsidR="00282961">
        <w:trPr>
          <w:divId w:val="84235748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疾病管制業務</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充實國家疫苗基金及促進國民免疫力第三期計畫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一、穩定推動疫苗接種政策，維護疫苗可預防疾病的防治效益，並持續維持高接種完成率，提升全民之群體免疫力，維持及達成傳染病根除、消除或控制的目標。</w:t>
            </w:r>
          </w:p>
          <w:p w:rsidR="00282961" w:rsidRDefault="00282961" w:rsidP="007757D6">
            <w:pPr>
              <w:pStyle w:val="Web"/>
              <w:overflowPunct w:val="0"/>
              <w:spacing w:before="0" w:beforeAutospacing="0" w:after="0" w:afterAutospacing="0" w:line="320" w:lineRule="exact"/>
              <w:ind w:left="480" w:hanging="480"/>
            </w:pPr>
            <w:r>
              <w:rPr>
                <w:rFonts w:hint="eastAsia"/>
              </w:rPr>
              <w:t>二、提升</w:t>
            </w:r>
            <w:proofErr w:type="gramStart"/>
            <w:r>
              <w:rPr>
                <w:rFonts w:hint="eastAsia"/>
              </w:rPr>
              <w:t>疫苗冷運冷藏</w:t>
            </w:r>
            <w:proofErr w:type="gramEnd"/>
            <w:r>
              <w:rPr>
                <w:rFonts w:hint="eastAsia"/>
              </w:rPr>
              <w:t>設備及監控管理作業，確保疫苗接種品質與接種效益，提供民眾優質便利的預防接種服務。</w:t>
            </w:r>
          </w:p>
          <w:p w:rsidR="00282961" w:rsidRDefault="00282961" w:rsidP="007757D6">
            <w:pPr>
              <w:pStyle w:val="Web"/>
              <w:overflowPunct w:val="0"/>
              <w:spacing w:before="0" w:beforeAutospacing="0" w:after="0" w:afterAutospacing="0" w:line="320" w:lineRule="exact"/>
              <w:ind w:left="480" w:hanging="480"/>
            </w:pPr>
            <w:r>
              <w:rPr>
                <w:rFonts w:hint="eastAsia"/>
              </w:rPr>
              <w:t>三、推動預防接種資訊化，提升業務管理與分析效率，擴充服務能量，資源分享及時化及國際化的效能，同時順應國際潮流，符合未來發展需求。</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我國加入WHO2035消除結核第一期計畫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一、推動潛伏結核感染治療，在個案發病前及早介入，透過有效預防措施，降低結核病新個案發生。</w:t>
            </w:r>
          </w:p>
          <w:p w:rsidR="00282961" w:rsidRDefault="00282961" w:rsidP="007757D6">
            <w:pPr>
              <w:pStyle w:val="Web"/>
              <w:overflowPunct w:val="0"/>
              <w:spacing w:before="0" w:beforeAutospacing="0" w:after="0" w:afterAutospacing="0" w:line="320" w:lineRule="exact"/>
              <w:ind w:left="480" w:hanging="480"/>
            </w:pPr>
            <w:r>
              <w:rPr>
                <w:rFonts w:hint="eastAsia"/>
              </w:rPr>
              <w:t>二、適時引進新藥、新檢驗及診斷技術，完善通報機制，</w:t>
            </w:r>
            <w:r>
              <w:rPr>
                <w:rFonts w:hint="eastAsia"/>
              </w:rPr>
              <w:lastRenderedPageBreak/>
              <w:t>提昇結核診斷時效，並縮短治療期程。</w:t>
            </w:r>
          </w:p>
          <w:p w:rsidR="00282961" w:rsidRDefault="00282961" w:rsidP="007757D6">
            <w:pPr>
              <w:pStyle w:val="Web"/>
              <w:overflowPunct w:val="0"/>
              <w:spacing w:before="0" w:beforeAutospacing="0" w:after="0" w:afterAutospacing="0" w:line="320" w:lineRule="exact"/>
              <w:ind w:left="480" w:hanging="480"/>
            </w:pPr>
            <w:r>
              <w:rPr>
                <w:rFonts w:hint="eastAsia"/>
              </w:rPr>
              <w:t>三、建立結核病特殊個案之診治、照護及轉</w:t>
            </w:r>
            <w:proofErr w:type="gramStart"/>
            <w:r>
              <w:rPr>
                <w:rFonts w:hint="eastAsia"/>
              </w:rPr>
              <w:t>介</w:t>
            </w:r>
            <w:proofErr w:type="gramEnd"/>
            <w:r>
              <w:rPr>
                <w:rFonts w:hint="eastAsia"/>
              </w:rPr>
              <w:t>模式，</w:t>
            </w:r>
            <w:proofErr w:type="gramStart"/>
            <w:r>
              <w:rPr>
                <w:rFonts w:hint="eastAsia"/>
              </w:rPr>
              <w:t>跨域專業</w:t>
            </w:r>
            <w:proofErr w:type="gramEnd"/>
            <w:r>
              <w:rPr>
                <w:rFonts w:hint="eastAsia"/>
              </w:rPr>
              <w:t>整合，以提升公衛處置效能，減少個案管理及就醫障礙。</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急性傳染病流行風險監控與管理第二期計畫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一、降低登革熱發生率及致死率，防範</w:t>
            </w:r>
            <w:proofErr w:type="gramStart"/>
            <w:r>
              <w:rPr>
                <w:rFonts w:hint="eastAsia"/>
              </w:rPr>
              <w:t>屈公病</w:t>
            </w:r>
            <w:proofErr w:type="gramEnd"/>
            <w:r>
              <w:rPr>
                <w:rFonts w:hint="eastAsia"/>
              </w:rPr>
              <w:t>本土流行</w:t>
            </w:r>
            <w:proofErr w:type="gramStart"/>
            <w:r>
              <w:rPr>
                <w:rFonts w:hint="eastAsia"/>
              </w:rPr>
              <w:t>疫</w:t>
            </w:r>
            <w:proofErr w:type="gramEnd"/>
            <w:r>
              <w:rPr>
                <w:rFonts w:hint="eastAsia"/>
              </w:rPr>
              <w:t>情，保全瘧疾根除成果。</w:t>
            </w:r>
          </w:p>
          <w:p w:rsidR="00282961" w:rsidRDefault="00282961" w:rsidP="007757D6">
            <w:pPr>
              <w:pStyle w:val="Web"/>
              <w:overflowPunct w:val="0"/>
              <w:spacing w:before="0" w:beforeAutospacing="0" w:after="0" w:afterAutospacing="0" w:line="320" w:lineRule="exact"/>
              <w:ind w:left="480" w:hanging="480"/>
            </w:pPr>
            <w:r>
              <w:rPr>
                <w:rFonts w:hint="eastAsia"/>
              </w:rPr>
              <w:t>二、降低腸病毒、腸道、病毒性肝炎及人畜共通等相關傳染病感染風險，減少重大群聚事件、死亡或後遺症之發生。</w:t>
            </w:r>
          </w:p>
          <w:p w:rsidR="00282961" w:rsidRDefault="00282961" w:rsidP="007757D6">
            <w:pPr>
              <w:pStyle w:val="Web"/>
              <w:overflowPunct w:val="0"/>
              <w:spacing w:before="0" w:beforeAutospacing="0" w:after="0" w:afterAutospacing="0" w:line="320" w:lineRule="exact"/>
              <w:ind w:left="480" w:hanging="480"/>
            </w:pPr>
            <w:r>
              <w:rPr>
                <w:rFonts w:hint="eastAsia"/>
              </w:rPr>
              <w:t>三、維持小兒麻痺症根除、新生兒破傷風及麻疹消除成果，加強德國麻疹及先天性德國麻疹症候群（CRS）消除作業。</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我國因應流感大流行準備第三期計畫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一、建立彈性之緊急應變機制。</w:t>
            </w:r>
          </w:p>
          <w:p w:rsidR="00282961" w:rsidRDefault="00282961" w:rsidP="007757D6">
            <w:pPr>
              <w:pStyle w:val="Web"/>
              <w:overflowPunct w:val="0"/>
              <w:spacing w:before="0" w:beforeAutospacing="0" w:after="0" w:afterAutospacing="0" w:line="320" w:lineRule="exact"/>
              <w:ind w:left="480" w:hanging="480"/>
            </w:pPr>
            <w:r>
              <w:rPr>
                <w:rFonts w:hint="eastAsia"/>
              </w:rPr>
              <w:t>二、建立藥劑、疫苗、個人防護裝備等防疫物資永續儲備機制。</w:t>
            </w:r>
          </w:p>
          <w:p w:rsidR="00282961" w:rsidRDefault="00282961" w:rsidP="007757D6">
            <w:pPr>
              <w:pStyle w:val="Web"/>
              <w:overflowPunct w:val="0"/>
              <w:spacing w:before="0" w:beforeAutospacing="0" w:after="0" w:afterAutospacing="0" w:line="320" w:lineRule="exact"/>
              <w:ind w:left="480" w:hanging="480"/>
            </w:pPr>
            <w:r>
              <w:rPr>
                <w:rFonts w:hint="eastAsia"/>
              </w:rPr>
              <w:t>三、維持傳染病防治醫療網應變醫院收治效能。</w:t>
            </w:r>
          </w:p>
          <w:p w:rsidR="00282961" w:rsidRDefault="00282961" w:rsidP="007757D6">
            <w:pPr>
              <w:pStyle w:val="Web"/>
              <w:overflowPunct w:val="0"/>
              <w:spacing w:before="0" w:beforeAutospacing="0" w:after="0" w:afterAutospacing="0" w:line="320" w:lineRule="exact"/>
              <w:ind w:left="480" w:hanging="480"/>
            </w:pPr>
            <w:r>
              <w:rPr>
                <w:rFonts w:hint="eastAsia"/>
              </w:rPr>
              <w:t>四、建立國際合作機制及人才訓練管道。</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新興傳染病風險監測與應變整備計畫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一、精進新興傳染病病原體診斷技術與量能。</w:t>
            </w:r>
          </w:p>
          <w:p w:rsidR="00282961" w:rsidRDefault="00282961" w:rsidP="007757D6">
            <w:pPr>
              <w:pStyle w:val="Web"/>
              <w:overflowPunct w:val="0"/>
              <w:spacing w:before="0" w:beforeAutospacing="0" w:after="0" w:afterAutospacing="0" w:line="320" w:lineRule="exact"/>
              <w:ind w:left="480" w:hanging="480"/>
            </w:pPr>
            <w:r>
              <w:rPr>
                <w:rFonts w:hint="eastAsia"/>
              </w:rPr>
              <w:t>二、強化生恐應變整備與因應量能。</w:t>
            </w:r>
          </w:p>
          <w:p w:rsidR="00282961" w:rsidRDefault="00282961" w:rsidP="007757D6">
            <w:pPr>
              <w:pStyle w:val="Web"/>
              <w:overflowPunct w:val="0"/>
              <w:spacing w:before="0" w:beforeAutospacing="0" w:after="0" w:afterAutospacing="0" w:line="320" w:lineRule="exact"/>
              <w:ind w:left="480" w:hanging="480"/>
            </w:pPr>
            <w:r>
              <w:rPr>
                <w:rFonts w:hint="eastAsia"/>
              </w:rPr>
              <w:t>三、加強新興傳染病應變整備效能。</w:t>
            </w:r>
          </w:p>
          <w:p w:rsidR="00282961" w:rsidRDefault="00282961" w:rsidP="007757D6">
            <w:pPr>
              <w:pStyle w:val="Web"/>
              <w:overflowPunct w:val="0"/>
              <w:spacing w:before="0" w:beforeAutospacing="0" w:after="0" w:afterAutospacing="0" w:line="320" w:lineRule="exact"/>
              <w:ind w:left="480" w:hanging="480"/>
            </w:pPr>
            <w:r>
              <w:rPr>
                <w:rFonts w:hint="eastAsia"/>
              </w:rPr>
              <w:t>四、提升傳染病應變醫院收治品質。</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愛滋防治第六期五年計畫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一、持續透過宣導及教育，提升全民預防知能，減少對愛滋之污名與歧視。</w:t>
            </w:r>
          </w:p>
          <w:p w:rsidR="00282961" w:rsidRDefault="00282961" w:rsidP="007757D6">
            <w:pPr>
              <w:pStyle w:val="Web"/>
              <w:overflowPunct w:val="0"/>
              <w:spacing w:before="0" w:beforeAutospacing="0" w:after="0" w:afterAutospacing="0" w:line="320" w:lineRule="exact"/>
              <w:ind w:left="480" w:hanging="480"/>
            </w:pPr>
            <w:r>
              <w:rPr>
                <w:rFonts w:hint="eastAsia"/>
              </w:rPr>
              <w:t>二、建置多元化愛滋病毒篩檢、諮詢服務及宣導管道，提高感染者知道自己感染狀態之比率。</w:t>
            </w:r>
          </w:p>
          <w:p w:rsidR="00282961" w:rsidRDefault="00282961" w:rsidP="007757D6">
            <w:pPr>
              <w:pStyle w:val="Web"/>
              <w:overflowPunct w:val="0"/>
              <w:spacing w:before="0" w:beforeAutospacing="0" w:after="0" w:afterAutospacing="0" w:line="320" w:lineRule="exact"/>
              <w:ind w:left="480" w:hanging="480"/>
            </w:pPr>
            <w:r>
              <w:rPr>
                <w:rFonts w:hint="eastAsia"/>
              </w:rPr>
              <w:t>三、推行暴露前預防性投藥（</w:t>
            </w:r>
            <w:proofErr w:type="spellStart"/>
            <w:r>
              <w:rPr>
                <w:rFonts w:hint="eastAsia"/>
              </w:rPr>
              <w:t>PrEP</w:t>
            </w:r>
            <w:proofErr w:type="spellEnd"/>
            <w:r>
              <w:rPr>
                <w:rFonts w:hint="eastAsia"/>
              </w:rPr>
              <w:t>）策略，尤其對感染者的配偶或性伴侶（女性優先）、年輕族群，以降低感染機會。</w:t>
            </w:r>
          </w:p>
          <w:p w:rsidR="00282961" w:rsidRDefault="00282961" w:rsidP="007757D6">
            <w:pPr>
              <w:pStyle w:val="Web"/>
              <w:overflowPunct w:val="0"/>
              <w:spacing w:before="0" w:beforeAutospacing="0" w:after="0" w:afterAutospacing="0" w:line="320" w:lineRule="exact"/>
              <w:ind w:left="480" w:hanging="480"/>
            </w:pPr>
            <w:r>
              <w:rPr>
                <w:rFonts w:hint="eastAsia"/>
              </w:rPr>
              <w:t>四、推動愛滋診斷即刻治療策略，提高感染者用藥比例，並加強個案管理，降低病毒傳播之風險。</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強化邊境檢疫及境外防疫第一期計畫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一、建構「智慧檢疫網絡」，涵</w:t>
            </w:r>
            <w:proofErr w:type="gramStart"/>
            <w:r>
              <w:rPr>
                <w:rFonts w:hint="eastAsia"/>
              </w:rPr>
              <w:t>括</w:t>
            </w:r>
            <w:proofErr w:type="gramEnd"/>
            <w:r>
              <w:rPr>
                <w:rFonts w:hint="eastAsia"/>
              </w:rPr>
              <w:t>建置智慧檢疫系統、提升邊境檢疫</w:t>
            </w:r>
            <w:proofErr w:type="gramStart"/>
            <w:r>
              <w:rPr>
                <w:rFonts w:hint="eastAsia"/>
              </w:rPr>
              <w:t>偵</w:t>
            </w:r>
            <w:proofErr w:type="gramEnd"/>
            <w:r>
              <w:rPr>
                <w:rFonts w:hint="eastAsia"/>
              </w:rPr>
              <w:t>檢及緊急事件應變量能。</w:t>
            </w:r>
          </w:p>
          <w:p w:rsidR="00282961" w:rsidRDefault="00282961" w:rsidP="007757D6">
            <w:pPr>
              <w:pStyle w:val="Web"/>
              <w:overflowPunct w:val="0"/>
              <w:spacing w:before="0" w:beforeAutospacing="0" w:after="0" w:afterAutospacing="0" w:line="320" w:lineRule="exact"/>
              <w:ind w:left="480" w:hanging="480"/>
            </w:pPr>
            <w:r>
              <w:rPr>
                <w:rFonts w:hint="eastAsia"/>
              </w:rPr>
              <w:t>二、推動檢疫人才之培育及建立檢疫官培訓制度，提升檢疫人員的量與質，以因應</w:t>
            </w:r>
            <w:proofErr w:type="gramStart"/>
            <w:r>
              <w:rPr>
                <w:rFonts w:hint="eastAsia"/>
              </w:rPr>
              <w:t>平變時</w:t>
            </w:r>
            <w:proofErr w:type="gramEnd"/>
            <w:r>
              <w:rPr>
                <w:rFonts w:hint="eastAsia"/>
              </w:rPr>
              <w:t>之檢疫作為。</w:t>
            </w:r>
          </w:p>
          <w:p w:rsidR="00282961" w:rsidRDefault="00282961" w:rsidP="007757D6">
            <w:pPr>
              <w:pStyle w:val="Web"/>
              <w:overflowPunct w:val="0"/>
              <w:spacing w:before="0" w:beforeAutospacing="0" w:after="0" w:afterAutospacing="0" w:line="320" w:lineRule="exact"/>
              <w:ind w:left="480" w:hanging="480"/>
            </w:pPr>
            <w:r>
              <w:rPr>
                <w:rFonts w:hint="eastAsia"/>
              </w:rPr>
              <w:t>三、透過跨領域合作，加強推展旅遊醫學概念，並提升旅遊醫學門診服務的量能。</w:t>
            </w:r>
          </w:p>
          <w:p w:rsidR="00282961" w:rsidRDefault="00282961" w:rsidP="007757D6">
            <w:pPr>
              <w:pStyle w:val="Web"/>
              <w:overflowPunct w:val="0"/>
              <w:spacing w:before="0" w:beforeAutospacing="0" w:after="0" w:afterAutospacing="0" w:line="320" w:lineRule="exact"/>
              <w:ind w:left="480" w:hanging="480"/>
            </w:pPr>
            <w:r>
              <w:rPr>
                <w:rFonts w:hint="eastAsia"/>
              </w:rPr>
              <w:t>四、主動參加國際相關組織與會議，積極建立旅遊醫學與檢疫國際合作平台，加強境外防疫的量能。</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新世代智慧防疫行動計畫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一、推動新世代防疫資訊架構，建置多元防疫資訊雲端平台，發展個人化導向式服務，強化醫療院所及在地化防疫資訊應用。</w:t>
            </w:r>
          </w:p>
          <w:p w:rsidR="00282961" w:rsidRDefault="00282961" w:rsidP="007757D6">
            <w:pPr>
              <w:pStyle w:val="Web"/>
              <w:overflowPunct w:val="0"/>
              <w:spacing w:before="0" w:beforeAutospacing="0" w:after="0" w:afterAutospacing="0" w:line="320" w:lineRule="exact"/>
              <w:ind w:left="480" w:hanging="480"/>
            </w:pPr>
            <w:r>
              <w:rPr>
                <w:rFonts w:hint="eastAsia"/>
              </w:rPr>
              <w:t>二、導入新技術於防疫應用，包括</w:t>
            </w:r>
            <w:proofErr w:type="gramStart"/>
            <w:r>
              <w:rPr>
                <w:rFonts w:hint="eastAsia"/>
              </w:rPr>
              <w:t>發展物聯網</w:t>
            </w:r>
            <w:proofErr w:type="gramEnd"/>
            <w:r>
              <w:rPr>
                <w:rFonts w:hint="eastAsia"/>
              </w:rPr>
              <w:t>（室內空氣品質CO</w:t>
            </w:r>
            <w:r w:rsidRPr="003A73F1">
              <w:rPr>
                <w:rFonts w:hint="eastAsia"/>
                <w:vertAlign w:val="subscript"/>
              </w:rPr>
              <w:t>2</w:t>
            </w:r>
            <w:r>
              <w:rPr>
                <w:rFonts w:hint="eastAsia"/>
              </w:rPr>
              <w:t>感測系統、口罩配戴率監測）、虛擬實境</w:t>
            </w:r>
            <w:r>
              <w:rPr>
                <w:rFonts w:hint="eastAsia"/>
              </w:rPr>
              <w:lastRenderedPageBreak/>
              <w:t>（VR）、</w:t>
            </w:r>
            <w:proofErr w:type="gramStart"/>
            <w:r>
              <w:rPr>
                <w:rFonts w:hint="eastAsia"/>
              </w:rPr>
              <w:t>擴增實境</w:t>
            </w:r>
            <w:proofErr w:type="gramEnd"/>
            <w:r>
              <w:rPr>
                <w:rFonts w:hint="eastAsia"/>
              </w:rPr>
              <w:t>（AR）、人工智慧、影像辨識、聊天機器人等新技術。</w:t>
            </w:r>
          </w:p>
          <w:p w:rsidR="00282961" w:rsidRDefault="00282961" w:rsidP="007757D6">
            <w:pPr>
              <w:pStyle w:val="Web"/>
              <w:overflowPunct w:val="0"/>
              <w:spacing w:before="0" w:beforeAutospacing="0" w:after="0" w:afterAutospacing="0" w:line="320" w:lineRule="exact"/>
              <w:ind w:left="480" w:hanging="480"/>
            </w:pPr>
            <w:r>
              <w:rPr>
                <w:rFonts w:hint="eastAsia"/>
              </w:rPr>
              <w:t>三、強化大數據分析能力以達成精</w:t>
            </w:r>
            <w:proofErr w:type="gramStart"/>
            <w:r>
              <w:rPr>
                <w:rFonts w:hint="eastAsia"/>
              </w:rPr>
              <w:t>準</w:t>
            </w:r>
            <w:proofErr w:type="gramEnd"/>
            <w:r>
              <w:rPr>
                <w:rFonts w:hint="eastAsia"/>
              </w:rPr>
              <w:t>防疫，以及培訓中央與地方衛生局防疫數據科學人才。</w:t>
            </w:r>
          </w:p>
        </w:tc>
      </w:tr>
      <w:tr w:rsidR="00282961">
        <w:trPr>
          <w:divId w:val="84235748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lastRenderedPageBreak/>
              <w:t>食品藥物管理業務</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食安新秩序</w:t>
            </w:r>
            <w:proofErr w:type="gramStart"/>
            <w:r>
              <w:rPr>
                <w:rFonts w:hint="eastAsia"/>
              </w:rPr>
              <w:t>－食安網</w:t>
            </w:r>
            <w:proofErr w:type="gramEnd"/>
            <w:r>
              <w:rPr>
                <w:rFonts w:hint="eastAsia"/>
              </w:rPr>
              <w:t>絡計畫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一、強化食品安全源頭控管，提升業者自主管理。</w:t>
            </w:r>
          </w:p>
          <w:p w:rsidR="00282961" w:rsidRDefault="00282961" w:rsidP="007757D6">
            <w:pPr>
              <w:pStyle w:val="Web"/>
              <w:overflowPunct w:val="0"/>
              <w:spacing w:before="0" w:beforeAutospacing="0" w:after="0" w:afterAutospacing="0" w:line="320" w:lineRule="exact"/>
              <w:ind w:left="480" w:hanging="480"/>
            </w:pPr>
            <w:r>
              <w:rPr>
                <w:rFonts w:hint="eastAsia"/>
              </w:rPr>
              <w:t>二、強化上市把關機制、健全食品業者第三方驗證及稽查。</w:t>
            </w:r>
          </w:p>
          <w:p w:rsidR="00282961" w:rsidRDefault="00282961" w:rsidP="007757D6">
            <w:pPr>
              <w:pStyle w:val="Web"/>
              <w:overflowPunct w:val="0"/>
              <w:spacing w:before="0" w:beforeAutospacing="0" w:after="0" w:afterAutospacing="0" w:line="320" w:lineRule="exact"/>
              <w:ind w:left="480" w:hanging="480"/>
            </w:pPr>
            <w:r>
              <w:rPr>
                <w:rFonts w:hint="eastAsia"/>
              </w:rPr>
              <w:t>三、精進食品追溯追蹤及後市場品質監測檢驗體系。</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藥</w:t>
            </w:r>
            <w:proofErr w:type="gramStart"/>
            <w:r>
              <w:rPr>
                <w:rFonts w:hint="eastAsia"/>
              </w:rPr>
              <w:t>健康－精</w:t>
            </w:r>
            <w:proofErr w:type="gramEnd"/>
            <w:r>
              <w:rPr>
                <w:rFonts w:hint="eastAsia"/>
              </w:rPr>
              <w:t>進藥物全生命週期管理計畫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一、促進國際及兩岸醫藥品法規協和及合作交流。</w:t>
            </w:r>
          </w:p>
          <w:p w:rsidR="00282961" w:rsidRDefault="00282961" w:rsidP="007757D6">
            <w:pPr>
              <w:pStyle w:val="Web"/>
              <w:overflowPunct w:val="0"/>
              <w:spacing w:before="0" w:beforeAutospacing="0" w:after="0" w:afterAutospacing="0" w:line="320" w:lineRule="exact"/>
              <w:ind w:left="480" w:hanging="480"/>
            </w:pPr>
            <w:r>
              <w:rPr>
                <w:rFonts w:hint="eastAsia"/>
              </w:rPr>
              <w:t>二、精進審查輔導制度，落實源頭管理及濫用藥物預警監測機制。</w:t>
            </w:r>
          </w:p>
          <w:p w:rsidR="00282961" w:rsidRDefault="00282961" w:rsidP="007757D6">
            <w:pPr>
              <w:pStyle w:val="Web"/>
              <w:overflowPunct w:val="0"/>
              <w:spacing w:before="0" w:beforeAutospacing="0" w:after="0" w:afterAutospacing="0" w:line="320" w:lineRule="exact"/>
              <w:ind w:left="480" w:hanging="480"/>
            </w:pPr>
            <w:r>
              <w:rPr>
                <w:rFonts w:hint="eastAsia"/>
              </w:rPr>
              <w:t>三、強化上市後品質安全監控天羅地網，</w:t>
            </w:r>
            <w:proofErr w:type="gramStart"/>
            <w:r>
              <w:rPr>
                <w:rFonts w:hint="eastAsia"/>
              </w:rPr>
              <w:t>完善藥</w:t>
            </w:r>
            <w:proofErr w:type="gramEnd"/>
            <w:r>
              <w:rPr>
                <w:rFonts w:hint="eastAsia"/>
              </w:rPr>
              <w:t>事服務網絡，並推動風險溝通教育。</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食品安全建設計畫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282961">
            <w:pPr>
              <w:pStyle w:val="Web"/>
              <w:overflowPunct w:val="0"/>
              <w:spacing w:before="0" w:beforeAutospacing="0" w:after="0" w:afterAutospacing="0" w:line="320" w:lineRule="exact"/>
              <w:ind w:left="480" w:hanging="480"/>
            </w:pPr>
            <w:r>
              <w:rPr>
                <w:rFonts w:hint="eastAsia"/>
              </w:rPr>
              <w:t>一、現代化食品藥物國家級實驗大樓及教育訓練大樓興建計畫。</w:t>
            </w:r>
          </w:p>
          <w:p w:rsidR="00282961" w:rsidRDefault="00282961" w:rsidP="00282961">
            <w:pPr>
              <w:pStyle w:val="Web"/>
              <w:overflowPunct w:val="0"/>
              <w:spacing w:before="0" w:beforeAutospacing="0" w:after="0" w:afterAutospacing="0" w:line="320" w:lineRule="exact"/>
              <w:ind w:left="480" w:hanging="480"/>
            </w:pPr>
            <w:r>
              <w:rPr>
                <w:rFonts w:hint="eastAsia"/>
              </w:rPr>
              <w:t>二、邊境查驗快速通關管理系統效能提升。</w:t>
            </w:r>
          </w:p>
          <w:p w:rsidR="00282961" w:rsidRDefault="00282961" w:rsidP="00282961">
            <w:pPr>
              <w:pStyle w:val="Web"/>
              <w:overflowPunct w:val="0"/>
              <w:spacing w:before="0" w:beforeAutospacing="0" w:after="0" w:afterAutospacing="0" w:line="320" w:lineRule="exact"/>
              <w:ind w:left="480" w:hanging="480"/>
            </w:pPr>
            <w:r>
              <w:rPr>
                <w:rFonts w:hint="eastAsia"/>
              </w:rPr>
              <w:t>三、強化衛生單位食安稽查及檢驗量能。</w:t>
            </w:r>
          </w:p>
          <w:p w:rsidR="00282961" w:rsidRDefault="00282961" w:rsidP="00282961">
            <w:pPr>
              <w:pStyle w:val="Web"/>
              <w:overflowPunct w:val="0"/>
              <w:spacing w:before="0" w:beforeAutospacing="0" w:after="0" w:afterAutospacing="0" w:line="320" w:lineRule="exact"/>
              <w:ind w:left="480" w:hanging="480"/>
            </w:pPr>
            <w:r>
              <w:rPr>
                <w:rFonts w:hint="eastAsia"/>
              </w:rPr>
              <w:t>四、強化中央食安檢驗量能。</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食品</w:t>
            </w:r>
            <w:proofErr w:type="gramStart"/>
            <w:r>
              <w:rPr>
                <w:rFonts w:hint="eastAsia"/>
              </w:rPr>
              <w:t>安全巨</w:t>
            </w:r>
            <w:proofErr w:type="gramEnd"/>
            <w:r>
              <w:rPr>
                <w:rFonts w:hint="eastAsia"/>
              </w:rPr>
              <w:t>量資料分析及資訊科技化建置計畫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一、維運食品雲平台、強化食品追溯追蹤及勾</w:t>
            </w:r>
            <w:proofErr w:type="gramStart"/>
            <w:r>
              <w:rPr>
                <w:rFonts w:hint="eastAsia"/>
              </w:rPr>
              <w:t>稽</w:t>
            </w:r>
            <w:proofErr w:type="gramEnd"/>
            <w:r>
              <w:rPr>
                <w:rFonts w:hint="eastAsia"/>
              </w:rPr>
              <w:t>功能。</w:t>
            </w:r>
          </w:p>
          <w:p w:rsidR="00282961" w:rsidRDefault="00282961" w:rsidP="007757D6">
            <w:pPr>
              <w:pStyle w:val="Web"/>
              <w:overflowPunct w:val="0"/>
              <w:spacing w:before="0" w:beforeAutospacing="0" w:after="0" w:afterAutospacing="0" w:line="320" w:lineRule="exact"/>
              <w:ind w:left="480" w:hanging="480"/>
            </w:pPr>
            <w:r>
              <w:rPr>
                <w:rFonts w:hint="eastAsia"/>
              </w:rPr>
              <w:t>二、提昇雲端服務及強化資訊安全。</w:t>
            </w:r>
          </w:p>
          <w:p w:rsidR="00282961" w:rsidRDefault="00282961" w:rsidP="007757D6">
            <w:pPr>
              <w:pStyle w:val="Web"/>
              <w:overflowPunct w:val="0"/>
              <w:spacing w:before="0" w:beforeAutospacing="0" w:after="0" w:afterAutospacing="0" w:line="320" w:lineRule="exact"/>
              <w:ind w:left="480" w:hanging="480"/>
            </w:pPr>
            <w:r>
              <w:rPr>
                <w:rFonts w:hint="eastAsia"/>
              </w:rPr>
              <w:t>三、強化巨量資料分析資訊系統。</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食品安全智慧先導防制科</w:t>
            </w:r>
            <w:proofErr w:type="gramStart"/>
            <w:r>
              <w:rPr>
                <w:rFonts w:hint="eastAsia"/>
              </w:rPr>
              <w:t>研</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一、食品安全評估</w:t>
            </w:r>
            <w:proofErr w:type="gramStart"/>
            <w:r>
              <w:rPr>
                <w:rFonts w:hint="eastAsia"/>
              </w:rPr>
              <w:t>研</w:t>
            </w:r>
            <w:proofErr w:type="gramEnd"/>
            <w:r>
              <w:rPr>
                <w:rFonts w:hint="eastAsia"/>
              </w:rPr>
              <w:t>析。</w:t>
            </w:r>
          </w:p>
          <w:p w:rsidR="00282961" w:rsidRDefault="00282961" w:rsidP="007757D6">
            <w:pPr>
              <w:pStyle w:val="Web"/>
              <w:overflowPunct w:val="0"/>
              <w:spacing w:before="0" w:beforeAutospacing="0" w:after="0" w:afterAutospacing="0" w:line="320" w:lineRule="exact"/>
              <w:ind w:left="480" w:hanging="480"/>
            </w:pPr>
            <w:r>
              <w:rPr>
                <w:rFonts w:hint="eastAsia"/>
              </w:rPr>
              <w:t>二、建構智能監控模型</w:t>
            </w:r>
            <w:proofErr w:type="gramStart"/>
            <w:r>
              <w:rPr>
                <w:rFonts w:hint="eastAsia"/>
              </w:rPr>
              <w:t>研</w:t>
            </w:r>
            <w:proofErr w:type="gramEnd"/>
            <w:r>
              <w:rPr>
                <w:rFonts w:hint="eastAsia"/>
              </w:rPr>
              <w:t>析。</w:t>
            </w:r>
          </w:p>
          <w:p w:rsidR="00282961" w:rsidRDefault="00282961" w:rsidP="007757D6">
            <w:pPr>
              <w:pStyle w:val="Web"/>
              <w:overflowPunct w:val="0"/>
              <w:spacing w:before="0" w:beforeAutospacing="0" w:after="0" w:afterAutospacing="0" w:line="320" w:lineRule="exact"/>
              <w:ind w:left="480" w:hanging="480"/>
            </w:pPr>
            <w:r>
              <w:rPr>
                <w:rFonts w:hint="eastAsia"/>
              </w:rPr>
              <w:t>三、新興之化學性與生物性高通量食品檢驗技術研發。</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建置中藥材或中藥飲片分析方法之開發及確認藥材指標成分與含量標準研究</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一、完成20種中藥材或中藥飲片分析方法之開發研究，包括薄層層析（TLC）鑑別與高效液相層析分析（HPLC）。</w:t>
            </w:r>
          </w:p>
          <w:p w:rsidR="00282961" w:rsidRDefault="00282961" w:rsidP="007757D6">
            <w:pPr>
              <w:pStyle w:val="Web"/>
              <w:overflowPunct w:val="0"/>
              <w:spacing w:before="0" w:beforeAutospacing="0" w:after="0" w:afterAutospacing="0" w:line="320" w:lineRule="exact"/>
              <w:ind w:left="480" w:hanging="480"/>
            </w:pPr>
            <w:r>
              <w:rPr>
                <w:rFonts w:hint="eastAsia"/>
              </w:rPr>
              <w:t>二、完成20種中藥材或中藥飲片指標成分之確認與含量研究。</w:t>
            </w:r>
          </w:p>
          <w:p w:rsidR="00282961" w:rsidRDefault="00282961" w:rsidP="007757D6">
            <w:pPr>
              <w:pStyle w:val="Web"/>
              <w:overflowPunct w:val="0"/>
              <w:spacing w:before="0" w:beforeAutospacing="0" w:after="0" w:afterAutospacing="0" w:line="320" w:lineRule="exact"/>
              <w:ind w:left="480" w:hanging="480"/>
            </w:pPr>
            <w:r>
              <w:rPr>
                <w:rFonts w:hint="eastAsia"/>
              </w:rPr>
              <w:t>三、新增20種中藥材或中藥飲片分析方法，指標成分之光譜資料於中藥品質分析資料庫（</w:t>
            </w:r>
            <w:proofErr w:type="spellStart"/>
            <w:r>
              <w:rPr>
                <w:rFonts w:hint="eastAsia"/>
              </w:rPr>
              <w:t>qaTCM</w:t>
            </w:r>
            <w:proofErr w:type="spellEnd"/>
            <w:r>
              <w:rPr>
                <w:rFonts w:hint="eastAsia"/>
              </w:rPr>
              <w:t>）。</w:t>
            </w:r>
          </w:p>
        </w:tc>
      </w:tr>
      <w:tr w:rsidR="00282961">
        <w:trPr>
          <w:divId w:val="842357485"/>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國民健康業務</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proofErr w:type="gramStart"/>
            <w:r>
              <w:rPr>
                <w:rFonts w:hint="eastAsia"/>
              </w:rPr>
              <w:t>菸</w:t>
            </w:r>
            <w:proofErr w:type="gramEnd"/>
            <w:r>
              <w:rPr>
                <w:rFonts w:hint="eastAsia"/>
              </w:rPr>
              <w:t>害防制計畫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一、補助地方</w:t>
            </w:r>
            <w:proofErr w:type="gramStart"/>
            <w:r>
              <w:rPr>
                <w:rFonts w:hint="eastAsia"/>
              </w:rPr>
              <w:t>菸</w:t>
            </w:r>
            <w:proofErr w:type="gramEnd"/>
            <w:r>
              <w:rPr>
                <w:rFonts w:hint="eastAsia"/>
              </w:rPr>
              <w:t>害防制工作。</w:t>
            </w:r>
          </w:p>
          <w:p w:rsidR="00282961" w:rsidRDefault="00282961" w:rsidP="007757D6">
            <w:pPr>
              <w:pStyle w:val="Web"/>
              <w:overflowPunct w:val="0"/>
              <w:spacing w:before="0" w:beforeAutospacing="0" w:after="0" w:afterAutospacing="0" w:line="320" w:lineRule="exact"/>
              <w:ind w:left="480" w:hanging="480"/>
            </w:pPr>
            <w:r>
              <w:rPr>
                <w:rFonts w:hint="eastAsia"/>
              </w:rPr>
              <w:t>二、營造無</w:t>
            </w:r>
            <w:proofErr w:type="gramStart"/>
            <w:r>
              <w:rPr>
                <w:rFonts w:hint="eastAsia"/>
              </w:rPr>
              <w:t>菸</w:t>
            </w:r>
            <w:proofErr w:type="gramEnd"/>
            <w:r>
              <w:rPr>
                <w:rFonts w:hint="eastAsia"/>
              </w:rPr>
              <w:t>支持環境，辦理</w:t>
            </w:r>
            <w:proofErr w:type="gramStart"/>
            <w:r>
              <w:rPr>
                <w:rFonts w:hint="eastAsia"/>
              </w:rPr>
              <w:t>菸</w:t>
            </w:r>
            <w:proofErr w:type="gramEnd"/>
            <w:r>
              <w:rPr>
                <w:rFonts w:hint="eastAsia"/>
              </w:rPr>
              <w:t>害教育宣導。</w:t>
            </w:r>
          </w:p>
          <w:p w:rsidR="00282961" w:rsidRDefault="00282961" w:rsidP="007757D6">
            <w:pPr>
              <w:pStyle w:val="Web"/>
              <w:overflowPunct w:val="0"/>
              <w:spacing w:before="0" w:beforeAutospacing="0" w:after="0" w:afterAutospacing="0" w:line="320" w:lineRule="exact"/>
              <w:ind w:left="480" w:hanging="480"/>
            </w:pPr>
            <w:r>
              <w:rPr>
                <w:rFonts w:hint="eastAsia"/>
              </w:rPr>
              <w:t>三、提供多元化戒菸服務。</w:t>
            </w:r>
          </w:p>
          <w:p w:rsidR="00282961" w:rsidRDefault="00282961" w:rsidP="007757D6">
            <w:pPr>
              <w:pStyle w:val="Web"/>
              <w:overflowPunct w:val="0"/>
              <w:spacing w:before="0" w:beforeAutospacing="0" w:after="0" w:afterAutospacing="0" w:line="320" w:lineRule="exact"/>
              <w:ind w:left="480" w:hanging="480"/>
            </w:pPr>
            <w:r>
              <w:rPr>
                <w:rFonts w:hint="eastAsia"/>
              </w:rPr>
              <w:t>四、辦理</w:t>
            </w:r>
            <w:proofErr w:type="gramStart"/>
            <w:r>
              <w:rPr>
                <w:rFonts w:hint="eastAsia"/>
              </w:rPr>
              <w:t>菸</w:t>
            </w:r>
            <w:proofErr w:type="gramEnd"/>
            <w:r>
              <w:rPr>
                <w:rFonts w:hint="eastAsia"/>
              </w:rPr>
              <w:t>害防制研究及監測。</w:t>
            </w:r>
          </w:p>
          <w:p w:rsidR="00282961" w:rsidRDefault="00282961" w:rsidP="007757D6">
            <w:pPr>
              <w:pStyle w:val="Web"/>
              <w:overflowPunct w:val="0"/>
              <w:spacing w:before="0" w:beforeAutospacing="0" w:after="0" w:afterAutospacing="0" w:line="320" w:lineRule="exact"/>
              <w:ind w:left="480" w:hanging="480"/>
            </w:pPr>
            <w:r>
              <w:rPr>
                <w:rFonts w:hint="eastAsia"/>
              </w:rPr>
              <w:t>五、</w:t>
            </w:r>
            <w:proofErr w:type="gramStart"/>
            <w:r>
              <w:rPr>
                <w:rFonts w:hint="eastAsia"/>
              </w:rPr>
              <w:t>菸</w:t>
            </w:r>
            <w:proofErr w:type="gramEnd"/>
            <w:r>
              <w:rPr>
                <w:rFonts w:hint="eastAsia"/>
              </w:rPr>
              <w:t>害防制人才培育及國際交流。</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3A73F1">
            <w:pPr>
              <w:wordWrap w:val="0"/>
              <w:spacing w:line="320" w:lineRule="exact"/>
              <w:jc w:val="both"/>
            </w:pPr>
            <w:r>
              <w:rPr>
                <w:rFonts w:hint="eastAsia"/>
              </w:rPr>
              <w:t>第四期國家癌症防治計畫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一、提升民眾癌症</w:t>
            </w:r>
            <w:proofErr w:type="gramStart"/>
            <w:r>
              <w:rPr>
                <w:rFonts w:hint="eastAsia"/>
              </w:rPr>
              <w:t>健康識能</w:t>
            </w:r>
            <w:proofErr w:type="gramEnd"/>
            <w:r>
              <w:rPr>
                <w:rFonts w:hint="eastAsia"/>
              </w:rPr>
              <w:t>及癌症預防能力。</w:t>
            </w:r>
          </w:p>
          <w:p w:rsidR="00282961" w:rsidRDefault="00282961" w:rsidP="007757D6">
            <w:pPr>
              <w:pStyle w:val="Web"/>
              <w:overflowPunct w:val="0"/>
              <w:spacing w:before="0" w:beforeAutospacing="0" w:after="0" w:afterAutospacing="0" w:line="320" w:lineRule="exact"/>
              <w:ind w:left="480" w:hanging="480"/>
            </w:pPr>
            <w:r>
              <w:rPr>
                <w:rFonts w:hint="eastAsia"/>
              </w:rPr>
              <w:t>二、提供個人化癌症篩檢服務。</w:t>
            </w:r>
          </w:p>
          <w:p w:rsidR="00282961" w:rsidRDefault="00282961" w:rsidP="007757D6">
            <w:pPr>
              <w:pStyle w:val="Web"/>
              <w:overflowPunct w:val="0"/>
              <w:spacing w:before="0" w:beforeAutospacing="0" w:after="0" w:afterAutospacing="0" w:line="320" w:lineRule="exact"/>
              <w:ind w:left="480" w:hanging="480"/>
            </w:pPr>
            <w:r>
              <w:rPr>
                <w:rFonts w:hint="eastAsia"/>
              </w:rPr>
              <w:t>三、推動精</w:t>
            </w:r>
            <w:proofErr w:type="gramStart"/>
            <w:r>
              <w:rPr>
                <w:rFonts w:hint="eastAsia"/>
              </w:rPr>
              <w:t>準</w:t>
            </w:r>
            <w:proofErr w:type="gramEnd"/>
            <w:r>
              <w:rPr>
                <w:rFonts w:hint="eastAsia"/>
              </w:rPr>
              <w:t>醫療，提供以病人為中心的</w:t>
            </w:r>
            <w:proofErr w:type="gramStart"/>
            <w:r>
              <w:rPr>
                <w:rFonts w:hint="eastAsia"/>
              </w:rPr>
              <w:t>醫</w:t>
            </w:r>
            <w:proofErr w:type="gramEnd"/>
            <w:r>
              <w:rPr>
                <w:rFonts w:hint="eastAsia"/>
              </w:rPr>
              <w:t>病共享決策。</w:t>
            </w:r>
          </w:p>
          <w:p w:rsidR="00282961" w:rsidRDefault="00282961" w:rsidP="007757D6">
            <w:pPr>
              <w:pStyle w:val="Web"/>
              <w:overflowPunct w:val="0"/>
              <w:spacing w:before="0" w:beforeAutospacing="0" w:after="0" w:afterAutospacing="0" w:line="320" w:lineRule="exact"/>
              <w:ind w:left="480" w:hanging="480"/>
            </w:pPr>
            <w:r>
              <w:rPr>
                <w:rFonts w:hint="eastAsia"/>
              </w:rPr>
              <w:t>四、提供整合性安寧緩和全人照護服務。</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國家心血管疾病防治第一期</w:t>
            </w:r>
            <w:r>
              <w:rPr>
                <w:rFonts w:hint="eastAsia"/>
              </w:rPr>
              <w:lastRenderedPageBreak/>
              <w:t>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lastRenderedPageBreak/>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一、整合衛生福利部</w:t>
            </w:r>
            <w:proofErr w:type="gramStart"/>
            <w:r>
              <w:rPr>
                <w:rFonts w:hint="eastAsia"/>
              </w:rPr>
              <w:t>相關司署及</w:t>
            </w:r>
            <w:proofErr w:type="gramEnd"/>
            <w:r>
              <w:rPr>
                <w:rFonts w:hint="eastAsia"/>
              </w:rPr>
              <w:t>中央與地方單位心血管防治體系。</w:t>
            </w:r>
          </w:p>
          <w:p w:rsidR="00282961" w:rsidRDefault="00282961" w:rsidP="007757D6">
            <w:pPr>
              <w:pStyle w:val="Web"/>
              <w:overflowPunct w:val="0"/>
              <w:spacing w:before="0" w:beforeAutospacing="0" w:after="0" w:afterAutospacing="0" w:line="320" w:lineRule="exact"/>
              <w:ind w:left="480" w:hanging="480"/>
            </w:pPr>
            <w:r>
              <w:rPr>
                <w:rFonts w:hint="eastAsia"/>
              </w:rPr>
              <w:lastRenderedPageBreak/>
              <w:t>二、提升民眾</w:t>
            </w:r>
            <w:proofErr w:type="gramStart"/>
            <w:r>
              <w:rPr>
                <w:rFonts w:hint="eastAsia"/>
              </w:rPr>
              <w:t>健康識能</w:t>
            </w:r>
            <w:proofErr w:type="gramEnd"/>
            <w:r>
              <w:rPr>
                <w:rFonts w:hint="eastAsia"/>
              </w:rPr>
              <w:t>，建立健康生活型態，降低</w:t>
            </w:r>
            <w:proofErr w:type="gramStart"/>
            <w:r>
              <w:rPr>
                <w:rFonts w:hint="eastAsia"/>
              </w:rPr>
              <w:t>罹</w:t>
            </w:r>
            <w:proofErr w:type="gramEnd"/>
            <w:r>
              <w:rPr>
                <w:rFonts w:hint="eastAsia"/>
              </w:rPr>
              <w:t>病風險。</w:t>
            </w:r>
          </w:p>
          <w:p w:rsidR="00282961" w:rsidRDefault="00282961" w:rsidP="007757D6">
            <w:pPr>
              <w:pStyle w:val="Web"/>
              <w:overflowPunct w:val="0"/>
              <w:spacing w:before="0" w:beforeAutospacing="0" w:after="0" w:afterAutospacing="0" w:line="320" w:lineRule="exact"/>
              <w:ind w:left="480" w:hanging="480"/>
            </w:pPr>
            <w:r>
              <w:rPr>
                <w:rFonts w:hint="eastAsia"/>
              </w:rPr>
              <w:t>三、依實證基礎，發展照護指引。</w:t>
            </w:r>
          </w:p>
          <w:p w:rsidR="00282961" w:rsidRDefault="00282961" w:rsidP="007757D6">
            <w:pPr>
              <w:pStyle w:val="Web"/>
              <w:overflowPunct w:val="0"/>
              <w:spacing w:before="0" w:beforeAutospacing="0" w:after="0" w:afterAutospacing="0" w:line="320" w:lineRule="exact"/>
              <w:ind w:left="480" w:hanging="480"/>
            </w:pPr>
            <w:r>
              <w:rPr>
                <w:rFonts w:hint="eastAsia"/>
              </w:rPr>
              <w:t>四、提升各層級醫療單位服務量能，</w:t>
            </w:r>
            <w:proofErr w:type="gramStart"/>
            <w:r>
              <w:rPr>
                <w:rFonts w:hint="eastAsia"/>
              </w:rPr>
              <w:t>建構心血管</w:t>
            </w:r>
            <w:proofErr w:type="gramEnd"/>
            <w:r>
              <w:rPr>
                <w:rFonts w:hint="eastAsia"/>
              </w:rPr>
              <w:t>疾病照護網絡。</w:t>
            </w:r>
          </w:p>
          <w:p w:rsidR="00282961" w:rsidRDefault="00282961" w:rsidP="007757D6">
            <w:pPr>
              <w:pStyle w:val="Web"/>
              <w:overflowPunct w:val="0"/>
              <w:spacing w:before="0" w:beforeAutospacing="0" w:after="0" w:afterAutospacing="0" w:line="320" w:lineRule="exact"/>
              <w:ind w:left="480" w:hanging="480"/>
            </w:pPr>
            <w:r>
              <w:rPr>
                <w:rFonts w:hint="eastAsia"/>
              </w:rPr>
              <w:t>五、發展個人化、預防性預防保健服務，落實早期發現早期治療。</w:t>
            </w:r>
          </w:p>
          <w:p w:rsidR="00282961" w:rsidRDefault="00282961" w:rsidP="007757D6">
            <w:pPr>
              <w:pStyle w:val="Web"/>
              <w:overflowPunct w:val="0"/>
              <w:spacing w:before="0" w:beforeAutospacing="0" w:after="0" w:afterAutospacing="0" w:line="320" w:lineRule="exact"/>
              <w:ind w:left="480" w:hanging="480"/>
            </w:pPr>
            <w:r>
              <w:rPr>
                <w:rFonts w:hint="eastAsia"/>
              </w:rPr>
              <w:t>六、整合心血管疾病防治體系，建立夥伴關係。</w:t>
            </w:r>
          </w:p>
          <w:p w:rsidR="00282961" w:rsidRDefault="00282961" w:rsidP="007757D6">
            <w:pPr>
              <w:pStyle w:val="Web"/>
              <w:overflowPunct w:val="0"/>
              <w:spacing w:before="0" w:beforeAutospacing="0" w:after="0" w:afterAutospacing="0" w:line="320" w:lineRule="exact"/>
              <w:ind w:left="480" w:hanging="480"/>
            </w:pPr>
            <w:r>
              <w:rPr>
                <w:rFonts w:hint="eastAsia"/>
              </w:rPr>
              <w:t>七、建立整合資料庫，加強監測管理分析及發展實證研究。</w:t>
            </w:r>
          </w:p>
        </w:tc>
      </w:tr>
      <w:tr w:rsidR="00282961">
        <w:trPr>
          <w:divId w:val="842357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2961" w:rsidRDefault="00282961"/>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3A73F1">
            <w:pPr>
              <w:wordWrap w:val="0"/>
              <w:spacing w:line="320" w:lineRule="exact"/>
              <w:jc w:val="both"/>
            </w:pPr>
            <w:r>
              <w:rPr>
                <w:rFonts w:hint="eastAsia"/>
              </w:rPr>
              <w:t>病毒性肝炎防治計畫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left="480" w:hanging="480"/>
            </w:pPr>
            <w:r>
              <w:rPr>
                <w:rFonts w:hint="eastAsia"/>
              </w:rPr>
              <w:t>一、預防B、C型肝炎病毒感染。</w:t>
            </w:r>
          </w:p>
          <w:p w:rsidR="00282961" w:rsidRDefault="00282961" w:rsidP="007757D6">
            <w:pPr>
              <w:pStyle w:val="Web"/>
              <w:overflowPunct w:val="0"/>
              <w:spacing w:before="0" w:beforeAutospacing="0" w:after="0" w:afterAutospacing="0" w:line="320" w:lineRule="exact"/>
              <w:ind w:left="480" w:hanging="480"/>
            </w:pPr>
            <w:r>
              <w:rPr>
                <w:rFonts w:hint="eastAsia"/>
              </w:rPr>
              <w:t>二、推動B、C型肝炎篩檢，並加強民眾對帶原及感染狀況之認知。</w:t>
            </w:r>
          </w:p>
          <w:p w:rsidR="00282961" w:rsidRDefault="00282961" w:rsidP="007757D6">
            <w:pPr>
              <w:pStyle w:val="Web"/>
              <w:overflowPunct w:val="0"/>
              <w:spacing w:before="0" w:beforeAutospacing="0" w:after="0" w:afterAutospacing="0" w:line="320" w:lineRule="exact"/>
              <w:ind w:left="480" w:hanging="480"/>
            </w:pPr>
            <w:r>
              <w:rPr>
                <w:rFonts w:hint="eastAsia"/>
              </w:rPr>
              <w:t>三、加強B、C型肝炎陽性個案之後續追蹤及治療。</w:t>
            </w:r>
          </w:p>
        </w:tc>
      </w:tr>
      <w:tr w:rsidR="00282961">
        <w:trPr>
          <w:divId w:val="842357485"/>
        </w:trPr>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社會保險業務</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both"/>
            </w:pPr>
            <w:r>
              <w:rPr>
                <w:rFonts w:hint="eastAsia"/>
              </w:rPr>
              <w:t>服務型智慧政府－健康智慧雲端一站式服務計畫</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82961" w:rsidRDefault="00282961" w:rsidP="007757D6">
            <w:pPr>
              <w:pStyle w:val="Web"/>
              <w:overflowPunct w:val="0"/>
              <w:spacing w:before="0" w:beforeAutospacing="0" w:after="0" w:afterAutospacing="0" w:line="320" w:lineRule="exact"/>
              <w:ind w:firstLine="480"/>
            </w:pPr>
            <w:r w:rsidRPr="003A73F1">
              <w:rPr>
                <w:rFonts w:hint="eastAsia"/>
                <w:spacing w:val="4"/>
              </w:rPr>
              <w:t>以「建構新型態全方位之全人照顧服務，提供民眾安心便利的優質生活環境」為願景，建立以「資料治理」為核心之「數位政府」服務，透過資通訊科技發展，導入人工智慧（Artificial Intelligence）進行深度E化學習（Deep e-learning），並結合行動化（Mobility）、雲端運算（Cloud Computing）、</w:t>
            </w:r>
            <w:r>
              <w:rPr>
                <w:rFonts w:hint="eastAsia"/>
              </w:rPr>
              <w:t>巨量資料（Big Data）等應用，秉持開放、創新之思維，以科技協助施政，工作內容如下：</w:t>
            </w:r>
          </w:p>
          <w:p w:rsidR="00282961" w:rsidRDefault="00282961" w:rsidP="007757D6">
            <w:pPr>
              <w:pStyle w:val="Web"/>
              <w:overflowPunct w:val="0"/>
              <w:spacing w:before="0" w:beforeAutospacing="0" w:after="0" w:afterAutospacing="0" w:line="320" w:lineRule="exact"/>
              <w:ind w:left="480" w:hanging="480"/>
            </w:pPr>
            <w:r>
              <w:rPr>
                <w:rFonts w:hint="eastAsia"/>
              </w:rPr>
              <w:t>一、建構智慧化醫療資源共享與善用模式。</w:t>
            </w:r>
          </w:p>
          <w:p w:rsidR="00282961" w:rsidRDefault="00282961" w:rsidP="007757D6">
            <w:pPr>
              <w:pStyle w:val="Web"/>
              <w:overflowPunct w:val="0"/>
              <w:spacing w:before="0" w:beforeAutospacing="0" w:after="0" w:afterAutospacing="0" w:line="320" w:lineRule="exact"/>
              <w:ind w:left="480" w:hanging="480"/>
            </w:pPr>
            <w:r>
              <w:rPr>
                <w:rFonts w:hint="eastAsia"/>
              </w:rPr>
              <w:t>二、精進健保醫療資訊雲端查詢系統。</w:t>
            </w:r>
          </w:p>
          <w:p w:rsidR="00282961" w:rsidRDefault="00282961" w:rsidP="007757D6">
            <w:pPr>
              <w:pStyle w:val="Web"/>
              <w:overflowPunct w:val="0"/>
              <w:spacing w:before="0" w:beforeAutospacing="0" w:after="0" w:afterAutospacing="0" w:line="320" w:lineRule="exact"/>
              <w:ind w:left="480" w:hanging="480"/>
            </w:pPr>
            <w:r>
              <w:rPr>
                <w:rFonts w:hint="eastAsia"/>
              </w:rPr>
              <w:t>三、建構以民眾為中心之智慧雲端通訊服務網絡。</w:t>
            </w:r>
          </w:p>
          <w:p w:rsidR="00282961" w:rsidRDefault="00282961" w:rsidP="007757D6">
            <w:pPr>
              <w:pStyle w:val="Web"/>
              <w:overflowPunct w:val="0"/>
              <w:spacing w:before="0" w:beforeAutospacing="0" w:after="0" w:afterAutospacing="0" w:line="320" w:lineRule="exact"/>
              <w:ind w:left="480" w:hanging="480"/>
            </w:pPr>
            <w:r>
              <w:rPr>
                <w:rFonts w:hint="eastAsia"/>
              </w:rPr>
              <w:t>四、健保承保便捷行動加值及資料開放服務。</w:t>
            </w:r>
          </w:p>
          <w:p w:rsidR="00282961" w:rsidRDefault="00282961" w:rsidP="007757D6">
            <w:pPr>
              <w:pStyle w:val="Web"/>
              <w:overflowPunct w:val="0"/>
              <w:spacing w:before="0" w:beforeAutospacing="0" w:after="0" w:afterAutospacing="0" w:line="320" w:lineRule="exact"/>
              <w:ind w:left="480" w:hanging="480"/>
            </w:pPr>
            <w:r>
              <w:rPr>
                <w:rFonts w:hint="eastAsia"/>
              </w:rPr>
              <w:t>五、推廣健康存摺運用。</w:t>
            </w:r>
          </w:p>
          <w:p w:rsidR="00282961" w:rsidRDefault="00282961" w:rsidP="007757D6">
            <w:pPr>
              <w:pStyle w:val="Web"/>
              <w:overflowPunct w:val="0"/>
              <w:spacing w:before="0" w:beforeAutospacing="0" w:after="0" w:afterAutospacing="0" w:line="320" w:lineRule="exact"/>
              <w:ind w:left="480" w:hanging="480"/>
            </w:pPr>
            <w:r>
              <w:rPr>
                <w:rFonts w:hint="eastAsia"/>
              </w:rPr>
              <w:t>六、提升保險憑證服務功能。</w:t>
            </w:r>
          </w:p>
        </w:tc>
      </w:tr>
    </w:tbl>
    <w:p w:rsidR="00DF3591" w:rsidRDefault="00DF3591">
      <w:pPr>
        <w:divId w:val="842357485"/>
      </w:pPr>
    </w:p>
    <w:sectPr w:rsidR="00DF3591">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7D6" w:rsidRDefault="007757D6">
      <w:r>
        <w:separator/>
      </w:r>
    </w:p>
  </w:endnote>
  <w:endnote w:type="continuationSeparator" w:id="0">
    <w:p w:rsidR="007757D6" w:rsidRDefault="0077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42200394"/>
      <w:docPartObj>
        <w:docPartGallery w:val="Page Numbers (Bottom of Page)"/>
        <w:docPartUnique/>
      </w:docPartObj>
    </w:sdtPr>
    <w:sdtEndPr/>
    <w:sdtContent>
      <w:p w:rsidR="007757D6" w:rsidRPr="00D94A46" w:rsidRDefault="007757D6">
        <w:pPr>
          <w:pStyle w:val="a3"/>
          <w:rPr>
            <w:sz w:val="20"/>
          </w:rPr>
        </w:pPr>
        <w:r>
          <w:rPr>
            <w:rFonts w:hint="eastAsia"/>
            <w:sz w:val="20"/>
          </w:rPr>
          <w:t>10-</w:t>
        </w:r>
        <w:r w:rsidRPr="00D94A46">
          <w:rPr>
            <w:sz w:val="20"/>
          </w:rPr>
          <w:fldChar w:fldCharType="begin"/>
        </w:r>
        <w:r w:rsidRPr="00D94A46">
          <w:rPr>
            <w:sz w:val="20"/>
          </w:rPr>
          <w:instrText>PAGE   \* MERGEFORMAT</w:instrText>
        </w:r>
        <w:r w:rsidRPr="00D94A46">
          <w:rPr>
            <w:sz w:val="20"/>
          </w:rPr>
          <w:fldChar w:fldCharType="separate"/>
        </w:r>
        <w:r w:rsidR="00023F83" w:rsidRPr="00023F83">
          <w:rPr>
            <w:noProof/>
            <w:sz w:val="20"/>
            <w:lang w:val="zh-TW"/>
          </w:rPr>
          <w:t>4</w:t>
        </w:r>
        <w:r w:rsidRPr="00D94A46">
          <w:rPr>
            <w:sz w:val="20"/>
          </w:rPr>
          <w:fldChar w:fldCharType="end"/>
        </w:r>
      </w:p>
    </w:sdtContent>
  </w:sdt>
  <w:p w:rsidR="007757D6" w:rsidRPr="00D94A46" w:rsidRDefault="007757D6">
    <w:pPr>
      <w:pStyle w:val="a3"/>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7D6" w:rsidRDefault="007757D6">
      <w:r>
        <w:separator/>
      </w:r>
    </w:p>
  </w:footnote>
  <w:footnote w:type="continuationSeparator" w:id="0">
    <w:p w:rsidR="007757D6" w:rsidRDefault="00775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4E7112"/>
    <w:rsid w:val="00023F83"/>
    <w:rsid w:val="00151C52"/>
    <w:rsid w:val="00282961"/>
    <w:rsid w:val="002C2C92"/>
    <w:rsid w:val="003A73F1"/>
    <w:rsid w:val="0041318B"/>
    <w:rsid w:val="004E7112"/>
    <w:rsid w:val="00540D23"/>
    <w:rsid w:val="00605DBB"/>
    <w:rsid w:val="007757D6"/>
    <w:rsid w:val="0091050F"/>
    <w:rsid w:val="009C50CF"/>
    <w:rsid w:val="00D94A46"/>
    <w:rsid w:val="00DE3576"/>
    <w:rsid w:val="00DF3591"/>
    <w:rsid w:val="00F92A51"/>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D94A46"/>
    <w:pPr>
      <w:tabs>
        <w:tab w:val="center" w:pos="4153"/>
        <w:tab w:val="right" w:pos="8306"/>
      </w:tabs>
      <w:snapToGrid w:val="0"/>
    </w:pPr>
    <w:rPr>
      <w:sz w:val="20"/>
      <w:szCs w:val="20"/>
    </w:rPr>
  </w:style>
  <w:style w:type="character" w:customStyle="1" w:styleId="a7">
    <w:name w:val="頁首 字元"/>
    <w:basedOn w:val="a0"/>
    <w:link w:val="a6"/>
    <w:uiPriority w:val="99"/>
    <w:rsid w:val="00D94A46"/>
    <w:rPr>
      <w:rFonts w:ascii="新細明體" w:eastAsia="新細明體" w:hAnsi="新細明體" w:cs="新細明體"/>
    </w:rPr>
  </w:style>
  <w:style w:type="paragraph" w:styleId="a8">
    <w:name w:val="Balloon Text"/>
    <w:basedOn w:val="a"/>
    <w:link w:val="a9"/>
    <w:uiPriority w:val="99"/>
    <w:semiHidden/>
    <w:unhideWhenUsed/>
    <w:rsid w:val="00DE357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35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D94A46"/>
    <w:pPr>
      <w:tabs>
        <w:tab w:val="center" w:pos="4153"/>
        <w:tab w:val="right" w:pos="8306"/>
      </w:tabs>
      <w:snapToGrid w:val="0"/>
    </w:pPr>
    <w:rPr>
      <w:sz w:val="20"/>
      <w:szCs w:val="20"/>
    </w:rPr>
  </w:style>
  <w:style w:type="character" w:customStyle="1" w:styleId="a7">
    <w:name w:val="頁首 字元"/>
    <w:basedOn w:val="a0"/>
    <w:link w:val="a6"/>
    <w:uiPriority w:val="99"/>
    <w:rsid w:val="00D94A46"/>
    <w:rPr>
      <w:rFonts w:ascii="新細明體" w:eastAsia="新細明體" w:hAnsi="新細明體" w:cs="新細明體"/>
    </w:rPr>
  </w:style>
  <w:style w:type="paragraph" w:styleId="a8">
    <w:name w:val="Balloon Text"/>
    <w:basedOn w:val="a"/>
    <w:link w:val="a9"/>
    <w:uiPriority w:val="99"/>
    <w:semiHidden/>
    <w:unhideWhenUsed/>
    <w:rsid w:val="00DE357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35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5748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14</Pages>
  <Words>11950</Words>
  <Characters>861</Characters>
  <Application>Microsoft Office Word</Application>
  <DocSecurity>0</DocSecurity>
  <Lines>7</Lines>
  <Paragraphs>25</Paragraphs>
  <ScaleCrop>false</ScaleCrop>
  <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李麗霞</dc:creator>
  <cp:lastModifiedBy>王純琇</cp:lastModifiedBy>
  <cp:revision>13</cp:revision>
  <cp:lastPrinted>2018-08-06T01:37:00Z</cp:lastPrinted>
  <dcterms:created xsi:type="dcterms:W3CDTF">2018-06-29T08:26:00Z</dcterms:created>
  <dcterms:modified xsi:type="dcterms:W3CDTF">2018-08-16T09:03:00Z</dcterms:modified>
</cp:coreProperties>
</file>