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265" w:rsidRDefault="00950FF8" w:rsidP="00AD72DE">
      <w:pPr>
        <w:pStyle w:val="Web"/>
        <w:overflowPunct w:val="0"/>
        <w:spacing w:beforeLines="1" w:before="2" w:beforeAutospacing="0" w:after="0" w:afterAutospacing="0" w:line="400" w:lineRule="exact"/>
        <w:divId w:val="2023388489"/>
        <w:rPr>
          <w:b/>
          <w:bCs/>
          <w:sz w:val="28"/>
          <w:szCs w:val="28"/>
        </w:rPr>
      </w:pPr>
      <w:r>
        <w:rPr>
          <w:rFonts w:hint="eastAsia"/>
          <w:b/>
          <w:bCs/>
          <w:sz w:val="28"/>
          <w:szCs w:val="28"/>
        </w:rPr>
        <w:t>科技部</w:t>
      </w:r>
      <w:proofErr w:type="gramStart"/>
      <w:r>
        <w:rPr>
          <w:rFonts w:hint="eastAsia"/>
          <w:b/>
          <w:bCs/>
          <w:sz w:val="28"/>
          <w:szCs w:val="28"/>
        </w:rPr>
        <w:t>106</w:t>
      </w:r>
      <w:proofErr w:type="gramEnd"/>
      <w:r>
        <w:rPr>
          <w:rFonts w:hint="eastAsia"/>
          <w:b/>
          <w:bCs/>
          <w:sz w:val="28"/>
          <w:szCs w:val="28"/>
        </w:rPr>
        <w:t>年度施政目標與重點</w:t>
      </w:r>
    </w:p>
    <w:p w:rsidR="00A21687" w:rsidRDefault="00A21687" w:rsidP="00AD72DE">
      <w:pPr>
        <w:pStyle w:val="Web"/>
        <w:overflowPunct w:val="0"/>
        <w:spacing w:before="0" w:beforeAutospacing="0" w:after="0" w:afterAutospacing="0"/>
        <w:divId w:val="2023388489"/>
        <w:rPr>
          <w:sz w:val="28"/>
          <w:szCs w:val="28"/>
        </w:rPr>
      </w:pPr>
    </w:p>
    <w:p w:rsidR="00A21687" w:rsidRDefault="00950FF8" w:rsidP="00AD72DE">
      <w:pPr>
        <w:pStyle w:val="Web"/>
        <w:overflowPunct w:val="0"/>
        <w:spacing w:before="0" w:beforeAutospacing="0" w:after="0" w:afterAutospacing="0"/>
        <w:ind w:firstLine="482"/>
        <w:divId w:val="2023388489"/>
      </w:pPr>
      <w:r>
        <w:t>科技創新為提升綜合國力的主要動能，本部施政重點包含規劃國家科技發展政策、政府科技發展計畫之規劃、評量考核及科技預算之審議，支援學術研究並推動基礎及應用科技研究、強化學</w:t>
      </w:r>
      <w:proofErr w:type="gramStart"/>
      <w:r>
        <w:t>研</w:t>
      </w:r>
      <w:proofErr w:type="gramEnd"/>
      <w:r>
        <w:t>界之創新研發能量、建構優質研發環境、培育科技人才、加強</w:t>
      </w:r>
      <w:proofErr w:type="gramStart"/>
      <w:r>
        <w:t>產學鏈結</w:t>
      </w:r>
      <w:proofErr w:type="gramEnd"/>
      <w:r>
        <w:t>、發展智慧科學園區等，放大臺灣既有科技優勢，同時增進研發成果對於學術卓越、產業升級、經濟發展、環境永續與社會民生福祉之效益。</w:t>
      </w:r>
    </w:p>
    <w:p w:rsidR="00F12265" w:rsidRDefault="00950FF8" w:rsidP="00AD72DE">
      <w:pPr>
        <w:pStyle w:val="Web"/>
        <w:overflowPunct w:val="0"/>
        <w:spacing w:before="0" w:beforeAutospacing="0" w:after="0" w:afterAutospacing="0"/>
        <w:ind w:firstLine="480"/>
        <w:divId w:val="2023388489"/>
      </w:pPr>
      <w:r>
        <w:rPr>
          <w:rFonts w:hint="eastAsia"/>
        </w:rPr>
        <w:t>本部依據行政院</w:t>
      </w:r>
      <w:proofErr w:type="gramStart"/>
      <w:r>
        <w:rPr>
          <w:rFonts w:hint="eastAsia"/>
        </w:rPr>
        <w:t>106</w:t>
      </w:r>
      <w:proofErr w:type="gramEnd"/>
      <w:r>
        <w:rPr>
          <w:rFonts w:hint="eastAsia"/>
        </w:rPr>
        <w:t>年度施政方針，配合中程施政計畫及核定預算額度，並針對經社情勢變化及本部未來發展需要，編定</w:t>
      </w:r>
      <w:proofErr w:type="gramStart"/>
      <w:r>
        <w:rPr>
          <w:rFonts w:hint="eastAsia"/>
        </w:rPr>
        <w:t>106</w:t>
      </w:r>
      <w:proofErr w:type="gramEnd"/>
      <w:r>
        <w:rPr>
          <w:rFonts w:hint="eastAsia"/>
        </w:rPr>
        <w:t>年度施政計畫，其目標及重</w:t>
      </w:r>
      <w:r w:rsidR="001A7692">
        <w:rPr>
          <w:rFonts w:hint="eastAsia"/>
        </w:rPr>
        <w:t>要執行策略</w:t>
      </w:r>
      <w:r>
        <w:rPr>
          <w:rFonts w:hint="eastAsia"/>
        </w:rPr>
        <w:t>如次：</w:t>
      </w:r>
    </w:p>
    <w:p w:rsidR="00F12265" w:rsidRDefault="00F12265" w:rsidP="00AD72DE">
      <w:pPr>
        <w:overflowPunct w:val="0"/>
        <w:jc w:val="both"/>
        <w:divId w:val="2023388489"/>
      </w:pPr>
    </w:p>
    <w:p w:rsidR="00F12265" w:rsidRDefault="00950FF8" w:rsidP="00AD72DE">
      <w:pPr>
        <w:pStyle w:val="Web"/>
        <w:overflowPunct w:val="0"/>
        <w:spacing w:beforeLines="1" w:before="2" w:beforeAutospacing="0" w:after="0" w:afterAutospacing="0" w:line="400" w:lineRule="exact"/>
        <w:divId w:val="2023388489"/>
        <w:rPr>
          <w:sz w:val="28"/>
          <w:szCs w:val="28"/>
        </w:rPr>
      </w:pPr>
      <w:r>
        <w:rPr>
          <w:rFonts w:hint="eastAsia"/>
          <w:b/>
          <w:bCs/>
          <w:sz w:val="28"/>
          <w:szCs w:val="28"/>
        </w:rPr>
        <w:t>壹、年度施政目標</w:t>
      </w:r>
    </w:p>
    <w:p w:rsidR="00F12265" w:rsidRDefault="00950FF8" w:rsidP="00AD72DE">
      <w:pPr>
        <w:pStyle w:val="Web"/>
        <w:overflowPunct w:val="0"/>
        <w:spacing w:before="0" w:beforeAutospacing="0" w:after="0" w:afterAutospacing="0" w:line="320" w:lineRule="exact"/>
        <w:ind w:left="482" w:hanging="482"/>
        <w:divId w:val="2023388489"/>
      </w:pPr>
      <w:r>
        <w:rPr>
          <w:rFonts w:hint="eastAsia"/>
        </w:rPr>
        <w:t>一、</w:t>
      </w:r>
      <w:r w:rsidR="001D4686" w:rsidRPr="001D4686">
        <w:rPr>
          <w:rFonts w:hint="eastAsia"/>
        </w:rPr>
        <w:t>發展前瞻科技領域及課題，強化施政整合落實科技發展計畫</w:t>
      </w:r>
      <w:r w:rsidR="007B3FFD">
        <w:rPr>
          <w:rFonts w:hint="eastAsia"/>
        </w:rPr>
        <w:t>：</w:t>
      </w:r>
      <w:r>
        <w:t>考量國家發展方向，</w:t>
      </w:r>
      <w:proofErr w:type="gramStart"/>
      <w:r>
        <w:t>研</w:t>
      </w:r>
      <w:proofErr w:type="gramEnd"/>
      <w:r>
        <w:t>擬我國中長期科技發展願景、總體目標與策略，每4年召開全國科學技術會議，透過會議研討聚焦訂定我國科學技術發展計畫，同時為提升科技研發效益，滾動修正並推動落實國家科學技術發展計畫。</w:t>
      </w:r>
    </w:p>
    <w:p w:rsidR="00F12265" w:rsidRDefault="00950FF8" w:rsidP="00AD72DE">
      <w:pPr>
        <w:overflowPunct w:val="0"/>
        <w:jc w:val="both"/>
        <w:divId w:val="2023388489"/>
      </w:pPr>
      <w:r>
        <w:t>二、推動創新的基礎研究，提升科技研發品質</w:t>
      </w:r>
    </w:p>
    <w:p w:rsidR="00F12265" w:rsidRDefault="00950FF8" w:rsidP="00AD72DE">
      <w:pPr>
        <w:pStyle w:val="Web"/>
        <w:overflowPunct w:val="0"/>
        <w:spacing w:before="0" w:beforeAutospacing="0" w:after="0" w:afterAutospacing="0"/>
        <w:ind w:left="720" w:hanging="720"/>
        <w:divId w:val="2023388489"/>
      </w:pPr>
      <w:r>
        <w:t>（一）本部補助專題研究計畫係國內大專院校研究人員主要研究經費來源，研究領域涵蓋自然科學及永續研究、工程技術、生物</w:t>
      </w:r>
      <w:proofErr w:type="gramStart"/>
      <w:r>
        <w:t>醫</w:t>
      </w:r>
      <w:proofErr w:type="gramEnd"/>
      <w:r>
        <w:t>農、人文及社會科學、科學教育發展等領域，藉由執行專題研究計畫，研究人員可以落實研究構想，並指導學生進行相關研究，對於我國科</w:t>
      </w:r>
      <w:proofErr w:type="gramStart"/>
      <w:r>
        <w:t>研</w:t>
      </w:r>
      <w:proofErr w:type="gramEnd"/>
      <w:r>
        <w:t>實力之養成，扮演重要的奠基角色。</w:t>
      </w:r>
    </w:p>
    <w:p w:rsidR="00F12265" w:rsidRDefault="00950FF8" w:rsidP="00AD72DE">
      <w:pPr>
        <w:pStyle w:val="Web"/>
        <w:overflowPunct w:val="0"/>
        <w:spacing w:before="0" w:beforeAutospacing="0" w:after="0" w:afterAutospacing="0"/>
        <w:ind w:left="720" w:hanging="720"/>
        <w:divId w:val="2023388489"/>
      </w:pPr>
      <w:r>
        <w:t>（二）為了以學術的卓越再次提升我國的科</w:t>
      </w:r>
      <w:proofErr w:type="gramStart"/>
      <w:r>
        <w:t>研</w:t>
      </w:r>
      <w:proofErr w:type="gramEnd"/>
      <w:r>
        <w:t>層次，將規劃朝「多元並簡化計畫申請機制」、「改革學術審查機制」與「強化學術研究管考機制」三個面向精進，激勵基礎研究的創新精神，支持前沿的研究甚至開創新的研究領域。</w:t>
      </w:r>
    </w:p>
    <w:p w:rsidR="00F12265" w:rsidRDefault="00950FF8" w:rsidP="00AD72DE">
      <w:pPr>
        <w:overflowPunct w:val="0"/>
        <w:ind w:left="482" w:hanging="482"/>
        <w:jc w:val="both"/>
        <w:divId w:val="2023388489"/>
      </w:pPr>
      <w:r>
        <w:t>三、強化研究主題選擇機制，推動我國社會發展重大議題及對經濟社會福祉有貢獻的科技研究</w:t>
      </w:r>
      <w:r w:rsidR="007B3FFD">
        <w:rPr>
          <w:rFonts w:hint="eastAsia"/>
        </w:rPr>
        <w:t>：</w:t>
      </w:r>
      <w:r>
        <w:t>為回應臺灣經濟發展、民生福祉和生命安全的需求，並針對臺灣當前面臨的重大社會、環境、經濟問題，</w:t>
      </w:r>
      <w:proofErr w:type="gramStart"/>
      <w:r>
        <w:t>如少子化</w:t>
      </w:r>
      <w:proofErr w:type="gramEnd"/>
      <w:r>
        <w:t>、高齡社會、產業轉型、氣候變遷、災害頻傳、新興感染病症、資訊安全、多元族群等議題，規劃推動具創新挑戰及實用價值的專案研究計畫，引領學者深入探討及尋找解決方案。</w:t>
      </w:r>
    </w:p>
    <w:p w:rsidR="00F12265" w:rsidRDefault="00950FF8" w:rsidP="00AD72DE">
      <w:pPr>
        <w:overflowPunct w:val="0"/>
        <w:jc w:val="both"/>
        <w:divId w:val="2023388489"/>
      </w:pPr>
      <w:r>
        <w:t>四、因應國家當前能源重大社經問題之需，推動能源科技研究</w:t>
      </w:r>
    </w:p>
    <w:p w:rsidR="00F12265" w:rsidRDefault="00950FF8" w:rsidP="00AD72DE">
      <w:pPr>
        <w:pStyle w:val="Web"/>
        <w:overflowPunct w:val="0"/>
        <w:spacing w:before="0" w:beforeAutospacing="0" w:after="0" w:afterAutospacing="0"/>
        <w:ind w:left="720" w:hanging="720"/>
        <w:divId w:val="2023388489"/>
      </w:pPr>
      <w:r>
        <w:t>（一）由各部會共同推動能源國家型科技計畫，結合產、官、學</w:t>
      </w:r>
      <w:proofErr w:type="gramStart"/>
      <w:r>
        <w:t>研</w:t>
      </w:r>
      <w:proofErr w:type="gramEnd"/>
      <w:r>
        <w:t>資源，並藉由跨部會以及產學</w:t>
      </w:r>
      <w:proofErr w:type="gramStart"/>
      <w:r>
        <w:t>研</w:t>
      </w:r>
      <w:proofErr w:type="gramEnd"/>
      <w:r>
        <w:t>界之整合，有效運用研發資源。執行架構包括替代能源（生質能、太陽能、儲能）、離岸風力及海洋能源、地熱與天然氣水合物、</w:t>
      </w:r>
      <w:proofErr w:type="gramStart"/>
      <w:r>
        <w:t>減碳淨</w:t>
      </w:r>
      <w:proofErr w:type="gramEnd"/>
      <w:r>
        <w:t>煤、節能（住商節能、工業節能、運輸節能）、智慧電網等6個主軸，以及能源科技策略、能源政策之橋接與溝通、技術移轉與國際合作等3個連結小組。</w:t>
      </w:r>
    </w:p>
    <w:p w:rsidR="00F12265" w:rsidRDefault="00950FF8" w:rsidP="00AD72DE">
      <w:pPr>
        <w:pStyle w:val="Web"/>
        <w:overflowPunct w:val="0"/>
        <w:spacing w:before="0" w:beforeAutospacing="0" w:after="0" w:afterAutospacing="0"/>
        <w:ind w:left="720" w:hanging="720"/>
        <w:divId w:val="2023388489"/>
      </w:pPr>
      <w:r>
        <w:t>（二）</w:t>
      </w:r>
      <w:proofErr w:type="gramStart"/>
      <w:r>
        <w:t>於創能</w:t>
      </w:r>
      <w:proofErr w:type="gramEnd"/>
      <w:r>
        <w:t>方面，推動太陽光電、生質能、離</w:t>
      </w:r>
      <w:proofErr w:type="gramStart"/>
      <w:r>
        <w:t>岸風電</w:t>
      </w:r>
      <w:proofErr w:type="gramEnd"/>
      <w:r>
        <w:t>、海洋能、地熱與天然氣水合物、新燃燒系統與CO</w:t>
      </w:r>
      <w:r w:rsidRPr="0088661D">
        <w:rPr>
          <w:vertAlign w:val="subscript"/>
        </w:rPr>
        <w:t>2</w:t>
      </w:r>
      <w:r>
        <w:t>再利用生產能源產品等研究；在儲能方面，推動如鋰離子電池、</w:t>
      </w:r>
      <w:proofErr w:type="gramStart"/>
      <w:r>
        <w:t>液流電池</w:t>
      </w:r>
      <w:proofErr w:type="gramEnd"/>
      <w:r>
        <w:t>、</w:t>
      </w:r>
      <w:proofErr w:type="gramStart"/>
      <w:r>
        <w:t>氫能與</w:t>
      </w:r>
      <w:proofErr w:type="gramEnd"/>
      <w:r>
        <w:t>燃料電池開發等研究；在節能方面，推動關鍵零組件深化至系統整合型的節能系統研發與服務，建構國內完整之技術及強化未來投入全球市場之競爭能力；於智慧系統整合方面，整合發電、輸電、配電及用戶，致力推動智慧輸配電技術、智慧用戶能源管理、智慧電網、電力管理系統技術等相關研究。</w:t>
      </w:r>
    </w:p>
    <w:p w:rsidR="00F12265" w:rsidRDefault="00950FF8" w:rsidP="00AD72DE">
      <w:pPr>
        <w:overflowPunct w:val="0"/>
        <w:jc w:val="both"/>
        <w:divId w:val="2023388489"/>
      </w:pPr>
      <w:r>
        <w:t>五、延攬、培育、留用科</w:t>
      </w:r>
      <w:proofErr w:type="gramStart"/>
      <w:r>
        <w:t>研</w:t>
      </w:r>
      <w:proofErr w:type="gramEnd"/>
      <w:r>
        <w:t>人才，培養科技人力世代接棒</w:t>
      </w:r>
    </w:p>
    <w:p w:rsidR="00BD79FB" w:rsidRDefault="00BD79FB" w:rsidP="00BD79FB">
      <w:pPr>
        <w:pStyle w:val="Web"/>
        <w:overflowPunct w:val="0"/>
        <w:spacing w:before="0" w:beforeAutospacing="0" w:after="0" w:afterAutospacing="0"/>
        <w:ind w:left="720" w:hanging="720"/>
        <w:divId w:val="2023388489"/>
      </w:pPr>
      <w:r>
        <w:rPr>
          <w:rFonts w:hint="eastAsia"/>
        </w:rPr>
        <w:t>（一）推動國際科技合作業務，建立多元化合作機制，並配合新南向政策擴大與東協國家的科技與人才交流</w:t>
      </w:r>
      <w:bookmarkStart w:id="0" w:name="_GoBack"/>
      <w:bookmarkEnd w:id="0"/>
      <w:r>
        <w:rPr>
          <w:rFonts w:hint="eastAsia"/>
        </w:rPr>
        <w:t>，有效運用現有資源，提供我國科</w:t>
      </w:r>
      <w:proofErr w:type="gramStart"/>
      <w:r>
        <w:rPr>
          <w:rFonts w:hint="eastAsia"/>
        </w:rPr>
        <w:t>研</w:t>
      </w:r>
      <w:proofErr w:type="gramEnd"/>
      <w:r>
        <w:rPr>
          <w:rFonts w:hint="eastAsia"/>
        </w:rPr>
        <w:t>人員國際化研究環境，培育科技人才，進而提升國家整體科技研究水準。</w:t>
      </w:r>
    </w:p>
    <w:p w:rsidR="00F12265" w:rsidRDefault="00BD79FB" w:rsidP="00BD79FB">
      <w:pPr>
        <w:pStyle w:val="Web"/>
        <w:overflowPunct w:val="0"/>
        <w:spacing w:before="0" w:beforeAutospacing="0" w:after="0" w:afterAutospacing="0"/>
        <w:ind w:left="720" w:hanging="720"/>
        <w:divId w:val="2023388489"/>
      </w:pPr>
      <w:r>
        <w:rPr>
          <w:rFonts w:hint="eastAsia"/>
        </w:rPr>
        <w:t>（二）推動延攬及培育人才業務，提供常態性補助管道，加強我國研究人員國際合作交流經驗，並協助延攬國內外優秀科</w:t>
      </w:r>
      <w:proofErr w:type="gramStart"/>
      <w:r>
        <w:rPr>
          <w:rFonts w:hint="eastAsia"/>
        </w:rPr>
        <w:t>研</w:t>
      </w:r>
      <w:proofErr w:type="gramEnd"/>
      <w:r>
        <w:rPr>
          <w:rFonts w:hint="eastAsia"/>
        </w:rPr>
        <w:t>人士及博士後研究人員來</w:t>
      </w:r>
      <w:proofErr w:type="gramStart"/>
      <w:r>
        <w:rPr>
          <w:rFonts w:hint="eastAsia"/>
        </w:rPr>
        <w:t>臺</w:t>
      </w:r>
      <w:proofErr w:type="gramEnd"/>
      <w:r>
        <w:rPr>
          <w:rFonts w:hint="eastAsia"/>
        </w:rPr>
        <w:t>參與研究，以充實大專校院及學</w:t>
      </w:r>
      <w:proofErr w:type="gramStart"/>
      <w:r>
        <w:rPr>
          <w:rFonts w:hint="eastAsia"/>
        </w:rPr>
        <w:t>研</w:t>
      </w:r>
      <w:proofErr w:type="gramEnd"/>
      <w:r>
        <w:rPr>
          <w:rFonts w:hint="eastAsia"/>
        </w:rPr>
        <w:t>機構之研發能量。</w:t>
      </w:r>
    </w:p>
    <w:p w:rsidR="00F12265" w:rsidRDefault="00950FF8" w:rsidP="00AD72DE">
      <w:pPr>
        <w:overflowPunct w:val="0"/>
        <w:jc w:val="both"/>
        <w:divId w:val="2023388489"/>
      </w:pPr>
      <w:r>
        <w:lastRenderedPageBreak/>
        <w:t>六、加強主力產業關鍵技術研發，以科技研發支援產業創新</w:t>
      </w:r>
    </w:p>
    <w:p w:rsidR="00F12265" w:rsidRDefault="00950FF8" w:rsidP="00AD72DE">
      <w:pPr>
        <w:pStyle w:val="Web"/>
        <w:overflowPunct w:val="0"/>
        <w:spacing w:before="0" w:beforeAutospacing="0" w:after="0" w:afterAutospacing="0"/>
        <w:ind w:left="720" w:hanging="720"/>
        <w:divId w:val="2023388489"/>
      </w:pPr>
      <w:r>
        <w:t>（一）引導學</w:t>
      </w:r>
      <w:proofErr w:type="gramStart"/>
      <w:r>
        <w:t>研</w:t>
      </w:r>
      <w:proofErr w:type="gramEnd"/>
      <w:r>
        <w:t>機構持續投入主力產業未來所需技術領域之應用研究，同時培育產業創新轉型所需之技術人才。</w:t>
      </w:r>
    </w:p>
    <w:p w:rsidR="00F12265" w:rsidRDefault="00950FF8" w:rsidP="00AD72DE">
      <w:pPr>
        <w:pStyle w:val="Web"/>
        <w:overflowPunct w:val="0"/>
        <w:spacing w:before="0" w:beforeAutospacing="0" w:after="0" w:afterAutospacing="0"/>
        <w:ind w:left="720" w:hanging="720"/>
        <w:divId w:val="2023388489"/>
      </w:pPr>
      <w:r>
        <w:t>（二）鎖定「創新產業計畫五加二」（綠能科技、國防產業、智慧機械、生技醫藥、亞洲矽谷、新農業、高值材料循環）及其它具潛力發展項目產業未來之技術發展需求，整合跨領域之產學</w:t>
      </w:r>
      <w:proofErr w:type="gramStart"/>
      <w:r>
        <w:t>研</w:t>
      </w:r>
      <w:proofErr w:type="gramEnd"/>
      <w:r>
        <w:t>三方研發能量，推動具前瞻性、關鍵性及創新性之應用研究計畫，以科技研發來加速產業升級轉型之驅動力。</w:t>
      </w:r>
    </w:p>
    <w:p w:rsidR="00F12265" w:rsidRDefault="00950FF8" w:rsidP="00AD72DE">
      <w:pPr>
        <w:overflowPunct w:val="0"/>
        <w:jc w:val="both"/>
        <w:divId w:val="2023388489"/>
      </w:pPr>
      <w:r>
        <w:t>七、將研發能量有效導入創新產業，協助新創事業及產業發展</w:t>
      </w:r>
    </w:p>
    <w:p w:rsidR="00F12265" w:rsidRDefault="00950FF8" w:rsidP="00AD72DE">
      <w:pPr>
        <w:pStyle w:val="Web"/>
        <w:overflowPunct w:val="0"/>
        <w:spacing w:before="0" w:beforeAutospacing="0" w:after="0" w:afterAutospacing="0"/>
        <w:ind w:left="720" w:hanging="720"/>
        <w:divId w:val="2023388489"/>
      </w:pPr>
      <w:r>
        <w:t>（一）銜接上游學</w:t>
      </w:r>
      <w:proofErr w:type="gramStart"/>
      <w:r>
        <w:t>研</w:t>
      </w:r>
      <w:proofErr w:type="gramEnd"/>
      <w:r>
        <w:t>與下游產業，強化產學合作業界主導角色，並</w:t>
      </w:r>
      <w:proofErr w:type="gramStart"/>
      <w:r>
        <w:t>賡</w:t>
      </w:r>
      <w:proofErr w:type="gramEnd"/>
      <w:r>
        <w:t>續鬆綁產學合作的補助策略，活絡產學合作研發及人才流通，加速研發成果運用及技術擴散。</w:t>
      </w:r>
    </w:p>
    <w:p w:rsidR="00F12265" w:rsidRDefault="00950FF8" w:rsidP="00AD72DE">
      <w:pPr>
        <w:pStyle w:val="Web"/>
        <w:overflowPunct w:val="0"/>
        <w:spacing w:before="0" w:beforeAutospacing="0" w:after="0" w:afterAutospacing="0"/>
        <w:ind w:left="720" w:hanging="720"/>
        <w:divId w:val="2023388489"/>
      </w:pPr>
      <w:r>
        <w:t>（二）檢討</w:t>
      </w:r>
      <w:proofErr w:type="gramStart"/>
      <w:r>
        <w:t>研</w:t>
      </w:r>
      <w:proofErr w:type="gramEnd"/>
      <w:r>
        <w:t>修「科學技術基本法」中關於科</w:t>
      </w:r>
      <w:proofErr w:type="gramStart"/>
      <w:r>
        <w:t>研</w:t>
      </w:r>
      <w:proofErr w:type="gramEnd"/>
      <w:r>
        <w:t>成果運用之相關規定，排除國有財產法之限制，放寬公立學</w:t>
      </w:r>
      <w:proofErr w:type="gramStart"/>
      <w:r>
        <w:t>研</w:t>
      </w:r>
      <w:proofErr w:type="gramEnd"/>
      <w:r>
        <w:t>機關（構）得自行處分持有之科</w:t>
      </w:r>
      <w:proofErr w:type="gramStart"/>
      <w:r>
        <w:t>研</w:t>
      </w:r>
      <w:proofErr w:type="gramEnd"/>
      <w:r>
        <w:t>成果（含股票）；盤點並</w:t>
      </w:r>
      <w:proofErr w:type="gramStart"/>
      <w:r>
        <w:t>研</w:t>
      </w:r>
      <w:proofErr w:type="gramEnd"/>
      <w:r>
        <w:t>議修正「政府科學技術研究發展成果歸屬及運用辦法」、「科技部科學技術研究發展成果歸屬及運用辦法」、利益迴避相關規定及配套措施；完備科</w:t>
      </w:r>
      <w:proofErr w:type="gramStart"/>
      <w:r>
        <w:t>研</w:t>
      </w:r>
      <w:proofErr w:type="gramEnd"/>
      <w:r>
        <w:t>採購之友善法規環境，兼具彈性及公平合理，以</w:t>
      </w:r>
      <w:proofErr w:type="gramStart"/>
      <w:r>
        <w:t>利產學研</w:t>
      </w:r>
      <w:proofErr w:type="gramEnd"/>
      <w:r>
        <w:t>合作研發。</w:t>
      </w:r>
    </w:p>
    <w:p w:rsidR="00F12265" w:rsidRDefault="00950FF8" w:rsidP="00AD72DE">
      <w:pPr>
        <w:pStyle w:val="Web"/>
        <w:overflowPunct w:val="0"/>
        <w:spacing w:before="0" w:beforeAutospacing="0" w:after="0" w:afterAutospacing="0"/>
        <w:ind w:left="720" w:hanging="720"/>
        <w:divId w:val="2023388489"/>
      </w:pPr>
      <w:r>
        <w:t>（三）配合五大創新研發計畫，優先整合矽谷資源，輔導新創團隊與矽谷接軌，並由民間與政府共同出資，透過創投專業篩選投資具潛力之新創團隊，策略性引進矽谷創業資源與技術，協助新創團隊於臺灣建立研發及生產基地。</w:t>
      </w:r>
      <w:proofErr w:type="gramStart"/>
      <w:r>
        <w:t>另藉由</w:t>
      </w:r>
      <w:proofErr w:type="gramEnd"/>
      <w:r>
        <w:t>早期投資引進矽谷新創團隊來</w:t>
      </w:r>
      <w:proofErr w:type="gramStart"/>
      <w:r>
        <w:t>臺</w:t>
      </w:r>
      <w:proofErr w:type="gramEnd"/>
      <w:r>
        <w:t>，與臺灣企業研發合作，使我國生產供應鏈、人才、技術及資金與矽谷鏈結，促進產業升級轉型。</w:t>
      </w:r>
    </w:p>
    <w:p w:rsidR="00F12265" w:rsidRDefault="00950FF8" w:rsidP="00AD72DE">
      <w:pPr>
        <w:overflowPunct w:val="0"/>
        <w:ind w:left="482" w:hanging="482"/>
        <w:jc w:val="both"/>
        <w:divId w:val="2023388489"/>
      </w:pPr>
      <w:r>
        <w:t>八、建立基礎技術共用平</w:t>
      </w:r>
      <w:proofErr w:type="gramStart"/>
      <w:r>
        <w:t>臺</w:t>
      </w:r>
      <w:proofErr w:type="gramEnd"/>
      <w:r>
        <w:t>，促成產業技術擴散</w:t>
      </w:r>
      <w:r w:rsidR="007B3FFD">
        <w:rPr>
          <w:rFonts w:hint="eastAsia"/>
        </w:rPr>
        <w:t>：</w:t>
      </w:r>
      <w:r>
        <w:t>持續補助大專</w:t>
      </w:r>
      <w:proofErr w:type="gramStart"/>
      <w:r>
        <w:t>校院維運</w:t>
      </w:r>
      <w:proofErr w:type="gramEnd"/>
      <w:r>
        <w:t>基礎技術研發中心，已執行4年計畫之技術中心輔導其提升國內企業投入資源，加強技術成果擴散；未執行滿4年計畫之技術中心則協助</w:t>
      </w:r>
      <w:proofErr w:type="gramStart"/>
      <w:r>
        <w:t>穩定維</w:t>
      </w:r>
      <w:proofErr w:type="gramEnd"/>
      <w:r>
        <w:t>運進程，使其專注於技術研發與基礎技術實作人才培育。</w:t>
      </w:r>
    </w:p>
    <w:p w:rsidR="00F12265" w:rsidRDefault="00950FF8" w:rsidP="00AD72DE">
      <w:pPr>
        <w:overflowPunct w:val="0"/>
        <w:jc w:val="both"/>
        <w:divId w:val="2023388489"/>
      </w:pPr>
      <w:r>
        <w:t>九、促進法人與大學合作，提升研究資源管理及運用效率</w:t>
      </w:r>
    </w:p>
    <w:p w:rsidR="00F12265" w:rsidRDefault="00950FF8" w:rsidP="00AD72DE">
      <w:pPr>
        <w:pStyle w:val="Web"/>
        <w:overflowPunct w:val="0"/>
        <w:spacing w:before="0" w:beforeAutospacing="0" w:after="0" w:afterAutospacing="0"/>
        <w:ind w:left="720" w:hanging="720"/>
        <w:divId w:val="2023388489"/>
      </w:pPr>
      <w:r>
        <w:t>（一）政府長期在各部會法人及學</w:t>
      </w:r>
      <w:proofErr w:type="gramStart"/>
      <w:r>
        <w:t>研</w:t>
      </w:r>
      <w:proofErr w:type="gramEnd"/>
      <w:r>
        <w:t>機構投資設備，如本部主管法人國研院各研究中心及同步輻射中心所建置的研究設施，在資源共享的理念下，將透過跨領域、跨界及跨部會合作之「設備服務分享交換平台」，整合研究設施資源，提供全國研究人員及產業界共同使用，使各種研究設施得以妥善管理及活化使用，讓國家整體資源做最有效率之運用。</w:t>
      </w:r>
    </w:p>
    <w:p w:rsidR="00F12265" w:rsidRDefault="00950FF8" w:rsidP="00AD72DE">
      <w:pPr>
        <w:pStyle w:val="Web"/>
        <w:overflowPunct w:val="0"/>
        <w:spacing w:before="0" w:beforeAutospacing="0" w:after="0" w:afterAutospacing="0"/>
        <w:ind w:left="720" w:hanging="720"/>
        <w:divId w:val="2023388489"/>
      </w:pPr>
      <w:r>
        <w:t>（二）推動貴重儀器共同使用服務計畫，使大專校院經由其他經費補助所購置之儀器，可以加入集中管理及長期維護，以便可以提供全國科</w:t>
      </w:r>
      <w:proofErr w:type="gramStart"/>
      <w:r>
        <w:t>研</w:t>
      </w:r>
      <w:proofErr w:type="gramEnd"/>
      <w:r>
        <w:t>及產業界共同使用，發揮儀器最高使用價值及效率。</w:t>
      </w:r>
    </w:p>
    <w:p w:rsidR="00F12265" w:rsidRDefault="00950FF8" w:rsidP="00AD72DE">
      <w:pPr>
        <w:pStyle w:val="Web"/>
        <w:overflowPunct w:val="0"/>
        <w:spacing w:before="0" w:beforeAutospacing="0" w:after="0" w:afterAutospacing="0"/>
        <w:ind w:left="720" w:hanging="720"/>
        <w:divId w:val="2023388489"/>
      </w:pPr>
      <w:r>
        <w:t>（三）維運生技類核心設施</w:t>
      </w:r>
      <w:r w:rsidR="00825288">
        <w:t>平</w:t>
      </w:r>
      <w:proofErr w:type="gramStart"/>
      <w:r w:rsidR="00825288">
        <w:t>臺</w:t>
      </w:r>
      <w:proofErr w:type="gramEnd"/>
      <w:r>
        <w:t>，提供專業高階之服務及諮詢，進行合作研究、前瞻尖端技術開發、教育訓練及推廣等工作，有助提升全國學</w:t>
      </w:r>
      <w:proofErr w:type="gramStart"/>
      <w:r>
        <w:t>研</w:t>
      </w:r>
      <w:proofErr w:type="gramEnd"/>
      <w:r>
        <w:t>產業界研究水準，加值研發成果，促進產業化或商品化，引領臺灣生技領域發展。</w:t>
      </w:r>
    </w:p>
    <w:p w:rsidR="00F12265" w:rsidRDefault="00950FF8" w:rsidP="00AD72DE">
      <w:pPr>
        <w:overflowPunct w:val="0"/>
        <w:jc w:val="both"/>
        <w:divId w:val="2023388489"/>
      </w:pPr>
      <w:r>
        <w:t>十、持續推動節能</w:t>
      </w:r>
      <w:proofErr w:type="gramStart"/>
      <w:r>
        <w:t>減碳，</w:t>
      </w:r>
      <w:proofErr w:type="gramEnd"/>
      <w:r>
        <w:t>打造永續綠色園區</w:t>
      </w:r>
    </w:p>
    <w:p w:rsidR="00F12265" w:rsidRDefault="00950FF8" w:rsidP="00AD72DE">
      <w:pPr>
        <w:pStyle w:val="Web"/>
        <w:overflowPunct w:val="0"/>
        <w:spacing w:before="0" w:beforeAutospacing="0" w:after="0" w:afterAutospacing="0"/>
        <w:ind w:left="720" w:hanging="720"/>
        <w:divId w:val="2023388489"/>
      </w:pPr>
      <w:r>
        <w:t>（一）園區發展導入綠色思維，秉持保護環境、珍惜資源及產業與環境生態永續共存之理念，期望減少產業活動對地球環境的負面衝擊，促使科技與環境共榮與永續發展。</w:t>
      </w:r>
    </w:p>
    <w:p w:rsidR="00F12265" w:rsidRDefault="00950FF8" w:rsidP="00AD72DE">
      <w:pPr>
        <w:pStyle w:val="Web"/>
        <w:overflowPunct w:val="0"/>
        <w:spacing w:before="0" w:beforeAutospacing="0" w:after="0" w:afterAutospacing="0"/>
        <w:ind w:left="720" w:hanging="720"/>
        <w:divId w:val="2023388489"/>
      </w:pPr>
      <w:r>
        <w:t>（二）鏈</w:t>
      </w:r>
      <w:proofErr w:type="gramStart"/>
      <w:r>
        <w:t>結綠能</w:t>
      </w:r>
      <w:proofErr w:type="gramEnd"/>
      <w:r>
        <w:t>研發成果，建構環境友善與綠化之基礎建設，更透過輔導園區內事業單位及加強公共設施於能源資源之減省使用、回收再利用、</w:t>
      </w:r>
      <w:proofErr w:type="gramStart"/>
      <w:r>
        <w:t>綠能發電</w:t>
      </w:r>
      <w:proofErr w:type="gramEnd"/>
      <w:r>
        <w:t>等，持續推廣溫室氣體減量工作，打造結合在地產業</w:t>
      </w:r>
      <w:proofErr w:type="gramStart"/>
      <w:r>
        <w:t>之綠能生活</w:t>
      </w:r>
      <w:proofErr w:type="gramEnd"/>
      <w:r>
        <w:t>智慧城市。</w:t>
      </w:r>
    </w:p>
    <w:p w:rsidR="00F12265" w:rsidRDefault="00950FF8" w:rsidP="00AD72DE">
      <w:pPr>
        <w:overflowPunct w:val="0"/>
        <w:jc w:val="both"/>
        <w:divId w:val="2023388489"/>
      </w:pPr>
      <w:r>
        <w:t>十一、建構優質服務的智慧園區環境</w:t>
      </w:r>
    </w:p>
    <w:p w:rsidR="00F12265" w:rsidRDefault="00950FF8" w:rsidP="00AD72DE">
      <w:pPr>
        <w:pStyle w:val="Web"/>
        <w:overflowPunct w:val="0"/>
        <w:spacing w:before="0" w:beforeAutospacing="0" w:after="0" w:afterAutospacing="0"/>
        <w:ind w:left="720" w:hanging="720"/>
        <w:divId w:val="2023388489"/>
      </w:pPr>
      <w:r>
        <w:t>（一）加強培育創新型高附加價值企業，連結創新創業、美國矽谷及科學園區，使科學園區成為國際型創新企業的培育場域，吸引新創企業進駐；同時，加強研發補助，降低企業風險，促使企業提升研發投資；深化產學</w:t>
      </w:r>
      <w:proofErr w:type="gramStart"/>
      <w:r>
        <w:t>研</w:t>
      </w:r>
      <w:proofErr w:type="gramEnd"/>
      <w:r>
        <w:t>合作與人才媒合，強化中央及地方政府、學</w:t>
      </w:r>
      <w:proofErr w:type="gramStart"/>
      <w:r>
        <w:t>研</w:t>
      </w:r>
      <w:proofErr w:type="gramEnd"/>
      <w:r>
        <w:t>機構、產業的連結，活絡區域創新生態系統，提升在地產業創新績效。</w:t>
      </w:r>
    </w:p>
    <w:p w:rsidR="00F12265" w:rsidRDefault="00950FF8" w:rsidP="00AD72DE">
      <w:pPr>
        <w:pStyle w:val="Web"/>
        <w:overflowPunct w:val="0"/>
        <w:spacing w:before="0" w:beforeAutospacing="0" w:after="0" w:afterAutospacing="0"/>
        <w:ind w:left="720" w:hanging="720"/>
        <w:divId w:val="2023388489"/>
      </w:pPr>
      <w:r>
        <w:t>（二）為吸引新創產業進駐園區，將檢討修正科學工業園區設管條例等相關法令，以協助新創產業在初期規模不大時亦能進駐園區，以達到科學園區創新轉型之目的。</w:t>
      </w:r>
    </w:p>
    <w:p w:rsidR="00F12265" w:rsidRDefault="00950FF8" w:rsidP="00AD72DE">
      <w:pPr>
        <w:pStyle w:val="Web"/>
        <w:overflowPunct w:val="0"/>
        <w:spacing w:before="0" w:beforeAutospacing="0" w:after="0" w:afterAutospacing="0"/>
        <w:ind w:left="720" w:hanging="720"/>
        <w:divId w:val="2023388489"/>
      </w:pPr>
      <w:r>
        <w:lastRenderedPageBreak/>
        <w:t>（三）推動科學園區治理與經營智慧化，運用資通訊技術，形塑園區成為智慧城市之示範場域。</w:t>
      </w:r>
    </w:p>
    <w:p w:rsidR="00F12265" w:rsidRDefault="00950FF8" w:rsidP="00AD72DE">
      <w:pPr>
        <w:overflowPunct w:val="0"/>
        <w:jc w:val="both"/>
        <w:divId w:val="2023388489"/>
      </w:pPr>
      <w:r>
        <w:t>十二、提升災害</w:t>
      </w:r>
      <w:proofErr w:type="gramStart"/>
      <w:r>
        <w:t>防救前瞻</w:t>
      </w:r>
      <w:proofErr w:type="gramEnd"/>
      <w:r>
        <w:t>技術，強化社會</w:t>
      </w:r>
      <w:proofErr w:type="gramStart"/>
      <w:r>
        <w:t>抗災力與</w:t>
      </w:r>
      <w:proofErr w:type="gramEnd"/>
      <w:r>
        <w:t>韌性</w:t>
      </w:r>
    </w:p>
    <w:p w:rsidR="00F12265" w:rsidRDefault="00950FF8" w:rsidP="00AD72DE">
      <w:pPr>
        <w:pStyle w:val="Web"/>
        <w:overflowPunct w:val="0"/>
        <w:spacing w:before="0" w:beforeAutospacing="0" w:after="0" w:afterAutospacing="0"/>
        <w:ind w:left="720" w:hanging="720"/>
        <w:divId w:val="2023388489"/>
      </w:pPr>
      <w:r>
        <w:t>（一）引進最新資訊科技，充分運用</w:t>
      </w:r>
      <w:proofErr w:type="gramStart"/>
      <w:r>
        <w:t>災防巨</w:t>
      </w:r>
      <w:proofErr w:type="gramEnd"/>
      <w:r>
        <w:t>量資料、網路社群災害資訊</w:t>
      </w:r>
      <w:proofErr w:type="gramStart"/>
      <w:r>
        <w:t>蒐</w:t>
      </w:r>
      <w:proofErr w:type="gramEnd"/>
      <w:r>
        <w:t>整</w:t>
      </w:r>
      <w:proofErr w:type="gramStart"/>
      <w:r>
        <w:t>與物聯網</w:t>
      </w:r>
      <w:proofErr w:type="gramEnd"/>
      <w:r>
        <w:t>等數據來源，進一步開發網路應用模式技術，強化多重管道訊息通報，以深化國家「災害</w:t>
      </w:r>
      <w:proofErr w:type="gramStart"/>
      <w:r>
        <w:t>情資網</w:t>
      </w:r>
      <w:proofErr w:type="gramEnd"/>
      <w:r>
        <w:t>」之功能，並將防救災資訊技術從中央推動至地方，期能有效提升全國防災一體作業與效能。</w:t>
      </w:r>
    </w:p>
    <w:p w:rsidR="00F12265" w:rsidRDefault="00950FF8" w:rsidP="00AD72DE">
      <w:pPr>
        <w:pStyle w:val="Web"/>
        <w:overflowPunct w:val="0"/>
        <w:spacing w:before="0" w:beforeAutospacing="0" w:after="0" w:afterAutospacing="0"/>
        <w:ind w:left="720" w:hanging="720"/>
        <w:divId w:val="2023388489"/>
      </w:pPr>
      <w:r>
        <w:t>（二）配合政府開放資料政策，提供</w:t>
      </w:r>
      <w:proofErr w:type="gramStart"/>
      <w:r>
        <w:t>災害情資共享</w:t>
      </w:r>
      <w:proofErr w:type="gramEnd"/>
      <w:r w:rsidR="00825288">
        <w:t>平</w:t>
      </w:r>
      <w:proofErr w:type="gramStart"/>
      <w:r w:rsidR="00825288">
        <w:t>臺</w:t>
      </w:r>
      <w:proofErr w:type="gramEnd"/>
      <w:r>
        <w:t>服務；行政法人國家災害防救科技中心業已建立「災害示警公開資料平</w:t>
      </w:r>
      <w:proofErr w:type="gramStart"/>
      <w:r>
        <w:t>臺</w:t>
      </w:r>
      <w:proofErr w:type="gramEnd"/>
      <w:r>
        <w:t>」，對外提供示警資訊與防災即時輔助資料，此一防救災開放資料的服務，除了可以增進政府施政透明度、提升民眾生活品質外，也可由產業</w:t>
      </w:r>
      <w:proofErr w:type="gramStart"/>
      <w:r>
        <w:t>界加值後</w:t>
      </w:r>
      <w:proofErr w:type="gramEnd"/>
      <w:r>
        <w:t>產生新的效益，</w:t>
      </w:r>
      <w:proofErr w:type="gramStart"/>
      <w:r>
        <w:t>讓災防科技</w:t>
      </w:r>
      <w:proofErr w:type="gramEnd"/>
      <w:r>
        <w:t>服務可以有更廣泛的效果。</w:t>
      </w:r>
    </w:p>
    <w:p w:rsidR="00F12265" w:rsidRDefault="00950FF8" w:rsidP="00AD72DE">
      <w:pPr>
        <w:overflowPunct w:val="0"/>
        <w:ind w:left="482" w:hanging="482"/>
        <w:jc w:val="both"/>
        <w:divId w:val="2023388489"/>
      </w:pPr>
      <w:r>
        <w:t>十三、妥適配置預算資源，提升預算執行效率</w:t>
      </w:r>
      <w:r w:rsidR="007B3FFD">
        <w:rPr>
          <w:rFonts w:hint="eastAsia"/>
        </w:rPr>
        <w:t>：</w:t>
      </w:r>
      <w:r>
        <w:t>有效運用預算資源，強化資本支出預算執行，提升預算執行績效。</w:t>
      </w:r>
    </w:p>
    <w:p w:rsidR="00F12265" w:rsidRDefault="00950FF8">
      <w:pPr>
        <w:pStyle w:val="Web"/>
        <w:spacing w:beforeLines="1" w:before="2" w:beforeAutospacing="0" w:after="0" w:afterAutospacing="0" w:line="400" w:lineRule="exact"/>
        <w:divId w:val="2023388489"/>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F12265">
        <w:trPr>
          <w:divId w:val="2023388489"/>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F12265" w:rsidRDefault="00950FF8">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F12265" w:rsidRDefault="00950FF8">
            <w:pPr>
              <w:wordWrap w:val="0"/>
              <w:spacing w:line="320" w:lineRule="exact"/>
              <w:jc w:val="center"/>
            </w:pPr>
            <w:r>
              <w:rPr>
                <w:rFonts w:hint="eastAsia"/>
              </w:rPr>
              <w:t>關鍵績效指標</w:t>
            </w:r>
          </w:p>
        </w:tc>
      </w:tr>
      <w:tr w:rsidR="00F12265">
        <w:trPr>
          <w:divId w:val="2023388489"/>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12265" w:rsidRDefault="00F12265">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F12265" w:rsidRDefault="00950FF8">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12265" w:rsidRDefault="00950FF8">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12265" w:rsidRDefault="00950FF8">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F12265" w:rsidRDefault="00950FF8">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12265" w:rsidRDefault="00950FF8">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12265" w:rsidRDefault="00950FF8">
            <w:pPr>
              <w:wordWrap w:val="0"/>
              <w:spacing w:line="320" w:lineRule="exact"/>
              <w:jc w:val="center"/>
            </w:pPr>
            <w:r>
              <w:rPr>
                <w:rFonts w:hint="eastAsia"/>
              </w:rPr>
              <w:t>與中長程個案計畫關聯</w:t>
            </w:r>
          </w:p>
        </w:tc>
      </w:tr>
      <w:tr w:rsidR="00F12265">
        <w:trPr>
          <w:divId w:val="202338848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12265" w:rsidRDefault="001D4686">
            <w:pPr>
              <w:wordWrap w:val="0"/>
              <w:spacing w:line="320" w:lineRule="exact"/>
              <w:jc w:val="both"/>
            </w:pPr>
            <w:r w:rsidRPr="001D4686">
              <w:rPr>
                <w:rFonts w:hint="eastAsia"/>
              </w:rPr>
              <w:t>發展前瞻科技領域及課題，強化施政整合落實科技發展計畫</w:t>
            </w: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推動前瞻科技領域及課題之專案</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52A4C" w:rsidRDefault="00950FF8" w:rsidP="00752A4C">
            <w:pPr>
              <w:pStyle w:val="Web"/>
              <w:spacing w:before="0" w:beforeAutospacing="0" w:after="0" w:afterAutospacing="0" w:line="320" w:lineRule="exact"/>
            </w:pPr>
            <w:r>
              <w:rPr>
                <w:rFonts w:hint="eastAsia"/>
              </w:rPr>
              <w:t>1.106年</w:t>
            </w:r>
            <w:proofErr w:type="gramStart"/>
            <w:r>
              <w:rPr>
                <w:rFonts w:hint="eastAsia"/>
              </w:rPr>
              <w:t>研</w:t>
            </w:r>
            <w:proofErr w:type="gramEnd"/>
            <w:r>
              <w:rPr>
                <w:rFonts w:hint="eastAsia"/>
              </w:rPr>
              <w:t>擬我國中長期前瞻科技之發展策略與路徑規劃。</w:t>
            </w:r>
          </w:p>
          <w:p w:rsidR="00F12265" w:rsidRDefault="00950FF8" w:rsidP="00752A4C">
            <w:pPr>
              <w:pStyle w:val="Web"/>
              <w:spacing w:before="0" w:beforeAutospacing="0" w:after="0" w:afterAutospacing="0" w:line="320" w:lineRule="exact"/>
            </w:pPr>
            <w:r>
              <w:rPr>
                <w:rFonts w:hint="eastAsia"/>
              </w:rPr>
              <w:t>2.107</w:t>
            </w:r>
            <w:r w:rsidR="00752A4C">
              <w:rPr>
                <w:rFonts w:hint="eastAsia"/>
              </w:rPr>
              <w:t>-</w:t>
            </w:r>
            <w:r>
              <w:rPr>
                <w:rFonts w:hint="eastAsia"/>
              </w:rPr>
              <w:t>109年，推動前瞻科技領域及課題之專案。</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1件</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科技發展</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國家科學技術發展計畫之推動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pPr>
            <w:r>
              <w:rPr>
                <w:rFonts w:hint="eastAsia"/>
              </w:rPr>
              <w:t>1.每年針對各部會之執行成果進行審查與評估，滾動修正並督導落實國家科學技術發展計畫。</w:t>
            </w:r>
          </w:p>
          <w:p w:rsidR="00F12265" w:rsidRDefault="00950FF8">
            <w:pPr>
              <w:pStyle w:val="Web"/>
              <w:wordWrap w:val="0"/>
              <w:spacing w:before="0" w:beforeAutospacing="0" w:after="0" w:afterAutospacing="0" w:line="320" w:lineRule="exact"/>
            </w:pPr>
            <w:r>
              <w:rPr>
                <w:rFonts w:hint="eastAsia"/>
              </w:rPr>
              <w:t>2.執行率達成計算方式：（每年累計解除列管措施項數÷總推動措施項數）×100%</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15%</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科技發展</w:t>
            </w:r>
          </w:p>
        </w:tc>
      </w:tr>
      <w:tr w:rsidR="00F12265">
        <w:trPr>
          <w:divId w:val="2023388489"/>
        </w:trPr>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推動創新的基礎研究，提升科技研發品質</w:t>
            </w: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學術論文品質</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pPr>
            <w:r>
              <w:rPr>
                <w:rFonts w:hint="eastAsia"/>
              </w:rPr>
              <w:t>論文被引用數÷論文篇數</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1F3610">
            <w:pPr>
              <w:wordWrap w:val="0"/>
              <w:spacing w:line="320" w:lineRule="exact"/>
              <w:jc w:val="center"/>
            </w:pPr>
            <w:r>
              <w:rPr>
                <w:rFonts w:hint="eastAsia"/>
              </w:rPr>
              <w:t>4.8</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科技發展</w:t>
            </w:r>
          </w:p>
        </w:tc>
      </w:tr>
      <w:tr w:rsidR="00F12265">
        <w:trPr>
          <w:divId w:val="2023388489"/>
        </w:trPr>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強化研究主題選擇機制，推動我國社會發展重大議題及對經濟社會福祉有貢獻的科技研究</w:t>
            </w: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推動社會重大議題研究之預算比例</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pPr>
            <w:r>
              <w:rPr>
                <w:rFonts w:hint="eastAsia"/>
              </w:rPr>
              <w:t>1.本部推動社會重大議題研究預算數占本部補助學術研究預算數之比例。</w:t>
            </w:r>
          </w:p>
          <w:p w:rsidR="00F12265" w:rsidRDefault="00950FF8">
            <w:pPr>
              <w:pStyle w:val="Web"/>
              <w:wordWrap w:val="0"/>
              <w:spacing w:before="0" w:beforeAutospacing="0" w:after="0" w:afterAutospacing="0" w:line="320" w:lineRule="exact"/>
            </w:pPr>
            <w:r>
              <w:rPr>
                <w:rFonts w:hint="eastAsia"/>
              </w:rPr>
              <w:t>2.計算方式：本部各司推動社會重大議題研究預算數÷本部補助學術研究預算數</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1.3%</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科技發展</w:t>
            </w:r>
          </w:p>
        </w:tc>
      </w:tr>
      <w:tr w:rsidR="00F12265">
        <w:trPr>
          <w:divId w:val="2023388489"/>
        </w:trPr>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因應國家當前能源重大社經問題之需，推動能源科技研究</w:t>
            </w: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補助能源科技研究計畫衍生之研發成果綜效指數</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pPr>
            <w:r>
              <w:rPr>
                <w:rFonts w:hint="eastAsia"/>
              </w:rPr>
              <w:t>1.綜效指數計算方式=Σ［（各項目年度達成值÷各項目年度目標值）×各項目配分］。2.年度目標值及配分：新創公司2家（5分）累計資本額1億元（5分）技術移轉件數50件（10分）技術移轉授權金4,000萬元（15分）廠商投資40億元（15分）專利獲得100件（12.5分）專利申請100件（12.5分）論</w:t>
            </w:r>
            <w:r>
              <w:rPr>
                <w:rFonts w:hint="eastAsia"/>
              </w:rPr>
              <w:lastRenderedPageBreak/>
              <w:t>文發表1,200篇（12.5分）培育博碩士1,200人（12.5分）</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lastRenderedPageBreak/>
              <w:t>85分</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科技發展</w:t>
            </w:r>
          </w:p>
        </w:tc>
      </w:tr>
      <w:tr w:rsidR="00F12265">
        <w:trPr>
          <w:divId w:val="202338848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lastRenderedPageBreak/>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延攬、培育、留用科</w:t>
            </w:r>
            <w:proofErr w:type="gramStart"/>
            <w:r>
              <w:rPr>
                <w:rFonts w:hint="eastAsia"/>
              </w:rPr>
              <w:t>研</w:t>
            </w:r>
            <w:proofErr w:type="gramEnd"/>
            <w:r>
              <w:rPr>
                <w:rFonts w:hint="eastAsia"/>
              </w:rPr>
              <w:t>人才，培養科技人力世代接棒</w:t>
            </w: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培育國際</w:t>
            </w:r>
            <w:proofErr w:type="gramStart"/>
            <w:r>
              <w:rPr>
                <w:rFonts w:hint="eastAsia"/>
              </w:rPr>
              <w:t>高端鏈</w:t>
            </w:r>
            <w:proofErr w:type="gramEnd"/>
            <w:r>
              <w:rPr>
                <w:rFonts w:hint="eastAsia"/>
              </w:rPr>
              <w:t>結人次</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pPr>
            <w:r>
              <w:rPr>
                <w:rFonts w:hint="eastAsia"/>
              </w:rPr>
              <w:t>包括補助博士後研究人員及</w:t>
            </w:r>
            <w:proofErr w:type="gramStart"/>
            <w:r>
              <w:rPr>
                <w:rFonts w:hint="eastAsia"/>
              </w:rPr>
              <w:t>博士生赴國外</w:t>
            </w:r>
            <w:proofErr w:type="gramEnd"/>
            <w:r>
              <w:rPr>
                <w:rFonts w:hint="eastAsia"/>
              </w:rPr>
              <w:t>研究、補助學者專家赴國外短期研究、補助團隊出席國際學術組織會議、補助研究生出席國際會議、補助任務導向型團隊赴國外研習及補助學者提升國際影響力等人次</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4</w:t>
            </w:r>
            <w:r w:rsidR="00752A4C">
              <w:rPr>
                <w:rFonts w:hint="eastAsia"/>
              </w:rPr>
              <w:t>,</w:t>
            </w:r>
            <w:r>
              <w:rPr>
                <w:rFonts w:hint="eastAsia"/>
              </w:rPr>
              <w:t>100人次</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科技發展</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補助延攬國內外學術科技人才人次</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pPr>
            <w:r>
              <w:rPr>
                <w:rFonts w:hint="eastAsia"/>
              </w:rPr>
              <w:t>為配合科技發展需要，補助延攬優秀科技人才參與科技研究計畫、擔任特殊領域教學或協助推動科技研發及管理工作人次</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2</w:t>
            </w:r>
            <w:r w:rsidR="00752A4C">
              <w:rPr>
                <w:rFonts w:hint="eastAsia"/>
              </w:rPr>
              <w:t>,</w:t>
            </w:r>
            <w:r>
              <w:rPr>
                <w:rFonts w:hint="eastAsia"/>
              </w:rPr>
              <w:t>210人次</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科技發展</w:t>
            </w:r>
          </w:p>
        </w:tc>
      </w:tr>
      <w:tr w:rsidR="00F12265">
        <w:trPr>
          <w:divId w:val="2023388489"/>
        </w:trPr>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加強主力產業關鍵技術研發，以科技研發支援產業創新</w:t>
            </w: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推動「創新產業計畫五加二」及其它具潛力發展項目之研究投入資源比</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pPr>
            <w:r>
              <w:rPr>
                <w:rFonts w:hint="eastAsia"/>
              </w:rPr>
              <w:t>1.推動「創新產業計畫五加二」（綠能科技、國防產業、智慧機械、生技醫藥、亞洲矽谷、新農業、高值材料循環）及其它具潛力發展項目之研究經費占本部科技預算之比重。</w:t>
            </w:r>
          </w:p>
          <w:p w:rsidR="00F12265" w:rsidRDefault="00950FF8">
            <w:pPr>
              <w:pStyle w:val="Web"/>
              <w:wordWrap w:val="0"/>
              <w:spacing w:before="0" w:beforeAutospacing="0" w:after="0" w:afterAutospacing="0" w:line="320" w:lineRule="exact"/>
            </w:pPr>
            <w:r>
              <w:rPr>
                <w:rFonts w:hint="eastAsia"/>
              </w:rPr>
              <w:t>2.計算方式：推動「創新產業計畫五加二」之研究經費÷本部科技預算</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科技發展</w:t>
            </w:r>
          </w:p>
        </w:tc>
      </w:tr>
      <w:tr w:rsidR="00F12265">
        <w:trPr>
          <w:divId w:val="202338848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將研發能量有效導入創新產業，協助新創事業及產業發展</w:t>
            </w: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吸引產業資金</w:t>
            </w:r>
            <w:proofErr w:type="gramStart"/>
            <w:r>
              <w:rPr>
                <w:rFonts w:hint="eastAsia"/>
              </w:rPr>
              <w:t>挹</w:t>
            </w:r>
            <w:proofErr w:type="gramEnd"/>
            <w:r>
              <w:rPr>
                <w:rFonts w:hint="eastAsia"/>
              </w:rPr>
              <w:t>注研發能量</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pPr>
            <w:r>
              <w:rPr>
                <w:rFonts w:hint="eastAsia"/>
              </w:rPr>
              <w:t>每年技術移轉授權金及產學合作計畫企業配合款合計</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8億元</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科技發展</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輔導新創團隊技術產業化發展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pPr>
            <w:r>
              <w:rPr>
                <w:rFonts w:hint="eastAsia"/>
              </w:rPr>
              <w:t>輔導新創團隊募資成功家數</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30家</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科技發展</w:t>
            </w:r>
          </w:p>
        </w:tc>
      </w:tr>
      <w:tr w:rsidR="00F12265">
        <w:trPr>
          <w:divId w:val="2023388489"/>
        </w:trPr>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建立基礎技術共用平</w:t>
            </w:r>
            <w:proofErr w:type="gramStart"/>
            <w:r>
              <w:rPr>
                <w:rFonts w:hint="eastAsia"/>
              </w:rPr>
              <w:t>臺</w:t>
            </w:r>
            <w:proofErr w:type="gramEnd"/>
            <w:r>
              <w:rPr>
                <w:rFonts w:hint="eastAsia"/>
              </w:rPr>
              <w:t>，促成產業技術擴散</w:t>
            </w: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使用基礎技術廠商家數</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rsidP="00F2039A">
            <w:pPr>
              <w:pStyle w:val="Web"/>
              <w:spacing w:before="0" w:beforeAutospacing="0" w:after="0" w:afterAutospacing="0" w:line="320" w:lineRule="exact"/>
            </w:pPr>
            <w:r>
              <w:rPr>
                <w:rFonts w:hint="eastAsia"/>
              </w:rPr>
              <w:t>1.預估目標每件計畫服務基礎技術廠商家數1</w:t>
            </w:r>
            <w:r w:rsidR="00752A4C">
              <w:rPr>
                <w:rFonts w:hint="eastAsia"/>
              </w:rPr>
              <w:t>-</w:t>
            </w:r>
            <w:r>
              <w:rPr>
                <w:rFonts w:hint="eastAsia"/>
              </w:rPr>
              <w:t>2家，並逐年增加服務家數。2.計算方式：</w:t>
            </w:r>
            <w:r>
              <w:rPr>
                <w:rFonts w:hint="eastAsia"/>
              </w:rPr>
              <w:lastRenderedPageBreak/>
              <w:t>計畫件數×廠商家數（廠商家數以1.5為目標值計算）</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lastRenderedPageBreak/>
              <w:t>60家</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科技發展</w:t>
            </w:r>
          </w:p>
        </w:tc>
      </w:tr>
      <w:tr w:rsidR="00F12265">
        <w:trPr>
          <w:divId w:val="202338848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lastRenderedPageBreak/>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促進法人與大學合作，提升研究資源管理及運用效率</w:t>
            </w: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國研院與國</w:t>
            </w:r>
            <w:proofErr w:type="gramStart"/>
            <w:r>
              <w:rPr>
                <w:rFonts w:hint="eastAsia"/>
              </w:rPr>
              <w:t>輻</w:t>
            </w:r>
            <w:proofErr w:type="gramEnd"/>
            <w:r>
              <w:rPr>
                <w:rFonts w:hint="eastAsia"/>
              </w:rPr>
              <w:t>中心大型共同研究設施服務績效目標達成率</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pPr>
            <w:r>
              <w:rPr>
                <w:rFonts w:hint="eastAsia"/>
              </w:rPr>
              <w:t>1.依各衡量項目之年度目標達成率及其權重所計算之綜合性指標。計算方式：達成率=Σ［（各項目達成值÷各項目目標值）×各項目權重］×100%。（各項目達成值÷各項目目標值Max=1）</w:t>
            </w:r>
          </w:p>
          <w:p w:rsidR="00F12265" w:rsidRDefault="00950FF8" w:rsidP="00826DEC">
            <w:pPr>
              <w:pStyle w:val="Web"/>
              <w:autoSpaceDE w:val="0"/>
              <w:autoSpaceDN w:val="0"/>
              <w:spacing w:before="0" w:beforeAutospacing="0" w:after="0" w:afterAutospacing="0" w:line="320" w:lineRule="exact"/>
            </w:pPr>
            <w:r>
              <w:rPr>
                <w:rFonts w:hint="eastAsia"/>
              </w:rPr>
              <w:t>2.</w:t>
            </w:r>
            <w:r w:rsidRPr="00826DEC">
              <w:rPr>
                <w:rFonts w:hint="eastAsia"/>
              </w:rPr>
              <w:t>各衡量項目年度目標值及權重（1）國研院：產學</w:t>
            </w:r>
            <w:proofErr w:type="gramStart"/>
            <w:r w:rsidRPr="00826DEC">
              <w:rPr>
                <w:rFonts w:hint="eastAsia"/>
              </w:rPr>
              <w:t>研</w:t>
            </w:r>
            <w:proofErr w:type="gramEnd"/>
            <w:r w:rsidRPr="00826DEC">
              <w:rPr>
                <w:rFonts w:hint="eastAsia"/>
              </w:rPr>
              <w:t>界服務人數：16,245人（25%）研發</w:t>
            </w:r>
            <w:r w:rsidR="00825288" w:rsidRPr="00826DEC">
              <w:rPr>
                <w:rFonts w:hint="eastAsia"/>
              </w:rPr>
              <w:t>平</w:t>
            </w:r>
            <w:proofErr w:type="gramStart"/>
            <w:r w:rsidR="00825288" w:rsidRPr="00826DEC">
              <w:rPr>
                <w:rFonts w:hint="eastAsia"/>
              </w:rPr>
              <w:t>臺</w:t>
            </w:r>
            <w:proofErr w:type="gramEnd"/>
            <w:r w:rsidRPr="00826DEC">
              <w:rPr>
                <w:rFonts w:hint="eastAsia"/>
              </w:rPr>
              <w:t>服務件數：75,955件（25%）發表論文數：3,414篇（15%）人才培訓人次：28,890人次（25%）自籌款收入：747,219千元（10%）</w:t>
            </w:r>
            <w:r w:rsidR="00826DEC">
              <w:rPr>
                <w:rFonts w:hint="eastAsia"/>
              </w:rPr>
              <w:t>。</w:t>
            </w:r>
            <w:r>
              <w:rPr>
                <w:rFonts w:hint="eastAsia"/>
              </w:rPr>
              <w:t>（2）國</w:t>
            </w:r>
            <w:proofErr w:type="gramStart"/>
            <w:r>
              <w:rPr>
                <w:rFonts w:hint="eastAsia"/>
              </w:rPr>
              <w:t>輻</w:t>
            </w:r>
            <w:proofErr w:type="gramEnd"/>
            <w:r>
              <w:rPr>
                <w:rFonts w:hint="eastAsia"/>
              </w:rPr>
              <w:t>中心：實驗計畫執行件數：1,565件（25%）使用設施之用戶人次：11,095人次（25%）實驗計畫執行時數：124,374小時（25%）光源用戶發表於SCI期刊之論文篇數：332篇（25%）</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95%</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公共建設/科技發展</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研究設施外部使用率</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pPr>
            <w:r>
              <w:rPr>
                <w:rFonts w:hint="eastAsia"/>
              </w:rPr>
              <w:t>1.補助</w:t>
            </w:r>
            <w:proofErr w:type="gramStart"/>
            <w:r>
              <w:rPr>
                <w:rFonts w:hint="eastAsia"/>
              </w:rPr>
              <w:t>購置及維運</w:t>
            </w:r>
            <w:proofErr w:type="gramEnd"/>
            <w:r>
              <w:rPr>
                <w:rFonts w:hint="eastAsia"/>
              </w:rPr>
              <w:t>之貴重儀器和生技類設施提供維運機構以外之產學</w:t>
            </w:r>
            <w:proofErr w:type="gramStart"/>
            <w:r>
              <w:rPr>
                <w:rFonts w:hint="eastAsia"/>
              </w:rPr>
              <w:t>研</w:t>
            </w:r>
            <w:proofErr w:type="gramEnd"/>
            <w:r>
              <w:rPr>
                <w:rFonts w:hint="eastAsia"/>
              </w:rPr>
              <w:t>單位的使用率。</w:t>
            </w:r>
          </w:p>
          <w:p w:rsidR="00F12265" w:rsidRDefault="00950FF8">
            <w:pPr>
              <w:pStyle w:val="Web"/>
              <w:wordWrap w:val="0"/>
              <w:spacing w:before="0" w:beforeAutospacing="0" w:after="0" w:afterAutospacing="0" w:line="320" w:lineRule="exact"/>
            </w:pPr>
            <w:r>
              <w:rPr>
                <w:rFonts w:hint="eastAsia"/>
              </w:rPr>
              <w:t>2.計算方式：研究設施外部使用率=（「貴重儀器外部使用率」＋「生技類設施外部使用率」）÷2</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56%</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科技發展</w:t>
            </w:r>
          </w:p>
        </w:tc>
      </w:tr>
      <w:tr w:rsidR="00F12265">
        <w:trPr>
          <w:divId w:val="2023388489"/>
        </w:trPr>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lastRenderedPageBreak/>
              <w:t>十</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持續推動節能</w:t>
            </w:r>
            <w:proofErr w:type="gramStart"/>
            <w:r>
              <w:rPr>
                <w:rFonts w:hint="eastAsia"/>
              </w:rPr>
              <w:t>減碳，</w:t>
            </w:r>
            <w:proofErr w:type="gramEnd"/>
            <w:r>
              <w:rPr>
                <w:rFonts w:hint="eastAsia"/>
              </w:rPr>
              <w:t>打造永續綠色園區</w:t>
            </w: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園區節能、</w:t>
            </w:r>
            <w:proofErr w:type="gramStart"/>
            <w:r>
              <w:rPr>
                <w:rFonts w:hint="eastAsia"/>
              </w:rPr>
              <w:t>綠能轉換</w:t>
            </w:r>
            <w:proofErr w:type="gramEnd"/>
            <w:r>
              <w:rPr>
                <w:rFonts w:hint="eastAsia"/>
              </w:rPr>
              <w:t>碳排放當量</w:t>
            </w:r>
            <w:proofErr w:type="gramStart"/>
            <w:r>
              <w:rPr>
                <w:rFonts w:hint="eastAsia"/>
              </w:rPr>
              <w:t>之減碳潛力</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pPr>
            <w:r>
              <w:rPr>
                <w:rFonts w:hint="eastAsia"/>
              </w:rPr>
              <w:t>園區公共設施及事業單位於能源之減省、回收利用、</w:t>
            </w:r>
            <w:proofErr w:type="gramStart"/>
            <w:r>
              <w:rPr>
                <w:rFonts w:hint="eastAsia"/>
              </w:rPr>
              <w:t>綠能發電</w:t>
            </w:r>
            <w:proofErr w:type="gramEnd"/>
            <w:r>
              <w:rPr>
                <w:rFonts w:hint="eastAsia"/>
              </w:rPr>
              <w:t>等總量，轉換計算之二氧化碳當量。</w:t>
            </w:r>
            <w:proofErr w:type="gramStart"/>
            <w:r>
              <w:rPr>
                <w:rFonts w:hint="eastAsia"/>
              </w:rPr>
              <w:t>（</w:t>
            </w:r>
            <w:proofErr w:type="gramEnd"/>
            <w:r>
              <w:rPr>
                <w:rFonts w:hint="eastAsia"/>
              </w:rPr>
              <w:t>單位：公噸二氧化碳當量</w:t>
            </w:r>
            <w:proofErr w:type="gramStart"/>
            <w:r>
              <w:rPr>
                <w:rFonts w:hint="eastAsia"/>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r w:rsidRPr="001F3610">
              <w:rPr>
                <w:rFonts w:hint="eastAsia"/>
                <w:spacing w:val="-2"/>
              </w:rPr>
              <w:t>0</w:t>
            </w:r>
            <w:r w:rsidR="00826DEC" w:rsidRPr="001F3610">
              <w:rPr>
                <w:rFonts w:hint="eastAsia"/>
                <w:spacing w:val="-2"/>
              </w:rPr>
              <w:t>,</w:t>
            </w:r>
            <w:r w:rsidRPr="001F3610">
              <w:rPr>
                <w:rFonts w:hint="eastAsia"/>
                <w:spacing w:val="-2"/>
              </w:rPr>
              <w:t>455公噸二氧化碳當</w:t>
            </w:r>
            <w:r>
              <w:rPr>
                <w:rFonts w:hint="eastAsia"/>
              </w:rPr>
              <w:t>量</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公共建設/科技發展</w:t>
            </w:r>
          </w:p>
        </w:tc>
      </w:tr>
      <w:tr w:rsidR="00F12265">
        <w:trPr>
          <w:divId w:val="2023388489"/>
        </w:trPr>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十一</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建構優質服務的智慧園區環境</w:t>
            </w: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科學園區滿意度</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pPr>
            <w:r>
              <w:rPr>
                <w:rFonts w:hint="eastAsia"/>
              </w:rPr>
              <w:t>廠商對園區管理局提供服務之滿意度（以新竹科學工業園區、南部科學工業園區及中部科學工業園區已完成公司或分公司或工廠登記之廠商數進行問卷調查，取三園區整體滿意度之平均數）</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80分</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公共建設/科技發展</w:t>
            </w:r>
          </w:p>
        </w:tc>
      </w:tr>
      <w:tr w:rsidR="00F12265">
        <w:trPr>
          <w:divId w:val="2023388489"/>
        </w:trPr>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十二</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提升災害</w:t>
            </w:r>
            <w:proofErr w:type="gramStart"/>
            <w:r>
              <w:rPr>
                <w:rFonts w:hint="eastAsia"/>
              </w:rPr>
              <w:t>防救前瞻</w:t>
            </w:r>
            <w:proofErr w:type="gramEnd"/>
            <w:r>
              <w:rPr>
                <w:rFonts w:hint="eastAsia"/>
              </w:rPr>
              <w:t>技術，強化社會</w:t>
            </w:r>
            <w:proofErr w:type="gramStart"/>
            <w:r>
              <w:rPr>
                <w:rFonts w:hint="eastAsia"/>
              </w:rPr>
              <w:t>抗災力與</w:t>
            </w:r>
            <w:proofErr w:type="gramEnd"/>
            <w:r>
              <w:rPr>
                <w:rFonts w:hint="eastAsia"/>
              </w:rPr>
              <w:t>韌性</w:t>
            </w: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協助支援公私部門災害防救任務之績效目標達成率</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26DEC" w:rsidRDefault="00950FF8" w:rsidP="00826DEC">
            <w:pPr>
              <w:pStyle w:val="Web"/>
              <w:spacing w:before="0" w:beforeAutospacing="0" w:after="0" w:afterAutospacing="0" w:line="320" w:lineRule="exact"/>
            </w:pPr>
            <w:r>
              <w:rPr>
                <w:rFonts w:hint="eastAsia"/>
              </w:rPr>
              <w:t>（年度達成值÷年度目標值）×100%。</w:t>
            </w:r>
          </w:p>
          <w:p w:rsidR="00F12265" w:rsidRDefault="00950FF8" w:rsidP="00826DEC">
            <w:pPr>
              <w:pStyle w:val="Web"/>
              <w:spacing w:before="0" w:beforeAutospacing="0" w:after="0" w:afterAutospacing="0" w:line="320" w:lineRule="exact"/>
            </w:pPr>
            <w:proofErr w:type="gramStart"/>
            <w:r>
              <w:rPr>
                <w:rFonts w:hint="eastAsia"/>
              </w:rPr>
              <w:t>註</w:t>
            </w:r>
            <w:proofErr w:type="gramEnd"/>
            <w:r>
              <w:rPr>
                <w:rFonts w:hint="eastAsia"/>
              </w:rPr>
              <w:t>：106</w:t>
            </w:r>
            <w:r w:rsidR="00826DEC">
              <w:rPr>
                <w:rFonts w:hint="eastAsia"/>
              </w:rPr>
              <w:t>-</w:t>
            </w:r>
            <w:proofErr w:type="gramStart"/>
            <w:r>
              <w:rPr>
                <w:rFonts w:hint="eastAsia"/>
              </w:rPr>
              <w:t>109</w:t>
            </w:r>
            <w:proofErr w:type="gramEnd"/>
            <w:r>
              <w:rPr>
                <w:rFonts w:hint="eastAsia"/>
              </w:rPr>
              <w:t>年度目標值60件</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95%</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公共建設/科技發展</w:t>
            </w:r>
          </w:p>
        </w:tc>
      </w:tr>
      <w:tr w:rsidR="00F12265">
        <w:trPr>
          <w:divId w:val="202338848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十三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rsidP="002B350E">
            <w:pPr>
              <w:pStyle w:val="Web"/>
              <w:spacing w:before="0" w:beforeAutospacing="0" w:after="0" w:afterAutospacing="0" w:line="320" w:lineRule="exact"/>
            </w:pPr>
            <w:r>
              <w:rPr>
                <w:rFonts w:hint="eastAsia"/>
              </w:rPr>
              <w:t>（本年度資本門實支數＋資本門應付未付數＋資本門賸餘數）÷（資本門預算數）×100</w:t>
            </w:r>
            <w:r w:rsidR="002B350E">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97%</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無</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2265" w:rsidRPr="002B350E" w:rsidRDefault="00950FF8">
            <w:pPr>
              <w:pStyle w:val="Web"/>
              <w:wordWrap w:val="0"/>
              <w:spacing w:before="0" w:beforeAutospacing="0" w:after="0" w:afterAutospacing="0" w:line="320" w:lineRule="exact"/>
            </w:pPr>
            <w:r w:rsidRPr="002B350E">
              <w:rPr>
                <w:rFonts w:hint="eastAsia"/>
                <w:spacing w:val="-4"/>
              </w:rPr>
              <w:t>【（本年度歲出概算編報數－本年度中程</w:t>
            </w:r>
            <w:r w:rsidRPr="002B350E">
              <w:rPr>
                <w:rFonts w:hint="eastAsia"/>
              </w:rPr>
              <w:t>歲出概算額度核列數）÷本年度中程歲出概算額度核列數】×100</w:t>
            </w:r>
            <w:r w:rsidR="002B350E" w:rsidRPr="002B350E">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無</w:t>
            </w:r>
          </w:p>
        </w:tc>
      </w:tr>
    </w:tbl>
    <w:p w:rsidR="00F12265" w:rsidRDefault="00950FF8">
      <w:pPr>
        <w:pStyle w:val="Web"/>
        <w:spacing w:before="0" w:beforeAutospacing="0" w:after="0" w:afterAutospacing="0" w:line="320" w:lineRule="exact"/>
        <w:divId w:val="2023388489"/>
        <w:rPr>
          <w:sz w:val="18"/>
          <w:szCs w:val="18"/>
        </w:rPr>
      </w:pPr>
      <w:proofErr w:type="gramStart"/>
      <w:r>
        <w:rPr>
          <w:rFonts w:hint="eastAsia"/>
          <w:sz w:val="18"/>
          <w:szCs w:val="18"/>
        </w:rPr>
        <w:t>註</w:t>
      </w:r>
      <w:proofErr w:type="gramEnd"/>
      <w:r>
        <w:rPr>
          <w:rFonts w:hint="eastAsia"/>
          <w:sz w:val="18"/>
          <w:szCs w:val="18"/>
        </w:rPr>
        <w:t>：</w:t>
      </w:r>
    </w:p>
    <w:p w:rsidR="00F12265" w:rsidRDefault="00950FF8">
      <w:pPr>
        <w:pStyle w:val="Web"/>
        <w:spacing w:before="0" w:beforeAutospacing="0" w:after="0" w:afterAutospacing="0" w:line="320" w:lineRule="exact"/>
        <w:divId w:val="2023388489"/>
        <w:rPr>
          <w:sz w:val="18"/>
          <w:szCs w:val="18"/>
        </w:rPr>
      </w:pPr>
      <w:r>
        <w:rPr>
          <w:rFonts w:hint="eastAsia"/>
          <w:sz w:val="18"/>
          <w:szCs w:val="18"/>
        </w:rPr>
        <w:t>評估體制之數字代號意義如下：</w:t>
      </w:r>
    </w:p>
    <w:p w:rsidR="00F12265" w:rsidRDefault="00950FF8">
      <w:pPr>
        <w:pStyle w:val="Web"/>
        <w:spacing w:before="0" w:beforeAutospacing="0" w:after="0" w:afterAutospacing="0" w:line="320" w:lineRule="exact"/>
        <w:divId w:val="2023388489"/>
        <w:rPr>
          <w:sz w:val="18"/>
          <w:szCs w:val="18"/>
        </w:rPr>
      </w:pPr>
      <w:r>
        <w:rPr>
          <w:rFonts w:hint="eastAsia"/>
          <w:sz w:val="18"/>
          <w:szCs w:val="18"/>
        </w:rPr>
        <w:t xml:space="preserve">　　1.指實際評估作業係運用既有之組織架構進行。</w:t>
      </w:r>
    </w:p>
    <w:p w:rsidR="00F12265" w:rsidRDefault="00950FF8">
      <w:pPr>
        <w:pStyle w:val="Web"/>
        <w:spacing w:before="0" w:beforeAutospacing="0" w:after="0" w:afterAutospacing="0" w:line="320" w:lineRule="exact"/>
        <w:divId w:val="2023388489"/>
        <w:rPr>
          <w:sz w:val="18"/>
          <w:szCs w:val="18"/>
        </w:rPr>
      </w:pPr>
      <w:r>
        <w:rPr>
          <w:rFonts w:hint="eastAsia"/>
          <w:sz w:val="18"/>
          <w:szCs w:val="18"/>
        </w:rPr>
        <w:t xml:space="preserve">　　2.指實際評估作業係由特定之任務編組進行。</w:t>
      </w:r>
    </w:p>
    <w:p w:rsidR="00F12265" w:rsidRDefault="00950FF8">
      <w:pPr>
        <w:pStyle w:val="Web"/>
        <w:spacing w:before="0" w:beforeAutospacing="0" w:after="0" w:afterAutospacing="0" w:line="320" w:lineRule="exact"/>
        <w:divId w:val="2023388489"/>
        <w:rPr>
          <w:sz w:val="18"/>
          <w:szCs w:val="18"/>
        </w:rPr>
      </w:pPr>
      <w:r>
        <w:rPr>
          <w:rFonts w:hint="eastAsia"/>
          <w:sz w:val="18"/>
          <w:szCs w:val="18"/>
        </w:rPr>
        <w:t xml:space="preserve">　　3.指實際評估作業係透過第三者方式（如由專家學者）進行。</w:t>
      </w:r>
    </w:p>
    <w:p w:rsidR="00F12265" w:rsidRDefault="00950FF8">
      <w:pPr>
        <w:pStyle w:val="Web"/>
        <w:spacing w:before="0" w:beforeAutospacing="0" w:after="0" w:afterAutospacing="0" w:line="320" w:lineRule="exact"/>
        <w:divId w:val="2023388489"/>
        <w:rPr>
          <w:sz w:val="18"/>
          <w:szCs w:val="18"/>
        </w:rPr>
      </w:pPr>
      <w:r>
        <w:rPr>
          <w:rFonts w:hint="eastAsia"/>
          <w:sz w:val="18"/>
          <w:szCs w:val="18"/>
        </w:rPr>
        <w:t xml:space="preserve">　　4.指實際評估作業係運用既有之組織架構並邀請第三者共同參與進行。</w:t>
      </w:r>
    </w:p>
    <w:p w:rsidR="00F12265" w:rsidRDefault="00950FF8">
      <w:pPr>
        <w:pStyle w:val="Web"/>
        <w:spacing w:before="0" w:beforeAutospacing="0" w:after="0" w:afterAutospacing="0" w:line="320" w:lineRule="exact"/>
        <w:divId w:val="2023388489"/>
        <w:rPr>
          <w:sz w:val="18"/>
          <w:szCs w:val="18"/>
        </w:rPr>
      </w:pPr>
      <w:r>
        <w:rPr>
          <w:rFonts w:hint="eastAsia"/>
          <w:sz w:val="18"/>
          <w:szCs w:val="18"/>
        </w:rPr>
        <w:t xml:space="preserve">　　5.其它。</w:t>
      </w:r>
    </w:p>
    <w:p w:rsidR="00F12265" w:rsidRDefault="00950FF8">
      <w:pPr>
        <w:pStyle w:val="Web"/>
        <w:spacing w:beforeLines="1" w:before="2" w:beforeAutospacing="0" w:after="0" w:afterAutospacing="0" w:line="400" w:lineRule="exact"/>
        <w:divId w:val="2023388489"/>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F12265">
        <w:trPr>
          <w:divId w:val="2023388489"/>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F12265" w:rsidRDefault="00950FF8">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F12265" w:rsidRDefault="00950FF8">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12265" w:rsidRDefault="00950FF8">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2265" w:rsidRDefault="00950FF8">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03EC0" w:rsidRDefault="00950FF8">
            <w:pPr>
              <w:wordWrap w:val="0"/>
              <w:spacing w:line="320" w:lineRule="exact"/>
              <w:jc w:val="center"/>
            </w:pPr>
            <w:r>
              <w:rPr>
                <w:rFonts w:hint="eastAsia"/>
              </w:rPr>
              <w:t>與KPI</w:t>
            </w:r>
          </w:p>
          <w:p w:rsidR="00F12265" w:rsidRDefault="00950FF8">
            <w:pPr>
              <w:wordWrap w:val="0"/>
              <w:spacing w:line="320" w:lineRule="exact"/>
              <w:jc w:val="center"/>
            </w:pPr>
            <w:r>
              <w:rPr>
                <w:rFonts w:hint="eastAsia"/>
              </w:rPr>
              <w:t>關聯</w:t>
            </w:r>
          </w:p>
        </w:tc>
      </w:tr>
      <w:tr w:rsidR="00F12265">
        <w:trPr>
          <w:divId w:val="202338848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科技部(本部各單位)</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自然科學研究發展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一、支援學術研究，提升國內數學、統計、物理、化學、大氣科學、地球科學、海洋科學、永續發展、防災科技、空間資訊與奈米科技之研究。</w:t>
            </w:r>
          </w:p>
          <w:p w:rsidR="00F12265" w:rsidRDefault="00950FF8">
            <w:pPr>
              <w:pStyle w:val="Web"/>
              <w:wordWrap w:val="0"/>
              <w:spacing w:before="0" w:beforeAutospacing="0" w:after="0" w:afterAutospacing="0" w:line="320" w:lineRule="exact"/>
              <w:ind w:left="480" w:hanging="480"/>
            </w:pPr>
            <w:r>
              <w:rPr>
                <w:rFonts w:hint="eastAsia"/>
              </w:rPr>
              <w:t>二、推動學術研究類的共用</w:t>
            </w:r>
            <w:r w:rsidR="00825288">
              <w:rPr>
                <w:rFonts w:hint="eastAsia"/>
              </w:rPr>
              <w:t>平</w:t>
            </w:r>
            <w:proofErr w:type="gramStart"/>
            <w:r w:rsidR="00825288">
              <w:rPr>
                <w:rFonts w:hint="eastAsia"/>
              </w:rPr>
              <w:t>臺</w:t>
            </w:r>
            <w:proofErr w:type="gramEnd"/>
            <w:r>
              <w:rPr>
                <w:rFonts w:hint="eastAsia"/>
              </w:rPr>
              <w:t>，以共享經濟的精神，</w:t>
            </w:r>
            <w:proofErr w:type="gramStart"/>
            <w:r>
              <w:rPr>
                <w:rFonts w:hint="eastAsia"/>
              </w:rPr>
              <w:t>跨域整合</w:t>
            </w:r>
            <w:proofErr w:type="gramEnd"/>
            <w:r>
              <w:rPr>
                <w:rFonts w:hint="eastAsia"/>
              </w:rPr>
              <w:t>資源，推動「擴大與強化共同使用服務平台計畫」、「海洋研究船」、「</w:t>
            </w:r>
            <w:proofErr w:type="gramStart"/>
            <w:r>
              <w:rPr>
                <w:rFonts w:hint="eastAsia"/>
              </w:rPr>
              <w:t>大強子對</w:t>
            </w:r>
            <w:proofErr w:type="gramEnd"/>
            <w:r>
              <w:rPr>
                <w:rFonts w:hint="eastAsia"/>
              </w:rPr>
              <w:t>撞機計畫」、「阿塔卡瑪大型毫米/次毫米陣列-台灣計畫」、「鹿林山天文台」等研究設施服務計畫。</w:t>
            </w:r>
          </w:p>
          <w:p w:rsidR="00F12265" w:rsidRDefault="00950FF8">
            <w:pPr>
              <w:pStyle w:val="Web"/>
              <w:wordWrap w:val="0"/>
              <w:spacing w:before="0" w:beforeAutospacing="0" w:after="0" w:afterAutospacing="0" w:line="320" w:lineRule="exact"/>
              <w:ind w:left="480" w:hanging="480"/>
            </w:pPr>
            <w:r>
              <w:rPr>
                <w:rFonts w:hint="eastAsia"/>
              </w:rPr>
              <w:t>三、推動環境需求類的永續發展與防災研究，加強與本土民生福祉相關研究課題。推動「行政院災害防救應用科技方案II」、「校園地震預警系統實驗計畫」、「臺灣古海嘯研究計畫」、「東沙國際研究站」、「南海國際研究中心」、「大屯火山觀測站」、「南海-海洋大陸區對流與大尺度環流交互作用觀測實驗計畫」、「WCRP跨國國際氣候推估模式比對計畫」、「氣候變遷調適知識與科技整合服務平台」、「</w:t>
            </w:r>
            <w:proofErr w:type="gramStart"/>
            <w:r>
              <w:rPr>
                <w:rFonts w:hint="eastAsia"/>
              </w:rPr>
              <w:t>臺</w:t>
            </w:r>
            <w:proofErr w:type="gramEnd"/>
            <w:r>
              <w:rPr>
                <w:rFonts w:hint="eastAsia"/>
              </w:rPr>
              <w:t>北都會防災科學任務」、「細懸浮微粒（PM2.5）之監測與防護技術提升計畫」、「臺灣水資源關鍵技術研發計畫」等研究。</w:t>
            </w:r>
          </w:p>
          <w:p w:rsidR="00F12265" w:rsidRDefault="00950FF8">
            <w:pPr>
              <w:pStyle w:val="Web"/>
              <w:wordWrap w:val="0"/>
              <w:spacing w:before="0" w:beforeAutospacing="0" w:after="0" w:afterAutospacing="0" w:line="320" w:lineRule="exact"/>
              <w:ind w:left="480" w:hanging="480"/>
            </w:pPr>
            <w:r>
              <w:rPr>
                <w:rFonts w:hint="eastAsia"/>
              </w:rPr>
              <w:t>四、推動經濟效益類的實用科學研究，推動「尖端晶體材料聯合實驗室」、「有機太陽能電池研究量測實驗室」、「新世代光驅動電池技術與產能提升計畫」、「奈米創新應用主軸計畫」、「離子通道離子流與電極板電雙層的偏微分方程模型」等研究計畫。</w:t>
            </w:r>
          </w:p>
          <w:p w:rsidR="00F12265" w:rsidRDefault="00950FF8">
            <w:pPr>
              <w:pStyle w:val="Web"/>
              <w:wordWrap w:val="0"/>
              <w:spacing w:before="0" w:beforeAutospacing="0" w:after="0" w:afterAutospacing="0" w:line="320" w:lineRule="exact"/>
              <w:ind w:left="480" w:hanging="480"/>
            </w:pPr>
            <w:r>
              <w:rPr>
                <w:rFonts w:hint="eastAsia"/>
              </w:rPr>
              <w:t>五、推動卓越領航研究，突破現況，創造新的研究成果。推動跨領域研究，結合不同領域之技術優勢，探索</w:t>
            </w:r>
            <w:proofErr w:type="gramStart"/>
            <w:r>
              <w:rPr>
                <w:rFonts w:hint="eastAsia"/>
              </w:rPr>
              <w:t>領域間的新</w:t>
            </w:r>
            <w:proofErr w:type="gramEnd"/>
            <w:r>
              <w:rPr>
                <w:rFonts w:hint="eastAsia"/>
              </w:rPr>
              <w:t>科學。強化理論科學研究中心，推動前瞻性理論科學之研究。</w:t>
            </w:r>
          </w:p>
          <w:p w:rsidR="00F12265" w:rsidRDefault="00950FF8">
            <w:pPr>
              <w:pStyle w:val="Web"/>
              <w:wordWrap w:val="0"/>
              <w:spacing w:before="0" w:beforeAutospacing="0" w:after="0" w:afterAutospacing="0" w:line="320" w:lineRule="exact"/>
              <w:ind w:left="480" w:hanging="480"/>
            </w:pPr>
            <w:r>
              <w:rPr>
                <w:rFonts w:hint="eastAsia"/>
              </w:rPr>
              <w:t>六、參與大型國際合作計畫，建立國際合作網絡，強化我國前瞻科學競爭力。</w:t>
            </w:r>
          </w:p>
          <w:p w:rsidR="00F12265" w:rsidRDefault="00950FF8">
            <w:pPr>
              <w:pStyle w:val="Web"/>
              <w:wordWrap w:val="0"/>
              <w:spacing w:before="0" w:beforeAutospacing="0" w:after="0" w:afterAutospacing="0" w:line="320" w:lineRule="exact"/>
              <w:ind w:left="480" w:hanging="480"/>
            </w:pPr>
            <w:r>
              <w:rPr>
                <w:rFonts w:hint="eastAsia"/>
              </w:rPr>
              <w:t>七、加強人才培育，充分支持有潛力之優秀年輕人才。</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學術論文品質、推動社會重大議題研究之預算比例</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proofErr w:type="gramStart"/>
            <w:r>
              <w:rPr>
                <w:rFonts w:hint="eastAsia"/>
              </w:rPr>
              <w:t>臺</w:t>
            </w:r>
            <w:proofErr w:type="gramEnd"/>
            <w:r>
              <w:rPr>
                <w:rFonts w:hint="eastAsia"/>
              </w:rPr>
              <w:t>北都會防災科學任務</w:t>
            </w:r>
            <w:r w:rsidR="00A3708C">
              <w:rPr>
                <w:rFonts w:hint="eastAsia"/>
              </w:rPr>
              <w:t>：</w:t>
            </w:r>
            <w:r>
              <w:rPr>
                <w:rFonts w:hint="eastAsia"/>
              </w:rPr>
              <w:t>確認大屯火山地下岩漿庫的位置與形貌</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一、利用高密度地震觀測網測繪地下岩漿庫位置。</w:t>
            </w:r>
          </w:p>
          <w:p w:rsidR="00F12265" w:rsidRDefault="00950FF8">
            <w:pPr>
              <w:pStyle w:val="Web"/>
              <w:wordWrap w:val="0"/>
              <w:spacing w:before="0" w:beforeAutospacing="0" w:after="0" w:afterAutospacing="0" w:line="320" w:lineRule="exact"/>
              <w:ind w:left="480" w:hanging="480"/>
            </w:pPr>
            <w:r>
              <w:rPr>
                <w:rFonts w:hint="eastAsia"/>
              </w:rPr>
              <w:t>二、採購儀器、準備資料儲存、人員訓練。</w:t>
            </w:r>
          </w:p>
          <w:p w:rsidR="00F12265" w:rsidRDefault="00950FF8">
            <w:pPr>
              <w:pStyle w:val="Web"/>
              <w:wordWrap w:val="0"/>
              <w:spacing w:before="0" w:beforeAutospacing="0" w:after="0" w:afterAutospacing="0" w:line="320" w:lineRule="exact"/>
              <w:ind w:left="480" w:hanging="480"/>
            </w:pPr>
            <w:r>
              <w:rPr>
                <w:rFonts w:hint="eastAsia"/>
              </w:rPr>
              <w:t>三、陸域海域</w:t>
            </w:r>
            <w:proofErr w:type="gramStart"/>
            <w:r>
              <w:rPr>
                <w:rFonts w:hint="eastAsia"/>
              </w:rPr>
              <w:t>佈</w:t>
            </w:r>
            <w:proofErr w:type="gramEnd"/>
            <w:r>
              <w:rPr>
                <w:rFonts w:hint="eastAsia"/>
              </w:rPr>
              <w:t>設寬頻地震觀測站、收集天然地震訊號及人工震源訊號。</w:t>
            </w:r>
          </w:p>
          <w:p w:rsidR="00F12265" w:rsidRDefault="00950FF8">
            <w:pPr>
              <w:pStyle w:val="Web"/>
              <w:wordWrap w:val="0"/>
              <w:spacing w:before="0" w:beforeAutospacing="0" w:after="0" w:afterAutospacing="0" w:line="320" w:lineRule="exact"/>
              <w:ind w:left="480" w:hanging="480"/>
            </w:pPr>
            <w:r>
              <w:rPr>
                <w:rFonts w:hint="eastAsia"/>
              </w:rPr>
              <w:lastRenderedPageBreak/>
              <w:t>四、地動感測器採購</w:t>
            </w:r>
            <w:proofErr w:type="gramStart"/>
            <w:r>
              <w:rPr>
                <w:rFonts w:hint="eastAsia"/>
              </w:rPr>
              <w:t>佈</w:t>
            </w:r>
            <w:proofErr w:type="gramEnd"/>
            <w:r>
              <w:rPr>
                <w:rFonts w:hint="eastAsia"/>
              </w:rPr>
              <w:t>設、訊號收集。</w:t>
            </w:r>
          </w:p>
          <w:p w:rsidR="00F12265" w:rsidRDefault="00950FF8">
            <w:pPr>
              <w:pStyle w:val="Web"/>
              <w:wordWrap w:val="0"/>
              <w:spacing w:before="0" w:beforeAutospacing="0" w:after="0" w:afterAutospacing="0" w:line="320" w:lineRule="exact"/>
              <w:ind w:left="480" w:hanging="480"/>
            </w:pPr>
            <w:r>
              <w:rPr>
                <w:rFonts w:hint="eastAsia"/>
              </w:rPr>
              <w:t>五、計畫成果對</w:t>
            </w:r>
            <w:proofErr w:type="gramStart"/>
            <w:r>
              <w:rPr>
                <w:rFonts w:hint="eastAsia"/>
              </w:rPr>
              <w:t>臺</w:t>
            </w:r>
            <w:proofErr w:type="gramEnd"/>
            <w:r>
              <w:rPr>
                <w:rFonts w:hint="eastAsia"/>
              </w:rPr>
              <w:t>北都會區可能發生的火山地震災害，提供精細的線索來評估災害發生的機率及可能的危害，以達到防災應用等的實質計畫效益。</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協助支援公私部門災害防救任務之績效目標達</w:t>
            </w:r>
            <w:r>
              <w:rPr>
                <w:rFonts w:hint="eastAsia"/>
              </w:rPr>
              <w:lastRenderedPageBreak/>
              <w:t>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擴大與強化共同使用服務平</w:t>
            </w:r>
            <w:proofErr w:type="gramStart"/>
            <w:r>
              <w:rPr>
                <w:rFonts w:hint="eastAsia"/>
              </w:rPr>
              <w:t>臺</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一、建置多物種標準化動物試驗設施服務平</w:t>
            </w:r>
            <w:proofErr w:type="gramStart"/>
            <w:r>
              <w:rPr>
                <w:rFonts w:hint="eastAsia"/>
              </w:rPr>
              <w:t>臺</w:t>
            </w:r>
            <w:proofErr w:type="gramEnd"/>
            <w:r>
              <w:rPr>
                <w:rFonts w:hint="eastAsia"/>
              </w:rPr>
              <w:t>，國家實驗研究院國家實驗動物中心整合全國實驗動物設施代養服務能量，針對國家生技產業中新藥的重點發展領域（腫瘤及感染症）和國內基礎學術研究的重大領域（代謝、免疫及神經行為疾病），建置標準化動物的飼育和試驗環境。</w:t>
            </w:r>
          </w:p>
          <w:p w:rsidR="00F12265" w:rsidRDefault="00950FF8">
            <w:pPr>
              <w:pStyle w:val="Web"/>
              <w:wordWrap w:val="0"/>
              <w:spacing w:before="0" w:beforeAutospacing="0" w:after="0" w:afterAutospacing="0" w:line="320" w:lineRule="exact"/>
              <w:ind w:left="480" w:hanging="480"/>
            </w:pPr>
            <w:r>
              <w:rPr>
                <w:rFonts w:hint="eastAsia"/>
              </w:rPr>
              <w:t>二、推動儀器共同使用服務計畫，擴大補助大專校院經由不同經費購置之儀器，活化儀器的使用，提供全國研究人員及產業界共同使用，解決目前大專校院儀器閒置或無力維護的困境。加速既有設備汰舊換新，以</w:t>
            </w:r>
            <w:proofErr w:type="gramStart"/>
            <w:r>
              <w:rPr>
                <w:rFonts w:hint="eastAsia"/>
              </w:rPr>
              <w:t>維持貴儀的</w:t>
            </w:r>
            <w:proofErr w:type="gramEnd"/>
            <w:r>
              <w:rPr>
                <w:rFonts w:hint="eastAsia"/>
              </w:rPr>
              <w:t>服務品質，並能提供前瞻研究所需之工具，同時協助產業界的研發部門，加速產品與材料的改善，促進產業升級。</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研究設施外部使用率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學術攻頂研究計畫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一、支持已居世界領先群或具有高度研究潛力之傑出學者，給予長期且充分之經費補助，進行基礎及應用之前</w:t>
            </w:r>
            <w:proofErr w:type="gramStart"/>
            <w:r>
              <w:rPr>
                <w:rFonts w:hint="eastAsia"/>
              </w:rPr>
              <w:t>瞻</w:t>
            </w:r>
            <w:proofErr w:type="gramEnd"/>
            <w:r>
              <w:rPr>
                <w:rFonts w:hint="eastAsia"/>
              </w:rPr>
              <w:t>研究，以造就各專業領域國際頂尖實力之研究人才。</w:t>
            </w:r>
          </w:p>
          <w:p w:rsidR="00F12265" w:rsidRDefault="00950FF8">
            <w:pPr>
              <w:pStyle w:val="Web"/>
              <w:wordWrap w:val="0"/>
              <w:spacing w:before="0" w:beforeAutospacing="0" w:after="0" w:afterAutospacing="0" w:line="320" w:lineRule="exact"/>
              <w:ind w:left="480" w:hanging="480"/>
            </w:pPr>
            <w:r>
              <w:rPr>
                <w:rFonts w:hint="eastAsia"/>
              </w:rPr>
              <w:t>二、推動「數學及自然科學領域」、「生命科學領域」、「工程及應用科學領域」、「社會科學領域（含人文學、科學教育）」等四領域之個人型卓越專題研究計畫，以期提升國內學術研究品質，追求學術卓越，蓄積創新能量。</w:t>
            </w:r>
          </w:p>
          <w:p w:rsidR="00F12265" w:rsidRDefault="00950FF8">
            <w:pPr>
              <w:pStyle w:val="Web"/>
              <w:wordWrap w:val="0"/>
              <w:spacing w:before="0" w:beforeAutospacing="0" w:after="0" w:afterAutospacing="0" w:line="320" w:lineRule="exact"/>
              <w:ind w:left="480" w:hanging="480"/>
            </w:pPr>
            <w:r>
              <w:rPr>
                <w:rFonts w:hint="eastAsia"/>
              </w:rPr>
              <w:t>三、依計畫內容之創新性、前瞻性、國際競爭力、計畫主持人近年之研究成果、及申請機構提供之配合措施，作為主要審查重點，以創造新的研究領域，發展出新興重要的科學與技術，提升國家競爭力，同時引導大學重視前瞻與頂尖研究。</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學術論文品質</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時空資訊雲落實智慧國土計畫</w:t>
            </w:r>
            <w:r w:rsidR="00A3708C">
              <w:rPr>
                <w:rFonts w:hint="eastAsia"/>
              </w:rPr>
              <w:t>－</w:t>
            </w:r>
            <w:r>
              <w:rPr>
                <w:rFonts w:hint="eastAsia"/>
              </w:rPr>
              <w:t>科技部</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一、群眾智慧與交互操作：（1）建立政府各單位進行政府與公民協作的框架與基礎。（2）幫助NGIS 2020在政府、產業、公民社群與科</w:t>
            </w:r>
            <w:proofErr w:type="gramStart"/>
            <w:r>
              <w:rPr>
                <w:rFonts w:hint="eastAsia"/>
              </w:rPr>
              <w:t>研</w:t>
            </w:r>
            <w:proofErr w:type="gramEnd"/>
            <w:r>
              <w:rPr>
                <w:rFonts w:hint="eastAsia"/>
              </w:rPr>
              <w:t>單位分享資料</w:t>
            </w:r>
            <w:proofErr w:type="gramStart"/>
            <w:r>
              <w:rPr>
                <w:rFonts w:hint="eastAsia"/>
              </w:rPr>
              <w:t>以及跨域整合</w:t>
            </w:r>
            <w:proofErr w:type="gramEnd"/>
            <w:r>
              <w:rPr>
                <w:rFonts w:hint="eastAsia"/>
              </w:rPr>
              <w:t>。（3）培養更多空間資訊在資料科學面之人才。</w:t>
            </w:r>
          </w:p>
          <w:p w:rsidR="00F12265" w:rsidRDefault="00950FF8" w:rsidP="00403EC0">
            <w:pPr>
              <w:pStyle w:val="Web"/>
              <w:spacing w:before="0" w:beforeAutospacing="0" w:after="0" w:afterAutospacing="0" w:line="320" w:lineRule="exact"/>
              <w:ind w:left="480" w:hanging="480"/>
            </w:pPr>
            <w:r>
              <w:rPr>
                <w:rFonts w:hint="eastAsia"/>
              </w:rPr>
              <w:t>二、自發性地理資訊研究：成果可以直接連結NGIS 2020的智慧國土工作群推動項目，發揮學術研究支援政府施政的基礎。</w:t>
            </w:r>
          </w:p>
          <w:p w:rsidR="00F12265" w:rsidRDefault="00950FF8">
            <w:pPr>
              <w:pStyle w:val="Web"/>
              <w:wordWrap w:val="0"/>
              <w:spacing w:before="0" w:beforeAutospacing="0" w:after="0" w:afterAutospacing="0" w:line="320" w:lineRule="exact"/>
              <w:ind w:left="480" w:hanging="480"/>
            </w:pPr>
            <w:r>
              <w:rPr>
                <w:rFonts w:hint="eastAsia"/>
              </w:rPr>
              <w:lastRenderedPageBreak/>
              <w:t>三、智慧化防災輔助資訊服務：（1）提供行政院各部會及全國防災人員即時</w:t>
            </w:r>
            <w:proofErr w:type="gramStart"/>
            <w:r>
              <w:rPr>
                <w:rFonts w:hint="eastAsia"/>
              </w:rPr>
              <w:t>災害情資監控</w:t>
            </w:r>
            <w:proofErr w:type="gramEnd"/>
            <w:r>
              <w:rPr>
                <w:rFonts w:hint="eastAsia"/>
              </w:rPr>
              <w:t>資訊與共同防災地圖</w:t>
            </w:r>
            <w:proofErr w:type="gramStart"/>
            <w:r>
              <w:rPr>
                <w:rFonts w:hint="eastAsia"/>
              </w:rPr>
              <w:t>等情資</w:t>
            </w:r>
            <w:proofErr w:type="gramEnd"/>
            <w:r>
              <w:rPr>
                <w:rFonts w:hint="eastAsia"/>
              </w:rPr>
              <w:t>，共同因應與掌控災害。（2）結合民間社群力量，快速反應災害現況。（3）透過視覺化技術導入，以</w:t>
            </w:r>
            <w:proofErr w:type="gramStart"/>
            <w:r>
              <w:rPr>
                <w:rFonts w:hint="eastAsia"/>
              </w:rPr>
              <w:t>擬真化情境</w:t>
            </w:r>
            <w:proofErr w:type="gramEnd"/>
            <w:r>
              <w:rPr>
                <w:rFonts w:hint="eastAsia"/>
              </w:rPr>
              <w:t>反應災害現況。</w:t>
            </w:r>
          </w:p>
          <w:p w:rsidR="00F12265" w:rsidRDefault="00950FF8">
            <w:pPr>
              <w:pStyle w:val="Web"/>
              <w:wordWrap w:val="0"/>
              <w:spacing w:before="0" w:beforeAutospacing="0" w:after="0" w:afterAutospacing="0" w:line="320" w:lineRule="exact"/>
              <w:ind w:left="480" w:hanging="480"/>
            </w:pPr>
            <w:r>
              <w:rPr>
                <w:rFonts w:hint="eastAsia"/>
              </w:rPr>
              <w:t>四、多尺度大規模崩塌</w:t>
            </w:r>
            <w:proofErr w:type="gramStart"/>
            <w:r>
              <w:rPr>
                <w:rFonts w:hint="eastAsia"/>
              </w:rPr>
              <w:t>潛勢區監測</w:t>
            </w:r>
            <w:proofErr w:type="gramEnd"/>
            <w:r>
              <w:rPr>
                <w:rFonts w:hint="eastAsia"/>
              </w:rPr>
              <w:t>資訊聯合運用與發生基準率定：（1）建立全台山坡地潛在大規模崩塌滑移速率之基本資料。（2）建立多尺度大規模崩塌整合監測方法。（3）完成全台山坡地大規模崩塌發生</w:t>
            </w:r>
            <w:proofErr w:type="gramStart"/>
            <w:r>
              <w:rPr>
                <w:rFonts w:hint="eastAsia"/>
              </w:rPr>
              <w:t>潛勢區位</w:t>
            </w:r>
            <w:proofErr w:type="gramEnd"/>
            <w:r>
              <w:rPr>
                <w:rFonts w:hint="eastAsia"/>
              </w:rPr>
              <w:t>不同尺度監測系統之資料庫建置。（4）建立大規模崩塌發生特徵與警戒模式。</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協助支援公私部門災害防救任務之績效目標達成率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工程科技發展中程綱要計畫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一、補助電子資通、機電能源、</w:t>
            </w:r>
            <w:proofErr w:type="gramStart"/>
            <w:r>
              <w:rPr>
                <w:rFonts w:hint="eastAsia"/>
              </w:rPr>
              <w:t>民生化材等</w:t>
            </w:r>
            <w:proofErr w:type="gramEnd"/>
            <w:r>
              <w:rPr>
                <w:rFonts w:hint="eastAsia"/>
              </w:rPr>
              <w:t>3大領域之專題學術研究計畫，以提升研究水準、培育工程科技人才。</w:t>
            </w:r>
          </w:p>
          <w:p w:rsidR="00F12265" w:rsidRDefault="00950FF8">
            <w:pPr>
              <w:pStyle w:val="Web"/>
              <w:wordWrap w:val="0"/>
              <w:spacing w:before="0" w:beforeAutospacing="0" w:after="0" w:afterAutospacing="0" w:line="320" w:lineRule="exact"/>
              <w:ind w:left="480" w:hanging="480"/>
            </w:pPr>
            <w:r>
              <w:rPr>
                <w:rFonts w:hint="eastAsia"/>
              </w:rPr>
              <w:t>二、推動新興、重點、前瞻、跨領域等研究計畫，建構完整跨領域研究團隊、發掘明日之星。</w:t>
            </w:r>
          </w:p>
          <w:p w:rsidR="00F12265" w:rsidRDefault="00950FF8">
            <w:pPr>
              <w:pStyle w:val="Web"/>
              <w:wordWrap w:val="0"/>
              <w:spacing w:before="0" w:beforeAutospacing="0" w:after="0" w:afterAutospacing="0" w:line="320" w:lineRule="exact"/>
              <w:ind w:left="480" w:hanging="480"/>
            </w:pPr>
            <w:r>
              <w:rPr>
                <w:rFonts w:hint="eastAsia"/>
              </w:rPr>
              <w:t>三、推動產學合作研究，針對學界及產業間之合作，提供合宜之</w:t>
            </w:r>
            <w:r w:rsidR="00825288">
              <w:rPr>
                <w:rFonts w:hint="eastAsia"/>
              </w:rPr>
              <w:t>平</w:t>
            </w:r>
            <w:proofErr w:type="gramStart"/>
            <w:r w:rsidR="00825288">
              <w:rPr>
                <w:rFonts w:hint="eastAsia"/>
              </w:rPr>
              <w:t>臺</w:t>
            </w:r>
            <w:proofErr w:type="gramEnd"/>
            <w:r>
              <w:rPr>
                <w:rFonts w:hint="eastAsia"/>
              </w:rPr>
              <w:t>與界面，藉由產學之合作，將學界之研發能量，適切的移轉至業界，並藉此建立創新產學合作模式，提高產業競爭優勢與利基。</w:t>
            </w:r>
          </w:p>
          <w:p w:rsidR="00F12265" w:rsidRDefault="00950FF8" w:rsidP="00AD47C1">
            <w:pPr>
              <w:pStyle w:val="Web"/>
              <w:wordWrap w:val="0"/>
              <w:spacing w:before="0" w:beforeAutospacing="0" w:after="0" w:afterAutospacing="0" w:line="320" w:lineRule="exact"/>
              <w:ind w:left="482" w:hanging="482"/>
            </w:pPr>
            <w:r>
              <w:rPr>
                <w:rFonts w:hint="eastAsia"/>
              </w:rPr>
              <w:t>四、推動工程科技及實作研究，針對學門規劃研究、計畫推動、成果考評、資料統計與分析等各推動項目做詳細之規劃，以利政策推廣與落實，並綜合支援工程科技推展及應用規劃。</w:t>
            </w:r>
          </w:p>
          <w:p w:rsidR="00F12265" w:rsidRDefault="006A0715">
            <w:pPr>
              <w:pStyle w:val="Web"/>
              <w:wordWrap w:val="0"/>
              <w:spacing w:before="0" w:beforeAutospacing="0" w:after="0" w:afterAutospacing="0" w:line="320" w:lineRule="exact"/>
              <w:ind w:left="480" w:hanging="480"/>
            </w:pPr>
            <w:r>
              <w:rPr>
                <w:rFonts w:hint="eastAsia"/>
              </w:rPr>
              <w:t>五、應用科技發展</w:t>
            </w:r>
          </w:p>
          <w:p w:rsidR="00F12265" w:rsidRDefault="00950FF8">
            <w:pPr>
              <w:pStyle w:val="Web"/>
              <w:wordWrap w:val="0"/>
              <w:spacing w:before="0" w:beforeAutospacing="0" w:after="0" w:afterAutospacing="0" w:line="320" w:lineRule="exact"/>
              <w:ind w:left="720" w:hanging="720"/>
            </w:pPr>
            <w:r>
              <w:rPr>
                <w:rFonts w:hint="eastAsia"/>
              </w:rPr>
              <w:t>（一）配合相關部會之研發需求，結合學術界充沛之研發能量，進行前瞻性研究，培育應用科技人才。</w:t>
            </w:r>
          </w:p>
          <w:p w:rsidR="00F12265" w:rsidRDefault="006A0715">
            <w:pPr>
              <w:pStyle w:val="Web"/>
              <w:wordWrap w:val="0"/>
              <w:spacing w:before="0" w:beforeAutospacing="0" w:after="0" w:afterAutospacing="0" w:line="320" w:lineRule="exact"/>
              <w:ind w:left="720" w:hanging="720"/>
            </w:pPr>
            <w:r>
              <w:rPr>
                <w:rFonts w:hint="eastAsia"/>
              </w:rPr>
              <w:t>（二）推動跨部會學術合作研究</w:t>
            </w:r>
          </w:p>
          <w:p w:rsidR="00F12265" w:rsidRDefault="00950FF8">
            <w:pPr>
              <w:pStyle w:val="Web"/>
              <w:wordWrap w:val="0"/>
              <w:spacing w:before="0" w:beforeAutospacing="0" w:after="0" w:afterAutospacing="0" w:line="320" w:lineRule="exact"/>
              <w:ind w:left="1200" w:hanging="480"/>
            </w:pPr>
            <w:r>
              <w:rPr>
                <w:rFonts w:hint="eastAsia"/>
              </w:rPr>
              <w:t>１、國防科技學術研究</w:t>
            </w:r>
            <w:r w:rsidR="00AD47C1">
              <w:rPr>
                <w:rFonts w:hint="eastAsia"/>
              </w:rPr>
              <w:t>。</w:t>
            </w:r>
          </w:p>
          <w:p w:rsidR="00F12265" w:rsidRDefault="00950FF8">
            <w:pPr>
              <w:pStyle w:val="Web"/>
              <w:wordWrap w:val="0"/>
              <w:spacing w:before="0" w:beforeAutospacing="0" w:after="0" w:afterAutospacing="0" w:line="320" w:lineRule="exact"/>
              <w:ind w:left="1200" w:hanging="480"/>
            </w:pPr>
            <w:r>
              <w:rPr>
                <w:rFonts w:hint="eastAsia"/>
              </w:rPr>
              <w:t>２、原子能科技研究</w:t>
            </w:r>
            <w:r w:rsidR="00AD47C1">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學術論文品質</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跨領域整合型研究計畫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為鼓勵不同領域之學者及研究人才相互合作，整合各領域之專門知識及技術進行科技整合，106年暫選定5</w:t>
            </w:r>
            <w:r w:rsidR="0026624C">
              <w:rPr>
                <w:rFonts w:hint="eastAsia"/>
              </w:rPr>
              <w:t>項具前瞻性之研究主題對外徵求新計畫</w:t>
            </w:r>
          </w:p>
          <w:p w:rsidR="00F12265" w:rsidRDefault="00AD47C1" w:rsidP="00AD47C1">
            <w:pPr>
              <w:pStyle w:val="Web"/>
              <w:wordWrap w:val="0"/>
              <w:spacing w:before="0" w:beforeAutospacing="0" w:after="0" w:afterAutospacing="0" w:line="320" w:lineRule="exact"/>
              <w:ind w:left="482" w:hanging="482"/>
            </w:pPr>
            <w:r>
              <w:rPr>
                <w:rFonts w:hint="eastAsia"/>
              </w:rPr>
              <w:t>一、</w:t>
            </w:r>
            <w:r w:rsidR="00950FF8">
              <w:rPr>
                <w:rFonts w:hint="eastAsia"/>
              </w:rPr>
              <w:t>以尖端物理</w:t>
            </w:r>
            <w:r w:rsidR="0026624C">
              <w:rPr>
                <w:rFonts w:hint="eastAsia"/>
              </w:rPr>
              <w:t>／</w:t>
            </w:r>
            <w:r w:rsidR="00950FF8">
              <w:rPr>
                <w:rFonts w:hint="eastAsia"/>
              </w:rPr>
              <w:t>化學方法探索生物科學之跨領域研究</w:t>
            </w:r>
            <w:r w:rsidR="00ED0949">
              <w:rPr>
                <w:rFonts w:hint="eastAsia"/>
              </w:rPr>
              <w:t>。</w:t>
            </w:r>
          </w:p>
          <w:p w:rsidR="00F12265" w:rsidRDefault="00AD47C1" w:rsidP="00AD47C1">
            <w:pPr>
              <w:pStyle w:val="Web"/>
              <w:wordWrap w:val="0"/>
              <w:spacing w:before="0" w:beforeAutospacing="0" w:after="0" w:afterAutospacing="0" w:line="320" w:lineRule="exact"/>
              <w:ind w:left="482" w:hanging="482"/>
            </w:pPr>
            <w:r>
              <w:rPr>
                <w:rFonts w:hint="eastAsia"/>
              </w:rPr>
              <w:t>二、</w:t>
            </w:r>
            <w:r w:rsidR="00950FF8">
              <w:rPr>
                <w:rFonts w:hint="eastAsia"/>
              </w:rPr>
              <w:t>空間資訊與人文社會經濟跨領域研究</w:t>
            </w:r>
            <w:r w:rsidR="00ED0949">
              <w:rPr>
                <w:rFonts w:hint="eastAsia"/>
              </w:rPr>
              <w:t>。</w:t>
            </w:r>
          </w:p>
          <w:p w:rsidR="00F12265" w:rsidRDefault="00AD47C1" w:rsidP="00AD47C1">
            <w:pPr>
              <w:pStyle w:val="Web"/>
              <w:wordWrap w:val="0"/>
              <w:spacing w:before="0" w:beforeAutospacing="0" w:after="0" w:afterAutospacing="0" w:line="320" w:lineRule="exact"/>
              <w:ind w:left="482" w:hanging="482"/>
            </w:pPr>
            <w:r>
              <w:rPr>
                <w:rFonts w:hint="eastAsia"/>
              </w:rPr>
              <w:t>三、</w:t>
            </w:r>
            <w:r w:rsidR="00950FF8">
              <w:rPr>
                <w:rFonts w:hint="eastAsia"/>
              </w:rPr>
              <w:t>建立以社會需求為核心的技術創新藍圖</w:t>
            </w:r>
            <w:r w:rsidR="00403EC0">
              <w:rPr>
                <w:rFonts w:hint="eastAsia"/>
              </w:rPr>
              <w:t>－</w:t>
            </w:r>
            <w:r w:rsidR="00950FF8">
              <w:rPr>
                <w:rFonts w:hint="eastAsia"/>
              </w:rPr>
              <w:t>科</w:t>
            </w:r>
            <w:r w:rsidR="00950FF8">
              <w:rPr>
                <w:rFonts w:hint="eastAsia"/>
              </w:rPr>
              <w:lastRenderedPageBreak/>
              <w:t>技產業、創新技術與人文社會經濟的跨領域研究</w:t>
            </w:r>
            <w:r w:rsidR="00ED0949">
              <w:rPr>
                <w:rFonts w:hint="eastAsia"/>
              </w:rPr>
              <w:t>。</w:t>
            </w:r>
          </w:p>
          <w:p w:rsidR="00F12265" w:rsidRDefault="00AD47C1" w:rsidP="00AD47C1">
            <w:pPr>
              <w:pStyle w:val="Web"/>
              <w:wordWrap w:val="0"/>
              <w:spacing w:before="0" w:beforeAutospacing="0" w:after="0" w:afterAutospacing="0" w:line="320" w:lineRule="exact"/>
              <w:ind w:left="482" w:hanging="482"/>
            </w:pPr>
            <w:r>
              <w:rPr>
                <w:rFonts w:hint="eastAsia"/>
              </w:rPr>
              <w:t>四、</w:t>
            </w:r>
            <w:r w:rsidR="00950FF8">
              <w:rPr>
                <w:rFonts w:hint="eastAsia"/>
              </w:rPr>
              <w:t>都市化下有關水、糧食與能源安全之</w:t>
            </w:r>
            <w:proofErr w:type="gramStart"/>
            <w:r w:rsidR="00950FF8">
              <w:rPr>
                <w:rFonts w:hint="eastAsia"/>
              </w:rPr>
              <w:t>鏈結跨領域</w:t>
            </w:r>
            <w:proofErr w:type="gramEnd"/>
            <w:r w:rsidR="00950FF8">
              <w:rPr>
                <w:rFonts w:hint="eastAsia"/>
              </w:rPr>
              <w:t>研究</w:t>
            </w:r>
            <w:r w:rsidR="00ED0949">
              <w:rPr>
                <w:rFonts w:hint="eastAsia"/>
              </w:rPr>
              <w:t>。</w:t>
            </w:r>
          </w:p>
          <w:p w:rsidR="00F12265" w:rsidRDefault="00AD47C1" w:rsidP="00AD47C1">
            <w:pPr>
              <w:pStyle w:val="Web"/>
              <w:wordWrap w:val="0"/>
              <w:spacing w:before="0" w:beforeAutospacing="0" w:after="0" w:afterAutospacing="0" w:line="320" w:lineRule="exact"/>
              <w:ind w:left="482" w:hanging="482"/>
            </w:pPr>
            <w:r>
              <w:rPr>
                <w:rFonts w:hint="eastAsia"/>
              </w:rPr>
              <w:t>五、</w:t>
            </w:r>
            <w:r w:rsidR="00950FF8">
              <w:rPr>
                <w:rFonts w:hint="eastAsia"/>
              </w:rPr>
              <w:t>食品安全</w:t>
            </w:r>
            <w:proofErr w:type="gramStart"/>
            <w:r w:rsidR="00950FF8">
              <w:rPr>
                <w:rFonts w:hint="eastAsia"/>
              </w:rPr>
              <w:t>及摻偽檢測</w:t>
            </w:r>
            <w:proofErr w:type="gramEnd"/>
            <w:r w:rsidR="00950FF8">
              <w:rPr>
                <w:rFonts w:hint="eastAsia"/>
              </w:rPr>
              <w:t>技術研發之跨領域研究</w:t>
            </w:r>
            <w:r w:rsidR="00ED0949">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學術論文品質</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深耕工業基礎技術專案計畫第二期</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深耕工業基礎技術專案計畫為4年期</w:t>
            </w:r>
            <w:proofErr w:type="gramStart"/>
            <w:r>
              <w:rPr>
                <w:rFonts w:hint="eastAsia"/>
              </w:rPr>
              <w:t>整合型產學</w:t>
            </w:r>
            <w:proofErr w:type="gramEnd"/>
            <w:r>
              <w:rPr>
                <w:rFonts w:hint="eastAsia"/>
              </w:rPr>
              <w:t>合作計畫，計畫申請人須依科技部規劃之技術研究主題</w:t>
            </w:r>
            <w:proofErr w:type="gramStart"/>
            <w:r>
              <w:rPr>
                <w:rFonts w:hint="eastAsia"/>
              </w:rPr>
              <w:t>研</w:t>
            </w:r>
            <w:proofErr w:type="gramEnd"/>
            <w:r>
              <w:rPr>
                <w:rFonts w:hint="eastAsia"/>
              </w:rPr>
              <w:t>提計畫書，原則上每年徵求計畫書1次。執行方式由科技部編列經費補助並由企業資源配合投入，共同協助大專校院成立基礎技術中心以進行基礎技術研發，將既有的學術研究成果進行加值，協助企業提升研發競爭力，進而創造經濟效益。</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使用基礎技術廠商家數</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先進製造之前</w:t>
            </w:r>
            <w:proofErr w:type="gramStart"/>
            <w:r>
              <w:rPr>
                <w:rFonts w:hint="eastAsia"/>
              </w:rPr>
              <w:t>瞻</w:t>
            </w:r>
            <w:proofErr w:type="gramEnd"/>
            <w:r>
              <w:rPr>
                <w:rFonts w:hint="eastAsia"/>
              </w:rPr>
              <w:t>科技與應用方案</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針對國內未來產業發展，規劃補助學校研發先進製造科技，以跨領域高質化與高值化智能製造技術為重點，以高質化數位製造與設計、高值化先進製程整合為兩大發展主軸。</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推動「創新產業計畫五加二」及其它具潛力發展項目之研究投入資源比</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加速行動寬頻服務及產業發展計畫(3/3)</w:t>
            </w:r>
            <w:proofErr w:type="gramStart"/>
            <w:r w:rsidR="006A0715">
              <w:rPr>
                <w:rFonts w:hint="eastAsia"/>
              </w:rPr>
              <w:t>－</w:t>
            </w:r>
            <w:r>
              <w:rPr>
                <w:rFonts w:hint="eastAsia"/>
              </w:rPr>
              <w:t>前瞻</w:t>
            </w:r>
            <w:proofErr w:type="gramEnd"/>
            <w:r>
              <w:rPr>
                <w:rFonts w:hint="eastAsia"/>
              </w:rPr>
              <w:t>通訊網路技術開發與應用</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目前國際間主要的通訊領域研發機構正積極展開各項5G前瞻關鍵技術與產業發展的策略規劃及技術開發，我國以現有資通訊產業優勢與技術，積極投入布局，期望在未來5G技術領域上能擁有市場競爭實力。計畫之推動方式如下：</w:t>
            </w:r>
          </w:p>
          <w:p w:rsidR="00F12265" w:rsidRDefault="00950FF8">
            <w:pPr>
              <w:pStyle w:val="Web"/>
              <w:wordWrap w:val="0"/>
              <w:spacing w:before="0" w:beforeAutospacing="0" w:after="0" w:afterAutospacing="0" w:line="320" w:lineRule="exact"/>
              <w:ind w:left="480" w:hanging="480"/>
            </w:pPr>
            <w:r>
              <w:rPr>
                <w:rFonts w:hint="eastAsia"/>
              </w:rPr>
              <w:t>一、由5G出發，並了解下世代行動寬頻的技術及創新應用服務之特性與需求規格後，再逐漸聚焦下世代行動寬頻的各項關鍵技術的研發。</w:t>
            </w:r>
          </w:p>
          <w:p w:rsidR="00F12265" w:rsidRDefault="00950FF8">
            <w:pPr>
              <w:pStyle w:val="Web"/>
              <w:wordWrap w:val="0"/>
              <w:spacing w:before="0" w:beforeAutospacing="0" w:after="0" w:afterAutospacing="0" w:line="320" w:lineRule="exact"/>
              <w:ind w:left="480" w:hanging="480"/>
            </w:pPr>
            <w:r>
              <w:rPr>
                <w:rFonts w:hint="eastAsia"/>
              </w:rPr>
              <w:t>二、整合科技部之四個學門（電信學門、資訊學門、智慧計算學門、微電子學門），推動跨學門之橫向及緃向整合研究及應用開發。</w:t>
            </w:r>
          </w:p>
          <w:p w:rsidR="00F12265" w:rsidRDefault="00950FF8">
            <w:pPr>
              <w:pStyle w:val="Web"/>
              <w:wordWrap w:val="0"/>
              <w:spacing w:before="0" w:beforeAutospacing="0" w:after="0" w:afterAutospacing="0" w:line="320" w:lineRule="exact"/>
              <w:ind w:left="480" w:hanging="480"/>
            </w:pPr>
            <w:r>
              <w:rPr>
                <w:rFonts w:hint="eastAsia"/>
              </w:rPr>
              <w:t>三、由於下世代行動寬頻之明確規格尚未</w:t>
            </w:r>
            <w:proofErr w:type="gramStart"/>
            <w:r>
              <w:rPr>
                <w:rFonts w:hint="eastAsia"/>
              </w:rPr>
              <w:t>清晰，</w:t>
            </w:r>
            <w:proofErr w:type="gramEnd"/>
            <w:r>
              <w:rPr>
                <w:rFonts w:hint="eastAsia"/>
              </w:rPr>
              <w:t>目前應先尋找突破點為佈局為考量。所訂定之研發策略為『突破點→平</w:t>
            </w:r>
            <w:proofErr w:type="gramStart"/>
            <w:r>
              <w:rPr>
                <w:rFonts w:hint="eastAsia"/>
              </w:rPr>
              <w:t>臺</w:t>
            </w:r>
            <w:proofErr w:type="gramEnd"/>
            <w:r>
              <w:rPr>
                <w:rFonts w:hint="eastAsia"/>
              </w:rPr>
              <w:t>試錬→系統整合』，希望由點、面到系統成果之佈局。</w:t>
            </w:r>
          </w:p>
          <w:p w:rsidR="00F12265" w:rsidRDefault="00950FF8">
            <w:pPr>
              <w:pStyle w:val="Web"/>
              <w:wordWrap w:val="0"/>
              <w:spacing w:before="0" w:beforeAutospacing="0" w:after="0" w:afterAutospacing="0" w:line="320" w:lineRule="exact"/>
              <w:ind w:left="480" w:hanging="480"/>
            </w:pPr>
            <w:r>
              <w:rPr>
                <w:rFonts w:hint="eastAsia"/>
              </w:rPr>
              <w:t>四、以計畫補助方式，建立學術界研究團隊，並促使學術界研究團隊與法人研發之合作。所補助之技術方向將涵蓋無線接取、無線網路虛擬化、小基地台、多工技術、全雙工技術、巨量資料摘要及探</w:t>
            </w:r>
            <w:proofErr w:type="gramStart"/>
            <w:r>
              <w:rPr>
                <w:rFonts w:hint="eastAsia"/>
              </w:rPr>
              <w:t>勘</w:t>
            </w:r>
            <w:proofErr w:type="gramEnd"/>
            <w:r>
              <w:rPr>
                <w:rFonts w:hint="eastAsia"/>
              </w:rPr>
              <w:t>、</w:t>
            </w:r>
            <w:r w:rsidR="006A0715">
              <w:rPr>
                <w:rFonts w:hint="eastAsia"/>
              </w:rPr>
              <w:t>5G</w:t>
            </w:r>
            <w:r>
              <w:rPr>
                <w:rFonts w:hint="eastAsia"/>
              </w:rPr>
              <w:t>智慧環境、下世代醫療照護應用、系統晶片、系統級整合</w:t>
            </w:r>
            <w:r>
              <w:rPr>
                <w:rFonts w:hint="eastAsia"/>
              </w:rPr>
              <w:lastRenderedPageBreak/>
              <w:t>封裝、</w:t>
            </w:r>
            <w:proofErr w:type="gramStart"/>
            <w:r>
              <w:rPr>
                <w:rFonts w:hint="eastAsia"/>
              </w:rPr>
              <w:t>物聯網</w:t>
            </w:r>
            <w:proofErr w:type="gramEnd"/>
            <w:r>
              <w:rPr>
                <w:rFonts w:hint="eastAsia"/>
              </w:rPr>
              <w:t>以及軟體定義網路等。</w:t>
            </w:r>
          </w:p>
          <w:p w:rsidR="00F12265" w:rsidRDefault="00950FF8">
            <w:pPr>
              <w:pStyle w:val="Web"/>
              <w:wordWrap w:val="0"/>
              <w:spacing w:before="0" w:beforeAutospacing="0" w:after="0" w:afterAutospacing="0" w:line="320" w:lineRule="exact"/>
              <w:ind w:left="480" w:hanging="480"/>
            </w:pPr>
            <w:r>
              <w:rPr>
                <w:rFonts w:hint="eastAsia"/>
              </w:rPr>
              <w:t>五、邀請經濟部及其所屬單位（如工研院、資策會）共同參與專案規劃、審查及考核，以建立跨部會合作機制。</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學術論文品質</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加速行動寬頻服務及產業發展計畫(3/3)</w:t>
            </w:r>
            <w:r w:rsidR="006A0715">
              <w:rPr>
                <w:rFonts w:hint="eastAsia"/>
              </w:rPr>
              <w:t>－</w:t>
            </w:r>
            <w:proofErr w:type="gramStart"/>
            <w:r>
              <w:rPr>
                <w:rFonts w:hint="eastAsia"/>
              </w:rPr>
              <w:t>穿戴式小蘋果園</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rsidP="00403EC0">
            <w:pPr>
              <w:pStyle w:val="Web"/>
              <w:spacing w:before="0" w:beforeAutospacing="0" w:after="0" w:afterAutospacing="0" w:line="320" w:lineRule="exact"/>
              <w:ind w:firstLine="480"/>
            </w:pPr>
            <w:r>
              <w:rPr>
                <w:rFonts w:hint="eastAsia"/>
              </w:rPr>
              <w:t>穿載式裝置的市場垂直整合的價值鏈來看，其影響包括</w:t>
            </w:r>
            <w:proofErr w:type="gramStart"/>
            <w:r>
              <w:rPr>
                <w:rFonts w:hint="eastAsia"/>
              </w:rPr>
              <w:t>最</w:t>
            </w:r>
            <w:proofErr w:type="gramEnd"/>
            <w:r>
              <w:rPr>
                <w:rFonts w:hint="eastAsia"/>
              </w:rPr>
              <w:t>上游電子元件、終端產品的製造與量產、網路服務、雲端平</w:t>
            </w:r>
            <w:proofErr w:type="gramStart"/>
            <w:r>
              <w:rPr>
                <w:rFonts w:hint="eastAsia"/>
              </w:rPr>
              <w:t>臺</w:t>
            </w:r>
            <w:proofErr w:type="gramEnd"/>
            <w:r>
              <w:rPr>
                <w:rFonts w:hint="eastAsia"/>
              </w:rPr>
              <w:t>與服務、應用軟體APP、及應用服務業等相關產業。本計畫期望達成之目標為：</w:t>
            </w:r>
          </w:p>
          <w:p w:rsidR="00F12265" w:rsidRDefault="00950FF8">
            <w:pPr>
              <w:pStyle w:val="Web"/>
              <w:wordWrap w:val="0"/>
              <w:spacing w:before="0" w:beforeAutospacing="0" w:after="0" w:afterAutospacing="0" w:line="320" w:lineRule="exact"/>
              <w:ind w:left="480" w:hanging="480"/>
            </w:pPr>
            <w:r>
              <w:rPr>
                <w:rFonts w:hint="eastAsia"/>
              </w:rPr>
              <w:t>一、推動學</w:t>
            </w:r>
            <w:proofErr w:type="gramStart"/>
            <w:r>
              <w:rPr>
                <w:rFonts w:hint="eastAsia"/>
              </w:rPr>
              <w:t>研</w:t>
            </w:r>
            <w:proofErr w:type="gramEnd"/>
            <w:r>
              <w:rPr>
                <w:rFonts w:hint="eastAsia"/>
              </w:rPr>
              <w:t>界軟硬開發能量。</w:t>
            </w:r>
          </w:p>
          <w:p w:rsidR="00F12265" w:rsidRDefault="00950FF8">
            <w:pPr>
              <w:pStyle w:val="Web"/>
              <w:wordWrap w:val="0"/>
              <w:spacing w:before="0" w:beforeAutospacing="0" w:after="0" w:afterAutospacing="0" w:line="320" w:lineRule="exact"/>
              <w:ind w:left="480" w:hanging="480"/>
            </w:pPr>
            <w:r>
              <w:rPr>
                <w:rFonts w:hint="eastAsia"/>
              </w:rPr>
              <w:t>二、於穿戴式裝置平</w:t>
            </w:r>
            <w:proofErr w:type="gramStart"/>
            <w:r>
              <w:rPr>
                <w:rFonts w:hint="eastAsia"/>
              </w:rPr>
              <w:t>臺</w:t>
            </w:r>
            <w:proofErr w:type="gramEnd"/>
            <w:r>
              <w:rPr>
                <w:rFonts w:hint="eastAsia"/>
              </w:rPr>
              <w:t>上建立示範性創新應用。</w:t>
            </w:r>
          </w:p>
          <w:p w:rsidR="00F12265" w:rsidRDefault="00950FF8">
            <w:pPr>
              <w:pStyle w:val="Web"/>
              <w:wordWrap w:val="0"/>
              <w:spacing w:before="0" w:beforeAutospacing="0" w:after="0" w:afterAutospacing="0" w:line="320" w:lineRule="exact"/>
              <w:ind w:left="480" w:hanging="480"/>
            </w:pPr>
            <w:r>
              <w:rPr>
                <w:rFonts w:hint="eastAsia"/>
              </w:rPr>
              <w:t>三、培育穿戴式裝置之軟硬開發技術人才。</w:t>
            </w:r>
          </w:p>
          <w:p w:rsidR="00F12265" w:rsidRDefault="00950FF8">
            <w:pPr>
              <w:pStyle w:val="Web"/>
              <w:wordWrap w:val="0"/>
              <w:spacing w:before="0" w:beforeAutospacing="0" w:after="0" w:afterAutospacing="0" w:line="320" w:lineRule="exact"/>
              <w:ind w:left="480" w:hanging="480"/>
            </w:pPr>
            <w:r>
              <w:rPr>
                <w:rFonts w:hint="eastAsia"/>
              </w:rPr>
              <w:t>四、提升我國在穿戴式裝置之基礎關鍵技術及前瞻應用的研發能量。</w:t>
            </w:r>
          </w:p>
          <w:p w:rsidR="00F12265" w:rsidRDefault="00950FF8">
            <w:pPr>
              <w:pStyle w:val="Web"/>
              <w:wordWrap w:val="0"/>
              <w:spacing w:before="0" w:beforeAutospacing="0" w:after="0" w:afterAutospacing="0" w:line="320" w:lineRule="exact"/>
              <w:ind w:left="480" w:hanging="480"/>
            </w:pPr>
            <w:r>
              <w:rPr>
                <w:rFonts w:hint="eastAsia"/>
              </w:rPr>
              <w:t>五、促進法人、產業界與學</w:t>
            </w:r>
            <w:proofErr w:type="gramStart"/>
            <w:r>
              <w:rPr>
                <w:rFonts w:hint="eastAsia"/>
              </w:rPr>
              <w:t>研</w:t>
            </w:r>
            <w:proofErr w:type="gramEnd"/>
            <w:r>
              <w:rPr>
                <w:rFonts w:hint="eastAsia"/>
              </w:rPr>
              <w:t>單位合作發展穿戴式裝置技術與應用。</w:t>
            </w:r>
          </w:p>
          <w:p w:rsidR="00F12265" w:rsidRDefault="00950FF8">
            <w:pPr>
              <w:pStyle w:val="Web"/>
              <w:wordWrap w:val="0"/>
              <w:spacing w:before="0" w:beforeAutospacing="0" w:after="0" w:afterAutospacing="0" w:line="320" w:lineRule="exact"/>
              <w:ind w:left="480" w:hanging="480"/>
            </w:pPr>
            <w:r>
              <w:rPr>
                <w:rFonts w:hint="eastAsia"/>
              </w:rPr>
              <w:t>六、建立國內學</w:t>
            </w:r>
            <w:proofErr w:type="gramStart"/>
            <w:r>
              <w:rPr>
                <w:rFonts w:hint="eastAsia"/>
              </w:rPr>
              <w:t>研</w:t>
            </w:r>
            <w:proofErr w:type="gramEnd"/>
            <w:r>
              <w:rPr>
                <w:rFonts w:hint="eastAsia"/>
              </w:rPr>
              <w:t>界研發穿戴式裝置開發創新應用。</w:t>
            </w:r>
          </w:p>
          <w:p w:rsidR="00F12265" w:rsidRDefault="00950FF8">
            <w:pPr>
              <w:pStyle w:val="Web"/>
              <w:wordWrap w:val="0"/>
              <w:spacing w:before="0" w:beforeAutospacing="0" w:after="0" w:afterAutospacing="0" w:line="320" w:lineRule="exact"/>
              <w:ind w:left="480" w:hanging="480"/>
            </w:pPr>
            <w:r>
              <w:rPr>
                <w:rFonts w:hint="eastAsia"/>
              </w:rPr>
              <w:t>七、培育穿戴式裝置所需之工程、服務與創意人才，開發研究成果之具體應用及軟體加值服務模式，並強化平</w:t>
            </w:r>
            <w:proofErr w:type="gramStart"/>
            <w:r>
              <w:rPr>
                <w:rFonts w:hint="eastAsia"/>
              </w:rPr>
              <w:t>臺</w:t>
            </w:r>
            <w:proofErr w:type="gramEnd"/>
            <w:r>
              <w:rPr>
                <w:rFonts w:hint="eastAsia"/>
              </w:rPr>
              <w:t>開發與分享風氣。</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推動「創新產業計畫五加二」及其它具潛力發展項目之研究投入資源比</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生物、</w:t>
            </w:r>
            <w:proofErr w:type="gramStart"/>
            <w:r>
              <w:rPr>
                <w:rFonts w:hint="eastAsia"/>
              </w:rPr>
              <w:t>醫</w:t>
            </w:r>
            <w:proofErr w:type="gramEnd"/>
            <w:r>
              <w:rPr>
                <w:rFonts w:hint="eastAsia"/>
              </w:rPr>
              <w:t>、農科學研究發展綱要計畫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推動我國生物、醫學及農學等生命科學研究發展之計畫。藉由專題研究計畫之補助、科技人才之培育延攬與獎勵、科技合作之推動交流等，發展我國生命科學領域之科技研究、健全基礎科學研發環境、提升國家整體競爭力。另為能加速落實研發成果進入臨床前及初期臨床試驗，將持續支持具創新性的生技醫藥轉譯重點研究，同時亦推動以生</w:t>
            </w:r>
            <w:proofErr w:type="gramStart"/>
            <w:r>
              <w:rPr>
                <w:rFonts w:hint="eastAsia"/>
              </w:rPr>
              <w:t>醫</w:t>
            </w:r>
            <w:proofErr w:type="gramEnd"/>
            <w:r>
              <w:rPr>
                <w:rFonts w:hint="eastAsia"/>
              </w:rPr>
              <w:t>商品產業化為導向的創新產學合作計畫，透過早期導入企業資源，以銜接輔導科</w:t>
            </w:r>
            <w:proofErr w:type="gramStart"/>
            <w:r>
              <w:rPr>
                <w:rFonts w:hint="eastAsia"/>
              </w:rPr>
              <w:t>研</w:t>
            </w:r>
            <w:proofErr w:type="gramEnd"/>
            <w:r>
              <w:rPr>
                <w:rFonts w:hint="eastAsia"/>
              </w:rPr>
              <w:t>潛力案源，並導入專案管理及里程碑式撥款考核，提高</w:t>
            </w:r>
            <w:proofErr w:type="gramStart"/>
            <w:r>
              <w:rPr>
                <w:rFonts w:hint="eastAsia"/>
              </w:rPr>
              <w:t>案源交棒</w:t>
            </w:r>
            <w:proofErr w:type="gramEnd"/>
            <w:r>
              <w:rPr>
                <w:rFonts w:hint="eastAsia"/>
              </w:rPr>
              <w:t>產業市場之成功率，落實研發成果產業化與商品化目標。</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學術論文品質</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生技醫藥核心設施</w:t>
            </w:r>
            <w:r w:rsidR="00825288">
              <w:rPr>
                <w:rFonts w:hint="eastAsia"/>
              </w:rPr>
              <w:t>平</w:t>
            </w:r>
            <w:proofErr w:type="gramStart"/>
            <w:r w:rsidR="00825288">
              <w:rPr>
                <w:rFonts w:hint="eastAsia"/>
              </w:rPr>
              <w:t>臺</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考量全國生技領域之需求，發展前瞻技術並提供高階諮詢及服務，以引領臺灣生技領域之發展為宗旨，對國內生技領域之學、</w:t>
            </w:r>
            <w:proofErr w:type="gramStart"/>
            <w:r>
              <w:rPr>
                <w:rFonts w:hint="eastAsia"/>
              </w:rPr>
              <w:t>研</w:t>
            </w:r>
            <w:proofErr w:type="gramEnd"/>
            <w:r>
              <w:rPr>
                <w:rFonts w:hint="eastAsia"/>
              </w:rPr>
              <w:t>及產業界提供專業技術服務，並進行合作研究、技術開發、教育訓練及推廣等工作。</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研究設施外部使用率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proofErr w:type="gramStart"/>
            <w:r>
              <w:rPr>
                <w:rFonts w:hint="eastAsia"/>
              </w:rPr>
              <w:t>醣</w:t>
            </w:r>
            <w:proofErr w:type="gramEnd"/>
            <w:r>
              <w:rPr>
                <w:rFonts w:hint="eastAsia"/>
              </w:rPr>
              <w:t>醫學研究</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proofErr w:type="gramStart"/>
            <w:r>
              <w:rPr>
                <w:rFonts w:hint="eastAsia"/>
              </w:rPr>
              <w:t>醣</w:t>
            </w:r>
            <w:proofErr w:type="gramEnd"/>
            <w:r>
              <w:rPr>
                <w:rFonts w:hint="eastAsia"/>
              </w:rPr>
              <w:t>醫學研究屬高度潛力，全世界尚在發展階段之新興重點領域。我國具多方優勢，運用我國在化學</w:t>
            </w:r>
            <w:r w:rsidRPr="007A191A">
              <w:rPr>
                <w:rFonts w:hint="eastAsia"/>
                <w:spacing w:val="-4"/>
              </w:rPr>
              <w:t>合成、分析及臨床醫學研究具國際水準的強項</w:t>
            </w:r>
            <w:r w:rsidRPr="007A191A">
              <w:rPr>
                <w:rFonts w:hint="eastAsia"/>
              </w:rPr>
              <w:t>基</w:t>
            </w:r>
            <w:r w:rsidRPr="007A191A">
              <w:rPr>
                <w:rFonts w:hint="eastAsia"/>
                <w:spacing w:val="-4"/>
              </w:rPr>
              <w:t>礎，將使我國有</w:t>
            </w:r>
            <w:proofErr w:type="gramStart"/>
            <w:r w:rsidRPr="007A191A">
              <w:rPr>
                <w:rFonts w:hint="eastAsia"/>
                <w:spacing w:val="-4"/>
              </w:rPr>
              <w:t>機會繼蛇毒</w:t>
            </w:r>
            <w:proofErr w:type="gramEnd"/>
            <w:r w:rsidRPr="007A191A">
              <w:rPr>
                <w:rFonts w:hint="eastAsia"/>
                <w:spacing w:val="-4"/>
              </w:rPr>
              <w:t>、肝癌、肺癌後再度領先世界之領域。本專案計畫的推動，將公開徵求以醣</w:t>
            </w:r>
            <w:r w:rsidRPr="007A191A">
              <w:rPr>
                <w:rFonts w:hint="eastAsia"/>
              </w:rPr>
              <w:t>科學為基礎的醣醫學研究計畫，期能透</w:t>
            </w:r>
            <w:r w:rsidRPr="007A191A">
              <w:rPr>
                <w:rFonts w:hint="eastAsia"/>
              </w:rPr>
              <w:lastRenderedPageBreak/>
              <w:t>過</w:t>
            </w:r>
            <w:r w:rsidRPr="007A191A">
              <w:rPr>
                <w:rFonts w:hint="eastAsia"/>
                <w:spacing w:val="-4"/>
              </w:rPr>
              <w:t>團隊的研究</w:t>
            </w:r>
            <w:r w:rsidRPr="007A191A">
              <w:rPr>
                <w:rFonts w:hint="eastAsia"/>
              </w:rPr>
              <w:t>，於感染性、神經性、代謝性疾病及癌症等疾病之治病機轉、治療發展</w:t>
            </w:r>
            <w:r w:rsidRPr="00ED0949">
              <w:rPr>
                <w:rFonts w:hint="eastAsia"/>
              </w:rPr>
              <w:t>有所突破</w:t>
            </w:r>
            <w:r w:rsidRPr="0026624C">
              <w:rPr>
                <w:rFonts w:hint="eastAsia"/>
                <w:spacing w:val="-4"/>
              </w:rPr>
              <w:t>。</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學術論文品質</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市場導向之農業生技應用型研究計畫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本計畫以產業出題、學</w:t>
            </w:r>
            <w:proofErr w:type="gramStart"/>
            <w:r>
              <w:rPr>
                <w:rFonts w:hint="eastAsia"/>
              </w:rPr>
              <w:t>研</w:t>
            </w:r>
            <w:proofErr w:type="gramEnd"/>
            <w:r>
              <w:rPr>
                <w:rFonts w:hint="eastAsia"/>
              </w:rPr>
              <w:t>解題之結構運作，計畫推動目的為促進學術界與產業界之溝通，解決臺灣農業生技所面臨之瓶頸，推動創新研發，並將優秀研究成果落實於產業應用，提升產業效能與價值，</w:t>
            </w:r>
            <w:proofErr w:type="gramStart"/>
            <w:r>
              <w:rPr>
                <w:rFonts w:hint="eastAsia"/>
              </w:rPr>
              <w:t>朝農漁</w:t>
            </w:r>
            <w:proofErr w:type="gramEnd"/>
            <w:r>
              <w:rPr>
                <w:rFonts w:hint="eastAsia"/>
              </w:rPr>
              <w:t>牧業</w:t>
            </w:r>
            <w:proofErr w:type="gramStart"/>
            <w:r>
              <w:rPr>
                <w:rFonts w:hint="eastAsia"/>
              </w:rPr>
              <w:t>永續化經營</w:t>
            </w:r>
            <w:proofErr w:type="gramEnd"/>
            <w:r>
              <w:rPr>
                <w:rFonts w:hint="eastAsia"/>
              </w:rPr>
              <w:t>邁進，且計畫聚焦於「育種」相關之農生技術。</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學術論文品質</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生技整合及育成能量提升計畫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本計畫規劃3個分項計畫：生技學</w:t>
            </w:r>
            <w:proofErr w:type="gramStart"/>
            <w:r>
              <w:rPr>
                <w:rFonts w:hint="eastAsia"/>
              </w:rPr>
              <w:t>研</w:t>
            </w:r>
            <w:proofErr w:type="gramEnd"/>
            <w:r>
              <w:rPr>
                <w:rFonts w:hint="eastAsia"/>
              </w:rPr>
              <w:t>團隊輔導育成、生技研發環境串聯與建置、生技產業商品化人才培育，藉由政策之有效引導，引入輔導育成及一站式整合服務，並透過生技園區研發服務與產業輔導平</w:t>
            </w:r>
            <w:proofErr w:type="gramStart"/>
            <w:r>
              <w:rPr>
                <w:rFonts w:hint="eastAsia"/>
              </w:rPr>
              <w:t>臺</w:t>
            </w:r>
            <w:proofErr w:type="gramEnd"/>
            <w:r>
              <w:rPr>
                <w:rFonts w:hint="eastAsia"/>
              </w:rPr>
              <w:t>網絡之完善，優化符合國際規範ISO 13485精神之研發支援環境，並積極培育跨領域生技產業商品化人才，厚植生技開發軟實力，以達生技研發能量整合及生技產業育成之目標，並促進生技聚落形成及生技產業發展。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推動「創新產業計畫五加二」及其它具潛力發展項目之研究投入資源比</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臺灣重要新興感染症</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本計畫將針對臺灣地區近年來經常發生的重要新興感染症</w:t>
            </w:r>
            <w:proofErr w:type="gramStart"/>
            <w:r>
              <w:rPr>
                <w:rFonts w:hint="eastAsia"/>
              </w:rPr>
              <w:t>（</w:t>
            </w:r>
            <w:proofErr w:type="gramEnd"/>
            <w:r>
              <w:rPr>
                <w:rFonts w:hint="eastAsia"/>
              </w:rPr>
              <w:t>涵蓋的病原體與疾病：登革熱病毒、動物流感及人類新興流感、人畜共通傳染病、腸病毒、結核桿菌、</w:t>
            </w:r>
            <w:proofErr w:type="gramStart"/>
            <w:r>
              <w:rPr>
                <w:rFonts w:hint="eastAsia"/>
              </w:rPr>
              <w:t>新型冠</w:t>
            </w:r>
            <w:proofErr w:type="gramEnd"/>
            <w:r>
              <w:rPr>
                <w:rFonts w:hint="eastAsia"/>
              </w:rPr>
              <w:t>狀病毒、</w:t>
            </w:r>
            <w:proofErr w:type="gramStart"/>
            <w:r>
              <w:rPr>
                <w:rFonts w:hint="eastAsia"/>
              </w:rPr>
              <w:t>諾羅病毒</w:t>
            </w:r>
            <w:proofErr w:type="gramEnd"/>
            <w:r>
              <w:rPr>
                <w:rFonts w:hint="eastAsia"/>
              </w:rPr>
              <w:t>及人類免疫不全病毒</w:t>
            </w:r>
            <w:proofErr w:type="gramStart"/>
            <w:r>
              <w:rPr>
                <w:rFonts w:hint="eastAsia"/>
              </w:rPr>
              <w:t>）</w:t>
            </w:r>
            <w:proofErr w:type="gramEnd"/>
            <w:r>
              <w:rPr>
                <w:rFonts w:hint="eastAsia"/>
              </w:rPr>
              <w:t>，或是在鄰近國家爆發過但在臺灣地區未曾發生過之新興感染症來進行臨床與基礎研究，培養優秀人才團隊，建立良好制度系統，獲得高創見性、高影響力的結果，以便</w:t>
            </w:r>
            <w:proofErr w:type="gramStart"/>
            <w:r>
              <w:rPr>
                <w:rFonts w:hint="eastAsia"/>
              </w:rPr>
              <w:t>疫</w:t>
            </w:r>
            <w:proofErr w:type="gramEnd"/>
            <w:r>
              <w:rPr>
                <w:rFonts w:hint="eastAsia"/>
              </w:rPr>
              <w:t>情發生時可以迅速有效的快速診斷與治療；並與國外的研究與防疫單位建立良好的研究與防疫網絡。計畫推動不因性別與族群的差異而有所不同，機會均一，另於臨床及流行病學研究部分，加強各項新興感染症之監測、預防、檢驗、診斷與治療之研究，納入性別思維，且考慮年齡、性別與不同族群間造成的相互差異與相關之研究分析，以避免研究設計上造成干擾，使之有更為完整的成果，提供各項疫病醫療的參考，而進行最佳的處置與措施。</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學術論文品質、推動社會重大議題研究之預算比例</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以高齡社會需求為導向之科技研究計畫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針對高齡社會需求，與衛福部共同規劃推動涉及與老人相關的中風、阿茲海默氏症、失智症等神經退化性疾病的早期偵測、藥物開發及治療、高齡營養食品及生活輔具的跨領域研究與研發，期能善用學</w:t>
            </w:r>
            <w:proofErr w:type="gramStart"/>
            <w:r>
              <w:rPr>
                <w:rFonts w:hint="eastAsia"/>
              </w:rPr>
              <w:t>研</w:t>
            </w:r>
            <w:proofErr w:type="gramEnd"/>
            <w:r>
              <w:rPr>
                <w:rFonts w:hint="eastAsia"/>
              </w:rPr>
              <w:t>機構在臨床醫學、生物科技、資通訊（ICT）、感測元件、機械控制等的領域研發優勢，進行生技醫藥、醫療器材及輔助科技的研發，期透過引導科技研發共同促進全民健康與福祉之目標。</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推動社會重大議題研究之預算比例</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培育優秀學者養成計畫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基礎自由型研究為科技發展最重要的一環，近年來基礎科學研究的整體資源呈現零成長趨勢，自由創新研究的經費則無法追上研究人員的自然成長，為因應此趨勢，應積極注入經費以協助優秀學者及早培育獨立創新能力，以有效提升我國研發能量，加速建立研究特色及卓越化的腳步。為培育基礎與應用科學研發創新菁英研究人才，訂定遴選原則及參考評估指標，共分為二種類別：1.優秀年輕學</w:t>
            </w:r>
            <w:r w:rsidRPr="00BC3859">
              <w:rPr>
                <w:rFonts w:hint="eastAsia"/>
                <w:color w:val="000000" w:themeColor="text1"/>
              </w:rPr>
              <w:t>者養成</w:t>
            </w:r>
            <w:r w:rsidR="00403EC0" w:rsidRPr="00BC3859">
              <w:rPr>
                <w:rFonts w:hint="eastAsia"/>
                <w:color w:val="000000" w:themeColor="text1"/>
              </w:rPr>
              <w:t>。</w:t>
            </w:r>
            <w:r w:rsidRPr="00BC3859">
              <w:rPr>
                <w:rFonts w:hint="eastAsia"/>
                <w:color w:val="000000" w:themeColor="text1"/>
              </w:rPr>
              <w:t>2.傑出研究</w:t>
            </w:r>
            <w:r>
              <w:rPr>
                <w:rFonts w:hint="eastAsia"/>
              </w:rPr>
              <w:t>學者養成。</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學術論文品質</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人文及社會科學研究發展計畫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rsidP="00ED0949">
            <w:pPr>
              <w:pStyle w:val="Web"/>
              <w:wordWrap w:val="0"/>
              <w:spacing w:before="0" w:beforeAutospacing="0" w:after="0" w:afterAutospacing="0" w:line="314" w:lineRule="exact"/>
              <w:ind w:left="482" w:hanging="482"/>
            </w:pPr>
            <w:r>
              <w:rPr>
                <w:rFonts w:hint="eastAsia"/>
              </w:rPr>
              <w:t>一、推動補助人文學、社會科學、管理學等3大領域之專題學術研究計畫，以提升人文及社會科學之研究水準。</w:t>
            </w:r>
          </w:p>
          <w:p w:rsidR="00F12265" w:rsidRDefault="00950FF8" w:rsidP="00ED0949">
            <w:pPr>
              <w:pStyle w:val="Web"/>
              <w:wordWrap w:val="0"/>
              <w:spacing w:before="0" w:beforeAutospacing="0" w:after="0" w:afterAutospacing="0" w:line="314" w:lineRule="exact"/>
              <w:ind w:left="482" w:hanging="482"/>
            </w:pPr>
            <w:r>
              <w:rPr>
                <w:rFonts w:hint="eastAsia"/>
              </w:rPr>
              <w:t>二、培育人文及社會科學領域之研究人才。</w:t>
            </w:r>
          </w:p>
          <w:p w:rsidR="00F12265" w:rsidRDefault="00950FF8" w:rsidP="00ED0949">
            <w:pPr>
              <w:pStyle w:val="Web"/>
              <w:wordWrap w:val="0"/>
              <w:spacing w:before="0" w:beforeAutospacing="0" w:after="0" w:afterAutospacing="0" w:line="314" w:lineRule="exact"/>
              <w:ind w:left="482" w:hanging="482"/>
            </w:pPr>
            <w:r>
              <w:rPr>
                <w:rFonts w:hint="eastAsia"/>
              </w:rPr>
              <w:t>三、規劃推動國家與社會發展政策相關議題之研究：多元族群研究及原住民部落與社會發展研究、全球架構下的臺灣發展經驗：典範與挑戰等。</w:t>
            </w:r>
          </w:p>
          <w:p w:rsidR="00F12265" w:rsidRDefault="00950FF8" w:rsidP="00ED0949">
            <w:pPr>
              <w:pStyle w:val="Web"/>
              <w:wordWrap w:val="0"/>
              <w:spacing w:before="0" w:beforeAutospacing="0" w:after="0" w:afterAutospacing="0" w:line="314" w:lineRule="exact"/>
              <w:ind w:left="482" w:hanging="482"/>
            </w:pPr>
            <w:r>
              <w:rPr>
                <w:rFonts w:hint="eastAsia"/>
              </w:rPr>
              <w:t>四、充實人文及社會科學研究圖書、推動心智科學大型研究設備共同使用服務及心智科學腦影像研究、持續建置臺灣發展基礎研究資料庫，以提升國內人文與社會科學之學術研究環境及水準，深化學術研究根基。</w:t>
            </w:r>
          </w:p>
          <w:p w:rsidR="00F12265" w:rsidRDefault="00950FF8" w:rsidP="00ED0949">
            <w:pPr>
              <w:pStyle w:val="Web"/>
              <w:wordWrap w:val="0"/>
              <w:spacing w:before="0" w:beforeAutospacing="0" w:after="0" w:afterAutospacing="0" w:line="314" w:lineRule="exact"/>
              <w:ind w:left="482" w:hanging="482"/>
            </w:pPr>
            <w:r>
              <w:rPr>
                <w:rFonts w:hint="eastAsia"/>
              </w:rPr>
              <w:t>五、推動實施臺灣人文及社會科學期刊評比暨核心期刊收錄新制，健全期刊評鑑制度及提升學術研究品質與國際能見度。</w:t>
            </w:r>
          </w:p>
          <w:p w:rsidR="00F12265" w:rsidRDefault="00950FF8" w:rsidP="00ED0949">
            <w:pPr>
              <w:pStyle w:val="Web"/>
              <w:wordWrap w:val="0"/>
              <w:spacing w:before="0" w:beforeAutospacing="0" w:after="0" w:afterAutospacing="0" w:line="314" w:lineRule="exact"/>
              <w:ind w:left="482" w:hanging="482"/>
            </w:pPr>
            <w:r>
              <w:rPr>
                <w:rFonts w:hint="eastAsia"/>
              </w:rPr>
              <w:t>六、加強推動人文社會學術專書寫作，推動「人文</w:t>
            </w:r>
            <w:proofErr w:type="gramStart"/>
            <w:r>
              <w:rPr>
                <w:rFonts w:hint="eastAsia"/>
              </w:rPr>
              <w:t>行遠專書寫</w:t>
            </w:r>
            <w:proofErr w:type="gramEnd"/>
            <w:r>
              <w:rPr>
                <w:rFonts w:hint="eastAsia"/>
              </w:rPr>
              <w:t>作計畫」，以更深度完整地呈現學者的研究成果與觀點，兼具學術深度與廣度、本土與國際視野，展現國內學術成果之長遠影響力。</w:t>
            </w:r>
          </w:p>
          <w:p w:rsidR="00F12265" w:rsidRDefault="00950FF8" w:rsidP="00ED0949">
            <w:pPr>
              <w:pStyle w:val="Web"/>
              <w:wordWrap w:val="0"/>
              <w:spacing w:before="0" w:beforeAutospacing="0" w:after="0" w:afterAutospacing="0" w:line="314" w:lineRule="exact"/>
              <w:ind w:left="482" w:hanging="482"/>
            </w:pPr>
            <w:r>
              <w:rPr>
                <w:rFonts w:hint="eastAsia"/>
              </w:rPr>
              <w:t>七、推動建置行為科學研究倫理審查制度，健全學術研究之倫理規範。</w:t>
            </w:r>
          </w:p>
          <w:p w:rsidR="00F12265" w:rsidRDefault="00950FF8" w:rsidP="00ED0949">
            <w:pPr>
              <w:pStyle w:val="Web"/>
              <w:wordWrap w:val="0"/>
              <w:spacing w:before="0" w:beforeAutospacing="0" w:after="0" w:afterAutospacing="0" w:line="314" w:lineRule="exact"/>
              <w:ind w:left="482" w:hanging="482"/>
            </w:pPr>
            <w:r>
              <w:rPr>
                <w:rFonts w:hint="eastAsia"/>
              </w:rPr>
              <w:t>八、推動數位人文主題研究計畫，鼓勵數位人文領域之學術研究，促進文化與創意之多元發展。</w:t>
            </w:r>
          </w:p>
          <w:p w:rsidR="00F12265" w:rsidRDefault="00950FF8" w:rsidP="00ED0949">
            <w:pPr>
              <w:pStyle w:val="Web"/>
              <w:wordWrap w:val="0"/>
              <w:spacing w:before="0" w:beforeAutospacing="0" w:after="0" w:afterAutospacing="0" w:line="314" w:lineRule="exact"/>
              <w:ind w:left="482" w:hanging="482"/>
            </w:pPr>
            <w:r>
              <w:rPr>
                <w:rFonts w:hint="eastAsia"/>
              </w:rPr>
              <w:t>九、規劃推動人文創新與社會實踐計畫，以學術研究創新及人文關懷角度實現社會正義。</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學術論文品質、推動社會重大議題研究之預算比例</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提升私立大學校院發展研發特色專案計畫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一、善用私立大專校院龐大的人力資源，補助其發展研發特色，強化學術研究能量。</w:t>
            </w:r>
          </w:p>
          <w:p w:rsidR="00F12265" w:rsidRDefault="00950FF8">
            <w:pPr>
              <w:pStyle w:val="Web"/>
              <w:wordWrap w:val="0"/>
              <w:spacing w:before="0" w:beforeAutospacing="0" w:after="0" w:afterAutospacing="0" w:line="320" w:lineRule="exact"/>
              <w:ind w:left="480" w:hanging="480"/>
            </w:pPr>
            <w:r>
              <w:rPr>
                <w:rFonts w:hint="eastAsia"/>
              </w:rPr>
              <w:t>二、政策導引私立大專校院發展其研發特色，並提供空間、人力、設備、配合款及行政支援等具體配合措施。</w:t>
            </w:r>
          </w:p>
          <w:p w:rsidR="00F12265" w:rsidRDefault="00950FF8">
            <w:pPr>
              <w:pStyle w:val="Web"/>
              <w:wordWrap w:val="0"/>
              <w:spacing w:before="0" w:beforeAutospacing="0" w:after="0" w:afterAutospacing="0" w:line="320" w:lineRule="exact"/>
              <w:ind w:left="480" w:hanging="480"/>
            </w:pPr>
            <w:r>
              <w:rPr>
                <w:rFonts w:hint="eastAsia"/>
              </w:rPr>
              <w:t>三、針對各私立大專校院之研發特色，形成研究團隊。</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學術論文品質</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科學教育研究發展及推動國際科技合作</w:t>
            </w:r>
          </w:p>
        </w:tc>
        <w:tc>
          <w:tcPr>
            <w:tcW w:w="0" w:type="auto"/>
            <w:tcBorders>
              <w:top w:val="outset" w:sz="6" w:space="0" w:color="000000"/>
              <w:left w:val="outset" w:sz="6" w:space="0" w:color="000000"/>
              <w:bottom w:val="outset" w:sz="6" w:space="0" w:color="000000"/>
              <w:right w:val="outset" w:sz="6" w:space="0" w:color="000000"/>
            </w:tcBorders>
            <w:hideMark/>
          </w:tcPr>
          <w:p w:rsidR="00F12265" w:rsidRPr="00BC3859" w:rsidRDefault="00950FF8">
            <w:pPr>
              <w:wordWrap w:val="0"/>
              <w:spacing w:line="320" w:lineRule="exact"/>
              <w:jc w:val="center"/>
              <w:rPr>
                <w:color w:val="000000" w:themeColor="text1"/>
              </w:rPr>
            </w:pPr>
            <w:r w:rsidRPr="00BC3859">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Pr="00BC3859" w:rsidRDefault="00950FF8">
            <w:pPr>
              <w:pStyle w:val="Web"/>
              <w:wordWrap w:val="0"/>
              <w:spacing w:before="0" w:beforeAutospacing="0" w:after="0" w:afterAutospacing="0" w:line="320" w:lineRule="exact"/>
              <w:ind w:left="480" w:hanging="480"/>
              <w:rPr>
                <w:color w:val="000000" w:themeColor="text1"/>
              </w:rPr>
            </w:pPr>
            <w:r w:rsidRPr="00BC3859">
              <w:rPr>
                <w:rFonts w:hint="eastAsia"/>
                <w:color w:val="000000" w:themeColor="text1"/>
              </w:rPr>
              <w:t>一、推動科學教育發展業務</w:t>
            </w:r>
          </w:p>
          <w:p w:rsidR="00F12265" w:rsidRPr="00BC3859" w:rsidRDefault="006A0715">
            <w:pPr>
              <w:pStyle w:val="Web"/>
              <w:wordWrap w:val="0"/>
              <w:spacing w:before="0" w:beforeAutospacing="0" w:after="0" w:afterAutospacing="0" w:line="320" w:lineRule="exact"/>
              <w:ind w:left="720" w:hanging="720"/>
              <w:rPr>
                <w:color w:val="000000" w:themeColor="text1"/>
              </w:rPr>
            </w:pPr>
            <w:r w:rsidRPr="00BC3859">
              <w:rPr>
                <w:rFonts w:hint="eastAsia"/>
                <w:color w:val="000000" w:themeColor="text1"/>
              </w:rPr>
              <w:t>（一）科學教育學術研究</w:t>
            </w:r>
          </w:p>
          <w:p w:rsidR="00F12265" w:rsidRPr="00BC3859" w:rsidRDefault="00950FF8">
            <w:pPr>
              <w:pStyle w:val="Web"/>
              <w:wordWrap w:val="0"/>
              <w:spacing w:before="0" w:beforeAutospacing="0" w:after="0" w:afterAutospacing="0" w:line="320" w:lineRule="exact"/>
              <w:ind w:left="1200" w:hanging="480"/>
              <w:rPr>
                <w:color w:val="000000" w:themeColor="text1"/>
              </w:rPr>
            </w:pPr>
            <w:r w:rsidRPr="00BC3859">
              <w:rPr>
                <w:rFonts w:hint="eastAsia"/>
                <w:color w:val="000000" w:themeColor="text1"/>
              </w:rPr>
              <w:t>１、學門研究計畫：包括數學教育、科學教育、資訊教育、應用科學教育、醫學教育、多元族群的科學教育、科技社會與傳播、科學教育實作研究等。</w:t>
            </w:r>
          </w:p>
          <w:p w:rsidR="00F12265" w:rsidRPr="00BC3859" w:rsidRDefault="00950FF8">
            <w:pPr>
              <w:pStyle w:val="Web"/>
              <w:wordWrap w:val="0"/>
              <w:spacing w:before="0" w:beforeAutospacing="0" w:after="0" w:afterAutospacing="0" w:line="320" w:lineRule="exact"/>
              <w:ind w:left="1200" w:hanging="480"/>
              <w:rPr>
                <w:color w:val="000000" w:themeColor="text1"/>
              </w:rPr>
            </w:pPr>
            <w:r w:rsidRPr="00BC3859">
              <w:rPr>
                <w:rFonts w:hint="eastAsia"/>
                <w:color w:val="000000" w:themeColor="text1"/>
              </w:rPr>
              <w:t>２、重點研究計畫：因應政策發展需要及國際研究趨勢，規劃跨學門的研究，包括原住民科學教育、工程教育與創新設計研究、與教育部合作大型計畫：PISA與IEA調查研究計畫，以及科學</w:t>
            </w:r>
            <w:proofErr w:type="gramStart"/>
            <w:r w:rsidRPr="00BC3859">
              <w:rPr>
                <w:rFonts w:hint="eastAsia"/>
                <w:color w:val="000000" w:themeColor="text1"/>
              </w:rPr>
              <w:t>教育培龍計畫</w:t>
            </w:r>
            <w:proofErr w:type="gramEnd"/>
            <w:r w:rsidRPr="00BC3859">
              <w:rPr>
                <w:rFonts w:hint="eastAsia"/>
                <w:color w:val="000000" w:themeColor="text1"/>
              </w:rPr>
              <w:t>。</w:t>
            </w:r>
          </w:p>
          <w:p w:rsidR="00F12265" w:rsidRPr="00BC3859" w:rsidRDefault="00950FF8">
            <w:pPr>
              <w:pStyle w:val="Web"/>
              <w:wordWrap w:val="0"/>
              <w:spacing w:before="0" w:beforeAutospacing="0" w:after="0" w:afterAutospacing="0" w:line="320" w:lineRule="exact"/>
              <w:ind w:left="720" w:hanging="720"/>
              <w:rPr>
                <w:color w:val="000000" w:themeColor="text1"/>
              </w:rPr>
            </w:pPr>
            <w:r w:rsidRPr="00BC3859">
              <w:rPr>
                <w:rFonts w:hint="eastAsia"/>
                <w:color w:val="000000" w:themeColor="text1"/>
              </w:rPr>
              <w:t>（二）科學人才培育計畫：</w:t>
            </w:r>
            <w:proofErr w:type="gramStart"/>
            <w:r w:rsidRPr="00BC3859">
              <w:rPr>
                <w:rFonts w:hint="eastAsia"/>
                <w:color w:val="000000" w:themeColor="text1"/>
              </w:rPr>
              <w:t>中學跨域科技</w:t>
            </w:r>
            <w:proofErr w:type="gramEnd"/>
            <w:r w:rsidRPr="00BC3859">
              <w:rPr>
                <w:rFonts w:hint="eastAsia"/>
                <w:color w:val="000000" w:themeColor="text1"/>
              </w:rPr>
              <w:t>創新課程發展研究專案計畫（第三期高瞻計畫）、新興科技創新教育資源研發暨人才培育計畫</w:t>
            </w:r>
            <w:r w:rsidR="00AA4909">
              <w:rPr>
                <w:rFonts w:hint="eastAsia"/>
                <w:color w:val="000000" w:themeColor="text1"/>
              </w:rPr>
              <w:t>。</w:t>
            </w:r>
          </w:p>
          <w:p w:rsidR="00F12265" w:rsidRPr="00BC3859" w:rsidRDefault="006A0715">
            <w:pPr>
              <w:pStyle w:val="Web"/>
              <w:wordWrap w:val="0"/>
              <w:spacing w:before="0" w:beforeAutospacing="0" w:after="0" w:afterAutospacing="0" w:line="320" w:lineRule="exact"/>
              <w:ind w:left="720" w:hanging="720"/>
              <w:rPr>
                <w:color w:val="000000" w:themeColor="text1"/>
              </w:rPr>
            </w:pPr>
            <w:r w:rsidRPr="00BC3859">
              <w:rPr>
                <w:rFonts w:hint="eastAsia"/>
                <w:color w:val="000000" w:themeColor="text1"/>
              </w:rPr>
              <w:t>（三）大眾科學教育計畫</w:t>
            </w:r>
          </w:p>
          <w:p w:rsidR="00F12265" w:rsidRPr="00BC3859" w:rsidRDefault="00950FF8">
            <w:pPr>
              <w:pStyle w:val="Web"/>
              <w:wordWrap w:val="0"/>
              <w:spacing w:before="0" w:beforeAutospacing="0" w:after="0" w:afterAutospacing="0" w:line="320" w:lineRule="exact"/>
              <w:ind w:left="1200" w:hanging="480"/>
              <w:rPr>
                <w:color w:val="000000" w:themeColor="text1"/>
              </w:rPr>
            </w:pPr>
            <w:r w:rsidRPr="00BC3859">
              <w:rPr>
                <w:rFonts w:hint="eastAsia"/>
                <w:color w:val="000000" w:themeColor="text1"/>
              </w:rPr>
              <w:t>１、以創新、多元之方式規劃辦理活動，增進民眾對科學與數學的興趣及認識，提升國人科學素養，推動科普活動、科普講座、科學志工火車頭。</w:t>
            </w:r>
          </w:p>
          <w:p w:rsidR="00F12265" w:rsidRPr="00BC3859" w:rsidRDefault="00950FF8">
            <w:pPr>
              <w:pStyle w:val="Web"/>
              <w:wordWrap w:val="0"/>
              <w:spacing w:before="0" w:beforeAutospacing="0" w:after="0" w:afterAutospacing="0" w:line="320" w:lineRule="exact"/>
              <w:ind w:left="1200" w:hanging="480"/>
              <w:rPr>
                <w:color w:val="000000" w:themeColor="text1"/>
              </w:rPr>
            </w:pPr>
            <w:r w:rsidRPr="00BC3859">
              <w:rPr>
                <w:rFonts w:hint="eastAsia"/>
                <w:color w:val="000000" w:themeColor="text1"/>
              </w:rPr>
              <w:t>２、為建置科普學習環境，彙整數位化內容，促成科普資源融入教育、學習與社會層面之應用，推動新媒體科普傳播實作計畫、科普資源整合運用推廣計畫，並整合建置「科技大觀園」網站。</w:t>
            </w:r>
          </w:p>
          <w:p w:rsidR="00F12265" w:rsidRPr="00BC3859" w:rsidRDefault="00BC3859">
            <w:pPr>
              <w:pStyle w:val="Web"/>
              <w:wordWrap w:val="0"/>
              <w:spacing w:before="0" w:beforeAutospacing="0" w:after="0" w:afterAutospacing="0" w:line="320" w:lineRule="exact"/>
              <w:ind w:left="1200" w:hanging="480"/>
              <w:rPr>
                <w:color w:val="000000" w:themeColor="text1"/>
              </w:rPr>
            </w:pPr>
            <w:r>
              <w:rPr>
                <w:rFonts w:hint="eastAsia"/>
                <w:color w:val="000000" w:themeColor="text1"/>
              </w:rPr>
              <w:t>３</w:t>
            </w:r>
            <w:r w:rsidR="00950FF8" w:rsidRPr="00BC3859">
              <w:rPr>
                <w:rFonts w:hint="eastAsia"/>
                <w:color w:val="000000" w:themeColor="text1"/>
              </w:rPr>
              <w:t>、推動科普傳播產學計畫：運用多元媒體推廣科學新知與科技研發成果，使民眾認識科技，並促使學</w:t>
            </w:r>
            <w:proofErr w:type="gramStart"/>
            <w:r w:rsidR="00950FF8" w:rsidRPr="00BC3859">
              <w:rPr>
                <w:rFonts w:hint="eastAsia"/>
                <w:color w:val="000000" w:themeColor="text1"/>
              </w:rPr>
              <w:t>研</w:t>
            </w:r>
            <w:proofErr w:type="gramEnd"/>
            <w:r w:rsidR="00950FF8" w:rsidRPr="00BC3859">
              <w:rPr>
                <w:rFonts w:hint="eastAsia"/>
                <w:color w:val="000000" w:themeColor="text1"/>
              </w:rPr>
              <w:t>機構與傳播產業產學合作，發展國內科普傳播事業及培訓人才。</w:t>
            </w:r>
          </w:p>
          <w:p w:rsidR="00F12265" w:rsidRPr="00BC3859" w:rsidRDefault="00950FF8">
            <w:pPr>
              <w:pStyle w:val="Web"/>
              <w:wordWrap w:val="0"/>
              <w:spacing w:before="0" w:beforeAutospacing="0" w:after="0" w:afterAutospacing="0" w:line="320" w:lineRule="exact"/>
              <w:ind w:left="480" w:hanging="480"/>
              <w:rPr>
                <w:color w:val="000000" w:themeColor="text1"/>
              </w:rPr>
            </w:pPr>
            <w:r w:rsidRPr="00BC3859">
              <w:rPr>
                <w:rFonts w:hint="eastAsia"/>
                <w:color w:val="000000" w:themeColor="text1"/>
              </w:rPr>
              <w:t>二、推動國際合作及兩岸交流業務</w:t>
            </w:r>
          </w:p>
          <w:p w:rsidR="00F12265" w:rsidRPr="00BC3859" w:rsidRDefault="00950FF8">
            <w:pPr>
              <w:pStyle w:val="Web"/>
              <w:wordWrap w:val="0"/>
              <w:spacing w:before="0" w:beforeAutospacing="0" w:after="0" w:afterAutospacing="0" w:line="320" w:lineRule="exact"/>
              <w:ind w:left="720" w:hanging="720"/>
              <w:rPr>
                <w:color w:val="000000" w:themeColor="text1"/>
              </w:rPr>
            </w:pPr>
            <w:r w:rsidRPr="00BC3859">
              <w:rPr>
                <w:rFonts w:hint="eastAsia"/>
                <w:color w:val="000000" w:themeColor="text1"/>
              </w:rPr>
              <w:t>（一）推動國際科技合作：全球化佈局推動業務，以美、亞、歐三洲為重點，建立多元化合作機制，期能提供我國科</w:t>
            </w:r>
            <w:proofErr w:type="gramStart"/>
            <w:r w:rsidRPr="00BC3859">
              <w:rPr>
                <w:rFonts w:hint="eastAsia"/>
                <w:color w:val="000000" w:themeColor="text1"/>
              </w:rPr>
              <w:t>研</w:t>
            </w:r>
            <w:proofErr w:type="gramEnd"/>
            <w:r w:rsidRPr="00BC3859">
              <w:rPr>
                <w:rFonts w:hint="eastAsia"/>
                <w:color w:val="000000" w:themeColor="text1"/>
              </w:rPr>
              <w:t>人員國際化研究環境，培育科技人才，進而提升國家整體科</w:t>
            </w:r>
            <w:proofErr w:type="gramStart"/>
            <w:r w:rsidRPr="00BC3859">
              <w:rPr>
                <w:rFonts w:hint="eastAsia"/>
                <w:color w:val="000000" w:themeColor="text1"/>
              </w:rPr>
              <w:t>研</w:t>
            </w:r>
            <w:proofErr w:type="gramEnd"/>
            <w:r w:rsidRPr="00BC3859">
              <w:rPr>
                <w:rFonts w:hint="eastAsia"/>
                <w:color w:val="000000" w:themeColor="text1"/>
              </w:rPr>
              <w:t>水準。</w:t>
            </w:r>
          </w:p>
          <w:p w:rsidR="00F12265" w:rsidRPr="00BC3859" w:rsidRDefault="00950FF8">
            <w:pPr>
              <w:pStyle w:val="Web"/>
              <w:wordWrap w:val="0"/>
              <w:spacing w:before="0" w:beforeAutospacing="0" w:after="0" w:afterAutospacing="0" w:line="320" w:lineRule="exact"/>
              <w:ind w:left="720" w:hanging="720"/>
              <w:rPr>
                <w:color w:val="000000" w:themeColor="text1"/>
              </w:rPr>
            </w:pPr>
            <w:r w:rsidRPr="00BC3859">
              <w:rPr>
                <w:rFonts w:hint="eastAsia"/>
                <w:color w:val="000000" w:themeColor="text1"/>
              </w:rPr>
              <w:t>（二）推動兩岸科技交流：配合政府政策規劃兩岸科技交流政策及措施，延攬大陸科技人士來台從事研究、促進兩岸科技人士互訪及從事科技活動。</w:t>
            </w:r>
          </w:p>
          <w:p w:rsidR="00F12265" w:rsidRPr="00BC3859" w:rsidRDefault="00950FF8">
            <w:pPr>
              <w:pStyle w:val="Web"/>
              <w:wordWrap w:val="0"/>
              <w:spacing w:before="0" w:beforeAutospacing="0" w:after="0" w:afterAutospacing="0" w:line="320" w:lineRule="exact"/>
              <w:ind w:left="480" w:hanging="480"/>
              <w:rPr>
                <w:color w:val="000000" w:themeColor="text1"/>
              </w:rPr>
            </w:pPr>
            <w:r w:rsidRPr="00BC3859">
              <w:rPr>
                <w:rFonts w:hint="eastAsia"/>
                <w:color w:val="000000" w:themeColor="text1"/>
              </w:rPr>
              <w:t>三、推動科技人才及延攬業務</w:t>
            </w:r>
          </w:p>
          <w:p w:rsidR="00F12265" w:rsidRPr="00BC3859" w:rsidRDefault="00950FF8">
            <w:pPr>
              <w:pStyle w:val="Web"/>
              <w:wordWrap w:val="0"/>
              <w:spacing w:before="0" w:beforeAutospacing="0" w:after="0" w:afterAutospacing="0" w:line="320" w:lineRule="exact"/>
              <w:ind w:left="720" w:hanging="720"/>
              <w:rPr>
                <w:color w:val="000000" w:themeColor="text1"/>
              </w:rPr>
            </w:pPr>
            <w:r w:rsidRPr="00BC3859">
              <w:rPr>
                <w:rFonts w:hint="eastAsia"/>
                <w:color w:val="000000" w:themeColor="text1"/>
              </w:rPr>
              <w:t>（一）培育科技人才：提供常態性補助管道，加</w:t>
            </w:r>
            <w:r w:rsidRPr="00BC3859">
              <w:rPr>
                <w:rFonts w:hint="eastAsia"/>
                <w:color w:val="000000" w:themeColor="text1"/>
              </w:rPr>
              <w:lastRenderedPageBreak/>
              <w:t>強我國研究人員國際合作交流經驗。</w:t>
            </w:r>
          </w:p>
          <w:p w:rsidR="00F12265" w:rsidRPr="00BC3859" w:rsidRDefault="00950FF8">
            <w:pPr>
              <w:pStyle w:val="Web"/>
              <w:wordWrap w:val="0"/>
              <w:spacing w:before="0" w:beforeAutospacing="0" w:after="0" w:afterAutospacing="0" w:line="320" w:lineRule="exact"/>
              <w:ind w:left="720" w:hanging="720"/>
              <w:rPr>
                <w:color w:val="000000" w:themeColor="text1"/>
              </w:rPr>
            </w:pPr>
            <w:r w:rsidRPr="00BC3859">
              <w:rPr>
                <w:rFonts w:hint="eastAsia"/>
                <w:color w:val="000000" w:themeColor="text1"/>
              </w:rPr>
              <w:t>（二）延攬科技人才：延攬國內外優秀學術科技人士來台參與研究，透過相關規定延攬國內外優秀客座科技人才，參與科</w:t>
            </w:r>
            <w:proofErr w:type="gramStart"/>
            <w:r w:rsidRPr="00BC3859">
              <w:rPr>
                <w:rFonts w:hint="eastAsia"/>
                <w:color w:val="000000" w:themeColor="text1"/>
              </w:rPr>
              <w:t>研</w:t>
            </w:r>
            <w:proofErr w:type="gramEnd"/>
            <w:r w:rsidRPr="00BC3859">
              <w:rPr>
                <w:rFonts w:hint="eastAsia"/>
                <w:color w:val="000000" w:themeColor="text1"/>
              </w:rPr>
              <w:t>計畫或擔任特殊領域教學。</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培育國際</w:t>
            </w:r>
            <w:proofErr w:type="gramStart"/>
            <w:r>
              <w:rPr>
                <w:rFonts w:hint="eastAsia"/>
              </w:rPr>
              <w:t>高端鏈結人次、</w:t>
            </w:r>
            <w:proofErr w:type="gramEnd"/>
            <w:r>
              <w:rPr>
                <w:rFonts w:hint="eastAsia"/>
              </w:rPr>
              <w:t>補助延攬國內外學術科技人才人次</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補助大專校院延攬及獎勵特殊優秀人才措施(彈性薪資)</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一、補助各大專校院及經行政院核定準用之研究機構經費，用以擴大引進優秀學術科技人才，強化延攬科技菁英人士的競爭力。</w:t>
            </w:r>
          </w:p>
          <w:p w:rsidR="00F12265" w:rsidRDefault="00950FF8">
            <w:pPr>
              <w:pStyle w:val="Web"/>
              <w:wordWrap w:val="0"/>
              <w:spacing w:before="0" w:beforeAutospacing="0" w:after="0" w:afterAutospacing="0" w:line="320" w:lineRule="exact"/>
              <w:ind w:left="480" w:hanging="480"/>
            </w:pPr>
            <w:r>
              <w:rPr>
                <w:rFonts w:hint="eastAsia"/>
              </w:rPr>
              <w:t>二、補助各大專校院及經行政院核定準用之研究機構經費，用以獎勵編制內特殊優秀之專任教學研究人員，以協助其延攬及留住特殊優秀教研人員，進而提升國家競爭力與培育優質人才。</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補助延攬國內外學術科技人才人次</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自由型卓越學</w:t>
            </w:r>
            <w:proofErr w:type="gramStart"/>
            <w:r>
              <w:rPr>
                <w:rFonts w:hint="eastAsia"/>
              </w:rPr>
              <w:t>研</w:t>
            </w:r>
            <w:proofErr w:type="gramEnd"/>
            <w:r>
              <w:rPr>
                <w:rFonts w:hint="eastAsia"/>
              </w:rPr>
              <w:t>及探索研究專案計畫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137BFD" w:rsidP="00BC3859">
            <w:pPr>
              <w:pStyle w:val="Web"/>
              <w:wordWrap w:val="0"/>
              <w:spacing w:before="0" w:beforeAutospacing="0" w:after="0" w:afterAutospacing="0" w:line="320" w:lineRule="exact"/>
              <w:ind w:left="480" w:hanging="480"/>
            </w:pPr>
            <w:r>
              <w:rPr>
                <w:rFonts w:hint="eastAsia"/>
              </w:rPr>
              <w:t>一、自由型卓越學</w:t>
            </w:r>
            <w:proofErr w:type="gramStart"/>
            <w:r>
              <w:rPr>
                <w:rFonts w:hint="eastAsia"/>
              </w:rPr>
              <w:t>研</w:t>
            </w:r>
            <w:proofErr w:type="gramEnd"/>
            <w:r>
              <w:rPr>
                <w:rFonts w:hint="eastAsia"/>
              </w:rPr>
              <w:t>計畫</w:t>
            </w:r>
            <w:r w:rsidR="00BC3859">
              <w:rPr>
                <w:rFonts w:hint="eastAsia"/>
              </w:rPr>
              <w:t>：</w:t>
            </w:r>
            <w:r w:rsidR="00950FF8">
              <w:rPr>
                <w:rFonts w:hint="eastAsia"/>
              </w:rPr>
              <w:t>本案係為鼓勵學</w:t>
            </w:r>
            <w:proofErr w:type="gramStart"/>
            <w:r w:rsidR="00950FF8">
              <w:rPr>
                <w:rFonts w:hint="eastAsia"/>
              </w:rPr>
              <w:t>研</w:t>
            </w:r>
            <w:proofErr w:type="gramEnd"/>
            <w:r w:rsidR="00950FF8">
              <w:rPr>
                <w:rFonts w:hint="eastAsia"/>
              </w:rPr>
              <w:t>機構自行構思學</w:t>
            </w:r>
            <w:proofErr w:type="gramStart"/>
            <w:r w:rsidR="00950FF8">
              <w:rPr>
                <w:rFonts w:hint="eastAsia"/>
              </w:rPr>
              <w:t>研</w:t>
            </w:r>
            <w:proofErr w:type="gramEnd"/>
            <w:r w:rsidR="00950FF8">
              <w:rPr>
                <w:rFonts w:hint="eastAsia"/>
              </w:rPr>
              <w:t>卓越之關鍵策略，並槓桿外在助力，以提振學</w:t>
            </w:r>
            <w:proofErr w:type="gramStart"/>
            <w:r w:rsidR="00950FF8">
              <w:rPr>
                <w:rFonts w:hint="eastAsia"/>
              </w:rPr>
              <w:t>研</w:t>
            </w:r>
            <w:proofErr w:type="gramEnd"/>
            <w:r w:rsidR="00950FF8">
              <w:rPr>
                <w:rFonts w:hint="eastAsia"/>
              </w:rPr>
              <w:t>實力，不受框架的制式限制，提升學</w:t>
            </w:r>
            <w:proofErr w:type="gramStart"/>
            <w:r w:rsidR="00950FF8">
              <w:rPr>
                <w:rFonts w:hint="eastAsia"/>
              </w:rPr>
              <w:t>研</w:t>
            </w:r>
            <w:proofErr w:type="gramEnd"/>
            <w:r w:rsidR="00950FF8">
              <w:rPr>
                <w:rFonts w:hint="eastAsia"/>
              </w:rPr>
              <w:t>機構研究能量與水準。研究計畫之申請及審查</w:t>
            </w:r>
            <w:proofErr w:type="gramStart"/>
            <w:r w:rsidR="00950FF8">
              <w:rPr>
                <w:rFonts w:hint="eastAsia"/>
              </w:rPr>
              <w:t>採</w:t>
            </w:r>
            <w:proofErr w:type="gramEnd"/>
            <w:r w:rsidR="00950FF8">
              <w:rPr>
                <w:rFonts w:hint="eastAsia"/>
              </w:rPr>
              <w:t>「構想書」及「計畫書」兩階段辦理，本計畫研究計畫團隊需具國際競爭力、獨特性、可行性及發展性。</w:t>
            </w:r>
          </w:p>
          <w:p w:rsidR="00F12265" w:rsidRDefault="00137BFD" w:rsidP="00642C0F">
            <w:pPr>
              <w:pStyle w:val="Web"/>
              <w:wordWrap w:val="0"/>
              <w:spacing w:before="0" w:beforeAutospacing="0" w:after="0" w:afterAutospacing="0" w:line="320" w:lineRule="exact"/>
              <w:ind w:left="480" w:hanging="480"/>
            </w:pPr>
            <w:r>
              <w:rPr>
                <w:rFonts w:hint="eastAsia"/>
              </w:rPr>
              <w:t>二、探索研究計畫</w:t>
            </w:r>
            <w:r w:rsidR="00642C0F">
              <w:rPr>
                <w:rFonts w:hint="eastAsia"/>
              </w:rPr>
              <w:t>：</w:t>
            </w:r>
            <w:r w:rsidR="00950FF8">
              <w:rPr>
                <w:rFonts w:hint="eastAsia"/>
              </w:rPr>
              <w:t>學術</w:t>
            </w:r>
            <w:r w:rsidR="00950FF8" w:rsidRPr="000014BC">
              <w:rPr>
                <w:rFonts w:hint="eastAsia"/>
              </w:rPr>
              <w:t>研究除在既有的研究之外，更重探討新的問題</w:t>
            </w:r>
            <w:r w:rsidR="00950FF8">
              <w:rPr>
                <w:rFonts w:hint="eastAsia"/>
              </w:rPr>
              <w:t>，開拓新的研究領域，以達自我的創新與突破並開創新局。本案以計畫內容為審查重點，審查時不看過去研究成果，鼓勵大膽開創性的研究方向，接受高風險的嘗試，予大膽創新冒險的構想得到測試的機會。本計畫以匿名審查方式進行，研究計畫需具創新性、獨特性、重要性，以及第一年執行期滿前可有效評估可行性之指標。</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學術論文品質</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中長期發展科技前瞻試辦計畫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一、蒐集分析國內外科技趨勢，產出我國所需發展之關鍵議題</w:t>
            </w:r>
            <w:r w:rsidR="00642C0F">
              <w:rPr>
                <w:rFonts w:hint="eastAsia"/>
              </w:rPr>
              <w:t>。</w:t>
            </w:r>
          </w:p>
          <w:p w:rsidR="00F12265" w:rsidRDefault="00950FF8">
            <w:pPr>
              <w:pStyle w:val="Web"/>
              <w:wordWrap w:val="0"/>
              <w:spacing w:before="0" w:beforeAutospacing="0" w:after="0" w:afterAutospacing="0" w:line="320" w:lineRule="exact"/>
              <w:ind w:left="480" w:hanging="480"/>
            </w:pPr>
            <w:r>
              <w:rPr>
                <w:rFonts w:hint="eastAsia"/>
              </w:rPr>
              <w:t>二、挑選重大議題進行策略規劃，以形成重大科技計畫</w:t>
            </w:r>
            <w:r w:rsidR="00642C0F">
              <w:rPr>
                <w:rFonts w:hint="eastAsia"/>
              </w:rPr>
              <w:t>。</w:t>
            </w:r>
          </w:p>
          <w:p w:rsidR="00F12265" w:rsidRDefault="00950FF8">
            <w:pPr>
              <w:pStyle w:val="Web"/>
              <w:wordWrap w:val="0"/>
              <w:spacing w:before="0" w:beforeAutospacing="0" w:after="0" w:afterAutospacing="0" w:line="320" w:lineRule="exact"/>
              <w:ind w:left="480" w:hanging="480"/>
            </w:pPr>
            <w:r>
              <w:rPr>
                <w:rFonts w:hint="eastAsia"/>
              </w:rPr>
              <w:t>三、挑選應用科技領域，描繪其技術藍圖並進行計畫徵求</w:t>
            </w:r>
            <w:r w:rsidR="00642C0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推動前瞻科技領域及課題之專案、國家科學技術發展計畫之推動</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第二期能源國家型科技計畫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推動第二期能源國家型科技計畫，聚焦國內具潛力之研發項目：智慧電網、地熱與天然氣水合物、離岸風力及海洋能源、</w:t>
            </w:r>
            <w:proofErr w:type="gramStart"/>
            <w:r>
              <w:rPr>
                <w:rFonts w:hint="eastAsia"/>
              </w:rPr>
              <w:t>減碳淨</w:t>
            </w:r>
            <w:proofErr w:type="gramEnd"/>
            <w:r>
              <w:rPr>
                <w:rFonts w:hint="eastAsia"/>
              </w:rPr>
              <w:t>煤、節能、替代能源、能源科技策略、能源政策之橋接與溝通、技術移轉與國際合作等研究計畫，期集中資源，以學術界的先導性應用研發，全面導入公民營企業，推動產學合作，提升我國能源科技研發</w:t>
            </w:r>
            <w:r>
              <w:rPr>
                <w:rFonts w:hint="eastAsia"/>
              </w:rPr>
              <w:lastRenderedPageBreak/>
              <w:t>實力與落實產業化。</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補助能源科技研究計畫衍生之研發成果綜效指數</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創新產學合作計畫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與經濟部共同合作推動「前瞻技術產學合作計畫」（產學大聯盟），鼓勵國內企業籌組聯盟提出研發方向與需求，引導大專校院及學術研究機構與國內企業共同投入前瞻技術研發，以強化關鍵專利布局、產業標準建立或系統整合。</w:t>
            </w:r>
          </w:p>
          <w:p w:rsidR="00F12265" w:rsidRDefault="00950FF8">
            <w:pPr>
              <w:pStyle w:val="Web"/>
              <w:wordWrap w:val="0"/>
              <w:spacing w:before="0" w:beforeAutospacing="0" w:after="0" w:afterAutospacing="0" w:line="320" w:lineRule="exact"/>
              <w:ind w:left="480" w:hanging="480"/>
            </w:pPr>
            <w:r>
              <w:rPr>
                <w:rFonts w:hint="eastAsia"/>
              </w:rPr>
              <w:t>二、產學技術聯盟合作計畫（產學小聯盟）鼓勵學術界研究人員以其過去研發之成果為主軸，成立「核心技術實驗室」，整合與該核心技術相關的企業，將其所累積之研發能量提供對外協助與服務。以實驗室為核心，與業界共同組成會員形式之產學技術聯盟，</w:t>
            </w:r>
            <w:proofErr w:type="gramStart"/>
            <w:r>
              <w:rPr>
                <w:rFonts w:hint="eastAsia"/>
              </w:rPr>
              <w:t>讓產</w:t>
            </w:r>
            <w:proofErr w:type="gramEnd"/>
            <w:r>
              <w:rPr>
                <w:rFonts w:hint="eastAsia"/>
              </w:rPr>
              <w:t>、學間增加互動，提升業界的競爭能量及技術能量。</w:t>
            </w:r>
          </w:p>
          <w:p w:rsidR="00F12265" w:rsidRDefault="00950FF8">
            <w:pPr>
              <w:pStyle w:val="Web"/>
              <w:wordWrap w:val="0"/>
              <w:spacing w:before="0" w:beforeAutospacing="0" w:after="0" w:afterAutospacing="0" w:line="320" w:lineRule="exact"/>
              <w:ind w:left="480" w:hanging="480"/>
            </w:pPr>
            <w:r>
              <w:rPr>
                <w:rFonts w:hint="eastAsia"/>
              </w:rPr>
              <w:t>三、應用型研究育苗專案計畫，鼓勵推動應用型研究育苗專案計畫，促進學</w:t>
            </w:r>
            <w:proofErr w:type="gramStart"/>
            <w:r>
              <w:rPr>
                <w:rFonts w:hint="eastAsia"/>
              </w:rPr>
              <w:t>研</w:t>
            </w:r>
            <w:proofErr w:type="gramEnd"/>
            <w:r>
              <w:rPr>
                <w:rFonts w:hint="eastAsia"/>
              </w:rPr>
              <w:t>成果銜接產業，培育高科技新創事業，透過國家承擔早期研發風險，以專案計畫形式補助學</w:t>
            </w:r>
            <w:proofErr w:type="gramStart"/>
            <w:r>
              <w:rPr>
                <w:rFonts w:hint="eastAsia"/>
              </w:rPr>
              <w:t>研</w:t>
            </w:r>
            <w:proofErr w:type="gramEnd"/>
            <w:r>
              <w:rPr>
                <w:rFonts w:hint="eastAsia"/>
              </w:rPr>
              <w:t>機構具產品導向及應用潛力之前瞻、原創性早期研究，並藉由相關領域專家及具企業或創投育成實務經驗者，籌組專業</w:t>
            </w:r>
            <w:proofErr w:type="gramStart"/>
            <w:r>
              <w:rPr>
                <w:rFonts w:hint="eastAsia"/>
              </w:rPr>
              <w:t>選題暨輔導</w:t>
            </w:r>
            <w:proofErr w:type="gramEnd"/>
            <w:r>
              <w:rPr>
                <w:rFonts w:hint="eastAsia"/>
              </w:rPr>
              <w:t>團隊，提供輔導育成。</w:t>
            </w:r>
          </w:p>
          <w:p w:rsidR="00F12265" w:rsidRDefault="00950FF8">
            <w:pPr>
              <w:pStyle w:val="Web"/>
              <w:wordWrap w:val="0"/>
              <w:spacing w:before="0" w:beforeAutospacing="0" w:after="0" w:afterAutospacing="0" w:line="320" w:lineRule="exact"/>
              <w:ind w:left="480" w:hanging="480"/>
            </w:pPr>
            <w:r>
              <w:rPr>
                <w:rFonts w:hint="eastAsia"/>
              </w:rPr>
              <w:t>四、創新創業激勵計畫，系統化導入創業課程及事業化業師制度，並結合各研發機構原型製作與應用驗證能量，同時導入天使投資及創投資金媒合機制，以達成知識產業化、轉移至產業界的發展目標。</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吸引產業資金</w:t>
            </w:r>
            <w:proofErr w:type="gramStart"/>
            <w:r>
              <w:rPr>
                <w:rFonts w:hint="eastAsia"/>
              </w:rPr>
              <w:t>挹</w:t>
            </w:r>
            <w:proofErr w:type="gramEnd"/>
            <w:r>
              <w:rPr>
                <w:rFonts w:hint="eastAsia"/>
              </w:rPr>
              <w:t>注研發能量</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研發成果推廣及科學園區業務推動計畫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一、強化研發成果管理運用及推廣</w:t>
            </w:r>
          </w:p>
          <w:p w:rsidR="00F12265" w:rsidRDefault="00950FF8">
            <w:pPr>
              <w:pStyle w:val="Web"/>
              <w:wordWrap w:val="0"/>
              <w:spacing w:before="0" w:beforeAutospacing="0" w:after="0" w:afterAutospacing="0" w:line="320" w:lineRule="exact"/>
              <w:ind w:left="720" w:hanging="720"/>
            </w:pPr>
            <w:r>
              <w:rPr>
                <w:rFonts w:hint="eastAsia"/>
              </w:rPr>
              <w:t>（一）檢討科技部補助計畫研發成果管理、補助產學計畫等相關法規及配套措施，擴大研發成果技轉效益。</w:t>
            </w:r>
          </w:p>
          <w:p w:rsidR="00F12265" w:rsidRDefault="00950FF8">
            <w:pPr>
              <w:pStyle w:val="Web"/>
              <w:wordWrap w:val="0"/>
              <w:spacing w:before="0" w:beforeAutospacing="0" w:after="0" w:afterAutospacing="0" w:line="320" w:lineRule="exact"/>
              <w:ind w:left="720" w:hanging="720"/>
            </w:pPr>
            <w:r>
              <w:rPr>
                <w:rFonts w:hint="eastAsia"/>
              </w:rPr>
              <w:t>（二）</w:t>
            </w:r>
            <w:proofErr w:type="gramStart"/>
            <w:r>
              <w:rPr>
                <w:rFonts w:hint="eastAsia"/>
              </w:rPr>
              <w:t>賡</w:t>
            </w:r>
            <w:proofErr w:type="gramEnd"/>
            <w:r>
              <w:rPr>
                <w:rFonts w:hint="eastAsia"/>
              </w:rPr>
              <w:t>續辦理科技部補助專題計畫衍生之研發成果管理及推廣等各項獎補助措施，落實研發成果之推廣加值及運用成效。</w:t>
            </w:r>
          </w:p>
          <w:p w:rsidR="00F12265" w:rsidRDefault="00950FF8">
            <w:pPr>
              <w:pStyle w:val="Web"/>
              <w:wordWrap w:val="0"/>
              <w:spacing w:before="0" w:beforeAutospacing="0" w:after="0" w:afterAutospacing="0" w:line="320" w:lineRule="exact"/>
              <w:ind w:left="720" w:hanging="720"/>
            </w:pPr>
            <w:r>
              <w:rPr>
                <w:rFonts w:hint="eastAsia"/>
              </w:rPr>
              <w:t>（三）推動研發成果萌芽計畫，使大學及研究機構形成風氣，主動發掘及探討研發成果的高價值應用，作為其他類似應用計畫重要起點之</w:t>
            </w:r>
            <w:proofErr w:type="gramStart"/>
            <w:r>
              <w:rPr>
                <w:rFonts w:hint="eastAsia"/>
              </w:rPr>
              <w:t>一</w:t>
            </w:r>
            <w:proofErr w:type="gramEnd"/>
            <w:r>
              <w:rPr>
                <w:rFonts w:hint="eastAsia"/>
              </w:rPr>
              <w:t>。</w:t>
            </w:r>
          </w:p>
          <w:p w:rsidR="00F12265" w:rsidRDefault="00950FF8">
            <w:pPr>
              <w:pStyle w:val="Web"/>
              <w:wordWrap w:val="0"/>
              <w:spacing w:before="0" w:beforeAutospacing="0" w:after="0" w:afterAutospacing="0" w:line="320" w:lineRule="exact"/>
              <w:ind w:left="720" w:hanging="720"/>
            </w:pPr>
            <w:r>
              <w:rPr>
                <w:rFonts w:hint="eastAsia"/>
              </w:rPr>
              <w:t>（四）推動產業升級創新輔導</w:t>
            </w:r>
            <w:r w:rsidR="00825288">
              <w:rPr>
                <w:rFonts w:hint="eastAsia"/>
              </w:rPr>
              <w:t>平</w:t>
            </w:r>
            <w:proofErr w:type="gramStart"/>
            <w:r w:rsidR="00825288">
              <w:rPr>
                <w:rFonts w:hint="eastAsia"/>
              </w:rPr>
              <w:t>臺</w:t>
            </w:r>
            <w:proofErr w:type="gramEnd"/>
            <w:r>
              <w:rPr>
                <w:rFonts w:hint="eastAsia"/>
              </w:rPr>
              <w:t>，以經濟部產業升級創新</w:t>
            </w:r>
            <w:r w:rsidR="00825288">
              <w:rPr>
                <w:rFonts w:hint="eastAsia"/>
              </w:rPr>
              <w:t>平</w:t>
            </w:r>
            <w:proofErr w:type="gramStart"/>
            <w:r w:rsidR="00825288">
              <w:rPr>
                <w:rFonts w:hint="eastAsia"/>
              </w:rPr>
              <w:t>臺</w:t>
            </w:r>
            <w:proofErr w:type="gramEnd"/>
            <w:r>
              <w:rPr>
                <w:rFonts w:hint="eastAsia"/>
              </w:rPr>
              <w:t>概念，整合相關政策資源，透過研發補助計畫，落實學</w:t>
            </w:r>
            <w:proofErr w:type="gramStart"/>
            <w:r>
              <w:rPr>
                <w:rFonts w:hint="eastAsia"/>
              </w:rPr>
              <w:t>研</w:t>
            </w:r>
            <w:proofErr w:type="gramEnd"/>
            <w:r>
              <w:rPr>
                <w:rFonts w:hint="eastAsia"/>
              </w:rPr>
              <w:t>成果產業化。</w:t>
            </w:r>
          </w:p>
          <w:p w:rsidR="00F12265" w:rsidRDefault="00950FF8">
            <w:pPr>
              <w:pStyle w:val="Web"/>
              <w:wordWrap w:val="0"/>
              <w:spacing w:before="0" w:beforeAutospacing="0" w:after="0" w:afterAutospacing="0" w:line="320" w:lineRule="exact"/>
              <w:ind w:left="720" w:hanging="720"/>
            </w:pPr>
            <w:r>
              <w:rPr>
                <w:rFonts w:hint="eastAsia"/>
              </w:rPr>
              <w:t>（五）推動強化研發成果應用橋接計畫，針對具</w:t>
            </w:r>
            <w:r>
              <w:rPr>
                <w:rFonts w:hint="eastAsia"/>
              </w:rPr>
              <w:lastRenderedPageBreak/>
              <w:t>重大突破之前</w:t>
            </w:r>
            <w:proofErr w:type="gramStart"/>
            <w:r>
              <w:rPr>
                <w:rFonts w:hint="eastAsia"/>
              </w:rPr>
              <w:t>瞻</w:t>
            </w:r>
            <w:proofErr w:type="gramEnd"/>
            <w:r>
              <w:rPr>
                <w:rFonts w:hint="eastAsia"/>
              </w:rPr>
              <w:t>研究、有商品化機會之研究成果等，促成學術界與法人或業界合作，增進研發成果與產業之銜接。</w:t>
            </w:r>
          </w:p>
          <w:p w:rsidR="00F12265" w:rsidRDefault="00950FF8">
            <w:pPr>
              <w:pStyle w:val="Web"/>
              <w:wordWrap w:val="0"/>
              <w:spacing w:before="0" w:beforeAutospacing="0" w:after="0" w:afterAutospacing="0" w:line="320" w:lineRule="exact"/>
              <w:ind w:left="480" w:hanging="480"/>
            </w:pPr>
            <w:r>
              <w:rPr>
                <w:rFonts w:hint="eastAsia"/>
              </w:rPr>
              <w:t>二、園區重大議題評估研究及業務督導推動</w:t>
            </w:r>
          </w:p>
          <w:p w:rsidR="00F12265" w:rsidRDefault="00950FF8">
            <w:pPr>
              <w:pStyle w:val="Web"/>
              <w:wordWrap w:val="0"/>
              <w:spacing w:before="0" w:beforeAutospacing="0" w:after="0" w:afterAutospacing="0" w:line="320" w:lineRule="exact"/>
              <w:ind w:left="720" w:hanging="720"/>
            </w:pPr>
            <w:r>
              <w:rPr>
                <w:rFonts w:hint="eastAsia"/>
              </w:rPr>
              <w:t>（一）加強各園區管理單位共通性業務之整合、協助各科學園區管理單位協調各部會署等機關推動科學園區業務、園區開發營運（含重大公共建設進度、環境影響評估說明書承諾事項之追蹤、審查園區作業基金之收支運用）等相關事項之監督。</w:t>
            </w:r>
          </w:p>
          <w:p w:rsidR="00F12265" w:rsidRDefault="00950FF8">
            <w:pPr>
              <w:pStyle w:val="Web"/>
              <w:wordWrap w:val="0"/>
              <w:spacing w:before="0" w:beforeAutospacing="0" w:after="0" w:afterAutospacing="0" w:line="320" w:lineRule="exact"/>
              <w:ind w:left="720" w:hanging="720"/>
            </w:pPr>
            <w:r>
              <w:rPr>
                <w:rFonts w:hint="eastAsia"/>
              </w:rPr>
              <w:t>（二）因應產業情勢變遷及環境資源變化，存在園區環境改善及創新服務作為等重大議題或任務推動之需求，將尋求適當機構（或團隊）進行深入研究分析，規劃解決方案，提供決策參考，並協助進行相關試辦作為之推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吸引產業資金</w:t>
            </w:r>
            <w:proofErr w:type="gramStart"/>
            <w:r>
              <w:rPr>
                <w:rFonts w:hint="eastAsia"/>
              </w:rPr>
              <w:t>挹</w:t>
            </w:r>
            <w:proofErr w:type="gramEnd"/>
            <w:r>
              <w:rPr>
                <w:rFonts w:hint="eastAsia"/>
              </w:rPr>
              <w:t>注研發能量、輔導新創團隊技術產業化發展、科學園區滿意度</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學界研發成果產業化推動計畫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延續104運用法人鏈結計畫在研發成果加值的效果，擴大到其他重點領域，引導學界投入「入世」的研發，強化</w:t>
            </w:r>
            <w:proofErr w:type="gramStart"/>
            <w:r>
              <w:rPr>
                <w:rFonts w:hint="eastAsia"/>
              </w:rPr>
              <w:t>產學鏈結</w:t>
            </w:r>
            <w:proofErr w:type="gramEnd"/>
            <w:r>
              <w:rPr>
                <w:rFonts w:hint="eastAsia"/>
              </w:rPr>
              <w:t>，</w:t>
            </w:r>
            <w:proofErr w:type="gramStart"/>
            <w:r>
              <w:rPr>
                <w:rFonts w:hint="eastAsia"/>
              </w:rPr>
              <w:t>消彌</w:t>
            </w:r>
            <w:proofErr w:type="gramEnd"/>
            <w:r>
              <w:rPr>
                <w:rFonts w:hint="eastAsia"/>
              </w:rPr>
              <w:t>產學落差，創造經濟成長，讓民眾有感，計畫內容包括</w:t>
            </w:r>
            <w:r w:rsidR="00137BFD">
              <w:rPr>
                <w:rFonts w:hint="eastAsia"/>
              </w:rPr>
              <w:t>五</w:t>
            </w:r>
            <w:r>
              <w:rPr>
                <w:rFonts w:hint="eastAsia"/>
              </w:rPr>
              <w:t>項：</w:t>
            </w:r>
          </w:p>
          <w:p w:rsidR="00F12265" w:rsidRDefault="00950FF8">
            <w:pPr>
              <w:pStyle w:val="Web"/>
              <w:wordWrap w:val="0"/>
              <w:spacing w:before="0" w:beforeAutospacing="0" w:after="0" w:afterAutospacing="0" w:line="320" w:lineRule="exact"/>
              <w:ind w:left="480" w:hanging="480"/>
            </w:pPr>
            <w:r>
              <w:rPr>
                <w:rFonts w:hint="eastAsia"/>
              </w:rPr>
              <w:t>一、研發成果盤點實務潛力評估。</w:t>
            </w:r>
          </w:p>
          <w:p w:rsidR="00F12265" w:rsidRDefault="00950FF8">
            <w:pPr>
              <w:pStyle w:val="Web"/>
              <w:wordWrap w:val="0"/>
              <w:spacing w:before="0" w:beforeAutospacing="0" w:after="0" w:afterAutospacing="0" w:line="320" w:lineRule="exact"/>
              <w:ind w:left="480" w:hanging="480"/>
            </w:pPr>
            <w:r>
              <w:rPr>
                <w:rFonts w:hint="eastAsia"/>
              </w:rPr>
              <w:t>二、大學研發成果的加值與行銷。</w:t>
            </w:r>
          </w:p>
          <w:p w:rsidR="00F12265" w:rsidRDefault="00950FF8">
            <w:pPr>
              <w:pStyle w:val="Web"/>
              <w:wordWrap w:val="0"/>
              <w:spacing w:before="0" w:beforeAutospacing="0" w:after="0" w:afterAutospacing="0" w:line="320" w:lineRule="exact"/>
              <w:ind w:left="480" w:hanging="480"/>
            </w:pPr>
            <w:r>
              <w:rPr>
                <w:rFonts w:hint="eastAsia"/>
              </w:rPr>
              <w:t>三、研發成果的應用諮詢與產業媒合。</w:t>
            </w:r>
          </w:p>
          <w:p w:rsidR="00F12265" w:rsidRDefault="00950FF8">
            <w:pPr>
              <w:pStyle w:val="Web"/>
              <w:wordWrap w:val="0"/>
              <w:spacing w:before="0" w:beforeAutospacing="0" w:after="0" w:afterAutospacing="0" w:line="320" w:lineRule="exact"/>
              <w:ind w:left="480" w:hanging="480"/>
            </w:pPr>
            <w:r>
              <w:rPr>
                <w:rFonts w:hint="eastAsia"/>
              </w:rPr>
              <w:t>四、大學智財及市場評估實務專業人才培</w:t>
            </w:r>
            <w:r w:rsidR="005B29F9">
              <w:rPr>
                <w:rFonts w:hint="eastAsia"/>
              </w:rPr>
              <w:t>訓</w:t>
            </w:r>
            <w:r w:rsidR="00400162">
              <w:rPr>
                <w:rFonts w:hint="eastAsia"/>
              </w:rPr>
              <w:t>。</w:t>
            </w:r>
          </w:p>
          <w:p w:rsidR="00F12265" w:rsidRDefault="00950FF8">
            <w:pPr>
              <w:pStyle w:val="Web"/>
              <w:wordWrap w:val="0"/>
              <w:spacing w:before="0" w:beforeAutospacing="0" w:after="0" w:afterAutospacing="0" w:line="320" w:lineRule="exact"/>
              <w:ind w:left="480" w:hanging="480"/>
            </w:pPr>
            <w:r>
              <w:rPr>
                <w:rFonts w:hint="eastAsia"/>
              </w:rPr>
              <w:t>五、計畫推動辦公室。</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吸引產業資金</w:t>
            </w:r>
            <w:proofErr w:type="gramStart"/>
            <w:r>
              <w:rPr>
                <w:rFonts w:hint="eastAsia"/>
              </w:rPr>
              <w:t>挹</w:t>
            </w:r>
            <w:proofErr w:type="gramEnd"/>
            <w:r>
              <w:rPr>
                <w:rFonts w:hint="eastAsia"/>
              </w:rPr>
              <w:t>注研發能量</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建置矽谷創新創業</w:t>
            </w:r>
            <w:r w:rsidR="00825288">
              <w:rPr>
                <w:rFonts w:hint="eastAsia"/>
              </w:rPr>
              <w:t>平</w:t>
            </w:r>
            <w:proofErr w:type="gramStart"/>
            <w:r w:rsidR="00825288">
              <w:rPr>
                <w:rFonts w:hint="eastAsia"/>
              </w:rPr>
              <w:t>臺</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一、培育新創團隊：整合</w:t>
            </w:r>
            <w:r w:rsidR="00137BFD">
              <w:rPr>
                <w:rFonts w:hint="eastAsia"/>
              </w:rPr>
              <w:t>／</w:t>
            </w:r>
            <w:r>
              <w:rPr>
                <w:rFonts w:hint="eastAsia"/>
              </w:rPr>
              <w:t>遴選臺灣端新創事業案源，協助到矽谷開創事業；</w:t>
            </w:r>
            <w:proofErr w:type="gramStart"/>
            <w:r>
              <w:rPr>
                <w:rFonts w:hint="eastAsia"/>
              </w:rPr>
              <w:t>介</w:t>
            </w:r>
            <w:proofErr w:type="gramEnd"/>
            <w:r>
              <w:rPr>
                <w:rFonts w:hint="eastAsia"/>
              </w:rPr>
              <w:t>接矽谷創新創業系統，提供與矽谷接軌之在地訓練。</w:t>
            </w:r>
          </w:p>
          <w:p w:rsidR="00F12265" w:rsidRDefault="00950FF8">
            <w:pPr>
              <w:pStyle w:val="Web"/>
              <w:wordWrap w:val="0"/>
              <w:spacing w:before="0" w:beforeAutospacing="0" w:after="0" w:afterAutospacing="0" w:line="320" w:lineRule="exact"/>
              <w:ind w:left="480" w:hanging="480"/>
            </w:pPr>
            <w:r>
              <w:rPr>
                <w:rFonts w:hint="eastAsia"/>
              </w:rPr>
              <w:t>二、創新技術行銷服務：建立矽谷技術行銷服務團隊/資訊分析及回饋；臺灣端破壞性技術承接機制建立。</w:t>
            </w:r>
          </w:p>
          <w:p w:rsidR="00F12265" w:rsidRDefault="00950FF8">
            <w:pPr>
              <w:pStyle w:val="Web"/>
              <w:wordWrap w:val="0"/>
              <w:spacing w:before="0" w:beforeAutospacing="0" w:after="0" w:afterAutospacing="0" w:line="320" w:lineRule="exact"/>
              <w:ind w:left="480" w:hanging="480"/>
            </w:pPr>
            <w:r>
              <w:rPr>
                <w:rFonts w:hint="eastAsia"/>
              </w:rPr>
              <w:t>三、引</w:t>
            </w:r>
            <w:proofErr w:type="gramStart"/>
            <w:r>
              <w:rPr>
                <w:rFonts w:hint="eastAsia"/>
              </w:rPr>
              <w:t>介</w:t>
            </w:r>
            <w:proofErr w:type="gramEnd"/>
            <w:r>
              <w:rPr>
                <w:rFonts w:hint="eastAsia"/>
              </w:rPr>
              <w:t>矽谷新創團隊回台試製或技術合作：透過積極參與矽谷的創新創業活動，搜尋並引</w:t>
            </w:r>
            <w:proofErr w:type="gramStart"/>
            <w:r>
              <w:rPr>
                <w:rFonts w:hint="eastAsia"/>
              </w:rPr>
              <w:t>介</w:t>
            </w:r>
            <w:proofErr w:type="gramEnd"/>
            <w:r>
              <w:rPr>
                <w:rFonts w:hint="eastAsia"/>
              </w:rPr>
              <w:t>合適的</w:t>
            </w:r>
            <w:proofErr w:type="gramStart"/>
            <w:r>
              <w:rPr>
                <w:rFonts w:hint="eastAsia"/>
              </w:rPr>
              <w:t>快製案源回</w:t>
            </w:r>
            <w:proofErr w:type="gramEnd"/>
            <w:r>
              <w:rPr>
                <w:rFonts w:hint="eastAsia"/>
              </w:rPr>
              <w:t>台。</w:t>
            </w:r>
          </w:p>
          <w:p w:rsidR="00F12265" w:rsidRDefault="00950FF8">
            <w:pPr>
              <w:pStyle w:val="Web"/>
              <w:wordWrap w:val="0"/>
              <w:spacing w:before="0" w:beforeAutospacing="0" w:after="0" w:afterAutospacing="0" w:line="320" w:lineRule="exact"/>
              <w:ind w:left="480" w:hanging="480"/>
            </w:pPr>
            <w:r>
              <w:rPr>
                <w:rFonts w:hint="eastAsia"/>
              </w:rPr>
              <w:t>四、辦理輔導課程及媒合創投等活動：透過臺灣創新創業中心規劃辦理矽谷課程及活動及舉辦資金媒合交流會。</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輔導新創團隊技術產業化發展</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臺灣矽谷科技基金投資計畫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一、與國發會合作，</w:t>
            </w:r>
            <w:proofErr w:type="gramStart"/>
            <w:r>
              <w:rPr>
                <w:rFonts w:hint="eastAsia"/>
              </w:rPr>
              <w:t>由科發基金</w:t>
            </w:r>
            <w:proofErr w:type="gramEnd"/>
            <w:r>
              <w:rPr>
                <w:rFonts w:hint="eastAsia"/>
              </w:rPr>
              <w:t>及國發基金共同出資成立臺灣矽谷科技基金，透過投資民間創投基金方式，借重創投專業選案投資於潛力新創事業，以帶出民間投資活力，活絡國內早期新創資本市場。</w:t>
            </w:r>
          </w:p>
          <w:p w:rsidR="00F12265" w:rsidRDefault="00950FF8">
            <w:pPr>
              <w:pStyle w:val="Web"/>
              <w:wordWrap w:val="0"/>
              <w:spacing w:before="0" w:beforeAutospacing="0" w:after="0" w:afterAutospacing="0" w:line="320" w:lineRule="exact"/>
              <w:ind w:left="480" w:hanging="480"/>
            </w:pPr>
            <w:r>
              <w:rPr>
                <w:rFonts w:hint="eastAsia"/>
              </w:rPr>
              <w:t>二、本計畫鼓勵創投投資於具備</w:t>
            </w:r>
            <w:proofErr w:type="gramStart"/>
            <w:r>
              <w:rPr>
                <w:rFonts w:hint="eastAsia"/>
              </w:rPr>
              <w:t>臺矽鏈</w:t>
            </w:r>
            <w:proofErr w:type="gramEnd"/>
            <w:r>
              <w:rPr>
                <w:rFonts w:hint="eastAsia"/>
              </w:rPr>
              <w:t>結之新創</w:t>
            </w:r>
            <w:r>
              <w:rPr>
                <w:rFonts w:hint="eastAsia"/>
              </w:rPr>
              <w:lastRenderedPageBreak/>
              <w:t>事業，以扶植國內新創事業發展，並藉由早期投資關係鏈結矽谷生產供應鏈、人才、技術及資金，協助我國產業掌握國際技術發展趨勢，提前布局及進行升級轉型。</w:t>
            </w:r>
          </w:p>
          <w:p w:rsidR="00F12265" w:rsidRDefault="00950FF8">
            <w:pPr>
              <w:pStyle w:val="Web"/>
              <w:wordWrap w:val="0"/>
              <w:spacing w:before="0" w:beforeAutospacing="0" w:after="0" w:afterAutospacing="0" w:line="320" w:lineRule="exact"/>
              <w:ind w:left="480" w:hanging="480"/>
            </w:pPr>
            <w:r>
              <w:rPr>
                <w:rFonts w:hint="eastAsia"/>
              </w:rPr>
              <w:t>三、建立與臺灣創新創業中心及臺灣創新</w:t>
            </w:r>
            <w:proofErr w:type="gramStart"/>
            <w:r>
              <w:rPr>
                <w:rFonts w:hint="eastAsia"/>
              </w:rPr>
              <w:t>快製媒</w:t>
            </w:r>
            <w:proofErr w:type="gramEnd"/>
            <w:r>
              <w:rPr>
                <w:rFonts w:hint="eastAsia"/>
              </w:rPr>
              <w:t>合中心之合作機制，協助引</w:t>
            </w:r>
            <w:proofErr w:type="gramStart"/>
            <w:r>
              <w:rPr>
                <w:rFonts w:hint="eastAsia"/>
              </w:rPr>
              <w:t>介</w:t>
            </w:r>
            <w:proofErr w:type="gramEnd"/>
            <w:r>
              <w:rPr>
                <w:rFonts w:hint="eastAsia"/>
              </w:rPr>
              <w:t>國際案源來</w:t>
            </w:r>
            <w:proofErr w:type="gramStart"/>
            <w:r>
              <w:rPr>
                <w:rFonts w:hint="eastAsia"/>
              </w:rPr>
              <w:t>臺</w:t>
            </w:r>
            <w:proofErr w:type="gramEnd"/>
            <w:r>
              <w:rPr>
                <w:rFonts w:hint="eastAsia"/>
              </w:rPr>
              <w:t>設計、試製及生產，或與國內廠商合作研發，帶動廠商創新動能。</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輔導新創團隊技術產業化發展</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科學園區智慧永續發展計畫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12265" w:rsidRPr="00AE0B23" w:rsidRDefault="00950FF8">
            <w:pPr>
              <w:pStyle w:val="Web"/>
              <w:wordWrap w:val="0"/>
              <w:spacing w:before="0" w:beforeAutospacing="0" w:after="0" w:afterAutospacing="0" w:line="320" w:lineRule="exact"/>
              <w:ind w:firstLine="480"/>
              <w:rPr>
                <w:spacing w:val="-6"/>
              </w:rPr>
            </w:pPr>
            <w:r>
              <w:rPr>
                <w:rFonts w:hint="eastAsia"/>
              </w:rPr>
              <w:t>建</w:t>
            </w:r>
            <w:r w:rsidRPr="00AE0B23">
              <w:rPr>
                <w:rFonts w:hint="eastAsia"/>
                <w:spacing w:val="-6"/>
              </w:rPr>
              <w:t>設智慧科學工業園區，</w:t>
            </w:r>
            <w:r w:rsidRPr="00AE0B23">
              <w:rPr>
                <w:rFonts w:hint="eastAsia"/>
                <w:spacing w:val="-4"/>
              </w:rPr>
              <w:t>以資通訊科技提升服務績效及生活機能，強化國際競爭力，項目包含：</w:t>
            </w:r>
          </w:p>
          <w:p w:rsidR="00F12265" w:rsidRDefault="00950FF8">
            <w:pPr>
              <w:pStyle w:val="Web"/>
              <w:wordWrap w:val="0"/>
              <w:spacing w:before="0" w:beforeAutospacing="0" w:after="0" w:afterAutospacing="0" w:line="320" w:lineRule="exact"/>
              <w:ind w:left="480" w:hanging="480"/>
            </w:pPr>
            <w:r>
              <w:rPr>
                <w:rFonts w:hint="eastAsia"/>
              </w:rPr>
              <w:t>一、智慧交通服務－智慧電動車運行計畫、停車場智慧化計畫、交通資訊可變看板建置計畫、</w:t>
            </w:r>
            <w:proofErr w:type="gramStart"/>
            <w:r>
              <w:rPr>
                <w:rFonts w:hint="eastAsia"/>
              </w:rPr>
              <w:t>園區交控中心</w:t>
            </w:r>
            <w:proofErr w:type="gramEnd"/>
            <w:r>
              <w:rPr>
                <w:rFonts w:hint="eastAsia"/>
              </w:rPr>
              <w:t>建置工程。</w:t>
            </w:r>
          </w:p>
          <w:p w:rsidR="00F12265" w:rsidRDefault="00950FF8">
            <w:pPr>
              <w:pStyle w:val="Web"/>
              <w:wordWrap w:val="0"/>
              <w:spacing w:before="0" w:beforeAutospacing="0" w:after="0" w:afterAutospacing="0" w:line="320" w:lineRule="exact"/>
              <w:ind w:left="480" w:hanging="480"/>
            </w:pPr>
            <w:r>
              <w:rPr>
                <w:rFonts w:hint="eastAsia"/>
              </w:rPr>
              <w:t>二、智慧治理服務－園區智慧環境監測資訊系統、園區3D GIS系統建置計畫、公用設備管理監控整合系統、園區開放網路環境建置、南科智慧樓群建置工程（社區及廠房）。</w:t>
            </w:r>
          </w:p>
          <w:p w:rsidR="00F12265" w:rsidRDefault="00950FF8">
            <w:pPr>
              <w:pStyle w:val="Web"/>
              <w:wordWrap w:val="0"/>
              <w:spacing w:before="0" w:beforeAutospacing="0" w:after="0" w:afterAutospacing="0" w:line="320" w:lineRule="exact"/>
              <w:ind w:left="480" w:hanging="480"/>
            </w:pPr>
            <w:r>
              <w:rPr>
                <w:rFonts w:hint="eastAsia"/>
              </w:rPr>
              <w:t>三、智慧永續服務－園區智慧LED路燈系統建置計畫、園區智慧用水、用電系統建置計畫、自主智慧防災水情系統、園區行政區域智慧電錶系統建置計畫、地震預警防災系統、污水下水道系統智慧營運及管理計畫、智慧污水排放緊急應變及管控計畫。</w:t>
            </w:r>
          </w:p>
          <w:p w:rsidR="00F12265" w:rsidRDefault="00950FF8">
            <w:pPr>
              <w:pStyle w:val="Web"/>
              <w:wordWrap w:val="0"/>
              <w:spacing w:before="0" w:beforeAutospacing="0" w:after="0" w:afterAutospacing="0" w:line="320" w:lineRule="exact"/>
              <w:ind w:left="480" w:hanging="480"/>
            </w:pPr>
            <w:r>
              <w:rPr>
                <w:rFonts w:hint="eastAsia"/>
              </w:rPr>
              <w:t>四、智慧園區管理</w:t>
            </w:r>
            <w:r w:rsidR="00825288">
              <w:rPr>
                <w:rFonts w:hint="eastAsia"/>
              </w:rPr>
              <w:t>平</w:t>
            </w:r>
            <w:proofErr w:type="gramStart"/>
            <w:r w:rsidR="00825288">
              <w:rPr>
                <w:rFonts w:hint="eastAsia"/>
              </w:rPr>
              <w:t>臺</w:t>
            </w:r>
            <w:proofErr w:type="gramEnd"/>
            <w:r>
              <w:rPr>
                <w:rFonts w:hint="eastAsia"/>
              </w:rPr>
              <w:t>建置－智慧園區計畫管理與維運、智慧園區數據治理</w:t>
            </w:r>
            <w:r w:rsidR="00825288">
              <w:rPr>
                <w:rFonts w:hint="eastAsia"/>
              </w:rPr>
              <w:t>平</w:t>
            </w:r>
            <w:proofErr w:type="gramStart"/>
            <w:r w:rsidR="00825288">
              <w:rPr>
                <w:rFonts w:hint="eastAsia"/>
              </w:rPr>
              <w:t>臺</w:t>
            </w:r>
            <w:proofErr w:type="gramEnd"/>
            <w:r>
              <w:rPr>
                <w:rFonts w:hint="eastAsia"/>
              </w:rPr>
              <w:t>建置。</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科學園區滿意度</w:t>
            </w:r>
          </w:p>
        </w:tc>
      </w:tr>
      <w:tr w:rsidR="00F12265">
        <w:trPr>
          <w:divId w:val="202338848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新竹科學工業園區管理局</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科學園區創新創業場域及服務推動計畫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w:t>
            </w:r>
            <w:r w:rsidRPr="00AE0B23">
              <w:rPr>
                <w:rFonts w:hint="eastAsia"/>
              </w:rPr>
              <w:t>提供創新創業場域，建構園區創新生態體系。</w:t>
            </w:r>
          </w:p>
          <w:p w:rsidR="00F12265" w:rsidRDefault="00950FF8">
            <w:pPr>
              <w:pStyle w:val="Web"/>
              <w:wordWrap w:val="0"/>
              <w:spacing w:before="0" w:beforeAutospacing="0" w:after="0" w:afterAutospacing="0" w:line="320" w:lineRule="exact"/>
              <w:ind w:left="480" w:hanging="480"/>
            </w:pPr>
            <w:r>
              <w:rPr>
                <w:rFonts w:hint="eastAsia"/>
              </w:rPr>
              <w:t>二、辦理創業團隊輔導培育業務。</w:t>
            </w:r>
          </w:p>
          <w:p w:rsidR="00F12265" w:rsidRDefault="00950FF8">
            <w:pPr>
              <w:pStyle w:val="Web"/>
              <w:wordWrap w:val="0"/>
              <w:spacing w:before="0" w:beforeAutospacing="0" w:after="0" w:afterAutospacing="0" w:line="320" w:lineRule="exact"/>
              <w:ind w:left="480" w:hanging="480"/>
            </w:pPr>
            <w:r>
              <w:rPr>
                <w:rFonts w:hint="eastAsia"/>
              </w:rPr>
              <w:t>三、辦理原型試作、專家諮詢、產品驗證、專利、財稅等轉</w:t>
            </w:r>
            <w:proofErr w:type="gramStart"/>
            <w:r>
              <w:rPr>
                <w:rFonts w:hint="eastAsia"/>
              </w:rPr>
              <w:t>介</w:t>
            </w:r>
            <w:proofErr w:type="gramEnd"/>
            <w:r>
              <w:rPr>
                <w:rFonts w:hint="eastAsia"/>
              </w:rPr>
              <w:t>媒合服務。</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科學園區滿意度</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科學工業園區研發精進產學合作計畫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一、激勵科學工業園區之科學工業從事創新技術之研究發展。</w:t>
            </w:r>
          </w:p>
          <w:p w:rsidR="00F12265" w:rsidRDefault="00950FF8">
            <w:pPr>
              <w:pStyle w:val="Web"/>
              <w:wordWrap w:val="0"/>
              <w:spacing w:before="0" w:beforeAutospacing="0" w:after="0" w:afterAutospacing="0" w:line="320" w:lineRule="exact"/>
              <w:ind w:left="480" w:hanging="480"/>
            </w:pPr>
            <w:r>
              <w:rPr>
                <w:rFonts w:hint="eastAsia"/>
              </w:rPr>
              <w:t>二、引進學術界力量，強化產學合作資源整合。</w:t>
            </w:r>
          </w:p>
          <w:p w:rsidR="00F12265" w:rsidRDefault="00950FF8">
            <w:pPr>
              <w:pStyle w:val="Web"/>
              <w:wordWrap w:val="0"/>
              <w:spacing w:before="0" w:beforeAutospacing="0" w:after="0" w:afterAutospacing="0" w:line="320" w:lineRule="exact"/>
              <w:ind w:left="480" w:hanging="480"/>
            </w:pPr>
            <w:r>
              <w:rPr>
                <w:rFonts w:hint="eastAsia"/>
              </w:rPr>
              <w:t>三、</w:t>
            </w:r>
            <w:r w:rsidRPr="00AE0B23">
              <w:rPr>
                <w:rFonts w:hint="eastAsia"/>
              </w:rPr>
              <w:t>協助園區廠商創新技術，提升國家產業競爭力</w:t>
            </w:r>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科學園區滿意度</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新竹科學工業園區建設計畫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一、建設新竹、竹南、銅鑼、龍潭及宜蘭、生</w:t>
            </w:r>
            <w:proofErr w:type="gramStart"/>
            <w:r>
              <w:rPr>
                <w:rFonts w:hint="eastAsia"/>
              </w:rPr>
              <w:t>醫</w:t>
            </w:r>
            <w:proofErr w:type="gramEnd"/>
            <w:r>
              <w:rPr>
                <w:rFonts w:hint="eastAsia"/>
              </w:rPr>
              <w:t>等園區。</w:t>
            </w:r>
          </w:p>
          <w:p w:rsidR="00F12265" w:rsidRDefault="00950FF8">
            <w:pPr>
              <w:pStyle w:val="Web"/>
              <w:wordWrap w:val="0"/>
              <w:spacing w:before="0" w:beforeAutospacing="0" w:after="0" w:afterAutospacing="0" w:line="320" w:lineRule="exact"/>
              <w:ind w:left="480" w:hanging="480"/>
            </w:pPr>
            <w:r>
              <w:rPr>
                <w:rFonts w:hint="eastAsia"/>
              </w:rPr>
              <w:t>二、辦理各項公共建設工程及設施維護，包括土地開發工程、環保設施工程、道路交通等。</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園區節能、</w:t>
            </w:r>
            <w:proofErr w:type="gramStart"/>
            <w:r>
              <w:rPr>
                <w:rFonts w:hint="eastAsia"/>
              </w:rPr>
              <w:t>綠能轉換</w:t>
            </w:r>
            <w:proofErr w:type="gramEnd"/>
            <w:r>
              <w:rPr>
                <w:rFonts w:hint="eastAsia"/>
              </w:rPr>
              <w:t>碳排放當量</w:t>
            </w:r>
            <w:proofErr w:type="gramStart"/>
            <w:r>
              <w:rPr>
                <w:rFonts w:hint="eastAsia"/>
              </w:rPr>
              <w:t>之減碳潛力</w:t>
            </w:r>
            <w:proofErr w:type="gramEnd"/>
            <w:r>
              <w:rPr>
                <w:rFonts w:hint="eastAsia"/>
              </w:rPr>
              <w:t>、科學園區滿意度</w:t>
            </w:r>
          </w:p>
        </w:tc>
      </w:tr>
      <w:tr w:rsidR="00F12265">
        <w:trPr>
          <w:divId w:val="202338848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中部科學工業</w:t>
            </w:r>
            <w:r>
              <w:rPr>
                <w:rFonts w:hint="eastAsia"/>
              </w:rPr>
              <w:lastRenderedPageBreak/>
              <w:t>園區管理局</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lastRenderedPageBreak/>
              <w:t>強化區域合作</w:t>
            </w:r>
            <w:r w:rsidR="00B465D0">
              <w:rPr>
                <w:rFonts w:hint="eastAsia"/>
              </w:rPr>
              <w:lastRenderedPageBreak/>
              <w:t>－</w:t>
            </w:r>
            <w:r>
              <w:rPr>
                <w:rFonts w:hint="eastAsia"/>
              </w:rPr>
              <w:t>推動中南部智慧機械及航太產業升級計畫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lastRenderedPageBreak/>
              <w:t>科技</w:t>
            </w:r>
            <w:r>
              <w:rPr>
                <w:rFonts w:hint="eastAsia"/>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lastRenderedPageBreak/>
              <w:t>一、中科部分</w:t>
            </w:r>
          </w:p>
          <w:p w:rsidR="00F12265" w:rsidRDefault="00950FF8">
            <w:pPr>
              <w:pStyle w:val="Web"/>
              <w:wordWrap w:val="0"/>
              <w:spacing w:before="0" w:beforeAutospacing="0" w:after="0" w:afterAutospacing="0" w:line="320" w:lineRule="exact"/>
              <w:ind w:left="720" w:hanging="720"/>
            </w:pPr>
            <w:r>
              <w:rPr>
                <w:rFonts w:hint="eastAsia"/>
              </w:rPr>
              <w:lastRenderedPageBreak/>
              <w:t>（一）研發補助計畫以促進產學合作及研發技術人才之培育。</w:t>
            </w:r>
          </w:p>
          <w:p w:rsidR="00F12265" w:rsidRDefault="00950FF8">
            <w:pPr>
              <w:pStyle w:val="Web"/>
              <w:wordWrap w:val="0"/>
              <w:spacing w:before="0" w:beforeAutospacing="0" w:after="0" w:afterAutospacing="0" w:line="320" w:lineRule="exact"/>
              <w:ind w:left="720" w:hanging="720"/>
            </w:pPr>
            <w:r>
              <w:rPr>
                <w:rFonts w:hint="eastAsia"/>
              </w:rPr>
              <w:t>（二）成立生產力4.0展示生產線。</w:t>
            </w:r>
          </w:p>
          <w:p w:rsidR="00F12265" w:rsidRDefault="00950FF8">
            <w:pPr>
              <w:pStyle w:val="Web"/>
              <w:wordWrap w:val="0"/>
              <w:spacing w:before="0" w:beforeAutospacing="0" w:after="0" w:afterAutospacing="0" w:line="320" w:lineRule="exact"/>
              <w:ind w:left="720" w:hanging="720"/>
            </w:pPr>
            <w:r>
              <w:rPr>
                <w:rFonts w:hint="eastAsia"/>
              </w:rPr>
              <w:t>（三）開設生產力4.0人才培訓課程，培訓園區廠商員工。</w:t>
            </w:r>
          </w:p>
          <w:p w:rsidR="00F12265" w:rsidRDefault="00950FF8">
            <w:pPr>
              <w:pStyle w:val="Web"/>
              <w:wordWrap w:val="0"/>
              <w:spacing w:before="0" w:beforeAutospacing="0" w:after="0" w:afterAutospacing="0" w:line="320" w:lineRule="exact"/>
              <w:ind w:left="720" w:hanging="720"/>
            </w:pPr>
            <w:r>
              <w:rPr>
                <w:rFonts w:hint="eastAsia"/>
              </w:rPr>
              <w:t>（四）配合經濟部籌組生產力4.0專家諮詢輔導小組。</w:t>
            </w:r>
          </w:p>
          <w:p w:rsidR="00F12265" w:rsidRDefault="00950FF8">
            <w:pPr>
              <w:pStyle w:val="Web"/>
              <w:wordWrap w:val="0"/>
              <w:spacing w:before="0" w:beforeAutospacing="0" w:after="0" w:afterAutospacing="0" w:line="320" w:lineRule="exact"/>
              <w:ind w:left="720" w:hanging="720"/>
            </w:pPr>
            <w:r>
              <w:rPr>
                <w:rFonts w:hint="eastAsia"/>
              </w:rPr>
              <w:t>（五）成立「製造服務協作創新創業平台」，透過專家與產業聚落協同整合，提供產業技術、基礎設備升級評估、創新商業營運模式等輔導及諮詢服務。</w:t>
            </w:r>
          </w:p>
          <w:p w:rsidR="00F12265" w:rsidRDefault="00950FF8">
            <w:pPr>
              <w:pStyle w:val="Web"/>
              <w:wordWrap w:val="0"/>
              <w:spacing w:before="0" w:beforeAutospacing="0" w:after="0" w:afterAutospacing="0" w:line="320" w:lineRule="exact"/>
              <w:ind w:left="480" w:hanging="480"/>
            </w:pPr>
            <w:r>
              <w:rPr>
                <w:rFonts w:hint="eastAsia"/>
              </w:rPr>
              <w:t>二、南科部分</w:t>
            </w:r>
          </w:p>
          <w:p w:rsidR="00F12265" w:rsidRDefault="00950FF8">
            <w:pPr>
              <w:pStyle w:val="Web"/>
              <w:wordWrap w:val="0"/>
              <w:spacing w:before="0" w:beforeAutospacing="0" w:after="0" w:afterAutospacing="0" w:line="320" w:lineRule="exact"/>
              <w:ind w:left="720" w:hanging="720"/>
            </w:pPr>
            <w:r>
              <w:rPr>
                <w:rFonts w:hint="eastAsia"/>
              </w:rPr>
              <w:t>（一）輔導及協助國內產學</w:t>
            </w:r>
            <w:proofErr w:type="gramStart"/>
            <w:r>
              <w:rPr>
                <w:rFonts w:hint="eastAsia"/>
              </w:rPr>
              <w:t>研</w:t>
            </w:r>
            <w:proofErr w:type="gramEnd"/>
            <w:r>
              <w:rPr>
                <w:rFonts w:hint="eastAsia"/>
              </w:rPr>
              <w:t>合作共同發展智慧製造技術，預計引進智慧製造產業廠商，進而使園區達到節能與提升人均產值之目標。</w:t>
            </w:r>
          </w:p>
          <w:p w:rsidR="00F12265" w:rsidRDefault="00950FF8">
            <w:pPr>
              <w:pStyle w:val="Web"/>
              <w:wordWrap w:val="0"/>
              <w:spacing w:before="0" w:beforeAutospacing="0" w:after="0" w:afterAutospacing="0" w:line="320" w:lineRule="exact"/>
              <w:ind w:left="720" w:hanging="720"/>
            </w:pPr>
            <w:r>
              <w:rPr>
                <w:rFonts w:hint="eastAsia"/>
              </w:rPr>
              <w:t>（二）預計引進智慧製造產業（包括3D列印、雷射、智慧節能減碳、先進智慧製造）廠商，形成智慧製造產業聚落。</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科學園區</w:t>
            </w:r>
            <w:r>
              <w:rPr>
                <w:rFonts w:hint="eastAsia"/>
              </w:rPr>
              <w:lastRenderedPageBreak/>
              <w:t>滿意度</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中興新村高等研究園區計畫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辦理投資引進、產學研發、工商服務、環安及設施維護等業務。</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科學園區滿意度</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中部科學工業園區建設計畫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一、辦理台中園區擴建工程。</w:t>
            </w:r>
          </w:p>
          <w:p w:rsidR="00F12265" w:rsidRDefault="00950FF8">
            <w:pPr>
              <w:pStyle w:val="Web"/>
              <w:wordWrap w:val="0"/>
              <w:spacing w:before="0" w:beforeAutospacing="0" w:after="0" w:afterAutospacing="0" w:line="320" w:lineRule="exact"/>
              <w:ind w:left="480" w:hanging="480"/>
            </w:pPr>
            <w:r>
              <w:rPr>
                <w:rFonts w:hint="eastAsia"/>
              </w:rPr>
              <w:t>二、辦理虎尾園區工程建設。</w:t>
            </w:r>
          </w:p>
          <w:p w:rsidR="00F12265" w:rsidRDefault="00950FF8">
            <w:pPr>
              <w:pStyle w:val="Web"/>
              <w:wordWrap w:val="0"/>
              <w:spacing w:before="0" w:beforeAutospacing="0" w:after="0" w:afterAutospacing="0" w:line="320" w:lineRule="exact"/>
              <w:ind w:left="480" w:hanging="480"/>
            </w:pPr>
            <w:r>
              <w:rPr>
                <w:rFonts w:hint="eastAsia"/>
              </w:rPr>
              <w:t>三、辦理后里園區工程建設。</w:t>
            </w:r>
          </w:p>
          <w:p w:rsidR="00F12265" w:rsidRDefault="00950FF8">
            <w:pPr>
              <w:pStyle w:val="Web"/>
              <w:wordWrap w:val="0"/>
              <w:spacing w:before="0" w:beforeAutospacing="0" w:after="0" w:afterAutospacing="0" w:line="320" w:lineRule="exact"/>
              <w:ind w:left="480" w:hanging="480"/>
            </w:pPr>
            <w:r>
              <w:rPr>
                <w:rFonts w:hint="eastAsia"/>
              </w:rPr>
              <w:t>四、辦理二林園區開發工程建設。</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園區節能、</w:t>
            </w:r>
            <w:proofErr w:type="gramStart"/>
            <w:r>
              <w:rPr>
                <w:rFonts w:hint="eastAsia"/>
              </w:rPr>
              <w:t>綠能轉換</w:t>
            </w:r>
            <w:proofErr w:type="gramEnd"/>
            <w:r>
              <w:rPr>
                <w:rFonts w:hint="eastAsia"/>
              </w:rPr>
              <w:t>碳排放當量</w:t>
            </w:r>
            <w:proofErr w:type="gramStart"/>
            <w:r>
              <w:rPr>
                <w:rFonts w:hint="eastAsia"/>
              </w:rPr>
              <w:t>之減碳潛力</w:t>
            </w:r>
            <w:proofErr w:type="gramEnd"/>
            <w:r>
              <w:rPr>
                <w:rFonts w:hint="eastAsia"/>
              </w:rPr>
              <w:t>、科學園區滿意度</w:t>
            </w:r>
          </w:p>
        </w:tc>
      </w:tr>
      <w:tr w:rsidR="00F12265">
        <w:trPr>
          <w:divId w:val="202338848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南部科學工業園區管理局</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南部智慧生</w:t>
            </w:r>
            <w:proofErr w:type="gramStart"/>
            <w:r>
              <w:rPr>
                <w:rFonts w:hint="eastAsia"/>
              </w:rPr>
              <w:t>醫</w:t>
            </w:r>
            <w:proofErr w:type="gramEnd"/>
            <w:r>
              <w:rPr>
                <w:rFonts w:hint="eastAsia"/>
              </w:rPr>
              <w:t>產業聚落推動計畫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一、協助園區廠商產品創新研發，建立生</w:t>
            </w:r>
            <w:proofErr w:type="gramStart"/>
            <w:r>
              <w:rPr>
                <w:rFonts w:hint="eastAsia"/>
              </w:rPr>
              <w:t>醫</w:t>
            </w:r>
            <w:proofErr w:type="gramEnd"/>
            <w:r>
              <w:rPr>
                <w:rFonts w:hint="eastAsia"/>
              </w:rPr>
              <w:t>產業關鍵技術與產品臨床數據。</w:t>
            </w:r>
          </w:p>
          <w:p w:rsidR="00F12265" w:rsidRDefault="00950FF8">
            <w:pPr>
              <w:pStyle w:val="Web"/>
              <w:wordWrap w:val="0"/>
              <w:spacing w:before="0" w:beforeAutospacing="0" w:after="0" w:afterAutospacing="0" w:line="320" w:lineRule="exact"/>
              <w:ind w:left="480" w:hanging="480"/>
            </w:pPr>
            <w:r>
              <w:rPr>
                <w:rFonts w:hint="eastAsia"/>
              </w:rPr>
              <w:t>二、建置智慧創新服務</w:t>
            </w:r>
            <w:r w:rsidR="00825288">
              <w:rPr>
                <w:rFonts w:hint="eastAsia"/>
              </w:rPr>
              <w:t>平</w:t>
            </w:r>
            <w:proofErr w:type="gramStart"/>
            <w:r w:rsidR="00825288">
              <w:rPr>
                <w:rFonts w:hint="eastAsia"/>
              </w:rPr>
              <w:t>臺</w:t>
            </w:r>
            <w:proofErr w:type="gramEnd"/>
            <w:r>
              <w:rPr>
                <w:rFonts w:hint="eastAsia"/>
              </w:rPr>
              <w:t>，促成園區產品切入國內外市場。</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科學園區滿意度</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南部科學工業園區建設計畫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一、辦理台南園區工程建設。</w:t>
            </w:r>
          </w:p>
          <w:p w:rsidR="00F12265" w:rsidRDefault="00950FF8">
            <w:pPr>
              <w:pStyle w:val="Web"/>
              <w:wordWrap w:val="0"/>
              <w:spacing w:before="0" w:beforeAutospacing="0" w:after="0" w:afterAutospacing="0" w:line="320" w:lineRule="exact"/>
              <w:ind w:left="480" w:hanging="480"/>
            </w:pPr>
            <w:r>
              <w:rPr>
                <w:rFonts w:hint="eastAsia"/>
              </w:rPr>
              <w:t>二、辦理高雄園區工程建設。</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園區節能、</w:t>
            </w:r>
            <w:proofErr w:type="gramStart"/>
            <w:r>
              <w:rPr>
                <w:rFonts w:hint="eastAsia"/>
              </w:rPr>
              <w:t>綠能轉換</w:t>
            </w:r>
            <w:proofErr w:type="gramEnd"/>
            <w:r>
              <w:rPr>
                <w:rFonts w:hint="eastAsia"/>
              </w:rPr>
              <w:t>碳排放當量</w:t>
            </w:r>
            <w:proofErr w:type="gramStart"/>
            <w:r>
              <w:rPr>
                <w:rFonts w:hint="eastAsia"/>
              </w:rPr>
              <w:t>之減碳潛力</w:t>
            </w:r>
            <w:proofErr w:type="gramEnd"/>
            <w:r>
              <w:rPr>
                <w:rFonts w:hint="eastAsia"/>
              </w:rPr>
              <w:t>、科學園區滿意度</w:t>
            </w:r>
          </w:p>
        </w:tc>
      </w:tr>
      <w:tr w:rsidR="00F12265">
        <w:trPr>
          <w:divId w:val="202338848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行政法人國家災害防救科技中心</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行政法人國家災害防救科技中心</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本計畫推動與整合災害防救科</w:t>
            </w:r>
            <w:proofErr w:type="gramStart"/>
            <w:r>
              <w:rPr>
                <w:rFonts w:hint="eastAsia"/>
              </w:rPr>
              <w:t>研</w:t>
            </w:r>
            <w:proofErr w:type="gramEnd"/>
            <w:r>
              <w:rPr>
                <w:rFonts w:hint="eastAsia"/>
              </w:rPr>
              <w:t>能量，運用各項災害防救科技研發成果，</w:t>
            </w:r>
            <w:proofErr w:type="gramStart"/>
            <w:r>
              <w:rPr>
                <w:rFonts w:hint="eastAsia"/>
              </w:rPr>
              <w:t>研</w:t>
            </w:r>
            <w:proofErr w:type="gramEnd"/>
            <w:r>
              <w:rPr>
                <w:rFonts w:hint="eastAsia"/>
              </w:rPr>
              <w:t>提災害調適策略，協助政府強化災害防救作業效能與提升社會</w:t>
            </w:r>
            <w:r>
              <w:rPr>
                <w:rFonts w:hint="eastAsia"/>
              </w:rPr>
              <w:lastRenderedPageBreak/>
              <w:t>整體抗災能力，減輕災害事件所造成之衝擊與損失。</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協助支援公私部門災害防救</w:t>
            </w:r>
            <w:r>
              <w:rPr>
                <w:rFonts w:hint="eastAsia"/>
              </w:rPr>
              <w:lastRenderedPageBreak/>
              <w:t>任務之績效目標達成率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加速行動寬頻服務及產業發展計畫</w:t>
            </w:r>
            <w:r w:rsidR="00B465D0">
              <w:rPr>
                <w:rFonts w:hint="eastAsia"/>
              </w:rPr>
              <w:t>－</w:t>
            </w:r>
            <w:r>
              <w:rPr>
                <w:rFonts w:hint="eastAsia"/>
              </w:rPr>
              <w:t>災害訊息廣播</w:t>
            </w:r>
            <w:r w:rsidR="00825288">
              <w:rPr>
                <w:rFonts w:hint="eastAsia"/>
              </w:rPr>
              <w:t>平</w:t>
            </w:r>
            <w:proofErr w:type="gramStart"/>
            <w:r w:rsidR="00825288">
              <w:rPr>
                <w:rFonts w:hint="eastAsia"/>
              </w:rPr>
              <w:t>臺</w:t>
            </w:r>
            <w:proofErr w:type="gramEnd"/>
            <w:r>
              <w:rPr>
                <w:rFonts w:hint="eastAsia"/>
              </w:rPr>
              <w:t>系統建置</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本計畫進行細胞廣播服務系統調校及辦理民眾宣傳活動；</w:t>
            </w:r>
            <w:proofErr w:type="gramStart"/>
            <w:r>
              <w:rPr>
                <w:rFonts w:hint="eastAsia"/>
              </w:rPr>
              <w:t>並串接</w:t>
            </w:r>
            <w:proofErr w:type="gramEnd"/>
            <w:r>
              <w:rPr>
                <w:rFonts w:hint="eastAsia"/>
              </w:rPr>
              <w:t>主動式防災系統延伸應用細胞廣播服務系統功能，提供更便利</w:t>
            </w:r>
            <w:proofErr w:type="gramStart"/>
            <w:r>
              <w:rPr>
                <w:rFonts w:hint="eastAsia"/>
              </w:rPr>
              <w:t>自動化災防服務</w:t>
            </w:r>
            <w:proofErr w:type="gramEnd"/>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協助支援公私部門災害防救任務之績效目標達成率</w:t>
            </w:r>
          </w:p>
        </w:tc>
      </w:tr>
      <w:tr w:rsidR="00F12265">
        <w:trPr>
          <w:divId w:val="202338848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財團法人國家實驗研究院</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晶片設計實作計畫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開發學界及業界需求之應用</w:t>
            </w:r>
            <w:r w:rsidR="00825288">
              <w:rPr>
                <w:rFonts w:hint="eastAsia"/>
              </w:rPr>
              <w:t>平</w:t>
            </w:r>
            <w:proofErr w:type="gramStart"/>
            <w:r w:rsidR="00825288">
              <w:rPr>
                <w:rFonts w:hint="eastAsia"/>
              </w:rPr>
              <w:t>臺</w:t>
            </w:r>
            <w:proofErr w:type="gramEnd"/>
            <w:r>
              <w:rPr>
                <w:rFonts w:hint="eastAsia"/>
              </w:rPr>
              <w:t>，建置前瞻28奈米、40奈米、高壓及微機電等製程環境並提供晶片實作服務；開發系統晶片及異質晶片量測技術並提供測試服務，進行電路系統整合與成品功能展示，提供業界團隊毫米波設計與製造技術上下游整合之參考設計，以利業界團隊掌握毫米波電路系統關鍵設計技術與零組件，協助學界進行晶片系統設計、測試之前</w:t>
            </w:r>
            <w:proofErr w:type="gramStart"/>
            <w:r>
              <w:rPr>
                <w:rFonts w:hint="eastAsia"/>
              </w:rPr>
              <w:t>瞻</w:t>
            </w:r>
            <w:proofErr w:type="gramEnd"/>
            <w:r>
              <w:rPr>
                <w:rFonts w:hint="eastAsia"/>
              </w:rPr>
              <w:t>研發，除有利其論文發表及專利申請之外，亦可培育國內晶片及系統設計人才，降低產學落差。</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儀器科技發展計畫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proofErr w:type="gramStart"/>
            <w:r w:rsidRPr="003932FA">
              <w:rPr>
                <w:rFonts w:hint="eastAsia"/>
                <w:spacing w:val="8"/>
              </w:rPr>
              <w:t>建構光機</w:t>
            </w:r>
            <w:proofErr w:type="gramEnd"/>
            <w:r w:rsidRPr="003932FA">
              <w:rPr>
                <w:rFonts w:hint="eastAsia"/>
                <w:spacing w:val="8"/>
              </w:rPr>
              <w:t>工程技術</w:t>
            </w:r>
            <w:r w:rsidR="00825288" w:rsidRPr="003932FA">
              <w:rPr>
                <w:rFonts w:hint="eastAsia"/>
                <w:spacing w:val="8"/>
              </w:rPr>
              <w:t>平</w:t>
            </w:r>
            <w:proofErr w:type="gramStart"/>
            <w:r w:rsidR="00825288" w:rsidRPr="003932FA">
              <w:rPr>
                <w:rFonts w:hint="eastAsia"/>
                <w:spacing w:val="8"/>
              </w:rPr>
              <w:t>臺</w:t>
            </w:r>
            <w:proofErr w:type="gramEnd"/>
            <w:r w:rsidRPr="003932FA">
              <w:rPr>
                <w:rFonts w:hint="eastAsia"/>
                <w:spacing w:val="8"/>
              </w:rPr>
              <w:t>以及關鍵性真空設備與儀器校正技術</w:t>
            </w:r>
            <w:r w:rsidR="00825288" w:rsidRPr="003932FA">
              <w:rPr>
                <w:rFonts w:hint="eastAsia"/>
                <w:spacing w:val="8"/>
              </w:rPr>
              <w:t>平</w:t>
            </w:r>
            <w:proofErr w:type="gramStart"/>
            <w:r w:rsidR="00825288" w:rsidRPr="003932FA">
              <w:rPr>
                <w:rFonts w:hint="eastAsia"/>
                <w:spacing w:val="8"/>
              </w:rPr>
              <w:t>臺</w:t>
            </w:r>
            <w:proofErr w:type="gramEnd"/>
            <w:r w:rsidRPr="003932FA">
              <w:rPr>
                <w:rFonts w:hint="eastAsia"/>
                <w:spacing w:val="8"/>
              </w:rPr>
              <w:t>，發展多光學感測技術之自動化生</w:t>
            </w:r>
            <w:proofErr w:type="gramStart"/>
            <w:r w:rsidRPr="003932FA">
              <w:rPr>
                <w:rFonts w:hint="eastAsia"/>
                <w:spacing w:val="8"/>
              </w:rPr>
              <w:t>醫</w:t>
            </w:r>
            <w:proofErr w:type="gramEnd"/>
            <w:r w:rsidRPr="003932FA">
              <w:rPr>
                <w:rFonts w:hint="eastAsia"/>
                <w:spacing w:val="8"/>
              </w:rPr>
              <w:t>檢測</w:t>
            </w:r>
            <w:r w:rsidR="00825288" w:rsidRPr="003932FA">
              <w:rPr>
                <w:rFonts w:hint="eastAsia"/>
                <w:spacing w:val="8"/>
              </w:rPr>
              <w:t>平</w:t>
            </w:r>
            <w:proofErr w:type="gramStart"/>
            <w:r w:rsidR="00825288" w:rsidRPr="003932FA">
              <w:rPr>
                <w:rFonts w:hint="eastAsia"/>
                <w:spacing w:val="8"/>
              </w:rPr>
              <w:t>臺</w:t>
            </w:r>
            <w:proofErr w:type="gramEnd"/>
            <w:r w:rsidRPr="003932FA">
              <w:rPr>
                <w:rFonts w:hint="eastAsia"/>
                <w:spacing w:val="8"/>
              </w:rPr>
              <w:t>，建立顯微影像生</w:t>
            </w:r>
            <w:proofErr w:type="gramStart"/>
            <w:r w:rsidRPr="003932FA">
              <w:rPr>
                <w:rFonts w:hint="eastAsia"/>
                <w:spacing w:val="8"/>
              </w:rPr>
              <w:t>醫</w:t>
            </w:r>
            <w:proofErr w:type="gramEnd"/>
            <w:r w:rsidRPr="003932FA">
              <w:rPr>
                <w:rFonts w:hint="eastAsia"/>
                <w:spacing w:val="8"/>
              </w:rPr>
              <w:t>檢測技術與系統，且與醫療團隊合作進行自動化生物檢體檢測</w:t>
            </w:r>
            <w:proofErr w:type="gramStart"/>
            <w:r w:rsidRPr="003932FA">
              <w:rPr>
                <w:rFonts w:hint="eastAsia"/>
                <w:spacing w:val="8"/>
              </w:rPr>
              <w:t>與判識</w:t>
            </w:r>
            <w:proofErr w:type="gramEnd"/>
            <w:r w:rsidRPr="003932FA">
              <w:rPr>
                <w:rFonts w:hint="eastAsia"/>
                <w:spacing w:val="8"/>
              </w:rPr>
              <w:t>；發展小型智慧虛實整合系統</w:t>
            </w:r>
            <w:r>
              <w:rPr>
                <w:rFonts w:hint="eastAsia"/>
              </w:rPr>
              <w:t>（Small-scale Cyber Physical System），106年</w:t>
            </w:r>
            <w:proofErr w:type="gramStart"/>
            <w:r>
              <w:rPr>
                <w:rFonts w:hint="eastAsia"/>
              </w:rPr>
              <w:t>建構感測</w:t>
            </w:r>
            <w:proofErr w:type="gramEnd"/>
            <w:r>
              <w:rPr>
                <w:rFonts w:hint="eastAsia"/>
              </w:rPr>
              <w:t>器功能測試</w:t>
            </w:r>
            <w:r w:rsidR="00825288">
              <w:rPr>
                <w:rFonts w:hint="eastAsia"/>
              </w:rPr>
              <w:t>平</w:t>
            </w:r>
            <w:proofErr w:type="gramStart"/>
            <w:r w:rsidR="00825288">
              <w:rPr>
                <w:rFonts w:hint="eastAsia"/>
              </w:rPr>
              <w:t>臺</w:t>
            </w:r>
            <w:proofErr w:type="gramEnd"/>
            <w:r>
              <w:rPr>
                <w:rFonts w:hint="eastAsia"/>
              </w:rPr>
              <w:t>／感測器後端訊號分析與處理技術。另延續「臺灣生技產業起飛行動方案」，持續建置生</w:t>
            </w:r>
            <w:proofErr w:type="gramStart"/>
            <w:r>
              <w:rPr>
                <w:rFonts w:hint="eastAsia"/>
              </w:rPr>
              <w:t>醫</w:t>
            </w:r>
            <w:proofErr w:type="gramEnd"/>
            <w:r>
              <w:rPr>
                <w:rFonts w:hint="eastAsia"/>
              </w:rPr>
              <w:t>科技核心實驗室於產品規格制定的技術能量、生</w:t>
            </w:r>
            <w:proofErr w:type="gramStart"/>
            <w:r>
              <w:rPr>
                <w:rFonts w:hint="eastAsia"/>
              </w:rPr>
              <w:t>醫</w:t>
            </w:r>
            <w:proofErr w:type="gramEnd"/>
            <w:r>
              <w:rPr>
                <w:rFonts w:hint="eastAsia"/>
              </w:rPr>
              <w:t>產品檢測驗證實驗室的檢測驗證能力。</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高速計算與網路應用研究計畫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proofErr w:type="gramStart"/>
            <w:r>
              <w:rPr>
                <w:rFonts w:hint="eastAsia"/>
              </w:rPr>
              <w:t>建置及維運</w:t>
            </w:r>
            <w:proofErr w:type="gramEnd"/>
            <w:r>
              <w:rPr>
                <w:rFonts w:hint="eastAsia"/>
              </w:rPr>
              <w:t>計算與儲存設施，提供產學</w:t>
            </w:r>
            <w:proofErr w:type="gramStart"/>
            <w:r>
              <w:rPr>
                <w:rFonts w:hint="eastAsia"/>
              </w:rPr>
              <w:t>研</w:t>
            </w:r>
            <w:proofErr w:type="gramEnd"/>
            <w:r>
              <w:rPr>
                <w:rFonts w:hint="eastAsia"/>
              </w:rPr>
              <w:t>界高品質之計算與儲存服務；建構雲端運算環境與</w:t>
            </w:r>
            <w:r w:rsidR="00825288">
              <w:rPr>
                <w:rFonts w:hint="eastAsia"/>
              </w:rPr>
              <w:t>平</w:t>
            </w:r>
            <w:proofErr w:type="gramStart"/>
            <w:r w:rsidR="00825288">
              <w:rPr>
                <w:rFonts w:hint="eastAsia"/>
              </w:rPr>
              <w:t>臺</w:t>
            </w:r>
            <w:proofErr w:type="gramEnd"/>
            <w:r>
              <w:rPr>
                <w:rFonts w:hint="eastAsia"/>
              </w:rPr>
              <w:t>，促進產業及政府之創新營運模式與加值服務；持續發展計算環境佈署軟體及最新視算軟體技術；整合高速計算與大資料技術，進行各應用領域之研發，包括：開發</w:t>
            </w:r>
            <w:proofErr w:type="gramStart"/>
            <w:r>
              <w:rPr>
                <w:rFonts w:hint="eastAsia"/>
              </w:rPr>
              <w:t>環境災防資料</w:t>
            </w:r>
            <w:proofErr w:type="gramEnd"/>
            <w:r>
              <w:rPr>
                <w:rFonts w:hint="eastAsia"/>
              </w:rPr>
              <w:t>之橋接、處理、展示之整合</w:t>
            </w:r>
            <w:r w:rsidR="00825288">
              <w:rPr>
                <w:rFonts w:hint="eastAsia"/>
              </w:rPr>
              <w:t>平</w:t>
            </w:r>
            <w:proofErr w:type="gramStart"/>
            <w:r w:rsidR="00825288">
              <w:rPr>
                <w:rFonts w:hint="eastAsia"/>
              </w:rPr>
              <w:t>臺</w:t>
            </w:r>
            <w:proofErr w:type="gramEnd"/>
            <w:r>
              <w:rPr>
                <w:rFonts w:hint="eastAsia"/>
              </w:rPr>
              <w:t>與加值應用服務，提升國家防救災能力與</w:t>
            </w:r>
            <w:proofErr w:type="gramStart"/>
            <w:r>
              <w:rPr>
                <w:rFonts w:hint="eastAsia"/>
              </w:rPr>
              <w:t>環境災防之</w:t>
            </w:r>
            <w:proofErr w:type="gramEnd"/>
            <w:r>
              <w:rPr>
                <w:rFonts w:hint="eastAsia"/>
              </w:rPr>
              <w:t>科技研發。</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地震工程之運作及發展計畫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發展</w:t>
            </w:r>
            <w:proofErr w:type="gramStart"/>
            <w:r>
              <w:rPr>
                <w:rFonts w:hint="eastAsia"/>
              </w:rPr>
              <w:t>強</w:t>
            </w:r>
            <w:proofErr w:type="gramEnd"/>
            <w:r>
              <w:rPr>
                <w:rFonts w:hint="eastAsia"/>
              </w:rPr>
              <w:t>地動潛勢評估與監測技術、性能導向之大地地震工程技術、近斷層建物及橋梁耐震技術、橋梁全生命週期防災管理與檢監技術、新型高強度鋼筋混凝土技術。持續</w:t>
            </w:r>
            <w:proofErr w:type="gramStart"/>
            <w:r>
              <w:rPr>
                <w:rFonts w:hint="eastAsia"/>
              </w:rPr>
              <w:t>維運國震中</w:t>
            </w:r>
            <w:proofErr w:type="gramEnd"/>
            <w:r>
              <w:rPr>
                <w:rFonts w:hint="eastAsia"/>
              </w:rPr>
              <w:t>心</w:t>
            </w:r>
            <w:proofErr w:type="gramStart"/>
            <w:r>
              <w:rPr>
                <w:rFonts w:hint="eastAsia"/>
              </w:rPr>
              <w:t>臺</w:t>
            </w:r>
            <w:proofErr w:type="gramEnd"/>
            <w:r>
              <w:rPr>
                <w:rFonts w:hint="eastAsia"/>
              </w:rPr>
              <w:t>北實驗設施及新建之南部第二實驗設施，提供地震工程實驗與模擬技術服務，並進行重要設施關鍵</w:t>
            </w:r>
            <w:r>
              <w:rPr>
                <w:rFonts w:hint="eastAsia"/>
              </w:rPr>
              <w:lastRenderedPageBreak/>
              <w:t>組件先進複合受震實驗</w:t>
            </w:r>
            <w:r w:rsidR="00825288">
              <w:rPr>
                <w:rFonts w:hint="eastAsia"/>
              </w:rPr>
              <w:t>平</w:t>
            </w:r>
            <w:proofErr w:type="gramStart"/>
            <w:r w:rsidR="00825288">
              <w:rPr>
                <w:rFonts w:hint="eastAsia"/>
              </w:rPr>
              <w:t>臺</w:t>
            </w:r>
            <w:proofErr w:type="gramEnd"/>
            <w:r>
              <w:rPr>
                <w:rFonts w:hint="eastAsia"/>
              </w:rPr>
              <w:t>之建置與開發。</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國研院與國</w:t>
            </w:r>
            <w:proofErr w:type="gramStart"/>
            <w:r>
              <w:rPr>
                <w:rFonts w:hint="eastAsia"/>
              </w:rPr>
              <w:t>輻</w:t>
            </w:r>
            <w:proofErr w:type="gramEnd"/>
            <w:r>
              <w:rPr>
                <w:rFonts w:hint="eastAsia"/>
              </w:rPr>
              <w:t>中心大型共同研究設施服務績效目標達成</w:t>
            </w:r>
            <w:r>
              <w:rPr>
                <w:rFonts w:hint="eastAsia"/>
              </w:rPr>
              <w:lastRenderedPageBreak/>
              <w:t>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奈米元件研究與技術人才培育計畫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提供前瞻元件儀器設備實作訓練，並以奈米圖案化、鰭式電晶體技術等市場技術人才需求，辦理各項前瞻元件教育訓練課程；支援並協助國內各研究群開發各項先進元件製程技術、三五族材料高速元件技術、及新型奈米機電／</w:t>
            </w:r>
            <w:proofErr w:type="gramStart"/>
            <w:r>
              <w:rPr>
                <w:rFonts w:hint="eastAsia"/>
              </w:rPr>
              <w:t>物聯網感</w:t>
            </w:r>
            <w:proofErr w:type="gramEnd"/>
            <w:r>
              <w:rPr>
                <w:rFonts w:hint="eastAsia"/>
              </w:rPr>
              <w:t>測元件／能源擷取器技術，提供國內產、學、</w:t>
            </w:r>
            <w:proofErr w:type="gramStart"/>
            <w:r>
              <w:rPr>
                <w:rFonts w:hint="eastAsia"/>
              </w:rPr>
              <w:t>研</w:t>
            </w:r>
            <w:proofErr w:type="gramEnd"/>
            <w:r>
              <w:rPr>
                <w:rFonts w:hint="eastAsia"/>
              </w:rPr>
              <w:t>界進行智慧科技、</w:t>
            </w:r>
            <w:proofErr w:type="gramStart"/>
            <w:r>
              <w:rPr>
                <w:rFonts w:hint="eastAsia"/>
              </w:rPr>
              <w:t>綠能生活</w:t>
            </w:r>
            <w:proofErr w:type="gramEnd"/>
            <w:r>
              <w:rPr>
                <w:rFonts w:hint="eastAsia"/>
              </w:rPr>
              <w:t>、智能生產等相關半導體產業研究領域服務。提供高頻電路測試</w:t>
            </w:r>
            <w:r w:rsidR="00825288">
              <w:rPr>
                <w:rFonts w:hint="eastAsia"/>
              </w:rPr>
              <w:t>平</w:t>
            </w:r>
            <w:proofErr w:type="gramStart"/>
            <w:r w:rsidR="00825288">
              <w:rPr>
                <w:rFonts w:hint="eastAsia"/>
              </w:rPr>
              <w:t>臺</w:t>
            </w:r>
            <w:proofErr w:type="gramEnd"/>
            <w:r>
              <w:rPr>
                <w:rFonts w:hint="eastAsia"/>
              </w:rPr>
              <w:t>、高功率元件測試</w:t>
            </w:r>
            <w:r w:rsidR="00825288">
              <w:rPr>
                <w:rFonts w:hint="eastAsia"/>
              </w:rPr>
              <w:t>平</w:t>
            </w:r>
            <w:proofErr w:type="gramStart"/>
            <w:r w:rsidR="00825288">
              <w:rPr>
                <w:rFonts w:hint="eastAsia"/>
              </w:rPr>
              <w:t>臺</w:t>
            </w:r>
            <w:proofErr w:type="gramEnd"/>
            <w:r>
              <w:rPr>
                <w:rFonts w:hint="eastAsia"/>
              </w:rPr>
              <w:t>及先進元件</w:t>
            </w:r>
            <w:proofErr w:type="gramStart"/>
            <w:r>
              <w:rPr>
                <w:rFonts w:hint="eastAsia"/>
              </w:rPr>
              <w:t>電性量測</w:t>
            </w:r>
            <w:proofErr w:type="gramEnd"/>
            <w:r>
              <w:rPr>
                <w:rFonts w:hint="eastAsia"/>
              </w:rPr>
              <w:t>之委託測試服務和即時諮詢討論，協助完成各式元件與電路之高頻／</w:t>
            </w:r>
            <w:proofErr w:type="gramStart"/>
            <w:r>
              <w:rPr>
                <w:rFonts w:hint="eastAsia"/>
              </w:rPr>
              <w:t>電性量測</w:t>
            </w:r>
            <w:proofErr w:type="gramEnd"/>
            <w:r>
              <w:rPr>
                <w:rFonts w:hint="eastAsia"/>
              </w:rPr>
              <w:t>儀器服務。</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建構全國實驗動物資源服務中心</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本計畫將配合國家生技產業發展需求，進駐南港國家生技研究園區、新竹生物醫學園區，及南部科學工業園區，結合科技部資源中心、核心設施及臨床研究公司（CRO）能量，提供產學</w:t>
            </w:r>
            <w:proofErr w:type="gramStart"/>
            <w:r>
              <w:rPr>
                <w:rFonts w:hint="eastAsia"/>
              </w:rPr>
              <w:t>研</w:t>
            </w:r>
            <w:proofErr w:type="gramEnd"/>
            <w:r>
              <w:rPr>
                <w:rFonts w:hint="eastAsia"/>
              </w:rPr>
              <w:t>界多元化實驗動物資源及動物試驗服務，滿足生</w:t>
            </w:r>
            <w:proofErr w:type="gramStart"/>
            <w:r>
              <w:rPr>
                <w:rFonts w:hint="eastAsia"/>
              </w:rPr>
              <w:t>醫</w:t>
            </w:r>
            <w:proofErr w:type="gramEnd"/>
            <w:r>
              <w:rPr>
                <w:rFonts w:hint="eastAsia"/>
              </w:rPr>
              <w:t>研究需求並提高臨床前試驗效率。建置標準化小型實驗動物飼育和試驗環境，針對國家生技產業新藥發展領域（腫瘤及感染症）和國內基礎學術研究的重大領域（代謝、免疫及神經行為疾病），提供生技產業發展需要的整合性服務；建置國內中大型動物試驗設施，組成北臺灣中大型動物試驗設施服務聯盟，提供動物代養及試驗環境，以高階</w:t>
            </w:r>
            <w:proofErr w:type="gramStart"/>
            <w:r>
              <w:rPr>
                <w:rFonts w:hint="eastAsia"/>
              </w:rPr>
              <w:t>醫</w:t>
            </w:r>
            <w:proofErr w:type="gramEnd"/>
            <w:r>
              <w:rPr>
                <w:rFonts w:hint="eastAsia"/>
              </w:rPr>
              <w:t>材手術驗證</w:t>
            </w:r>
            <w:r w:rsidR="00825288">
              <w:rPr>
                <w:rFonts w:hint="eastAsia"/>
              </w:rPr>
              <w:t>平</w:t>
            </w:r>
            <w:proofErr w:type="gramStart"/>
            <w:r w:rsidR="00825288">
              <w:rPr>
                <w:rFonts w:hint="eastAsia"/>
              </w:rPr>
              <w:t>臺</w:t>
            </w:r>
            <w:proofErr w:type="gramEnd"/>
            <w:r>
              <w:rPr>
                <w:rFonts w:hint="eastAsia"/>
              </w:rPr>
              <w:t>，支援北臺灣新藥與</w:t>
            </w:r>
            <w:proofErr w:type="gramStart"/>
            <w:r>
              <w:rPr>
                <w:rFonts w:hint="eastAsia"/>
              </w:rPr>
              <w:t>醫</w:t>
            </w:r>
            <w:proofErr w:type="gramEnd"/>
            <w:r>
              <w:rPr>
                <w:rFonts w:hint="eastAsia"/>
              </w:rPr>
              <w:t>材發展。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太空科技發展與服務計畫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proofErr w:type="gramStart"/>
            <w:r>
              <w:rPr>
                <w:rFonts w:hint="eastAsia"/>
              </w:rPr>
              <w:t>進行福衛五號</w:t>
            </w:r>
            <w:proofErr w:type="gramEnd"/>
            <w:r>
              <w:rPr>
                <w:rFonts w:hint="eastAsia"/>
              </w:rPr>
              <w:t>早期軌道任務操作，確保衛星處於健康狀態，並順利進入正常任務軌道操作作業；另持續進行衛星操控與維運，</w:t>
            </w:r>
            <w:proofErr w:type="gramStart"/>
            <w:r>
              <w:rPr>
                <w:rFonts w:hint="eastAsia"/>
              </w:rPr>
              <w:t>執行福衛二、三、五</w:t>
            </w:r>
            <w:proofErr w:type="gramEnd"/>
            <w:r>
              <w:rPr>
                <w:rFonts w:hint="eastAsia"/>
              </w:rPr>
              <w:t>及七號系列衛星星系例行性任務操作。</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科技發展趨勢分析與資訊服務計畫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持續聚焦於科技發展趨勢的追蹤、系統性開發國家層級科技前瞻方法，並依未來社會需求，發掘機械電子、先進與新興材料、生物技術等領域中具發展潛力之科技項目。強化政府科技計畫</w:t>
            </w:r>
            <w:proofErr w:type="gramStart"/>
            <w:r>
              <w:rPr>
                <w:rFonts w:hint="eastAsia"/>
              </w:rPr>
              <w:t>的審評管理</w:t>
            </w:r>
            <w:proofErr w:type="gramEnd"/>
            <w:r>
              <w:rPr>
                <w:rFonts w:hint="eastAsia"/>
              </w:rPr>
              <w:t>與績效評估作業，協助政府機關提升科技計畫自我管理效能；維運人才資源</w:t>
            </w:r>
            <w:r w:rsidR="00825288">
              <w:rPr>
                <w:rFonts w:hint="eastAsia"/>
              </w:rPr>
              <w:t>平</w:t>
            </w:r>
            <w:proofErr w:type="gramStart"/>
            <w:r w:rsidR="00825288">
              <w:rPr>
                <w:rFonts w:hint="eastAsia"/>
              </w:rPr>
              <w:t>臺</w:t>
            </w:r>
            <w:proofErr w:type="gramEnd"/>
            <w:r>
              <w:rPr>
                <w:rFonts w:hint="eastAsia"/>
              </w:rPr>
              <w:t>，辦理我國高階人力就業調查。配合「創新產學合作計畫」，藉由提供階段性創業培訓資源與小額資金、各研發機構原型製作與應用驗證能量、天使投資及創投資金媒合等機制，建構開放式的創新創業整合網絡</w:t>
            </w:r>
            <w:r w:rsidR="00825288">
              <w:rPr>
                <w:rFonts w:hint="eastAsia"/>
              </w:rPr>
              <w:t>平</w:t>
            </w:r>
            <w:proofErr w:type="gramStart"/>
            <w:r w:rsidR="00825288">
              <w:rPr>
                <w:rFonts w:hint="eastAsia"/>
              </w:rPr>
              <w:t>臺</w:t>
            </w:r>
            <w:proofErr w:type="gramEnd"/>
            <w:r>
              <w:rPr>
                <w:rFonts w:hint="eastAsia"/>
              </w:rPr>
              <w:t>及經營創業社群，以鼓勵並促</w:t>
            </w:r>
            <w:r>
              <w:rPr>
                <w:rFonts w:hint="eastAsia"/>
              </w:rPr>
              <w:lastRenderedPageBreak/>
              <w:t>進學</w:t>
            </w:r>
            <w:proofErr w:type="gramStart"/>
            <w:r>
              <w:rPr>
                <w:rFonts w:hint="eastAsia"/>
              </w:rPr>
              <w:t>研</w:t>
            </w:r>
            <w:proofErr w:type="gramEnd"/>
            <w:r>
              <w:rPr>
                <w:rFonts w:hint="eastAsia"/>
              </w:rPr>
              <w:t>成果推向產業。</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生</w:t>
            </w:r>
            <w:proofErr w:type="gramStart"/>
            <w:r>
              <w:rPr>
                <w:rFonts w:hint="eastAsia"/>
              </w:rPr>
              <w:t>醫</w:t>
            </w:r>
            <w:proofErr w:type="gramEnd"/>
            <w:r>
              <w:rPr>
                <w:rFonts w:hint="eastAsia"/>
              </w:rPr>
              <w:t>產業商品化人才培育計畫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本計畫與國外知名之創新大學建立長期合作關係，以兩種模式，培育生</w:t>
            </w:r>
            <w:proofErr w:type="gramStart"/>
            <w:r>
              <w:rPr>
                <w:rFonts w:hint="eastAsia"/>
              </w:rPr>
              <w:t>醫</w:t>
            </w:r>
            <w:proofErr w:type="gramEnd"/>
            <w:r>
              <w:rPr>
                <w:rFonts w:hint="eastAsia"/>
              </w:rPr>
              <w:t>領域創新創業人才。一是建立公平機制篩選優秀人才，赴美國史丹福大學及加州大學柏克萊分校接受為期一年之醫療產品設計及商業化運用的實務訓練；二是引進史丹福SPARK計畫的培訓模式，鏈結國內大專院校既有資源與能量，建立在地化的生技人才商品化訓練環境與課程，以培育具有國際視野之跨領域醫藥與</w:t>
            </w:r>
            <w:proofErr w:type="gramStart"/>
            <w:r>
              <w:rPr>
                <w:rFonts w:hint="eastAsia"/>
              </w:rPr>
              <w:t>醫</w:t>
            </w:r>
            <w:proofErr w:type="gramEnd"/>
            <w:r>
              <w:rPr>
                <w:rFonts w:hint="eastAsia"/>
              </w:rPr>
              <w:t>材人才。</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海洋科技發展計畫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規劃物理海洋、海洋生地化、海洋地質災害、海洋探測技術研發等四個關鍵實驗室，其主要任務為建構及提供海洋學術研究需要之核心設施與技術人力，滿足海洋領域或跨領域學術研究之基礎或共通之需求，以加速研究者尖端研究的產出，及培育海洋科技研究人才；持續建置海洋科技研究之長期觀測設施及核心技術團隊，支援國家海洋探</w:t>
            </w:r>
            <w:proofErr w:type="gramStart"/>
            <w:r>
              <w:rPr>
                <w:rFonts w:hint="eastAsia"/>
              </w:rPr>
              <w:t>勘</w:t>
            </w:r>
            <w:proofErr w:type="gramEnd"/>
            <w:r>
              <w:rPr>
                <w:rFonts w:hint="eastAsia"/>
              </w:rPr>
              <w:t>任務與海洋科</w:t>
            </w:r>
            <w:proofErr w:type="gramStart"/>
            <w:r>
              <w:rPr>
                <w:rFonts w:hint="eastAsia"/>
              </w:rPr>
              <w:t>研</w:t>
            </w:r>
            <w:proofErr w:type="gramEnd"/>
            <w:r>
              <w:rPr>
                <w:rFonts w:hint="eastAsia"/>
              </w:rPr>
              <w:t>調查，應用雲端概念建置與管理海洋環境資料庫，提供整合的海洋環境資料與資訊服務；配合2,000噸級海洋科</w:t>
            </w:r>
            <w:proofErr w:type="gramStart"/>
            <w:r>
              <w:rPr>
                <w:rFonts w:hint="eastAsia"/>
              </w:rPr>
              <w:t>研</w:t>
            </w:r>
            <w:proofErr w:type="gramEnd"/>
            <w:r>
              <w:rPr>
                <w:rFonts w:hint="eastAsia"/>
              </w:rPr>
              <w:t>探測工作船到位，將自聘船員與成立船務維運團隊，以提升研究船營運品質與效率為目標。延續</w:t>
            </w:r>
            <w:proofErr w:type="gramStart"/>
            <w:r>
              <w:rPr>
                <w:rFonts w:hint="eastAsia"/>
              </w:rPr>
              <w:t>105</w:t>
            </w:r>
            <w:proofErr w:type="gramEnd"/>
            <w:r>
              <w:rPr>
                <w:rFonts w:hint="eastAsia"/>
              </w:rPr>
              <w:t>年度針對 海洋科學研究專區建築工程之規劃、設計、招標及發包等作業，本年度擬正式動工。</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颱風洪水研究發展計畫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rsidP="00C42EBC">
            <w:pPr>
              <w:pStyle w:val="Web"/>
              <w:spacing w:before="0" w:beforeAutospacing="0" w:after="0" w:afterAutospacing="0" w:line="320" w:lineRule="exact"/>
              <w:ind w:firstLine="480"/>
            </w:pPr>
            <w:r>
              <w:rPr>
                <w:rFonts w:hint="eastAsia"/>
              </w:rPr>
              <w:t>整合歷年建置完成之C頻氣象雷達、雨滴譜儀、剖風儀、無人飛機探空系統及試驗流域水文監測儀器等觀測設備，形成前瞻且具特色之大氣水文整合觀測網，強化對</w:t>
            </w:r>
            <w:proofErr w:type="gramStart"/>
            <w:r>
              <w:rPr>
                <w:rFonts w:hint="eastAsia"/>
              </w:rPr>
              <w:t>致災性豪雨</w:t>
            </w:r>
            <w:proofErr w:type="gramEnd"/>
            <w:r>
              <w:rPr>
                <w:rFonts w:hint="eastAsia"/>
              </w:rPr>
              <w:t>之觀測能力；透過亞太經濟合作颱風與社會研究中心（ACTS）</w:t>
            </w:r>
            <w:r w:rsidR="00825288">
              <w:rPr>
                <w:rFonts w:hint="eastAsia"/>
              </w:rPr>
              <w:t>平</w:t>
            </w:r>
            <w:proofErr w:type="gramStart"/>
            <w:r w:rsidR="00825288">
              <w:rPr>
                <w:rFonts w:hint="eastAsia"/>
              </w:rPr>
              <w:t>臺</w:t>
            </w:r>
            <w:proofErr w:type="gramEnd"/>
            <w:r>
              <w:rPr>
                <w:rFonts w:hint="eastAsia"/>
              </w:rPr>
              <w:t>，推動亞太地區氣象觀測</w:t>
            </w:r>
            <w:r w:rsidR="00C42EBC">
              <w:rPr>
                <w:rFonts w:hint="eastAsia"/>
              </w:rPr>
              <w:t>／</w:t>
            </w:r>
            <w:r>
              <w:rPr>
                <w:rFonts w:hint="eastAsia"/>
              </w:rPr>
              <w:t>預報</w:t>
            </w:r>
            <w:proofErr w:type="gramStart"/>
            <w:r>
              <w:rPr>
                <w:rFonts w:hint="eastAsia"/>
              </w:rPr>
              <w:t>經驗與旱澇</w:t>
            </w:r>
            <w:proofErr w:type="gramEnd"/>
            <w:r>
              <w:rPr>
                <w:rFonts w:hint="eastAsia"/>
              </w:rPr>
              <w:t>預警技術交流，推廣我</w:t>
            </w:r>
            <w:proofErr w:type="gramStart"/>
            <w:r>
              <w:rPr>
                <w:rFonts w:hint="eastAsia"/>
              </w:rPr>
              <w:t>颱</w:t>
            </w:r>
            <w:proofErr w:type="gramEnd"/>
            <w:r>
              <w:rPr>
                <w:rFonts w:hint="eastAsia"/>
              </w:rPr>
              <w:t>洪防災技術研發成果。將跨領域整合大氣、水文、坡地、及水資源等相關技術，進行山區</w:t>
            </w:r>
            <w:proofErr w:type="gramStart"/>
            <w:r>
              <w:rPr>
                <w:rFonts w:hint="eastAsia"/>
              </w:rPr>
              <w:t>強</w:t>
            </w:r>
            <w:proofErr w:type="gramEnd"/>
            <w:r>
              <w:rPr>
                <w:rFonts w:hint="eastAsia"/>
              </w:rPr>
              <w:t>降雨推估技術研發與應用，並結合國內學</w:t>
            </w:r>
            <w:proofErr w:type="gramStart"/>
            <w:r>
              <w:rPr>
                <w:rFonts w:hint="eastAsia"/>
              </w:rPr>
              <w:t>研</w:t>
            </w:r>
            <w:proofErr w:type="gramEnd"/>
            <w:r>
              <w:rPr>
                <w:rFonts w:hint="eastAsia"/>
              </w:rPr>
              <w:t>界與作業單位對山區雨量預報與坡地災害預警技術，即時提供未來山區坡地災害潛勢，增加作業單位應變部署時間，協助降低</w:t>
            </w:r>
            <w:proofErr w:type="gramStart"/>
            <w:r>
              <w:rPr>
                <w:rFonts w:hint="eastAsia"/>
              </w:rPr>
              <w:t>颱</w:t>
            </w:r>
            <w:proofErr w:type="gramEnd"/>
            <w:r>
              <w:rPr>
                <w:rFonts w:hint="eastAsia"/>
              </w:rPr>
              <w:t>洪災害之衝擊。</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財團法人國家實驗研究院發展計畫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本計畫將依據科學技術及產業發展等未來趨勢需求，引導各實驗研究單位進行中長期發展策略規劃，並持續透過內部稽核、風險管控及建立各項計畫管理與考核機制以強化組織管理功能；另成立國際合作辦公室，專責國際事務，促成國際交流與跨國研究合作，亦藉由參與歐盟H2020</w:t>
            </w:r>
            <w:r>
              <w:rPr>
                <w:rFonts w:hint="eastAsia"/>
              </w:rPr>
              <w:lastRenderedPageBreak/>
              <w:t>計畫，協助院內實驗研究單位參與此跨國科</w:t>
            </w:r>
            <w:proofErr w:type="gramStart"/>
            <w:r>
              <w:rPr>
                <w:rFonts w:hint="eastAsia"/>
              </w:rPr>
              <w:t>研</w:t>
            </w:r>
            <w:proofErr w:type="gramEnd"/>
            <w:r>
              <w:rPr>
                <w:rFonts w:hint="eastAsia"/>
              </w:rPr>
              <w:t>計畫，增進我國創新研發能量，創造全球卓越之綜效。</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國研院與國</w:t>
            </w:r>
            <w:proofErr w:type="gramStart"/>
            <w:r>
              <w:rPr>
                <w:rFonts w:hint="eastAsia"/>
              </w:rPr>
              <w:t>輻</w:t>
            </w:r>
            <w:proofErr w:type="gramEnd"/>
            <w:r>
              <w:rPr>
                <w:rFonts w:hint="eastAsia"/>
              </w:rPr>
              <w:t>中心大型共同研究設施服務績效目標達成</w:t>
            </w:r>
            <w:r>
              <w:rPr>
                <w:rFonts w:hint="eastAsia"/>
              </w:rPr>
              <w:lastRenderedPageBreak/>
              <w:t>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rsidP="00C42EBC">
            <w:pPr>
              <w:wordWrap w:val="0"/>
              <w:spacing w:line="320" w:lineRule="exact"/>
              <w:jc w:val="both"/>
            </w:pPr>
            <w:r>
              <w:rPr>
                <w:rFonts w:hint="eastAsia"/>
              </w:rPr>
              <w:t>下世代無線通訊毫米波</w:t>
            </w:r>
            <w:proofErr w:type="gramStart"/>
            <w:r>
              <w:rPr>
                <w:rFonts w:hint="eastAsia"/>
              </w:rPr>
              <w:t>射頻前端</w:t>
            </w:r>
            <w:proofErr w:type="gramEnd"/>
            <w:r>
              <w:rPr>
                <w:rFonts w:hint="eastAsia"/>
              </w:rPr>
              <w:t>電路設計</w:t>
            </w:r>
            <w:r w:rsidR="00C42EBC">
              <w:rPr>
                <w:rFonts w:hint="eastAsia"/>
              </w:rPr>
              <w:t>／</w:t>
            </w:r>
            <w:r>
              <w:rPr>
                <w:rFonts w:hint="eastAsia"/>
              </w:rPr>
              <w:t>製造</w:t>
            </w:r>
            <w:r w:rsidR="00C42EBC">
              <w:rPr>
                <w:rFonts w:hint="eastAsia"/>
              </w:rPr>
              <w:t>／</w:t>
            </w:r>
            <w:r>
              <w:rPr>
                <w:rFonts w:hint="eastAsia"/>
              </w:rPr>
              <w:t>量測技術發展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本計畫為發展5G無線通訊技術，透過產學</w:t>
            </w:r>
            <w:proofErr w:type="gramStart"/>
            <w:r>
              <w:rPr>
                <w:rFonts w:hint="eastAsia"/>
              </w:rPr>
              <w:t>研</w:t>
            </w:r>
            <w:proofErr w:type="gramEnd"/>
            <w:r>
              <w:rPr>
                <w:rFonts w:hint="eastAsia"/>
              </w:rPr>
              <w:t>之技術整合開發毫米波前端電路，在前瞻通訊系統關鍵技術與應用上建立自主研發能量，期能有效縮短產學落差，除為創新經濟添加柴火，也將有效提升人力資源運用，支持我國通訊產業未來之發展。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智慧型雲端防災監測預警技術研發</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整合學術界及財團法人國家實驗研究院之研發能量，進行建築及流域之監測與預警技術研發，發展耐久</w:t>
            </w:r>
            <w:proofErr w:type="gramStart"/>
            <w:r>
              <w:rPr>
                <w:rFonts w:hint="eastAsia"/>
              </w:rPr>
              <w:t>耐候感測</w:t>
            </w:r>
            <w:proofErr w:type="gramEnd"/>
            <w:r>
              <w:rPr>
                <w:rFonts w:hint="eastAsia"/>
              </w:rPr>
              <w:t>元件與監測技術，建置即時防災安全預警系統，並加以落實為產業可推廣使用之軟硬體雛形與服務，期能縮短產學落差，創造防災服務新產業。</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共用性基礎設施建置計畫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本計畫之定位在於支援學術研究，提供學</w:t>
            </w:r>
            <w:proofErr w:type="gramStart"/>
            <w:r>
              <w:rPr>
                <w:rFonts w:hint="eastAsia"/>
              </w:rPr>
              <w:t>研</w:t>
            </w:r>
            <w:proofErr w:type="gramEnd"/>
            <w:r>
              <w:rPr>
                <w:rFonts w:hint="eastAsia"/>
              </w:rPr>
              <w:t>界從事研究所需的科技研發</w:t>
            </w:r>
            <w:r w:rsidR="00825288">
              <w:rPr>
                <w:rFonts w:hint="eastAsia"/>
              </w:rPr>
              <w:t>平</w:t>
            </w:r>
            <w:proofErr w:type="gramStart"/>
            <w:r w:rsidR="00825288">
              <w:rPr>
                <w:rFonts w:hint="eastAsia"/>
              </w:rPr>
              <w:t>臺</w:t>
            </w:r>
            <w:proofErr w:type="gramEnd"/>
            <w:r>
              <w:rPr>
                <w:rFonts w:hint="eastAsia"/>
              </w:rPr>
              <w:t>。另透過「國</w:t>
            </w:r>
            <w:proofErr w:type="gramStart"/>
            <w:r>
              <w:rPr>
                <w:rFonts w:hint="eastAsia"/>
              </w:rPr>
              <w:t>研醫材創</w:t>
            </w:r>
            <w:proofErr w:type="gramEnd"/>
            <w:r>
              <w:rPr>
                <w:rFonts w:hint="eastAsia"/>
              </w:rPr>
              <w:t>價聯盟」產官學</w:t>
            </w:r>
            <w:proofErr w:type="gramStart"/>
            <w:r>
              <w:rPr>
                <w:rFonts w:hint="eastAsia"/>
              </w:rPr>
              <w:t>研</w:t>
            </w:r>
            <w:proofErr w:type="gramEnd"/>
            <w:r>
              <w:rPr>
                <w:rFonts w:hint="eastAsia"/>
              </w:rPr>
              <w:t>跨界</w:t>
            </w:r>
            <w:r w:rsidR="00825288">
              <w:rPr>
                <w:rFonts w:hint="eastAsia"/>
              </w:rPr>
              <w:t>平</w:t>
            </w:r>
            <w:proofErr w:type="gramStart"/>
            <w:r w:rsidR="00825288">
              <w:rPr>
                <w:rFonts w:hint="eastAsia"/>
              </w:rPr>
              <w:t>臺</w:t>
            </w:r>
            <w:proofErr w:type="gramEnd"/>
            <w:r>
              <w:rPr>
                <w:rFonts w:hint="eastAsia"/>
              </w:rPr>
              <w:t>整合，讓</w:t>
            </w:r>
            <w:proofErr w:type="gramStart"/>
            <w:r>
              <w:rPr>
                <w:rFonts w:hint="eastAsia"/>
              </w:rPr>
              <w:t>醫</w:t>
            </w:r>
            <w:proofErr w:type="gramEnd"/>
            <w:r>
              <w:rPr>
                <w:rFonts w:hint="eastAsia"/>
              </w:rPr>
              <w:t>材開發跨越研發障礙，協助</w:t>
            </w:r>
            <w:proofErr w:type="gramStart"/>
            <w:r>
              <w:rPr>
                <w:rFonts w:hint="eastAsia"/>
              </w:rPr>
              <w:t>醫</w:t>
            </w:r>
            <w:proofErr w:type="gramEnd"/>
            <w:r>
              <w:rPr>
                <w:rFonts w:hint="eastAsia"/>
              </w:rPr>
              <w:t>材諮詢輔導、安全及效能驗證服務一次到位。</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教育學術研究骨幹網路維運計畫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r>
              <w:rPr>
                <w:rFonts w:hint="eastAsia"/>
              </w:rPr>
              <w:t xml:space="preserve">維運新一代100G </w:t>
            </w:r>
            <w:proofErr w:type="spellStart"/>
            <w:r>
              <w:rPr>
                <w:rFonts w:hint="eastAsia"/>
              </w:rPr>
              <w:t>TANet</w:t>
            </w:r>
            <w:proofErr w:type="spellEnd"/>
            <w:r>
              <w:rPr>
                <w:rFonts w:hint="eastAsia"/>
              </w:rPr>
              <w:t>及TWAREN臺灣高品質學術研究骨幹網路服務，提供國內大型網路研發及高速計算服務；提供，支援各類教育及科技發展應用，提供骨幹網路資訊安全防護管理，提供教育學術研究網路分流機制及整體頻寬使用分析管理，以支援教育雲端運算發展及教育部新一代數位學習計畫與支援各類國際合作計畫的網路需求，與國際研究接軌。</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福爾摩沙衛星七號計畫</w:t>
            </w:r>
            <w:r w:rsidR="00137BFD">
              <w:rPr>
                <w:rFonts w:hint="eastAsia"/>
              </w:rPr>
              <w:t>－</w:t>
            </w:r>
            <w:r>
              <w:rPr>
                <w:rFonts w:hint="eastAsia"/>
              </w:rPr>
              <w:t>第一組衛星及自主衛星研製</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firstLine="480"/>
            </w:pPr>
            <w:proofErr w:type="gramStart"/>
            <w:r>
              <w:rPr>
                <w:rFonts w:hint="eastAsia"/>
              </w:rPr>
              <w:t>福衛七號</w:t>
            </w:r>
            <w:proofErr w:type="gramEnd"/>
            <w:r>
              <w:rPr>
                <w:rFonts w:hint="eastAsia"/>
              </w:rPr>
              <w:t>第一組6枚衛星預計於</w:t>
            </w:r>
            <w:proofErr w:type="gramStart"/>
            <w:r>
              <w:rPr>
                <w:rFonts w:hint="eastAsia"/>
              </w:rPr>
              <w:t>106</w:t>
            </w:r>
            <w:proofErr w:type="gramEnd"/>
            <w:r>
              <w:rPr>
                <w:rFonts w:hint="eastAsia"/>
              </w:rPr>
              <w:t>年度發射、開始衛星在軌測試、衛星佈署及任務執行等工作，可大幅增加臺灣所在的低緯度水氣與溫度等氣象資料，增進全球及區域性天氣預報作業之精確度。配合未來衛星計畫任務與技術研發所需，發展</w:t>
            </w:r>
            <w:proofErr w:type="gramStart"/>
            <w:r>
              <w:rPr>
                <w:rFonts w:hint="eastAsia"/>
              </w:rPr>
              <w:t>機載高光譜</w:t>
            </w:r>
            <w:proofErr w:type="gramEnd"/>
            <w:r>
              <w:rPr>
                <w:rFonts w:hint="eastAsia"/>
              </w:rPr>
              <w:t>影像儀、先進自主衛星推進等前瞻技術；科學研究及國際合作規劃</w:t>
            </w:r>
            <w:proofErr w:type="gramStart"/>
            <w:r>
              <w:rPr>
                <w:rFonts w:hint="eastAsia"/>
              </w:rPr>
              <w:t>執行福衛系列</w:t>
            </w:r>
            <w:proofErr w:type="gramEnd"/>
            <w:r>
              <w:rPr>
                <w:rFonts w:hint="eastAsia"/>
              </w:rPr>
              <w:t>衛星科學任務，持續</w:t>
            </w:r>
            <w:proofErr w:type="gramStart"/>
            <w:r>
              <w:rPr>
                <w:rFonts w:hint="eastAsia"/>
              </w:rPr>
              <w:t>推動福衛資料</w:t>
            </w:r>
            <w:proofErr w:type="gramEnd"/>
            <w:r>
              <w:rPr>
                <w:rFonts w:hint="eastAsia"/>
              </w:rPr>
              <w:t>應用，並積極開拓國際合作機會。自主衛星部分將進行衛星本體及各元件的製造與組裝。</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Peta級高速計算共用研發</w:t>
            </w:r>
            <w:r w:rsidR="00825288">
              <w:rPr>
                <w:rFonts w:hint="eastAsia"/>
              </w:rPr>
              <w:t>平</w:t>
            </w:r>
            <w:proofErr w:type="gramStart"/>
            <w:r w:rsidR="00825288">
              <w:rPr>
                <w:rFonts w:hint="eastAsia"/>
              </w:rPr>
              <w:lastRenderedPageBreak/>
              <w:t>臺</w:t>
            </w:r>
            <w:proofErr w:type="gramEnd"/>
            <w:r>
              <w:rPr>
                <w:rFonts w:hint="eastAsia"/>
              </w:rPr>
              <w:t>建置計畫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lastRenderedPageBreak/>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rsidP="00C42EBC">
            <w:pPr>
              <w:pStyle w:val="Web"/>
              <w:wordWrap w:val="0"/>
              <w:spacing w:before="0" w:beforeAutospacing="0" w:after="0" w:afterAutospacing="0" w:line="320" w:lineRule="exact"/>
              <w:ind w:firstLine="480"/>
            </w:pPr>
            <w:r>
              <w:rPr>
                <w:rFonts w:hint="eastAsia"/>
              </w:rPr>
              <w:t>本計畫將建構穩定、安全之共用服務</w:t>
            </w:r>
            <w:r w:rsidR="00825288">
              <w:rPr>
                <w:rFonts w:hint="eastAsia"/>
              </w:rPr>
              <w:t>平</w:t>
            </w:r>
            <w:proofErr w:type="gramStart"/>
            <w:r w:rsidR="00825288">
              <w:rPr>
                <w:rFonts w:hint="eastAsia"/>
              </w:rPr>
              <w:t>臺</w:t>
            </w:r>
            <w:proofErr w:type="gramEnd"/>
            <w:r>
              <w:rPr>
                <w:rFonts w:hint="eastAsia"/>
              </w:rPr>
              <w:t>，全面提升臺灣科</w:t>
            </w:r>
            <w:proofErr w:type="gramStart"/>
            <w:r>
              <w:rPr>
                <w:rFonts w:hint="eastAsia"/>
              </w:rPr>
              <w:t>研</w:t>
            </w:r>
            <w:proofErr w:type="gramEnd"/>
            <w:r>
              <w:rPr>
                <w:rFonts w:hint="eastAsia"/>
              </w:rPr>
              <w:t>創新與研發之國際競爭力，目</w:t>
            </w:r>
            <w:r>
              <w:rPr>
                <w:rFonts w:hint="eastAsia"/>
              </w:rPr>
              <w:lastRenderedPageBreak/>
              <w:t xml:space="preserve">標建構超過1.7 </w:t>
            </w:r>
            <w:proofErr w:type="spellStart"/>
            <w:r>
              <w:rPr>
                <w:rFonts w:hint="eastAsia"/>
              </w:rPr>
              <w:t>PetaFLOPs</w:t>
            </w:r>
            <w:proofErr w:type="spellEnd"/>
            <w:r>
              <w:rPr>
                <w:rFonts w:hint="eastAsia"/>
              </w:rPr>
              <w:t>之雲端研發服務</w:t>
            </w:r>
            <w:r w:rsidR="00825288">
              <w:rPr>
                <w:rFonts w:hint="eastAsia"/>
              </w:rPr>
              <w:t>平</w:t>
            </w:r>
            <w:proofErr w:type="gramStart"/>
            <w:r w:rsidR="00825288">
              <w:rPr>
                <w:rFonts w:hint="eastAsia"/>
              </w:rPr>
              <w:t>臺</w:t>
            </w:r>
            <w:proofErr w:type="gramEnd"/>
            <w:r>
              <w:rPr>
                <w:rFonts w:hint="eastAsia"/>
              </w:rPr>
              <w:t>，達成節能設計PUE值降至1.6以下，支援國內重點領域之大尺度計算應用，包括：氣候變遷、</w:t>
            </w:r>
            <w:proofErr w:type="gramStart"/>
            <w:r>
              <w:rPr>
                <w:rFonts w:hint="eastAsia"/>
              </w:rPr>
              <w:t>災防環</w:t>
            </w:r>
            <w:proofErr w:type="gramEnd"/>
            <w:r>
              <w:rPr>
                <w:rFonts w:hint="eastAsia"/>
              </w:rPr>
              <w:t>科、生</w:t>
            </w:r>
            <w:proofErr w:type="gramStart"/>
            <w:r>
              <w:rPr>
                <w:rFonts w:hint="eastAsia"/>
              </w:rPr>
              <w:t>醫</w:t>
            </w:r>
            <w:proofErr w:type="gramEnd"/>
            <w:r>
              <w:rPr>
                <w:rFonts w:hint="eastAsia"/>
              </w:rPr>
              <w:t>製藥、材料科技與高能物理等10組研究團隊，以提供以高速計算與大資料分散處理之高效能與多元應用系統服務，促使相關研究與發展能突破現有尺度與極限，推升另一波科技創新、民生與產業。國研院與國輻中心大型共同研究設施服務績效目標達成率</w:t>
            </w:r>
            <w:r w:rsidR="00642C0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國研院與國</w:t>
            </w:r>
            <w:proofErr w:type="gramStart"/>
            <w:r>
              <w:rPr>
                <w:rFonts w:hint="eastAsia"/>
              </w:rPr>
              <w:t>輻</w:t>
            </w:r>
            <w:proofErr w:type="gramEnd"/>
            <w:r>
              <w:rPr>
                <w:rFonts w:hint="eastAsia"/>
              </w:rPr>
              <w:t>中心</w:t>
            </w:r>
            <w:r>
              <w:rPr>
                <w:rFonts w:hint="eastAsia"/>
              </w:rPr>
              <w:lastRenderedPageBreak/>
              <w:t>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國家海洋科技能量建置計畫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137BFD">
            <w:pPr>
              <w:pStyle w:val="Web"/>
              <w:wordWrap w:val="0"/>
              <w:spacing w:before="0" w:beforeAutospacing="0" w:after="0" w:afterAutospacing="0" w:line="320" w:lineRule="exact"/>
              <w:ind w:left="480" w:hanging="480"/>
            </w:pPr>
            <w:r>
              <w:rPr>
                <w:rFonts w:hint="eastAsia"/>
              </w:rPr>
              <w:t>一、海洋科學研究專區建置</w:t>
            </w:r>
          </w:p>
          <w:p w:rsidR="00F12265" w:rsidRDefault="00950FF8">
            <w:pPr>
              <w:pStyle w:val="Web"/>
              <w:wordWrap w:val="0"/>
              <w:spacing w:before="0" w:beforeAutospacing="0" w:after="0" w:afterAutospacing="0" w:line="320" w:lineRule="exact"/>
              <w:ind w:firstLine="480"/>
            </w:pPr>
            <w:r>
              <w:rPr>
                <w:rFonts w:hint="eastAsia"/>
              </w:rPr>
              <w:t>本計畫以高雄市七賢國中舊址為開發基地，將於專區內規劃台灣海洋科技研究中心本部、海洋科技產業創新育成中心，以及海洋科技展示中心，</w:t>
            </w:r>
            <w:proofErr w:type="gramStart"/>
            <w:r>
              <w:rPr>
                <w:rFonts w:hint="eastAsia"/>
              </w:rPr>
              <w:t>106</w:t>
            </w:r>
            <w:proofErr w:type="gramEnd"/>
            <w:r>
              <w:rPr>
                <w:rFonts w:hint="eastAsia"/>
              </w:rPr>
              <w:t>年度擬正式動工，進行既有校舍拆除以及整地作業。</w:t>
            </w:r>
          </w:p>
          <w:p w:rsidR="00F12265" w:rsidRDefault="00137BFD">
            <w:pPr>
              <w:pStyle w:val="Web"/>
              <w:wordWrap w:val="0"/>
              <w:spacing w:before="0" w:beforeAutospacing="0" w:after="0" w:afterAutospacing="0" w:line="320" w:lineRule="exact"/>
              <w:ind w:left="480" w:hanging="480"/>
            </w:pPr>
            <w:r>
              <w:rPr>
                <w:rFonts w:hint="eastAsia"/>
              </w:rPr>
              <w:t>二、海洋研究船隊建置</w:t>
            </w:r>
          </w:p>
          <w:p w:rsidR="00F12265" w:rsidRDefault="00950FF8">
            <w:pPr>
              <w:pStyle w:val="Web"/>
              <w:wordWrap w:val="0"/>
              <w:spacing w:before="0" w:beforeAutospacing="0" w:after="0" w:afterAutospacing="0" w:line="320" w:lineRule="exact"/>
              <w:ind w:firstLine="480"/>
            </w:pPr>
            <w:r>
              <w:rPr>
                <w:rFonts w:hint="eastAsia"/>
              </w:rPr>
              <w:t>配合國家海洋研究船隊規劃，本計畫將持續進行外購2,000噸級研究船的進度管控、履約查驗，3,000噸級研究船新船的建造及監造工作，以及辦理一艘1,000噸級及二艘500噸級研究船細部設計及建造招標之工作。</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財團法人國家同步輻射研究中心</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國家同步輻射研究中心發展計畫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一、維持中心基本行政與共通性事務運作、確保中心輻射與操作安全等相關事務。</w:t>
            </w:r>
          </w:p>
          <w:p w:rsidR="00F12265" w:rsidRDefault="00950FF8">
            <w:pPr>
              <w:pStyle w:val="Web"/>
              <w:wordWrap w:val="0"/>
              <w:spacing w:before="0" w:beforeAutospacing="0" w:after="0" w:afterAutospacing="0" w:line="320" w:lineRule="exact"/>
              <w:ind w:left="480" w:hanging="480"/>
            </w:pPr>
            <w:r>
              <w:rPr>
                <w:rFonts w:hint="eastAsia"/>
              </w:rPr>
              <w:t>二、提供光源用戶服務及成果管理與推廣、與研究型大學</w:t>
            </w:r>
            <w:proofErr w:type="gramStart"/>
            <w:r>
              <w:rPr>
                <w:rFonts w:hint="eastAsia"/>
              </w:rPr>
              <w:t>合設碩博士</w:t>
            </w:r>
            <w:proofErr w:type="gramEnd"/>
            <w:r>
              <w:rPr>
                <w:rFonts w:hint="eastAsia"/>
              </w:rPr>
              <w:t>研究生學程，培育新一代同步輻射科學與技術的人才。</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rsidP="00C42EBC">
            <w:pPr>
              <w:wordWrap w:val="0"/>
              <w:spacing w:line="320" w:lineRule="exact"/>
              <w:jc w:val="both"/>
            </w:pPr>
            <w:r>
              <w:rPr>
                <w:rFonts w:hint="eastAsia"/>
              </w:rPr>
              <w:t>臺灣光子源計畫</w:t>
            </w:r>
            <w:r w:rsidR="00137BFD">
              <w:rPr>
                <w:rFonts w:hint="eastAsia"/>
              </w:rPr>
              <w:t>(</w:t>
            </w:r>
            <w:r>
              <w:rPr>
                <w:rFonts w:hint="eastAsia"/>
              </w:rPr>
              <w:t>TPS</w:t>
            </w:r>
            <w:r w:rsidR="00137BFD">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一、持續維持3GeV TPS加速器穩定運轉，進行包括線型加速器、電源、儀控、高頻、磁鐵、真空及機械定位等各子系統及光源相關設施之維護與功能提昇。</w:t>
            </w:r>
          </w:p>
          <w:p w:rsidR="00F12265" w:rsidRDefault="00950FF8">
            <w:pPr>
              <w:pStyle w:val="Web"/>
              <w:wordWrap w:val="0"/>
              <w:spacing w:before="0" w:beforeAutospacing="0" w:after="0" w:afterAutospacing="0" w:line="320" w:lineRule="exact"/>
              <w:ind w:left="480" w:hanging="480"/>
            </w:pPr>
            <w:r>
              <w:rPr>
                <w:rFonts w:hint="eastAsia"/>
              </w:rPr>
              <w:t>二、維持第一期TPS光束線暨周邊實驗設施啟用後之正常運轉，以及共用設施、低溫系統</w:t>
            </w:r>
            <w:proofErr w:type="gramStart"/>
            <w:r>
              <w:rPr>
                <w:rFonts w:hint="eastAsia"/>
              </w:rPr>
              <w:t>穩定運維與</w:t>
            </w:r>
            <w:proofErr w:type="gramEnd"/>
            <w:r>
              <w:rPr>
                <w:rFonts w:hint="eastAsia"/>
              </w:rPr>
              <w:t>輻射防護安全。</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臺灣光子源周邊實設施興建計畫</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一、支援台灣光子源運轉所需之電費。</w:t>
            </w:r>
          </w:p>
          <w:p w:rsidR="00F12265" w:rsidRDefault="00950FF8">
            <w:pPr>
              <w:pStyle w:val="Web"/>
              <w:wordWrap w:val="0"/>
              <w:spacing w:before="0" w:beforeAutospacing="0" w:after="0" w:afterAutospacing="0" w:line="320" w:lineRule="exact"/>
              <w:ind w:left="480" w:hanging="480"/>
            </w:pPr>
            <w:r>
              <w:rPr>
                <w:rFonts w:hint="eastAsia"/>
              </w:rPr>
              <w:t>二、完成高解析非彈性軟X光散射、同調X光散射、次微米X光繞射、X光奈米探測、時間同調X光繞射等5座光束線實驗設施之完整功能建置。</w:t>
            </w:r>
          </w:p>
          <w:p w:rsidR="00F12265" w:rsidRDefault="00950FF8">
            <w:pPr>
              <w:pStyle w:val="Web"/>
              <w:wordWrap w:val="0"/>
              <w:spacing w:before="0" w:beforeAutospacing="0" w:after="0" w:afterAutospacing="0" w:line="320" w:lineRule="exact"/>
              <w:ind w:left="480" w:hanging="480"/>
            </w:pPr>
            <w:r>
              <w:rPr>
                <w:rFonts w:hint="eastAsia"/>
              </w:rPr>
              <w:t>三、建置第二階段的台灣光子源（TPS）光束線實驗設施，包括快速掃描X光吸收光譜、軟X光生</w:t>
            </w:r>
            <w:proofErr w:type="gramStart"/>
            <w:r>
              <w:rPr>
                <w:rFonts w:hint="eastAsia"/>
              </w:rPr>
              <w:t>醫</w:t>
            </w:r>
            <w:proofErr w:type="gramEnd"/>
            <w:r>
              <w:rPr>
                <w:rFonts w:hint="eastAsia"/>
              </w:rPr>
              <w:t>斷層掃描</w:t>
            </w:r>
            <w:proofErr w:type="gramStart"/>
            <w:r>
              <w:rPr>
                <w:rFonts w:hint="eastAsia"/>
              </w:rPr>
              <w:t>顯微術</w:t>
            </w:r>
            <w:proofErr w:type="gramEnd"/>
            <w:r>
              <w:rPr>
                <w:rFonts w:hint="eastAsia"/>
              </w:rPr>
              <w:t>、生物結構小角度X光散射、奈米角解析光電子能譜、高解析度</w:t>
            </w:r>
            <w:r>
              <w:rPr>
                <w:rFonts w:hint="eastAsia"/>
              </w:rPr>
              <w:lastRenderedPageBreak/>
              <w:t>粉末繞射、</w:t>
            </w:r>
            <w:proofErr w:type="gramStart"/>
            <w:r>
              <w:rPr>
                <w:rFonts w:hint="eastAsia"/>
              </w:rPr>
              <w:t>先進微</w:t>
            </w:r>
            <w:proofErr w:type="gramEnd"/>
            <w:r>
              <w:rPr>
                <w:rFonts w:hint="eastAsia"/>
              </w:rPr>
              <w:t>聚焦蛋白質結晶學等光束線實驗設施，以強化奈米科學、凝態物理、材料科學與生命科學等各類研究的基本科</w:t>
            </w:r>
            <w:proofErr w:type="gramStart"/>
            <w:r>
              <w:rPr>
                <w:rFonts w:hint="eastAsia"/>
              </w:rPr>
              <w:t>研</w:t>
            </w:r>
            <w:proofErr w:type="gramEnd"/>
            <w:r>
              <w:rPr>
                <w:rFonts w:hint="eastAsia"/>
              </w:rPr>
              <w:t>建設，為生技製藥、半導體、綠色能源等創新研發之先期研究提供實驗資源與共用</w:t>
            </w:r>
            <w:r w:rsidR="00825288">
              <w:rPr>
                <w:rFonts w:hint="eastAsia"/>
              </w:rPr>
              <w:t>平</w:t>
            </w:r>
            <w:proofErr w:type="gramStart"/>
            <w:r w:rsidR="00825288">
              <w:rPr>
                <w:rFonts w:hint="eastAsia"/>
              </w:rPr>
              <w:t>臺</w:t>
            </w:r>
            <w:proofErr w:type="gramEnd"/>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lastRenderedPageBreak/>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proofErr w:type="gramStart"/>
            <w:r>
              <w:rPr>
                <w:rFonts w:hint="eastAsia"/>
              </w:rPr>
              <w:t>臺</w:t>
            </w:r>
            <w:proofErr w:type="gramEnd"/>
            <w:r>
              <w:rPr>
                <w:rFonts w:hint="eastAsia"/>
              </w:rPr>
              <w:t>澳中子設施運轉維護</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一、執行台澳中子設施之運轉維護，及培育中子用戶以及推廣中子散射相關實驗技術之科學應用。</w:t>
            </w:r>
          </w:p>
          <w:p w:rsidR="00F12265" w:rsidRDefault="00950FF8">
            <w:pPr>
              <w:pStyle w:val="Web"/>
              <w:wordWrap w:val="0"/>
              <w:spacing w:before="0" w:beforeAutospacing="0" w:after="0" w:afterAutospacing="0" w:line="320" w:lineRule="exact"/>
              <w:ind w:left="480" w:hanging="480"/>
            </w:pPr>
            <w:r>
              <w:rPr>
                <w:rFonts w:hint="eastAsia"/>
              </w:rPr>
              <w:t>二、協助國內用戶赴澳洲ANSTO及其他國際中子實驗設施進行科學實驗研究計畫，提供實驗策略規劃及實驗技術與結果分析之諮詢與建議。</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r w:rsidR="00F12265">
        <w:trPr>
          <w:divId w:val="2023388489"/>
        </w:trPr>
        <w:tc>
          <w:tcPr>
            <w:tcW w:w="0" w:type="auto"/>
            <w:vMerge/>
            <w:tcBorders>
              <w:top w:val="outset" w:sz="6" w:space="0" w:color="000000"/>
              <w:left w:val="outset" w:sz="6" w:space="0" w:color="000000"/>
              <w:bottom w:val="outset" w:sz="6" w:space="0" w:color="000000"/>
              <w:right w:val="outset" w:sz="6" w:space="0" w:color="000000"/>
            </w:tcBorders>
            <w:hideMark/>
          </w:tcPr>
          <w:p w:rsidR="00F12265" w:rsidRDefault="00F12265">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both"/>
            </w:pPr>
            <w:r>
              <w:rPr>
                <w:rFonts w:hint="eastAsia"/>
              </w:rPr>
              <w:t>臺灣光源計畫</w:t>
            </w:r>
            <w:r w:rsidR="00137BFD">
              <w:rPr>
                <w:rFonts w:hint="eastAsia"/>
              </w:rPr>
              <w:t>(</w:t>
            </w:r>
            <w:r>
              <w:rPr>
                <w:rFonts w:hint="eastAsia"/>
              </w:rPr>
              <w:t>TLS</w:t>
            </w:r>
            <w:r w:rsidR="00137BFD">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pStyle w:val="Web"/>
              <w:wordWrap w:val="0"/>
              <w:spacing w:before="0" w:beforeAutospacing="0" w:after="0" w:afterAutospacing="0" w:line="320" w:lineRule="exact"/>
              <w:ind w:left="480" w:hanging="480"/>
            </w:pPr>
            <w:r>
              <w:rPr>
                <w:rFonts w:hint="eastAsia"/>
              </w:rPr>
              <w:t>一、持續維持現有1.5GeV TLS加速器的穩定運轉，透過目前運轉中的二十七座光束線（包含SPring-8的二座），提供連續長時間且高品質的同步輻射光源。</w:t>
            </w:r>
          </w:p>
          <w:p w:rsidR="00F12265" w:rsidRDefault="00950FF8">
            <w:pPr>
              <w:pStyle w:val="Web"/>
              <w:wordWrap w:val="0"/>
              <w:spacing w:before="0" w:beforeAutospacing="0" w:after="0" w:afterAutospacing="0" w:line="320" w:lineRule="exact"/>
              <w:ind w:left="480" w:hanging="480"/>
            </w:pPr>
            <w:r>
              <w:rPr>
                <w:rFonts w:hint="eastAsia"/>
              </w:rPr>
              <w:t>二、開發新研究方法與實驗技術，推廣和執行同步輻射相關實驗技術在本領域及跨領域科學研究的應用。</w:t>
            </w:r>
          </w:p>
        </w:tc>
        <w:tc>
          <w:tcPr>
            <w:tcW w:w="0" w:type="auto"/>
            <w:tcBorders>
              <w:top w:val="outset" w:sz="6" w:space="0" w:color="000000"/>
              <w:left w:val="outset" w:sz="6" w:space="0" w:color="000000"/>
              <w:bottom w:val="outset" w:sz="6" w:space="0" w:color="000000"/>
              <w:right w:val="outset" w:sz="6" w:space="0" w:color="000000"/>
            </w:tcBorders>
            <w:hideMark/>
          </w:tcPr>
          <w:p w:rsidR="00F12265" w:rsidRDefault="00950FF8">
            <w:pPr>
              <w:wordWrap w:val="0"/>
              <w:spacing w:line="320" w:lineRule="exact"/>
            </w:pPr>
            <w:r>
              <w:rPr>
                <w:rFonts w:hint="eastAsia"/>
              </w:rPr>
              <w:t>國研院與國</w:t>
            </w:r>
            <w:proofErr w:type="gramStart"/>
            <w:r>
              <w:rPr>
                <w:rFonts w:hint="eastAsia"/>
              </w:rPr>
              <w:t>輻</w:t>
            </w:r>
            <w:proofErr w:type="gramEnd"/>
            <w:r>
              <w:rPr>
                <w:rFonts w:hint="eastAsia"/>
              </w:rPr>
              <w:t>中心大型共同研究設施服務績效目標達成率</w:t>
            </w:r>
          </w:p>
        </w:tc>
      </w:tr>
    </w:tbl>
    <w:p w:rsidR="00950FF8" w:rsidRDefault="009A1130" w:rsidP="009A1130">
      <w:pPr>
        <w:pStyle w:val="Web"/>
        <w:spacing w:beforeLines="1" w:before="2" w:beforeAutospacing="0" w:after="0" w:afterAutospacing="0" w:line="400" w:lineRule="exact"/>
        <w:divId w:val="2023388489"/>
      </w:pPr>
      <w:r>
        <w:t xml:space="preserve"> </w:t>
      </w:r>
    </w:p>
    <w:sectPr w:rsidR="00950FF8">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4B" w:rsidRDefault="00D93C4B">
      <w:r>
        <w:separator/>
      </w:r>
    </w:p>
  </w:endnote>
  <w:endnote w:type="continuationSeparator" w:id="0">
    <w:p w:rsidR="00D93C4B" w:rsidRDefault="00D9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65" w:rsidRDefault="0088661D" w:rsidP="0088661D">
    <w:pPr>
      <w:pStyle w:val="a3"/>
      <w:framePr w:w="581" w:wrap="around" w:vAnchor="text" w:hAnchor="margin" w:xAlign="center" w:y="1"/>
      <w:rPr>
        <w:rStyle w:val="a5"/>
        <w:sz w:val="20"/>
        <w:szCs w:val="20"/>
      </w:rPr>
    </w:pPr>
    <w:r>
      <w:rPr>
        <w:rStyle w:val="a5"/>
        <w:rFonts w:hint="eastAsia"/>
        <w:sz w:val="20"/>
        <w:szCs w:val="20"/>
      </w:rPr>
      <w:t>13-</w:t>
    </w:r>
    <w:r w:rsidR="00063165">
      <w:rPr>
        <w:rStyle w:val="a5"/>
        <w:rFonts w:hint="eastAsia"/>
        <w:sz w:val="20"/>
        <w:szCs w:val="20"/>
      </w:rPr>
      <w:fldChar w:fldCharType="begin"/>
    </w:r>
    <w:r w:rsidR="00063165">
      <w:rPr>
        <w:rStyle w:val="a5"/>
        <w:rFonts w:hint="eastAsia"/>
        <w:sz w:val="20"/>
        <w:szCs w:val="20"/>
      </w:rPr>
      <w:instrText xml:space="preserve">PAGE  </w:instrText>
    </w:r>
    <w:r w:rsidR="00063165">
      <w:rPr>
        <w:rStyle w:val="a5"/>
        <w:rFonts w:hint="eastAsia"/>
        <w:sz w:val="20"/>
        <w:szCs w:val="20"/>
      </w:rPr>
      <w:fldChar w:fldCharType="separate"/>
    </w:r>
    <w:r w:rsidR="00BD79FB">
      <w:rPr>
        <w:rStyle w:val="a5"/>
        <w:noProof/>
        <w:sz w:val="20"/>
        <w:szCs w:val="20"/>
      </w:rPr>
      <w:t>1</w:t>
    </w:r>
    <w:r w:rsidR="00063165">
      <w:rPr>
        <w:rStyle w:val="a5"/>
        <w:rFonts w:hint="eastAsia"/>
        <w:sz w:val="20"/>
        <w:szCs w:val="20"/>
      </w:rPr>
      <w:fldChar w:fldCharType="end"/>
    </w:r>
  </w:p>
  <w:p w:rsidR="00063165" w:rsidRDefault="000631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4B" w:rsidRDefault="00D93C4B">
      <w:r>
        <w:separator/>
      </w:r>
    </w:p>
  </w:footnote>
  <w:footnote w:type="continuationSeparator" w:id="0">
    <w:p w:rsidR="00D93C4B" w:rsidRDefault="00D93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43095D"/>
    <w:rsid w:val="000014BC"/>
    <w:rsid w:val="00063165"/>
    <w:rsid w:val="000C02C9"/>
    <w:rsid w:val="000E554B"/>
    <w:rsid w:val="00137BFD"/>
    <w:rsid w:val="001829A6"/>
    <w:rsid w:val="001A7692"/>
    <w:rsid w:val="001D4686"/>
    <w:rsid w:val="001F3610"/>
    <w:rsid w:val="0026624C"/>
    <w:rsid w:val="0027468F"/>
    <w:rsid w:val="002B350E"/>
    <w:rsid w:val="003932FA"/>
    <w:rsid w:val="003D0E5F"/>
    <w:rsid w:val="00400162"/>
    <w:rsid w:val="00403EC0"/>
    <w:rsid w:val="0043095D"/>
    <w:rsid w:val="00482D41"/>
    <w:rsid w:val="004B5B20"/>
    <w:rsid w:val="004C1328"/>
    <w:rsid w:val="00572A1A"/>
    <w:rsid w:val="005968A3"/>
    <w:rsid w:val="005B29F9"/>
    <w:rsid w:val="005D3FA4"/>
    <w:rsid w:val="00642C0F"/>
    <w:rsid w:val="0067722D"/>
    <w:rsid w:val="006A0715"/>
    <w:rsid w:val="006A13F7"/>
    <w:rsid w:val="006E18CF"/>
    <w:rsid w:val="00741D9B"/>
    <w:rsid w:val="00752A4C"/>
    <w:rsid w:val="00773CAE"/>
    <w:rsid w:val="007A191A"/>
    <w:rsid w:val="007B3FFD"/>
    <w:rsid w:val="00825288"/>
    <w:rsid w:val="00826DEC"/>
    <w:rsid w:val="00862492"/>
    <w:rsid w:val="0088661D"/>
    <w:rsid w:val="009413DD"/>
    <w:rsid w:val="00950FF8"/>
    <w:rsid w:val="009A1130"/>
    <w:rsid w:val="009A3AB1"/>
    <w:rsid w:val="00A21687"/>
    <w:rsid w:val="00A3708C"/>
    <w:rsid w:val="00AA4909"/>
    <w:rsid w:val="00AD47C1"/>
    <w:rsid w:val="00AD72DE"/>
    <w:rsid w:val="00AE0B23"/>
    <w:rsid w:val="00B465D0"/>
    <w:rsid w:val="00B46B91"/>
    <w:rsid w:val="00B767CB"/>
    <w:rsid w:val="00BC3859"/>
    <w:rsid w:val="00BD79FB"/>
    <w:rsid w:val="00C42EBC"/>
    <w:rsid w:val="00C72B8D"/>
    <w:rsid w:val="00CA627E"/>
    <w:rsid w:val="00D22FC2"/>
    <w:rsid w:val="00D93C4B"/>
    <w:rsid w:val="00D950CE"/>
    <w:rsid w:val="00E24862"/>
    <w:rsid w:val="00EC5B9C"/>
    <w:rsid w:val="00ED0949"/>
    <w:rsid w:val="00F12265"/>
    <w:rsid w:val="00F2039A"/>
    <w:rsid w:val="00F56A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CA627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A627E"/>
    <w:rPr>
      <w:rFonts w:asciiTheme="majorHAnsi" w:eastAsiaTheme="majorEastAsia" w:hAnsiTheme="majorHAnsi" w:cstheme="majorBidi"/>
      <w:sz w:val="18"/>
      <w:szCs w:val="18"/>
    </w:rPr>
  </w:style>
  <w:style w:type="paragraph" w:styleId="a8">
    <w:name w:val="header"/>
    <w:basedOn w:val="a"/>
    <w:link w:val="a9"/>
    <w:uiPriority w:val="99"/>
    <w:unhideWhenUsed/>
    <w:rsid w:val="0088661D"/>
    <w:pPr>
      <w:tabs>
        <w:tab w:val="center" w:pos="4153"/>
        <w:tab w:val="right" w:pos="8306"/>
      </w:tabs>
      <w:snapToGrid w:val="0"/>
    </w:pPr>
    <w:rPr>
      <w:sz w:val="20"/>
      <w:szCs w:val="20"/>
    </w:rPr>
  </w:style>
  <w:style w:type="character" w:customStyle="1" w:styleId="a9">
    <w:name w:val="頁首 字元"/>
    <w:basedOn w:val="a0"/>
    <w:link w:val="a8"/>
    <w:uiPriority w:val="99"/>
    <w:rsid w:val="0088661D"/>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CA627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A627E"/>
    <w:rPr>
      <w:rFonts w:asciiTheme="majorHAnsi" w:eastAsiaTheme="majorEastAsia" w:hAnsiTheme="majorHAnsi" w:cstheme="majorBidi"/>
      <w:sz w:val="18"/>
      <w:szCs w:val="18"/>
    </w:rPr>
  </w:style>
  <w:style w:type="paragraph" w:styleId="a8">
    <w:name w:val="header"/>
    <w:basedOn w:val="a"/>
    <w:link w:val="a9"/>
    <w:uiPriority w:val="99"/>
    <w:unhideWhenUsed/>
    <w:rsid w:val="0088661D"/>
    <w:pPr>
      <w:tabs>
        <w:tab w:val="center" w:pos="4153"/>
        <w:tab w:val="right" w:pos="8306"/>
      </w:tabs>
      <w:snapToGrid w:val="0"/>
    </w:pPr>
    <w:rPr>
      <w:sz w:val="20"/>
      <w:szCs w:val="20"/>
    </w:rPr>
  </w:style>
  <w:style w:type="character" w:customStyle="1" w:styleId="a9">
    <w:name w:val="頁首 字元"/>
    <w:basedOn w:val="a0"/>
    <w:link w:val="a8"/>
    <w:uiPriority w:val="99"/>
    <w:rsid w:val="0088661D"/>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8848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BA5A-BA76-4C3A-B923-B0C9EF41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26</Pages>
  <Words>21906</Words>
  <Characters>1197</Characters>
  <Application>Microsoft Office Word</Application>
  <DocSecurity>0</DocSecurity>
  <Lines>9</Lines>
  <Paragraphs>46</Paragraphs>
  <ScaleCrop>false</ScaleCrop>
  <Company>RDEC</Company>
  <LinksUpToDate>false</LinksUpToDate>
  <CharactersWithSpaces>23057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user</cp:lastModifiedBy>
  <cp:revision>68</cp:revision>
  <cp:lastPrinted>2016-08-04T08:15:00Z</cp:lastPrinted>
  <dcterms:created xsi:type="dcterms:W3CDTF">2016-07-28T10:45:00Z</dcterms:created>
  <dcterms:modified xsi:type="dcterms:W3CDTF">2016-08-08T05:54:00Z</dcterms:modified>
</cp:coreProperties>
</file>