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06" w:rsidRPr="003361B8" w:rsidRDefault="00691606" w:rsidP="00691606">
      <w:pPr>
        <w:pStyle w:val="k00t17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 xml:space="preserve">第一章　</w:t>
      </w:r>
      <w:r w:rsidR="000D031D" w:rsidRPr="003361B8">
        <w:rPr>
          <w:rFonts w:hint="eastAsia"/>
          <w:color w:val="000000" w:themeColor="text1"/>
        </w:rPr>
        <w:t>國內總體目標檢討</w:t>
      </w:r>
    </w:p>
    <w:p w:rsidR="00691606" w:rsidRPr="003361B8" w:rsidRDefault="00691606" w:rsidP="00691606">
      <w:pPr>
        <w:pStyle w:val="line"/>
        <w:rPr>
          <w:color w:val="000000" w:themeColor="text1"/>
        </w:rPr>
      </w:pPr>
    </w:p>
    <w:p w:rsidR="00CB13EC" w:rsidRPr="003361B8" w:rsidRDefault="00CB13EC" w:rsidP="004F4A88">
      <w:pPr>
        <w:pStyle w:val="k02"/>
        <w:spacing w:line="400" w:lineRule="exact"/>
        <w:ind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="00691606" w:rsidRPr="003361B8">
        <w:rPr>
          <w:rFonts w:hint="eastAsia"/>
          <w:color w:val="000000" w:themeColor="text1"/>
        </w:rPr>
        <w:t>年</w:t>
      </w:r>
      <w:r w:rsidR="00C559C6" w:rsidRPr="003361B8">
        <w:rPr>
          <w:rFonts w:hint="eastAsia"/>
          <w:color w:val="000000" w:themeColor="text1"/>
        </w:rPr>
        <w:t>全球經濟陷入「新平庸」</w:t>
      </w:r>
      <w:r w:rsidR="00C559C6" w:rsidRPr="003361B8">
        <w:rPr>
          <w:rFonts w:ascii="標楷體" w:hAnsi="標楷體" w:hint="eastAsia"/>
          <w:color w:val="000000" w:themeColor="text1"/>
        </w:rPr>
        <w:t>(</w:t>
      </w:r>
      <w:r w:rsidR="00C559C6" w:rsidRPr="003361B8">
        <w:rPr>
          <w:rFonts w:hint="eastAsia"/>
          <w:color w:val="000000" w:themeColor="text1"/>
        </w:rPr>
        <w:t>new mediocre</w:t>
      </w:r>
      <w:r w:rsidR="00C559C6" w:rsidRPr="003361B8">
        <w:rPr>
          <w:rFonts w:ascii="標楷體" w:hAnsi="標楷體" w:hint="eastAsia"/>
          <w:color w:val="000000" w:themeColor="text1"/>
        </w:rPr>
        <w:t>)</w:t>
      </w:r>
      <w:r w:rsidR="00C559C6" w:rsidRPr="003361B8">
        <w:rPr>
          <w:rFonts w:hint="eastAsia"/>
          <w:color w:val="000000" w:themeColor="text1"/>
        </w:rPr>
        <w:t>狀態</w:t>
      </w:r>
      <w:r w:rsidR="00691606" w:rsidRPr="003361B8">
        <w:rPr>
          <w:rFonts w:hint="eastAsia"/>
          <w:color w:val="000000" w:themeColor="text1"/>
        </w:rPr>
        <w:t>，</w:t>
      </w:r>
      <w:r w:rsidR="00D553B5" w:rsidRPr="003361B8">
        <w:rPr>
          <w:rFonts w:hint="eastAsia"/>
          <w:color w:val="000000" w:themeColor="text1"/>
        </w:rPr>
        <w:t>全球經濟成長</w:t>
      </w:r>
      <w:r w:rsidR="0064658D" w:rsidRPr="003361B8">
        <w:rPr>
          <w:rFonts w:hint="eastAsia"/>
          <w:color w:val="000000" w:themeColor="text1"/>
        </w:rPr>
        <w:t>率</w:t>
      </w:r>
      <w:r w:rsidR="007D7F6E" w:rsidRPr="003361B8">
        <w:rPr>
          <w:rFonts w:hint="eastAsia"/>
          <w:color w:val="000000" w:themeColor="text1"/>
        </w:rPr>
        <w:t>連續</w:t>
      </w:r>
      <w:r w:rsidR="007D7F6E" w:rsidRPr="003361B8">
        <w:rPr>
          <w:rFonts w:hint="eastAsia"/>
          <w:color w:val="000000" w:themeColor="text1"/>
        </w:rPr>
        <w:t>4</w:t>
      </w:r>
      <w:r w:rsidR="007D7F6E" w:rsidRPr="003361B8">
        <w:rPr>
          <w:rFonts w:hint="eastAsia"/>
          <w:color w:val="000000" w:themeColor="text1"/>
        </w:rPr>
        <w:t>年低於</w:t>
      </w:r>
      <w:r w:rsidR="007D7F6E" w:rsidRPr="003361B8">
        <w:rPr>
          <w:rFonts w:hint="eastAsia"/>
          <w:color w:val="000000" w:themeColor="text1"/>
        </w:rPr>
        <w:t>3.0%</w:t>
      </w:r>
      <w:r w:rsidR="00E26BEE" w:rsidRPr="003361B8">
        <w:rPr>
          <w:rFonts w:hint="eastAsia"/>
          <w:color w:val="000000" w:themeColor="text1"/>
        </w:rPr>
        <w:t>，以及</w:t>
      </w:r>
      <w:r w:rsidR="00831F0D" w:rsidRPr="003361B8">
        <w:rPr>
          <w:rFonts w:hint="eastAsia"/>
          <w:color w:val="000000" w:themeColor="text1"/>
        </w:rPr>
        <w:t>世</w:t>
      </w:r>
      <w:r w:rsidR="003E43BB" w:rsidRPr="003361B8">
        <w:rPr>
          <w:rFonts w:hint="eastAsia"/>
          <w:color w:val="000000" w:themeColor="text1"/>
        </w:rPr>
        <w:t>界</w:t>
      </w:r>
      <w:r w:rsidR="007D7F6E" w:rsidRPr="003361B8">
        <w:rPr>
          <w:rFonts w:hint="eastAsia"/>
          <w:color w:val="000000" w:themeColor="text1"/>
        </w:rPr>
        <w:t>經</w:t>
      </w:r>
      <w:r w:rsidR="003E43BB" w:rsidRPr="003361B8">
        <w:rPr>
          <w:rFonts w:hint="eastAsia"/>
          <w:color w:val="000000" w:themeColor="text1"/>
        </w:rPr>
        <w:t>貿</w:t>
      </w:r>
      <w:r w:rsidR="00DE68FE" w:rsidRPr="003361B8">
        <w:rPr>
          <w:rFonts w:hint="eastAsia"/>
          <w:color w:val="000000" w:themeColor="text1"/>
        </w:rPr>
        <w:t>活動</w:t>
      </w:r>
      <w:r w:rsidR="007D7F6E" w:rsidRPr="003361B8">
        <w:rPr>
          <w:rFonts w:hint="eastAsia"/>
          <w:color w:val="000000" w:themeColor="text1"/>
        </w:rPr>
        <w:t>表現</w:t>
      </w:r>
      <w:r w:rsidR="00D553B5" w:rsidRPr="003361B8">
        <w:rPr>
          <w:rFonts w:hint="eastAsia"/>
          <w:color w:val="000000" w:themeColor="text1"/>
        </w:rPr>
        <w:t>不如預期</w:t>
      </w:r>
      <w:r w:rsidR="003E43BB" w:rsidRPr="003361B8">
        <w:rPr>
          <w:rFonts w:hint="eastAsia"/>
          <w:color w:val="000000" w:themeColor="text1"/>
        </w:rPr>
        <w:t>，</w:t>
      </w:r>
      <w:r w:rsidR="00D553B5" w:rsidRPr="003361B8">
        <w:rPr>
          <w:rFonts w:hint="eastAsia"/>
          <w:color w:val="000000" w:themeColor="text1"/>
        </w:rPr>
        <w:t>衝擊</w:t>
      </w:r>
      <w:r w:rsidR="00691606" w:rsidRPr="003361B8">
        <w:rPr>
          <w:rFonts w:hint="eastAsia"/>
          <w:color w:val="000000" w:themeColor="text1"/>
        </w:rPr>
        <w:t>我國出口</w:t>
      </w:r>
      <w:r w:rsidR="00DE68FE" w:rsidRPr="003361B8">
        <w:rPr>
          <w:rFonts w:hint="eastAsia"/>
          <w:color w:val="000000" w:themeColor="text1"/>
        </w:rPr>
        <w:t>動能</w:t>
      </w:r>
      <w:r w:rsidR="00691606" w:rsidRPr="003361B8">
        <w:rPr>
          <w:rFonts w:hint="eastAsia"/>
          <w:color w:val="000000" w:themeColor="text1"/>
        </w:rPr>
        <w:t>，</w:t>
      </w:r>
      <w:r w:rsidR="00DE68FE" w:rsidRPr="003361B8">
        <w:rPr>
          <w:rFonts w:hint="eastAsia"/>
          <w:color w:val="000000" w:themeColor="text1"/>
        </w:rPr>
        <w:t>並</w:t>
      </w:r>
      <w:r w:rsidR="00D553B5" w:rsidRPr="003361B8">
        <w:rPr>
          <w:rFonts w:hint="eastAsia"/>
          <w:color w:val="000000" w:themeColor="text1"/>
        </w:rPr>
        <w:t>波及</w:t>
      </w:r>
      <w:r w:rsidR="000E0AE2" w:rsidRPr="003361B8">
        <w:rPr>
          <w:rFonts w:hint="eastAsia"/>
          <w:color w:val="000000" w:themeColor="text1"/>
        </w:rPr>
        <w:t>內需成長</w:t>
      </w:r>
      <w:r w:rsidR="00691606" w:rsidRPr="003361B8">
        <w:rPr>
          <w:rFonts w:hint="eastAsia"/>
          <w:color w:val="000000" w:themeColor="text1"/>
        </w:rPr>
        <w:t>。</w:t>
      </w:r>
      <w:r w:rsidR="006E447E" w:rsidRPr="003361B8">
        <w:rPr>
          <w:color w:val="000000" w:themeColor="text1"/>
        </w:rPr>
        <w:t>政府除推動</w:t>
      </w:r>
      <w:r w:rsidR="006E447E" w:rsidRPr="003361B8">
        <w:rPr>
          <w:rFonts w:hint="eastAsia"/>
          <w:color w:val="000000" w:themeColor="text1"/>
        </w:rPr>
        <w:t>104</w:t>
      </w:r>
      <w:r w:rsidR="006E447E" w:rsidRPr="003361B8">
        <w:rPr>
          <w:rFonts w:hint="eastAsia"/>
          <w:color w:val="000000" w:themeColor="text1"/>
        </w:rPr>
        <w:t>年國家發展計畫，並</w:t>
      </w:r>
      <w:r w:rsidR="006E447E" w:rsidRPr="003361B8">
        <w:rPr>
          <w:color w:val="000000" w:themeColor="text1"/>
        </w:rPr>
        <w:t>因應</w:t>
      </w:r>
      <w:r w:rsidR="006E447E" w:rsidRPr="003361B8">
        <w:rPr>
          <w:rFonts w:hint="eastAsia"/>
          <w:color w:val="000000" w:themeColor="text1"/>
        </w:rPr>
        <w:t>國內外循環性及結構性問題與挑戰，</w:t>
      </w:r>
      <w:r w:rsidR="005E27EE" w:rsidRPr="003361B8">
        <w:rPr>
          <w:rFonts w:hint="eastAsia"/>
          <w:color w:val="000000" w:themeColor="text1"/>
        </w:rPr>
        <w:t>積極推動「經濟體質強化措施」、</w:t>
      </w:r>
      <w:r w:rsidR="006E447E" w:rsidRPr="003361B8">
        <w:rPr>
          <w:rFonts w:hint="eastAsia"/>
          <w:color w:val="000000" w:themeColor="text1"/>
        </w:rPr>
        <w:t>「消費提振措施」、「生產力</w:t>
      </w:r>
      <w:r w:rsidR="006E447E" w:rsidRPr="003361B8">
        <w:rPr>
          <w:color w:val="000000" w:themeColor="text1"/>
        </w:rPr>
        <w:t>4.0</w:t>
      </w:r>
      <w:r w:rsidR="006E447E" w:rsidRPr="003361B8">
        <w:rPr>
          <w:rFonts w:hint="eastAsia"/>
          <w:color w:val="000000" w:themeColor="text1"/>
        </w:rPr>
        <w:t>發展方案」及「</w:t>
      </w:r>
      <w:proofErr w:type="spellStart"/>
      <w:r w:rsidR="006E447E" w:rsidRPr="003361B8">
        <w:rPr>
          <w:color w:val="000000" w:themeColor="text1"/>
        </w:rPr>
        <w:t>ide@Taiwan</w:t>
      </w:r>
      <w:proofErr w:type="spellEnd"/>
      <w:r w:rsidR="006E447E" w:rsidRPr="003361B8">
        <w:rPr>
          <w:color w:val="000000" w:themeColor="text1"/>
        </w:rPr>
        <w:t xml:space="preserve"> 2020</w:t>
      </w:r>
      <w:r w:rsidR="006E447E" w:rsidRPr="003361B8">
        <w:rPr>
          <w:rFonts w:ascii="標楷體" w:hAnsi="標楷體" w:hint="eastAsia"/>
          <w:color w:val="000000" w:themeColor="text1"/>
        </w:rPr>
        <w:t>(智慧臺灣)政策白皮書</w:t>
      </w:r>
      <w:r w:rsidR="006E447E" w:rsidRPr="003361B8">
        <w:rPr>
          <w:rFonts w:hint="eastAsia"/>
          <w:color w:val="000000" w:themeColor="text1"/>
        </w:rPr>
        <w:t>」等多項政策，</w:t>
      </w:r>
      <w:r w:rsidR="00624314" w:rsidRPr="003361B8">
        <w:rPr>
          <w:rFonts w:hint="eastAsia"/>
          <w:color w:val="000000" w:themeColor="text1"/>
        </w:rPr>
        <w:t>強化經濟體質，</w:t>
      </w:r>
      <w:r w:rsidR="006E447E" w:rsidRPr="003361B8">
        <w:rPr>
          <w:rFonts w:hint="eastAsia"/>
          <w:color w:val="000000" w:themeColor="text1"/>
        </w:rPr>
        <w:t>減緩國際景氣下滑的不利衝擊</w:t>
      </w:r>
      <w:r w:rsidR="00624314" w:rsidRPr="003361B8">
        <w:rPr>
          <w:rFonts w:hint="eastAsia"/>
          <w:color w:val="000000" w:themeColor="text1"/>
        </w:rPr>
        <w:t>，</w:t>
      </w:r>
      <w:r w:rsidR="006E447E" w:rsidRPr="003361B8">
        <w:rPr>
          <w:rFonts w:hint="eastAsia"/>
          <w:color w:val="000000" w:themeColor="text1"/>
        </w:rPr>
        <w:t>穩定經濟。</w:t>
      </w:r>
      <w:r w:rsidR="000E0AE2" w:rsidRPr="003361B8">
        <w:rPr>
          <w:rFonts w:hint="eastAsia"/>
          <w:color w:val="000000" w:themeColor="text1"/>
        </w:rPr>
        <w:t>104</w:t>
      </w:r>
      <w:r w:rsidR="000E0AE2" w:rsidRPr="003361B8">
        <w:rPr>
          <w:rFonts w:hint="eastAsia"/>
          <w:color w:val="000000" w:themeColor="text1"/>
        </w:rPr>
        <w:t>年</w:t>
      </w:r>
      <w:r w:rsidRPr="003361B8">
        <w:rPr>
          <w:rFonts w:hint="eastAsia"/>
          <w:color w:val="000000" w:themeColor="text1"/>
        </w:rPr>
        <w:t>重要總體經濟目標檢討如次：</w:t>
      </w:r>
    </w:p>
    <w:p w:rsidR="00CB13EC" w:rsidRPr="003361B8" w:rsidRDefault="00CB13EC" w:rsidP="004F4A88">
      <w:pPr>
        <w:pStyle w:val="k1a"/>
        <w:spacing w:beforeLines="0" w:before="0" w:afterLines="0" w:after="0" w:line="400" w:lineRule="exact"/>
        <w:ind w:left="288" w:hangingChars="100" w:hanging="288"/>
        <w:rPr>
          <w:rFonts w:ascii="標楷體" w:hAnsi="標楷體"/>
          <w:color w:val="000000" w:themeColor="text1"/>
        </w:rPr>
      </w:pPr>
      <w:r w:rsidRPr="003361B8">
        <w:rPr>
          <w:rFonts w:hint="eastAsia"/>
          <w:b w:val="0"/>
          <w:color w:val="000000" w:themeColor="text1"/>
        </w:rPr>
        <w:t>－</w:t>
      </w:r>
      <w:r w:rsidR="000E0AE2" w:rsidRPr="003361B8">
        <w:rPr>
          <w:rFonts w:hint="eastAsia"/>
          <w:b w:val="0"/>
          <w:color w:val="000000" w:themeColor="text1"/>
        </w:rPr>
        <w:t>經濟成長率</w:t>
      </w:r>
      <w:r w:rsidR="000E0AE2" w:rsidRPr="003361B8">
        <w:rPr>
          <w:b w:val="0"/>
          <w:color w:val="000000" w:themeColor="text1"/>
        </w:rPr>
        <w:t>0.</w:t>
      </w:r>
      <w:r w:rsidR="006A6995" w:rsidRPr="003361B8">
        <w:rPr>
          <w:b w:val="0"/>
          <w:color w:val="000000" w:themeColor="text1"/>
        </w:rPr>
        <w:t>6</w:t>
      </w:r>
      <w:r w:rsidR="000E0AE2" w:rsidRPr="003361B8">
        <w:rPr>
          <w:b w:val="0"/>
          <w:color w:val="000000" w:themeColor="text1"/>
        </w:rPr>
        <w:t>5%</w:t>
      </w:r>
      <w:r w:rsidR="007D7F6E" w:rsidRPr="003361B8">
        <w:rPr>
          <w:rFonts w:hint="eastAsia"/>
          <w:b w:val="0"/>
          <w:color w:val="000000" w:themeColor="text1"/>
        </w:rPr>
        <w:t>，</w:t>
      </w:r>
      <w:r w:rsidR="00D553B5" w:rsidRPr="003361B8">
        <w:rPr>
          <w:rFonts w:hint="eastAsia"/>
          <w:b w:val="0"/>
          <w:color w:val="000000" w:themeColor="text1"/>
        </w:rPr>
        <w:t>每人</w:t>
      </w:r>
      <w:r w:rsidR="00D553B5" w:rsidRPr="003361B8">
        <w:rPr>
          <w:b w:val="0"/>
          <w:color w:val="000000" w:themeColor="text1"/>
        </w:rPr>
        <w:t>GDP</w:t>
      </w:r>
      <w:r w:rsidR="00FC6751" w:rsidRPr="003361B8">
        <w:rPr>
          <w:b w:val="0"/>
          <w:color w:val="000000" w:themeColor="text1"/>
        </w:rPr>
        <w:t xml:space="preserve"> </w:t>
      </w:r>
      <w:r w:rsidR="00D553B5" w:rsidRPr="003361B8">
        <w:rPr>
          <w:b w:val="0"/>
          <w:color w:val="000000" w:themeColor="text1"/>
        </w:rPr>
        <w:t>2</w:t>
      </w:r>
      <w:r w:rsidR="00D553B5" w:rsidRPr="003361B8">
        <w:rPr>
          <w:rFonts w:hint="eastAsia"/>
          <w:b w:val="0"/>
          <w:color w:val="000000" w:themeColor="text1"/>
        </w:rPr>
        <w:t>萬</w:t>
      </w:r>
      <w:r w:rsidR="00D553B5" w:rsidRPr="003361B8">
        <w:rPr>
          <w:b w:val="0"/>
          <w:color w:val="000000" w:themeColor="text1"/>
        </w:rPr>
        <w:t>2,</w:t>
      </w:r>
      <w:r w:rsidR="006A6995" w:rsidRPr="003361B8">
        <w:rPr>
          <w:b w:val="0"/>
          <w:color w:val="000000" w:themeColor="text1"/>
        </w:rPr>
        <w:t>294</w:t>
      </w:r>
      <w:r w:rsidR="00D553B5" w:rsidRPr="003361B8">
        <w:rPr>
          <w:rFonts w:hint="eastAsia"/>
          <w:b w:val="0"/>
          <w:color w:val="000000" w:themeColor="text1"/>
        </w:rPr>
        <w:t>美元</w:t>
      </w:r>
      <w:r w:rsidR="000E0AE2" w:rsidRPr="003361B8">
        <w:rPr>
          <w:rFonts w:hint="eastAsia"/>
          <w:b w:val="0"/>
          <w:color w:val="000000" w:themeColor="text1"/>
        </w:rPr>
        <w:t>，</w:t>
      </w:r>
      <w:r w:rsidR="00DE68FE" w:rsidRPr="003361B8">
        <w:rPr>
          <w:rFonts w:hint="eastAsia"/>
          <w:b w:val="0"/>
          <w:color w:val="000000" w:themeColor="text1"/>
        </w:rPr>
        <w:t>未</w:t>
      </w:r>
      <w:r w:rsidR="00624314" w:rsidRPr="003361B8">
        <w:rPr>
          <w:rFonts w:hint="eastAsia"/>
          <w:b w:val="0"/>
          <w:color w:val="000000" w:themeColor="text1"/>
        </w:rPr>
        <w:t>能</w:t>
      </w:r>
      <w:r w:rsidR="00DE68FE" w:rsidRPr="003361B8">
        <w:rPr>
          <w:rFonts w:hint="eastAsia"/>
          <w:b w:val="0"/>
          <w:color w:val="000000" w:themeColor="text1"/>
        </w:rPr>
        <w:t>達</w:t>
      </w:r>
      <w:r w:rsidR="00624314" w:rsidRPr="003361B8">
        <w:rPr>
          <w:rFonts w:hint="eastAsia"/>
          <w:b w:val="0"/>
          <w:color w:val="000000" w:themeColor="text1"/>
        </w:rPr>
        <w:t>成</w:t>
      </w:r>
      <w:r w:rsidR="00DE68FE" w:rsidRPr="003361B8">
        <w:rPr>
          <w:rFonts w:hint="eastAsia"/>
          <w:b w:val="0"/>
          <w:color w:val="000000" w:themeColor="text1"/>
        </w:rPr>
        <w:t>計畫目標</w:t>
      </w:r>
      <w:r w:rsidR="00624314" w:rsidRPr="003361B8">
        <w:rPr>
          <w:rFonts w:hint="eastAsia"/>
          <w:b w:val="0"/>
          <w:color w:val="000000" w:themeColor="text1"/>
        </w:rPr>
        <w:t>。</w:t>
      </w:r>
    </w:p>
    <w:p w:rsidR="00CB13EC" w:rsidRPr="003361B8" w:rsidRDefault="00CB13EC" w:rsidP="004F4A88">
      <w:pPr>
        <w:pStyle w:val="k1a"/>
        <w:spacing w:beforeLines="0" w:before="0" w:afterLines="0" w:after="0" w:line="400" w:lineRule="exact"/>
        <w:ind w:left="288" w:hangingChars="100" w:hanging="288"/>
        <w:rPr>
          <w:color w:val="000000" w:themeColor="text1"/>
        </w:rPr>
      </w:pPr>
      <w:r w:rsidRPr="003361B8">
        <w:rPr>
          <w:rFonts w:hint="eastAsia"/>
          <w:b w:val="0"/>
          <w:color w:val="000000" w:themeColor="text1"/>
        </w:rPr>
        <w:t>－</w:t>
      </w:r>
      <w:r w:rsidR="00691606" w:rsidRPr="003361B8">
        <w:rPr>
          <w:rFonts w:hint="eastAsia"/>
          <w:b w:val="0"/>
          <w:color w:val="000000" w:themeColor="text1"/>
        </w:rPr>
        <w:t>消費者物價指數</w:t>
      </w:r>
      <w:r w:rsidR="00C559C6" w:rsidRPr="003361B8">
        <w:rPr>
          <w:rFonts w:ascii="標楷體" w:hAnsi="標楷體" w:hint="eastAsia"/>
          <w:b w:val="0"/>
          <w:color w:val="000000" w:themeColor="text1"/>
        </w:rPr>
        <w:t>(</w:t>
      </w:r>
      <w:r w:rsidR="00C559C6" w:rsidRPr="003361B8">
        <w:rPr>
          <w:rFonts w:hint="eastAsia"/>
          <w:b w:val="0"/>
          <w:color w:val="000000" w:themeColor="text1"/>
        </w:rPr>
        <w:t>CPI</w:t>
      </w:r>
      <w:r w:rsidR="00C559C6" w:rsidRPr="003361B8">
        <w:rPr>
          <w:rFonts w:ascii="標楷體" w:hAnsi="標楷體" w:hint="eastAsia"/>
          <w:b w:val="0"/>
          <w:color w:val="000000" w:themeColor="text1"/>
        </w:rPr>
        <w:t>)</w:t>
      </w:r>
      <w:r w:rsidR="00691606" w:rsidRPr="003361B8">
        <w:rPr>
          <w:rFonts w:hint="eastAsia"/>
          <w:b w:val="0"/>
          <w:color w:val="000000" w:themeColor="text1"/>
        </w:rPr>
        <w:t>上漲率</w:t>
      </w:r>
      <w:r w:rsidR="000E0AE2" w:rsidRPr="003361B8">
        <w:rPr>
          <w:b w:val="0"/>
          <w:color w:val="000000" w:themeColor="text1"/>
        </w:rPr>
        <w:t>-0.3</w:t>
      </w:r>
      <w:r w:rsidR="0072336D" w:rsidRPr="003361B8">
        <w:rPr>
          <w:b w:val="0"/>
          <w:color w:val="000000" w:themeColor="text1"/>
        </w:rPr>
        <w:t>1</w:t>
      </w:r>
      <w:r w:rsidR="00691606" w:rsidRPr="003361B8">
        <w:rPr>
          <w:b w:val="0"/>
          <w:color w:val="000000" w:themeColor="text1"/>
        </w:rPr>
        <w:t>%</w:t>
      </w:r>
      <w:r w:rsidR="00212FFF" w:rsidRPr="003361B8">
        <w:rPr>
          <w:rFonts w:hint="eastAsia"/>
          <w:b w:val="0"/>
          <w:color w:val="000000" w:themeColor="text1"/>
        </w:rPr>
        <w:t>，為近</w:t>
      </w:r>
      <w:r w:rsidR="00212FFF" w:rsidRPr="003361B8">
        <w:rPr>
          <w:b w:val="0"/>
          <w:color w:val="000000" w:themeColor="text1"/>
        </w:rPr>
        <w:t>6</w:t>
      </w:r>
      <w:r w:rsidR="00212FFF" w:rsidRPr="003361B8">
        <w:rPr>
          <w:rFonts w:hint="eastAsia"/>
          <w:b w:val="0"/>
          <w:color w:val="000000" w:themeColor="text1"/>
        </w:rPr>
        <w:t>年來最低</w:t>
      </w:r>
      <w:r w:rsidR="00184F5E" w:rsidRPr="003361B8">
        <w:rPr>
          <w:rFonts w:ascii="標楷體" w:hAnsi="標楷體" w:hint="eastAsia"/>
          <w:b w:val="0"/>
          <w:color w:val="000000" w:themeColor="text1"/>
        </w:rPr>
        <w:t>(</w:t>
      </w:r>
      <w:r w:rsidR="00184F5E" w:rsidRPr="003361B8">
        <w:rPr>
          <w:rFonts w:hint="eastAsia"/>
          <w:b w:val="0"/>
          <w:color w:val="000000" w:themeColor="text1"/>
        </w:rPr>
        <w:t>主因國際能源價格大跌，若不含蔬果及能源之核心</w:t>
      </w:r>
      <w:r w:rsidR="00184F5E" w:rsidRPr="003361B8">
        <w:rPr>
          <w:rFonts w:hint="eastAsia"/>
          <w:b w:val="0"/>
          <w:color w:val="000000" w:themeColor="text1"/>
        </w:rPr>
        <w:t>CPI</w:t>
      </w:r>
      <w:r w:rsidR="00184F5E" w:rsidRPr="003361B8">
        <w:rPr>
          <w:rFonts w:hint="eastAsia"/>
          <w:b w:val="0"/>
          <w:color w:val="000000" w:themeColor="text1"/>
        </w:rPr>
        <w:t>仍溫和上漲</w:t>
      </w:r>
      <w:r w:rsidR="00184F5E" w:rsidRPr="003361B8">
        <w:rPr>
          <w:rFonts w:hint="eastAsia"/>
          <w:b w:val="0"/>
          <w:color w:val="000000" w:themeColor="text1"/>
        </w:rPr>
        <w:t>0.79%</w:t>
      </w:r>
      <w:r w:rsidR="00184F5E" w:rsidRPr="003361B8">
        <w:rPr>
          <w:rFonts w:ascii="標楷體" w:hAnsi="標楷體" w:hint="eastAsia"/>
          <w:b w:val="0"/>
          <w:color w:val="000000" w:themeColor="text1"/>
        </w:rPr>
        <w:t>)</w:t>
      </w:r>
      <w:r w:rsidR="00691606" w:rsidRPr="003361B8">
        <w:rPr>
          <w:rFonts w:hint="eastAsia"/>
          <w:b w:val="0"/>
          <w:color w:val="000000" w:themeColor="text1"/>
        </w:rPr>
        <w:t>，</w:t>
      </w:r>
      <w:r w:rsidR="000E0AE2" w:rsidRPr="003361B8">
        <w:rPr>
          <w:rFonts w:hint="eastAsia"/>
          <w:b w:val="0"/>
          <w:color w:val="000000" w:themeColor="text1"/>
        </w:rPr>
        <w:t>達</w:t>
      </w:r>
      <w:r w:rsidR="00D553B5" w:rsidRPr="003361B8">
        <w:rPr>
          <w:rFonts w:hint="eastAsia"/>
          <w:b w:val="0"/>
          <w:color w:val="000000" w:themeColor="text1"/>
        </w:rPr>
        <w:t>成</w:t>
      </w:r>
      <w:r w:rsidR="000E0AE2" w:rsidRPr="003361B8">
        <w:rPr>
          <w:rFonts w:hint="eastAsia"/>
          <w:b w:val="0"/>
          <w:color w:val="000000" w:themeColor="text1"/>
        </w:rPr>
        <w:t>計畫目標</w:t>
      </w:r>
      <w:r w:rsidRPr="003361B8">
        <w:rPr>
          <w:rFonts w:hint="eastAsia"/>
          <w:b w:val="0"/>
          <w:color w:val="000000" w:themeColor="text1"/>
        </w:rPr>
        <w:t>。</w:t>
      </w:r>
    </w:p>
    <w:p w:rsidR="00526102" w:rsidRPr="003361B8" w:rsidRDefault="00CB13EC" w:rsidP="004F4A88">
      <w:pPr>
        <w:pStyle w:val="k1a"/>
        <w:spacing w:beforeLines="0" w:before="0" w:afterLines="0" w:after="0" w:line="400" w:lineRule="exact"/>
        <w:ind w:left="288" w:hangingChars="100" w:hanging="288"/>
        <w:rPr>
          <w:b w:val="0"/>
          <w:color w:val="000000" w:themeColor="text1"/>
        </w:rPr>
      </w:pPr>
      <w:r w:rsidRPr="003361B8">
        <w:rPr>
          <w:rFonts w:hint="eastAsia"/>
          <w:b w:val="0"/>
          <w:color w:val="000000" w:themeColor="text1"/>
        </w:rPr>
        <w:t>－</w:t>
      </w:r>
      <w:r w:rsidR="000E0AE2" w:rsidRPr="003361B8">
        <w:rPr>
          <w:rFonts w:hint="eastAsia"/>
          <w:b w:val="0"/>
          <w:color w:val="000000" w:themeColor="text1"/>
        </w:rPr>
        <w:t>失業率</w:t>
      </w:r>
      <w:r w:rsidR="000E0AE2" w:rsidRPr="003361B8">
        <w:rPr>
          <w:b w:val="0"/>
          <w:color w:val="000000" w:themeColor="text1"/>
        </w:rPr>
        <w:t>3.78%</w:t>
      </w:r>
      <w:r w:rsidR="00D553B5" w:rsidRPr="003361B8">
        <w:rPr>
          <w:rFonts w:hint="eastAsia"/>
          <w:b w:val="0"/>
          <w:color w:val="000000" w:themeColor="text1"/>
        </w:rPr>
        <w:t>及</w:t>
      </w:r>
      <w:r w:rsidR="00DE68FE" w:rsidRPr="003361B8">
        <w:rPr>
          <w:rFonts w:hint="eastAsia"/>
          <w:b w:val="0"/>
          <w:color w:val="000000" w:themeColor="text1"/>
        </w:rPr>
        <w:t>就業增加率</w:t>
      </w:r>
      <w:r w:rsidR="00DE68FE" w:rsidRPr="003361B8">
        <w:rPr>
          <w:b w:val="0"/>
          <w:color w:val="000000" w:themeColor="text1"/>
        </w:rPr>
        <w:t>1.08%</w:t>
      </w:r>
      <w:r w:rsidR="000E0AE2" w:rsidRPr="003361B8">
        <w:rPr>
          <w:rFonts w:hint="eastAsia"/>
          <w:b w:val="0"/>
          <w:color w:val="000000" w:themeColor="text1"/>
        </w:rPr>
        <w:t>，</w:t>
      </w:r>
      <w:r w:rsidR="00D553B5" w:rsidRPr="003361B8">
        <w:rPr>
          <w:rFonts w:hint="eastAsia"/>
          <w:b w:val="0"/>
          <w:color w:val="000000" w:themeColor="text1"/>
        </w:rPr>
        <w:t>均達</w:t>
      </w:r>
      <w:r w:rsidR="00624314" w:rsidRPr="003361B8">
        <w:rPr>
          <w:rFonts w:hint="eastAsia"/>
          <w:b w:val="0"/>
          <w:color w:val="000000" w:themeColor="text1"/>
        </w:rPr>
        <w:t>成</w:t>
      </w:r>
      <w:r w:rsidR="00D553B5" w:rsidRPr="003361B8">
        <w:rPr>
          <w:rFonts w:hint="eastAsia"/>
          <w:b w:val="0"/>
          <w:color w:val="000000" w:themeColor="text1"/>
        </w:rPr>
        <w:t>計畫目標</w:t>
      </w:r>
      <w:r w:rsidR="00444C38" w:rsidRPr="003361B8">
        <w:rPr>
          <w:rFonts w:hint="eastAsia"/>
          <w:b w:val="0"/>
          <w:color w:val="000000" w:themeColor="text1"/>
        </w:rPr>
        <w:t>，就業情勢持續改善</w:t>
      </w:r>
      <w:r w:rsidR="00902AAE" w:rsidRPr="003361B8">
        <w:rPr>
          <w:rFonts w:hint="eastAsia"/>
          <w:b w:val="0"/>
          <w:color w:val="000000" w:themeColor="text1"/>
        </w:rPr>
        <w:t>，惟人力資源運用效率</w:t>
      </w:r>
      <w:r w:rsidR="005E27EE" w:rsidRPr="003361B8">
        <w:rPr>
          <w:rFonts w:hint="eastAsia"/>
          <w:b w:val="0"/>
          <w:color w:val="000000" w:themeColor="text1"/>
        </w:rPr>
        <w:t>仍有強化空間</w:t>
      </w:r>
      <w:r w:rsidR="00D553B5" w:rsidRPr="003361B8">
        <w:rPr>
          <w:rFonts w:hint="eastAsia"/>
          <w:b w:val="0"/>
          <w:color w:val="000000" w:themeColor="text1"/>
        </w:rPr>
        <w:t>。</w:t>
      </w:r>
    </w:p>
    <w:p w:rsidR="00CB13EC" w:rsidRPr="003361B8" w:rsidRDefault="00CB13EC" w:rsidP="004F4A88">
      <w:pPr>
        <w:pStyle w:val="k1a"/>
        <w:spacing w:beforeLines="0" w:before="0" w:afterLines="0" w:after="0" w:line="400" w:lineRule="exact"/>
        <w:ind w:left="288" w:hangingChars="100" w:hanging="288"/>
        <w:rPr>
          <w:b w:val="0"/>
          <w:color w:val="000000" w:themeColor="text1"/>
        </w:rPr>
      </w:pPr>
      <w:r w:rsidRPr="003361B8">
        <w:rPr>
          <w:rFonts w:hint="eastAsia"/>
          <w:b w:val="0"/>
          <w:color w:val="000000" w:themeColor="text1"/>
        </w:rPr>
        <w:t>－</w:t>
      </w:r>
      <w:r w:rsidR="00444C38" w:rsidRPr="003361B8">
        <w:rPr>
          <w:rFonts w:hint="eastAsia"/>
          <w:b w:val="0"/>
          <w:color w:val="000000" w:themeColor="text1"/>
        </w:rPr>
        <w:t>儘管經濟成長</w:t>
      </w:r>
      <w:r w:rsidR="005E27EE" w:rsidRPr="003361B8">
        <w:rPr>
          <w:rFonts w:hint="eastAsia"/>
          <w:b w:val="0"/>
          <w:color w:val="000000" w:themeColor="text1"/>
        </w:rPr>
        <w:t>率未能達成目標</w:t>
      </w:r>
      <w:r w:rsidR="00444C38" w:rsidRPr="003361B8">
        <w:rPr>
          <w:rFonts w:hint="eastAsia"/>
          <w:b w:val="0"/>
          <w:color w:val="000000" w:themeColor="text1"/>
        </w:rPr>
        <w:t>，但</w:t>
      </w:r>
      <w:r w:rsidRPr="003361B8">
        <w:rPr>
          <w:rFonts w:hint="eastAsia"/>
          <w:b w:val="0"/>
          <w:color w:val="000000" w:themeColor="text1"/>
        </w:rPr>
        <w:t>實質國民所得毛額</w:t>
      </w:r>
      <w:r w:rsidRPr="003361B8">
        <w:rPr>
          <w:rFonts w:ascii="標楷體" w:hAnsi="標楷體" w:hint="eastAsia"/>
          <w:b w:val="0"/>
          <w:color w:val="000000" w:themeColor="text1"/>
        </w:rPr>
        <w:t>(</w:t>
      </w:r>
      <w:r w:rsidRPr="003361B8">
        <w:rPr>
          <w:rFonts w:hint="eastAsia"/>
          <w:b w:val="0"/>
          <w:color w:val="000000" w:themeColor="text1"/>
        </w:rPr>
        <w:t>GNI</w:t>
      </w:r>
      <w:r w:rsidRPr="003361B8">
        <w:rPr>
          <w:rFonts w:ascii="標楷體" w:hAnsi="標楷體" w:hint="eastAsia"/>
          <w:b w:val="0"/>
          <w:color w:val="000000" w:themeColor="text1"/>
        </w:rPr>
        <w:t>)</w:t>
      </w:r>
      <w:r w:rsidRPr="003361B8">
        <w:rPr>
          <w:rFonts w:hint="eastAsia"/>
          <w:b w:val="0"/>
          <w:color w:val="000000" w:themeColor="text1"/>
        </w:rPr>
        <w:t>及實質國民所得</w:t>
      </w:r>
      <w:r w:rsidRPr="003361B8">
        <w:rPr>
          <w:rFonts w:ascii="標楷體" w:hAnsi="標楷體" w:hint="eastAsia"/>
          <w:b w:val="0"/>
          <w:color w:val="000000" w:themeColor="text1"/>
        </w:rPr>
        <w:t>(</w:t>
      </w:r>
      <w:r w:rsidRPr="003361B8">
        <w:rPr>
          <w:rFonts w:hint="eastAsia"/>
          <w:b w:val="0"/>
          <w:color w:val="000000" w:themeColor="text1"/>
        </w:rPr>
        <w:t>NI</w:t>
      </w:r>
      <w:r w:rsidRPr="003361B8">
        <w:rPr>
          <w:rFonts w:ascii="標楷體" w:hAnsi="標楷體" w:hint="eastAsia"/>
          <w:b w:val="0"/>
          <w:color w:val="000000" w:themeColor="text1"/>
        </w:rPr>
        <w:t>)</w:t>
      </w:r>
      <w:r w:rsidRPr="003361B8">
        <w:rPr>
          <w:rFonts w:hint="eastAsia"/>
          <w:b w:val="0"/>
          <w:color w:val="000000" w:themeColor="text1"/>
        </w:rPr>
        <w:t>成長率分別達</w:t>
      </w:r>
      <w:r w:rsidRPr="003361B8">
        <w:rPr>
          <w:rFonts w:hint="eastAsia"/>
          <w:b w:val="0"/>
          <w:color w:val="000000" w:themeColor="text1"/>
        </w:rPr>
        <w:t>5.61%</w:t>
      </w:r>
      <w:r w:rsidRPr="003361B8">
        <w:rPr>
          <w:rFonts w:hint="eastAsia"/>
          <w:b w:val="0"/>
          <w:color w:val="000000" w:themeColor="text1"/>
        </w:rPr>
        <w:t>及</w:t>
      </w:r>
      <w:r w:rsidRPr="003361B8">
        <w:rPr>
          <w:rFonts w:hint="eastAsia"/>
          <w:b w:val="0"/>
          <w:color w:val="000000" w:themeColor="text1"/>
        </w:rPr>
        <w:t>5.78%</w:t>
      </w:r>
      <w:r w:rsidRPr="003361B8">
        <w:rPr>
          <w:rFonts w:hint="eastAsia"/>
          <w:b w:val="0"/>
          <w:color w:val="000000" w:themeColor="text1"/>
        </w:rPr>
        <w:t>；實質薪資年增率</w:t>
      </w:r>
      <w:r w:rsidRPr="003361B8">
        <w:rPr>
          <w:rFonts w:hint="eastAsia"/>
          <w:b w:val="0"/>
          <w:color w:val="000000" w:themeColor="text1"/>
        </w:rPr>
        <w:t>2.83%</w:t>
      </w:r>
      <w:r w:rsidRPr="003361B8">
        <w:rPr>
          <w:rFonts w:hint="eastAsia"/>
          <w:b w:val="0"/>
          <w:color w:val="000000" w:themeColor="text1"/>
        </w:rPr>
        <w:t>，</w:t>
      </w:r>
      <w:r w:rsidR="00064BB6" w:rsidRPr="003361B8">
        <w:rPr>
          <w:rFonts w:hint="eastAsia"/>
          <w:b w:val="0"/>
          <w:color w:val="000000" w:themeColor="text1"/>
        </w:rPr>
        <w:t>在過去四年來顯著改善</w:t>
      </w:r>
      <w:r w:rsidRPr="003361B8">
        <w:rPr>
          <w:rFonts w:hint="eastAsia"/>
          <w:b w:val="0"/>
          <w:color w:val="000000" w:themeColor="text1"/>
        </w:rPr>
        <w:t>，反映國人經濟福祉提升</w:t>
      </w:r>
      <w:r w:rsidR="00444C38" w:rsidRPr="003361B8">
        <w:rPr>
          <w:rFonts w:hint="eastAsia"/>
          <w:b w:val="0"/>
          <w:color w:val="000000" w:themeColor="text1"/>
        </w:rPr>
        <w:t>。另與民眾生活</w:t>
      </w:r>
      <w:proofErr w:type="gramStart"/>
      <w:r w:rsidR="00444C38" w:rsidRPr="003361B8">
        <w:rPr>
          <w:rFonts w:hint="eastAsia"/>
          <w:b w:val="0"/>
          <w:color w:val="000000" w:themeColor="text1"/>
        </w:rPr>
        <w:t>攸</w:t>
      </w:r>
      <w:proofErr w:type="gramEnd"/>
      <w:r w:rsidR="00444C38" w:rsidRPr="003361B8">
        <w:rPr>
          <w:rFonts w:hint="eastAsia"/>
          <w:b w:val="0"/>
          <w:color w:val="000000" w:themeColor="text1"/>
        </w:rPr>
        <w:t>關的民生痛苦指數</w:t>
      </w:r>
      <w:r w:rsidR="00444C38" w:rsidRPr="003361B8">
        <w:rPr>
          <w:rFonts w:ascii="標楷體" w:hAnsi="標楷體"/>
          <w:b w:val="0"/>
          <w:color w:val="000000" w:themeColor="text1"/>
        </w:rPr>
        <w:t>(</w:t>
      </w:r>
      <w:r w:rsidR="00444C38" w:rsidRPr="003361B8">
        <w:rPr>
          <w:rFonts w:hint="eastAsia"/>
          <w:b w:val="0"/>
          <w:color w:val="000000" w:themeColor="text1"/>
        </w:rPr>
        <w:t>失業率與消費者物價指數上漲率的合計</w:t>
      </w:r>
      <w:r w:rsidR="00444C38" w:rsidRPr="003361B8">
        <w:rPr>
          <w:rFonts w:ascii="標楷體" w:hAnsi="標楷體"/>
          <w:b w:val="0"/>
          <w:color w:val="000000" w:themeColor="text1"/>
        </w:rPr>
        <w:t>)</w:t>
      </w:r>
      <w:r w:rsidR="00444C38" w:rsidRPr="003361B8">
        <w:rPr>
          <w:b w:val="0"/>
          <w:color w:val="000000" w:themeColor="text1"/>
        </w:rPr>
        <w:t>3.47%</w:t>
      </w:r>
      <w:r w:rsidR="00444C38" w:rsidRPr="003361B8">
        <w:rPr>
          <w:rFonts w:hint="eastAsia"/>
          <w:b w:val="0"/>
          <w:color w:val="000000" w:themeColor="text1"/>
        </w:rPr>
        <w:t>，</w:t>
      </w:r>
      <w:r w:rsidR="00064BB6" w:rsidRPr="003361B8">
        <w:rPr>
          <w:rFonts w:hint="eastAsia"/>
          <w:b w:val="0"/>
          <w:color w:val="000000" w:themeColor="text1"/>
        </w:rPr>
        <w:t>亦</w:t>
      </w:r>
      <w:r w:rsidR="00444C38" w:rsidRPr="003361B8">
        <w:rPr>
          <w:rFonts w:hint="eastAsia"/>
          <w:b w:val="0"/>
          <w:color w:val="000000" w:themeColor="text1"/>
        </w:rPr>
        <w:t>低於</w:t>
      </w:r>
      <w:r w:rsidR="0028758E">
        <w:rPr>
          <w:rFonts w:hint="eastAsia"/>
          <w:b w:val="0"/>
          <w:color w:val="000000" w:themeColor="text1"/>
        </w:rPr>
        <w:t>南</w:t>
      </w:r>
      <w:r w:rsidR="00444C38" w:rsidRPr="003361B8">
        <w:rPr>
          <w:rFonts w:hint="eastAsia"/>
          <w:b w:val="0"/>
          <w:color w:val="000000" w:themeColor="text1"/>
        </w:rPr>
        <w:t>韓、香港，為亞洲四小龍次低。</w:t>
      </w:r>
    </w:p>
    <w:p w:rsidR="00691606" w:rsidRPr="003361B8" w:rsidRDefault="004C0DA7" w:rsidP="00EB6054">
      <w:pPr>
        <w:pStyle w:val="k02"/>
        <w:spacing w:beforeLines="50" w:before="120"/>
        <w:ind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年訂定</w:t>
      </w:r>
      <w:r w:rsidR="00E02D88" w:rsidRPr="003361B8">
        <w:rPr>
          <w:rFonts w:hint="eastAsia"/>
          <w:color w:val="000000" w:themeColor="text1"/>
        </w:rPr>
        <w:t>9</w:t>
      </w:r>
      <w:r w:rsidR="00E30035" w:rsidRPr="003361B8">
        <w:rPr>
          <w:rFonts w:hint="eastAsia"/>
          <w:color w:val="000000" w:themeColor="text1"/>
        </w:rPr>
        <w:t>3</w:t>
      </w:r>
      <w:r w:rsidR="00691606" w:rsidRPr="003361B8">
        <w:rPr>
          <w:rFonts w:hint="eastAsia"/>
          <w:color w:val="000000" w:themeColor="text1"/>
        </w:rPr>
        <w:t>項國家發展指標，有</w:t>
      </w:r>
      <w:r w:rsidR="003C0B89" w:rsidRPr="003361B8">
        <w:rPr>
          <w:rFonts w:hint="eastAsia"/>
          <w:color w:val="000000" w:themeColor="text1"/>
        </w:rPr>
        <w:t>66</w:t>
      </w:r>
      <w:r w:rsidR="00691606" w:rsidRPr="003361B8">
        <w:rPr>
          <w:rFonts w:hint="eastAsia"/>
          <w:color w:val="000000" w:themeColor="text1"/>
        </w:rPr>
        <w:t>項指標達成目標，</w:t>
      </w:r>
      <w:r w:rsidR="003C0B89" w:rsidRPr="003361B8">
        <w:rPr>
          <w:rFonts w:hint="eastAsia"/>
          <w:color w:val="000000" w:themeColor="text1"/>
        </w:rPr>
        <w:t>2</w:t>
      </w:r>
      <w:r w:rsidR="00E30035" w:rsidRPr="003361B8">
        <w:rPr>
          <w:rFonts w:hint="eastAsia"/>
          <w:color w:val="000000" w:themeColor="text1"/>
        </w:rPr>
        <w:t>6</w:t>
      </w:r>
      <w:r w:rsidR="003C0B89" w:rsidRPr="003361B8">
        <w:rPr>
          <w:rFonts w:hint="eastAsia"/>
          <w:color w:val="000000" w:themeColor="text1"/>
        </w:rPr>
        <w:t>項未達目標，</w:t>
      </w:r>
      <w:r w:rsidR="00E97325" w:rsidRPr="003361B8">
        <w:rPr>
          <w:rFonts w:hint="eastAsia"/>
          <w:color w:val="000000" w:themeColor="text1"/>
        </w:rPr>
        <w:t>1</w:t>
      </w:r>
      <w:r w:rsidR="00E97325" w:rsidRPr="003361B8">
        <w:rPr>
          <w:rFonts w:hint="eastAsia"/>
          <w:color w:val="000000" w:themeColor="text1"/>
        </w:rPr>
        <w:t>項尚未完成統計，</w:t>
      </w:r>
      <w:r w:rsidR="003C0B89" w:rsidRPr="003361B8">
        <w:rPr>
          <w:rFonts w:hint="eastAsia"/>
          <w:color w:val="000000" w:themeColor="text1"/>
        </w:rPr>
        <w:t>總</w:t>
      </w:r>
      <w:r w:rsidR="00691606" w:rsidRPr="003361B8">
        <w:rPr>
          <w:rFonts w:hint="eastAsia"/>
          <w:color w:val="000000" w:themeColor="text1"/>
        </w:rPr>
        <w:t>達成率</w:t>
      </w:r>
      <w:r w:rsidR="00E97325" w:rsidRPr="003361B8">
        <w:rPr>
          <w:rFonts w:hint="eastAsia"/>
          <w:color w:val="000000" w:themeColor="text1"/>
        </w:rPr>
        <w:t>7</w:t>
      </w:r>
      <w:r w:rsidR="00E30035" w:rsidRPr="003361B8">
        <w:rPr>
          <w:rFonts w:hint="eastAsia"/>
          <w:color w:val="000000" w:themeColor="text1"/>
        </w:rPr>
        <w:t>1</w:t>
      </w:r>
      <w:r w:rsidR="00E97325" w:rsidRPr="003361B8">
        <w:rPr>
          <w:rFonts w:hint="eastAsia"/>
          <w:color w:val="000000" w:themeColor="text1"/>
        </w:rPr>
        <w:t>.</w:t>
      </w:r>
      <w:r w:rsidR="00E30035" w:rsidRPr="003361B8">
        <w:rPr>
          <w:rFonts w:hint="eastAsia"/>
          <w:color w:val="000000" w:themeColor="text1"/>
        </w:rPr>
        <w:t>7</w:t>
      </w:r>
      <w:r w:rsidR="00691606" w:rsidRPr="003361B8">
        <w:rPr>
          <w:rFonts w:hint="eastAsia"/>
          <w:color w:val="000000" w:themeColor="text1"/>
        </w:rPr>
        <w:t>%</w:t>
      </w:r>
      <w:r w:rsidR="00691606" w:rsidRPr="003361B8">
        <w:rPr>
          <w:rFonts w:hint="eastAsia"/>
          <w:color w:val="000000" w:themeColor="text1"/>
        </w:rPr>
        <w:t>。</w:t>
      </w:r>
      <w:r w:rsidR="00CB13EC" w:rsidRPr="003361B8">
        <w:rPr>
          <w:rFonts w:hint="eastAsia"/>
          <w:color w:val="000000" w:themeColor="text1"/>
        </w:rPr>
        <w:t>從</w:t>
      </w:r>
      <w:r w:rsidR="00691606" w:rsidRPr="003361B8">
        <w:rPr>
          <w:rFonts w:hint="eastAsia"/>
          <w:color w:val="000000" w:themeColor="text1"/>
        </w:rPr>
        <w:t>四大</w:t>
      </w:r>
      <w:r w:rsidR="00C17382" w:rsidRPr="003361B8">
        <w:rPr>
          <w:rFonts w:hint="eastAsia"/>
          <w:color w:val="000000" w:themeColor="text1"/>
        </w:rPr>
        <w:t>面向</w:t>
      </w:r>
      <w:r w:rsidR="00CB13EC" w:rsidRPr="003361B8">
        <w:rPr>
          <w:rFonts w:hint="eastAsia"/>
          <w:color w:val="000000" w:themeColor="text1"/>
        </w:rPr>
        <w:t>來看</w:t>
      </w:r>
      <w:r w:rsidR="00F3290B" w:rsidRPr="003361B8">
        <w:rPr>
          <w:rFonts w:hint="eastAsia"/>
          <w:color w:val="000000" w:themeColor="text1"/>
        </w:rPr>
        <w:t>，</w:t>
      </w:r>
      <w:r w:rsidR="00C17382" w:rsidRPr="003361B8">
        <w:rPr>
          <w:rFonts w:hint="eastAsia"/>
          <w:color w:val="000000" w:themeColor="text1"/>
        </w:rPr>
        <w:t>以</w:t>
      </w:r>
      <w:r w:rsidR="003C0B89" w:rsidRPr="003361B8">
        <w:rPr>
          <w:rFonts w:hint="eastAsia"/>
          <w:color w:val="000000" w:themeColor="text1"/>
        </w:rPr>
        <w:t>社會面指標</w:t>
      </w:r>
      <w:r w:rsidR="00F3290B" w:rsidRPr="003361B8">
        <w:rPr>
          <w:rFonts w:hint="eastAsia"/>
          <w:color w:val="000000" w:themeColor="text1"/>
        </w:rPr>
        <w:t>達成率</w:t>
      </w:r>
      <w:r w:rsidR="003C0B89" w:rsidRPr="003361B8">
        <w:rPr>
          <w:rFonts w:hint="eastAsia"/>
          <w:color w:val="000000" w:themeColor="text1"/>
        </w:rPr>
        <w:t>79.3%</w:t>
      </w:r>
      <w:r w:rsidR="00C17382" w:rsidRPr="003361B8">
        <w:rPr>
          <w:rFonts w:hint="eastAsia"/>
          <w:color w:val="000000" w:themeColor="text1"/>
        </w:rPr>
        <w:t>最高，其次為</w:t>
      </w:r>
      <w:r w:rsidR="003C0B89" w:rsidRPr="003361B8">
        <w:rPr>
          <w:rFonts w:hint="eastAsia"/>
          <w:color w:val="000000" w:themeColor="text1"/>
        </w:rPr>
        <w:t>基礎建設與政府面指標</w:t>
      </w:r>
      <w:r w:rsidR="003C0B89" w:rsidRPr="003361B8">
        <w:rPr>
          <w:rFonts w:hint="eastAsia"/>
          <w:color w:val="000000" w:themeColor="text1"/>
        </w:rPr>
        <w:t>72.2%</w:t>
      </w:r>
      <w:r w:rsidR="003C0B89" w:rsidRPr="003361B8">
        <w:rPr>
          <w:rFonts w:hint="eastAsia"/>
          <w:color w:val="000000" w:themeColor="text1"/>
        </w:rPr>
        <w:t>、</w:t>
      </w:r>
      <w:r w:rsidR="00691606" w:rsidRPr="003361B8">
        <w:rPr>
          <w:rFonts w:hint="eastAsia"/>
          <w:color w:val="000000" w:themeColor="text1"/>
        </w:rPr>
        <w:t>經濟面</w:t>
      </w:r>
      <w:r w:rsidR="003C0B89" w:rsidRPr="003361B8">
        <w:rPr>
          <w:rFonts w:hint="eastAsia"/>
          <w:color w:val="000000" w:themeColor="text1"/>
        </w:rPr>
        <w:t>指標</w:t>
      </w:r>
      <w:r w:rsidR="003C0B89" w:rsidRPr="003361B8">
        <w:rPr>
          <w:rFonts w:hint="eastAsia"/>
          <w:color w:val="000000" w:themeColor="text1"/>
        </w:rPr>
        <w:t>70.3</w:t>
      </w:r>
      <w:r w:rsidR="00691606" w:rsidRPr="003361B8">
        <w:rPr>
          <w:rFonts w:hint="eastAsia"/>
          <w:color w:val="000000" w:themeColor="text1"/>
        </w:rPr>
        <w:t>%</w:t>
      </w:r>
      <w:r w:rsidR="003C0B89" w:rsidRPr="003361B8">
        <w:rPr>
          <w:rFonts w:hint="eastAsia"/>
          <w:color w:val="000000" w:themeColor="text1"/>
        </w:rPr>
        <w:t>，環境面指標</w:t>
      </w:r>
      <w:r w:rsidR="00E02D88" w:rsidRPr="003361B8">
        <w:rPr>
          <w:rFonts w:hint="eastAsia"/>
          <w:color w:val="000000" w:themeColor="text1"/>
        </w:rPr>
        <w:t>5</w:t>
      </w:r>
      <w:r w:rsidR="00E30035" w:rsidRPr="003361B8">
        <w:rPr>
          <w:rFonts w:hint="eastAsia"/>
          <w:color w:val="000000" w:themeColor="text1"/>
        </w:rPr>
        <w:t>0</w:t>
      </w:r>
      <w:r w:rsidR="00E97325" w:rsidRPr="003361B8">
        <w:rPr>
          <w:rFonts w:hint="eastAsia"/>
          <w:color w:val="000000" w:themeColor="text1"/>
        </w:rPr>
        <w:t>.</w:t>
      </w:r>
      <w:r w:rsidR="00E30035" w:rsidRPr="003361B8">
        <w:rPr>
          <w:rFonts w:hint="eastAsia"/>
          <w:color w:val="000000" w:themeColor="text1"/>
        </w:rPr>
        <w:t>0</w:t>
      </w:r>
      <w:r w:rsidR="003C0B89" w:rsidRPr="003361B8">
        <w:rPr>
          <w:rFonts w:hint="eastAsia"/>
          <w:color w:val="000000" w:themeColor="text1"/>
        </w:rPr>
        <w:t>%</w:t>
      </w:r>
      <w:r w:rsidR="00691606" w:rsidRPr="003361B8">
        <w:rPr>
          <w:rFonts w:hint="eastAsia"/>
          <w:color w:val="000000" w:themeColor="text1"/>
        </w:rPr>
        <w:t>。</w:t>
      </w:r>
    </w:p>
    <w:p w:rsidR="00082A66" w:rsidRPr="003361B8" w:rsidRDefault="00082A66" w:rsidP="000A7495">
      <w:pPr>
        <w:pStyle w:val="line"/>
        <w:rPr>
          <w:color w:val="000000" w:themeColor="text1"/>
        </w:rPr>
      </w:pPr>
    </w:p>
    <w:p w:rsidR="00802BE8" w:rsidRPr="003361B8" w:rsidRDefault="00802BE8" w:rsidP="00802BE8">
      <w:pPr>
        <w:pStyle w:val="k00t15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第一節　總體經濟目標檢討</w:t>
      </w:r>
    </w:p>
    <w:p w:rsidR="00802BE8" w:rsidRPr="003361B8" w:rsidRDefault="00802BE8" w:rsidP="000A7495">
      <w:pPr>
        <w:pStyle w:val="line"/>
        <w:rPr>
          <w:color w:val="000000" w:themeColor="text1"/>
        </w:rPr>
      </w:pPr>
    </w:p>
    <w:p w:rsidR="00255622" w:rsidRPr="003361B8" w:rsidRDefault="00C559C6" w:rsidP="008A68CF">
      <w:pPr>
        <w:pStyle w:val="k02"/>
        <w:ind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="00255622" w:rsidRPr="003361B8">
        <w:rPr>
          <w:rFonts w:hint="eastAsia"/>
          <w:color w:val="000000" w:themeColor="text1"/>
        </w:rPr>
        <w:t>年</w:t>
      </w:r>
      <w:r w:rsidR="00802BE8" w:rsidRPr="003361B8">
        <w:rPr>
          <w:rFonts w:hint="eastAsia"/>
          <w:color w:val="000000" w:themeColor="text1"/>
        </w:rPr>
        <w:t>全球經濟</w:t>
      </w:r>
      <w:r w:rsidR="00255622" w:rsidRPr="003361B8">
        <w:rPr>
          <w:rFonts w:hint="eastAsia"/>
          <w:color w:val="000000" w:themeColor="text1"/>
        </w:rPr>
        <w:t>陷入「新平庸」狀態，全球經濟</w:t>
      </w:r>
      <w:r w:rsidR="00426DCA" w:rsidRPr="003361B8">
        <w:rPr>
          <w:rFonts w:hint="eastAsia"/>
          <w:color w:val="000000" w:themeColor="text1"/>
        </w:rPr>
        <w:t>成長率</w:t>
      </w:r>
      <w:r w:rsidR="00C72C2C" w:rsidRPr="003361B8">
        <w:rPr>
          <w:rFonts w:hint="eastAsia"/>
          <w:color w:val="000000" w:themeColor="text1"/>
        </w:rPr>
        <w:t>2.6%</w:t>
      </w:r>
      <w:r w:rsidR="00C72C2C" w:rsidRPr="003361B8">
        <w:rPr>
          <w:rFonts w:hint="eastAsia"/>
          <w:color w:val="000000" w:themeColor="text1"/>
        </w:rPr>
        <w:t>，</w:t>
      </w:r>
      <w:r w:rsidR="00255622" w:rsidRPr="003361B8">
        <w:rPr>
          <w:rFonts w:hint="eastAsia"/>
          <w:color w:val="000000" w:themeColor="text1"/>
        </w:rPr>
        <w:t>低於</w:t>
      </w:r>
      <w:r w:rsidR="00EB6054" w:rsidRPr="003361B8">
        <w:rPr>
          <w:rFonts w:hint="eastAsia"/>
          <w:color w:val="000000" w:themeColor="text1"/>
        </w:rPr>
        <w:t>103</w:t>
      </w:r>
      <w:r w:rsidR="00255622" w:rsidRPr="003361B8">
        <w:rPr>
          <w:rFonts w:hint="eastAsia"/>
          <w:color w:val="000000" w:themeColor="text1"/>
        </w:rPr>
        <w:t>年的</w:t>
      </w:r>
      <w:r w:rsidR="00255622" w:rsidRPr="003361B8">
        <w:rPr>
          <w:rFonts w:hint="eastAsia"/>
          <w:color w:val="000000" w:themeColor="text1"/>
        </w:rPr>
        <w:t>2.7%</w:t>
      </w:r>
      <w:r w:rsidR="00C72C2C" w:rsidRPr="003361B8">
        <w:rPr>
          <w:rFonts w:hint="eastAsia"/>
          <w:color w:val="000000" w:themeColor="text1"/>
        </w:rPr>
        <w:t>；</w:t>
      </w:r>
      <w:r w:rsidRPr="003361B8">
        <w:rPr>
          <w:rFonts w:hint="eastAsia"/>
          <w:color w:val="000000" w:themeColor="text1"/>
        </w:rPr>
        <w:t>全球</w:t>
      </w:r>
      <w:r w:rsidR="00802BE8" w:rsidRPr="003361B8">
        <w:rPr>
          <w:rFonts w:hint="eastAsia"/>
          <w:color w:val="000000" w:themeColor="text1"/>
        </w:rPr>
        <w:t>貿易量擴張率</w:t>
      </w:r>
      <w:r w:rsidR="00426DCA" w:rsidRPr="003361B8">
        <w:rPr>
          <w:rFonts w:hint="eastAsia"/>
          <w:color w:val="000000" w:themeColor="text1"/>
        </w:rPr>
        <w:t>2.8%</w:t>
      </w:r>
      <w:r w:rsidR="00426DCA" w:rsidRPr="003361B8">
        <w:rPr>
          <w:rFonts w:hint="eastAsia"/>
          <w:color w:val="000000" w:themeColor="text1"/>
        </w:rPr>
        <w:t>，近</w:t>
      </w:r>
      <w:r w:rsidR="00426DCA" w:rsidRPr="003361B8">
        <w:rPr>
          <w:rFonts w:hint="eastAsia"/>
          <w:color w:val="000000" w:themeColor="text1"/>
        </w:rPr>
        <w:t>3</w:t>
      </w:r>
      <w:r w:rsidR="00426DCA" w:rsidRPr="003361B8">
        <w:rPr>
          <w:rFonts w:hint="eastAsia"/>
          <w:color w:val="000000" w:themeColor="text1"/>
        </w:rPr>
        <w:t>年最低</w:t>
      </w:r>
      <w:r w:rsidRPr="003361B8">
        <w:rPr>
          <w:rFonts w:hint="eastAsia"/>
          <w:color w:val="000000" w:themeColor="text1"/>
        </w:rPr>
        <w:t>；全球</w:t>
      </w:r>
      <w:r w:rsidR="00426DCA" w:rsidRPr="003361B8">
        <w:rPr>
          <w:rFonts w:hint="eastAsia"/>
          <w:color w:val="000000" w:themeColor="text1"/>
        </w:rPr>
        <w:t>商品</w:t>
      </w:r>
      <w:r w:rsidR="00B003A0" w:rsidRPr="003361B8">
        <w:rPr>
          <w:rFonts w:hint="eastAsia"/>
          <w:color w:val="000000" w:themeColor="text1"/>
        </w:rPr>
        <w:t>出口</w:t>
      </w:r>
      <w:r w:rsidR="00802BE8" w:rsidRPr="003361B8">
        <w:rPr>
          <w:rFonts w:hint="eastAsia"/>
          <w:color w:val="000000" w:themeColor="text1"/>
        </w:rPr>
        <w:t>值</w:t>
      </w:r>
      <w:r w:rsidR="00802BE8" w:rsidRPr="003361B8">
        <w:rPr>
          <w:rFonts w:ascii="標楷體" w:hAnsi="標楷體" w:hint="eastAsia"/>
          <w:color w:val="000000" w:themeColor="text1"/>
        </w:rPr>
        <w:t>(以美元計價)下</w:t>
      </w:r>
      <w:r w:rsidR="00802BE8" w:rsidRPr="003361B8">
        <w:rPr>
          <w:color w:val="000000" w:themeColor="text1"/>
        </w:rPr>
        <w:t>降</w:t>
      </w:r>
      <w:r w:rsidR="00426DCA" w:rsidRPr="003361B8">
        <w:rPr>
          <w:rFonts w:hint="eastAsia"/>
          <w:color w:val="000000" w:themeColor="text1"/>
        </w:rPr>
        <w:t>13.2</w:t>
      </w:r>
      <w:r w:rsidR="00802BE8" w:rsidRPr="003361B8">
        <w:rPr>
          <w:color w:val="000000" w:themeColor="text1"/>
        </w:rPr>
        <w:t>%</w:t>
      </w:r>
      <w:r w:rsidR="00802BE8" w:rsidRPr="003361B8">
        <w:rPr>
          <w:rFonts w:hint="eastAsia"/>
          <w:color w:val="000000" w:themeColor="text1"/>
        </w:rPr>
        <w:t>，為金融危機以來首次萎縮。影響所及，</w:t>
      </w:r>
      <w:r w:rsidR="00800386" w:rsidRPr="003361B8">
        <w:rPr>
          <w:rFonts w:hint="eastAsia"/>
          <w:color w:val="000000" w:themeColor="text1"/>
        </w:rPr>
        <w:t>104</w:t>
      </w:r>
      <w:r w:rsidR="00802575" w:rsidRPr="003361B8">
        <w:rPr>
          <w:rFonts w:hint="eastAsia"/>
          <w:color w:val="000000" w:themeColor="text1"/>
        </w:rPr>
        <w:t>年</w:t>
      </w:r>
      <w:r w:rsidR="00802BE8" w:rsidRPr="003361B8">
        <w:rPr>
          <w:rFonts w:hint="eastAsia"/>
          <w:color w:val="000000" w:themeColor="text1"/>
        </w:rPr>
        <w:t>臺灣</w:t>
      </w:r>
      <w:r w:rsidR="00802575" w:rsidRPr="003361B8">
        <w:rPr>
          <w:rFonts w:hint="eastAsia"/>
          <w:color w:val="000000" w:themeColor="text1"/>
        </w:rPr>
        <w:t>商品</w:t>
      </w:r>
      <w:r w:rsidR="00802BE8" w:rsidRPr="003361B8">
        <w:rPr>
          <w:rFonts w:hint="eastAsia"/>
          <w:color w:val="000000" w:themeColor="text1"/>
        </w:rPr>
        <w:t>出口</w:t>
      </w:r>
      <w:r w:rsidR="00255622" w:rsidRPr="003361B8">
        <w:rPr>
          <w:rFonts w:hint="eastAsia"/>
          <w:color w:val="000000" w:themeColor="text1"/>
        </w:rPr>
        <w:t>年增率</w:t>
      </w:r>
      <w:r w:rsidR="008B3709" w:rsidRPr="003361B8">
        <w:rPr>
          <w:rFonts w:hint="eastAsia"/>
          <w:color w:val="000000" w:themeColor="text1"/>
        </w:rPr>
        <w:t>劇降為</w:t>
      </w:r>
      <w:r w:rsidR="008B3709" w:rsidRPr="003361B8">
        <w:rPr>
          <w:rFonts w:hint="eastAsia"/>
          <w:color w:val="000000" w:themeColor="text1"/>
        </w:rPr>
        <w:t>-</w:t>
      </w:r>
      <w:r w:rsidR="00802BE8" w:rsidRPr="003361B8">
        <w:rPr>
          <w:rFonts w:hint="eastAsia"/>
          <w:color w:val="000000" w:themeColor="text1"/>
        </w:rPr>
        <w:t>10.8</w:t>
      </w:r>
      <w:r w:rsidR="00003BDA" w:rsidRPr="003361B8">
        <w:rPr>
          <w:rFonts w:hint="eastAsia"/>
          <w:color w:val="000000" w:themeColor="text1"/>
        </w:rPr>
        <w:t>6</w:t>
      </w:r>
      <w:r w:rsidR="00802BE8" w:rsidRPr="003361B8">
        <w:rPr>
          <w:rFonts w:hint="eastAsia"/>
          <w:color w:val="000000" w:themeColor="text1"/>
        </w:rPr>
        <w:t>%</w:t>
      </w:r>
      <w:r w:rsidR="00802575" w:rsidRPr="003361B8">
        <w:rPr>
          <w:rFonts w:ascii="標楷體" w:hAnsi="標楷體" w:hint="eastAsia"/>
          <w:color w:val="000000" w:themeColor="text1"/>
        </w:rPr>
        <w:t>(扣除出口物價下跌因</w:t>
      </w:r>
      <w:r w:rsidR="00802575" w:rsidRPr="003361B8">
        <w:rPr>
          <w:rFonts w:ascii="標楷體" w:hAnsi="標楷體" w:hint="eastAsia"/>
          <w:color w:val="000000" w:themeColor="text1"/>
        </w:rPr>
        <w:lastRenderedPageBreak/>
        <w:t>素，實質出口</w:t>
      </w:r>
      <w:r w:rsidR="00255622" w:rsidRPr="003361B8">
        <w:rPr>
          <w:rFonts w:ascii="標楷體" w:hAnsi="標楷體" w:hint="eastAsia"/>
          <w:color w:val="000000" w:themeColor="text1"/>
        </w:rPr>
        <w:t>成長率-</w:t>
      </w:r>
      <w:r w:rsidR="00802575" w:rsidRPr="003361B8">
        <w:rPr>
          <w:color w:val="000000" w:themeColor="text1"/>
        </w:rPr>
        <w:t>1.9%</w:t>
      </w:r>
      <w:r w:rsidR="00802575" w:rsidRPr="003361B8">
        <w:rPr>
          <w:rFonts w:ascii="標楷體" w:hAnsi="標楷體" w:hint="eastAsia"/>
          <w:color w:val="000000" w:themeColor="text1"/>
        </w:rPr>
        <w:t>)</w:t>
      </w:r>
      <w:r w:rsidR="00802BE8" w:rsidRPr="003361B8">
        <w:rPr>
          <w:rFonts w:hint="eastAsia"/>
          <w:color w:val="000000" w:themeColor="text1"/>
        </w:rPr>
        <w:t>，內需擴張隨之降溫。</w:t>
      </w:r>
      <w:r w:rsidR="00802BE8" w:rsidRPr="003361B8">
        <w:rPr>
          <w:rFonts w:hint="eastAsia"/>
          <w:color w:val="000000" w:themeColor="text1"/>
        </w:rPr>
        <w:t>104</w:t>
      </w:r>
      <w:r w:rsidR="00802BE8" w:rsidRPr="003361B8">
        <w:rPr>
          <w:rFonts w:hint="eastAsia"/>
          <w:color w:val="000000" w:themeColor="text1"/>
        </w:rPr>
        <w:t>年臺灣</w:t>
      </w:r>
      <w:r w:rsidR="00124AF1" w:rsidRPr="003361B8">
        <w:rPr>
          <w:rFonts w:hint="eastAsia"/>
          <w:color w:val="000000" w:themeColor="text1"/>
        </w:rPr>
        <w:t>經濟</w:t>
      </w:r>
      <w:r w:rsidR="00802BE8" w:rsidRPr="003361B8">
        <w:rPr>
          <w:rFonts w:hint="eastAsia"/>
          <w:color w:val="000000" w:themeColor="text1"/>
        </w:rPr>
        <w:t>成長</w:t>
      </w:r>
      <w:r w:rsidR="00124AF1" w:rsidRPr="003361B8">
        <w:rPr>
          <w:rFonts w:hint="eastAsia"/>
          <w:color w:val="000000" w:themeColor="text1"/>
        </w:rPr>
        <w:t>率</w:t>
      </w:r>
      <w:r w:rsidR="00802BE8" w:rsidRPr="003361B8">
        <w:rPr>
          <w:rFonts w:hint="eastAsia"/>
          <w:color w:val="000000" w:themeColor="text1"/>
        </w:rPr>
        <w:t>0.</w:t>
      </w:r>
      <w:r w:rsidR="00877F69" w:rsidRPr="003361B8">
        <w:rPr>
          <w:rFonts w:hint="eastAsia"/>
          <w:color w:val="000000" w:themeColor="text1"/>
        </w:rPr>
        <w:t>6</w:t>
      </w:r>
      <w:r w:rsidR="00802BE8" w:rsidRPr="003361B8">
        <w:rPr>
          <w:rFonts w:hint="eastAsia"/>
          <w:color w:val="000000" w:themeColor="text1"/>
        </w:rPr>
        <w:t>5%</w:t>
      </w:r>
      <w:r w:rsidR="00802BE8" w:rsidRPr="003361B8">
        <w:rPr>
          <w:rFonts w:ascii="標楷體" w:hAnsi="標楷體" w:hint="eastAsia"/>
          <w:color w:val="000000" w:themeColor="text1"/>
        </w:rPr>
        <w:t>，為</w:t>
      </w:r>
      <w:r w:rsidR="00802BE8" w:rsidRPr="003361B8">
        <w:rPr>
          <w:color w:val="000000" w:themeColor="text1"/>
        </w:rPr>
        <w:t>99</w:t>
      </w:r>
      <w:r w:rsidR="00802BE8" w:rsidRPr="003361B8">
        <w:rPr>
          <w:rFonts w:ascii="標楷體" w:hAnsi="標楷體" w:hint="eastAsia"/>
          <w:color w:val="000000" w:themeColor="text1"/>
        </w:rPr>
        <w:t>年以來最低水準，未達計畫目標</w:t>
      </w:r>
      <w:r w:rsidR="00F50F42" w:rsidRPr="003361B8">
        <w:rPr>
          <w:rFonts w:ascii="標楷體" w:hAnsi="標楷體" w:hint="eastAsia"/>
          <w:color w:val="000000" w:themeColor="text1"/>
        </w:rPr>
        <w:t>。</w:t>
      </w:r>
      <w:r w:rsidR="00802BE8" w:rsidRPr="003361B8">
        <w:rPr>
          <w:rFonts w:ascii="標楷體" w:hAnsi="標楷體" w:hint="eastAsia"/>
          <w:color w:val="000000" w:themeColor="text1"/>
        </w:rPr>
        <w:t>每人</w:t>
      </w:r>
      <w:r w:rsidR="00802BE8" w:rsidRPr="003361B8">
        <w:rPr>
          <w:color w:val="000000" w:themeColor="text1"/>
        </w:rPr>
        <w:t>GDP</w:t>
      </w:r>
      <w:r w:rsidR="00802BE8" w:rsidRPr="003361B8">
        <w:rPr>
          <w:rFonts w:hint="eastAsia"/>
          <w:color w:val="000000" w:themeColor="text1"/>
        </w:rPr>
        <w:t xml:space="preserve"> </w:t>
      </w:r>
      <w:r w:rsidR="00802BE8" w:rsidRPr="003361B8">
        <w:rPr>
          <w:color w:val="000000" w:themeColor="text1"/>
        </w:rPr>
        <w:t>2</w:t>
      </w:r>
      <w:r w:rsidR="00802BE8" w:rsidRPr="003361B8">
        <w:rPr>
          <w:color w:val="000000" w:themeColor="text1"/>
        </w:rPr>
        <w:t>萬</w:t>
      </w:r>
      <w:r w:rsidR="00802BE8" w:rsidRPr="003361B8">
        <w:rPr>
          <w:color w:val="000000" w:themeColor="text1"/>
        </w:rPr>
        <w:t>2,</w:t>
      </w:r>
      <w:r w:rsidR="00877F69" w:rsidRPr="003361B8">
        <w:rPr>
          <w:rFonts w:hint="eastAsia"/>
          <w:color w:val="000000" w:themeColor="text1"/>
        </w:rPr>
        <w:t>294</w:t>
      </w:r>
      <w:r w:rsidR="00802BE8" w:rsidRPr="003361B8">
        <w:rPr>
          <w:rFonts w:ascii="標楷體" w:hAnsi="標楷體" w:hint="eastAsia"/>
          <w:color w:val="000000" w:themeColor="text1"/>
        </w:rPr>
        <w:t>美元，低於計畫目標</w:t>
      </w:r>
      <w:r w:rsidR="00124AF1" w:rsidRPr="003361B8">
        <w:rPr>
          <w:rFonts w:ascii="標楷體" w:hAnsi="標楷體" w:hint="eastAsia"/>
          <w:color w:val="000000" w:themeColor="text1"/>
        </w:rPr>
        <w:t>；惟以購買力平價(</w:t>
      </w:r>
      <w:r w:rsidR="00124AF1" w:rsidRPr="003361B8">
        <w:rPr>
          <w:rFonts w:hint="eastAsia"/>
          <w:color w:val="000000" w:themeColor="text1"/>
        </w:rPr>
        <w:t>PPP</w:t>
      </w:r>
      <w:r w:rsidR="00124AF1" w:rsidRPr="003361B8">
        <w:rPr>
          <w:rFonts w:ascii="標楷體" w:hAnsi="標楷體" w:hint="eastAsia"/>
          <w:color w:val="000000" w:themeColor="text1"/>
        </w:rPr>
        <w:t>)計算</w:t>
      </w:r>
      <w:r w:rsidR="00124AF1" w:rsidRPr="003361B8">
        <w:rPr>
          <w:rFonts w:hint="eastAsia"/>
          <w:color w:val="000000" w:themeColor="text1"/>
        </w:rPr>
        <w:t>之每人</w:t>
      </w:r>
      <w:r w:rsidR="00124AF1" w:rsidRPr="003361B8">
        <w:rPr>
          <w:color w:val="000000" w:themeColor="text1"/>
        </w:rPr>
        <w:t>GDP</w:t>
      </w:r>
      <w:r w:rsidR="00124AF1" w:rsidRPr="003361B8">
        <w:rPr>
          <w:rFonts w:hint="eastAsia"/>
          <w:color w:val="000000" w:themeColor="text1"/>
        </w:rPr>
        <w:t>為</w:t>
      </w:r>
      <w:r w:rsidR="00124AF1" w:rsidRPr="003361B8">
        <w:rPr>
          <w:rFonts w:hint="eastAsia"/>
          <w:color w:val="000000" w:themeColor="text1"/>
        </w:rPr>
        <w:t>4</w:t>
      </w:r>
      <w:r w:rsidR="00124AF1" w:rsidRPr="003361B8">
        <w:rPr>
          <w:rFonts w:hint="eastAsia"/>
          <w:color w:val="000000" w:themeColor="text1"/>
        </w:rPr>
        <w:t>萬</w:t>
      </w:r>
      <w:r w:rsidR="00124AF1" w:rsidRPr="003361B8">
        <w:rPr>
          <w:rFonts w:hint="eastAsia"/>
          <w:color w:val="000000" w:themeColor="text1"/>
        </w:rPr>
        <w:t>6,783</w:t>
      </w:r>
      <w:r w:rsidR="00124AF1" w:rsidRPr="003361B8">
        <w:rPr>
          <w:rFonts w:hint="eastAsia"/>
          <w:color w:val="000000" w:themeColor="text1"/>
        </w:rPr>
        <w:t>美元，高於南韓、英國及法國等國家</w:t>
      </w:r>
      <w:r w:rsidR="00802BE8" w:rsidRPr="003361B8">
        <w:rPr>
          <w:rFonts w:hint="eastAsia"/>
          <w:color w:val="000000" w:themeColor="text1"/>
        </w:rPr>
        <w:t>。物價</w:t>
      </w:r>
      <w:r w:rsidR="00124AF1" w:rsidRPr="003361B8">
        <w:rPr>
          <w:rFonts w:hint="eastAsia"/>
          <w:color w:val="000000" w:themeColor="text1"/>
        </w:rPr>
        <w:t>方面，</w:t>
      </w:r>
      <w:r w:rsidR="00124AF1" w:rsidRPr="003361B8">
        <w:rPr>
          <w:rFonts w:hint="eastAsia"/>
          <w:color w:val="000000" w:themeColor="text1"/>
        </w:rPr>
        <w:t>104</w:t>
      </w:r>
      <w:r w:rsidR="00124AF1" w:rsidRPr="003361B8">
        <w:rPr>
          <w:rFonts w:hint="eastAsia"/>
          <w:color w:val="000000" w:themeColor="text1"/>
        </w:rPr>
        <w:t>年</w:t>
      </w:r>
      <w:r w:rsidR="00C72C2C" w:rsidRPr="003361B8">
        <w:rPr>
          <w:rFonts w:hint="eastAsia"/>
          <w:color w:val="000000" w:themeColor="text1"/>
        </w:rPr>
        <w:t>消費者物價指數</w:t>
      </w:r>
      <w:r w:rsidR="00C72C2C" w:rsidRPr="003361B8">
        <w:rPr>
          <w:rFonts w:ascii="標楷體" w:hAnsi="標楷體" w:hint="eastAsia"/>
          <w:color w:val="000000" w:themeColor="text1"/>
        </w:rPr>
        <w:t>(</w:t>
      </w:r>
      <w:r w:rsidR="00C72C2C" w:rsidRPr="003361B8">
        <w:rPr>
          <w:rFonts w:hint="eastAsia"/>
          <w:color w:val="000000" w:themeColor="text1"/>
        </w:rPr>
        <w:t>CPI</w:t>
      </w:r>
      <w:r w:rsidR="00C72C2C" w:rsidRPr="003361B8">
        <w:rPr>
          <w:rFonts w:ascii="標楷體" w:hAnsi="標楷體" w:hint="eastAsia"/>
          <w:color w:val="000000" w:themeColor="text1"/>
        </w:rPr>
        <w:t>)</w:t>
      </w:r>
      <w:r w:rsidR="00C72C2C" w:rsidRPr="003361B8">
        <w:rPr>
          <w:rFonts w:hint="eastAsia"/>
          <w:color w:val="000000" w:themeColor="text1"/>
        </w:rPr>
        <w:t>下跌</w:t>
      </w:r>
      <w:r w:rsidR="00802BE8" w:rsidRPr="003361B8">
        <w:rPr>
          <w:rFonts w:hint="eastAsia"/>
          <w:color w:val="000000" w:themeColor="text1"/>
        </w:rPr>
        <w:t>0.31%</w:t>
      </w:r>
      <w:r w:rsidR="00C72C2C" w:rsidRPr="003361B8">
        <w:rPr>
          <w:rFonts w:hint="eastAsia"/>
          <w:color w:val="000000" w:themeColor="text1"/>
        </w:rPr>
        <w:t>，</w:t>
      </w:r>
      <w:r w:rsidR="00F12B30" w:rsidRPr="003361B8">
        <w:rPr>
          <w:rFonts w:hint="eastAsia"/>
          <w:color w:val="000000" w:themeColor="text1"/>
        </w:rPr>
        <w:t>為近</w:t>
      </w:r>
      <w:r w:rsidR="00F12B30" w:rsidRPr="003361B8">
        <w:rPr>
          <w:rFonts w:hint="eastAsia"/>
          <w:color w:val="000000" w:themeColor="text1"/>
        </w:rPr>
        <w:t>6</w:t>
      </w:r>
      <w:r w:rsidR="00F12B30" w:rsidRPr="003361B8">
        <w:rPr>
          <w:rFonts w:hint="eastAsia"/>
          <w:color w:val="000000" w:themeColor="text1"/>
        </w:rPr>
        <w:t>年來最低</w:t>
      </w:r>
      <w:r w:rsidR="00184F5E" w:rsidRPr="003361B8">
        <w:rPr>
          <w:rFonts w:ascii="標楷體" w:hAnsi="標楷體" w:hint="eastAsia"/>
          <w:color w:val="000000" w:themeColor="text1"/>
        </w:rPr>
        <w:t>(</w:t>
      </w:r>
      <w:r w:rsidR="00184F5E" w:rsidRPr="003361B8">
        <w:rPr>
          <w:rFonts w:hint="eastAsia"/>
          <w:color w:val="000000" w:themeColor="text1"/>
        </w:rPr>
        <w:t>主因國際能源價格大跌，若不含蔬果及能源之核心</w:t>
      </w:r>
      <w:r w:rsidR="00184F5E" w:rsidRPr="003361B8">
        <w:rPr>
          <w:rFonts w:hint="eastAsia"/>
          <w:color w:val="000000" w:themeColor="text1"/>
        </w:rPr>
        <w:t>CPI</w:t>
      </w:r>
      <w:r w:rsidR="00184F5E" w:rsidRPr="003361B8">
        <w:rPr>
          <w:rFonts w:hint="eastAsia"/>
          <w:color w:val="000000" w:themeColor="text1"/>
        </w:rPr>
        <w:t>仍溫和上漲</w:t>
      </w:r>
      <w:r w:rsidR="00184F5E" w:rsidRPr="003361B8">
        <w:rPr>
          <w:rFonts w:hint="eastAsia"/>
          <w:color w:val="000000" w:themeColor="text1"/>
        </w:rPr>
        <w:t>0.79%</w:t>
      </w:r>
      <w:r w:rsidR="00184F5E" w:rsidRPr="003361B8">
        <w:rPr>
          <w:rFonts w:ascii="標楷體" w:hAnsi="標楷體" w:hint="eastAsia"/>
          <w:color w:val="000000" w:themeColor="text1"/>
        </w:rPr>
        <w:t>)</w:t>
      </w:r>
      <w:r w:rsidR="00F12B30" w:rsidRPr="003361B8">
        <w:rPr>
          <w:rFonts w:hint="eastAsia"/>
          <w:color w:val="000000" w:themeColor="text1"/>
        </w:rPr>
        <w:t>，</w:t>
      </w:r>
      <w:r w:rsidR="004359BD" w:rsidRPr="003361B8">
        <w:rPr>
          <w:rFonts w:hint="eastAsia"/>
          <w:color w:val="000000" w:themeColor="text1"/>
        </w:rPr>
        <w:t>達計畫目標。</w:t>
      </w:r>
      <w:r w:rsidR="00802BE8" w:rsidRPr="003361B8">
        <w:rPr>
          <w:rFonts w:hint="eastAsia"/>
          <w:color w:val="000000" w:themeColor="text1"/>
        </w:rPr>
        <w:t>勞動市場</w:t>
      </w:r>
      <w:r w:rsidR="00124AF1" w:rsidRPr="003361B8">
        <w:rPr>
          <w:rFonts w:hint="eastAsia"/>
          <w:color w:val="000000" w:themeColor="text1"/>
        </w:rPr>
        <w:t>方面，</w:t>
      </w:r>
      <w:r w:rsidR="00802BE8" w:rsidRPr="003361B8">
        <w:rPr>
          <w:rFonts w:hint="eastAsia"/>
          <w:color w:val="000000" w:themeColor="text1"/>
        </w:rPr>
        <w:t>失業率</w:t>
      </w:r>
      <w:r w:rsidR="00802BE8" w:rsidRPr="003361B8">
        <w:rPr>
          <w:rFonts w:hint="eastAsia"/>
          <w:color w:val="000000" w:themeColor="text1"/>
        </w:rPr>
        <w:t>3.78%</w:t>
      </w:r>
      <w:r w:rsidR="00802BE8" w:rsidRPr="003361B8">
        <w:rPr>
          <w:rFonts w:hint="eastAsia"/>
          <w:color w:val="000000" w:themeColor="text1"/>
        </w:rPr>
        <w:t>，創近</w:t>
      </w:r>
      <w:r w:rsidR="00802BE8" w:rsidRPr="003361B8">
        <w:rPr>
          <w:rFonts w:hint="eastAsia"/>
          <w:color w:val="000000" w:themeColor="text1"/>
        </w:rPr>
        <w:t>15</w:t>
      </w:r>
      <w:r w:rsidR="00802BE8" w:rsidRPr="003361B8">
        <w:rPr>
          <w:rFonts w:hint="eastAsia"/>
          <w:color w:val="000000" w:themeColor="text1"/>
        </w:rPr>
        <w:t>年最低，</w:t>
      </w:r>
      <w:r w:rsidR="004359BD" w:rsidRPr="003361B8">
        <w:rPr>
          <w:rFonts w:hint="eastAsia"/>
          <w:color w:val="000000" w:themeColor="text1"/>
        </w:rPr>
        <w:t>達計畫目標</w:t>
      </w:r>
      <w:r w:rsidR="00802BE8" w:rsidRPr="003361B8">
        <w:rPr>
          <w:rFonts w:hint="eastAsia"/>
          <w:color w:val="000000" w:themeColor="text1"/>
        </w:rPr>
        <w:t>；就業增加率</w:t>
      </w:r>
      <w:r w:rsidR="00802BE8" w:rsidRPr="003361B8">
        <w:rPr>
          <w:rFonts w:hint="eastAsia"/>
          <w:color w:val="000000" w:themeColor="text1"/>
        </w:rPr>
        <w:t>1.08%</w:t>
      </w:r>
      <w:r w:rsidR="00F12B30" w:rsidRPr="003361B8">
        <w:rPr>
          <w:rFonts w:ascii="標楷體" w:hAnsi="標楷體" w:hint="eastAsia"/>
          <w:color w:val="000000" w:themeColor="text1"/>
        </w:rPr>
        <w:t>(</w:t>
      </w:r>
      <w:r w:rsidR="00F12B30" w:rsidRPr="003361B8">
        <w:rPr>
          <w:rFonts w:hint="eastAsia"/>
          <w:color w:val="000000" w:themeColor="text1"/>
        </w:rPr>
        <w:t>增</w:t>
      </w:r>
      <w:r w:rsidR="00F12B30" w:rsidRPr="003361B8">
        <w:rPr>
          <w:color w:val="000000" w:themeColor="text1"/>
        </w:rPr>
        <w:t>11</w:t>
      </w:r>
      <w:r w:rsidR="00F12B30" w:rsidRPr="003361B8">
        <w:rPr>
          <w:color w:val="000000" w:themeColor="text1"/>
        </w:rPr>
        <w:t>萬</w:t>
      </w:r>
      <w:r w:rsidR="00F12B30" w:rsidRPr="003361B8">
        <w:rPr>
          <w:color w:val="000000" w:themeColor="text1"/>
        </w:rPr>
        <w:t>9</w:t>
      </w:r>
      <w:r w:rsidR="00F12B30" w:rsidRPr="003361B8">
        <w:rPr>
          <w:rFonts w:hint="eastAsia"/>
          <w:color w:val="000000" w:themeColor="text1"/>
        </w:rPr>
        <w:t>千</w:t>
      </w:r>
      <w:r w:rsidR="00F12B30" w:rsidRPr="003361B8">
        <w:rPr>
          <w:color w:val="000000" w:themeColor="text1"/>
        </w:rPr>
        <w:t>人</w:t>
      </w:r>
      <w:r w:rsidR="00F12B30" w:rsidRPr="003361B8">
        <w:rPr>
          <w:rFonts w:ascii="標楷體" w:hAnsi="標楷體" w:hint="eastAsia"/>
          <w:color w:val="000000" w:themeColor="text1"/>
        </w:rPr>
        <w:t>)</w:t>
      </w:r>
      <w:r w:rsidR="00802BE8" w:rsidRPr="003361B8">
        <w:rPr>
          <w:rFonts w:hint="eastAsia"/>
          <w:color w:val="000000" w:themeColor="text1"/>
        </w:rPr>
        <w:t>，</w:t>
      </w:r>
      <w:r w:rsidR="004359BD" w:rsidRPr="003361B8">
        <w:rPr>
          <w:rFonts w:hint="eastAsia"/>
          <w:color w:val="000000" w:themeColor="text1"/>
        </w:rPr>
        <w:t>達計畫目標</w:t>
      </w:r>
      <w:r w:rsidR="00815005" w:rsidRPr="003361B8">
        <w:rPr>
          <w:rFonts w:hint="eastAsia"/>
          <w:color w:val="000000" w:themeColor="text1"/>
        </w:rPr>
        <w:t>。</w:t>
      </w:r>
    </w:p>
    <w:p w:rsidR="008A68CF" w:rsidRPr="003361B8" w:rsidRDefault="00A05DA2" w:rsidP="008A68CF">
      <w:pPr>
        <w:pStyle w:val="k1a"/>
        <w:spacing w:before="120" w:after="120"/>
        <w:ind w:left="259" w:hanging="2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壹</w:t>
      </w:r>
      <w:r w:rsidR="008A68CF" w:rsidRPr="003361B8">
        <w:rPr>
          <w:rFonts w:hint="eastAsia"/>
          <w:color w:val="000000" w:themeColor="text1"/>
        </w:rPr>
        <w:t>、經濟成長率及成長來源</w:t>
      </w:r>
    </w:p>
    <w:p w:rsidR="008A68CF" w:rsidRPr="003361B8" w:rsidRDefault="008A68CF" w:rsidP="008A68CF">
      <w:pPr>
        <w:pStyle w:val="k12"/>
        <w:ind w:left="288" w:firstLine="576"/>
        <w:rPr>
          <w:rFonts w:ascii="標楷體" w:hAnsi="標楷體"/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年臺灣經濟成長率</w:t>
      </w:r>
      <w:r w:rsidRPr="003361B8">
        <w:rPr>
          <w:rFonts w:hint="eastAsia"/>
          <w:color w:val="000000" w:themeColor="text1"/>
        </w:rPr>
        <w:t>0.65%</w:t>
      </w:r>
      <w:r w:rsidRPr="003361B8">
        <w:rPr>
          <w:rFonts w:ascii="標楷體" w:hAnsi="標楷體" w:hint="eastAsia"/>
          <w:color w:val="000000" w:themeColor="text1"/>
        </w:rPr>
        <w:t>(上半年</w:t>
      </w:r>
      <w:r w:rsidRPr="003361B8">
        <w:rPr>
          <w:rFonts w:hint="eastAsia"/>
          <w:color w:val="000000" w:themeColor="text1"/>
        </w:rPr>
        <w:t>2.26%</w:t>
      </w:r>
      <w:r w:rsidRPr="003361B8">
        <w:rPr>
          <w:rFonts w:hint="eastAsia"/>
          <w:color w:val="000000" w:themeColor="text1"/>
        </w:rPr>
        <w:t>，下半年</w:t>
      </w:r>
      <w:r w:rsidRPr="003361B8">
        <w:rPr>
          <w:rFonts w:hint="eastAsia"/>
          <w:color w:val="000000" w:themeColor="text1"/>
        </w:rPr>
        <w:t>-0.85%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，低於全球經濟成長率，且為</w:t>
      </w:r>
      <w:r w:rsidRPr="003361B8">
        <w:rPr>
          <w:rFonts w:ascii="標楷體" w:hAnsi="標楷體" w:hint="eastAsia"/>
          <w:color w:val="000000" w:themeColor="text1"/>
        </w:rPr>
        <w:t>亞洲</w:t>
      </w:r>
      <w:r w:rsidRPr="003361B8">
        <w:rPr>
          <w:rFonts w:hint="eastAsia"/>
          <w:color w:val="000000" w:themeColor="text1"/>
        </w:rPr>
        <w:t>四小龍之末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rFonts w:hint="eastAsia"/>
          <w:color w:val="000000" w:themeColor="text1"/>
        </w:rPr>
        <w:t>南韓</w:t>
      </w:r>
      <w:r w:rsidRPr="003361B8">
        <w:rPr>
          <w:rFonts w:hint="eastAsia"/>
          <w:color w:val="000000" w:themeColor="text1"/>
        </w:rPr>
        <w:t>2.6%</w:t>
      </w:r>
      <w:r w:rsidRPr="003361B8">
        <w:rPr>
          <w:rFonts w:hint="eastAsia"/>
          <w:color w:val="000000" w:themeColor="text1"/>
        </w:rPr>
        <w:t>、新加坡</w:t>
      </w:r>
      <w:r w:rsidRPr="003361B8">
        <w:rPr>
          <w:rFonts w:hint="eastAsia"/>
          <w:color w:val="000000" w:themeColor="text1"/>
        </w:rPr>
        <w:t>2.0%</w:t>
      </w:r>
      <w:r w:rsidRPr="003361B8">
        <w:rPr>
          <w:rFonts w:hint="eastAsia"/>
          <w:color w:val="000000" w:themeColor="text1"/>
        </w:rPr>
        <w:t>及香港</w:t>
      </w:r>
      <w:r w:rsidRPr="003361B8">
        <w:rPr>
          <w:rFonts w:hint="eastAsia"/>
          <w:color w:val="000000" w:themeColor="text1"/>
        </w:rPr>
        <w:t>2.</w:t>
      </w:r>
      <w:r w:rsidR="0028758E">
        <w:rPr>
          <w:rFonts w:hint="eastAsia"/>
          <w:color w:val="000000" w:themeColor="text1"/>
        </w:rPr>
        <w:t>5</w:t>
      </w:r>
      <w:r w:rsidRPr="003361B8">
        <w:rPr>
          <w:rFonts w:hint="eastAsia"/>
          <w:color w:val="000000" w:themeColor="text1"/>
        </w:rPr>
        <w:t>%</w:t>
      </w:r>
      <w:r w:rsidRPr="003361B8">
        <w:rPr>
          <w:rFonts w:ascii="標楷體" w:hAnsi="標楷體" w:hint="eastAsia"/>
          <w:color w:val="000000" w:themeColor="text1"/>
        </w:rPr>
        <w:t>)。</w:t>
      </w:r>
      <w:r w:rsidRPr="003361B8">
        <w:rPr>
          <w:rFonts w:hint="eastAsia"/>
          <w:color w:val="000000" w:themeColor="text1"/>
        </w:rPr>
        <w:t>就需求面觀察，經濟成長率未達計畫目標，</w:t>
      </w:r>
      <w:r w:rsidRPr="003361B8">
        <w:rPr>
          <w:rFonts w:ascii="標楷體" w:hAnsi="標楷體" w:hint="eastAsia"/>
          <w:color w:val="000000" w:themeColor="text1"/>
        </w:rPr>
        <w:t>主要係</w:t>
      </w:r>
      <w:r w:rsidRPr="003361B8">
        <w:rPr>
          <w:color w:val="000000" w:themeColor="text1"/>
        </w:rPr>
        <w:t>全球經</w:t>
      </w:r>
      <w:r w:rsidRPr="003361B8">
        <w:rPr>
          <w:rFonts w:hint="eastAsia"/>
          <w:color w:val="000000" w:themeColor="text1"/>
        </w:rPr>
        <w:t>貿成長減緩超乎</w:t>
      </w:r>
      <w:r w:rsidRPr="003361B8">
        <w:rPr>
          <w:color w:val="000000" w:themeColor="text1"/>
        </w:rPr>
        <w:t>預期</w:t>
      </w:r>
      <w:r w:rsidRPr="003361B8">
        <w:rPr>
          <w:rFonts w:hint="eastAsia"/>
          <w:color w:val="000000" w:themeColor="text1"/>
        </w:rPr>
        <w:t>，我國出口自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</w:t>
      </w:r>
      <w:r w:rsidRPr="003361B8">
        <w:rPr>
          <w:rFonts w:hint="eastAsia"/>
          <w:color w:val="000000" w:themeColor="text1"/>
        </w:rPr>
        <w:t>2</w:t>
      </w:r>
      <w:r w:rsidRPr="003361B8">
        <w:rPr>
          <w:rFonts w:hint="eastAsia"/>
          <w:color w:val="000000" w:themeColor="text1"/>
        </w:rPr>
        <w:t>月後連續</w:t>
      </w:r>
      <w:r w:rsidRPr="003361B8">
        <w:rPr>
          <w:rFonts w:hint="eastAsia"/>
          <w:color w:val="000000" w:themeColor="text1"/>
        </w:rPr>
        <w:t>11</w:t>
      </w:r>
      <w:r w:rsidRPr="003361B8">
        <w:rPr>
          <w:rFonts w:hint="eastAsia"/>
          <w:color w:val="000000" w:themeColor="text1"/>
        </w:rPr>
        <w:t>個月下降，</w:t>
      </w:r>
      <w:r w:rsidRPr="003361B8">
        <w:rPr>
          <w:rFonts w:ascii="標楷體" w:hAnsi="標楷體" w:hint="eastAsia"/>
          <w:color w:val="000000" w:themeColor="text1"/>
        </w:rPr>
        <w:t>影響生產與投資，並波及消費。</w:t>
      </w:r>
    </w:p>
    <w:p w:rsidR="0045666E" w:rsidRPr="003361B8" w:rsidRDefault="00106835" w:rsidP="00EB6054">
      <w:pPr>
        <w:pStyle w:val="k12"/>
        <w:ind w:left="288" w:firstLine="576"/>
        <w:rPr>
          <w:color w:val="000000" w:themeColor="text1"/>
        </w:rPr>
      </w:pPr>
      <w:r w:rsidRPr="003361B8">
        <w:rPr>
          <w:color w:val="000000" w:themeColor="text1"/>
        </w:rPr>
        <w:t>104</w:t>
      </w:r>
      <w:r w:rsidRPr="003361B8">
        <w:rPr>
          <w:rFonts w:ascii="標楷體" w:hAnsi="標楷體" w:hint="eastAsia"/>
          <w:color w:val="000000" w:themeColor="text1"/>
        </w:rPr>
        <w:t>年</w:t>
      </w:r>
      <w:r w:rsidRPr="003361B8">
        <w:rPr>
          <w:color w:val="000000" w:themeColor="text1"/>
        </w:rPr>
        <w:t>GDP</w:t>
      </w:r>
      <w:r w:rsidRPr="003361B8">
        <w:rPr>
          <w:rFonts w:ascii="標楷體" w:hAnsi="標楷體" w:hint="eastAsia"/>
          <w:color w:val="000000" w:themeColor="text1"/>
        </w:rPr>
        <w:t>主要組成因素變動，說明如次</w:t>
      </w:r>
      <w:r w:rsidR="0045666E" w:rsidRPr="003361B8">
        <w:rPr>
          <w:rFonts w:ascii="標楷體" w:hAnsi="標楷體" w:hint="eastAsia"/>
          <w:color w:val="000000" w:themeColor="text1"/>
        </w:rPr>
        <w:t>：</w:t>
      </w:r>
    </w:p>
    <w:p w:rsidR="0045666E" w:rsidRPr="003361B8" w:rsidRDefault="0045666E" w:rsidP="008A68CF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</w:t>
      </w:r>
      <w:r w:rsidR="00754F76" w:rsidRPr="003361B8">
        <w:rPr>
          <w:rFonts w:hint="eastAsia"/>
          <w:color w:val="000000" w:themeColor="text1"/>
        </w:rPr>
        <w:t>民間</w:t>
      </w:r>
      <w:r w:rsidRPr="003361B8">
        <w:rPr>
          <w:rFonts w:hint="eastAsia"/>
          <w:color w:val="000000" w:themeColor="text1"/>
        </w:rPr>
        <w:t>消費</w:t>
      </w:r>
      <w:r w:rsidRPr="003361B8">
        <w:rPr>
          <w:rFonts w:ascii="標楷體" w:hAnsi="標楷體" w:hint="eastAsia"/>
          <w:color w:val="000000" w:themeColor="text1"/>
        </w:rPr>
        <w:t>：</w:t>
      </w:r>
      <w:r w:rsidRPr="003361B8">
        <w:rPr>
          <w:rFonts w:hint="eastAsia"/>
          <w:color w:val="000000" w:themeColor="text1"/>
        </w:rPr>
        <w:t>受惠就業、薪資增加及低油價</w:t>
      </w:r>
      <w:r w:rsidR="00754F76" w:rsidRPr="003361B8">
        <w:rPr>
          <w:rFonts w:hint="eastAsia"/>
          <w:color w:val="000000" w:themeColor="text1"/>
        </w:rPr>
        <w:t>等</w:t>
      </w:r>
      <w:r w:rsidRPr="003361B8">
        <w:rPr>
          <w:rFonts w:hint="eastAsia"/>
          <w:color w:val="000000" w:themeColor="text1"/>
        </w:rPr>
        <w:t>效應</w:t>
      </w:r>
      <w:r w:rsidR="00754F76" w:rsidRPr="003361B8">
        <w:rPr>
          <w:rFonts w:hint="eastAsia"/>
          <w:color w:val="000000" w:themeColor="text1"/>
        </w:rPr>
        <w:t>，加以政府於</w:t>
      </w:r>
      <w:r w:rsidR="00754F76" w:rsidRPr="003361B8">
        <w:rPr>
          <w:rFonts w:hint="eastAsia"/>
          <w:color w:val="000000" w:themeColor="text1"/>
        </w:rPr>
        <w:t>11</w:t>
      </w:r>
      <w:r w:rsidR="00754F76" w:rsidRPr="003361B8">
        <w:rPr>
          <w:rFonts w:hint="eastAsia"/>
          <w:color w:val="000000" w:themeColor="text1"/>
        </w:rPr>
        <w:t>月推動多項消費提振措施</w:t>
      </w:r>
      <w:r w:rsidR="00754F76" w:rsidRPr="003361B8">
        <w:rPr>
          <w:rFonts w:ascii="標楷體" w:hAnsi="標楷體" w:hint="eastAsia"/>
          <w:color w:val="000000" w:themeColor="text1"/>
        </w:rPr>
        <w:t>，</w:t>
      </w:r>
      <w:r w:rsidR="00754F76" w:rsidRPr="003361B8">
        <w:rPr>
          <w:rFonts w:hint="eastAsia"/>
          <w:color w:val="000000" w:themeColor="text1"/>
        </w:rPr>
        <w:t>民間消費</w:t>
      </w:r>
      <w:r w:rsidR="00754F76" w:rsidRPr="003361B8">
        <w:rPr>
          <w:rFonts w:ascii="標楷體" w:hAnsi="標楷體" w:hint="eastAsia"/>
          <w:color w:val="000000" w:themeColor="text1"/>
        </w:rPr>
        <w:t>實質成長</w:t>
      </w:r>
      <w:r w:rsidR="00754F76" w:rsidRPr="003361B8">
        <w:rPr>
          <w:color w:val="000000" w:themeColor="text1"/>
        </w:rPr>
        <w:t>2</w:t>
      </w:r>
      <w:r w:rsidR="00754F76" w:rsidRPr="003361B8">
        <w:rPr>
          <w:rFonts w:hint="eastAsia"/>
          <w:color w:val="000000" w:themeColor="text1"/>
        </w:rPr>
        <w:t>.</w:t>
      </w:r>
      <w:r w:rsidR="006A6995" w:rsidRPr="003361B8">
        <w:rPr>
          <w:rFonts w:hint="eastAsia"/>
          <w:color w:val="000000" w:themeColor="text1"/>
        </w:rPr>
        <w:t>34</w:t>
      </w:r>
      <w:r w:rsidR="00754F76" w:rsidRPr="003361B8">
        <w:rPr>
          <w:color w:val="000000" w:themeColor="text1"/>
        </w:rPr>
        <w:t>%</w:t>
      </w:r>
      <w:r w:rsidR="00754F76" w:rsidRPr="003361B8">
        <w:rPr>
          <w:rFonts w:hint="eastAsia"/>
          <w:color w:val="000000" w:themeColor="text1"/>
        </w:rPr>
        <w:t>，</w:t>
      </w:r>
      <w:r w:rsidRPr="003361B8">
        <w:rPr>
          <w:rFonts w:hint="eastAsia"/>
          <w:color w:val="000000" w:themeColor="text1"/>
        </w:rPr>
        <w:t>對經濟成長貢獻</w:t>
      </w:r>
      <w:r w:rsidRPr="003361B8">
        <w:rPr>
          <w:rFonts w:hint="eastAsia"/>
          <w:color w:val="000000" w:themeColor="text1"/>
        </w:rPr>
        <w:t>1.2</w:t>
      </w:r>
      <w:r w:rsidR="006A6995" w:rsidRPr="003361B8">
        <w:rPr>
          <w:rFonts w:hint="eastAsia"/>
          <w:color w:val="000000" w:themeColor="text1"/>
        </w:rPr>
        <w:t>5</w:t>
      </w:r>
      <w:r w:rsidRPr="003361B8">
        <w:rPr>
          <w:rFonts w:hint="eastAsia"/>
          <w:color w:val="000000" w:themeColor="text1"/>
        </w:rPr>
        <w:t>個百分點，</w:t>
      </w:r>
      <w:r w:rsidR="006C1032" w:rsidRPr="003361B8">
        <w:rPr>
          <w:rFonts w:hint="eastAsia"/>
          <w:color w:val="000000" w:themeColor="text1"/>
        </w:rPr>
        <w:t>為支持</w:t>
      </w:r>
      <w:r w:rsidR="006C1032" w:rsidRPr="003361B8">
        <w:rPr>
          <w:rFonts w:hint="eastAsia"/>
          <w:color w:val="000000" w:themeColor="text1"/>
        </w:rPr>
        <w:t>104</w:t>
      </w:r>
      <w:r w:rsidR="006C1032" w:rsidRPr="003361B8">
        <w:rPr>
          <w:rFonts w:hint="eastAsia"/>
          <w:color w:val="000000" w:themeColor="text1"/>
        </w:rPr>
        <w:t>年經濟成長的主要動力</w:t>
      </w:r>
      <w:r w:rsidRPr="003361B8">
        <w:rPr>
          <w:rFonts w:hint="eastAsia"/>
          <w:color w:val="000000" w:themeColor="text1"/>
        </w:rPr>
        <w:t>。</w:t>
      </w:r>
    </w:p>
    <w:p w:rsidR="008A68CF" w:rsidRPr="003361B8" w:rsidRDefault="008A68CF" w:rsidP="008A68CF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－民間投資</w:t>
      </w:r>
      <w:r w:rsidRPr="003361B8">
        <w:rPr>
          <w:rFonts w:ascii="標楷體" w:hAnsi="標楷體" w:hint="eastAsia"/>
          <w:color w:val="000000" w:themeColor="text1"/>
        </w:rPr>
        <w:t>：受出口衰退影響</w:t>
      </w:r>
      <w:r w:rsidRPr="003361B8">
        <w:rPr>
          <w:rFonts w:hint="eastAsia"/>
          <w:color w:val="000000" w:themeColor="text1"/>
        </w:rPr>
        <w:t>，民間投資實質成長</w:t>
      </w:r>
      <w:r w:rsidRPr="003361B8">
        <w:rPr>
          <w:rFonts w:hint="eastAsia"/>
          <w:color w:val="000000" w:themeColor="text1"/>
        </w:rPr>
        <w:t>2.75%</w:t>
      </w:r>
      <w:r w:rsidRPr="003361B8">
        <w:rPr>
          <w:rFonts w:hint="eastAsia"/>
          <w:color w:val="000000" w:themeColor="text1"/>
        </w:rPr>
        <w:t>，對經濟成長貢獻</w:t>
      </w:r>
      <w:r w:rsidRPr="003361B8">
        <w:rPr>
          <w:rFonts w:hint="eastAsia"/>
          <w:color w:val="000000" w:themeColor="text1"/>
        </w:rPr>
        <w:t>0.48</w:t>
      </w:r>
      <w:r w:rsidRPr="003361B8">
        <w:rPr>
          <w:rFonts w:hint="eastAsia"/>
          <w:color w:val="000000" w:themeColor="text1"/>
        </w:rPr>
        <w:t>個百分點。在投資型態方面，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</w:t>
      </w:r>
      <w:r w:rsidRPr="003361B8">
        <w:rPr>
          <w:color w:val="000000" w:themeColor="text1"/>
        </w:rPr>
        <w:t>機械設備占民間</w:t>
      </w:r>
      <w:r w:rsidRPr="003361B8">
        <w:rPr>
          <w:rFonts w:hint="eastAsia"/>
          <w:color w:val="000000" w:themeColor="text1"/>
        </w:rPr>
        <w:t>固定</w:t>
      </w:r>
      <w:r w:rsidRPr="003361B8">
        <w:rPr>
          <w:color w:val="000000" w:themeColor="text1"/>
        </w:rPr>
        <w:t>投資名目比率由</w:t>
      </w:r>
      <w:r w:rsidRPr="003361B8">
        <w:rPr>
          <w:rFonts w:hint="eastAsia"/>
          <w:color w:val="000000" w:themeColor="text1"/>
        </w:rPr>
        <w:t>94</w:t>
      </w:r>
      <w:r w:rsidRPr="003361B8">
        <w:rPr>
          <w:rFonts w:hint="eastAsia"/>
          <w:color w:val="000000" w:themeColor="text1"/>
        </w:rPr>
        <w:t>至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年平均的</w:t>
      </w:r>
      <w:r w:rsidRPr="003361B8">
        <w:rPr>
          <w:rFonts w:hint="eastAsia"/>
          <w:color w:val="000000" w:themeColor="text1"/>
        </w:rPr>
        <w:t>39.2</w:t>
      </w:r>
      <w:r w:rsidRPr="003361B8">
        <w:rPr>
          <w:color w:val="000000" w:themeColor="text1"/>
        </w:rPr>
        <w:t>%</w:t>
      </w:r>
      <w:r w:rsidRPr="003361B8">
        <w:rPr>
          <w:color w:val="000000" w:themeColor="text1"/>
        </w:rPr>
        <w:t>降至</w:t>
      </w:r>
      <w:r w:rsidRPr="003361B8">
        <w:rPr>
          <w:rFonts w:hint="eastAsia"/>
          <w:color w:val="000000" w:themeColor="text1"/>
        </w:rPr>
        <w:t>33.77</w:t>
      </w:r>
      <w:r w:rsidRPr="003361B8">
        <w:rPr>
          <w:color w:val="000000" w:themeColor="text1"/>
        </w:rPr>
        <w:t>%</w:t>
      </w:r>
      <w:r w:rsidRPr="003361B8">
        <w:rPr>
          <w:rFonts w:hint="eastAsia"/>
          <w:color w:val="000000" w:themeColor="text1"/>
        </w:rPr>
        <w:t>；營建工程占比由</w:t>
      </w:r>
      <w:r w:rsidRPr="003361B8">
        <w:rPr>
          <w:rFonts w:hint="eastAsia"/>
          <w:color w:val="000000" w:themeColor="text1"/>
        </w:rPr>
        <w:t>94</w:t>
      </w:r>
      <w:r w:rsidRPr="003361B8">
        <w:rPr>
          <w:rFonts w:hint="eastAsia"/>
          <w:color w:val="000000" w:themeColor="text1"/>
        </w:rPr>
        <w:t>至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年平均的</w:t>
      </w:r>
      <w:r w:rsidRPr="003361B8">
        <w:rPr>
          <w:rFonts w:hint="eastAsia"/>
          <w:color w:val="000000" w:themeColor="text1"/>
        </w:rPr>
        <w:t>35.2%</w:t>
      </w:r>
      <w:r w:rsidRPr="003361B8">
        <w:rPr>
          <w:rFonts w:hint="eastAsia"/>
          <w:color w:val="000000" w:themeColor="text1"/>
        </w:rPr>
        <w:t>略增至</w:t>
      </w:r>
      <w:r w:rsidRPr="003361B8">
        <w:rPr>
          <w:rFonts w:hint="eastAsia"/>
          <w:color w:val="000000" w:themeColor="text1"/>
        </w:rPr>
        <w:t>35.93%</w:t>
      </w:r>
      <w:r w:rsidRPr="003361B8">
        <w:rPr>
          <w:rFonts w:hint="eastAsia"/>
          <w:color w:val="000000" w:themeColor="text1"/>
        </w:rPr>
        <w:t>；智</w:t>
      </w:r>
      <w:r w:rsidRPr="003361B8">
        <w:rPr>
          <w:color w:val="000000" w:themeColor="text1"/>
        </w:rPr>
        <w:t>慧財產占比</w:t>
      </w:r>
      <w:r w:rsidRPr="003361B8">
        <w:rPr>
          <w:rFonts w:hint="eastAsia"/>
          <w:color w:val="000000" w:themeColor="text1"/>
        </w:rPr>
        <w:t>則由</w:t>
      </w:r>
      <w:r w:rsidRPr="003361B8">
        <w:rPr>
          <w:rFonts w:hint="eastAsia"/>
          <w:color w:val="000000" w:themeColor="text1"/>
        </w:rPr>
        <w:t>94</w:t>
      </w:r>
      <w:r w:rsidRPr="003361B8">
        <w:rPr>
          <w:rFonts w:hint="eastAsia"/>
          <w:color w:val="000000" w:themeColor="text1"/>
        </w:rPr>
        <w:t>至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年平均的</w:t>
      </w:r>
      <w:r w:rsidRPr="003361B8">
        <w:rPr>
          <w:rFonts w:hint="eastAsia"/>
          <w:color w:val="000000" w:themeColor="text1"/>
        </w:rPr>
        <w:t>19.3%</w:t>
      </w:r>
      <w:r w:rsidRPr="003361B8">
        <w:rPr>
          <w:rFonts w:hint="eastAsia"/>
          <w:color w:val="000000" w:themeColor="text1"/>
        </w:rPr>
        <w:t>增至</w:t>
      </w:r>
      <w:r w:rsidRPr="003361B8">
        <w:rPr>
          <w:color w:val="000000" w:themeColor="text1"/>
        </w:rPr>
        <w:t>22.</w:t>
      </w:r>
      <w:r w:rsidRPr="003361B8">
        <w:rPr>
          <w:rFonts w:hint="eastAsia"/>
          <w:color w:val="000000" w:themeColor="text1"/>
        </w:rPr>
        <w:t>72</w:t>
      </w:r>
      <w:r w:rsidRPr="003361B8">
        <w:rPr>
          <w:color w:val="000000" w:themeColor="text1"/>
        </w:rPr>
        <w:t>%</w:t>
      </w:r>
      <w:r w:rsidRPr="003361B8">
        <w:rPr>
          <w:rFonts w:hint="eastAsia"/>
          <w:color w:val="000000" w:themeColor="text1"/>
        </w:rPr>
        <w:t>，反映民間投資內涵續朝知識資本轉變</w:t>
      </w:r>
      <w:r w:rsidRPr="003361B8">
        <w:rPr>
          <w:color w:val="000000" w:themeColor="text1"/>
        </w:rPr>
        <w:t>。</w:t>
      </w:r>
    </w:p>
    <w:p w:rsidR="008A68CF" w:rsidRPr="003361B8" w:rsidRDefault="008A68CF" w:rsidP="00220916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－公共支出</w:t>
      </w:r>
      <w:r w:rsidRPr="003361B8">
        <w:rPr>
          <w:rFonts w:ascii="標楷體" w:hAnsi="標楷體" w:hint="eastAsia"/>
          <w:color w:val="000000" w:themeColor="text1"/>
        </w:rPr>
        <w:t>：</w:t>
      </w:r>
      <w:r w:rsidRPr="003361B8">
        <w:rPr>
          <w:rFonts w:hint="eastAsia"/>
          <w:color w:val="000000" w:themeColor="text1"/>
        </w:rPr>
        <w:t>政府持續</w:t>
      </w:r>
      <w:proofErr w:type="gramStart"/>
      <w:r w:rsidRPr="003361B8">
        <w:rPr>
          <w:rFonts w:hint="eastAsia"/>
          <w:color w:val="000000" w:themeColor="text1"/>
        </w:rPr>
        <w:t>撙</w:t>
      </w:r>
      <w:proofErr w:type="gramEnd"/>
      <w:r w:rsidRPr="003361B8">
        <w:rPr>
          <w:rFonts w:hint="eastAsia"/>
          <w:color w:val="000000" w:themeColor="text1"/>
        </w:rPr>
        <w:t>節支出，政府消費實質負成長</w:t>
      </w:r>
      <w:r w:rsidRPr="003361B8">
        <w:rPr>
          <w:rFonts w:hint="eastAsia"/>
          <w:color w:val="000000" w:themeColor="text1"/>
        </w:rPr>
        <w:t>0.33%</w:t>
      </w:r>
      <w:r w:rsidRPr="003361B8">
        <w:rPr>
          <w:rFonts w:hint="eastAsia"/>
          <w:color w:val="000000" w:themeColor="text1"/>
        </w:rPr>
        <w:t>；政府投資實質負成長</w:t>
      </w:r>
      <w:r w:rsidRPr="003361B8">
        <w:rPr>
          <w:rFonts w:hint="eastAsia"/>
          <w:color w:val="000000" w:themeColor="text1"/>
        </w:rPr>
        <w:t>4.30%</w:t>
      </w:r>
      <w:r w:rsidRPr="003361B8">
        <w:rPr>
          <w:rFonts w:hint="eastAsia"/>
          <w:color w:val="000000" w:themeColor="text1"/>
        </w:rPr>
        <w:t>、公營事業投資實質負成長</w:t>
      </w:r>
      <w:r w:rsidRPr="003361B8">
        <w:rPr>
          <w:rFonts w:hint="eastAsia"/>
          <w:color w:val="000000" w:themeColor="text1"/>
        </w:rPr>
        <w:t>6.94%</w:t>
      </w:r>
      <w:r w:rsidRPr="003361B8">
        <w:rPr>
          <w:rFonts w:hint="eastAsia"/>
          <w:color w:val="000000" w:themeColor="text1"/>
        </w:rPr>
        <w:t>。三者合計對經濟成長負貢獻</w:t>
      </w:r>
      <w:r w:rsidRPr="003361B8">
        <w:rPr>
          <w:rFonts w:hint="eastAsia"/>
          <w:color w:val="000000" w:themeColor="text1"/>
        </w:rPr>
        <w:t>0.26</w:t>
      </w:r>
      <w:r w:rsidRPr="003361B8">
        <w:rPr>
          <w:rFonts w:hint="eastAsia"/>
          <w:color w:val="000000" w:themeColor="text1"/>
        </w:rPr>
        <w:t>個百分點。</w:t>
      </w:r>
    </w:p>
    <w:p w:rsidR="00220916" w:rsidRPr="003361B8" w:rsidRDefault="008A68CF" w:rsidP="00E84469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－輸出：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年輸出實質成長率</w:t>
      </w:r>
      <w:r w:rsidRPr="003361B8">
        <w:rPr>
          <w:rFonts w:hint="eastAsia"/>
          <w:color w:val="000000" w:themeColor="text1"/>
        </w:rPr>
        <w:t>-0.16%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rFonts w:hint="eastAsia"/>
          <w:color w:val="000000" w:themeColor="text1"/>
        </w:rPr>
        <w:t>上半年</w:t>
      </w:r>
      <w:r w:rsidRPr="003361B8">
        <w:rPr>
          <w:rFonts w:hint="eastAsia"/>
          <w:color w:val="000000" w:themeColor="text1"/>
        </w:rPr>
        <w:t>2.56%</w:t>
      </w:r>
      <w:r w:rsidRPr="003361B8">
        <w:rPr>
          <w:rFonts w:hint="eastAsia"/>
          <w:color w:val="000000" w:themeColor="text1"/>
        </w:rPr>
        <w:t>，下半年</w:t>
      </w:r>
      <w:r w:rsidRPr="003361B8">
        <w:rPr>
          <w:rFonts w:hint="eastAsia"/>
          <w:color w:val="000000" w:themeColor="text1"/>
        </w:rPr>
        <w:t>-2.63%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，對經濟成長負貢獻</w:t>
      </w:r>
      <w:r w:rsidRPr="003361B8">
        <w:rPr>
          <w:rFonts w:hint="eastAsia"/>
          <w:color w:val="000000" w:themeColor="text1"/>
        </w:rPr>
        <w:t>0.11</w:t>
      </w:r>
      <w:r w:rsidRPr="003361B8">
        <w:rPr>
          <w:rFonts w:hint="eastAsia"/>
          <w:color w:val="000000" w:themeColor="text1"/>
        </w:rPr>
        <w:t>個百分點。就出口地區觀察，</w:t>
      </w:r>
      <w:r w:rsidR="00E84469" w:rsidRPr="003361B8">
        <w:rPr>
          <w:rFonts w:hint="eastAsia"/>
          <w:color w:val="000000" w:themeColor="text1"/>
        </w:rPr>
        <w:t>104</w:t>
      </w:r>
      <w:r w:rsidR="00E84469" w:rsidRPr="003361B8">
        <w:rPr>
          <w:rFonts w:hint="eastAsia"/>
          <w:color w:val="000000" w:themeColor="text1"/>
        </w:rPr>
        <w:t>年我國對中國大陸</w:t>
      </w:r>
      <w:r w:rsidR="00E84469" w:rsidRPr="003361B8">
        <w:rPr>
          <w:rFonts w:ascii="標楷體" w:hAnsi="標楷體" w:hint="eastAsia"/>
          <w:color w:val="000000" w:themeColor="text1"/>
        </w:rPr>
        <w:t>(含香港)出口總額</w:t>
      </w:r>
      <w:r w:rsidR="00E84469" w:rsidRPr="003361B8">
        <w:rPr>
          <w:color w:val="000000" w:themeColor="text1"/>
        </w:rPr>
        <w:t>1,</w:t>
      </w:r>
      <w:r w:rsidR="00E84469" w:rsidRPr="003361B8">
        <w:rPr>
          <w:rFonts w:hint="eastAsia"/>
          <w:color w:val="000000" w:themeColor="text1"/>
        </w:rPr>
        <w:t>125</w:t>
      </w:r>
      <w:r w:rsidR="00E84469" w:rsidRPr="003361B8">
        <w:rPr>
          <w:rFonts w:ascii="標楷體" w:hAnsi="標楷體" w:hint="eastAsia"/>
          <w:color w:val="000000" w:themeColor="text1"/>
        </w:rPr>
        <w:t>億美元，</w:t>
      </w:r>
      <w:r w:rsidR="00E84469" w:rsidRPr="003361B8">
        <w:rPr>
          <w:color w:val="000000" w:themeColor="text1"/>
        </w:rPr>
        <w:t>減少</w:t>
      </w:r>
      <w:r w:rsidR="00E84469" w:rsidRPr="003361B8">
        <w:rPr>
          <w:color w:val="000000" w:themeColor="text1"/>
        </w:rPr>
        <w:lastRenderedPageBreak/>
        <w:t>12.</w:t>
      </w:r>
      <w:r w:rsidR="00E84469" w:rsidRPr="003361B8">
        <w:rPr>
          <w:rFonts w:hint="eastAsia"/>
          <w:color w:val="000000" w:themeColor="text1"/>
        </w:rPr>
        <w:t>4</w:t>
      </w:r>
      <w:r w:rsidR="00E84469" w:rsidRPr="003361B8">
        <w:rPr>
          <w:color w:val="000000" w:themeColor="text1"/>
        </w:rPr>
        <w:t>%</w:t>
      </w:r>
      <w:r w:rsidR="00E84469" w:rsidRPr="003361B8">
        <w:rPr>
          <w:rFonts w:hint="eastAsia"/>
          <w:color w:val="000000" w:themeColor="text1"/>
        </w:rPr>
        <w:t>，為</w:t>
      </w:r>
      <w:r w:rsidR="00E84469" w:rsidRPr="003361B8">
        <w:rPr>
          <w:rFonts w:hint="eastAsia"/>
          <w:color w:val="000000" w:themeColor="text1"/>
        </w:rPr>
        <w:t>99</w:t>
      </w:r>
      <w:r w:rsidR="00E84469" w:rsidRPr="003361B8">
        <w:rPr>
          <w:rFonts w:hint="eastAsia"/>
          <w:color w:val="000000" w:themeColor="text1"/>
        </w:rPr>
        <w:t>年以來最低水準；另對東協</w:t>
      </w:r>
      <w:r w:rsidR="003D70BA" w:rsidRPr="003361B8">
        <w:rPr>
          <w:rFonts w:hint="eastAsia"/>
          <w:color w:val="000000" w:themeColor="text1"/>
        </w:rPr>
        <w:t>十</w:t>
      </w:r>
      <w:r w:rsidR="00E84469" w:rsidRPr="003361B8">
        <w:rPr>
          <w:rFonts w:hint="eastAsia"/>
          <w:color w:val="000000" w:themeColor="text1"/>
        </w:rPr>
        <w:t>國出口總額</w:t>
      </w:r>
      <w:r w:rsidR="00E84469" w:rsidRPr="003361B8">
        <w:rPr>
          <w:rFonts w:hint="eastAsia"/>
          <w:color w:val="000000" w:themeColor="text1"/>
        </w:rPr>
        <w:t>5</w:t>
      </w:r>
      <w:r w:rsidR="003D70BA" w:rsidRPr="003361B8">
        <w:rPr>
          <w:rFonts w:hint="eastAsia"/>
          <w:color w:val="000000" w:themeColor="text1"/>
        </w:rPr>
        <w:t>16</w:t>
      </w:r>
      <w:r w:rsidR="00E84469" w:rsidRPr="003361B8">
        <w:rPr>
          <w:rFonts w:hint="eastAsia"/>
          <w:color w:val="000000" w:themeColor="text1"/>
        </w:rPr>
        <w:t>億美元，減少</w:t>
      </w:r>
      <w:r w:rsidR="00E84469" w:rsidRPr="003361B8">
        <w:rPr>
          <w:rFonts w:hint="eastAsia"/>
          <w:color w:val="000000" w:themeColor="text1"/>
        </w:rPr>
        <w:t>14.</w:t>
      </w:r>
      <w:r w:rsidR="003D70BA" w:rsidRPr="003361B8">
        <w:rPr>
          <w:rFonts w:hint="eastAsia"/>
          <w:color w:val="000000" w:themeColor="text1"/>
        </w:rPr>
        <w:t>2</w:t>
      </w:r>
      <w:r w:rsidR="00E84469" w:rsidRPr="003361B8">
        <w:rPr>
          <w:rFonts w:hint="eastAsia"/>
          <w:color w:val="000000" w:themeColor="text1"/>
        </w:rPr>
        <w:t>%</w:t>
      </w:r>
      <w:r w:rsidR="00E84469" w:rsidRPr="003361B8">
        <w:rPr>
          <w:rFonts w:hint="eastAsia"/>
          <w:color w:val="000000" w:themeColor="text1"/>
        </w:rPr>
        <w:t>。</w:t>
      </w:r>
    </w:p>
    <w:p w:rsidR="008A68CF" w:rsidRPr="003361B8" w:rsidRDefault="00435472" w:rsidP="00EB6054">
      <w:pPr>
        <w:pStyle w:val="k2a"/>
        <w:tabs>
          <w:tab w:val="clear" w:pos="960"/>
        </w:tabs>
        <w:ind w:left="539" w:hangingChars="100" w:hanging="280"/>
        <w:rPr>
          <w:color w:val="000000" w:themeColor="text1"/>
        </w:rPr>
      </w:pPr>
      <w:r w:rsidRPr="003361B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9F44F" wp14:editId="7ACE2E65">
                <wp:simplePos x="0" y="0"/>
                <wp:positionH relativeFrom="column">
                  <wp:posOffset>184785</wp:posOffset>
                </wp:positionH>
                <wp:positionV relativeFrom="paragraph">
                  <wp:posOffset>4419600</wp:posOffset>
                </wp:positionV>
                <wp:extent cx="5446395" cy="3581400"/>
                <wp:effectExtent l="0" t="0" r="1905" b="0"/>
                <wp:wrapTopAndBottom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395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Overlap w:val="never"/>
                              <w:tblW w:w="7820" w:type="dxa"/>
                              <w:jc w:val="center"/>
                              <w:tblInd w:w="943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78"/>
                              <w:gridCol w:w="1288"/>
                              <w:gridCol w:w="1022"/>
                              <w:gridCol w:w="1120"/>
                              <w:gridCol w:w="1512"/>
                            </w:tblGrid>
                            <w:tr w:rsidR="000303DD" w:rsidRPr="007F3FB4" w:rsidTr="00B273D6">
                              <w:trPr>
                                <w:trHeight w:val="181"/>
                                <w:jc w:val="center"/>
                              </w:trPr>
                              <w:tc>
                                <w:tcPr>
                                  <w:tcW w:w="7820" w:type="dxa"/>
                                  <w:gridSpan w:val="5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435472">
                                  <w:pPr>
                                    <w:pStyle w:val="a9"/>
                                    <w:spacing w:beforeLines="50" w:before="120" w:afterLines="50" w:after="120"/>
                                    <w:rPr>
                                      <w:rFonts w:eastAsia="標楷體"/>
                                      <w:color w:val="000000" w:themeColor="text1"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  <w:r w:rsidRPr="007F3FB4">
                                    <w:rPr>
                                      <w:rFonts w:eastAsia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表</w:t>
                                  </w:r>
                                  <w:r w:rsidRPr="007F3FB4">
                                    <w:rPr>
                                      <w:rFonts w:eastAsia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1.1.</w:t>
                                  </w:r>
                                  <w:r w:rsidRPr="007F3FB4">
                                    <w:rPr>
                                      <w:rFonts w:eastAsia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F3FB4">
                                    <w:rPr>
                                      <w:rFonts w:eastAsia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7F3FB4">
                                    <w:rPr>
                                      <w:rFonts w:eastAsia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104</w:t>
                                  </w:r>
                                  <w:r w:rsidRPr="007F3FB4">
                                    <w:rPr>
                                      <w:rFonts w:eastAsia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年臺灣需求面經濟成長及來源</w:t>
                                  </w:r>
                                </w:p>
                              </w:tc>
                            </w:tr>
                            <w:tr w:rsidR="000303DD" w:rsidRPr="007F3FB4" w:rsidTr="00B273D6">
                              <w:trPr>
                                <w:trHeight w:val="52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vMerge w:val="restart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tabs>
                                      <w:tab w:val="decimal" w:pos="397"/>
                                    </w:tabs>
                                    <w:spacing w:line="32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12"/>
                                      <w:sz w:val="24"/>
                                      <w:szCs w:val="24"/>
                                    </w:rPr>
                                    <w:t>實質成長率</w:t>
                                  </w:r>
                                  <w:r w:rsidRPr="007F3FB4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pacing w:val="-12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-12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7F3FB4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pacing w:val="-1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pacing w:line="12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tabs>
                                      <w:tab w:val="decimal" w:pos="226"/>
                                    </w:tabs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對經濟成長之</w:t>
                                  </w:r>
                                </w:p>
                                <w:p w:rsidR="000303DD" w:rsidRPr="007F3FB4" w:rsidRDefault="000303DD" w:rsidP="00B273D6">
                                  <w:pPr>
                                    <w:tabs>
                                      <w:tab w:val="decimal" w:pos="226"/>
                                    </w:tabs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貢獻</w:t>
                                  </w:r>
                                  <w:r w:rsidRPr="007F3FB4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pacing w:val="-12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百分點</w:t>
                                  </w:r>
                                  <w:r w:rsidRPr="007F3FB4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pacing w:val="-1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303DD" w:rsidRPr="007F3FB4" w:rsidTr="00B273D6">
                              <w:trPr>
                                <w:trHeight w:val="343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tabs>
                                      <w:tab w:val="decimal" w:pos="397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上半年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下半年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303DD" w:rsidRPr="007F3FB4" w:rsidRDefault="000303DD" w:rsidP="00B273D6">
                                  <w:pPr>
                                    <w:tabs>
                                      <w:tab w:val="decimal" w:pos="226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03DD" w:rsidRPr="007F3FB4" w:rsidTr="008A68CF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國內生產毛額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2.26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-0.85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0.65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97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98" w:firstLine="204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國內需求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1.46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2.62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0.36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1.31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200" w:firstLine="416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民間消費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2.34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3.64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1.08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1.25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200" w:firstLine="416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政府消費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-0.33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-1.06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0.32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-0.05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200" w:firstLine="416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固定投資毛額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1.23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2.31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300" w:firstLine="624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民間固定投資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2.75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0.34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5.25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0.48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65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300" w:firstLine="624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政府固定投資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-4.30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-0.22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-7.</w:t>
                                  </w: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-0.12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300" w:firstLine="624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公營事業固定投資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-6.94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-3.82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-8.89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-0.09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37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200" w:firstLine="416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存貨增加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163"/>
                                    </w:tabs>
                                    <w:snapToGrid w:val="0"/>
                                    <w:spacing w:line="240" w:lineRule="exact"/>
                                    <w:ind w:right="170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163"/>
                                    </w:tabs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163"/>
                                    </w:tabs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-0.15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98" w:firstLine="204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國外淨需求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163"/>
                                    </w:tabs>
                                    <w:snapToGrid w:val="0"/>
                                    <w:spacing w:line="240" w:lineRule="exact"/>
                                    <w:ind w:right="170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163"/>
                                    </w:tabs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163"/>
                                    </w:tabs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-0.66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200" w:firstLine="416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商品與服務輸出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-0.16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2.56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-2.63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-0.11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EB6054">
                                  <w:pPr>
                                    <w:spacing w:line="240" w:lineRule="exact"/>
                                    <w:ind w:firstLineChars="200" w:firstLine="416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減</w:t>
                                  </w:r>
                                  <w:r w:rsidRPr="00EB6054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：商品與服務輸入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0.92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55"/>
                                    </w:tabs>
                                    <w:spacing w:line="240" w:lineRule="exact"/>
                                    <w:ind w:right="227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3.16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483"/>
                                    </w:tabs>
                                    <w:spacing w:line="240" w:lineRule="exact"/>
                                    <w:ind w:right="284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-1.18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303DD" w:rsidRPr="00EB6054" w:rsidRDefault="000303DD" w:rsidP="00B273D6">
                                  <w:pPr>
                                    <w:tabs>
                                      <w:tab w:val="decimal" w:pos="681"/>
                                    </w:tabs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B6054">
                                    <w:rPr>
                                      <w:rFonts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0.55</w:t>
                                  </w:r>
                                </w:p>
                              </w:tc>
                            </w:tr>
                          </w:tbl>
                          <w:p w:rsidR="000303DD" w:rsidRPr="007F3FB4" w:rsidRDefault="000303DD" w:rsidP="004F4A88">
                            <w:pPr>
                              <w:pStyle w:val="ac"/>
                              <w:spacing w:before="24" w:line="280" w:lineRule="exact"/>
                              <w:ind w:leftChars="335" w:left="1471" w:hangingChars="230" w:hanging="506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proofErr w:type="gramStart"/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註</w:t>
                            </w:r>
                            <w:proofErr w:type="gramEnd"/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104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年</w:t>
                            </w:r>
                            <w:r w:rsidRPr="007F3FB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上、下半年數據依行政院主計總處資料計算。</w:t>
                            </w:r>
                          </w:p>
                          <w:p w:rsidR="000303DD" w:rsidRPr="008A68CF" w:rsidRDefault="000303DD" w:rsidP="004F4A88">
                            <w:pPr>
                              <w:pStyle w:val="ad"/>
                              <w:spacing w:afterLines="100" w:after="240"/>
                              <w:ind w:leftChars="99" w:left="1134" w:hangingChars="393" w:hanging="849"/>
                            </w:pPr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資料來源：行政院主計總處。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14.55pt;margin-top:348pt;width:428.85pt;height:28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" fillcolor="white [3201]" stroked="f" strokeweight=".5pt">
                <v:textbox>
                  <w:txbxContent>
                    <w:tbl>
                      <w:tblPr>
                        <w:tblStyle w:val="af"/>
                        <w:tblOverlap w:val="never"/>
                        <w:tblW w:w="7820" w:type="dxa"/>
                        <w:jc w:val="center"/>
                        <w:tblInd w:w="943" w:type="dxa"/>
                        <w:tblBorders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78"/>
                        <w:gridCol w:w="1288"/>
                        <w:gridCol w:w="1022"/>
                        <w:gridCol w:w="1120"/>
                        <w:gridCol w:w="1512"/>
                      </w:tblGrid>
                      <w:tr w:rsidR="000303DD" w:rsidRPr="007F3FB4" w:rsidTr="00B273D6">
                        <w:trPr>
                          <w:trHeight w:val="181"/>
                          <w:jc w:val="center"/>
                        </w:trPr>
                        <w:tc>
                          <w:tcPr>
                            <w:tcW w:w="7820" w:type="dxa"/>
                            <w:gridSpan w:val="5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435472">
                            <w:pPr>
                              <w:pStyle w:val="a9"/>
                              <w:spacing w:beforeLines="50" w:before="120" w:afterLines="50" w:after="120"/>
                              <w:rPr>
                                <w:rFonts w:eastAsia="標楷體"/>
                                <w:color w:val="000000" w:themeColor="text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>表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>1.1.</w:t>
                            </w:r>
                            <w:r w:rsidRPr="007F3FB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>104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>年臺灣需求面經濟成長及來源</w:t>
                            </w:r>
                          </w:p>
                        </w:tc>
                      </w:tr>
                      <w:tr w:rsidR="000303DD" w:rsidRPr="007F3FB4" w:rsidTr="00B273D6">
                        <w:trPr>
                          <w:trHeight w:val="52"/>
                          <w:jc w:val="center"/>
                        </w:trPr>
                        <w:tc>
                          <w:tcPr>
                            <w:tcW w:w="287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288" w:type="dxa"/>
                            <w:vMerge w:val="restart"/>
                            <w:tcBorders>
                              <w:top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tabs>
                                <w:tab w:val="decimal" w:pos="397"/>
                              </w:tabs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實質成長率</w:t>
                            </w:r>
                            <w:r w:rsidRPr="007F3FB4">
                              <w:rPr>
                                <w:rFonts w:ascii="標楷體" w:hAnsi="標楷體" w:hint="eastAsia"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%</w:t>
                            </w:r>
                            <w:r w:rsidRPr="007F3FB4">
                              <w:rPr>
                                <w:rFonts w:ascii="標楷體" w:hAnsi="標楷體" w:hint="eastAsia"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tabs>
                                <w:tab w:val="decimal" w:pos="226"/>
                              </w:tabs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對經濟成長之</w:t>
                            </w:r>
                          </w:p>
                          <w:p w:rsidR="000303DD" w:rsidRPr="007F3FB4" w:rsidRDefault="000303DD" w:rsidP="00B273D6">
                            <w:pPr>
                              <w:tabs>
                                <w:tab w:val="decimal" w:pos="226"/>
                              </w:tabs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貢獻</w:t>
                            </w:r>
                            <w:r w:rsidRPr="007F3FB4">
                              <w:rPr>
                                <w:rFonts w:ascii="標楷體" w:hAnsi="標楷體" w:hint="eastAsia"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百分點</w:t>
                            </w:r>
                            <w:r w:rsidRPr="007F3FB4">
                              <w:rPr>
                                <w:rFonts w:ascii="標楷體" w:hAnsi="標楷體" w:hint="eastAsia"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0303DD" w:rsidRPr="007F3FB4" w:rsidTr="00B273D6">
                        <w:trPr>
                          <w:trHeight w:val="343"/>
                          <w:jc w:val="center"/>
                        </w:trPr>
                        <w:tc>
                          <w:tcPr>
                            <w:tcW w:w="287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tabs>
                                <w:tab w:val="decimal" w:pos="397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上半年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下半年</w:t>
                            </w: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303DD" w:rsidRPr="007F3FB4" w:rsidRDefault="000303DD" w:rsidP="00B273D6">
                            <w:pPr>
                              <w:tabs>
                                <w:tab w:val="decimal" w:pos="226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03DD" w:rsidRPr="007F3FB4" w:rsidTr="008A68CF">
                        <w:trPr>
                          <w:trHeight w:val="369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國內生產毛額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2.26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-0.85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0.65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97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98" w:firstLine="204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國內需求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1.46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2.62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0.36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1.31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79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200" w:firstLine="416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民間消費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2.34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3.64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1.08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1.25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79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200" w:firstLine="416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政府消費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-0.33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-1.06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0.32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-0.05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93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200" w:firstLine="416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固定投資毛額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1.23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2.31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0.27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93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300" w:firstLine="624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民間固定投資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2.75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0.34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5.25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0.48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65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300" w:firstLine="624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政府固定投資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-4.30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-0.22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-7.</w:t>
                            </w: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-0.12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79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300" w:firstLine="624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公營事業固定投資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-6.94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-3.82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-8.89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-0.09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37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200" w:firstLine="416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存貨增加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163"/>
                              </w:tabs>
                              <w:snapToGrid w:val="0"/>
                              <w:spacing w:line="240" w:lineRule="exact"/>
                              <w:ind w:right="170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163"/>
                              </w:tabs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163"/>
                              </w:tabs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-0.15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335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98" w:firstLine="204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國外淨需求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163"/>
                              </w:tabs>
                              <w:snapToGrid w:val="0"/>
                              <w:spacing w:line="240" w:lineRule="exact"/>
                              <w:ind w:right="170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163"/>
                              </w:tabs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163"/>
                              </w:tabs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-0.66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307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200" w:firstLine="416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商品與服務輸出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-0.16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2.56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-2.63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-0.11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79"/>
                          <w:jc w:val="center"/>
                        </w:trPr>
                        <w:tc>
                          <w:tcPr>
                            <w:tcW w:w="2878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EB6054">
                            <w:pPr>
                              <w:spacing w:line="240" w:lineRule="exact"/>
                              <w:ind w:firstLineChars="200" w:firstLine="416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ascii="標楷體" w:hAnsi="標楷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(</w:t>
                            </w: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減</w:t>
                            </w:r>
                            <w:r w:rsidRPr="00EB6054">
                              <w:rPr>
                                <w:rFonts w:ascii="標楷體" w:hAnsi="標楷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)</w:t>
                            </w: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：商品與服務輸入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0.92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55"/>
                              </w:tabs>
                              <w:spacing w:line="240" w:lineRule="exact"/>
                              <w:ind w:right="227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3.16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483"/>
                              </w:tabs>
                              <w:spacing w:line="240" w:lineRule="exact"/>
                              <w:ind w:right="284"/>
                              <w:jc w:val="center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-1.18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0303DD" w:rsidRPr="00EB6054" w:rsidRDefault="000303DD" w:rsidP="00B273D6">
                            <w:pPr>
                              <w:tabs>
                                <w:tab w:val="decimal" w:pos="681"/>
                              </w:tabs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B6054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0.55</w:t>
                            </w:r>
                          </w:p>
                        </w:tc>
                      </w:tr>
                    </w:tbl>
                    <w:p w:rsidR="000303DD" w:rsidRPr="007F3FB4" w:rsidRDefault="000303DD" w:rsidP="004F4A88">
                      <w:pPr>
                        <w:pStyle w:val="ac"/>
                        <w:spacing w:before="24" w:line="280" w:lineRule="exact"/>
                        <w:ind w:leftChars="335" w:left="1471" w:hangingChars="230" w:hanging="506"/>
                        <w:rPr>
                          <w:rFonts w:eastAsia="標楷體"/>
                          <w:color w:val="000000" w:themeColor="text1"/>
                        </w:rPr>
                      </w:pPr>
                      <w:proofErr w:type="gramStart"/>
                      <w:r w:rsidRPr="007F3FB4">
                        <w:rPr>
                          <w:rFonts w:eastAsia="標楷體"/>
                          <w:color w:val="000000" w:themeColor="text1"/>
                        </w:rPr>
                        <w:t>註</w:t>
                      </w:r>
                      <w:proofErr w:type="gramEnd"/>
                      <w:r w:rsidRPr="007F3FB4">
                        <w:rPr>
                          <w:rFonts w:eastAsia="標楷體"/>
                          <w:color w:val="000000" w:themeColor="text1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104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年</w:t>
                      </w:r>
                      <w:r w:rsidRPr="007F3FB4">
                        <w:rPr>
                          <w:rFonts w:eastAsia="標楷體" w:hint="eastAsia"/>
                          <w:color w:val="000000" w:themeColor="text1"/>
                        </w:rPr>
                        <w:t>上、下半年數據依行政院主計總處資料計算。</w:t>
                      </w:r>
                    </w:p>
                    <w:p w:rsidR="000303DD" w:rsidRPr="008A68CF" w:rsidRDefault="000303DD" w:rsidP="004F4A88">
                      <w:pPr>
                        <w:pStyle w:val="ad"/>
                        <w:spacing w:afterLines="100" w:after="240"/>
                        <w:ind w:leftChars="99" w:left="1134" w:hangingChars="393" w:hanging="849"/>
                      </w:pPr>
                      <w:r w:rsidRPr="007F3FB4">
                        <w:rPr>
                          <w:rFonts w:eastAsia="標楷體"/>
                          <w:color w:val="000000" w:themeColor="text1"/>
                        </w:rPr>
                        <w:t>資料來源：行政院主計總處。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361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8E2581" wp14:editId="7A41A65E">
                <wp:simplePos x="0" y="0"/>
                <wp:positionH relativeFrom="column">
                  <wp:posOffset>68580</wp:posOffset>
                </wp:positionH>
                <wp:positionV relativeFrom="paragraph">
                  <wp:posOffset>806450</wp:posOffset>
                </wp:positionV>
                <wp:extent cx="5565775" cy="4025265"/>
                <wp:effectExtent l="0" t="0" r="0" b="0"/>
                <wp:wrapTopAndBottom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402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3DD" w:rsidRPr="007F3FB4" w:rsidRDefault="000303DD" w:rsidP="00E84469">
                            <w:pPr>
                              <w:pStyle w:val="a9"/>
                              <w:spacing w:beforeLines="50" w:before="120" w:afterLines="25" w:after="60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>表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>1.1.1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重要總體經濟目標與實績</w:t>
                            </w:r>
                          </w:p>
                          <w:tbl>
                            <w:tblPr>
                              <w:tblStyle w:val="af"/>
                              <w:tblW w:w="0" w:type="auto"/>
                              <w:jc w:val="center"/>
                              <w:tblInd w:w="-429" w:type="dxa"/>
                              <w:tblBorders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6"/>
                              <w:gridCol w:w="1559"/>
                              <w:gridCol w:w="1572"/>
                              <w:gridCol w:w="1573"/>
                            </w:tblGrid>
                            <w:tr w:rsidR="000303DD" w:rsidRPr="007F3FB4" w:rsidTr="00220916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vMerge w:val="restart"/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103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gridSpan w:val="2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104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0303DD" w:rsidRPr="007F3FB4" w:rsidTr="00220916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vMerge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63696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目標值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0303DD" w:rsidRPr="007F3FB4" w:rsidRDefault="000303DD" w:rsidP="0063696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實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績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8B3709">
                                  <w:pPr>
                                    <w:snapToGrid w:val="0"/>
                                    <w:spacing w:line="220" w:lineRule="exact"/>
                                    <w:ind w:firstLineChars="100" w:firstLine="240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經濟成長率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3.92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3.1~3.7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343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8B3709">
                                  <w:pPr>
                                    <w:snapToGrid w:val="0"/>
                                    <w:spacing w:line="220" w:lineRule="exact"/>
                                    <w:ind w:firstLineChars="100" w:firstLine="240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每人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GDP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美元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22,648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649~22,807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8B3709">
                                  <w:pPr>
                                    <w:snapToGrid w:val="0"/>
                                    <w:spacing w:line="220" w:lineRule="exact"/>
                                    <w:ind w:firstLineChars="100" w:firstLine="228"/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消費者物價指數上漲率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1.20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不超過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-0.31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384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8B3709">
                                  <w:pPr>
                                    <w:snapToGrid w:val="0"/>
                                    <w:spacing w:line="220" w:lineRule="exact"/>
                                    <w:ind w:firstLineChars="100" w:firstLine="240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失業率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3.96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3.8~3.9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3.78</w:t>
                                  </w:r>
                                </w:p>
                              </w:tc>
                            </w:tr>
                            <w:tr w:rsidR="000303DD" w:rsidRPr="007F3FB4" w:rsidTr="00EB6054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32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8B3709">
                                  <w:pPr>
                                    <w:snapToGrid w:val="0"/>
                                    <w:spacing w:line="220" w:lineRule="exact"/>
                                    <w:ind w:firstLineChars="100" w:firstLine="240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就業增加率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F3FB4"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 w:rsidRPr="007F3FB4">
                                    <w:rPr>
                                      <w:rFonts w:ascii="標楷體" w:hAnsi="標楷體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0.7~1.0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0303DD" w:rsidRPr="007F3FB4" w:rsidRDefault="000303DD" w:rsidP="00B273D6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7F3FB4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  <w:t>1.08</w:t>
                                  </w:r>
                                </w:p>
                              </w:tc>
                            </w:tr>
                          </w:tbl>
                          <w:p w:rsidR="000303DD" w:rsidRPr="00220916" w:rsidRDefault="000303DD" w:rsidP="004F4A88">
                            <w:pPr>
                              <w:pStyle w:val="ad"/>
                              <w:spacing w:beforeLines="10" w:before="24" w:line="300" w:lineRule="exact"/>
                              <w:ind w:leftChars="260" w:left="1371" w:rightChars="80" w:right="230" w:hangingChars="288" w:hanging="622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註</w:t>
                            </w:r>
                            <w:proofErr w:type="gramEnd"/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1.104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年經濟成長率目標值設定係以主計總處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103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月預測臺灣經濟成長率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3.5%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、</w:t>
                            </w:r>
                            <w:r w:rsidRPr="006E3DE5">
                              <w:rPr>
                                <w:rFonts w:eastAsia="標楷體" w:hint="eastAsia"/>
                                <w:color w:val="000000" w:themeColor="text1"/>
                              </w:rPr>
                              <w:t>IHS Global Insight 2014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月預測全球經濟成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長率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3.1%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及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IMF 2014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年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10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月預測世界貿易量擴張率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5.0%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為基準。</w:t>
                            </w:r>
                          </w:p>
                          <w:p w:rsidR="000303DD" w:rsidRPr="00220916" w:rsidRDefault="000303DD" w:rsidP="004F4A88">
                            <w:pPr>
                              <w:pStyle w:val="ad"/>
                              <w:spacing w:line="300" w:lineRule="exact"/>
                              <w:ind w:leftChars="420" w:left="1383" w:rightChars="80" w:right="230" w:hangingChars="80" w:hanging="173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2.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國內外機構受全球成長動能疲弱影響，持續下修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2015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經濟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預測值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。實際值與基準預測值比較如次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：全球經濟成長率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2.6%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較基準預測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3.1%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下修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0.5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個百分點；世界貿易量擴張率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2.8%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較基準預測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5.0%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降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2.2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個百分點；臺灣經濟成長率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0.65%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較基準預測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3.5%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下修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2.85</w:t>
                            </w:r>
                            <w:r w:rsidRPr="00220916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個百分點。</w:t>
                            </w:r>
                          </w:p>
                          <w:p w:rsidR="000303DD" w:rsidRPr="00255622" w:rsidRDefault="000303DD" w:rsidP="004F4A88">
                            <w:pPr>
                              <w:pStyle w:val="ad"/>
                              <w:spacing w:after="120" w:line="300" w:lineRule="exact"/>
                              <w:ind w:leftChars="50" w:left="1291" w:hangingChars="531" w:hanging="1147"/>
                            </w:pPr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資料來源：</w:t>
                            </w:r>
                            <w:r w:rsidRPr="007F3FB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國家發展委員會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編印</w:t>
                            </w:r>
                            <w:r w:rsidRPr="007F3FB4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7F3FB4">
                              <w:rPr>
                                <w:rFonts w:eastAsia="標楷體"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7F3FB4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年國家發展計畫</w:t>
                            </w:r>
                            <w:r w:rsidRPr="007F3FB4">
                              <w:rPr>
                                <w:rFonts w:eastAsia="標楷體"/>
                                <w:color w:val="000000" w:themeColor="text1"/>
                              </w:rPr>
                              <w:t>、行政院主計總處。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27" type="#_x0000_t202" style="position:absolute;left:0;text-align:left;margin-left:5.4pt;margin-top:63.5pt;width:438.25pt;height:316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" fillcolor="white [3201]" stroked="f" strokeweight=".5pt">
                <v:textbox>
                  <w:txbxContent>
                    <w:p w:rsidR="000303DD" w:rsidRPr="007F3FB4" w:rsidRDefault="000303DD" w:rsidP="00E84469">
                      <w:pPr>
                        <w:pStyle w:val="a9"/>
                        <w:spacing w:beforeLines="50" w:before="120" w:afterLines="25" w:after="60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7F3FB4"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  <w:t>表</w:t>
                      </w:r>
                      <w:r w:rsidRPr="007F3FB4"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  <w:t>1.1.1</w:t>
                      </w:r>
                      <w:r w:rsidRPr="007F3FB4"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  <w:t xml:space="preserve">　重要總體經濟目標與實績</w:t>
                      </w:r>
                    </w:p>
                    <w:tbl>
                      <w:tblPr>
                        <w:tblStyle w:val="af"/>
                        <w:tblW w:w="0" w:type="auto"/>
                        <w:jc w:val="center"/>
                        <w:tblInd w:w="-429" w:type="dxa"/>
                        <w:tblBorders>
                          <w:top w:val="single" w:sz="6" w:space="0" w:color="auto"/>
                          <w:left w:val="none" w:sz="0" w:space="0" w:color="auto"/>
                          <w:bottom w:val="single" w:sz="6" w:space="0" w:color="auto"/>
                          <w:right w:val="none" w:sz="0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6"/>
                        <w:gridCol w:w="1559"/>
                        <w:gridCol w:w="1572"/>
                        <w:gridCol w:w="1573"/>
                      </w:tblGrid>
                      <w:tr w:rsidR="000303DD" w:rsidRPr="007F3FB4" w:rsidTr="00220916">
                        <w:trPr>
                          <w:trHeight w:val="465"/>
                          <w:jc w:val="center"/>
                        </w:trPr>
                        <w:tc>
                          <w:tcPr>
                            <w:tcW w:w="3246" w:type="dxa"/>
                            <w:vMerge w:val="restart"/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103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145" w:type="dxa"/>
                            <w:gridSpan w:val="2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104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0303DD" w:rsidRPr="007F3FB4" w:rsidTr="00220916">
                        <w:trPr>
                          <w:trHeight w:val="401"/>
                          <w:jc w:val="center"/>
                        </w:trPr>
                        <w:tc>
                          <w:tcPr>
                            <w:tcW w:w="3246" w:type="dxa"/>
                            <w:vMerge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6" w:space="0" w:color="auto"/>
                            </w:tcBorders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0303DD" w:rsidRPr="007F3FB4" w:rsidRDefault="000303DD" w:rsidP="0063696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目標值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0303DD" w:rsidRPr="007F3FB4" w:rsidRDefault="000303DD" w:rsidP="0063696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實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績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370"/>
                          <w:jc w:val="center"/>
                        </w:trPr>
                        <w:tc>
                          <w:tcPr>
                            <w:tcW w:w="3246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8B3709">
                            <w:pPr>
                              <w:snapToGrid w:val="0"/>
                              <w:spacing w:line="220" w:lineRule="exact"/>
                              <w:ind w:firstLineChars="100" w:firstLine="240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經濟成長率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%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3.92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3.1~3.7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343"/>
                          <w:jc w:val="center"/>
                        </w:trPr>
                        <w:tc>
                          <w:tcPr>
                            <w:tcW w:w="3246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8B3709">
                            <w:pPr>
                              <w:snapToGrid w:val="0"/>
                              <w:spacing w:line="220" w:lineRule="exact"/>
                              <w:ind w:firstLineChars="100" w:firstLine="240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每人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GDP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美元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22,648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,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649~22,807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294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357"/>
                          <w:jc w:val="center"/>
                        </w:trPr>
                        <w:tc>
                          <w:tcPr>
                            <w:tcW w:w="3246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8B3709">
                            <w:pPr>
                              <w:snapToGrid w:val="0"/>
                              <w:spacing w:line="220" w:lineRule="exact"/>
                              <w:ind w:firstLineChars="100" w:firstLine="228"/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消費者物價指數上漲率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%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1.20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不超過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-0.31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384"/>
                          <w:jc w:val="center"/>
                        </w:trPr>
                        <w:tc>
                          <w:tcPr>
                            <w:tcW w:w="3246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8B3709">
                            <w:pPr>
                              <w:snapToGrid w:val="0"/>
                              <w:spacing w:line="220" w:lineRule="exact"/>
                              <w:ind w:firstLineChars="100" w:firstLine="240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失業率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%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3.96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3.8~3.9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3.78</w:t>
                            </w:r>
                          </w:p>
                        </w:tc>
                      </w:tr>
                      <w:tr w:rsidR="000303DD" w:rsidRPr="007F3FB4" w:rsidTr="00EB6054">
                        <w:trPr>
                          <w:trHeight w:val="287"/>
                          <w:jc w:val="center"/>
                        </w:trPr>
                        <w:tc>
                          <w:tcPr>
                            <w:tcW w:w="3246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0303DD" w:rsidRPr="007F3FB4" w:rsidRDefault="000303DD" w:rsidP="008B3709">
                            <w:pPr>
                              <w:snapToGrid w:val="0"/>
                              <w:spacing w:line="220" w:lineRule="exact"/>
                              <w:ind w:firstLineChars="100" w:firstLine="240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就業增加率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7F3FB4"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%</w:t>
                            </w:r>
                            <w:r w:rsidRPr="007F3FB4">
                              <w:rPr>
                                <w:rFonts w:ascii="標楷體" w:hAnsi="標楷體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0.7~1.0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0303DD" w:rsidRPr="007F3FB4" w:rsidRDefault="000303DD" w:rsidP="00B273D6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F3FB4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  <w:t>1.08</w:t>
                            </w:r>
                          </w:p>
                        </w:tc>
                      </w:tr>
                    </w:tbl>
                    <w:p w:rsidR="000303DD" w:rsidRPr="00220916" w:rsidRDefault="000303DD" w:rsidP="004F4A88">
                      <w:pPr>
                        <w:pStyle w:val="ad"/>
                        <w:spacing w:beforeLines="10" w:before="24" w:line="300" w:lineRule="exact"/>
                        <w:ind w:leftChars="260" w:left="1371" w:rightChars="80" w:right="230" w:hangingChars="288" w:hanging="622"/>
                        <w:rPr>
                          <w:rFonts w:eastAsia="標楷體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000000" w:themeColor="text1"/>
                        </w:rPr>
                        <w:t>註</w:t>
                      </w:r>
                      <w:proofErr w:type="gramEnd"/>
                      <w:r w:rsidRPr="007F3FB4">
                        <w:rPr>
                          <w:rFonts w:eastAsia="標楷體"/>
                          <w:color w:val="000000" w:themeColor="text1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1.104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年經濟成長率目標值設定係以主計總處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103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11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月預測臺灣經濟成長率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3.5%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、</w:t>
                      </w:r>
                      <w:r w:rsidRPr="006E3DE5">
                        <w:rPr>
                          <w:rFonts w:eastAsia="標楷體" w:hint="eastAsia"/>
                          <w:color w:val="000000" w:themeColor="text1"/>
                        </w:rPr>
                        <w:t>IHS Global Insight 2014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11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月預測全球經濟成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長率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3.1%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及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IMF 2014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年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10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月預測世界貿易量擴張率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5.0%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為基準。</w:t>
                      </w:r>
                    </w:p>
                    <w:p w:rsidR="000303DD" w:rsidRPr="00220916" w:rsidRDefault="000303DD" w:rsidP="004F4A88">
                      <w:pPr>
                        <w:pStyle w:val="ad"/>
                        <w:spacing w:line="300" w:lineRule="exact"/>
                        <w:ind w:leftChars="420" w:left="1383" w:rightChars="80" w:right="230" w:hangingChars="80" w:hanging="173"/>
                        <w:rPr>
                          <w:rFonts w:eastAsia="標楷體"/>
                          <w:color w:val="000000" w:themeColor="text1"/>
                        </w:rPr>
                      </w:pP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2.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國內外機構受全球成長動能疲弱影響，持續下修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2015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經濟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預測值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。實際值與基準預測值比較如次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：全球經濟成長率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2.6%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較基準預測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3.1%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下修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0.5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個百分點；世界貿易量擴張率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2.8%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較基準預測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5.0%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降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2.2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個百分點；臺灣經濟成長率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0.65%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較基準預測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3.5%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下修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2.85</w:t>
                      </w:r>
                      <w:r w:rsidRPr="00220916">
                        <w:rPr>
                          <w:rFonts w:eastAsia="標楷體" w:hint="eastAsia"/>
                          <w:color w:val="000000" w:themeColor="text1"/>
                        </w:rPr>
                        <w:t>個百分點。</w:t>
                      </w:r>
                    </w:p>
                    <w:p w:rsidR="000303DD" w:rsidRPr="00255622" w:rsidRDefault="000303DD" w:rsidP="004F4A88">
                      <w:pPr>
                        <w:pStyle w:val="ad"/>
                        <w:spacing w:after="120" w:line="300" w:lineRule="exact"/>
                        <w:ind w:leftChars="50" w:left="1291" w:hangingChars="531" w:hanging="1147"/>
                      </w:pPr>
                      <w:r w:rsidRPr="007F3FB4">
                        <w:rPr>
                          <w:rFonts w:eastAsia="標楷體"/>
                          <w:color w:val="000000" w:themeColor="text1"/>
                        </w:rPr>
                        <w:t>資料來源：</w:t>
                      </w:r>
                      <w:r w:rsidRPr="007F3FB4">
                        <w:rPr>
                          <w:rFonts w:eastAsia="標楷體" w:hint="eastAsia"/>
                          <w:color w:val="000000" w:themeColor="text1"/>
                        </w:rPr>
                        <w:t>國家發展委員會</w:t>
                      </w:r>
                      <w:r w:rsidRPr="007F3FB4">
                        <w:rPr>
                          <w:rFonts w:eastAsia="標楷體"/>
                          <w:color w:val="000000" w:themeColor="text1"/>
                        </w:rPr>
                        <w:t>編印</w:t>
                      </w:r>
                      <w:r w:rsidRPr="007F3FB4">
                        <w:rPr>
                          <w:rFonts w:eastAsia="標楷體"/>
                          <w:b/>
                          <w:color w:val="000000" w:themeColor="text1"/>
                        </w:rPr>
                        <w:t>10</w:t>
                      </w:r>
                      <w:r w:rsidRPr="007F3FB4">
                        <w:rPr>
                          <w:rFonts w:eastAsia="標楷體" w:hint="eastAsia"/>
                          <w:b/>
                          <w:color w:val="000000" w:themeColor="text1"/>
                        </w:rPr>
                        <w:t>4</w:t>
                      </w:r>
                      <w:r w:rsidRPr="007F3FB4">
                        <w:rPr>
                          <w:rFonts w:eastAsia="標楷體"/>
                          <w:b/>
                          <w:color w:val="000000" w:themeColor="text1"/>
                        </w:rPr>
                        <w:t>年國家發展計畫</w:t>
                      </w:r>
                      <w:r w:rsidRPr="007F3FB4">
                        <w:rPr>
                          <w:rFonts w:eastAsia="標楷體"/>
                          <w:color w:val="000000" w:themeColor="text1"/>
                        </w:rPr>
                        <w:t>、行政院主計總處。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A68CF" w:rsidRPr="003361B8">
        <w:rPr>
          <w:rFonts w:hint="eastAsia"/>
          <w:color w:val="000000" w:themeColor="text1"/>
        </w:rPr>
        <w:t>－輸入：受原物料價格下跌及出口與內需引申需求影響，輸入實質成長率劇降為</w:t>
      </w:r>
      <w:r w:rsidR="008A68CF" w:rsidRPr="003361B8">
        <w:rPr>
          <w:rFonts w:hint="eastAsia"/>
          <w:color w:val="000000" w:themeColor="text1"/>
        </w:rPr>
        <w:t>0.92%</w:t>
      </w:r>
      <w:r w:rsidR="008A68CF" w:rsidRPr="003361B8">
        <w:rPr>
          <w:rFonts w:ascii="標楷體" w:hAnsi="標楷體" w:hint="eastAsia"/>
          <w:color w:val="000000" w:themeColor="text1"/>
        </w:rPr>
        <w:t>(</w:t>
      </w:r>
      <w:r w:rsidR="008A68CF" w:rsidRPr="003361B8">
        <w:rPr>
          <w:rFonts w:hint="eastAsia"/>
          <w:color w:val="000000" w:themeColor="text1"/>
        </w:rPr>
        <w:t>上半年</w:t>
      </w:r>
      <w:r w:rsidR="008A68CF" w:rsidRPr="003361B8">
        <w:rPr>
          <w:rFonts w:hint="eastAsia"/>
          <w:color w:val="000000" w:themeColor="text1"/>
        </w:rPr>
        <w:t>3.16%</w:t>
      </w:r>
      <w:r w:rsidR="008A68CF" w:rsidRPr="003361B8">
        <w:rPr>
          <w:rFonts w:hint="eastAsia"/>
          <w:color w:val="000000" w:themeColor="text1"/>
        </w:rPr>
        <w:t>，下半年</w:t>
      </w:r>
      <w:r w:rsidR="008A68CF" w:rsidRPr="003361B8">
        <w:rPr>
          <w:rFonts w:hint="eastAsia"/>
          <w:color w:val="000000" w:themeColor="text1"/>
        </w:rPr>
        <w:t>-1.18%</w:t>
      </w:r>
      <w:r w:rsidR="008A68CF" w:rsidRPr="003361B8">
        <w:rPr>
          <w:rFonts w:ascii="標楷體" w:hAnsi="標楷體" w:hint="eastAsia"/>
          <w:color w:val="000000" w:themeColor="text1"/>
        </w:rPr>
        <w:t>)</w:t>
      </w:r>
      <w:r w:rsidR="008A68CF" w:rsidRPr="003361B8">
        <w:rPr>
          <w:rFonts w:hint="eastAsia"/>
          <w:color w:val="000000" w:themeColor="text1"/>
        </w:rPr>
        <w:t>，對經濟成長負貢獻</w:t>
      </w:r>
      <w:r w:rsidR="008A68CF" w:rsidRPr="003361B8">
        <w:rPr>
          <w:rFonts w:hint="eastAsia"/>
          <w:color w:val="000000" w:themeColor="text1"/>
        </w:rPr>
        <w:t>0.55</w:t>
      </w:r>
      <w:r w:rsidR="008A68CF" w:rsidRPr="003361B8">
        <w:rPr>
          <w:rFonts w:hint="eastAsia"/>
          <w:color w:val="000000" w:themeColor="text1"/>
        </w:rPr>
        <w:t>個百分點。</w:t>
      </w:r>
    </w:p>
    <w:p w:rsidR="000038A7" w:rsidRPr="003361B8" w:rsidRDefault="00A05DA2" w:rsidP="00EB6054">
      <w:pPr>
        <w:pStyle w:val="k1a"/>
        <w:spacing w:before="120" w:after="120"/>
        <w:ind w:left="259" w:hanging="2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lastRenderedPageBreak/>
        <w:t>貳</w:t>
      </w:r>
      <w:r w:rsidR="000038A7" w:rsidRPr="003361B8">
        <w:rPr>
          <w:rFonts w:hint="eastAsia"/>
          <w:color w:val="000000" w:themeColor="text1"/>
        </w:rPr>
        <w:t>、每人</w:t>
      </w:r>
      <w:r w:rsidR="000038A7" w:rsidRPr="003361B8">
        <w:rPr>
          <w:rFonts w:hint="eastAsia"/>
          <w:color w:val="000000" w:themeColor="text1"/>
        </w:rPr>
        <w:t>GDP</w:t>
      </w:r>
    </w:p>
    <w:p w:rsidR="000038A7" w:rsidRPr="003361B8" w:rsidRDefault="00435472" w:rsidP="00EB6054">
      <w:pPr>
        <w:pStyle w:val="k12"/>
        <w:spacing w:line="440" w:lineRule="exact"/>
        <w:ind w:left="288" w:firstLine="560"/>
        <w:rPr>
          <w:color w:val="000000" w:themeColor="text1"/>
        </w:rPr>
      </w:pPr>
      <w:r w:rsidRPr="003361B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42F44B" wp14:editId="63A2ACEC">
                <wp:simplePos x="0" y="0"/>
                <wp:positionH relativeFrom="column">
                  <wp:posOffset>201930</wp:posOffset>
                </wp:positionH>
                <wp:positionV relativeFrom="paragraph">
                  <wp:posOffset>2199005</wp:posOffset>
                </wp:positionV>
                <wp:extent cx="5429250" cy="3160395"/>
                <wp:effectExtent l="0" t="0" r="0" b="1905"/>
                <wp:wrapTopAndBottom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3160395"/>
                          <a:chOff x="0" y="0"/>
                          <a:chExt cx="5430307" cy="3161366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474132" y="2484017"/>
                            <a:ext cx="4956175" cy="677349"/>
                            <a:chOff x="365775" y="2394344"/>
                            <a:chExt cx="4956706" cy="679252"/>
                          </a:xfrm>
                        </wpg:grpSpPr>
                        <wps:wsp>
                          <wps:cNvPr id="23" name="文字方塊 23"/>
                          <wps:cNvSpPr txBox="1"/>
                          <wps:spPr>
                            <a:xfrm>
                              <a:off x="394984" y="2394344"/>
                              <a:ext cx="4927497" cy="351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3DD" w:rsidRPr="00F62CF1" w:rsidRDefault="000303DD" w:rsidP="00D93B7F">
                                <w:pPr>
                                  <w:rPr>
                                    <w:rFonts w:ascii="標楷體" w:hAnsi="標楷體"/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</w:pP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圖</w:t>
                                </w:r>
                                <w:r w:rsidRPr="00F62CF1">
                                  <w:rPr>
                                    <w:rFonts w:hint="eastAsia"/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1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.1.1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 xml:space="preserve">　亞洲</w:t>
                                </w:r>
                                <w:r w:rsidRPr="00F62CF1">
                                  <w:rPr>
                                    <w:rFonts w:hint="eastAsia"/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四小龍與美國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每人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GDP</w:t>
                                </w:r>
                                <w:r w:rsidRPr="00F62CF1">
                                  <w:rPr>
                                    <w:rFonts w:hint="eastAsia"/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變動趨勢</w:t>
                                </w:r>
                                <w:r w:rsidRPr="00F62CF1">
                                  <w:rPr>
                                    <w:rFonts w:ascii="標楷體" w:hAnsi="標楷體"/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(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按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PPP</w:t>
                                </w:r>
                                <w:r w:rsidRPr="00F62CF1">
                                  <w:rPr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計算</w:t>
                                </w:r>
                                <w:r w:rsidRPr="00F62CF1">
                                  <w:rPr>
                                    <w:rFonts w:ascii="標楷體" w:hAnsi="標楷體"/>
                                    <w:b/>
                                    <w:spacing w:val="0"/>
                                    <w:sz w:val="26"/>
                                    <w:szCs w:val="2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文字方塊 35"/>
                          <wps:cNvSpPr txBox="1"/>
                          <wps:spPr>
                            <a:xfrm>
                              <a:off x="365775" y="2679934"/>
                              <a:ext cx="4956706" cy="3936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3DD" w:rsidRPr="00F62CF1" w:rsidRDefault="000303DD" w:rsidP="008A68CF">
                                <w:pPr>
                                  <w:pStyle w:val="ae"/>
                                  <w:spacing w:beforeLines="0" w:before="0" w:after="0" w:line="240" w:lineRule="exact"/>
                                  <w:ind w:leftChars="20" w:left="1158" w:hanging="1100"/>
                                  <w:rPr>
                                    <w:rFonts w:eastAsia="標楷體"/>
                                  </w:rPr>
                                </w:pPr>
                                <w:r w:rsidRPr="00F62CF1">
                                  <w:rPr>
                                    <w:rFonts w:eastAsia="標楷體"/>
                                  </w:rPr>
                                  <w:t>資料來源：</w:t>
                                </w:r>
                                <w:r w:rsidRPr="00F62CF1">
                                  <w:rPr>
                                    <w:rFonts w:eastAsia="標楷體" w:hint="eastAsia"/>
                                  </w:rPr>
                                  <w:t>IMF</w:t>
                                </w:r>
                                <w:r w:rsidRPr="00F62CF1">
                                  <w:rPr>
                                    <w:rFonts w:eastAsia="標楷體" w:hint="eastAsia"/>
                                  </w:rPr>
                                  <w:t>「世界經濟展望」資料庫。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aphicFrame>
                        <wpg:cNvPr id="15" name="圖表 15"/>
                        <wpg:cNvFrPr/>
                        <wpg:xfrm>
                          <a:off x="0" y="0"/>
                          <a:ext cx="4673600" cy="25146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28" style="position:absolute;left:0;text-align:left;margin-left:15.9pt;margin-top:173.15pt;width:427.5pt;height:248.85pt;z-index:251664384;mso-height-relative:margin" coordsize="54303,31613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">
                <v:group id="群組 4" o:spid="_x0000_s1029" style="position:absolute;left:4741;top:24840;width:49562;height:6773" coordorigin="3657,23943" coordsize="49567,6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文字方塊 23" o:spid="_x0000_s1030" type="#_x0000_t202" style="position:absolute;left:3949;top:23943;width:49275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>
                      <w:txbxContent>
                        <w:p w:rsidR="000303DD" w:rsidRPr="00F62CF1" w:rsidRDefault="000303DD" w:rsidP="00D93B7F">
                          <w:pPr>
                            <w:rPr>
                              <w:rFonts w:ascii="標楷體" w:hAnsi="標楷體"/>
                              <w:b/>
                              <w:spacing w:val="0"/>
                              <w:sz w:val="26"/>
                              <w:szCs w:val="26"/>
                            </w:rPr>
                          </w:pP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圖</w:t>
                          </w:r>
                          <w:r w:rsidRPr="00F62CF1">
                            <w:rPr>
                              <w:rFonts w:hint="eastAsia"/>
                              <w:b/>
                              <w:spacing w:val="0"/>
                              <w:sz w:val="26"/>
                              <w:szCs w:val="26"/>
                            </w:rPr>
                            <w:t>1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.1.1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 xml:space="preserve">　亞洲</w:t>
                          </w:r>
                          <w:r w:rsidRPr="00F62CF1">
                            <w:rPr>
                              <w:rFonts w:hint="eastAsia"/>
                              <w:b/>
                              <w:spacing w:val="0"/>
                              <w:sz w:val="26"/>
                              <w:szCs w:val="26"/>
                            </w:rPr>
                            <w:t>四小龍與美國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每人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GDP</w:t>
                          </w:r>
                          <w:r w:rsidRPr="00F62CF1">
                            <w:rPr>
                              <w:rFonts w:hint="eastAsia"/>
                              <w:b/>
                              <w:spacing w:val="0"/>
                              <w:sz w:val="26"/>
                              <w:szCs w:val="26"/>
                            </w:rPr>
                            <w:t>變動趨勢</w:t>
                          </w:r>
                          <w:r w:rsidRPr="00F62CF1">
                            <w:rPr>
                              <w:rFonts w:ascii="標楷體" w:hAnsi="標楷體"/>
                              <w:b/>
                              <w:spacing w:val="0"/>
                              <w:sz w:val="26"/>
                              <w:szCs w:val="26"/>
                            </w:rPr>
                            <w:t>(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按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PPP</w:t>
                          </w:r>
                          <w:r w:rsidRPr="00F62CF1">
                            <w:rPr>
                              <w:b/>
                              <w:spacing w:val="0"/>
                              <w:sz w:val="26"/>
                              <w:szCs w:val="26"/>
                            </w:rPr>
                            <w:t>計算</w:t>
                          </w:r>
                          <w:r w:rsidRPr="00F62CF1">
                            <w:rPr>
                              <w:rFonts w:ascii="標楷體" w:hAnsi="標楷體"/>
                              <w:b/>
                              <w:spacing w:val="0"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35" o:spid="_x0000_s1031" type="#_x0000_t202" style="position:absolute;left:3657;top:26799;width:49567;height:3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<v:textbox>
                      <w:txbxContent>
                        <w:p w:rsidR="000303DD" w:rsidRPr="00F62CF1" w:rsidRDefault="000303DD" w:rsidP="008A68CF">
                          <w:pPr>
                            <w:pStyle w:val="ae"/>
                            <w:spacing w:beforeLines="0" w:before="0" w:after="0" w:line="240" w:lineRule="exact"/>
                            <w:ind w:leftChars="20" w:left="1158" w:hanging="1100"/>
                            <w:rPr>
                              <w:rFonts w:eastAsia="標楷體"/>
                            </w:rPr>
                          </w:pPr>
                          <w:r w:rsidRPr="00F62CF1">
                            <w:rPr>
                              <w:rFonts w:eastAsia="標楷體"/>
                            </w:rPr>
                            <w:t>資料來源：</w:t>
                          </w:r>
                          <w:r w:rsidRPr="00F62CF1">
                            <w:rPr>
                              <w:rFonts w:eastAsia="標楷體" w:hint="eastAsia"/>
                            </w:rPr>
                            <w:t>IMF</w:t>
                          </w:r>
                          <w:r w:rsidRPr="00F62CF1">
                            <w:rPr>
                              <w:rFonts w:eastAsia="標楷體" w:hint="eastAsia"/>
                            </w:rPr>
                            <w:t>「世界經濟展望」資料庫。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表 15" o:spid="_x0000_s1032" type="#_x0000_t75" style="position:absolute;left:365;top:426;width:45059;height:239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0mKD&#10;f8AAAADbAAAADwAAAGRycy9kb3ducmV2LnhtbERP32vCMBB+H+x/CCf4tiYKldEZRYTBYDBpJz4f&#10;za3p1lxKkmn9740w2Nt9fD9vvZ3cIM4UYu9Zw6JQIIhbb3ruNBw/X5+eQcSEbHDwTBquFGG7eXxY&#10;Y2X8hWs6N6kTOYRjhRpsSmMlZWwtOYyFH4kz9+WDw5Rh6KQJeMnhbpBLpVbSYc+5weJIe0vtT/Pr&#10;NJzGa62Wofbq+6AarA/lx7sttZ7Ppt0LiERT+hf/ud9Mnl/C/Zd8gNzc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NJig3/AAAAA2wAAAA8AAAAAAAAAAAAAAAAAmwIAAGRycy9kb3du&#10;cmV2LnhtbFBLBQYAAAAABAAEAPMAAACIAwAAAAA=&#10;">
                  <v:imagedata r:id="rId11" o:title=""/>
                  <o:lock v:ext="edit" aspectratio="f"/>
                </v:shape>
                <w10:wrap type="topAndBottom"/>
              </v:group>
            </w:pict>
          </mc:Fallback>
        </mc:AlternateContent>
      </w:r>
      <w:r w:rsidR="000038A7" w:rsidRPr="003361B8">
        <w:rPr>
          <w:rFonts w:hint="eastAsia"/>
          <w:color w:val="000000" w:themeColor="text1"/>
        </w:rPr>
        <w:t>104</w:t>
      </w:r>
      <w:r w:rsidR="000038A7" w:rsidRPr="003361B8">
        <w:rPr>
          <w:rFonts w:hint="eastAsia"/>
          <w:color w:val="000000" w:themeColor="text1"/>
        </w:rPr>
        <w:t>年我國名目</w:t>
      </w:r>
      <w:r w:rsidR="000038A7" w:rsidRPr="003361B8">
        <w:rPr>
          <w:rFonts w:hint="eastAsia"/>
          <w:color w:val="000000" w:themeColor="text1"/>
        </w:rPr>
        <w:t>GDP</w:t>
      </w:r>
      <w:r w:rsidR="000038A7" w:rsidRPr="003361B8">
        <w:rPr>
          <w:rFonts w:hint="eastAsia"/>
          <w:color w:val="000000" w:themeColor="text1"/>
        </w:rPr>
        <w:t>規模</w:t>
      </w:r>
      <w:r w:rsidR="000038A7" w:rsidRPr="003361B8">
        <w:rPr>
          <w:rFonts w:hint="eastAsia"/>
          <w:color w:val="000000" w:themeColor="text1"/>
        </w:rPr>
        <w:t>16</w:t>
      </w:r>
      <w:r w:rsidR="000038A7" w:rsidRPr="003361B8">
        <w:rPr>
          <w:rFonts w:hint="eastAsia"/>
          <w:color w:val="000000" w:themeColor="text1"/>
        </w:rPr>
        <w:t>兆</w:t>
      </w:r>
      <w:r w:rsidR="007B639E" w:rsidRPr="003361B8">
        <w:rPr>
          <w:rFonts w:hint="eastAsia"/>
          <w:color w:val="000000" w:themeColor="text1"/>
        </w:rPr>
        <w:t>6</w:t>
      </w:r>
      <w:r w:rsidR="000038A7" w:rsidRPr="003361B8">
        <w:rPr>
          <w:rFonts w:hint="eastAsia"/>
          <w:color w:val="000000" w:themeColor="text1"/>
        </w:rPr>
        <w:t>,</w:t>
      </w:r>
      <w:r w:rsidR="007B639E" w:rsidRPr="003361B8">
        <w:rPr>
          <w:rFonts w:hint="eastAsia"/>
          <w:color w:val="000000" w:themeColor="text1"/>
        </w:rPr>
        <w:t>879</w:t>
      </w:r>
      <w:r w:rsidR="000038A7" w:rsidRPr="003361B8">
        <w:rPr>
          <w:rFonts w:hint="eastAsia"/>
          <w:color w:val="000000" w:themeColor="text1"/>
        </w:rPr>
        <w:t>億元，每人</w:t>
      </w:r>
      <w:r w:rsidR="000038A7" w:rsidRPr="003361B8">
        <w:rPr>
          <w:rFonts w:hint="eastAsia"/>
          <w:color w:val="000000" w:themeColor="text1"/>
        </w:rPr>
        <w:t>GDP 71</w:t>
      </w:r>
      <w:r w:rsidR="000038A7" w:rsidRPr="003361B8">
        <w:rPr>
          <w:rFonts w:hint="eastAsia"/>
          <w:color w:val="000000" w:themeColor="text1"/>
        </w:rPr>
        <w:t>萬</w:t>
      </w:r>
      <w:r w:rsidR="007B639E" w:rsidRPr="003361B8">
        <w:rPr>
          <w:rFonts w:hint="eastAsia"/>
          <w:color w:val="000000" w:themeColor="text1"/>
        </w:rPr>
        <w:t>1</w:t>
      </w:r>
      <w:r w:rsidR="000038A7" w:rsidRPr="003361B8">
        <w:rPr>
          <w:rFonts w:hint="eastAsia"/>
          <w:color w:val="000000" w:themeColor="text1"/>
        </w:rPr>
        <w:t>,</w:t>
      </w:r>
      <w:r w:rsidR="007B639E" w:rsidRPr="003361B8">
        <w:rPr>
          <w:rFonts w:hint="eastAsia"/>
          <w:color w:val="000000" w:themeColor="text1"/>
        </w:rPr>
        <w:t>310</w:t>
      </w:r>
      <w:r w:rsidR="000038A7" w:rsidRPr="003361B8">
        <w:rPr>
          <w:rFonts w:hint="eastAsia"/>
          <w:color w:val="000000" w:themeColor="text1"/>
        </w:rPr>
        <w:t>元，較</w:t>
      </w:r>
      <w:r w:rsidR="000038A7" w:rsidRPr="003361B8">
        <w:rPr>
          <w:rFonts w:hint="eastAsia"/>
          <w:color w:val="000000" w:themeColor="text1"/>
        </w:rPr>
        <w:t>103</w:t>
      </w:r>
      <w:r w:rsidR="000038A7" w:rsidRPr="003361B8">
        <w:rPr>
          <w:rFonts w:hint="eastAsia"/>
          <w:color w:val="000000" w:themeColor="text1"/>
        </w:rPr>
        <w:t>年增</w:t>
      </w:r>
      <w:r w:rsidR="000038A7" w:rsidRPr="003361B8">
        <w:rPr>
          <w:rFonts w:hint="eastAsia"/>
          <w:color w:val="000000" w:themeColor="text1"/>
        </w:rPr>
        <w:t>2</w:t>
      </w:r>
      <w:r w:rsidR="000038A7" w:rsidRPr="003361B8">
        <w:rPr>
          <w:rFonts w:hint="eastAsia"/>
          <w:color w:val="000000" w:themeColor="text1"/>
        </w:rPr>
        <w:t>萬</w:t>
      </w:r>
      <w:r w:rsidR="007B639E" w:rsidRPr="003361B8">
        <w:rPr>
          <w:rFonts w:hint="eastAsia"/>
          <w:color w:val="000000" w:themeColor="text1"/>
        </w:rPr>
        <w:t>3</w:t>
      </w:r>
      <w:r w:rsidR="000038A7" w:rsidRPr="003361B8">
        <w:rPr>
          <w:rFonts w:hint="eastAsia"/>
          <w:color w:val="000000" w:themeColor="text1"/>
        </w:rPr>
        <w:t>,</w:t>
      </w:r>
      <w:r w:rsidR="007B639E" w:rsidRPr="003361B8">
        <w:rPr>
          <w:rFonts w:hint="eastAsia"/>
          <w:color w:val="000000" w:themeColor="text1"/>
        </w:rPr>
        <w:t>494</w:t>
      </w:r>
      <w:r w:rsidR="000038A7" w:rsidRPr="003361B8">
        <w:rPr>
          <w:rFonts w:hint="eastAsia"/>
          <w:color w:val="000000" w:themeColor="text1"/>
        </w:rPr>
        <w:t>元。惟受新臺幣匯率貶值</w:t>
      </w:r>
      <w:r w:rsidR="000A00D8" w:rsidRPr="003361B8">
        <w:rPr>
          <w:rFonts w:hint="eastAsia"/>
          <w:color w:val="000000" w:themeColor="text1"/>
        </w:rPr>
        <w:t>4.8%</w:t>
      </w:r>
      <w:r w:rsidR="000038A7" w:rsidRPr="003361B8">
        <w:rPr>
          <w:rFonts w:hint="eastAsia"/>
          <w:color w:val="000000" w:themeColor="text1"/>
        </w:rPr>
        <w:t>影響，</w:t>
      </w:r>
      <w:r w:rsidR="000038A7" w:rsidRPr="003361B8">
        <w:rPr>
          <w:rFonts w:hint="eastAsia"/>
          <w:color w:val="000000" w:themeColor="text1"/>
        </w:rPr>
        <w:t>104</w:t>
      </w:r>
      <w:r w:rsidR="000038A7" w:rsidRPr="003361B8">
        <w:rPr>
          <w:rFonts w:hint="eastAsia"/>
          <w:color w:val="000000" w:themeColor="text1"/>
        </w:rPr>
        <w:t>年我國每人</w:t>
      </w:r>
      <w:r w:rsidR="000038A7" w:rsidRPr="003361B8">
        <w:rPr>
          <w:rFonts w:hint="eastAsia"/>
          <w:color w:val="000000" w:themeColor="text1"/>
        </w:rPr>
        <w:t>GDP 2</w:t>
      </w:r>
      <w:r w:rsidR="000038A7" w:rsidRPr="003361B8">
        <w:rPr>
          <w:rFonts w:hint="eastAsia"/>
          <w:color w:val="000000" w:themeColor="text1"/>
        </w:rPr>
        <w:t>萬</w:t>
      </w:r>
      <w:r w:rsidR="000038A7" w:rsidRPr="003361B8">
        <w:rPr>
          <w:rFonts w:hint="eastAsia"/>
          <w:color w:val="000000" w:themeColor="text1"/>
        </w:rPr>
        <w:t>2,</w:t>
      </w:r>
      <w:r w:rsidR="007B639E" w:rsidRPr="003361B8">
        <w:rPr>
          <w:rFonts w:hint="eastAsia"/>
          <w:color w:val="000000" w:themeColor="text1"/>
        </w:rPr>
        <w:t>294</w:t>
      </w:r>
      <w:r w:rsidR="000038A7" w:rsidRPr="003361B8">
        <w:rPr>
          <w:rFonts w:hint="eastAsia"/>
          <w:color w:val="000000" w:themeColor="text1"/>
        </w:rPr>
        <w:t>美元，較</w:t>
      </w:r>
      <w:r w:rsidR="000038A7" w:rsidRPr="003361B8">
        <w:rPr>
          <w:rFonts w:hint="eastAsia"/>
          <w:color w:val="000000" w:themeColor="text1"/>
        </w:rPr>
        <w:t>103</w:t>
      </w:r>
      <w:r w:rsidR="000038A7" w:rsidRPr="003361B8">
        <w:rPr>
          <w:rFonts w:hint="eastAsia"/>
          <w:color w:val="000000" w:themeColor="text1"/>
        </w:rPr>
        <w:t>年</w:t>
      </w:r>
      <w:r w:rsidR="000A00D8" w:rsidRPr="003361B8">
        <w:rPr>
          <w:rFonts w:hint="eastAsia"/>
          <w:color w:val="000000" w:themeColor="text1"/>
        </w:rPr>
        <w:t>反</w:t>
      </w:r>
      <w:r w:rsidR="00B27CB7" w:rsidRPr="003361B8">
        <w:rPr>
          <w:rFonts w:hint="eastAsia"/>
          <w:color w:val="000000" w:themeColor="text1"/>
        </w:rPr>
        <w:t>而</w:t>
      </w:r>
      <w:r w:rsidR="000038A7" w:rsidRPr="003361B8">
        <w:rPr>
          <w:rFonts w:hint="eastAsia"/>
          <w:color w:val="000000" w:themeColor="text1"/>
        </w:rPr>
        <w:t>減少</w:t>
      </w:r>
      <w:r w:rsidR="000038A7" w:rsidRPr="003361B8">
        <w:rPr>
          <w:rFonts w:hint="eastAsia"/>
          <w:color w:val="000000" w:themeColor="text1"/>
        </w:rPr>
        <w:t>3</w:t>
      </w:r>
      <w:r w:rsidR="007B639E" w:rsidRPr="003361B8">
        <w:rPr>
          <w:rFonts w:hint="eastAsia"/>
          <w:color w:val="000000" w:themeColor="text1"/>
        </w:rPr>
        <w:t>54</w:t>
      </w:r>
      <w:r w:rsidR="000038A7" w:rsidRPr="003361B8">
        <w:rPr>
          <w:rFonts w:hint="eastAsia"/>
          <w:color w:val="000000" w:themeColor="text1"/>
        </w:rPr>
        <w:t>美元。</w:t>
      </w:r>
      <w:r w:rsidR="0005051D" w:rsidRPr="003361B8">
        <w:rPr>
          <w:rFonts w:hint="eastAsia"/>
          <w:color w:val="000000" w:themeColor="text1"/>
        </w:rPr>
        <w:t>然</w:t>
      </w:r>
      <w:r w:rsidR="000038A7" w:rsidRPr="003361B8">
        <w:rPr>
          <w:rFonts w:hint="eastAsia"/>
          <w:color w:val="000000" w:themeColor="text1"/>
        </w:rPr>
        <w:t>從</w:t>
      </w:r>
      <w:r w:rsidR="005B5952" w:rsidRPr="003361B8">
        <w:rPr>
          <w:rFonts w:hint="eastAsia"/>
          <w:color w:val="000000" w:themeColor="text1"/>
        </w:rPr>
        <w:t>跨</w:t>
      </w:r>
      <w:r w:rsidR="000038A7" w:rsidRPr="003361B8">
        <w:rPr>
          <w:rFonts w:hint="eastAsia"/>
          <w:color w:val="000000" w:themeColor="text1"/>
        </w:rPr>
        <w:t>國比較觀察，依</w:t>
      </w:r>
      <w:r w:rsidR="000038A7" w:rsidRPr="003361B8">
        <w:rPr>
          <w:rFonts w:hint="eastAsia"/>
          <w:color w:val="000000" w:themeColor="text1"/>
        </w:rPr>
        <w:t>IMF</w:t>
      </w:r>
      <w:r w:rsidR="000038A7" w:rsidRPr="003361B8">
        <w:rPr>
          <w:rFonts w:ascii="標楷體" w:hAnsi="標楷體" w:hint="eastAsia"/>
          <w:color w:val="000000" w:themeColor="text1"/>
        </w:rPr>
        <w:t>按購買力平價(</w:t>
      </w:r>
      <w:r w:rsidR="000038A7" w:rsidRPr="003361B8">
        <w:rPr>
          <w:color w:val="000000" w:themeColor="text1"/>
        </w:rPr>
        <w:t>PPP</w:t>
      </w:r>
      <w:r w:rsidR="000038A7" w:rsidRPr="003361B8">
        <w:rPr>
          <w:rFonts w:ascii="標楷體" w:hAnsi="標楷體" w:hint="eastAsia"/>
          <w:color w:val="000000" w:themeColor="text1"/>
        </w:rPr>
        <w:t>)計算，</w:t>
      </w:r>
      <w:r w:rsidR="000038A7" w:rsidRPr="003361B8">
        <w:rPr>
          <w:color w:val="000000" w:themeColor="text1"/>
        </w:rPr>
        <w:t>2015</w:t>
      </w:r>
      <w:r w:rsidR="000038A7" w:rsidRPr="003361B8">
        <w:rPr>
          <w:rFonts w:ascii="標楷體" w:hAnsi="標楷體" w:hint="eastAsia"/>
          <w:color w:val="000000" w:themeColor="text1"/>
        </w:rPr>
        <w:t>年</w:t>
      </w:r>
      <w:r w:rsidR="000038A7" w:rsidRPr="003361B8">
        <w:rPr>
          <w:color w:val="000000" w:themeColor="text1"/>
        </w:rPr>
        <w:t>臺灣</w:t>
      </w:r>
      <w:r w:rsidR="000038A7" w:rsidRPr="003361B8">
        <w:rPr>
          <w:rFonts w:hint="eastAsia"/>
          <w:color w:val="000000" w:themeColor="text1"/>
        </w:rPr>
        <w:t>每人</w:t>
      </w:r>
      <w:r w:rsidR="000038A7" w:rsidRPr="003361B8">
        <w:rPr>
          <w:rFonts w:hint="eastAsia"/>
          <w:color w:val="000000" w:themeColor="text1"/>
        </w:rPr>
        <w:t xml:space="preserve">GDP </w:t>
      </w:r>
      <w:r w:rsidR="000038A7" w:rsidRPr="003361B8">
        <w:rPr>
          <w:color w:val="000000" w:themeColor="text1"/>
        </w:rPr>
        <w:t>4</w:t>
      </w:r>
      <w:r w:rsidR="000038A7" w:rsidRPr="003361B8">
        <w:rPr>
          <w:rFonts w:hint="eastAsia"/>
          <w:color w:val="000000" w:themeColor="text1"/>
        </w:rPr>
        <w:t>萬</w:t>
      </w:r>
      <w:r w:rsidR="000038A7" w:rsidRPr="003361B8">
        <w:rPr>
          <w:color w:val="000000" w:themeColor="text1"/>
        </w:rPr>
        <w:t>6</w:t>
      </w:r>
      <w:r w:rsidR="000038A7" w:rsidRPr="003361B8">
        <w:rPr>
          <w:rFonts w:hint="eastAsia"/>
          <w:color w:val="000000" w:themeColor="text1"/>
        </w:rPr>
        <w:t>,</w:t>
      </w:r>
      <w:r w:rsidR="000038A7" w:rsidRPr="003361B8">
        <w:rPr>
          <w:color w:val="000000" w:themeColor="text1"/>
        </w:rPr>
        <w:t>783</w:t>
      </w:r>
      <w:r w:rsidR="000038A7" w:rsidRPr="003361B8">
        <w:rPr>
          <w:rFonts w:hint="eastAsia"/>
          <w:color w:val="000000" w:themeColor="text1"/>
        </w:rPr>
        <w:t>美元</w:t>
      </w:r>
      <w:r w:rsidR="000038A7" w:rsidRPr="003361B8">
        <w:rPr>
          <w:rFonts w:ascii="標楷體" w:hAnsi="標楷體" w:hint="eastAsia"/>
          <w:color w:val="000000" w:themeColor="text1"/>
        </w:rPr>
        <w:t>(全球</w:t>
      </w:r>
      <w:r w:rsidR="000038A7" w:rsidRPr="003361B8">
        <w:rPr>
          <w:rFonts w:hint="eastAsia"/>
          <w:color w:val="000000" w:themeColor="text1"/>
        </w:rPr>
        <w:t>排名第</w:t>
      </w:r>
      <w:r w:rsidR="000038A7" w:rsidRPr="003361B8">
        <w:rPr>
          <w:rFonts w:hint="eastAsia"/>
          <w:color w:val="000000" w:themeColor="text1"/>
        </w:rPr>
        <w:t>21</w:t>
      </w:r>
      <w:r w:rsidR="000038A7" w:rsidRPr="003361B8">
        <w:rPr>
          <w:rFonts w:hint="eastAsia"/>
          <w:color w:val="000000" w:themeColor="text1"/>
        </w:rPr>
        <w:t>名</w:t>
      </w:r>
      <w:r w:rsidR="000038A7" w:rsidRPr="003361B8">
        <w:rPr>
          <w:rFonts w:ascii="標楷體" w:hAnsi="標楷體" w:hint="eastAsia"/>
          <w:color w:val="000000" w:themeColor="text1"/>
        </w:rPr>
        <w:t>)，相對於同期美國每人</w:t>
      </w:r>
      <w:r w:rsidR="000038A7" w:rsidRPr="003361B8">
        <w:rPr>
          <w:rFonts w:hint="eastAsia"/>
          <w:color w:val="000000" w:themeColor="text1"/>
        </w:rPr>
        <w:t>GDP</w:t>
      </w:r>
      <w:r w:rsidR="000038A7" w:rsidRPr="003361B8">
        <w:rPr>
          <w:rFonts w:ascii="標楷體" w:hAnsi="標楷體" w:hint="eastAsia"/>
          <w:color w:val="000000" w:themeColor="text1"/>
        </w:rPr>
        <w:t>(</w:t>
      </w:r>
      <w:r w:rsidR="000038A7" w:rsidRPr="003361B8">
        <w:rPr>
          <w:rFonts w:hint="eastAsia"/>
          <w:color w:val="000000" w:themeColor="text1"/>
        </w:rPr>
        <w:t>5</w:t>
      </w:r>
      <w:r w:rsidR="000038A7" w:rsidRPr="003361B8">
        <w:rPr>
          <w:rFonts w:hint="eastAsia"/>
          <w:color w:val="000000" w:themeColor="text1"/>
        </w:rPr>
        <w:t>萬</w:t>
      </w:r>
      <w:r w:rsidR="000038A7" w:rsidRPr="003361B8">
        <w:rPr>
          <w:rFonts w:hint="eastAsia"/>
          <w:color w:val="000000" w:themeColor="text1"/>
        </w:rPr>
        <w:t>5,805</w:t>
      </w:r>
      <w:r w:rsidR="000038A7" w:rsidRPr="003361B8">
        <w:rPr>
          <w:rFonts w:hint="eastAsia"/>
          <w:color w:val="000000" w:themeColor="text1"/>
        </w:rPr>
        <w:t>美元</w:t>
      </w:r>
      <w:r w:rsidR="000038A7" w:rsidRPr="003361B8">
        <w:rPr>
          <w:rFonts w:ascii="標楷體" w:hAnsi="標楷體" w:hint="eastAsia"/>
          <w:color w:val="000000" w:themeColor="text1"/>
        </w:rPr>
        <w:t>)的比率</w:t>
      </w:r>
      <w:r w:rsidR="0005051D" w:rsidRPr="003361B8">
        <w:rPr>
          <w:rFonts w:ascii="標楷體" w:hAnsi="標楷體" w:hint="eastAsia"/>
          <w:color w:val="000000" w:themeColor="text1"/>
        </w:rPr>
        <w:t>為</w:t>
      </w:r>
      <w:r w:rsidR="000038A7" w:rsidRPr="003361B8">
        <w:rPr>
          <w:color w:val="000000" w:themeColor="text1"/>
        </w:rPr>
        <w:t>83.8%</w:t>
      </w:r>
      <w:r w:rsidR="000038A7" w:rsidRPr="003361B8">
        <w:rPr>
          <w:rFonts w:hint="eastAsia"/>
          <w:color w:val="000000" w:themeColor="text1"/>
        </w:rPr>
        <w:t>，高於日本</w:t>
      </w:r>
      <w:r w:rsidR="0005051D" w:rsidRPr="003361B8">
        <w:rPr>
          <w:rFonts w:hint="eastAsia"/>
          <w:color w:val="000000" w:themeColor="text1"/>
        </w:rPr>
        <w:t>及</w:t>
      </w:r>
      <w:r w:rsidR="000038A7" w:rsidRPr="003361B8">
        <w:rPr>
          <w:rFonts w:hint="eastAsia"/>
          <w:color w:val="000000" w:themeColor="text1"/>
        </w:rPr>
        <w:t>南韓</w:t>
      </w:r>
      <w:r w:rsidR="0005051D" w:rsidRPr="003361B8">
        <w:rPr>
          <w:rFonts w:hint="eastAsia"/>
          <w:color w:val="000000" w:themeColor="text1"/>
        </w:rPr>
        <w:t>相對於美國每人</w:t>
      </w:r>
      <w:r w:rsidR="0005051D" w:rsidRPr="003361B8">
        <w:rPr>
          <w:rFonts w:hint="eastAsia"/>
          <w:color w:val="000000" w:themeColor="text1"/>
        </w:rPr>
        <w:t>GDP</w:t>
      </w:r>
      <w:r w:rsidR="0005051D" w:rsidRPr="003361B8">
        <w:rPr>
          <w:rFonts w:hint="eastAsia"/>
          <w:color w:val="000000" w:themeColor="text1"/>
        </w:rPr>
        <w:t>比率</w:t>
      </w:r>
      <w:r w:rsidR="00D93B7F" w:rsidRPr="003361B8">
        <w:rPr>
          <w:rFonts w:hint="eastAsia"/>
          <w:color w:val="000000" w:themeColor="text1"/>
        </w:rPr>
        <w:t>的</w:t>
      </w:r>
      <w:r w:rsidR="00D93B7F" w:rsidRPr="003361B8">
        <w:rPr>
          <w:rFonts w:hint="eastAsia"/>
          <w:color w:val="000000" w:themeColor="text1"/>
        </w:rPr>
        <w:t>68.2%</w:t>
      </w:r>
      <w:r w:rsidR="00D93B7F" w:rsidRPr="003361B8">
        <w:rPr>
          <w:rFonts w:hint="eastAsia"/>
          <w:color w:val="000000" w:themeColor="text1"/>
        </w:rPr>
        <w:t>及</w:t>
      </w:r>
      <w:r w:rsidR="000038A7" w:rsidRPr="003361B8">
        <w:rPr>
          <w:rFonts w:hint="eastAsia"/>
          <w:color w:val="000000" w:themeColor="text1"/>
        </w:rPr>
        <w:t>65.4%</w:t>
      </w:r>
      <w:r w:rsidR="00D93B7F" w:rsidRPr="003361B8">
        <w:rPr>
          <w:rFonts w:hint="eastAsia"/>
          <w:color w:val="000000" w:themeColor="text1"/>
        </w:rPr>
        <w:t>，反映我國實質購買力持續增強</w:t>
      </w:r>
      <w:r w:rsidR="000038A7" w:rsidRPr="003361B8">
        <w:rPr>
          <w:rFonts w:hint="eastAsia"/>
          <w:color w:val="000000" w:themeColor="text1"/>
        </w:rPr>
        <w:t>。</w:t>
      </w:r>
    </w:p>
    <w:p w:rsidR="00542138" w:rsidRPr="003361B8" w:rsidRDefault="00A05DA2" w:rsidP="00EB6054">
      <w:pPr>
        <w:pStyle w:val="k1a"/>
        <w:spacing w:before="120" w:after="120"/>
        <w:ind w:left="259" w:hanging="2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參</w:t>
      </w:r>
      <w:r w:rsidR="00542138" w:rsidRPr="003361B8">
        <w:rPr>
          <w:rFonts w:hint="eastAsia"/>
          <w:color w:val="000000" w:themeColor="text1"/>
        </w:rPr>
        <w:t>、消費者物價上漲率</w:t>
      </w:r>
    </w:p>
    <w:p w:rsidR="00677788" w:rsidRPr="003361B8" w:rsidRDefault="00E96559" w:rsidP="00EB6054">
      <w:pPr>
        <w:pStyle w:val="k12"/>
        <w:spacing w:line="440" w:lineRule="exact"/>
        <w:ind w:left="288"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年全球景氣復甦緩慢，</w:t>
      </w:r>
      <w:r w:rsidR="001F6D3C" w:rsidRPr="003361B8">
        <w:rPr>
          <w:rFonts w:hint="eastAsia"/>
          <w:color w:val="000000" w:themeColor="text1"/>
        </w:rPr>
        <w:t>國際</w:t>
      </w:r>
      <w:r w:rsidRPr="003361B8">
        <w:rPr>
          <w:rFonts w:hint="eastAsia"/>
          <w:color w:val="000000" w:themeColor="text1"/>
        </w:rPr>
        <w:t>油</w:t>
      </w:r>
      <w:r w:rsidR="0042646A" w:rsidRPr="003361B8">
        <w:rPr>
          <w:rFonts w:hint="eastAsia"/>
          <w:color w:val="000000" w:themeColor="text1"/>
        </w:rPr>
        <w:t>價</w:t>
      </w:r>
      <w:r w:rsidR="00D70526" w:rsidRPr="003361B8">
        <w:rPr>
          <w:rFonts w:hint="eastAsia"/>
          <w:color w:val="000000" w:themeColor="text1"/>
        </w:rPr>
        <w:t>及</w:t>
      </w:r>
      <w:r w:rsidRPr="003361B8">
        <w:rPr>
          <w:rFonts w:hint="eastAsia"/>
          <w:color w:val="000000" w:themeColor="text1"/>
        </w:rPr>
        <w:t>原物料價格下跌，加上國內存在負向產出缺口，自</w:t>
      </w:r>
      <w:r w:rsidRPr="003361B8">
        <w:rPr>
          <w:rFonts w:hint="eastAsia"/>
          <w:color w:val="000000" w:themeColor="text1"/>
        </w:rPr>
        <w:t>1</w:t>
      </w:r>
      <w:r w:rsidRPr="003361B8">
        <w:rPr>
          <w:rFonts w:hint="eastAsia"/>
          <w:color w:val="000000" w:themeColor="text1"/>
        </w:rPr>
        <w:t>月起</w:t>
      </w:r>
      <w:r w:rsidR="00542138" w:rsidRPr="003361B8">
        <w:rPr>
          <w:color w:val="000000" w:themeColor="text1"/>
        </w:rPr>
        <w:t>CPI</w:t>
      </w:r>
      <w:r w:rsidR="00542138" w:rsidRPr="003361B8">
        <w:rPr>
          <w:rFonts w:hint="eastAsia"/>
          <w:color w:val="000000" w:themeColor="text1"/>
        </w:rPr>
        <w:t>年增率</w:t>
      </w:r>
      <w:r w:rsidRPr="003361B8">
        <w:rPr>
          <w:rFonts w:hint="eastAsia"/>
          <w:color w:val="000000" w:themeColor="text1"/>
        </w:rPr>
        <w:t>連續</w:t>
      </w:r>
      <w:r w:rsidRPr="003361B8">
        <w:rPr>
          <w:rFonts w:hint="eastAsia"/>
          <w:color w:val="000000" w:themeColor="text1"/>
        </w:rPr>
        <w:t>8</w:t>
      </w:r>
      <w:r w:rsidRPr="003361B8">
        <w:rPr>
          <w:rFonts w:hint="eastAsia"/>
          <w:color w:val="000000" w:themeColor="text1"/>
        </w:rPr>
        <w:t>個月為負，</w:t>
      </w:r>
      <w:r w:rsidRPr="003361B8">
        <w:rPr>
          <w:rFonts w:hint="eastAsia"/>
          <w:color w:val="000000" w:themeColor="text1"/>
        </w:rPr>
        <w:t>9</w:t>
      </w:r>
      <w:r w:rsidRPr="003361B8">
        <w:rPr>
          <w:rFonts w:hint="eastAsia"/>
          <w:color w:val="000000" w:themeColor="text1"/>
        </w:rPr>
        <w:t>月後方轉</w:t>
      </w:r>
      <w:r w:rsidR="00D93B7F" w:rsidRPr="003361B8">
        <w:rPr>
          <w:rFonts w:hint="eastAsia"/>
          <w:color w:val="000000" w:themeColor="text1"/>
        </w:rPr>
        <w:t>為</w:t>
      </w:r>
      <w:r w:rsidRPr="003361B8">
        <w:rPr>
          <w:rFonts w:hint="eastAsia"/>
          <w:color w:val="000000" w:themeColor="text1"/>
        </w:rPr>
        <w:t>正</w:t>
      </w:r>
      <w:r w:rsidR="00D93B7F" w:rsidRPr="003361B8">
        <w:rPr>
          <w:rFonts w:hint="eastAsia"/>
          <w:color w:val="000000" w:themeColor="text1"/>
        </w:rPr>
        <w:t>成長</w:t>
      </w:r>
      <w:r w:rsidRPr="003361B8">
        <w:rPr>
          <w:rFonts w:hint="eastAsia"/>
          <w:color w:val="000000" w:themeColor="text1"/>
        </w:rPr>
        <w:t>，全年</w:t>
      </w:r>
      <w:r w:rsidRPr="003361B8">
        <w:rPr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年增率</w:t>
      </w:r>
      <w:r w:rsidR="00542138" w:rsidRPr="003361B8">
        <w:rPr>
          <w:rFonts w:hint="eastAsia"/>
          <w:color w:val="000000" w:themeColor="text1"/>
        </w:rPr>
        <w:t>-0.31%</w:t>
      </w:r>
      <w:r w:rsidRPr="003361B8">
        <w:rPr>
          <w:rFonts w:hint="eastAsia"/>
          <w:color w:val="000000" w:themeColor="text1"/>
          <w:sz w:val="27"/>
          <w:szCs w:val="27"/>
        </w:rPr>
        <w:t>，</w:t>
      </w:r>
      <w:r w:rsidR="00542138" w:rsidRPr="003361B8">
        <w:rPr>
          <w:rFonts w:hint="eastAsia"/>
          <w:color w:val="000000" w:themeColor="text1"/>
        </w:rPr>
        <w:t>較亞洲鄰近國家相對低且穩定</w:t>
      </w:r>
      <w:r w:rsidR="00542138" w:rsidRPr="003361B8">
        <w:rPr>
          <w:rFonts w:ascii="標楷體" w:hAnsi="標楷體" w:hint="eastAsia"/>
          <w:color w:val="000000" w:themeColor="text1"/>
        </w:rPr>
        <w:t>(</w:t>
      </w:r>
      <w:r w:rsidR="008331D9" w:rsidRPr="003361B8">
        <w:rPr>
          <w:rFonts w:hint="eastAsia"/>
          <w:color w:val="000000" w:themeColor="text1"/>
        </w:rPr>
        <w:t>南韓</w:t>
      </w:r>
      <w:r w:rsidR="008331D9" w:rsidRPr="003361B8">
        <w:rPr>
          <w:rFonts w:hint="eastAsia"/>
          <w:color w:val="000000" w:themeColor="text1"/>
        </w:rPr>
        <w:t>0.7%</w:t>
      </w:r>
      <w:r w:rsidR="008331D9" w:rsidRPr="003361B8">
        <w:rPr>
          <w:rFonts w:hint="eastAsia"/>
          <w:color w:val="000000" w:themeColor="text1"/>
        </w:rPr>
        <w:t>、</w:t>
      </w:r>
      <w:r w:rsidR="000143AA" w:rsidRPr="003361B8">
        <w:rPr>
          <w:rFonts w:ascii="標楷體" w:hAnsi="標楷體" w:hint="eastAsia"/>
          <w:color w:val="000000" w:themeColor="text1"/>
        </w:rPr>
        <w:t>日本</w:t>
      </w:r>
      <w:r w:rsidR="000143AA" w:rsidRPr="003361B8">
        <w:rPr>
          <w:rFonts w:hint="eastAsia"/>
          <w:color w:val="000000" w:themeColor="text1"/>
        </w:rPr>
        <w:t>0.8%</w:t>
      </w:r>
      <w:r w:rsidR="000143AA" w:rsidRPr="003361B8">
        <w:rPr>
          <w:rFonts w:hint="eastAsia"/>
          <w:color w:val="000000" w:themeColor="text1"/>
        </w:rPr>
        <w:t>、</w:t>
      </w:r>
      <w:r w:rsidR="008331D9" w:rsidRPr="003361B8">
        <w:rPr>
          <w:rFonts w:hint="eastAsia"/>
          <w:color w:val="000000" w:themeColor="text1"/>
        </w:rPr>
        <w:t>中國大陸</w:t>
      </w:r>
      <w:r w:rsidR="008331D9" w:rsidRPr="003361B8">
        <w:rPr>
          <w:rFonts w:hint="eastAsia"/>
          <w:color w:val="000000" w:themeColor="text1"/>
        </w:rPr>
        <w:t>1.4%</w:t>
      </w:r>
      <w:r w:rsidR="008331D9" w:rsidRPr="003361B8">
        <w:rPr>
          <w:rFonts w:hint="eastAsia"/>
          <w:color w:val="000000" w:themeColor="text1"/>
        </w:rPr>
        <w:t>、</w:t>
      </w:r>
      <w:r w:rsidR="00542138" w:rsidRPr="003361B8">
        <w:rPr>
          <w:rFonts w:hint="eastAsia"/>
          <w:color w:val="000000" w:themeColor="text1"/>
        </w:rPr>
        <w:t>香港</w:t>
      </w:r>
      <w:r w:rsidR="00542138" w:rsidRPr="003361B8">
        <w:rPr>
          <w:rFonts w:hint="eastAsia"/>
          <w:color w:val="000000" w:themeColor="text1"/>
        </w:rPr>
        <w:t>3.0%</w:t>
      </w:r>
      <w:r w:rsidR="00542138" w:rsidRPr="003361B8">
        <w:rPr>
          <w:rFonts w:ascii="標楷體" w:hAnsi="標楷體" w:hint="eastAsia"/>
          <w:color w:val="000000" w:themeColor="text1"/>
        </w:rPr>
        <w:t>)</w:t>
      </w:r>
      <w:r w:rsidR="00D93B7F" w:rsidRPr="003361B8">
        <w:rPr>
          <w:rFonts w:ascii="標楷體" w:hAnsi="標楷體" w:hint="eastAsia"/>
          <w:color w:val="000000" w:themeColor="text1"/>
        </w:rPr>
        <w:t>。</w:t>
      </w:r>
      <w:r w:rsidR="00677788" w:rsidRPr="003361B8">
        <w:rPr>
          <w:rFonts w:hint="eastAsia"/>
          <w:color w:val="000000" w:themeColor="text1"/>
        </w:rPr>
        <w:t>另躉售物價指數下跌</w:t>
      </w:r>
      <w:r w:rsidR="00677788" w:rsidRPr="003361B8">
        <w:rPr>
          <w:rFonts w:hint="eastAsia"/>
          <w:color w:val="000000" w:themeColor="text1"/>
        </w:rPr>
        <w:t>8.8</w:t>
      </w:r>
      <w:r w:rsidRPr="003361B8">
        <w:rPr>
          <w:rFonts w:hint="eastAsia"/>
          <w:color w:val="000000" w:themeColor="text1"/>
        </w:rPr>
        <w:t>4</w:t>
      </w:r>
      <w:r w:rsidR="00677788" w:rsidRPr="003361B8">
        <w:rPr>
          <w:rFonts w:hint="eastAsia"/>
          <w:color w:val="000000" w:themeColor="text1"/>
        </w:rPr>
        <w:t>%</w:t>
      </w:r>
      <w:r w:rsidR="00677788" w:rsidRPr="003361B8">
        <w:rPr>
          <w:rFonts w:hint="eastAsia"/>
          <w:color w:val="000000" w:themeColor="text1"/>
        </w:rPr>
        <w:t>，</w:t>
      </w:r>
      <w:r w:rsidR="003D78BE" w:rsidRPr="003361B8">
        <w:rPr>
          <w:rFonts w:hint="eastAsia"/>
          <w:color w:val="000000" w:themeColor="text1"/>
        </w:rPr>
        <w:t>為史上最大跌幅</w:t>
      </w:r>
      <w:r w:rsidR="00677788" w:rsidRPr="003361B8">
        <w:rPr>
          <w:rFonts w:hint="eastAsia"/>
          <w:color w:val="000000" w:themeColor="text1"/>
        </w:rPr>
        <w:t>。</w:t>
      </w:r>
    </w:p>
    <w:p w:rsidR="00435472" w:rsidRPr="003361B8" w:rsidRDefault="00435472" w:rsidP="005C71F6">
      <w:pPr>
        <w:pStyle w:val="a9"/>
        <w:spacing w:before="240" w:afterLines="0" w:after="0"/>
        <w:rPr>
          <w:rFonts w:eastAsia="標楷體"/>
          <w:color w:val="000000" w:themeColor="text1"/>
          <w:sz w:val="26"/>
          <w:szCs w:val="26"/>
        </w:rPr>
      </w:pPr>
    </w:p>
    <w:p w:rsidR="00542138" w:rsidRPr="003361B8" w:rsidRDefault="00542138" w:rsidP="005C71F6">
      <w:pPr>
        <w:pStyle w:val="a9"/>
        <w:spacing w:before="240" w:afterLines="0" w:after="0"/>
        <w:rPr>
          <w:rFonts w:eastAsia="標楷體"/>
          <w:color w:val="000000" w:themeColor="text1"/>
          <w:spacing w:val="-6"/>
          <w:sz w:val="26"/>
          <w:szCs w:val="26"/>
        </w:rPr>
      </w:pPr>
      <w:r w:rsidRPr="003361B8">
        <w:rPr>
          <w:rFonts w:eastAsia="標楷體"/>
          <w:color w:val="000000" w:themeColor="text1"/>
          <w:sz w:val="26"/>
          <w:szCs w:val="26"/>
        </w:rPr>
        <w:lastRenderedPageBreak/>
        <w:t>表</w:t>
      </w:r>
      <w:r w:rsidRPr="003361B8">
        <w:rPr>
          <w:rFonts w:eastAsia="標楷體" w:hint="eastAsia"/>
          <w:color w:val="000000" w:themeColor="text1"/>
          <w:sz w:val="26"/>
          <w:szCs w:val="26"/>
        </w:rPr>
        <w:t>1</w:t>
      </w:r>
      <w:r w:rsidRPr="003361B8">
        <w:rPr>
          <w:rFonts w:eastAsia="標楷體"/>
          <w:color w:val="000000" w:themeColor="text1"/>
          <w:sz w:val="26"/>
          <w:szCs w:val="26"/>
        </w:rPr>
        <w:t>.1.</w:t>
      </w:r>
      <w:r w:rsidR="009A5DF2" w:rsidRPr="003361B8">
        <w:rPr>
          <w:rFonts w:eastAsia="標楷體" w:hint="eastAsia"/>
          <w:color w:val="000000" w:themeColor="text1"/>
          <w:sz w:val="26"/>
          <w:szCs w:val="26"/>
        </w:rPr>
        <w:t>3</w:t>
      </w:r>
      <w:r w:rsidRPr="003361B8">
        <w:rPr>
          <w:rFonts w:eastAsia="標楷體"/>
          <w:color w:val="000000" w:themeColor="text1"/>
          <w:sz w:val="26"/>
          <w:szCs w:val="26"/>
        </w:rPr>
        <w:t xml:space="preserve">　臺灣消費者物價指數變動</w:t>
      </w:r>
    </w:p>
    <w:p w:rsidR="00542138" w:rsidRPr="003361B8" w:rsidRDefault="00542138" w:rsidP="00D93B7F">
      <w:pPr>
        <w:spacing w:beforeLines="25" w:before="60" w:afterLines="10" w:after="24" w:line="200" w:lineRule="exact"/>
        <w:ind w:rightChars="147" w:right="423"/>
        <w:jc w:val="right"/>
        <w:rPr>
          <w:color w:val="000000" w:themeColor="text1"/>
          <w:spacing w:val="-6"/>
          <w:sz w:val="22"/>
          <w:szCs w:val="22"/>
        </w:rPr>
      </w:pPr>
      <w:r w:rsidRPr="003361B8">
        <w:rPr>
          <w:color w:val="000000" w:themeColor="text1"/>
          <w:spacing w:val="-6"/>
          <w:sz w:val="22"/>
          <w:szCs w:val="22"/>
        </w:rPr>
        <w:t>單位</w:t>
      </w:r>
      <w:r w:rsidRPr="003361B8">
        <w:rPr>
          <w:rFonts w:hint="eastAsia"/>
          <w:color w:val="000000" w:themeColor="text1"/>
          <w:spacing w:val="-6"/>
          <w:sz w:val="22"/>
          <w:szCs w:val="22"/>
        </w:rPr>
        <w:t>：</w:t>
      </w:r>
      <w:r w:rsidRPr="003361B8">
        <w:rPr>
          <w:rFonts w:hint="eastAsia"/>
          <w:color w:val="000000" w:themeColor="text1"/>
          <w:spacing w:val="-6"/>
          <w:sz w:val="22"/>
          <w:szCs w:val="22"/>
        </w:rPr>
        <w:t>%</w:t>
      </w:r>
    </w:p>
    <w:tbl>
      <w:tblPr>
        <w:tblStyle w:val="af"/>
        <w:tblW w:w="7799" w:type="dxa"/>
        <w:jc w:val="center"/>
        <w:tblInd w:w="51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1176"/>
        <w:gridCol w:w="882"/>
        <w:gridCol w:w="840"/>
        <w:gridCol w:w="910"/>
        <w:gridCol w:w="895"/>
        <w:gridCol w:w="1036"/>
        <w:gridCol w:w="1066"/>
      </w:tblGrid>
      <w:tr w:rsidR="003361B8" w:rsidRPr="003361B8" w:rsidTr="00D93B7F">
        <w:trPr>
          <w:trHeight w:val="48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:rsidR="00A719A2" w:rsidRPr="003361B8" w:rsidRDefault="00A719A2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民國</w:t>
            </w:r>
          </w:p>
          <w:p w:rsidR="00A719A2" w:rsidRPr="003361B8" w:rsidRDefault="00A719A2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  <w:r w:rsidRPr="003361B8">
              <w:rPr>
                <w:rFonts w:ascii="標楷體" w:hAnsi="標楷體" w:hint="eastAsia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719A2" w:rsidRPr="003361B8" w:rsidRDefault="00A719A2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消費者</w:t>
            </w:r>
          </w:p>
          <w:p w:rsidR="00A719A2" w:rsidRPr="003361B8" w:rsidRDefault="00A719A2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物價指數</w:t>
            </w:r>
          </w:p>
          <w:p w:rsidR="00A719A2" w:rsidRPr="003361B8" w:rsidRDefault="00A719A2" w:rsidP="009C672A">
            <w:pPr>
              <w:tabs>
                <w:tab w:val="decimal" w:pos="388"/>
              </w:tabs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CPI</w:t>
            </w:r>
            <w:r w:rsidRPr="003361B8">
              <w:rPr>
                <w:rFonts w:ascii="標楷體" w:hAnsi="標楷體" w:hint="eastAsia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19A2" w:rsidRPr="003361B8" w:rsidRDefault="00A719A2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9472DF">
            <w:pPr>
              <w:tabs>
                <w:tab w:val="decimal" w:pos="222"/>
              </w:tabs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所得</w:t>
            </w:r>
            <w:r w:rsidR="006E6576"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層級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別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CPI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9472DF">
            <w:pPr>
              <w:tabs>
                <w:tab w:val="decimal" w:pos="212"/>
              </w:tabs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購買</w:t>
            </w:r>
            <w:proofErr w:type="gramStart"/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頻度別</w:t>
            </w:r>
            <w:proofErr w:type="gramEnd"/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CPI</w:t>
            </w:r>
          </w:p>
        </w:tc>
      </w:tr>
      <w:tr w:rsidR="003361B8" w:rsidRPr="003361B8" w:rsidTr="00EB6054">
        <w:trPr>
          <w:trHeight w:val="671"/>
          <w:jc w:val="center"/>
        </w:trPr>
        <w:tc>
          <w:tcPr>
            <w:tcW w:w="994" w:type="dxa"/>
            <w:vMerge/>
            <w:tcBorders>
              <w:bottom w:val="nil"/>
            </w:tcBorders>
            <w:vAlign w:val="center"/>
          </w:tcPr>
          <w:p w:rsidR="00A719A2" w:rsidRPr="003361B8" w:rsidRDefault="00A719A2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nil"/>
            </w:tcBorders>
            <w:vAlign w:val="center"/>
          </w:tcPr>
          <w:p w:rsidR="00A719A2" w:rsidRPr="003361B8" w:rsidRDefault="00A719A2" w:rsidP="009C672A">
            <w:pPr>
              <w:tabs>
                <w:tab w:val="decimal" w:pos="388"/>
              </w:tabs>
              <w:spacing w:line="28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核心</w:t>
            </w:r>
          </w:p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CPI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低所得</w:t>
            </w:r>
          </w:p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家庭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中所得</w:t>
            </w:r>
          </w:p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家庭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高所得</w:t>
            </w:r>
          </w:p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家庭</w:t>
            </w:r>
          </w:p>
        </w:tc>
        <w:tc>
          <w:tcPr>
            <w:tcW w:w="1036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每月至少</w:t>
            </w:r>
          </w:p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購買</w:t>
            </w: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次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年以上</w:t>
            </w:r>
          </w:p>
          <w:p w:rsidR="00A719A2" w:rsidRPr="003361B8" w:rsidRDefault="00A719A2" w:rsidP="00D93B7F">
            <w:pPr>
              <w:spacing w:line="320" w:lineRule="exact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購買</w:t>
            </w: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-9"/>
                <w:sz w:val="24"/>
                <w:szCs w:val="24"/>
              </w:rPr>
              <w:t>次</w:t>
            </w:r>
          </w:p>
        </w:tc>
      </w:tr>
      <w:tr w:rsidR="003361B8" w:rsidRPr="003361B8" w:rsidTr="00EB6054">
        <w:trPr>
          <w:trHeight w:val="337"/>
          <w:jc w:val="center"/>
        </w:trPr>
        <w:tc>
          <w:tcPr>
            <w:tcW w:w="994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FD285A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88"/>
              </w:tabs>
              <w:spacing w:line="240" w:lineRule="exact"/>
              <w:ind w:right="227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1.42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1.26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1.43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1.48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1.48</w:t>
            </w:r>
          </w:p>
        </w:tc>
        <w:tc>
          <w:tcPr>
            <w:tcW w:w="1036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1.95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1.37</w:t>
            </w:r>
          </w:p>
        </w:tc>
      </w:tr>
      <w:tr w:rsidR="003361B8" w:rsidRPr="003361B8" w:rsidTr="00EB6054">
        <w:trPr>
          <w:trHeight w:val="346"/>
          <w:jc w:val="center"/>
        </w:trPr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FD285A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101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88"/>
              </w:tabs>
              <w:spacing w:line="240" w:lineRule="exact"/>
              <w:ind w:right="227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1.93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.00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2.1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1.96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1.84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3.08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0.83</w:t>
            </w:r>
          </w:p>
        </w:tc>
      </w:tr>
      <w:tr w:rsidR="003361B8" w:rsidRPr="003361B8" w:rsidTr="00D93B7F">
        <w:trPr>
          <w:trHeight w:val="397"/>
          <w:jc w:val="center"/>
        </w:trPr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FD285A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88"/>
              </w:tabs>
              <w:spacing w:line="240" w:lineRule="exact"/>
              <w:ind w:right="227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0.79</w:t>
            </w: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0.66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0.95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0.84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0.8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1.66</w:t>
            </w:r>
          </w:p>
        </w:tc>
        <w:tc>
          <w:tcPr>
            <w:tcW w:w="1066" w:type="dxa"/>
            <w:tcBorders>
              <w:top w:val="nil"/>
              <w:bottom w:val="nil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-0.33</w:t>
            </w:r>
          </w:p>
        </w:tc>
      </w:tr>
      <w:tr w:rsidR="003361B8" w:rsidRPr="003361B8" w:rsidTr="00EB6054">
        <w:trPr>
          <w:trHeight w:val="332"/>
          <w:jc w:val="center"/>
        </w:trPr>
        <w:tc>
          <w:tcPr>
            <w:tcW w:w="994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FD285A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103</w:t>
            </w:r>
          </w:p>
        </w:tc>
        <w:tc>
          <w:tcPr>
            <w:tcW w:w="1176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88"/>
              </w:tabs>
              <w:spacing w:line="240" w:lineRule="exact"/>
              <w:ind w:right="227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1.20</w:t>
            </w:r>
          </w:p>
        </w:tc>
        <w:tc>
          <w:tcPr>
            <w:tcW w:w="882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1.26</w:t>
            </w:r>
          </w:p>
        </w:tc>
        <w:tc>
          <w:tcPr>
            <w:tcW w:w="840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1.54</w:t>
            </w:r>
          </w:p>
        </w:tc>
        <w:tc>
          <w:tcPr>
            <w:tcW w:w="910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1.26</w:t>
            </w:r>
          </w:p>
        </w:tc>
        <w:tc>
          <w:tcPr>
            <w:tcW w:w="895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1.06</w:t>
            </w:r>
          </w:p>
        </w:tc>
        <w:tc>
          <w:tcPr>
            <w:tcW w:w="1036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1.98</w:t>
            </w:r>
          </w:p>
        </w:tc>
        <w:tc>
          <w:tcPr>
            <w:tcW w:w="1066" w:type="dxa"/>
            <w:tcBorders>
              <w:top w:val="nil"/>
              <w:bottom w:val="dashed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-0.31</w:t>
            </w:r>
          </w:p>
        </w:tc>
      </w:tr>
      <w:tr w:rsidR="003361B8" w:rsidRPr="003361B8" w:rsidTr="00D93B7F">
        <w:trPr>
          <w:trHeight w:val="397"/>
          <w:jc w:val="center"/>
        </w:trPr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FD285A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104</w:t>
            </w:r>
          </w:p>
        </w:tc>
        <w:tc>
          <w:tcPr>
            <w:tcW w:w="11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88"/>
              </w:tabs>
              <w:spacing w:line="240" w:lineRule="exact"/>
              <w:ind w:right="227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-0.31</w:t>
            </w:r>
          </w:p>
        </w:tc>
        <w:tc>
          <w:tcPr>
            <w:tcW w:w="8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0.79</w:t>
            </w: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0.08</w:t>
            </w:r>
          </w:p>
        </w:tc>
        <w:tc>
          <w:tcPr>
            <w:tcW w:w="9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-0.31</w:t>
            </w:r>
          </w:p>
        </w:tc>
        <w:tc>
          <w:tcPr>
            <w:tcW w:w="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-0.42</w:t>
            </w:r>
          </w:p>
        </w:tc>
        <w:tc>
          <w:tcPr>
            <w:tcW w:w="10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-0.93</w:t>
            </w:r>
          </w:p>
        </w:tc>
        <w:tc>
          <w:tcPr>
            <w:tcW w:w="10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19A2" w:rsidRPr="003361B8" w:rsidRDefault="00A719A2" w:rsidP="00071038">
            <w:pPr>
              <w:tabs>
                <w:tab w:val="decimal" w:pos="309"/>
              </w:tabs>
              <w:spacing w:line="240" w:lineRule="exact"/>
              <w:ind w:right="17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-0.08</w:t>
            </w:r>
          </w:p>
        </w:tc>
      </w:tr>
    </w:tbl>
    <w:p w:rsidR="00542138" w:rsidRPr="003361B8" w:rsidRDefault="00542138" w:rsidP="00D93B7F">
      <w:pPr>
        <w:pStyle w:val="ac"/>
        <w:spacing w:before="24" w:line="300" w:lineRule="exact"/>
        <w:ind w:leftChars="330" w:left="1368" w:rightChars="150" w:right="432" w:hangingChars="190" w:hanging="418"/>
        <w:rPr>
          <w:rFonts w:eastAsia="標楷體"/>
          <w:color w:val="000000" w:themeColor="text1"/>
        </w:rPr>
      </w:pPr>
      <w:proofErr w:type="gramStart"/>
      <w:r w:rsidRPr="003361B8">
        <w:rPr>
          <w:rFonts w:eastAsia="標楷體"/>
          <w:color w:val="000000" w:themeColor="text1"/>
        </w:rPr>
        <w:t>註</w:t>
      </w:r>
      <w:proofErr w:type="gramEnd"/>
      <w:r w:rsidRPr="003361B8">
        <w:rPr>
          <w:rFonts w:eastAsia="標楷體"/>
          <w:color w:val="000000" w:themeColor="text1"/>
        </w:rPr>
        <w:t>：低所得家庭指可支配所得最低</w:t>
      </w:r>
      <w:r w:rsidRPr="003361B8">
        <w:rPr>
          <w:rFonts w:eastAsia="標楷體"/>
          <w:color w:val="000000" w:themeColor="text1"/>
        </w:rPr>
        <w:t>20%</w:t>
      </w:r>
      <w:r w:rsidRPr="003361B8">
        <w:rPr>
          <w:rFonts w:eastAsia="標楷體"/>
          <w:color w:val="000000" w:themeColor="text1"/>
        </w:rPr>
        <w:t>家庭，中所得家庭指可支配所得中間</w:t>
      </w:r>
      <w:r w:rsidRPr="003361B8">
        <w:rPr>
          <w:rFonts w:eastAsia="標楷體"/>
          <w:color w:val="000000" w:themeColor="text1"/>
        </w:rPr>
        <w:t>60%</w:t>
      </w:r>
      <w:r w:rsidRPr="003361B8">
        <w:rPr>
          <w:rFonts w:eastAsia="標楷體"/>
          <w:color w:val="000000" w:themeColor="text1"/>
        </w:rPr>
        <w:t>家庭，高所得家庭指可支配所得最高</w:t>
      </w:r>
      <w:r w:rsidRPr="003361B8">
        <w:rPr>
          <w:rFonts w:eastAsia="標楷體"/>
          <w:color w:val="000000" w:themeColor="text1"/>
        </w:rPr>
        <w:t>20%</w:t>
      </w:r>
      <w:r w:rsidRPr="003361B8">
        <w:rPr>
          <w:rFonts w:eastAsia="標楷體"/>
          <w:color w:val="000000" w:themeColor="text1"/>
        </w:rPr>
        <w:t>家庭。</w:t>
      </w:r>
    </w:p>
    <w:p w:rsidR="00542138" w:rsidRPr="003361B8" w:rsidRDefault="00542138" w:rsidP="00EB6054">
      <w:pPr>
        <w:pStyle w:val="ad"/>
        <w:spacing w:afterLines="60" w:after="144" w:line="300" w:lineRule="exact"/>
        <w:ind w:leftChars="100" w:left="858" w:hangingChars="264" w:hanging="570"/>
        <w:jc w:val="left"/>
        <w:rPr>
          <w:rFonts w:eastAsia="標楷體"/>
          <w:color w:val="000000" w:themeColor="text1"/>
        </w:rPr>
      </w:pPr>
      <w:r w:rsidRPr="003361B8">
        <w:rPr>
          <w:rFonts w:eastAsia="標楷體"/>
          <w:color w:val="000000" w:themeColor="text1"/>
        </w:rPr>
        <w:t>資料來源：行政院主計總處。</w:t>
      </w:r>
    </w:p>
    <w:p w:rsidR="00D93B7F" w:rsidRPr="003361B8" w:rsidRDefault="00D93B7F" w:rsidP="00D93B7F">
      <w:pPr>
        <w:pStyle w:val="k12"/>
        <w:ind w:left="288"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下跌</w:t>
      </w:r>
      <w:r w:rsidRPr="003361B8">
        <w:rPr>
          <w:rFonts w:hint="eastAsia"/>
          <w:color w:val="000000" w:themeColor="text1"/>
        </w:rPr>
        <w:t>0.31%</w:t>
      </w:r>
      <w:r w:rsidRPr="003361B8">
        <w:rPr>
          <w:rFonts w:hint="eastAsia"/>
          <w:color w:val="000000" w:themeColor="text1"/>
        </w:rPr>
        <w:t>，其中商品類跌</w:t>
      </w:r>
      <w:r w:rsidRPr="003361B8">
        <w:rPr>
          <w:rFonts w:hint="eastAsia"/>
          <w:color w:val="000000" w:themeColor="text1"/>
        </w:rPr>
        <w:t>1.99%</w:t>
      </w:r>
      <w:r w:rsidRPr="003361B8">
        <w:rPr>
          <w:rFonts w:hint="eastAsia"/>
          <w:color w:val="000000" w:themeColor="text1"/>
        </w:rPr>
        <w:t>，服務類漲</w:t>
      </w:r>
      <w:r w:rsidRPr="003361B8">
        <w:rPr>
          <w:rFonts w:hint="eastAsia"/>
          <w:color w:val="000000" w:themeColor="text1"/>
        </w:rPr>
        <w:t>0.96%</w:t>
      </w:r>
      <w:r w:rsidRPr="003361B8">
        <w:rPr>
          <w:rFonts w:hint="eastAsia"/>
          <w:color w:val="000000" w:themeColor="text1"/>
        </w:rPr>
        <w:t>；若扣除蔬果跌</w:t>
      </w:r>
      <w:r w:rsidRPr="003361B8">
        <w:rPr>
          <w:rFonts w:hint="eastAsia"/>
          <w:color w:val="000000" w:themeColor="text1"/>
        </w:rPr>
        <w:t>0.7</w:t>
      </w:r>
      <w:r w:rsidR="008C0D53" w:rsidRPr="003361B8">
        <w:rPr>
          <w:rFonts w:hint="eastAsia"/>
          <w:color w:val="000000" w:themeColor="text1"/>
        </w:rPr>
        <w:t>2</w:t>
      </w:r>
      <w:r w:rsidRPr="003361B8">
        <w:rPr>
          <w:rFonts w:hint="eastAsia"/>
          <w:color w:val="000000" w:themeColor="text1"/>
        </w:rPr>
        <w:t>%</w:t>
      </w:r>
      <w:r w:rsidRPr="003361B8">
        <w:rPr>
          <w:rFonts w:hint="eastAsia"/>
          <w:color w:val="000000" w:themeColor="text1"/>
        </w:rPr>
        <w:t>；</w:t>
      </w:r>
      <w:r w:rsidRPr="003361B8">
        <w:rPr>
          <w:rFonts w:ascii="標楷體" w:hAnsi="標楷體" w:hint="eastAsia"/>
          <w:color w:val="000000" w:themeColor="text1"/>
        </w:rPr>
        <w:t>剔除蔬果及能源後之核心</w:t>
      </w:r>
      <w:r w:rsidRPr="003361B8">
        <w:rPr>
          <w:color w:val="000000" w:themeColor="text1"/>
        </w:rPr>
        <w:t>CPI</w:t>
      </w:r>
      <w:r w:rsidR="008C0D53" w:rsidRPr="003361B8">
        <w:rPr>
          <w:rFonts w:hint="eastAsia"/>
          <w:color w:val="000000" w:themeColor="text1"/>
        </w:rPr>
        <w:t>上漲</w:t>
      </w:r>
      <w:r w:rsidRPr="003361B8">
        <w:rPr>
          <w:rFonts w:hint="eastAsia"/>
          <w:color w:val="000000" w:themeColor="text1"/>
        </w:rPr>
        <w:t>0.79%</w:t>
      </w:r>
      <w:r w:rsidRPr="003361B8">
        <w:rPr>
          <w:rFonts w:hint="eastAsia"/>
          <w:color w:val="000000" w:themeColor="text1"/>
        </w:rPr>
        <w:t>，漲幅溫和。值得關注的是，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年國內物價深受國際因素影響。例如</w:t>
      </w:r>
      <w:r w:rsidRPr="003361B8">
        <w:rPr>
          <w:rFonts w:ascii="標楷體" w:hAnsi="標楷體" w:hint="eastAsia"/>
          <w:color w:val="000000" w:themeColor="text1"/>
        </w:rPr>
        <w:t>：</w:t>
      </w:r>
      <w:r w:rsidRPr="003361B8">
        <w:rPr>
          <w:rFonts w:hint="eastAsia"/>
          <w:color w:val="000000" w:themeColor="text1"/>
        </w:rPr>
        <w:t>油料費、燃氣價格及電價因進口原油價格下跌的影響，使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年增率下降</w:t>
      </w:r>
      <w:r w:rsidRPr="003361B8">
        <w:rPr>
          <w:rFonts w:hint="eastAsia"/>
          <w:color w:val="000000" w:themeColor="text1"/>
        </w:rPr>
        <w:t>1.39</w:t>
      </w:r>
      <w:r w:rsidRPr="003361B8">
        <w:rPr>
          <w:rFonts w:hint="eastAsia"/>
          <w:color w:val="000000" w:themeColor="text1"/>
        </w:rPr>
        <w:t>個百分點。如剔除此項因素，則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年增率將為</w:t>
      </w:r>
      <w:r w:rsidRPr="003361B8">
        <w:rPr>
          <w:rFonts w:hint="eastAsia"/>
          <w:color w:val="000000" w:themeColor="text1"/>
        </w:rPr>
        <w:t>1.08%</w:t>
      </w:r>
      <w:r w:rsidRPr="003361B8">
        <w:rPr>
          <w:rFonts w:hint="eastAsia"/>
          <w:color w:val="000000" w:themeColor="text1"/>
        </w:rPr>
        <w:t>。</w:t>
      </w:r>
    </w:p>
    <w:p w:rsidR="00D93B7F" w:rsidRPr="003361B8" w:rsidRDefault="00D93B7F" w:rsidP="00D93B7F">
      <w:pPr>
        <w:pStyle w:val="k12"/>
        <w:ind w:left="288"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就購買</w:t>
      </w:r>
      <w:proofErr w:type="gramStart"/>
      <w:r w:rsidRPr="003361B8">
        <w:rPr>
          <w:rFonts w:hint="eastAsia"/>
          <w:color w:val="000000" w:themeColor="text1"/>
        </w:rPr>
        <w:t>頻度別</w:t>
      </w:r>
      <w:proofErr w:type="gramEnd"/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觀察，每月至少購買</w:t>
      </w:r>
      <w:r w:rsidRPr="003361B8">
        <w:rPr>
          <w:rFonts w:hint="eastAsia"/>
          <w:color w:val="000000" w:themeColor="text1"/>
        </w:rPr>
        <w:t>1</w:t>
      </w:r>
      <w:r w:rsidRPr="003361B8">
        <w:rPr>
          <w:rFonts w:hint="eastAsia"/>
          <w:color w:val="000000" w:themeColor="text1"/>
        </w:rPr>
        <w:t>次的商品下跌</w:t>
      </w:r>
      <w:r w:rsidRPr="003361B8">
        <w:rPr>
          <w:rFonts w:hint="eastAsia"/>
          <w:color w:val="000000" w:themeColor="text1"/>
        </w:rPr>
        <w:t>0.93%</w:t>
      </w:r>
      <w:r w:rsidRPr="003361B8">
        <w:rPr>
          <w:rFonts w:hint="eastAsia"/>
          <w:color w:val="000000" w:themeColor="text1"/>
        </w:rPr>
        <w:t>，</w:t>
      </w:r>
      <w:r w:rsidRPr="003361B8">
        <w:rPr>
          <w:rFonts w:hint="eastAsia"/>
          <w:color w:val="000000" w:themeColor="text1"/>
        </w:rPr>
        <w:t>1</w:t>
      </w:r>
      <w:r w:rsidRPr="003361B8">
        <w:rPr>
          <w:rFonts w:hint="eastAsia"/>
          <w:color w:val="000000" w:themeColor="text1"/>
        </w:rPr>
        <w:t>年以上購買</w:t>
      </w:r>
      <w:r w:rsidRPr="003361B8">
        <w:rPr>
          <w:rFonts w:hint="eastAsia"/>
          <w:color w:val="000000" w:themeColor="text1"/>
        </w:rPr>
        <w:t>1</w:t>
      </w:r>
      <w:r w:rsidRPr="003361B8">
        <w:rPr>
          <w:rFonts w:hint="eastAsia"/>
          <w:color w:val="000000" w:themeColor="text1"/>
        </w:rPr>
        <w:t>次的商品下跌</w:t>
      </w:r>
      <w:r w:rsidRPr="003361B8">
        <w:rPr>
          <w:rFonts w:hint="eastAsia"/>
          <w:color w:val="000000" w:themeColor="text1"/>
        </w:rPr>
        <w:t>0.08%</w:t>
      </w:r>
      <w:r w:rsidRPr="003361B8">
        <w:rPr>
          <w:rFonts w:hint="eastAsia"/>
          <w:color w:val="000000" w:themeColor="text1"/>
        </w:rPr>
        <w:t>。在所得層級別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方面，由於低所得家庭支出比重較高的食物類漲幅較大，且占中、高所得支出比重較高的交通及通訊類跌幅較深，</w:t>
      </w:r>
      <w:proofErr w:type="gramStart"/>
      <w:r w:rsidRPr="003361B8">
        <w:rPr>
          <w:rFonts w:hint="eastAsia"/>
          <w:color w:val="000000" w:themeColor="text1"/>
        </w:rPr>
        <w:t>致低所得</w:t>
      </w:r>
      <w:proofErr w:type="gramEnd"/>
      <w:r w:rsidRPr="003361B8">
        <w:rPr>
          <w:rFonts w:hint="eastAsia"/>
          <w:color w:val="000000" w:themeColor="text1"/>
        </w:rPr>
        <w:t>家庭面對相對較高的物價漲幅壓力，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上漲</w:t>
      </w:r>
      <w:r w:rsidRPr="003361B8">
        <w:rPr>
          <w:rFonts w:hint="eastAsia"/>
          <w:color w:val="000000" w:themeColor="text1"/>
        </w:rPr>
        <w:t>0.08%</w:t>
      </w:r>
      <w:r w:rsidRPr="003361B8">
        <w:rPr>
          <w:rFonts w:hint="eastAsia"/>
          <w:color w:val="000000" w:themeColor="text1"/>
        </w:rPr>
        <w:t>；中所得家庭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下跌</w:t>
      </w:r>
      <w:r w:rsidRPr="003361B8">
        <w:rPr>
          <w:rFonts w:hint="eastAsia"/>
          <w:color w:val="000000" w:themeColor="text1"/>
        </w:rPr>
        <w:t>0.31%</w:t>
      </w:r>
      <w:r w:rsidRPr="003361B8">
        <w:rPr>
          <w:rFonts w:hint="eastAsia"/>
          <w:color w:val="000000" w:themeColor="text1"/>
        </w:rPr>
        <w:t>；高所得家庭</w:t>
      </w:r>
      <w:r w:rsidRPr="003361B8">
        <w:rPr>
          <w:rFonts w:hint="eastAsia"/>
          <w:color w:val="000000" w:themeColor="text1"/>
        </w:rPr>
        <w:t>CPI</w:t>
      </w:r>
      <w:r w:rsidRPr="003361B8">
        <w:rPr>
          <w:rFonts w:hint="eastAsia"/>
          <w:color w:val="000000" w:themeColor="text1"/>
        </w:rPr>
        <w:t>下跌</w:t>
      </w:r>
      <w:r w:rsidRPr="003361B8">
        <w:rPr>
          <w:rFonts w:hint="eastAsia"/>
          <w:color w:val="000000" w:themeColor="text1"/>
        </w:rPr>
        <w:t>0.42%</w:t>
      </w:r>
      <w:r w:rsidRPr="003361B8">
        <w:rPr>
          <w:rFonts w:hint="eastAsia"/>
          <w:color w:val="000000" w:themeColor="text1"/>
        </w:rPr>
        <w:t>。</w:t>
      </w:r>
    </w:p>
    <w:p w:rsidR="000038A7" w:rsidRPr="003361B8" w:rsidRDefault="00A05DA2" w:rsidP="000038A7">
      <w:pPr>
        <w:pStyle w:val="k1a"/>
        <w:spacing w:before="120" w:after="120"/>
        <w:ind w:left="259" w:hanging="2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肆</w:t>
      </w:r>
      <w:r w:rsidR="000038A7" w:rsidRPr="003361B8">
        <w:rPr>
          <w:rFonts w:hint="eastAsia"/>
          <w:color w:val="000000" w:themeColor="text1"/>
        </w:rPr>
        <w:t>、重要人力指標</w:t>
      </w:r>
    </w:p>
    <w:p w:rsidR="000038A7" w:rsidRPr="003361B8" w:rsidRDefault="000038A7" w:rsidP="005B6120">
      <w:pPr>
        <w:pStyle w:val="k12"/>
        <w:ind w:left="288" w:firstLine="576"/>
        <w:rPr>
          <w:color w:val="000000" w:themeColor="text1"/>
        </w:rPr>
      </w:pPr>
      <w:r w:rsidRPr="003361B8">
        <w:rPr>
          <w:color w:val="000000" w:themeColor="text1"/>
        </w:rPr>
        <w:t>10</w:t>
      </w:r>
      <w:r w:rsidRPr="003361B8">
        <w:rPr>
          <w:rFonts w:hint="eastAsia"/>
          <w:color w:val="000000" w:themeColor="text1"/>
        </w:rPr>
        <w:t>4</w:t>
      </w:r>
      <w:r w:rsidRPr="003361B8">
        <w:rPr>
          <w:rFonts w:hint="eastAsia"/>
          <w:color w:val="000000" w:themeColor="text1"/>
        </w:rPr>
        <w:t>年勞動市場表現平穩</w:t>
      </w:r>
      <w:r w:rsidR="00E37CB3" w:rsidRPr="003361B8">
        <w:rPr>
          <w:rFonts w:hint="eastAsia"/>
          <w:color w:val="000000" w:themeColor="text1"/>
        </w:rPr>
        <w:t>。勞動力人口</w:t>
      </w:r>
      <w:r w:rsidR="00E37CB3" w:rsidRPr="003361B8">
        <w:rPr>
          <w:rFonts w:hint="eastAsia"/>
          <w:color w:val="000000" w:themeColor="text1"/>
        </w:rPr>
        <w:t>1,163</w:t>
      </w:r>
      <w:r w:rsidR="00E37CB3" w:rsidRPr="003361B8">
        <w:rPr>
          <w:rFonts w:hint="eastAsia"/>
          <w:color w:val="000000" w:themeColor="text1"/>
        </w:rPr>
        <w:t>萬</w:t>
      </w:r>
      <w:r w:rsidR="00E37CB3" w:rsidRPr="003361B8">
        <w:rPr>
          <w:rFonts w:hint="eastAsia"/>
          <w:color w:val="000000" w:themeColor="text1"/>
        </w:rPr>
        <w:t>8</w:t>
      </w:r>
      <w:r w:rsidR="00E37CB3" w:rsidRPr="003361B8">
        <w:rPr>
          <w:rFonts w:hint="eastAsia"/>
          <w:color w:val="000000" w:themeColor="text1"/>
        </w:rPr>
        <w:t>千人</w:t>
      </w:r>
      <w:r w:rsidRPr="003361B8">
        <w:rPr>
          <w:rFonts w:hint="eastAsia"/>
          <w:color w:val="000000" w:themeColor="text1"/>
        </w:rPr>
        <w:t>，</w:t>
      </w:r>
      <w:r w:rsidR="00B40A64" w:rsidRPr="003361B8">
        <w:rPr>
          <w:rFonts w:hint="eastAsia"/>
          <w:color w:val="000000" w:themeColor="text1"/>
        </w:rPr>
        <w:t>較</w:t>
      </w:r>
      <w:r w:rsidR="00B40A64" w:rsidRPr="003361B8">
        <w:rPr>
          <w:color w:val="000000" w:themeColor="text1"/>
        </w:rPr>
        <w:t>10</w:t>
      </w:r>
      <w:r w:rsidR="00B40A64" w:rsidRPr="003361B8">
        <w:rPr>
          <w:rFonts w:hint="eastAsia"/>
          <w:color w:val="000000" w:themeColor="text1"/>
        </w:rPr>
        <w:t>3</w:t>
      </w:r>
      <w:r w:rsidR="00B40A64" w:rsidRPr="003361B8">
        <w:rPr>
          <w:rFonts w:hint="eastAsia"/>
          <w:color w:val="000000" w:themeColor="text1"/>
        </w:rPr>
        <w:t>年增</w:t>
      </w:r>
      <w:r w:rsidR="00B40A64" w:rsidRPr="003361B8">
        <w:rPr>
          <w:rFonts w:hint="eastAsia"/>
          <w:color w:val="000000" w:themeColor="text1"/>
        </w:rPr>
        <w:t>10</w:t>
      </w:r>
      <w:r w:rsidR="00B40A64" w:rsidRPr="003361B8">
        <w:rPr>
          <w:rFonts w:hint="eastAsia"/>
          <w:color w:val="000000" w:themeColor="text1"/>
        </w:rPr>
        <w:t>萬</w:t>
      </w:r>
      <w:r w:rsidR="00B40A64" w:rsidRPr="003361B8">
        <w:rPr>
          <w:rFonts w:hint="eastAsia"/>
          <w:color w:val="000000" w:themeColor="text1"/>
        </w:rPr>
        <w:t>3</w:t>
      </w:r>
      <w:r w:rsidR="00B40A64" w:rsidRPr="003361B8">
        <w:rPr>
          <w:rFonts w:hint="eastAsia"/>
          <w:color w:val="000000" w:themeColor="text1"/>
        </w:rPr>
        <w:t>千人</w:t>
      </w:r>
      <w:r w:rsidR="00B40A64" w:rsidRPr="003361B8">
        <w:rPr>
          <w:rFonts w:ascii="標楷體" w:hAnsi="標楷體" w:hint="eastAsia"/>
          <w:color w:val="000000" w:themeColor="text1"/>
        </w:rPr>
        <w:t>(或</w:t>
      </w:r>
      <w:r w:rsidR="00B40A64" w:rsidRPr="003361B8">
        <w:rPr>
          <w:color w:val="000000" w:themeColor="text1"/>
        </w:rPr>
        <w:t>0.89%</w:t>
      </w:r>
      <w:r w:rsidR="00B40A64" w:rsidRPr="003361B8">
        <w:rPr>
          <w:rFonts w:ascii="標楷體" w:hAnsi="標楷體" w:hint="eastAsia"/>
          <w:color w:val="000000" w:themeColor="text1"/>
        </w:rPr>
        <w:t>)</w:t>
      </w:r>
      <w:r w:rsidR="00B40A64" w:rsidRPr="003361B8">
        <w:rPr>
          <w:rFonts w:hint="eastAsia"/>
          <w:color w:val="000000" w:themeColor="text1"/>
        </w:rPr>
        <w:t>；</w:t>
      </w:r>
      <w:r w:rsidRPr="003361B8">
        <w:rPr>
          <w:rFonts w:hint="eastAsia"/>
          <w:color w:val="000000" w:themeColor="text1"/>
        </w:rPr>
        <w:t>勞動力參與率</w:t>
      </w:r>
      <w:r w:rsidRPr="003361B8">
        <w:rPr>
          <w:color w:val="000000" w:themeColor="text1"/>
        </w:rPr>
        <w:t>58.</w:t>
      </w:r>
      <w:r w:rsidRPr="003361B8">
        <w:rPr>
          <w:rFonts w:hint="eastAsia"/>
          <w:color w:val="000000" w:themeColor="text1"/>
        </w:rPr>
        <w:t>65</w:t>
      </w:r>
      <w:r w:rsidRPr="003361B8">
        <w:rPr>
          <w:color w:val="000000" w:themeColor="text1"/>
        </w:rPr>
        <w:t>%</w:t>
      </w:r>
      <w:r w:rsidR="000D4E5E" w:rsidRPr="003361B8">
        <w:rPr>
          <w:rFonts w:ascii="標楷體" w:hAnsi="標楷體" w:hint="eastAsia"/>
          <w:color w:val="000000" w:themeColor="text1"/>
        </w:rPr>
        <w:t>(</w:t>
      </w:r>
      <w:r w:rsidR="000D4E5E" w:rsidRPr="003361B8">
        <w:rPr>
          <w:rFonts w:hint="eastAsia"/>
          <w:color w:val="000000" w:themeColor="text1"/>
        </w:rPr>
        <w:t>男性</w:t>
      </w:r>
      <w:r w:rsidR="000D4E5E" w:rsidRPr="003361B8">
        <w:rPr>
          <w:color w:val="000000" w:themeColor="text1"/>
        </w:rPr>
        <w:t>66.</w:t>
      </w:r>
      <w:r w:rsidR="000D4E5E" w:rsidRPr="003361B8">
        <w:rPr>
          <w:rFonts w:hint="eastAsia"/>
          <w:color w:val="000000" w:themeColor="text1"/>
        </w:rPr>
        <w:t>91%</w:t>
      </w:r>
      <w:r w:rsidR="000D4E5E" w:rsidRPr="003361B8">
        <w:rPr>
          <w:rFonts w:hint="eastAsia"/>
          <w:color w:val="000000" w:themeColor="text1"/>
        </w:rPr>
        <w:t>，女性</w:t>
      </w:r>
      <w:r w:rsidR="000D4E5E" w:rsidRPr="003361B8">
        <w:rPr>
          <w:color w:val="000000" w:themeColor="text1"/>
        </w:rPr>
        <w:t>50.</w:t>
      </w:r>
      <w:r w:rsidR="000D4E5E" w:rsidRPr="003361B8">
        <w:rPr>
          <w:rFonts w:hint="eastAsia"/>
          <w:color w:val="000000" w:themeColor="text1"/>
        </w:rPr>
        <w:t>74%</w:t>
      </w:r>
      <w:r w:rsidR="000D4E5E" w:rsidRPr="003361B8">
        <w:rPr>
          <w:rFonts w:ascii="標楷體" w:hAnsi="標楷體" w:hint="eastAsia"/>
          <w:color w:val="000000" w:themeColor="text1"/>
        </w:rPr>
        <w:t>)</w:t>
      </w:r>
      <w:r w:rsidR="000D4E5E" w:rsidRPr="003361B8">
        <w:rPr>
          <w:rFonts w:hint="eastAsia"/>
          <w:color w:val="000000" w:themeColor="text1"/>
        </w:rPr>
        <w:t>，</w:t>
      </w:r>
      <w:r w:rsidRPr="003361B8">
        <w:rPr>
          <w:rFonts w:hint="eastAsia"/>
          <w:color w:val="000000" w:themeColor="text1"/>
        </w:rPr>
        <w:t>較</w:t>
      </w:r>
      <w:r w:rsidRPr="003361B8">
        <w:rPr>
          <w:color w:val="000000" w:themeColor="text1"/>
        </w:rPr>
        <w:t>10</w:t>
      </w:r>
      <w:r w:rsidRPr="003361B8">
        <w:rPr>
          <w:rFonts w:hint="eastAsia"/>
          <w:color w:val="000000" w:themeColor="text1"/>
        </w:rPr>
        <w:t>3</w:t>
      </w:r>
      <w:r w:rsidRPr="003361B8">
        <w:rPr>
          <w:rFonts w:hint="eastAsia"/>
          <w:color w:val="000000" w:themeColor="text1"/>
        </w:rPr>
        <w:t>年提高</w:t>
      </w:r>
      <w:r w:rsidRPr="003361B8">
        <w:rPr>
          <w:color w:val="000000" w:themeColor="text1"/>
        </w:rPr>
        <w:t>0.11</w:t>
      </w:r>
      <w:r w:rsidRPr="003361B8">
        <w:rPr>
          <w:rFonts w:hint="eastAsia"/>
          <w:color w:val="000000" w:themeColor="text1"/>
        </w:rPr>
        <w:t>個百分點，為</w:t>
      </w:r>
      <w:r w:rsidRPr="003361B8">
        <w:rPr>
          <w:color w:val="000000" w:themeColor="text1"/>
        </w:rPr>
        <w:t>85</w:t>
      </w:r>
      <w:r w:rsidRPr="003361B8">
        <w:rPr>
          <w:rFonts w:hint="eastAsia"/>
          <w:color w:val="000000" w:themeColor="text1"/>
        </w:rPr>
        <w:t>年以來最高水準。</w:t>
      </w:r>
      <w:r w:rsidR="000951AA" w:rsidRPr="003361B8">
        <w:rPr>
          <w:rFonts w:hint="eastAsia"/>
          <w:color w:val="000000" w:themeColor="text1"/>
        </w:rPr>
        <w:t>平均失業人數</w:t>
      </w:r>
      <w:r w:rsidR="000951AA" w:rsidRPr="003361B8">
        <w:rPr>
          <w:rFonts w:hint="eastAsia"/>
          <w:color w:val="000000" w:themeColor="text1"/>
        </w:rPr>
        <w:t>44</w:t>
      </w:r>
      <w:r w:rsidR="000951AA" w:rsidRPr="003361B8">
        <w:rPr>
          <w:rFonts w:hint="eastAsia"/>
          <w:color w:val="000000" w:themeColor="text1"/>
        </w:rPr>
        <w:t>萬人，較</w:t>
      </w:r>
      <w:r w:rsidR="000951AA" w:rsidRPr="003361B8">
        <w:rPr>
          <w:rFonts w:hint="eastAsia"/>
          <w:color w:val="000000" w:themeColor="text1"/>
        </w:rPr>
        <w:t>103</w:t>
      </w:r>
      <w:r w:rsidR="000951AA" w:rsidRPr="003361B8">
        <w:rPr>
          <w:rFonts w:hint="eastAsia"/>
          <w:color w:val="000000" w:themeColor="text1"/>
        </w:rPr>
        <w:t>年減少</w:t>
      </w:r>
      <w:r w:rsidR="000951AA" w:rsidRPr="003361B8">
        <w:rPr>
          <w:rFonts w:hint="eastAsia"/>
          <w:color w:val="000000" w:themeColor="text1"/>
        </w:rPr>
        <w:t>1</w:t>
      </w:r>
      <w:r w:rsidR="000951AA" w:rsidRPr="003361B8">
        <w:rPr>
          <w:rFonts w:hint="eastAsia"/>
          <w:color w:val="000000" w:themeColor="text1"/>
        </w:rPr>
        <w:t>萬</w:t>
      </w:r>
      <w:r w:rsidR="000951AA" w:rsidRPr="003361B8">
        <w:rPr>
          <w:rFonts w:hint="eastAsia"/>
          <w:color w:val="000000" w:themeColor="text1"/>
        </w:rPr>
        <w:t>7</w:t>
      </w:r>
      <w:r w:rsidR="000951AA" w:rsidRPr="003361B8">
        <w:rPr>
          <w:rFonts w:hint="eastAsia"/>
          <w:color w:val="000000" w:themeColor="text1"/>
        </w:rPr>
        <w:t>千人；</w:t>
      </w:r>
      <w:r w:rsidRPr="003361B8">
        <w:rPr>
          <w:rFonts w:hint="eastAsia"/>
          <w:color w:val="000000" w:themeColor="text1"/>
        </w:rPr>
        <w:t>失業率</w:t>
      </w:r>
      <w:r w:rsidRPr="003361B8">
        <w:rPr>
          <w:rFonts w:hint="eastAsia"/>
          <w:color w:val="000000" w:themeColor="text1"/>
        </w:rPr>
        <w:t>3.78%</w:t>
      </w:r>
      <w:r w:rsidRPr="003361B8">
        <w:rPr>
          <w:rFonts w:ascii="標楷體" w:hAnsi="標楷體" w:hint="eastAsia"/>
          <w:color w:val="000000" w:themeColor="text1"/>
        </w:rPr>
        <w:t>，較</w:t>
      </w:r>
      <w:r w:rsidRPr="003361B8">
        <w:rPr>
          <w:color w:val="000000" w:themeColor="text1"/>
        </w:rPr>
        <w:t>103</w:t>
      </w:r>
      <w:r w:rsidRPr="003361B8">
        <w:rPr>
          <w:rFonts w:ascii="標楷體" w:hAnsi="標楷體" w:hint="eastAsia"/>
          <w:color w:val="000000" w:themeColor="text1"/>
        </w:rPr>
        <w:t>年</w:t>
      </w:r>
      <w:r w:rsidR="00E37CB3" w:rsidRPr="003361B8">
        <w:rPr>
          <w:rFonts w:ascii="標楷體" w:hAnsi="標楷體" w:hint="eastAsia"/>
          <w:color w:val="000000" w:themeColor="text1"/>
        </w:rPr>
        <w:t>下</w:t>
      </w:r>
      <w:r w:rsidRPr="003361B8">
        <w:rPr>
          <w:rFonts w:ascii="標楷體" w:hAnsi="標楷體" w:hint="eastAsia"/>
          <w:color w:val="000000" w:themeColor="text1"/>
        </w:rPr>
        <w:t>降</w:t>
      </w:r>
      <w:r w:rsidRPr="003361B8">
        <w:rPr>
          <w:color w:val="000000" w:themeColor="text1"/>
        </w:rPr>
        <w:t>0.18</w:t>
      </w:r>
      <w:r w:rsidRPr="003361B8">
        <w:rPr>
          <w:rFonts w:ascii="標楷體" w:hAnsi="標楷體" w:hint="eastAsia"/>
          <w:color w:val="000000" w:themeColor="text1"/>
        </w:rPr>
        <w:t>個百分點</w:t>
      </w:r>
      <w:r w:rsidR="00E31455" w:rsidRPr="003361B8">
        <w:rPr>
          <w:rFonts w:ascii="標楷體" w:hAnsi="標楷體" w:hint="eastAsia"/>
          <w:color w:val="000000" w:themeColor="text1"/>
        </w:rPr>
        <w:t>。</w:t>
      </w:r>
      <w:r w:rsidRPr="003361B8">
        <w:rPr>
          <w:rFonts w:hint="eastAsia"/>
          <w:color w:val="000000" w:themeColor="text1"/>
        </w:rPr>
        <w:t>就業增加率</w:t>
      </w:r>
      <w:r w:rsidRPr="003361B8">
        <w:rPr>
          <w:color w:val="000000" w:themeColor="text1"/>
        </w:rPr>
        <w:t>1.0</w:t>
      </w:r>
      <w:r w:rsidRPr="003361B8">
        <w:rPr>
          <w:rFonts w:hint="eastAsia"/>
          <w:color w:val="000000" w:themeColor="text1"/>
        </w:rPr>
        <w:t>8</w:t>
      </w:r>
      <w:r w:rsidRPr="003361B8">
        <w:rPr>
          <w:color w:val="000000" w:themeColor="text1"/>
        </w:rPr>
        <w:t>%</w:t>
      </w:r>
      <w:r w:rsidR="00E31455" w:rsidRPr="003361B8">
        <w:rPr>
          <w:rFonts w:hint="eastAsia"/>
          <w:color w:val="000000" w:themeColor="text1"/>
        </w:rPr>
        <w:t>，來自服務業就業增加的貢獻</w:t>
      </w:r>
      <w:r w:rsidR="000D4E5E" w:rsidRPr="003361B8">
        <w:rPr>
          <w:rFonts w:hint="eastAsia"/>
          <w:color w:val="000000" w:themeColor="text1"/>
        </w:rPr>
        <w:t>約占</w:t>
      </w:r>
      <w:proofErr w:type="gramStart"/>
      <w:r w:rsidR="000D4E5E" w:rsidRPr="003361B8">
        <w:rPr>
          <w:rFonts w:hint="eastAsia"/>
          <w:color w:val="000000" w:themeColor="text1"/>
        </w:rPr>
        <w:t>7</w:t>
      </w:r>
      <w:r w:rsidR="000D4E5E" w:rsidRPr="003361B8">
        <w:rPr>
          <w:rFonts w:hint="eastAsia"/>
          <w:color w:val="000000" w:themeColor="text1"/>
        </w:rPr>
        <w:t>成</w:t>
      </w:r>
      <w:proofErr w:type="gramEnd"/>
      <w:r w:rsidR="000D4E5E" w:rsidRPr="003361B8">
        <w:rPr>
          <w:rFonts w:hint="eastAsia"/>
          <w:color w:val="000000" w:themeColor="text1"/>
        </w:rPr>
        <w:t>，為</w:t>
      </w:r>
      <w:r w:rsidR="008C0D53" w:rsidRPr="003361B8">
        <w:rPr>
          <w:rFonts w:hint="eastAsia"/>
          <w:color w:val="000000" w:themeColor="text1"/>
        </w:rPr>
        <w:t>工</w:t>
      </w:r>
      <w:r w:rsidR="000D4E5E" w:rsidRPr="003361B8">
        <w:rPr>
          <w:rFonts w:hint="eastAsia"/>
          <w:color w:val="000000" w:themeColor="text1"/>
        </w:rPr>
        <w:t>業的</w:t>
      </w:r>
      <w:r w:rsidR="000D4E5E" w:rsidRPr="003361B8">
        <w:rPr>
          <w:rFonts w:hint="eastAsia"/>
          <w:color w:val="000000" w:themeColor="text1"/>
        </w:rPr>
        <w:t>2.7</w:t>
      </w:r>
      <w:r w:rsidR="000D4E5E" w:rsidRPr="003361B8">
        <w:rPr>
          <w:rFonts w:hint="eastAsia"/>
          <w:color w:val="000000" w:themeColor="text1"/>
        </w:rPr>
        <w:t>倍</w:t>
      </w:r>
      <w:r w:rsidR="00B40A64" w:rsidRPr="003361B8">
        <w:rPr>
          <w:rFonts w:hint="eastAsia"/>
          <w:color w:val="000000" w:themeColor="text1"/>
        </w:rPr>
        <w:t>；</w:t>
      </w:r>
      <w:r w:rsidR="006C0D9C" w:rsidRPr="003361B8">
        <w:rPr>
          <w:rFonts w:hint="eastAsia"/>
          <w:color w:val="000000" w:themeColor="text1"/>
        </w:rPr>
        <w:t>受</w:t>
      </w:r>
      <w:proofErr w:type="gramStart"/>
      <w:r w:rsidR="006C0D9C" w:rsidRPr="003361B8">
        <w:rPr>
          <w:rFonts w:hint="eastAsia"/>
          <w:color w:val="000000" w:themeColor="text1"/>
        </w:rPr>
        <w:t>僱</w:t>
      </w:r>
      <w:proofErr w:type="gramEnd"/>
      <w:r w:rsidR="006C0D9C" w:rsidRPr="003361B8">
        <w:rPr>
          <w:rFonts w:hint="eastAsia"/>
          <w:color w:val="000000" w:themeColor="text1"/>
        </w:rPr>
        <w:t>者</w:t>
      </w:r>
      <w:r w:rsidR="006C0D9C" w:rsidRPr="003361B8">
        <w:rPr>
          <w:rFonts w:hint="eastAsia"/>
          <w:color w:val="000000" w:themeColor="text1"/>
        </w:rPr>
        <w:t>886</w:t>
      </w:r>
      <w:r w:rsidR="006C0D9C" w:rsidRPr="003361B8">
        <w:rPr>
          <w:rFonts w:hint="eastAsia"/>
          <w:color w:val="000000" w:themeColor="text1"/>
        </w:rPr>
        <w:t>萬人，</w:t>
      </w:r>
      <w:proofErr w:type="gramStart"/>
      <w:r w:rsidR="006C0D9C" w:rsidRPr="003361B8">
        <w:rPr>
          <w:rFonts w:hint="eastAsia"/>
          <w:color w:val="000000" w:themeColor="text1"/>
        </w:rPr>
        <w:t>占就業者</w:t>
      </w:r>
      <w:proofErr w:type="gramEnd"/>
      <w:r w:rsidR="006C0D9C" w:rsidRPr="003361B8">
        <w:rPr>
          <w:rFonts w:hint="eastAsia"/>
          <w:color w:val="000000" w:themeColor="text1"/>
        </w:rPr>
        <w:t>79.1</w:t>
      </w:r>
      <w:r w:rsidR="006125BC" w:rsidRPr="003361B8">
        <w:rPr>
          <w:rFonts w:hint="eastAsia"/>
          <w:color w:val="000000" w:themeColor="text1"/>
        </w:rPr>
        <w:t>2</w:t>
      </w:r>
      <w:r w:rsidR="006C0D9C" w:rsidRPr="003361B8">
        <w:rPr>
          <w:rFonts w:hint="eastAsia"/>
          <w:color w:val="000000" w:themeColor="text1"/>
        </w:rPr>
        <w:t>%</w:t>
      </w:r>
      <w:r w:rsidR="006C0D9C" w:rsidRPr="003361B8">
        <w:rPr>
          <w:rFonts w:hint="eastAsia"/>
          <w:color w:val="000000" w:themeColor="text1"/>
        </w:rPr>
        <w:t>，</w:t>
      </w:r>
      <w:r w:rsidRPr="003361B8">
        <w:rPr>
          <w:rFonts w:hint="eastAsia"/>
          <w:color w:val="000000" w:themeColor="text1"/>
        </w:rPr>
        <w:t>較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年增</w:t>
      </w:r>
      <w:r w:rsidR="006C0D9C" w:rsidRPr="003361B8">
        <w:rPr>
          <w:rFonts w:hint="eastAsia"/>
          <w:color w:val="000000" w:themeColor="text1"/>
        </w:rPr>
        <w:t>1.4</w:t>
      </w:r>
      <w:r w:rsidR="00B63D0C" w:rsidRPr="003361B8">
        <w:rPr>
          <w:rFonts w:hint="eastAsia"/>
          <w:color w:val="000000" w:themeColor="text1"/>
        </w:rPr>
        <w:t>1</w:t>
      </w:r>
      <w:r w:rsidR="006C0D9C" w:rsidRPr="003361B8">
        <w:rPr>
          <w:rFonts w:hint="eastAsia"/>
          <w:color w:val="000000" w:themeColor="text1"/>
        </w:rPr>
        <w:t>%</w:t>
      </w:r>
      <w:r w:rsidR="006C0D9C" w:rsidRPr="003361B8">
        <w:rPr>
          <w:rFonts w:ascii="標楷體" w:hAnsi="標楷體" w:hint="eastAsia"/>
          <w:color w:val="000000" w:themeColor="text1"/>
        </w:rPr>
        <w:t>(增</w:t>
      </w:r>
      <w:r w:rsidR="006C0D9C" w:rsidRPr="003361B8">
        <w:rPr>
          <w:color w:val="000000" w:themeColor="text1"/>
        </w:rPr>
        <w:t>12</w:t>
      </w:r>
      <w:r w:rsidR="006C0D9C" w:rsidRPr="003361B8">
        <w:rPr>
          <w:rFonts w:hint="eastAsia"/>
          <w:color w:val="000000" w:themeColor="text1"/>
        </w:rPr>
        <w:t>萬</w:t>
      </w:r>
      <w:r w:rsidR="006C0D9C" w:rsidRPr="003361B8">
        <w:rPr>
          <w:rFonts w:hint="eastAsia"/>
          <w:color w:val="000000" w:themeColor="text1"/>
        </w:rPr>
        <w:t>3</w:t>
      </w:r>
      <w:r w:rsidR="006C0D9C" w:rsidRPr="003361B8">
        <w:rPr>
          <w:rFonts w:hint="eastAsia"/>
          <w:color w:val="000000" w:themeColor="text1"/>
        </w:rPr>
        <w:t>千</w:t>
      </w:r>
      <w:r w:rsidR="006C0D9C" w:rsidRPr="003361B8">
        <w:rPr>
          <w:color w:val="000000" w:themeColor="text1"/>
        </w:rPr>
        <w:t>人</w:t>
      </w:r>
      <w:r w:rsidR="006C0D9C"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。</w:t>
      </w:r>
      <w:r w:rsidR="00E31455" w:rsidRPr="003361B8">
        <w:rPr>
          <w:rFonts w:hint="eastAsia"/>
          <w:color w:val="000000" w:themeColor="text1"/>
        </w:rPr>
        <w:t>另</w:t>
      </w:r>
      <w:r w:rsidR="006550AA" w:rsidRPr="003361B8">
        <w:rPr>
          <w:rFonts w:hint="eastAsia"/>
          <w:color w:val="000000" w:themeColor="text1"/>
        </w:rPr>
        <w:t>104</w:t>
      </w:r>
      <w:r w:rsidR="006550AA" w:rsidRPr="003361B8">
        <w:rPr>
          <w:rFonts w:hint="eastAsia"/>
          <w:color w:val="000000" w:themeColor="text1"/>
        </w:rPr>
        <w:t>年</w:t>
      </w:r>
      <w:r w:rsidR="006550AA" w:rsidRPr="003361B8">
        <w:rPr>
          <w:rFonts w:hint="eastAsia"/>
          <w:color w:val="000000" w:themeColor="text1"/>
        </w:rPr>
        <w:t>5</w:t>
      </w:r>
      <w:r w:rsidR="006550AA" w:rsidRPr="003361B8">
        <w:rPr>
          <w:rFonts w:hint="eastAsia"/>
          <w:color w:val="000000" w:themeColor="text1"/>
        </w:rPr>
        <w:t>月國內</w:t>
      </w:r>
      <w:r w:rsidR="00E31455" w:rsidRPr="003361B8">
        <w:rPr>
          <w:rFonts w:hint="eastAsia"/>
          <w:color w:val="000000" w:themeColor="text1"/>
        </w:rPr>
        <w:t>非典型就業者</w:t>
      </w:r>
      <w:r w:rsidR="00E31455" w:rsidRPr="003361B8">
        <w:rPr>
          <w:rFonts w:ascii="標楷體" w:hAnsi="標楷體" w:hint="eastAsia"/>
          <w:color w:val="000000" w:themeColor="text1"/>
        </w:rPr>
        <w:lastRenderedPageBreak/>
        <w:t>(</w:t>
      </w:r>
      <w:r w:rsidR="00E31455" w:rsidRPr="003361B8">
        <w:rPr>
          <w:rFonts w:hint="eastAsia"/>
          <w:color w:val="000000" w:themeColor="text1"/>
        </w:rPr>
        <w:t>部分工時、臨時性或人力派遣工作者</w:t>
      </w:r>
      <w:r w:rsidR="00E31455" w:rsidRPr="003361B8">
        <w:rPr>
          <w:rFonts w:ascii="標楷體" w:hAnsi="標楷體" w:hint="eastAsia"/>
          <w:color w:val="000000" w:themeColor="text1"/>
        </w:rPr>
        <w:t>)</w:t>
      </w:r>
      <w:r w:rsidR="00E31455" w:rsidRPr="003361B8">
        <w:rPr>
          <w:rFonts w:hint="eastAsia"/>
          <w:color w:val="000000" w:themeColor="text1"/>
        </w:rPr>
        <w:t>78</w:t>
      </w:r>
      <w:r w:rsidR="00E31455" w:rsidRPr="003361B8">
        <w:rPr>
          <w:rFonts w:hint="eastAsia"/>
          <w:color w:val="000000" w:themeColor="text1"/>
        </w:rPr>
        <w:t>萬</w:t>
      </w:r>
      <w:r w:rsidR="00E31455" w:rsidRPr="003361B8">
        <w:rPr>
          <w:rFonts w:hint="eastAsia"/>
          <w:color w:val="000000" w:themeColor="text1"/>
        </w:rPr>
        <w:t>1</w:t>
      </w:r>
      <w:r w:rsidR="00E31455" w:rsidRPr="003361B8">
        <w:rPr>
          <w:rFonts w:hint="eastAsia"/>
          <w:color w:val="000000" w:themeColor="text1"/>
        </w:rPr>
        <w:t>千人，</w:t>
      </w:r>
      <w:r w:rsidR="000D5F47" w:rsidRPr="003361B8">
        <w:rPr>
          <w:color w:val="000000" w:themeColor="text1"/>
          <w:szCs w:val="28"/>
        </w:rPr>
        <w:t>占全體就業者之</w:t>
      </w:r>
      <w:r w:rsidR="000D5F47" w:rsidRPr="003361B8">
        <w:rPr>
          <w:color w:val="000000" w:themeColor="text1"/>
          <w:szCs w:val="28"/>
        </w:rPr>
        <w:t>6.98%</w:t>
      </w:r>
      <w:r w:rsidR="000D5F47" w:rsidRPr="003361B8">
        <w:rPr>
          <w:color w:val="000000" w:themeColor="text1"/>
          <w:szCs w:val="28"/>
        </w:rPr>
        <w:t>，</w:t>
      </w:r>
      <w:r w:rsidR="00E31455" w:rsidRPr="003361B8">
        <w:rPr>
          <w:rFonts w:hint="eastAsia"/>
          <w:color w:val="000000" w:themeColor="text1"/>
        </w:rPr>
        <w:t>創歷年新高。</w:t>
      </w:r>
    </w:p>
    <w:p w:rsidR="009A5DF2" w:rsidRPr="003361B8" w:rsidRDefault="000038A7" w:rsidP="009A5DF2">
      <w:pPr>
        <w:pStyle w:val="k12"/>
        <w:ind w:left="288"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年國內</w:t>
      </w:r>
      <w:r w:rsidR="006C0D9C" w:rsidRPr="003361B8">
        <w:rPr>
          <w:rFonts w:hint="eastAsia"/>
          <w:color w:val="000000" w:themeColor="text1"/>
        </w:rPr>
        <w:t>勞動</w:t>
      </w:r>
      <w:r w:rsidRPr="003361B8">
        <w:rPr>
          <w:rFonts w:hint="eastAsia"/>
          <w:color w:val="000000" w:themeColor="text1"/>
        </w:rPr>
        <w:t>情勢持續改善，</w:t>
      </w:r>
      <w:r w:rsidR="004A25DA" w:rsidRPr="003361B8">
        <w:rPr>
          <w:rFonts w:hint="eastAsia"/>
          <w:color w:val="000000" w:themeColor="text1"/>
        </w:rPr>
        <w:t>惟</w:t>
      </w:r>
      <w:r w:rsidR="00055896" w:rsidRPr="003361B8">
        <w:rPr>
          <w:rFonts w:hint="eastAsia"/>
          <w:color w:val="000000" w:themeColor="text1"/>
        </w:rPr>
        <w:t>整體人力資源運用方面，仍有強化的空間，包括</w:t>
      </w:r>
      <w:r w:rsidR="006C0D9C" w:rsidRPr="003361B8">
        <w:rPr>
          <w:rFonts w:hint="eastAsia"/>
          <w:color w:val="000000" w:themeColor="text1"/>
        </w:rPr>
        <w:t>：</w:t>
      </w:r>
    </w:p>
    <w:p w:rsidR="004A25DA" w:rsidRPr="003361B8" w:rsidRDefault="004A25DA" w:rsidP="00F62CF1">
      <w:pPr>
        <w:pStyle w:val="k2a"/>
        <w:ind w:left="547" w:hangingChars="100" w:hanging="288"/>
        <w:rPr>
          <w:color w:val="000000" w:themeColor="text1"/>
        </w:rPr>
      </w:pPr>
      <w:proofErr w:type="gramStart"/>
      <w:r w:rsidRPr="003361B8">
        <w:rPr>
          <w:rFonts w:hint="eastAsia"/>
          <w:color w:val="000000" w:themeColor="text1"/>
        </w:rPr>
        <w:t>－非勞動力</w:t>
      </w:r>
      <w:proofErr w:type="gramEnd"/>
      <w:r w:rsidRPr="003361B8">
        <w:rPr>
          <w:rFonts w:hint="eastAsia"/>
          <w:color w:val="000000" w:themeColor="text1"/>
        </w:rPr>
        <w:t>人口持續攀升：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年非勞動力達</w:t>
      </w:r>
      <w:r w:rsidRPr="003361B8">
        <w:rPr>
          <w:rFonts w:hint="eastAsia"/>
          <w:color w:val="000000" w:themeColor="text1"/>
        </w:rPr>
        <w:t>820</w:t>
      </w:r>
      <w:r w:rsidRPr="003361B8">
        <w:rPr>
          <w:rFonts w:hint="eastAsia"/>
          <w:color w:val="000000" w:themeColor="text1"/>
        </w:rPr>
        <w:t>萬</w:t>
      </w:r>
      <w:r w:rsidRPr="003361B8">
        <w:rPr>
          <w:rFonts w:hint="eastAsia"/>
          <w:color w:val="000000" w:themeColor="text1"/>
        </w:rPr>
        <w:t>4</w:t>
      </w:r>
      <w:r w:rsidRPr="003361B8">
        <w:rPr>
          <w:rFonts w:hint="eastAsia"/>
          <w:color w:val="000000" w:themeColor="text1"/>
        </w:rPr>
        <w:t>千人，創歷年新高，較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年增</w:t>
      </w:r>
      <w:r w:rsidRPr="003361B8">
        <w:rPr>
          <w:rFonts w:hint="eastAsia"/>
          <w:color w:val="000000" w:themeColor="text1"/>
        </w:rPr>
        <w:t>3</w:t>
      </w:r>
      <w:r w:rsidRPr="003361B8">
        <w:rPr>
          <w:rFonts w:hint="eastAsia"/>
          <w:color w:val="000000" w:themeColor="text1"/>
        </w:rPr>
        <w:t>萬</w:t>
      </w:r>
      <w:r w:rsidRPr="003361B8">
        <w:rPr>
          <w:rFonts w:hint="eastAsia"/>
          <w:color w:val="000000" w:themeColor="text1"/>
        </w:rPr>
        <w:t>4</w:t>
      </w:r>
      <w:r w:rsidRPr="003361B8">
        <w:rPr>
          <w:rFonts w:hint="eastAsia"/>
          <w:color w:val="000000" w:themeColor="text1"/>
        </w:rPr>
        <w:t>千人</w:t>
      </w:r>
      <w:r w:rsidRPr="003361B8">
        <w:rPr>
          <w:rFonts w:ascii="標楷體" w:hAnsi="標楷體" w:hint="eastAsia"/>
          <w:color w:val="000000" w:themeColor="text1"/>
        </w:rPr>
        <w:t>(或</w:t>
      </w:r>
      <w:r w:rsidRPr="003361B8">
        <w:rPr>
          <w:color w:val="000000" w:themeColor="text1"/>
        </w:rPr>
        <w:t>0.42%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，</w:t>
      </w:r>
      <w:r w:rsidR="008C0D53" w:rsidRPr="003361B8">
        <w:rPr>
          <w:rFonts w:hint="eastAsia"/>
          <w:color w:val="000000" w:themeColor="text1"/>
        </w:rPr>
        <w:t>其中高齡、身心障礙者與料理家務者分別增加</w:t>
      </w:r>
      <w:r w:rsidR="008C0D53" w:rsidRPr="003361B8">
        <w:rPr>
          <w:rFonts w:hint="eastAsia"/>
          <w:color w:val="000000" w:themeColor="text1"/>
        </w:rPr>
        <w:t>2</w:t>
      </w:r>
      <w:r w:rsidR="008C0D53" w:rsidRPr="003361B8">
        <w:rPr>
          <w:rFonts w:hint="eastAsia"/>
          <w:color w:val="000000" w:themeColor="text1"/>
        </w:rPr>
        <w:t>萬</w:t>
      </w:r>
      <w:r w:rsidR="008C0D53" w:rsidRPr="003361B8">
        <w:rPr>
          <w:rFonts w:hint="eastAsia"/>
          <w:color w:val="000000" w:themeColor="text1"/>
        </w:rPr>
        <w:t>8</w:t>
      </w:r>
      <w:r w:rsidR="008C0D53" w:rsidRPr="003361B8">
        <w:rPr>
          <w:rFonts w:hint="eastAsia"/>
          <w:color w:val="000000" w:themeColor="text1"/>
        </w:rPr>
        <w:t>千人與</w:t>
      </w:r>
      <w:r w:rsidR="008C0D53" w:rsidRPr="003361B8">
        <w:rPr>
          <w:rFonts w:hint="eastAsia"/>
          <w:color w:val="000000" w:themeColor="text1"/>
        </w:rPr>
        <w:t>2</w:t>
      </w:r>
      <w:r w:rsidR="008C0D53" w:rsidRPr="003361B8">
        <w:rPr>
          <w:rFonts w:hint="eastAsia"/>
          <w:color w:val="000000" w:themeColor="text1"/>
        </w:rPr>
        <w:t>萬</w:t>
      </w:r>
      <w:r w:rsidR="008C0D53" w:rsidRPr="003361B8">
        <w:rPr>
          <w:rFonts w:hint="eastAsia"/>
          <w:color w:val="000000" w:themeColor="text1"/>
        </w:rPr>
        <w:t>6</w:t>
      </w:r>
      <w:r w:rsidR="008C0D53" w:rsidRPr="003361B8">
        <w:rPr>
          <w:rFonts w:hint="eastAsia"/>
          <w:color w:val="000000" w:themeColor="text1"/>
        </w:rPr>
        <w:t>千人。</w:t>
      </w:r>
    </w:p>
    <w:p w:rsidR="009472DF" w:rsidRPr="003361B8" w:rsidRDefault="009472DF" w:rsidP="009472DF">
      <w:pPr>
        <w:pStyle w:val="k2a"/>
        <w:ind w:left="547" w:hangingChars="100" w:hanging="288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－勞動力參與率較亞洲鄰國相對偏低：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年我國勞動力參與率雖持續升至</w:t>
      </w:r>
      <w:r w:rsidRPr="003361B8">
        <w:rPr>
          <w:rFonts w:hint="eastAsia"/>
          <w:color w:val="000000" w:themeColor="text1"/>
        </w:rPr>
        <w:t>58.65%</w:t>
      </w:r>
      <w:r w:rsidRPr="003361B8">
        <w:rPr>
          <w:rFonts w:hint="eastAsia"/>
          <w:color w:val="000000" w:themeColor="text1"/>
        </w:rPr>
        <w:t>，惟增幅有限，且為亞洲四小龍之末</w:t>
      </w:r>
      <w:r w:rsidRPr="003361B8">
        <w:rPr>
          <w:rFonts w:hint="eastAsia"/>
          <w:color w:val="000000" w:themeColor="text1"/>
        </w:rPr>
        <w:t>[</w:t>
      </w:r>
      <w:r w:rsidRPr="003361B8">
        <w:rPr>
          <w:rFonts w:hint="eastAsia"/>
          <w:color w:val="000000" w:themeColor="text1"/>
        </w:rPr>
        <w:t>新加坡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color w:val="000000" w:themeColor="text1"/>
        </w:rPr>
        <w:t>68.3%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、南韓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color w:val="000000" w:themeColor="text1"/>
        </w:rPr>
        <w:t>62.6%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及香港</w:t>
      </w:r>
      <w:r w:rsidRPr="003361B8">
        <w:rPr>
          <w:rFonts w:ascii="標楷體" w:hAnsi="標楷體" w:hint="eastAsia"/>
          <w:color w:val="000000" w:themeColor="text1"/>
        </w:rPr>
        <w:t>(</w:t>
      </w:r>
      <w:r w:rsidR="000D5F47" w:rsidRPr="003361B8">
        <w:rPr>
          <w:color w:val="000000" w:themeColor="text1"/>
        </w:rPr>
        <w:t>61.2%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]</w:t>
      </w:r>
      <w:r w:rsidRPr="003361B8">
        <w:rPr>
          <w:rFonts w:hint="eastAsia"/>
          <w:color w:val="000000" w:themeColor="text1"/>
        </w:rPr>
        <w:t>。</w:t>
      </w:r>
    </w:p>
    <w:p w:rsidR="009472DF" w:rsidRPr="003361B8" w:rsidRDefault="009472DF" w:rsidP="009472DF">
      <w:pPr>
        <w:pStyle w:val="k2a"/>
        <w:ind w:left="547" w:hangingChars="100" w:hanging="288"/>
        <w:rPr>
          <w:color w:val="000000" w:themeColor="text1"/>
        </w:rPr>
      </w:pPr>
      <w:proofErr w:type="gramStart"/>
      <w:r w:rsidRPr="003361B8">
        <w:rPr>
          <w:rFonts w:hint="eastAsia"/>
          <w:color w:val="000000" w:themeColor="text1"/>
        </w:rPr>
        <w:t>－高學歷</w:t>
      </w:r>
      <w:proofErr w:type="gramEnd"/>
      <w:r w:rsidRPr="003361B8">
        <w:rPr>
          <w:rFonts w:hint="eastAsia"/>
          <w:color w:val="000000" w:themeColor="text1"/>
        </w:rPr>
        <w:t>、高失業且低薪資現象明顯：</w:t>
      </w:r>
      <w:r w:rsidRPr="003361B8">
        <w:rPr>
          <w:rFonts w:hint="eastAsia"/>
          <w:color w:val="000000" w:themeColor="text1"/>
        </w:rPr>
        <w:t>20</w:t>
      </w:r>
      <w:r w:rsidRPr="003361B8">
        <w:rPr>
          <w:rFonts w:hint="eastAsia"/>
          <w:color w:val="000000" w:themeColor="text1"/>
        </w:rPr>
        <w:t>至</w:t>
      </w:r>
      <w:r w:rsidRPr="003361B8">
        <w:rPr>
          <w:rFonts w:hint="eastAsia"/>
          <w:color w:val="000000" w:themeColor="text1"/>
        </w:rPr>
        <w:t>29</w:t>
      </w:r>
      <w:r w:rsidRPr="003361B8">
        <w:rPr>
          <w:rFonts w:hint="eastAsia"/>
          <w:color w:val="000000" w:themeColor="text1"/>
        </w:rPr>
        <w:t>歲高學歷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rFonts w:hint="eastAsia"/>
          <w:color w:val="000000" w:themeColor="text1"/>
        </w:rPr>
        <w:t>大學及以上程度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青年失業占總失業人數比率續增至</w:t>
      </w:r>
      <w:r w:rsidRPr="003361B8">
        <w:rPr>
          <w:rFonts w:hint="eastAsia"/>
          <w:color w:val="000000" w:themeColor="text1"/>
        </w:rPr>
        <w:t>28.24%</w:t>
      </w:r>
      <w:r w:rsidRPr="003361B8">
        <w:rPr>
          <w:rFonts w:hint="eastAsia"/>
          <w:color w:val="000000" w:themeColor="text1"/>
        </w:rPr>
        <w:t>。另依「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年人力運用調查報告」，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</w:t>
      </w:r>
      <w:r w:rsidRPr="003361B8">
        <w:rPr>
          <w:rFonts w:hint="eastAsia"/>
          <w:color w:val="000000" w:themeColor="text1"/>
        </w:rPr>
        <w:t>5</w:t>
      </w:r>
      <w:r w:rsidRPr="003361B8">
        <w:rPr>
          <w:rFonts w:hint="eastAsia"/>
          <w:color w:val="000000" w:themeColor="text1"/>
        </w:rPr>
        <w:t>月國內大專及以上學歷受</w:t>
      </w:r>
      <w:proofErr w:type="gramStart"/>
      <w:r w:rsidRPr="003361B8">
        <w:rPr>
          <w:rFonts w:hint="eastAsia"/>
          <w:color w:val="000000" w:themeColor="text1"/>
        </w:rPr>
        <w:t>僱</w:t>
      </w:r>
      <w:proofErr w:type="gramEnd"/>
      <w:r w:rsidRPr="003361B8">
        <w:rPr>
          <w:rFonts w:hint="eastAsia"/>
          <w:color w:val="000000" w:themeColor="text1"/>
        </w:rPr>
        <w:t>就業者每月主要工作</w:t>
      </w:r>
      <w:r w:rsidR="008C0D53" w:rsidRPr="003361B8">
        <w:rPr>
          <w:rFonts w:hint="eastAsia"/>
          <w:color w:val="000000" w:themeColor="text1"/>
        </w:rPr>
        <w:t>經常性</w:t>
      </w:r>
      <w:r w:rsidRPr="003361B8">
        <w:rPr>
          <w:rFonts w:hint="eastAsia"/>
          <w:color w:val="000000" w:themeColor="text1"/>
        </w:rPr>
        <w:t>收入未達</w:t>
      </w:r>
      <w:r w:rsidRPr="003361B8">
        <w:rPr>
          <w:color w:val="000000" w:themeColor="text1"/>
        </w:rPr>
        <w:t>3</w:t>
      </w:r>
      <w:r w:rsidRPr="003361B8">
        <w:rPr>
          <w:rFonts w:hint="eastAsia"/>
          <w:color w:val="000000" w:themeColor="text1"/>
        </w:rPr>
        <w:t>萬元的比率</w:t>
      </w:r>
      <w:r w:rsidR="008C0D53" w:rsidRPr="003361B8">
        <w:rPr>
          <w:rFonts w:hint="eastAsia"/>
          <w:color w:val="000000" w:themeColor="text1"/>
        </w:rPr>
        <w:t>為</w:t>
      </w:r>
      <w:r w:rsidRPr="003361B8">
        <w:rPr>
          <w:rFonts w:hint="eastAsia"/>
          <w:color w:val="000000" w:themeColor="text1"/>
        </w:rPr>
        <w:t>28.05%</w:t>
      </w:r>
      <w:r w:rsidRPr="003361B8">
        <w:rPr>
          <w:rFonts w:hint="eastAsia"/>
          <w:color w:val="000000" w:themeColor="text1"/>
        </w:rPr>
        <w:t>，</w:t>
      </w:r>
      <w:r w:rsidR="008C0D53" w:rsidRPr="003361B8">
        <w:rPr>
          <w:rFonts w:ascii="標楷體" w:hAnsi="標楷體" w:hint="eastAsia"/>
          <w:color w:val="000000" w:themeColor="text1"/>
        </w:rPr>
        <w:t>雖已較</w:t>
      </w:r>
      <w:r w:rsidR="008C0D53" w:rsidRPr="003361B8">
        <w:rPr>
          <w:color w:val="000000" w:themeColor="text1"/>
        </w:rPr>
        <w:t>100</w:t>
      </w:r>
      <w:r w:rsidR="008C0D53" w:rsidRPr="003361B8">
        <w:rPr>
          <w:color w:val="000000" w:themeColor="text1"/>
        </w:rPr>
        <w:t>年</w:t>
      </w:r>
      <w:r w:rsidR="008C0D53" w:rsidRPr="003361B8">
        <w:rPr>
          <w:color w:val="000000" w:themeColor="text1"/>
        </w:rPr>
        <w:t>5</w:t>
      </w:r>
      <w:r w:rsidR="008C0D53" w:rsidRPr="003361B8">
        <w:rPr>
          <w:color w:val="000000" w:themeColor="text1"/>
        </w:rPr>
        <w:t>月之</w:t>
      </w:r>
      <w:r w:rsidR="008C0D53" w:rsidRPr="003361B8">
        <w:rPr>
          <w:color w:val="000000" w:themeColor="text1"/>
        </w:rPr>
        <w:t>29.61%</w:t>
      </w:r>
      <w:r w:rsidR="008C0D53" w:rsidRPr="003361B8">
        <w:rPr>
          <w:color w:val="000000" w:themeColor="text1"/>
        </w:rPr>
        <w:t>低</w:t>
      </w:r>
      <w:r w:rsidR="008C0D53" w:rsidRPr="003361B8">
        <w:rPr>
          <w:color w:val="000000" w:themeColor="text1"/>
        </w:rPr>
        <w:t>1.56</w:t>
      </w:r>
      <w:r w:rsidR="008C0D53" w:rsidRPr="003361B8">
        <w:rPr>
          <w:color w:val="000000" w:themeColor="text1"/>
        </w:rPr>
        <w:t>個百分點，惟仍</w:t>
      </w:r>
      <w:r w:rsidR="00B61B7E" w:rsidRPr="003361B8">
        <w:rPr>
          <w:color w:val="000000" w:themeColor="text1"/>
        </w:rPr>
        <w:t>值得</w:t>
      </w:r>
      <w:r w:rsidR="00B61B7E" w:rsidRPr="003361B8">
        <w:rPr>
          <w:rFonts w:ascii="標楷體" w:hAnsi="標楷體" w:hint="eastAsia"/>
          <w:color w:val="000000" w:themeColor="text1"/>
        </w:rPr>
        <w:t>關注。</w:t>
      </w:r>
    </w:p>
    <w:p w:rsidR="00FD285A" w:rsidRPr="003361B8" w:rsidRDefault="00FD285A" w:rsidP="00EB6054">
      <w:pPr>
        <w:pStyle w:val="a9"/>
        <w:spacing w:beforeLines="50" w:before="120" w:afterLines="50" w:after="120"/>
        <w:rPr>
          <w:rFonts w:eastAsia="標楷體"/>
          <w:color w:val="000000" w:themeColor="text1"/>
          <w:spacing w:val="-6"/>
          <w:sz w:val="26"/>
          <w:szCs w:val="26"/>
        </w:rPr>
      </w:pPr>
      <w:r w:rsidRPr="003361B8">
        <w:rPr>
          <w:rFonts w:eastAsia="標楷體"/>
          <w:color w:val="000000" w:themeColor="text1"/>
          <w:sz w:val="26"/>
          <w:szCs w:val="26"/>
        </w:rPr>
        <w:t>表</w:t>
      </w:r>
      <w:r w:rsidRPr="003361B8">
        <w:rPr>
          <w:rFonts w:eastAsia="標楷體" w:hint="eastAsia"/>
          <w:color w:val="000000" w:themeColor="text1"/>
          <w:sz w:val="26"/>
          <w:szCs w:val="26"/>
        </w:rPr>
        <w:t>1</w:t>
      </w:r>
      <w:r w:rsidRPr="003361B8">
        <w:rPr>
          <w:rFonts w:eastAsia="標楷體"/>
          <w:color w:val="000000" w:themeColor="text1"/>
          <w:sz w:val="26"/>
          <w:szCs w:val="26"/>
        </w:rPr>
        <w:t>.1.</w:t>
      </w:r>
      <w:r w:rsidR="009A5DF2" w:rsidRPr="003361B8">
        <w:rPr>
          <w:rFonts w:eastAsia="標楷體" w:hint="eastAsia"/>
          <w:color w:val="000000" w:themeColor="text1"/>
          <w:sz w:val="26"/>
          <w:szCs w:val="26"/>
        </w:rPr>
        <w:t>4</w:t>
      </w:r>
      <w:r w:rsidRPr="003361B8">
        <w:rPr>
          <w:rFonts w:eastAsia="標楷體"/>
          <w:color w:val="000000" w:themeColor="text1"/>
          <w:sz w:val="26"/>
          <w:szCs w:val="26"/>
        </w:rPr>
        <w:t xml:space="preserve">　臺灣勞動市場變動概況</w:t>
      </w:r>
    </w:p>
    <w:p w:rsidR="00FD285A" w:rsidRPr="003361B8" w:rsidRDefault="00FD285A" w:rsidP="0093442E">
      <w:pPr>
        <w:spacing w:beforeLines="100" w:before="240" w:afterLines="20" w:after="48" w:line="200" w:lineRule="exact"/>
        <w:ind w:rightChars="196" w:right="564"/>
        <w:jc w:val="right"/>
        <w:rPr>
          <w:color w:val="000000" w:themeColor="text1"/>
          <w:spacing w:val="-6"/>
          <w:sz w:val="22"/>
          <w:szCs w:val="22"/>
        </w:rPr>
      </w:pPr>
      <w:r w:rsidRPr="003361B8">
        <w:rPr>
          <w:color w:val="000000" w:themeColor="text1"/>
          <w:spacing w:val="-6"/>
          <w:sz w:val="22"/>
          <w:szCs w:val="22"/>
        </w:rPr>
        <w:t>單位</w:t>
      </w:r>
      <w:r w:rsidRPr="003361B8">
        <w:rPr>
          <w:rFonts w:hint="eastAsia"/>
          <w:color w:val="000000" w:themeColor="text1"/>
          <w:spacing w:val="-6"/>
          <w:sz w:val="22"/>
          <w:szCs w:val="22"/>
        </w:rPr>
        <w:t>：</w:t>
      </w:r>
      <w:r w:rsidRPr="003361B8">
        <w:rPr>
          <w:rFonts w:hint="eastAsia"/>
          <w:color w:val="000000" w:themeColor="text1"/>
          <w:spacing w:val="-6"/>
          <w:sz w:val="22"/>
          <w:szCs w:val="22"/>
        </w:rPr>
        <w:t>%</w:t>
      </w:r>
      <w:r w:rsidRPr="003361B8">
        <w:rPr>
          <w:rFonts w:hint="eastAsia"/>
          <w:color w:val="000000" w:themeColor="text1"/>
          <w:spacing w:val="-6"/>
          <w:sz w:val="22"/>
          <w:szCs w:val="22"/>
        </w:rPr>
        <w:t>；千人</w:t>
      </w:r>
    </w:p>
    <w:tbl>
      <w:tblPr>
        <w:tblStyle w:val="af"/>
        <w:tblW w:w="7762" w:type="dxa"/>
        <w:jc w:val="center"/>
        <w:tblInd w:w="9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784"/>
        <w:gridCol w:w="787"/>
        <w:gridCol w:w="795"/>
        <w:gridCol w:w="798"/>
        <w:gridCol w:w="728"/>
        <w:gridCol w:w="727"/>
        <w:gridCol w:w="1302"/>
        <w:gridCol w:w="1071"/>
      </w:tblGrid>
      <w:tr w:rsidR="003361B8" w:rsidRPr="003361B8" w:rsidTr="003B7332">
        <w:trPr>
          <w:trHeight w:val="5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民國</w:t>
            </w: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失業率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就業</w:t>
            </w:r>
          </w:p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人數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勞動力</w:t>
            </w:r>
          </w:p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參與率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3047" w:rsidRPr="003361B8" w:rsidRDefault="00D43047" w:rsidP="00055896">
            <w:pPr>
              <w:spacing w:line="280" w:lineRule="exact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20</w:t>
            </w: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至</w:t>
            </w: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29</w:t>
            </w: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歲高學歷青年占總失業人數比率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43047" w:rsidRPr="003361B8" w:rsidRDefault="00D43047" w:rsidP="009C672A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非勞動力人數</w:t>
            </w:r>
          </w:p>
        </w:tc>
      </w:tr>
      <w:tr w:rsidR="003361B8" w:rsidRPr="003361B8" w:rsidTr="00BA297E">
        <w:trPr>
          <w:trHeight w:val="978"/>
          <w:jc w:val="center"/>
        </w:trPr>
        <w:tc>
          <w:tcPr>
            <w:tcW w:w="77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增加率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男性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女性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43047" w:rsidRPr="003361B8" w:rsidRDefault="00D43047" w:rsidP="00FD285A">
            <w:pPr>
              <w:spacing w:line="24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93442E">
        <w:trPr>
          <w:trHeight w:val="425"/>
          <w:jc w:val="center"/>
        </w:trPr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10,709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2.06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58.17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66.67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49.97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23.13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8,053</w:t>
            </w:r>
          </w:p>
        </w:tc>
      </w:tr>
      <w:tr w:rsidR="003361B8" w:rsidRPr="003361B8" w:rsidTr="0093442E">
        <w:trPr>
          <w:trHeight w:val="425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4.24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10,860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1.41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58.35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66.83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50.19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25.68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8,096</w:t>
            </w:r>
          </w:p>
        </w:tc>
      </w:tr>
      <w:tr w:rsidR="003361B8" w:rsidRPr="003361B8" w:rsidTr="0093442E">
        <w:trPr>
          <w:trHeight w:val="425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4.18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10,967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0.99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58.43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66.74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50.46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27.24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8,142</w:t>
            </w:r>
          </w:p>
        </w:tc>
      </w:tr>
      <w:tr w:rsidR="003361B8" w:rsidRPr="003361B8" w:rsidTr="0093442E">
        <w:trPr>
          <w:trHeight w:val="425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3.96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079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1.02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58.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66.78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50.64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27.44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8,1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70</w:t>
            </w:r>
          </w:p>
        </w:tc>
      </w:tr>
      <w:tr w:rsidR="003361B8" w:rsidRPr="003361B8" w:rsidTr="0093442E">
        <w:trPr>
          <w:trHeight w:val="425"/>
          <w:jc w:val="center"/>
        </w:trPr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3.78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11,198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1.08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58.65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66.91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50.74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28.24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47" w:rsidRPr="003361B8" w:rsidRDefault="00D43047" w:rsidP="0093442E">
            <w:pPr>
              <w:spacing w:line="280" w:lineRule="exact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8,204</w:t>
            </w:r>
          </w:p>
        </w:tc>
      </w:tr>
    </w:tbl>
    <w:p w:rsidR="00FD285A" w:rsidRPr="003361B8" w:rsidRDefault="00FD285A" w:rsidP="000D4E5E">
      <w:pPr>
        <w:pStyle w:val="ad"/>
        <w:spacing w:beforeLines="20" w:before="48"/>
        <w:ind w:leftChars="120" w:left="1173" w:hangingChars="383" w:hanging="827"/>
        <w:rPr>
          <w:rFonts w:eastAsia="標楷體"/>
          <w:color w:val="000000" w:themeColor="text1"/>
        </w:rPr>
      </w:pPr>
      <w:r w:rsidRPr="003361B8">
        <w:rPr>
          <w:rFonts w:eastAsia="標楷體"/>
          <w:color w:val="000000" w:themeColor="text1"/>
        </w:rPr>
        <w:t>資料來源：行政院主計總處。</w:t>
      </w:r>
    </w:p>
    <w:p w:rsidR="006E2066" w:rsidRPr="003361B8" w:rsidRDefault="006E2066" w:rsidP="00047F53">
      <w:pPr>
        <w:pStyle w:val="k00t14"/>
        <w:rPr>
          <w:color w:val="000000" w:themeColor="text1"/>
        </w:rPr>
      </w:pPr>
    </w:p>
    <w:p w:rsidR="00047F53" w:rsidRPr="003361B8" w:rsidRDefault="00A05DA2" w:rsidP="00EB6054">
      <w:pPr>
        <w:pStyle w:val="k1a"/>
        <w:spacing w:beforeLines="0" w:before="0" w:after="120"/>
        <w:ind w:left="259" w:hanging="2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伍</w:t>
      </w:r>
      <w:r w:rsidR="00047F53" w:rsidRPr="003361B8">
        <w:rPr>
          <w:rFonts w:hint="eastAsia"/>
          <w:color w:val="000000" w:themeColor="text1"/>
        </w:rPr>
        <w:t>、經濟表現與國民福祉</w:t>
      </w:r>
    </w:p>
    <w:p w:rsidR="0093442E" w:rsidRPr="003361B8" w:rsidRDefault="0081122F" w:rsidP="00EB6054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ascii="標楷體" w:hAnsi="標楷體" w:hint="eastAsia"/>
          <w:color w:val="000000" w:themeColor="text1"/>
        </w:rPr>
        <w:t>一、</w:t>
      </w:r>
      <w:r w:rsidR="0093442E" w:rsidRPr="003361B8">
        <w:rPr>
          <w:rFonts w:hint="eastAsia"/>
          <w:color w:val="000000" w:themeColor="text1"/>
        </w:rPr>
        <w:t>貿易條件與經濟福祉</w:t>
      </w:r>
    </w:p>
    <w:p w:rsidR="0093442E" w:rsidRPr="003361B8" w:rsidRDefault="0093442E" w:rsidP="00EB6054">
      <w:pPr>
        <w:pStyle w:val="k22"/>
        <w:ind w:leftChars="204" w:left="588" w:firstLineChars="194" w:firstLine="5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年反映國內生產活動的實質</w:t>
      </w:r>
      <w:r w:rsidRPr="003361B8">
        <w:rPr>
          <w:rFonts w:hint="eastAsia"/>
          <w:color w:val="000000" w:themeColor="text1"/>
        </w:rPr>
        <w:t>GDP</w:t>
      </w:r>
      <w:r w:rsidRPr="003361B8">
        <w:rPr>
          <w:rFonts w:hint="eastAsia"/>
          <w:color w:val="000000" w:themeColor="text1"/>
        </w:rPr>
        <w:t>成長率雖僅</w:t>
      </w:r>
      <w:r w:rsidRPr="003361B8">
        <w:rPr>
          <w:rFonts w:hint="eastAsia"/>
          <w:color w:val="000000" w:themeColor="text1"/>
        </w:rPr>
        <w:t>0.65%</w:t>
      </w:r>
      <w:r w:rsidRPr="003361B8">
        <w:rPr>
          <w:rFonts w:hint="eastAsia"/>
          <w:color w:val="000000" w:themeColor="text1"/>
        </w:rPr>
        <w:t>，惟</w:t>
      </w:r>
      <w:r w:rsidRPr="003361B8">
        <w:rPr>
          <w:rFonts w:hint="eastAsia"/>
          <w:color w:val="000000" w:themeColor="text1"/>
        </w:rPr>
        <w:lastRenderedPageBreak/>
        <w:t>在貿易條件</w:t>
      </w:r>
      <w:r w:rsidR="00220916" w:rsidRPr="003361B8">
        <w:rPr>
          <w:rFonts w:hint="eastAsia"/>
          <w:color w:val="000000" w:themeColor="text1"/>
        </w:rPr>
        <w:t>大幅</w:t>
      </w:r>
      <w:r w:rsidRPr="003361B8">
        <w:rPr>
          <w:rFonts w:hint="eastAsia"/>
          <w:color w:val="000000" w:themeColor="text1"/>
        </w:rPr>
        <w:t>改善下，反映國人實質所得</w:t>
      </w:r>
      <w:r w:rsidR="00220916" w:rsidRPr="003361B8">
        <w:rPr>
          <w:rFonts w:hint="eastAsia"/>
          <w:color w:val="000000" w:themeColor="text1"/>
        </w:rPr>
        <w:t>及經濟福祉</w:t>
      </w:r>
      <w:r w:rsidRPr="003361B8">
        <w:rPr>
          <w:rFonts w:hint="eastAsia"/>
          <w:color w:val="000000" w:themeColor="text1"/>
        </w:rPr>
        <w:t>的</w:t>
      </w:r>
      <w:r w:rsidR="00B273D6" w:rsidRPr="003361B8">
        <w:rPr>
          <w:rFonts w:hint="eastAsia"/>
          <w:color w:val="000000" w:themeColor="text1"/>
        </w:rPr>
        <w:t>實質</w:t>
      </w:r>
      <w:r w:rsidRPr="003361B8">
        <w:rPr>
          <w:rFonts w:hint="eastAsia"/>
          <w:color w:val="000000" w:themeColor="text1"/>
        </w:rPr>
        <w:t>GNI</w:t>
      </w:r>
      <w:r w:rsidRPr="003361B8">
        <w:rPr>
          <w:rFonts w:hint="eastAsia"/>
          <w:color w:val="000000" w:themeColor="text1"/>
        </w:rPr>
        <w:t>及實質</w:t>
      </w:r>
      <w:r w:rsidRPr="003361B8">
        <w:rPr>
          <w:rFonts w:hint="eastAsia"/>
          <w:color w:val="000000" w:themeColor="text1"/>
        </w:rPr>
        <w:t>NI</w:t>
      </w:r>
      <w:r w:rsidRPr="003361B8">
        <w:rPr>
          <w:rFonts w:hint="eastAsia"/>
          <w:color w:val="000000" w:themeColor="text1"/>
        </w:rPr>
        <w:t>成長率則表現</w:t>
      </w:r>
      <w:r w:rsidR="00220916" w:rsidRPr="003361B8">
        <w:rPr>
          <w:rFonts w:hint="eastAsia"/>
          <w:color w:val="000000" w:themeColor="text1"/>
        </w:rPr>
        <w:t>仍</w:t>
      </w:r>
      <w:r w:rsidR="00B273D6" w:rsidRPr="003361B8">
        <w:rPr>
          <w:rFonts w:hint="eastAsia"/>
          <w:color w:val="000000" w:themeColor="text1"/>
        </w:rPr>
        <w:t>佳</w:t>
      </w:r>
      <w:r w:rsidRPr="003361B8">
        <w:rPr>
          <w:rFonts w:hint="eastAsia"/>
          <w:color w:val="000000" w:themeColor="text1"/>
        </w:rPr>
        <w:t>。</w:t>
      </w:r>
    </w:p>
    <w:p w:rsidR="0039044C" w:rsidRPr="003361B8" w:rsidRDefault="0039044C" w:rsidP="00EB6054">
      <w:pPr>
        <w:pStyle w:val="k3a"/>
        <w:ind w:leftChars="199" w:left="919" w:hangingChars="120" w:hanging="346"/>
        <w:rPr>
          <w:rStyle w:val="k3a0"/>
          <w:color w:val="000000" w:themeColor="text1"/>
        </w:rPr>
      </w:pPr>
      <w:r w:rsidRPr="003361B8">
        <w:rPr>
          <w:rFonts w:hint="eastAsia"/>
          <w:color w:val="000000" w:themeColor="text1"/>
        </w:rPr>
        <w:t>－貿易條件改善：</w:t>
      </w:r>
      <w:r w:rsidR="00047F53" w:rsidRPr="003361B8">
        <w:rPr>
          <w:rFonts w:hint="eastAsia"/>
          <w:color w:val="000000" w:themeColor="text1"/>
        </w:rPr>
        <w:t>104</w:t>
      </w:r>
      <w:r w:rsidR="00047F53" w:rsidRPr="003361B8">
        <w:rPr>
          <w:rFonts w:hint="eastAsia"/>
          <w:color w:val="000000" w:themeColor="text1"/>
        </w:rPr>
        <w:t>年</w:t>
      </w:r>
      <w:r w:rsidR="00721B3D" w:rsidRPr="003361B8">
        <w:rPr>
          <w:rFonts w:hint="eastAsia"/>
          <w:color w:val="000000" w:themeColor="text1"/>
        </w:rPr>
        <w:t>以初級原料為主的</w:t>
      </w:r>
      <w:r w:rsidR="005E5378" w:rsidRPr="003361B8">
        <w:rPr>
          <w:rFonts w:hint="eastAsia"/>
          <w:color w:val="000000" w:themeColor="text1"/>
        </w:rPr>
        <w:t>美國商品研究局</w:t>
      </w:r>
      <w:r w:rsidR="005E5378" w:rsidRPr="003361B8">
        <w:rPr>
          <w:rFonts w:ascii="標楷體" w:hAnsi="標楷體" w:hint="eastAsia"/>
          <w:color w:val="000000" w:themeColor="text1"/>
        </w:rPr>
        <w:t>(</w:t>
      </w:r>
      <w:r w:rsidR="00721B3D" w:rsidRPr="003361B8">
        <w:rPr>
          <w:rFonts w:hint="eastAsia"/>
          <w:color w:val="000000" w:themeColor="text1"/>
        </w:rPr>
        <w:t>CRB</w:t>
      </w:r>
      <w:r w:rsidR="005E5378" w:rsidRPr="003361B8">
        <w:rPr>
          <w:rFonts w:ascii="標楷體" w:hAnsi="標楷體" w:hint="eastAsia"/>
          <w:color w:val="000000" w:themeColor="text1"/>
        </w:rPr>
        <w:t>)商品</w:t>
      </w:r>
      <w:r w:rsidR="00721B3D" w:rsidRPr="003361B8">
        <w:rPr>
          <w:rFonts w:hint="eastAsia"/>
          <w:color w:val="000000" w:themeColor="text1"/>
        </w:rPr>
        <w:t>指數</w:t>
      </w:r>
      <w:r w:rsidR="00924655" w:rsidRPr="003361B8">
        <w:rPr>
          <w:rFonts w:hint="eastAsia"/>
          <w:color w:val="000000" w:themeColor="text1"/>
        </w:rPr>
        <w:t>平均</w:t>
      </w:r>
      <w:r w:rsidR="00721B3D" w:rsidRPr="003361B8">
        <w:rPr>
          <w:rFonts w:hint="eastAsia"/>
          <w:color w:val="000000" w:themeColor="text1"/>
        </w:rPr>
        <w:t>下跌</w:t>
      </w:r>
      <w:r w:rsidR="00721B3D" w:rsidRPr="003361B8">
        <w:rPr>
          <w:rFonts w:hint="eastAsia"/>
          <w:color w:val="000000" w:themeColor="text1"/>
        </w:rPr>
        <w:t>27.8%</w:t>
      </w:r>
      <w:r w:rsidR="0075328B" w:rsidRPr="003361B8">
        <w:rPr>
          <w:rFonts w:hint="eastAsia"/>
          <w:color w:val="000000" w:themeColor="text1"/>
        </w:rPr>
        <w:t>；</w:t>
      </w:r>
      <w:r w:rsidR="00047F53" w:rsidRPr="003361B8">
        <w:rPr>
          <w:rFonts w:hint="eastAsia"/>
          <w:color w:val="000000" w:themeColor="text1"/>
        </w:rPr>
        <w:t>OPEC</w:t>
      </w:r>
      <w:r w:rsidR="00047F53" w:rsidRPr="003361B8">
        <w:rPr>
          <w:rFonts w:hint="eastAsia"/>
          <w:color w:val="000000" w:themeColor="text1"/>
        </w:rPr>
        <w:t>油價</w:t>
      </w:r>
      <w:r w:rsidR="0075328B" w:rsidRPr="003361B8">
        <w:rPr>
          <w:rFonts w:hint="eastAsia"/>
          <w:color w:val="000000" w:themeColor="text1"/>
        </w:rPr>
        <w:t>跌幅</w:t>
      </w:r>
      <w:r w:rsidR="00935687" w:rsidRPr="003361B8">
        <w:rPr>
          <w:rFonts w:hint="eastAsia"/>
          <w:color w:val="000000" w:themeColor="text1"/>
        </w:rPr>
        <w:t>達</w:t>
      </w:r>
      <w:r w:rsidR="00047F53" w:rsidRPr="003361B8">
        <w:rPr>
          <w:rFonts w:hint="eastAsia"/>
          <w:color w:val="000000" w:themeColor="text1"/>
        </w:rPr>
        <w:t>48.6%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rFonts w:hint="eastAsia"/>
          <w:color w:val="000000" w:themeColor="text1"/>
        </w:rPr>
        <w:t>由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年平均每桶</w:t>
      </w:r>
      <w:r w:rsidRPr="003361B8">
        <w:rPr>
          <w:rFonts w:hint="eastAsia"/>
          <w:color w:val="000000" w:themeColor="text1"/>
        </w:rPr>
        <w:t>96.3</w:t>
      </w:r>
      <w:r w:rsidRPr="003361B8">
        <w:rPr>
          <w:rFonts w:hint="eastAsia"/>
          <w:color w:val="000000" w:themeColor="text1"/>
        </w:rPr>
        <w:t>美元降至</w:t>
      </w:r>
      <w:r w:rsidRPr="003361B8">
        <w:rPr>
          <w:rFonts w:hint="eastAsia"/>
          <w:color w:val="000000" w:themeColor="text1"/>
        </w:rPr>
        <w:t>49.5</w:t>
      </w:r>
      <w:r w:rsidRPr="003361B8">
        <w:rPr>
          <w:rFonts w:hint="eastAsia"/>
          <w:color w:val="000000" w:themeColor="text1"/>
        </w:rPr>
        <w:t>美元</w:t>
      </w:r>
      <w:r w:rsidRPr="003361B8">
        <w:rPr>
          <w:rFonts w:ascii="標楷體" w:hAnsi="標楷體" w:hint="eastAsia"/>
          <w:color w:val="000000" w:themeColor="text1"/>
        </w:rPr>
        <w:t>)</w:t>
      </w:r>
      <w:r w:rsidR="00721B3D" w:rsidRPr="003361B8">
        <w:rPr>
          <w:rFonts w:hint="eastAsia"/>
          <w:color w:val="000000" w:themeColor="text1"/>
        </w:rPr>
        <w:t>。</w:t>
      </w:r>
      <w:r w:rsidR="00047F53" w:rsidRPr="003361B8">
        <w:rPr>
          <w:rFonts w:hint="eastAsia"/>
          <w:color w:val="000000" w:themeColor="text1"/>
        </w:rPr>
        <w:t>影響所及，</w:t>
      </w:r>
      <w:r w:rsidR="00047F53" w:rsidRPr="003361B8">
        <w:rPr>
          <w:rFonts w:hint="eastAsia"/>
          <w:color w:val="000000" w:themeColor="text1"/>
        </w:rPr>
        <w:t>104</w:t>
      </w:r>
      <w:r w:rsidR="00047F53" w:rsidRPr="003361B8">
        <w:rPr>
          <w:rFonts w:hint="eastAsia"/>
          <w:color w:val="000000" w:themeColor="text1"/>
        </w:rPr>
        <w:t>年</w:t>
      </w:r>
      <w:r w:rsidRPr="003361B8">
        <w:rPr>
          <w:rFonts w:hint="eastAsia"/>
          <w:color w:val="000000" w:themeColor="text1"/>
        </w:rPr>
        <w:t>國內</w:t>
      </w:r>
      <w:r w:rsidR="00721B3D" w:rsidRPr="003361B8">
        <w:rPr>
          <w:rFonts w:hint="eastAsia"/>
          <w:color w:val="000000" w:themeColor="text1"/>
        </w:rPr>
        <w:t>進口物價下跌</w:t>
      </w:r>
      <w:r w:rsidR="00721B3D" w:rsidRPr="003361B8">
        <w:rPr>
          <w:rFonts w:hint="eastAsia"/>
          <w:color w:val="000000" w:themeColor="text1"/>
        </w:rPr>
        <w:t>12.94%</w:t>
      </w:r>
      <w:r w:rsidR="00721B3D" w:rsidRPr="003361B8">
        <w:rPr>
          <w:rFonts w:hint="eastAsia"/>
          <w:color w:val="000000" w:themeColor="text1"/>
        </w:rPr>
        <w:t>，為出口物價跌幅</w:t>
      </w:r>
      <w:r w:rsidR="00721B3D" w:rsidRPr="003361B8">
        <w:rPr>
          <w:rFonts w:hint="eastAsia"/>
          <w:color w:val="000000" w:themeColor="text1"/>
        </w:rPr>
        <w:t>4.67%</w:t>
      </w:r>
      <w:r w:rsidR="00721B3D" w:rsidRPr="003361B8">
        <w:rPr>
          <w:rFonts w:hint="eastAsia"/>
          <w:color w:val="000000" w:themeColor="text1"/>
        </w:rPr>
        <w:t>的</w:t>
      </w:r>
      <w:r w:rsidR="00721B3D" w:rsidRPr="003361B8">
        <w:rPr>
          <w:rFonts w:hint="eastAsia"/>
          <w:color w:val="000000" w:themeColor="text1"/>
        </w:rPr>
        <w:t>2.8</w:t>
      </w:r>
      <w:r w:rsidR="00721B3D" w:rsidRPr="003361B8">
        <w:rPr>
          <w:rFonts w:hint="eastAsia"/>
          <w:color w:val="000000" w:themeColor="text1"/>
        </w:rPr>
        <w:t>倍；</w:t>
      </w:r>
      <w:r w:rsidR="00935687" w:rsidRPr="003361B8">
        <w:rPr>
          <w:rFonts w:hint="eastAsia"/>
          <w:color w:val="000000" w:themeColor="text1"/>
        </w:rPr>
        <w:t>貿易條件</w:t>
      </w:r>
      <w:r w:rsidR="00047F53" w:rsidRPr="003361B8">
        <w:rPr>
          <w:rFonts w:hint="eastAsia"/>
          <w:color w:val="000000" w:themeColor="text1"/>
        </w:rPr>
        <w:t>指數由</w:t>
      </w:r>
      <w:r w:rsidR="00047F53" w:rsidRPr="003361B8">
        <w:rPr>
          <w:rFonts w:hint="eastAsia"/>
          <w:color w:val="000000" w:themeColor="text1"/>
        </w:rPr>
        <w:t>103</w:t>
      </w:r>
      <w:r w:rsidR="00047F53" w:rsidRPr="003361B8">
        <w:rPr>
          <w:rFonts w:hint="eastAsia"/>
          <w:color w:val="000000" w:themeColor="text1"/>
        </w:rPr>
        <w:t>年的</w:t>
      </w:r>
      <w:r w:rsidR="00047F53" w:rsidRPr="003361B8">
        <w:rPr>
          <w:color w:val="000000" w:themeColor="text1"/>
        </w:rPr>
        <w:t>103.82</w:t>
      </w:r>
      <w:r w:rsidR="00047F53" w:rsidRPr="003361B8">
        <w:rPr>
          <w:rFonts w:hint="eastAsia"/>
          <w:color w:val="000000" w:themeColor="text1"/>
        </w:rPr>
        <w:t>升至</w:t>
      </w:r>
      <w:r w:rsidR="00047F53" w:rsidRPr="003361B8">
        <w:rPr>
          <w:color w:val="000000" w:themeColor="text1"/>
        </w:rPr>
        <w:t>1</w:t>
      </w:r>
      <w:r w:rsidR="007B639E" w:rsidRPr="003361B8">
        <w:rPr>
          <w:rFonts w:hint="eastAsia"/>
          <w:color w:val="000000" w:themeColor="text1"/>
        </w:rPr>
        <w:t>11</w:t>
      </w:r>
      <w:r w:rsidR="00047F53" w:rsidRPr="003361B8">
        <w:rPr>
          <w:color w:val="000000" w:themeColor="text1"/>
        </w:rPr>
        <w:t>.</w:t>
      </w:r>
      <w:r w:rsidR="007B639E" w:rsidRPr="003361B8">
        <w:rPr>
          <w:rFonts w:hint="eastAsia"/>
          <w:color w:val="000000" w:themeColor="text1"/>
        </w:rPr>
        <w:t>98</w:t>
      </w:r>
      <w:r w:rsidR="00047F53" w:rsidRPr="003361B8">
        <w:rPr>
          <w:rFonts w:hint="eastAsia"/>
          <w:color w:val="000000" w:themeColor="text1"/>
        </w:rPr>
        <w:t>，增幅達</w:t>
      </w:r>
      <w:r w:rsidR="00047F53" w:rsidRPr="003361B8">
        <w:rPr>
          <w:rFonts w:hint="eastAsia"/>
          <w:color w:val="000000" w:themeColor="text1"/>
        </w:rPr>
        <w:t>7.9</w:t>
      </w:r>
      <w:r w:rsidR="00047F53" w:rsidRPr="003361B8">
        <w:rPr>
          <w:rStyle w:val="k3a0"/>
          <w:rFonts w:hint="eastAsia"/>
          <w:color w:val="000000" w:themeColor="text1"/>
        </w:rPr>
        <w:t>%</w:t>
      </w:r>
      <w:r w:rsidR="00935687" w:rsidRPr="003361B8">
        <w:rPr>
          <w:rStyle w:val="k3a0"/>
          <w:rFonts w:hint="eastAsia"/>
          <w:color w:val="000000" w:themeColor="text1"/>
        </w:rPr>
        <w:t>。</w:t>
      </w:r>
    </w:p>
    <w:p w:rsidR="00935687" w:rsidRPr="003361B8" w:rsidRDefault="0039044C" w:rsidP="00EB6054">
      <w:pPr>
        <w:pStyle w:val="k3a"/>
        <w:ind w:leftChars="199" w:left="919" w:hangingChars="120" w:hanging="34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－經濟福祉提升：</w:t>
      </w:r>
      <w:r w:rsidR="00935687" w:rsidRPr="003361B8">
        <w:rPr>
          <w:rStyle w:val="k3a0"/>
          <w:rFonts w:hint="eastAsia"/>
          <w:color w:val="000000" w:themeColor="text1"/>
        </w:rPr>
        <w:t>貿易條件改善，</w:t>
      </w:r>
      <w:r w:rsidR="008776FC" w:rsidRPr="003361B8">
        <w:rPr>
          <w:rStyle w:val="k3a0"/>
          <w:rFonts w:hint="eastAsia"/>
          <w:color w:val="000000" w:themeColor="text1"/>
        </w:rPr>
        <w:t>實</w:t>
      </w:r>
      <w:r w:rsidR="00047F53" w:rsidRPr="003361B8">
        <w:rPr>
          <w:rStyle w:val="k3a0"/>
          <w:rFonts w:hint="eastAsia"/>
          <w:color w:val="000000" w:themeColor="text1"/>
        </w:rPr>
        <w:t>質</w:t>
      </w:r>
      <w:r w:rsidR="006553A2" w:rsidRPr="003361B8">
        <w:rPr>
          <w:rStyle w:val="k3a0"/>
          <w:rFonts w:hint="eastAsia"/>
          <w:color w:val="000000" w:themeColor="text1"/>
        </w:rPr>
        <w:t>對外</w:t>
      </w:r>
      <w:r w:rsidR="00047F53" w:rsidRPr="003361B8">
        <w:rPr>
          <w:rStyle w:val="k3a0"/>
          <w:rFonts w:hint="eastAsia"/>
          <w:color w:val="000000" w:themeColor="text1"/>
        </w:rPr>
        <w:t>貿易條件變動損益</w:t>
      </w:r>
      <w:r w:rsidR="00721B3D" w:rsidRPr="003361B8">
        <w:rPr>
          <w:rStyle w:val="k3a0"/>
          <w:rFonts w:hint="eastAsia"/>
          <w:color w:val="000000" w:themeColor="text1"/>
        </w:rPr>
        <w:t>擴增至</w:t>
      </w:r>
      <w:r w:rsidR="00721B3D" w:rsidRPr="003361B8">
        <w:rPr>
          <w:rStyle w:val="k3a0"/>
          <w:rFonts w:hint="eastAsia"/>
          <w:color w:val="000000" w:themeColor="text1"/>
        </w:rPr>
        <w:t>1</w:t>
      </w:r>
      <w:r w:rsidR="00721B3D" w:rsidRPr="003361B8">
        <w:rPr>
          <w:rStyle w:val="k3a0"/>
          <w:rFonts w:hint="eastAsia"/>
          <w:color w:val="000000" w:themeColor="text1"/>
        </w:rPr>
        <w:t>兆</w:t>
      </w:r>
      <w:r w:rsidR="00721B3D" w:rsidRPr="003361B8">
        <w:rPr>
          <w:rStyle w:val="k3a0"/>
          <w:rFonts w:hint="eastAsia"/>
          <w:color w:val="000000" w:themeColor="text1"/>
        </w:rPr>
        <w:t>9</w:t>
      </w:r>
      <w:r w:rsidR="007B639E" w:rsidRPr="003361B8">
        <w:rPr>
          <w:rStyle w:val="k3a0"/>
          <w:rFonts w:hint="eastAsia"/>
          <w:color w:val="000000" w:themeColor="text1"/>
        </w:rPr>
        <w:t>29</w:t>
      </w:r>
      <w:r w:rsidR="00721B3D" w:rsidRPr="003361B8">
        <w:rPr>
          <w:rFonts w:hint="eastAsia"/>
          <w:color w:val="000000" w:themeColor="text1"/>
        </w:rPr>
        <w:t>億元，為近</w:t>
      </w:r>
      <w:r w:rsidR="00D777E4" w:rsidRPr="003361B8">
        <w:rPr>
          <w:rFonts w:hint="eastAsia"/>
          <w:color w:val="000000" w:themeColor="text1"/>
        </w:rPr>
        <w:t>8</w:t>
      </w:r>
      <w:r w:rsidR="00721B3D" w:rsidRPr="003361B8">
        <w:rPr>
          <w:rFonts w:hint="eastAsia"/>
          <w:color w:val="000000" w:themeColor="text1"/>
        </w:rPr>
        <w:t>年最高，</w:t>
      </w:r>
      <w:proofErr w:type="gramStart"/>
      <w:r w:rsidR="00721B3D" w:rsidRPr="003361B8">
        <w:rPr>
          <w:rFonts w:hint="eastAsia"/>
          <w:color w:val="000000" w:themeColor="text1"/>
        </w:rPr>
        <w:t>致加計</w:t>
      </w:r>
      <w:proofErr w:type="gramEnd"/>
      <w:r w:rsidR="00721B3D" w:rsidRPr="003361B8">
        <w:rPr>
          <w:rFonts w:hint="eastAsia"/>
          <w:color w:val="000000" w:themeColor="text1"/>
        </w:rPr>
        <w:t>實質</w:t>
      </w:r>
      <w:r w:rsidR="006553A2" w:rsidRPr="003361B8">
        <w:rPr>
          <w:rFonts w:hint="eastAsia"/>
          <w:color w:val="000000" w:themeColor="text1"/>
        </w:rPr>
        <w:t>對外</w:t>
      </w:r>
      <w:r w:rsidR="00721B3D" w:rsidRPr="003361B8">
        <w:rPr>
          <w:rFonts w:hint="eastAsia"/>
          <w:color w:val="000000" w:themeColor="text1"/>
        </w:rPr>
        <w:t>貿易條件變動損益與國外要素所得</w:t>
      </w:r>
      <w:r w:rsidR="006553A2" w:rsidRPr="003361B8">
        <w:rPr>
          <w:rFonts w:hint="eastAsia"/>
          <w:color w:val="000000" w:themeColor="text1"/>
        </w:rPr>
        <w:t>收入</w:t>
      </w:r>
      <w:r w:rsidR="00721B3D" w:rsidRPr="003361B8">
        <w:rPr>
          <w:rFonts w:hint="eastAsia"/>
          <w:color w:val="000000" w:themeColor="text1"/>
        </w:rPr>
        <w:t>淨額後</w:t>
      </w:r>
      <w:r w:rsidR="008776FC" w:rsidRPr="003361B8">
        <w:rPr>
          <w:rFonts w:hint="eastAsia"/>
          <w:color w:val="000000" w:themeColor="text1"/>
        </w:rPr>
        <w:t>的</w:t>
      </w:r>
      <w:r w:rsidR="00047F53" w:rsidRPr="003361B8">
        <w:rPr>
          <w:rFonts w:hint="eastAsia"/>
          <w:color w:val="000000" w:themeColor="text1"/>
        </w:rPr>
        <w:t>實質</w:t>
      </w:r>
      <w:r w:rsidR="00047F53" w:rsidRPr="003361B8">
        <w:rPr>
          <w:rFonts w:hint="eastAsia"/>
          <w:color w:val="000000" w:themeColor="text1"/>
        </w:rPr>
        <w:t>GNI</w:t>
      </w:r>
      <w:r w:rsidR="00047F53" w:rsidRPr="003361B8">
        <w:rPr>
          <w:rFonts w:hint="eastAsia"/>
          <w:color w:val="000000" w:themeColor="text1"/>
        </w:rPr>
        <w:t>成長率</w:t>
      </w:r>
      <w:r w:rsidR="008776FC" w:rsidRPr="003361B8">
        <w:rPr>
          <w:rFonts w:hint="eastAsia"/>
          <w:color w:val="000000" w:themeColor="text1"/>
        </w:rPr>
        <w:t>達</w:t>
      </w:r>
      <w:r w:rsidR="00047F53" w:rsidRPr="003361B8">
        <w:rPr>
          <w:rFonts w:hint="eastAsia"/>
          <w:color w:val="000000" w:themeColor="text1"/>
        </w:rPr>
        <w:t>5.</w:t>
      </w:r>
      <w:r w:rsidR="007B639E" w:rsidRPr="003361B8">
        <w:rPr>
          <w:rFonts w:hint="eastAsia"/>
          <w:color w:val="000000" w:themeColor="text1"/>
        </w:rPr>
        <w:t>61</w:t>
      </w:r>
      <w:r w:rsidR="00047F53" w:rsidRPr="003361B8">
        <w:rPr>
          <w:rFonts w:hint="eastAsia"/>
          <w:color w:val="000000" w:themeColor="text1"/>
        </w:rPr>
        <w:t>%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rFonts w:hint="eastAsia"/>
          <w:color w:val="000000" w:themeColor="text1"/>
        </w:rPr>
        <w:t>平均每人</w:t>
      </w:r>
      <w:r w:rsidRPr="003361B8">
        <w:rPr>
          <w:rFonts w:hint="eastAsia"/>
          <w:color w:val="000000" w:themeColor="text1"/>
        </w:rPr>
        <w:t>GNI 2</w:t>
      </w:r>
      <w:r w:rsidRPr="003361B8">
        <w:rPr>
          <w:rFonts w:hint="eastAsia"/>
          <w:color w:val="000000" w:themeColor="text1"/>
        </w:rPr>
        <w:t>萬</w:t>
      </w:r>
      <w:r w:rsidRPr="003361B8">
        <w:rPr>
          <w:rFonts w:hint="eastAsia"/>
          <w:color w:val="000000" w:themeColor="text1"/>
        </w:rPr>
        <w:t>3,040</w:t>
      </w:r>
      <w:r w:rsidRPr="003361B8">
        <w:rPr>
          <w:rFonts w:hint="eastAsia"/>
          <w:color w:val="000000" w:themeColor="text1"/>
        </w:rPr>
        <w:t>美元</w:t>
      </w:r>
      <w:r w:rsidRPr="003361B8">
        <w:rPr>
          <w:rFonts w:ascii="標楷體" w:hAnsi="標楷體" w:hint="eastAsia"/>
          <w:color w:val="000000" w:themeColor="text1"/>
        </w:rPr>
        <w:t>)</w:t>
      </w:r>
      <w:r w:rsidR="00047F53" w:rsidRPr="003361B8">
        <w:rPr>
          <w:rFonts w:hint="eastAsia"/>
          <w:color w:val="000000" w:themeColor="text1"/>
        </w:rPr>
        <w:t>，</w:t>
      </w:r>
      <w:r w:rsidR="008776FC" w:rsidRPr="003361B8">
        <w:rPr>
          <w:rFonts w:hint="eastAsia"/>
          <w:color w:val="000000" w:themeColor="text1"/>
        </w:rPr>
        <w:t>遠高於實質</w:t>
      </w:r>
      <w:r w:rsidR="008776FC" w:rsidRPr="003361B8">
        <w:rPr>
          <w:rFonts w:hint="eastAsia"/>
          <w:color w:val="000000" w:themeColor="text1"/>
        </w:rPr>
        <w:t>GDP</w:t>
      </w:r>
      <w:r w:rsidR="008776FC" w:rsidRPr="003361B8">
        <w:rPr>
          <w:rFonts w:hint="eastAsia"/>
          <w:color w:val="000000" w:themeColor="text1"/>
        </w:rPr>
        <w:t>成長率</w:t>
      </w:r>
      <w:r w:rsidR="008776FC" w:rsidRPr="003361B8">
        <w:rPr>
          <w:rFonts w:hint="eastAsia"/>
          <w:color w:val="000000" w:themeColor="text1"/>
        </w:rPr>
        <w:t>0.</w:t>
      </w:r>
      <w:r w:rsidR="007B639E" w:rsidRPr="003361B8">
        <w:rPr>
          <w:rFonts w:hint="eastAsia"/>
          <w:color w:val="000000" w:themeColor="text1"/>
        </w:rPr>
        <w:t>6</w:t>
      </w:r>
      <w:r w:rsidR="008776FC" w:rsidRPr="003361B8">
        <w:rPr>
          <w:rFonts w:hint="eastAsia"/>
          <w:color w:val="000000" w:themeColor="text1"/>
        </w:rPr>
        <w:t>5%</w:t>
      </w:r>
      <w:r w:rsidR="008776FC" w:rsidRPr="003361B8">
        <w:rPr>
          <w:rFonts w:hint="eastAsia"/>
          <w:color w:val="000000" w:themeColor="text1"/>
        </w:rPr>
        <w:t>。</w:t>
      </w:r>
      <w:r w:rsidR="0075328B" w:rsidRPr="003361B8">
        <w:rPr>
          <w:rFonts w:hint="eastAsia"/>
          <w:color w:val="000000" w:themeColor="text1"/>
        </w:rPr>
        <w:t>另實質</w:t>
      </w:r>
      <w:r w:rsidR="0075328B" w:rsidRPr="003361B8">
        <w:rPr>
          <w:rFonts w:hint="eastAsia"/>
          <w:color w:val="000000" w:themeColor="text1"/>
        </w:rPr>
        <w:t>GNI</w:t>
      </w:r>
      <w:r w:rsidR="0075328B" w:rsidRPr="003361B8">
        <w:rPr>
          <w:rFonts w:hint="eastAsia"/>
          <w:color w:val="000000" w:themeColor="text1"/>
        </w:rPr>
        <w:t>再扣除固定資本消耗及統計差異後的實質</w:t>
      </w:r>
      <w:r w:rsidR="0075328B" w:rsidRPr="003361B8">
        <w:rPr>
          <w:rFonts w:hint="eastAsia"/>
          <w:color w:val="000000" w:themeColor="text1"/>
        </w:rPr>
        <w:t>NI</w:t>
      </w:r>
      <w:r w:rsidR="0075328B" w:rsidRPr="003361B8">
        <w:rPr>
          <w:rFonts w:ascii="標楷體" w:hAnsi="標楷體" w:hint="eastAsia"/>
          <w:color w:val="000000" w:themeColor="text1"/>
        </w:rPr>
        <w:t>成長率</w:t>
      </w:r>
      <w:r w:rsidR="0075328B" w:rsidRPr="003361B8">
        <w:rPr>
          <w:color w:val="000000" w:themeColor="text1"/>
        </w:rPr>
        <w:t>5.</w:t>
      </w:r>
      <w:r w:rsidR="007B639E" w:rsidRPr="003361B8">
        <w:rPr>
          <w:rFonts w:hint="eastAsia"/>
          <w:color w:val="000000" w:themeColor="text1"/>
        </w:rPr>
        <w:t>78</w:t>
      </w:r>
      <w:r w:rsidR="0075328B" w:rsidRPr="003361B8">
        <w:rPr>
          <w:color w:val="000000" w:themeColor="text1"/>
        </w:rPr>
        <w:t>%</w:t>
      </w:r>
      <w:r w:rsidR="00484865" w:rsidRPr="003361B8">
        <w:rPr>
          <w:rFonts w:ascii="標楷體" w:hAnsi="標楷體" w:hint="eastAsia"/>
          <w:color w:val="000000" w:themeColor="text1"/>
        </w:rPr>
        <w:t>(</w:t>
      </w:r>
      <w:r w:rsidR="00484865" w:rsidRPr="003361B8">
        <w:rPr>
          <w:rFonts w:hint="eastAsia"/>
          <w:color w:val="000000" w:themeColor="text1"/>
        </w:rPr>
        <w:t>平均每人</w:t>
      </w:r>
      <w:r w:rsidR="00484865" w:rsidRPr="003361B8">
        <w:rPr>
          <w:rFonts w:hint="eastAsia"/>
          <w:color w:val="000000" w:themeColor="text1"/>
        </w:rPr>
        <w:t xml:space="preserve">NI </w:t>
      </w:r>
      <w:r w:rsidR="007E20F2" w:rsidRPr="003361B8">
        <w:rPr>
          <w:rFonts w:hint="eastAsia"/>
          <w:color w:val="000000" w:themeColor="text1"/>
        </w:rPr>
        <w:t>1</w:t>
      </w:r>
      <w:r w:rsidR="00484865" w:rsidRPr="003361B8">
        <w:rPr>
          <w:rFonts w:hint="eastAsia"/>
          <w:color w:val="000000" w:themeColor="text1"/>
        </w:rPr>
        <w:t>萬</w:t>
      </w:r>
      <w:r w:rsidR="007E20F2" w:rsidRPr="003361B8">
        <w:rPr>
          <w:rFonts w:hint="eastAsia"/>
          <w:color w:val="000000" w:themeColor="text1"/>
        </w:rPr>
        <w:t>9</w:t>
      </w:r>
      <w:r w:rsidR="00484865" w:rsidRPr="003361B8">
        <w:rPr>
          <w:rFonts w:hint="eastAsia"/>
          <w:color w:val="000000" w:themeColor="text1"/>
        </w:rPr>
        <w:t>,</w:t>
      </w:r>
      <w:r w:rsidR="007E20F2" w:rsidRPr="003361B8">
        <w:rPr>
          <w:rFonts w:hint="eastAsia"/>
          <w:color w:val="000000" w:themeColor="text1"/>
        </w:rPr>
        <w:t>540</w:t>
      </w:r>
      <w:r w:rsidR="00484865" w:rsidRPr="003361B8">
        <w:rPr>
          <w:rFonts w:hint="eastAsia"/>
          <w:color w:val="000000" w:themeColor="text1"/>
        </w:rPr>
        <w:t>美元</w:t>
      </w:r>
      <w:r w:rsidR="00484865" w:rsidRPr="003361B8">
        <w:rPr>
          <w:rFonts w:ascii="標楷體" w:hAnsi="標楷體" w:hint="eastAsia"/>
          <w:color w:val="000000" w:themeColor="text1"/>
        </w:rPr>
        <w:t>)</w:t>
      </w:r>
      <w:r w:rsidR="0075328B" w:rsidRPr="003361B8">
        <w:rPr>
          <w:rFonts w:hint="eastAsia"/>
          <w:color w:val="000000" w:themeColor="text1"/>
        </w:rPr>
        <w:t>，亦遠高於實質</w:t>
      </w:r>
      <w:r w:rsidR="0075328B" w:rsidRPr="003361B8">
        <w:rPr>
          <w:rFonts w:hint="eastAsia"/>
          <w:color w:val="000000" w:themeColor="text1"/>
        </w:rPr>
        <w:t>GDP</w:t>
      </w:r>
      <w:r w:rsidR="0075328B" w:rsidRPr="003361B8">
        <w:rPr>
          <w:rFonts w:hint="eastAsia"/>
          <w:color w:val="000000" w:themeColor="text1"/>
        </w:rPr>
        <w:t>成長率。</w:t>
      </w:r>
    </w:p>
    <w:p w:rsidR="007E20F2" w:rsidRPr="003361B8" w:rsidRDefault="0081122F" w:rsidP="00EB6054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ascii="標楷體" w:hAnsi="標楷體" w:hint="eastAsia"/>
          <w:color w:val="000000" w:themeColor="text1"/>
        </w:rPr>
        <w:t>二、</w:t>
      </w:r>
      <w:r w:rsidR="007E20F2" w:rsidRPr="003361B8">
        <w:rPr>
          <w:rFonts w:ascii="標楷體" w:hAnsi="標楷體" w:hint="eastAsia"/>
          <w:color w:val="000000" w:themeColor="text1"/>
        </w:rPr>
        <w:t>實質薪資與工時</w:t>
      </w:r>
    </w:p>
    <w:p w:rsidR="007E20F2" w:rsidRPr="003361B8" w:rsidRDefault="007E20F2" w:rsidP="00EB6054">
      <w:pPr>
        <w:pStyle w:val="k22"/>
        <w:ind w:leftChars="204" w:left="588" w:firstLineChars="184" w:firstLine="530"/>
        <w:rPr>
          <w:color w:val="000000" w:themeColor="text1"/>
        </w:rPr>
      </w:pPr>
      <w:r w:rsidRPr="003361B8">
        <w:rPr>
          <w:rFonts w:ascii="標楷體" w:hAnsi="標楷體" w:hint="eastAsia"/>
          <w:color w:val="000000" w:themeColor="text1"/>
        </w:rPr>
        <w:t>在薪資方面，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年工業及服務業受僱員工每人每月薪資平均</w:t>
      </w:r>
      <w:r w:rsidRPr="003361B8">
        <w:rPr>
          <w:rFonts w:hint="eastAsia"/>
          <w:color w:val="000000" w:themeColor="text1"/>
        </w:rPr>
        <w:t>4</w:t>
      </w:r>
      <w:r w:rsidRPr="003361B8">
        <w:rPr>
          <w:rFonts w:hint="eastAsia"/>
          <w:color w:val="000000" w:themeColor="text1"/>
        </w:rPr>
        <w:t>萬</w:t>
      </w:r>
      <w:r w:rsidRPr="003361B8">
        <w:rPr>
          <w:rFonts w:hint="eastAsia"/>
          <w:color w:val="000000" w:themeColor="text1"/>
        </w:rPr>
        <w:t>8,490</w:t>
      </w:r>
      <w:r w:rsidRPr="003361B8">
        <w:rPr>
          <w:rFonts w:hint="eastAsia"/>
          <w:color w:val="000000" w:themeColor="text1"/>
        </w:rPr>
        <w:t>元，創歷年最高；經物價調整後，實質薪資平均</w:t>
      </w:r>
      <w:r w:rsidRPr="003361B8">
        <w:rPr>
          <w:rFonts w:hint="eastAsia"/>
          <w:color w:val="000000" w:themeColor="text1"/>
        </w:rPr>
        <w:t>4</w:t>
      </w:r>
      <w:r w:rsidRPr="003361B8">
        <w:rPr>
          <w:rFonts w:hint="eastAsia"/>
          <w:color w:val="000000" w:themeColor="text1"/>
        </w:rPr>
        <w:t>萬</w:t>
      </w:r>
      <w:r w:rsidRPr="003361B8">
        <w:rPr>
          <w:rFonts w:hint="eastAsia"/>
          <w:color w:val="000000" w:themeColor="text1"/>
        </w:rPr>
        <w:t>6,782</w:t>
      </w:r>
      <w:r w:rsidRPr="003361B8">
        <w:rPr>
          <w:rFonts w:hint="eastAsia"/>
          <w:color w:val="000000" w:themeColor="text1"/>
        </w:rPr>
        <w:t>元，為近</w:t>
      </w:r>
      <w:r w:rsidRPr="003361B8">
        <w:rPr>
          <w:rFonts w:hint="eastAsia"/>
          <w:color w:val="000000" w:themeColor="text1"/>
        </w:rPr>
        <w:t>11</w:t>
      </w:r>
      <w:r w:rsidRPr="003361B8">
        <w:rPr>
          <w:rFonts w:hint="eastAsia"/>
          <w:color w:val="000000" w:themeColor="text1"/>
        </w:rPr>
        <w:t>年最高，年增率</w:t>
      </w:r>
      <w:r w:rsidRPr="003361B8">
        <w:rPr>
          <w:rFonts w:hint="eastAsia"/>
          <w:color w:val="000000" w:themeColor="text1"/>
        </w:rPr>
        <w:t>2.83%</w:t>
      </w:r>
      <w:r w:rsidRPr="003361B8">
        <w:rPr>
          <w:rFonts w:hint="eastAsia"/>
          <w:color w:val="000000" w:themeColor="text1"/>
        </w:rPr>
        <w:t>，近</w:t>
      </w:r>
      <w:r w:rsidRPr="003361B8">
        <w:rPr>
          <w:rFonts w:hint="eastAsia"/>
          <w:color w:val="000000" w:themeColor="text1"/>
        </w:rPr>
        <w:t>5</w:t>
      </w:r>
      <w:r w:rsidRPr="003361B8">
        <w:rPr>
          <w:rFonts w:hint="eastAsia"/>
          <w:color w:val="000000" w:themeColor="text1"/>
        </w:rPr>
        <w:t>年最高增幅；實質經常性薪資</w:t>
      </w:r>
      <w:r w:rsidRPr="003361B8">
        <w:rPr>
          <w:rFonts w:hint="eastAsia"/>
          <w:color w:val="000000" w:themeColor="text1"/>
        </w:rPr>
        <w:t>3</w:t>
      </w:r>
      <w:r w:rsidRPr="003361B8">
        <w:rPr>
          <w:rFonts w:hint="eastAsia"/>
          <w:color w:val="000000" w:themeColor="text1"/>
        </w:rPr>
        <w:t>萬</w:t>
      </w:r>
      <w:r w:rsidRPr="003361B8">
        <w:rPr>
          <w:rFonts w:hint="eastAsia"/>
          <w:color w:val="000000" w:themeColor="text1"/>
        </w:rPr>
        <w:t>7,353</w:t>
      </w:r>
      <w:r w:rsidRPr="003361B8">
        <w:rPr>
          <w:rFonts w:hint="eastAsia"/>
          <w:color w:val="000000" w:themeColor="text1"/>
        </w:rPr>
        <w:t>元，為近</w:t>
      </w:r>
      <w:r w:rsidRPr="003361B8">
        <w:rPr>
          <w:rFonts w:hint="eastAsia"/>
          <w:color w:val="000000" w:themeColor="text1"/>
        </w:rPr>
        <w:t>8</w:t>
      </w:r>
      <w:r w:rsidRPr="003361B8">
        <w:rPr>
          <w:rFonts w:hint="eastAsia"/>
          <w:color w:val="000000" w:themeColor="text1"/>
        </w:rPr>
        <w:t>年最高，年增率</w:t>
      </w:r>
      <w:r w:rsidRPr="003361B8">
        <w:rPr>
          <w:rFonts w:hint="eastAsia"/>
          <w:color w:val="000000" w:themeColor="text1"/>
        </w:rPr>
        <w:t>1.64%</w:t>
      </w:r>
      <w:r w:rsidRPr="003361B8">
        <w:rPr>
          <w:rFonts w:hint="eastAsia"/>
          <w:color w:val="000000" w:themeColor="text1"/>
        </w:rPr>
        <w:t>，為近</w:t>
      </w:r>
      <w:r w:rsidRPr="003361B8">
        <w:rPr>
          <w:rFonts w:hint="eastAsia"/>
          <w:color w:val="000000" w:themeColor="text1"/>
        </w:rPr>
        <w:t>16</w:t>
      </w:r>
      <w:r w:rsidRPr="003361B8">
        <w:rPr>
          <w:rFonts w:hint="eastAsia"/>
          <w:color w:val="000000" w:themeColor="text1"/>
        </w:rPr>
        <w:t>年最高增幅。另每人每月工時</w:t>
      </w:r>
      <w:r w:rsidRPr="003361B8">
        <w:rPr>
          <w:rFonts w:hint="eastAsia"/>
          <w:color w:val="000000" w:themeColor="text1"/>
        </w:rPr>
        <w:t>175.3</w:t>
      </w:r>
      <w:r w:rsidRPr="003361B8">
        <w:rPr>
          <w:rFonts w:hint="eastAsia"/>
          <w:color w:val="000000" w:themeColor="text1"/>
        </w:rPr>
        <w:t>小時，較</w:t>
      </w:r>
      <w:r w:rsidRPr="003361B8">
        <w:rPr>
          <w:rFonts w:hint="eastAsia"/>
          <w:color w:val="000000" w:themeColor="text1"/>
        </w:rPr>
        <w:t>103</w:t>
      </w:r>
      <w:r w:rsidRPr="003361B8">
        <w:rPr>
          <w:rFonts w:hint="eastAsia"/>
          <w:color w:val="000000" w:themeColor="text1"/>
        </w:rPr>
        <w:t>年減少</w:t>
      </w:r>
      <w:r w:rsidRPr="003361B8">
        <w:rPr>
          <w:rFonts w:hint="eastAsia"/>
          <w:color w:val="000000" w:themeColor="text1"/>
        </w:rPr>
        <w:t>2.6</w:t>
      </w:r>
      <w:r w:rsidRPr="003361B8">
        <w:rPr>
          <w:rFonts w:hint="eastAsia"/>
          <w:color w:val="000000" w:themeColor="text1"/>
        </w:rPr>
        <w:t>小時。</w:t>
      </w:r>
    </w:p>
    <w:p w:rsidR="00B43103" w:rsidRPr="003361B8" w:rsidRDefault="00B43103" w:rsidP="0028758E">
      <w:pPr>
        <w:pStyle w:val="a9"/>
        <w:spacing w:before="240" w:afterLines="50" w:after="120" w:line="320" w:lineRule="exact"/>
        <w:rPr>
          <w:rFonts w:eastAsia="標楷體"/>
          <w:color w:val="000000" w:themeColor="text1"/>
          <w:spacing w:val="-6"/>
          <w:sz w:val="26"/>
          <w:szCs w:val="26"/>
        </w:rPr>
      </w:pPr>
      <w:r w:rsidRPr="003361B8">
        <w:rPr>
          <w:rFonts w:eastAsia="標楷體"/>
          <w:color w:val="000000" w:themeColor="text1"/>
          <w:sz w:val="26"/>
          <w:szCs w:val="26"/>
        </w:rPr>
        <w:t>表</w:t>
      </w:r>
      <w:r w:rsidRPr="003361B8">
        <w:rPr>
          <w:rFonts w:eastAsia="標楷體" w:hint="eastAsia"/>
          <w:color w:val="000000" w:themeColor="text1"/>
          <w:sz w:val="26"/>
          <w:szCs w:val="26"/>
        </w:rPr>
        <w:t>1</w:t>
      </w:r>
      <w:r w:rsidRPr="003361B8">
        <w:rPr>
          <w:rFonts w:eastAsia="標楷體"/>
          <w:color w:val="000000" w:themeColor="text1"/>
          <w:sz w:val="26"/>
          <w:szCs w:val="26"/>
        </w:rPr>
        <w:t>.1.</w:t>
      </w:r>
      <w:r w:rsidRPr="003361B8">
        <w:rPr>
          <w:rFonts w:eastAsia="標楷體" w:hint="eastAsia"/>
          <w:color w:val="000000" w:themeColor="text1"/>
          <w:sz w:val="26"/>
          <w:szCs w:val="26"/>
        </w:rPr>
        <w:t>5</w:t>
      </w:r>
      <w:r w:rsidRPr="003361B8">
        <w:rPr>
          <w:rFonts w:eastAsia="標楷體"/>
          <w:color w:val="000000" w:themeColor="text1"/>
          <w:sz w:val="26"/>
          <w:szCs w:val="26"/>
        </w:rPr>
        <w:t xml:space="preserve">　臺灣</w:t>
      </w:r>
      <w:r w:rsidR="000143AA" w:rsidRPr="003361B8">
        <w:rPr>
          <w:rFonts w:eastAsia="標楷體" w:hint="eastAsia"/>
          <w:color w:val="000000" w:themeColor="text1"/>
          <w:sz w:val="26"/>
          <w:szCs w:val="26"/>
        </w:rPr>
        <w:t>經濟成長</w:t>
      </w:r>
      <w:r w:rsidRPr="003361B8">
        <w:rPr>
          <w:rFonts w:eastAsia="標楷體" w:hint="eastAsia"/>
          <w:color w:val="000000" w:themeColor="text1"/>
          <w:sz w:val="26"/>
          <w:szCs w:val="26"/>
        </w:rPr>
        <w:t>、</w:t>
      </w:r>
      <w:r w:rsidR="000143AA" w:rsidRPr="003361B8">
        <w:rPr>
          <w:rFonts w:eastAsia="標楷體" w:hint="eastAsia"/>
          <w:color w:val="000000" w:themeColor="text1"/>
          <w:sz w:val="26"/>
          <w:szCs w:val="26"/>
        </w:rPr>
        <w:t>國民所得</w:t>
      </w:r>
      <w:r w:rsidR="0039044C" w:rsidRPr="003361B8">
        <w:rPr>
          <w:rFonts w:eastAsia="標楷體" w:hint="eastAsia"/>
          <w:color w:val="000000" w:themeColor="text1"/>
          <w:sz w:val="26"/>
          <w:szCs w:val="26"/>
        </w:rPr>
        <w:t>、</w:t>
      </w:r>
      <w:r w:rsidRPr="003361B8">
        <w:rPr>
          <w:rFonts w:eastAsia="標楷體" w:hint="eastAsia"/>
          <w:color w:val="000000" w:themeColor="text1"/>
          <w:sz w:val="26"/>
          <w:szCs w:val="26"/>
        </w:rPr>
        <w:t>薪資</w:t>
      </w:r>
      <w:r w:rsidR="0039044C" w:rsidRPr="003361B8">
        <w:rPr>
          <w:rFonts w:eastAsia="標楷體" w:hint="eastAsia"/>
          <w:color w:val="000000" w:themeColor="text1"/>
          <w:sz w:val="26"/>
          <w:szCs w:val="26"/>
        </w:rPr>
        <w:t>及工時</w:t>
      </w:r>
      <w:r w:rsidRPr="003361B8">
        <w:rPr>
          <w:rFonts w:eastAsia="標楷體" w:hint="eastAsia"/>
          <w:color w:val="000000" w:themeColor="text1"/>
          <w:sz w:val="26"/>
          <w:szCs w:val="26"/>
        </w:rPr>
        <w:t>指標</w:t>
      </w:r>
    </w:p>
    <w:tbl>
      <w:tblPr>
        <w:tblStyle w:val="af"/>
        <w:tblW w:w="832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1"/>
        <w:gridCol w:w="1107"/>
        <w:gridCol w:w="1108"/>
        <w:gridCol w:w="1108"/>
        <w:gridCol w:w="1370"/>
        <w:gridCol w:w="1227"/>
        <w:gridCol w:w="1500"/>
      </w:tblGrid>
      <w:tr w:rsidR="003361B8" w:rsidRPr="003361B8" w:rsidTr="00484865">
        <w:trPr>
          <w:trHeight w:val="5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:rsidR="00484865" w:rsidRPr="003361B8" w:rsidRDefault="0028758E" w:rsidP="00EB6054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民</w:t>
            </w:r>
            <w:r w:rsidR="00484865"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國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  <w:r w:rsidRPr="003361B8">
              <w:rPr>
                <w:rFonts w:ascii="標楷體" w:hAnsi="標楷體" w:hint="eastAsia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  <w:vAlign w:val="center"/>
          </w:tcPr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實質</w:t>
            </w: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GDP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成長率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%</w:t>
            </w: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實質</w:t>
            </w: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GNI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成長率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%</w:t>
            </w: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實質</w:t>
            </w: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NI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成長率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%</w:t>
            </w: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nil"/>
            </w:tcBorders>
          </w:tcPr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工業及服務業實質薪資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年增率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%</w:t>
            </w: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</w:tcBorders>
          </w:tcPr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工業及服務業每人每月平均工時</w:t>
            </w:r>
          </w:p>
          <w:p w:rsidR="00484865" w:rsidRPr="003361B8" w:rsidRDefault="00484865" w:rsidP="00EB6054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小時</w:t>
            </w: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</w:tr>
      <w:tr w:rsidR="003361B8" w:rsidRPr="003361B8" w:rsidTr="00EB6054">
        <w:trPr>
          <w:trHeight w:val="965"/>
          <w:jc w:val="center"/>
        </w:trPr>
        <w:tc>
          <w:tcPr>
            <w:tcW w:w="901" w:type="dxa"/>
            <w:vMerge/>
            <w:tcBorders>
              <w:bottom w:val="nil"/>
            </w:tcBorders>
            <w:vAlign w:val="center"/>
          </w:tcPr>
          <w:p w:rsidR="00484865" w:rsidRPr="003361B8" w:rsidRDefault="00484865" w:rsidP="009C672A">
            <w:pPr>
              <w:spacing w:line="28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484865" w:rsidRPr="003361B8" w:rsidRDefault="00484865" w:rsidP="009C672A">
            <w:pPr>
              <w:spacing w:line="28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bottom w:val="nil"/>
            </w:tcBorders>
            <w:vAlign w:val="center"/>
          </w:tcPr>
          <w:p w:rsidR="00484865" w:rsidRPr="003361B8" w:rsidRDefault="00484865" w:rsidP="009C672A">
            <w:pPr>
              <w:spacing w:line="280" w:lineRule="exact"/>
              <w:ind w:rightChars="90" w:right="259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bottom w:val="nil"/>
            </w:tcBorders>
            <w:vAlign w:val="center"/>
          </w:tcPr>
          <w:p w:rsidR="00484865" w:rsidRPr="003361B8" w:rsidRDefault="00484865" w:rsidP="009C672A">
            <w:pPr>
              <w:spacing w:line="280" w:lineRule="exact"/>
              <w:ind w:rightChars="90" w:right="259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nil"/>
            </w:tcBorders>
            <w:vAlign w:val="center"/>
          </w:tcPr>
          <w:p w:rsidR="00484865" w:rsidRPr="003361B8" w:rsidRDefault="00484865" w:rsidP="009C672A">
            <w:pPr>
              <w:spacing w:line="280" w:lineRule="exact"/>
              <w:ind w:rightChars="110" w:right="31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385238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實質經常性</w:t>
            </w:r>
          </w:p>
          <w:p w:rsidR="00484865" w:rsidRPr="003361B8" w:rsidRDefault="00484865" w:rsidP="00385238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薪資年增率</w:t>
            </w:r>
          </w:p>
          <w:p w:rsidR="00484865" w:rsidRPr="003361B8" w:rsidRDefault="00484865" w:rsidP="00385238">
            <w:pPr>
              <w:spacing w:line="320" w:lineRule="exact"/>
              <w:ind w:rightChars="130" w:right="374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%</w:t>
            </w:r>
            <w:r w:rsidRPr="003361B8">
              <w:rPr>
                <w:rFonts w:ascii="標楷體" w:hAnsi="標楷體" w:hint="eastAsia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500" w:type="dxa"/>
            <w:vMerge/>
            <w:tcBorders>
              <w:bottom w:val="nil"/>
            </w:tcBorders>
          </w:tcPr>
          <w:p w:rsidR="00484865" w:rsidRPr="003361B8" w:rsidRDefault="00484865" w:rsidP="00385238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</w:p>
        </w:tc>
      </w:tr>
      <w:tr w:rsidR="003361B8" w:rsidRPr="003361B8" w:rsidTr="00EB6054">
        <w:trPr>
          <w:trHeight w:val="337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3.80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-0.12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-0.43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1.15</w:t>
            </w:r>
          </w:p>
        </w:tc>
        <w:tc>
          <w:tcPr>
            <w:tcW w:w="1227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9472DF">
            <w:pPr>
              <w:spacing w:line="240" w:lineRule="exact"/>
              <w:ind w:right="454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-0.11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center"/>
          </w:tcPr>
          <w:p w:rsidR="00484865" w:rsidRPr="003361B8" w:rsidRDefault="00484865" w:rsidP="0048486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178.7</w:t>
            </w:r>
          </w:p>
        </w:tc>
      </w:tr>
      <w:tr w:rsidR="003361B8" w:rsidRPr="003361B8" w:rsidTr="00EB6054">
        <w:trPr>
          <w:trHeight w:val="360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3C0B89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101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2.06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1.94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1.63</w:t>
            </w:r>
          </w:p>
        </w:tc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-1.72</w:t>
            </w:r>
          </w:p>
        </w:tc>
        <w:tc>
          <w:tcPr>
            <w:tcW w:w="1227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9472DF">
            <w:pPr>
              <w:spacing w:line="240" w:lineRule="exact"/>
              <w:ind w:right="454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-0.66</w:t>
            </w:r>
          </w:p>
        </w:tc>
        <w:tc>
          <w:tcPr>
            <w:tcW w:w="1500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48486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178.4</w:t>
            </w:r>
          </w:p>
        </w:tc>
      </w:tr>
      <w:tr w:rsidR="003361B8" w:rsidRPr="003361B8" w:rsidTr="00EB6054">
        <w:trPr>
          <w:trHeight w:val="317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3C0B89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2.20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3.6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3.72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-0.63</w:t>
            </w:r>
          </w:p>
        </w:tc>
        <w:tc>
          <w:tcPr>
            <w:tcW w:w="1227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9472DF">
            <w:pPr>
              <w:spacing w:line="240" w:lineRule="exact"/>
              <w:ind w:right="454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0.21</w:t>
            </w:r>
          </w:p>
        </w:tc>
        <w:tc>
          <w:tcPr>
            <w:tcW w:w="1500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48486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177.0</w:t>
            </w:r>
          </w:p>
        </w:tc>
      </w:tr>
      <w:tr w:rsidR="003361B8" w:rsidRPr="003361B8" w:rsidTr="00EB6054">
        <w:trPr>
          <w:trHeight w:val="360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3C0B89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103</w:t>
            </w:r>
          </w:p>
        </w:tc>
        <w:tc>
          <w:tcPr>
            <w:tcW w:w="1107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3.92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5.2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6.09</w:t>
            </w:r>
          </w:p>
        </w:tc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2.36</w:t>
            </w:r>
          </w:p>
        </w:tc>
        <w:tc>
          <w:tcPr>
            <w:tcW w:w="1227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9472DF">
            <w:pPr>
              <w:spacing w:line="240" w:lineRule="exact"/>
              <w:ind w:right="454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0.61</w:t>
            </w:r>
          </w:p>
        </w:tc>
        <w:tc>
          <w:tcPr>
            <w:tcW w:w="1500" w:type="dxa"/>
            <w:tcBorders>
              <w:top w:val="nil"/>
              <w:bottom w:val="nil"/>
            </w:tcBorders>
            <w:vAlign w:val="center"/>
          </w:tcPr>
          <w:p w:rsidR="00484865" w:rsidRPr="003361B8" w:rsidRDefault="00484865" w:rsidP="0048486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177.9</w:t>
            </w:r>
          </w:p>
        </w:tc>
      </w:tr>
      <w:tr w:rsidR="003361B8" w:rsidRPr="003361B8" w:rsidTr="00EB6054">
        <w:trPr>
          <w:trHeight w:val="233"/>
          <w:jc w:val="center"/>
        </w:trPr>
        <w:tc>
          <w:tcPr>
            <w:tcW w:w="901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3C0B89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104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7B639E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0.65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7B639E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5.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61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7B639E">
            <w:pPr>
              <w:tabs>
                <w:tab w:val="decimal" w:pos="516"/>
              </w:tabs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5.</w:t>
            </w: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78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2F2C07">
            <w:pPr>
              <w:spacing w:line="240" w:lineRule="exact"/>
              <w:ind w:right="397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2.83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9472DF">
            <w:pPr>
              <w:spacing w:line="240" w:lineRule="exact"/>
              <w:ind w:right="454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1.64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</w:tcPr>
          <w:p w:rsidR="00484865" w:rsidRPr="003361B8" w:rsidRDefault="00484865" w:rsidP="00484865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175.3</w:t>
            </w:r>
          </w:p>
        </w:tc>
      </w:tr>
    </w:tbl>
    <w:p w:rsidR="000143AA" w:rsidRPr="003361B8" w:rsidRDefault="00B43103" w:rsidP="00484865">
      <w:pPr>
        <w:pStyle w:val="ad"/>
        <w:spacing w:beforeLines="10" w:before="24"/>
        <w:ind w:leftChars="50" w:left="636" w:hangingChars="228" w:hanging="492"/>
        <w:rPr>
          <w:rFonts w:eastAsia="標楷體"/>
          <w:color w:val="000000" w:themeColor="text1"/>
        </w:rPr>
      </w:pPr>
      <w:r w:rsidRPr="003361B8">
        <w:rPr>
          <w:rFonts w:eastAsia="標楷體"/>
          <w:color w:val="000000" w:themeColor="text1"/>
        </w:rPr>
        <w:t>資料來源：行政院主計總處。</w:t>
      </w:r>
    </w:p>
    <w:p w:rsidR="0081122F" w:rsidRPr="003361B8" w:rsidRDefault="0081122F" w:rsidP="007E20F2">
      <w:pPr>
        <w:pStyle w:val="k2a"/>
        <w:tabs>
          <w:tab w:val="clear" w:pos="960"/>
        </w:tabs>
        <w:ind w:left="547" w:hangingChars="100" w:hanging="288"/>
        <w:rPr>
          <w:rFonts w:ascii="標楷體" w:hAnsi="標楷體"/>
          <w:color w:val="000000" w:themeColor="text1"/>
        </w:rPr>
      </w:pPr>
    </w:p>
    <w:p w:rsidR="007E20F2" w:rsidRPr="003361B8" w:rsidRDefault="0081122F" w:rsidP="007E20F2">
      <w:pPr>
        <w:pStyle w:val="k2a"/>
        <w:tabs>
          <w:tab w:val="clear" w:pos="960"/>
        </w:tabs>
        <w:ind w:left="547" w:hangingChars="100" w:hanging="288"/>
        <w:rPr>
          <w:color w:val="000000" w:themeColor="text1"/>
        </w:rPr>
      </w:pPr>
      <w:r w:rsidRPr="003361B8">
        <w:rPr>
          <w:rFonts w:ascii="標楷體" w:hAnsi="標楷體" w:hint="eastAsia"/>
          <w:color w:val="000000" w:themeColor="text1"/>
        </w:rPr>
        <w:lastRenderedPageBreak/>
        <w:t>三、</w:t>
      </w:r>
      <w:r w:rsidR="007E20F2" w:rsidRPr="003361B8">
        <w:rPr>
          <w:rFonts w:ascii="標楷體" w:hAnsi="標楷體" w:hint="eastAsia"/>
          <w:color w:val="000000" w:themeColor="text1"/>
        </w:rPr>
        <w:t>國民生活幸福感</w:t>
      </w:r>
    </w:p>
    <w:p w:rsidR="0081122F" w:rsidRPr="003361B8" w:rsidRDefault="00E26BEE" w:rsidP="0028758E">
      <w:pPr>
        <w:pStyle w:val="k3a"/>
        <w:tabs>
          <w:tab w:val="clear" w:pos="960"/>
          <w:tab w:val="left" w:pos="1498"/>
        </w:tabs>
        <w:ind w:leftChars="189" w:left="849" w:hangingChars="106" w:hanging="305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－國民幸福指數：</w:t>
      </w:r>
      <w:r w:rsidR="00986B4A" w:rsidRPr="003361B8">
        <w:rPr>
          <w:rFonts w:hint="eastAsia"/>
          <w:color w:val="000000" w:themeColor="text1"/>
        </w:rPr>
        <w:t>根據</w:t>
      </w:r>
      <w:r w:rsidR="008776FC" w:rsidRPr="003361B8">
        <w:rPr>
          <w:rFonts w:hint="eastAsia"/>
          <w:color w:val="000000" w:themeColor="text1"/>
        </w:rPr>
        <w:t>聯合國「</w:t>
      </w:r>
      <w:r w:rsidR="008776FC" w:rsidRPr="003361B8">
        <w:rPr>
          <w:rFonts w:hint="eastAsia"/>
          <w:color w:val="000000" w:themeColor="text1"/>
        </w:rPr>
        <w:t>2016</w:t>
      </w:r>
      <w:r w:rsidR="008776FC" w:rsidRPr="003361B8">
        <w:rPr>
          <w:rFonts w:hint="eastAsia"/>
          <w:color w:val="000000" w:themeColor="text1"/>
        </w:rPr>
        <w:t>年</w:t>
      </w:r>
      <w:r w:rsidR="00583473" w:rsidRPr="003361B8">
        <w:rPr>
          <w:rFonts w:hint="eastAsia"/>
          <w:color w:val="000000" w:themeColor="text1"/>
        </w:rPr>
        <w:t>世界</w:t>
      </w:r>
      <w:r w:rsidR="008776FC" w:rsidRPr="003361B8">
        <w:rPr>
          <w:rFonts w:hint="eastAsia"/>
          <w:color w:val="000000" w:themeColor="text1"/>
        </w:rPr>
        <w:t>幸福報告</w:t>
      </w:r>
      <w:r w:rsidR="00986B4A" w:rsidRPr="003361B8">
        <w:rPr>
          <w:rFonts w:ascii="標楷體" w:hAnsi="標楷體" w:hint="eastAsia"/>
          <w:color w:val="000000" w:themeColor="text1"/>
        </w:rPr>
        <w:t>(</w:t>
      </w:r>
      <w:r w:rsidR="00986B4A" w:rsidRPr="003361B8">
        <w:rPr>
          <w:color w:val="000000" w:themeColor="text1"/>
        </w:rPr>
        <w:t>World Happiness Report</w:t>
      </w:r>
      <w:r w:rsidR="00986B4A" w:rsidRPr="003361B8">
        <w:rPr>
          <w:rFonts w:ascii="標楷體" w:hAnsi="標楷體" w:hint="eastAsia"/>
          <w:color w:val="000000" w:themeColor="text1"/>
        </w:rPr>
        <w:t>)</w:t>
      </w:r>
      <w:r w:rsidR="008776FC" w:rsidRPr="003361B8">
        <w:rPr>
          <w:rFonts w:hint="eastAsia"/>
          <w:color w:val="000000" w:themeColor="text1"/>
        </w:rPr>
        <w:t>」，在</w:t>
      </w:r>
      <w:r w:rsidR="008776FC" w:rsidRPr="003361B8">
        <w:rPr>
          <w:rFonts w:hint="eastAsia"/>
          <w:color w:val="000000" w:themeColor="text1"/>
        </w:rPr>
        <w:t>157</w:t>
      </w:r>
      <w:r w:rsidR="008776FC" w:rsidRPr="003361B8">
        <w:rPr>
          <w:rFonts w:hint="eastAsia"/>
          <w:color w:val="000000" w:themeColor="text1"/>
        </w:rPr>
        <w:t>個國家中，臺灣幸福度</w:t>
      </w:r>
      <w:r w:rsidR="00986B4A" w:rsidRPr="003361B8">
        <w:rPr>
          <w:rFonts w:hint="eastAsia"/>
          <w:color w:val="000000" w:themeColor="text1"/>
        </w:rPr>
        <w:t>評分</w:t>
      </w:r>
      <w:r w:rsidR="00986B4A" w:rsidRPr="003361B8">
        <w:rPr>
          <w:rFonts w:hint="eastAsia"/>
          <w:color w:val="000000" w:themeColor="text1"/>
        </w:rPr>
        <w:t>6.379</w:t>
      </w:r>
      <w:r w:rsidR="00986B4A" w:rsidRPr="003361B8">
        <w:rPr>
          <w:rFonts w:ascii="標楷體" w:hAnsi="標楷體" w:hint="eastAsia"/>
          <w:color w:val="000000" w:themeColor="text1"/>
        </w:rPr>
        <w:t>(</w:t>
      </w:r>
      <w:r w:rsidR="00986B4A" w:rsidRPr="003361B8">
        <w:rPr>
          <w:rFonts w:hint="eastAsia"/>
          <w:color w:val="000000" w:themeColor="text1"/>
        </w:rPr>
        <w:t>滿分</w:t>
      </w:r>
      <w:r w:rsidR="00986B4A" w:rsidRPr="003361B8">
        <w:rPr>
          <w:rFonts w:hint="eastAsia"/>
          <w:color w:val="000000" w:themeColor="text1"/>
        </w:rPr>
        <w:t>10</w:t>
      </w:r>
      <w:r w:rsidR="00986B4A" w:rsidRPr="003361B8">
        <w:rPr>
          <w:rFonts w:hint="eastAsia"/>
          <w:color w:val="000000" w:themeColor="text1"/>
        </w:rPr>
        <w:t>分</w:t>
      </w:r>
      <w:r w:rsidR="00986B4A" w:rsidRPr="003361B8">
        <w:rPr>
          <w:rFonts w:ascii="標楷體" w:hAnsi="標楷體" w:hint="eastAsia"/>
          <w:color w:val="000000" w:themeColor="text1"/>
        </w:rPr>
        <w:t>)，</w:t>
      </w:r>
      <w:r w:rsidR="008776FC" w:rsidRPr="003361B8">
        <w:rPr>
          <w:rFonts w:hint="eastAsia"/>
          <w:color w:val="000000" w:themeColor="text1"/>
        </w:rPr>
        <w:t>排名第</w:t>
      </w:r>
      <w:r w:rsidR="008776FC" w:rsidRPr="003361B8">
        <w:rPr>
          <w:rFonts w:hint="eastAsia"/>
          <w:color w:val="000000" w:themeColor="text1"/>
        </w:rPr>
        <w:t>35</w:t>
      </w:r>
      <w:r w:rsidR="008776FC" w:rsidRPr="003361B8">
        <w:rPr>
          <w:rFonts w:hint="eastAsia"/>
          <w:color w:val="000000" w:themeColor="text1"/>
        </w:rPr>
        <w:t>名，較上次評比進步</w:t>
      </w:r>
      <w:r w:rsidR="008776FC" w:rsidRPr="003361B8">
        <w:rPr>
          <w:rFonts w:hint="eastAsia"/>
          <w:color w:val="000000" w:themeColor="text1"/>
        </w:rPr>
        <w:t>3</w:t>
      </w:r>
      <w:r w:rsidR="008776FC" w:rsidRPr="003361B8">
        <w:rPr>
          <w:rFonts w:hint="eastAsia"/>
          <w:color w:val="000000" w:themeColor="text1"/>
        </w:rPr>
        <w:t>名，</w:t>
      </w:r>
      <w:r w:rsidR="00986B4A" w:rsidRPr="003361B8">
        <w:rPr>
          <w:rFonts w:hint="eastAsia"/>
          <w:color w:val="000000" w:themeColor="text1"/>
        </w:rPr>
        <w:t>亞洲四小龍排名第二</w:t>
      </w:r>
      <w:r w:rsidR="00986B4A" w:rsidRPr="003361B8">
        <w:rPr>
          <w:rFonts w:ascii="標楷體" w:hAnsi="標楷體" w:hint="eastAsia"/>
          <w:color w:val="000000" w:themeColor="text1"/>
        </w:rPr>
        <w:t>(</w:t>
      </w:r>
      <w:r w:rsidR="00986B4A" w:rsidRPr="003361B8">
        <w:rPr>
          <w:rFonts w:hint="eastAsia"/>
          <w:color w:val="000000" w:themeColor="text1"/>
        </w:rPr>
        <w:t>新加坡排名第</w:t>
      </w:r>
      <w:r w:rsidR="00986B4A" w:rsidRPr="003361B8">
        <w:rPr>
          <w:rFonts w:hint="eastAsia"/>
          <w:color w:val="000000" w:themeColor="text1"/>
        </w:rPr>
        <w:t>22</w:t>
      </w:r>
      <w:r w:rsidR="00986B4A" w:rsidRPr="003361B8">
        <w:rPr>
          <w:rFonts w:hint="eastAsia"/>
          <w:color w:val="000000" w:themeColor="text1"/>
        </w:rPr>
        <w:t>名、南韓第</w:t>
      </w:r>
      <w:r w:rsidR="00E720C0" w:rsidRPr="003361B8">
        <w:rPr>
          <w:rFonts w:hint="eastAsia"/>
          <w:color w:val="000000" w:themeColor="text1"/>
        </w:rPr>
        <w:t>58</w:t>
      </w:r>
      <w:r w:rsidR="00986B4A" w:rsidRPr="003361B8">
        <w:rPr>
          <w:rFonts w:hint="eastAsia"/>
          <w:color w:val="000000" w:themeColor="text1"/>
        </w:rPr>
        <w:t>名、香港第</w:t>
      </w:r>
      <w:r w:rsidR="00E720C0" w:rsidRPr="003361B8">
        <w:rPr>
          <w:rFonts w:hint="eastAsia"/>
          <w:color w:val="000000" w:themeColor="text1"/>
        </w:rPr>
        <w:t>75</w:t>
      </w:r>
      <w:r w:rsidR="00986B4A" w:rsidRPr="003361B8">
        <w:rPr>
          <w:rFonts w:hint="eastAsia"/>
          <w:color w:val="000000" w:themeColor="text1"/>
        </w:rPr>
        <w:t>名</w:t>
      </w:r>
      <w:r w:rsidR="00986B4A" w:rsidRPr="003361B8">
        <w:rPr>
          <w:rFonts w:ascii="標楷體" w:hAnsi="標楷體" w:hint="eastAsia"/>
          <w:color w:val="000000" w:themeColor="text1"/>
        </w:rPr>
        <w:t>)</w:t>
      </w:r>
      <w:r w:rsidR="008776FC" w:rsidRPr="003361B8">
        <w:rPr>
          <w:rFonts w:hint="eastAsia"/>
          <w:color w:val="000000" w:themeColor="text1"/>
        </w:rPr>
        <w:t>。另依主計總處「</w:t>
      </w:r>
      <w:r w:rsidR="008776FC" w:rsidRPr="003361B8">
        <w:rPr>
          <w:rFonts w:hint="eastAsia"/>
          <w:color w:val="000000" w:themeColor="text1"/>
        </w:rPr>
        <w:t>2015</w:t>
      </w:r>
      <w:r w:rsidR="008776FC" w:rsidRPr="003361B8">
        <w:rPr>
          <w:rFonts w:hint="eastAsia"/>
          <w:color w:val="000000" w:themeColor="text1"/>
        </w:rPr>
        <w:t>年國民幸福指數年報」，臺灣國民幸福指數國際指標綜合分數</w:t>
      </w:r>
      <w:r w:rsidR="008776FC" w:rsidRPr="003361B8">
        <w:rPr>
          <w:rFonts w:hint="eastAsia"/>
          <w:color w:val="000000" w:themeColor="text1"/>
        </w:rPr>
        <w:t>6.76</w:t>
      </w:r>
      <w:r w:rsidR="008776FC" w:rsidRPr="003361B8">
        <w:rPr>
          <w:rFonts w:hint="eastAsia"/>
          <w:color w:val="000000" w:themeColor="text1"/>
        </w:rPr>
        <w:t>分</w:t>
      </w:r>
      <w:r w:rsidR="008776FC" w:rsidRPr="003361B8">
        <w:rPr>
          <w:rFonts w:ascii="標楷體" w:hAnsi="標楷體" w:hint="eastAsia"/>
          <w:color w:val="000000" w:themeColor="text1"/>
        </w:rPr>
        <w:t>(</w:t>
      </w:r>
      <w:r w:rsidR="008776FC" w:rsidRPr="003361B8">
        <w:rPr>
          <w:rFonts w:hint="eastAsia"/>
          <w:color w:val="000000" w:themeColor="text1"/>
        </w:rPr>
        <w:t>滿分</w:t>
      </w:r>
      <w:r w:rsidR="008776FC" w:rsidRPr="003361B8">
        <w:rPr>
          <w:rFonts w:hint="eastAsia"/>
          <w:color w:val="000000" w:themeColor="text1"/>
        </w:rPr>
        <w:t>10</w:t>
      </w:r>
      <w:r w:rsidR="008776FC" w:rsidRPr="003361B8">
        <w:rPr>
          <w:rFonts w:hint="eastAsia"/>
          <w:color w:val="000000" w:themeColor="text1"/>
        </w:rPr>
        <w:t>分</w:t>
      </w:r>
      <w:r w:rsidR="008776FC" w:rsidRPr="003361B8">
        <w:rPr>
          <w:rFonts w:ascii="標楷體" w:hAnsi="標楷體" w:hint="eastAsia"/>
          <w:color w:val="000000" w:themeColor="text1"/>
        </w:rPr>
        <w:t>)</w:t>
      </w:r>
      <w:r w:rsidR="008776FC" w:rsidRPr="003361B8">
        <w:rPr>
          <w:rFonts w:hint="eastAsia"/>
          <w:color w:val="000000" w:themeColor="text1"/>
        </w:rPr>
        <w:t>，與</w:t>
      </w:r>
      <w:r w:rsidR="008776FC" w:rsidRPr="003361B8">
        <w:rPr>
          <w:rFonts w:hint="eastAsia"/>
          <w:color w:val="000000" w:themeColor="text1"/>
        </w:rPr>
        <w:t>OECD 34</w:t>
      </w:r>
      <w:r w:rsidR="0081122F" w:rsidRPr="003361B8">
        <w:rPr>
          <w:rFonts w:hint="eastAsia"/>
          <w:color w:val="000000" w:themeColor="text1"/>
        </w:rPr>
        <w:t>個會員國及巴西、俄羅斯</w:t>
      </w:r>
      <w:r w:rsidR="0081122F" w:rsidRPr="003361B8">
        <w:rPr>
          <w:rFonts w:hint="eastAsia"/>
          <w:color w:val="000000" w:themeColor="text1"/>
        </w:rPr>
        <w:t>2</w:t>
      </w:r>
      <w:r w:rsidR="0081122F" w:rsidRPr="003361B8">
        <w:rPr>
          <w:rFonts w:hint="eastAsia"/>
          <w:color w:val="000000" w:themeColor="text1"/>
        </w:rPr>
        <w:t>個夥伴國比較，我國排名第</w:t>
      </w:r>
      <w:r w:rsidR="0081122F" w:rsidRPr="003361B8">
        <w:rPr>
          <w:rFonts w:hint="eastAsia"/>
          <w:color w:val="000000" w:themeColor="text1"/>
        </w:rPr>
        <w:t>18</w:t>
      </w:r>
      <w:r w:rsidR="0081122F" w:rsidRPr="003361B8">
        <w:rPr>
          <w:rFonts w:hint="eastAsia"/>
          <w:color w:val="000000" w:themeColor="text1"/>
        </w:rPr>
        <w:t>名。其中，有關物質生活條件面向指標表現，優於生活品質面向指標。</w:t>
      </w:r>
    </w:p>
    <w:p w:rsidR="0028758E" w:rsidRDefault="00E26BEE" w:rsidP="000B4D8D">
      <w:pPr>
        <w:pStyle w:val="k3a"/>
        <w:tabs>
          <w:tab w:val="clear" w:pos="960"/>
          <w:tab w:val="left" w:pos="1498"/>
        </w:tabs>
        <w:ind w:leftChars="189" w:left="849" w:hangingChars="106" w:hanging="305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－民生痛苦指數：</w:t>
      </w: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年與民眾生活</w:t>
      </w:r>
      <w:proofErr w:type="gramStart"/>
      <w:r w:rsidRPr="003361B8">
        <w:rPr>
          <w:rFonts w:hint="eastAsia"/>
          <w:color w:val="000000" w:themeColor="text1"/>
        </w:rPr>
        <w:t>攸</w:t>
      </w:r>
      <w:proofErr w:type="gramEnd"/>
      <w:r w:rsidRPr="003361B8">
        <w:rPr>
          <w:rFonts w:hint="eastAsia"/>
          <w:color w:val="000000" w:themeColor="text1"/>
        </w:rPr>
        <w:t>關的民生痛苦指數</w:t>
      </w:r>
      <w:r w:rsidRPr="003361B8">
        <w:rPr>
          <w:rFonts w:ascii="標楷體" w:hAnsi="標楷體" w:hint="eastAsia"/>
          <w:color w:val="000000" w:themeColor="text1"/>
        </w:rPr>
        <w:t>(</w:t>
      </w:r>
      <w:r w:rsidRPr="003361B8">
        <w:rPr>
          <w:rFonts w:hint="eastAsia"/>
          <w:color w:val="000000" w:themeColor="text1"/>
        </w:rPr>
        <w:t>失業率與消費者物價指數上漲率的合計</w:t>
      </w:r>
      <w:r w:rsidRPr="003361B8">
        <w:rPr>
          <w:rFonts w:ascii="標楷體" w:hAnsi="標楷體" w:hint="eastAsia"/>
          <w:color w:val="000000" w:themeColor="text1"/>
        </w:rPr>
        <w:t>)</w:t>
      </w:r>
      <w:r w:rsidRPr="003361B8">
        <w:rPr>
          <w:rFonts w:hint="eastAsia"/>
          <w:color w:val="000000" w:themeColor="text1"/>
        </w:rPr>
        <w:t>3.47%</w:t>
      </w:r>
      <w:r w:rsidRPr="003361B8">
        <w:rPr>
          <w:rFonts w:hint="eastAsia"/>
          <w:color w:val="000000" w:themeColor="text1"/>
        </w:rPr>
        <w:t>，為亞洲四小龍次低，僅高於新加坡，反映國人實質生活水準</w:t>
      </w:r>
      <w:r w:rsidRPr="003361B8">
        <w:rPr>
          <w:rFonts w:ascii="標楷體" w:hAnsi="標楷體" w:hint="eastAsia"/>
          <w:color w:val="000000" w:themeColor="text1"/>
        </w:rPr>
        <w:t>有所</w:t>
      </w:r>
      <w:r w:rsidRPr="003361B8">
        <w:rPr>
          <w:rFonts w:hint="eastAsia"/>
          <w:color w:val="000000" w:themeColor="text1"/>
        </w:rPr>
        <w:t>提升。</w:t>
      </w:r>
    </w:p>
    <w:p w:rsidR="0028758E" w:rsidRPr="007F3FB4" w:rsidRDefault="0028758E" w:rsidP="0028758E">
      <w:pPr>
        <w:pStyle w:val="a9"/>
        <w:spacing w:before="240" w:afterLines="50" w:after="120" w:line="320" w:lineRule="exact"/>
        <w:rPr>
          <w:rFonts w:eastAsia="標楷體"/>
          <w:color w:val="000000" w:themeColor="text1"/>
          <w:spacing w:val="-6"/>
          <w:sz w:val="26"/>
          <w:szCs w:val="26"/>
        </w:rPr>
      </w:pPr>
      <w:r w:rsidRPr="007F3FB4">
        <w:rPr>
          <w:rFonts w:eastAsia="標楷體"/>
          <w:color w:val="000000" w:themeColor="text1"/>
          <w:sz w:val="26"/>
          <w:szCs w:val="26"/>
        </w:rPr>
        <w:t>表</w:t>
      </w:r>
      <w:r w:rsidRPr="007F3FB4">
        <w:rPr>
          <w:rFonts w:eastAsia="標楷體" w:hint="eastAsia"/>
          <w:color w:val="000000" w:themeColor="text1"/>
          <w:sz w:val="26"/>
          <w:szCs w:val="26"/>
        </w:rPr>
        <w:t>1</w:t>
      </w:r>
      <w:r w:rsidRPr="007F3FB4">
        <w:rPr>
          <w:rFonts w:eastAsia="標楷體"/>
          <w:color w:val="000000" w:themeColor="text1"/>
          <w:sz w:val="26"/>
          <w:szCs w:val="26"/>
        </w:rPr>
        <w:t>.1.</w:t>
      </w:r>
      <w:r w:rsidRPr="007F3FB4">
        <w:rPr>
          <w:rFonts w:eastAsia="標楷體" w:hint="eastAsia"/>
          <w:color w:val="000000" w:themeColor="text1"/>
          <w:sz w:val="26"/>
          <w:szCs w:val="26"/>
        </w:rPr>
        <w:t>6</w:t>
      </w:r>
      <w:r w:rsidRPr="007F3FB4">
        <w:rPr>
          <w:rFonts w:eastAsia="標楷體"/>
          <w:color w:val="000000" w:themeColor="text1"/>
          <w:sz w:val="26"/>
          <w:szCs w:val="26"/>
        </w:rPr>
        <w:t xml:space="preserve">　</w:t>
      </w:r>
      <w:r w:rsidRPr="007F3FB4">
        <w:rPr>
          <w:rFonts w:eastAsia="標楷體" w:hint="eastAsia"/>
          <w:color w:val="000000" w:themeColor="text1"/>
          <w:sz w:val="26"/>
          <w:szCs w:val="26"/>
        </w:rPr>
        <w:t>我國國民幸福指數國際指標領域排名及分數</w:t>
      </w:r>
    </w:p>
    <w:tbl>
      <w:tblPr>
        <w:tblStyle w:val="af"/>
        <w:tblW w:w="8058" w:type="dxa"/>
        <w:jc w:val="center"/>
        <w:tblInd w:w="-141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"/>
        <w:gridCol w:w="2167"/>
        <w:gridCol w:w="784"/>
        <w:gridCol w:w="818"/>
        <w:gridCol w:w="708"/>
        <w:gridCol w:w="851"/>
        <w:gridCol w:w="850"/>
        <w:gridCol w:w="910"/>
      </w:tblGrid>
      <w:tr w:rsidR="0028758E" w:rsidRPr="007F3FB4" w:rsidTr="00E52F48">
        <w:trPr>
          <w:trHeight w:val="425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面　向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領　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排　名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分　數</w:t>
            </w:r>
          </w:p>
        </w:tc>
      </w:tr>
      <w:tr w:rsidR="0028758E" w:rsidRPr="007F3FB4" w:rsidTr="00E52F48">
        <w:trPr>
          <w:trHeight w:val="526"/>
          <w:jc w:val="center"/>
        </w:trPr>
        <w:tc>
          <w:tcPr>
            <w:tcW w:w="970" w:type="dxa"/>
            <w:vMerge/>
            <w:tcBorders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104</w:t>
            </w: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103</w:t>
            </w: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進退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104</w:t>
            </w: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103</w:t>
            </w: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年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增減</w:t>
            </w:r>
          </w:p>
        </w:tc>
      </w:tr>
      <w:tr w:rsidR="0028758E" w:rsidRPr="007F3FB4" w:rsidTr="00E52F48">
        <w:trPr>
          <w:trHeight w:val="417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left"/>
              <w:rPr>
                <w:color w:val="000000" w:themeColor="text1"/>
                <w:spacing w:val="-12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綜合指數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auto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40" w:lineRule="auto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6.76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40" w:lineRule="auto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6.93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40" w:lineRule="auto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-0.17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物質生活條件</w:t>
            </w:r>
          </w:p>
        </w:tc>
        <w:tc>
          <w:tcPr>
            <w:tcW w:w="2167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12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居住條件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6.6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-0.1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12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所得與財富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7.9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8.0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-0.1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tcBorders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12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就業與收入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11</w:t>
            </w:r>
          </w:p>
        </w:tc>
        <w:tc>
          <w:tcPr>
            <w:tcW w:w="818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7.9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8.1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-0.2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生活品質</w:t>
            </w:r>
          </w:p>
        </w:tc>
        <w:tc>
          <w:tcPr>
            <w:tcW w:w="2167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12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社會聯繫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7.7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8.8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-1.1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教育與技能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21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6.9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-0.1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環境品質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35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2.8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-0.3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公民參與及政府治理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5.3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0.0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健康狀況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7.7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8.0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-0.3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主觀幸福感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25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5.8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5.2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0.6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人身安全</w:t>
            </w: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9.6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9.7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-0.1</w:t>
            </w:r>
          </w:p>
        </w:tc>
      </w:tr>
      <w:tr w:rsidR="0028758E" w:rsidRPr="007F3FB4" w:rsidTr="00E52F48">
        <w:trPr>
          <w:trHeight w:val="369"/>
          <w:jc w:val="center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工作與生活平衡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23</w:t>
            </w:r>
          </w:p>
        </w:tc>
        <w:tc>
          <w:tcPr>
            <w:tcW w:w="818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spacing w:line="220" w:lineRule="exact"/>
              <w:ind w:rightChars="80" w:right="230"/>
              <w:jc w:val="righ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6.8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vAlign w:val="center"/>
          </w:tcPr>
          <w:p w:rsidR="0028758E" w:rsidRPr="007F3FB4" w:rsidRDefault="0028758E" w:rsidP="00E52F48">
            <w:pPr>
              <w:tabs>
                <w:tab w:val="decimal" w:pos="360"/>
              </w:tabs>
              <w:spacing w:line="220" w:lineRule="exact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F3FB4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-0.4</w:t>
            </w:r>
          </w:p>
        </w:tc>
      </w:tr>
    </w:tbl>
    <w:p w:rsidR="0028758E" w:rsidRPr="003361B8" w:rsidRDefault="0028758E" w:rsidP="0028758E">
      <w:pPr>
        <w:pStyle w:val="aff9"/>
        <w:spacing w:before="60"/>
        <w:ind w:left="1565" w:right="357" w:hanging="431"/>
        <w:jc w:val="both"/>
        <w:rPr>
          <w:color w:val="000000" w:themeColor="text1"/>
        </w:rPr>
      </w:pPr>
      <w:proofErr w:type="gramStart"/>
      <w:r w:rsidRPr="003361B8">
        <w:rPr>
          <w:rFonts w:hint="eastAsia"/>
          <w:color w:val="000000" w:themeColor="text1"/>
        </w:rPr>
        <w:t>註</w:t>
      </w:r>
      <w:proofErr w:type="gramEnd"/>
      <w:r w:rsidRPr="003361B8">
        <w:rPr>
          <w:rFonts w:hint="eastAsia"/>
          <w:color w:val="000000" w:themeColor="text1"/>
        </w:rPr>
        <w:t>：依主計總處「</w:t>
      </w:r>
      <w:r w:rsidRPr="003361B8">
        <w:rPr>
          <w:color w:val="000000" w:themeColor="text1"/>
        </w:rPr>
        <w:t>2015</w:t>
      </w:r>
      <w:r>
        <w:rPr>
          <w:rFonts w:hint="eastAsia"/>
          <w:color w:val="000000" w:themeColor="text1"/>
        </w:rPr>
        <w:t>年國民幸福指數年報」</w:t>
      </w:r>
      <w:r w:rsidRPr="003361B8">
        <w:rPr>
          <w:rFonts w:hint="eastAsia"/>
          <w:color w:val="000000" w:themeColor="text1"/>
        </w:rPr>
        <w:t>，「</w:t>
      </w:r>
      <w:r w:rsidRPr="003361B8">
        <w:rPr>
          <w:rFonts w:hint="eastAsia"/>
          <w:color w:val="000000" w:themeColor="text1"/>
          <w:spacing w:val="-6"/>
          <w:szCs w:val="24"/>
        </w:rPr>
        <w:t>工作與生活平衡</w:t>
      </w:r>
      <w:r w:rsidRPr="003361B8">
        <w:rPr>
          <w:rFonts w:hint="eastAsia"/>
          <w:color w:val="000000" w:themeColor="text1"/>
        </w:rPr>
        <w:t>」領域涵蓋「受</w:t>
      </w:r>
      <w:proofErr w:type="gramStart"/>
      <w:r w:rsidRPr="003361B8">
        <w:rPr>
          <w:rFonts w:hint="eastAsia"/>
          <w:color w:val="000000" w:themeColor="text1"/>
        </w:rPr>
        <w:t>僱</w:t>
      </w:r>
      <w:proofErr w:type="gramEnd"/>
      <w:r w:rsidRPr="003361B8">
        <w:rPr>
          <w:rFonts w:hint="eastAsia"/>
          <w:color w:val="000000" w:themeColor="text1"/>
        </w:rPr>
        <w:t>者工時過長比率」與「每日休閒及生活起居時間」兩項客觀指標。</w:t>
      </w:r>
    </w:p>
    <w:p w:rsidR="0028758E" w:rsidRPr="0028758E" w:rsidRDefault="0028758E" w:rsidP="0028758E">
      <w:pPr>
        <w:pStyle w:val="ad"/>
        <w:spacing w:beforeLines="10" w:before="24" w:after="240"/>
        <w:ind w:leftChars="147" w:left="1049" w:hangingChars="290" w:hanging="626"/>
        <w:rPr>
          <w:color w:val="000000" w:themeColor="text1"/>
        </w:rPr>
      </w:pPr>
      <w:r w:rsidRPr="003361B8">
        <w:rPr>
          <w:rFonts w:eastAsia="標楷體"/>
          <w:color w:val="000000" w:themeColor="text1"/>
        </w:rPr>
        <w:t>資料來源：行政院主計總處。</w:t>
      </w:r>
    </w:p>
    <w:p w:rsidR="00C8667B" w:rsidRPr="003361B8" w:rsidRDefault="00A05DA2" w:rsidP="00C8667B">
      <w:pPr>
        <w:pStyle w:val="k1a"/>
        <w:spacing w:before="120" w:after="120"/>
        <w:ind w:left="259" w:hanging="259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lastRenderedPageBreak/>
        <w:t>陸</w:t>
      </w:r>
      <w:r w:rsidR="00DB0002" w:rsidRPr="003361B8">
        <w:rPr>
          <w:rFonts w:hint="eastAsia"/>
          <w:color w:val="000000" w:themeColor="text1"/>
        </w:rPr>
        <w:t>、超額儲蓄與</w:t>
      </w:r>
      <w:r w:rsidR="00D70526" w:rsidRPr="003361B8">
        <w:rPr>
          <w:rFonts w:hint="eastAsia"/>
          <w:color w:val="000000" w:themeColor="text1"/>
        </w:rPr>
        <w:t>資源運用</w:t>
      </w:r>
    </w:p>
    <w:p w:rsidR="00DB0002" w:rsidRPr="003361B8" w:rsidRDefault="00DB0002" w:rsidP="00DB0002">
      <w:pPr>
        <w:pStyle w:val="k12"/>
        <w:ind w:left="288"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</w:t>
      </w:r>
      <w:r w:rsidR="007E20F2" w:rsidRPr="003361B8">
        <w:rPr>
          <w:rFonts w:hint="eastAsia"/>
          <w:color w:val="000000" w:themeColor="text1"/>
        </w:rPr>
        <w:t>國內</w:t>
      </w:r>
      <w:r w:rsidRPr="003361B8">
        <w:rPr>
          <w:rFonts w:hint="eastAsia"/>
          <w:color w:val="000000" w:themeColor="text1"/>
        </w:rPr>
        <w:t>超額儲蓄達</w:t>
      </w:r>
      <w:r w:rsidRPr="003361B8">
        <w:rPr>
          <w:rFonts w:hint="eastAsia"/>
          <w:color w:val="000000" w:themeColor="text1"/>
        </w:rPr>
        <w:t>2</w:t>
      </w:r>
      <w:r w:rsidRPr="003361B8">
        <w:rPr>
          <w:rFonts w:hint="eastAsia"/>
          <w:color w:val="000000" w:themeColor="text1"/>
        </w:rPr>
        <w:t>兆</w:t>
      </w:r>
      <w:r w:rsidR="007B639E" w:rsidRPr="003361B8">
        <w:rPr>
          <w:rFonts w:hint="eastAsia"/>
          <w:color w:val="000000" w:themeColor="text1"/>
        </w:rPr>
        <w:t>5</w:t>
      </w:r>
      <w:r w:rsidRPr="003361B8">
        <w:rPr>
          <w:rFonts w:hint="eastAsia"/>
          <w:color w:val="000000" w:themeColor="text1"/>
        </w:rPr>
        <w:t>,</w:t>
      </w:r>
      <w:r w:rsidR="007B639E" w:rsidRPr="003361B8">
        <w:rPr>
          <w:rFonts w:hint="eastAsia"/>
          <w:color w:val="000000" w:themeColor="text1"/>
        </w:rPr>
        <w:t>212</w:t>
      </w:r>
      <w:r w:rsidRPr="003361B8">
        <w:rPr>
          <w:rFonts w:hint="eastAsia"/>
          <w:color w:val="000000" w:themeColor="text1"/>
        </w:rPr>
        <w:t>億元，超額儲蓄率</w:t>
      </w:r>
      <w:r w:rsidR="006D644C" w:rsidRPr="003361B8">
        <w:rPr>
          <w:color w:val="000000" w:themeColor="text1"/>
        </w:rPr>
        <w:t>14.</w:t>
      </w:r>
      <w:r w:rsidR="007B639E" w:rsidRPr="003361B8">
        <w:rPr>
          <w:rFonts w:hint="eastAsia"/>
          <w:color w:val="000000" w:themeColor="text1"/>
        </w:rPr>
        <w:t>62</w:t>
      </w:r>
      <w:r w:rsidR="006D644C" w:rsidRPr="003361B8">
        <w:rPr>
          <w:color w:val="000000" w:themeColor="text1"/>
        </w:rPr>
        <w:t>%</w:t>
      </w:r>
      <w:r w:rsidRPr="003361B8">
        <w:rPr>
          <w:rFonts w:hint="eastAsia"/>
          <w:color w:val="000000" w:themeColor="text1"/>
        </w:rPr>
        <w:t>，</w:t>
      </w:r>
      <w:r w:rsidR="0075328B" w:rsidRPr="003361B8">
        <w:rPr>
          <w:rFonts w:hint="eastAsia"/>
          <w:color w:val="000000" w:themeColor="text1"/>
        </w:rPr>
        <w:t>連續</w:t>
      </w:r>
      <w:r w:rsidR="0075328B" w:rsidRPr="003361B8">
        <w:rPr>
          <w:rFonts w:hint="eastAsia"/>
          <w:color w:val="000000" w:themeColor="text1"/>
        </w:rPr>
        <w:t>3</w:t>
      </w:r>
      <w:r w:rsidR="0075328B" w:rsidRPr="003361B8">
        <w:rPr>
          <w:rFonts w:hint="eastAsia"/>
          <w:color w:val="000000" w:themeColor="text1"/>
        </w:rPr>
        <w:t>年超過</w:t>
      </w:r>
      <w:r w:rsidR="0075328B" w:rsidRPr="003361B8">
        <w:rPr>
          <w:rFonts w:hint="eastAsia"/>
          <w:color w:val="000000" w:themeColor="text1"/>
        </w:rPr>
        <w:t>10%</w:t>
      </w:r>
      <w:r w:rsidR="0075328B" w:rsidRPr="003361B8">
        <w:rPr>
          <w:rFonts w:hint="eastAsia"/>
          <w:color w:val="000000" w:themeColor="text1"/>
        </w:rPr>
        <w:t>，且</w:t>
      </w:r>
      <w:r w:rsidR="006D644C" w:rsidRPr="003361B8">
        <w:rPr>
          <w:rFonts w:hint="eastAsia"/>
          <w:color w:val="000000" w:themeColor="text1"/>
        </w:rPr>
        <w:t>為</w:t>
      </w:r>
      <w:r w:rsidR="006D644C" w:rsidRPr="003361B8">
        <w:rPr>
          <w:rFonts w:hint="eastAsia"/>
          <w:color w:val="000000" w:themeColor="text1"/>
        </w:rPr>
        <w:t>77</w:t>
      </w:r>
      <w:r w:rsidR="006D644C" w:rsidRPr="003361B8">
        <w:rPr>
          <w:rFonts w:hint="eastAsia"/>
          <w:color w:val="000000" w:themeColor="text1"/>
        </w:rPr>
        <w:t>年以來新高。超額儲蓄</w:t>
      </w:r>
      <w:r w:rsidR="007E20F2" w:rsidRPr="003361B8">
        <w:rPr>
          <w:rFonts w:hint="eastAsia"/>
          <w:color w:val="000000" w:themeColor="text1"/>
        </w:rPr>
        <w:t>持續</w:t>
      </w:r>
      <w:r w:rsidR="006D644C" w:rsidRPr="003361B8">
        <w:rPr>
          <w:rFonts w:hint="eastAsia"/>
          <w:color w:val="000000" w:themeColor="text1"/>
        </w:rPr>
        <w:t>擴增，主要是國內投資動能不足</w:t>
      </w:r>
      <w:r w:rsidR="006D644C" w:rsidRPr="003361B8">
        <w:rPr>
          <w:rFonts w:ascii="標楷體" w:hAnsi="標楷體" w:hint="eastAsia"/>
          <w:color w:val="000000" w:themeColor="text1"/>
        </w:rPr>
        <w:t>(</w:t>
      </w:r>
      <w:r w:rsidR="006D644C" w:rsidRPr="003361B8">
        <w:rPr>
          <w:rFonts w:hint="eastAsia"/>
          <w:color w:val="000000" w:themeColor="text1"/>
        </w:rPr>
        <w:t>104</w:t>
      </w:r>
      <w:r w:rsidR="006D644C" w:rsidRPr="003361B8">
        <w:rPr>
          <w:rFonts w:hint="eastAsia"/>
          <w:color w:val="000000" w:themeColor="text1"/>
        </w:rPr>
        <w:t>年投資率</w:t>
      </w:r>
      <w:r w:rsidR="006D644C" w:rsidRPr="003361B8">
        <w:rPr>
          <w:rFonts w:hint="eastAsia"/>
          <w:color w:val="000000" w:themeColor="text1"/>
        </w:rPr>
        <w:t>20.</w:t>
      </w:r>
      <w:r w:rsidR="007B639E" w:rsidRPr="003361B8">
        <w:rPr>
          <w:rFonts w:hint="eastAsia"/>
          <w:color w:val="000000" w:themeColor="text1"/>
        </w:rPr>
        <w:t>10</w:t>
      </w:r>
      <w:r w:rsidR="006D644C" w:rsidRPr="003361B8">
        <w:rPr>
          <w:rFonts w:hint="eastAsia"/>
          <w:color w:val="000000" w:themeColor="text1"/>
        </w:rPr>
        <w:t>%</w:t>
      </w:r>
      <w:r w:rsidR="006D644C" w:rsidRPr="003361B8">
        <w:rPr>
          <w:rFonts w:hint="eastAsia"/>
          <w:color w:val="000000" w:themeColor="text1"/>
        </w:rPr>
        <w:t>，為</w:t>
      </w:r>
      <w:r w:rsidR="006D644C" w:rsidRPr="003361B8">
        <w:rPr>
          <w:rFonts w:hint="eastAsia"/>
          <w:color w:val="000000" w:themeColor="text1"/>
        </w:rPr>
        <w:t>9</w:t>
      </w:r>
      <w:r w:rsidR="00521793" w:rsidRPr="003361B8">
        <w:rPr>
          <w:rFonts w:hint="eastAsia"/>
          <w:color w:val="000000" w:themeColor="text1"/>
        </w:rPr>
        <w:t>9</w:t>
      </w:r>
      <w:r w:rsidR="006D644C" w:rsidRPr="003361B8">
        <w:rPr>
          <w:rFonts w:hint="eastAsia"/>
          <w:color w:val="000000" w:themeColor="text1"/>
        </w:rPr>
        <w:t>年以來最低</w:t>
      </w:r>
      <w:r w:rsidR="006D644C" w:rsidRPr="003361B8">
        <w:rPr>
          <w:rFonts w:ascii="標楷體" w:hAnsi="標楷體" w:hint="eastAsia"/>
          <w:color w:val="000000" w:themeColor="text1"/>
        </w:rPr>
        <w:t>)。國內投資不振，</w:t>
      </w:r>
      <w:r w:rsidR="005B6120" w:rsidRPr="003361B8">
        <w:rPr>
          <w:rFonts w:ascii="標楷體" w:hAnsi="標楷體" w:hint="eastAsia"/>
          <w:color w:val="000000" w:themeColor="text1"/>
        </w:rPr>
        <w:t>除</w:t>
      </w:r>
      <w:r w:rsidR="006D644C" w:rsidRPr="003361B8">
        <w:rPr>
          <w:rFonts w:ascii="標楷體" w:hAnsi="標楷體" w:hint="eastAsia"/>
          <w:color w:val="000000" w:themeColor="text1"/>
        </w:rPr>
        <w:t>公共投資</w:t>
      </w:r>
      <w:r w:rsidR="0075328B" w:rsidRPr="003361B8">
        <w:rPr>
          <w:rFonts w:ascii="標楷體" w:hAnsi="標楷體" w:hint="eastAsia"/>
          <w:color w:val="000000" w:themeColor="text1"/>
        </w:rPr>
        <w:t>規模</w:t>
      </w:r>
      <w:r w:rsidR="00A80A20" w:rsidRPr="003361B8">
        <w:rPr>
          <w:rFonts w:ascii="標楷體" w:hAnsi="標楷體" w:hint="eastAsia"/>
          <w:color w:val="000000" w:themeColor="text1"/>
        </w:rPr>
        <w:t>縮減</w:t>
      </w:r>
      <w:r w:rsidR="0075328B" w:rsidRPr="003361B8">
        <w:rPr>
          <w:rFonts w:ascii="標楷體" w:hAnsi="標楷體" w:hint="eastAsia"/>
          <w:color w:val="000000" w:themeColor="text1"/>
        </w:rPr>
        <w:t>(</w:t>
      </w:r>
      <w:r w:rsidR="0075328B" w:rsidRPr="003361B8">
        <w:rPr>
          <w:rFonts w:hint="eastAsia"/>
          <w:color w:val="000000" w:themeColor="text1"/>
        </w:rPr>
        <w:t>104</w:t>
      </w:r>
      <w:r w:rsidR="0075328B" w:rsidRPr="003361B8">
        <w:rPr>
          <w:rFonts w:hint="eastAsia"/>
          <w:color w:val="000000" w:themeColor="text1"/>
        </w:rPr>
        <w:t>年公共投資</w:t>
      </w:r>
      <w:r w:rsidR="005D1CC2" w:rsidRPr="003361B8">
        <w:rPr>
          <w:rFonts w:hint="eastAsia"/>
          <w:color w:val="000000" w:themeColor="text1"/>
        </w:rPr>
        <w:t>名目金額</w:t>
      </w:r>
      <w:r w:rsidR="0075328B" w:rsidRPr="003361B8">
        <w:rPr>
          <w:rFonts w:hint="eastAsia"/>
          <w:color w:val="000000" w:themeColor="text1"/>
        </w:rPr>
        <w:t>6,</w:t>
      </w:r>
      <w:r w:rsidR="00D60B27" w:rsidRPr="003361B8">
        <w:rPr>
          <w:rFonts w:hint="eastAsia"/>
          <w:color w:val="000000" w:themeColor="text1"/>
        </w:rPr>
        <w:t>241</w:t>
      </w:r>
      <w:r w:rsidR="0075328B" w:rsidRPr="003361B8">
        <w:rPr>
          <w:rFonts w:hint="eastAsia"/>
          <w:color w:val="000000" w:themeColor="text1"/>
        </w:rPr>
        <w:t>億元，較</w:t>
      </w:r>
      <w:r w:rsidR="0075328B" w:rsidRPr="003361B8">
        <w:rPr>
          <w:rFonts w:hint="eastAsia"/>
          <w:color w:val="000000" w:themeColor="text1"/>
        </w:rPr>
        <w:t>103</w:t>
      </w:r>
      <w:r w:rsidR="0075328B" w:rsidRPr="003361B8">
        <w:rPr>
          <w:rFonts w:hint="eastAsia"/>
          <w:color w:val="000000" w:themeColor="text1"/>
        </w:rPr>
        <w:t>年減</w:t>
      </w:r>
      <w:r w:rsidR="0075328B" w:rsidRPr="003361B8">
        <w:rPr>
          <w:rFonts w:hint="eastAsia"/>
          <w:color w:val="000000" w:themeColor="text1"/>
        </w:rPr>
        <w:t>50</w:t>
      </w:r>
      <w:r w:rsidR="007B639E" w:rsidRPr="003361B8">
        <w:rPr>
          <w:rFonts w:hint="eastAsia"/>
          <w:color w:val="000000" w:themeColor="text1"/>
        </w:rPr>
        <w:t>6</w:t>
      </w:r>
      <w:r w:rsidR="0075328B" w:rsidRPr="003361B8">
        <w:rPr>
          <w:rFonts w:hint="eastAsia"/>
          <w:color w:val="000000" w:themeColor="text1"/>
        </w:rPr>
        <w:t>億元</w:t>
      </w:r>
      <w:r w:rsidR="0075328B" w:rsidRPr="003361B8">
        <w:rPr>
          <w:rFonts w:ascii="標楷體" w:hAnsi="標楷體" w:hint="eastAsia"/>
          <w:color w:val="000000" w:themeColor="text1"/>
        </w:rPr>
        <w:t>)</w:t>
      </w:r>
      <w:r w:rsidR="005B6120" w:rsidRPr="003361B8">
        <w:rPr>
          <w:rFonts w:ascii="標楷體" w:hAnsi="標楷體" w:hint="eastAsia"/>
          <w:color w:val="000000" w:themeColor="text1"/>
        </w:rPr>
        <w:t>外</w:t>
      </w:r>
      <w:r w:rsidR="006D644C" w:rsidRPr="003361B8">
        <w:rPr>
          <w:rFonts w:ascii="標楷體" w:hAnsi="標楷體" w:hint="eastAsia"/>
          <w:color w:val="000000" w:themeColor="text1"/>
        </w:rPr>
        <w:t>，民間</w:t>
      </w:r>
      <w:r w:rsidR="005B6120" w:rsidRPr="003361B8">
        <w:rPr>
          <w:rFonts w:ascii="標楷體" w:hAnsi="標楷體" w:hint="eastAsia"/>
          <w:color w:val="000000" w:themeColor="text1"/>
        </w:rPr>
        <w:t>投資金額亦</w:t>
      </w:r>
      <w:r w:rsidR="006D644C" w:rsidRPr="003361B8">
        <w:rPr>
          <w:rFonts w:ascii="標楷體" w:hAnsi="標楷體" w:hint="eastAsia"/>
          <w:color w:val="000000" w:themeColor="text1"/>
        </w:rPr>
        <w:t>增加有限</w:t>
      </w:r>
      <w:r w:rsidR="0075328B" w:rsidRPr="003361B8">
        <w:rPr>
          <w:rFonts w:ascii="標楷體" w:hAnsi="標楷體" w:hint="eastAsia"/>
          <w:color w:val="000000" w:themeColor="text1"/>
        </w:rPr>
        <w:t>(</w:t>
      </w:r>
      <w:r w:rsidR="0075328B" w:rsidRPr="003361B8">
        <w:rPr>
          <w:rFonts w:hint="eastAsia"/>
          <w:color w:val="000000" w:themeColor="text1"/>
        </w:rPr>
        <w:t>104</w:t>
      </w:r>
      <w:r w:rsidR="0075328B" w:rsidRPr="003361B8">
        <w:rPr>
          <w:rFonts w:hint="eastAsia"/>
          <w:color w:val="000000" w:themeColor="text1"/>
        </w:rPr>
        <w:t>年增</w:t>
      </w:r>
      <w:r w:rsidR="007B639E" w:rsidRPr="003361B8">
        <w:rPr>
          <w:rFonts w:hint="eastAsia"/>
          <w:color w:val="000000" w:themeColor="text1"/>
        </w:rPr>
        <w:t>239</w:t>
      </w:r>
      <w:r w:rsidR="0075328B" w:rsidRPr="003361B8">
        <w:rPr>
          <w:rFonts w:hint="eastAsia"/>
          <w:color w:val="000000" w:themeColor="text1"/>
        </w:rPr>
        <w:t>億元</w:t>
      </w:r>
      <w:r w:rsidR="0075328B" w:rsidRPr="003361B8">
        <w:rPr>
          <w:rFonts w:ascii="標楷體" w:hAnsi="標楷體" w:hint="eastAsia"/>
          <w:color w:val="000000" w:themeColor="text1"/>
        </w:rPr>
        <w:t>)</w:t>
      </w:r>
      <w:r w:rsidR="006D644C" w:rsidRPr="003361B8">
        <w:rPr>
          <w:rFonts w:ascii="標楷體" w:hAnsi="標楷體" w:hint="eastAsia"/>
          <w:color w:val="000000" w:themeColor="text1"/>
        </w:rPr>
        <w:t>。政府</w:t>
      </w:r>
      <w:r w:rsidR="005B6120" w:rsidRPr="003361B8">
        <w:rPr>
          <w:rFonts w:ascii="標楷體" w:hAnsi="標楷體" w:hint="eastAsia"/>
          <w:color w:val="000000" w:themeColor="text1"/>
        </w:rPr>
        <w:t>將</w:t>
      </w:r>
      <w:r w:rsidR="006D644C" w:rsidRPr="003361B8">
        <w:rPr>
          <w:rFonts w:ascii="標楷體" w:hAnsi="標楷體" w:hint="eastAsia"/>
          <w:color w:val="000000" w:themeColor="text1"/>
        </w:rPr>
        <w:t>積極排除投資障礙，將超額儲蓄引導至基礎建設，</w:t>
      </w:r>
      <w:r w:rsidR="005B6120" w:rsidRPr="003361B8">
        <w:rPr>
          <w:rFonts w:ascii="標楷體" w:hAnsi="標楷體" w:hint="eastAsia"/>
          <w:color w:val="000000" w:themeColor="text1"/>
        </w:rPr>
        <w:t>並</w:t>
      </w:r>
      <w:r w:rsidR="006D644C" w:rsidRPr="003361B8">
        <w:rPr>
          <w:rFonts w:ascii="標楷體" w:hAnsi="標楷體" w:hint="eastAsia"/>
          <w:color w:val="000000" w:themeColor="text1"/>
        </w:rPr>
        <w:t>協助加速經濟轉型。</w:t>
      </w:r>
    </w:p>
    <w:p w:rsidR="006D644C" w:rsidRPr="003361B8" w:rsidRDefault="006D644C" w:rsidP="00DD5414">
      <w:pPr>
        <w:pStyle w:val="a9"/>
        <w:spacing w:beforeLines="125" w:before="300" w:afterLines="25" w:after="60"/>
        <w:rPr>
          <w:rFonts w:eastAsia="標楷體"/>
          <w:color w:val="000000" w:themeColor="text1"/>
          <w:sz w:val="26"/>
          <w:szCs w:val="26"/>
        </w:rPr>
      </w:pPr>
      <w:r w:rsidRPr="003361B8">
        <w:rPr>
          <w:rFonts w:eastAsia="標楷體"/>
          <w:color w:val="000000" w:themeColor="text1"/>
          <w:sz w:val="26"/>
          <w:szCs w:val="26"/>
        </w:rPr>
        <w:t>表</w:t>
      </w:r>
      <w:r w:rsidRPr="003361B8">
        <w:rPr>
          <w:rFonts w:eastAsia="標楷體" w:hint="eastAsia"/>
          <w:color w:val="000000" w:themeColor="text1"/>
          <w:sz w:val="26"/>
          <w:szCs w:val="26"/>
        </w:rPr>
        <w:t>1</w:t>
      </w:r>
      <w:r w:rsidRPr="003361B8">
        <w:rPr>
          <w:rFonts w:eastAsia="標楷體"/>
          <w:color w:val="000000" w:themeColor="text1"/>
          <w:sz w:val="26"/>
          <w:szCs w:val="26"/>
        </w:rPr>
        <w:t>.1.</w:t>
      </w:r>
      <w:r w:rsidR="009A5DF2" w:rsidRPr="003361B8">
        <w:rPr>
          <w:rFonts w:eastAsia="標楷體" w:hint="eastAsia"/>
          <w:color w:val="000000" w:themeColor="text1"/>
          <w:sz w:val="26"/>
          <w:szCs w:val="26"/>
        </w:rPr>
        <w:t>7</w:t>
      </w:r>
      <w:r w:rsidRPr="003361B8">
        <w:rPr>
          <w:rFonts w:eastAsia="標楷體"/>
          <w:color w:val="000000" w:themeColor="text1"/>
          <w:sz w:val="26"/>
          <w:szCs w:val="26"/>
        </w:rPr>
        <w:t xml:space="preserve">　臺灣</w:t>
      </w:r>
      <w:r w:rsidRPr="003361B8">
        <w:rPr>
          <w:rFonts w:eastAsia="標楷體" w:hint="eastAsia"/>
          <w:color w:val="000000" w:themeColor="text1"/>
          <w:sz w:val="26"/>
          <w:szCs w:val="26"/>
        </w:rPr>
        <w:t>投資率、儲蓄率及超額儲蓄</w:t>
      </w:r>
    </w:p>
    <w:tbl>
      <w:tblPr>
        <w:tblStyle w:val="af"/>
        <w:tblW w:w="7719" w:type="dxa"/>
        <w:jc w:val="center"/>
        <w:tblInd w:w="201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1417"/>
        <w:gridCol w:w="1843"/>
        <w:gridCol w:w="1701"/>
        <w:gridCol w:w="1591"/>
      </w:tblGrid>
      <w:tr w:rsidR="003361B8" w:rsidRPr="003361B8" w:rsidTr="00DD5414">
        <w:trPr>
          <w:trHeight w:val="786"/>
          <w:jc w:val="center"/>
        </w:trPr>
        <w:tc>
          <w:tcPr>
            <w:tcW w:w="1167" w:type="dxa"/>
            <w:tcBorders>
              <w:top w:val="single" w:sz="4" w:space="0" w:color="auto"/>
              <w:bottom w:val="nil"/>
            </w:tcBorders>
            <w:vAlign w:val="center"/>
          </w:tcPr>
          <w:p w:rsidR="00A80A20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民國</w:t>
            </w:r>
          </w:p>
          <w:p w:rsidR="006D644C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年</w:t>
            </w: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超額儲蓄</w:t>
            </w:r>
          </w:p>
          <w:p w:rsidR="006D644C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億元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超額儲蓄率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%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</w:p>
          <w:p w:rsidR="006D644C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A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=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B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-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C</w:t>
            </w:r>
            <w:r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984B87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儲蓄率</w:t>
            </w:r>
            <w:r w:rsidR="00542138"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="00542138" w:rsidRPr="003361B8">
              <w:rPr>
                <w:color w:val="000000" w:themeColor="text1"/>
                <w:spacing w:val="-12"/>
                <w:sz w:val="24"/>
                <w:szCs w:val="24"/>
              </w:rPr>
              <w:t>%</w:t>
            </w:r>
            <w:r w:rsidR="00542138"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</w:p>
          <w:p w:rsidR="006D644C" w:rsidRPr="003361B8" w:rsidRDefault="006D644C" w:rsidP="009472DF">
            <w:pPr>
              <w:spacing w:line="360" w:lineRule="exact"/>
              <w:jc w:val="center"/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B</w:t>
            </w: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bottom w:val="nil"/>
            </w:tcBorders>
            <w:vAlign w:val="center"/>
          </w:tcPr>
          <w:p w:rsidR="00984B87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投資率</w:t>
            </w:r>
            <w:r w:rsidR="00542138"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(</w:t>
            </w:r>
            <w:r w:rsidR="00542138" w:rsidRPr="003361B8">
              <w:rPr>
                <w:color w:val="000000" w:themeColor="text1"/>
                <w:spacing w:val="-12"/>
                <w:sz w:val="24"/>
                <w:szCs w:val="24"/>
              </w:rPr>
              <w:t>%</w:t>
            </w:r>
            <w:r w:rsidR="00542138" w:rsidRPr="003361B8">
              <w:rPr>
                <w:rFonts w:ascii="標楷體" w:hAnsi="標楷體"/>
                <w:color w:val="000000" w:themeColor="text1"/>
                <w:spacing w:val="-12"/>
                <w:sz w:val="24"/>
                <w:szCs w:val="24"/>
              </w:rPr>
              <w:t>)</w:t>
            </w:r>
          </w:p>
          <w:p w:rsidR="006D644C" w:rsidRPr="003361B8" w:rsidRDefault="006D644C" w:rsidP="009472DF">
            <w:pPr>
              <w:spacing w:line="36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C</w:t>
            </w:r>
            <w:r w:rsidRPr="003361B8">
              <w:rPr>
                <w:rFonts w:ascii="標楷體" w:hAnsi="標楷體"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</w:tr>
      <w:tr w:rsidR="003361B8" w:rsidRPr="003361B8" w:rsidTr="00C34402">
        <w:trPr>
          <w:trHeight w:val="425"/>
          <w:jc w:val="center"/>
        </w:trPr>
        <w:tc>
          <w:tcPr>
            <w:tcW w:w="1167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12,420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tabs>
                <w:tab w:val="decimal" w:pos="661"/>
              </w:tabs>
              <w:spacing w:line="320" w:lineRule="exact"/>
              <w:ind w:firstLine="765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8.45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31.46</w:t>
            </w:r>
          </w:p>
        </w:tc>
        <w:tc>
          <w:tcPr>
            <w:tcW w:w="1591" w:type="dxa"/>
            <w:tcBorders>
              <w:top w:val="single" w:sz="4" w:space="0" w:color="auto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23.01</w:t>
            </w:r>
          </w:p>
        </w:tc>
      </w:tr>
      <w:tr w:rsidR="003361B8" w:rsidRPr="003361B8" w:rsidTr="00C34402">
        <w:trPr>
          <w:trHeight w:val="425"/>
          <w:jc w:val="center"/>
        </w:trPr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13,069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tabs>
                <w:tab w:val="decimal" w:pos="661"/>
              </w:tabs>
              <w:spacing w:line="320" w:lineRule="exact"/>
              <w:ind w:firstLine="765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8.63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30.45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21.82</w:t>
            </w:r>
          </w:p>
        </w:tc>
      </w:tr>
      <w:tr w:rsidR="003361B8" w:rsidRPr="003361B8" w:rsidTr="00C34402">
        <w:trPr>
          <w:trHeight w:val="425"/>
          <w:jc w:val="center"/>
        </w:trPr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16,486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tabs>
                <w:tab w:val="decimal" w:pos="661"/>
              </w:tabs>
              <w:spacing w:line="320" w:lineRule="exact"/>
              <w:ind w:firstLine="663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10.53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32.00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21.46</w:t>
            </w:r>
          </w:p>
        </w:tc>
      </w:tr>
      <w:tr w:rsidR="003361B8" w:rsidRPr="003361B8" w:rsidTr="00C34402">
        <w:trPr>
          <w:trHeight w:val="425"/>
          <w:jc w:val="center"/>
        </w:trPr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19,470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tabs>
                <w:tab w:val="decimal" w:pos="661"/>
              </w:tabs>
              <w:spacing w:line="320" w:lineRule="exact"/>
              <w:ind w:firstLine="663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11.75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32.95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21.20</w:t>
            </w:r>
          </w:p>
        </w:tc>
      </w:tr>
      <w:tr w:rsidR="003361B8" w:rsidRPr="003361B8" w:rsidTr="00C34402">
        <w:trPr>
          <w:trHeight w:val="425"/>
          <w:jc w:val="center"/>
        </w:trPr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6D644C" w:rsidRPr="003361B8" w:rsidRDefault="006D644C" w:rsidP="009472DF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D644C" w:rsidRPr="003361B8" w:rsidRDefault="006D644C" w:rsidP="007B639E">
            <w:pPr>
              <w:spacing w:line="320" w:lineRule="exact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2</w:t>
            </w:r>
            <w:r w:rsidR="007B639E"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5</w:t>
            </w:r>
            <w:r w:rsidRPr="003361B8">
              <w:rPr>
                <w:color w:val="000000" w:themeColor="text1"/>
                <w:spacing w:val="-12"/>
                <w:sz w:val="24"/>
                <w:szCs w:val="24"/>
              </w:rPr>
              <w:t>,</w:t>
            </w:r>
            <w:r w:rsidR="007B639E" w:rsidRPr="003361B8">
              <w:rPr>
                <w:rFonts w:hint="eastAsia"/>
                <w:color w:val="000000" w:themeColor="text1"/>
                <w:spacing w:val="-12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6D644C" w:rsidRPr="003361B8" w:rsidRDefault="006D644C" w:rsidP="007B639E">
            <w:pPr>
              <w:tabs>
                <w:tab w:val="decimal" w:pos="661"/>
              </w:tabs>
              <w:spacing w:line="320" w:lineRule="exact"/>
              <w:ind w:firstLine="663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14.</w:t>
            </w:r>
            <w:r w:rsidR="007B639E"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D644C" w:rsidRPr="003361B8" w:rsidRDefault="006D644C" w:rsidP="007B639E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34.</w:t>
            </w:r>
            <w:r w:rsidR="007B639E"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71</w:t>
            </w:r>
          </w:p>
        </w:tc>
        <w:tc>
          <w:tcPr>
            <w:tcW w:w="1591" w:type="dxa"/>
            <w:tcBorders>
              <w:top w:val="nil"/>
              <w:bottom w:val="single" w:sz="4" w:space="0" w:color="auto"/>
            </w:tcBorders>
            <w:vAlign w:val="center"/>
          </w:tcPr>
          <w:p w:rsidR="006D644C" w:rsidRPr="003361B8" w:rsidRDefault="006D644C" w:rsidP="007B639E">
            <w:pPr>
              <w:spacing w:line="32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361B8">
              <w:rPr>
                <w:color w:val="000000" w:themeColor="text1"/>
                <w:spacing w:val="-6"/>
                <w:sz w:val="24"/>
                <w:szCs w:val="24"/>
              </w:rPr>
              <w:t>20.</w:t>
            </w:r>
            <w:r w:rsidR="007B639E" w:rsidRPr="003361B8">
              <w:rPr>
                <w:rFonts w:hint="eastAsia"/>
                <w:color w:val="000000" w:themeColor="text1"/>
                <w:spacing w:val="-6"/>
                <w:sz w:val="24"/>
                <w:szCs w:val="24"/>
              </w:rPr>
              <w:t>10</w:t>
            </w:r>
          </w:p>
        </w:tc>
      </w:tr>
    </w:tbl>
    <w:p w:rsidR="0095225F" w:rsidRPr="003361B8" w:rsidRDefault="0095225F" w:rsidP="0095225F">
      <w:pPr>
        <w:pStyle w:val="ad"/>
        <w:spacing w:beforeLines="10" w:before="24"/>
        <w:ind w:leftChars="390" w:left="1555" w:rightChars="147" w:right="423" w:hangingChars="200" w:hanging="432"/>
        <w:rPr>
          <w:rFonts w:eastAsia="標楷體"/>
          <w:color w:val="000000" w:themeColor="text1"/>
        </w:rPr>
      </w:pPr>
      <w:proofErr w:type="gramStart"/>
      <w:r w:rsidRPr="003361B8">
        <w:rPr>
          <w:rFonts w:eastAsia="標楷體" w:hint="eastAsia"/>
          <w:color w:val="000000" w:themeColor="text1"/>
        </w:rPr>
        <w:t>註</w:t>
      </w:r>
      <w:proofErr w:type="gramEnd"/>
      <w:r w:rsidRPr="003361B8">
        <w:rPr>
          <w:rFonts w:eastAsia="標楷體"/>
          <w:color w:val="000000" w:themeColor="text1"/>
        </w:rPr>
        <w:t>：</w:t>
      </w:r>
      <w:r w:rsidRPr="003361B8">
        <w:rPr>
          <w:rFonts w:eastAsia="標楷體" w:hint="eastAsia"/>
          <w:color w:val="000000" w:themeColor="text1"/>
        </w:rPr>
        <w:t>儲蓄率為國民儲蓄毛額占國民所得毛額</w:t>
      </w:r>
      <w:r w:rsidRPr="003361B8">
        <w:rPr>
          <w:rFonts w:ascii="標楷體" w:eastAsia="標楷體" w:hAnsi="標楷體" w:hint="eastAsia"/>
          <w:color w:val="000000" w:themeColor="text1"/>
        </w:rPr>
        <w:t>(</w:t>
      </w:r>
      <w:r w:rsidRPr="003361B8">
        <w:rPr>
          <w:rFonts w:eastAsia="標楷體"/>
          <w:color w:val="000000" w:themeColor="text1"/>
        </w:rPr>
        <w:t>GNI</w:t>
      </w:r>
      <w:r w:rsidRPr="003361B8">
        <w:rPr>
          <w:rFonts w:ascii="標楷體" w:eastAsia="標楷體" w:hAnsi="標楷體" w:hint="eastAsia"/>
          <w:color w:val="000000" w:themeColor="text1"/>
        </w:rPr>
        <w:t>)之比率；投資率為國內投資毛額占</w:t>
      </w:r>
      <w:r w:rsidRPr="003361B8">
        <w:rPr>
          <w:rFonts w:eastAsia="標楷體"/>
          <w:color w:val="000000" w:themeColor="text1"/>
        </w:rPr>
        <w:t>GNI</w:t>
      </w:r>
      <w:r w:rsidRPr="003361B8">
        <w:rPr>
          <w:rFonts w:ascii="標楷體" w:eastAsia="標楷體" w:hAnsi="標楷體" w:hint="eastAsia"/>
          <w:color w:val="000000" w:themeColor="text1"/>
        </w:rPr>
        <w:t>之比率。</w:t>
      </w:r>
    </w:p>
    <w:p w:rsidR="006D644C" w:rsidRPr="003361B8" w:rsidRDefault="006D644C" w:rsidP="00DD5414">
      <w:pPr>
        <w:pStyle w:val="ad"/>
        <w:spacing w:beforeLines="10" w:before="24" w:afterLines="125" w:after="300"/>
        <w:ind w:leftChars="149" w:left="1055" w:hangingChars="290" w:hanging="626"/>
        <w:rPr>
          <w:rFonts w:eastAsia="標楷體"/>
          <w:color w:val="000000" w:themeColor="text1"/>
        </w:rPr>
      </w:pPr>
      <w:r w:rsidRPr="003361B8">
        <w:rPr>
          <w:rFonts w:eastAsia="標楷體"/>
          <w:color w:val="000000" w:themeColor="text1"/>
        </w:rPr>
        <w:t>資料來源：行政院主計總處。</w:t>
      </w:r>
    </w:p>
    <w:p w:rsidR="0081122F" w:rsidRPr="003361B8" w:rsidRDefault="0081122F" w:rsidP="00CC11B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djustRightInd/>
        <w:spacing w:line="400" w:lineRule="exact"/>
        <w:jc w:val="center"/>
        <w:outlineLvl w:val="2"/>
        <w:rPr>
          <w:color w:val="000000" w:themeColor="text1"/>
        </w:rPr>
      </w:pPr>
    </w:p>
    <w:p w:rsidR="0081122F" w:rsidRPr="003361B8" w:rsidRDefault="0081122F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color w:val="000000" w:themeColor="text1"/>
        </w:rPr>
      </w:pPr>
      <w:r w:rsidRPr="003361B8">
        <w:rPr>
          <w:color w:val="000000" w:themeColor="text1"/>
        </w:rPr>
        <w:br w:type="page"/>
      </w:r>
    </w:p>
    <w:p w:rsidR="00CC11B8" w:rsidRPr="003361B8" w:rsidRDefault="00CC11B8" w:rsidP="00CC11B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djustRightInd/>
        <w:spacing w:line="400" w:lineRule="exact"/>
        <w:jc w:val="center"/>
        <w:outlineLvl w:val="2"/>
        <w:rPr>
          <w:b/>
          <w:color w:val="000000" w:themeColor="text1"/>
          <w:spacing w:val="10"/>
          <w:sz w:val="30"/>
          <w:szCs w:val="28"/>
        </w:rPr>
      </w:pPr>
      <w:r w:rsidRPr="003361B8">
        <w:rPr>
          <w:rFonts w:hint="eastAsia"/>
          <w:b/>
          <w:color w:val="000000" w:themeColor="text1"/>
          <w:spacing w:val="10"/>
          <w:sz w:val="30"/>
          <w:szCs w:val="28"/>
        </w:rPr>
        <w:lastRenderedPageBreak/>
        <w:t>第二節　國家發展指標檢討</w:t>
      </w:r>
    </w:p>
    <w:p w:rsidR="00CC11B8" w:rsidRPr="003361B8" w:rsidRDefault="00CC11B8" w:rsidP="00CC11B8">
      <w:pPr>
        <w:pStyle w:val="line"/>
        <w:rPr>
          <w:color w:val="000000" w:themeColor="text1"/>
        </w:rPr>
      </w:pPr>
    </w:p>
    <w:p w:rsidR="00CC11B8" w:rsidRPr="003361B8" w:rsidRDefault="00CC11B8" w:rsidP="00CC11B8">
      <w:pPr>
        <w:pStyle w:val="k02"/>
        <w:ind w:firstLine="576"/>
        <w:rPr>
          <w:color w:val="000000" w:themeColor="text1"/>
        </w:rPr>
      </w:pPr>
      <w:r w:rsidRPr="003361B8">
        <w:rPr>
          <w:rFonts w:hint="eastAsia"/>
          <w:color w:val="000000" w:themeColor="text1"/>
        </w:rPr>
        <w:t>104</w:t>
      </w:r>
      <w:r w:rsidRPr="003361B8">
        <w:rPr>
          <w:rFonts w:hint="eastAsia"/>
          <w:color w:val="000000" w:themeColor="text1"/>
        </w:rPr>
        <w:t>年政府致力推動各項建設，在</w:t>
      </w:r>
      <w:r w:rsidRPr="003361B8">
        <w:rPr>
          <w:rFonts w:hint="eastAsia"/>
          <w:color w:val="000000" w:themeColor="text1"/>
        </w:rPr>
        <w:t>9</w:t>
      </w:r>
      <w:r w:rsidR="00AC517B" w:rsidRPr="003361B8">
        <w:rPr>
          <w:rFonts w:hint="eastAsia"/>
          <w:color w:val="000000" w:themeColor="text1"/>
        </w:rPr>
        <w:t>3</w:t>
      </w:r>
      <w:r w:rsidRPr="003361B8">
        <w:rPr>
          <w:rFonts w:hint="eastAsia"/>
          <w:color w:val="000000" w:themeColor="text1"/>
        </w:rPr>
        <w:t>項國家發展指標中，</w:t>
      </w:r>
      <w:r w:rsidR="00AC4A87" w:rsidRPr="003361B8">
        <w:rPr>
          <w:rFonts w:hint="eastAsia"/>
          <w:color w:val="000000" w:themeColor="text1"/>
        </w:rPr>
        <w:t>除二氧化碳排放控制量指標尚未有統計資料外，</w:t>
      </w:r>
      <w:r w:rsidRPr="003361B8">
        <w:rPr>
          <w:rFonts w:hint="eastAsia"/>
          <w:color w:val="000000" w:themeColor="text1"/>
        </w:rPr>
        <w:t>66</w:t>
      </w:r>
      <w:r w:rsidRPr="003361B8">
        <w:rPr>
          <w:rFonts w:hint="eastAsia"/>
          <w:color w:val="000000" w:themeColor="text1"/>
        </w:rPr>
        <w:t>項達成目標，</w:t>
      </w:r>
      <w:r w:rsidRPr="003361B8">
        <w:rPr>
          <w:rFonts w:hint="eastAsia"/>
          <w:color w:val="000000" w:themeColor="text1"/>
        </w:rPr>
        <w:t>2</w:t>
      </w:r>
      <w:r w:rsidR="00AC517B" w:rsidRPr="003361B8">
        <w:rPr>
          <w:rFonts w:hint="eastAsia"/>
          <w:color w:val="000000" w:themeColor="text1"/>
        </w:rPr>
        <w:t>6</w:t>
      </w:r>
      <w:r w:rsidRPr="003361B8">
        <w:rPr>
          <w:rFonts w:hint="eastAsia"/>
          <w:color w:val="000000" w:themeColor="text1"/>
        </w:rPr>
        <w:t>項未達目標，總達成率</w:t>
      </w:r>
      <w:r w:rsidRPr="003361B8">
        <w:rPr>
          <w:rFonts w:hint="eastAsia"/>
          <w:color w:val="000000" w:themeColor="text1"/>
        </w:rPr>
        <w:t>7</w:t>
      </w:r>
      <w:r w:rsidR="00AC517B" w:rsidRPr="003361B8">
        <w:rPr>
          <w:rFonts w:hint="eastAsia"/>
          <w:color w:val="000000" w:themeColor="text1"/>
        </w:rPr>
        <w:t>1.7</w:t>
      </w:r>
      <w:r w:rsidRPr="003361B8">
        <w:rPr>
          <w:rFonts w:hint="eastAsia"/>
          <w:color w:val="000000" w:themeColor="text1"/>
        </w:rPr>
        <w:t>%</w:t>
      </w:r>
      <w:r w:rsidRPr="003361B8">
        <w:rPr>
          <w:rFonts w:hint="eastAsia"/>
          <w:color w:val="000000" w:themeColor="text1"/>
        </w:rPr>
        <w:t>。各面向指標達成率依序為：社會面</w:t>
      </w:r>
      <w:r w:rsidRPr="003361B8">
        <w:rPr>
          <w:rFonts w:hint="eastAsia"/>
          <w:color w:val="000000" w:themeColor="text1"/>
        </w:rPr>
        <w:t>79.3%</w:t>
      </w:r>
      <w:r w:rsidRPr="003361B8">
        <w:rPr>
          <w:rFonts w:hint="eastAsia"/>
          <w:color w:val="000000" w:themeColor="text1"/>
        </w:rPr>
        <w:t>、基礎建設與政府面</w:t>
      </w:r>
      <w:r w:rsidRPr="003361B8">
        <w:rPr>
          <w:rFonts w:hint="eastAsia"/>
          <w:color w:val="000000" w:themeColor="text1"/>
        </w:rPr>
        <w:t>72.2%</w:t>
      </w:r>
      <w:r w:rsidRPr="003361B8">
        <w:rPr>
          <w:rFonts w:hint="eastAsia"/>
          <w:color w:val="000000" w:themeColor="text1"/>
        </w:rPr>
        <w:t>、經濟面</w:t>
      </w:r>
      <w:r w:rsidRPr="003361B8">
        <w:rPr>
          <w:rFonts w:hint="eastAsia"/>
          <w:color w:val="000000" w:themeColor="text1"/>
        </w:rPr>
        <w:t>70.3%</w:t>
      </w:r>
      <w:r w:rsidRPr="003361B8">
        <w:rPr>
          <w:rFonts w:hint="eastAsia"/>
          <w:color w:val="000000" w:themeColor="text1"/>
        </w:rPr>
        <w:t>、環境面</w:t>
      </w:r>
      <w:r w:rsidRPr="003361B8">
        <w:rPr>
          <w:rFonts w:hint="eastAsia"/>
          <w:color w:val="000000" w:themeColor="text1"/>
        </w:rPr>
        <w:t>5</w:t>
      </w:r>
      <w:r w:rsidR="00AC517B" w:rsidRPr="003361B8">
        <w:rPr>
          <w:rFonts w:hint="eastAsia"/>
          <w:color w:val="000000" w:themeColor="text1"/>
        </w:rPr>
        <w:t>0.0</w:t>
      </w:r>
      <w:r w:rsidRPr="003361B8">
        <w:rPr>
          <w:rFonts w:hint="eastAsia"/>
          <w:color w:val="000000" w:themeColor="text1"/>
        </w:rPr>
        <w:t>%</w:t>
      </w:r>
      <w:r w:rsidRPr="003361B8">
        <w:rPr>
          <w:rFonts w:hint="eastAsia"/>
          <w:color w:val="000000" w:themeColor="text1"/>
        </w:rPr>
        <w:t>。各面向執行績效情形如次：</w:t>
      </w:r>
    </w:p>
    <w:p w:rsidR="00CC11B8" w:rsidRPr="003361B8" w:rsidRDefault="00CC11B8" w:rsidP="00CC11B8">
      <w:pPr>
        <w:tabs>
          <w:tab w:val="left" w:pos="-723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djustRightInd/>
        <w:snapToGrid w:val="0"/>
        <w:ind w:left="564" w:hangingChars="196" w:hanging="564"/>
        <w:rPr>
          <w:color w:val="000000" w:themeColor="text1"/>
          <w:szCs w:val="26"/>
        </w:rPr>
      </w:pPr>
      <w:r w:rsidRPr="003361B8">
        <w:rPr>
          <w:rFonts w:hint="eastAsia"/>
          <w:color w:val="000000" w:themeColor="text1"/>
          <w:szCs w:val="26"/>
        </w:rPr>
        <w:t>一、經濟面：在</w:t>
      </w:r>
      <w:r w:rsidRPr="003361B8">
        <w:rPr>
          <w:rFonts w:hint="eastAsia"/>
          <w:color w:val="000000" w:themeColor="text1"/>
          <w:szCs w:val="26"/>
        </w:rPr>
        <w:t>37</w:t>
      </w:r>
      <w:r w:rsidRPr="003361B8">
        <w:rPr>
          <w:rFonts w:hint="eastAsia"/>
          <w:color w:val="000000" w:themeColor="text1"/>
          <w:szCs w:val="26"/>
        </w:rPr>
        <w:t>項經濟面指標中，</w:t>
      </w:r>
      <w:r w:rsidRPr="003361B8">
        <w:rPr>
          <w:rFonts w:hint="eastAsia"/>
          <w:color w:val="000000" w:themeColor="text1"/>
          <w:szCs w:val="26"/>
        </w:rPr>
        <w:t>26</w:t>
      </w:r>
      <w:r w:rsidRPr="003361B8">
        <w:rPr>
          <w:rFonts w:hint="eastAsia"/>
          <w:color w:val="000000" w:themeColor="text1"/>
          <w:szCs w:val="26"/>
        </w:rPr>
        <w:t>項達成目標，</w:t>
      </w:r>
      <w:r w:rsidRPr="003361B8">
        <w:rPr>
          <w:rFonts w:hint="eastAsia"/>
          <w:color w:val="000000" w:themeColor="text1"/>
          <w:szCs w:val="26"/>
        </w:rPr>
        <w:t>11</w:t>
      </w:r>
      <w:r w:rsidRPr="003361B8">
        <w:rPr>
          <w:rFonts w:hint="eastAsia"/>
          <w:color w:val="000000" w:themeColor="text1"/>
          <w:szCs w:val="26"/>
        </w:rPr>
        <w:t>項未達目標。就中分類指標觀察，開放布局及觀光升級達成率</w:t>
      </w:r>
      <w:r w:rsidRPr="003361B8">
        <w:rPr>
          <w:rFonts w:hint="eastAsia"/>
          <w:color w:val="000000" w:themeColor="text1"/>
          <w:szCs w:val="26"/>
        </w:rPr>
        <w:t>100%</w:t>
      </w:r>
      <w:r w:rsidRPr="003361B8">
        <w:rPr>
          <w:rFonts w:hint="eastAsia"/>
          <w:color w:val="000000" w:themeColor="text1"/>
          <w:szCs w:val="26"/>
        </w:rPr>
        <w:t>；科技創新達成率</w:t>
      </w:r>
      <w:r w:rsidRPr="003361B8">
        <w:rPr>
          <w:rFonts w:hint="eastAsia"/>
          <w:color w:val="000000" w:themeColor="text1"/>
          <w:szCs w:val="26"/>
        </w:rPr>
        <w:t>80%</w:t>
      </w:r>
      <w:r w:rsidRPr="003361B8">
        <w:rPr>
          <w:rFonts w:hint="eastAsia"/>
          <w:color w:val="000000" w:themeColor="text1"/>
          <w:szCs w:val="26"/>
        </w:rPr>
        <w:t>；樂活農業、結構調整及促進就業的達成率</w:t>
      </w:r>
      <w:r w:rsidRPr="003361B8">
        <w:rPr>
          <w:rFonts w:hint="eastAsia"/>
          <w:color w:val="000000" w:themeColor="text1"/>
          <w:szCs w:val="26"/>
        </w:rPr>
        <w:t>67%</w:t>
      </w:r>
      <w:r w:rsidRPr="003361B8">
        <w:rPr>
          <w:rFonts w:hint="eastAsia"/>
          <w:color w:val="000000" w:themeColor="text1"/>
          <w:szCs w:val="26"/>
        </w:rPr>
        <w:t>；總體經濟則僅</w:t>
      </w:r>
      <w:r w:rsidRPr="003361B8">
        <w:rPr>
          <w:rFonts w:hint="eastAsia"/>
          <w:color w:val="000000" w:themeColor="text1"/>
          <w:szCs w:val="26"/>
        </w:rPr>
        <w:t>60%</w:t>
      </w:r>
      <w:r w:rsidRPr="003361B8">
        <w:rPr>
          <w:rFonts w:hint="eastAsia"/>
          <w:color w:val="000000" w:themeColor="text1"/>
          <w:szCs w:val="26"/>
        </w:rPr>
        <w:t>。</w:t>
      </w:r>
    </w:p>
    <w:p w:rsidR="00CC11B8" w:rsidRPr="003361B8" w:rsidRDefault="00CC11B8" w:rsidP="00CC11B8">
      <w:pPr>
        <w:tabs>
          <w:tab w:val="left" w:pos="-723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djustRightInd/>
        <w:snapToGrid w:val="0"/>
        <w:ind w:left="564" w:hangingChars="196" w:hanging="564"/>
        <w:rPr>
          <w:color w:val="000000" w:themeColor="text1"/>
          <w:szCs w:val="26"/>
        </w:rPr>
      </w:pPr>
      <w:r w:rsidRPr="003361B8">
        <w:rPr>
          <w:rFonts w:hint="eastAsia"/>
          <w:color w:val="000000" w:themeColor="text1"/>
          <w:szCs w:val="26"/>
        </w:rPr>
        <w:t>二、社會面：在</w:t>
      </w:r>
      <w:r w:rsidRPr="003361B8">
        <w:rPr>
          <w:rFonts w:hint="eastAsia"/>
          <w:color w:val="000000" w:themeColor="text1"/>
          <w:szCs w:val="26"/>
        </w:rPr>
        <w:t>29</w:t>
      </w:r>
      <w:r w:rsidRPr="003361B8">
        <w:rPr>
          <w:rFonts w:hint="eastAsia"/>
          <w:color w:val="000000" w:themeColor="text1"/>
          <w:szCs w:val="26"/>
        </w:rPr>
        <w:t>項社會面指標中，</w:t>
      </w:r>
      <w:r w:rsidRPr="003361B8">
        <w:rPr>
          <w:rFonts w:hint="eastAsia"/>
          <w:color w:val="000000" w:themeColor="text1"/>
          <w:szCs w:val="26"/>
        </w:rPr>
        <w:t>23</w:t>
      </w:r>
      <w:r w:rsidRPr="003361B8">
        <w:rPr>
          <w:rFonts w:hint="eastAsia"/>
          <w:color w:val="000000" w:themeColor="text1"/>
          <w:szCs w:val="26"/>
        </w:rPr>
        <w:t>項達成目標，</w:t>
      </w:r>
      <w:r w:rsidRPr="003361B8">
        <w:rPr>
          <w:rFonts w:hint="eastAsia"/>
          <w:color w:val="000000" w:themeColor="text1"/>
          <w:szCs w:val="26"/>
        </w:rPr>
        <w:t>6</w:t>
      </w:r>
      <w:r w:rsidRPr="003361B8">
        <w:rPr>
          <w:rFonts w:hint="eastAsia"/>
          <w:color w:val="000000" w:themeColor="text1"/>
          <w:szCs w:val="26"/>
        </w:rPr>
        <w:t>項未達目標。就中分類指標觀察，</w:t>
      </w:r>
      <w:proofErr w:type="gramStart"/>
      <w:r w:rsidRPr="003361B8">
        <w:rPr>
          <w:rFonts w:hint="eastAsia"/>
          <w:color w:val="000000" w:themeColor="text1"/>
          <w:szCs w:val="26"/>
        </w:rPr>
        <w:t>均富共享</w:t>
      </w:r>
      <w:proofErr w:type="gramEnd"/>
      <w:r w:rsidRPr="003361B8">
        <w:rPr>
          <w:rFonts w:hint="eastAsia"/>
          <w:color w:val="000000" w:themeColor="text1"/>
          <w:szCs w:val="26"/>
        </w:rPr>
        <w:t>、族群和諧、居住正義、教育革新及性別平等</w:t>
      </w:r>
      <w:r w:rsidRPr="003361B8">
        <w:rPr>
          <w:rFonts w:hint="eastAsia"/>
          <w:color w:val="000000" w:themeColor="text1"/>
          <w:szCs w:val="26"/>
        </w:rPr>
        <w:t>5</w:t>
      </w:r>
      <w:r w:rsidRPr="003361B8">
        <w:rPr>
          <w:rFonts w:hint="eastAsia"/>
          <w:color w:val="000000" w:themeColor="text1"/>
          <w:szCs w:val="26"/>
        </w:rPr>
        <w:t>類達成率</w:t>
      </w:r>
      <w:r w:rsidRPr="003361B8">
        <w:rPr>
          <w:rFonts w:hint="eastAsia"/>
          <w:color w:val="000000" w:themeColor="text1"/>
          <w:szCs w:val="26"/>
        </w:rPr>
        <w:t>100%</w:t>
      </w:r>
      <w:r w:rsidRPr="003361B8">
        <w:rPr>
          <w:rFonts w:hint="eastAsia"/>
          <w:color w:val="000000" w:themeColor="text1"/>
          <w:szCs w:val="26"/>
        </w:rPr>
        <w:t>；</w:t>
      </w:r>
      <w:proofErr w:type="gramStart"/>
      <w:r w:rsidRPr="003361B8">
        <w:rPr>
          <w:rFonts w:hint="eastAsia"/>
          <w:color w:val="000000" w:themeColor="text1"/>
          <w:szCs w:val="26"/>
        </w:rPr>
        <w:t>扶幼護老</w:t>
      </w:r>
      <w:proofErr w:type="gramEnd"/>
      <w:r w:rsidRPr="003361B8">
        <w:rPr>
          <w:rFonts w:hint="eastAsia"/>
          <w:color w:val="000000" w:themeColor="text1"/>
          <w:szCs w:val="26"/>
        </w:rPr>
        <w:t>達成率</w:t>
      </w:r>
      <w:r w:rsidRPr="003361B8">
        <w:rPr>
          <w:rFonts w:hint="eastAsia"/>
          <w:color w:val="000000" w:themeColor="text1"/>
          <w:szCs w:val="26"/>
        </w:rPr>
        <w:t>83.3%</w:t>
      </w:r>
      <w:r w:rsidRPr="003361B8">
        <w:rPr>
          <w:rFonts w:hint="eastAsia"/>
          <w:color w:val="000000" w:themeColor="text1"/>
          <w:szCs w:val="26"/>
        </w:rPr>
        <w:t>；平安健康則僅</w:t>
      </w:r>
      <w:r w:rsidRPr="003361B8">
        <w:rPr>
          <w:rFonts w:hint="eastAsia"/>
          <w:color w:val="000000" w:themeColor="text1"/>
          <w:szCs w:val="26"/>
        </w:rPr>
        <w:t>54.5%</w:t>
      </w:r>
      <w:r w:rsidRPr="003361B8">
        <w:rPr>
          <w:rFonts w:hint="eastAsia"/>
          <w:color w:val="000000" w:themeColor="text1"/>
          <w:szCs w:val="26"/>
        </w:rPr>
        <w:t>。</w:t>
      </w:r>
    </w:p>
    <w:p w:rsidR="00CC11B8" w:rsidRPr="003361B8" w:rsidRDefault="00CC11B8" w:rsidP="00CC11B8">
      <w:pPr>
        <w:tabs>
          <w:tab w:val="left" w:pos="-723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djustRightInd/>
        <w:snapToGrid w:val="0"/>
        <w:ind w:left="564" w:hangingChars="196" w:hanging="564"/>
        <w:rPr>
          <w:color w:val="000000" w:themeColor="text1"/>
          <w:szCs w:val="26"/>
        </w:rPr>
      </w:pPr>
      <w:r w:rsidRPr="003361B8">
        <w:rPr>
          <w:rFonts w:hint="eastAsia"/>
          <w:color w:val="000000" w:themeColor="text1"/>
          <w:szCs w:val="26"/>
        </w:rPr>
        <w:t>三、基礎建設與政府面：在</w:t>
      </w:r>
      <w:r w:rsidRPr="003361B8">
        <w:rPr>
          <w:rFonts w:hint="eastAsia"/>
          <w:color w:val="000000" w:themeColor="text1"/>
          <w:szCs w:val="26"/>
        </w:rPr>
        <w:t>18</w:t>
      </w:r>
      <w:r w:rsidRPr="003361B8">
        <w:rPr>
          <w:rFonts w:hint="eastAsia"/>
          <w:color w:val="000000" w:themeColor="text1"/>
          <w:szCs w:val="26"/>
        </w:rPr>
        <w:t>項基礎建設與政府面指標中，</w:t>
      </w:r>
      <w:r w:rsidRPr="003361B8">
        <w:rPr>
          <w:rFonts w:hint="eastAsia"/>
          <w:color w:val="000000" w:themeColor="text1"/>
          <w:szCs w:val="26"/>
        </w:rPr>
        <w:t>13</w:t>
      </w:r>
      <w:r w:rsidRPr="003361B8">
        <w:rPr>
          <w:rFonts w:hint="eastAsia"/>
          <w:color w:val="000000" w:themeColor="text1"/>
          <w:szCs w:val="26"/>
        </w:rPr>
        <w:t>項達成目標，</w:t>
      </w:r>
      <w:r w:rsidRPr="003361B8">
        <w:rPr>
          <w:rFonts w:hint="eastAsia"/>
          <w:color w:val="000000" w:themeColor="text1"/>
          <w:szCs w:val="26"/>
        </w:rPr>
        <w:t>5</w:t>
      </w:r>
      <w:r w:rsidRPr="003361B8">
        <w:rPr>
          <w:rFonts w:hint="eastAsia"/>
          <w:color w:val="000000" w:themeColor="text1"/>
          <w:szCs w:val="26"/>
        </w:rPr>
        <w:t>項未達目標。就中分類指標觀察，效能躍升達成率</w:t>
      </w:r>
      <w:r w:rsidRPr="003361B8">
        <w:rPr>
          <w:rFonts w:hint="eastAsia"/>
          <w:color w:val="000000" w:themeColor="text1"/>
          <w:szCs w:val="26"/>
        </w:rPr>
        <w:t>100%</w:t>
      </w:r>
      <w:r w:rsidRPr="003361B8">
        <w:rPr>
          <w:rFonts w:hint="eastAsia"/>
          <w:color w:val="000000" w:themeColor="text1"/>
          <w:szCs w:val="26"/>
        </w:rPr>
        <w:t>；便捷生活、廉政革新及基礎建設達成率</w:t>
      </w:r>
      <w:r w:rsidRPr="003361B8">
        <w:rPr>
          <w:rFonts w:hint="eastAsia"/>
          <w:color w:val="000000" w:themeColor="text1"/>
          <w:szCs w:val="26"/>
        </w:rPr>
        <w:t>67%</w:t>
      </w:r>
      <w:r w:rsidRPr="003361B8">
        <w:rPr>
          <w:rFonts w:hint="eastAsia"/>
          <w:color w:val="000000" w:themeColor="text1"/>
          <w:szCs w:val="26"/>
        </w:rPr>
        <w:t>。</w:t>
      </w:r>
    </w:p>
    <w:p w:rsidR="00CC11B8" w:rsidRPr="003361B8" w:rsidRDefault="00CC11B8" w:rsidP="00CC11B8">
      <w:pPr>
        <w:tabs>
          <w:tab w:val="left" w:pos="-723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djustRightInd/>
        <w:snapToGrid w:val="0"/>
        <w:ind w:left="564" w:hangingChars="196" w:hanging="564"/>
        <w:rPr>
          <w:color w:val="000000" w:themeColor="text1"/>
          <w:szCs w:val="26"/>
        </w:rPr>
      </w:pPr>
      <w:r w:rsidRPr="003361B8">
        <w:rPr>
          <w:rFonts w:hint="eastAsia"/>
          <w:color w:val="000000" w:themeColor="text1"/>
          <w:szCs w:val="26"/>
        </w:rPr>
        <w:t>四、環境面：在</w:t>
      </w:r>
      <w:r w:rsidR="001961D6" w:rsidRPr="003361B8">
        <w:rPr>
          <w:rFonts w:hint="eastAsia"/>
          <w:color w:val="000000" w:themeColor="text1"/>
          <w:szCs w:val="26"/>
        </w:rPr>
        <w:t>9</w:t>
      </w:r>
      <w:r w:rsidRPr="003361B8">
        <w:rPr>
          <w:rFonts w:hint="eastAsia"/>
          <w:color w:val="000000" w:themeColor="text1"/>
          <w:szCs w:val="26"/>
        </w:rPr>
        <w:t>項環境面指標中，</w:t>
      </w:r>
      <w:r w:rsidRPr="003361B8">
        <w:rPr>
          <w:rFonts w:hint="eastAsia"/>
          <w:color w:val="000000" w:themeColor="text1"/>
          <w:szCs w:val="26"/>
        </w:rPr>
        <w:t>4</w:t>
      </w:r>
      <w:r w:rsidRPr="003361B8">
        <w:rPr>
          <w:rFonts w:hint="eastAsia"/>
          <w:color w:val="000000" w:themeColor="text1"/>
          <w:szCs w:val="26"/>
        </w:rPr>
        <w:t>項達成目標，</w:t>
      </w:r>
      <w:r w:rsidR="005064E4" w:rsidRPr="003361B8">
        <w:rPr>
          <w:rFonts w:hint="eastAsia"/>
          <w:color w:val="000000" w:themeColor="text1"/>
          <w:szCs w:val="26"/>
        </w:rPr>
        <w:t>4</w:t>
      </w:r>
      <w:r w:rsidRPr="003361B8">
        <w:rPr>
          <w:rFonts w:hint="eastAsia"/>
          <w:color w:val="000000" w:themeColor="text1"/>
          <w:szCs w:val="26"/>
        </w:rPr>
        <w:t>項未達目標</w:t>
      </w:r>
      <w:r w:rsidR="00867482" w:rsidRPr="003361B8">
        <w:rPr>
          <w:rFonts w:hint="eastAsia"/>
          <w:color w:val="000000" w:themeColor="text1"/>
          <w:szCs w:val="26"/>
        </w:rPr>
        <w:t>，</w:t>
      </w:r>
      <w:r w:rsidR="00867482" w:rsidRPr="003361B8">
        <w:rPr>
          <w:rFonts w:hint="eastAsia"/>
          <w:color w:val="000000" w:themeColor="text1"/>
          <w:szCs w:val="26"/>
        </w:rPr>
        <w:t>1</w:t>
      </w:r>
      <w:r w:rsidR="00867482" w:rsidRPr="003361B8">
        <w:rPr>
          <w:rFonts w:hint="eastAsia"/>
          <w:color w:val="000000" w:themeColor="text1"/>
          <w:szCs w:val="26"/>
        </w:rPr>
        <w:t>項尚未完成統計。</w:t>
      </w:r>
      <w:r w:rsidRPr="003361B8">
        <w:rPr>
          <w:rFonts w:hint="eastAsia"/>
          <w:color w:val="000000" w:themeColor="text1"/>
          <w:szCs w:val="26"/>
        </w:rPr>
        <w:t>就中分類指標觀察：災害防救達成率</w:t>
      </w:r>
      <w:r w:rsidRPr="003361B8">
        <w:rPr>
          <w:rFonts w:hint="eastAsia"/>
          <w:color w:val="000000" w:themeColor="text1"/>
          <w:szCs w:val="26"/>
        </w:rPr>
        <w:t>100%</w:t>
      </w:r>
      <w:r w:rsidRPr="003361B8">
        <w:rPr>
          <w:rFonts w:hint="eastAsia"/>
          <w:color w:val="000000" w:themeColor="text1"/>
          <w:szCs w:val="26"/>
        </w:rPr>
        <w:t>；生態家園達成率</w:t>
      </w:r>
      <w:r w:rsidRPr="003361B8">
        <w:rPr>
          <w:rFonts w:hint="eastAsia"/>
          <w:color w:val="000000" w:themeColor="text1"/>
          <w:szCs w:val="26"/>
        </w:rPr>
        <w:t>75%</w:t>
      </w:r>
      <w:r w:rsidRPr="003361B8">
        <w:rPr>
          <w:rFonts w:hint="eastAsia"/>
          <w:color w:val="000000" w:themeColor="text1"/>
          <w:szCs w:val="26"/>
        </w:rPr>
        <w:t>。</w:t>
      </w:r>
    </w:p>
    <w:p w:rsidR="00CC11B8" w:rsidRPr="003361B8" w:rsidRDefault="00CC11B8" w:rsidP="000118CB">
      <w:pPr>
        <w:snapToGrid w:val="0"/>
        <w:spacing w:beforeLines="100" w:before="240" w:afterLines="50" w:after="120" w:line="280" w:lineRule="exact"/>
        <w:jc w:val="center"/>
        <w:rPr>
          <w:b/>
          <w:color w:val="000000" w:themeColor="text1"/>
          <w:spacing w:val="0"/>
          <w:sz w:val="25"/>
        </w:rPr>
      </w:pPr>
      <w:r w:rsidRPr="003361B8">
        <w:rPr>
          <w:b/>
          <w:color w:val="000000" w:themeColor="text1"/>
          <w:spacing w:val="0"/>
          <w:sz w:val="25"/>
        </w:rPr>
        <w:t>表</w:t>
      </w:r>
      <w:r w:rsidRPr="003361B8">
        <w:rPr>
          <w:rFonts w:hint="eastAsia"/>
          <w:b/>
          <w:color w:val="000000" w:themeColor="text1"/>
          <w:spacing w:val="0"/>
          <w:sz w:val="25"/>
        </w:rPr>
        <w:t>1.2.1</w:t>
      </w:r>
      <w:r w:rsidR="007B3F5F" w:rsidRPr="003361B8">
        <w:rPr>
          <w:rFonts w:hint="eastAsia"/>
          <w:b/>
          <w:color w:val="000000" w:themeColor="text1"/>
          <w:spacing w:val="0"/>
          <w:sz w:val="25"/>
        </w:rPr>
        <w:t xml:space="preserve">　</w:t>
      </w:r>
      <w:r w:rsidRPr="003361B8">
        <w:rPr>
          <w:b/>
          <w:color w:val="000000" w:themeColor="text1"/>
          <w:spacing w:val="0"/>
          <w:sz w:val="25"/>
        </w:rPr>
        <w:t>104</w:t>
      </w:r>
      <w:r w:rsidRPr="003361B8">
        <w:rPr>
          <w:b/>
          <w:color w:val="000000" w:themeColor="text1"/>
          <w:spacing w:val="0"/>
          <w:sz w:val="25"/>
        </w:rPr>
        <w:t>年國家發展指標實施績效</w:t>
      </w:r>
    </w:p>
    <w:tbl>
      <w:tblPr>
        <w:tblStyle w:val="13"/>
        <w:tblW w:w="0" w:type="auto"/>
        <w:tblInd w:w="9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86"/>
        <w:gridCol w:w="1508"/>
        <w:gridCol w:w="1984"/>
      </w:tblGrid>
      <w:tr w:rsidR="003361B8" w:rsidRPr="003361B8" w:rsidTr="000E40B1">
        <w:trPr>
          <w:trHeight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指標面向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指標數</w:t>
            </w:r>
          </w:p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(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A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達成目標數</w:t>
            </w:r>
          </w:p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(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B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達成率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(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)</w:t>
            </w:r>
          </w:p>
          <w:p w:rsidR="00CC11B8" w:rsidRPr="003361B8" w:rsidRDefault="00CC11B8" w:rsidP="00CC11B8">
            <w:pPr>
              <w:spacing w:line="320" w:lineRule="exact"/>
              <w:ind w:left="174" w:hangingChars="70" w:hanging="17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(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C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)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=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(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B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)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/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(</w:t>
            </w:r>
            <w:r w:rsidRPr="003361B8">
              <w:rPr>
                <w:rFonts w:ascii="Times New Roman" w:hAnsi="Times New Roman"/>
                <w:b/>
                <w:color w:val="000000" w:themeColor="text1"/>
                <w:sz w:val="24"/>
              </w:rPr>
              <w:t>A</w:t>
            </w:r>
            <w:r w:rsidRPr="003361B8">
              <w:rPr>
                <w:rFonts w:ascii="標楷體" w:hAnsi="標楷體"/>
                <w:b/>
                <w:color w:val="000000" w:themeColor="text1"/>
                <w:sz w:val="24"/>
              </w:rPr>
              <w:t>)</w:t>
            </w:r>
          </w:p>
        </w:tc>
      </w:tr>
      <w:tr w:rsidR="003361B8" w:rsidRPr="003361B8" w:rsidTr="000118CB">
        <w:trPr>
          <w:trHeight w:val="340"/>
        </w:trPr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1.</w:t>
            </w: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經濟面</w:t>
            </w:r>
          </w:p>
        </w:tc>
        <w:tc>
          <w:tcPr>
            <w:tcW w:w="1186" w:type="dxa"/>
            <w:tcBorders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37</w:t>
            </w:r>
          </w:p>
        </w:tc>
        <w:tc>
          <w:tcPr>
            <w:tcW w:w="1508" w:type="dxa"/>
            <w:tcBorders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26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70.3</w:t>
            </w:r>
          </w:p>
        </w:tc>
      </w:tr>
      <w:tr w:rsidR="003361B8" w:rsidRPr="003361B8" w:rsidTr="000118CB">
        <w:trPr>
          <w:trHeight w:val="340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2.</w:t>
            </w: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社會面</w:t>
            </w:r>
          </w:p>
        </w:tc>
        <w:tc>
          <w:tcPr>
            <w:tcW w:w="11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29</w:t>
            </w: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23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79.3</w:t>
            </w:r>
          </w:p>
        </w:tc>
      </w:tr>
      <w:tr w:rsidR="003361B8" w:rsidRPr="003361B8" w:rsidTr="000118CB">
        <w:trPr>
          <w:trHeight w:val="340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ind w:left="201" w:hangingChars="81" w:hanging="201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3.</w:t>
            </w: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基礎建設與政府面</w:t>
            </w:r>
          </w:p>
        </w:tc>
        <w:tc>
          <w:tcPr>
            <w:tcW w:w="11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18</w:t>
            </w: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13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72.2</w:t>
            </w:r>
          </w:p>
        </w:tc>
      </w:tr>
      <w:tr w:rsidR="003361B8" w:rsidRPr="003361B8" w:rsidTr="000118CB">
        <w:trPr>
          <w:trHeight w:val="340"/>
        </w:trPr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4.</w:t>
            </w: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環境面</w:t>
            </w:r>
          </w:p>
        </w:tc>
        <w:tc>
          <w:tcPr>
            <w:tcW w:w="1186" w:type="dxa"/>
            <w:tcBorders>
              <w:top w:val="dashSmallGap" w:sz="4" w:space="0" w:color="auto"/>
            </w:tcBorders>
            <w:vAlign w:val="center"/>
          </w:tcPr>
          <w:p w:rsidR="00CC11B8" w:rsidRPr="003361B8" w:rsidRDefault="00E30035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ind w:left="57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 w:hint="eastAsia"/>
                <w:color w:val="000000" w:themeColor="text1"/>
                <w:sz w:val="24"/>
                <w:szCs w:val="26"/>
              </w:rPr>
              <w:t>9</w:t>
            </w:r>
          </w:p>
        </w:tc>
        <w:tc>
          <w:tcPr>
            <w:tcW w:w="1508" w:type="dxa"/>
            <w:tcBorders>
              <w:top w:val="dashSmallGap" w:sz="4" w:space="0" w:color="auto"/>
            </w:tcBorders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ind w:left="57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CC11B8" w:rsidRPr="003361B8" w:rsidRDefault="00CC11B8" w:rsidP="00B567AA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5</w:t>
            </w:r>
            <w:r w:rsidR="00E30035" w:rsidRPr="003361B8">
              <w:rPr>
                <w:rFonts w:ascii="Times New Roman" w:hAnsi="Times New Roman" w:hint="eastAsia"/>
                <w:color w:val="000000" w:themeColor="text1"/>
                <w:sz w:val="24"/>
                <w:szCs w:val="26"/>
              </w:rPr>
              <w:t>0</w:t>
            </w:r>
            <w:r w:rsidR="00D02F28" w:rsidRPr="003361B8">
              <w:rPr>
                <w:rFonts w:ascii="Times New Roman" w:hAnsi="Times New Roman" w:hint="eastAsia"/>
                <w:color w:val="000000" w:themeColor="text1"/>
                <w:sz w:val="24"/>
                <w:szCs w:val="26"/>
              </w:rPr>
              <w:t>.</w:t>
            </w:r>
            <w:r w:rsidR="00E30035" w:rsidRPr="003361B8">
              <w:rPr>
                <w:rFonts w:ascii="Times New Roman" w:hAnsi="Times New Roman" w:hint="eastAsia"/>
                <w:color w:val="000000" w:themeColor="text1"/>
                <w:sz w:val="24"/>
                <w:szCs w:val="26"/>
              </w:rPr>
              <w:t>0</w:t>
            </w:r>
            <w:r w:rsidR="000118CB" w:rsidRPr="003361B8">
              <w:rPr>
                <w:rFonts w:ascii="Times New Roman" w:hAnsi="Times New Roman" w:hint="eastAsia"/>
                <w:color w:val="000000" w:themeColor="text1"/>
                <w:szCs w:val="26"/>
                <w:vertAlign w:val="superscript"/>
              </w:rPr>
              <w:t>*</w:t>
            </w:r>
          </w:p>
        </w:tc>
      </w:tr>
      <w:tr w:rsidR="003361B8" w:rsidRPr="003361B8" w:rsidTr="000118CB">
        <w:trPr>
          <w:trHeight w:val="340"/>
        </w:trPr>
        <w:tc>
          <w:tcPr>
            <w:tcW w:w="2551" w:type="dxa"/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總計</w:t>
            </w:r>
          </w:p>
        </w:tc>
        <w:tc>
          <w:tcPr>
            <w:tcW w:w="1186" w:type="dxa"/>
            <w:vAlign w:val="center"/>
          </w:tcPr>
          <w:p w:rsidR="00CC11B8" w:rsidRPr="003361B8" w:rsidRDefault="00CC11B8" w:rsidP="00E30035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9</w:t>
            </w:r>
            <w:r w:rsidR="00E30035" w:rsidRPr="003361B8">
              <w:rPr>
                <w:rFonts w:ascii="Times New Roman" w:hAnsi="Times New Roman" w:hint="eastAsia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1508" w:type="dxa"/>
            <w:vAlign w:val="center"/>
          </w:tcPr>
          <w:p w:rsidR="00CC11B8" w:rsidRPr="003361B8" w:rsidRDefault="00CC11B8" w:rsidP="000118CB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66</w:t>
            </w:r>
          </w:p>
        </w:tc>
        <w:tc>
          <w:tcPr>
            <w:tcW w:w="1984" w:type="dxa"/>
            <w:vAlign w:val="center"/>
          </w:tcPr>
          <w:p w:rsidR="00CC11B8" w:rsidRPr="003361B8" w:rsidRDefault="00CC11B8" w:rsidP="00B567AA">
            <w:pPr>
              <w:tabs>
                <w:tab w:val="left" w:pos="142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napToGrid w:val="0"/>
              <w:spacing w:line="320" w:lineRule="exact"/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3361B8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7</w:t>
            </w:r>
            <w:r w:rsidR="00E30035" w:rsidRPr="003361B8">
              <w:rPr>
                <w:rFonts w:ascii="Times New Roman" w:hAnsi="Times New Roman" w:hint="eastAsia"/>
                <w:color w:val="000000" w:themeColor="text1"/>
                <w:sz w:val="24"/>
                <w:szCs w:val="26"/>
              </w:rPr>
              <w:t>1.7</w:t>
            </w:r>
            <w:r w:rsidR="000118CB" w:rsidRPr="003361B8">
              <w:rPr>
                <w:rFonts w:ascii="Times New Roman" w:hAnsi="Times New Roman" w:hint="eastAsia"/>
                <w:color w:val="000000" w:themeColor="text1"/>
                <w:szCs w:val="26"/>
                <w:vertAlign w:val="superscript"/>
              </w:rPr>
              <w:t>*</w:t>
            </w:r>
          </w:p>
        </w:tc>
      </w:tr>
    </w:tbl>
    <w:p w:rsidR="000118CB" w:rsidRPr="003361B8" w:rsidRDefault="000118CB" w:rsidP="000118CB">
      <w:pPr>
        <w:spacing w:beforeLines="30" w:before="72" w:line="280" w:lineRule="exact"/>
        <w:ind w:left="1064" w:right="425" w:hanging="213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color w:val="000000" w:themeColor="text1"/>
          <w:sz w:val="22"/>
          <w:szCs w:val="22"/>
        </w:rPr>
        <w:t>*</w:t>
      </w:r>
      <w:r w:rsidRPr="003361B8">
        <w:rPr>
          <w:rFonts w:hint="eastAsia"/>
          <w:color w:val="000000" w:themeColor="text1"/>
          <w:sz w:val="16"/>
          <w:szCs w:val="16"/>
        </w:rPr>
        <w:t xml:space="preserve"> </w:t>
      </w:r>
      <w:r w:rsidRPr="003361B8">
        <w:rPr>
          <w:rFonts w:hint="eastAsia"/>
          <w:color w:val="000000" w:themeColor="text1"/>
          <w:sz w:val="20"/>
        </w:rPr>
        <w:t>環境面中「二氧化碳排放控制量」指標，係根據經濟部能源局約每年</w:t>
      </w:r>
      <w:r w:rsidRPr="003361B8">
        <w:rPr>
          <w:rFonts w:hint="eastAsia"/>
          <w:color w:val="000000" w:themeColor="text1"/>
          <w:sz w:val="20"/>
        </w:rPr>
        <w:t>7</w:t>
      </w:r>
      <w:r w:rsidRPr="003361B8">
        <w:rPr>
          <w:rFonts w:hint="eastAsia"/>
          <w:color w:val="000000" w:themeColor="text1"/>
          <w:sz w:val="20"/>
        </w:rPr>
        <w:t>月發布之「我國燃料燃燒二氧化碳排放統計」作為檢核依據，尚未有統計資料，故不列入</w:t>
      </w:r>
      <w:r w:rsidR="00E30035" w:rsidRPr="003361B8">
        <w:rPr>
          <w:rFonts w:hint="eastAsia"/>
          <w:color w:val="000000" w:themeColor="text1"/>
          <w:sz w:val="20"/>
        </w:rPr>
        <w:t>達成率</w:t>
      </w:r>
      <w:r w:rsidRPr="003361B8">
        <w:rPr>
          <w:rFonts w:hint="eastAsia"/>
          <w:color w:val="000000" w:themeColor="text1"/>
          <w:sz w:val="20"/>
        </w:rPr>
        <w:t>計算。</w:t>
      </w:r>
    </w:p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1.2.2</w:t>
      </w:r>
      <w:r w:rsidR="0008293D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經濟面</w:t>
      </w:r>
    </w:p>
    <w:tbl>
      <w:tblPr>
        <w:tblW w:w="9577" w:type="dxa"/>
        <w:jc w:val="center"/>
        <w:tblInd w:w="-15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1089"/>
        <w:gridCol w:w="1089"/>
        <w:gridCol w:w="1134"/>
        <w:gridCol w:w="1134"/>
        <w:gridCol w:w="2353"/>
      </w:tblGrid>
      <w:tr w:rsidR="003361B8" w:rsidRPr="003361B8" w:rsidTr="000E40B1">
        <w:trPr>
          <w:trHeight w:val="252"/>
          <w:tblHeader/>
          <w:jc w:val="center"/>
        </w:trPr>
        <w:tc>
          <w:tcPr>
            <w:tcW w:w="27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　位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0E40B1">
        <w:trPr>
          <w:trHeight w:val="251"/>
          <w:tblHeader/>
          <w:jc w:val="center"/>
        </w:trPr>
        <w:tc>
          <w:tcPr>
            <w:tcW w:w="277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cantSplit/>
          <w:trHeight w:val="190"/>
          <w:jc w:val="center"/>
        </w:trPr>
        <w:tc>
          <w:tcPr>
            <w:tcW w:w="957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after="60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總體經濟</w:t>
            </w:r>
          </w:p>
        </w:tc>
      </w:tr>
      <w:tr w:rsidR="003361B8" w:rsidRPr="003361B8" w:rsidTr="000E40B1">
        <w:trPr>
          <w:cantSplit/>
          <w:trHeight w:val="506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經濟成長率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%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3.1~3.7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0.65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全球成長動能疲軟，波及出口表現，減弱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GDP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成長，致未達目標。</w:t>
            </w:r>
          </w:p>
        </w:tc>
      </w:tr>
      <w:tr w:rsidR="003361B8" w:rsidRPr="003361B8" w:rsidTr="000E40B1">
        <w:trPr>
          <w:cantSplit/>
          <w:trHeight w:val="69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每人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GDP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美元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22,648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22,649~</w:t>
            </w:r>
          </w:p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="284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22,807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22,294</w:t>
            </w:r>
          </w:p>
        </w:tc>
        <w:tc>
          <w:tcPr>
            <w:tcW w:w="2353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</w:p>
        </w:tc>
      </w:tr>
      <w:tr w:rsidR="003361B8" w:rsidRPr="003361B8" w:rsidTr="000E40B1">
        <w:trPr>
          <w:cantSplit/>
          <w:trHeight w:val="69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消費者物價指數上漲率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1.20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不超過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-0.31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500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4.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失業率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3.96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3.8~3.9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3.78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500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5.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就業增加率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1.02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0.7~1.0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1.08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74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after="60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開放布局</w:t>
            </w:r>
          </w:p>
        </w:tc>
      </w:tr>
      <w:tr w:rsidR="003361B8" w:rsidRPr="003361B8" w:rsidTr="000E40B1">
        <w:trPr>
          <w:cantSplit/>
          <w:trHeight w:val="118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協助開拓海外市場之廠商家數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萬家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4.6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64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自由經濟示範區新進駐業者家次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家次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28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="113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30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；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 xml:space="preserve">15 </w:t>
            </w:r>
            <w:r w:rsidRPr="003361B8">
              <w:rPr>
                <w:color w:val="000000" w:themeColor="text1"/>
                <w:spacing w:val="0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31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20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科技創新</w:t>
            </w:r>
          </w:p>
        </w:tc>
      </w:tr>
      <w:tr w:rsidR="003361B8" w:rsidRPr="003361B8" w:rsidTr="000E40B1">
        <w:trPr>
          <w:trHeight w:val="942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5788B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成立工業基礎技術研</w:t>
            </w:r>
            <w:r w:rsidR="0015788B" w:rsidRPr="0096596E">
              <w:rPr>
                <w:rFonts w:hint="eastAsia"/>
                <w:color w:val="000000" w:themeColor="text1"/>
                <w:spacing w:val="0"/>
                <w:sz w:val="23"/>
                <w:szCs w:val="23"/>
              </w:rPr>
              <w:t>發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中心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1" w:hangingChars="70" w:hanging="161"/>
              <w:jc w:val="center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個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43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942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培訓科</w:t>
            </w:r>
            <w:proofErr w:type="gramStart"/>
            <w:r w:rsidRPr="003361B8">
              <w:rPr>
                <w:color w:val="000000" w:themeColor="text1"/>
                <w:spacing w:val="0"/>
                <w:sz w:val="23"/>
                <w:szCs w:val="23"/>
              </w:rPr>
              <w:t>研</w:t>
            </w:r>
            <w:proofErr w:type="gramEnd"/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創業團隊並從中孕育</w:t>
            </w:r>
            <w:bookmarkStart w:id="0" w:name="_GoBack"/>
            <w:bookmarkEnd w:id="0"/>
            <w:r w:rsidRPr="003361B8">
              <w:rPr>
                <w:color w:val="000000" w:themeColor="text1"/>
                <w:spacing w:val="0"/>
                <w:sz w:val="23"/>
                <w:szCs w:val="23"/>
              </w:rPr>
              <w:t>新企業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1" w:hangingChars="70" w:hanging="161"/>
              <w:jc w:val="center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家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0303DD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B51AFD">
              <w:rPr>
                <w:color w:val="000000" w:themeColor="text1"/>
                <w:spacing w:val="0"/>
                <w:sz w:val="23"/>
                <w:szCs w:val="23"/>
              </w:rPr>
              <w:t>3</w:t>
            </w:r>
            <w:r w:rsidR="000303DD" w:rsidRPr="00B51AFD">
              <w:rPr>
                <w:rFonts w:hint="eastAsia"/>
                <w:color w:val="000000" w:themeColor="text1"/>
                <w:spacing w:val="0"/>
                <w:sz w:val="23"/>
                <w:szCs w:val="23"/>
              </w:rPr>
              <w:t>0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942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國家型科技計畫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(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智慧電子、生技醫藥、第二期能源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)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專利獲證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1" w:hangingChars="70" w:hanging="161"/>
              <w:jc w:val="center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件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636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260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700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942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4.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製造業智慧自動化普及率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1" w:hangingChars="70" w:hanging="161"/>
              <w:jc w:val="center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36.2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40.1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達成目標</w:t>
            </w:r>
          </w:p>
        </w:tc>
      </w:tr>
      <w:tr w:rsidR="003361B8" w:rsidRPr="003361B8" w:rsidTr="000E40B1">
        <w:trPr>
          <w:cantSplit/>
          <w:trHeight w:val="415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Chars="130" w:left="535" w:hangingChars="70" w:hanging="161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5.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國內智慧機器人產值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left="161" w:hangingChars="70" w:hanging="161"/>
              <w:jc w:val="center"/>
              <w:textAlignment w:val="baseline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億元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554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570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560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topLinePunct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3"/>
                <w:szCs w:val="23"/>
              </w:rPr>
            </w:pP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國內智慧機器人產值受中國大陸機器人國產化排擠效應影響，較目標值低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10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億元，惟仍高於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103</w:t>
            </w:r>
            <w:r w:rsidRPr="003361B8">
              <w:rPr>
                <w:color w:val="000000" w:themeColor="text1"/>
                <w:spacing w:val="0"/>
                <w:sz w:val="23"/>
                <w:szCs w:val="23"/>
              </w:rPr>
              <w:t>年。</w:t>
            </w:r>
          </w:p>
        </w:tc>
      </w:tr>
    </w:tbl>
    <w:p w:rsidR="00CC11B8" w:rsidRPr="003361B8" w:rsidRDefault="00CC11B8" w:rsidP="00CC11B8">
      <w:pPr>
        <w:kinsoku w:val="0"/>
        <w:adjustRightInd/>
        <w:spacing w:before="120" w:line="280" w:lineRule="exact"/>
        <w:ind w:left="112" w:hangingChars="49" w:hanging="112"/>
        <w:jc w:val="left"/>
        <w:outlineLvl w:val="3"/>
        <w:rPr>
          <w:color w:val="000000" w:themeColor="text1"/>
          <w:sz w:val="22"/>
          <w:szCs w:val="22"/>
        </w:rPr>
      </w:pPr>
      <w:proofErr w:type="gramStart"/>
      <w:r w:rsidRPr="003361B8">
        <w:rPr>
          <w:rFonts w:hint="eastAsia"/>
          <w:color w:val="000000" w:themeColor="text1"/>
          <w:sz w:val="22"/>
          <w:szCs w:val="22"/>
        </w:rPr>
        <w:t>註</w:t>
      </w:r>
      <w:proofErr w:type="gramEnd"/>
      <w:r w:rsidRPr="003361B8">
        <w:rPr>
          <w:rFonts w:hint="eastAsia"/>
          <w:color w:val="000000" w:themeColor="text1"/>
          <w:sz w:val="22"/>
          <w:szCs w:val="22"/>
        </w:rPr>
        <w:t>：</w:t>
      </w:r>
      <w:r w:rsidRPr="003361B8">
        <w:rPr>
          <w:rFonts w:hint="eastAsia"/>
          <w:color w:val="000000" w:themeColor="text1"/>
          <w:position w:val="4"/>
          <w:sz w:val="22"/>
          <w:szCs w:val="22"/>
          <w:vertAlign w:val="superscript"/>
        </w:rPr>
        <w:t>1</w:t>
      </w:r>
      <w:r w:rsidRPr="003361B8">
        <w:rPr>
          <w:rFonts w:hint="eastAsia"/>
          <w:color w:val="000000" w:themeColor="text1"/>
          <w:sz w:val="22"/>
          <w:szCs w:val="22"/>
        </w:rPr>
        <w:t>若自由經濟示範區特別條例完成立法：</w:t>
      </w:r>
      <w:r w:rsidRPr="003361B8">
        <w:rPr>
          <w:rFonts w:hint="eastAsia"/>
          <w:color w:val="000000" w:themeColor="text1"/>
          <w:sz w:val="22"/>
          <w:szCs w:val="22"/>
        </w:rPr>
        <w:t>30</w:t>
      </w:r>
      <w:r w:rsidRPr="003361B8">
        <w:rPr>
          <w:rFonts w:hint="eastAsia"/>
          <w:color w:val="000000" w:themeColor="text1"/>
          <w:sz w:val="22"/>
          <w:szCs w:val="22"/>
        </w:rPr>
        <w:t>家；未完成立法：</w:t>
      </w:r>
      <w:r w:rsidRPr="003361B8">
        <w:rPr>
          <w:rFonts w:hint="eastAsia"/>
          <w:color w:val="000000" w:themeColor="text1"/>
          <w:sz w:val="22"/>
          <w:szCs w:val="22"/>
        </w:rPr>
        <w:t>15</w:t>
      </w:r>
      <w:r w:rsidRPr="003361B8">
        <w:rPr>
          <w:rFonts w:hint="eastAsia"/>
          <w:color w:val="000000" w:themeColor="text1"/>
          <w:sz w:val="22"/>
          <w:szCs w:val="22"/>
        </w:rPr>
        <w:t>家。</w:t>
      </w:r>
    </w:p>
    <w:p w:rsidR="00CC11B8" w:rsidRPr="003361B8" w:rsidRDefault="00CC11B8" w:rsidP="00CC11B8">
      <w:pPr>
        <w:kinsoku w:val="0"/>
        <w:adjustRightInd/>
        <w:spacing w:line="290" w:lineRule="exact"/>
        <w:ind w:left="127" w:hangingChars="49" w:hanging="127"/>
        <w:jc w:val="left"/>
        <w:outlineLvl w:val="3"/>
        <w:rPr>
          <w:color w:val="000000" w:themeColor="text1"/>
          <w:spacing w:val="0"/>
          <w:sz w:val="26"/>
          <w:szCs w:val="22"/>
        </w:rPr>
      </w:pPr>
    </w:p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1.2.2</w:t>
      </w:r>
      <w:r w:rsidR="008F0B04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經濟面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(續)</w:t>
      </w:r>
    </w:p>
    <w:tbl>
      <w:tblPr>
        <w:tblW w:w="95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1089"/>
        <w:gridCol w:w="1089"/>
        <w:gridCol w:w="1134"/>
        <w:gridCol w:w="1134"/>
        <w:gridCol w:w="2344"/>
        <w:gridCol w:w="9"/>
      </w:tblGrid>
      <w:tr w:rsidR="003361B8" w:rsidRPr="003361B8" w:rsidTr="000E40B1">
        <w:trPr>
          <w:trHeight w:val="252"/>
          <w:tblHeader/>
          <w:jc w:val="center"/>
        </w:trPr>
        <w:tc>
          <w:tcPr>
            <w:tcW w:w="27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　位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103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0E40B1">
        <w:trPr>
          <w:trHeight w:val="251"/>
          <w:tblHeader/>
          <w:jc w:val="center"/>
        </w:trPr>
        <w:tc>
          <w:tcPr>
            <w:tcW w:w="277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gridAfter w:val="1"/>
          <w:wAfter w:w="9" w:type="dxa"/>
          <w:cantSplit/>
          <w:trHeight w:val="20"/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樂活農業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624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atLeas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卓越農業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含蘭花、精品名茶、種苗、種畜禽、觀賞魚、石斑魚、農科園區之生技業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產值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atLeas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億元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348.1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766105">
            <w:pPr>
              <w:widowControl/>
              <w:adjustRightInd/>
              <w:spacing w:before="40" w:line="300" w:lineRule="atLeas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卓越農業產值較目標低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20.9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億元，主要原因有二：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種苗、觀賞水族產業及農科園區之生技業受景氣低迷影響，產值不如預期；石斑魚產量未減，但單位價值下跌，產值減少。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豬</w:t>
            </w:r>
            <w:r w:rsidR="00766105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隻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保育率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受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年豬流行性下痢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PED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疫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情影響下降，影響產值。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624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農業用水節水量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萬立方</w:t>
            </w:r>
          </w:p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公尺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2,400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4,991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624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休閒農場國外遊客數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萬人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38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20"/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結構調整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1663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新興產業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包括智慧生活、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綠能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、生技、車輛電子及寬頻通訊業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實質產值占整體製造業比率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19.6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624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數位內容、設計、資訊服務、物流及連鎖加盟等重點服務業產值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億元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924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36,346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35,139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重點服務業產值較目標低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1,207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億元，係資訊服務業成長不如預期。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624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新增民間投資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兆元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1.25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1.34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20"/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促進就業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573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協助新成立工會家數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家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720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協助新締結團體協約家數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家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45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1.2.2</w:t>
      </w:r>
      <w:r w:rsidR="0074194B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經濟</w:t>
      </w:r>
      <w:r w:rsidRPr="003361B8">
        <w:rPr>
          <w:rFonts w:ascii="標楷體" w:hAnsi="標楷體"/>
          <w:b/>
          <w:color w:val="000000" w:themeColor="text1"/>
          <w:spacing w:val="0"/>
          <w:sz w:val="26"/>
          <w:szCs w:val="22"/>
        </w:rPr>
        <w:t>面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(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續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)</w:t>
      </w:r>
    </w:p>
    <w:tbl>
      <w:tblPr>
        <w:tblW w:w="95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1089"/>
        <w:gridCol w:w="1089"/>
        <w:gridCol w:w="1134"/>
        <w:gridCol w:w="1134"/>
        <w:gridCol w:w="2344"/>
        <w:gridCol w:w="9"/>
      </w:tblGrid>
      <w:tr w:rsidR="003361B8" w:rsidRPr="003361B8" w:rsidTr="000E40B1">
        <w:trPr>
          <w:trHeight w:val="252"/>
          <w:tblHeader/>
          <w:jc w:val="center"/>
        </w:trPr>
        <w:tc>
          <w:tcPr>
            <w:tcW w:w="27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　位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103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0E40B1">
        <w:trPr>
          <w:trHeight w:val="251"/>
          <w:tblHeader/>
          <w:jc w:val="center"/>
        </w:trPr>
        <w:tc>
          <w:tcPr>
            <w:tcW w:w="27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gridAfter w:val="1"/>
          <w:wAfter w:w="9" w:type="dxa"/>
          <w:cantSplit/>
          <w:trHeight w:val="567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多元職訓人數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21" w:right="6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8293D">
        <w:trPr>
          <w:gridAfter w:val="1"/>
          <w:wAfter w:w="9" w:type="dxa"/>
          <w:cantSplit/>
          <w:trHeight w:val="141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BC121B">
            <w:pPr>
              <w:widowControl/>
              <w:adjustRightInd/>
              <w:spacing w:line="340" w:lineRule="exact"/>
              <w:ind w:leftChars="200" w:left="576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－職前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訓練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888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48,421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職前訓練人數較目標值減少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3,579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人，係國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內就業機會增加，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降低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民眾參訓需求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08293D">
        <w:trPr>
          <w:gridAfter w:val="1"/>
          <w:wAfter w:w="9" w:type="dxa"/>
          <w:cantSplit/>
          <w:trHeight w:val="141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BC121B">
            <w:pPr>
              <w:widowControl/>
              <w:adjustRightInd/>
              <w:spacing w:line="340" w:lineRule="exact"/>
              <w:ind w:leftChars="200" w:left="576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－青年職訓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40,986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配合教育部招生員額總量管制，青年職訓人數僅較目標少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人。</w:t>
            </w:r>
          </w:p>
        </w:tc>
      </w:tr>
      <w:tr w:rsidR="003361B8" w:rsidRPr="003361B8" w:rsidTr="000E40B1">
        <w:trPr>
          <w:gridAfter w:val="1"/>
          <w:wAfter w:w="9" w:type="dxa"/>
          <w:cantSplit/>
          <w:trHeight w:val="1062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BC121B">
            <w:pPr>
              <w:widowControl/>
              <w:adjustRightInd/>
              <w:spacing w:line="340" w:lineRule="exact"/>
              <w:ind w:leftChars="200" w:left="576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－在職訓練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76,264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民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眾</w:t>
            </w:r>
            <w:proofErr w:type="gramStart"/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參訓未</w:t>
            </w:r>
            <w:proofErr w:type="gramEnd"/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如預期，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在職訓練人數較目標減少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1,736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人。</w:t>
            </w:r>
          </w:p>
        </w:tc>
      </w:tr>
      <w:tr w:rsidR="003361B8" w:rsidRPr="003361B8" w:rsidTr="0008293D">
        <w:trPr>
          <w:gridAfter w:val="1"/>
          <w:wAfter w:w="9" w:type="dxa"/>
          <w:cantSplit/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協助身心障礙者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8293D">
        <w:trPr>
          <w:gridAfter w:val="1"/>
          <w:wAfter w:w="9" w:type="dxa"/>
          <w:cantSplit/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BC121B">
            <w:pPr>
              <w:widowControl/>
              <w:adjustRightInd/>
              <w:spacing w:before="120" w:line="340" w:lineRule="exact"/>
              <w:ind w:leftChars="200" w:left="576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－職能提升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人次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2,100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2,141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8293D">
        <w:trPr>
          <w:gridAfter w:val="1"/>
          <w:wAfter w:w="9" w:type="dxa"/>
          <w:cantSplit/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BC121B">
            <w:pPr>
              <w:widowControl/>
              <w:adjustRightInd/>
              <w:spacing w:before="120" w:line="340" w:lineRule="exact"/>
              <w:ind w:leftChars="200" w:left="576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－適性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就業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人次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21,000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21,871</w:t>
            </w:r>
          </w:p>
        </w:tc>
        <w:tc>
          <w:tcPr>
            <w:tcW w:w="23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8293D">
        <w:trPr>
          <w:trHeight w:val="73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促進特定對象及就業弱勢者就業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人次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,00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218,661</w:t>
            </w:r>
          </w:p>
        </w:tc>
        <w:tc>
          <w:tcPr>
            <w:tcW w:w="2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trHeight w:val="760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奬勵原住民取得技術士證照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2,932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65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2,658</w:t>
            </w:r>
          </w:p>
        </w:tc>
        <w:tc>
          <w:tcPr>
            <w:tcW w:w="2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8293D">
        <w:trPr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輔導原住民穩定就業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2,878</w:t>
            </w:r>
          </w:p>
        </w:tc>
        <w:tc>
          <w:tcPr>
            <w:tcW w:w="2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8293D">
        <w:trPr>
          <w:trHeight w:val="73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提供原住民在地就業機會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1,333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1,432</w:t>
            </w:r>
          </w:p>
        </w:tc>
        <w:tc>
          <w:tcPr>
            <w:tcW w:w="2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8293D">
        <w:trPr>
          <w:trHeight w:val="73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9.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參與校外實習之技專校院學生數與前一學年畢業生比率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之成長率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12.27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14.52</w:t>
            </w:r>
          </w:p>
        </w:tc>
        <w:tc>
          <w:tcPr>
            <w:tcW w:w="2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CC11B8" w:rsidRPr="003361B8" w:rsidTr="0008293D">
        <w:trPr>
          <w:trHeight w:val="737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leftChars="130" w:left="696" w:hangingChars="134" w:hanging="32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10.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彙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收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建置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職能基準項目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項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A8093E">
            <w:pPr>
              <w:widowControl/>
              <w:adjustRightInd/>
              <w:spacing w:line="34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</w:t>
            </w:r>
            <w:r w:rsidR="00A8093E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4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C11B8" w:rsidRPr="003361B8" w:rsidRDefault="00CC11B8" w:rsidP="00CC11B8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eastAsia="新細明體" w:hAnsi="Calibri"/>
          <w:color w:val="000000" w:themeColor="text1"/>
          <w:spacing w:val="0"/>
          <w:sz w:val="24"/>
          <w:szCs w:val="24"/>
        </w:rPr>
      </w:pPr>
    </w:p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rFonts w:ascii="標楷體" w:hAnsi="標楷體"/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1.2.2</w:t>
      </w:r>
      <w:r w:rsidR="0008293D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經濟面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(續)</w:t>
      </w:r>
    </w:p>
    <w:tbl>
      <w:tblPr>
        <w:tblW w:w="95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1089"/>
        <w:gridCol w:w="1089"/>
        <w:gridCol w:w="1134"/>
        <w:gridCol w:w="1134"/>
        <w:gridCol w:w="2353"/>
      </w:tblGrid>
      <w:tr w:rsidR="003361B8" w:rsidRPr="003361B8" w:rsidTr="000E40B1">
        <w:trPr>
          <w:trHeight w:val="252"/>
          <w:tblHeader/>
          <w:jc w:val="center"/>
        </w:trPr>
        <w:tc>
          <w:tcPr>
            <w:tcW w:w="27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　位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103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0E40B1">
        <w:trPr>
          <w:trHeight w:val="251"/>
          <w:tblHeader/>
          <w:jc w:val="center"/>
        </w:trPr>
        <w:tc>
          <w:tcPr>
            <w:tcW w:w="27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trHeight w:val="567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Chars="130" w:left="696" w:hangingChars="134" w:hanging="32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青年創業啟動金貸款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21" w:right="6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trHeight w:val="1035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BC121B">
            <w:pPr>
              <w:widowControl/>
              <w:adjustRightInd/>
              <w:spacing w:beforeLines="20" w:before="48" w:line="320" w:lineRule="exact"/>
              <w:ind w:leftChars="200" w:left="576" w:firstLineChars="50" w:firstLine="12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－獲貸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人數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2,935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,00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2,594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景氣趨緩，辦理貸款件數下降，獲貸人數較目標減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406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人。</w:t>
            </w:r>
          </w:p>
        </w:tc>
      </w:tr>
      <w:tr w:rsidR="003361B8" w:rsidRPr="003361B8" w:rsidTr="000E40B1">
        <w:trPr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80" w:line="320" w:lineRule="exact"/>
              <w:ind w:leftChars="200" w:left="576" w:firstLineChars="50" w:firstLine="12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－創造就業機會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8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8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15,326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8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8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13,848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8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12.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青年就業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讚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計畫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leftChars="200" w:left="576" w:firstLineChars="50" w:firstLine="12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－完成資格認定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9,989</w:t>
            </w:r>
          </w:p>
        </w:tc>
        <w:tc>
          <w:tcPr>
            <w:tcW w:w="2353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青年參與本計畫職業訓練需求減少，致完成資格認定及完成訓練學習計畫人數分別較目標</w:t>
            </w:r>
            <w:r w:rsidR="009337FD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值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減</w:t>
            </w:r>
            <w:r w:rsidR="009337FD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少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人及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429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</w:t>
            </w:r>
            <w:r w:rsidR="009337FD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次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0E40B1">
        <w:trPr>
          <w:trHeight w:val="1328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240" w:left="965" w:hangingChars="114" w:hanging="274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－完成訓練學習計畫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  <w:r w:rsidR="009337FD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次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13,571</w:t>
            </w:r>
          </w:p>
        </w:tc>
        <w:tc>
          <w:tcPr>
            <w:tcW w:w="2353" w:type="dxa"/>
            <w:vMerge/>
            <w:tcBorders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Lines="20" w:before="48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trHeight w:val="567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200" w:left="576" w:firstLineChars="50" w:firstLine="12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－就業人數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8,535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trHeight w:val="20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觀光升級</w:t>
            </w:r>
          </w:p>
        </w:tc>
      </w:tr>
      <w:tr w:rsidR="003361B8" w:rsidRPr="003361B8" w:rsidTr="000E40B1">
        <w:trPr>
          <w:trHeight w:val="624"/>
          <w:jc w:val="center"/>
        </w:trPr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leftChars="130" w:left="542" w:rightChars="50" w:right="144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國際旅客來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臺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萬人次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1,043.9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C11B8" w:rsidRPr="003361B8" w:rsidRDefault="00CC11B8" w:rsidP="00204855">
      <w:pPr>
        <w:snapToGrid w:val="0"/>
        <w:spacing w:afterLines="80" w:after="192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b/>
          <w:color w:val="000000" w:themeColor="text1"/>
          <w:spacing w:val="0"/>
          <w:sz w:val="26"/>
          <w:szCs w:val="22"/>
        </w:rPr>
        <w:br w:type="page"/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1.2.3</w:t>
      </w:r>
      <w:r w:rsidR="007E2061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社會面</w:t>
      </w:r>
    </w:p>
    <w:tbl>
      <w:tblPr>
        <w:tblW w:w="9577" w:type="dxa"/>
        <w:jc w:val="center"/>
        <w:tblInd w:w="-13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1089"/>
        <w:gridCol w:w="1089"/>
        <w:gridCol w:w="1134"/>
        <w:gridCol w:w="1134"/>
        <w:gridCol w:w="2353"/>
      </w:tblGrid>
      <w:tr w:rsidR="003361B8" w:rsidRPr="003361B8" w:rsidTr="000E40B1">
        <w:trPr>
          <w:trHeight w:val="252"/>
          <w:tblHeader/>
          <w:jc w:val="center"/>
        </w:trPr>
        <w:tc>
          <w:tcPr>
            <w:tcW w:w="27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位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0E40B1">
        <w:trPr>
          <w:trHeight w:val="251"/>
          <w:tblHeader/>
          <w:jc w:val="center"/>
        </w:trPr>
        <w:tc>
          <w:tcPr>
            <w:tcW w:w="277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0E40B1">
        <w:trPr>
          <w:cantSplit/>
          <w:trHeight w:val="20"/>
          <w:jc w:val="center"/>
        </w:trPr>
        <w:tc>
          <w:tcPr>
            <w:tcW w:w="957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均富共享</w:t>
            </w:r>
            <w:proofErr w:type="gramEnd"/>
          </w:p>
        </w:tc>
      </w:tr>
      <w:tr w:rsidR="003361B8" w:rsidRPr="003361B8" w:rsidTr="00204855">
        <w:trPr>
          <w:cantSplit/>
          <w:trHeight w:val="907"/>
          <w:jc w:val="center"/>
        </w:trPr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29" w:left="374" w:rightChars="40" w:right="115" w:hanging="2"/>
              <w:textAlignment w:val="baseline"/>
              <w:rPr>
                <w:color w:val="000000" w:themeColor="text1"/>
                <w:spacing w:val="0"/>
                <w:sz w:val="24"/>
                <w:szCs w:val="24"/>
                <w:vertAlign w:val="superscript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提供低收入戶及中低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收入戶具就業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意願者就業機會</w:t>
            </w:r>
            <w:r w:rsidRPr="003361B8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 xml:space="preserve"> 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trHeight w:val="73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平安健康</w:t>
            </w:r>
          </w:p>
        </w:tc>
      </w:tr>
      <w:tr w:rsidR="003361B8" w:rsidRPr="003361B8" w:rsidTr="00204855">
        <w:trPr>
          <w:cantSplit/>
          <w:trHeight w:val="1474"/>
          <w:jc w:val="center"/>
        </w:trPr>
        <w:tc>
          <w:tcPr>
            <w:tcW w:w="277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規律運動人口比率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</w:p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33.4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近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年國內</w:t>
            </w:r>
            <w:r w:rsidRPr="003361B8">
              <w:rPr>
                <w:color w:val="000000" w:themeColor="text1"/>
                <w:spacing w:val="-2"/>
                <w:sz w:val="24"/>
                <w:szCs w:val="24"/>
              </w:rPr>
              <w:t>規律運動人口比率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呈</w:t>
            </w:r>
            <w:r w:rsidRPr="003361B8">
              <w:rPr>
                <w:color w:val="000000" w:themeColor="text1"/>
                <w:spacing w:val="-2"/>
                <w:sz w:val="24"/>
                <w:szCs w:val="24"/>
              </w:rPr>
              <w:t>現天花板效應，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成長空間有限，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33.4%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較目標值略低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0.1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個百分點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C21E1D">
        <w:trPr>
          <w:trHeight w:val="1202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2.18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歲以上人口吸菸率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16.4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17.0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17.1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2E4F59" w:rsidP="00204855">
            <w:pPr>
              <w:widowControl/>
              <w:adjustRightInd/>
              <w:spacing w:before="4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因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菸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捐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年來未調漲，受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菸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捐調漲以價制量效果遞減之影響，成人吸菸率首度不降反升，較目標值上升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0.1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個百分點。</w:t>
            </w:r>
          </w:p>
        </w:tc>
      </w:tr>
      <w:tr w:rsidR="003361B8" w:rsidRPr="003361B8" w:rsidTr="00204855">
        <w:trPr>
          <w:cantSplit/>
          <w:trHeight w:val="1020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癌症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標準化死亡率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每十萬</w:t>
            </w:r>
          </w:p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人口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130.2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121.6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130</w:t>
            </w:r>
          </w:p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預估值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204855">
            <w:pPr>
              <w:widowControl/>
              <w:adjustRightInd/>
              <w:spacing w:before="4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年國人癌症標準化死亡率趨降</w:t>
            </w:r>
            <w:r w:rsidR="002E4F59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，因人口老化快速，降幅未能達</w:t>
            </w:r>
            <w:r w:rsidR="002E4F59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WHO</w:t>
            </w:r>
            <w:r w:rsidR="002E4F59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標準。</w:t>
            </w:r>
          </w:p>
        </w:tc>
      </w:tr>
      <w:tr w:rsidR="003361B8" w:rsidRPr="003361B8" w:rsidTr="00C21E1D">
        <w:trPr>
          <w:trHeight w:val="699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交通事故肇事及死亡人數每年下降比率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5.7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6~10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16.37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204855">
        <w:trPr>
          <w:cantSplit/>
          <w:trHeight w:val="624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刑案發生數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較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99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減少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22.41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19.97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204855">
        <w:trPr>
          <w:trHeight w:val="907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降低高風險產品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金針乾製品、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菜脯及蜜餞</w:t>
            </w:r>
            <w:proofErr w:type="gramEnd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抽驗不合格率</w:t>
            </w:r>
            <w:r w:rsidR="00DD4711" w:rsidRPr="003361B8">
              <w:rPr>
                <w:rFonts w:hint="eastAsia"/>
                <w:color w:val="000000" w:themeColor="text1"/>
                <w:spacing w:val="0"/>
                <w:sz w:val="4"/>
                <w:szCs w:val="24"/>
              </w:rPr>
              <w:t xml:space="preserve"> </w:t>
            </w:r>
            <w:r w:rsidR="00DD4711"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D4711" w:rsidRPr="003361B8" w:rsidRDefault="00CC11B8" w:rsidP="00DB73E3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19.4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204855">
        <w:trPr>
          <w:trHeight w:val="624"/>
          <w:jc w:val="center"/>
        </w:trPr>
        <w:tc>
          <w:tcPr>
            <w:tcW w:w="277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國內藥廠自用原料藥查核之符合率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91.2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0E40B1">
        <w:trPr>
          <w:trHeight w:val="439"/>
          <w:jc w:val="center"/>
        </w:trPr>
        <w:tc>
          <w:tcPr>
            <w:tcW w:w="277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愛滋病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感染人數年增率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較上年下降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DD4711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-0.4 </w:t>
            </w:r>
            <w:r w:rsidR="00DD4711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8" w:rsidRPr="003361B8" w:rsidRDefault="00CC11B8" w:rsidP="00DD4711">
            <w:pPr>
              <w:widowControl/>
              <w:adjustRightInd/>
              <w:spacing w:before="40" w:line="28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4 </w:t>
            </w:r>
            <w:r w:rsidR="00DD4711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4D3E2E">
            <w:pPr>
              <w:widowControl/>
              <w:adjustRightInd/>
              <w:spacing w:before="4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年國內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注射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丙泊</w:t>
            </w:r>
            <w:proofErr w:type="gramStart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酚</w:t>
            </w:r>
            <w:proofErr w:type="gramEnd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(俗稱牛奶針)感染愛滋病毒之族群增加，</w:t>
            </w:r>
            <w:proofErr w:type="gramStart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致藥癮</w:t>
            </w:r>
            <w:proofErr w:type="gramEnd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愛滋</w:t>
            </w:r>
            <w:proofErr w:type="gramStart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疫</w:t>
            </w:r>
            <w:proofErr w:type="gramEnd"/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情感染人數略增。</w:t>
            </w:r>
          </w:p>
        </w:tc>
      </w:tr>
    </w:tbl>
    <w:p w:rsidR="00CC11B8" w:rsidRPr="003361B8" w:rsidRDefault="00CC11B8" w:rsidP="00204855">
      <w:pPr>
        <w:kinsoku w:val="0"/>
        <w:adjustRightInd/>
        <w:spacing w:before="60" w:line="280" w:lineRule="exact"/>
        <w:ind w:left="601" w:hangingChars="273" w:hanging="601"/>
        <w:jc w:val="left"/>
        <w:outlineLvl w:val="3"/>
        <w:rPr>
          <w:color w:val="000000" w:themeColor="text1"/>
          <w:spacing w:val="0"/>
          <w:sz w:val="22"/>
          <w:szCs w:val="22"/>
        </w:rPr>
      </w:pPr>
      <w:proofErr w:type="gramStart"/>
      <w:r w:rsidRPr="003361B8">
        <w:rPr>
          <w:rFonts w:hint="eastAsia"/>
          <w:color w:val="000000" w:themeColor="text1"/>
          <w:spacing w:val="0"/>
          <w:sz w:val="22"/>
          <w:szCs w:val="22"/>
        </w:rPr>
        <w:t>註</w:t>
      </w:r>
      <w:proofErr w:type="gramEnd"/>
      <w:r w:rsidRPr="003361B8">
        <w:rPr>
          <w:rFonts w:hint="eastAsia"/>
          <w:color w:val="000000" w:themeColor="text1"/>
          <w:spacing w:val="0"/>
          <w:sz w:val="22"/>
          <w:szCs w:val="22"/>
        </w:rPr>
        <w:t>：</w:t>
      </w:r>
      <w:r w:rsidRPr="003361B8">
        <w:rPr>
          <w:rFonts w:hint="eastAsia"/>
          <w:color w:val="000000" w:themeColor="text1"/>
          <w:position w:val="4"/>
          <w:sz w:val="22"/>
          <w:szCs w:val="22"/>
          <w:vertAlign w:val="superscript"/>
        </w:rPr>
        <w:t>1</w:t>
      </w:r>
      <w:r w:rsidR="007E2061" w:rsidRPr="003361B8">
        <w:rPr>
          <w:rFonts w:hint="eastAsia"/>
          <w:color w:val="000000" w:themeColor="text1"/>
          <w:position w:val="4"/>
          <w:sz w:val="22"/>
          <w:szCs w:val="22"/>
          <w:vertAlign w:val="superscript"/>
        </w:rPr>
        <w:t xml:space="preserve"> </w:t>
      </w:r>
      <w:r w:rsidRPr="003361B8">
        <w:rPr>
          <w:rFonts w:hint="eastAsia"/>
          <w:color w:val="000000" w:themeColor="text1"/>
          <w:spacing w:val="0"/>
          <w:sz w:val="22"/>
          <w:szCs w:val="22"/>
        </w:rPr>
        <w:t>經社政單位轉</w:t>
      </w:r>
      <w:proofErr w:type="gramStart"/>
      <w:r w:rsidRPr="003361B8">
        <w:rPr>
          <w:rFonts w:hint="eastAsia"/>
          <w:color w:val="000000" w:themeColor="text1"/>
          <w:spacing w:val="0"/>
          <w:sz w:val="22"/>
          <w:szCs w:val="22"/>
        </w:rPr>
        <w:t>介</w:t>
      </w:r>
      <w:proofErr w:type="gramEnd"/>
      <w:r w:rsidRPr="003361B8">
        <w:rPr>
          <w:rFonts w:hint="eastAsia"/>
          <w:color w:val="000000" w:themeColor="text1"/>
          <w:spacing w:val="0"/>
          <w:sz w:val="22"/>
          <w:szCs w:val="22"/>
        </w:rPr>
        <w:t>具就業意願之中低收及低收入戶，由就業服務機構提供職業訓練或就業服務人數比率。</w:t>
      </w:r>
    </w:p>
    <w:p w:rsidR="00CC11B8" w:rsidRPr="003361B8" w:rsidRDefault="00CC11B8" w:rsidP="00DD4711">
      <w:pPr>
        <w:kinsoku w:val="0"/>
        <w:adjustRightInd/>
        <w:spacing w:line="280" w:lineRule="exact"/>
        <w:ind w:leftChars="151" w:left="537" w:hanging="102"/>
        <w:jc w:val="left"/>
        <w:outlineLvl w:val="3"/>
        <w:rPr>
          <w:color w:val="000000" w:themeColor="text1"/>
          <w:spacing w:val="0"/>
          <w:sz w:val="22"/>
          <w:szCs w:val="22"/>
        </w:rPr>
      </w:pPr>
      <w:r w:rsidRPr="003361B8">
        <w:rPr>
          <w:rFonts w:hint="eastAsia"/>
          <w:color w:val="000000" w:themeColor="text1"/>
          <w:spacing w:val="0"/>
          <w:sz w:val="22"/>
          <w:szCs w:val="22"/>
          <w:vertAlign w:val="superscript"/>
        </w:rPr>
        <w:t>2</w:t>
      </w:r>
      <w:r w:rsidR="007E2061" w:rsidRPr="003361B8">
        <w:rPr>
          <w:rFonts w:hint="eastAsia"/>
          <w:color w:val="000000" w:themeColor="text1"/>
          <w:spacing w:val="0"/>
          <w:sz w:val="22"/>
          <w:szCs w:val="22"/>
          <w:vertAlign w:val="superscript"/>
        </w:rPr>
        <w:t xml:space="preserve"> </w:t>
      </w:r>
      <w:r w:rsidR="00DD4711" w:rsidRPr="003361B8">
        <w:rPr>
          <w:rFonts w:hint="eastAsia"/>
          <w:color w:val="000000" w:themeColor="text1"/>
          <w:spacing w:val="0"/>
          <w:sz w:val="22"/>
          <w:szCs w:val="22"/>
        </w:rPr>
        <w:t>係指高風險產品抽驗不合格率的下降幅度</w:t>
      </w:r>
      <w:r w:rsidRPr="003361B8">
        <w:rPr>
          <w:rFonts w:hint="eastAsia"/>
          <w:color w:val="000000" w:themeColor="text1"/>
          <w:spacing w:val="0"/>
          <w:sz w:val="22"/>
          <w:szCs w:val="22"/>
        </w:rPr>
        <w:t>。</w:t>
      </w:r>
    </w:p>
    <w:p w:rsidR="00DD4711" w:rsidRPr="003361B8" w:rsidRDefault="00DD4711" w:rsidP="00204855">
      <w:pPr>
        <w:kinsoku w:val="0"/>
        <w:adjustRightInd/>
        <w:spacing w:line="280" w:lineRule="exact"/>
        <w:ind w:leftChars="151" w:left="537" w:hanging="102"/>
        <w:jc w:val="left"/>
        <w:outlineLvl w:val="3"/>
        <w:rPr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color w:val="000000" w:themeColor="text1"/>
          <w:spacing w:val="0"/>
          <w:sz w:val="22"/>
          <w:szCs w:val="22"/>
          <w:vertAlign w:val="superscript"/>
        </w:rPr>
        <w:t xml:space="preserve">3 </w:t>
      </w:r>
      <w:r w:rsidRPr="003361B8">
        <w:rPr>
          <w:rFonts w:hint="eastAsia"/>
          <w:color w:val="000000" w:themeColor="text1"/>
          <w:spacing w:val="0"/>
          <w:sz w:val="22"/>
          <w:szCs w:val="22"/>
        </w:rPr>
        <w:t>該數據為當年度</w:t>
      </w:r>
      <w:proofErr w:type="gramStart"/>
      <w:r w:rsidRPr="003361B8">
        <w:rPr>
          <w:rFonts w:hint="eastAsia"/>
          <w:color w:val="000000" w:themeColor="text1"/>
          <w:spacing w:val="0"/>
          <w:sz w:val="22"/>
          <w:szCs w:val="22"/>
        </w:rPr>
        <w:t>愛滋病</w:t>
      </w:r>
      <w:proofErr w:type="gramEnd"/>
      <w:r w:rsidRPr="003361B8">
        <w:rPr>
          <w:rFonts w:hint="eastAsia"/>
          <w:color w:val="000000" w:themeColor="text1"/>
          <w:spacing w:val="0"/>
          <w:sz w:val="22"/>
          <w:szCs w:val="22"/>
        </w:rPr>
        <w:t>年增率實際值。</w:t>
      </w:r>
    </w:p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1.2.3</w:t>
      </w:r>
      <w:r w:rsidR="006C0DA7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社會面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(續)</w:t>
      </w:r>
    </w:p>
    <w:tbl>
      <w:tblPr>
        <w:tblW w:w="9584" w:type="dxa"/>
        <w:jc w:val="center"/>
        <w:tblInd w:w="-13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1"/>
        <w:gridCol w:w="1092"/>
        <w:gridCol w:w="1091"/>
        <w:gridCol w:w="1135"/>
        <w:gridCol w:w="1133"/>
        <w:gridCol w:w="2352"/>
      </w:tblGrid>
      <w:tr w:rsidR="003361B8" w:rsidRPr="003361B8" w:rsidTr="00F67D96">
        <w:trPr>
          <w:trHeight w:val="255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位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F67D96">
        <w:trPr>
          <w:trHeight w:val="227"/>
          <w:jc w:val="center"/>
        </w:trPr>
        <w:tc>
          <w:tcPr>
            <w:tcW w:w="278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</w:tcPr>
          <w:p w:rsidR="0090389C" w:rsidRPr="003361B8" w:rsidRDefault="0090389C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67D96">
        <w:trPr>
          <w:trHeight w:val="1587"/>
          <w:jc w:val="center"/>
        </w:trPr>
        <w:tc>
          <w:tcPr>
            <w:tcW w:w="278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130" w:left="542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腸病毒重症致死率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16.7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33.3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年國內腸病毒重症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疫情較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過去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年緩和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，僅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6</w:t>
            </w:r>
            <w:r w:rsidRPr="003361B8"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名重症個案，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但其中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例死亡，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致重症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致死率上升。</w:t>
            </w:r>
          </w:p>
        </w:tc>
      </w:tr>
      <w:tr w:rsidR="003361B8" w:rsidRPr="003361B8" w:rsidTr="00F67D96">
        <w:trPr>
          <w:trHeight w:val="640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69" w:left="480" w:hangingChars="117" w:hanging="281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歲以下兒童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各項常規疫苗接種完成率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9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6.6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95.8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567"/>
          <w:jc w:val="center"/>
        </w:trPr>
        <w:tc>
          <w:tcPr>
            <w:tcW w:w="278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leftChars="70" w:left="370" w:hangingChars="70" w:hanging="168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食品藥物違規廣告率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5.01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B01200">
        <w:trPr>
          <w:trHeight w:val="397"/>
          <w:jc w:val="center"/>
        </w:trPr>
        <w:tc>
          <w:tcPr>
            <w:tcW w:w="95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扶幼護老</w:t>
            </w:r>
            <w:proofErr w:type="gramEnd"/>
          </w:p>
        </w:tc>
      </w:tr>
      <w:tr w:rsidR="003361B8" w:rsidRPr="003361B8" w:rsidTr="00F67D96">
        <w:trPr>
          <w:trHeight w:val="531"/>
          <w:jc w:val="center"/>
        </w:trPr>
        <w:tc>
          <w:tcPr>
            <w:tcW w:w="278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leftChars="130" w:left="691" w:hangingChars="132" w:hanging="31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1.5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歲幼兒入園率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93.7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96.2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1887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130" w:left="691" w:hangingChars="132" w:hanging="31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長照服務涵蓋率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3.2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35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年失能老年人數較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年成長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4.3%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，惟在長照經費及人力尚未充分到位下，長照服務涵蓋率較目標值低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個百分點。</w:t>
            </w:r>
          </w:p>
        </w:tc>
      </w:tr>
      <w:tr w:rsidR="003361B8" w:rsidRPr="003361B8" w:rsidTr="00F67D96">
        <w:trPr>
          <w:trHeight w:val="624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leftChars="130" w:left="691" w:hangingChars="132" w:hanging="31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身心障礙者照顧服務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leftChars="130" w:left="691" w:hangingChars="132" w:hanging="317"/>
              <w:jc w:val="center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150" w:right="43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67D96">
        <w:trPr>
          <w:trHeight w:val="567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C636E2">
            <w:pPr>
              <w:widowControl/>
              <w:adjustRightInd/>
              <w:spacing w:before="120" w:line="320" w:lineRule="exact"/>
              <w:ind w:leftChars="200" w:left="576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－成立據點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jc w:val="center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個</w:t>
            </w:r>
            <w:proofErr w:type="gramEnd"/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400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445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567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C636E2">
            <w:pPr>
              <w:widowControl/>
              <w:adjustRightInd/>
              <w:spacing w:before="120" w:line="320" w:lineRule="exact"/>
              <w:ind w:leftChars="200" w:left="605" w:hangingChars="12" w:hanging="29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－照顧人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次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z w:val="24"/>
                <w:szCs w:val="24"/>
              </w:rPr>
              <w:t>萬人</w:t>
            </w:r>
            <w:r w:rsidRPr="003361B8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  <w:proofErr w:type="gramEnd"/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  <w:r w:rsidR="00204855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569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leftChars="130" w:left="691" w:hangingChars="132" w:hanging="31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每年平均出生嬰兒數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jc w:val="center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199,275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180,000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201,523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before="12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680"/>
          <w:jc w:val="center"/>
        </w:trPr>
        <w:tc>
          <w:tcPr>
            <w:tcW w:w="278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129" w:left="569" w:hangingChars="82" w:hanging="19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社區保母系統保母人數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849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36,000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48,681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B01200">
        <w:trPr>
          <w:trHeight w:val="20"/>
          <w:jc w:val="center"/>
        </w:trPr>
        <w:tc>
          <w:tcPr>
            <w:tcW w:w="95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族群和諧</w:t>
            </w:r>
          </w:p>
        </w:tc>
      </w:tr>
      <w:tr w:rsidR="003361B8" w:rsidRPr="003361B8" w:rsidTr="00F67D96">
        <w:trPr>
          <w:trHeight w:val="680"/>
          <w:jc w:val="center"/>
        </w:trPr>
        <w:tc>
          <w:tcPr>
            <w:tcW w:w="278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129" w:left="569" w:hangingChars="82" w:hanging="19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新住民重點輔導學校累計校數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次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69</w:t>
            </w:r>
            <w:r w:rsidR="00E67BE2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1,060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680"/>
          <w:jc w:val="center"/>
        </w:trPr>
        <w:tc>
          <w:tcPr>
            <w:tcW w:w="27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129" w:left="569" w:hangingChars="82" w:hanging="19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原住民族產業示範區產值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z w:val="24"/>
                <w:szCs w:val="24"/>
              </w:rPr>
              <w:t>萬元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3,000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55,400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67D96">
        <w:trPr>
          <w:trHeight w:val="680"/>
          <w:jc w:val="center"/>
        </w:trPr>
        <w:tc>
          <w:tcPr>
            <w:tcW w:w="278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leftChars="129" w:left="569" w:hangingChars="82" w:hanging="19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客家特色產業輔導業者年營業額</w:t>
            </w: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z w:val="24"/>
                <w:szCs w:val="24"/>
              </w:rPr>
              <w:t>億元</w:t>
            </w:r>
          </w:p>
        </w:tc>
        <w:tc>
          <w:tcPr>
            <w:tcW w:w="10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7" w:right="16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1.28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1.4</w:t>
            </w:r>
          </w:p>
        </w:tc>
        <w:tc>
          <w:tcPr>
            <w:tcW w:w="11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1.6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D0167" w:rsidRPr="003361B8" w:rsidRDefault="00BD0167" w:rsidP="00F67D96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C11B8" w:rsidRPr="003361B8" w:rsidRDefault="00CC11B8" w:rsidP="0090389C">
      <w:pPr>
        <w:snapToGrid w:val="0"/>
        <w:spacing w:afterLines="100" w:after="240" w:line="280" w:lineRule="exact"/>
        <w:jc w:val="center"/>
        <w:rPr>
          <w:rFonts w:ascii="標楷體" w:hAnsi="標楷體"/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="00C21E1D" w:rsidRPr="003361B8">
        <w:rPr>
          <w:rFonts w:hint="eastAsia"/>
          <w:b/>
          <w:color w:val="000000" w:themeColor="text1"/>
          <w:spacing w:val="0"/>
          <w:sz w:val="26"/>
          <w:szCs w:val="22"/>
        </w:rPr>
        <w:t>1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.2.3</w:t>
      </w:r>
      <w:r w:rsidR="001B3538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社會面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(續)</w:t>
      </w:r>
    </w:p>
    <w:tbl>
      <w:tblPr>
        <w:tblW w:w="9585" w:type="dxa"/>
        <w:jc w:val="center"/>
        <w:tblInd w:w="-1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0"/>
        <w:gridCol w:w="1078"/>
        <w:gridCol w:w="1108"/>
        <w:gridCol w:w="1120"/>
        <w:gridCol w:w="1147"/>
        <w:gridCol w:w="2352"/>
      </w:tblGrid>
      <w:tr w:rsidR="003361B8" w:rsidRPr="003361B8" w:rsidTr="00F67D96">
        <w:trPr>
          <w:trHeight w:val="132"/>
          <w:tblHeader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位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F67D96">
        <w:trPr>
          <w:trHeight w:val="131"/>
          <w:tblHeader/>
          <w:jc w:val="center"/>
        </w:trPr>
        <w:tc>
          <w:tcPr>
            <w:tcW w:w="278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2" w:type="dxa"/>
            <w:vMerge/>
            <w:tcBorders>
              <w:left w:val="single" w:sz="4" w:space="0" w:color="auto"/>
            </w:tcBorders>
            <w:vAlign w:val="center"/>
          </w:tcPr>
          <w:p w:rsidR="00892564" w:rsidRPr="003361B8" w:rsidRDefault="00892564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B01200">
        <w:trPr>
          <w:trHeight w:val="20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居住正義</w:t>
            </w:r>
          </w:p>
        </w:tc>
      </w:tr>
      <w:tr w:rsidR="003361B8" w:rsidRPr="003361B8" w:rsidTr="00F67D96">
        <w:trPr>
          <w:trHeight w:val="397"/>
          <w:jc w:val="center"/>
        </w:trPr>
        <w:tc>
          <w:tcPr>
            <w:tcW w:w="278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tabs>
                <w:tab w:val="left" w:pos="629"/>
              </w:tabs>
              <w:adjustRightInd/>
              <w:spacing w:line="320" w:lineRule="exact"/>
              <w:ind w:leftChars="129" w:left="564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整合住宅補貼資源實施方案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150" w:right="43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67D96">
        <w:trPr>
          <w:trHeight w:val="340"/>
          <w:jc w:val="center"/>
        </w:trPr>
        <w:tc>
          <w:tcPr>
            <w:tcW w:w="27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新增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針對無力購置家庭住宅提供租金補貼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color w:val="000000" w:themeColor="text1"/>
                <w:sz w:val="24"/>
                <w:szCs w:val="24"/>
              </w:rPr>
              <w:t>戶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24,96</w:t>
            </w:r>
            <w:r w:rsidR="00732B3E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5,000</w:t>
            </w:r>
          </w:p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50,5</w:t>
            </w:r>
            <w:r w:rsidR="00732B3E" w:rsidRPr="003361B8">
              <w:rPr>
                <w:rFonts w:eastAsia="新細明體" w:hint="eastAsia"/>
                <w:color w:val="000000" w:themeColor="text1"/>
                <w:spacing w:val="0"/>
                <w:sz w:val="24"/>
                <w:szCs w:val="24"/>
              </w:rPr>
              <w:t>25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340"/>
          <w:jc w:val="center"/>
        </w:trPr>
        <w:tc>
          <w:tcPr>
            <w:tcW w:w="27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新增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自購住宅貸款利息補貼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color w:val="000000" w:themeColor="text1"/>
                <w:sz w:val="24"/>
                <w:szCs w:val="24"/>
              </w:rPr>
              <w:t>戶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5,34</w:t>
            </w:r>
            <w:r w:rsidR="00732B3E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,000</w:t>
            </w: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5,222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397"/>
          <w:jc w:val="center"/>
        </w:trPr>
        <w:tc>
          <w:tcPr>
            <w:tcW w:w="278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29" w:left="564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不動產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實價申報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登錄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資訊查詢次數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z w:val="24"/>
                <w:szCs w:val="24"/>
              </w:rPr>
              <w:t>萬次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1,564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1,500</w:t>
            </w: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eastAsia="新細明體"/>
                <w:color w:val="000000" w:themeColor="text1"/>
                <w:spacing w:val="0"/>
                <w:sz w:val="24"/>
                <w:szCs w:val="24"/>
              </w:rPr>
              <w:t>1,712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B01200">
        <w:trPr>
          <w:trHeight w:val="20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教育革新</w:t>
            </w:r>
          </w:p>
        </w:tc>
      </w:tr>
      <w:tr w:rsidR="003361B8" w:rsidRPr="003361B8" w:rsidTr="00F67D96">
        <w:trPr>
          <w:trHeight w:val="20"/>
          <w:jc w:val="center"/>
        </w:trPr>
        <w:tc>
          <w:tcPr>
            <w:tcW w:w="278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十二年國民基本教育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150" w:right="43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67D96">
        <w:trPr>
          <w:trHeight w:val="20"/>
          <w:jc w:val="center"/>
        </w:trPr>
        <w:tc>
          <w:tcPr>
            <w:tcW w:w="27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－各免試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就學區免試入學比率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80</w:t>
            </w: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94.10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74"/>
          <w:jc w:val="center"/>
        </w:trPr>
        <w:tc>
          <w:tcPr>
            <w:tcW w:w="27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各免試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就學區優質高中職比率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83</w:t>
            </w: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86.6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695"/>
          <w:jc w:val="center"/>
        </w:trPr>
        <w:tc>
          <w:tcPr>
            <w:tcW w:w="27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來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臺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攻讀學位、學習華語及短期研習等境外學生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人數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萬人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8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.5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9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.2</w:t>
            </w: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67D96">
        <w:trPr>
          <w:trHeight w:val="633"/>
          <w:jc w:val="center"/>
        </w:trPr>
        <w:tc>
          <w:tcPr>
            <w:tcW w:w="278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各直轄市及縣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市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生涯發展績優學校比率</w:t>
            </w: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88</w:t>
            </w: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75</w:t>
            </w: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90</w:t>
            </w: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B01200">
        <w:trPr>
          <w:trHeight w:val="283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性別平等</w:t>
            </w:r>
          </w:p>
        </w:tc>
      </w:tr>
      <w:tr w:rsidR="003361B8" w:rsidRPr="003361B8" w:rsidTr="00F67D96">
        <w:trPr>
          <w:trHeight w:val="283"/>
          <w:jc w:val="center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25" w:left="360" w:rightChars="50" w:right="144" w:firstLineChars="4" w:firstLine="1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性別不平等指數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亞洲排名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名次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70" w:right="20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60" w:right="173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B8" w:rsidRPr="003361B8" w:rsidRDefault="00CC11B8" w:rsidP="001C0D62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C11B8" w:rsidRPr="003361B8" w:rsidRDefault="00CC11B8" w:rsidP="00CC11B8">
      <w:pPr>
        <w:widowControl/>
        <w:adjustRightInd/>
        <w:spacing w:afterLines="50" w:after="120" w:line="400" w:lineRule="exact"/>
        <w:jc w:val="left"/>
        <w:textAlignment w:val="auto"/>
        <w:rPr>
          <w:b/>
          <w:color w:val="000000" w:themeColor="text1"/>
          <w:spacing w:val="0"/>
          <w:szCs w:val="26"/>
        </w:rPr>
      </w:pPr>
    </w:p>
    <w:p w:rsidR="00CC11B8" w:rsidRPr="003361B8" w:rsidRDefault="00CC11B8" w:rsidP="00CC11B8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ascii="Calibri" w:eastAsia="新細明體" w:hAnsi="Calibri"/>
          <w:color w:val="000000" w:themeColor="text1"/>
          <w:spacing w:val="0"/>
          <w:sz w:val="24"/>
          <w:szCs w:val="24"/>
        </w:rPr>
        <w:br w:type="page"/>
      </w:r>
    </w:p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1.2.4</w:t>
      </w:r>
      <w:r w:rsidR="00A96E49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基礎建設與政府</w:t>
      </w:r>
      <w:r w:rsidRPr="003361B8">
        <w:rPr>
          <w:b/>
          <w:color w:val="000000" w:themeColor="text1"/>
          <w:spacing w:val="0"/>
          <w:sz w:val="26"/>
          <w:szCs w:val="22"/>
        </w:rPr>
        <w:t>面</w:t>
      </w:r>
    </w:p>
    <w:tbl>
      <w:tblPr>
        <w:tblW w:w="9598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2"/>
        <w:gridCol w:w="1097"/>
        <w:gridCol w:w="1092"/>
        <w:gridCol w:w="1120"/>
        <w:gridCol w:w="1155"/>
        <w:gridCol w:w="2352"/>
      </w:tblGrid>
      <w:tr w:rsidR="003361B8" w:rsidRPr="003361B8" w:rsidTr="00FF6511">
        <w:trPr>
          <w:trHeight w:val="258"/>
          <w:tblHeader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　位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FF6511">
        <w:trPr>
          <w:trHeight w:val="257"/>
          <w:tblHeader/>
          <w:jc w:val="center"/>
        </w:trPr>
        <w:tc>
          <w:tcPr>
            <w:tcW w:w="278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2" w:type="dxa"/>
            <w:vMerge/>
            <w:tcBorders>
              <w:bottom w:val="single" w:sz="4" w:space="0" w:color="auto"/>
              <w:right w:val="nil"/>
            </w:tcBorders>
          </w:tcPr>
          <w:p w:rsidR="00F67D96" w:rsidRPr="003361B8" w:rsidRDefault="00F67D96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F6511">
        <w:trPr>
          <w:cantSplit/>
          <w:trHeight w:val="20"/>
          <w:jc w:val="center"/>
        </w:trPr>
        <w:tc>
          <w:tcPr>
            <w:tcW w:w="9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基礎建設</w:t>
            </w:r>
          </w:p>
        </w:tc>
      </w:tr>
      <w:tr w:rsidR="003361B8" w:rsidRPr="003361B8" w:rsidTr="00FF6511">
        <w:trPr>
          <w:cantSplit/>
          <w:trHeight w:val="454"/>
          <w:jc w:val="center"/>
        </w:trPr>
        <w:tc>
          <w:tcPr>
            <w:tcW w:w="2782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電力設施</w:t>
            </w:r>
          </w:p>
        </w:tc>
        <w:tc>
          <w:tcPr>
            <w:tcW w:w="109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F6511">
        <w:trPr>
          <w:cantSplit/>
          <w:trHeight w:val="51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－輸變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電工程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千仟伏安</w:t>
            </w:r>
            <w:proofErr w:type="gramEnd"/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942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964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473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受萬隆一次變電所承攬商未如預期，及松江配電變電所臺北市捷運局自備線招標時程延宕，輸變電工程達成率約僅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成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FF6511">
        <w:trPr>
          <w:cantSplit/>
          <w:trHeight w:val="51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－線路工程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回線公里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185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147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106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部分線路工程受民眾抗爭影響，用地取得、使用許可及申辦建照難度提高，線路工程達成率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72%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FF6511">
        <w:trPr>
          <w:cantSplit/>
          <w:trHeight w:val="567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公共污水下水道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rightChars="27" w:right="78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F6511">
        <w:trPr>
          <w:cantSplit/>
          <w:trHeight w:val="64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－用戶接管普及率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26.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57</w:t>
            </w:r>
          </w:p>
          <w:p w:rsidR="00CC11B8" w:rsidRPr="003361B8" w:rsidRDefault="00CC11B8" w:rsidP="00FF6511">
            <w:pPr>
              <w:widowControl/>
              <w:adjustRightInd/>
              <w:spacing w:line="320" w:lineRule="exact"/>
              <w:ind w:rightChars="20" w:right="58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(37.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96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27.60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(39.64)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  <w:u w:val="single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28.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(40.93)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64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91A79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－整體污水處理率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48.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91</w:t>
            </w:r>
          </w:p>
          <w:p w:rsidR="00CC11B8" w:rsidRPr="003361B8" w:rsidRDefault="00CC11B8" w:rsidP="00FF6511">
            <w:pPr>
              <w:widowControl/>
              <w:adjustRightInd/>
              <w:spacing w:line="320" w:lineRule="exact"/>
              <w:ind w:rightChars="20" w:right="58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(6</w:t>
            </w:r>
            <w:r w:rsidR="00D7357B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7)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50.80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(72.62)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(73.86)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64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3.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汰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換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自來水舊漏管線</w:t>
            </w:r>
            <w:proofErr w:type="gramEnd"/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公里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782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693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965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64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學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研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機構與產業合作案件數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案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以上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38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567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5.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國中小老舊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校舍</w:t>
            </w:r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before="12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before="12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A96E49">
            <w:pPr>
              <w:widowControl/>
              <w:adjustRightInd/>
              <w:spacing w:before="12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before="12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F6511">
        <w:trPr>
          <w:cantSplit/>
          <w:trHeight w:val="64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F7700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－補強</w:t>
            </w:r>
            <w:proofErr w:type="gramEnd"/>
          </w:p>
        </w:tc>
        <w:tc>
          <w:tcPr>
            <w:tcW w:w="10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棟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221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260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437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510"/>
          <w:jc w:val="center"/>
        </w:trPr>
        <w:tc>
          <w:tcPr>
            <w:tcW w:w="2782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F7700">
            <w:pPr>
              <w:widowControl/>
              <w:adjustRightInd/>
              <w:spacing w:line="320" w:lineRule="exact"/>
              <w:ind w:leftChars="200" w:left="816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－拆除重建</w:t>
            </w:r>
          </w:p>
        </w:tc>
        <w:tc>
          <w:tcPr>
            <w:tcW w:w="109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校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次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)</w:t>
            </w:r>
          </w:p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間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次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80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1,795</w:t>
            </w:r>
          </w:p>
        </w:tc>
        <w:tc>
          <w:tcPr>
            <w:tcW w:w="112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72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1,561</w:t>
            </w:r>
          </w:p>
        </w:tc>
        <w:tc>
          <w:tcPr>
            <w:tcW w:w="1155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62</w:t>
            </w:r>
          </w:p>
          <w:p w:rsidR="00CC11B8" w:rsidRPr="003361B8" w:rsidRDefault="00CC11B8" w:rsidP="00A96E49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1,623</w:t>
            </w:r>
          </w:p>
        </w:tc>
        <w:tc>
          <w:tcPr>
            <w:tcW w:w="235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年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老舊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校舍拆件重建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學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校數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較目標值少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校，惟拆除重建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總間數較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目標增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62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間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</w:tbl>
    <w:p w:rsidR="00CC11B8" w:rsidRPr="003361B8" w:rsidRDefault="00CC11B8" w:rsidP="006E1E27">
      <w:pPr>
        <w:kinsoku w:val="0"/>
        <w:adjustRightInd/>
        <w:spacing w:before="120" w:line="280" w:lineRule="exact"/>
        <w:ind w:leftChars="-200" w:left="-48" w:rightChars="-236" w:right="-680" w:hangingChars="240" w:hanging="528"/>
        <w:jc w:val="left"/>
        <w:outlineLvl w:val="3"/>
        <w:rPr>
          <w:rFonts w:ascii="Calibri" w:eastAsia="新細明體" w:hAnsi="Calibri"/>
          <w:color w:val="000000" w:themeColor="text1"/>
          <w:spacing w:val="0"/>
          <w:sz w:val="24"/>
          <w:szCs w:val="24"/>
        </w:rPr>
      </w:pPr>
      <w:proofErr w:type="gramStart"/>
      <w:r w:rsidRPr="003361B8">
        <w:rPr>
          <w:rFonts w:hint="eastAsia"/>
          <w:color w:val="000000" w:themeColor="text1"/>
          <w:spacing w:val="0"/>
          <w:sz w:val="22"/>
          <w:szCs w:val="22"/>
        </w:rPr>
        <w:t>註</w:t>
      </w:r>
      <w:proofErr w:type="gramEnd"/>
      <w:r w:rsidRPr="003361B8">
        <w:rPr>
          <w:rFonts w:hint="eastAsia"/>
          <w:color w:val="000000" w:themeColor="text1"/>
          <w:spacing w:val="0"/>
          <w:sz w:val="22"/>
          <w:szCs w:val="22"/>
        </w:rPr>
        <w:t>：</w:t>
      </w:r>
      <w:proofErr w:type="gramStart"/>
      <w:r w:rsidRPr="003361B8">
        <w:rPr>
          <w:rFonts w:hint="eastAsia"/>
          <w:color w:val="000000" w:themeColor="text1"/>
          <w:position w:val="4"/>
          <w:sz w:val="22"/>
          <w:szCs w:val="22"/>
          <w:vertAlign w:val="superscript"/>
        </w:rPr>
        <w:t>1</w:t>
      </w:r>
      <w:r w:rsidRPr="003361B8">
        <w:rPr>
          <w:rFonts w:hint="eastAsia"/>
          <w:color w:val="000000" w:themeColor="text1"/>
          <w:spacing w:val="0"/>
          <w:sz w:val="22"/>
          <w:szCs w:val="22"/>
        </w:rPr>
        <w:t>本項</w:t>
      </w:r>
      <w:proofErr w:type="gramEnd"/>
      <w:r w:rsidRPr="003361B8">
        <w:rPr>
          <w:rFonts w:hint="eastAsia"/>
          <w:color w:val="000000" w:themeColor="text1"/>
          <w:spacing w:val="0"/>
          <w:sz w:val="22"/>
          <w:szCs w:val="22"/>
        </w:rPr>
        <w:t>指標係配合每戶人口數減少之現況，修正績效指標計算方式，並以對照方式呈現修正前後之計算結果</w:t>
      </w:r>
      <w:r w:rsidRPr="003361B8">
        <w:rPr>
          <w:rFonts w:ascii="標楷體" w:hAnsi="標楷體" w:hint="eastAsia"/>
          <w:color w:val="000000" w:themeColor="text1"/>
          <w:spacing w:val="0"/>
          <w:sz w:val="22"/>
          <w:szCs w:val="22"/>
        </w:rPr>
        <w:t>(</w:t>
      </w:r>
      <w:r w:rsidRPr="003361B8">
        <w:rPr>
          <w:rFonts w:hint="eastAsia"/>
          <w:color w:val="000000" w:themeColor="text1"/>
          <w:spacing w:val="0"/>
          <w:sz w:val="22"/>
          <w:szCs w:val="22"/>
        </w:rPr>
        <w:t>括號內為修正前數據</w:t>
      </w:r>
      <w:r w:rsidRPr="003361B8">
        <w:rPr>
          <w:rFonts w:ascii="標楷體" w:hAnsi="標楷體" w:hint="eastAsia"/>
          <w:color w:val="000000" w:themeColor="text1"/>
          <w:spacing w:val="0"/>
          <w:sz w:val="22"/>
          <w:szCs w:val="22"/>
        </w:rPr>
        <w:t>)</w:t>
      </w:r>
      <w:r w:rsidRPr="003361B8">
        <w:rPr>
          <w:rFonts w:hint="eastAsia"/>
          <w:color w:val="000000" w:themeColor="text1"/>
          <w:spacing w:val="0"/>
          <w:sz w:val="22"/>
          <w:szCs w:val="22"/>
        </w:rPr>
        <w:t>。</w:t>
      </w:r>
    </w:p>
    <w:p w:rsidR="00CC11B8" w:rsidRPr="003361B8" w:rsidRDefault="00CC11B8" w:rsidP="00CC11B8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ascii="Calibri" w:eastAsia="新細明體" w:hAnsi="Calibri"/>
          <w:color w:val="000000" w:themeColor="text1"/>
          <w:spacing w:val="0"/>
          <w:sz w:val="24"/>
          <w:szCs w:val="24"/>
        </w:rPr>
        <w:br w:type="page"/>
      </w:r>
    </w:p>
    <w:p w:rsidR="00CC11B8" w:rsidRPr="003361B8" w:rsidRDefault="00CC11B8" w:rsidP="00CC11B8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="00C21E1D" w:rsidRPr="003361B8">
        <w:rPr>
          <w:rFonts w:hint="eastAsia"/>
          <w:b/>
          <w:color w:val="000000" w:themeColor="text1"/>
          <w:spacing w:val="0"/>
          <w:sz w:val="26"/>
          <w:szCs w:val="22"/>
        </w:rPr>
        <w:t>1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.2.4</w:t>
      </w:r>
      <w:r w:rsidR="00A96E49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基礎建設與政府</w:t>
      </w:r>
      <w:r w:rsidRPr="003361B8">
        <w:rPr>
          <w:b/>
          <w:color w:val="000000" w:themeColor="text1"/>
          <w:spacing w:val="0"/>
          <w:sz w:val="26"/>
          <w:szCs w:val="22"/>
        </w:rPr>
        <w:t>面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(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續</w:t>
      </w:r>
      <w:r w:rsidRPr="003361B8">
        <w:rPr>
          <w:rFonts w:ascii="標楷體" w:hAnsi="標楷體" w:hint="eastAsia"/>
          <w:b/>
          <w:color w:val="000000" w:themeColor="text1"/>
          <w:spacing w:val="0"/>
          <w:sz w:val="26"/>
          <w:szCs w:val="22"/>
        </w:rPr>
        <w:t>)</w:t>
      </w:r>
    </w:p>
    <w:tbl>
      <w:tblPr>
        <w:tblW w:w="9623" w:type="dxa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7"/>
        <w:gridCol w:w="1141"/>
        <w:gridCol w:w="1092"/>
        <w:gridCol w:w="1120"/>
        <w:gridCol w:w="1161"/>
        <w:gridCol w:w="2352"/>
      </w:tblGrid>
      <w:tr w:rsidR="003361B8" w:rsidRPr="003361B8" w:rsidTr="00E7490E">
        <w:trPr>
          <w:trHeight w:val="258"/>
          <w:tblHeader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　位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E7490E">
        <w:trPr>
          <w:trHeight w:val="257"/>
          <w:tblHeader/>
          <w:jc w:val="center"/>
        </w:trPr>
        <w:tc>
          <w:tcPr>
            <w:tcW w:w="275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161" w:type="dxa"/>
            <w:tcBorders>
              <w:bottom w:val="single" w:sz="4" w:space="0" w:color="auto"/>
              <w:right w:val="nil"/>
            </w:tcBorders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2" w:type="dxa"/>
            <w:vMerge/>
            <w:tcBorders>
              <w:bottom w:val="single" w:sz="4" w:space="0" w:color="auto"/>
              <w:right w:val="nil"/>
            </w:tcBorders>
          </w:tcPr>
          <w:p w:rsidR="00FF6511" w:rsidRPr="003361B8" w:rsidRDefault="00FF6511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FF6511">
        <w:trPr>
          <w:cantSplit/>
          <w:trHeight w:val="397"/>
          <w:jc w:val="center"/>
        </w:trPr>
        <w:tc>
          <w:tcPr>
            <w:tcW w:w="9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br w:type="page"/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便捷生活</w:t>
            </w:r>
          </w:p>
        </w:tc>
      </w:tr>
      <w:tr w:rsidR="003361B8" w:rsidRPr="003361B8" w:rsidTr="00E7490E">
        <w:trPr>
          <w:cantSplit/>
          <w:trHeight w:val="394"/>
          <w:jc w:val="center"/>
        </w:trPr>
        <w:tc>
          <w:tcPr>
            <w:tcW w:w="2757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全面數位寬頻</w:t>
            </w:r>
          </w:p>
        </w:tc>
        <w:tc>
          <w:tcPr>
            <w:tcW w:w="114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150" w:right="432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28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E7490E">
        <w:trPr>
          <w:cantSplit/>
          <w:trHeight w:val="567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F7700">
            <w:pPr>
              <w:widowControl/>
              <w:adjustRightInd/>
              <w:spacing w:line="320" w:lineRule="exact"/>
              <w:ind w:leftChars="210" w:left="845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－光纖用戶數</w:t>
            </w:r>
          </w:p>
        </w:tc>
        <w:tc>
          <w:tcPr>
            <w:tcW w:w="11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萬戶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444.34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720</w:t>
            </w:r>
          </w:p>
        </w:tc>
        <w:tc>
          <w:tcPr>
            <w:tcW w:w="116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473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adjustRightInd/>
              <w:spacing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國內平板電腦及智慧型手機等設備智慧型終端設備普及率上升，民眾以無線寬頻上網替代光纖上網，致光纖用戶數成長減緩，達成率僅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65.7%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E7490E">
        <w:trPr>
          <w:cantSplit/>
          <w:trHeight w:val="567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F7700">
            <w:pPr>
              <w:widowControl/>
              <w:adjustRightInd/>
              <w:spacing w:line="320" w:lineRule="exact"/>
              <w:ind w:leftChars="210" w:left="845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－無線寬頻網路帳號數</w:t>
            </w:r>
          </w:p>
        </w:tc>
        <w:tc>
          <w:tcPr>
            <w:tcW w:w="11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萬戶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1,159.98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1,792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E7490E">
        <w:trPr>
          <w:cantSplit/>
          <w:trHeight w:val="390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1F7700">
            <w:pPr>
              <w:widowControl/>
              <w:adjustRightInd/>
              <w:spacing w:line="320" w:lineRule="exact"/>
              <w:ind w:leftChars="210" w:left="845" w:rightChars="50" w:right="144" w:hangingChars="100" w:hanging="240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寬頻管道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佈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纜</w:t>
            </w:r>
          </w:p>
        </w:tc>
        <w:tc>
          <w:tcPr>
            <w:tcW w:w="11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40"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萬公里</w:t>
            </w:r>
            <w:proofErr w:type="gramEnd"/>
          </w:p>
        </w:tc>
        <w:tc>
          <w:tcPr>
            <w:tcW w:w="10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before="40"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1.35</w:t>
            </w:r>
          </w:p>
        </w:tc>
        <w:tc>
          <w:tcPr>
            <w:tcW w:w="112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before="4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1.42</w:t>
            </w:r>
          </w:p>
        </w:tc>
        <w:tc>
          <w:tcPr>
            <w:tcW w:w="1161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before="40"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1.49</w:t>
            </w:r>
          </w:p>
        </w:tc>
        <w:tc>
          <w:tcPr>
            <w:tcW w:w="235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before="40"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397"/>
          <w:jc w:val="center"/>
        </w:trPr>
        <w:tc>
          <w:tcPr>
            <w:tcW w:w="9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廉政革新</w:t>
            </w:r>
          </w:p>
        </w:tc>
      </w:tr>
      <w:tr w:rsidR="003361B8" w:rsidRPr="003361B8" w:rsidTr="00E7490E">
        <w:trPr>
          <w:cantSplit/>
          <w:trHeight w:val="567"/>
          <w:jc w:val="center"/>
        </w:trPr>
        <w:tc>
          <w:tcPr>
            <w:tcW w:w="2757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貪瀆案件定罪率</w:t>
            </w:r>
          </w:p>
        </w:tc>
        <w:tc>
          <w:tcPr>
            <w:tcW w:w="114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70.3</w:t>
            </w:r>
          </w:p>
        </w:tc>
        <w:tc>
          <w:tcPr>
            <w:tcW w:w="112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66.6</w:t>
            </w:r>
          </w:p>
        </w:tc>
        <w:tc>
          <w:tcPr>
            <w:tcW w:w="2352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CC11B8">
            <w:pPr>
              <w:widowControl/>
              <w:overflowPunct/>
              <w:adjustRightInd/>
              <w:spacing w:line="300" w:lineRule="exact"/>
              <w:ind w:left="10" w:hangingChars="4" w:hanging="10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國內法院判決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有罪心證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門檻提高，及刑事訴訟法第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163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條第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項但書規定作目的性限縮解釋，提高被告無罪判決機會。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年貪瀆案件定罪率較目標低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5.4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個百分點。</w:t>
            </w:r>
          </w:p>
        </w:tc>
      </w:tr>
      <w:tr w:rsidR="003361B8" w:rsidRPr="003361B8" w:rsidTr="00E7490E">
        <w:trPr>
          <w:cantSplit/>
          <w:trHeight w:val="567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檢察官辦案平均每一</w:t>
            </w:r>
            <w:proofErr w:type="gram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偵</w:t>
            </w:r>
            <w:proofErr w:type="gram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字案件終結所需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時間</w:t>
            </w:r>
          </w:p>
        </w:tc>
        <w:tc>
          <w:tcPr>
            <w:tcW w:w="11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日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8.2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以下</w:t>
            </w:r>
          </w:p>
        </w:tc>
        <w:tc>
          <w:tcPr>
            <w:tcW w:w="116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  <w:u w:val="single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50.6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E7490E">
        <w:trPr>
          <w:cantSplit/>
          <w:trHeight w:val="567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E06F5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兩岸司法機關調查取證案件</w:t>
            </w:r>
          </w:p>
        </w:tc>
        <w:tc>
          <w:tcPr>
            <w:tcW w:w="11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件</w:t>
            </w:r>
          </w:p>
        </w:tc>
        <w:tc>
          <w:tcPr>
            <w:tcW w:w="10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293</w:t>
            </w:r>
          </w:p>
        </w:tc>
        <w:tc>
          <w:tcPr>
            <w:tcW w:w="112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280</w:t>
            </w:r>
          </w:p>
        </w:tc>
        <w:tc>
          <w:tcPr>
            <w:tcW w:w="1161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325</w:t>
            </w:r>
          </w:p>
        </w:tc>
        <w:tc>
          <w:tcPr>
            <w:tcW w:w="235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FF6511">
        <w:trPr>
          <w:cantSplit/>
          <w:trHeight w:val="397"/>
          <w:jc w:val="center"/>
        </w:trPr>
        <w:tc>
          <w:tcPr>
            <w:tcW w:w="9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before="60" w:after="60" w:line="30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效能躍升</w:t>
            </w:r>
          </w:p>
        </w:tc>
      </w:tr>
      <w:tr w:rsidR="003361B8" w:rsidRPr="003361B8" w:rsidTr="00E7490E">
        <w:trPr>
          <w:cantSplit/>
          <w:trHeight w:val="510"/>
          <w:jc w:val="center"/>
        </w:trPr>
        <w:tc>
          <w:tcPr>
            <w:tcW w:w="2757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實施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公文線上簽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核機關比率</w:t>
            </w:r>
          </w:p>
        </w:tc>
        <w:tc>
          <w:tcPr>
            <w:tcW w:w="114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74.6</w:t>
            </w:r>
          </w:p>
        </w:tc>
        <w:tc>
          <w:tcPr>
            <w:tcW w:w="112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70</w:t>
            </w:r>
          </w:p>
        </w:tc>
        <w:tc>
          <w:tcPr>
            <w:tcW w:w="1161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75.9</w:t>
            </w:r>
          </w:p>
        </w:tc>
        <w:tc>
          <w:tcPr>
            <w:tcW w:w="2352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E7490E">
        <w:trPr>
          <w:cantSplit/>
          <w:trHeight w:val="510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申辦案件平均核章數減少比率</w:t>
            </w:r>
          </w:p>
        </w:tc>
        <w:tc>
          <w:tcPr>
            <w:tcW w:w="11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11.26</w:t>
            </w:r>
          </w:p>
        </w:tc>
        <w:tc>
          <w:tcPr>
            <w:tcW w:w="112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6.6</w:t>
            </w:r>
          </w:p>
        </w:tc>
        <w:tc>
          <w:tcPr>
            <w:tcW w:w="23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E7490E">
        <w:trPr>
          <w:cantSplit/>
          <w:trHeight w:val="510"/>
          <w:jc w:val="center"/>
        </w:trPr>
        <w:tc>
          <w:tcPr>
            <w:tcW w:w="275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公共工程全國整體施工品質甲等以上工程比率</w:t>
            </w:r>
          </w:p>
        </w:tc>
        <w:tc>
          <w:tcPr>
            <w:tcW w:w="11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CC11B8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E7490E">
            <w:pPr>
              <w:widowControl/>
              <w:adjustRightInd/>
              <w:spacing w:line="32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5.38</w:t>
            </w:r>
          </w:p>
        </w:tc>
        <w:tc>
          <w:tcPr>
            <w:tcW w:w="112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45</w:t>
            </w:r>
          </w:p>
        </w:tc>
        <w:tc>
          <w:tcPr>
            <w:tcW w:w="1161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80" w:right="230"/>
              <w:jc w:val="right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  <w:u w:val="single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47.9</w:t>
            </w:r>
          </w:p>
        </w:tc>
        <w:tc>
          <w:tcPr>
            <w:tcW w:w="235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476A04">
            <w:pPr>
              <w:widowControl/>
              <w:adjustRightInd/>
              <w:spacing w:line="32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C11B8" w:rsidRPr="003361B8" w:rsidRDefault="00CC11B8" w:rsidP="006E1E27">
      <w:pPr>
        <w:snapToGrid w:val="0"/>
        <w:spacing w:afterLines="100" w:after="240" w:line="280" w:lineRule="exact"/>
        <w:jc w:val="center"/>
        <w:rPr>
          <w:b/>
          <w:color w:val="000000" w:themeColor="text1"/>
          <w:spacing w:val="0"/>
          <w:sz w:val="26"/>
          <w:szCs w:val="22"/>
        </w:rPr>
      </w:pPr>
      <w:r w:rsidRPr="003361B8">
        <w:rPr>
          <w:b/>
          <w:color w:val="000000" w:themeColor="text1"/>
          <w:spacing w:val="0"/>
          <w:sz w:val="26"/>
          <w:szCs w:val="22"/>
        </w:rPr>
        <w:br w:type="page"/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lastRenderedPageBreak/>
        <w:t>表</w:t>
      </w:r>
      <w:r w:rsidRPr="003361B8">
        <w:rPr>
          <w:rFonts w:hint="eastAsia"/>
          <w:b/>
          <w:color w:val="000000" w:themeColor="text1"/>
          <w:spacing w:val="0"/>
          <w:sz w:val="26"/>
          <w:szCs w:val="22"/>
        </w:rPr>
        <w:t>1.2.5</w:t>
      </w:r>
      <w:r w:rsidR="00476A04" w:rsidRPr="003361B8">
        <w:rPr>
          <w:rFonts w:hint="eastAsia"/>
          <w:b/>
          <w:color w:val="000000" w:themeColor="text1"/>
          <w:spacing w:val="0"/>
          <w:sz w:val="26"/>
          <w:szCs w:val="22"/>
        </w:rPr>
        <w:t xml:space="preserve">　</w:t>
      </w:r>
      <w:r w:rsidRPr="003361B8">
        <w:rPr>
          <w:b/>
          <w:color w:val="000000" w:themeColor="text1"/>
          <w:spacing w:val="0"/>
          <w:sz w:val="26"/>
          <w:szCs w:val="22"/>
        </w:rPr>
        <w:t>環境面</w:t>
      </w:r>
    </w:p>
    <w:tbl>
      <w:tblPr>
        <w:tblW w:w="9624" w:type="dxa"/>
        <w:jc w:val="center"/>
        <w:tblInd w:w="-1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2"/>
        <w:gridCol w:w="1124"/>
        <w:gridCol w:w="934"/>
        <w:gridCol w:w="1049"/>
        <w:gridCol w:w="1042"/>
        <w:gridCol w:w="2338"/>
        <w:gridCol w:w="15"/>
      </w:tblGrid>
      <w:tr w:rsidR="003361B8" w:rsidRPr="003361B8" w:rsidTr="006E1E27">
        <w:trPr>
          <w:trHeight w:val="121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項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單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位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10</w:t>
            </w: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年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達成情形說明</w:t>
            </w:r>
          </w:p>
        </w:tc>
      </w:tr>
      <w:tr w:rsidR="003361B8" w:rsidRPr="003361B8" w:rsidTr="006E1E27">
        <w:trPr>
          <w:trHeight w:val="121"/>
          <w:jc w:val="center"/>
        </w:trPr>
        <w:tc>
          <w:tcPr>
            <w:tcW w:w="312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ind w:left="168" w:hangingChars="70" w:hanging="168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  <w:noWrap/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目標值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b/>
                <w:color w:val="000000" w:themeColor="text1"/>
                <w:spacing w:val="0"/>
                <w:sz w:val="24"/>
                <w:szCs w:val="24"/>
              </w:rPr>
              <w:t>實際值</w:t>
            </w:r>
          </w:p>
        </w:tc>
        <w:tc>
          <w:tcPr>
            <w:tcW w:w="2353" w:type="dxa"/>
            <w:gridSpan w:val="2"/>
            <w:vMerge/>
            <w:tcBorders>
              <w:right w:val="nil"/>
            </w:tcBorders>
            <w:vAlign w:val="center"/>
          </w:tcPr>
          <w:p w:rsidR="00CE06F5" w:rsidRPr="003361B8" w:rsidRDefault="00CE06F5" w:rsidP="00CE06F5">
            <w:pPr>
              <w:widowControl/>
              <w:adjustRightInd/>
              <w:spacing w:line="320" w:lineRule="exact"/>
              <w:jc w:val="center"/>
              <w:textAlignment w:val="auto"/>
              <w:rPr>
                <w:b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6E1E27">
        <w:trPr>
          <w:gridAfter w:val="1"/>
          <w:wAfter w:w="15" w:type="dxa"/>
          <w:cantSplit/>
          <w:trHeight w:val="340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F51043" w:rsidRPr="003361B8" w:rsidRDefault="00F51043" w:rsidP="007B6E7A">
            <w:pPr>
              <w:widowControl/>
              <w:adjustRightInd/>
              <w:spacing w:before="60" w:after="6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綠能低</w:t>
            </w:r>
            <w:proofErr w:type="gramEnd"/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碳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283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374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再生能源發電裝置容量</w:t>
            </w:r>
          </w:p>
        </w:tc>
        <w:tc>
          <w:tcPr>
            <w:tcW w:w="1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="192" w:hangingChars="80" w:hanging="192"/>
              <w:jc w:val="center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萬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瓩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408</w:t>
            </w:r>
          </w:p>
        </w:tc>
        <w:tc>
          <w:tcPr>
            <w:tcW w:w="1049" w:type="dxa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451</w:t>
            </w:r>
          </w:p>
        </w:tc>
        <w:tc>
          <w:tcPr>
            <w:tcW w:w="1042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432</w:t>
            </w:r>
          </w:p>
        </w:tc>
        <w:tc>
          <w:tcPr>
            <w:tcW w:w="2338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風力發電機組設置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受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地方抗爭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影響，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年再生能源發電裝置容量未達目標，達成率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95.8%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。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340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2.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推動綠能產業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發展</w:t>
            </w: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566" w:hangingChars="80" w:hanging="192"/>
              <w:jc w:val="center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3361B8" w:rsidRPr="003361B8" w:rsidTr="006E1E27">
        <w:trPr>
          <w:gridAfter w:val="1"/>
          <w:wAfter w:w="15" w:type="dxa"/>
          <w:cantSplit/>
          <w:trHeight w:val="510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1F7700">
            <w:pPr>
              <w:widowControl/>
              <w:adjustRightInd/>
              <w:spacing w:line="280" w:lineRule="exact"/>
              <w:ind w:leftChars="200" w:left="857" w:rightChars="50" w:right="144" w:hangingChars="117" w:hanging="281"/>
              <w:textAlignment w:val="baseline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－產值</w:t>
            </w: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億元</w:t>
            </w:r>
          </w:p>
        </w:tc>
        <w:tc>
          <w:tcPr>
            <w:tcW w:w="9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4,558</w:t>
            </w:r>
          </w:p>
        </w:tc>
        <w:tc>
          <w:tcPr>
            <w:tcW w:w="104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5,040</w:t>
            </w:r>
          </w:p>
        </w:tc>
        <w:tc>
          <w:tcPr>
            <w:tcW w:w="104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4,575</w:t>
            </w: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LED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元件與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LED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背光模組產量成長減緩，加以產品單價大幅下降，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LED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照明光電產業產值較目標減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465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億元。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510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200" w:left="857" w:rightChars="50" w:right="144" w:hangingChars="117" w:hanging="281"/>
              <w:textAlignment w:val="baseline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－總就業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人數</w:t>
            </w: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萬人</w:t>
            </w:r>
          </w:p>
        </w:tc>
        <w:tc>
          <w:tcPr>
            <w:tcW w:w="9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6.23</w:t>
            </w:r>
          </w:p>
        </w:tc>
        <w:tc>
          <w:tcPr>
            <w:tcW w:w="104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6.615</w:t>
            </w:r>
          </w:p>
        </w:tc>
        <w:tc>
          <w:tcPr>
            <w:tcW w:w="104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6.249</w:t>
            </w: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國內太陽光電與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LED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照明光電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等綠能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產業受全球市場激烈競爭影響，產能擴充趨於保守，工作機會相應減少，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104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年就業人數較目標減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3,660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人。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340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二氧化碳排放控制量</w:t>
            </w:r>
          </w:p>
        </w:tc>
        <w:tc>
          <w:tcPr>
            <w:tcW w:w="11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="192" w:hangingChars="80" w:hanging="192"/>
              <w:jc w:val="center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百萬公噸</w:t>
            </w:r>
          </w:p>
        </w:tc>
        <w:tc>
          <w:tcPr>
            <w:tcW w:w="9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251.04</w:t>
            </w:r>
          </w:p>
        </w:tc>
        <w:tc>
          <w:tcPr>
            <w:tcW w:w="104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255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以下</w:t>
            </w:r>
          </w:p>
        </w:tc>
        <w:tc>
          <w:tcPr>
            <w:tcW w:w="104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－</w:t>
            </w:r>
          </w:p>
        </w:tc>
        <w:tc>
          <w:tcPr>
            <w:tcW w:w="2338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尚無統計資料</w:t>
            </w:r>
          </w:p>
        </w:tc>
      </w:tr>
      <w:tr w:rsidR="003361B8" w:rsidRPr="003361B8" w:rsidTr="006E447E">
        <w:trPr>
          <w:gridAfter w:val="1"/>
          <w:wAfter w:w="15" w:type="dxa"/>
          <w:cantSplit/>
          <w:trHeight w:val="20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6E7A" w:rsidRPr="003361B8" w:rsidRDefault="007B6E7A" w:rsidP="007B6E7A">
            <w:pPr>
              <w:widowControl/>
              <w:adjustRightInd/>
              <w:spacing w:before="60" w:after="6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生態家園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567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5B492A">
            <w:pPr>
              <w:widowControl/>
              <w:adjustRightInd/>
              <w:spacing w:line="320" w:lineRule="exact"/>
              <w:ind w:leftChars="130" w:left="566" w:rightChars="50" w:right="144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1.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全國細懸浮微粒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(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PM</w:t>
            </w:r>
            <w:r w:rsidRPr="003361B8">
              <w:rPr>
                <w:color w:val="000000" w:themeColor="text1"/>
                <w:spacing w:val="0"/>
                <w:sz w:val="24"/>
                <w:szCs w:val="24"/>
                <w:vertAlign w:val="subscript"/>
              </w:rPr>
              <w:t>2.5</w:t>
            </w:r>
            <w:r w:rsidRPr="003361B8">
              <w:rPr>
                <w:rFonts w:ascii="標楷體" w:hAnsi="標楷體"/>
                <w:color w:val="000000" w:themeColor="text1"/>
                <w:spacing w:val="0"/>
                <w:sz w:val="24"/>
                <w:szCs w:val="24"/>
              </w:rPr>
              <w:t>)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年平均濃度</w:t>
            </w:r>
          </w:p>
        </w:tc>
        <w:tc>
          <w:tcPr>
            <w:tcW w:w="1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5B492A">
            <w:pPr>
              <w:widowControl/>
              <w:adjustRightInd/>
              <w:spacing w:line="32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μg</w:t>
            </w:r>
            <w:proofErr w:type="spellEnd"/>
            <w:r w:rsidRPr="003361B8">
              <w:rPr>
                <w:color w:val="000000" w:themeColor="text1"/>
                <w:spacing w:val="0"/>
                <w:sz w:val="24"/>
                <w:szCs w:val="24"/>
              </w:rPr>
              <w:t>/m</w:t>
            </w:r>
            <w:r w:rsidRPr="003361B8">
              <w:rPr>
                <w:color w:val="000000" w:themeColor="text1"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5B492A">
            <w:pPr>
              <w:widowControl/>
              <w:adjustRightInd/>
              <w:spacing w:line="32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21.5</w:t>
            </w:r>
          </w:p>
        </w:tc>
        <w:tc>
          <w:tcPr>
            <w:tcW w:w="1049" w:type="dxa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5B492A">
            <w:pPr>
              <w:widowControl/>
              <w:adjustRightInd/>
              <w:spacing w:line="32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以下</w:t>
            </w:r>
          </w:p>
        </w:tc>
        <w:tc>
          <w:tcPr>
            <w:tcW w:w="1042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5B492A">
            <w:pPr>
              <w:widowControl/>
              <w:adjustRightInd/>
              <w:spacing w:line="32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20.9</w:t>
            </w:r>
          </w:p>
        </w:tc>
        <w:tc>
          <w:tcPr>
            <w:tcW w:w="2338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5B492A">
            <w:pPr>
              <w:widowControl/>
              <w:adjustRightInd/>
              <w:spacing w:line="32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367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566" w:rightChars="50" w:right="144" w:hangingChars="80" w:hanging="192"/>
              <w:textAlignment w:val="baseline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2.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資源回收再利用率</w:t>
            </w: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65.31</w:t>
            </w:r>
          </w:p>
        </w:tc>
        <w:tc>
          <w:tcPr>
            <w:tcW w:w="104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64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以上</w:t>
            </w:r>
          </w:p>
        </w:tc>
        <w:tc>
          <w:tcPr>
            <w:tcW w:w="104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F833A0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67.</w:t>
            </w:r>
            <w:r w:rsidR="00F833A0"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23</w:t>
            </w: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510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3.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核發環保標章、第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2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類環境保護與碳標籤產品</w:t>
            </w: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件</w:t>
            </w:r>
          </w:p>
        </w:tc>
        <w:tc>
          <w:tcPr>
            <w:tcW w:w="9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1,680</w:t>
            </w:r>
          </w:p>
        </w:tc>
        <w:tc>
          <w:tcPr>
            <w:tcW w:w="104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1,000</w:t>
            </w:r>
          </w:p>
        </w:tc>
        <w:tc>
          <w:tcPr>
            <w:tcW w:w="104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1,785</w:t>
            </w:r>
          </w:p>
        </w:tc>
        <w:tc>
          <w:tcPr>
            <w:tcW w:w="233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  <w:tr w:rsidR="003361B8" w:rsidRPr="003361B8" w:rsidTr="007B6E7A">
        <w:trPr>
          <w:gridAfter w:val="1"/>
          <w:wAfter w:w="15" w:type="dxa"/>
          <w:cantSplit/>
          <w:trHeight w:val="624"/>
          <w:jc w:val="center"/>
        </w:trPr>
        <w:tc>
          <w:tcPr>
            <w:tcW w:w="3122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30" w:left="566" w:hangingChars="80" w:hanging="192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4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.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新增劃設自然保護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區</w:t>
            </w: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域</w:t>
            </w:r>
          </w:p>
        </w:tc>
        <w:tc>
          <w:tcPr>
            <w:tcW w:w="11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color w:val="000000" w:themeColor="text1"/>
                <w:spacing w:val="0"/>
                <w:sz w:val="24"/>
                <w:szCs w:val="24"/>
              </w:rPr>
              <w:t>處</w:t>
            </w:r>
          </w:p>
        </w:tc>
        <w:tc>
          <w:tcPr>
            <w:tcW w:w="9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自然保護區域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劃設需充分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聽取各方意見、加強溝通，並尊重不同權利關係人權益，爭取</w:t>
            </w: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在地社群</w:t>
            </w:r>
            <w:proofErr w:type="gramEnd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認同後，再依相關規定辦理公告。</w:t>
            </w:r>
          </w:p>
        </w:tc>
      </w:tr>
      <w:tr w:rsidR="003361B8" w:rsidRPr="003361B8" w:rsidTr="007B6E7A">
        <w:trPr>
          <w:gridAfter w:val="1"/>
          <w:wAfter w:w="15" w:type="dxa"/>
          <w:cantSplit/>
          <w:trHeight w:val="340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6E7A" w:rsidRPr="003361B8" w:rsidRDefault="007B6E7A" w:rsidP="007B6E7A">
            <w:pPr>
              <w:widowControl/>
              <w:adjustRightInd/>
              <w:spacing w:before="60" w:after="60" w:line="280" w:lineRule="exact"/>
              <w:ind w:rightChars="50" w:right="144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b/>
                <w:color w:val="000000" w:themeColor="text1"/>
                <w:spacing w:val="0"/>
                <w:sz w:val="24"/>
                <w:szCs w:val="24"/>
              </w:rPr>
              <w:t>災害防救</w:t>
            </w:r>
          </w:p>
        </w:tc>
      </w:tr>
      <w:tr w:rsidR="003361B8" w:rsidRPr="003361B8" w:rsidTr="006E1E27">
        <w:trPr>
          <w:gridAfter w:val="1"/>
          <w:wAfter w:w="15" w:type="dxa"/>
          <w:cantSplit/>
          <w:trHeight w:val="567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leftChars="109" w:left="331" w:rightChars="50" w:right="144" w:hangingChars="7" w:hanging="17"/>
              <w:textAlignment w:val="baseline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完成建置各直轄市、縣</w:t>
            </w:r>
            <w:r w:rsidRPr="003361B8">
              <w:rPr>
                <w:rFonts w:ascii="標楷體" w:hAnsi="標楷體" w:hint="eastAsia"/>
                <w:color w:val="000000" w:themeColor="text1"/>
                <w:spacing w:val="0"/>
                <w:sz w:val="24"/>
                <w:szCs w:val="24"/>
              </w:rPr>
              <w:t>(市)水災</w:t>
            </w: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自主防災社區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個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="57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280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AC07BF">
            <w:pPr>
              <w:widowControl/>
              <w:adjustRightInd/>
              <w:spacing w:line="280" w:lineRule="exact"/>
              <w:ind w:right="170"/>
              <w:jc w:val="righ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336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1B8" w:rsidRPr="003361B8" w:rsidRDefault="00CC11B8" w:rsidP="006E1E27">
            <w:pPr>
              <w:widowControl/>
              <w:adjustRightInd/>
              <w:spacing w:line="280" w:lineRule="exact"/>
              <w:ind w:rightChars="50" w:right="144"/>
              <w:jc w:val="left"/>
              <w:textAlignment w:val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361B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達成目標</w:t>
            </w:r>
          </w:p>
        </w:tc>
      </w:tr>
    </w:tbl>
    <w:p w:rsidR="00C21E1D" w:rsidRPr="003361B8" w:rsidRDefault="00C21E1D" w:rsidP="005B492A">
      <w:pPr>
        <w:spacing w:line="240" w:lineRule="exact"/>
        <w:rPr>
          <w:color w:val="000000" w:themeColor="text1"/>
        </w:rPr>
      </w:pPr>
    </w:p>
    <w:sectPr w:rsidR="00C21E1D" w:rsidRPr="003361B8" w:rsidSect="00774618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2268" w:right="1701" w:bottom="1701" w:left="1701" w:header="680" w:footer="737" w:gutter="0"/>
      <w:pgNumType w:start="1"/>
      <w:cols w:space="42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DD" w:rsidRDefault="000303DD">
      <w:pPr>
        <w:spacing w:line="240" w:lineRule="auto"/>
      </w:pPr>
      <w:r>
        <w:separator/>
      </w:r>
    </w:p>
  </w:endnote>
  <w:endnote w:type="continuationSeparator" w:id="0">
    <w:p w:rsidR="000303DD" w:rsidRDefault="0003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DD" w:rsidRPr="00CD5027" w:rsidRDefault="000303DD" w:rsidP="0096300F">
    <w:pPr>
      <w:pStyle w:val="a4"/>
      <w:framePr w:w="1130" w:wrap="around" w:vAnchor="text" w:hAnchor="margin" w:xAlign="center" w:y="188"/>
      <w:jc w:val="center"/>
      <w:rPr>
        <w:rStyle w:val="a6"/>
        <w:rFonts w:ascii="Arial" w:hAnsi="Arial"/>
        <w:i w:val="0"/>
        <w:iCs/>
        <w:color w:val="3C3C3C"/>
        <w:sz w:val="26"/>
        <w:szCs w:val="26"/>
      </w:rPr>
    </w:pPr>
    <w:r w:rsidRPr="00CD5027">
      <w:rPr>
        <w:rStyle w:val="a6"/>
        <w:rFonts w:ascii="Arial" w:hAnsi="Arial"/>
        <w:i w:val="0"/>
        <w:iCs/>
        <w:color w:val="3C3C3C"/>
        <w:sz w:val="26"/>
        <w:szCs w:val="26"/>
      </w:rPr>
      <w:fldChar w:fldCharType="begin"/>
    </w:r>
    <w:r w:rsidRPr="00CD5027">
      <w:rPr>
        <w:rStyle w:val="a6"/>
        <w:rFonts w:ascii="Arial" w:hAnsi="Arial"/>
        <w:i w:val="0"/>
        <w:iCs/>
        <w:color w:val="3C3C3C"/>
        <w:sz w:val="26"/>
        <w:szCs w:val="26"/>
      </w:rPr>
      <w:instrText xml:space="preserve">PAGE  </w:instrText>
    </w:r>
    <w:r w:rsidRPr="00CD5027">
      <w:rPr>
        <w:rStyle w:val="a6"/>
        <w:rFonts w:ascii="Arial" w:hAnsi="Arial"/>
        <w:i w:val="0"/>
        <w:iCs/>
        <w:color w:val="3C3C3C"/>
        <w:sz w:val="26"/>
        <w:szCs w:val="26"/>
      </w:rPr>
      <w:fldChar w:fldCharType="separate"/>
    </w:r>
    <w:r w:rsidR="00B51AFD">
      <w:rPr>
        <w:rStyle w:val="a6"/>
        <w:rFonts w:ascii="Arial" w:hAnsi="Arial"/>
        <w:i w:val="0"/>
        <w:iCs/>
        <w:noProof/>
        <w:color w:val="3C3C3C"/>
        <w:sz w:val="26"/>
        <w:szCs w:val="26"/>
      </w:rPr>
      <w:t>10</w:t>
    </w:r>
    <w:r w:rsidRPr="00CD5027">
      <w:rPr>
        <w:rStyle w:val="a6"/>
        <w:rFonts w:ascii="Arial" w:hAnsi="Arial"/>
        <w:i w:val="0"/>
        <w:iCs/>
        <w:color w:val="3C3C3C"/>
        <w:sz w:val="26"/>
        <w:szCs w:val="26"/>
      </w:rPr>
      <w:fldChar w:fldCharType="end"/>
    </w:r>
  </w:p>
  <w:p w:rsidR="000303DD" w:rsidRDefault="000303DD" w:rsidP="00F30BD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5991F" wp14:editId="29CFEB6B">
              <wp:simplePos x="0" y="0"/>
              <wp:positionH relativeFrom="column">
                <wp:posOffset>-222250</wp:posOffset>
              </wp:positionH>
              <wp:positionV relativeFrom="paragraph">
                <wp:posOffset>111125</wp:posOffset>
              </wp:positionV>
              <wp:extent cx="5867400" cy="0"/>
              <wp:effectExtent l="0" t="0" r="19050" b="19050"/>
              <wp:wrapNone/>
              <wp:docPr id="2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pt,8.75pt" to="444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Zo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" strokecolor="#3c3c3c" strokeweight=".9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DD" w:rsidRPr="003D7C29" w:rsidRDefault="000303DD" w:rsidP="001756CE">
    <w:pPr>
      <w:pStyle w:val="a4"/>
      <w:framePr w:w="936" w:wrap="around" w:vAnchor="text" w:hAnchor="margin" w:xAlign="center" w:y="1"/>
      <w:jc w:val="center"/>
      <w:rPr>
        <w:rStyle w:val="a6"/>
        <w:rFonts w:ascii="Arial" w:hAnsi="Arial"/>
        <w:i w:val="0"/>
        <w:iCs/>
        <w:color w:val="3C3C3C"/>
        <w:sz w:val="26"/>
        <w:szCs w:val="26"/>
      </w:rPr>
    </w:pPr>
    <w:r w:rsidRPr="003D7C29">
      <w:rPr>
        <w:rStyle w:val="a6"/>
        <w:rFonts w:ascii="Arial" w:hAnsi="Arial"/>
        <w:i w:val="0"/>
        <w:iCs/>
        <w:color w:val="3C3C3C"/>
        <w:sz w:val="26"/>
        <w:szCs w:val="26"/>
      </w:rPr>
      <w:fldChar w:fldCharType="begin"/>
    </w:r>
    <w:r w:rsidRPr="003D7C29">
      <w:rPr>
        <w:rStyle w:val="a6"/>
        <w:rFonts w:ascii="Arial" w:hAnsi="Arial"/>
        <w:i w:val="0"/>
        <w:iCs/>
        <w:color w:val="3C3C3C"/>
        <w:sz w:val="26"/>
        <w:szCs w:val="26"/>
      </w:rPr>
      <w:instrText xml:space="preserve">PAGE  </w:instrText>
    </w:r>
    <w:r w:rsidRPr="003D7C29">
      <w:rPr>
        <w:rStyle w:val="a6"/>
        <w:rFonts w:ascii="Arial" w:hAnsi="Arial"/>
        <w:i w:val="0"/>
        <w:iCs/>
        <w:color w:val="3C3C3C"/>
        <w:sz w:val="26"/>
        <w:szCs w:val="26"/>
      </w:rPr>
      <w:fldChar w:fldCharType="separate"/>
    </w:r>
    <w:r w:rsidR="00B51AFD">
      <w:rPr>
        <w:rStyle w:val="a6"/>
        <w:rFonts w:ascii="Arial" w:hAnsi="Arial"/>
        <w:i w:val="0"/>
        <w:iCs/>
        <w:noProof/>
        <w:color w:val="3C3C3C"/>
        <w:sz w:val="26"/>
        <w:szCs w:val="26"/>
      </w:rPr>
      <w:t>11</w:t>
    </w:r>
    <w:r w:rsidRPr="003D7C29">
      <w:rPr>
        <w:rStyle w:val="a6"/>
        <w:rFonts w:ascii="Arial" w:hAnsi="Arial"/>
        <w:i w:val="0"/>
        <w:iCs/>
        <w:color w:val="3C3C3C"/>
        <w:sz w:val="26"/>
        <w:szCs w:val="26"/>
      </w:rPr>
      <w:fldChar w:fldCharType="end"/>
    </w:r>
  </w:p>
  <w:p w:rsidR="000303DD" w:rsidRDefault="000303DD" w:rsidP="009630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872158" wp14:editId="6316ECA8">
              <wp:simplePos x="0" y="0"/>
              <wp:positionH relativeFrom="column">
                <wp:posOffset>-236220</wp:posOffset>
              </wp:positionH>
              <wp:positionV relativeFrom="paragraph">
                <wp:posOffset>-22225</wp:posOffset>
              </wp:positionV>
              <wp:extent cx="5867400" cy="0"/>
              <wp:effectExtent l="0" t="0" r="0" b="0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-1.75pt" to="443.4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yO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" strokecolor="#3c3c3c" strokeweight=".9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DD" w:rsidRDefault="000303DD">
      <w:pPr>
        <w:spacing w:line="240" w:lineRule="auto"/>
      </w:pPr>
      <w:r>
        <w:separator/>
      </w:r>
    </w:p>
  </w:footnote>
  <w:footnote w:type="continuationSeparator" w:id="0">
    <w:p w:rsidR="000303DD" w:rsidRDefault="00030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DD" w:rsidRDefault="000303DD" w:rsidP="0024382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7E6DC" wp14:editId="6BF04A1B">
              <wp:simplePos x="0" y="0"/>
              <wp:positionH relativeFrom="column">
                <wp:posOffset>1644015</wp:posOffset>
              </wp:positionH>
              <wp:positionV relativeFrom="paragraph">
                <wp:posOffset>393700</wp:posOffset>
              </wp:positionV>
              <wp:extent cx="4010025" cy="0"/>
              <wp:effectExtent l="0" t="0" r="9525" b="19050"/>
              <wp:wrapNone/>
              <wp:docPr id="10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10025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1pt" to="445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GgFAIAACs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" strokecolor="#3c3c3c" strokeweight=".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7D2E2" wp14:editId="504229A7">
              <wp:simplePos x="0" y="0"/>
              <wp:positionH relativeFrom="column">
                <wp:posOffset>1644650</wp:posOffset>
              </wp:positionH>
              <wp:positionV relativeFrom="paragraph">
                <wp:posOffset>274955</wp:posOffset>
              </wp:positionV>
              <wp:extent cx="0" cy="228600"/>
              <wp:effectExtent l="0" t="0" r="19050" b="19050"/>
              <wp:wrapNone/>
              <wp:docPr id="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pt,21.65pt" to="129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" strokecolor="#3c3c3c" strokeweight=".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44C7C2" wp14:editId="0AB01A06">
              <wp:simplePos x="0" y="0"/>
              <wp:positionH relativeFrom="column">
                <wp:posOffset>-342900</wp:posOffset>
              </wp:positionH>
              <wp:positionV relativeFrom="paragraph">
                <wp:posOffset>205105</wp:posOffset>
              </wp:positionV>
              <wp:extent cx="2762250" cy="30480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3DD" w:rsidRPr="009D0E1A" w:rsidRDefault="000303DD" w:rsidP="005C612D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3C3C3C"/>
                            </w:rPr>
                          </w:pPr>
                          <w:r w:rsidRPr="009D0E1A">
                            <w:rPr>
                              <w:rFonts w:asciiTheme="majorEastAsia" w:eastAsiaTheme="majorEastAsia" w:hAnsiTheme="maj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4</w:t>
                          </w:r>
                          <w:r w:rsidRPr="009D0E1A">
                            <w:rPr>
                              <w:rFonts w:asciiTheme="majorEastAsia" w:eastAsiaTheme="majorEastAsia" w:hAnsiTheme="maj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年國家發展計畫執行檢討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4" type="#_x0000_t202" style="position:absolute;left:0;text-align:left;margin-left:-27pt;margin-top:16.15pt;width:217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H+uA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" filled="f" stroked="f">
              <v:textbox>
                <w:txbxContent>
                  <w:p w:rsidR="00AC4A87" w:rsidRPr="009D0E1A" w:rsidRDefault="00AC4A87" w:rsidP="005C612D">
                    <w:pPr>
                      <w:rPr>
                        <w:rFonts w:asciiTheme="majorEastAsia" w:eastAsiaTheme="majorEastAsia" w:hAnsiTheme="majorEastAsia"/>
                        <w:b/>
                        <w:color w:val="3C3C3C"/>
                      </w:rPr>
                    </w:pPr>
                    <w:r w:rsidRPr="009D0E1A">
                      <w:rPr>
                        <w:rFonts w:asciiTheme="majorEastAsia" w:eastAsiaTheme="majorEastAsia" w:hAnsiTheme="majorEastAsia" w:hint="eastAsia"/>
                        <w:b/>
                        <w:color w:val="3C3C3C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3C3C3C"/>
                        <w:sz w:val="22"/>
                        <w:szCs w:val="22"/>
                      </w:rPr>
                      <w:t>4</w:t>
                    </w:r>
                    <w:r w:rsidRPr="009D0E1A">
                      <w:rPr>
                        <w:rFonts w:asciiTheme="majorEastAsia" w:eastAsiaTheme="majorEastAsia" w:hAnsiTheme="majorEastAsia" w:hint="eastAsia"/>
                        <w:b/>
                        <w:color w:val="3C3C3C"/>
                        <w:sz w:val="22"/>
                        <w:szCs w:val="22"/>
                      </w:rPr>
                      <w:t>年國家發展計畫執行檢討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DD" w:rsidRPr="002F1521" w:rsidRDefault="00096775" w:rsidP="002F1521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46954EF" wp14:editId="27EC2047">
              <wp:simplePos x="0" y="0"/>
              <wp:positionH relativeFrom="column">
                <wp:posOffset>3878250</wp:posOffset>
              </wp:positionH>
              <wp:positionV relativeFrom="paragraph">
                <wp:posOffset>196850</wp:posOffset>
              </wp:positionV>
              <wp:extent cx="2357120" cy="3048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3DD" w:rsidRPr="00886547" w:rsidRDefault="000303DD" w:rsidP="005C612D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3C3C3C"/>
                              <w:sz w:val="22"/>
                              <w:szCs w:val="22"/>
                            </w:rPr>
                          </w:pPr>
                          <w:r w:rsidRPr="009D0E1A">
                            <w:rPr>
                              <w:rFonts w:asciiTheme="majorEastAsia" w:eastAsiaTheme="majorEastAsia" w:hAnsiTheme="maj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第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一章</w:t>
                          </w:r>
                          <w:r w:rsidRPr="009D0E1A">
                            <w:rPr>
                              <w:rFonts w:asciiTheme="majorEastAsia" w:eastAsiaTheme="majorEastAsia" w:hAnsiTheme="majorEastAsia" w:cs="細明體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93D65">
                            <w:rPr>
                              <w:rFonts w:asciiTheme="majorEastAsia" w:eastAsiaTheme="majorEastAsia" w:hAnsiTheme="majorEastAsia" w:cs="細明體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國內總體目標檢討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4" type="#_x0000_t202" style="position:absolute;left:0;text-align:left;margin-left:305.35pt;margin-top:15.5pt;width:185.6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" filled="f" stroked="f">
              <v:textbox>
                <w:txbxContent>
                  <w:p w:rsidR="000303DD" w:rsidRPr="00886547" w:rsidRDefault="000303DD" w:rsidP="005C612D">
                    <w:pPr>
                      <w:rPr>
                        <w:rFonts w:asciiTheme="majorEastAsia" w:eastAsiaTheme="majorEastAsia" w:hAnsiTheme="majorEastAsia"/>
                        <w:b/>
                        <w:color w:val="3C3C3C"/>
                        <w:sz w:val="22"/>
                        <w:szCs w:val="22"/>
                      </w:rPr>
                    </w:pPr>
                    <w:r w:rsidRPr="009D0E1A">
                      <w:rPr>
                        <w:rFonts w:asciiTheme="majorEastAsia" w:eastAsiaTheme="majorEastAsia" w:hAnsiTheme="majorEastAsia" w:hint="eastAsia"/>
                        <w:b/>
                        <w:color w:val="3C3C3C"/>
                        <w:sz w:val="22"/>
                        <w:szCs w:val="22"/>
                      </w:rPr>
                      <w:t>第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3C3C3C"/>
                        <w:sz w:val="22"/>
                        <w:szCs w:val="22"/>
                      </w:rPr>
                      <w:t>一章</w:t>
                    </w:r>
                    <w:r w:rsidRPr="009D0E1A">
                      <w:rPr>
                        <w:rFonts w:asciiTheme="majorEastAsia" w:eastAsiaTheme="majorEastAsia" w:hAnsiTheme="majorEastAsia" w:cs="細明體" w:hint="eastAsia"/>
                        <w:b/>
                        <w:color w:val="3C3C3C"/>
                        <w:sz w:val="22"/>
                        <w:szCs w:val="22"/>
                      </w:rPr>
                      <w:t xml:space="preserve"> </w:t>
                    </w:r>
                    <w:r w:rsidRPr="00093D65">
                      <w:rPr>
                        <w:rFonts w:asciiTheme="majorEastAsia" w:eastAsiaTheme="majorEastAsia" w:hAnsiTheme="majorEastAsia" w:cs="細明體" w:hint="eastAsia"/>
                        <w:b/>
                        <w:color w:val="3C3C3C"/>
                        <w:sz w:val="22"/>
                        <w:szCs w:val="22"/>
                      </w:rPr>
                      <w:t>國內總體目標檢討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0E2F100" wp14:editId="0D44687E">
              <wp:simplePos x="0" y="0"/>
              <wp:positionH relativeFrom="column">
                <wp:posOffset>3915080</wp:posOffset>
              </wp:positionH>
              <wp:positionV relativeFrom="paragraph">
                <wp:posOffset>272415</wp:posOffset>
              </wp:positionV>
              <wp:extent cx="0" cy="228600"/>
              <wp:effectExtent l="0" t="0" r="19050" b="19050"/>
              <wp:wrapNone/>
              <wp:docPr id="7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1.45pt" to="308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" strokecolor="#3c3c3c" strokeweight=".9pt"/>
          </w:pict>
        </mc:Fallback>
      </mc:AlternateContent>
    </w:r>
    <w:r w:rsidR="000303D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8F9931" wp14:editId="45F4C61E">
              <wp:simplePos x="0" y="0"/>
              <wp:positionH relativeFrom="column">
                <wp:posOffset>-237490</wp:posOffset>
              </wp:positionH>
              <wp:positionV relativeFrom="paragraph">
                <wp:posOffset>382270</wp:posOffset>
              </wp:positionV>
              <wp:extent cx="4147200" cy="0"/>
              <wp:effectExtent l="0" t="0" r="24765" b="19050"/>
              <wp:wrapNone/>
              <wp:docPr id="6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720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30.1pt" to="307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wNFA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" strokecolor="#3c3c3c" strokeweight=".9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D498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837B87"/>
    <w:multiLevelType w:val="hybridMultilevel"/>
    <w:tmpl w:val="CA9ECD3E"/>
    <w:lvl w:ilvl="0" w:tplc="745454F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">
    <w:nsid w:val="06EE7EA5"/>
    <w:multiLevelType w:val="hybridMultilevel"/>
    <w:tmpl w:val="D08E7CEE"/>
    <w:lvl w:ilvl="0" w:tplc="B6C675B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3">
    <w:nsid w:val="1903436E"/>
    <w:multiLevelType w:val="hybridMultilevel"/>
    <w:tmpl w:val="B7665640"/>
    <w:lvl w:ilvl="0" w:tplc="D0B42D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39254F"/>
    <w:multiLevelType w:val="hybridMultilevel"/>
    <w:tmpl w:val="AD9EF8D6"/>
    <w:lvl w:ilvl="0" w:tplc="B9AEBF5C">
      <w:start w:val="2"/>
      <w:numFmt w:val="taiwaneseCountingThousand"/>
      <w:lvlText w:val="第%1節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F23673"/>
    <w:multiLevelType w:val="hybridMultilevel"/>
    <w:tmpl w:val="59BCE3C8"/>
    <w:lvl w:ilvl="0" w:tplc="439ADB6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6">
    <w:nsid w:val="2E8A0D7A"/>
    <w:multiLevelType w:val="hybridMultilevel"/>
    <w:tmpl w:val="9C085802"/>
    <w:lvl w:ilvl="0" w:tplc="A9F6E04A">
      <w:start w:val="1"/>
      <w:numFmt w:val="taiwaneseCountingThousand"/>
      <w:lvlText w:val="(%1)"/>
      <w:lvlJc w:val="left"/>
      <w:pPr>
        <w:ind w:left="816" w:hanging="6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">
    <w:nsid w:val="483258C1"/>
    <w:multiLevelType w:val="hybridMultilevel"/>
    <w:tmpl w:val="BF58106E"/>
    <w:lvl w:ilvl="0" w:tplc="3B1AC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642BC4"/>
    <w:multiLevelType w:val="hybridMultilevel"/>
    <w:tmpl w:val="5562F32E"/>
    <w:lvl w:ilvl="0" w:tplc="230275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367D7A"/>
    <w:multiLevelType w:val="hybridMultilevel"/>
    <w:tmpl w:val="0762A3E2"/>
    <w:lvl w:ilvl="0" w:tplc="E9DA13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1FD58EB"/>
    <w:multiLevelType w:val="hybridMultilevel"/>
    <w:tmpl w:val="858CC048"/>
    <w:lvl w:ilvl="0" w:tplc="AC18A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3489">
      <o:colormru v:ext="edit" colors="#0096b2,#3c3c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8C"/>
    <w:rsid w:val="000038A7"/>
    <w:rsid w:val="00003BDA"/>
    <w:rsid w:val="00006E8A"/>
    <w:rsid w:val="00007902"/>
    <w:rsid w:val="00010A88"/>
    <w:rsid w:val="000118CB"/>
    <w:rsid w:val="00013857"/>
    <w:rsid w:val="000143AA"/>
    <w:rsid w:val="00014E2E"/>
    <w:rsid w:val="000174A9"/>
    <w:rsid w:val="000200AC"/>
    <w:rsid w:val="00020268"/>
    <w:rsid w:val="00022E02"/>
    <w:rsid w:val="000303DD"/>
    <w:rsid w:val="000308F0"/>
    <w:rsid w:val="00031455"/>
    <w:rsid w:val="00031811"/>
    <w:rsid w:val="00031E0E"/>
    <w:rsid w:val="000340CE"/>
    <w:rsid w:val="0004342D"/>
    <w:rsid w:val="000449B6"/>
    <w:rsid w:val="00045BF6"/>
    <w:rsid w:val="00047F53"/>
    <w:rsid w:val="0005051D"/>
    <w:rsid w:val="00051EEF"/>
    <w:rsid w:val="00052C36"/>
    <w:rsid w:val="00052C37"/>
    <w:rsid w:val="000532AF"/>
    <w:rsid w:val="00055896"/>
    <w:rsid w:val="00060715"/>
    <w:rsid w:val="000642DC"/>
    <w:rsid w:val="00064BB6"/>
    <w:rsid w:val="00066BC0"/>
    <w:rsid w:val="00071038"/>
    <w:rsid w:val="00072727"/>
    <w:rsid w:val="00073EF9"/>
    <w:rsid w:val="00080130"/>
    <w:rsid w:val="000818F5"/>
    <w:rsid w:val="0008293D"/>
    <w:rsid w:val="00082A66"/>
    <w:rsid w:val="000849CC"/>
    <w:rsid w:val="00086474"/>
    <w:rsid w:val="00087782"/>
    <w:rsid w:val="0009281C"/>
    <w:rsid w:val="00093D65"/>
    <w:rsid w:val="000951AA"/>
    <w:rsid w:val="00095341"/>
    <w:rsid w:val="00096775"/>
    <w:rsid w:val="00097B80"/>
    <w:rsid w:val="000A00D8"/>
    <w:rsid w:val="000A7495"/>
    <w:rsid w:val="000A7FFC"/>
    <w:rsid w:val="000B3B49"/>
    <w:rsid w:val="000B4D8D"/>
    <w:rsid w:val="000C1622"/>
    <w:rsid w:val="000C3794"/>
    <w:rsid w:val="000C629E"/>
    <w:rsid w:val="000D0017"/>
    <w:rsid w:val="000D031D"/>
    <w:rsid w:val="000D09AE"/>
    <w:rsid w:val="000D2506"/>
    <w:rsid w:val="000D4E5E"/>
    <w:rsid w:val="000D5F47"/>
    <w:rsid w:val="000D7736"/>
    <w:rsid w:val="000E0AE2"/>
    <w:rsid w:val="000E3489"/>
    <w:rsid w:val="000E40B1"/>
    <w:rsid w:val="000E4EFC"/>
    <w:rsid w:val="000F196E"/>
    <w:rsid w:val="000F2B8D"/>
    <w:rsid w:val="001000F3"/>
    <w:rsid w:val="001002D1"/>
    <w:rsid w:val="00101EEA"/>
    <w:rsid w:val="00106835"/>
    <w:rsid w:val="0010695E"/>
    <w:rsid w:val="0011125A"/>
    <w:rsid w:val="00115E08"/>
    <w:rsid w:val="001174AE"/>
    <w:rsid w:val="00122CFC"/>
    <w:rsid w:val="0012343D"/>
    <w:rsid w:val="00124AF1"/>
    <w:rsid w:val="001331EF"/>
    <w:rsid w:val="001400F8"/>
    <w:rsid w:val="00140408"/>
    <w:rsid w:val="00147330"/>
    <w:rsid w:val="00153B31"/>
    <w:rsid w:val="001568F6"/>
    <w:rsid w:val="0015788B"/>
    <w:rsid w:val="00161F57"/>
    <w:rsid w:val="00162AB7"/>
    <w:rsid w:val="00165A24"/>
    <w:rsid w:val="00166155"/>
    <w:rsid w:val="00167DF0"/>
    <w:rsid w:val="00172F07"/>
    <w:rsid w:val="0017481B"/>
    <w:rsid w:val="001756CE"/>
    <w:rsid w:val="00177A49"/>
    <w:rsid w:val="001826D1"/>
    <w:rsid w:val="001826DF"/>
    <w:rsid w:val="00184F5E"/>
    <w:rsid w:val="00192AA8"/>
    <w:rsid w:val="0019387E"/>
    <w:rsid w:val="001961D6"/>
    <w:rsid w:val="001A13CF"/>
    <w:rsid w:val="001A207B"/>
    <w:rsid w:val="001B0A77"/>
    <w:rsid w:val="001B3538"/>
    <w:rsid w:val="001B7EC2"/>
    <w:rsid w:val="001C0D62"/>
    <w:rsid w:val="001C233A"/>
    <w:rsid w:val="001C5F2F"/>
    <w:rsid w:val="001D08C8"/>
    <w:rsid w:val="001D4B12"/>
    <w:rsid w:val="001D6C6E"/>
    <w:rsid w:val="001D737B"/>
    <w:rsid w:val="001D7E6E"/>
    <w:rsid w:val="001E3F06"/>
    <w:rsid w:val="001F166F"/>
    <w:rsid w:val="001F1D15"/>
    <w:rsid w:val="001F53C3"/>
    <w:rsid w:val="001F6D3C"/>
    <w:rsid w:val="001F7700"/>
    <w:rsid w:val="00200086"/>
    <w:rsid w:val="00204855"/>
    <w:rsid w:val="00207F2B"/>
    <w:rsid w:val="00211C31"/>
    <w:rsid w:val="00212FFF"/>
    <w:rsid w:val="00214677"/>
    <w:rsid w:val="00220916"/>
    <w:rsid w:val="00221E96"/>
    <w:rsid w:val="00222906"/>
    <w:rsid w:val="00222A4F"/>
    <w:rsid w:val="0022602F"/>
    <w:rsid w:val="00230811"/>
    <w:rsid w:val="00231A8E"/>
    <w:rsid w:val="002333CB"/>
    <w:rsid w:val="00242FC1"/>
    <w:rsid w:val="00243821"/>
    <w:rsid w:val="002466FD"/>
    <w:rsid w:val="00246B20"/>
    <w:rsid w:val="002547A2"/>
    <w:rsid w:val="00255622"/>
    <w:rsid w:val="00257419"/>
    <w:rsid w:val="00266368"/>
    <w:rsid w:val="0026756D"/>
    <w:rsid w:val="00276105"/>
    <w:rsid w:val="00281FF5"/>
    <w:rsid w:val="0028758E"/>
    <w:rsid w:val="002960BB"/>
    <w:rsid w:val="00296555"/>
    <w:rsid w:val="002C2B20"/>
    <w:rsid w:val="002C7719"/>
    <w:rsid w:val="002C7D8C"/>
    <w:rsid w:val="002D156C"/>
    <w:rsid w:val="002D4A0E"/>
    <w:rsid w:val="002D6FE4"/>
    <w:rsid w:val="002E0FBA"/>
    <w:rsid w:val="002E2E34"/>
    <w:rsid w:val="002E386C"/>
    <w:rsid w:val="002E4F59"/>
    <w:rsid w:val="002E5B73"/>
    <w:rsid w:val="002E70F3"/>
    <w:rsid w:val="002F1521"/>
    <w:rsid w:val="002F2C07"/>
    <w:rsid w:val="002F6ECF"/>
    <w:rsid w:val="003015E5"/>
    <w:rsid w:val="00302D87"/>
    <w:rsid w:val="003145E4"/>
    <w:rsid w:val="003149B7"/>
    <w:rsid w:val="003171A3"/>
    <w:rsid w:val="003176DF"/>
    <w:rsid w:val="003204DA"/>
    <w:rsid w:val="00321BD7"/>
    <w:rsid w:val="00323EE2"/>
    <w:rsid w:val="003244A5"/>
    <w:rsid w:val="00331BFF"/>
    <w:rsid w:val="00331EDF"/>
    <w:rsid w:val="003357C8"/>
    <w:rsid w:val="003361B8"/>
    <w:rsid w:val="00337C70"/>
    <w:rsid w:val="00345CEA"/>
    <w:rsid w:val="00347900"/>
    <w:rsid w:val="003510A1"/>
    <w:rsid w:val="00351F55"/>
    <w:rsid w:val="00352F2E"/>
    <w:rsid w:val="003532C3"/>
    <w:rsid w:val="00356010"/>
    <w:rsid w:val="003560CA"/>
    <w:rsid w:val="00357BF7"/>
    <w:rsid w:val="00360F4C"/>
    <w:rsid w:val="00362637"/>
    <w:rsid w:val="00364E21"/>
    <w:rsid w:val="00367C79"/>
    <w:rsid w:val="00370DDF"/>
    <w:rsid w:val="00375BB6"/>
    <w:rsid w:val="00376510"/>
    <w:rsid w:val="00384B9E"/>
    <w:rsid w:val="00385238"/>
    <w:rsid w:val="0039044C"/>
    <w:rsid w:val="00392CE2"/>
    <w:rsid w:val="003959C5"/>
    <w:rsid w:val="00396378"/>
    <w:rsid w:val="003969B2"/>
    <w:rsid w:val="003A1A87"/>
    <w:rsid w:val="003A22FC"/>
    <w:rsid w:val="003A34DA"/>
    <w:rsid w:val="003A5012"/>
    <w:rsid w:val="003B3E23"/>
    <w:rsid w:val="003B627C"/>
    <w:rsid w:val="003B6F4C"/>
    <w:rsid w:val="003B7332"/>
    <w:rsid w:val="003B7401"/>
    <w:rsid w:val="003C0B89"/>
    <w:rsid w:val="003C29E3"/>
    <w:rsid w:val="003C7979"/>
    <w:rsid w:val="003D11B6"/>
    <w:rsid w:val="003D1428"/>
    <w:rsid w:val="003D1C49"/>
    <w:rsid w:val="003D6F59"/>
    <w:rsid w:val="003D70BA"/>
    <w:rsid w:val="003D777E"/>
    <w:rsid w:val="003D78BE"/>
    <w:rsid w:val="003D7C29"/>
    <w:rsid w:val="003E3EDE"/>
    <w:rsid w:val="003E43BB"/>
    <w:rsid w:val="003E6AEC"/>
    <w:rsid w:val="003E7D2E"/>
    <w:rsid w:val="003F0B43"/>
    <w:rsid w:val="003F2FAF"/>
    <w:rsid w:val="003F59B3"/>
    <w:rsid w:val="00403DE7"/>
    <w:rsid w:val="00406EBA"/>
    <w:rsid w:val="00420258"/>
    <w:rsid w:val="0042354B"/>
    <w:rsid w:val="00423E4B"/>
    <w:rsid w:val="0042646A"/>
    <w:rsid w:val="00426DCA"/>
    <w:rsid w:val="00431839"/>
    <w:rsid w:val="00435472"/>
    <w:rsid w:val="004359BD"/>
    <w:rsid w:val="00435CF6"/>
    <w:rsid w:val="004360B3"/>
    <w:rsid w:val="00437C84"/>
    <w:rsid w:val="00444C38"/>
    <w:rsid w:val="00451E36"/>
    <w:rsid w:val="004538D4"/>
    <w:rsid w:val="0045666E"/>
    <w:rsid w:val="00461205"/>
    <w:rsid w:val="0046562C"/>
    <w:rsid w:val="0047076B"/>
    <w:rsid w:val="00472393"/>
    <w:rsid w:val="00474D3F"/>
    <w:rsid w:val="00476A04"/>
    <w:rsid w:val="00484865"/>
    <w:rsid w:val="00487B2A"/>
    <w:rsid w:val="00493DF3"/>
    <w:rsid w:val="004A23DA"/>
    <w:rsid w:val="004A25DA"/>
    <w:rsid w:val="004A279B"/>
    <w:rsid w:val="004A4610"/>
    <w:rsid w:val="004B31C3"/>
    <w:rsid w:val="004B3590"/>
    <w:rsid w:val="004B456E"/>
    <w:rsid w:val="004B4626"/>
    <w:rsid w:val="004C0CBB"/>
    <w:rsid w:val="004C0DA7"/>
    <w:rsid w:val="004C1830"/>
    <w:rsid w:val="004C36A1"/>
    <w:rsid w:val="004C40A1"/>
    <w:rsid w:val="004C5317"/>
    <w:rsid w:val="004C7AE3"/>
    <w:rsid w:val="004D0A01"/>
    <w:rsid w:val="004D3E2E"/>
    <w:rsid w:val="004D6C13"/>
    <w:rsid w:val="004D7B87"/>
    <w:rsid w:val="004E4F47"/>
    <w:rsid w:val="004E70C1"/>
    <w:rsid w:val="004F124D"/>
    <w:rsid w:val="004F4A88"/>
    <w:rsid w:val="0050157B"/>
    <w:rsid w:val="00503EE3"/>
    <w:rsid w:val="00505B72"/>
    <w:rsid w:val="005064E4"/>
    <w:rsid w:val="00506EA2"/>
    <w:rsid w:val="0050770B"/>
    <w:rsid w:val="0051381F"/>
    <w:rsid w:val="00521793"/>
    <w:rsid w:val="00526102"/>
    <w:rsid w:val="00526A16"/>
    <w:rsid w:val="00542138"/>
    <w:rsid w:val="005439DC"/>
    <w:rsid w:val="00543C7D"/>
    <w:rsid w:val="00544F57"/>
    <w:rsid w:val="00545101"/>
    <w:rsid w:val="00552FB6"/>
    <w:rsid w:val="0055310B"/>
    <w:rsid w:val="005552A7"/>
    <w:rsid w:val="00557E89"/>
    <w:rsid w:val="00560CBD"/>
    <w:rsid w:val="0056143B"/>
    <w:rsid w:val="0056227D"/>
    <w:rsid w:val="00562503"/>
    <w:rsid w:val="00565002"/>
    <w:rsid w:val="00566ACB"/>
    <w:rsid w:val="00571A9F"/>
    <w:rsid w:val="00573BB0"/>
    <w:rsid w:val="00574CE2"/>
    <w:rsid w:val="00574D10"/>
    <w:rsid w:val="00583473"/>
    <w:rsid w:val="00596C06"/>
    <w:rsid w:val="005971EF"/>
    <w:rsid w:val="005A168A"/>
    <w:rsid w:val="005B0159"/>
    <w:rsid w:val="005B31AC"/>
    <w:rsid w:val="005B3F51"/>
    <w:rsid w:val="005B492A"/>
    <w:rsid w:val="005B5952"/>
    <w:rsid w:val="005B6120"/>
    <w:rsid w:val="005C21ED"/>
    <w:rsid w:val="005C3561"/>
    <w:rsid w:val="005C612D"/>
    <w:rsid w:val="005C6EBD"/>
    <w:rsid w:val="005C71F6"/>
    <w:rsid w:val="005C7B04"/>
    <w:rsid w:val="005D1CC2"/>
    <w:rsid w:val="005E01D6"/>
    <w:rsid w:val="005E07BB"/>
    <w:rsid w:val="005E27EE"/>
    <w:rsid w:val="005E3200"/>
    <w:rsid w:val="005E4F28"/>
    <w:rsid w:val="005E5378"/>
    <w:rsid w:val="005E6D29"/>
    <w:rsid w:val="005F792B"/>
    <w:rsid w:val="0061111D"/>
    <w:rsid w:val="00611F0B"/>
    <w:rsid w:val="006125BC"/>
    <w:rsid w:val="00614A96"/>
    <w:rsid w:val="006158FB"/>
    <w:rsid w:val="00622C4D"/>
    <w:rsid w:val="00624314"/>
    <w:rsid w:val="00631A73"/>
    <w:rsid w:val="00633BD8"/>
    <w:rsid w:val="00635C14"/>
    <w:rsid w:val="0063696D"/>
    <w:rsid w:val="00637F55"/>
    <w:rsid w:val="00640CE3"/>
    <w:rsid w:val="0064658D"/>
    <w:rsid w:val="006466EE"/>
    <w:rsid w:val="00647A33"/>
    <w:rsid w:val="006514CC"/>
    <w:rsid w:val="006550AA"/>
    <w:rsid w:val="006553A2"/>
    <w:rsid w:val="00657386"/>
    <w:rsid w:val="00665673"/>
    <w:rsid w:val="00666086"/>
    <w:rsid w:val="006668B3"/>
    <w:rsid w:val="006668DE"/>
    <w:rsid w:val="00670306"/>
    <w:rsid w:val="006709EB"/>
    <w:rsid w:val="00672EAD"/>
    <w:rsid w:val="00677788"/>
    <w:rsid w:val="006827F1"/>
    <w:rsid w:val="00691606"/>
    <w:rsid w:val="00692E3B"/>
    <w:rsid w:val="00693B85"/>
    <w:rsid w:val="00693FA0"/>
    <w:rsid w:val="006A15BB"/>
    <w:rsid w:val="006A4CDC"/>
    <w:rsid w:val="006A6995"/>
    <w:rsid w:val="006B0D46"/>
    <w:rsid w:val="006B1C2B"/>
    <w:rsid w:val="006B3F62"/>
    <w:rsid w:val="006C03F9"/>
    <w:rsid w:val="006C0D9C"/>
    <w:rsid w:val="006C0DA7"/>
    <w:rsid w:val="006C1032"/>
    <w:rsid w:val="006C38AC"/>
    <w:rsid w:val="006C55F3"/>
    <w:rsid w:val="006D118A"/>
    <w:rsid w:val="006D15A3"/>
    <w:rsid w:val="006D1C21"/>
    <w:rsid w:val="006D5B77"/>
    <w:rsid w:val="006D644C"/>
    <w:rsid w:val="006E15F0"/>
    <w:rsid w:val="006E1E27"/>
    <w:rsid w:val="006E2066"/>
    <w:rsid w:val="006E3984"/>
    <w:rsid w:val="006E3DE5"/>
    <w:rsid w:val="006E447E"/>
    <w:rsid w:val="006E5CCE"/>
    <w:rsid w:val="006E6576"/>
    <w:rsid w:val="006E686F"/>
    <w:rsid w:val="006E6C1F"/>
    <w:rsid w:val="006F00DA"/>
    <w:rsid w:val="006F251F"/>
    <w:rsid w:val="007016C4"/>
    <w:rsid w:val="00705BC9"/>
    <w:rsid w:val="0070651A"/>
    <w:rsid w:val="00710335"/>
    <w:rsid w:val="00710C4E"/>
    <w:rsid w:val="00711AAD"/>
    <w:rsid w:val="007131EE"/>
    <w:rsid w:val="007145AE"/>
    <w:rsid w:val="007175F8"/>
    <w:rsid w:val="00721B3D"/>
    <w:rsid w:val="0072336D"/>
    <w:rsid w:val="00724A63"/>
    <w:rsid w:val="00725BBC"/>
    <w:rsid w:val="00727583"/>
    <w:rsid w:val="00732B3E"/>
    <w:rsid w:val="00735739"/>
    <w:rsid w:val="00735D82"/>
    <w:rsid w:val="0074194B"/>
    <w:rsid w:val="00743CB0"/>
    <w:rsid w:val="00750829"/>
    <w:rsid w:val="007521C4"/>
    <w:rsid w:val="0075328B"/>
    <w:rsid w:val="00754F76"/>
    <w:rsid w:val="007551AF"/>
    <w:rsid w:val="00757C58"/>
    <w:rsid w:val="00762D1A"/>
    <w:rsid w:val="00766105"/>
    <w:rsid w:val="007665BC"/>
    <w:rsid w:val="00766F0E"/>
    <w:rsid w:val="00774618"/>
    <w:rsid w:val="007756B6"/>
    <w:rsid w:val="00775A3A"/>
    <w:rsid w:val="00776539"/>
    <w:rsid w:val="00783297"/>
    <w:rsid w:val="00787B93"/>
    <w:rsid w:val="00794708"/>
    <w:rsid w:val="0079498F"/>
    <w:rsid w:val="007B3F5F"/>
    <w:rsid w:val="007B537D"/>
    <w:rsid w:val="007B639E"/>
    <w:rsid w:val="007B6C7E"/>
    <w:rsid w:val="007B6E7A"/>
    <w:rsid w:val="007C248F"/>
    <w:rsid w:val="007C277B"/>
    <w:rsid w:val="007C2838"/>
    <w:rsid w:val="007C495D"/>
    <w:rsid w:val="007C5864"/>
    <w:rsid w:val="007C5B6D"/>
    <w:rsid w:val="007D2D92"/>
    <w:rsid w:val="007D44A4"/>
    <w:rsid w:val="007D7D81"/>
    <w:rsid w:val="007D7F6E"/>
    <w:rsid w:val="007E19BA"/>
    <w:rsid w:val="007E2061"/>
    <w:rsid w:val="007E20F2"/>
    <w:rsid w:val="007E3889"/>
    <w:rsid w:val="007E4F0F"/>
    <w:rsid w:val="007F3728"/>
    <w:rsid w:val="007F39DB"/>
    <w:rsid w:val="007F3D55"/>
    <w:rsid w:val="007F3FB4"/>
    <w:rsid w:val="007F6BF2"/>
    <w:rsid w:val="00800386"/>
    <w:rsid w:val="00802575"/>
    <w:rsid w:val="00802BE8"/>
    <w:rsid w:val="00802C78"/>
    <w:rsid w:val="008032C7"/>
    <w:rsid w:val="008058C9"/>
    <w:rsid w:val="0081122F"/>
    <w:rsid w:val="00811C92"/>
    <w:rsid w:val="00811EED"/>
    <w:rsid w:val="00815005"/>
    <w:rsid w:val="00815EF2"/>
    <w:rsid w:val="00816DC8"/>
    <w:rsid w:val="0081789D"/>
    <w:rsid w:val="00823EDB"/>
    <w:rsid w:val="00825D00"/>
    <w:rsid w:val="00831F0D"/>
    <w:rsid w:val="008331D9"/>
    <w:rsid w:val="0083402A"/>
    <w:rsid w:val="00835B32"/>
    <w:rsid w:val="00843BE2"/>
    <w:rsid w:val="00845B94"/>
    <w:rsid w:val="0085218A"/>
    <w:rsid w:val="008538A7"/>
    <w:rsid w:val="008538AE"/>
    <w:rsid w:val="00865BE1"/>
    <w:rsid w:val="00867482"/>
    <w:rsid w:val="00870240"/>
    <w:rsid w:val="00870BF5"/>
    <w:rsid w:val="00877098"/>
    <w:rsid w:val="008776FC"/>
    <w:rsid w:val="00877F69"/>
    <w:rsid w:val="00883555"/>
    <w:rsid w:val="0088501C"/>
    <w:rsid w:val="00886547"/>
    <w:rsid w:val="00890CAA"/>
    <w:rsid w:val="00892564"/>
    <w:rsid w:val="0089301F"/>
    <w:rsid w:val="0089350C"/>
    <w:rsid w:val="00894E33"/>
    <w:rsid w:val="00895988"/>
    <w:rsid w:val="00896E16"/>
    <w:rsid w:val="0089723D"/>
    <w:rsid w:val="008A68CF"/>
    <w:rsid w:val="008B3709"/>
    <w:rsid w:val="008C0D53"/>
    <w:rsid w:val="008C161E"/>
    <w:rsid w:val="008C3720"/>
    <w:rsid w:val="008C6267"/>
    <w:rsid w:val="008C6314"/>
    <w:rsid w:val="008D029A"/>
    <w:rsid w:val="008E1387"/>
    <w:rsid w:val="008E2196"/>
    <w:rsid w:val="008E2AF9"/>
    <w:rsid w:val="008E7ACC"/>
    <w:rsid w:val="008F0B04"/>
    <w:rsid w:val="008F1A23"/>
    <w:rsid w:val="008F3102"/>
    <w:rsid w:val="008F3492"/>
    <w:rsid w:val="00902AAE"/>
    <w:rsid w:val="0090389C"/>
    <w:rsid w:val="00907EA3"/>
    <w:rsid w:val="00910AFD"/>
    <w:rsid w:val="00913994"/>
    <w:rsid w:val="009157DC"/>
    <w:rsid w:val="00917F25"/>
    <w:rsid w:val="0092007B"/>
    <w:rsid w:val="00923DD5"/>
    <w:rsid w:val="00924655"/>
    <w:rsid w:val="009309DC"/>
    <w:rsid w:val="0093136C"/>
    <w:rsid w:val="00932EA5"/>
    <w:rsid w:val="009337FD"/>
    <w:rsid w:val="0093442E"/>
    <w:rsid w:val="00935687"/>
    <w:rsid w:val="00940A33"/>
    <w:rsid w:val="0094659F"/>
    <w:rsid w:val="009472DF"/>
    <w:rsid w:val="00947D49"/>
    <w:rsid w:val="0095225F"/>
    <w:rsid w:val="00955807"/>
    <w:rsid w:val="00955C35"/>
    <w:rsid w:val="009621E8"/>
    <w:rsid w:val="009625CE"/>
    <w:rsid w:val="0096300F"/>
    <w:rsid w:val="00963813"/>
    <w:rsid w:val="00964F6C"/>
    <w:rsid w:val="0096596E"/>
    <w:rsid w:val="00971FEF"/>
    <w:rsid w:val="009727DF"/>
    <w:rsid w:val="00976CBC"/>
    <w:rsid w:val="00982272"/>
    <w:rsid w:val="00984B87"/>
    <w:rsid w:val="00986B4A"/>
    <w:rsid w:val="0099525F"/>
    <w:rsid w:val="0099613A"/>
    <w:rsid w:val="009A2744"/>
    <w:rsid w:val="009A3013"/>
    <w:rsid w:val="009A5DF2"/>
    <w:rsid w:val="009C011D"/>
    <w:rsid w:val="009C5843"/>
    <w:rsid w:val="009C672A"/>
    <w:rsid w:val="009D0E1A"/>
    <w:rsid w:val="009D7020"/>
    <w:rsid w:val="009D7B97"/>
    <w:rsid w:val="009E02C4"/>
    <w:rsid w:val="009E18BA"/>
    <w:rsid w:val="009F5022"/>
    <w:rsid w:val="009F65A7"/>
    <w:rsid w:val="009F7163"/>
    <w:rsid w:val="00A029AB"/>
    <w:rsid w:val="00A0359C"/>
    <w:rsid w:val="00A03778"/>
    <w:rsid w:val="00A05DA2"/>
    <w:rsid w:val="00A06CFD"/>
    <w:rsid w:val="00A142C0"/>
    <w:rsid w:val="00A2233E"/>
    <w:rsid w:val="00A2618F"/>
    <w:rsid w:val="00A3125E"/>
    <w:rsid w:val="00A362FF"/>
    <w:rsid w:val="00A366B2"/>
    <w:rsid w:val="00A37EBE"/>
    <w:rsid w:val="00A4452D"/>
    <w:rsid w:val="00A4492E"/>
    <w:rsid w:val="00A5660B"/>
    <w:rsid w:val="00A57466"/>
    <w:rsid w:val="00A613EB"/>
    <w:rsid w:val="00A63894"/>
    <w:rsid w:val="00A671B1"/>
    <w:rsid w:val="00A7061F"/>
    <w:rsid w:val="00A7195C"/>
    <w:rsid w:val="00A719A2"/>
    <w:rsid w:val="00A72322"/>
    <w:rsid w:val="00A73A38"/>
    <w:rsid w:val="00A73DE9"/>
    <w:rsid w:val="00A77BB2"/>
    <w:rsid w:val="00A8093E"/>
    <w:rsid w:val="00A80A20"/>
    <w:rsid w:val="00A843F8"/>
    <w:rsid w:val="00A85BD3"/>
    <w:rsid w:val="00A9141E"/>
    <w:rsid w:val="00A96E49"/>
    <w:rsid w:val="00A97C78"/>
    <w:rsid w:val="00AA5AA2"/>
    <w:rsid w:val="00AA5DCC"/>
    <w:rsid w:val="00AA74D4"/>
    <w:rsid w:val="00AB2B36"/>
    <w:rsid w:val="00AB5ED9"/>
    <w:rsid w:val="00AC07BF"/>
    <w:rsid w:val="00AC39B8"/>
    <w:rsid w:val="00AC4A87"/>
    <w:rsid w:val="00AC517B"/>
    <w:rsid w:val="00AC6080"/>
    <w:rsid w:val="00AD0268"/>
    <w:rsid w:val="00AD1AF4"/>
    <w:rsid w:val="00AD46AF"/>
    <w:rsid w:val="00AD65A4"/>
    <w:rsid w:val="00AE4837"/>
    <w:rsid w:val="00AE5A74"/>
    <w:rsid w:val="00AE7544"/>
    <w:rsid w:val="00B003A0"/>
    <w:rsid w:val="00B01200"/>
    <w:rsid w:val="00B0172A"/>
    <w:rsid w:val="00B07C17"/>
    <w:rsid w:val="00B07D7C"/>
    <w:rsid w:val="00B108E0"/>
    <w:rsid w:val="00B14BB5"/>
    <w:rsid w:val="00B14C7A"/>
    <w:rsid w:val="00B14DF1"/>
    <w:rsid w:val="00B273D6"/>
    <w:rsid w:val="00B27CB7"/>
    <w:rsid w:val="00B324E3"/>
    <w:rsid w:val="00B40A64"/>
    <w:rsid w:val="00B41B6A"/>
    <w:rsid w:val="00B43103"/>
    <w:rsid w:val="00B51AFD"/>
    <w:rsid w:val="00B53272"/>
    <w:rsid w:val="00B547C4"/>
    <w:rsid w:val="00B567AA"/>
    <w:rsid w:val="00B61B7E"/>
    <w:rsid w:val="00B63D0C"/>
    <w:rsid w:val="00B64FAA"/>
    <w:rsid w:val="00B70D31"/>
    <w:rsid w:val="00B778B7"/>
    <w:rsid w:val="00B77DA1"/>
    <w:rsid w:val="00B80543"/>
    <w:rsid w:val="00B821C9"/>
    <w:rsid w:val="00B920A0"/>
    <w:rsid w:val="00B9511A"/>
    <w:rsid w:val="00B956D4"/>
    <w:rsid w:val="00BA06DF"/>
    <w:rsid w:val="00BA297E"/>
    <w:rsid w:val="00BA45D9"/>
    <w:rsid w:val="00BA646E"/>
    <w:rsid w:val="00BB373B"/>
    <w:rsid w:val="00BB645C"/>
    <w:rsid w:val="00BC121B"/>
    <w:rsid w:val="00BC172F"/>
    <w:rsid w:val="00BC3F09"/>
    <w:rsid w:val="00BC4FC9"/>
    <w:rsid w:val="00BD0167"/>
    <w:rsid w:val="00BD72A5"/>
    <w:rsid w:val="00BE1B2D"/>
    <w:rsid w:val="00BE230F"/>
    <w:rsid w:val="00BE42C1"/>
    <w:rsid w:val="00BE51CE"/>
    <w:rsid w:val="00BE5B21"/>
    <w:rsid w:val="00BE6922"/>
    <w:rsid w:val="00BE7374"/>
    <w:rsid w:val="00BF0580"/>
    <w:rsid w:val="00C0036B"/>
    <w:rsid w:val="00C05AD7"/>
    <w:rsid w:val="00C07D70"/>
    <w:rsid w:val="00C10EF9"/>
    <w:rsid w:val="00C11139"/>
    <w:rsid w:val="00C16086"/>
    <w:rsid w:val="00C17382"/>
    <w:rsid w:val="00C21E1D"/>
    <w:rsid w:val="00C254B2"/>
    <w:rsid w:val="00C26E7D"/>
    <w:rsid w:val="00C34402"/>
    <w:rsid w:val="00C35936"/>
    <w:rsid w:val="00C36D57"/>
    <w:rsid w:val="00C4495A"/>
    <w:rsid w:val="00C46043"/>
    <w:rsid w:val="00C472EE"/>
    <w:rsid w:val="00C53496"/>
    <w:rsid w:val="00C536AE"/>
    <w:rsid w:val="00C53E21"/>
    <w:rsid w:val="00C559C6"/>
    <w:rsid w:val="00C60D2C"/>
    <w:rsid w:val="00C636E2"/>
    <w:rsid w:val="00C64396"/>
    <w:rsid w:val="00C70136"/>
    <w:rsid w:val="00C72B9A"/>
    <w:rsid w:val="00C72C2C"/>
    <w:rsid w:val="00C74943"/>
    <w:rsid w:val="00C7675D"/>
    <w:rsid w:val="00C81F1E"/>
    <w:rsid w:val="00C823A7"/>
    <w:rsid w:val="00C85DB0"/>
    <w:rsid w:val="00C86168"/>
    <w:rsid w:val="00C8667B"/>
    <w:rsid w:val="00C87193"/>
    <w:rsid w:val="00C906BE"/>
    <w:rsid w:val="00C91A79"/>
    <w:rsid w:val="00C92B43"/>
    <w:rsid w:val="00C92B57"/>
    <w:rsid w:val="00C96CC5"/>
    <w:rsid w:val="00CA7239"/>
    <w:rsid w:val="00CA7DC6"/>
    <w:rsid w:val="00CB13EC"/>
    <w:rsid w:val="00CB4DF1"/>
    <w:rsid w:val="00CC11B8"/>
    <w:rsid w:val="00CC20F6"/>
    <w:rsid w:val="00CC4FFE"/>
    <w:rsid w:val="00CD299D"/>
    <w:rsid w:val="00CD320E"/>
    <w:rsid w:val="00CD484D"/>
    <w:rsid w:val="00CD5027"/>
    <w:rsid w:val="00CE063E"/>
    <w:rsid w:val="00CE06F5"/>
    <w:rsid w:val="00CE2DC5"/>
    <w:rsid w:val="00CE3E8D"/>
    <w:rsid w:val="00CE6000"/>
    <w:rsid w:val="00CE7387"/>
    <w:rsid w:val="00CF6413"/>
    <w:rsid w:val="00D02F28"/>
    <w:rsid w:val="00D05E75"/>
    <w:rsid w:val="00D076FC"/>
    <w:rsid w:val="00D109D4"/>
    <w:rsid w:val="00D171E5"/>
    <w:rsid w:val="00D3657C"/>
    <w:rsid w:val="00D43047"/>
    <w:rsid w:val="00D51A86"/>
    <w:rsid w:val="00D5365C"/>
    <w:rsid w:val="00D553B5"/>
    <w:rsid w:val="00D60B27"/>
    <w:rsid w:val="00D62E82"/>
    <w:rsid w:val="00D652AF"/>
    <w:rsid w:val="00D66016"/>
    <w:rsid w:val="00D70526"/>
    <w:rsid w:val="00D71BDA"/>
    <w:rsid w:val="00D7357B"/>
    <w:rsid w:val="00D777E4"/>
    <w:rsid w:val="00D7797D"/>
    <w:rsid w:val="00D823E1"/>
    <w:rsid w:val="00D82E29"/>
    <w:rsid w:val="00D837A3"/>
    <w:rsid w:val="00D87DD6"/>
    <w:rsid w:val="00D92429"/>
    <w:rsid w:val="00D92552"/>
    <w:rsid w:val="00D93B7F"/>
    <w:rsid w:val="00D94152"/>
    <w:rsid w:val="00D94CA1"/>
    <w:rsid w:val="00D95D70"/>
    <w:rsid w:val="00D97679"/>
    <w:rsid w:val="00DA0F5C"/>
    <w:rsid w:val="00DB0002"/>
    <w:rsid w:val="00DB0EB6"/>
    <w:rsid w:val="00DB6021"/>
    <w:rsid w:val="00DB73E3"/>
    <w:rsid w:val="00DC224C"/>
    <w:rsid w:val="00DC5157"/>
    <w:rsid w:val="00DC61D7"/>
    <w:rsid w:val="00DC624F"/>
    <w:rsid w:val="00DD090F"/>
    <w:rsid w:val="00DD4711"/>
    <w:rsid w:val="00DD5414"/>
    <w:rsid w:val="00DE120F"/>
    <w:rsid w:val="00DE2235"/>
    <w:rsid w:val="00DE3CBD"/>
    <w:rsid w:val="00DE4316"/>
    <w:rsid w:val="00DE68FE"/>
    <w:rsid w:val="00DE6A5E"/>
    <w:rsid w:val="00DE71E7"/>
    <w:rsid w:val="00DF52AE"/>
    <w:rsid w:val="00E02D88"/>
    <w:rsid w:val="00E05801"/>
    <w:rsid w:val="00E06136"/>
    <w:rsid w:val="00E15948"/>
    <w:rsid w:val="00E2469B"/>
    <w:rsid w:val="00E26BEE"/>
    <w:rsid w:val="00E27B1D"/>
    <w:rsid w:val="00E30035"/>
    <w:rsid w:val="00E30CE4"/>
    <w:rsid w:val="00E31455"/>
    <w:rsid w:val="00E368B6"/>
    <w:rsid w:val="00E37CB3"/>
    <w:rsid w:val="00E414F6"/>
    <w:rsid w:val="00E42EE8"/>
    <w:rsid w:val="00E4309F"/>
    <w:rsid w:val="00E46B0F"/>
    <w:rsid w:val="00E6111B"/>
    <w:rsid w:val="00E61A04"/>
    <w:rsid w:val="00E646CF"/>
    <w:rsid w:val="00E67BE2"/>
    <w:rsid w:val="00E7069B"/>
    <w:rsid w:val="00E70A00"/>
    <w:rsid w:val="00E720C0"/>
    <w:rsid w:val="00E7490E"/>
    <w:rsid w:val="00E75022"/>
    <w:rsid w:val="00E7562B"/>
    <w:rsid w:val="00E80608"/>
    <w:rsid w:val="00E84469"/>
    <w:rsid w:val="00E92741"/>
    <w:rsid w:val="00E929F2"/>
    <w:rsid w:val="00E96559"/>
    <w:rsid w:val="00E97325"/>
    <w:rsid w:val="00EA007C"/>
    <w:rsid w:val="00EA14FF"/>
    <w:rsid w:val="00EA48C6"/>
    <w:rsid w:val="00EA5F98"/>
    <w:rsid w:val="00EA6EB3"/>
    <w:rsid w:val="00EB50DD"/>
    <w:rsid w:val="00EB5F80"/>
    <w:rsid w:val="00EB6054"/>
    <w:rsid w:val="00EB71C7"/>
    <w:rsid w:val="00EB75D7"/>
    <w:rsid w:val="00EB7917"/>
    <w:rsid w:val="00EB7E9E"/>
    <w:rsid w:val="00EC3BC4"/>
    <w:rsid w:val="00EC437D"/>
    <w:rsid w:val="00EC6585"/>
    <w:rsid w:val="00EC69E3"/>
    <w:rsid w:val="00EC774D"/>
    <w:rsid w:val="00ED1463"/>
    <w:rsid w:val="00ED3168"/>
    <w:rsid w:val="00ED626F"/>
    <w:rsid w:val="00ED69D6"/>
    <w:rsid w:val="00EE1F13"/>
    <w:rsid w:val="00EF0162"/>
    <w:rsid w:val="00EF041E"/>
    <w:rsid w:val="00EF4AE1"/>
    <w:rsid w:val="00EF74E4"/>
    <w:rsid w:val="00F00E65"/>
    <w:rsid w:val="00F11697"/>
    <w:rsid w:val="00F12B30"/>
    <w:rsid w:val="00F12F3B"/>
    <w:rsid w:val="00F13399"/>
    <w:rsid w:val="00F14366"/>
    <w:rsid w:val="00F14634"/>
    <w:rsid w:val="00F2000D"/>
    <w:rsid w:val="00F267D4"/>
    <w:rsid w:val="00F30764"/>
    <w:rsid w:val="00F30BD3"/>
    <w:rsid w:val="00F3290B"/>
    <w:rsid w:val="00F376AF"/>
    <w:rsid w:val="00F4117C"/>
    <w:rsid w:val="00F436CD"/>
    <w:rsid w:val="00F449B1"/>
    <w:rsid w:val="00F44DEB"/>
    <w:rsid w:val="00F46E65"/>
    <w:rsid w:val="00F472AA"/>
    <w:rsid w:val="00F503E0"/>
    <w:rsid w:val="00F50F42"/>
    <w:rsid w:val="00F51043"/>
    <w:rsid w:val="00F51B35"/>
    <w:rsid w:val="00F5358B"/>
    <w:rsid w:val="00F54EC9"/>
    <w:rsid w:val="00F551E2"/>
    <w:rsid w:val="00F57C31"/>
    <w:rsid w:val="00F57DA6"/>
    <w:rsid w:val="00F6022F"/>
    <w:rsid w:val="00F60D6F"/>
    <w:rsid w:val="00F62CF1"/>
    <w:rsid w:val="00F63858"/>
    <w:rsid w:val="00F657DF"/>
    <w:rsid w:val="00F66CBD"/>
    <w:rsid w:val="00F67D96"/>
    <w:rsid w:val="00F82C05"/>
    <w:rsid w:val="00F833A0"/>
    <w:rsid w:val="00F90C40"/>
    <w:rsid w:val="00F93632"/>
    <w:rsid w:val="00F94082"/>
    <w:rsid w:val="00FA24CD"/>
    <w:rsid w:val="00FC02B4"/>
    <w:rsid w:val="00FC13E7"/>
    <w:rsid w:val="00FC3908"/>
    <w:rsid w:val="00FC6751"/>
    <w:rsid w:val="00FD285A"/>
    <w:rsid w:val="00FD746A"/>
    <w:rsid w:val="00FD7EC5"/>
    <w:rsid w:val="00FE43BF"/>
    <w:rsid w:val="00FE4A25"/>
    <w:rsid w:val="00FE4E49"/>
    <w:rsid w:val="00FE676D"/>
    <w:rsid w:val="00FE7156"/>
    <w:rsid w:val="00FE764B"/>
    <w:rsid w:val="00FF07E9"/>
    <w:rsid w:val="00FF10E7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0096b2,#3c3c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4CA1"/>
    <w:pPr>
      <w:widowControl w:val="0"/>
      <w:overflowPunct w:val="0"/>
      <w:autoSpaceDE w:val="0"/>
      <w:autoSpaceDN w:val="0"/>
      <w:adjustRightInd w:val="0"/>
      <w:spacing w:line="420" w:lineRule="exact"/>
      <w:jc w:val="both"/>
      <w:textAlignment w:val="center"/>
    </w:pPr>
    <w:rPr>
      <w:rFonts w:eastAsia="標楷體"/>
      <w:spacing w:val="4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510A1"/>
    <w:pPr>
      <w:keepNext/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1"/>
    </w:pPr>
    <w:rPr>
      <w:rFonts w:ascii="Cambria" w:eastAsia="新細明體" w:hAnsi="Cambria"/>
      <w:b/>
      <w:bCs/>
      <w:i/>
      <w:iCs/>
      <w:spacing w:val="0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510A1"/>
    <w:pPr>
      <w:keepNext/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2"/>
    </w:pPr>
    <w:rPr>
      <w:rFonts w:ascii="Cambria" w:eastAsia="新細明體" w:hAnsi="Cambria"/>
      <w:b/>
      <w:bCs/>
      <w:spacing w:val="0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10A1"/>
    <w:pPr>
      <w:keepNext/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3"/>
    </w:pPr>
    <w:rPr>
      <w:rFonts w:ascii="Calibri" w:eastAsia="新細明體" w:hAnsi="Calibri"/>
      <w:b/>
      <w:bCs/>
      <w:spacing w:val="0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4"/>
    </w:pPr>
    <w:rPr>
      <w:rFonts w:ascii="Calibri" w:eastAsia="新細明體" w:hAnsi="Calibri"/>
      <w:b/>
      <w:bCs/>
      <w:i/>
      <w:iCs/>
      <w:spacing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5"/>
    </w:pPr>
    <w:rPr>
      <w:rFonts w:ascii="Calibri" w:eastAsia="新細明體" w:hAnsi="Calibri"/>
      <w:b/>
      <w:bCs/>
      <w:spacing w:val="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6"/>
    </w:pPr>
    <w:rPr>
      <w:rFonts w:ascii="Calibri" w:eastAsia="新細明體" w:hAnsi="Calibri"/>
      <w:spacing w:val="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7"/>
    </w:pPr>
    <w:rPr>
      <w:rFonts w:ascii="Calibri" w:eastAsia="新細明體" w:hAnsi="Calibri"/>
      <w:i/>
      <w:iCs/>
      <w:spacing w:val="0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Cambria" w:eastAsia="新細明體" w:hAnsi="Cambria"/>
      <w:spacing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510A1"/>
    <w:rPr>
      <w:rFonts w:ascii="Arial" w:eastAsia="新細明體" w:hAnsi="Arial"/>
      <w:b/>
      <w:spacing w:val="4"/>
      <w:kern w:val="52"/>
      <w:sz w:val="52"/>
    </w:rPr>
  </w:style>
  <w:style w:type="character" w:customStyle="1" w:styleId="20">
    <w:name w:val="標題 2 字元"/>
    <w:basedOn w:val="a1"/>
    <w:link w:val="2"/>
    <w:uiPriority w:val="9"/>
    <w:semiHidden/>
    <w:rsid w:val="003510A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3510A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1"/>
    <w:link w:val="4"/>
    <w:uiPriority w:val="9"/>
    <w:semiHidden/>
    <w:rsid w:val="003510A1"/>
    <w:rPr>
      <w:rFonts w:ascii="Calibri" w:eastAsia="新細明體" w:hAnsi="Calibri"/>
      <w:b/>
      <w:bCs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3510A1"/>
    <w:rPr>
      <w:rFonts w:ascii="Calibri" w:eastAsia="新細明體" w:hAnsi="Calibri"/>
      <w:b/>
      <w:bCs/>
      <w:i/>
      <w:iCs/>
      <w:sz w:val="26"/>
      <w:szCs w:val="26"/>
    </w:rPr>
  </w:style>
  <w:style w:type="character" w:customStyle="1" w:styleId="60">
    <w:name w:val="標題 6 字元"/>
    <w:basedOn w:val="a1"/>
    <w:link w:val="6"/>
    <w:uiPriority w:val="9"/>
    <w:semiHidden/>
    <w:rsid w:val="003510A1"/>
    <w:rPr>
      <w:rFonts w:ascii="Calibri" w:eastAsia="新細明體" w:hAnsi="Calibri"/>
      <w:b/>
      <w:bCs/>
      <w:sz w:val="22"/>
      <w:szCs w:val="22"/>
    </w:rPr>
  </w:style>
  <w:style w:type="character" w:customStyle="1" w:styleId="70">
    <w:name w:val="標題 7 字元"/>
    <w:basedOn w:val="a1"/>
    <w:link w:val="7"/>
    <w:uiPriority w:val="9"/>
    <w:semiHidden/>
    <w:rsid w:val="003510A1"/>
    <w:rPr>
      <w:rFonts w:ascii="Calibri" w:eastAsia="新細明體" w:hAnsi="Calibri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3510A1"/>
    <w:rPr>
      <w:rFonts w:ascii="Calibri" w:eastAsia="新細明體" w:hAnsi="Calibri"/>
      <w:i/>
      <w:iCs/>
      <w:sz w:val="24"/>
      <w:szCs w:val="24"/>
    </w:rPr>
  </w:style>
  <w:style w:type="character" w:customStyle="1" w:styleId="90">
    <w:name w:val="標題 9 字元"/>
    <w:basedOn w:val="a1"/>
    <w:link w:val="9"/>
    <w:uiPriority w:val="9"/>
    <w:semiHidden/>
    <w:rsid w:val="003510A1"/>
    <w:rPr>
      <w:rFonts w:ascii="Cambria" w:eastAsia="新細明體" w:hAnsi="Cambria"/>
      <w:sz w:val="22"/>
      <w:szCs w:val="22"/>
    </w:rPr>
  </w:style>
  <w:style w:type="paragraph" w:customStyle="1" w:styleId="k02">
    <w:name w:val="k02"/>
    <w:link w:val="k020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20" w:lineRule="exact"/>
      <w:ind w:firstLineChars="200" w:firstLine="200"/>
      <w:jc w:val="both"/>
      <w:textAlignment w:val="center"/>
    </w:pPr>
    <w:rPr>
      <w:rFonts w:eastAsia="標楷體"/>
      <w:spacing w:val="4"/>
      <w:sz w:val="28"/>
      <w:szCs w:val="26"/>
    </w:rPr>
  </w:style>
  <w:style w:type="paragraph" w:customStyle="1" w:styleId="k40">
    <w:name w:val="k40"/>
    <w:link w:val="k400"/>
    <w:rsid w:val="0012343D"/>
    <w:pPr>
      <w:widowControl w:val="0"/>
      <w:overflowPunct w:val="0"/>
      <w:autoSpaceDE w:val="0"/>
      <w:autoSpaceDN w:val="0"/>
      <w:spacing w:line="420" w:lineRule="exact"/>
      <w:ind w:leftChars="520" w:left="520"/>
      <w:jc w:val="both"/>
      <w:textAlignment w:val="center"/>
    </w:pPr>
    <w:rPr>
      <w:rFonts w:eastAsia="標楷體"/>
      <w:spacing w:val="4"/>
      <w:sz w:val="28"/>
    </w:rPr>
  </w:style>
  <w:style w:type="character" w:customStyle="1" w:styleId="k400">
    <w:name w:val="k40 字元"/>
    <w:link w:val="k40"/>
    <w:rsid w:val="0012343D"/>
    <w:rPr>
      <w:rFonts w:eastAsia="標楷體"/>
      <w:spacing w:val="4"/>
      <w:sz w:val="28"/>
      <w:lang w:val="en-US" w:eastAsia="zh-TW" w:bidi="ar-SA"/>
    </w:rPr>
  </w:style>
  <w:style w:type="paragraph" w:customStyle="1" w:styleId="k12">
    <w:name w:val="k12"/>
    <w:link w:val="k120"/>
    <w:rsid w:val="00596C06"/>
    <w:pPr>
      <w:widowControl w:val="0"/>
      <w:overflowPunct w:val="0"/>
      <w:autoSpaceDE w:val="0"/>
      <w:autoSpaceDN w:val="0"/>
      <w:spacing w:line="420" w:lineRule="exact"/>
      <w:ind w:leftChars="100" w:left="100" w:firstLineChars="200" w:firstLine="200"/>
      <w:jc w:val="both"/>
      <w:textAlignment w:val="center"/>
    </w:pPr>
    <w:rPr>
      <w:rFonts w:eastAsia="標楷體"/>
      <w:spacing w:val="4"/>
      <w:sz w:val="28"/>
      <w:szCs w:val="26"/>
    </w:rPr>
  </w:style>
  <w:style w:type="paragraph" w:customStyle="1" w:styleId="k22">
    <w:name w:val="k22"/>
    <w:link w:val="k220"/>
    <w:rsid w:val="00F63858"/>
    <w:pPr>
      <w:widowControl w:val="0"/>
      <w:overflowPunct w:val="0"/>
      <w:autoSpaceDE w:val="0"/>
      <w:autoSpaceDN w:val="0"/>
      <w:spacing w:line="420" w:lineRule="exact"/>
      <w:ind w:leftChars="280" w:left="280" w:firstLineChars="200" w:firstLine="200"/>
      <w:jc w:val="both"/>
      <w:textAlignment w:val="center"/>
    </w:pPr>
    <w:rPr>
      <w:rFonts w:eastAsia="標楷體"/>
      <w:spacing w:val="4"/>
      <w:sz w:val="28"/>
      <w:szCs w:val="26"/>
    </w:rPr>
  </w:style>
  <w:style w:type="character" w:customStyle="1" w:styleId="k220">
    <w:name w:val="k22 字元"/>
    <w:link w:val="k22"/>
    <w:rsid w:val="00F63858"/>
    <w:rPr>
      <w:rFonts w:eastAsia="標楷體"/>
      <w:spacing w:val="4"/>
      <w:sz w:val="28"/>
      <w:szCs w:val="26"/>
    </w:rPr>
  </w:style>
  <w:style w:type="paragraph" w:customStyle="1" w:styleId="k32">
    <w:name w:val="k32"/>
    <w:rsid w:val="00EB75D7"/>
    <w:pPr>
      <w:widowControl w:val="0"/>
      <w:overflowPunct w:val="0"/>
      <w:autoSpaceDE w:val="0"/>
      <w:autoSpaceDN w:val="0"/>
      <w:spacing w:line="420" w:lineRule="exact"/>
      <w:ind w:leftChars="380" w:left="380" w:firstLineChars="210" w:firstLine="210"/>
      <w:jc w:val="both"/>
      <w:textAlignment w:val="center"/>
    </w:pPr>
    <w:rPr>
      <w:rFonts w:eastAsia="標楷體"/>
      <w:spacing w:val="4"/>
      <w:sz w:val="28"/>
    </w:rPr>
  </w:style>
  <w:style w:type="paragraph" w:customStyle="1" w:styleId="k42">
    <w:name w:val="k42"/>
    <w:rsid w:val="00EB75D7"/>
    <w:pPr>
      <w:widowControl w:val="0"/>
      <w:overflowPunct w:val="0"/>
      <w:autoSpaceDE w:val="0"/>
      <w:autoSpaceDN w:val="0"/>
      <w:spacing w:line="420" w:lineRule="exact"/>
      <w:ind w:leftChars="480" w:left="480" w:firstLineChars="200" w:firstLine="200"/>
      <w:jc w:val="both"/>
      <w:textAlignment w:val="center"/>
    </w:pPr>
    <w:rPr>
      <w:rFonts w:eastAsia="標楷體"/>
      <w:spacing w:val="4"/>
      <w:sz w:val="28"/>
    </w:rPr>
  </w:style>
  <w:style w:type="paragraph" w:customStyle="1" w:styleId="k52">
    <w:name w:val="k52"/>
    <w:rsid w:val="00EB75D7"/>
    <w:pPr>
      <w:widowControl w:val="0"/>
      <w:overflowPunct w:val="0"/>
      <w:autoSpaceDE w:val="0"/>
      <w:autoSpaceDN w:val="0"/>
      <w:spacing w:line="420" w:lineRule="exact"/>
      <w:ind w:leftChars="580" w:left="580" w:firstLineChars="200" w:firstLine="200"/>
      <w:jc w:val="both"/>
      <w:textAlignment w:val="center"/>
    </w:pPr>
    <w:rPr>
      <w:rFonts w:eastAsia="標楷體"/>
      <w:iCs/>
      <w:spacing w:val="4"/>
      <w:sz w:val="28"/>
    </w:rPr>
  </w:style>
  <w:style w:type="paragraph" w:customStyle="1" w:styleId="k2a">
    <w:name w:val="k2a"/>
    <w:link w:val="k2a0"/>
    <w:rsid w:val="00EB75D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textAlignment w:val="center"/>
      <w:outlineLvl w:val="5"/>
    </w:pPr>
    <w:rPr>
      <w:rFonts w:eastAsia="標楷體"/>
      <w:spacing w:val="4"/>
      <w:sz w:val="28"/>
    </w:rPr>
  </w:style>
  <w:style w:type="character" w:customStyle="1" w:styleId="k2a0">
    <w:name w:val="k2a 字元"/>
    <w:link w:val="k2a"/>
    <w:rsid w:val="00EB75D7"/>
    <w:rPr>
      <w:rFonts w:eastAsia="標楷體"/>
      <w:spacing w:val="4"/>
      <w:sz w:val="28"/>
      <w:lang w:val="en-US" w:eastAsia="zh-TW" w:bidi="ar-SA"/>
    </w:rPr>
  </w:style>
  <w:style w:type="paragraph" w:customStyle="1" w:styleId="k3a">
    <w:name w:val="k3a"/>
    <w:link w:val="k3a0"/>
    <w:rsid w:val="005E4F2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00" w:left="380" w:hangingChars="80" w:hanging="80"/>
      <w:jc w:val="both"/>
      <w:textAlignment w:val="center"/>
      <w:outlineLvl w:val="6"/>
    </w:pPr>
    <w:rPr>
      <w:rFonts w:eastAsia="標楷體"/>
      <w:spacing w:val="4"/>
      <w:sz w:val="28"/>
      <w:szCs w:val="26"/>
    </w:rPr>
  </w:style>
  <w:style w:type="character" w:customStyle="1" w:styleId="k3a0">
    <w:name w:val="k3a 字元"/>
    <w:link w:val="k3a"/>
    <w:rsid w:val="00EB75D7"/>
    <w:rPr>
      <w:rFonts w:eastAsia="標楷體"/>
      <w:spacing w:val="4"/>
      <w:sz w:val="28"/>
      <w:szCs w:val="26"/>
      <w:lang w:val="en-US" w:eastAsia="zh-TW" w:bidi="ar-SA"/>
    </w:rPr>
  </w:style>
  <w:style w:type="paragraph" w:customStyle="1" w:styleId="k4a">
    <w:name w:val="k4a"/>
    <w:link w:val="k4a0"/>
    <w:rsid w:val="00281FF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80" w:left="380" w:hangingChars="140" w:hanging="102"/>
      <w:jc w:val="both"/>
      <w:textAlignment w:val="center"/>
      <w:outlineLvl w:val="7"/>
    </w:pPr>
    <w:rPr>
      <w:rFonts w:eastAsia="標楷體"/>
      <w:spacing w:val="4"/>
      <w:sz w:val="28"/>
    </w:rPr>
  </w:style>
  <w:style w:type="character" w:customStyle="1" w:styleId="k4a0">
    <w:name w:val="k4a 字元"/>
    <w:link w:val="k4a"/>
    <w:rsid w:val="00281FF5"/>
    <w:rPr>
      <w:rFonts w:eastAsia="標楷體"/>
      <w:spacing w:val="4"/>
      <w:sz w:val="28"/>
    </w:rPr>
  </w:style>
  <w:style w:type="paragraph" w:customStyle="1" w:styleId="k5a">
    <w:name w:val="k5a"/>
    <w:rsid w:val="00F63858"/>
    <w:pPr>
      <w:widowControl w:val="0"/>
      <w:overflowPunct w:val="0"/>
      <w:autoSpaceDE w:val="0"/>
      <w:autoSpaceDN w:val="0"/>
      <w:spacing w:line="420" w:lineRule="exact"/>
      <w:ind w:leftChars="520" w:left="520" w:hangingChars="100" w:hanging="102"/>
      <w:jc w:val="both"/>
      <w:textAlignment w:val="center"/>
      <w:outlineLvl w:val="8"/>
    </w:pPr>
    <w:rPr>
      <w:rFonts w:eastAsia="標楷體"/>
      <w:spacing w:val="4"/>
      <w:sz w:val="28"/>
      <w:szCs w:val="26"/>
    </w:rPr>
  </w:style>
  <w:style w:type="paragraph" w:customStyle="1" w:styleId="k1a">
    <w:name w:val="k1a"/>
    <w:link w:val="k1a0"/>
    <w:rsid w:val="00EB75D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20" w:lineRule="exact"/>
      <w:ind w:left="90" w:hangingChars="90" w:hanging="90"/>
      <w:jc w:val="both"/>
      <w:textAlignment w:val="center"/>
      <w:outlineLvl w:val="4"/>
    </w:pPr>
    <w:rPr>
      <w:rFonts w:eastAsia="標楷體"/>
      <w:b/>
      <w:spacing w:val="4"/>
      <w:sz w:val="28"/>
    </w:rPr>
  </w:style>
  <w:style w:type="character" w:customStyle="1" w:styleId="k1a0">
    <w:name w:val="k1a 字元"/>
    <w:link w:val="k1a"/>
    <w:rsid w:val="00EB75D7"/>
    <w:rPr>
      <w:rFonts w:eastAsia="標楷體"/>
      <w:b/>
      <w:spacing w:val="4"/>
      <w:sz w:val="28"/>
      <w:lang w:val="en-US" w:eastAsia="zh-TW" w:bidi="ar-SA"/>
    </w:rPr>
  </w:style>
  <w:style w:type="paragraph" w:styleId="a4">
    <w:name w:val="footer"/>
    <w:link w:val="a5"/>
    <w:rsid w:val="00DE120F"/>
    <w:pPr>
      <w:tabs>
        <w:tab w:val="center" w:pos="4153"/>
        <w:tab w:val="right" w:pos="8306"/>
      </w:tabs>
    </w:pPr>
    <w:rPr>
      <w:rFonts w:eastAsia="標楷體"/>
      <w:spacing w:val="4"/>
    </w:rPr>
  </w:style>
  <w:style w:type="character" w:customStyle="1" w:styleId="a5">
    <w:name w:val="頁尾 字元"/>
    <w:basedOn w:val="a1"/>
    <w:link w:val="a4"/>
    <w:rsid w:val="00DE120F"/>
    <w:rPr>
      <w:rFonts w:eastAsia="標楷體"/>
      <w:spacing w:val="4"/>
    </w:rPr>
  </w:style>
  <w:style w:type="paragraph" w:customStyle="1" w:styleId="k00">
    <w:name w:val="k00"/>
    <w:rsid w:val="00D94CA1"/>
    <w:pPr>
      <w:widowControl w:val="0"/>
      <w:overflowPunct w:val="0"/>
      <w:autoSpaceDE w:val="0"/>
      <w:autoSpaceDN w:val="0"/>
      <w:spacing w:line="420" w:lineRule="exact"/>
      <w:jc w:val="both"/>
      <w:textAlignment w:val="center"/>
    </w:pPr>
    <w:rPr>
      <w:rFonts w:eastAsia="標楷體"/>
      <w:spacing w:val="4"/>
      <w:sz w:val="28"/>
    </w:rPr>
  </w:style>
  <w:style w:type="character" w:styleId="a6">
    <w:name w:val="page number"/>
    <w:rsid w:val="002F1521"/>
    <w:rPr>
      <w:rFonts w:ascii="Times New Roman" w:eastAsia="新細明體" w:hAnsi="Times New Roman"/>
      <w:i/>
      <w:sz w:val="24"/>
    </w:rPr>
  </w:style>
  <w:style w:type="paragraph" w:styleId="a7">
    <w:name w:val="header"/>
    <w:basedOn w:val="a0"/>
    <w:link w:val="a8"/>
    <w:pPr>
      <w:tabs>
        <w:tab w:val="center" w:pos="4153"/>
        <w:tab w:val="right" w:pos="8306"/>
      </w:tabs>
    </w:pPr>
    <w:rPr>
      <w:sz w:val="20"/>
    </w:rPr>
  </w:style>
  <w:style w:type="paragraph" w:customStyle="1" w:styleId="k10">
    <w:name w:val="k10"/>
    <w:rsid w:val="005E4F28"/>
    <w:pPr>
      <w:widowControl w:val="0"/>
      <w:overflowPunct w:val="0"/>
      <w:autoSpaceDE w:val="0"/>
      <w:autoSpaceDN w:val="0"/>
      <w:spacing w:line="420" w:lineRule="exact"/>
      <w:ind w:leftChars="100" w:left="100" w:rightChars="100" w:right="100"/>
      <w:jc w:val="both"/>
      <w:textAlignment w:val="center"/>
    </w:pPr>
    <w:rPr>
      <w:rFonts w:eastAsia="標楷體"/>
      <w:spacing w:val="4"/>
      <w:sz w:val="28"/>
      <w:szCs w:val="26"/>
    </w:rPr>
  </w:style>
  <w:style w:type="paragraph" w:customStyle="1" w:styleId="k20">
    <w:name w:val="k20"/>
    <w:rsid w:val="00C16086"/>
    <w:pPr>
      <w:widowControl w:val="0"/>
      <w:overflowPunct w:val="0"/>
      <w:autoSpaceDE w:val="0"/>
      <w:autoSpaceDN w:val="0"/>
      <w:spacing w:line="420" w:lineRule="exact"/>
      <w:ind w:leftChars="280" w:left="280"/>
      <w:jc w:val="both"/>
      <w:textAlignment w:val="center"/>
    </w:pPr>
    <w:rPr>
      <w:rFonts w:eastAsia="標楷體"/>
      <w:spacing w:val="4"/>
      <w:sz w:val="28"/>
    </w:rPr>
  </w:style>
  <w:style w:type="paragraph" w:customStyle="1" w:styleId="k30">
    <w:name w:val="k30"/>
    <w:rsid w:val="00D94CA1"/>
    <w:pPr>
      <w:widowControl w:val="0"/>
      <w:overflowPunct w:val="0"/>
      <w:autoSpaceDE w:val="0"/>
      <w:autoSpaceDN w:val="0"/>
      <w:spacing w:line="420" w:lineRule="exact"/>
      <w:ind w:leftChars="420" w:left="420"/>
      <w:jc w:val="both"/>
      <w:textAlignment w:val="center"/>
    </w:pPr>
    <w:rPr>
      <w:rFonts w:eastAsia="標楷體"/>
      <w:spacing w:val="4"/>
      <w:sz w:val="28"/>
    </w:rPr>
  </w:style>
  <w:style w:type="paragraph" w:customStyle="1" w:styleId="k50">
    <w:name w:val="k50"/>
    <w:rsid w:val="0012343D"/>
    <w:pPr>
      <w:widowControl w:val="0"/>
      <w:overflowPunct w:val="0"/>
      <w:autoSpaceDE w:val="0"/>
      <w:autoSpaceDN w:val="0"/>
      <w:spacing w:line="420" w:lineRule="exact"/>
      <w:ind w:leftChars="610" w:left="610"/>
      <w:jc w:val="both"/>
      <w:textAlignment w:val="center"/>
    </w:pPr>
    <w:rPr>
      <w:rFonts w:eastAsia="標楷體"/>
      <w:spacing w:val="4"/>
      <w:sz w:val="28"/>
    </w:rPr>
  </w:style>
  <w:style w:type="paragraph" w:customStyle="1" w:styleId="line">
    <w:name w:val="line"/>
    <w:rsid w:val="00725B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  <w:textAlignment w:val="center"/>
    </w:pPr>
    <w:rPr>
      <w:rFonts w:eastAsia="標楷體"/>
      <w:spacing w:val="4"/>
      <w:sz w:val="28"/>
      <w:szCs w:val="28"/>
    </w:rPr>
  </w:style>
  <w:style w:type="paragraph" w:customStyle="1" w:styleId="k00t17">
    <w:name w:val="k00t17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標楷體"/>
      <w:b/>
      <w:spacing w:val="10"/>
      <w:sz w:val="34"/>
      <w:szCs w:val="36"/>
    </w:rPr>
  </w:style>
  <w:style w:type="paragraph" w:customStyle="1" w:styleId="k00t16">
    <w:name w:val="k00t16"/>
    <w:qFormat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eastAsia="標楷體"/>
      <w:b/>
      <w:sz w:val="32"/>
    </w:rPr>
  </w:style>
  <w:style w:type="paragraph" w:customStyle="1" w:styleId="a9">
    <w:name w:val="圖表名稱"/>
    <w:link w:val="aa"/>
    <w:qFormat/>
    <w:rsid w:val="004B456E"/>
    <w:pPr>
      <w:widowControl w:val="0"/>
      <w:overflowPunct w:val="0"/>
      <w:autoSpaceDE w:val="0"/>
      <w:autoSpaceDN w:val="0"/>
      <w:adjustRightInd w:val="0"/>
      <w:snapToGrid w:val="0"/>
      <w:spacing w:beforeLines="100" w:before="100" w:afterLines="100" w:after="100" w:line="280" w:lineRule="exact"/>
      <w:jc w:val="center"/>
      <w:textAlignment w:val="center"/>
    </w:pPr>
    <w:rPr>
      <w:rFonts w:eastAsia="華康楷書體W5"/>
      <w:b/>
      <w:sz w:val="25"/>
    </w:rPr>
  </w:style>
  <w:style w:type="character" w:customStyle="1" w:styleId="aa">
    <w:name w:val="圖表名稱 字元"/>
    <w:link w:val="a9"/>
    <w:rsid w:val="00066BC0"/>
    <w:rPr>
      <w:rFonts w:eastAsia="華康楷書體W5"/>
      <w:b/>
      <w:sz w:val="25"/>
    </w:rPr>
  </w:style>
  <w:style w:type="paragraph" w:customStyle="1" w:styleId="k00t15">
    <w:name w:val="k00t15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eastAsia="標楷體"/>
      <w:b/>
      <w:spacing w:val="10"/>
      <w:sz w:val="30"/>
      <w:szCs w:val="28"/>
    </w:rPr>
  </w:style>
  <w:style w:type="paragraph" w:customStyle="1" w:styleId="t12">
    <w:name w:val="t12新細明"/>
    <w:rsid w:val="004B456E"/>
    <w:pPr>
      <w:widowControl w:val="0"/>
      <w:overflowPunct w:val="0"/>
      <w:autoSpaceDE w:val="0"/>
      <w:autoSpaceDN w:val="0"/>
      <w:spacing w:beforeLines="100" w:before="100" w:afterLines="50" w:after="50" w:line="360" w:lineRule="exact"/>
      <w:jc w:val="center"/>
      <w:textAlignment w:val="center"/>
    </w:pPr>
    <w:rPr>
      <w:rFonts w:ascii="新細明體" w:eastAsia="新細明體" w:hAnsi="新細明體"/>
      <w:b/>
      <w:spacing w:val="14"/>
      <w:sz w:val="24"/>
      <w:szCs w:val="24"/>
    </w:rPr>
  </w:style>
  <w:style w:type="paragraph" w:customStyle="1" w:styleId="t11">
    <w:name w:val="t11新細明"/>
    <w:rsid w:val="004B456E"/>
    <w:pPr>
      <w:widowControl w:val="0"/>
      <w:overflowPunct w:val="0"/>
      <w:autoSpaceDE w:val="0"/>
      <w:autoSpaceDN w:val="0"/>
      <w:spacing w:line="400" w:lineRule="exact"/>
      <w:ind w:leftChars="30" w:left="30" w:rightChars="30" w:right="30" w:firstLineChars="200" w:firstLine="200"/>
      <w:jc w:val="both"/>
      <w:textAlignment w:val="center"/>
    </w:pPr>
    <w:rPr>
      <w:rFonts w:ascii="新細明體" w:eastAsia="新細明體" w:hAnsi="新細明體"/>
      <w:bCs/>
      <w:spacing w:val="8"/>
      <w:sz w:val="22"/>
    </w:rPr>
  </w:style>
  <w:style w:type="paragraph" w:customStyle="1" w:styleId="ab">
    <w:name w:val="框內圖表資料來源"/>
    <w:rsid w:val="00367C79"/>
    <w:pPr>
      <w:widowControl w:val="0"/>
      <w:overflowPunct w:val="0"/>
      <w:autoSpaceDE w:val="0"/>
      <w:autoSpaceDN w:val="0"/>
      <w:spacing w:beforeLines="50" w:before="50" w:afterLines="50" w:after="50" w:line="400" w:lineRule="atLeast"/>
      <w:ind w:left="500" w:hangingChars="500" w:hanging="500"/>
      <w:jc w:val="both"/>
      <w:textAlignment w:val="center"/>
    </w:pPr>
    <w:rPr>
      <w:rFonts w:ascii="新細明體" w:eastAsia="新細明體" w:hAnsi="新細明體"/>
      <w:color w:val="000000"/>
      <w:spacing w:val="-2"/>
    </w:rPr>
  </w:style>
  <w:style w:type="paragraph" w:customStyle="1" w:styleId="ac">
    <w:name w:val="表格註"/>
    <w:rsid w:val="00013857"/>
    <w:pPr>
      <w:widowControl w:val="0"/>
      <w:overflowPunct w:val="0"/>
      <w:autoSpaceDE w:val="0"/>
      <w:autoSpaceDN w:val="0"/>
      <w:spacing w:beforeLines="10" w:before="10" w:line="240" w:lineRule="exact"/>
      <w:ind w:leftChars="290" w:left="490" w:hangingChars="200" w:hanging="200"/>
      <w:jc w:val="both"/>
      <w:textAlignment w:val="center"/>
    </w:pPr>
    <w:rPr>
      <w:rFonts w:eastAsia="華康楷書體W5"/>
      <w:sz w:val="22"/>
      <w:szCs w:val="22"/>
    </w:rPr>
  </w:style>
  <w:style w:type="paragraph" w:customStyle="1" w:styleId="ad">
    <w:name w:val="表格資料來源"/>
    <w:rsid w:val="00013857"/>
    <w:pPr>
      <w:widowControl w:val="0"/>
      <w:overflowPunct w:val="0"/>
      <w:autoSpaceDE w:val="0"/>
      <w:autoSpaceDN w:val="0"/>
      <w:spacing w:line="280" w:lineRule="exact"/>
      <w:ind w:leftChars="20" w:left="520" w:hangingChars="500" w:hanging="500"/>
      <w:jc w:val="both"/>
      <w:textAlignment w:val="center"/>
    </w:pPr>
    <w:rPr>
      <w:rFonts w:eastAsia="華康楷書體W5"/>
      <w:spacing w:val="-2"/>
      <w:sz w:val="22"/>
      <w:szCs w:val="22"/>
    </w:rPr>
  </w:style>
  <w:style w:type="paragraph" w:customStyle="1" w:styleId="ae">
    <w:name w:val="圖表資料來源"/>
    <w:rsid w:val="00647A33"/>
    <w:pPr>
      <w:widowControl w:val="0"/>
      <w:overflowPunct w:val="0"/>
      <w:autoSpaceDE w:val="0"/>
      <w:autoSpaceDN w:val="0"/>
      <w:spacing w:beforeLines="50" w:before="50" w:after="120" w:line="280" w:lineRule="exact"/>
      <w:ind w:leftChars="200" w:left="700" w:hangingChars="500" w:hanging="500"/>
      <w:jc w:val="both"/>
      <w:textAlignment w:val="center"/>
    </w:pPr>
    <w:rPr>
      <w:rFonts w:eastAsia="華康楷書體W5"/>
      <w:sz w:val="22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  <w:spacing w:val="0"/>
    </w:rPr>
  </w:style>
  <w:style w:type="table" w:styleId="af">
    <w:name w:val="Table Grid"/>
    <w:basedOn w:val="a2"/>
    <w:rsid w:val="008C161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00t14">
    <w:name w:val="k00t14"/>
    <w:rsid w:val="00A5660B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eastAsia="標楷體"/>
      <w:b/>
      <w:sz w:val="28"/>
      <w:szCs w:val="28"/>
    </w:rPr>
  </w:style>
  <w:style w:type="paragraph" w:customStyle="1" w:styleId="af0">
    <w:name w:val="字元 字元"/>
    <w:basedOn w:val="a0"/>
    <w:semiHidden/>
    <w:rsid w:val="00A5660B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customStyle="1" w:styleId="af1">
    <w:name w:val="字元 字元"/>
    <w:basedOn w:val="a0"/>
    <w:semiHidden/>
    <w:rsid w:val="00A843F8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2">
    <w:name w:val="Title"/>
    <w:basedOn w:val="a0"/>
    <w:next w:val="a0"/>
    <w:link w:val="af3"/>
    <w:uiPriority w:val="10"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8"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3510A1"/>
    <w:rPr>
      <w:rFonts w:ascii="Cambria" w:eastAsia="新細明體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uiPriority w:val="11"/>
    <w:qFormat/>
    <w:rsid w:val="003510A1"/>
    <w:pPr>
      <w:widowControl/>
      <w:overflowPunct/>
      <w:autoSpaceDE/>
      <w:autoSpaceDN/>
      <w:adjustRightInd/>
      <w:spacing w:after="60" w:line="240" w:lineRule="auto"/>
      <w:jc w:val="center"/>
      <w:textAlignment w:val="auto"/>
      <w:outlineLvl w:val="1"/>
    </w:pPr>
    <w:rPr>
      <w:rFonts w:ascii="Cambria" w:eastAsia="新細明體" w:hAnsi="Cambria"/>
      <w:spacing w:val="0"/>
      <w:sz w:val="24"/>
      <w:szCs w:val="24"/>
    </w:rPr>
  </w:style>
  <w:style w:type="character" w:customStyle="1" w:styleId="af5">
    <w:name w:val="副標題 字元"/>
    <w:basedOn w:val="a1"/>
    <w:link w:val="af4"/>
    <w:uiPriority w:val="11"/>
    <w:rsid w:val="003510A1"/>
    <w:rPr>
      <w:rFonts w:ascii="Cambria" w:eastAsia="新細明體" w:hAnsi="Cambria"/>
      <w:sz w:val="24"/>
      <w:szCs w:val="24"/>
    </w:rPr>
  </w:style>
  <w:style w:type="character" w:styleId="af6">
    <w:name w:val="Strong"/>
    <w:uiPriority w:val="22"/>
    <w:qFormat/>
    <w:rsid w:val="003510A1"/>
    <w:rPr>
      <w:b/>
      <w:bCs/>
    </w:rPr>
  </w:style>
  <w:style w:type="character" w:styleId="af7">
    <w:name w:val="Emphasis"/>
    <w:uiPriority w:val="20"/>
    <w:qFormat/>
    <w:rsid w:val="003510A1"/>
    <w:rPr>
      <w:rFonts w:ascii="Calibri" w:hAnsi="Calibri"/>
      <w:b/>
      <w:i/>
      <w:iCs/>
    </w:rPr>
  </w:style>
  <w:style w:type="paragraph" w:styleId="af8">
    <w:name w:val="No Spacing"/>
    <w:basedOn w:val="a0"/>
    <w:uiPriority w:val="1"/>
    <w:qFormat/>
    <w:rsid w:val="003510A1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新細明體" w:hAnsi="Calibri"/>
      <w:spacing w:val="0"/>
      <w:sz w:val="24"/>
      <w:szCs w:val="32"/>
    </w:rPr>
  </w:style>
  <w:style w:type="paragraph" w:styleId="af9">
    <w:name w:val="List Paragraph"/>
    <w:basedOn w:val="a0"/>
    <w:uiPriority w:val="34"/>
    <w:qFormat/>
    <w:rsid w:val="003510A1"/>
    <w:pPr>
      <w:widowControl/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Calibri" w:eastAsia="新細明體" w:hAnsi="Calibri"/>
      <w:spacing w:val="0"/>
      <w:sz w:val="24"/>
      <w:szCs w:val="24"/>
    </w:rPr>
  </w:style>
  <w:style w:type="paragraph" w:styleId="afa">
    <w:name w:val="Quote"/>
    <w:basedOn w:val="a0"/>
    <w:next w:val="a0"/>
    <w:link w:val="afb"/>
    <w:uiPriority w:val="29"/>
    <w:qFormat/>
    <w:rsid w:val="003510A1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新細明體" w:hAnsi="Calibri"/>
      <w:i/>
      <w:spacing w:val="0"/>
      <w:sz w:val="24"/>
      <w:szCs w:val="24"/>
    </w:rPr>
  </w:style>
  <w:style w:type="character" w:customStyle="1" w:styleId="afb">
    <w:name w:val="引文 字元"/>
    <w:basedOn w:val="a1"/>
    <w:link w:val="afa"/>
    <w:uiPriority w:val="29"/>
    <w:rsid w:val="003510A1"/>
    <w:rPr>
      <w:rFonts w:ascii="Calibri" w:eastAsia="新細明體" w:hAnsi="Calibri"/>
      <w:i/>
      <w:sz w:val="24"/>
      <w:szCs w:val="24"/>
    </w:rPr>
  </w:style>
  <w:style w:type="paragraph" w:styleId="afc">
    <w:name w:val="Intense Quote"/>
    <w:basedOn w:val="a0"/>
    <w:next w:val="a0"/>
    <w:link w:val="afd"/>
    <w:uiPriority w:val="30"/>
    <w:qFormat/>
    <w:rsid w:val="003510A1"/>
    <w:pPr>
      <w:widowControl/>
      <w:overflowPunct/>
      <w:autoSpaceDE/>
      <w:autoSpaceDN/>
      <w:adjustRightInd/>
      <w:spacing w:line="240" w:lineRule="auto"/>
      <w:ind w:left="720" w:right="720"/>
      <w:jc w:val="left"/>
      <w:textAlignment w:val="auto"/>
    </w:pPr>
    <w:rPr>
      <w:rFonts w:ascii="Calibri" w:eastAsia="新細明體" w:hAnsi="Calibri"/>
      <w:b/>
      <w:i/>
      <w:spacing w:val="0"/>
      <w:sz w:val="24"/>
      <w:szCs w:val="22"/>
    </w:rPr>
  </w:style>
  <w:style w:type="character" w:customStyle="1" w:styleId="afd">
    <w:name w:val="鮮明引文 字元"/>
    <w:basedOn w:val="a1"/>
    <w:link w:val="afc"/>
    <w:uiPriority w:val="30"/>
    <w:rsid w:val="003510A1"/>
    <w:rPr>
      <w:rFonts w:ascii="Calibri" w:eastAsia="新細明體" w:hAnsi="Calibri"/>
      <w:b/>
      <w:i/>
      <w:sz w:val="24"/>
      <w:szCs w:val="22"/>
    </w:rPr>
  </w:style>
  <w:style w:type="character" w:styleId="afe">
    <w:name w:val="Subtle Emphasis"/>
    <w:uiPriority w:val="19"/>
    <w:qFormat/>
    <w:rsid w:val="003510A1"/>
    <w:rPr>
      <w:i/>
      <w:color w:val="5A5A5A"/>
    </w:rPr>
  </w:style>
  <w:style w:type="character" w:styleId="aff">
    <w:name w:val="Intense Emphasis"/>
    <w:uiPriority w:val="21"/>
    <w:qFormat/>
    <w:rsid w:val="003510A1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3510A1"/>
    <w:rPr>
      <w:sz w:val="24"/>
      <w:szCs w:val="24"/>
      <w:u w:val="single"/>
    </w:rPr>
  </w:style>
  <w:style w:type="character" w:styleId="aff1">
    <w:name w:val="Intense Reference"/>
    <w:uiPriority w:val="32"/>
    <w:qFormat/>
    <w:rsid w:val="003510A1"/>
    <w:rPr>
      <w:b/>
      <w:sz w:val="24"/>
      <w:u w:val="single"/>
    </w:rPr>
  </w:style>
  <w:style w:type="character" w:styleId="aff2">
    <w:name w:val="Book Title"/>
    <w:uiPriority w:val="33"/>
    <w:qFormat/>
    <w:rsid w:val="003510A1"/>
    <w:rPr>
      <w:rFonts w:ascii="Cambria" w:eastAsia="新細明體" w:hAnsi="Cambria"/>
      <w:b/>
      <w:i/>
      <w:sz w:val="24"/>
      <w:szCs w:val="24"/>
    </w:rPr>
  </w:style>
  <w:style w:type="paragraph" w:styleId="aff3">
    <w:name w:val="TOC Heading"/>
    <w:basedOn w:val="1"/>
    <w:next w:val="a0"/>
    <w:uiPriority w:val="3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aff4">
    <w:name w:val="Balloon Text"/>
    <w:basedOn w:val="a0"/>
    <w:link w:val="aff5"/>
    <w:uiPriority w:val="99"/>
    <w:semiHidden/>
    <w:unhideWhenUsed/>
    <w:rsid w:val="003510A1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mbria" w:eastAsia="新細明體" w:hAnsi="Cambria"/>
      <w:spacing w:val="0"/>
      <w:sz w:val="18"/>
      <w:szCs w:val="18"/>
    </w:rPr>
  </w:style>
  <w:style w:type="character" w:customStyle="1" w:styleId="aff5">
    <w:name w:val="註解方塊文字 字元"/>
    <w:basedOn w:val="a1"/>
    <w:link w:val="aff4"/>
    <w:uiPriority w:val="99"/>
    <w:semiHidden/>
    <w:rsid w:val="003510A1"/>
    <w:rPr>
      <w:rFonts w:ascii="Cambria" w:eastAsia="新細明體" w:hAnsi="Cambria"/>
      <w:sz w:val="18"/>
      <w:szCs w:val="18"/>
    </w:rPr>
  </w:style>
  <w:style w:type="character" w:styleId="aff6">
    <w:name w:val="Hyperlink"/>
    <w:basedOn w:val="a1"/>
    <w:uiPriority w:val="99"/>
    <w:unhideWhenUsed/>
    <w:rsid w:val="003510A1"/>
    <w:rPr>
      <w:color w:val="0000FF" w:themeColor="hyperlink"/>
      <w:u w:val="single"/>
    </w:rPr>
  </w:style>
  <w:style w:type="character" w:customStyle="1" w:styleId="aff7">
    <w:name w:val="註腳文字 字元"/>
    <w:basedOn w:val="a1"/>
    <w:link w:val="aff8"/>
    <w:uiPriority w:val="99"/>
    <w:semiHidden/>
    <w:rsid w:val="00066BC0"/>
    <w:rPr>
      <w:rFonts w:ascii="Calibri" w:eastAsia="新細明體" w:hAnsi="Calibri"/>
    </w:rPr>
  </w:style>
  <w:style w:type="paragraph" w:styleId="aff8">
    <w:name w:val="footnote text"/>
    <w:basedOn w:val="a0"/>
    <w:link w:val="aff7"/>
    <w:uiPriority w:val="99"/>
    <w:semiHidden/>
    <w:unhideWhenUsed/>
    <w:rsid w:val="00066BC0"/>
    <w:pPr>
      <w:widowControl/>
      <w:overflowPunct/>
      <w:autoSpaceDE/>
      <w:autoSpaceDN/>
      <w:adjustRightInd/>
      <w:snapToGrid w:val="0"/>
      <w:spacing w:line="240" w:lineRule="auto"/>
      <w:jc w:val="left"/>
      <w:textAlignment w:val="auto"/>
    </w:pPr>
    <w:rPr>
      <w:rFonts w:ascii="Calibri" w:eastAsia="新細明體" w:hAnsi="Calibri"/>
      <w:spacing w:val="0"/>
      <w:sz w:val="20"/>
    </w:rPr>
  </w:style>
  <w:style w:type="paragraph" w:customStyle="1" w:styleId="aff9">
    <w:name w:val="圖表註"/>
    <w:qFormat/>
    <w:rsid w:val="00066BC0"/>
    <w:pPr>
      <w:spacing w:before="120"/>
      <w:ind w:left="1219"/>
    </w:pPr>
    <w:rPr>
      <w:rFonts w:eastAsia="標楷體"/>
      <w:sz w:val="22"/>
      <w:szCs w:val="22"/>
    </w:rPr>
  </w:style>
  <w:style w:type="paragraph" w:customStyle="1" w:styleId="affa">
    <w:name w:val="框內圖表名稱"/>
    <w:qFormat/>
    <w:rsid w:val="00066BC0"/>
    <w:pPr>
      <w:spacing w:before="120" w:after="120"/>
      <w:ind w:left="981" w:hanging="981"/>
      <w:jc w:val="center"/>
    </w:pPr>
    <w:rPr>
      <w:rFonts w:ascii="新細明體" w:eastAsia="新細明體" w:hAnsi="新細明體"/>
      <w:b/>
      <w:color w:val="000000"/>
      <w:spacing w:val="-2"/>
      <w:sz w:val="22"/>
    </w:rPr>
  </w:style>
  <w:style w:type="paragraph" w:styleId="a">
    <w:name w:val="List Bullet"/>
    <w:basedOn w:val="a0"/>
    <w:uiPriority w:val="99"/>
    <w:unhideWhenUsed/>
    <w:rsid w:val="00066BC0"/>
    <w:pPr>
      <w:widowControl/>
      <w:numPr>
        <w:numId w:val="9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="新細明體" w:hAnsi="Calibri"/>
      <w:spacing w:val="0"/>
      <w:sz w:val="24"/>
      <w:szCs w:val="24"/>
    </w:rPr>
  </w:style>
  <w:style w:type="paragraph" w:styleId="Web">
    <w:name w:val="Normal (Web)"/>
    <w:basedOn w:val="a0"/>
    <w:uiPriority w:val="99"/>
    <w:unhideWhenUsed/>
    <w:rsid w:val="00066BC0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spacing w:val="0"/>
      <w:sz w:val="24"/>
      <w:szCs w:val="24"/>
    </w:rPr>
  </w:style>
  <w:style w:type="character" w:customStyle="1" w:styleId="a8">
    <w:name w:val="頁首 字元"/>
    <w:basedOn w:val="a1"/>
    <w:link w:val="a7"/>
    <w:rsid w:val="00574CE2"/>
    <w:rPr>
      <w:rFonts w:eastAsia="標楷體"/>
      <w:spacing w:val="4"/>
    </w:rPr>
  </w:style>
  <w:style w:type="paragraph" w:customStyle="1" w:styleId="11">
    <w:name w:val="字元 字元1"/>
    <w:basedOn w:val="a0"/>
    <w:semiHidden/>
    <w:rsid w:val="00574CE2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574CE2"/>
    <w:pPr>
      <w:jc w:val="right"/>
    </w:pPr>
  </w:style>
  <w:style w:type="character" w:customStyle="1" w:styleId="affc">
    <w:name w:val="日期 字元"/>
    <w:basedOn w:val="a1"/>
    <w:link w:val="affb"/>
    <w:uiPriority w:val="99"/>
    <w:semiHidden/>
    <w:rsid w:val="00574CE2"/>
    <w:rPr>
      <w:rFonts w:eastAsia="標楷體"/>
      <w:spacing w:val="4"/>
      <w:sz w:val="28"/>
    </w:rPr>
  </w:style>
  <w:style w:type="character" w:customStyle="1" w:styleId="k120">
    <w:name w:val="k12 字元"/>
    <w:basedOn w:val="a1"/>
    <w:link w:val="k12"/>
    <w:locked/>
    <w:rsid w:val="00574CE2"/>
    <w:rPr>
      <w:rFonts w:eastAsia="標楷體"/>
      <w:spacing w:val="4"/>
      <w:sz w:val="28"/>
      <w:szCs w:val="26"/>
    </w:rPr>
  </w:style>
  <w:style w:type="paragraph" w:styleId="affd">
    <w:name w:val="Note Heading"/>
    <w:basedOn w:val="a0"/>
    <w:next w:val="a0"/>
    <w:link w:val="affe"/>
    <w:uiPriority w:val="99"/>
    <w:unhideWhenUsed/>
    <w:rsid w:val="00574CE2"/>
    <w:pPr>
      <w:jc w:val="center"/>
    </w:pPr>
    <w:rPr>
      <w:spacing w:val="-2"/>
      <w:sz w:val="21"/>
      <w:szCs w:val="21"/>
    </w:rPr>
  </w:style>
  <w:style w:type="character" w:customStyle="1" w:styleId="affe">
    <w:name w:val="註釋標題 字元"/>
    <w:basedOn w:val="a1"/>
    <w:link w:val="affd"/>
    <w:uiPriority w:val="99"/>
    <w:rsid w:val="00574CE2"/>
    <w:rPr>
      <w:rFonts w:eastAsia="標楷體"/>
      <w:spacing w:val="-2"/>
      <w:sz w:val="21"/>
      <w:szCs w:val="21"/>
    </w:rPr>
  </w:style>
  <w:style w:type="paragraph" w:styleId="afff">
    <w:name w:val="Closing"/>
    <w:basedOn w:val="a0"/>
    <w:link w:val="afff0"/>
    <w:uiPriority w:val="99"/>
    <w:unhideWhenUsed/>
    <w:rsid w:val="00574CE2"/>
    <w:pPr>
      <w:ind w:leftChars="1800" w:left="100"/>
    </w:pPr>
    <w:rPr>
      <w:spacing w:val="-2"/>
      <w:sz w:val="21"/>
      <w:szCs w:val="21"/>
    </w:rPr>
  </w:style>
  <w:style w:type="character" w:customStyle="1" w:styleId="afff0">
    <w:name w:val="結語 字元"/>
    <w:basedOn w:val="a1"/>
    <w:link w:val="afff"/>
    <w:uiPriority w:val="99"/>
    <w:rsid w:val="00574CE2"/>
    <w:rPr>
      <w:rFonts w:eastAsia="標楷體"/>
      <w:spacing w:val="-2"/>
      <w:sz w:val="21"/>
      <w:szCs w:val="21"/>
    </w:rPr>
  </w:style>
  <w:style w:type="character" w:styleId="afff1">
    <w:name w:val="footnote reference"/>
    <w:basedOn w:val="a1"/>
    <w:uiPriority w:val="99"/>
    <w:semiHidden/>
    <w:unhideWhenUsed/>
    <w:rsid w:val="00574CE2"/>
    <w:rPr>
      <w:vertAlign w:val="superscript"/>
    </w:rPr>
  </w:style>
  <w:style w:type="character" w:customStyle="1" w:styleId="k020">
    <w:name w:val="k02 字元"/>
    <w:link w:val="k02"/>
    <w:rsid w:val="00574CE2"/>
    <w:rPr>
      <w:rFonts w:eastAsia="標楷體"/>
      <w:spacing w:val="4"/>
      <w:sz w:val="28"/>
      <w:szCs w:val="26"/>
    </w:rPr>
  </w:style>
  <w:style w:type="numbering" w:customStyle="1" w:styleId="12">
    <w:name w:val="無清單1"/>
    <w:next w:val="a3"/>
    <w:uiPriority w:val="99"/>
    <w:semiHidden/>
    <w:unhideWhenUsed/>
    <w:rsid w:val="00CC11B8"/>
  </w:style>
  <w:style w:type="table" w:customStyle="1" w:styleId="13">
    <w:name w:val="表格格線1"/>
    <w:basedOn w:val="a2"/>
    <w:next w:val="af"/>
    <w:rsid w:val="00CC11B8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4CA1"/>
    <w:pPr>
      <w:widowControl w:val="0"/>
      <w:overflowPunct w:val="0"/>
      <w:autoSpaceDE w:val="0"/>
      <w:autoSpaceDN w:val="0"/>
      <w:adjustRightInd w:val="0"/>
      <w:spacing w:line="420" w:lineRule="exact"/>
      <w:jc w:val="both"/>
      <w:textAlignment w:val="center"/>
    </w:pPr>
    <w:rPr>
      <w:rFonts w:eastAsia="標楷體"/>
      <w:spacing w:val="4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510A1"/>
    <w:pPr>
      <w:keepNext/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1"/>
    </w:pPr>
    <w:rPr>
      <w:rFonts w:ascii="Cambria" w:eastAsia="新細明體" w:hAnsi="Cambria"/>
      <w:b/>
      <w:bCs/>
      <w:i/>
      <w:iCs/>
      <w:spacing w:val="0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510A1"/>
    <w:pPr>
      <w:keepNext/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2"/>
    </w:pPr>
    <w:rPr>
      <w:rFonts w:ascii="Cambria" w:eastAsia="新細明體" w:hAnsi="Cambria"/>
      <w:b/>
      <w:bCs/>
      <w:spacing w:val="0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10A1"/>
    <w:pPr>
      <w:keepNext/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3"/>
    </w:pPr>
    <w:rPr>
      <w:rFonts w:ascii="Calibri" w:eastAsia="新細明體" w:hAnsi="Calibri"/>
      <w:b/>
      <w:bCs/>
      <w:spacing w:val="0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4"/>
    </w:pPr>
    <w:rPr>
      <w:rFonts w:ascii="Calibri" w:eastAsia="新細明體" w:hAnsi="Calibri"/>
      <w:b/>
      <w:bCs/>
      <w:i/>
      <w:iCs/>
      <w:spacing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5"/>
    </w:pPr>
    <w:rPr>
      <w:rFonts w:ascii="Calibri" w:eastAsia="新細明體" w:hAnsi="Calibri"/>
      <w:b/>
      <w:bCs/>
      <w:spacing w:val="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6"/>
    </w:pPr>
    <w:rPr>
      <w:rFonts w:ascii="Calibri" w:eastAsia="新細明體" w:hAnsi="Calibri"/>
      <w:spacing w:val="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7"/>
    </w:pPr>
    <w:rPr>
      <w:rFonts w:ascii="Calibri" w:eastAsia="新細明體" w:hAnsi="Calibri"/>
      <w:i/>
      <w:iCs/>
      <w:spacing w:val="0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Cambria" w:eastAsia="新細明體" w:hAnsi="Cambria"/>
      <w:spacing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510A1"/>
    <w:rPr>
      <w:rFonts w:ascii="Arial" w:eastAsia="新細明體" w:hAnsi="Arial"/>
      <w:b/>
      <w:spacing w:val="4"/>
      <w:kern w:val="52"/>
      <w:sz w:val="52"/>
    </w:rPr>
  </w:style>
  <w:style w:type="character" w:customStyle="1" w:styleId="20">
    <w:name w:val="標題 2 字元"/>
    <w:basedOn w:val="a1"/>
    <w:link w:val="2"/>
    <w:uiPriority w:val="9"/>
    <w:semiHidden/>
    <w:rsid w:val="003510A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3510A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1"/>
    <w:link w:val="4"/>
    <w:uiPriority w:val="9"/>
    <w:semiHidden/>
    <w:rsid w:val="003510A1"/>
    <w:rPr>
      <w:rFonts w:ascii="Calibri" w:eastAsia="新細明體" w:hAnsi="Calibri"/>
      <w:b/>
      <w:bCs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3510A1"/>
    <w:rPr>
      <w:rFonts w:ascii="Calibri" w:eastAsia="新細明體" w:hAnsi="Calibri"/>
      <w:b/>
      <w:bCs/>
      <w:i/>
      <w:iCs/>
      <w:sz w:val="26"/>
      <w:szCs w:val="26"/>
    </w:rPr>
  </w:style>
  <w:style w:type="character" w:customStyle="1" w:styleId="60">
    <w:name w:val="標題 6 字元"/>
    <w:basedOn w:val="a1"/>
    <w:link w:val="6"/>
    <w:uiPriority w:val="9"/>
    <w:semiHidden/>
    <w:rsid w:val="003510A1"/>
    <w:rPr>
      <w:rFonts w:ascii="Calibri" w:eastAsia="新細明體" w:hAnsi="Calibri"/>
      <w:b/>
      <w:bCs/>
      <w:sz w:val="22"/>
      <w:szCs w:val="22"/>
    </w:rPr>
  </w:style>
  <w:style w:type="character" w:customStyle="1" w:styleId="70">
    <w:name w:val="標題 7 字元"/>
    <w:basedOn w:val="a1"/>
    <w:link w:val="7"/>
    <w:uiPriority w:val="9"/>
    <w:semiHidden/>
    <w:rsid w:val="003510A1"/>
    <w:rPr>
      <w:rFonts w:ascii="Calibri" w:eastAsia="新細明體" w:hAnsi="Calibri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3510A1"/>
    <w:rPr>
      <w:rFonts w:ascii="Calibri" w:eastAsia="新細明體" w:hAnsi="Calibri"/>
      <w:i/>
      <w:iCs/>
      <w:sz w:val="24"/>
      <w:szCs w:val="24"/>
    </w:rPr>
  </w:style>
  <w:style w:type="character" w:customStyle="1" w:styleId="90">
    <w:name w:val="標題 9 字元"/>
    <w:basedOn w:val="a1"/>
    <w:link w:val="9"/>
    <w:uiPriority w:val="9"/>
    <w:semiHidden/>
    <w:rsid w:val="003510A1"/>
    <w:rPr>
      <w:rFonts w:ascii="Cambria" w:eastAsia="新細明體" w:hAnsi="Cambria"/>
      <w:sz w:val="22"/>
      <w:szCs w:val="22"/>
    </w:rPr>
  </w:style>
  <w:style w:type="paragraph" w:customStyle="1" w:styleId="k02">
    <w:name w:val="k02"/>
    <w:link w:val="k020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20" w:lineRule="exact"/>
      <w:ind w:firstLineChars="200" w:firstLine="200"/>
      <w:jc w:val="both"/>
      <w:textAlignment w:val="center"/>
    </w:pPr>
    <w:rPr>
      <w:rFonts w:eastAsia="標楷體"/>
      <w:spacing w:val="4"/>
      <w:sz w:val="28"/>
      <w:szCs w:val="26"/>
    </w:rPr>
  </w:style>
  <w:style w:type="paragraph" w:customStyle="1" w:styleId="k40">
    <w:name w:val="k40"/>
    <w:link w:val="k400"/>
    <w:rsid w:val="0012343D"/>
    <w:pPr>
      <w:widowControl w:val="0"/>
      <w:overflowPunct w:val="0"/>
      <w:autoSpaceDE w:val="0"/>
      <w:autoSpaceDN w:val="0"/>
      <w:spacing w:line="420" w:lineRule="exact"/>
      <w:ind w:leftChars="520" w:left="520"/>
      <w:jc w:val="both"/>
      <w:textAlignment w:val="center"/>
    </w:pPr>
    <w:rPr>
      <w:rFonts w:eastAsia="標楷體"/>
      <w:spacing w:val="4"/>
      <w:sz w:val="28"/>
    </w:rPr>
  </w:style>
  <w:style w:type="character" w:customStyle="1" w:styleId="k400">
    <w:name w:val="k40 字元"/>
    <w:link w:val="k40"/>
    <w:rsid w:val="0012343D"/>
    <w:rPr>
      <w:rFonts w:eastAsia="標楷體"/>
      <w:spacing w:val="4"/>
      <w:sz w:val="28"/>
      <w:lang w:val="en-US" w:eastAsia="zh-TW" w:bidi="ar-SA"/>
    </w:rPr>
  </w:style>
  <w:style w:type="paragraph" w:customStyle="1" w:styleId="k12">
    <w:name w:val="k12"/>
    <w:link w:val="k120"/>
    <w:rsid w:val="00596C06"/>
    <w:pPr>
      <w:widowControl w:val="0"/>
      <w:overflowPunct w:val="0"/>
      <w:autoSpaceDE w:val="0"/>
      <w:autoSpaceDN w:val="0"/>
      <w:spacing w:line="420" w:lineRule="exact"/>
      <w:ind w:leftChars="100" w:left="100" w:firstLineChars="200" w:firstLine="200"/>
      <w:jc w:val="both"/>
      <w:textAlignment w:val="center"/>
    </w:pPr>
    <w:rPr>
      <w:rFonts w:eastAsia="標楷體"/>
      <w:spacing w:val="4"/>
      <w:sz w:val="28"/>
      <w:szCs w:val="26"/>
    </w:rPr>
  </w:style>
  <w:style w:type="paragraph" w:customStyle="1" w:styleId="k22">
    <w:name w:val="k22"/>
    <w:link w:val="k220"/>
    <w:rsid w:val="00F63858"/>
    <w:pPr>
      <w:widowControl w:val="0"/>
      <w:overflowPunct w:val="0"/>
      <w:autoSpaceDE w:val="0"/>
      <w:autoSpaceDN w:val="0"/>
      <w:spacing w:line="420" w:lineRule="exact"/>
      <w:ind w:leftChars="280" w:left="280" w:firstLineChars="200" w:firstLine="200"/>
      <w:jc w:val="both"/>
      <w:textAlignment w:val="center"/>
    </w:pPr>
    <w:rPr>
      <w:rFonts w:eastAsia="標楷體"/>
      <w:spacing w:val="4"/>
      <w:sz w:val="28"/>
      <w:szCs w:val="26"/>
    </w:rPr>
  </w:style>
  <w:style w:type="character" w:customStyle="1" w:styleId="k220">
    <w:name w:val="k22 字元"/>
    <w:link w:val="k22"/>
    <w:rsid w:val="00F63858"/>
    <w:rPr>
      <w:rFonts w:eastAsia="標楷體"/>
      <w:spacing w:val="4"/>
      <w:sz w:val="28"/>
      <w:szCs w:val="26"/>
    </w:rPr>
  </w:style>
  <w:style w:type="paragraph" w:customStyle="1" w:styleId="k32">
    <w:name w:val="k32"/>
    <w:rsid w:val="00EB75D7"/>
    <w:pPr>
      <w:widowControl w:val="0"/>
      <w:overflowPunct w:val="0"/>
      <w:autoSpaceDE w:val="0"/>
      <w:autoSpaceDN w:val="0"/>
      <w:spacing w:line="420" w:lineRule="exact"/>
      <w:ind w:leftChars="380" w:left="380" w:firstLineChars="210" w:firstLine="210"/>
      <w:jc w:val="both"/>
      <w:textAlignment w:val="center"/>
    </w:pPr>
    <w:rPr>
      <w:rFonts w:eastAsia="標楷體"/>
      <w:spacing w:val="4"/>
      <w:sz w:val="28"/>
    </w:rPr>
  </w:style>
  <w:style w:type="paragraph" w:customStyle="1" w:styleId="k42">
    <w:name w:val="k42"/>
    <w:rsid w:val="00EB75D7"/>
    <w:pPr>
      <w:widowControl w:val="0"/>
      <w:overflowPunct w:val="0"/>
      <w:autoSpaceDE w:val="0"/>
      <w:autoSpaceDN w:val="0"/>
      <w:spacing w:line="420" w:lineRule="exact"/>
      <w:ind w:leftChars="480" w:left="480" w:firstLineChars="200" w:firstLine="200"/>
      <w:jc w:val="both"/>
      <w:textAlignment w:val="center"/>
    </w:pPr>
    <w:rPr>
      <w:rFonts w:eastAsia="標楷體"/>
      <w:spacing w:val="4"/>
      <w:sz w:val="28"/>
    </w:rPr>
  </w:style>
  <w:style w:type="paragraph" w:customStyle="1" w:styleId="k52">
    <w:name w:val="k52"/>
    <w:rsid w:val="00EB75D7"/>
    <w:pPr>
      <w:widowControl w:val="0"/>
      <w:overflowPunct w:val="0"/>
      <w:autoSpaceDE w:val="0"/>
      <w:autoSpaceDN w:val="0"/>
      <w:spacing w:line="420" w:lineRule="exact"/>
      <w:ind w:leftChars="580" w:left="580" w:firstLineChars="200" w:firstLine="200"/>
      <w:jc w:val="both"/>
      <w:textAlignment w:val="center"/>
    </w:pPr>
    <w:rPr>
      <w:rFonts w:eastAsia="標楷體"/>
      <w:iCs/>
      <w:spacing w:val="4"/>
      <w:sz w:val="28"/>
    </w:rPr>
  </w:style>
  <w:style w:type="paragraph" w:customStyle="1" w:styleId="k2a">
    <w:name w:val="k2a"/>
    <w:link w:val="k2a0"/>
    <w:rsid w:val="00EB75D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textAlignment w:val="center"/>
      <w:outlineLvl w:val="5"/>
    </w:pPr>
    <w:rPr>
      <w:rFonts w:eastAsia="標楷體"/>
      <w:spacing w:val="4"/>
      <w:sz w:val="28"/>
    </w:rPr>
  </w:style>
  <w:style w:type="character" w:customStyle="1" w:styleId="k2a0">
    <w:name w:val="k2a 字元"/>
    <w:link w:val="k2a"/>
    <w:rsid w:val="00EB75D7"/>
    <w:rPr>
      <w:rFonts w:eastAsia="標楷體"/>
      <w:spacing w:val="4"/>
      <w:sz w:val="28"/>
      <w:lang w:val="en-US" w:eastAsia="zh-TW" w:bidi="ar-SA"/>
    </w:rPr>
  </w:style>
  <w:style w:type="paragraph" w:customStyle="1" w:styleId="k3a">
    <w:name w:val="k3a"/>
    <w:link w:val="k3a0"/>
    <w:rsid w:val="005E4F2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00" w:left="380" w:hangingChars="80" w:hanging="80"/>
      <w:jc w:val="both"/>
      <w:textAlignment w:val="center"/>
      <w:outlineLvl w:val="6"/>
    </w:pPr>
    <w:rPr>
      <w:rFonts w:eastAsia="標楷體"/>
      <w:spacing w:val="4"/>
      <w:sz w:val="28"/>
      <w:szCs w:val="26"/>
    </w:rPr>
  </w:style>
  <w:style w:type="character" w:customStyle="1" w:styleId="k3a0">
    <w:name w:val="k3a 字元"/>
    <w:link w:val="k3a"/>
    <w:rsid w:val="00EB75D7"/>
    <w:rPr>
      <w:rFonts w:eastAsia="標楷體"/>
      <w:spacing w:val="4"/>
      <w:sz w:val="28"/>
      <w:szCs w:val="26"/>
      <w:lang w:val="en-US" w:eastAsia="zh-TW" w:bidi="ar-SA"/>
    </w:rPr>
  </w:style>
  <w:style w:type="paragraph" w:customStyle="1" w:styleId="k4a">
    <w:name w:val="k4a"/>
    <w:link w:val="k4a0"/>
    <w:rsid w:val="00281FF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80" w:left="380" w:hangingChars="140" w:hanging="102"/>
      <w:jc w:val="both"/>
      <w:textAlignment w:val="center"/>
      <w:outlineLvl w:val="7"/>
    </w:pPr>
    <w:rPr>
      <w:rFonts w:eastAsia="標楷體"/>
      <w:spacing w:val="4"/>
      <w:sz w:val="28"/>
    </w:rPr>
  </w:style>
  <w:style w:type="character" w:customStyle="1" w:styleId="k4a0">
    <w:name w:val="k4a 字元"/>
    <w:link w:val="k4a"/>
    <w:rsid w:val="00281FF5"/>
    <w:rPr>
      <w:rFonts w:eastAsia="標楷體"/>
      <w:spacing w:val="4"/>
      <w:sz w:val="28"/>
    </w:rPr>
  </w:style>
  <w:style w:type="paragraph" w:customStyle="1" w:styleId="k5a">
    <w:name w:val="k5a"/>
    <w:rsid w:val="00F63858"/>
    <w:pPr>
      <w:widowControl w:val="0"/>
      <w:overflowPunct w:val="0"/>
      <w:autoSpaceDE w:val="0"/>
      <w:autoSpaceDN w:val="0"/>
      <w:spacing w:line="420" w:lineRule="exact"/>
      <w:ind w:leftChars="520" w:left="520" w:hangingChars="100" w:hanging="102"/>
      <w:jc w:val="both"/>
      <w:textAlignment w:val="center"/>
      <w:outlineLvl w:val="8"/>
    </w:pPr>
    <w:rPr>
      <w:rFonts w:eastAsia="標楷體"/>
      <w:spacing w:val="4"/>
      <w:sz w:val="28"/>
      <w:szCs w:val="26"/>
    </w:rPr>
  </w:style>
  <w:style w:type="paragraph" w:customStyle="1" w:styleId="k1a">
    <w:name w:val="k1a"/>
    <w:link w:val="k1a0"/>
    <w:rsid w:val="00EB75D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20" w:lineRule="exact"/>
      <w:ind w:left="90" w:hangingChars="90" w:hanging="90"/>
      <w:jc w:val="both"/>
      <w:textAlignment w:val="center"/>
      <w:outlineLvl w:val="4"/>
    </w:pPr>
    <w:rPr>
      <w:rFonts w:eastAsia="標楷體"/>
      <w:b/>
      <w:spacing w:val="4"/>
      <w:sz w:val="28"/>
    </w:rPr>
  </w:style>
  <w:style w:type="character" w:customStyle="1" w:styleId="k1a0">
    <w:name w:val="k1a 字元"/>
    <w:link w:val="k1a"/>
    <w:rsid w:val="00EB75D7"/>
    <w:rPr>
      <w:rFonts w:eastAsia="標楷體"/>
      <w:b/>
      <w:spacing w:val="4"/>
      <w:sz w:val="28"/>
      <w:lang w:val="en-US" w:eastAsia="zh-TW" w:bidi="ar-SA"/>
    </w:rPr>
  </w:style>
  <w:style w:type="paragraph" w:styleId="a4">
    <w:name w:val="footer"/>
    <w:link w:val="a5"/>
    <w:rsid w:val="00DE120F"/>
    <w:pPr>
      <w:tabs>
        <w:tab w:val="center" w:pos="4153"/>
        <w:tab w:val="right" w:pos="8306"/>
      </w:tabs>
    </w:pPr>
    <w:rPr>
      <w:rFonts w:eastAsia="標楷體"/>
      <w:spacing w:val="4"/>
    </w:rPr>
  </w:style>
  <w:style w:type="character" w:customStyle="1" w:styleId="a5">
    <w:name w:val="頁尾 字元"/>
    <w:basedOn w:val="a1"/>
    <w:link w:val="a4"/>
    <w:rsid w:val="00DE120F"/>
    <w:rPr>
      <w:rFonts w:eastAsia="標楷體"/>
      <w:spacing w:val="4"/>
    </w:rPr>
  </w:style>
  <w:style w:type="paragraph" w:customStyle="1" w:styleId="k00">
    <w:name w:val="k00"/>
    <w:rsid w:val="00D94CA1"/>
    <w:pPr>
      <w:widowControl w:val="0"/>
      <w:overflowPunct w:val="0"/>
      <w:autoSpaceDE w:val="0"/>
      <w:autoSpaceDN w:val="0"/>
      <w:spacing w:line="420" w:lineRule="exact"/>
      <w:jc w:val="both"/>
      <w:textAlignment w:val="center"/>
    </w:pPr>
    <w:rPr>
      <w:rFonts w:eastAsia="標楷體"/>
      <w:spacing w:val="4"/>
      <w:sz w:val="28"/>
    </w:rPr>
  </w:style>
  <w:style w:type="character" w:styleId="a6">
    <w:name w:val="page number"/>
    <w:rsid w:val="002F1521"/>
    <w:rPr>
      <w:rFonts w:ascii="Times New Roman" w:eastAsia="新細明體" w:hAnsi="Times New Roman"/>
      <w:i/>
      <w:sz w:val="24"/>
    </w:rPr>
  </w:style>
  <w:style w:type="paragraph" w:styleId="a7">
    <w:name w:val="header"/>
    <w:basedOn w:val="a0"/>
    <w:link w:val="a8"/>
    <w:pPr>
      <w:tabs>
        <w:tab w:val="center" w:pos="4153"/>
        <w:tab w:val="right" w:pos="8306"/>
      </w:tabs>
    </w:pPr>
    <w:rPr>
      <w:sz w:val="20"/>
    </w:rPr>
  </w:style>
  <w:style w:type="paragraph" w:customStyle="1" w:styleId="k10">
    <w:name w:val="k10"/>
    <w:rsid w:val="005E4F28"/>
    <w:pPr>
      <w:widowControl w:val="0"/>
      <w:overflowPunct w:val="0"/>
      <w:autoSpaceDE w:val="0"/>
      <w:autoSpaceDN w:val="0"/>
      <w:spacing w:line="420" w:lineRule="exact"/>
      <w:ind w:leftChars="100" w:left="100" w:rightChars="100" w:right="100"/>
      <w:jc w:val="both"/>
      <w:textAlignment w:val="center"/>
    </w:pPr>
    <w:rPr>
      <w:rFonts w:eastAsia="標楷體"/>
      <w:spacing w:val="4"/>
      <w:sz w:val="28"/>
      <w:szCs w:val="26"/>
    </w:rPr>
  </w:style>
  <w:style w:type="paragraph" w:customStyle="1" w:styleId="k20">
    <w:name w:val="k20"/>
    <w:rsid w:val="00C16086"/>
    <w:pPr>
      <w:widowControl w:val="0"/>
      <w:overflowPunct w:val="0"/>
      <w:autoSpaceDE w:val="0"/>
      <w:autoSpaceDN w:val="0"/>
      <w:spacing w:line="420" w:lineRule="exact"/>
      <w:ind w:leftChars="280" w:left="280"/>
      <w:jc w:val="both"/>
      <w:textAlignment w:val="center"/>
    </w:pPr>
    <w:rPr>
      <w:rFonts w:eastAsia="標楷體"/>
      <w:spacing w:val="4"/>
      <w:sz w:val="28"/>
    </w:rPr>
  </w:style>
  <w:style w:type="paragraph" w:customStyle="1" w:styleId="k30">
    <w:name w:val="k30"/>
    <w:rsid w:val="00D94CA1"/>
    <w:pPr>
      <w:widowControl w:val="0"/>
      <w:overflowPunct w:val="0"/>
      <w:autoSpaceDE w:val="0"/>
      <w:autoSpaceDN w:val="0"/>
      <w:spacing w:line="420" w:lineRule="exact"/>
      <w:ind w:leftChars="420" w:left="420"/>
      <w:jc w:val="both"/>
      <w:textAlignment w:val="center"/>
    </w:pPr>
    <w:rPr>
      <w:rFonts w:eastAsia="標楷體"/>
      <w:spacing w:val="4"/>
      <w:sz w:val="28"/>
    </w:rPr>
  </w:style>
  <w:style w:type="paragraph" w:customStyle="1" w:styleId="k50">
    <w:name w:val="k50"/>
    <w:rsid w:val="0012343D"/>
    <w:pPr>
      <w:widowControl w:val="0"/>
      <w:overflowPunct w:val="0"/>
      <w:autoSpaceDE w:val="0"/>
      <w:autoSpaceDN w:val="0"/>
      <w:spacing w:line="420" w:lineRule="exact"/>
      <w:ind w:leftChars="610" w:left="610"/>
      <w:jc w:val="both"/>
      <w:textAlignment w:val="center"/>
    </w:pPr>
    <w:rPr>
      <w:rFonts w:eastAsia="標楷體"/>
      <w:spacing w:val="4"/>
      <w:sz w:val="28"/>
    </w:rPr>
  </w:style>
  <w:style w:type="paragraph" w:customStyle="1" w:styleId="line">
    <w:name w:val="line"/>
    <w:rsid w:val="00725B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  <w:textAlignment w:val="center"/>
    </w:pPr>
    <w:rPr>
      <w:rFonts w:eastAsia="標楷體"/>
      <w:spacing w:val="4"/>
      <w:sz w:val="28"/>
      <w:szCs w:val="28"/>
    </w:rPr>
  </w:style>
  <w:style w:type="paragraph" w:customStyle="1" w:styleId="k00t17">
    <w:name w:val="k00t17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標楷體"/>
      <w:b/>
      <w:spacing w:val="10"/>
      <w:sz w:val="34"/>
      <w:szCs w:val="36"/>
    </w:rPr>
  </w:style>
  <w:style w:type="paragraph" w:customStyle="1" w:styleId="k00t16">
    <w:name w:val="k00t16"/>
    <w:qFormat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eastAsia="標楷體"/>
      <w:b/>
      <w:sz w:val="32"/>
    </w:rPr>
  </w:style>
  <w:style w:type="paragraph" w:customStyle="1" w:styleId="a9">
    <w:name w:val="圖表名稱"/>
    <w:link w:val="aa"/>
    <w:qFormat/>
    <w:rsid w:val="004B456E"/>
    <w:pPr>
      <w:widowControl w:val="0"/>
      <w:overflowPunct w:val="0"/>
      <w:autoSpaceDE w:val="0"/>
      <w:autoSpaceDN w:val="0"/>
      <w:adjustRightInd w:val="0"/>
      <w:snapToGrid w:val="0"/>
      <w:spacing w:beforeLines="100" w:before="100" w:afterLines="100" w:after="100" w:line="280" w:lineRule="exact"/>
      <w:jc w:val="center"/>
      <w:textAlignment w:val="center"/>
    </w:pPr>
    <w:rPr>
      <w:rFonts w:eastAsia="華康楷書體W5"/>
      <w:b/>
      <w:sz w:val="25"/>
    </w:rPr>
  </w:style>
  <w:style w:type="character" w:customStyle="1" w:styleId="aa">
    <w:name w:val="圖表名稱 字元"/>
    <w:link w:val="a9"/>
    <w:rsid w:val="00066BC0"/>
    <w:rPr>
      <w:rFonts w:eastAsia="華康楷書體W5"/>
      <w:b/>
      <w:sz w:val="25"/>
    </w:rPr>
  </w:style>
  <w:style w:type="paragraph" w:customStyle="1" w:styleId="k00t15">
    <w:name w:val="k00t15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eastAsia="標楷體"/>
      <w:b/>
      <w:spacing w:val="10"/>
      <w:sz w:val="30"/>
      <w:szCs w:val="28"/>
    </w:rPr>
  </w:style>
  <w:style w:type="paragraph" w:customStyle="1" w:styleId="t12">
    <w:name w:val="t12新細明"/>
    <w:rsid w:val="004B456E"/>
    <w:pPr>
      <w:widowControl w:val="0"/>
      <w:overflowPunct w:val="0"/>
      <w:autoSpaceDE w:val="0"/>
      <w:autoSpaceDN w:val="0"/>
      <w:spacing w:beforeLines="100" w:before="100" w:afterLines="50" w:after="50" w:line="360" w:lineRule="exact"/>
      <w:jc w:val="center"/>
      <w:textAlignment w:val="center"/>
    </w:pPr>
    <w:rPr>
      <w:rFonts w:ascii="新細明體" w:eastAsia="新細明體" w:hAnsi="新細明體"/>
      <w:b/>
      <w:spacing w:val="14"/>
      <w:sz w:val="24"/>
      <w:szCs w:val="24"/>
    </w:rPr>
  </w:style>
  <w:style w:type="paragraph" w:customStyle="1" w:styleId="t11">
    <w:name w:val="t11新細明"/>
    <w:rsid w:val="004B456E"/>
    <w:pPr>
      <w:widowControl w:val="0"/>
      <w:overflowPunct w:val="0"/>
      <w:autoSpaceDE w:val="0"/>
      <w:autoSpaceDN w:val="0"/>
      <w:spacing w:line="400" w:lineRule="exact"/>
      <w:ind w:leftChars="30" w:left="30" w:rightChars="30" w:right="30" w:firstLineChars="200" w:firstLine="200"/>
      <w:jc w:val="both"/>
      <w:textAlignment w:val="center"/>
    </w:pPr>
    <w:rPr>
      <w:rFonts w:ascii="新細明體" w:eastAsia="新細明體" w:hAnsi="新細明體"/>
      <w:bCs/>
      <w:spacing w:val="8"/>
      <w:sz w:val="22"/>
    </w:rPr>
  </w:style>
  <w:style w:type="paragraph" w:customStyle="1" w:styleId="ab">
    <w:name w:val="框內圖表資料來源"/>
    <w:rsid w:val="00367C79"/>
    <w:pPr>
      <w:widowControl w:val="0"/>
      <w:overflowPunct w:val="0"/>
      <w:autoSpaceDE w:val="0"/>
      <w:autoSpaceDN w:val="0"/>
      <w:spacing w:beforeLines="50" w:before="50" w:afterLines="50" w:after="50" w:line="400" w:lineRule="atLeast"/>
      <w:ind w:left="500" w:hangingChars="500" w:hanging="500"/>
      <w:jc w:val="both"/>
      <w:textAlignment w:val="center"/>
    </w:pPr>
    <w:rPr>
      <w:rFonts w:ascii="新細明體" w:eastAsia="新細明體" w:hAnsi="新細明體"/>
      <w:color w:val="000000"/>
      <w:spacing w:val="-2"/>
    </w:rPr>
  </w:style>
  <w:style w:type="paragraph" w:customStyle="1" w:styleId="ac">
    <w:name w:val="表格註"/>
    <w:rsid w:val="00013857"/>
    <w:pPr>
      <w:widowControl w:val="0"/>
      <w:overflowPunct w:val="0"/>
      <w:autoSpaceDE w:val="0"/>
      <w:autoSpaceDN w:val="0"/>
      <w:spacing w:beforeLines="10" w:before="10" w:line="240" w:lineRule="exact"/>
      <w:ind w:leftChars="290" w:left="490" w:hangingChars="200" w:hanging="200"/>
      <w:jc w:val="both"/>
      <w:textAlignment w:val="center"/>
    </w:pPr>
    <w:rPr>
      <w:rFonts w:eastAsia="華康楷書體W5"/>
      <w:sz w:val="22"/>
      <w:szCs w:val="22"/>
    </w:rPr>
  </w:style>
  <w:style w:type="paragraph" w:customStyle="1" w:styleId="ad">
    <w:name w:val="表格資料來源"/>
    <w:rsid w:val="00013857"/>
    <w:pPr>
      <w:widowControl w:val="0"/>
      <w:overflowPunct w:val="0"/>
      <w:autoSpaceDE w:val="0"/>
      <w:autoSpaceDN w:val="0"/>
      <w:spacing w:line="280" w:lineRule="exact"/>
      <w:ind w:leftChars="20" w:left="520" w:hangingChars="500" w:hanging="500"/>
      <w:jc w:val="both"/>
      <w:textAlignment w:val="center"/>
    </w:pPr>
    <w:rPr>
      <w:rFonts w:eastAsia="華康楷書體W5"/>
      <w:spacing w:val="-2"/>
      <w:sz w:val="22"/>
      <w:szCs w:val="22"/>
    </w:rPr>
  </w:style>
  <w:style w:type="paragraph" w:customStyle="1" w:styleId="ae">
    <w:name w:val="圖表資料來源"/>
    <w:rsid w:val="00647A33"/>
    <w:pPr>
      <w:widowControl w:val="0"/>
      <w:overflowPunct w:val="0"/>
      <w:autoSpaceDE w:val="0"/>
      <w:autoSpaceDN w:val="0"/>
      <w:spacing w:beforeLines="50" w:before="50" w:after="120" w:line="280" w:lineRule="exact"/>
      <w:ind w:leftChars="200" w:left="700" w:hangingChars="500" w:hanging="500"/>
      <w:jc w:val="both"/>
      <w:textAlignment w:val="center"/>
    </w:pPr>
    <w:rPr>
      <w:rFonts w:eastAsia="華康楷書體W5"/>
      <w:sz w:val="22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  <w:spacing w:val="0"/>
    </w:rPr>
  </w:style>
  <w:style w:type="table" w:styleId="af">
    <w:name w:val="Table Grid"/>
    <w:basedOn w:val="a2"/>
    <w:rsid w:val="008C161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00t14">
    <w:name w:val="k00t14"/>
    <w:rsid w:val="00A5660B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eastAsia="標楷體"/>
      <w:b/>
      <w:sz w:val="28"/>
      <w:szCs w:val="28"/>
    </w:rPr>
  </w:style>
  <w:style w:type="paragraph" w:customStyle="1" w:styleId="af0">
    <w:name w:val="字元 字元"/>
    <w:basedOn w:val="a0"/>
    <w:semiHidden/>
    <w:rsid w:val="00A5660B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customStyle="1" w:styleId="af1">
    <w:name w:val="字元 字元"/>
    <w:basedOn w:val="a0"/>
    <w:semiHidden/>
    <w:rsid w:val="00A843F8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2">
    <w:name w:val="Title"/>
    <w:basedOn w:val="a0"/>
    <w:next w:val="a0"/>
    <w:link w:val="af3"/>
    <w:uiPriority w:val="10"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8"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3510A1"/>
    <w:rPr>
      <w:rFonts w:ascii="Cambria" w:eastAsia="新細明體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uiPriority w:val="11"/>
    <w:qFormat/>
    <w:rsid w:val="003510A1"/>
    <w:pPr>
      <w:widowControl/>
      <w:overflowPunct/>
      <w:autoSpaceDE/>
      <w:autoSpaceDN/>
      <w:adjustRightInd/>
      <w:spacing w:after="60" w:line="240" w:lineRule="auto"/>
      <w:jc w:val="center"/>
      <w:textAlignment w:val="auto"/>
      <w:outlineLvl w:val="1"/>
    </w:pPr>
    <w:rPr>
      <w:rFonts w:ascii="Cambria" w:eastAsia="新細明體" w:hAnsi="Cambria"/>
      <w:spacing w:val="0"/>
      <w:sz w:val="24"/>
      <w:szCs w:val="24"/>
    </w:rPr>
  </w:style>
  <w:style w:type="character" w:customStyle="1" w:styleId="af5">
    <w:name w:val="副標題 字元"/>
    <w:basedOn w:val="a1"/>
    <w:link w:val="af4"/>
    <w:uiPriority w:val="11"/>
    <w:rsid w:val="003510A1"/>
    <w:rPr>
      <w:rFonts w:ascii="Cambria" w:eastAsia="新細明體" w:hAnsi="Cambria"/>
      <w:sz w:val="24"/>
      <w:szCs w:val="24"/>
    </w:rPr>
  </w:style>
  <w:style w:type="character" w:styleId="af6">
    <w:name w:val="Strong"/>
    <w:uiPriority w:val="22"/>
    <w:qFormat/>
    <w:rsid w:val="003510A1"/>
    <w:rPr>
      <w:b/>
      <w:bCs/>
    </w:rPr>
  </w:style>
  <w:style w:type="character" w:styleId="af7">
    <w:name w:val="Emphasis"/>
    <w:uiPriority w:val="20"/>
    <w:qFormat/>
    <w:rsid w:val="003510A1"/>
    <w:rPr>
      <w:rFonts w:ascii="Calibri" w:hAnsi="Calibri"/>
      <w:b/>
      <w:i/>
      <w:iCs/>
    </w:rPr>
  </w:style>
  <w:style w:type="paragraph" w:styleId="af8">
    <w:name w:val="No Spacing"/>
    <w:basedOn w:val="a0"/>
    <w:uiPriority w:val="1"/>
    <w:qFormat/>
    <w:rsid w:val="003510A1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新細明體" w:hAnsi="Calibri"/>
      <w:spacing w:val="0"/>
      <w:sz w:val="24"/>
      <w:szCs w:val="32"/>
    </w:rPr>
  </w:style>
  <w:style w:type="paragraph" w:styleId="af9">
    <w:name w:val="List Paragraph"/>
    <w:basedOn w:val="a0"/>
    <w:uiPriority w:val="34"/>
    <w:qFormat/>
    <w:rsid w:val="003510A1"/>
    <w:pPr>
      <w:widowControl/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Calibri" w:eastAsia="新細明體" w:hAnsi="Calibri"/>
      <w:spacing w:val="0"/>
      <w:sz w:val="24"/>
      <w:szCs w:val="24"/>
    </w:rPr>
  </w:style>
  <w:style w:type="paragraph" w:styleId="afa">
    <w:name w:val="Quote"/>
    <w:basedOn w:val="a0"/>
    <w:next w:val="a0"/>
    <w:link w:val="afb"/>
    <w:uiPriority w:val="29"/>
    <w:qFormat/>
    <w:rsid w:val="003510A1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新細明體" w:hAnsi="Calibri"/>
      <w:i/>
      <w:spacing w:val="0"/>
      <w:sz w:val="24"/>
      <w:szCs w:val="24"/>
    </w:rPr>
  </w:style>
  <w:style w:type="character" w:customStyle="1" w:styleId="afb">
    <w:name w:val="引文 字元"/>
    <w:basedOn w:val="a1"/>
    <w:link w:val="afa"/>
    <w:uiPriority w:val="29"/>
    <w:rsid w:val="003510A1"/>
    <w:rPr>
      <w:rFonts w:ascii="Calibri" w:eastAsia="新細明體" w:hAnsi="Calibri"/>
      <w:i/>
      <w:sz w:val="24"/>
      <w:szCs w:val="24"/>
    </w:rPr>
  </w:style>
  <w:style w:type="paragraph" w:styleId="afc">
    <w:name w:val="Intense Quote"/>
    <w:basedOn w:val="a0"/>
    <w:next w:val="a0"/>
    <w:link w:val="afd"/>
    <w:uiPriority w:val="30"/>
    <w:qFormat/>
    <w:rsid w:val="003510A1"/>
    <w:pPr>
      <w:widowControl/>
      <w:overflowPunct/>
      <w:autoSpaceDE/>
      <w:autoSpaceDN/>
      <w:adjustRightInd/>
      <w:spacing w:line="240" w:lineRule="auto"/>
      <w:ind w:left="720" w:right="720"/>
      <w:jc w:val="left"/>
      <w:textAlignment w:val="auto"/>
    </w:pPr>
    <w:rPr>
      <w:rFonts w:ascii="Calibri" w:eastAsia="新細明體" w:hAnsi="Calibri"/>
      <w:b/>
      <w:i/>
      <w:spacing w:val="0"/>
      <w:sz w:val="24"/>
      <w:szCs w:val="22"/>
    </w:rPr>
  </w:style>
  <w:style w:type="character" w:customStyle="1" w:styleId="afd">
    <w:name w:val="鮮明引文 字元"/>
    <w:basedOn w:val="a1"/>
    <w:link w:val="afc"/>
    <w:uiPriority w:val="30"/>
    <w:rsid w:val="003510A1"/>
    <w:rPr>
      <w:rFonts w:ascii="Calibri" w:eastAsia="新細明體" w:hAnsi="Calibri"/>
      <w:b/>
      <w:i/>
      <w:sz w:val="24"/>
      <w:szCs w:val="22"/>
    </w:rPr>
  </w:style>
  <w:style w:type="character" w:styleId="afe">
    <w:name w:val="Subtle Emphasis"/>
    <w:uiPriority w:val="19"/>
    <w:qFormat/>
    <w:rsid w:val="003510A1"/>
    <w:rPr>
      <w:i/>
      <w:color w:val="5A5A5A"/>
    </w:rPr>
  </w:style>
  <w:style w:type="character" w:styleId="aff">
    <w:name w:val="Intense Emphasis"/>
    <w:uiPriority w:val="21"/>
    <w:qFormat/>
    <w:rsid w:val="003510A1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3510A1"/>
    <w:rPr>
      <w:sz w:val="24"/>
      <w:szCs w:val="24"/>
      <w:u w:val="single"/>
    </w:rPr>
  </w:style>
  <w:style w:type="character" w:styleId="aff1">
    <w:name w:val="Intense Reference"/>
    <w:uiPriority w:val="32"/>
    <w:qFormat/>
    <w:rsid w:val="003510A1"/>
    <w:rPr>
      <w:b/>
      <w:sz w:val="24"/>
      <w:u w:val="single"/>
    </w:rPr>
  </w:style>
  <w:style w:type="character" w:styleId="aff2">
    <w:name w:val="Book Title"/>
    <w:uiPriority w:val="33"/>
    <w:qFormat/>
    <w:rsid w:val="003510A1"/>
    <w:rPr>
      <w:rFonts w:ascii="Cambria" w:eastAsia="新細明體" w:hAnsi="Cambria"/>
      <w:b/>
      <w:i/>
      <w:sz w:val="24"/>
      <w:szCs w:val="24"/>
    </w:rPr>
  </w:style>
  <w:style w:type="paragraph" w:styleId="aff3">
    <w:name w:val="TOC Heading"/>
    <w:basedOn w:val="1"/>
    <w:next w:val="a0"/>
    <w:uiPriority w:val="39"/>
    <w:semiHidden/>
    <w:unhideWhenUsed/>
    <w:qFormat/>
    <w:rsid w:val="003510A1"/>
    <w:pPr>
      <w:widowControl/>
      <w:overflowPunct/>
      <w:autoSpaceDE/>
      <w:autoSpaceDN/>
      <w:adjustRightInd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aff4">
    <w:name w:val="Balloon Text"/>
    <w:basedOn w:val="a0"/>
    <w:link w:val="aff5"/>
    <w:uiPriority w:val="99"/>
    <w:semiHidden/>
    <w:unhideWhenUsed/>
    <w:rsid w:val="003510A1"/>
    <w:pPr>
      <w:widowControl/>
      <w:overflowPunct/>
      <w:autoSpaceDE/>
      <w:autoSpaceDN/>
      <w:adjustRightInd/>
      <w:spacing w:line="240" w:lineRule="auto"/>
      <w:jc w:val="left"/>
      <w:textAlignment w:val="auto"/>
    </w:pPr>
    <w:rPr>
      <w:rFonts w:ascii="Cambria" w:eastAsia="新細明體" w:hAnsi="Cambria"/>
      <w:spacing w:val="0"/>
      <w:sz w:val="18"/>
      <w:szCs w:val="18"/>
    </w:rPr>
  </w:style>
  <w:style w:type="character" w:customStyle="1" w:styleId="aff5">
    <w:name w:val="註解方塊文字 字元"/>
    <w:basedOn w:val="a1"/>
    <w:link w:val="aff4"/>
    <w:uiPriority w:val="99"/>
    <w:semiHidden/>
    <w:rsid w:val="003510A1"/>
    <w:rPr>
      <w:rFonts w:ascii="Cambria" w:eastAsia="新細明體" w:hAnsi="Cambria"/>
      <w:sz w:val="18"/>
      <w:szCs w:val="18"/>
    </w:rPr>
  </w:style>
  <w:style w:type="character" w:styleId="aff6">
    <w:name w:val="Hyperlink"/>
    <w:basedOn w:val="a1"/>
    <w:uiPriority w:val="99"/>
    <w:unhideWhenUsed/>
    <w:rsid w:val="003510A1"/>
    <w:rPr>
      <w:color w:val="0000FF" w:themeColor="hyperlink"/>
      <w:u w:val="single"/>
    </w:rPr>
  </w:style>
  <w:style w:type="character" w:customStyle="1" w:styleId="aff7">
    <w:name w:val="註腳文字 字元"/>
    <w:basedOn w:val="a1"/>
    <w:link w:val="aff8"/>
    <w:uiPriority w:val="99"/>
    <w:semiHidden/>
    <w:rsid w:val="00066BC0"/>
    <w:rPr>
      <w:rFonts w:ascii="Calibri" w:eastAsia="新細明體" w:hAnsi="Calibri"/>
    </w:rPr>
  </w:style>
  <w:style w:type="paragraph" w:styleId="aff8">
    <w:name w:val="footnote text"/>
    <w:basedOn w:val="a0"/>
    <w:link w:val="aff7"/>
    <w:uiPriority w:val="99"/>
    <w:semiHidden/>
    <w:unhideWhenUsed/>
    <w:rsid w:val="00066BC0"/>
    <w:pPr>
      <w:widowControl/>
      <w:overflowPunct/>
      <w:autoSpaceDE/>
      <w:autoSpaceDN/>
      <w:adjustRightInd/>
      <w:snapToGrid w:val="0"/>
      <w:spacing w:line="240" w:lineRule="auto"/>
      <w:jc w:val="left"/>
      <w:textAlignment w:val="auto"/>
    </w:pPr>
    <w:rPr>
      <w:rFonts w:ascii="Calibri" w:eastAsia="新細明體" w:hAnsi="Calibri"/>
      <w:spacing w:val="0"/>
      <w:sz w:val="20"/>
    </w:rPr>
  </w:style>
  <w:style w:type="paragraph" w:customStyle="1" w:styleId="aff9">
    <w:name w:val="圖表註"/>
    <w:qFormat/>
    <w:rsid w:val="00066BC0"/>
    <w:pPr>
      <w:spacing w:before="120"/>
      <w:ind w:left="1219"/>
    </w:pPr>
    <w:rPr>
      <w:rFonts w:eastAsia="標楷體"/>
      <w:sz w:val="22"/>
      <w:szCs w:val="22"/>
    </w:rPr>
  </w:style>
  <w:style w:type="paragraph" w:customStyle="1" w:styleId="affa">
    <w:name w:val="框內圖表名稱"/>
    <w:qFormat/>
    <w:rsid w:val="00066BC0"/>
    <w:pPr>
      <w:spacing w:before="120" w:after="120"/>
      <w:ind w:left="981" w:hanging="981"/>
      <w:jc w:val="center"/>
    </w:pPr>
    <w:rPr>
      <w:rFonts w:ascii="新細明體" w:eastAsia="新細明體" w:hAnsi="新細明體"/>
      <w:b/>
      <w:color w:val="000000"/>
      <w:spacing w:val="-2"/>
      <w:sz w:val="22"/>
    </w:rPr>
  </w:style>
  <w:style w:type="paragraph" w:styleId="a">
    <w:name w:val="List Bullet"/>
    <w:basedOn w:val="a0"/>
    <w:uiPriority w:val="99"/>
    <w:unhideWhenUsed/>
    <w:rsid w:val="00066BC0"/>
    <w:pPr>
      <w:widowControl/>
      <w:numPr>
        <w:numId w:val="9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rFonts w:ascii="Calibri" w:eastAsia="新細明體" w:hAnsi="Calibri"/>
      <w:spacing w:val="0"/>
      <w:sz w:val="24"/>
      <w:szCs w:val="24"/>
    </w:rPr>
  </w:style>
  <w:style w:type="paragraph" w:styleId="Web">
    <w:name w:val="Normal (Web)"/>
    <w:basedOn w:val="a0"/>
    <w:uiPriority w:val="99"/>
    <w:unhideWhenUsed/>
    <w:rsid w:val="00066BC0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spacing w:val="0"/>
      <w:sz w:val="24"/>
      <w:szCs w:val="24"/>
    </w:rPr>
  </w:style>
  <w:style w:type="character" w:customStyle="1" w:styleId="a8">
    <w:name w:val="頁首 字元"/>
    <w:basedOn w:val="a1"/>
    <w:link w:val="a7"/>
    <w:rsid w:val="00574CE2"/>
    <w:rPr>
      <w:rFonts w:eastAsia="標楷體"/>
      <w:spacing w:val="4"/>
    </w:rPr>
  </w:style>
  <w:style w:type="paragraph" w:customStyle="1" w:styleId="11">
    <w:name w:val="字元 字元1"/>
    <w:basedOn w:val="a0"/>
    <w:semiHidden/>
    <w:rsid w:val="00574CE2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574CE2"/>
    <w:pPr>
      <w:jc w:val="right"/>
    </w:pPr>
  </w:style>
  <w:style w:type="character" w:customStyle="1" w:styleId="affc">
    <w:name w:val="日期 字元"/>
    <w:basedOn w:val="a1"/>
    <w:link w:val="affb"/>
    <w:uiPriority w:val="99"/>
    <w:semiHidden/>
    <w:rsid w:val="00574CE2"/>
    <w:rPr>
      <w:rFonts w:eastAsia="標楷體"/>
      <w:spacing w:val="4"/>
      <w:sz w:val="28"/>
    </w:rPr>
  </w:style>
  <w:style w:type="character" w:customStyle="1" w:styleId="k120">
    <w:name w:val="k12 字元"/>
    <w:basedOn w:val="a1"/>
    <w:link w:val="k12"/>
    <w:locked/>
    <w:rsid w:val="00574CE2"/>
    <w:rPr>
      <w:rFonts w:eastAsia="標楷體"/>
      <w:spacing w:val="4"/>
      <w:sz w:val="28"/>
      <w:szCs w:val="26"/>
    </w:rPr>
  </w:style>
  <w:style w:type="paragraph" w:styleId="affd">
    <w:name w:val="Note Heading"/>
    <w:basedOn w:val="a0"/>
    <w:next w:val="a0"/>
    <w:link w:val="affe"/>
    <w:uiPriority w:val="99"/>
    <w:unhideWhenUsed/>
    <w:rsid w:val="00574CE2"/>
    <w:pPr>
      <w:jc w:val="center"/>
    </w:pPr>
    <w:rPr>
      <w:spacing w:val="-2"/>
      <w:sz w:val="21"/>
      <w:szCs w:val="21"/>
    </w:rPr>
  </w:style>
  <w:style w:type="character" w:customStyle="1" w:styleId="affe">
    <w:name w:val="註釋標題 字元"/>
    <w:basedOn w:val="a1"/>
    <w:link w:val="affd"/>
    <w:uiPriority w:val="99"/>
    <w:rsid w:val="00574CE2"/>
    <w:rPr>
      <w:rFonts w:eastAsia="標楷體"/>
      <w:spacing w:val="-2"/>
      <w:sz w:val="21"/>
      <w:szCs w:val="21"/>
    </w:rPr>
  </w:style>
  <w:style w:type="paragraph" w:styleId="afff">
    <w:name w:val="Closing"/>
    <w:basedOn w:val="a0"/>
    <w:link w:val="afff0"/>
    <w:uiPriority w:val="99"/>
    <w:unhideWhenUsed/>
    <w:rsid w:val="00574CE2"/>
    <w:pPr>
      <w:ind w:leftChars="1800" w:left="100"/>
    </w:pPr>
    <w:rPr>
      <w:spacing w:val="-2"/>
      <w:sz w:val="21"/>
      <w:szCs w:val="21"/>
    </w:rPr>
  </w:style>
  <w:style w:type="character" w:customStyle="1" w:styleId="afff0">
    <w:name w:val="結語 字元"/>
    <w:basedOn w:val="a1"/>
    <w:link w:val="afff"/>
    <w:uiPriority w:val="99"/>
    <w:rsid w:val="00574CE2"/>
    <w:rPr>
      <w:rFonts w:eastAsia="標楷體"/>
      <w:spacing w:val="-2"/>
      <w:sz w:val="21"/>
      <w:szCs w:val="21"/>
    </w:rPr>
  </w:style>
  <w:style w:type="character" w:styleId="afff1">
    <w:name w:val="footnote reference"/>
    <w:basedOn w:val="a1"/>
    <w:uiPriority w:val="99"/>
    <w:semiHidden/>
    <w:unhideWhenUsed/>
    <w:rsid w:val="00574CE2"/>
    <w:rPr>
      <w:vertAlign w:val="superscript"/>
    </w:rPr>
  </w:style>
  <w:style w:type="character" w:customStyle="1" w:styleId="k020">
    <w:name w:val="k02 字元"/>
    <w:link w:val="k02"/>
    <w:rsid w:val="00574CE2"/>
    <w:rPr>
      <w:rFonts w:eastAsia="標楷體"/>
      <w:spacing w:val="4"/>
      <w:sz w:val="28"/>
      <w:szCs w:val="26"/>
    </w:rPr>
  </w:style>
  <w:style w:type="numbering" w:customStyle="1" w:styleId="12">
    <w:name w:val="無清單1"/>
    <w:next w:val="a3"/>
    <w:uiPriority w:val="99"/>
    <w:semiHidden/>
    <w:unhideWhenUsed/>
    <w:rsid w:val="00CC11B8"/>
  </w:style>
  <w:style w:type="table" w:customStyle="1" w:styleId="13">
    <w:name w:val="表格格線1"/>
    <w:basedOn w:val="a2"/>
    <w:next w:val="af"/>
    <w:rsid w:val="00CC11B8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s\3_1050201_&#26519;&#20027;&#22996;&#31062;&#22025;\0_work\1_104&#24180;&#22283;&#30332;&#35336;&#30059;&#27298;&#35342;\&#21021;&#31295;\&#21021;&#31295;\&#19978;&#20659;Intra\2_20160510_&#19978;&#20659;\20160502_&#20126;&#27954;&#22235;&#23567;&#40845;(vs&#32654;&#22283;)&#27599;&#20154;GDP(&#22294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94761872714628"/>
          <c:y val="0.12027517612929962"/>
          <c:w val="0.77533728155775394"/>
          <c:h val="0.77336436038278722"/>
        </c:manualLayout>
      </c:layout>
      <c:lineChart>
        <c:grouping val="standard"/>
        <c:varyColors val="0"/>
        <c:ser>
          <c:idx val="1"/>
          <c:order val="0"/>
          <c:tx>
            <c:strRef>
              <c:f>data!$B$1</c:f>
              <c:strCache>
                <c:ptCount val="1"/>
                <c:pt idx="0">
                  <c:v>香港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ymbol val="none"/>
          </c:marker>
          <c:dLbls>
            <c:dLbl>
              <c:idx val="26"/>
              <c:layout>
                <c:manualLayout>
                  <c:x val="-1.4245014245014245E-2"/>
                  <c:y val="-6.005760464152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data!$G$2:$G$29</c:f>
              <c:numCache>
                <c:formatCode>General</c:formatCode>
                <c:ptCount val="28"/>
                <c:pt idx="1">
                  <c:v>1990</c:v>
                </c:pt>
                <c:pt idx="11">
                  <c:v>2000</c:v>
                </c:pt>
                <c:pt idx="21">
                  <c:v>2010</c:v>
                </c:pt>
                <c:pt idx="26">
                  <c:v>2015</c:v>
                </c:pt>
              </c:numCache>
            </c:numRef>
          </c:cat>
          <c:val>
            <c:numRef>
              <c:f>data!$B$2:$B$29</c:f>
              <c:numCache>
                <c:formatCode>_-* #,##0_-;\-* #,##0_-;_-* "-"??_-;_-@_-</c:formatCode>
                <c:ptCount val="28"/>
                <c:pt idx="1">
                  <c:v>17169.34</c:v>
                </c:pt>
                <c:pt idx="2">
                  <c:v>18548.267</c:v>
                </c:pt>
                <c:pt idx="3">
                  <c:v>19906.451000000001</c:v>
                </c:pt>
                <c:pt idx="4">
                  <c:v>21245.405999999999</c:v>
                </c:pt>
                <c:pt idx="5">
                  <c:v>22551.204000000002</c:v>
                </c:pt>
                <c:pt idx="6">
                  <c:v>23001.534</c:v>
                </c:pt>
                <c:pt idx="7">
                  <c:v>23843.371999999999</c:v>
                </c:pt>
                <c:pt idx="8">
                  <c:v>25292.428</c:v>
                </c:pt>
                <c:pt idx="9">
                  <c:v>23819.05</c:v>
                </c:pt>
                <c:pt idx="10">
                  <c:v>24587.350999999999</c:v>
                </c:pt>
                <c:pt idx="11">
                  <c:v>26775.789000000001</c:v>
                </c:pt>
                <c:pt idx="12">
                  <c:v>27462.681</c:v>
                </c:pt>
                <c:pt idx="13">
                  <c:v>28365.197</c:v>
                </c:pt>
                <c:pt idx="14">
                  <c:v>29645.744999999999</c:v>
                </c:pt>
                <c:pt idx="15">
                  <c:v>32947.913999999997</c:v>
                </c:pt>
                <c:pt idx="16">
                  <c:v>36306.326000000001</c:v>
                </c:pt>
                <c:pt idx="17">
                  <c:v>39667.89</c:v>
                </c:pt>
                <c:pt idx="18">
                  <c:v>43143.044000000002</c:v>
                </c:pt>
                <c:pt idx="19">
                  <c:v>44760.902999999998</c:v>
                </c:pt>
                <c:pt idx="20">
                  <c:v>43787.41</c:v>
                </c:pt>
                <c:pt idx="21">
                  <c:v>46948.260999999999</c:v>
                </c:pt>
                <c:pt idx="22">
                  <c:v>49798.642999999996</c:v>
                </c:pt>
                <c:pt idx="23">
                  <c:v>51107.646000000001</c:v>
                </c:pt>
                <c:pt idx="24">
                  <c:v>53219.237000000001</c:v>
                </c:pt>
                <c:pt idx="25">
                  <c:v>55183.044000000002</c:v>
                </c:pt>
                <c:pt idx="26">
                  <c:v>56700.766000000003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data!$C$1</c:f>
              <c:strCache>
                <c:ptCount val="1"/>
                <c:pt idx="0">
                  <c:v>南韓</c:v>
                </c:pt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diamond"/>
            <c:size val="5"/>
            <c:spPr>
              <a:solidFill>
                <a:schemeClr val="bg1"/>
              </a:solidFill>
              <a:ln>
                <a:solidFill>
                  <a:srgbClr val="00B0F0"/>
                </a:solidFill>
              </a:ln>
            </c:spPr>
          </c:marker>
          <c:dLbls>
            <c:dLbl>
              <c:idx val="26"/>
              <c:layout>
                <c:manualLayout>
                  <c:x val="-1.4245014245014245E-2"/>
                  <c:y val="-2.1052631578947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data!$G$2:$G$29</c:f>
              <c:numCache>
                <c:formatCode>General</c:formatCode>
                <c:ptCount val="28"/>
                <c:pt idx="1">
                  <c:v>1990</c:v>
                </c:pt>
                <c:pt idx="11">
                  <c:v>2000</c:v>
                </c:pt>
                <c:pt idx="21">
                  <c:v>2010</c:v>
                </c:pt>
                <c:pt idx="26">
                  <c:v>2015</c:v>
                </c:pt>
              </c:numCache>
            </c:numRef>
          </c:cat>
          <c:val>
            <c:numRef>
              <c:f>data!$C$2:$C$29</c:f>
              <c:numCache>
                <c:formatCode>_-* #,##0_-;\-* #,##0_-;_-* "-"??_-;_-@_-</c:formatCode>
                <c:ptCount val="28"/>
                <c:pt idx="1">
                  <c:v>7518.5320000000002</c:v>
                </c:pt>
                <c:pt idx="2">
                  <c:v>8488.7260000000006</c:v>
                </c:pt>
                <c:pt idx="3">
                  <c:v>9123.1180000000004</c:v>
                </c:pt>
                <c:pt idx="4">
                  <c:v>9878.7909999999993</c:v>
                </c:pt>
                <c:pt idx="5">
                  <c:v>10907.561</c:v>
                </c:pt>
                <c:pt idx="6">
                  <c:v>12078.583000000001</c:v>
                </c:pt>
                <c:pt idx="7">
                  <c:v>13107.596</c:v>
                </c:pt>
                <c:pt idx="8">
                  <c:v>13989.766</c:v>
                </c:pt>
                <c:pt idx="9">
                  <c:v>13271.703</c:v>
                </c:pt>
                <c:pt idx="10">
                  <c:v>14892.397000000001</c:v>
                </c:pt>
                <c:pt idx="11">
                  <c:v>16452.392</c:v>
                </c:pt>
                <c:pt idx="12">
                  <c:v>17459.125</c:v>
                </c:pt>
                <c:pt idx="13">
                  <c:v>18938.810000000001</c:v>
                </c:pt>
                <c:pt idx="14">
                  <c:v>19784.519</c:v>
                </c:pt>
                <c:pt idx="15">
                  <c:v>21244.697</c:v>
                </c:pt>
                <c:pt idx="16">
                  <c:v>22741.888999999999</c:v>
                </c:pt>
                <c:pt idx="17">
                  <c:v>24534.81</c:v>
                </c:pt>
                <c:pt idx="18">
                  <c:v>26440.401000000002</c:v>
                </c:pt>
                <c:pt idx="19">
                  <c:v>27522.982</c:v>
                </c:pt>
                <c:pt idx="20">
                  <c:v>27795.7</c:v>
                </c:pt>
                <c:pt idx="21">
                  <c:v>29824.734</c:v>
                </c:pt>
                <c:pt idx="22">
                  <c:v>31327.127</c:v>
                </c:pt>
                <c:pt idx="23">
                  <c:v>32488.726999999999</c:v>
                </c:pt>
                <c:pt idx="24">
                  <c:v>33829.016000000003</c:v>
                </c:pt>
                <c:pt idx="25">
                  <c:v>35379.021000000001</c:v>
                </c:pt>
                <c:pt idx="26">
                  <c:v>36511.002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data!$D$1</c:f>
              <c:strCache>
                <c:ptCount val="1"/>
                <c:pt idx="0">
                  <c:v>新加坡</c:v>
                </c:pt>
              </c:strCache>
            </c:strRef>
          </c:tx>
          <c:spPr>
            <a:ln w="19050">
              <a:solidFill>
                <a:schemeClr val="accent5">
                  <a:lumMod val="75000"/>
                </a:schemeClr>
              </a:solidFill>
            </a:ln>
          </c:spPr>
          <c:marker>
            <c:symbol val="triangle"/>
            <c:size val="5"/>
            <c:spPr>
              <a:solidFill>
                <a:schemeClr val="accent5">
                  <a:lumMod val="75000"/>
                </a:schemeClr>
              </a:solidFill>
            </c:spPr>
          </c:marker>
          <c:dLbls>
            <c:dLbl>
              <c:idx val="26"/>
              <c:layout>
                <c:manualLayout>
                  <c:x val="-1.7094017094017096E-2"/>
                  <c:y val="-1.3002072109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data!$G$2:$G$29</c:f>
              <c:numCache>
                <c:formatCode>General</c:formatCode>
                <c:ptCount val="28"/>
                <c:pt idx="1">
                  <c:v>1990</c:v>
                </c:pt>
                <c:pt idx="11">
                  <c:v>2000</c:v>
                </c:pt>
                <c:pt idx="21">
                  <c:v>2010</c:v>
                </c:pt>
                <c:pt idx="26">
                  <c:v>2015</c:v>
                </c:pt>
              </c:numCache>
            </c:numRef>
          </c:cat>
          <c:val>
            <c:numRef>
              <c:f>data!$D$2:$D$29</c:f>
              <c:numCache>
                <c:formatCode>_-* #,##0_-;\-* #,##0_-;_-* "-"??_-;_-@_-</c:formatCode>
                <c:ptCount val="28"/>
                <c:pt idx="1">
                  <c:v>22179.493999999999</c:v>
                </c:pt>
                <c:pt idx="2">
                  <c:v>23764.337</c:v>
                </c:pt>
                <c:pt idx="3">
                  <c:v>25258.481</c:v>
                </c:pt>
                <c:pt idx="4">
                  <c:v>28122.343000000001</c:v>
                </c:pt>
                <c:pt idx="5">
                  <c:v>30875.022000000001</c:v>
                </c:pt>
                <c:pt idx="6">
                  <c:v>32724.724999999999</c:v>
                </c:pt>
                <c:pt idx="7">
                  <c:v>34404.648999999998</c:v>
                </c:pt>
                <c:pt idx="8">
                  <c:v>36643.904000000002</c:v>
                </c:pt>
                <c:pt idx="9">
                  <c:v>35007.548000000003</c:v>
                </c:pt>
                <c:pt idx="10">
                  <c:v>37409.588000000003</c:v>
                </c:pt>
                <c:pt idx="11">
                  <c:v>40949.589</c:v>
                </c:pt>
                <c:pt idx="12">
                  <c:v>40379.983999999997</c:v>
                </c:pt>
                <c:pt idx="13">
                  <c:v>42338.512999999999</c:v>
                </c:pt>
                <c:pt idx="14">
                  <c:v>45767.934999999998</c:v>
                </c:pt>
                <c:pt idx="15">
                  <c:v>50876.224999999999</c:v>
                </c:pt>
                <c:pt idx="16">
                  <c:v>55134.553999999996</c:v>
                </c:pt>
                <c:pt idx="17">
                  <c:v>59957.843000000001</c:v>
                </c:pt>
                <c:pt idx="18">
                  <c:v>64421.254999999997</c:v>
                </c:pt>
                <c:pt idx="19">
                  <c:v>63394.25</c:v>
                </c:pt>
                <c:pt idx="20">
                  <c:v>61604.006999999998</c:v>
                </c:pt>
                <c:pt idx="21">
                  <c:v>70598.039999999994</c:v>
                </c:pt>
                <c:pt idx="22">
                  <c:v>74949.241999999998</c:v>
                </c:pt>
                <c:pt idx="23">
                  <c:v>77213.517999999996</c:v>
                </c:pt>
                <c:pt idx="24">
                  <c:v>80821.001000000004</c:v>
                </c:pt>
                <c:pt idx="25">
                  <c:v>83733.081999999995</c:v>
                </c:pt>
                <c:pt idx="26">
                  <c:v>85253.241999999998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data!$E$1</c:f>
              <c:strCache>
                <c:ptCount val="1"/>
                <c:pt idx="0">
                  <c:v>臺灣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circle"/>
            <c:size val="4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dLbl>
              <c:idx val="26"/>
              <c:layout>
                <c:manualLayout>
                  <c:x val="-1.4245014245014245E-2"/>
                  <c:y val="-1.0526315789473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data!$G$2:$G$29</c:f>
              <c:numCache>
                <c:formatCode>General</c:formatCode>
                <c:ptCount val="28"/>
                <c:pt idx="1">
                  <c:v>1990</c:v>
                </c:pt>
                <c:pt idx="11">
                  <c:v>2000</c:v>
                </c:pt>
                <c:pt idx="21">
                  <c:v>2010</c:v>
                </c:pt>
                <c:pt idx="26">
                  <c:v>2015</c:v>
                </c:pt>
              </c:numCache>
            </c:numRef>
          </c:cat>
          <c:val>
            <c:numRef>
              <c:f>data!$E$2:$E$29</c:f>
              <c:numCache>
                <c:formatCode>_-* #,##0_-;\-* #,##0_-;_-* "-"??_-;_-@_-</c:formatCode>
                <c:ptCount val="28"/>
                <c:pt idx="1">
                  <c:v>10048.212</c:v>
                </c:pt>
                <c:pt idx="2">
                  <c:v>11138.924000000001</c:v>
                </c:pt>
                <c:pt idx="3">
                  <c:v>12220.986000000001</c:v>
                </c:pt>
                <c:pt idx="4">
                  <c:v>13240.084999999999</c:v>
                </c:pt>
                <c:pt idx="5">
                  <c:v>14410.007</c:v>
                </c:pt>
                <c:pt idx="6">
                  <c:v>15535.18</c:v>
                </c:pt>
                <c:pt idx="7">
                  <c:v>16664.474999999999</c:v>
                </c:pt>
                <c:pt idx="8">
                  <c:v>17806.135999999999</c:v>
                </c:pt>
                <c:pt idx="9">
                  <c:v>18598.392</c:v>
                </c:pt>
                <c:pt idx="10">
                  <c:v>20001.991000000002</c:v>
                </c:pt>
                <c:pt idx="11">
                  <c:v>21590.452000000001</c:v>
                </c:pt>
                <c:pt idx="12">
                  <c:v>21678.848000000002</c:v>
                </c:pt>
                <c:pt idx="13">
                  <c:v>23119.833999999999</c:v>
                </c:pt>
                <c:pt idx="14">
                  <c:v>24461.510999999999</c:v>
                </c:pt>
                <c:pt idx="15">
                  <c:v>26669.631000000001</c:v>
                </c:pt>
                <c:pt idx="16">
                  <c:v>28914.975999999999</c:v>
                </c:pt>
                <c:pt idx="17">
                  <c:v>31333.38</c:v>
                </c:pt>
                <c:pt idx="18">
                  <c:v>34141.324999999997</c:v>
                </c:pt>
                <c:pt idx="19">
                  <c:v>34936.457999999999</c:v>
                </c:pt>
                <c:pt idx="20">
                  <c:v>34526.286999999997</c:v>
                </c:pt>
                <c:pt idx="21">
                  <c:v>38592.764000000003</c:v>
                </c:pt>
                <c:pt idx="22">
                  <c:v>40777.485000000001</c:v>
                </c:pt>
                <c:pt idx="23">
                  <c:v>42220.434999999998</c:v>
                </c:pt>
                <c:pt idx="24">
                  <c:v>43745.476000000002</c:v>
                </c:pt>
                <c:pt idx="25">
                  <c:v>46090.525000000001</c:v>
                </c:pt>
                <c:pt idx="26">
                  <c:v>46783.000999999997</c:v>
                </c:pt>
              </c:numCache>
            </c:numRef>
          </c:val>
          <c:smooth val="0"/>
        </c:ser>
        <c:ser>
          <c:idx val="6"/>
          <c:order val="4"/>
          <c:tx>
            <c:strRef>
              <c:f>data!$F$1</c:f>
              <c:strCache>
                <c:ptCount val="1"/>
                <c:pt idx="0">
                  <c:v>美國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26"/>
              <c:layout>
                <c:manualLayout>
                  <c:x val="-1.4245014245014245E-2"/>
                  <c:y val="-6.970576046415250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data!$G$2:$G$29</c:f>
              <c:numCache>
                <c:formatCode>General</c:formatCode>
                <c:ptCount val="28"/>
                <c:pt idx="1">
                  <c:v>1990</c:v>
                </c:pt>
                <c:pt idx="11">
                  <c:v>2000</c:v>
                </c:pt>
                <c:pt idx="21">
                  <c:v>2010</c:v>
                </c:pt>
                <c:pt idx="26">
                  <c:v>2015</c:v>
                </c:pt>
              </c:numCache>
            </c:numRef>
          </c:cat>
          <c:val>
            <c:numRef>
              <c:f>data!$F$2:$F$29</c:f>
              <c:numCache>
                <c:formatCode>_-* #,##0_-;\-* #,##0_-;_-* "-"??_-;_-@_-</c:formatCode>
                <c:ptCount val="28"/>
                <c:pt idx="1">
                  <c:v>23913.763999999999</c:v>
                </c:pt>
                <c:pt idx="2">
                  <c:v>24365.623</c:v>
                </c:pt>
                <c:pt idx="3">
                  <c:v>25466.828000000001</c:v>
                </c:pt>
                <c:pt idx="4">
                  <c:v>26441.648000000001</c:v>
                </c:pt>
                <c:pt idx="5">
                  <c:v>27755.763999999999</c:v>
                </c:pt>
                <c:pt idx="6">
                  <c:v>28762.675999999999</c:v>
                </c:pt>
                <c:pt idx="7">
                  <c:v>30047.313999999998</c:v>
                </c:pt>
                <c:pt idx="8">
                  <c:v>31553.621999999999</c:v>
                </c:pt>
                <c:pt idx="9">
                  <c:v>32929.038</c:v>
                </c:pt>
                <c:pt idx="10">
                  <c:v>34601.722000000002</c:v>
                </c:pt>
                <c:pt idx="11">
                  <c:v>36432.514000000003</c:v>
                </c:pt>
                <c:pt idx="12">
                  <c:v>37241.347000000002</c:v>
                </c:pt>
                <c:pt idx="13">
                  <c:v>38113.892</c:v>
                </c:pt>
                <c:pt idx="14">
                  <c:v>39591.864999999998</c:v>
                </c:pt>
                <c:pt idx="15">
                  <c:v>41838.455000000002</c:v>
                </c:pt>
                <c:pt idx="16">
                  <c:v>44218.305999999997</c:v>
                </c:pt>
                <c:pt idx="17">
                  <c:v>46351.667000000001</c:v>
                </c:pt>
                <c:pt idx="18">
                  <c:v>47954.531999999999</c:v>
                </c:pt>
                <c:pt idx="19">
                  <c:v>48302.283000000003</c:v>
                </c:pt>
                <c:pt idx="20">
                  <c:v>46909.421999999999</c:v>
                </c:pt>
                <c:pt idx="21">
                  <c:v>48309.529000000002</c:v>
                </c:pt>
                <c:pt idx="22">
                  <c:v>49725.504000000001</c:v>
                </c:pt>
                <c:pt idx="23">
                  <c:v>51385.485999999997</c:v>
                </c:pt>
                <c:pt idx="24">
                  <c:v>52615.337</c:v>
                </c:pt>
                <c:pt idx="25">
                  <c:v>54360.499000000003</c:v>
                </c:pt>
                <c:pt idx="26">
                  <c:v>55805.203999999998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744896"/>
        <c:axId val="47746432"/>
      </c:lineChart>
      <c:catAx>
        <c:axId val="47744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47746432"/>
        <c:crosses val="autoZero"/>
        <c:auto val="0"/>
        <c:lblAlgn val="ctr"/>
        <c:lblOffset val="1"/>
        <c:tickLblSkip val="1"/>
        <c:tickMarkSkip val="1"/>
        <c:noMultiLvlLbl val="0"/>
      </c:catAx>
      <c:valAx>
        <c:axId val="47746432"/>
        <c:scaling>
          <c:orientation val="minMax"/>
          <c:max val="90000"/>
          <c:min val="0"/>
        </c:scaling>
        <c:delete val="0"/>
        <c:axPos val="l"/>
        <c:numFmt formatCode="#,##0_ " sourceLinked="0"/>
        <c:majorTickMark val="in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47744896"/>
        <c:crosses val="autoZero"/>
        <c:crossBetween val="midCat"/>
        <c:majorUnit val="30000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7806267806267806"/>
          <c:y val="2.2831050228310501E-2"/>
          <c:w val="0.62678062678062674"/>
          <c:h val="0.14595512889655915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defRPr>
          </a:pPr>
          <a:endParaRPr lang="zh-TW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0.89385</cdr:x>
      <cdr:y>0.89322</cdr:y>
    </cdr:from>
    <cdr:to>
      <cdr:x>0.9641</cdr:x>
      <cdr:y>0.98246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66506" y="2404908"/>
          <a:ext cx="343176" cy="2402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zh-TW" altLang="en-US" sz="11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年</a:t>
          </a:r>
          <a:endParaRPr lang="zh-TW" altLang="en-US" sz="1100"/>
        </a:p>
      </cdr:txBody>
    </cdr:sp>
  </cdr:relSizeAnchor>
  <cdr:relSizeAnchor xmlns:cdr="http://schemas.openxmlformats.org/drawingml/2006/chartDrawing">
    <cdr:from>
      <cdr:x>0.01578</cdr:x>
      <cdr:y>0</cdr:y>
    </cdr:from>
    <cdr:to>
      <cdr:x>0.08736</cdr:x>
      <cdr:y>0.09217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346" y="0"/>
          <a:ext cx="319063" cy="2387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美元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293B-21D1-4F0B-AC5F-F7DA4EDC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8526</Words>
  <Characters>4309</Characters>
  <Application>Microsoft Office Word</Application>
  <DocSecurity>0</DocSecurity>
  <Lines>35</Lines>
  <Paragraphs>25</Paragraphs>
  <ScaleCrop>false</ScaleCrop>
  <Company>經建會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下篇　部門建設重點</dc:title>
  <dc:creator>administrator</dc:creator>
  <cp:lastModifiedBy>user</cp:lastModifiedBy>
  <cp:revision>7</cp:revision>
  <cp:lastPrinted>2016-06-07T09:55:00Z</cp:lastPrinted>
  <dcterms:created xsi:type="dcterms:W3CDTF">2016-06-29T10:15:00Z</dcterms:created>
  <dcterms:modified xsi:type="dcterms:W3CDTF">2016-07-05T02:36:00Z</dcterms:modified>
</cp:coreProperties>
</file>