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19" w:rsidRPr="00087A40" w:rsidRDefault="00931019" w:rsidP="00931019">
      <w:pPr>
        <w:snapToGrid w:val="0"/>
        <w:spacing w:beforeLines="1000" w:before="3600" w:line="400" w:lineRule="atLeast"/>
        <w:jc w:val="center"/>
        <w:rPr>
          <w:rFonts w:ascii="標楷體" w:eastAsia="標楷體" w:hAnsi="標楷體" w:cs="Times New Roman"/>
          <w:b/>
          <w:color w:val="000000" w:themeColor="text1"/>
          <w:sz w:val="52"/>
          <w:szCs w:val="48"/>
        </w:rPr>
      </w:pPr>
      <w:r w:rsidRPr="00087A40">
        <w:rPr>
          <w:rFonts w:ascii="標楷體" w:eastAsia="標楷體" w:hAnsi="標楷體" w:cs="Times New Roman" w:hint="eastAsia"/>
          <w:b/>
          <w:color w:val="000000" w:themeColor="text1"/>
          <w:sz w:val="52"/>
          <w:szCs w:val="48"/>
        </w:rPr>
        <w:t>兩岸經貿交流相關統計指標</w:t>
      </w:r>
    </w:p>
    <w:p w:rsidR="00931019" w:rsidRPr="00087A40" w:rsidRDefault="00931019" w:rsidP="00931019">
      <w:pPr>
        <w:tabs>
          <w:tab w:val="center" w:pos="4153"/>
        </w:tabs>
        <w:snapToGrid w:val="0"/>
        <w:spacing w:beforeLines="2000" w:before="7200" w:line="400" w:lineRule="atLeast"/>
        <w:rPr>
          <w:rFonts w:ascii="標楷體" w:eastAsia="標楷體" w:hAnsi="標楷體" w:cs="Times New Roman"/>
          <w:b/>
          <w:color w:val="000000" w:themeColor="text1"/>
          <w:sz w:val="32"/>
        </w:rPr>
      </w:pPr>
      <w:r w:rsidRPr="00087A40">
        <w:rPr>
          <w:rFonts w:ascii="微軟正黑體" w:eastAsia="微軟正黑體" w:hAnsi="微軟正黑體" w:cs="Times New Roman" w:hint="eastAsia"/>
          <w:color w:val="000000" w:themeColor="text1"/>
          <w:sz w:val="32"/>
        </w:rPr>
        <w:tab/>
      </w:r>
      <w:r w:rsidRPr="00087A40">
        <w:rPr>
          <w:rFonts w:ascii="標楷體" w:eastAsia="標楷體" w:hAnsi="標楷體" w:cs="Times New Roman" w:hint="eastAsia"/>
          <w:b/>
          <w:color w:val="000000" w:themeColor="text1"/>
          <w:sz w:val="32"/>
        </w:rPr>
        <w:t>國家發展委員會 經濟發展處</w:t>
      </w:r>
    </w:p>
    <w:p w:rsidR="00931019" w:rsidRPr="00087A40" w:rsidRDefault="00BF7E85" w:rsidP="00931019">
      <w:pPr>
        <w:jc w:val="center"/>
        <w:rPr>
          <w:rFonts w:ascii="標楷體" w:eastAsia="標楷體" w:hAnsi="標楷體" w:cs="Times New Roman"/>
          <w:b/>
          <w:color w:val="000000" w:themeColor="text1"/>
          <w:sz w:val="32"/>
        </w:rPr>
      </w:pPr>
      <w:r w:rsidRPr="00087A40">
        <w:rPr>
          <w:rFonts w:ascii="標楷體" w:eastAsia="標楷體" w:hAnsi="標楷體" w:cs="Times New Roman" w:hint="eastAsia"/>
          <w:b/>
          <w:color w:val="000000" w:themeColor="text1"/>
          <w:sz w:val="32"/>
        </w:rPr>
        <w:t>2019</w:t>
      </w:r>
      <w:r w:rsidR="00931019" w:rsidRPr="00087A40">
        <w:rPr>
          <w:rFonts w:ascii="標楷體" w:eastAsia="標楷體" w:hAnsi="標楷體" w:cs="Times New Roman" w:hint="eastAsia"/>
          <w:b/>
          <w:color w:val="000000" w:themeColor="text1"/>
          <w:sz w:val="32"/>
        </w:rPr>
        <w:t>年</w:t>
      </w:r>
      <w:r w:rsidRPr="00087A40">
        <w:rPr>
          <w:rFonts w:ascii="標楷體" w:eastAsia="標楷體" w:hAnsi="標楷體" w:cs="Times New Roman" w:hint="eastAsia"/>
          <w:b/>
          <w:color w:val="000000" w:themeColor="text1"/>
          <w:sz w:val="32"/>
        </w:rPr>
        <w:t>2</w:t>
      </w:r>
      <w:r w:rsidR="00931019" w:rsidRPr="00087A40">
        <w:rPr>
          <w:rFonts w:ascii="標楷體" w:eastAsia="標楷體" w:hAnsi="標楷體" w:cs="Times New Roman" w:hint="eastAsia"/>
          <w:b/>
          <w:color w:val="000000" w:themeColor="text1"/>
          <w:sz w:val="32"/>
        </w:rPr>
        <w:t>月</w:t>
      </w:r>
    </w:p>
    <w:p w:rsidR="00931019" w:rsidRPr="00087A40" w:rsidRDefault="00931019" w:rsidP="00931019">
      <w:pPr>
        <w:widowControl/>
        <w:rPr>
          <w:rFonts w:ascii="標楷體" w:eastAsia="標楷體" w:hAnsi="標楷體" w:cs="Times New Roman"/>
          <w:b/>
          <w:color w:val="000000" w:themeColor="text1"/>
          <w:kern w:val="0"/>
          <w:sz w:val="32"/>
        </w:rPr>
        <w:sectPr w:rsidR="00931019" w:rsidRPr="00087A40">
          <w:footerReference w:type="default" r:id="rId9"/>
          <w:pgSz w:w="11906" w:h="16838"/>
          <w:pgMar w:top="1440" w:right="1800" w:bottom="1440" w:left="1800" w:header="851" w:footer="992" w:gutter="0"/>
          <w:pgNumType w:start="1"/>
          <w:cols w:space="720"/>
          <w:docGrid w:type="lines" w:linePitch="360"/>
        </w:sectPr>
      </w:pPr>
    </w:p>
    <w:p w:rsidR="00931019" w:rsidRPr="00087A40" w:rsidRDefault="00931019" w:rsidP="00931019">
      <w:pPr>
        <w:spacing w:afterLines="50" w:after="180" w:line="520" w:lineRule="exact"/>
        <w:jc w:val="center"/>
        <w:rPr>
          <w:rFonts w:ascii="標楷體" w:eastAsia="標楷體" w:hAnsi="標楷體" w:cs="Times New Roman"/>
          <w:b/>
          <w:color w:val="000000" w:themeColor="text1"/>
          <w:sz w:val="40"/>
          <w:szCs w:val="40"/>
        </w:rPr>
      </w:pPr>
    </w:p>
    <w:p w:rsidR="00931019" w:rsidRPr="00087A40" w:rsidRDefault="00931019" w:rsidP="00931019">
      <w:pPr>
        <w:spacing w:afterLines="50" w:after="180" w:line="520" w:lineRule="exact"/>
        <w:jc w:val="center"/>
        <w:rPr>
          <w:rFonts w:ascii="標楷體" w:eastAsia="標楷體" w:hAnsi="標楷體" w:cs="Times New Roman"/>
          <w:b/>
          <w:color w:val="000000" w:themeColor="text1"/>
          <w:sz w:val="40"/>
          <w:szCs w:val="40"/>
        </w:rPr>
      </w:pPr>
    </w:p>
    <w:p w:rsidR="00931019" w:rsidRPr="00087A40" w:rsidRDefault="00931019" w:rsidP="00931019">
      <w:pPr>
        <w:widowControl/>
        <w:rPr>
          <w:rFonts w:ascii="標楷體" w:eastAsia="標楷體" w:hAnsi="標楷體" w:cs="Times New Roman"/>
          <w:b/>
          <w:color w:val="000000" w:themeColor="text1"/>
          <w:kern w:val="0"/>
          <w:sz w:val="40"/>
          <w:szCs w:val="40"/>
        </w:rPr>
        <w:sectPr w:rsidR="00931019" w:rsidRPr="00087A40">
          <w:pgSz w:w="11906" w:h="16838"/>
          <w:pgMar w:top="1440" w:right="1800" w:bottom="1440" w:left="1800" w:header="851" w:footer="992" w:gutter="0"/>
          <w:pgNumType w:fmt="lowerRoman" w:start="1"/>
          <w:cols w:space="720"/>
          <w:docGrid w:type="lines" w:linePitch="360"/>
        </w:sectPr>
      </w:pPr>
    </w:p>
    <w:p w:rsidR="00931019" w:rsidRPr="00087A40" w:rsidRDefault="00931019" w:rsidP="00931019">
      <w:pPr>
        <w:widowControl/>
        <w:jc w:val="center"/>
        <w:rPr>
          <w:rFonts w:ascii="標楷體" w:eastAsia="標楷體" w:hAnsi="標楷體" w:cs="Times New Roman"/>
          <w:b/>
          <w:color w:val="000000" w:themeColor="text1"/>
          <w:sz w:val="40"/>
          <w:szCs w:val="40"/>
        </w:rPr>
      </w:pPr>
      <w:r w:rsidRPr="00087A40">
        <w:rPr>
          <w:rFonts w:ascii="標楷體" w:eastAsia="標楷體" w:hAnsi="標楷體" w:cs="Times New Roman" w:hint="eastAsia"/>
          <w:b/>
          <w:color w:val="000000" w:themeColor="text1"/>
          <w:sz w:val="40"/>
          <w:szCs w:val="40"/>
        </w:rPr>
        <w:lastRenderedPageBreak/>
        <w:t>兩岸經貿交流相關統計指標</w:t>
      </w:r>
    </w:p>
    <w:p w:rsidR="00931019" w:rsidRPr="00087A40" w:rsidRDefault="00931019" w:rsidP="00931019">
      <w:pPr>
        <w:spacing w:afterLines="50" w:after="180" w:line="520" w:lineRule="exact"/>
        <w:jc w:val="center"/>
        <w:rPr>
          <w:rFonts w:ascii="標楷體" w:eastAsia="標楷體" w:hAnsi="標楷體" w:cs="Times New Roman"/>
          <w:b/>
          <w:color w:val="000000" w:themeColor="text1"/>
          <w:sz w:val="36"/>
          <w:szCs w:val="36"/>
        </w:rPr>
      </w:pPr>
      <w:r w:rsidRPr="00087A40">
        <w:rPr>
          <w:rFonts w:ascii="標楷體" w:eastAsia="標楷體" w:hAnsi="標楷體" w:cs="Times New Roman" w:hint="eastAsia"/>
          <w:b/>
          <w:color w:val="000000" w:themeColor="text1"/>
          <w:sz w:val="36"/>
          <w:szCs w:val="36"/>
        </w:rPr>
        <w:t>目   錄</w:t>
      </w:r>
    </w:p>
    <w:tbl>
      <w:tblPr>
        <w:tblStyle w:val="7"/>
        <w:tblW w:w="10770" w:type="dxa"/>
        <w:tblInd w:w="-885" w:type="dxa"/>
        <w:tblBorders>
          <w:bottom w:val="none" w:sz="0" w:space="0" w:color="auto"/>
        </w:tblBorders>
        <w:tblLayout w:type="fixed"/>
        <w:tblLook w:val="04A0" w:firstRow="1" w:lastRow="0" w:firstColumn="1" w:lastColumn="0" w:noHBand="0" w:noVBand="1"/>
      </w:tblPr>
      <w:tblGrid>
        <w:gridCol w:w="7396"/>
        <w:gridCol w:w="1390"/>
        <w:gridCol w:w="1134"/>
        <w:gridCol w:w="850"/>
      </w:tblGrid>
      <w:tr w:rsidR="00087A40" w:rsidRPr="00087A40" w:rsidTr="00931019">
        <w:trPr>
          <w:trHeight w:val="270"/>
          <w:tblHeader/>
        </w:trPr>
        <w:tc>
          <w:tcPr>
            <w:tcW w:w="740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31019" w:rsidRPr="00087A40" w:rsidRDefault="00931019" w:rsidP="00931019">
            <w:pPr>
              <w:spacing w:afterLines="30" w:after="108" w:line="440" w:lineRule="exact"/>
              <w:jc w:val="center"/>
              <w:rPr>
                <w:rFonts w:ascii="標楷體" w:eastAsia="標楷體" w:hAnsi="標楷體"/>
                <w:b/>
                <w:color w:val="000000" w:themeColor="text1"/>
                <w:sz w:val="28"/>
                <w:szCs w:val="28"/>
              </w:rPr>
            </w:pPr>
            <w:r w:rsidRPr="00087A40">
              <w:rPr>
                <w:rFonts w:ascii="標楷體" w:eastAsia="標楷體" w:hAnsi="標楷體" w:hint="eastAsia"/>
                <w:b/>
                <w:color w:val="000000" w:themeColor="text1"/>
                <w:sz w:val="28"/>
                <w:szCs w:val="28"/>
              </w:rPr>
              <w:t>指標名稱</w:t>
            </w:r>
          </w:p>
        </w:tc>
        <w:tc>
          <w:tcPr>
            <w:tcW w:w="139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31019" w:rsidRPr="00087A40" w:rsidRDefault="00931019" w:rsidP="00931019">
            <w:pPr>
              <w:spacing w:afterLines="30" w:after="108" w:line="440" w:lineRule="exact"/>
              <w:jc w:val="center"/>
              <w:rPr>
                <w:rFonts w:ascii="標楷體" w:eastAsia="標楷體" w:hAnsi="標楷體"/>
                <w:b/>
                <w:color w:val="000000" w:themeColor="text1"/>
                <w:sz w:val="28"/>
                <w:szCs w:val="28"/>
              </w:rPr>
            </w:pPr>
            <w:r w:rsidRPr="00087A40">
              <w:rPr>
                <w:rFonts w:ascii="標楷體" w:eastAsia="標楷體" w:hAnsi="標楷體" w:hint="eastAsia"/>
                <w:b/>
                <w:color w:val="000000" w:themeColor="text1"/>
                <w:sz w:val="28"/>
                <w:szCs w:val="28"/>
              </w:rPr>
              <w:t>提供機關</w:t>
            </w:r>
          </w:p>
        </w:tc>
        <w:tc>
          <w:tcPr>
            <w:tcW w:w="1134" w:type="dxa"/>
            <w:tcBorders>
              <w:top w:val="single" w:sz="4" w:space="0" w:color="auto"/>
              <w:left w:val="single" w:sz="4" w:space="0" w:color="auto"/>
              <w:bottom w:val="nil"/>
              <w:right w:val="single" w:sz="4" w:space="0" w:color="auto"/>
            </w:tcBorders>
            <w:shd w:val="pct15" w:color="auto" w:fill="auto"/>
            <w:vAlign w:val="center"/>
            <w:hideMark/>
          </w:tcPr>
          <w:p w:rsidR="00931019" w:rsidRPr="00087A40" w:rsidRDefault="00931019" w:rsidP="00931019">
            <w:pPr>
              <w:spacing w:afterLines="30" w:after="108" w:line="440" w:lineRule="exact"/>
              <w:jc w:val="center"/>
              <w:rPr>
                <w:rFonts w:ascii="標楷體" w:eastAsia="標楷體" w:hAnsi="標楷體"/>
                <w:b/>
                <w:color w:val="000000" w:themeColor="text1"/>
                <w:sz w:val="28"/>
                <w:szCs w:val="28"/>
              </w:rPr>
            </w:pPr>
            <w:r w:rsidRPr="00087A40">
              <w:rPr>
                <w:rFonts w:ascii="標楷體" w:eastAsia="標楷體" w:hAnsi="標楷體" w:hint="eastAsia"/>
                <w:b/>
                <w:color w:val="000000" w:themeColor="text1"/>
                <w:sz w:val="28"/>
                <w:szCs w:val="28"/>
              </w:rPr>
              <w:t>表 次</w:t>
            </w:r>
          </w:p>
        </w:tc>
        <w:tc>
          <w:tcPr>
            <w:tcW w:w="85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31019" w:rsidRPr="00087A40" w:rsidRDefault="00931019" w:rsidP="00931019">
            <w:pPr>
              <w:spacing w:afterLines="30" w:after="108" w:line="440" w:lineRule="exact"/>
              <w:jc w:val="center"/>
              <w:rPr>
                <w:rFonts w:ascii="標楷體" w:eastAsia="標楷體" w:hAnsi="標楷體"/>
                <w:b/>
                <w:color w:val="000000" w:themeColor="text1"/>
                <w:sz w:val="28"/>
                <w:szCs w:val="28"/>
              </w:rPr>
            </w:pPr>
            <w:r w:rsidRPr="00087A40">
              <w:rPr>
                <w:rFonts w:ascii="標楷體" w:eastAsia="標楷體" w:hAnsi="標楷體" w:hint="eastAsia"/>
                <w:b/>
                <w:color w:val="000000" w:themeColor="text1"/>
                <w:sz w:val="28"/>
                <w:szCs w:val="28"/>
              </w:rPr>
              <w:t>頁碼</w:t>
            </w:r>
          </w:p>
        </w:tc>
      </w:tr>
      <w:tr w:rsidR="00087A40" w:rsidRPr="00087A40" w:rsidTr="00931019">
        <w:tc>
          <w:tcPr>
            <w:tcW w:w="10774" w:type="dxa"/>
            <w:gridSpan w:val="4"/>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spacing w:afterLines="30" w:after="108" w:line="440" w:lineRule="exact"/>
              <w:rPr>
                <w:rFonts w:ascii="標楷體" w:eastAsia="標楷體" w:hAnsi="標楷體"/>
                <w:color w:val="000000" w:themeColor="text1"/>
                <w:szCs w:val="24"/>
              </w:rPr>
            </w:pPr>
            <w:r w:rsidRPr="00087A40">
              <w:rPr>
                <w:rFonts w:ascii="標楷體" w:eastAsia="標楷體" w:hAnsi="標楷體" w:hint="eastAsia"/>
                <w:b/>
                <w:color w:val="000000" w:themeColor="text1"/>
                <w:szCs w:val="24"/>
              </w:rPr>
              <w:t>一、中國大陸經濟</w:t>
            </w:r>
          </w:p>
        </w:tc>
      </w:tr>
      <w:tr w:rsidR="00087A40" w:rsidRPr="00087A40" w:rsidTr="00931019">
        <w:tc>
          <w:tcPr>
            <w:tcW w:w="10774" w:type="dxa"/>
            <w:gridSpan w:val="4"/>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spacing w:afterLines="30" w:after="108" w:line="440" w:lineRule="exact"/>
              <w:rPr>
                <w:rFonts w:ascii="標楷體" w:eastAsia="標楷體" w:hAnsi="標楷體"/>
                <w:color w:val="000000" w:themeColor="text1"/>
                <w:szCs w:val="24"/>
              </w:rPr>
            </w:pPr>
            <w:r w:rsidRPr="00087A40">
              <w:rPr>
                <w:rFonts w:ascii="標楷體" w:eastAsia="標楷體" w:hAnsi="標楷體" w:hint="eastAsia"/>
                <w:b/>
                <w:color w:val="000000" w:themeColor="text1"/>
                <w:szCs w:val="24"/>
              </w:rPr>
              <w:t>（一）總體經濟</w:t>
            </w:r>
          </w:p>
        </w:tc>
      </w:tr>
      <w:tr w:rsidR="00087A40" w:rsidRPr="00087A40" w:rsidTr="00931019">
        <w:tc>
          <w:tcPr>
            <w:tcW w:w="7400" w:type="dxa"/>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numPr>
                <w:ilvl w:val="0"/>
                <w:numId w:val="5"/>
              </w:numPr>
              <w:spacing w:afterLines="30" w:after="108" w:line="440" w:lineRule="exact"/>
              <w:jc w:val="both"/>
              <w:rPr>
                <w:rFonts w:ascii="標楷體" w:eastAsia="標楷體" w:hAnsi="標楷體"/>
                <w:b/>
                <w:color w:val="000000" w:themeColor="text1"/>
                <w:szCs w:val="24"/>
              </w:rPr>
            </w:pPr>
            <w:r w:rsidRPr="00087A40">
              <w:rPr>
                <w:rFonts w:ascii="標楷體" w:eastAsia="標楷體" w:hAnsi="標楷體" w:hint="eastAsia"/>
                <w:color w:val="000000" w:themeColor="text1"/>
              </w:rPr>
              <w:t>中國大陸國內生產總值(GDP)各業占比及成長率</w:t>
            </w:r>
          </w:p>
        </w:tc>
        <w:tc>
          <w:tcPr>
            <w:tcW w:w="1390" w:type="dxa"/>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表1-1-1</w:t>
            </w:r>
          </w:p>
        </w:tc>
        <w:tc>
          <w:tcPr>
            <w:tcW w:w="85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1</w:t>
            </w:r>
          </w:p>
        </w:tc>
      </w:tr>
      <w:tr w:rsidR="00087A40" w:rsidRPr="00087A40" w:rsidTr="00931019">
        <w:tc>
          <w:tcPr>
            <w:tcW w:w="7400" w:type="dxa"/>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numPr>
                <w:ilvl w:val="0"/>
                <w:numId w:val="5"/>
              </w:numPr>
              <w:spacing w:afterLines="30" w:after="108" w:line="440" w:lineRule="exact"/>
              <w:jc w:val="both"/>
              <w:rPr>
                <w:rFonts w:ascii="標楷體" w:eastAsia="標楷體" w:hAnsi="標楷體"/>
                <w:b/>
                <w:color w:val="000000" w:themeColor="text1"/>
              </w:rPr>
            </w:pPr>
            <w:r w:rsidRPr="00087A40">
              <w:rPr>
                <w:rFonts w:ascii="標楷體" w:eastAsia="標楷體" w:hAnsi="標楷體" w:hint="eastAsia"/>
                <w:color w:val="000000" w:themeColor="text1"/>
              </w:rPr>
              <w:t>中國大陸國內生產總值(GDP)各項支出占比及成長率</w:t>
            </w:r>
          </w:p>
        </w:tc>
        <w:tc>
          <w:tcPr>
            <w:tcW w:w="139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jc w:val="center"/>
              <w:rPr>
                <w:color w:val="000000" w:themeColor="text1"/>
              </w:rPr>
            </w:pPr>
            <w:r w:rsidRPr="00087A40">
              <w:rPr>
                <w:rFonts w:ascii="標楷體" w:eastAsia="標楷體" w:hAnsi="標楷體" w:hint="eastAsia"/>
                <w:color w:val="000000" w:themeColor="text1"/>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表1-1-2</w:t>
            </w:r>
          </w:p>
        </w:tc>
        <w:tc>
          <w:tcPr>
            <w:tcW w:w="85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w:t>
            </w:r>
          </w:p>
        </w:tc>
      </w:tr>
      <w:tr w:rsidR="00087A40" w:rsidRPr="00087A40" w:rsidTr="00931019">
        <w:tc>
          <w:tcPr>
            <w:tcW w:w="7400" w:type="dxa"/>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numPr>
                <w:ilvl w:val="0"/>
                <w:numId w:val="5"/>
              </w:numPr>
              <w:spacing w:afterLines="30" w:after="108" w:line="440" w:lineRule="exact"/>
              <w:jc w:val="both"/>
              <w:rPr>
                <w:rFonts w:ascii="標楷體" w:eastAsia="標楷體" w:hAnsi="標楷體"/>
                <w:color w:val="000000" w:themeColor="text1"/>
              </w:rPr>
            </w:pPr>
            <w:r w:rsidRPr="00087A40">
              <w:rPr>
                <w:rFonts w:ascii="標楷體" w:eastAsia="標楷體" w:hAnsi="標楷體" w:hint="eastAsia"/>
                <w:color w:val="000000" w:themeColor="text1"/>
              </w:rPr>
              <w:t>中國大陸社會消費品零售總額及成長率</w:t>
            </w:r>
          </w:p>
        </w:tc>
        <w:tc>
          <w:tcPr>
            <w:tcW w:w="139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jc w:val="center"/>
              <w:rPr>
                <w:color w:val="000000" w:themeColor="text1"/>
              </w:rPr>
            </w:pPr>
            <w:r w:rsidRPr="00087A40">
              <w:rPr>
                <w:rFonts w:ascii="標楷體" w:eastAsia="標楷體" w:hAnsi="標楷體" w:hint="eastAsia"/>
                <w:color w:val="000000" w:themeColor="text1"/>
                <w:szCs w:val="24"/>
              </w:rPr>
              <w:t>國發會</w:t>
            </w:r>
          </w:p>
        </w:tc>
        <w:tc>
          <w:tcPr>
            <w:tcW w:w="1134" w:type="dxa"/>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表1-1-3</w:t>
            </w:r>
          </w:p>
        </w:tc>
        <w:tc>
          <w:tcPr>
            <w:tcW w:w="85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3</w:t>
            </w:r>
          </w:p>
        </w:tc>
      </w:tr>
      <w:tr w:rsidR="00087A40" w:rsidRPr="00087A40" w:rsidTr="00931019">
        <w:tc>
          <w:tcPr>
            <w:tcW w:w="7400" w:type="dxa"/>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numPr>
                <w:ilvl w:val="0"/>
                <w:numId w:val="5"/>
              </w:numPr>
              <w:spacing w:afterLines="30" w:after="108" w:line="440" w:lineRule="exact"/>
              <w:jc w:val="both"/>
              <w:rPr>
                <w:rFonts w:ascii="標楷體" w:eastAsia="標楷體" w:hAnsi="標楷體"/>
                <w:color w:val="000000" w:themeColor="text1"/>
              </w:rPr>
            </w:pPr>
            <w:r w:rsidRPr="00087A40">
              <w:rPr>
                <w:rFonts w:ascii="標楷體" w:eastAsia="標楷體" w:hAnsi="標楷體" w:hint="eastAsia"/>
                <w:color w:val="000000" w:themeColor="text1"/>
              </w:rPr>
              <w:t>中國大陸網上購物額</w:t>
            </w:r>
          </w:p>
        </w:tc>
        <w:tc>
          <w:tcPr>
            <w:tcW w:w="139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jc w:val="center"/>
              <w:rPr>
                <w:color w:val="000000" w:themeColor="text1"/>
              </w:rPr>
            </w:pPr>
            <w:r w:rsidRPr="00087A40">
              <w:rPr>
                <w:rFonts w:ascii="標楷體" w:eastAsia="標楷體" w:hAnsi="標楷體" w:hint="eastAsia"/>
                <w:color w:val="000000" w:themeColor="text1"/>
                <w:szCs w:val="24"/>
              </w:rPr>
              <w:t>國發會</w:t>
            </w:r>
          </w:p>
        </w:tc>
        <w:tc>
          <w:tcPr>
            <w:tcW w:w="1134" w:type="dxa"/>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表1-1-4</w:t>
            </w:r>
          </w:p>
        </w:tc>
        <w:tc>
          <w:tcPr>
            <w:tcW w:w="85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4</w:t>
            </w:r>
          </w:p>
        </w:tc>
      </w:tr>
      <w:tr w:rsidR="00087A40" w:rsidRPr="00087A40" w:rsidTr="00931019">
        <w:tc>
          <w:tcPr>
            <w:tcW w:w="7400" w:type="dxa"/>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numPr>
                <w:ilvl w:val="0"/>
                <w:numId w:val="5"/>
              </w:numPr>
              <w:spacing w:afterLines="30" w:after="108" w:line="440" w:lineRule="exact"/>
              <w:jc w:val="both"/>
              <w:rPr>
                <w:rFonts w:ascii="標楷體" w:eastAsia="標楷體" w:hAnsi="標楷體"/>
                <w:color w:val="000000" w:themeColor="text1"/>
              </w:rPr>
            </w:pPr>
            <w:r w:rsidRPr="00087A40">
              <w:rPr>
                <w:rFonts w:ascii="標楷體" w:eastAsia="標楷體" w:hAnsi="標楷體" w:hint="eastAsia"/>
                <w:color w:val="000000" w:themeColor="text1"/>
              </w:rPr>
              <w:t>中國大陸固定資產、製造業、房地產開發投資金額及成長率</w:t>
            </w:r>
          </w:p>
        </w:tc>
        <w:tc>
          <w:tcPr>
            <w:tcW w:w="139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jc w:val="center"/>
              <w:rPr>
                <w:color w:val="000000" w:themeColor="text1"/>
              </w:rPr>
            </w:pPr>
            <w:r w:rsidRPr="00087A40">
              <w:rPr>
                <w:rFonts w:ascii="標楷體" w:eastAsia="標楷體" w:hAnsi="標楷體" w:hint="eastAsia"/>
                <w:color w:val="000000" w:themeColor="text1"/>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表1-1-5</w:t>
            </w:r>
          </w:p>
        </w:tc>
        <w:tc>
          <w:tcPr>
            <w:tcW w:w="85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5</w:t>
            </w:r>
          </w:p>
        </w:tc>
      </w:tr>
      <w:tr w:rsidR="00087A40" w:rsidRPr="00087A40" w:rsidTr="00931019">
        <w:tc>
          <w:tcPr>
            <w:tcW w:w="7400" w:type="dxa"/>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numPr>
                <w:ilvl w:val="0"/>
                <w:numId w:val="5"/>
              </w:numPr>
              <w:spacing w:afterLines="30" w:after="108" w:line="440" w:lineRule="exact"/>
              <w:jc w:val="both"/>
              <w:rPr>
                <w:rFonts w:ascii="標楷體" w:eastAsia="標楷體" w:hAnsi="標楷體"/>
                <w:color w:val="000000" w:themeColor="text1"/>
              </w:rPr>
            </w:pPr>
            <w:r w:rsidRPr="00087A40">
              <w:rPr>
                <w:rFonts w:ascii="標楷體" w:eastAsia="標楷體" w:hAnsi="標楷體" w:hint="eastAsia"/>
                <w:color w:val="000000" w:themeColor="text1"/>
              </w:rPr>
              <w:t>中國大陸對外貿易總額及成長率</w:t>
            </w:r>
          </w:p>
        </w:tc>
        <w:tc>
          <w:tcPr>
            <w:tcW w:w="139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jc w:val="center"/>
              <w:rPr>
                <w:color w:val="000000" w:themeColor="text1"/>
              </w:rPr>
            </w:pPr>
            <w:r w:rsidRPr="00087A40">
              <w:rPr>
                <w:rFonts w:ascii="標楷體" w:eastAsia="標楷體" w:hAnsi="標楷體" w:hint="eastAsia"/>
                <w:color w:val="000000" w:themeColor="text1"/>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表1-1-6</w:t>
            </w:r>
          </w:p>
        </w:tc>
        <w:tc>
          <w:tcPr>
            <w:tcW w:w="85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6</w:t>
            </w:r>
          </w:p>
        </w:tc>
      </w:tr>
      <w:tr w:rsidR="00087A40" w:rsidRPr="00087A40" w:rsidTr="00931019">
        <w:tc>
          <w:tcPr>
            <w:tcW w:w="10774" w:type="dxa"/>
            <w:gridSpan w:val="4"/>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spacing w:afterLines="30" w:after="108" w:line="440" w:lineRule="exact"/>
              <w:rPr>
                <w:rFonts w:ascii="標楷體" w:eastAsia="標楷體" w:hAnsi="標楷體"/>
                <w:color w:val="000000" w:themeColor="text1"/>
                <w:szCs w:val="24"/>
              </w:rPr>
            </w:pPr>
            <w:r w:rsidRPr="00087A40">
              <w:rPr>
                <w:rFonts w:ascii="標楷體" w:eastAsia="標楷體" w:hAnsi="標楷體" w:hint="eastAsia"/>
                <w:b/>
                <w:color w:val="000000" w:themeColor="text1"/>
                <w:szCs w:val="24"/>
              </w:rPr>
              <w:t>（二）景氣</w:t>
            </w:r>
            <w:r w:rsidRPr="00087A40">
              <w:rPr>
                <w:rFonts w:ascii="標楷體" w:eastAsia="標楷體" w:hAnsi="標楷體" w:hint="eastAsia"/>
                <w:b/>
                <w:color w:val="000000" w:themeColor="text1"/>
              </w:rPr>
              <w:t>指標</w:t>
            </w:r>
          </w:p>
        </w:tc>
      </w:tr>
      <w:tr w:rsidR="00087A40" w:rsidRPr="00087A40" w:rsidTr="00931019">
        <w:tc>
          <w:tcPr>
            <w:tcW w:w="740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numPr>
                <w:ilvl w:val="0"/>
                <w:numId w:val="5"/>
              </w:numPr>
              <w:spacing w:afterLines="30" w:after="108" w:line="440" w:lineRule="exact"/>
              <w:jc w:val="both"/>
              <w:rPr>
                <w:rFonts w:ascii="標楷體" w:eastAsia="標楷體" w:hAnsi="標楷體"/>
                <w:color w:val="000000" w:themeColor="text1"/>
              </w:rPr>
            </w:pPr>
            <w:r w:rsidRPr="00087A40">
              <w:rPr>
                <w:rFonts w:ascii="標楷體" w:eastAsia="標楷體" w:hAnsi="標楷體" w:hint="eastAsia"/>
                <w:color w:val="000000" w:themeColor="text1"/>
              </w:rPr>
              <w:t>中國大陸採購經理人指數</w:t>
            </w:r>
          </w:p>
        </w:tc>
        <w:tc>
          <w:tcPr>
            <w:tcW w:w="139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jc w:val="center"/>
              <w:rPr>
                <w:color w:val="000000" w:themeColor="text1"/>
              </w:rPr>
            </w:pPr>
            <w:r w:rsidRPr="00087A40">
              <w:rPr>
                <w:rFonts w:ascii="標楷體" w:eastAsia="標楷體" w:hAnsi="標楷體" w:hint="eastAsia"/>
                <w:color w:val="000000" w:themeColor="text1"/>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表1-2-1</w:t>
            </w:r>
          </w:p>
        </w:tc>
        <w:tc>
          <w:tcPr>
            <w:tcW w:w="85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7</w:t>
            </w:r>
          </w:p>
        </w:tc>
      </w:tr>
      <w:tr w:rsidR="00087A40" w:rsidRPr="00087A40" w:rsidTr="00931019">
        <w:tc>
          <w:tcPr>
            <w:tcW w:w="740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numPr>
                <w:ilvl w:val="0"/>
                <w:numId w:val="5"/>
              </w:numPr>
              <w:spacing w:afterLines="30" w:after="108" w:line="440" w:lineRule="exact"/>
              <w:jc w:val="both"/>
              <w:rPr>
                <w:rFonts w:ascii="標楷體" w:eastAsia="標楷體" w:hAnsi="標楷體"/>
                <w:color w:val="000000" w:themeColor="text1"/>
              </w:rPr>
            </w:pPr>
            <w:r w:rsidRPr="00087A40">
              <w:rPr>
                <w:rFonts w:ascii="標楷體" w:eastAsia="標楷體" w:hAnsi="標楷體" w:hint="eastAsia"/>
                <w:color w:val="000000" w:themeColor="text1"/>
              </w:rPr>
              <w:t>中國大陸工業及服務業用電量</w:t>
            </w:r>
          </w:p>
        </w:tc>
        <w:tc>
          <w:tcPr>
            <w:tcW w:w="139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jc w:val="center"/>
              <w:rPr>
                <w:color w:val="000000" w:themeColor="text1"/>
              </w:rPr>
            </w:pPr>
            <w:r w:rsidRPr="00087A40">
              <w:rPr>
                <w:rFonts w:ascii="標楷體" w:eastAsia="標楷體" w:hAnsi="標楷體" w:hint="eastAsia"/>
                <w:color w:val="000000" w:themeColor="text1"/>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表1-2-2</w:t>
            </w:r>
          </w:p>
        </w:tc>
        <w:tc>
          <w:tcPr>
            <w:tcW w:w="85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8</w:t>
            </w:r>
          </w:p>
        </w:tc>
      </w:tr>
      <w:tr w:rsidR="00087A40" w:rsidRPr="00087A40" w:rsidTr="00931019">
        <w:tc>
          <w:tcPr>
            <w:tcW w:w="740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numPr>
                <w:ilvl w:val="0"/>
                <w:numId w:val="5"/>
              </w:numPr>
              <w:spacing w:afterLines="30" w:after="108" w:line="440" w:lineRule="exact"/>
              <w:jc w:val="both"/>
              <w:rPr>
                <w:rFonts w:ascii="標楷體" w:eastAsia="標楷體" w:hAnsi="標楷體"/>
                <w:color w:val="000000" w:themeColor="text1"/>
              </w:rPr>
            </w:pPr>
            <w:r w:rsidRPr="00087A40">
              <w:rPr>
                <w:rFonts w:ascii="標楷體" w:eastAsia="標楷體" w:hAnsi="標楷體" w:hint="eastAsia"/>
                <w:color w:val="000000" w:themeColor="text1"/>
              </w:rPr>
              <w:t>中國大陸鐵路貨運量</w:t>
            </w:r>
          </w:p>
        </w:tc>
        <w:tc>
          <w:tcPr>
            <w:tcW w:w="139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jc w:val="center"/>
              <w:rPr>
                <w:color w:val="000000" w:themeColor="text1"/>
              </w:rPr>
            </w:pPr>
            <w:r w:rsidRPr="00087A40">
              <w:rPr>
                <w:rFonts w:ascii="標楷體" w:eastAsia="標楷體" w:hAnsi="標楷體" w:hint="eastAsia"/>
                <w:color w:val="000000" w:themeColor="text1"/>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表1-2-3</w:t>
            </w:r>
          </w:p>
        </w:tc>
        <w:tc>
          <w:tcPr>
            <w:tcW w:w="85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9</w:t>
            </w:r>
          </w:p>
        </w:tc>
      </w:tr>
      <w:tr w:rsidR="00087A40" w:rsidRPr="00087A40" w:rsidTr="00931019">
        <w:tc>
          <w:tcPr>
            <w:tcW w:w="10774" w:type="dxa"/>
            <w:gridSpan w:val="4"/>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spacing w:afterLines="30" w:after="108" w:line="440" w:lineRule="exact"/>
              <w:rPr>
                <w:rFonts w:ascii="標楷體" w:eastAsia="標楷體" w:hAnsi="標楷體"/>
                <w:color w:val="000000" w:themeColor="text1"/>
                <w:szCs w:val="24"/>
              </w:rPr>
            </w:pPr>
            <w:r w:rsidRPr="00087A40">
              <w:rPr>
                <w:rFonts w:ascii="標楷體" w:eastAsia="標楷體" w:hAnsi="標楷體" w:hint="eastAsia"/>
                <w:b/>
                <w:color w:val="000000" w:themeColor="text1"/>
              </w:rPr>
              <w:t>（三）金融</w:t>
            </w:r>
          </w:p>
        </w:tc>
      </w:tr>
      <w:tr w:rsidR="00087A40" w:rsidRPr="00087A40" w:rsidTr="00931019">
        <w:tc>
          <w:tcPr>
            <w:tcW w:w="7400" w:type="dxa"/>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numPr>
                <w:ilvl w:val="0"/>
                <w:numId w:val="5"/>
              </w:numPr>
              <w:spacing w:afterLines="30" w:after="108" w:line="440" w:lineRule="exact"/>
              <w:jc w:val="both"/>
              <w:rPr>
                <w:rFonts w:ascii="標楷體" w:eastAsia="標楷體" w:hAnsi="標楷體"/>
                <w:color w:val="000000" w:themeColor="text1"/>
              </w:rPr>
            </w:pPr>
            <w:r w:rsidRPr="00087A40">
              <w:rPr>
                <w:rFonts w:ascii="標楷體" w:eastAsia="標楷體" w:hAnsi="標楷體" w:hint="eastAsia"/>
                <w:color w:val="000000" w:themeColor="text1"/>
              </w:rPr>
              <w:t>中國大陸股價指數、人民幣匯率、人民銀行存放款基準利率、外匯存底</w:t>
            </w:r>
          </w:p>
        </w:tc>
        <w:tc>
          <w:tcPr>
            <w:tcW w:w="139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rPr>
            </w:pPr>
            <w:r w:rsidRPr="00087A40">
              <w:rPr>
                <w:rFonts w:ascii="標楷體" w:eastAsia="標楷體" w:hAnsi="標楷體" w:hint="eastAsia"/>
                <w:color w:val="000000" w:themeColor="text1"/>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表1-3-1</w:t>
            </w:r>
          </w:p>
        </w:tc>
        <w:tc>
          <w:tcPr>
            <w:tcW w:w="85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10</w:t>
            </w:r>
          </w:p>
        </w:tc>
      </w:tr>
      <w:tr w:rsidR="00087A40" w:rsidRPr="00087A40" w:rsidTr="00931019">
        <w:tc>
          <w:tcPr>
            <w:tcW w:w="10774" w:type="dxa"/>
            <w:gridSpan w:val="4"/>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spacing w:afterLines="30" w:after="108" w:line="440" w:lineRule="exact"/>
              <w:rPr>
                <w:rFonts w:ascii="標楷體" w:eastAsia="標楷體" w:hAnsi="標楷體"/>
                <w:b/>
                <w:color w:val="000000" w:themeColor="text1"/>
                <w:szCs w:val="24"/>
              </w:rPr>
            </w:pPr>
            <w:r w:rsidRPr="00087A40">
              <w:rPr>
                <w:rFonts w:ascii="標楷體" w:eastAsia="標楷體" w:hAnsi="標楷體" w:hint="eastAsia"/>
                <w:b/>
                <w:color w:val="000000" w:themeColor="text1"/>
                <w:szCs w:val="24"/>
              </w:rPr>
              <w:t>二、兩岸經貿交流</w:t>
            </w:r>
          </w:p>
        </w:tc>
      </w:tr>
      <w:tr w:rsidR="00087A40" w:rsidRPr="00087A40" w:rsidTr="00931019">
        <w:tc>
          <w:tcPr>
            <w:tcW w:w="10774" w:type="dxa"/>
            <w:gridSpan w:val="4"/>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spacing w:afterLines="30" w:after="108" w:line="440" w:lineRule="exact"/>
              <w:rPr>
                <w:rFonts w:ascii="標楷體" w:eastAsia="標楷體" w:hAnsi="標楷體"/>
                <w:b/>
                <w:color w:val="000000" w:themeColor="text1"/>
                <w:szCs w:val="24"/>
              </w:rPr>
            </w:pPr>
            <w:r w:rsidRPr="00087A40">
              <w:rPr>
                <w:rFonts w:ascii="標楷體" w:eastAsia="標楷體" w:hAnsi="標楷體" w:hint="eastAsia"/>
                <w:b/>
                <w:color w:val="000000" w:themeColor="text1"/>
                <w:szCs w:val="24"/>
              </w:rPr>
              <w:t>（一）兩岸貿易往來</w:t>
            </w:r>
          </w:p>
        </w:tc>
      </w:tr>
      <w:tr w:rsidR="00087A40" w:rsidRPr="00087A40" w:rsidTr="00931019">
        <w:tc>
          <w:tcPr>
            <w:tcW w:w="7400" w:type="dxa"/>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numPr>
                <w:ilvl w:val="0"/>
                <w:numId w:val="5"/>
              </w:numPr>
              <w:spacing w:afterLines="30" w:after="108" w:line="440" w:lineRule="exact"/>
              <w:jc w:val="both"/>
              <w:rPr>
                <w:rFonts w:ascii="標楷體" w:eastAsia="標楷體" w:hAnsi="標楷體"/>
                <w:b/>
                <w:color w:val="000000" w:themeColor="text1"/>
                <w:szCs w:val="24"/>
              </w:rPr>
            </w:pPr>
            <w:r w:rsidRPr="00087A40">
              <w:rPr>
                <w:rFonts w:ascii="標楷體" w:eastAsia="標楷體" w:hAnsi="標楷體" w:hint="eastAsia"/>
                <w:color w:val="000000" w:themeColor="text1"/>
              </w:rPr>
              <w:t>我國對中國大陸出口金額、成長率</w:t>
            </w:r>
          </w:p>
        </w:tc>
        <w:tc>
          <w:tcPr>
            <w:tcW w:w="1390" w:type="dxa"/>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經濟部</w:t>
            </w:r>
          </w:p>
        </w:tc>
        <w:tc>
          <w:tcPr>
            <w:tcW w:w="1134" w:type="dxa"/>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spacing w:afterLines="30" w:after="108" w:line="440" w:lineRule="exact"/>
              <w:jc w:val="center"/>
              <w:rPr>
                <w:rFonts w:ascii="標楷體" w:eastAsia="標楷體" w:hAnsi="標楷體"/>
                <w:color w:val="000000" w:themeColor="text1"/>
                <w:szCs w:val="24"/>
                <w:u w:val="single"/>
              </w:rPr>
            </w:pPr>
            <w:r w:rsidRPr="00087A40">
              <w:rPr>
                <w:rFonts w:ascii="標楷體" w:eastAsia="標楷體" w:hAnsi="標楷體" w:hint="eastAsia"/>
                <w:color w:val="000000" w:themeColor="text1"/>
                <w:szCs w:val="24"/>
              </w:rPr>
              <w:t>表2-1-1</w:t>
            </w:r>
          </w:p>
        </w:tc>
        <w:tc>
          <w:tcPr>
            <w:tcW w:w="85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11</w:t>
            </w:r>
          </w:p>
        </w:tc>
      </w:tr>
      <w:tr w:rsidR="00087A40" w:rsidRPr="00087A40" w:rsidTr="00931019">
        <w:trPr>
          <w:trHeight w:val="445"/>
        </w:trPr>
        <w:tc>
          <w:tcPr>
            <w:tcW w:w="740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numPr>
                <w:ilvl w:val="0"/>
                <w:numId w:val="5"/>
              </w:numPr>
              <w:spacing w:afterLines="30" w:after="108" w:line="440" w:lineRule="exact"/>
              <w:ind w:left="885" w:hanging="482"/>
              <w:rPr>
                <w:rFonts w:ascii="標楷體" w:eastAsia="標楷體" w:hAnsi="標楷體"/>
                <w:color w:val="000000" w:themeColor="text1"/>
              </w:rPr>
            </w:pPr>
            <w:r w:rsidRPr="00087A40">
              <w:rPr>
                <w:rFonts w:ascii="標楷體" w:eastAsia="標楷體" w:hAnsi="標楷體" w:hint="eastAsia"/>
                <w:color w:val="000000" w:themeColor="text1"/>
              </w:rPr>
              <w:t>主要國家對中國大陸出口占各國總出口比重</w:t>
            </w:r>
          </w:p>
        </w:tc>
        <w:tc>
          <w:tcPr>
            <w:tcW w:w="139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jc w:val="center"/>
              <w:rPr>
                <w:color w:val="000000" w:themeColor="text1"/>
              </w:rPr>
            </w:pPr>
            <w:r w:rsidRPr="00087A40">
              <w:rPr>
                <w:rFonts w:ascii="標楷體" w:eastAsia="標楷體" w:hAnsi="標楷體" w:hint="eastAsia"/>
                <w:color w:val="000000" w:themeColor="text1"/>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表2-1-2</w:t>
            </w:r>
          </w:p>
        </w:tc>
        <w:tc>
          <w:tcPr>
            <w:tcW w:w="85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12</w:t>
            </w:r>
          </w:p>
        </w:tc>
      </w:tr>
      <w:tr w:rsidR="00087A40" w:rsidRPr="00087A40" w:rsidTr="00931019">
        <w:trPr>
          <w:trHeight w:val="445"/>
        </w:trPr>
        <w:tc>
          <w:tcPr>
            <w:tcW w:w="7400" w:type="dxa"/>
            <w:tcBorders>
              <w:top w:val="single" w:sz="4" w:space="0" w:color="auto"/>
              <w:left w:val="single" w:sz="4" w:space="0" w:color="auto"/>
              <w:bottom w:val="nil"/>
              <w:right w:val="single" w:sz="4" w:space="0" w:color="auto"/>
            </w:tcBorders>
            <w:vAlign w:val="center"/>
            <w:hideMark/>
          </w:tcPr>
          <w:p w:rsidR="00931019" w:rsidRPr="00087A40" w:rsidRDefault="00931019" w:rsidP="00931019">
            <w:pPr>
              <w:numPr>
                <w:ilvl w:val="0"/>
                <w:numId w:val="5"/>
              </w:numPr>
              <w:spacing w:afterLines="30" w:after="108" w:line="440" w:lineRule="exact"/>
              <w:ind w:left="885" w:hanging="482"/>
              <w:rPr>
                <w:rFonts w:ascii="標楷體" w:eastAsia="標楷體" w:hAnsi="標楷體"/>
                <w:color w:val="000000" w:themeColor="text1"/>
              </w:rPr>
            </w:pPr>
            <w:r w:rsidRPr="00087A40">
              <w:rPr>
                <w:rFonts w:ascii="標楷體" w:eastAsia="標楷體" w:hAnsi="標楷體" w:hint="eastAsia"/>
                <w:color w:val="000000" w:themeColor="text1"/>
              </w:rPr>
              <w:t>我國對中國大陸出口前10大貨品(HS6位碼)占對陸出口比重</w:t>
            </w:r>
          </w:p>
        </w:tc>
        <w:tc>
          <w:tcPr>
            <w:tcW w:w="1390" w:type="dxa"/>
            <w:tcBorders>
              <w:top w:val="single" w:sz="4" w:space="0" w:color="auto"/>
              <w:left w:val="single" w:sz="4" w:space="0" w:color="auto"/>
              <w:bottom w:val="nil"/>
              <w:right w:val="single" w:sz="4" w:space="0" w:color="auto"/>
            </w:tcBorders>
            <w:vAlign w:val="center"/>
            <w:hideMark/>
          </w:tcPr>
          <w:p w:rsidR="00931019" w:rsidRPr="00087A40" w:rsidRDefault="00931019" w:rsidP="00931019">
            <w:pPr>
              <w:jc w:val="center"/>
              <w:rPr>
                <w:color w:val="000000" w:themeColor="text1"/>
              </w:rPr>
            </w:pPr>
            <w:r w:rsidRPr="00087A40">
              <w:rPr>
                <w:rFonts w:ascii="標楷體" w:eastAsia="標楷體" w:hAnsi="標楷體" w:hint="eastAsia"/>
                <w:color w:val="000000" w:themeColor="text1"/>
                <w:szCs w:val="24"/>
              </w:rPr>
              <w:t>經濟部</w:t>
            </w:r>
          </w:p>
        </w:tc>
        <w:tc>
          <w:tcPr>
            <w:tcW w:w="1134" w:type="dxa"/>
            <w:tcBorders>
              <w:top w:val="single" w:sz="4" w:space="0" w:color="auto"/>
              <w:left w:val="single" w:sz="4" w:space="0" w:color="auto"/>
              <w:bottom w:val="nil"/>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表2-1-3</w:t>
            </w:r>
          </w:p>
        </w:tc>
        <w:tc>
          <w:tcPr>
            <w:tcW w:w="850" w:type="dxa"/>
            <w:tcBorders>
              <w:top w:val="single" w:sz="4" w:space="0" w:color="auto"/>
              <w:left w:val="single" w:sz="4" w:space="0" w:color="auto"/>
              <w:bottom w:val="nil"/>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13</w:t>
            </w:r>
          </w:p>
        </w:tc>
      </w:tr>
      <w:tr w:rsidR="00087A40" w:rsidRPr="00087A40" w:rsidTr="00931019">
        <w:trPr>
          <w:trHeight w:val="458"/>
        </w:trPr>
        <w:tc>
          <w:tcPr>
            <w:tcW w:w="7400" w:type="dxa"/>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numPr>
                <w:ilvl w:val="0"/>
                <w:numId w:val="5"/>
              </w:numPr>
              <w:spacing w:afterLines="30" w:after="108" w:line="440" w:lineRule="exact"/>
              <w:ind w:left="885" w:hanging="482"/>
              <w:jc w:val="both"/>
              <w:rPr>
                <w:rFonts w:ascii="標楷體" w:eastAsia="標楷體" w:hAnsi="標楷體"/>
                <w:color w:val="000000" w:themeColor="text1"/>
                <w:szCs w:val="24"/>
              </w:rPr>
            </w:pPr>
            <w:r w:rsidRPr="00087A40">
              <w:rPr>
                <w:rFonts w:ascii="標楷體" w:eastAsia="標楷體" w:hAnsi="標楷體" w:hint="eastAsia"/>
                <w:color w:val="000000" w:themeColor="text1"/>
              </w:rPr>
              <w:t>我國</w:t>
            </w:r>
            <w:r w:rsidRPr="00087A40">
              <w:rPr>
                <w:rFonts w:ascii="標楷體" w:eastAsia="標楷體" w:hAnsi="標楷體" w:hint="eastAsia"/>
                <w:color w:val="000000" w:themeColor="text1"/>
                <w:szCs w:val="24"/>
              </w:rPr>
              <w:t>自中國大陸進口金額及成長率</w:t>
            </w:r>
          </w:p>
        </w:tc>
        <w:tc>
          <w:tcPr>
            <w:tcW w:w="139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jc w:val="center"/>
              <w:rPr>
                <w:color w:val="000000" w:themeColor="text1"/>
              </w:rPr>
            </w:pPr>
            <w:r w:rsidRPr="00087A40">
              <w:rPr>
                <w:rFonts w:ascii="標楷體" w:eastAsia="標楷體" w:hAnsi="標楷體" w:hint="eastAsia"/>
                <w:color w:val="000000" w:themeColor="text1"/>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表2-1-4</w:t>
            </w:r>
          </w:p>
        </w:tc>
        <w:tc>
          <w:tcPr>
            <w:tcW w:w="85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14</w:t>
            </w:r>
          </w:p>
        </w:tc>
      </w:tr>
      <w:tr w:rsidR="00087A40" w:rsidRPr="00087A40" w:rsidTr="00931019">
        <w:trPr>
          <w:trHeight w:val="480"/>
        </w:trPr>
        <w:tc>
          <w:tcPr>
            <w:tcW w:w="7400" w:type="dxa"/>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numPr>
                <w:ilvl w:val="0"/>
                <w:numId w:val="5"/>
              </w:numPr>
              <w:spacing w:afterLines="30" w:after="108" w:line="440" w:lineRule="exact"/>
              <w:ind w:left="885" w:hanging="482"/>
              <w:rPr>
                <w:rFonts w:ascii="標楷體" w:eastAsia="標楷體" w:hAnsi="標楷體"/>
                <w:color w:val="000000" w:themeColor="text1"/>
                <w:szCs w:val="24"/>
              </w:rPr>
            </w:pPr>
            <w:r w:rsidRPr="00087A40">
              <w:rPr>
                <w:rFonts w:ascii="標楷體" w:eastAsia="標楷體" w:hAnsi="標楷體" w:hint="eastAsia"/>
                <w:color w:val="000000" w:themeColor="text1"/>
              </w:rPr>
              <w:lastRenderedPageBreak/>
              <w:t>主要國家自中國大陸進口占各國總進口比重</w:t>
            </w:r>
          </w:p>
        </w:tc>
        <w:tc>
          <w:tcPr>
            <w:tcW w:w="1390" w:type="dxa"/>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表2-1-5</w:t>
            </w:r>
          </w:p>
        </w:tc>
        <w:tc>
          <w:tcPr>
            <w:tcW w:w="85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15</w:t>
            </w:r>
          </w:p>
        </w:tc>
      </w:tr>
      <w:tr w:rsidR="00087A40" w:rsidRPr="00087A40" w:rsidTr="00931019">
        <w:trPr>
          <w:trHeight w:val="480"/>
        </w:trPr>
        <w:tc>
          <w:tcPr>
            <w:tcW w:w="7400" w:type="dxa"/>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numPr>
                <w:ilvl w:val="0"/>
                <w:numId w:val="5"/>
              </w:numPr>
              <w:spacing w:afterLines="30" w:after="108" w:line="440" w:lineRule="exact"/>
              <w:ind w:left="885" w:hanging="482"/>
              <w:rPr>
                <w:rFonts w:ascii="標楷體" w:eastAsia="標楷體" w:hAnsi="標楷體"/>
                <w:color w:val="000000" w:themeColor="text1"/>
              </w:rPr>
            </w:pPr>
            <w:r w:rsidRPr="00087A40">
              <w:rPr>
                <w:rFonts w:ascii="標楷體" w:eastAsia="標楷體" w:hAnsi="標楷體" w:hint="eastAsia"/>
                <w:color w:val="000000" w:themeColor="text1"/>
                <w:szCs w:val="24"/>
              </w:rPr>
              <w:t>主要國家、區域占中國大陸進口市場比重</w:t>
            </w:r>
          </w:p>
        </w:tc>
        <w:tc>
          <w:tcPr>
            <w:tcW w:w="139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jc w:val="center"/>
              <w:rPr>
                <w:color w:val="000000" w:themeColor="text1"/>
              </w:rPr>
            </w:pPr>
            <w:r w:rsidRPr="00087A40">
              <w:rPr>
                <w:rFonts w:ascii="標楷體" w:eastAsia="標楷體" w:hAnsi="標楷體" w:hint="eastAsia"/>
                <w:color w:val="000000" w:themeColor="text1"/>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表2-1-6</w:t>
            </w:r>
          </w:p>
        </w:tc>
        <w:tc>
          <w:tcPr>
            <w:tcW w:w="85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16</w:t>
            </w:r>
          </w:p>
        </w:tc>
      </w:tr>
      <w:tr w:rsidR="00087A40" w:rsidRPr="00087A40" w:rsidTr="00931019">
        <w:trPr>
          <w:trHeight w:val="460"/>
        </w:trPr>
        <w:tc>
          <w:tcPr>
            <w:tcW w:w="7400" w:type="dxa"/>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numPr>
                <w:ilvl w:val="0"/>
                <w:numId w:val="5"/>
              </w:numPr>
              <w:spacing w:afterLines="30" w:after="108" w:line="440" w:lineRule="exact"/>
              <w:ind w:left="885" w:hanging="482"/>
              <w:rPr>
                <w:rFonts w:ascii="標楷體" w:eastAsia="標楷體" w:hAnsi="標楷體"/>
                <w:color w:val="000000" w:themeColor="text1"/>
              </w:rPr>
            </w:pPr>
            <w:r w:rsidRPr="00087A40">
              <w:rPr>
                <w:rFonts w:ascii="標楷體" w:eastAsia="標楷體" w:hAnsi="標楷體" w:hint="eastAsia"/>
                <w:color w:val="000000" w:themeColor="text1"/>
              </w:rPr>
              <w:t>我國自中國大陸進口前10大貨品(HS6位碼)占自陸進口比重</w:t>
            </w:r>
          </w:p>
        </w:tc>
        <w:tc>
          <w:tcPr>
            <w:tcW w:w="139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jc w:val="center"/>
              <w:rPr>
                <w:color w:val="000000" w:themeColor="text1"/>
              </w:rPr>
            </w:pPr>
            <w:r w:rsidRPr="00087A40">
              <w:rPr>
                <w:rFonts w:ascii="標楷體" w:eastAsia="標楷體" w:hAnsi="標楷體" w:hint="eastAsia"/>
                <w:color w:val="000000" w:themeColor="text1"/>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表2-1-7</w:t>
            </w:r>
          </w:p>
        </w:tc>
        <w:tc>
          <w:tcPr>
            <w:tcW w:w="85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17</w:t>
            </w:r>
          </w:p>
        </w:tc>
      </w:tr>
      <w:tr w:rsidR="00087A40" w:rsidRPr="00087A40" w:rsidTr="00931019">
        <w:trPr>
          <w:trHeight w:val="465"/>
        </w:trPr>
        <w:tc>
          <w:tcPr>
            <w:tcW w:w="10774" w:type="dxa"/>
            <w:gridSpan w:val="4"/>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rPr>
                <w:rFonts w:ascii="標楷體" w:eastAsia="標楷體" w:hAnsi="標楷體"/>
                <w:b/>
                <w:color w:val="000000" w:themeColor="text1"/>
                <w:sz w:val="28"/>
                <w:szCs w:val="28"/>
              </w:rPr>
            </w:pPr>
            <w:r w:rsidRPr="00087A40">
              <w:rPr>
                <w:rFonts w:ascii="標楷體" w:eastAsia="標楷體" w:hAnsi="標楷體" w:hint="eastAsia"/>
                <w:b/>
                <w:color w:val="000000" w:themeColor="text1"/>
                <w:szCs w:val="24"/>
              </w:rPr>
              <w:t>（二）兩岸投資往來</w:t>
            </w:r>
          </w:p>
        </w:tc>
      </w:tr>
      <w:tr w:rsidR="00087A40" w:rsidRPr="00087A40" w:rsidTr="00931019">
        <w:trPr>
          <w:trHeight w:val="465"/>
        </w:trPr>
        <w:tc>
          <w:tcPr>
            <w:tcW w:w="7400" w:type="dxa"/>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numPr>
                <w:ilvl w:val="0"/>
                <w:numId w:val="5"/>
              </w:numPr>
              <w:spacing w:afterLines="30" w:after="108" w:line="440" w:lineRule="exact"/>
              <w:jc w:val="both"/>
              <w:rPr>
                <w:rFonts w:ascii="標楷體" w:eastAsia="標楷體" w:hAnsi="標楷體"/>
                <w:color w:val="000000" w:themeColor="text1"/>
                <w:szCs w:val="24"/>
              </w:rPr>
            </w:pPr>
            <w:proofErr w:type="gramStart"/>
            <w:r w:rsidRPr="00087A40">
              <w:rPr>
                <w:rFonts w:ascii="標楷體" w:eastAsia="標楷體" w:hAnsi="標楷體" w:hint="eastAsia"/>
                <w:color w:val="000000" w:themeColor="text1"/>
                <w:szCs w:val="24"/>
              </w:rPr>
              <w:t>臺</w:t>
            </w:r>
            <w:proofErr w:type="gramEnd"/>
            <w:r w:rsidRPr="00087A40">
              <w:rPr>
                <w:rFonts w:ascii="標楷體" w:eastAsia="標楷體" w:hAnsi="標楷體" w:hint="eastAsia"/>
                <w:color w:val="000000" w:themeColor="text1"/>
                <w:szCs w:val="24"/>
              </w:rPr>
              <w:t>商赴中國大陸投資相對其他地區投資之比重</w:t>
            </w:r>
          </w:p>
        </w:tc>
        <w:tc>
          <w:tcPr>
            <w:tcW w:w="139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jc w:val="center"/>
              <w:rPr>
                <w:color w:val="000000" w:themeColor="text1"/>
              </w:rPr>
            </w:pPr>
            <w:r w:rsidRPr="00087A40">
              <w:rPr>
                <w:rFonts w:ascii="標楷體" w:eastAsia="標楷體" w:hAnsi="標楷體" w:hint="eastAsia"/>
                <w:color w:val="000000" w:themeColor="text1"/>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表2-2-1</w:t>
            </w:r>
          </w:p>
        </w:tc>
        <w:tc>
          <w:tcPr>
            <w:tcW w:w="85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18</w:t>
            </w:r>
          </w:p>
        </w:tc>
      </w:tr>
      <w:tr w:rsidR="00087A40" w:rsidRPr="00087A40" w:rsidTr="00931019">
        <w:trPr>
          <w:trHeight w:val="465"/>
        </w:trPr>
        <w:tc>
          <w:tcPr>
            <w:tcW w:w="7400" w:type="dxa"/>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numPr>
                <w:ilvl w:val="0"/>
                <w:numId w:val="5"/>
              </w:numPr>
              <w:spacing w:afterLines="30" w:after="108" w:line="440" w:lineRule="exact"/>
              <w:jc w:val="both"/>
              <w:rPr>
                <w:rFonts w:ascii="標楷體" w:eastAsia="標楷體" w:hAnsi="標楷體" w:cs="新細明體"/>
                <w:color w:val="000000" w:themeColor="text1"/>
                <w:sz w:val="28"/>
                <w:szCs w:val="28"/>
              </w:rPr>
            </w:pPr>
            <w:proofErr w:type="gramStart"/>
            <w:r w:rsidRPr="00087A40">
              <w:rPr>
                <w:rFonts w:ascii="標楷體" w:eastAsia="標楷體" w:hAnsi="標楷體" w:hint="eastAsia"/>
                <w:color w:val="000000" w:themeColor="text1"/>
                <w:szCs w:val="24"/>
              </w:rPr>
              <w:t>臺</w:t>
            </w:r>
            <w:proofErr w:type="gramEnd"/>
            <w:r w:rsidRPr="00087A40">
              <w:rPr>
                <w:rFonts w:ascii="標楷體" w:eastAsia="標楷體" w:hAnsi="標楷體" w:hint="eastAsia"/>
                <w:color w:val="000000" w:themeColor="text1"/>
                <w:szCs w:val="24"/>
              </w:rPr>
              <w:t>商赴中國大陸投資相對我國固定資本形成比重</w:t>
            </w:r>
          </w:p>
        </w:tc>
        <w:tc>
          <w:tcPr>
            <w:tcW w:w="139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jc w:val="center"/>
              <w:rPr>
                <w:color w:val="000000" w:themeColor="text1"/>
              </w:rPr>
            </w:pPr>
            <w:r w:rsidRPr="00087A40">
              <w:rPr>
                <w:rFonts w:ascii="標楷體" w:eastAsia="標楷體" w:hAnsi="標楷體" w:hint="eastAsia"/>
                <w:color w:val="000000" w:themeColor="text1"/>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表2-2-2</w:t>
            </w:r>
          </w:p>
        </w:tc>
        <w:tc>
          <w:tcPr>
            <w:tcW w:w="85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19</w:t>
            </w:r>
          </w:p>
        </w:tc>
      </w:tr>
      <w:tr w:rsidR="00087A40" w:rsidRPr="00087A40" w:rsidTr="00931019">
        <w:trPr>
          <w:trHeight w:val="465"/>
        </w:trPr>
        <w:tc>
          <w:tcPr>
            <w:tcW w:w="7400" w:type="dxa"/>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numPr>
                <w:ilvl w:val="0"/>
                <w:numId w:val="5"/>
              </w:numPr>
              <w:spacing w:afterLines="30" w:after="108" w:line="440" w:lineRule="exact"/>
              <w:jc w:val="both"/>
              <w:rPr>
                <w:rFonts w:ascii="標楷體" w:eastAsia="標楷體" w:hAnsi="標楷體"/>
                <w:color w:val="000000" w:themeColor="text1"/>
                <w:szCs w:val="24"/>
              </w:rPr>
            </w:pPr>
            <w:r w:rsidRPr="00087A40">
              <w:rPr>
                <w:rFonts w:ascii="標楷體" w:eastAsia="標楷體" w:hAnsi="標楷體" w:hint="eastAsia"/>
                <w:color w:val="000000" w:themeColor="text1"/>
                <w:szCs w:val="24"/>
              </w:rPr>
              <w:t>陸資來</w:t>
            </w:r>
            <w:proofErr w:type="gramStart"/>
            <w:r w:rsidRPr="00087A40">
              <w:rPr>
                <w:rFonts w:ascii="標楷體" w:eastAsia="標楷體" w:hAnsi="標楷體" w:hint="eastAsia"/>
                <w:color w:val="000000" w:themeColor="text1"/>
                <w:szCs w:val="24"/>
              </w:rPr>
              <w:t>臺</w:t>
            </w:r>
            <w:proofErr w:type="gramEnd"/>
            <w:r w:rsidRPr="00087A40">
              <w:rPr>
                <w:rFonts w:ascii="標楷體" w:eastAsia="標楷體" w:hAnsi="標楷體" w:hint="eastAsia"/>
                <w:color w:val="000000" w:themeColor="text1"/>
                <w:szCs w:val="24"/>
              </w:rPr>
              <w:t>投資相對我國固定資本形成比重</w:t>
            </w:r>
          </w:p>
        </w:tc>
        <w:tc>
          <w:tcPr>
            <w:tcW w:w="139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jc w:val="center"/>
              <w:rPr>
                <w:color w:val="000000" w:themeColor="text1"/>
              </w:rPr>
            </w:pPr>
            <w:r w:rsidRPr="00087A40">
              <w:rPr>
                <w:rFonts w:ascii="標楷體" w:eastAsia="標楷體" w:hAnsi="標楷體" w:hint="eastAsia"/>
                <w:color w:val="000000" w:themeColor="text1"/>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表2-2-3</w:t>
            </w:r>
          </w:p>
        </w:tc>
        <w:tc>
          <w:tcPr>
            <w:tcW w:w="85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20</w:t>
            </w:r>
          </w:p>
        </w:tc>
      </w:tr>
      <w:tr w:rsidR="00087A40" w:rsidRPr="00087A40" w:rsidTr="00931019">
        <w:trPr>
          <w:trHeight w:val="465"/>
        </w:trPr>
        <w:tc>
          <w:tcPr>
            <w:tcW w:w="7400" w:type="dxa"/>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numPr>
                <w:ilvl w:val="0"/>
                <w:numId w:val="5"/>
              </w:numPr>
              <w:spacing w:afterLines="30" w:after="108" w:line="440" w:lineRule="exact"/>
              <w:jc w:val="both"/>
              <w:rPr>
                <w:rFonts w:ascii="標楷體" w:eastAsia="標楷體" w:hAnsi="標楷體"/>
                <w:color w:val="000000" w:themeColor="text1"/>
                <w:szCs w:val="24"/>
              </w:rPr>
            </w:pPr>
            <w:r w:rsidRPr="00087A40">
              <w:rPr>
                <w:rFonts w:ascii="標楷體" w:eastAsia="標楷體" w:hAnsi="標楷體" w:hint="eastAsia"/>
                <w:color w:val="000000" w:themeColor="text1"/>
                <w:szCs w:val="24"/>
              </w:rPr>
              <w:t>陸資來</w:t>
            </w:r>
            <w:proofErr w:type="gramStart"/>
            <w:r w:rsidRPr="00087A40">
              <w:rPr>
                <w:rFonts w:ascii="標楷體" w:eastAsia="標楷體" w:hAnsi="標楷體" w:hint="eastAsia"/>
                <w:color w:val="000000" w:themeColor="text1"/>
                <w:szCs w:val="24"/>
              </w:rPr>
              <w:t>臺</w:t>
            </w:r>
            <w:proofErr w:type="gramEnd"/>
            <w:r w:rsidRPr="00087A40">
              <w:rPr>
                <w:rFonts w:ascii="標楷體" w:eastAsia="標楷體" w:hAnsi="標楷體" w:hint="eastAsia"/>
                <w:color w:val="000000" w:themeColor="text1"/>
                <w:szCs w:val="24"/>
              </w:rPr>
              <w:t>投資件數與</w:t>
            </w:r>
            <w:proofErr w:type="gramStart"/>
            <w:r w:rsidRPr="00087A40">
              <w:rPr>
                <w:rFonts w:ascii="標楷體" w:eastAsia="標楷體" w:hAnsi="標楷體" w:hint="eastAsia"/>
                <w:color w:val="000000" w:themeColor="text1"/>
                <w:szCs w:val="24"/>
              </w:rPr>
              <w:t>金額占僑外資</w:t>
            </w:r>
            <w:proofErr w:type="gramEnd"/>
            <w:r w:rsidRPr="00087A40">
              <w:rPr>
                <w:rFonts w:ascii="標楷體" w:eastAsia="標楷體" w:hAnsi="標楷體" w:hint="eastAsia"/>
                <w:color w:val="000000" w:themeColor="text1"/>
                <w:szCs w:val="24"/>
              </w:rPr>
              <w:t>(含陸資)比重</w:t>
            </w:r>
          </w:p>
        </w:tc>
        <w:tc>
          <w:tcPr>
            <w:tcW w:w="139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jc w:val="center"/>
              <w:rPr>
                <w:color w:val="000000" w:themeColor="text1"/>
              </w:rPr>
            </w:pPr>
            <w:r w:rsidRPr="00087A40">
              <w:rPr>
                <w:rFonts w:ascii="標楷體" w:eastAsia="標楷體" w:hAnsi="標楷體" w:hint="eastAsia"/>
                <w:color w:val="000000" w:themeColor="text1"/>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表2-2-4</w:t>
            </w:r>
          </w:p>
        </w:tc>
        <w:tc>
          <w:tcPr>
            <w:tcW w:w="85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21</w:t>
            </w:r>
          </w:p>
        </w:tc>
      </w:tr>
      <w:tr w:rsidR="00087A40" w:rsidRPr="00087A40" w:rsidTr="00931019">
        <w:trPr>
          <w:trHeight w:val="465"/>
        </w:trPr>
        <w:tc>
          <w:tcPr>
            <w:tcW w:w="7400" w:type="dxa"/>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numPr>
                <w:ilvl w:val="0"/>
                <w:numId w:val="5"/>
              </w:numPr>
              <w:spacing w:afterLines="30" w:after="108" w:line="440" w:lineRule="exact"/>
              <w:jc w:val="both"/>
              <w:rPr>
                <w:rFonts w:ascii="標楷體" w:eastAsia="標楷體" w:hAnsi="標楷體"/>
                <w:color w:val="000000" w:themeColor="text1"/>
                <w:szCs w:val="24"/>
              </w:rPr>
            </w:pPr>
            <w:r w:rsidRPr="00087A40">
              <w:rPr>
                <w:rFonts w:ascii="標楷體" w:eastAsia="標楷體" w:hAnsi="標楷體" w:hint="eastAsia"/>
                <w:color w:val="000000" w:themeColor="text1"/>
                <w:szCs w:val="24"/>
              </w:rPr>
              <w:t>陸資來</w:t>
            </w:r>
            <w:proofErr w:type="gramStart"/>
            <w:r w:rsidRPr="00087A40">
              <w:rPr>
                <w:rFonts w:ascii="標楷體" w:eastAsia="標楷體" w:hAnsi="標楷體" w:hint="eastAsia"/>
                <w:color w:val="000000" w:themeColor="text1"/>
                <w:szCs w:val="24"/>
              </w:rPr>
              <w:t>臺</w:t>
            </w:r>
            <w:proofErr w:type="gramEnd"/>
            <w:r w:rsidRPr="00087A40">
              <w:rPr>
                <w:rFonts w:ascii="標楷體" w:eastAsia="標楷體" w:hAnsi="標楷體" w:hint="eastAsia"/>
                <w:color w:val="000000" w:themeColor="text1"/>
                <w:szCs w:val="24"/>
              </w:rPr>
              <w:t>投資平均</w:t>
            </w:r>
            <w:proofErr w:type="gramStart"/>
            <w:r w:rsidRPr="00087A40">
              <w:rPr>
                <w:rFonts w:ascii="標楷體" w:eastAsia="標楷體" w:hAnsi="標楷體" w:hint="eastAsia"/>
                <w:color w:val="000000" w:themeColor="text1"/>
                <w:szCs w:val="24"/>
              </w:rPr>
              <w:t>規模占僑外資</w:t>
            </w:r>
            <w:proofErr w:type="gramEnd"/>
            <w:r w:rsidRPr="00087A40">
              <w:rPr>
                <w:rFonts w:ascii="標楷體" w:eastAsia="標楷體" w:hAnsi="標楷體" w:hint="eastAsia"/>
                <w:color w:val="000000" w:themeColor="text1"/>
                <w:szCs w:val="24"/>
              </w:rPr>
              <w:t>(含陸資)比重</w:t>
            </w:r>
          </w:p>
        </w:tc>
        <w:tc>
          <w:tcPr>
            <w:tcW w:w="139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jc w:val="center"/>
              <w:rPr>
                <w:color w:val="000000" w:themeColor="text1"/>
              </w:rPr>
            </w:pPr>
            <w:r w:rsidRPr="00087A40">
              <w:rPr>
                <w:rFonts w:ascii="標楷體" w:eastAsia="標楷體" w:hAnsi="標楷體" w:hint="eastAsia"/>
                <w:color w:val="000000" w:themeColor="text1"/>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表2-2-5</w:t>
            </w:r>
          </w:p>
        </w:tc>
        <w:tc>
          <w:tcPr>
            <w:tcW w:w="85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22</w:t>
            </w:r>
          </w:p>
        </w:tc>
      </w:tr>
      <w:tr w:rsidR="00087A40" w:rsidRPr="00087A40" w:rsidTr="00931019">
        <w:trPr>
          <w:trHeight w:val="465"/>
        </w:trPr>
        <w:tc>
          <w:tcPr>
            <w:tcW w:w="7400" w:type="dxa"/>
            <w:tcBorders>
              <w:top w:val="single" w:sz="4" w:space="0" w:color="auto"/>
              <w:left w:val="single" w:sz="4" w:space="0" w:color="auto"/>
              <w:bottom w:val="single" w:sz="4" w:space="0" w:color="auto"/>
              <w:right w:val="single" w:sz="4" w:space="0" w:color="auto"/>
            </w:tcBorders>
            <w:hideMark/>
          </w:tcPr>
          <w:p w:rsidR="00931019" w:rsidRPr="00087A40" w:rsidRDefault="00931019" w:rsidP="00C419D7">
            <w:pPr>
              <w:numPr>
                <w:ilvl w:val="0"/>
                <w:numId w:val="5"/>
              </w:numPr>
              <w:spacing w:afterLines="30" w:after="108" w:line="440" w:lineRule="exact"/>
              <w:jc w:val="both"/>
              <w:rPr>
                <w:rFonts w:ascii="標楷體" w:eastAsia="標楷體" w:hAnsi="標楷體"/>
                <w:color w:val="000000" w:themeColor="text1"/>
                <w:szCs w:val="24"/>
              </w:rPr>
            </w:pPr>
            <w:r w:rsidRPr="00087A40">
              <w:rPr>
                <w:rFonts w:ascii="標楷體" w:eastAsia="標楷體" w:hAnsi="標楷體" w:hint="eastAsia"/>
                <w:color w:val="000000" w:themeColor="text1"/>
                <w:szCs w:val="24"/>
              </w:rPr>
              <w:t>陸資來臺投資前十大產業別(2009年至201</w:t>
            </w:r>
            <w:r w:rsidR="00C419D7">
              <w:rPr>
                <w:rFonts w:ascii="標楷體" w:eastAsia="標楷體" w:hAnsi="標楷體" w:hint="eastAsia"/>
                <w:color w:val="000000" w:themeColor="text1"/>
                <w:szCs w:val="24"/>
              </w:rPr>
              <w:t>9</w:t>
            </w:r>
            <w:r w:rsidRPr="00087A40">
              <w:rPr>
                <w:rFonts w:ascii="標楷體" w:eastAsia="標楷體" w:hAnsi="標楷體" w:hint="eastAsia"/>
                <w:color w:val="000000" w:themeColor="text1"/>
                <w:szCs w:val="24"/>
              </w:rPr>
              <w:t>年</w:t>
            </w:r>
            <w:r w:rsidR="00C419D7">
              <w:rPr>
                <w:rFonts w:ascii="標楷體" w:eastAsia="標楷體" w:hAnsi="標楷體" w:hint="eastAsia"/>
                <w:color w:val="000000" w:themeColor="text1"/>
                <w:szCs w:val="24"/>
              </w:rPr>
              <w:t>12</w:t>
            </w:r>
            <w:bookmarkStart w:id="0" w:name="_GoBack"/>
            <w:bookmarkEnd w:id="0"/>
            <w:r w:rsidRPr="00087A40">
              <w:rPr>
                <w:rFonts w:ascii="標楷體" w:eastAsia="標楷體" w:hAnsi="標楷體" w:hint="eastAsia"/>
                <w:color w:val="000000" w:themeColor="text1"/>
                <w:szCs w:val="24"/>
              </w:rPr>
              <w:t>月底)</w:t>
            </w:r>
          </w:p>
        </w:tc>
        <w:tc>
          <w:tcPr>
            <w:tcW w:w="139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jc w:val="center"/>
              <w:rPr>
                <w:color w:val="000000" w:themeColor="text1"/>
              </w:rPr>
            </w:pPr>
            <w:r w:rsidRPr="00087A40">
              <w:rPr>
                <w:rFonts w:ascii="標楷體" w:eastAsia="標楷體" w:hAnsi="標楷體" w:hint="eastAsia"/>
                <w:color w:val="000000" w:themeColor="text1"/>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表2-2-6</w:t>
            </w:r>
          </w:p>
        </w:tc>
        <w:tc>
          <w:tcPr>
            <w:tcW w:w="85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23</w:t>
            </w:r>
          </w:p>
        </w:tc>
      </w:tr>
      <w:tr w:rsidR="00087A40" w:rsidRPr="00087A40" w:rsidTr="00931019">
        <w:tc>
          <w:tcPr>
            <w:tcW w:w="10774" w:type="dxa"/>
            <w:gridSpan w:val="4"/>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rPr>
                <w:rFonts w:ascii="標楷體" w:eastAsia="標楷體" w:hAnsi="標楷體"/>
                <w:b/>
                <w:color w:val="000000" w:themeColor="text1"/>
                <w:szCs w:val="24"/>
              </w:rPr>
            </w:pPr>
            <w:r w:rsidRPr="00087A40">
              <w:rPr>
                <w:rFonts w:ascii="標楷體" w:eastAsia="標楷體" w:hAnsi="標楷體" w:hint="eastAsia"/>
                <w:b/>
                <w:color w:val="000000" w:themeColor="text1"/>
                <w:szCs w:val="24"/>
              </w:rPr>
              <w:t>（三）兩岸金融往來</w:t>
            </w:r>
          </w:p>
        </w:tc>
      </w:tr>
      <w:tr w:rsidR="00087A40" w:rsidRPr="00087A40" w:rsidTr="00931019">
        <w:trPr>
          <w:trHeight w:val="497"/>
        </w:trPr>
        <w:tc>
          <w:tcPr>
            <w:tcW w:w="7400" w:type="dxa"/>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numPr>
                <w:ilvl w:val="0"/>
                <w:numId w:val="5"/>
              </w:numPr>
              <w:spacing w:afterLines="30" w:after="108" w:line="440" w:lineRule="exact"/>
              <w:jc w:val="both"/>
              <w:rPr>
                <w:rFonts w:ascii="標楷體" w:eastAsia="標楷體" w:hAnsi="標楷體"/>
                <w:color w:val="000000" w:themeColor="text1"/>
                <w:szCs w:val="24"/>
              </w:rPr>
            </w:pPr>
            <w:r w:rsidRPr="00087A40">
              <w:rPr>
                <w:rFonts w:ascii="標楷體" w:eastAsia="標楷體" w:hAnsi="標楷體" w:hint="eastAsia"/>
                <w:color w:val="000000" w:themeColor="text1"/>
                <w:szCs w:val="24"/>
              </w:rPr>
              <w:t>本國銀行對大陸地區之授信、投資及</w:t>
            </w:r>
            <w:proofErr w:type="gramStart"/>
            <w:r w:rsidRPr="00087A40">
              <w:rPr>
                <w:rFonts w:ascii="標楷體" w:eastAsia="標楷體" w:hAnsi="標楷體" w:hint="eastAsia"/>
                <w:color w:val="000000" w:themeColor="text1"/>
                <w:szCs w:val="24"/>
              </w:rPr>
              <w:t>資金拆存總額</w:t>
            </w:r>
            <w:proofErr w:type="gramEnd"/>
            <w:r w:rsidRPr="00087A40">
              <w:rPr>
                <w:rFonts w:ascii="標楷體" w:eastAsia="標楷體" w:hAnsi="標楷體" w:hint="eastAsia"/>
                <w:color w:val="000000" w:themeColor="text1"/>
                <w:szCs w:val="24"/>
              </w:rPr>
              <w:t>度</w:t>
            </w:r>
          </w:p>
        </w:tc>
        <w:tc>
          <w:tcPr>
            <w:tcW w:w="139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jc w:val="center"/>
              <w:rPr>
                <w:color w:val="000000" w:themeColor="text1"/>
              </w:rPr>
            </w:pPr>
            <w:r w:rsidRPr="00087A40">
              <w:rPr>
                <w:rFonts w:ascii="標楷體" w:eastAsia="標楷體" w:hAnsi="標楷體" w:hint="eastAsia"/>
                <w:color w:val="000000" w:themeColor="text1"/>
                <w:szCs w:val="24"/>
              </w:rPr>
              <w:t>金管會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表2-3-1</w:t>
            </w:r>
          </w:p>
        </w:tc>
        <w:tc>
          <w:tcPr>
            <w:tcW w:w="85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24</w:t>
            </w:r>
          </w:p>
        </w:tc>
      </w:tr>
      <w:tr w:rsidR="00087A40" w:rsidRPr="00087A40" w:rsidTr="00931019">
        <w:tc>
          <w:tcPr>
            <w:tcW w:w="7400" w:type="dxa"/>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numPr>
                <w:ilvl w:val="0"/>
                <w:numId w:val="5"/>
              </w:numPr>
              <w:spacing w:afterLines="30" w:after="108" w:line="440" w:lineRule="exact"/>
              <w:jc w:val="both"/>
              <w:rPr>
                <w:rFonts w:ascii="標楷體" w:eastAsia="標楷體" w:hAnsi="標楷體"/>
                <w:color w:val="000000" w:themeColor="text1"/>
                <w:szCs w:val="24"/>
              </w:rPr>
            </w:pPr>
            <w:r w:rsidRPr="00087A40">
              <w:rPr>
                <w:rFonts w:ascii="標楷體" w:eastAsia="標楷體" w:hAnsi="標楷體" w:hint="eastAsia"/>
                <w:color w:val="000000" w:themeColor="text1"/>
                <w:szCs w:val="24"/>
              </w:rPr>
              <w:t>兩岸金融參股情形</w:t>
            </w:r>
          </w:p>
        </w:tc>
        <w:tc>
          <w:tcPr>
            <w:tcW w:w="139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jc w:val="center"/>
              <w:rPr>
                <w:color w:val="000000" w:themeColor="text1"/>
              </w:rPr>
            </w:pPr>
            <w:r w:rsidRPr="00087A40">
              <w:rPr>
                <w:rFonts w:ascii="標楷體" w:eastAsia="標楷體" w:hAnsi="標楷體" w:hint="eastAsia"/>
                <w:color w:val="000000" w:themeColor="text1"/>
                <w:szCs w:val="24"/>
              </w:rPr>
              <w:t>金管會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表2-3-2</w:t>
            </w:r>
          </w:p>
        </w:tc>
        <w:tc>
          <w:tcPr>
            <w:tcW w:w="85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25</w:t>
            </w:r>
          </w:p>
        </w:tc>
      </w:tr>
      <w:tr w:rsidR="00087A40" w:rsidRPr="00087A40" w:rsidTr="00931019">
        <w:trPr>
          <w:trHeight w:val="393"/>
        </w:trPr>
        <w:tc>
          <w:tcPr>
            <w:tcW w:w="740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numPr>
                <w:ilvl w:val="0"/>
                <w:numId w:val="5"/>
              </w:numPr>
              <w:spacing w:afterLines="30" w:after="108" w:line="440" w:lineRule="exact"/>
              <w:jc w:val="both"/>
              <w:rPr>
                <w:rFonts w:ascii="標楷體" w:eastAsia="標楷體" w:hAnsi="標楷體"/>
                <w:color w:val="000000" w:themeColor="text1"/>
                <w:szCs w:val="24"/>
              </w:rPr>
            </w:pPr>
            <w:r w:rsidRPr="00087A40">
              <w:rPr>
                <w:rFonts w:ascii="標楷體" w:eastAsia="標楷體" w:hAnsi="標楷體" w:hint="eastAsia"/>
                <w:color w:val="000000" w:themeColor="text1"/>
                <w:szCs w:val="24"/>
              </w:rPr>
              <w:t>人民幣存款餘額、貼現及放款餘額</w:t>
            </w:r>
          </w:p>
        </w:tc>
        <w:tc>
          <w:tcPr>
            <w:tcW w:w="139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jc w:val="center"/>
              <w:rPr>
                <w:color w:val="000000" w:themeColor="text1"/>
              </w:rPr>
            </w:pPr>
            <w:r w:rsidRPr="00087A40">
              <w:rPr>
                <w:rFonts w:ascii="標楷體" w:eastAsia="標楷體" w:hAnsi="標楷體" w:hint="eastAsia"/>
                <w:color w:val="000000" w:themeColor="text1"/>
                <w:szCs w:val="24"/>
              </w:rPr>
              <w:t>中央銀行</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表2-3-3</w:t>
            </w:r>
          </w:p>
        </w:tc>
        <w:tc>
          <w:tcPr>
            <w:tcW w:w="85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26</w:t>
            </w:r>
          </w:p>
        </w:tc>
      </w:tr>
      <w:tr w:rsidR="00087A40" w:rsidRPr="00087A40" w:rsidTr="00931019">
        <w:trPr>
          <w:trHeight w:val="423"/>
        </w:trPr>
        <w:tc>
          <w:tcPr>
            <w:tcW w:w="7400" w:type="dxa"/>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numPr>
                <w:ilvl w:val="0"/>
                <w:numId w:val="5"/>
              </w:numPr>
              <w:spacing w:afterLines="30" w:after="108" w:line="440" w:lineRule="exact"/>
              <w:jc w:val="both"/>
              <w:rPr>
                <w:rFonts w:ascii="標楷體" w:eastAsia="標楷體" w:hAnsi="標楷體"/>
                <w:color w:val="000000" w:themeColor="text1"/>
                <w:szCs w:val="24"/>
              </w:rPr>
            </w:pPr>
            <w:r w:rsidRPr="00087A40">
              <w:rPr>
                <w:rFonts w:ascii="標楷體" w:eastAsia="標楷體" w:hAnsi="標楷體" w:hint="eastAsia"/>
                <w:color w:val="000000" w:themeColor="text1"/>
                <w:szCs w:val="24"/>
              </w:rPr>
              <w:t>陸銀發行之寶島債流通檔數及餘額</w:t>
            </w:r>
          </w:p>
        </w:tc>
        <w:tc>
          <w:tcPr>
            <w:tcW w:w="139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金管會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表2-3-4</w:t>
            </w:r>
          </w:p>
        </w:tc>
        <w:tc>
          <w:tcPr>
            <w:tcW w:w="85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27</w:t>
            </w:r>
          </w:p>
        </w:tc>
      </w:tr>
      <w:tr w:rsidR="00087A40" w:rsidRPr="00087A40" w:rsidTr="00931019">
        <w:tc>
          <w:tcPr>
            <w:tcW w:w="10774" w:type="dxa"/>
            <w:gridSpan w:val="4"/>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rPr>
                <w:rFonts w:ascii="標楷體" w:eastAsia="標楷體" w:hAnsi="標楷體"/>
                <w:b/>
                <w:color w:val="000000" w:themeColor="text1"/>
                <w:szCs w:val="24"/>
              </w:rPr>
            </w:pPr>
            <w:r w:rsidRPr="00087A40">
              <w:rPr>
                <w:rFonts w:ascii="標楷體" w:eastAsia="標楷體" w:hAnsi="標楷體" w:hint="eastAsia"/>
                <w:b/>
                <w:color w:val="000000" w:themeColor="text1"/>
                <w:szCs w:val="24"/>
              </w:rPr>
              <w:t>（四）兩岸社會交流</w:t>
            </w:r>
          </w:p>
        </w:tc>
      </w:tr>
      <w:tr w:rsidR="00087A40" w:rsidRPr="00087A40" w:rsidTr="00931019">
        <w:tc>
          <w:tcPr>
            <w:tcW w:w="7400" w:type="dxa"/>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numPr>
                <w:ilvl w:val="0"/>
                <w:numId w:val="5"/>
              </w:numPr>
              <w:spacing w:afterLines="30" w:after="108" w:line="440" w:lineRule="exact"/>
              <w:jc w:val="both"/>
              <w:rPr>
                <w:rFonts w:ascii="標楷體" w:eastAsia="標楷體" w:hAnsi="標楷體"/>
                <w:color w:val="000000" w:themeColor="text1"/>
                <w:szCs w:val="24"/>
              </w:rPr>
            </w:pPr>
            <w:r w:rsidRPr="00087A40">
              <w:rPr>
                <w:rFonts w:ascii="標楷體" w:eastAsia="標楷體" w:hAnsi="標楷體" w:hint="eastAsia"/>
                <w:color w:val="000000" w:themeColor="text1"/>
                <w:szCs w:val="24"/>
              </w:rPr>
              <w:t>大陸人士來</w:t>
            </w:r>
            <w:proofErr w:type="gramStart"/>
            <w:r w:rsidRPr="00087A40">
              <w:rPr>
                <w:rFonts w:ascii="標楷體" w:eastAsia="標楷體" w:hAnsi="標楷體" w:hint="eastAsia"/>
                <w:color w:val="000000" w:themeColor="text1"/>
                <w:szCs w:val="24"/>
              </w:rPr>
              <w:t>臺</w:t>
            </w:r>
            <w:proofErr w:type="gramEnd"/>
            <w:r w:rsidRPr="00087A40">
              <w:rPr>
                <w:rFonts w:ascii="標楷體" w:eastAsia="標楷體" w:hAnsi="標楷體" w:hint="eastAsia"/>
                <w:color w:val="000000" w:themeColor="text1"/>
                <w:szCs w:val="24"/>
              </w:rPr>
              <w:t>購買房地產許可情形</w:t>
            </w:r>
          </w:p>
        </w:tc>
        <w:tc>
          <w:tcPr>
            <w:tcW w:w="1390" w:type="dxa"/>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內政部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表2-4-1</w:t>
            </w:r>
          </w:p>
        </w:tc>
        <w:tc>
          <w:tcPr>
            <w:tcW w:w="85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28</w:t>
            </w:r>
          </w:p>
        </w:tc>
      </w:tr>
      <w:tr w:rsidR="00087A40" w:rsidRPr="00087A40" w:rsidTr="00931019">
        <w:tc>
          <w:tcPr>
            <w:tcW w:w="7400" w:type="dxa"/>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numPr>
                <w:ilvl w:val="0"/>
                <w:numId w:val="5"/>
              </w:numPr>
              <w:spacing w:afterLines="30" w:after="108" w:line="440" w:lineRule="exact"/>
              <w:jc w:val="both"/>
              <w:rPr>
                <w:rFonts w:ascii="標楷體" w:eastAsia="標楷體" w:hAnsi="標楷體"/>
                <w:color w:val="000000" w:themeColor="text1"/>
                <w:szCs w:val="24"/>
              </w:rPr>
            </w:pPr>
            <w:r w:rsidRPr="00087A40">
              <w:rPr>
                <w:rFonts w:ascii="標楷體" w:eastAsia="標楷體" w:hAnsi="標楷體" w:hint="eastAsia"/>
                <w:color w:val="000000" w:themeColor="text1"/>
                <w:szCs w:val="24"/>
              </w:rPr>
              <w:t>大陸人士來</w:t>
            </w:r>
            <w:proofErr w:type="gramStart"/>
            <w:r w:rsidRPr="00087A40">
              <w:rPr>
                <w:rFonts w:ascii="標楷體" w:eastAsia="標楷體" w:hAnsi="標楷體" w:hint="eastAsia"/>
                <w:color w:val="000000" w:themeColor="text1"/>
                <w:szCs w:val="24"/>
              </w:rPr>
              <w:t>臺</w:t>
            </w:r>
            <w:proofErr w:type="gramEnd"/>
            <w:r w:rsidRPr="00087A40">
              <w:rPr>
                <w:rFonts w:ascii="標楷體" w:eastAsia="標楷體" w:hAnsi="標楷體" w:hint="eastAsia"/>
                <w:color w:val="000000" w:themeColor="text1"/>
                <w:szCs w:val="24"/>
              </w:rPr>
              <w:t>購買房地產（按區域）</w:t>
            </w:r>
          </w:p>
        </w:tc>
        <w:tc>
          <w:tcPr>
            <w:tcW w:w="1390" w:type="dxa"/>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內政部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表2-4-2</w:t>
            </w:r>
          </w:p>
        </w:tc>
        <w:tc>
          <w:tcPr>
            <w:tcW w:w="85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29</w:t>
            </w:r>
          </w:p>
        </w:tc>
      </w:tr>
      <w:tr w:rsidR="00087A40" w:rsidRPr="00087A40" w:rsidTr="00931019">
        <w:tc>
          <w:tcPr>
            <w:tcW w:w="7400" w:type="dxa"/>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numPr>
                <w:ilvl w:val="0"/>
                <w:numId w:val="5"/>
              </w:numPr>
              <w:spacing w:afterLines="30" w:after="108" w:line="440" w:lineRule="exact"/>
              <w:jc w:val="both"/>
              <w:rPr>
                <w:rFonts w:ascii="標楷體" w:eastAsia="標楷體" w:hAnsi="標楷體"/>
                <w:color w:val="000000" w:themeColor="text1"/>
                <w:szCs w:val="24"/>
              </w:rPr>
            </w:pPr>
            <w:r w:rsidRPr="00087A40">
              <w:rPr>
                <w:rFonts w:ascii="標楷體" w:eastAsia="標楷體" w:hAnsi="標楷體" w:hint="eastAsia"/>
                <w:color w:val="000000" w:themeColor="text1"/>
                <w:szCs w:val="24"/>
              </w:rPr>
              <w:t>大陸人士以各類事由來</w:t>
            </w:r>
            <w:proofErr w:type="gramStart"/>
            <w:r w:rsidRPr="00087A40">
              <w:rPr>
                <w:rFonts w:ascii="標楷體" w:eastAsia="標楷體" w:hAnsi="標楷體" w:hint="eastAsia"/>
                <w:color w:val="000000" w:themeColor="text1"/>
                <w:szCs w:val="24"/>
              </w:rPr>
              <w:t>臺</w:t>
            </w:r>
            <w:proofErr w:type="gramEnd"/>
            <w:r w:rsidRPr="00087A40">
              <w:rPr>
                <w:rFonts w:ascii="標楷體" w:eastAsia="標楷體" w:hAnsi="標楷體" w:hint="eastAsia"/>
                <w:color w:val="000000" w:themeColor="text1"/>
                <w:szCs w:val="24"/>
              </w:rPr>
              <w:t>人數</w:t>
            </w:r>
          </w:p>
        </w:tc>
        <w:tc>
          <w:tcPr>
            <w:tcW w:w="1390" w:type="dxa"/>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內政部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表2-4-3</w:t>
            </w:r>
          </w:p>
        </w:tc>
        <w:tc>
          <w:tcPr>
            <w:tcW w:w="85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30</w:t>
            </w:r>
          </w:p>
        </w:tc>
      </w:tr>
      <w:tr w:rsidR="00087A40" w:rsidRPr="00087A40" w:rsidTr="00931019">
        <w:tc>
          <w:tcPr>
            <w:tcW w:w="7400" w:type="dxa"/>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numPr>
                <w:ilvl w:val="0"/>
                <w:numId w:val="5"/>
              </w:numPr>
              <w:spacing w:afterLines="30" w:after="108" w:line="440" w:lineRule="exact"/>
              <w:jc w:val="both"/>
              <w:rPr>
                <w:rFonts w:ascii="標楷體" w:eastAsia="標楷體" w:hAnsi="標楷體"/>
                <w:color w:val="000000" w:themeColor="text1"/>
                <w:szCs w:val="24"/>
              </w:rPr>
            </w:pPr>
            <w:r w:rsidRPr="00087A40">
              <w:rPr>
                <w:rFonts w:ascii="標楷體" w:eastAsia="標楷體" w:hAnsi="標楷體" w:hint="eastAsia"/>
                <w:color w:val="000000" w:themeColor="text1"/>
                <w:szCs w:val="24"/>
              </w:rPr>
              <w:t>陸生來</w:t>
            </w:r>
            <w:proofErr w:type="gramStart"/>
            <w:r w:rsidRPr="00087A40">
              <w:rPr>
                <w:rFonts w:ascii="標楷體" w:eastAsia="標楷體" w:hAnsi="標楷體" w:hint="eastAsia"/>
                <w:color w:val="000000" w:themeColor="text1"/>
                <w:szCs w:val="24"/>
              </w:rPr>
              <w:t>臺</w:t>
            </w:r>
            <w:proofErr w:type="gramEnd"/>
            <w:r w:rsidRPr="00087A40">
              <w:rPr>
                <w:rFonts w:ascii="標楷體" w:eastAsia="標楷體" w:hAnsi="標楷體" w:hint="eastAsia"/>
                <w:color w:val="000000" w:themeColor="text1"/>
                <w:szCs w:val="24"/>
              </w:rPr>
              <w:t>停留人數</w:t>
            </w:r>
          </w:p>
        </w:tc>
        <w:tc>
          <w:tcPr>
            <w:tcW w:w="1390" w:type="dxa"/>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教育部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表2-4-4</w:t>
            </w:r>
          </w:p>
        </w:tc>
        <w:tc>
          <w:tcPr>
            <w:tcW w:w="85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31</w:t>
            </w:r>
          </w:p>
        </w:tc>
      </w:tr>
      <w:tr w:rsidR="00087A40" w:rsidRPr="00087A40" w:rsidTr="00931019">
        <w:tc>
          <w:tcPr>
            <w:tcW w:w="7400" w:type="dxa"/>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numPr>
                <w:ilvl w:val="0"/>
                <w:numId w:val="5"/>
              </w:numPr>
              <w:spacing w:afterLines="30" w:after="108" w:line="440" w:lineRule="exact"/>
              <w:jc w:val="both"/>
              <w:rPr>
                <w:rFonts w:ascii="標楷體" w:eastAsia="標楷體" w:hAnsi="標楷體"/>
                <w:color w:val="000000" w:themeColor="text1"/>
                <w:szCs w:val="24"/>
              </w:rPr>
            </w:pPr>
            <w:r w:rsidRPr="00087A40">
              <w:rPr>
                <w:rFonts w:ascii="標楷體" w:eastAsia="標楷體" w:hAnsi="標楷體" w:hint="eastAsia"/>
                <w:color w:val="000000" w:themeColor="text1"/>
                <w:szCs w:val="24"/>
              </w:rPr>
              <w:t>陸客來</w:t>
            </w:r>
            <w:proofErr w:type="gramStart"/>
            <w:r w:rsidRPr="00087A40">
              <w:rPr>
                <w:rFonts w:ascii="標楷體" w:eastAsia="標楷體" w:hAnsi="標楷體" w:hint="eastAsia"/>
                <w:color w:val="000000" w:themeColor="text1"/>
                <w:szCs w:val="24"/>
              </w:rPr>
              <w:t>臺</w:t>
            </w:r>
            <w:proofErr w:type="gramEnd"/>
            <w:r w:rsidRPr="00087A40">
              <w:rPr>
                <w:rFonts w:ascii="標楷體" w:eastAsia="標楷體" w:hAnsi="標楷體" w:hint="eastAsia"/>
                <w:color w:val="000000" w:themeColor="text1"/>
                <w:szCs w:val="24"/>
              </w:rPr>
              <w:t>團體旅遊人數及外匯收入</w:t>
            </w:r>
          </w:p>
        </w:tc>
        <w:tc>
          <w:tcPr>
            <w:tcW w:w="1390" w:type="dxa"/>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交通部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表2-4-5</w:t>
            </w:r>
          </w:p>
        </w:tc>
        <w:tc>
          <w:tcPr>
            <w:tcW w:w="85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32</w:t>
            </w:r>
          </w:p>
        </w:tc>
      </w:tr>
      <w:tr w:rsidR="00087A40" w:rsidRPr="00087A40" w:rsidTr="00931019">
        <w:tc>
          <w:tcPr>
            <w:tcW w:w="7400" w:type="dxa"/>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numPr>
                <w:ilvl w:val="0"/>
                <w:numId w:val="5"/>
              </w:numPr>
              <w:spacing w:afterLines="30" w:after="108" w:line="440" w:lineRule="exact"/>
              <w:jc w:val="both"/>
              <w:rPr>
                <w:rFonts w:ascii="標楷體" w:eastAsia="標楷體" w:hAnsi="標楷體"/>
                <w:color w:val="000000" w:themeColor="text1"/>
                <w:szCs w:val="24"/>
              </w:rPr>
            </w:pPr>
            <w:proofErr w:type="gramStart"/>
            <w:r w:rsidRPr="00087A40">
              <w:rPr>
                <w:rFonts w:ascii="標楷體" w:eastAsia="標楷體" w:hAnsi="標楷體" w:hint="eastAsia"/>
                <w:color w:val="000000" w:themeColor="text1"/>
                <w:szCs w:val="24"/>
              </w:rPr>
              <w:t>陸配來臺</w:t>
            </w:r>
            <w:proofErr w:type="gramEnd"/>
            <w:r w:rsidRPr="00087A40">
              <w:rPr>
                <w:rFonts w:ascii="標楷體" w:eastAsia="標楷體" w:hAnsi="標楷體" w:hint="eastAsia"/>
                <w:color w:val="000000" w:themeColor="text1"/>
                <w:szCs w:val="24"/>
              </w:rPr>
              <w:t>人數變化（分布縣市）</w:t>
            </w:r>
          </w:p>
        </w:tc>
        <w:tc>
          <w:tcPr>
            <w:tcW w:w="1390" w:type="dxa"/>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內政部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表2-4-6</w:t>
            </w:r>
          </w:p>
        </w:tc>
        <w:tc>
          <w:tcPr>
            <w:tcW w:w="850"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afterLines="30" w:after="108" w:line="44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33</w:t>
            </w:r>
          </w:p>
        </w:tc>
      </w:tr>
    </w:tbl>
    <w:p w:rsidR="00931019" w:rsidRPr="00087A40" w:rsidRDefault="00931019" w:rsidP="00931019">
      <w:pPr>
        <w:widowControl/>
        <w:rPr>
          <w:rFonts w:ascii="標楷體" w:eastAsia="標楷體" w:hAnsi="標楷體" w:cs="Times New Roman"/>
          <w:b/>
          <w:color w:val="000000" w:themeColor="text1"/>
          <w:kern w:val="0"/>
          <w:sz w:val="32"/>
          <w:szCs w:val="32"/>
        </w:rPr>
        <w:sectPr w:rsidR="00931019" w:rsidRPr="00087A40">
          <w:footerReference w:type="default" r:id="rId10"/>
          <w:pgSz w:w="11906" w:h="16838"/>
          <w:pgMar w:top="1440" w:right="1800" w:bottom="1440" w:left="1800" w:header="851" w:footer="992" w:gutter="0"/>
          <w:pgNumType w:fmt="lowerRoman" w:start="1"/>
          <w:cols w:space="720"/>
          <w:docGrid w:type="lines" w:linePitch="360"/>
        </w:sectPr>
      </w:pPr>
      <w:r w:rsidRPr="00087A40">
        <w:rPr>
          <w:rFonts w:ascii="標楷體" w:eastAsia="標楷體" w:hAnsi="標楷體" w:cs="Times New Roman" w:hint="eastAsia"/>
          <w:b/>
          <w:color w:val="000000" w:themeColor="text1"/>
          <w:kern w:val="0"/>
          <w:sz w:val="32"/>
          <w:szCs w:val="32"/>
        </w:rPr>
        <w:br w:type="page"/>
      </w:r>
    </w:p>
    <w:p w:rsidR="00931019" w:rsidRPr="00087A40" w:rsidRDefault="00931019" w:rsidP="00931019">
      <w:pPr>
        <w:widowControl/>
        <w:jc w:val="center"/>
        <w:rPr>
          <w:rFonts w:ascii="標楷體" w:eastAsia="標楷體" w:hAnsi="標楷體" w:cs="Times New Roman"/>
          <w:b/>
          <w:color w:val="000000" w:themeColor="text1"/>
          <w:szCs w:val="24"/>
        </w:rPr>
      </w:pPr>
      <w:r w:rsidRPr="00087A40">
        <w:rPr>
          <w:rFonts w:ascii="標楷體" w:eastAsia="標楷體" w:hAnsi="標楷體" w:cs="Times New Roman" w:hint="eastAsia"/>
          <w:b/>
          <w:color w:val="000000" w:themeColor="text1"/>
          <w:sz w:val="32"/>
          <w:szCs w:val="32"/>
        </w:rPr>
        <w:lastRenderedPageBreak/>
        <w:t>兩岸經貿交流相關統計指標</w:t>
      </w:r>
    </w:p>
    <w:p w:rsidR="00931019" w:rsidRPr="00087A40" w:rsidRDefault="00931019" w:rsidP="00931019">
      <w:pPr>
        <w:spacing w:line="400" w:lineRule="exact"/>
        <w:jc w:val="center"/>
        <w:rPr>
          <w:rFonts w:ascii="標楷體" w:eastAsia="標楷體" w:hAnsi="標楷體" w:cs="Times New Roman"/>
          <w:color w:val="000000" w:themeColor="text1"/>
          <w:sz w:val="28"/>
          <w:szCs w:val="28"/>
        </w:rPr>
      </w:pPr>
      <w:r w:rsidRPr="00087A40">
        <w:rPr>
          <w:rFonts w:ascii="標楷體" w:eastAsia="標楷體" w:hAnsi="標楷體" w:cs="Times New Roman" w:hint="eastAsia"/>
          <w:color w:val="000000" w:themeColor="text1"/>
          <w:sz w:val="28"/>
          <w:szCs w:val="28"/>
        </w:rPr>
        <w:t>表1-1-1 中國大陸國內生產總值(GDP)各業占比及成長率</w:t>
      </w:r>
    </w:p>
    <w:p w:rsidR="00931019" w:rsidRPr="00087A40" w:rsidRDefault="00931019" w:rsidP="00931019">
      <w:pPr>
        <w:ind w:rightChars="-260" w:right="-624"/>
        <w:jc w:val="right"/>
        <w:rPr>
          <w:rFonts w:ascii="Calibri" w:eastAsia="新細明體" w:hAnsi="Calibri" w:cs="Times New Roman"/>
          <w:color w:val="000000" w:themeColor="text1"/>
          <w:sz w:val="20"/>
          <w:szCs w:val="20"/>
        </w:rPr>
      </w:pPr>
      <w:r w:rsidRPr="00087A40">
        <w:rPr>
          <w:rFonts w:ascii="標楷體" w:eastAsia="標楷體" w:hAnsi="標楷體" w:cs="Times New Roman" w:hint="eastAsia"/>
          <w:color w:val="000000" w:themeColor="text1"/>
          <w:sz w:val="20"/>
          <w:szCs w:val="20"/>
        </w:rPr>
        <w:t>單位：人民幣億元，％</w:t>
      </w:r>
    </w:p>
    <w:tbl>
      <w:tblPr>
        <w:tblStyle w:val="11"/>
        <w:tblW w:w="9360" w:type="dxa"/>
        <w:tblInd w:w="-318" w:type="dxa"/>
        <w:tblLayout w:type="fixed"/>
        <w:tblLook w:val="04A0" w:firstRow="1" w:lastRow="0" w:firstColumn="1" w:lastColumn="0" w:noHBand="0" w:noVBand="1"/>
      </w:tblPr>
      <w:tblGrid>
        <w:gridCol w:w="1494"/>
        <w:gridCol w:w="1202"/>
        <w:gridCol w:w="952"/>
        <w:gridCol w:w="952"/>
        <w:gridCol w:w="952"/>
        <w:gridCol w:w="952"/>
        <w:gridCol w:w="952"/>
        <w:gridCol w:w="952"/>
        <w:gridCol w:w="952"/>
      </w:tblGrid>
      <w:tr w:rsidR="00087A40" w:rsidRPr="00087A40" w:rsidTr="00931019">
        <w:tc>
          <w:tcPr>
            <w:tcW w:w="1494"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87A40" w:rsidRDefault="00931019" w:rsidP="00931019">
            <w:pPr>
              <w:spacing w:line="440" w:lineRule="exact"/>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年 度</w:t>
            </w:r>
          </w:p>
        </w:tc>
        <w:tc>
          <w:tcPr>
            <w:tcW w:w="2154" w:type="dxa"/>
            <w:gridSpan w:val="2"/>
            <w:tcBorders>
              <w:top w:val="single" w:sz="4" w:space="0" w:color="auto"/>
              <w:left w:val="single" w:sz="4" w:space="0" w:color="auto"/>
              <w:bottom w:val="single" w:sz="4" w:space="0" w:color="auto"/>
              <w:right w:val="single" w:sz="4" w:space="0" w:color="auto"/>
            </w:tcBorders>
            <w:shd w:val="pct12" w:color="auto" w:fill="auto"/>
            <w:hideMark/>
          </w:tcPr>
          <w:p w:rsidR="00931019" w:rsidRPr="00087A40" w:rsidRDefault="00931019" w:rsidP="00931019">
            <w:pPr>
              <w:widowControl/>
              <w:spacing w:afterLines="50" w:after="180" w:line="440" w:lineRule="exact"/>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國內生產總值</w:t>
            </w:r>
          </w:p>
        </w:tc>
        <w:tc>
          <w:tcPr>
            <w:tcW w:w="1904" w:type="dxa"/>
            <w:gridSpan w:val="2"/>
            <w:tcBorders>
              <w:top w:val="single" w:sz="4" w:space="0" w:color="auto"/>
              <w:left w:val="single" w:sz="4" w:space="0" w:color="auto"/>
              <w:bottom w:val="single" w:sz="4" w:space="0" w:color="auto"/>
              <w:right w:val="single" w:sz="4" w:space="0" w:color="auto"/>
            </w:tcBorders>
            <w:shd w:val="pct12" w:color="auto" w:fill="auto"/>
            <w:hideMark/>
          </w:tcPr>
          <w:p w:rsidR="00931019" w:rsidRPr="00087A40" w:rsidRDefault="00931019" w:rsidP="00931019">
            <w:pPr>
              <w:widowControl/>
              <w:spacing w:line="440" w:lineRule="exact"/>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第一產業</w:t>
            </w:r>
          </w:p>
        </w:tc>
        <w:tc>
          <w:tcPr>
            <w:tcW w:w="1904" w:type="dxa"/>
            <w:gridSpan w:val="2"/>
            <w:tcBorders>
              <w:top w:val="single" w:sz="4" w:space="0" w:color="auto"/>
              <w:left w:val="single" w:sz="4" w:space="0" w:color="auto"/>
              <w:bottom w:val="single" w:sz="4" w:space="0" w:color="auto"/>
              <w:right w:val="single" w:sz="4" w:space="0" w:color="auto"/>
            </w:tcBorders>
            <w:shd w:val="pct12" w:color="auto" w:fill="auto"/>
            <w:hideMark/>
          </w:tcPr>
          <w:p w:rsidR="00931019" w:rsidRPr="00087A40" w:rsidRDefault="00931019" w:rsidP="00931019">
            <w:pPr>
              <w:widowControl/>
              <w:spacing w:line="440" w:lineRule="exact"/>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第二產業</w:t>
            </w:r>
          </w:p>
        </w:tc>
        <w:tc>
          <w:tcPr>
            <w:tcW w:w="1904" w:type="dxa"/>
            <w:gridSpan w:val="2"/>
            <w:tcBorders>
              <w:top w:val="single" w:sz="4" w:space="0" w:color="auto"/>
              <w:left w:val="single" w:sz="4" w:space="0" w:color="auto"/>
              <w:bottom w:val="single" w:sz="4" w:space="0" w:color="auto"/>
              <w:right w:val="single" w:sz="4" w:space="0" w:color="auto"/>
            </w:tcBorders>
            <w:shd w:val="pct12" w:color="auto" w:fill="auto"/>
            <w:hideMark/>
          </w:tcPr>
          <w:p w:rsidR="00931019" w:rsidRPr="00087A40" w:rsidRDefault="00931019" w:rsidP="00931019">
            <w:pPr>
              <w:widowControl/>
              <w:spacing w:line="440" w:lineRule="exact"/>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第三產業</w:t>
            </w:r>
          </w:p>
        </w:tc>
      </w:tr>
      <w:tr w:rsidR="00087A40" w:rsidRPr="00087A40" w:rsidTr="00931019">
        <w:tc>
          <w:tcPr>
            <w:tcW w:w="1494" w:type="dxa"/>
            <w:vMerge/>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widowControl/>
              <w:rPr>
                <w:rFonts w:ascii="標楷體" w:eastAsia="標楷體" w:hAnsi="標楷體"/>
                <w:b/>
                <w:color w:val="000000" w:themeColor="text1"/>
                <w:kern w:val="0"/>
              </w:rPr>
            </w:pPr>
          </w:p>
        </w:tc>
        <w:tc>
          <w:tcPr>
            <w:tcW w:w="120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87A40" w:rsidRDefault="00931019" w:rsidP="00931019">
            <w:pPr>
              <w:widowControl/>
              <w:spacing w:afterLines="50" w:after="180" w:line="440" w:lineRule="exact"/>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名目金額</w:t>
            </w:r>
          </w:p>
        </w:tc>
        <w:tc>
          <w:tcPr>
            <w:tcW w:w="95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87A40" w:rsidRDefault="00931019" w:rsidP="00931019">
            <w:pPr>
              <w:widowControl/>
              <w:spacing w:line="320" w:lineRule="exact"/>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實質</w:t>
            </w:r>
          </w:p>
          <w:p w:rsidR="00931019" w:rsidRPr="00087A40" w:rsidRDefault="00931019" w:rsidP="00931019">
            <w:pPr>
              <w:widowControl/>
              <w:spacing w:line="320" w:lineRule="exact"/>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成長率</w:t>
            </w:r>
          </w:p>
        </w:tc>
        <w:tc>
          <w:tcPr>
            <w:tcW w:w="95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87A40" w:rsidRDefault="00931019" w:rsidP="00931019">
            <w:pPr>
              <w:widowControl/>
              <w:spacing w:afterLines="50" w:after="180" w:line="440" w:lineRule="exact"/>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比重</w:t>
            </w:r>
          </w:p>
        </w:tc>
        <w:tc>
          <w:tcPr>
            <w:tcW w:w="95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87A40" w:rsidRDefault="00931019" w:rsidP="00931019">
            <w:pPr>
              <w:widowControl/>
              <w:spacing w:line="320" w:lineRule="exact"/>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實質</w:t>
            </w:r>
          </w:p>
          <w:p w:rsidR="00931019" w:rsidRPr="00087A40" w:rsidRDefault="00931019" w:rsidP="00931019">
            <w:pPr>
              <w:widowControl/>
              <w:spacing w:line="320" w:lineRule="exact"/>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成長率</w:t>
            </w:r>
          </w:p>
        </w:tc>
        <w:tc>
          <w:tcPr>
            <w:tcW w:w="95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87A40" w:rsidRDefault="00931019" w:rsidP="00931019">
            <w:pPr>
              <w:widowControl/>
              <w:spacing w:afterLines="50" w:after="180" w:line="440" w:lineRule="exact"/>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比重</w:t>
            </w:r>
          </w:p>
        </w:tc>
        <w:tc>
          <w:tcPr>
            <w:tcW w:w="95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87A40" w:rsidRDefault="00931019" w:rsidP="00931019">
            <w:pPr>
              <w:widowControl/>
              <w:spacing w:line="320" w:lineRule="exact"/>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實質</w:t>
            </w:r>
          </w:p>
          <w:p w:rsidR="00931019" w:rsidRPr="00087A40" w:rsidRDefault="00931019" w:rsidP="00931019">
            <w:pPr>
              <w:widowControl/>
              <w:spacing w:line="320" w:lineRule="exact"/>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成長率</w:t>
            </w:r>
          </w:p>
        </w:tc>
        <w:tc>
          <w:tcPr>
            <w:tcW w:w="95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87A40" w:rsidRDefault="00931019" w:rsidP="00931019">
            <w:pPr>
              <w:widowControl/>
              <w:spacing w:afterLines="50" w:after="180" w:line="440" w:lineRule="exact"/>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比重</w:t>
            </w:r>
          </w:p>
        </w:tc>
        <w:tc>
          <w:tcPr>
            <w:tcW w:w="95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87A40" w:rsidRDefault="00931019" w:rsidP="00931019">
            <w:pPr>
              <w:widowControl/>
              <w:spacing w:line="320" w:lineRule="exact"/>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實質</w:t>
            </w:r>
          </w:p>
          <w:p w:rsidR="00931019" w:rsidRPr="00087A40" w:rsidRDefault="00931019" w:rsidP="00931019">
            <w:pPr>
              <w:widowControl/>
              <w:spacing w:line="320" w:lineRule="exact"/>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成長率</w:t>
            </w:r>
          </w:p>
        </w:tc>
      </w:tr>
      <w:tr w:rsidR="00087A40" w:rsidRPr="00087A40" w:rsidTr="00B953C2">
        <w:trPr>
          <w:trHeight w:val="7017"/>
        </w:trPr>
        <w:tc>
          <w:tcPr>
            <w:tcW w:w="1494" w:type="dxa"/>
            <w:tcBorders>
              <w:top w:val="single" w:sz="4" w:space="0" w:color="auto"/>
              <w:left w:val="single" w:sz="4" w:space="0" w:color="auto"/>
              <w:bottom w:val="nil"/>
              <w:right w:val="single" w:sz="4" w:space="0" w:color="auto"/>
            </w:tcBorders>
            <w:hideMark/>
          </w:tcPr>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2000</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2001</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2002</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2003</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2004</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2005</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2006</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2007</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2008</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2009</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2010</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2011</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2012</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2013</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2014</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2015</w:t>
            </w:r>
          </w:p>
          <w:p w:rsidR="00931019" w:rsidRPr="00087A40" w:rsidRDefault="00931019" w:rsidP="00931019">
            <w:pPr>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2016 </w:t>
            </w:r>
          </w:p>
          <w:p w:rsidR="00931019" w:rsidRPr="00087A40" w:rsidRDefault="00931019" w:rsidP="00931019">
            <w:pPr>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2017</w:t>
            </w:r>
          </w:p>
        </w:tc>
        <w:tc>
          <w:tcPr>
            <w:tcW w:w="1202" w:type="dxa"/>
            <w:tcBorders>
              <w:top w:val="single" w:sz="4" w:space="0" w:color="auto"/>
              <w:left w:val="single" w:sz="4" w:space="0" w:color="auto"/>
              <w:bottom w:val="nil"/>
              <w:right w:val="single" w:sz="4" w:space="0" w:color="auto"/>
            </w:tcBorders>
            <w:vAlign w:val="center"/>
          </w:tcPr>
          <w:p w:rsidR="00931019" w:rsidRPr="00087A40" w:rsidRDefault="00931019" w:rsidP="00931019">
            <w:pPr>
              <w:widowControl/>
              <w:spacing w:line="420" w:lineRule="exact"/>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99,776 </w:t>
            </w:r>
          </w:p>
          <w:p w:rsidR="00931019" w:rsidRPr="00087A40" w:rsidRDefault="00931019" w:rsidP="00931019">
            <w:pPr>
              <w:widowControl/>
              <w:spacing w:line="420" w:lineRule="exact"/>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110,270 </w:t>
            </w:r>
          </w:p>
          <w:p w:rsidR="00931019" w:rsidRPr="00087A40" w:rsidRDefault="00931019" w:rsidP="00931019">
            <w:pPr>
              <w:widowControl/>
              <w:spacing w:line="420" w:lineRule="exact"/>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121,002 </w:t>
            </w:r>
          </w:p>
          <w:p w:rsidR="00931019" w:rsidRPr="00087A40" w:rsidRDefault="00931019" w:rsidP="00931019">
            <w:pPr>
              <w:widowControl/>
              <w:spacing w:line="420" w:lineRule="exact"/>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136,565 </w:t>
            </w:r>
          </w:p>
          <w:p w:rsidR="00931019" w:rsidRPr="00087A40" w:rsidRDefault="00931019" w:rsidP="00931019">
            <w:pPr>
              <w:widowControl/>
              <w:spacing w:line="420" w:lineRule="exact"/>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160,714 </w:t>
            </w:r>
          </w:p>
          <w:p w:rsidR="00931019" w:rsidRPr="00087A40" w:rsidRDefault="00931019" w:rsidP="00931019">
            <w:pPr>
              <w:widowControl/>
              <w:spacing w:line="420" w:lineRule="exact"/>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185,896 </w:t>
            </w:r>
          </w:p>
          <w:p w:rsidR="00931019" w:rsidRPr="00087A40" w:rsidRDefault="00931019" w:rsidP="00931019">
            <w:pPr>
              <w:widowControl/>
              <w:spacing w:line="420" w:lineRule="exact"/>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217,657 </w:t>
            </w:r>
          </w:p>
          <w:p w:rsidR="00931019" w:rsidRPr="00087A40" w:rsidRDefault="00A2513B" w:rsidP="00931019">
            <w:pPr>
              <w:widowControl/>
              <w:spacing w:line="420" w:lineRule="exact"/>
              <w:jc w:val="right"/>
              <w:rPr>
                <w:rFonts w:ascii="標楷體" w:eastAsia="標楷體" w:hAnsi="標楷體"/>
                <w:color w:val="000000" w:themeColor="text1"/>
                <w:kern w:val="0"/>
                <w:szCs w:val="24"/>
              </w:rPr>
            </w:pPr>
            <w:r>
              <w:rPr>
                <w:rFonts w:ascii="標楷體" w:eastAsia="標楷體" w:hAnsi="標楷體" w:hint="eastAsia"/>
                <w:color w:val="000000" w:themeColor="text1"/>
                <w:kern w:val="0"/>
                <w:szCs w:val="24"/>
              </w:rPr>
              <w:t>270,092</w:t>
            </w:r>
          </w:p>
          <w:p w:rsidR="00931019" w:rsidRPr="00087A40" w:rsidRDefault="00A2513B" w:rsidP="00931019">
            <w:pPr>
              <w:widowControl/>
              <w:spacing w:line="420" w:lineRule="exact"/>
              <w:jc w:val="right"/>
              <w:rPr>
                <w:rFonts w:ascii="標楷體" w:eastAsia="標楷體" w:hAnsi="標楷體"/>
                <w:color w:val="000000" w:themeColor="text1"/>
                <w:kern w:val="0"/>
                <w:szCs w:val="24"/>
              </w:rPr>
            </w:pPr>
            <w:r>
              <w:rPr>
                <w:rFonts w:ascii="標楷體" w:eastAsia="標楷體" w:hAnsi="標楷體" w:hint="eastAsia"/>
                <w:color w:val="000000" w:themeColor="text1"/>
                <w:kern w:val="0"/>
                <w:szCs w:val="24"/>
              </w:rPr>
              <w:t>319,244</w:t>
            </w:r>
            <w:r w:rsidR="00931019" w:rsidRPr="00087A40">
              <w:rPr>
                <w:rFonts w:ascii="標楷體" w:eastAsia="標楷體" w:hAnsi="標楷體" w:hint="eastAsia"/>
                <w:color w:val="000000" w:themeColor="text1"/>
                <w:kern w:val="0"/>
                <w:szCs w:val="24"/>
              </w:rPr>
              <w:t xml:space="preserve"> </w:t>
            </w:r>
          </w:p>
          <w:p w:rsidR="00931019" w:rsidRPr="00087A40" w:rsidRDefault="00A2513B" w:rsidP="00931019">
            <w:pPr>
              <w:widowControl/>
              <w:spacing w:line="420" w:lineRule="exact"/>
              <w:jc w:val="right"/>
              <w:rPr>
                <w:rFonts w:ascii="標楷體" w:eastAsia="標楷體" w:hAnsi="標楷體"/>
                <w:color w:val="000000" w:themeColor="text1"/>
                <w:kern w:val="0"/>
                <w:szCs w:val="24"/>
              </w:rPr>
            </w:pPr>
            <w:r>
              <w:rPr>
                <w:rFonts w:ascii="標楷體" w:eastAsia="標楷體" w:hAnsi="標楷體" w:hint="eastAsia"/>
                <w:color w:val="000000" w:themeColor="text1"/>
                <w:kern w:val="0"/>
                <w:szCs w:val="24"/>
              </w:rPr>
              <w:t>348,517</w:t>
            </w:r>
            <w:r w:rsidR="00931019" w:rsidRPr="00087A40">
              <w:rPr>
                <w:rFonts w:ascii="標楷體" w:eastAsia="標楷體" w:hAnsi="標楷體" w:hint="eastAsia"/>
                <w:color w:val="000000" w:themeColor="text1"/>
                <w:kern w:val="0"/>
                <w:szCs w:val="24"/>
              </w:rPr>
              <w:t xml:space="preserve"> </w:t>
            </w:r>
          </w:p>
          <w:p w:rsidR="00931019" w:rsidRPr="00087A40" w:rsidRDefault="00A2513B" w:rsidP="00931019">
            <w:pPr>
              <w:widowControl/>
              <w:spacing w:line="420" w:lineRule="exact"/>
              <w:jc w:val="right"/>
              <w:rPr>
                <w:rFonts w:ascii="標楷體" w:eastAsia="標楷體" w:hAnsi="標楷體"/>
                <w:color w:val="000000" w:themeColor="text1"/>
                <w:kern w:val="0"/>
                <w:szCs w:val="24"/>
              </w:rPr>
            </w:pPr>
            <w:r>
              <w:rPr>
                <w:rFonts w:ascii="標楷體" w:eastAsia="標楷體" w:hAnsi="標楷體" w:hint="eastAsia"/>
                <w:color w:val="000000" w:themeColor="text1"/>
                <w:kern w:val="0"/>
                <w:szCs w:val="24"/>
              </w:rPr>
              <w:t>412,119</w:t>
            </w:r>
            <w:r w:rsidR="00931019" w:rsidRPr="00087A40">
              <w:rPr>
                <w:rFonts w:ascii="標楷體" w:eastAsia="標楷體" w:hAnsi="標楷體" w:hint="eastAsia"/>
                <w:color w:val="000000" w:themeColor="text1"/>
                <w:kern w:val="0"/>
                <w:szCs w:val="24"/>
              </w:rPr>
              <w:t xml:space="preserve"> </w:t>
            </w:r>
          </w:p>
          <w:p w:rsidR="00931019" w:rsidRPr="00087A40" w:rsidRDefault="00A2513B" w:rsidP="00931019">
            <w:pPr>
              <w:widowControl/>
              <w:spacing w:line="420" w:lineRule="exact"/>
              <w:jc w:val="right"/>
              <w:rPr>
                <w:rFonts w:ascii="標楷體" w:eastAsia="標楷體" w:hAnsi="標楷體"/>
                <w:color w:val="000000" w:themeColor="text1"/>
                <w:kern w:val="0"/>
                <w:szCs w:val="24"/>
              </w:rPr>
            </w:pPr>
            <w:r>
              <w:rPr>
                <w:rFonts w:ascii="標楷體" w:eastAsia="標楷體" w:hAnsi="標楷體" w:hint="eastAsia"/>
                <w:color w:val="000000" w:themeColor="text1"/>
                <w:kern w:val="0"/>
                <w:szCs w:val="24"/>
              </w:rPr>
              <w:t>487,940</w:t>
            </w:r>
            <w:r w:rsidR="00931019" w:rsidRPr="00087A40">
              <w:rPr>
                <w:rFonts w:ascii="標楷體" w:eastAsia="標楷體" w:hAnsi="標楷體" w:hint="eastAsia"/>
                <w:color w:val="000000" w:themeColor="text1"/>
                <w:kern w:val="0"/>
                <w:szCs w:val="24"/>
              </w:rPr>
              <w:t xml:space="preserve"> </w:t>
            </w:r>
          </w:p>
          <w:p w:rsidR="00931019" w:rsidRPr="00087A40" w:rsidRDefault="00A2513B" w:rsidP="00931019">
            <w:pPr>
              <w:widowControl/>
              <w:spacing w:line="420" w:lineRule="exact"/>
              <w:jc w:val="right"/>
              <w:rPr>
                <w:rFonts w:ascii="標楷體" w:eastAsia="標楷體" w:hAnsi="標楷體"/>
                <w:color w:val="000000" w:themeColor="text1"/>
                <w:kern w:val="0"/>
                <w:szCs w:val="24"/>
              </w:rPr>
            </w:pPr>
            <w:r>
              <w:rPr>
                <w:rFonts w:ascii="標楷體" w:eastAsia="標楷體" w:hAnsi="標楷體" w:hint="eastAsia"/>
                <w:color w:val="000000" w:themeColor="text1"/>
                <w:kern w:val="0"/>
                <w:szCs w:val="24"/>
              </w:rPr>
              <w:t>538,580</w:t>
            </w:r>
            <w:r w:rsidR="00931019" w:rsidRPr="00087A40">
              <w:rPr>
                <w:rFonts w:ascii="標楷體" w:eastAsia="標楷體" w:hAnsi="標楷體" w:hint="eastAsia"/>
                <w:color w:val="000000" w:themeColor="text1"/>
                <w:kern w:val="0"/>
                <w:szCs w:val="24"/>
              </w:rPr>
              <w:t xml:space="preserve"> </w:t>
            </w:r>
          </w:p>
          <w:p w:rsidR="00931019" w:rsidRPr="00087A40" w:rsidRDefault="00A2513B" w:rsidP="00931019">
            <w:pPr>
              <w:widowControl/>
              <w:spacing w:line="420" w:lineRule="exact"/>
              <w:jc w:val="right"/>
              <w:rPr>
                <w:rFonts w:ascii="標楷體" w:eastAsia="標楷體" w:hAnsi="標楷體"/>
                <w:color w:val="000000" w:themeColor="text1"/>
                <w:kern w:val="0"/>
                <w:szCs w:val="24"/>
              </w:rPr>
            </w:pPr>
            <w:r>
              <w:rPr>
                <w:rFonts w:ascii="標楷體" w:eastAsia="標楷體" w:hAnsi="標楷體" w:hint="eastAsia"/>
                <w:color w:val="000000" w:themeColor="text1"/>
                <w:kern w:val="0"/>
                <w:szCs w:val="24"/>
              </w:rPr>
              <w:t>592,963</w:t>
            </w:r>
            <w:r w:rsidR="00931019" w:rsidRPr="00087A40">
              <w:rPr>
                <w:rFonts w:ascii="標楷體" w:eastAsia="標楷體" w:hAnsi="標楷體" w:hint="eastAsia"/>
                <w:color w:val="000000" w:themeColor="text1"/>
                <w:kern w:val="0"/>
                <w:szCs w:val="24"/>
              </w:rPr>
              <w:t xml:space="preserve"> </w:t>
            </w:r>
          </w:p>
          <w:p w:rsidR="00931019" w:rsidRPr="00087A40" w:rsidRDefault="008E538B" w:rsidP="00931019">
            <w:pPr>
              <w:widowControl/>
              <w:spacing w:line="420" w:lineRule="exact"/>
              <w:jc w:val="right"/>
              <w:rPr>
                <w:rFonts w:ascii="標楷體" w:eastAsia="標楷體" w:hAnsi="標楷體"/>
                <w:color w:val="000000" w:themeColor="text1"/>
                <w:kern w:val="0"/>
                <w:szCs w:val="24"/>
              </w:rPr>
            </w:pPr>
            <w:r>
              <w:rPr>
                <w:rFonts w:ascii="標楷體" w:eastAsia="標楷體" w:hAnsi="標楷體" w:hint="eastAsia"/>
                <w:color w:val="000000" w:themeColor="text1"/>
                <w:kern w:val="0"/>
                <w:szCs w:val="24"/>
              </w:rPr>
              <w:t>641,281</w:t>
            </w:r>
          </w:p>
          <w:p w:rsidR="00931019" w:rsidRPr="00087A40" w:rsidRDefault="008E538B" w:rsidP="00931019">
            <w:pPr>
              <w:spacing w:line="420" w:lineRule="exact"/>
              <w:jc w:val="right"/>
              <w:rPr>
                <w:rFonts w:ascii="標楷體" w:eastAsia="標楷體" w:hAnsi="標楷體"/>
                <w:color w:val="000000" w:themeColor="text1"/>
                <w:kern w:val="0"/>
                <w:szCs w:val="24"/>
              </w:rPr>
            </w:pPr>
            <w:r>
              <w:rPr>
                <w:rFonts w:ascii="標楷體" w:eastAsia="標楷體" w:hAnsi="標楷體" w:hint="eastAsia"/>
                <w:color w:val="000000" w:themeColor="text1"/>
                <w:kern w:val="0"/>
                <w:szCs w:val="24"/>
              </w:rPr>
              <w:t>685,993</w:t>
            </w:r>
            <w:r w:rsidR="00931019" w:rsidRPr="00087A40">
              <w:rPr>
                <w:rFonts w:ascii="標楷體" w:eastAsia="標楷體" w:hAnsi="標楷體" w:hint="eastAsia"/>
                <w:color w:val="000000" w:themeColor="text1"/>
                <w:kern w:val="0"/>
                <w:szCs w:val="24"/>
              </w:rPr>
              <w:t xml:space="preserve"> </w:t>
            </w:r>
          </w:p>
          <w:p w:rsidR="00931019" w:rsidRPr="00087A40" w:rsidRDefault="008E538B" w:rsidP="00931019">
            <w:pPr>
              <w:widowControl/>
              <w:spacing w:line="420" w:lineRule="exact"/>
              <w:jc w:val="right"/>
              <w:rPr>
                <w:rFonts w:ascii="標楷體" w:eastAsia="標楷體" w:hAnsi="標楷體"/>
                <w:color w:val="000000" w:themeColor="text1"/>
                <w:kern w:val="0"/>
                <w:szCs w:val="24"/>
              </w:rPr>
            </w:pPr>
            <w:r>
              <w:rPr>
                <w:rFonts w:ascii="標楷體" w:eastAsia="標楷體" w:hAnsi="標楷體" w:hint="eastAsia"/>
                <w:color w:val="000000" w:themeColor="text1"/>
                <w:kern w:val="0"/>
                <w:szCs w:val="24"/>
              </w:rPr>
              <w:t>740,061</w:t>
            </w:r>
          </w:p>
          <w:p w:rsidR="00931019" w:rsidRPr="00087A40" w:rsidRDefault="008E538B" w:rsidP="00931019">
            <w:pPr>
              <w:spacing w:line="420" w:lineRule="exact"/>
              <w:jc w:val="right"/>
              <w:rPr>
                <w:rFonts w:ascii="標楷體" w:eastAsia="標楷體" w:hAnsi="標楷體"/>
                <w:color w:val="000000" w:themeColor="text1"/>
                <w:kern w:val="0"/>
                <w:szCs w:val="24"/>
              </w:rPr>
            </w:pPr>
            <w:r>
              <w:rPr>
                <w:rFonts w:ascii="標楷體" w:eastAsia="標楷體" w:hAnsi="標楷體" w:hint="eastAsia"/>
                <w:color w:val="000000" w:themeColor="text1"/>
                <w:kern w:val="0"/>
                <w:szCs w:val="24"/>
              </w:rPr>
              <w:t>820,754</w:t>
            </w:r>
          </w:p>
        </w:tc>
        <w:tc>
          <w:tcPr>
            <w:tcW w:w="952" w:type="dxa"/>
            <w:tcBorders>
              <w:top w:val="single" w:sz="4" w:space="0" w:color="auto"/>
              <w:left w:val="single" w:sz="4" w:space="0" w:color="auto"/>
              <w:bottom w:val="nil"/>
              <w:right w:val="single" w:sz="4" w:space="0" w:color="auto"/>
            </w:tcBorders>
          </w:tcPr>
          <w:p w:rsidR="00931019" w:rsidRPr="00087A40" w:rsidRDefault="00931019" w:rsidP="00716D6E">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8.4</w:t>
            </w:r>
          </w:p>
          <w:p w:rsidR="00931019" w:rsidRPr="00087A40" w:rsidRDefault="00931019" w:rsidP="00716D6E">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8.3</w:t>
            </w:r>
          </w:p>
          <w:p w:rsidR="00931019" w:rsidRPr="00087A40" w:rsidRDefault="00931019" w:rsidP="00716D6E">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9.1</w:t>
            </w:r>
          </w:p>
          <w:p w:rsidR="00931019" w:rsidRPr="00087A40" w:rsidRDefault="00931019" w:rsidP="00716D6E">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10.0</w:t>
            </w:r>
          </w:p>
          <w:p w:rsidR="00931019" w:rsidRPr="00087A40" w:rsidRDefault="00931019" w:rsidP="00716D6E">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10.1</w:t>
            </w:r>
          </w:p>
          <w:p w:rsidR="00931019" w:rsidRPr="00087A40" w:rsidRDefault="00931019" w:rsidP="00716D6E">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11.3</w:t>
            </w:r>
          </w:p>
          <w:p w:rsidR="00931019" w:rsidRPr="00087A40" w:rsidRDefault="00931019" w:rsidP="00716D6E">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12.7</w:t>
            </w:r>
          </w:p>
          <w:p w:rsidR="00931019" w:rsidRPr="00087A40" w:rsidRDefault="00931019" w:rsidP="00716D6E">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14.2</w:t>
            </w:r>
          </w:p>
          <w:p w:rsidR="00931019" w:rsidRPr="00087A40" w:rsidRDefault="00A2513B" w:rsidP="00716D6E">
            <w:pPr>
              <w:widowControl/>
              <w:spacing w:line="420" w:lineRule="exact"/>
              <w:jc w:val="center"/>
              <w:rPr>
                <w:rFonts w:ascii="標楷體" w:eastAsia="標楷體" w:hAnsi="標楷體"/>
                <w:color w:val="000000" w:themeColor="text1"/>
                <w:kern w:val="0"/>
                <w:szCs w:val="24"/>
              </w:rPr>
            </w:pPr>
            <w:r>
              <w:rPr>
                <w:rFonts w:ascii="標楷體" w:eastAsia="標楷體" w:hAnsi="標楷體" w:hint="eastAsia"/>
                <w:color w:val="000000" w:themeColor="text1"/>
                <w:kern w:val="0"/>
                <w:szCs w:val="24"/>
              </w:rPr>
              <w:t>9.7</w:t>
            </w:r>
          </w:p>
          <w:p w:rsidR="00931019" w:rsidRPr="00087A40" w:rsidRDefault="00A2513B" w:rsidP="00716D6E">
            <w:pPr>
              <w:widowControl/>
              <w:spacing w:line="420" w:lineRule="exact"/>
              <w:jc w:val="center"/>
              <w:rPr>
                <w:rFonts w:ascii="標楷體" w:eastAsia="標楷體" w:hAnsi="標楷體"/>
                <w:color w:val="000000" w:themeColor="text1"/>
                <w:kern w:val="0"/>
                <w:szCs w:val="24"/>
              </w:rPr>
            </w:pPr>
            <w:r>
              <w:rPr>
                <w:rFonts w:ascii="標楷體" w:eastAsia="標楷體" w:hAnsi="標楷體" w:hint="eastAsia"/>
                <w:color w:val="000000" w:themeColor="text1"/>
                <w:kern w:val="0"/>
                <w:szCs w:val="24"/>
              </w:rPr>
              <w:t>9.4</w:t>
            </w:r>
          </w:p>
          <w:p w:rsidR="00931019" w:rsidRPr="00087A40" w:rsidRDefault="00931019" w:rsidP="00716D6E">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10.6</w:t>
            </w:r>
          </w:p>
          <w:p w:rsidR="00931019" w:rsidRPr="00087A40" w:rsidRDefault="00A2513B" w:rsidP="00716D6E">
            <w:pPr>
              <w:widowControl/>
              <w:spacing w:line="420" w:lineRule="exact"/>
              <w:jc w:val="center"/>
              <w:rPr>
                <w:rFonts w:ascii="標楷體" w:eastAsia="標楷體" w:hAnsi="標楷體"/>
                <w:color w:val="000000" w:themeColor="text1"/>
                <w:kern w:val="0"/>
                <w:szCs w:val="24"/>
              </w:rPr>
            </w:pPr>
            <w:r>
              <w:rPr>
                <w:rFonts w:ascii="標楷體" w:eastAsia="標楷體" w:hAnsi="標楷體" w:hint="eastAsia"/>
                <w:color w:val="000000" w:themeColor="text1"/>
                <w:kern w:val="0"/>
                <w:szCs w:val="24"/>
              </w:rPr>
              <w:t>9.6</w:t>
            </w:r>
          </w:p>
          <w:p w:rsidR="00931019" w:rsidRPr="00087A40" w:rsidRDefault="00A2513B" w:rsidP="00716D6E">
            <w:pPr>
              <w:widowControl/>
              <w:spacing w:line="420" w:lineRule="exact"/>
              <w:jc w:val="center"/>
              <w:rPr>
                <w:rFonts w:ascii="標楷體" w:eastAsia="標楷體" w:hAnsi="標楷體"/>
                <w:color w:val="000000" w:themeColor="text1"/>
                <w:kern w:val="0"/>
                <w:szCs w:val="24"/>
              </w:rPr>
            </w:pPr>
            <w:r>
              <w:rPr>
                <w:rFonts w:ascii="標楷體" w:eastAsia="標楷體" w:hAnsi="標楷體" w:hint="eastAsia"/>
                <w:color w:val="000000" w:themeColor="text1"/>
                <w:kern w:val="0"/>
                <w:szCs w:val="24"/>
              </w:rPr>
              <w:t>7.9</w:t>
            </w:r>
          </w:p>
          <w:p w:rsidR="00931019" w:rsidRPr="00087A40" w:rsidRDefault="00A2513B" w:rsidP="00716D6E">
            <w:pPr>
              <w:widowControl/>
              <w:spacing w:line="420" w:lineRule="exact"/>
              <w:jc w:val="center"/>
              <w:rPr>
                <w:rFonts w:ascii="標楷體" w:eastAsia="標楷體" w:hAnsi="標楷體"/>
                <w:color w:val="000000" w:themeColor="text1"/>
                <w:kern w:val="0"/>
                <w:szCs w:val="24"/>
              </w:rPr>
            </w:pPr>
            <w:r>
              <w:rPr>
                <w:rFonts w:ascii="標楷體" w:eastAsia="標楷體" w:hAnsi="標楷體" w:hint="eastAsia"/>
                <w:color w:val="000000" w:themeColor="text1"/>
                <w:kern w:val="0"/>
                <w:szCs w:val="24"/>
              </w:rPr>
              <w:t>7.8</w:t>
            </w:r>
          </w:p>
          <w:p w:rsidR="00931019" w:rsidRPr="00087A40" w:rsidRDefault="00931019" w:rsidP="00716D6E">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7.3</w:t>
            </w:r>
          </w:p>
          <w:p w:rsidR="00931019" w:rsidRPr="00087A40" w:rsidRDefault="00931019" w:rsidP="00716D6E">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6.9</w:t>
            </w:r>
          </w:p>
          <w:p w:rsidR="00931019" w:rsidRPr="00087A40" w:rsidRDefault="00931019" w:rsidP="00716D6E">
            <w:pPr>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6.7</w:t>
            </w:r>
          </w:p>
          <w:p w:rsidR="00931019" w:rsidRPr="00087A40" w:rsidRDefault="008E538B" w:rsidP="00716D6E">
            <w:pPr>
              <w:spacing w:line="420" w:lineRule="exact"/>
              <w:jc w:val="center"/>
              <w:rPr>
                <w:rFonts w:ascii="標楷體" w:eastAsia="標楷體" w:hAnsi="標楷體"/>
                <w:color w:val="000000" w:themeColor="text1"/>
                <w:kern w:val="0"/>
                <w:szCs w:val="24"/>
              </w:rPr>
            </w:pPr>
            <w:r>
              <w:rPr>
                <w:rFonts w:ascii="標楷體" w:eastAsia="標楷體" w:hAnsi="標楷體" w:hint="eastAsia"/>
                <w:color w:val="000000" w:themeColor="text1"/>
                <w:kern w:val="0"/>
                <w:szCs w:val="24"/>
              </w:rPr>
              <w:t>6.8</w:t>
            </w:r>
          </w:p>
        </w:tc>
        <w:tc>
          <w:tcPr>
            <w:tcW w:w="952" w:type="dxa"/>
            <w:tcBorders>
              <w:top w:val="single" w:sz="4" w:space="0" w:color="auto"/>
              <w:left w:val="single" w:sz="4" w:space="0" w:color="auto"/>
              <w:bottom w:val="nil"/>
              <w:right w:val="single" w:sz="4" w:space="0" w:color="auto"/>
            </w:tcBorders>
            <w:vAlign w:val="center"/>
          </w:tcPr>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14.7</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14.1</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13.4</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12.4</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13.0</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11.7</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10.7</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10.4</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10.3</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 9.9</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 9.6</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 9.5</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 9.5</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 9.4</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 9.2</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 9.0</w:t>
            </w:r>
          </w:p>
          <w:p w:rsidR="00931019" w:rsidRPr="00087A40" w:rsidRDefault="00931019" w:rsidP="00931019">
            <w:pPr>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 8.5 </w:t>
            </w:r>
          </w:p>
          <w:p w:rsidR="00931019" w:rsidRPr="00087A40" w:rsidRDefault="00931019" w:rsidP="00931019">
            <w:pPr>
              <w:spacing w:line="420" w:lineRule="exact"/>
              <w:ind w:rightChars="-20" w:right="-48" w:firstLineChars="2" w:firstLine="5"/>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7.9</w:t>
            </w:r>
          </w:p>
        </w:tc>
        <w:tc>
          <w:tcPr>
            <w:tcW w:w="952" w:type="dxa"/>
            <w:tcBorders>
              <w:top w:val="single" w:sz="4" w:space="0" w:color="auto"/>
              <w:left w:val="single" w:sz="4" w:space="0" w:color="auto"/>
              <w:bottom w:val="nil"/>
              <w:right w:val="single" w:sz="4" w:space="0" w:color="auto"/>
            </w:tcBorders>
            <w:vAlign w:val="center"/>
          </w:tcPr>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2.3</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2.6</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2.7</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2.4</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6.1</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5.1</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4.8</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3.5</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5.2</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4.0</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4.3</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4.2</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4.5</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3.8</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4.1</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3.9</w:t>
            </w:r>
          </w:p>
          <w:p w:rsidR="00931019" w:rsidRPr="00087A40" w:rsidRDefault="00931019" w:rsidP="00931019">
            <w:pPr>
              <w:widowControl/>
              <w:snapToGrid w:val="0"/>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3.3</w:t>
            </w:r>
          </w:p>
          <w:p w:rsidR="00931019" w:rsidRPr="00087A40" w:rsidRDefault="00931019" w:rsidP="00931019">
            <w:pPr>
              <w:snapToGrid w:val="0"/>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3.9</w:t>
            </w:r>
          </w:p>
        </w:tc>
        <w:tc>
          <w:tcPr>
            <w:tcW w:w="952" w:type="dxa"/>
            <w:tcBorders>
              <w:top w:val="single" w:sz="4" w:space="0" w:color="auto"/>
              <w:left w:val="single" w:sz="4" w:space="0" w:color="auto"/>
              <w:bottom w:val="nil"/>
              <w:right w:val="single" w:sz="4" w:space="0" w:color="auto"/>
            </w:tcBorders>
            <w:vAlign w:val="center"/>
          </w:tcPr>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45.4</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44.7</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44.3</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45.5</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45.8</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46.9</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47.4</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46.7</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46.8</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45.7</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46.2</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46.1</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45.0</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43.7</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42.7</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40.5</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39.8</w:t>
            </w:r>
          </w:p>
          <w:p w:rsidR="00931019" w:rsidRPr="00087A40" w:rsidRDefault="00931019" w:rsidP="00931019">
            <w:pPr>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40.5</w:t>
            </w:r>
          </w:p>
        </w:tc>
        <w:tc>
          <w:tcPr>
            <w:tcW w:w="952" w:type="dxa"/>
            <w:tcBorders>
              <w:top w:val="single" w:sz="4" w:space="0" w:color="auto"/>
              <w:left w:val="single" w:sz="4" w:space="0" w:color="auto"/>
              <w:bottom w:val="nil"/>
              <w:right w:val="single" w:sz="4" w:space="0" w:color="auto"/>
            </w:tcBorders>
            <w:vAlign w:val="bottom"/>
          </w:tcPr>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9.4</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8.4</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9.8</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12.7</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11.1</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12.1</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13.4</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15.0</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9.8</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10.1</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12.7</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10.6</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8.2</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7.9</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7.3</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6.0</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6.1</w:t>
            </w:r>
          </w:p>
          <w:p w:rsidR="00931019" w:rsidRPr="00087A40" w:rsidRDefault="00931019" w:rsidP="00931019">
            <w:pPr>
              <w:snapToGrid w:val="0"/>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6.1</w:t>
            </w:r>
          </w:p>
        </w:tc>
        <w:tc>
          <w:tcPr>
            <w:tcW w:w="952" w:type="dxa"/>
            <w:tcBorders>
              <w:top w:val="single" w:sz="4" w:space="0" w:color="auto"/>
              <w:left w:val="single" w:sz="4" w:space="0" w:color="auto"/>
              <w:bottom w:val="nil"/>
              <w:right w:val="single" w:sz="4" w:space="0" w:color="auto"/>
            </w:tcBorders>
            <w:vAlign w:val="center"/>
          </w:tcPr>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39.8</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41.3</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42.3</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42.1</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41.2</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41.4</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41.9</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42.9</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42.9</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44.4</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44.2</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44.3</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45.5</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46.9</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48.1</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50.5</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51.6</w:t>
            </w:r>
          </w:p>
          <w:p w:rsidR="00931019" w:rsidRPr="00087A40" w:rsidRDefault="00931019" w:rsidP="00931019">
            <w:pPr>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51.6</w:t>
            </w:r>
          </w:p>
        </w:tc>
        <w:tc>
          <w:tcPr>
            <w:tcW w:w="952" w:type="dxa"/>
            <w:tcBorders>
              <w:top w:val="single" w:sz="4" w:space="0" w:color="auto"/>
              <w:left w:val="single" w:sz="4" w:space="0" w:color="auto"/>
              <w:bottom w:val="nil"/>
              <w:right w:val="single" w:sz="4" w:space="0" w:color="auto"/>
            </w:tcBorders>
            <w:vAlign w:val="center"/>
          </w:tcPr>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 9.7</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10.2</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10.5</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 9.5</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10.1</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12.3</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14.1</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16.1</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10.5</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 9.5</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 9.7</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 9.5</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 8.0</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 8.3</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 7.8</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 8.3</w:t>
            </w:r>
          </w:p>
          <w:p w:rsidR="00931019" w:rsidRPr="00087A40" w:rsidRDefault="00931019" w:rsidP="00931019">
            <w:pPr>
              <w:widowControl/>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 7.8</w:t>
            </w:r>
          </w:p>
          <w:p w:rsidR="00931019" w:rsidRPr="00087A40" w:rsidRDefault="00931019" w:rsidP="00931019">
            <w:pPr>
              <w:snapToGrid w:val="0"/>
              <w:spacing w:line="42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 8.0</w:t>
            </w:r>
          </w:p>
        </w:tc>
      </w:tr>
      <w:tr w:rsidR="00087A40" w:rsidRPr="00087A40" w:rsidTr="00B953C2">
        <w:trPr>
          <w:trHeight w:val="361"/>
        </w:trPr>
        <w:tc>
          <w:tcPr>
            <w:tcW w:w="1494" w:type="dxa"/>
            <w:tcBorders>
              <w:top w:val="nil"/>
              <w:left w:val="single" w:sz="4" w:space="0" w:color="auto"/>
              <w:bottom w:val="nil"/>
              <w:right w:val="single" w:sz="4" w:space="0" w:color="auto"/>
            </w:tcBorders>
            <w:vAlign w:val="center"/>
          </w:tcPr>
          <w:p w:rsidR="00931019" w:rsidRPr="00087A40" w:rsidRDefault="00931019" w:rsidP="00B953C2">
            <w:pPr>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2018</w:t>
            </w:r>
          </w:p>
        </w:tc>
        <w:tc>
          <w:tcPr>
            <w:tcW w:w="1202" w:type="dxa"/>
            <w:tcBorders>
              <w:top w:val="nil"/>
              <w:left w:val="single" w:sz="4" w:space="0" w:color="auto"/>
              <w:bottom w:val="nil"/>
              <w:right w:val="single" w:sz="4" w:space="0" w:color="auto"/>
            </w:tcBorders>
            <w:vAlign w:val="center"/>
          </w:tcPr>
          <w:p w:rsidR="00931019" w:rsidRPr="00087A40" w:rsidRDefault="00105291" w:rsidP="00B953C2">
            <w:pPr>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 900,309</w:t>
            </w:r>
          </w:p>
        </w:tc>
        <w:tc>
          <w:tcPr>
            <w:tcW w:w="952" w:type="dxa"/>
            <w:tcBorders>
              <w:top w:val="nil"/>
              <w:left w:val="single" w:sz="4" w:space="0" w:color="auto"/>
              <w:bottom w:val="nil"/>
              <w:right w:val="single" w:sz="4" w:space="0" w:color="auto"/>
            </w:tcBorders>
            <w:vAlign w:val="center"/>
          </w:tcPr>
          <w:p w:rsidR="00931019" w:rsidRPr="00087A40" w:rsidRDefault="00BB4C96" w:rsidP="00716D6E">
            <w:pPr>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6.6</w:t>
            </w:r>
          </w:p>
        </w:tc>
        <w:tc>
          <w:tcPr>
            <w:tcW w:w="952" w:type="dxa"/>
            <w:tcBorders>
              <w:top w:val="nil"/>
              <w:left w:val="single" w:sz="4" w:space="0" w:color="auto"/>
              <w:bottom w:val="nil"/>
              <w:right w:val="single" w:sz="4" w:space="0" w:color="auto"/>
            </w:tcBorders>
            <w:vAlign w:val="center"/>
          </w:tcPr>
          <w:p w:rsidR="00931019" w:rsidRPr="00087A40" w:rsidRDefault="00BB4C96" w:rsidP="00B953C2">
            <w:pPr>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7.2</w:t>
            </w:r>
          </w:p>
        </w:tc>
        <w:tc>
          <w:tcPr>
            <w:tcW w:w="952" w:type="dxa"/>
            <w:tcBorders>
              <w:top w:val="nil"/>
              <w:left w:val="single" w:sz="4" w:space="0" w:color="auto"/>
              <w:bottom w:val="nil"/>
              <w:right w:val="single" w:sz="4" w:space="0" w:color="auto"/>
            </w:tcBorders>
            <w:vAlign w:val="center"/>
          </w:tcPr>
          <w:p w:rsidR="00931019" w:rsidRPr="00087A40" w:rsidRDefault="00BB4C96" w:rsidP="00B953C2">
            <w:pPr>
              <w:snapToGrid w:val="0"/>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3.5</w:t>
            </w:r>
          </w:p>
        </w:tc>
        <w:tc>
          <w:tcPr>
            <w:tcW w:w="952" w:type="dxa"/>
            <w:tcBorders>
              <w:top w:val="nil"/>
              <w:left w:val="single" w:sz="4" w:space="0" w:color="auto"/>
              <w:bottom w:val="nil"/>
              <w:right w:val="single" w:sz="4" w:space="0" w:color="auto"/>
            </w:tcBorders>
            <w:vAlign w:val="center"/>
          </w:tcPr>
          <w:p w:rsidR="00931019" w:rsidRPr="00087A40" w:rsidRDefault="00BB4C96" w:rsidP="00B953C2">
            <w:pPr>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40.6</w:t>
            </w:r>
          </w:p>
        </w:tc>
        <w:tc>
          <w:tcPr>
            <w:tcW w:w="952" w:type="dxa"/>
            <w:tcBorders>
              <w:top w:val="nil"/>
              <w:left w:val="single" w:sz="4" w:space="0" w:color="auto"/>
              <w:bottom w:val="nil"/>
              <w:right w:val="single" w:sz="4" w:space="0" w:color="auto"/>
            </w:tcBorders>
            <w:vAlign w:val="center"/>
          </w:tcPr>
          <w:p w:rsidR="00931019" w:rsidRPr="00087A40" w:rsidRDefault="00BB4C96" w:rsidP="00B953C2">
            <w:pPr>
              <w:snapToGrid w:val="0"/>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5.8</w:t>
            </w:r>
          </w:p>
        </w:tc>
        <w:tc>
          <w:tcPr>
            <w:tcW w:w="952" w:type="dxa"/>
            <w:tcBorders>
              <w:top w:val="nil"/>
              <w:left w:val="single" w:sz="4" w:space="0" w:color="auto"/>
              <w:bottom w:val="nil"/>
              <w:right w:val="single" w:sz="4" w:space="0" w:color="auto"/>
            </w:tcBorders>
            <w:vAlign w:val="center"/>
          </w:tcPr>
          <w:p w:rsidR="00931019" w:rsidRPr="00087A40" w:rsidRDefault="00BB4C96" w:rsidP="00B953C2">
            <w:pPr>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52.2</w:t>
            </w:r>
          </w:p>
        </w:tc>
        <w:tc>
          <w:tcPr>
            <w:tcW w:w="952" w:type="dxa"/>
            <w:tcBorders>
              <w:top w:val="nil"/>
              <w:left w:val="single" w:sz="4" w:space="0" w:color="auto"/>
              <w:bottom w:val="nil"/>
              <w:right w:val="single" w:sz="4" w:space="0" w:color="auto"/>
            </w:tcBorders>
            <w:vAlign w:val="center"/>
          </w:tcPr>
          <w:p w:rsidR="00931019" w:rsidRPr="00087A40" w:rsidRDefault="00BB4C96" w:rsidP="00B953C2">
            <w:pPr>
              <w:snapToGrid w:val="0"/>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7.6</w:t>
            </w:r>
          </w:p>
        </w:tc>
      </w:tr>
      <w:tr w:rsidR="00087A40" w:rsidRPr="00087A40" w:rsidTr="00B953C2">
        <w:trPr>
          <w:trHeight w:val="361"/>
        </w:trPr>
        <w:tc>
          <w:tcPr>
            <w:tcW w:w="1494" w:type="dxa"/>
            <w:tcBorders>
              <w:top w:val="nil"/>
              <w:left w:val="single" w:sz="4" w:space="0" w:color="auto"/>
              <w:bottom w:val="nil"/>
              <w:right w:val="single" w:sz="4" w:space="0" w:color="auto"/>
            </w:tcBorders>
            <w:vAlign w:val="center"/>
          </w:tcPr>
          <w:p w:rsidR="00931019" w:rsidRPr="00087A40" w:rsidRDefault="00931019" w:rsidP="00B953C2">
            <w:pPr>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第1季</w:t>
            </w:r>
          </w:p>
        </w:tc>
        <w:tc>
          <w:tcPr>
            <w:tcW w:w="1202" w:type="dxa"/>
            <w:tcBorders>
              <w:top w:val="nil"/>
              <w:left w:val="single" w:sz="4" w:space="0" w:color="auto"/>
              <w:bottom w:val="nil"/>
              <w:right w:val="single" w:sz="4" w:space="0" w:color="auto"/>
            </w:tcBorders>
            <w:vAlign w:val="center"/>
          </w:tcPr>
          <w:p w:rsidR="00931019" w:rsidRPr="00087A40" w:rsidRDefault="00105291" w:rsidP="00B953C2">
            <w:pPr>
              <w:widowControl/>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 </w:t>
            </w:r>
            <w:r w:rsidR="00931019" w:rsidRPr="00087A40">
              <w:rPr>
                <w:rFonts w:ascii="標楷體" w:eastAsia="標楷體" w:hAnsi="標楷體" w:hint="eastAsia"/>
                <w:color w:val="000000" w:themeColor="text1"/>
                <w:kern w:val="0"/>
                <w:szCs w:val="24"/>
              </w:rPr>
              <w:t>198,783</w:t>
            </w:r>
          </w:p>
        </w:tc>
        <w:tc>
          <w:tcPr>
            <w:tcW w:w="952" w:type="dxa"/>
            <w:tcBorders>
              <w:top w:val="nil"/>
              <w:left w:val="single" w:sz="4" w:space="0" w:color="auto"/>
              <w:bottom w:val="nil"/>
              <w:right w:val="single" w:sz="4" w:space="0" w:color="auto"/>
            </w:tcBorders>
            <w:vAlign w:val="center"/>
          </w:tcPr>
          <w:p w:rsidR="00931019" w:rsidRPr="00087A40" w:rsidRDefault="00931019" w:rsidP="00716D6E">
            <w:pPr>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6.8</w:t>
            </w:r>
          </w:p>
        </w:tc>
        <w:tc>
          <w:tcPr>
            <w:tcW w:w="952" w:type="dxa"/>
            <w:tcBorders>
              <w:top w:val="nil"/>
              <w:left w:val="single" w:sz="4" w:space="0" w:color="auto"/>
              <w:bottom w:val="nil"/>
              <w:right w:val="single" w:sz="4" w:space="0" w:color="auto"/>
            </w:tcBorders>
            <w:vAlign w:val="center"/>
          </w:tcPr>
          <w:p w:rsidR="00931019" w:rsidRPr="00087A40" w:rsidRDefault="00931019" w:rsidP="00B953C2">
            <w:pPr>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4.5</w:t>
            </w:r>
          </w:p>
        </w:tc>
        <w:tc>
          <w:tcPr>
            <w:tcW w:w="952" w:type="dxa"/>
            <w:tcBorders>
              <w:top w:val="nil"/>
              <w:left w:val="single" w:sz="4" w:space="0" w:color="auto"/>
              <w:bottom w:val="nil"/>
              <w:right w:val="single" w:sz="4" w:space="0" w:color="auto"/>
            </w:tcBorders>
            <w:vAlign w:val="center"/>
          </w:tcPr>
          <w:p w:rsidR="00931019" w:rsidRPr="00087A40" w:rsidRDefault="00931019" w:rsidP="00B953C2">
            <w:pPr>
              <w:snapToGrid w:val="0"/>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3.2</w:t>
            </w:r>
          </w:p>
        </w:tc>
        <w:tc>
          <w:tcPr>
            <w:tcW w:w="952" w:type="dxa"/>
            <w:tcBorders>
              <w:top w:val="nil"/>
              <w:left w:val="single" w:sz="4" w:space="0" w:color="auto"/>
              <w:bottom w:val="nil"/>
              <w:right w:val="single" w:sz="4" w:space="0" w:color="auto"/>
            </w:tcBorders>
            <w:vAlign w:val="center"/>
          </w:tcPr>
          <w:p w:rsidR="00931019" w:rsidRPr="00087A40" w:rsidRDefault="00931019" w:rsidP="00B953C2">
            <w:pPr>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38.9</w:t>
            </w:r>
          </w:p>
        </w:tc>
        <w:tc>
          <w:tcPr>
            <w:tcW w:w="952" w:type="dxa"/>
            <w:tcBorders>
              <w:top w:val="nil"/>
              <w:left w:val="single" w:sz="4" w:space="0" w:color="auto"/>
              <w:bottom w:val="nil"/>
              <w:right w:val="single" w:sz="4" w:space="0" w:color="auto"/>
            </w:tcBorders>
            <w:vAlign w:val="center"/>
          </w:tcPr>
          <w:p w:rsidR="00931019" w:rsidRPr="00087A40" w:rsidRDefault="00931019" w:rsidP="00B953C2">
            <w:pPr>
              <w:snapToGrid w:val="0"/>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6.3</w:t>
            </w:r>
          </w:p>
        </w:tc>
        <w:tc>
          <w:tcPr>
            <w:tcW w:w="952" w:type="dxa"/>
            <w:tcBorders>
              <w:top w:val="nil"/>
              <w:left w:val="single" w:sz="4" w:space="0" w:color="auto"/>
              <w:bottom w:val="nil"/>
              <w:right w:val="single" w:sz="4" w:space="0" w:color="auto"/>
            </w:tcBorders>
            <w:vAlign w:val="center"/>
          </w:tcPr>
          <w:p w:rsidR="00931019" w:rsidRPr="00087A40" w:rsidRDefault="00931019" w:rsidP="00B953C2">
            <w:pPr>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56.6</w:t>
            </w:r>
          </w:p>
        </w:tc>
        <w:tc>
          <w:tcPr>
            <w:tcW w:w="952" w:type="dxa"/>
            <w:tcBorders>
              <w:top w:val="nil"/>
              <w:left w:val="single" w:sz="4" w:space="0" w:color="auto"/>
              <w:bottom w:val="nil"/>
              <w:right w:val="single" w:sz="4" w:space="0" w:color="auto"/>
            </w:tcBorders>
            <w:vAlign w:val="center"/>
          </w:tcPr>
          <w:p w:rsidR="00931019" w:rsidRPr="00087A40" w:rsidRDefault="00931019" w:rsidP="00B953C2">
            <w:pPr>
              <w:snapToGrid w:val="0"/>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7.5</w:t>
            </w:r>
          </w:p>
        </w:tc>
      </w:tr>
      <w:tr w:rsidR="00087A40" w:rsidRPr="00087A40" w:rsidTr="00B953C2">
        <w:trPr>
          <w:trHeight w:val="361"/>
        </w:trPr>
        <w:tc>
          <w:tcPr>
            <w:tcW w:w="1494" w:type="dxa"/>
            <w:tcBorders>
              <w:top w:val="nil"/>
              <w:left w:val="single" w:sz="4" w:space="0" w:color="auto"/>
              <w:bottom w:val="nil"/>
              <w:right w:val="single" w:sz="4" w:space="0" w:color="auto"/>
            </w:tcBorders>
            <w:vAlign w:val="center"/>
          </w:tcPr>
          <w:p w:rsidR="00931019" w:rsidRPr="00087A40" w:rsidRDefault="00931019" w:rsidP="00B953C2">
            <w:pPr>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第2季</w:t>
            </w:r>
          </w:p>
        </w:tc>
        <w:tc>
          <w:tcPr>
            <w:tcW w:w="1202" w:type="dxa"/>
            <w:tcBorders>
              <w:top w:val="nil"/>
              <w:left w:val="single" w:sz="4" w:space="0" w:color="auto"/>
              <w:bottom w:val="nil"/>
              <w:right w:val="single" w:sz="4" w:space="0" w:color="auto"/>
            </w:tcBorders>
            <w:vAlign w:val="center"/>
          </w:tcPr>
          <w:p w:rsidR="00931019" w:rsidRPr="00087A40" w:rsidRDefault="00105291" w:rsidP="00B953C2">
            <w:pPr>
              <w:widowControl/>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 </w:t>
            </w:r>
            <w:r w:rsidR="00931019" w:rsidRPr="00087A40">
              <w:rPr>
                <w:rFonts w:ascii="標楷體" w:eastAsia="標楷體" w:hAnsi="標楷體" w:hint="eastAsia"/>
                <w:color w:val="000000" w:themeColor="text1"/>
                <w:kern w:val="0"/>
                <w:szCs w:val="24"/>
              </w:rPr>
              <w:t>220,178</w:t>
            </w:r>
          </w:p>
        </w:tc>
        <w:tc>
          <w:tcPr>
            <w:tcW w:w="952" w:type="dxa"/>
            <w:tcBorders>
              <w:top w:val="nil"/>
              <w:left w:val="single" w:sz="4" w:space="0" w:color="auto"/>
              <w:bottom w:val="nil"/>
              <w:right w:val="single" w:sz="4" w:space="0" w:color="auto"/>
            </w:tcBorders>
            <w:vAlign w:val="center"/>
          </w:tcPr>
          <w:p w:rsidR="00931019" w:rsidRPr="00087A40" w:rsidRDefault="00931019" w:rsidP="00716D6E">
            <w:pPr>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6.7</w:t>
            </w:r>
          </w:p>
        </w:tc>
        <w:tc>
          <w:tcPr>
            <w:tcW w:w="952" w:type="dxa"/>
            <w:tcBorders>
              <w:top w:val="nil"/>
              <w:left w:val="single" w:sz="4" w:space="0" w:color="auto"/>
              <w:bottom w:val="nil"/>
              <w:right w:val="single" w:sz="4" w:space="0" w:color="auto"/>
            </w:tcBorders>
            <w:vAlign w:val="center"/>
          </w:tcPr>
          <w:p w:rsidR="00931019" w:rsidRPr="00087A40" w:rsidRDefault="00931019" w:rsidP="00B953C2">
            <w:pPr>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6.0</w:t>
            </w:r>
          </w:p>
        </w:tc>
        <w:tc>
          <w:tcPr>
            <w:tcW w:w="952" w:type="dxa"/>
            <w:tcBorders>
              <w:top w:val="nil"/>
              <w:left w:val="single" w:sz="4" w:space="0" w:color="auto"/>
              <w:bottom w:val="nil"/>
              <w:right w:val="single" w:sz="4" w:space="0" w:color="auto"/>
            </w:tcBorders>
            <w:vAlign w:val="center"/>
          </w:tcPr>
          <w:p w:rsidR="00931019" w:rsidRPr="00087A40" w:rsidRDefault="00931019" w:rsidP="00B953C2">
            <w:pPr>
              <w:snapToGrid w:val="0"/>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3.2</w:t>
            </w:r>
          </w:p>
        </w:tc>
        <w:tc>
          <w:tcPr>
            <w:tcW w:w="952" w:type="dxa"/>
            <w:tcBorders>
              <w:top w:val="nil"/>
              <w:left w:val="single" w:sz="4" w:space="0" w:color="auto"/>
              <w:bottom w:val="nil"/>
              <w:right w:val="single" w:sz="4" w:space="0" w:color="auto"/>
            </w:tcBorders>
            <w:vAlign w:val="center"/>
          </w:tcPr>
          <w:p w:rsidR="00931019" w:rsidRPr="00087A40" w:rsidRDefault="00931019" w:rsidP="00B953C2">
            <w:pPr>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41.7</w:t>
            </w:r>
          </w:p>
        </w:tc>
        <w:tc>
          <w:tcPr>
            <w:tcW w:w="952" w:type="dxa"/>
            <w:tcBorders>
              <w:top w:val="nil"/>
              <w:left w:val="single" w:sz="4" w:space="0" w:color="auto"/>
              <w:bottom w:val="nil"/>
              <w:right w:val="single" w:sz="4" w:space="0" w:color="auto"/>
            </w:tcBorders>
            <w:vAlign w:val="center"/>
          </w:tcPr>
          <w:p w:rsidR="00931019" w:rsidRPr="00087A40" w:rsidRDefault="00931019" w:rsidP="00B953C2">
            <w:pPr>
              <w:snapToGrid w:val="0"/>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6.0</w:t>
            </w:r>
          </w:p>
        </w:tc>
        <w:tc>
          <w:tcPr>
            <w:tcW w:w="952" w:type="dxa"/>
            <w:tcBorders>
              <w:top w:val="nil"/>
              <w:left w:val="single" w:sz="4" w:space="0" w:color="auto"/>
              <w:bottom w:val="nil"/>
              <w:right w:val="single" w:sz="4" w:space="0" w:color="auto"/>
            </w:tcBorders>
            <w:vAlign w:val="center"/>
          </w:tcPr>
          <w:p w:rsidR="00931019" w:rsidRPr="00087A40" w:rsidRDefault="00931019" w:rsidP="00B953C2">
            <w:pPr>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52.3</w:t>
            </w:r>
          </w:p>
        </w:tc>
        <w:tc>
          <w:tcPr>
            <w:tcW w:w="952" w:type="dxa"/>
            <w:tcBorders>
              <w:top w:val="nil"/>
              <w:left w:val="single" w:sz="4" w:space="0" w:color="auto"/>
              <w:bottom w:val="nil"/>
              <w:right w:val="single" w:sz="4" w:space="0" w:color="auto"/>
            </w:tcBorders>
            <w:vAlign w:val="center"/>
          </w:tcPr>
          <w:p w:rsidR="00931019" w:rsidRPr="00087A40" w:rsidRDefault="00931019" w:rsidP="00B953C2">
            <w:pPr>
              <w:snapToGrid w:val="0"/>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7.8</w:t>
            </w:r>
          </w:p>
        </w:tc>
      </w:tr>
      <w:tr w:rsidR="00087A40" w:rsidRPr="00087A40" w:rsidTr="00B953C2">
        <w:trPr>
          <w:trHeight w:val="361"/>
        </w:trPr>
        <w:tc>
          <w:tcPr>
            <w:tcW w:w="1494" w:type="dxa"/>
            <w:tcBorders>
              <w:top w:val="nil"/>
              <w:left w:val="single" w:sz="4" w:space="0" w:color="auto"/>
              <w:bottom w:val="nil"/>
              <w:right w:val="single" w:sz="4" w:space="0" w:color="auto"/>
            </w:tcBorders>
            <w:vAlign w:val="center"/>
          </w:tcPr>
          <w:p w:rsidR="00931019" w:rsidRPr="00087A40" w:rsidRDefault="00931019" w:rsidP="00B953C2">
            <w:pPr>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第3季</w:t>
            </w:r>
          </w:p>
        </w:tc>
        <w:tc>
          <w:tcPr>
            <w:tcW w:w="1202" w:type="dxa"/>
            <w:tcBorders>
              <w:top w:val="nil"/>
              <w:left w:val="single" w:sz="4" w:space="0" w:color="auto"/>
              <w:bottom w:val="nil"/>
              <w:right w:val="single" w:sz="4" w:space="0" w:color="auto"/>
            </w:tcBorders>
            <w:vAlign w:val="center"/>
          </w:tcPr>
          <w:p w:rsidR="00931019" w:rsidRPr="00087A40" w:rsidRDefault="00105291" w:rsidP="00B953C2">
            <w:pPr>
              <w:widowControl/>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 </w:t>
            </w:r>
            <w:r w:rsidR="00931019" w:rsidRPr="00087A40">
              <w:rPr>
                <w:rFonts w:ascii="標楷體" w:eastAsia="標楷體" w:hAnsi="標楷體" w:hint="eastAsia"/>
                <w:color w:val="000000" w:themeColor="text1"/>
                <w:kern w:val="0"/>
                <w:szCs w:val="24"/>
              </w:rPr>
              <w:t>231,938</w:t>
            </w:r>
          </w:p>
        </w:tc>
        <w:tc>
          <w:tcPr>
            <w:tcW w:w="952" w:type="dxa"/>
            <w:tcBorders>
              <w:top w:val="nil"/>
              <w:left w:val="single" w:sz="4" w:space="0" w:color="auto"/>
              <w:bottom w:val="nil"/>
              <w:right w:val="single" w:sz="4" w:space="0" w:color="auto"/>
            </w:tcBorders>
            <w:vAlign w:val="center"/>
          </w:tcPr>
          <w:p w:rsidR="00931019" w:rsidRPr="00087A40" w:rsidRDefault="00931019" w:rsidP="00716D6E">
            <w:pPr>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6.5</w:t>
            </w:r>
          </w:p>
        </w:tc>
        <w:tc>
          <w:tcPr>
            <w:tcW w:w="952" w:type="dxa"/>
            <w:tcBorders>
              <w:top w:val="nil"/>
              <w:left w:val="single" w:sz="4" w:space="0" w:color="auto"/>
              <w:bottom w:val="nil"/>
              <w:right w:val="single" w:sz="4" w:space="0" w:color="auto"/>
            </w:tcBorders>
            <w:vAlign w:val="center"/>
          </w:tcPr>
          <w:p w:rsidR="00931019" w:rsidRPr="00087A40" w:rsidRDefault="00931019" w:rsidP="00B953C2">
            <w:pPr>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8.6</w:t>
            </w:r>
          </w:p>
        </w:tc>
        <w:tc>
          <w:tcPr>
            <w:tcW w:w="952" w:type="dxa"/>
            <w:tcBorders>
              <w:top w:val="nil"/>
              <w:left w:val="single" w:sz="4" w:space="0" w:color="auto"/>
              <w:bottom w:val="nil"/>
              <w:right w:val="single" w:sz="4" w:space="0" w:color="auto"/>
            </w:tcBorders>
            <w:vAlign w:val="center"/>
          </w:tcPr>
          <w:p w:rsidR="00931019" w:rsidRPr="00087A40" w:rsidRDefault="00931019" w:rsidP="00B953C2">
            <w:pPr>
              <w:snapToGrid w:val="0"/>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3.6</w:t>
            </w:r>
          </w:p>
        </w:tc>
        <w:tc>
          <w:tcPr>
            <w:tcW w:w="952" w:type="dxa"/>
            <w:tcBorders>
              <w:top w:val="nil"/>
              <w:left w:val="single" w:sz="4" w:space="0" w:color="auto"/>
              <w:bottom w:val="nil"/>
              <w:right w:val="single" w:sz="4" w:space="0" w:color="auto"/>
            </w:tcBorders>
            <w:vAlign w:val="center"/>
          </w:tcPr>
          <w:p w:rsidR="00931019" w:rsidRPr="00087A40" w:rsidRDefault="00931019" w:rsidP="00B953C2">
            <w:pPr>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40.3</w:t>
            </w:r>
          </w:p>
        </w:tc>
        <w:tc>
          <w:tcPr>
            <w:tcW w:w="952" w:type="dxa"/>
            <w:tcBorders>
              <w:top w:val="nil"/>
              <w:left w:val="single" w:sz="4" w:space="0" w:color="auto"/>
              <w:bottom w:val="nil"/>
              <w:right w:val="single" w:sz="4" w:space="0" w:color="auto"/>
            </w:tcBorders>
            <w:vAlign w:val="center"/>
          </w:tcPr>
          <w:p w:rsidR="00931019" w:rsidRPr="00087A40" w:rsidRDefault="00931019" w:rsidP="00B953C2">
            <w:pPr>
              <w:snapToGrid w:val="0"/>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5.3</w:t>
            </w:r>
          </w:p>
        </w:tc>
        <w:tc>
          <w:tcPr>
            <w:tcW w:w="952" w:type="dxa"/>
            <w:tcBorders>
              <w:top w:val="nil"/>
              <w:left w:val="single" w:sz="4" w:space="0" w:color="auto"/>
              <w:bottom w:val="nil"/>
              <w:right w:val="single" w:sz="4" w:space="0" w:color="auto"/>
            </w:tcBorders>
            <w:vAlign w:val="center"/>
          </w:tcPr>
          <w:p w:rsidR="00931019" w:rsidRPr="00087A40" w:rsidRDefault="00931019" w:rsidP="00B953C2">
            <w:pPr>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51.1</w:t>
            </w:r>
          </w:p>
        </w:tc>
        <w:tc>
          <w:tcPr>
            <w:tcW w:w="952" w:type="dxa"/>
            <w:tcBorders>
              <w:top w:val="nil"/>
              <w:left w:val="single" w:sz="4" w:space="0" w:color="auto"/>
              <w:bottom w:val="nil"/>
              <w:right w:val="single" w:sz="4" w:space="0" w:color="auto"/>
            </w:tcBorders>
            <w:vAlign w:val="center"/>
          </w:tcPr>
          <w:p w:rsidR="00931019" w:rsidRPr="00087A40" w:rsidRDefault="00931019" w:rsidP="00B953C2">
            <w:pPr>
              <w:snapToGrid w:val="0"/>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7.9</w:t>
            </w:r>
          </w:p>
        </w:tc>
      </w:tr>
      <w:tr w:rsidR="00087A40" w:rsidRPr="00087A40" w:rsidTr="00B953C2">
        <w:trPr>
          <w:trHeight w:val="361"/>
        </w:trPr>
        <w:tc>
          <w:tcPr>
            <w:tcW w:w="1494" w:type="dxa"/>
            <w:tcBorders>
              <w:top w:val="nil"/>
              <w:left w:val="single" w:sz="4" w:space="0" w:color="auto"/>
              <w:bottom w:val="single" w:sz="4" w:space="0" w:color="auto"/>
              <w:right w:val="single" w:sz="4" w:space="0" w:color="auto"/>
            </w:tcBorders>
            <w:vAlign w:val="center"/>
          </w:tcPr>
          <w:p w:rsidR="00931019" w:rsidRPr="00087A40" w:rsidRDefault="00B953C2" w:rsidP="00B953C2">
            <w:pPr>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第4季</w:t>
            </w:r>
          </w:p>
        </w:tc>
        <w:tc>
          <w:tcPr>
            <w:tcW w:w="1202" w:type="dxa"/>
            <w:tcBorders>
              <w:top w:val="nil"/>
              <w:left w:val="single" w:sz="4" w:space="0" w:color="auto"/>
              <w:bottom w:val="single" w:sz="4" w:space="0" w:color="auto"/>
              <w:right w:val="single" w:sz="4" w:space="0" w:color="auto"/>
            </w:tcBorders>
            <w:vAlign w:val="center"/>
          </w:tcPr>
          <w:p w:rsidR="00931019" w:rsidRPr="00087A40" w:rsidRDefault="00105291" w:rsidP="00BB4C96">
            <w:pPr>
              <w:widowControl/>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 2</w:t>
            </w:r>
            <w:r w:rsidR="00BB4C96" w:rsidRPr="00087A40">
              <w:rPr>
                <w:rFonts w:ascii="標楷體" w:eastAsia="標楷體" w:hAnsi="標楷體" w:hint="eastAsia"/>
                <w:color w:val="000000" w:themeColor="text1"/>
                <w:kern w:val="0"/>
                <w:szCs w:val="24"/>
              </w:rPr>
              <w:t>53</w:t>
            </w:r>
            <w:r w:rsidRPr="00087A40">
              <w:rPr>
                <w:rFonts w:ascii="標楷體" w:eastAsia="標楷體" w:hAnsi="標楷體" w:hint="eastAsia"/>
                <w:color w:val="000000" w:themeColor="text1"/>
                <w:kern w:val="0"/>
                <w:szCs w:val="24"/>
              </w:rPr>
              <w:t>,</w:t>
            </w:r>
            <w:r w:rsidR="00BB4C96" w:rsidRPr="00087A40">
              <w:rPr>
                <w:rFonts w:ascii="標楷體" w:eastAsia="標楷體" w:hAnsi="標楷體" w:hint="eastAsia"/>
                <w:color w:val="000000" w:themeColor="text1"/>
                <w:kern w:val="0"/>
                <w:szCs w:val="24"/>
              </w:rPr>
              <w:t>599</w:t>
            </w:r>
          </w:p>
        </w:tc>
        <w:tc>
          <w:tcPr>
            <w:tcW w:w="952" w:type="dxa"/>
            <w:tcBorders>
              <w:top w:val="nil"/>
              <w:left w:val="single" w:sz="4" w:space="0" w:color="auto"/>
              <w:bottom w:val="single" w:sz="4" w:space="0" w:color="auto"/>
              <w:right w:val="single" w:sz="4" w:space="0" w:color="auto"/>
            </w:tcBorders>
            <w:vAlign w:val="center"/>
          </w:tcPr>
          <w:p w:rsidR="00931019" w:rsidRPr="00087A40" w:rsidRDefault="00BB4C96" w:rsidP="00716D6E">
            <w:pPr>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6.4</w:t>
            </w:r>
          </w:p>
        </w:tc>
        <w:tc>
          <w:tcPr>
            <w:tcW w:w="952" w:type="dxa"/>
            <w:tcBorders>
              <w:top w:val="nil"/>
              <w:left w:val="single" w:sz="4" w:space="0" w:color="auto"/>
              <w:bottom w:val="single" w:sz="4" w:space="0" w:color="auto"/>
              <w:right w:val="single" w:sz="4" w:space="0" w:color="auto"/>
            </w:tcBorders>
            <w:vAlign w:val="center"/>
          </w:tcPr>
          <w:p w:rsidR="00931019" w:rsidRPr="00087A40" w:rsidRDefault="00BB4C96" w:rsidP="00B953C2">
            <w:pPr>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9.8</w:t>
            </w:r>
          </w:p>
        </w:tc>
        <w:tc>
          <w:tcPr>
            <w:tcW w:w="952" w:type="dxa"/>
            <w:tcBorders>
              <w:top w:val="nil"/>
              <w:left w:val="single" w:sz="4" w:space="0" w:color="auto"/>
              <w:bottom w:val="single" w:sz="4" w:space="0" w:color="auto"/>
              <w:right w:val="single" w:sz="4" w:space="0" w:color="auto"/>
            </w:tcBorders>
            <w:vAlign w:val="center"/>
          </w:tcPr>
          <w:p w:rsidR="00931019" w:rsidRPr="00087A40" w:rsidRDefault="00BB4C96" w:rsidP="00B953C2">
            <w:pPr>
              <w:snapToGrid w:val="0"/>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3.5</w:t>
            </w:r>
          </w:p>
        </w:tc>
        <w:tc>
          <w:tcPr>
            <w:tcW w:w="952" w:type="dxa"/>
            <w:tcBorders>
              <w:top w:val="nil"/>
              <w:left w:val="single" w:sz="4" w:space="0" w:color="auto"/>
              <w:bottom w:val="single" w:sz="4" w:space="0" w:color="auto"/>
              <w:right w:val="single" w:sz="4" w:space="0" w:color="auto"/>
            </w:tcBorders>
            <w:vAlign w:val="center"/>
          </w:tcPr>
          <w:p w:rsidR="00931019" w:rsidRPr="00087A40" w:rsidRDefault="00BB4C96" w:rsidP="00B953C2">
            <w:pPr>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41.1</w:t>
            </w:r>
          </w:p>
        </w:tc>
        <w:tc>
          <w:tcPr>
            <w:tcW w:w="952" w:type="dxa"/>
            <w:tcBorders>
              <w:top w:val="nil"/>
              <w:left w:val="single" w:sz="4" w:space="0" w:color="auto"/>
              <w:bottom w:val="single" w:sz="4" w:space="0" w:color="auto"/>
              <w:right w:val="single" w:sz="4" w:space="0" w:color="auto"/>
            </w:tcBorders>
            <w:vAlign w:val="center"/>
          </w:tcPr>
          <w:p w:rsidR="00931019" w:rsidRPr="00087A40" w:rsidRDefault="00BB4C96" w:rsidP="00B953C2">
            <w:pPr>
              <w:snapToGrid w:val="0"/>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5.8</w:t>
            </w:r>
          </w:p>
        </w:tc>
        <w:tc>
          <w:tcPr>
            <w:tcW w:w="952" w:type="dxa"/>
            <w:tcBorders>
              <w:top w:val="nil"/>
              <w:left w:val="single" w:sz="4" w:space="0" w:color="auto"/>
              <w:bottom w:val="single" w:sz="4" w:space="0" w:color="auto"/>
              <w:right w:val="single" w:sz="4" w:space="0" w:color="auto"/>
            </w:tcBorders>
            <w:vAlign w:val="center"/>
          </w:tcPr>
          <w:p w:rsidR="00931019" w:rsidRPr="00087A40" w:rsidRDefault="00BB4C96" w:rsidP="00B953C2">
            <w:pPr>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49.1</w:t>
            </w:r>
          </w:p>
        </w:tc>
        <w:tc>
          <w:tcPr>
            <w:tcW w:w="952" w:type="dxa"/>
            <w:tcBorders>
              <w:top w:val="nil"/>
              <w:left w:val="single" w:sz="4" w:space="0" w:color="auto"/>
              <w:bottom w:val="single" w:sz="4" w:space="0" w:color="auto"/>
              <w:right w:val="single" w:sz="4" w:space="0" w:color="auto"/>
            </w:tcBorders>
            <w:vAlign w:val="center"/>
          </w:tcPr>
          <w:p w:rsidR="00931019" w:rsidRPr="00087A40" w:rsidRDefault="00BB4C96" w:rsidP="00B953C2">
            <w:pPr>
              <w:snapToGrid w:val="0"/>
              <w:spacing w:line="0" w:lineRule="atLeas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7.4</w:t>
            </w:r>
          </w:p>
        </w:tc>
      </w:tr>
    </w:tbl>
    <w:p w:rsidR="00931019" w:rsidRPr="00087A40" w:rsidRDefault="00931019" w:rsidP="00931019">
      <w:pPr>
        <w:overflowPunct w:val="0"/>
        <w:autoSpaceDE w:val="0"/>
        <w:autoSpaceDN w:val="0"/>
        <w:spacing w:line="320" w:lineRule="exact"/>
        <w:ind w:leftChars="-150" w:left="72" w:hangingChars="200" w:hanging="432"/>
        <w:jc w:val="both"/>
        <w:rPr>
          <w:rFonts w:ascii="Calibri" w:eastAsia="標楷體" w:hAnsi="Calibri" w:cs="Times New Roman"/>
          <w:color w:val="000000" w:themeColor="text1"/>
          <w:spacing w:val="-2"/>
          <w:kern w:val="0"/>
          <w:sz w:val="22"/>
        </w:rPr>
      </w:pPr>
      <w:proofErr w:type="gramStart"/>
      <w:r w:rsidRPr="00087A40">
        <w:rPr>
          <w:rFonts w:ascii="標楷體" w:eastAsia="標楷體" w:hAnsi="標楷體" w:cs="Times New Roman" w:hint="eastAsia"/>
          <w:color w:val="000000" w:themeColor="text1"/>
          <w:spacing w:val="-2"/>
          <w:kern w:val="0"/>
          <w:sz w:val="22"/>
        </w:rPr>
        <w:t>註</w:t>
      </w:r>
      <w:proofErr w:type="gramEnd"/>
      <w:r w:rsidRPr="00087A40">
        <w:rPr>
          <w:rFonts w:ascii="標楷體" w:eastAsia="標楷體" w:hAnsi="標楷體" w:cs="Times New Roman" w:hint="eastAsia"/>
          <w:color w:val="000000" w:themeColor="text1"/>
          <w:spacing w:val="-2"/>
          <w:kern w:val="0"/>
          <w:sz w:val="22"/>
        </w:rPr>
        <w:t>：</w:t>
      </w:r>
      <w:r w:rsidRPr="00087A40">
        <w:rPr>
          <w:rFonts w:ascii="Calibri" w:eastAsia="標楷體" w:hAnsi="Calibri" w:cs="Times New Roman" w:hint="eastAsia"/>
          <w:color w:val="000000" w:themeColor="text1"/>
          <w:spacing w:val="-2"/>
          <w:kern w:val="0"/>
          <w:sz w:val="22"/>
        </w:rPr>
        <w:t>第一產業</w:t>
      </w:r>
      <w:proofErr w:type="gramStart"/>
      <w:r w:rsidRPr="00087A40">
        <w:rPr>
          <w:rFonts w:ascii="Calibri" w:eastAsia="標楷體" w:hAnsi="Calibri" w:cs="Times New Roman" w:hint="eastAsia"/>
          <w:color w:val="000000" w:themeColor="text1"/>
          <w:spacing w:val="-2"/>
          <w:kern w:val="0"/>
          <w:sz w:val="22"/>
        </w:rPr>
        <w:t>是指農</w:t>
      </w:r>
      <w:proofErr w:type="gramEnd"/>
      <w:r w:rsidRPr="00087A40">
        <w:rPr>
          <w:rFonts w:ascii="Calibri" w:eastAsia="標楷體" w:hAnsi="Calibri" w:cs="Times New Roman" w:hint="eastAsia"/>
          <w:color w:val="000000" w:themeColor="text1"/>
          <w:spacing w:val="-2"/>
          <w:kern w:val="0"/>
          <w:sz w:val="22"/>
        </w:rPr>
        <w:t>、林、牧、漁業（不含農、林、牧、漁服務業）；第二產業是指採礦業（不含開採輔助活動），製造業（不含金屬製品、機械和設備修理業），電力、熱力、燃氣及水生產和供應業，建築業；第三產業即服務業，是指除第一產業、第二產業以外的其他行業</w:t>
      </w:r>
    </w:p>
    <w:p w:rsidR="00931019" w:rsidRPr="00087A40" w:rsidRDefault="00931019" w:rsidP="00931019">
      <w:pPr>
        <w:overflowPunct w:val="0"/>
        <w:autoSpaceDE w:val="0"/>
        <w:autoSpaceDN w:val="0"/>
        <w:spacing w:line="320" w:lineRule="exact"/>
        <w:ind w:leftChars="-150" w:left="72" w:hangingChars="200" w:hanging="432"/>
        <w:jc w:val="both"/>
        <w:rPr>
          <w:rFonts w:ascii="Calibri" w:eastAsia="標楷體" w:hAnsi="Calibri" w:cs="Times New Roman"/>
          <w:color w:val="000000" w:themeColor="text1"/>
          <w:spacing w:val="-2"/>
          <w:kern w:val="0"/>
          <w:sz w:val="22"/>
        </w:rPr>
      </w:pPr>
      <w:r w:rsidRPr="00087A40">
        <w:rPr>
          <w:rFonts w:ascii="Calibri" w:eastAsia="標楷體" w:hAnsi="Calibri" w:cs="Times New Roman" w:hint="eastAsia"/>
          <w:color w:val="000000" w:themeColor="text1"/>
          <w:spacing w:val="-2"/>
          <w:kern w:val="0"/>
          <w:sz w:val="22"/>
        </w:rPr>
        <w:t>資料來源：中國大陸「國家統計局」</w:t>
      </w:r>
      <w:r w:rsidRPr="00087A40">
        <w:rPr>
          <w:rFonts w:ascii="Calibri" w:eastAsia="標楷體" w:hAnsi="Calibri" w:cs="Times New Roman"/>
          <w:color w:val="000000" w:themeColor="text1"/>
          <w:spacing w:val="-2"/>
          <w:kern w:val="0"/>
          <w:sz w:val="22"/>
        </w:rPr>
        <w:br w:type="page"/>
      </w:r>
      <w:r w:rsidRPr="00087A40">
        <w:rPr>
          <w:rFonts w:ascii="標楷體" w:eastAsia="標楷體" w:hAnsi="標楷體" w:cs="Times New Roman" w:hint="eastAsia"/>
          <w:color w:val="000000" w:themeColor="text1"/>
          <w:spacing w:val="-2"/>
          <w:kern w:val="0"/>
          <w:sz w:val="28"/>
          <w:szCs w:val="28"/>
        </w:rPr>
        <w:lastRenderedPageBreak/>
        <w:t>表1-1-2中國大陸國內生產總值(GDP)各項支出占比及成長率</w:t>
      </w:r>
    </w:p>
    <w:p w:rsidR="00931019" w:rsidRPr="00087A40" w:rsidRDefault="00931019" w:rsidP="00931019">
      <w:pPr>
        <w:ind w:right="84"/>
        <w:jc w:val="right"/>
        <w:rPr>
          <w:rFonts w:ascii="標楷體" w:eastAsia="標楷體" w:hAnsi="標楷體" w:cs="Times New Roman"/>
          <w:color w:val="000000" w:themeColor="text1"/>
          <w:sz w:val="20"/>
          <w:szCs w:val="20"/>
        </w:rPr>
      </w:pPr>
      <w:r w:rsidRPr="00087A40">
        <w:rPr>
          <w:rFonts w:ascii="標楷體" w:eastAsia="標楷體" w:hAnsi="標楷體" w:cs="Times New Roman" w:hint="eastAsia"/>
          <w:color w:val="000000" w:themeColor="text1"/>
          <w:sz w:val="20"/>
          <w:szCs w:val="20"/>
        </w:rPr>
        <w:t>單位：％</w:t>
      </w:r>
    </w:p>
    <w:tbl>
      <w:tblPr>
        <w:tblStyle w:val="8"/>
        <w:tblpPr w:leftFromText="180" w:rightFromText="180" w:vertAnchor="page" w:horzAnchor="margin" w:tblpX="-318" w:tblpY="2361"/>
        <w:tblW w:w="8606" w:type="dxa"/>
        <w:tblInd w:w="0" w:type="dxa"/>
        <w:tblLook w:val="04A0" w:firstRow="1" w:lastRow="0" w:firstColumn="1" w:lastColumn="0" w:noHBand="0" w:noVBand="1"/>
      </w:tblPr>
      <w:tblGrid>
        <w:gridCol w:w="1438"/>
        <w:gridCol w:w="1194"/>
        <w:gridCol w:w="1194"/>
        <w:gridCol w:w="1195"/>
        <w:gridCol w:w="1195"/>
        <w:gridCol w:w="1195"/>
        <w:gridCol w:w="1195"/>
      </w:tblGrid>
      <w:tr w:rsidR="00087A40" w:rsidRPr="00087A40" w:rsidTr="00931019">
        <w:tc>
          <w:tcPr>
            <w:tcW w:w="1438"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87A40" w:rsidRDefault="00931019" w:rsidP="00931019">
            <w:pPr>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年 度</w:t>
            </w:r>
          </w:p>
        </w:tc>
        <w:tc>
          <w:tcPr>
            <w:tcW w:w="2388" w:type="dxa"/>
            <w:gridSpan w:val="2"/>
            <w:tcBorders>
              <w:top w:val="single" w:sz="4" w:space="0" w:color="auto"/>
              <w:left w:val="single" w:sz="4" w:space="0" w:color="auto"/>
              <w:bottom w:val="single" w:sz="4" w:space="0" w:color="auto"/>
              <w:right w:val="single" w:sz="4" w:space="0" w:color="auto"/>
            </w:tcBorders>
            <w:shd w:val="pct12" w:color="auto" w:fill="auto"/>
            <w:hideMark/>
          </w:tcPr>
          <w:p w:rsidR="00931019" w:rsidRPr="00087A40" w:rsidRDefault="00931019" w:rsidP="00931019">
            <w:pPr>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最終消費</w:t>
            </w:r>
          </w:p>
        </w:tc>
        <w:tc>
          <w:tcPr>
            <w:tcW w:w="2390" w:type="dxa"/>
            <w:gridSpan w:val="2"/>
            <w:tcBorders>
              <w:top w:val="single" w:sz="4" w:space="0" w:color="auto"/>
              <w:left w:val="single" w:sz="4" w:space="0" w:color="auto"/>
              <w:bottom w:val="single" w:sz="4" w:space="0" w:color="auto"/>
              <w:right w:val="single" w:sz="4" w:space="0" w:color="auto"/>
            </w:tcBorders>
            <w:shd w:val="pct12" w:color="auto" w:fill="auto"/>
            <w:hideMark/>
          </w:tcPr>
          <w:p w:rsidR="00931019" w:rsidRPr="00087A40" w:rsidRDefault="00931019" w:rsidP="00931019">
            <w:pPr>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資本形成</w:t>
            </w:r>
          </w:p>
        </w:tc>
        <w:tc>
          <w:tcPr>
            <w:tcW w:w="2390" w:type="dxa"/>
            <w:gridSpan w:val="2"/>
            <w:tcBorders>
              <w:top w:val="single" w:sz="4" w:space="0" w:color="auto"/>
              <w:left w:val="single" w:sz="4" w:space="0" w:color="auto"/>
              <w:bottom w:val="single" w:sz="4" w:space="0" w:color="auto"/>
              <w:right w:val="single" w:sz="4" w:space="0" w:color="auto"/>
            </w:tcBorders>
            <w:shd w:val="pct12" w:color="auto" w:fill="auto"/>
            <w:hideMark/>
          </w:tcPr>
          <w:p w:rsidR="00931019" w:rsidRPr="00087A40" w:rsidRDefault="00931019" w:rsidP="00931019">
            <w:pPr>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商品與服務淨輸出</w:t>
            </w:r>
          </w:p>
        </w:tc>
      </w:tr>
      <w:tr w:rsidR="00087A40" w:rsidRPr="00087A40" w:rsidTr="00931019">
        <w:tc>
          <w:tcPr>
            <w:tcW w:w="0" w:type="auto"/>
            <w:vMerge/>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widowControl/>
              <w:rPr>
                <w:rFonts w:ascii="標楷體" w:eastAsia="標楷體" w:hAnsi="標楷體"/>
                <w:b/>
                <w:color w:val="000000" w:themeColor="text1"/>
                <w:kern w:val="0"/>
              </w:rPr>
            </w:pPr>
          </w:p>
        </w:tc>
        <w:tc>
          <w:tcPr>
            <w:tcW w:w="1194" w:type="dxa"/>
            <w:tcBorders>
              <w:top w:val="single" w:sz="4" w:space="0" w:color="auto"/>
              <w:left w:val="single" w:sz="4" w:space="0" w:color="auto"/>
              <w:bottom w:val="single" w:sz="4" w:space="0" w:color="auto"/>
              <w:right w:val="single" w:sz="4" w:space="0" w:color="auto"/>
            </w:tcBorders>
            <w:shd w:val="pct12" w:color="auto" w:fill="auto"/>
            <w:hideMark/>
          </w:tcPr>
          <w:p w:rsidR="00931019" w:rsidRPr="00087A40" w:rsidRDefault="00931019" w:rsidP="00931019">
            <w:pPr>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比重</w:t>
            </w:r>
          </w:p>
        </w:tc>
        <w:tc>
          <w:tcPr>
            <w:tcW w:w="1194" w:type="dxa"/>
            <w:tcBorders>
              <w:top w:val="single" w:sz="4" w:space="0" w:color="auto"/>
              <w:left w:val="single" w:sz="4" w:space="0" w:color="auto"/>
              <w:bottom w:val="single" w:sz="4" w:space="0" w:color="auto"/>
              <w:right w:val="single" w:sz="4" w:space="0" w:color="auto"/>
            </w:tcBorders>
            <w:shd w:val="pct12" w:color="auto" w:fill="auto"/>
            <w:hideMark/>
          </w:tcPr>
          <w:p w:rsidR="00931019" w:rsidRPr="00087A40" w:rsidRDefault="00931019" w:rsidP="00931019">
            <w:pPr>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成長率</w:t>
            </w:r>
          </w:p>
        </w:tc>
        <w:tc>
          <w:tcPr>
            <w:tcW w:w="1195" w:type="dxa"/>
            <w:tcBorders>
              <w:top w:val="single" w:sz="4" w:space="0" w:color="auto"/>
              <w:left w:val="single" w:sz="4" w:space="0" w:color="auto"/>
              <w:bottom w:val="single" w:sz="4" w:space="0" w:color="auto"/>
              <w:right w:val="single" w:sz="4" w:space="0" w:color="auto"/>
            </w:tcBorders>
            <w:shd w:val="pct12" w:color="auto" w:fill="auto"/>
            <w:hideMark/>
          </w:tcPr>
          <w:p w:rsidR="00931019" w:rsidRPr="00087A40" w:rsidRDefault="00931019" w:rsidP="00931019">
            <w:pPr>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比重</w:t>
            </w:r>
          </w:p>
        </w:tc>
        <w:tc>
          <w:tcPr>
            <w:tcW w:w="1195" w:type="dxa"/>
            <w:tcBorders>
              <w:top w:val="single" w:sz="4" w:space="0" w:color="auto"/>
              <w:left w:val="single" w:sz="4" w:space="0" w:color="auto"/>
              <w:bottom w:val="single" w:sz="4" w:space="0" w:color="auto"/>
              <w:right w:val="single" w:sz="4" w:space="0" w:color="auto"/>
            </w:tcBorders>
            <w:shd w:val="pct12" w:color="auto" w:fill="auto"/>
            <w:hideMark/>
          </w:tcPr>
          <w:p w:rsidR="00931019" w:rsidRPr="00087A40" w:rsidRDefault="00931019" w:rsidP="00931019">
            <w:pPr>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成長率</w:t>
            </w:r>
          </w:p>
        </w:tc>
        <w:tc>
          <w:tcPr>
            <w:tcW w:w="1195" w:type="dxa"/>
            <w:tcBorders>
              <w:top w:val="single" w:sz="4" w:space="0" w:color="auto"/>
              <w:left w:val="single" w:sz="4" w:space="0" w:color="auto"/>
              <w:bottom w:val="single" w:sz="4" w:space="0" w:color="auto"/>
              <w:right w:val="single" w:sz="4" w:space="0" w:color="auto"/>
            </w:tcBorders>
            <w:shd w:val="pct12" w:color="auto" w:fill="auto"/>
            <w:hideMark/>
          </w:tcPr>
          <w:p w:rsidR="00931019" w:rsidRPr="00087A40" w:rsidRDefault="00931019" w:rsidP="00931019">
            <w:pPr>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比重</w:t>
            </w:r>
          </w:p>
        </w:tc>
        <w:tc>
          <w:tcPr>
            <w:tcW w:w="1195" w:type="dxa"/>
            <w:tcBorders>
              <w:top w:val="single" w:sz="4" w:space="0" w:color="auto"/>
              <w:left w:val="single" w:sz="4" w:space="0" w:color="auto"/>
              <w:bottom w:val="single" w:sz="4" w:space="0" w:color="auto"/>
              <w:right w:val="single" w:sz="4" w:space="0" w:color="auto"/>
            </w:tcBorders>
            <w:shd w:val="pct12" w:color="auto" w:fill="auto"/>
            <w:hideMark/>
          </w:tcPr>
          <w:p w:rsidR="00931019" w:rsidRPr="00087A40" w:rsidRDefault="00931019" w:rsidP="00931019">
            <w:pPr>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成長率</w:t>
            </w:r>
          </w:p>
        </w:tc>
      </w:tr>
      <w:tr w:rsidR="00087A40" w:rsidRPr="00087A40" w:rsidTr="00931019">
        <w:trPr>
          <w:trHeight w:val="9165"/>
        </w:trPr>
        <w:tc>
          <w:tcPr>
            <w:tcW w:w="1438" w:type="dxa"/>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widowControl/>
              <w:spacing w:line="560" w:lineRule="exac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   2000</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2001</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2002</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2003</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2004</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2005</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2006</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2007</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2008</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2009</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2010</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2011</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2012</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2013</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2014</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2015</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2016</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2017</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2018</w:t>
            </w:r>
          </w:p>
        </w:tc>
        <w:tc>
          <w:tcPr>
            <w:tcW w:w="1194"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63.3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61.6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60.6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57.5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54.7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53.6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51.9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50.1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49.2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49.4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48.5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49.6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50.1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50.3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50.6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51.6</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53.6</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53.6</w:t>
            </w:r>
          </w:p>
          <w:p w:rsidR="00931019" w:rsidRPr="00087A40" w:rsidRDefault="00817516"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w:t>
            </w:r>
          </w:p>
        </w:tc>
        <w:tc>
          <w:tcPr>
            <w:tcW w:w="1194"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12.4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 7.7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 8.1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 7.4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12.0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13.9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13.1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18.7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15.6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 9.7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15.2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21.1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12.5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10.8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 9.3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 9.5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10.4</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8.8</w:t>
            </w:r>
          </w:p>
          <w:p w:rsidR="00931019" w:rsidRPr="00087A40" w:rsidRDefault="00817516"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w:t>
            </w:r>
          </w:p>
        </w:tc>
        <w:tc>
          <w:tcPr>
            <w:tcW w:w="1195"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34.3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36.3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36.9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40.4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42.7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41.0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40.6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41.2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43.2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46.3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47.9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48.0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47.2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47.3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46.7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45.0</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44.2</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44.4</w:t>
            </w:r>
          </w:p>
          <w:p w:rsidR="00931019" w:rsidRPr="00087A40" w:rsidRDefault="00817516"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w:t>
            </w:r>
          </w:p>
        </w:tc>
        <w:tc>
          <w:tcPr>
            <w:tcW w:w="1195"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 9.0 </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17.0 </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11.8 </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23.7 </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24.3 </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11.7 </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15.9 </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24.7 </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23.4 </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17.3 </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21.3 </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18.6 </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9.4 </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10.5 </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 7.3 </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 3.4</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5.4</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9.5</w:t>
            </w:r>
          </w:p>
          <w:p w:rsidR="00931019" w:rsidRPr="00087A40" w:rsidRDefault="00817516"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w:t>
            </w:r>
          </w:p>
        </w:tc>
        <w:tc>
          <w:tcPr>
            <w:tcW w:w="1195"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2.4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2.1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2.5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2.1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2.6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5.4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7.5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8.6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7.6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4.3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3.7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2.4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2.7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2.4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2.7 </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3.4</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2.2</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w:t>
            </w:r>
          </w:p>
          <w:p w:rsidR="00931019" w:rsidRPr="00087A40" w:rsidRDefault="00817516"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w:t>
            </w:r>
          </w:p>
        </w:tc>
        <w:tc>
          <w:tcPr>
            <w:tcW w:w="1195"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spacing w:line="480" w:lineRule="exact"/>
              <w:ind w:firstLineChars="50" w:firstLine="120"/>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-6.1</w:t>
            </w:r>
          </w:p>
          <w:p w:rsidR="00931019" w:rsidRPr="00087A40" w:rsidRDefault="00931019" w:rsidP="00931019">
            <w:pPr>
              <w:spacing w:line="480" w:lineRule="exact"/>
              <w:ind w:firstLineChars="50" w:firstLine="120"/>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-2.4</w:t>
            </w:r>
          </w:p>
          <w:p w:rsidR="00931019" w:rsidRPr="00087A40" w:rsidRDefault="00931019" w:rsidP="00931019">
            <w:pPr>
              <w:spacing w:line="480" w:lineRule="exact"/>
              <w:ind w:firstLineChars="50" w:firstLine="120"/>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33.1</w:t>
            </w:r>
          </w:p>
          <w:p w:rsidR="00931019" w:rsidRPr="00087A40" w:rsidRDefault="00931019" w:rsidP="00931019">
            <w:pPr>
              <w:spacing w:line="480" w:lineRule="exact"/>
              <w:ind w:firstLineChars="50" w:firstLine="120"/>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-4.2</w:t>
            </w:r>
          </w:p>
          <w:p w:rsidR="00931019" w:rsidRPr="00087A40" w:rsidRDefault="00931019" w:rsidP="00931019">
            <w:pPr>
              <w:spacing w:line="480" w:lineRule="exact"/>
              <w:ind w:firstLineChars="50" w:firstLine="120"/>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42.9</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141.0</w:t>
            </w:r>
          </w:p>
          <w:p w:rsidR="00931019" w:rsidRPr="00087A40" w:rsidRDefault="00931019" w:rsidP="00931019">
            <w:pPr>
              <w:spacing w:line="480" w:lineRule="exact"/>
              <w:ind w:firstLineChars="50" w:firstLine="120"/>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63.1</w:t>
            </w:r>
          </w:p>
          <w:p w:rsidR="00931019" w:rsidRPr="00087A40" w:rsidRDefault="00931019" w:rsidP="00931019">
            <w:pPr>
              <w:spacing w:line="480" w:lineRule="exact"/>
              <w:ind w:firstLineChars="50" w:firstLine="120"/>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40.6</w:t>
            </w:r>
          </w:p>
          <w:p w:rsidR="00931019" w:rsidRPr="00087A40" w:rsidRDefault="00931019" w:rsidP="00931019">
            <w:pPr>
              <w:spacing w:line="480" w:lineRule="exact"/>
              <w:ind w:firstLineChars="100" w:firstLine="240"/>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3.4</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-37.9</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0.1</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-22.4</w:t>
            </w:r>
          </w:p>
          <w:p w:rsidR="00931019" w:rsidRPr="00087A40" w:rsidRDefault="00931019" w:rsidP="00931019">
            <w:pPr>
              <w:spacing w:line="480" w:lineRule="exact"/>
              <w:ind w:firstLineChars="50" w:firstLine="120"/>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25.2</w:t>
            </w:r>
          </w:p>
          <w:p w:rsidR="00931019" w:rsidRPr="00087A40" w:rsidRDefault="00931019" w:rsidP="00931019">
            <w:pPr>
              <w:spacing w:line="480" w:lineRule="exact"/>
              <w:ind w:firstLineChars="50" w:firstLine="120"/>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-0.6</w:t>
            </w:r>
          </w:p>
          <w:p w:rsidR="00931019" w:rsidRPr="00087A40" w:rsidRDefault="00931019" w:rsidP="00931019">
            <w:pPr>
              <w:spacing w:line="480" w:lineRule="exact"/>
              <w:ind w:firstLineChars="50" w:firstLine="120"/>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20.0</w:t>
            </w:r>
          </w:p>
          <w:p w:rsidR="00931019" w:rsidRPr="00087A40" w:rsidRDefault="00931019" w:rsidP="00931019">
            <w:pPr>
              <w:spacing w:line="480" w:lineRule="exact"/>
              <w:ind w:firstLineChars="50" w:firstLine="120"/>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35.8</w:t>
            </w:r>
          </w:p>
          <w:p w:rsidR="00931019" w:rsidRPr="00087A40" w:rsidRDefault="00931019" w:rsidP="00931019">
            <w:pPr>
              <w:spacing w:line="480" w:lineRule="exact"/>
              <w:ind w:firstLineChars="100" w:firstLine="240"/>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-31.6</w:t>
            </w:r>
          </w:p>
          <w:p w:rsidR="00931019" w:rsidRPr="00087A40" w:rsidRDefault="00931019" w:rsidP="00931019">
            <w:pPr>
              <w:spacing w:line="480" w:lineRule="exact"/>
              <w:ind w:firstLineChars="100" w:firstLine="240"/>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-3.7</w:t>
            </w:r>
          </w:p>
          <w:p w:rsidR="00931019" w:rsidRPr="00087A40" w:rsidRDefault="00817516" w:rsidP="00931019">
            <w:pPr>
              <w:spacing w:line="480" w:lineRule="exact"/>
              <w:ind w:firstLineChars="100" w:firstLine="240"/>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w:t>
            </w:r>
          </w:p>
        </w:tc>
      </w:tr>
    </w:tbl>
    <w:p w:rsidR="00931019" w:rsidRPr="00087A40" w:rsidRDefault="00931019" w:rsidP="00931019">
      <w:pPr>
        <w:overflowPunct w:val="0"/>
        <w:autoSpaceDE w:val="0"/>
        <w:autoSpaceDN w:val="0"/>
        <w:spacing w:line="320" w:lineRule="exact"/>
        <w:ind w:leftChars="-200" w:left="-48" w:hangingChars="200" w:hanging="432"/>
        <w:jc w:val="both"/>
        <w:rPr>
          <w:rFonts w:ascii="標楷體" w:eastAsia="標楷體" w:hAnsi="標楷體" w:cs="Times New Roman"/>
          <w:color w:val="000000" w:themeColor="text1"/>
          <w:spacing w:val="-2"/>
          <w:kern w:val="0"/>
          <w:sz w:val="22"/>
        </w:rPr>
      </w:pPr>
      <w:proofErr w:type="gramStart"/>
      <w:r w:rsidRPr="00087A40">
        <w:rPr>
          <w:rFonts w:ascii="Calibri" w:eastAsia="標楷體" w:hAnsi="Calibri" w:cs="Times New Roman" w:hint="eastAsia"/>
          <w:color w:val="000000" w:themeColor="text1"/>
          <w:spacing w:val="-2"/>
          <w:kern w:val="0"/>
          <w:sz w:val="22"/>
        </w:rPr>
        <w:t>註</w:t>
      </w:r>
      <w:proofErr w:type="gramEnd"/>
      <w:r w:rsidRPr="00087A40">
        <w:rPr>
          <w:rFonts w:ascii="Calibri" w:eastAsia="標楷體" w:hAnsi="Calibri" w:cs="Times New Roman" w:hint="eastAsia"/>
          <w:color w:val="000000" w:themeColor="text1"/>
          <w:spacing w:val="-2"/>
          <w:kern w:val="0"/>
          <w:sz w:val="22"/>
        </w:rPr>
        <w:t>：</w:t>
      </w:r>
      <w:r w:rsidRPr="00087A40">
        <w:rPr>
          <w:rFonts w:ascii="Calibri" w:eastAsia="標楷體" w:hAnsi="Calibri" w:cs="Times New Roman"/>
          <w:color w:val="000000" w:themeColor="text1"/>
          <w:spacing w:val="-2"/>
          <w:kern w:val="0"/>
          <w:sz w:val="22"/>
        </w:rPr>
        <w:t>1.</w:t>
      </w:r>
      <w:r w:rsidRPr="00087A40">
        <w:rPr>
          <w:rFonts w:ascii="標楷體" w:eastAsia="標楷體" w:hAnsi="標楷體" w:cs="Times New Roman" w:hint="eastAsia"/>
          <w:color w:val="000000" w:themeColor="text1"/>
          <w:spacing w:val="-2"/>
          <w:kern w:val="0"/>
          <w:sz w:val="22"/>
        </w:rPr>
        <w:t>成長率係指與上年同期變動率；以下表同。</w:t>
      </w:r>
    </w:p>
    <w:p w:rsidR="00931019" w:rsidRPr="00087A40" w:rsidRDefault="00931019" w:rsidP="00931019">
      <w:pPr>
        <w:overflowPunct w:val="0"/>
        <w:autoSpaceDE w:val="0"/>
        <w:autoSpaceDN w:val="0"/>
        <w:spacing w:line="320" w:lineRule="exact"/>
        <w:ind w:leftChars="-200" w:left="-48" w:hangingChars="200" w:hanging="432"/>
        <w:jc w:val="both"/>
        <w:rPr>
          <w:rFonts w:ascii="Calibri" w:eastAsia="標楷體" w:hAnsi="Calibri" w:cs="Times New Roman"/>
          <w:color w:val="000000" w:themeColor="text1"/>
          <w:spacing w:val="-2"/>
          <w:kern w:val="0"/>
          <w:sz w:val="22"/>
        </w:rPr>
      </w:pPr>
      <w:r w:rsidRPr="00087A40">
        <w:rPr>
          <w:rFonts w:ascii="標楷體" w:eastAsia="標楷體" w:hAnsi="標楷體" w:cs="Times New Roman" w:hint="eastAsia"/>
          <w:color w:val="000000" w:themeColor="text1"/>
          <w:spacing w:val="-2"/>
          <w:kern w:val="0"/>
          <w:sz w:val="22"/>
        </w:rPr>
        <w:t xml:space="preserve">    2.</w:t>
      </w:r>
      <w:r w:rsidRPr="00087A40">
        <w:rPr>
          <w:rFonts w:ascii="Calibri" w:eastAsia="標楷體" w:hAnsi="Calibri" w:cs="Times New Roman" w:hint="eastAsia"/>
          <w:color w:val="000000" w:themeColor="text1"/>
          <w:spacing w:val="-2"/>
          <w:kern w:val="0"/>
          <w:sz w:val="22"/>
        </w:rPr>
        <w:t>資料來源：中國大陸「國家統計局」</w:t>
      </w:r>
      <w:r w:rsidRPr="00087A40">
        <w:rPr>
          <w:rFonts w:ascii="標楷體" w:eastAsia="標楷體" w:hAnsi="標楷體" w:cs="Times New Roman" w:hint="eastAsia"/>
          <w:color w:val="000000" w:themeColor="text1"/>
          <w:spacing w:val="-2"/>
          <w:kern w:val="0"/>
          <w:sz w:val="22"/>
        </w:rPr>
        <w:t>，本會自行計算</w:t>
      </w:r>
    </w:p>
    <w:p w:rsidR="00931019" w:rsidRPr="00087A40" w:rsidRDefault="0033131A" w:rsidP="0033131A">
      <w:pPr>
        <w:overflowPunct w:val="0"/>
        <w:autoSpaceDE w:val="0"/>
        <w:autoSpaceDN w:val="0"/>
        <w:spacing w:line="400" w:lineRule="exact"/>
        <w:jc w:val="both"/>
        <w:rPr>
          <w:rFonts w:ascii="Calibri" w:eastAsia="標楷體" w:hAnsi="Calibri" w:cs="Times New Roman"/>
          <w:color w:val="000000" w:themeColor="text1"/>
          <w:spacing w:val="-2"/>
          <w:kern w:val="0"/>
          <w:sz w:val="22"/>
        </w:rPr>
      </w:pPr>
      <w:r w:rsidRPr="00087A40">
        <w:rPr>
          <w:rFonts w:ascii="Calibri" w:eastAsia="標楷體" w:hAnsi="Calibri" w:cs="Times New Roman" w:hint="eastAsia"/>
          <w:color w:val="000000" w:themeColor="text1"/>
          <w:spacing w:val="-2"/>
          <w:kern w:val="0"/>
          <w:sz w:val="22"/>
        </w:rPr>
        <w:t>3. 2018</w:t>
      </w:r>
      <w:r w:rsidR="000A2488" w:rsidRPr="00087A40">
        <w:rPr>
          <w:rFonts w:ascii="Calibri" w:eastAsia="標楷體" w:hAnsi="Calibri" w:cs="Times New Roman" w:hint="eastAsia"/>
          <w:color w:val="000000" w:themeColor="text1"/>
          <w:spacing w:val="-2"/>
          <w:kern w:val="0"/>
          <w:sz w:val="22"/>
        </w:rPr>
        <w:t>年資料尚未公布</w:t>
      </w:r>
      <w:r w:rsidRPr="00087A40">
        <w:rPr>
          <w:rFonts w:ascii="Calibri" w:eastAsia="標楷體" w:hAnsi="Calibri" w:cs="Times New Roman" w:hint="eastAsia"/>
          <w:color w:val="000000" w:themeColor="text1"/>
          <w:spacing w:val="-2"/>
          <w:kern w:val="0"/>
          <w:sz w:val="22"/>
        </w:rPr>
        <w:t>。</w:t>
      </w:r>
    </w:p>
    <w:p w:rsidR="0033131A" w:rsidRPr="00087A40" w:rsidRDefault="0033131A" w:rsidP="0033131A">
      <w:pPr>
        <w:overflowPunct w:val="0"/>
        <w:autoSpaceDE w:val="0"/>
        <w:autoSpaceDN w:val="0"/>
        <w:spacing w:line="400" w:lineRule="exact"/>
        <w:jc w:val="both"/>
        <w:rPr>
          <w:rFonts w:ascii="Calibri" w:eastAsia="標楷體" w:hAnsi="Calibri" w:cs="Times New Roman"/>
          <w:color w:val="000000" w:themeColor="text1"/>
          <w:spacing w:val="-2"/>
          <w:kern w:val="0"/>
          <w:sz w:val="22"/>
        </w:rPr>
      </w:pPr>
    </w:p>
    <w:p w:rsidR="0033131A" w:rsidRPr="00087A40" w:rsidRDefault="0033131A" w:rsidP="0033131A">
      <w:pPr>
        <w:overflowPunct w:val="0"/>
        <w:autoSpaceDE w:val="0"/>
        <w:autoSpaceDN w:val="0"/>
        <w:spacing w:line="400" w:lineRule="exact"/>
        <w:jc w:val="both"/>
        <w:rPr>
          <w:rFonts w:ascii="Calibri" w:eastAsia="標楷體" w:hAnsi="Calibri" w:cs="Times New Roman"/>
          <w:color w:val="000000" w:themeColor="text1"/>
          <w:spacing w:val="-2"/>
          <w:kern w:val="0"/>
          <w:sz w:val="22"/>
        </w:rPr>
      </w:pPr>
    </w:p>
    <w:p w:rsidR="0033131A" w:rsidRPr="00087A40" w:rsidRDefault="0033131A" w:rsidP="0033131A">
      <w:pPr>
        <w:overflowPunct w:val="0"/>
        <w:autoSpaceDE w:val="0"/>
        <w:autoSpaceDN w:val="0"/>
        <w:spacing w:line="400" w:lineRule="exact"/>
        <w:jc w:val="both"/>
        <w:rPr>
          <w:rFonts w:ascii="Calibri" w:eastAsia="標楷體" w:hAnsi="Calibri" w:cs="Times New Roman"/>
          <w:color w:val="000000" w:themeColor="text1"/>
          <w:spacing w:val="-2"/>
          <w:kern w:val="0"/>
          <w:sz w:val="22"/>
        </w:rPr>
      </w:pPr>
    </w:p>
    <w:p w:rsidR="0033131A" w:rsidRPr="00087A40" w:rsidRDefault="0033131A" w:rsidP="0033131A">
      <w:pPr>
        <w:overflowPunct w:val="0"/>
        <w:autoSpaceDE w:val="0"/>
        <w:autoSpaceDN w:val="0"/>
        <w:spacing w:line="400" w:lineRule="exact"/>
        <w:jc w:val="both"/>
        <w:rPr>
          <w:rFonts w:ascii="Calibri" w:eastAsia="標楷體" w:hAnsi="Calibri" w:cs="Times New Roman"/>
          <w:color w:val="000000" w:themeColor="text1"/>
          <w:spacing w:val="-2"/>
          <w:kern w:val="0"/>
          <w:sz w:val="22"/>
        </w:rPr>
      </w:pPr>
    </w:p>
    <w:p w:rsidR="00931019" w:rsidRPr="00087A40" w:rsidRDefault="00931019" w:rsidP="00931019">
      <w:pPr>
        <w:ind w:right="200"/>
        <w:jc w:val="center"/>
        <w:rPr>
          <w:rFonts w:ascii="標楷體" w:eastAsia="標楷體" w:hAnsi="標楷體" w:cs="Times New Roman"/>
          <w:color w:val="000000" w:themeColor="text1"/>
          <w:sz w:val="28"/>
          <w:szCs w:val="28"/>
        </w:rPr>
      </w:pPr>
      <w:r w:rsidRPr="00087A40">
        <w:rPr>
          <w:rFonts w:ascii="標楷體" w:eastAsia="標楷體" w:hAnsi="標楷體" w:cs="Times New Roman" w:hint="eastAsia"/>
          <w:color w:val="000000" w:themeColor="text1"/>
          <w:sz w:val="28"/>
          <w:szCs w:val="28"/>
        </w:rPr>
        <w:lastRenderedPageBreak/>
        <w:t>表1-1-3中國大陸社會消費品零售總額及成長率</w:t>
      </w:r>
    </w:p>
    <w:p w:rsidR="00931019" w:rsidRPr="00087A40" w:rsidRDefault="00931019" w:rsidP="00931019">
      <w:pPr>
        <w:ind w:right="84"/>
        <w:jc w:val="right"/>
        <w:rPr>
          <w:rFonts w:ascii="標楷體" w:eastAsia="標楷體" w:hAnsi="標楷體" w:cs="Times New Roman"/>
          <w:color w:val="000000" w:themeColor="text1"/>
          <w:sz w:val="20"/>
          <w:szCs w:val="20"/>
        </w:rPr>
      </w:pPr>
      <w:r w:rsidRPr="00087A40">
        <w:rPr>
          <w:rFonts w:ascii="標楷體" w:eastAsia="標楷體" w:hAnsi="標楷體" w:cs="Times New Roman" w:hint="eastAsia"/>
          <w:color w:val="000000" w:themeColor="text1"/>
          <w:sz w:val="20"/>
          <w:szCs w:val="20"/>
        </w:rPr>
        <w:t>單位：人民幣億元，％</w:t>
      </w:r>
    </w:p>
    <w:tbl>
      <w:tblPr>
        <w:tblStyle w:val="21"/>
        <w:tblW w:w="0" w:type="auto"/>
        <w:tblInd w:w="108" w:type="dxa"/>
        <w:tblLook w:val="04A0" w:firstRow="1" w:lastRow="0" w:firstColumn="1" w:lastColumn="0" w:noHBand="0" w:noVBand="1"/>
      </w:tblPr>
      <w:tblGrid>
        <w:gridCol w:w="2740"/>
        <w:gridCol w:w="2741"/>
        <w:gridCol w:w="2741"/>
      </w:tblGrid>
      <w:tr w:rsidR="00087A40" w:rsidRPr="00087A40" w:rsidTr="00931019">
        <w:tc>
          <w:tcPr>
            <w:tcW w:w="2740" w:type="dxa"/>
            <w:tcBorders>
              <w:top w:val="single" w:sz="4" w:space="0" w:color="auto"/>
              <w:left w:val="single" w:sz="4" w:space="0" w:color="auto"/>
              <w:bottom w:val="single" w:sz="4" w:space="0" w:color="auto"/>
              <w:right w:val="single" w:sz="4" w:space="0" w:color="auto"/>
            </w:tcBorders>
            <w:shd w:val="pct12" w:color="auto" w:fill="auto"/>
            <w:hideMark/>
          </w:tcPr>
          <w:p w:rsidR="00931019" w:rsidRPr="00087A40" w:rsidRDefault="00931019" w:rsidP="00931019">
            <w:pPr>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年 度</w:t>
            </w:r>
          </w:p>
        </w:tc>
        <w:tc>
          <w:tcPr>
            <w:tcW w:w="2741" w:type="dxa"/>
            <w:tcBorders>
              <w:top w:val="single" w:sz="4" w:space="0" w:color="auto"/>
              <w:left w:val="single" w:sz="4" w:space="0" w:color="auto"/>
              <w:bottom w:val="single" w:sz="4" w:space="0" w:color="auto"/>
              <w:right w:val="single" w:sz="4" w:space="0" w:color="auto"/>
            </w:tcBorders>
            <w:shd w:val="pct12" w:color="auto" w:fill="auto"/>
            <w:hideMark/>
          </w:tcPr>
          <w:p w:rsidR="00931019" w:rsidRPr="00087A40" w:rsidRDefault="00931019" w:rsidP="00931019">
            <w:pPr>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總額</w:t>
            </w:r>
          </w:p>
        </w:tc>
        <w:tc>
          <w:tcPr>
            <w:tcW w:w="2741" w:type="dxa"/>
            <w:tcBorders>
              <w:top w:val="single" w:sz="4" w:space="0" w:color="auto"/>
              <w:left w:val="single" w:sz="4" w:space="0" w:color="auto"/>
              <w:bottom w:val="single" w:sz="4" w:space="0" w:color="auto"/>
              <w:right w:val="single" w:sz="4" w:space="0" w:color="auto"/>
            </w:tcBorders>
            <w:shd w:val="pct12" w:color="auto" w:fill="auto"/>
            <w:hideMark/>
          </w:tcPr>
          <w:p w:rsidR="00931019" w:rsidRPr="00087A40" w:rsidRDefault="00931019" w:rsidP="00931019">
            <w:pPr>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成長率</w:t>
            </w:r>
          </w:p>
        </w:tc>
      </w:tr>
      <w:tr w:rsidR="00087A40" w:rsidRPr="00087A40" w:rsidTr="00931019">
        <w:trPr>
          <w:trHeight w:val="9624"/>
        </w:trPr>
        <w:tc>
          <w:tcPr>
            <w:tcW w:w="2740" w:type="dxa"/>
            <w:tcBorders>
              <w:top w:val="single" w:sz="4" w:space="0" w:color="auto"/>
              <w:left w:val="single" w:sz="4" w:space="0" w:color="auto"/>
              <w:bottom w:val="single" w:sz="4" w:space="0" w:color="auto"/>
              <w:right w:val="single" w:sz="4" w:space="0" w:color="auto"/>
            </w:tcBorders>
            <w:hideMark/>
          </w:tcPr>
          <w:p w:rsidR="00931019" w:rsidRPr="00087A40" w:rsidRDefault="00931019" w:rsidP="00931019">
            <w:pPr>
              <w:widowControl/>
              <w:spacing w:line="56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2000</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2001</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2002</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2003</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2004</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2005</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2006</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2007</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2008</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2009</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2010</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2011</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2012</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2013</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2014</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2015</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2016</w:t>
            </w:r>
          </w:p>
          <w:p w:rsidR="00931019" w:rsidRPr="00087A40" w:rsidRDefault="00931019" w:rsidP="00931019">
            <w:pPr>
              <w:widowControl/>
              <w:spacing w:line="480" w:lineRule="exact"/>
              <w:ind w:right="360"/>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   2017</w:t>
            </w:r>
          </w:p>
          <w:p w:rsidR="00931019" w:rsidRPr="00087A40" w:rsidRDefault="00931019" w:rsidP="00931019">
            <w:pPr>
              <w:widowControl/>
              <w:spacing w:line="480" w:lineRule="exact"/>
              <w:ind w:right="360"/>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   2018</w:t>
            </w:r>
          </w:p>
          <w:p w:rsidR="00931019" w:rsidRPr="00087A40" w:rsidRDefault="00931019" w:rsidP="00931019">
            <w:pPr>
              <w:spacing w:line="480" w:lineRule="exact"/>
              <w:ind w:right="360"/>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第1季</w:t>
            </w:r>
          </w:p>
          <w:p w:rsidR="00931019" w:rsidRPr="00087A40" w:rsidRDefault="00931019" w:rsidP="00931019">
            <w:pPr>
              <w:spacing w:line="480" w:lineRule="exact"/>
              <w:ind w:right="360"/>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第2季</w:t>
            </w:r>
          </w:p>
          <w:p w:rsidR="00931019" w:rsidRPr="00087A40" w:rsidRDefault="00931019" w:rsidP="00931019">
            <w:pPr>
              <w:spacing w:line="480" w:lineRule="exact"/>
              <w:ind w:right="360"/>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第3季</w:t>
            </w:r>
          </w:p>
          <w:p w:rsidR="00B953C2" w:rsidRPr="00087A40" w:rsidRDefault="00BB4C96" w:rsidP="00931019">
            <w:pPr>
              <w:spacing w:line="480" w:lineRule="exact"/>
              <w:ind w:right="360"/>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第4季</w:t>
            </w:r>
          </w:p>
        </w:tc>
        <w:tc>
          <w:tcPr>
            <w:tcW w:w="2741" w:type="dxa"/>
            <w:tcBorders>
              <w:top w:val="single" w:sz="4" w:space="0" w:color="auto"/>
              <w:left w:val="single" w:sz="4" w:space="0" w:color="auto"/>
              <w:bottom w:val="single" w:sz="4" w:space="0" w:color="auto"/>
              <w:right w:val="single" w:sz="4" w:space="0" w:color="auto"/>
            </w:tcBorders>
          </w:tcPr>
          <w:p w:rsidR="00931019" w:rsidRPr="00087A40" w:rsidRDefault="00931019" w:rsidP="00931019">
            <w:pPr>
              <w:widowControl/>
              <w:spacing w:line="480" w:lineRule="exact"/>
              <w:ind w:rightChars="348" w:right="835"/>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39,106</w:t>
            </w:r>
          </w:p>
          <w:p w:rsidR="00931019" w:rsidRPr="00087A40" w:rsidRDefault="00931019" w:rsidP="00931019">
            <w:pPr>
              <w:widowControl/>
              <w:spacing w:line="480" w:lineRule="exact"/>
              <w:ind w:rightChars="348" w:right="835"/>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43,055</w:t>
            </w:r>
          </w:p>
          <w:p w:rsidR="00931019" w:rsidRPr="00087A40" w:rsidRDefault="00931019" w:rsidP="00931019">
            <w:pPr>
              <w:widowControl/>
              <w:spacing w:line="480" w:lineRule="exact"/>
              <w:ind w:rightChars="348" w:right="835"/>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48,136</w:t>
            </w:r>
          </w:p>
          <w:p w:rsidR="00931019" w:rsidRPr="00087A40" w:rsidRDefault="00931019" w:rsidP="00931019">
            <w:pPr>
              <w:widowControl/>
              <w:spacing w:line="480" w:lineRule="exact"/>
              <w:ind w:rightChars="348" w:right="835"/>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52,516</w:t>
            </w:r>
          </w:p>
          <w:p w:rsidR="00931019" w:rsidRPr="00087A40" w:rsidRDefault="00931019" w:rsidP="00931019">
            <w:pPr>
              <w:widowControl/>
              <w:spacing w:line="480" w:lineRule="exact"/>
              <w:ind w:rightChars="348" w:right="835"/>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59,501</w:t>
            </w:r>
          </w:p>
          <w:p w:rsidR="00931019" w:rsidRPr="00087A40" w:rsidRDefault="00931019" w:rsidP="00931019">
            <w:pPr>
              <w:widowControl/>
              <w:spacing w:line="480" w:lineRule="exact"/>
              <w:ind w:rightChars="348" w:right="835"/>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68,353</w:t>
            </w:r>
          </w:p>
          <w:p w:rsidR="00931019" w:rsidRPr="00087A40" w:rsidRDefault="00931019" w:rsidP="00931019">
            <w:pPr>
              <w:widowControl/>
              <w:spacing w:line="480" w:lineRule="exact"/>
              <w:ind w:rightChars="348" w:right="835"/>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79,145</w:t>
            </w:r>
          </w:p>
          <w:p w:rsidR="00931019" w:rsidRPr="00087A40" w:rsidRDefault="00931019" w:rsidP="00931019">
            <w:pPr>
              <w:widowControl/>
              <w:spacing w:line="480" w:lineRule="exact"/>
              <w:ind w:rightChars="348" w:right="835"/>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93,572</w:t>
            </w:r>
          </w:p>
          <w:p w:rsidR="00931019" w:rsidRPr="00087A40" w:rsidRDefault="00931019" w:rsidP="00931019">
            <w:pPr>
              <w:widowControl/>
              <w:spacing w:line="480" w:lineRule="exact"/>
              <w:ind w:rightChars="348" w:right="835"/>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114,830</w:t>
            </w:r>
          </w:p>
          <w:p w:rsidR="00931019" w:rsidRPr="00087A40" w:rsidRDefault="00931019" w:rsidP="00931019">
            <w:pPr>
              <w:widowControl/>
              <w:spacing w:line="480" w:lineRule="exact"/>
              <w:ind w:rightChars="348" w:right="835"/>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132,678</w:t>
            </w:r>
          </w:p>
          <w:p w:rsidR="00931019" w:rsidRPr="00087A40" w:rsidRDefault="00931019" w:rsidP="00931019">
            <w:pPr>
              <w:widowControl/>
              <w:spacing w:line="480" w:lineRule="exact"/>
              <w:ind w:rightChars="348" w:right="835"/>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156,998</w:t>
            </w:r>
          </w:p>
          <w:p w:rsidR="00931019" w:rsidRPr="00087A40" w:rsidRDefault="00931019" w:rsidP="00931019">
            <w:pPr>
              <w:widowControl/>
              <w:spacing w:line="480" w:lineRule="exact"/>
              <w:ind w:rightChars="348" w:right="835"/>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183,919</w:t>
            </w:r>
          </w:p>
          <w:p w:rsidR="00931019" w:rsidRPr="00087A40" w:rsidRDefault="00931019" w:rsidP="00931019">
            <w:pPr>
              <w:widowControl/>
              <w:spacing w:line="480" w:lineRule="exact"/>
              <w:ind w:rightChars="348" w:right="835"/>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210,307</w:t>
            </w:r>
          </w:p>
          <w:p w:rsidR="00931019" w:rsidRPr="00087A40" w:rsidRDefault="00931019" w:rsidP="00931019">
            <w:pPr>
              <w:widowControl/>
              <w:spacing w:line="480" w:lineRule="exact"/>
              <w:ind w:rightChars="348" w:right="835"/>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242,843</w:t>
            </w:r>
          </w:p>
          <w:p w:rsidR="00931019" w:rsidRPr="00087A40" w:rsidRDefault="00931019" w:rsidP="00931019">
            <w:pPr>
              <w:widowControl/>
              <w:spacing w:line="480" w:lineRule="exact"/>
              <w:ind w:rightChars="348" w:right="835"/>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271,896</w:t>
            </w:r>
          </w:p>
          <w:p w:rsidR="00931019" w:rsidRPr="00087A40" w:rsidRDefault="00931019" w:rsidP="00931019">
            <w:pPr>
              <w:widowControl/>
              <w:spacing w:line="480" w:lineRule="exact"/>
              <w:ind w:rightChars="348" w:right="835"/>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300,931</w:t>
            </w:r>
          </w:p>
          <w:p w:rsidR="00931019" w:rsidRPr="00087A40" w:rsidRDefault="00931019" w:rsidP="00931019">
            <w:pPr>
              <w:widowControl/>
              <w:spacing w:line="480" w:lineRule="exact"/>
              <w:ind w:rightChars="348" w:right="835"/>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322,316</w:t>
            </w:r>
          </w:p>
          <w:p w:rsidR="00931019" w:rsidRPr="00087A40" w:rsidRDefault="00931019" w:rsidP="00931019">
            <w:pPr>
              <w:widowControl/>
              <w:spacing w:line="480" w:lineRule="exact"/>
              <w:ind w:rightChars="348" w:right="835"/>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366,262</w:t>
            </w:r>
          </w:p>
          <w:p w:rsidR="00931019" w:rsidRPr="00087A40" w:rsidRDefault="00BB4C96" w:rsidP="00931019">
            <w:pPr>
              <w:widowControl/>
              <w:spacing w:line="480" w:lineRule="exact"/>
              <w:ind w:rightChars="348" w:right="835"/>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380,987</w:t>
            </w:r>
          </w:p>
          <w:p w:rsidR="00931019" w:rsidRPr="00087A40" w:rsidRDefault="00931019" w:rsidP="00931019">
            <w:pPr>
              <w:widowControl/>
              <w:spacing w:line="480" w:lineRule="exact"/>
              <w:ind w:rightChars="348" w:right="835"/>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90,275</w:t>
            </w:r>
          </w:p>
          <w:p w:rsidR="00931019" w:rsidRPr="00087A40" w:rsidRDefault="00931019" w:rsidP="00931019">
            <w:pPr>
              <w:widowControl/>
              <w:spacing w:line="480" w:lineRule="exact"/>
              <w:ind w:rightChars="348" w:right="835"/>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89,743</w:t>
            </w:r>
          </w:p>
          <w:p w:rsidR="00931019" w:rsidRPr="00087A40" w:rsidRDefault="00931019" w:rsidP="00931019">
            <w:pPr>
              <w:widowControl/>
              <w:spacing w:line="480" w:lineRule="exact"/>
              <w:ind w:rightChars="348" w:right="835"/>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94,281</w:t>
            </w:r>
          </w:p>
          <w:p w:rsidR="00B953C2" w:rsidRPr="00087A40" w:rsidRDefault="00BB4C96" w:rsidP="00931019">
            <w:pPr>
              <w:widowControl/>
              <w:spacing w:line="480" w:lineRule="exact"/>
              <w:ind w:rightChars="348" w:right="835"/>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106,608</w:t>
            </w:r>
          </w:p>
        </w:tc>
        <w:tc>
          <w:tcPr>
            <w:tcW w:w="2741" w:type="dxa"/>
            <w:tcBorders>
              <w:top w:val="single" w:sz="4" w:space="0" w:color="auto"/>
              <w:left w:val="single" w:sz="4" w:space="0" w:color="auto"/>
              <w:bottom w:val="single" w:sz="4" w:space="0" w:color="auto"/>
              <w:right w:val="single" w:sz="4" w:space="0" w:color="auto"/>
            </w:tcBorders>
          </w:tcPr>
          <w:p w:rsidR="00931019" w:rsidRPr="00087A40" w:rsidRDefault="00931019" w:rsidP="00931019">
            <w:pPr>
              <w:widowControl/>
              <w:spacing w:line="480" w:lineRule="exact"/>
              <w:ind w:rightChars="368" w:right="883"/>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9.7</w:t>
            </w:r>
          </w:p>
          <w:p w:rsidR="00931019" w:rsidRPr="00087A40" w:rsidRDefault="00931019" w:rsidP="00931019">
            <w:pPr>
              <w:widowControl/>
              <w:spacing w:line="480" w:lineRule="exact"/>
              <w:ind w:rightChars="368" w:right="883"/>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10.1</w:t>
            </w:r>
          </w:p>
          <w:p w:rsidR="00931019" w:rsidRPr="00087A40" w:rsidRDefault="00931019" w:rsidP="00931019">
            <w:pPr>
              <w:widowControl/>
              <w:spacing w:line="480" w:lineRule="exact"/>
              <w:ind w:rightChars="368" w:right="883"/>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11.8</w:t>
            </w:r>
          </w:p>
          <w:p w:rsidR="00931019" w:rsidRPr="00087A40" w:rsidRDefault="00931019" w:rsidP="00931019">
            <w:pPr>
              <w:widowControl/>
              <w:spacing w:line="480" w:lineRule="exact"/>
              <w:ind w:rightChars="368" w:right="883"/>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9.1</w:t>
            </w:r>
          </w:p>
          <w:p w:rsidR="00931019" w:rsidRPr="00087A40" w:rsidRDefault="00931019" w:rsidP="00931019">
            <w:pPr>
              <w:widowControl/>
              <w:spacing w:line="480" w:lineRule="exact"/>
              <w:ind w:rightChars="368" w:right="883"/>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13.3</w:t>
            </w:r>
          </w:p>
          <w:p w:rsidR="00931019" w:rsidRPr="00087A40" w:rsidRDefault="00931019" w:rsidP="00931019">
            <w:pPr>
              <w:widowControl/>
              <w:spacing w:line="480" w:lineRule="exact"/>
              <w:ind w:rightChars="368" w:right="883"/>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14.9</w:t>
            </w:r>
          </w:p>
          <w:p w:rsidR="00931019" w:rsidRPr="00087A40" w:rsidRDefault="00931019" w:rsidP="00931019">
            <w:pPr>
              <w:widowControl/>
              <w:spacing w:line="480" w:lineRule="exact"/>
              <w:ind w:rightChars="368" w:right="883"/>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15.8</w:t>
            </w:r>
          </w:p>
          <w:p w:rsidR="00931019" w:rsidRPr="00087A40" w:rsidRDefault="00931019" w:rsidP="00931019">
            <w:pPr>
              <w:widowControl/>
              <w:spacing w:line="480" w:lineRule="exact"/>
              <w:ind w:rightChars="368" w:right="883"/>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18.2</w:t>
            </w:r>
          </w:p>
          <w:p w:rsidR="00931019" w:rsidRPr="00087A40" w:rsidRDefault="00931019" w:rsidP="00931019">
            <w:pPr>
              <w:widowControl/>
              <w:spacing w:line="480" w:lineRule="exact"/>
              <w:ind w:rightChars="368" w:right="883"/>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22.7</w:t>
            </w:r>
          </w:p>
          <w:p w:rsidR="00931019" w:rsidRPr="00087A40" w:rsidRDefault="00931019" w:rsidP="00931019">
            <w:pPr>
              <w:widowControl/>
              <w:spacing w:line="480" w:lineRule="exact"/>
              <w:ind w:rightChars="368" w:right="883"/>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15.5</w:t>
            </w:r>
          </w:p>
          <w:p w:rsidR="00931019" w:rsidRPr="00087A40" w:rsidRDefault="00931019" w:rsidP="00931019">
            <w:pPr>
              <w:widowControl/>
              <w:spacing w:line="480" w:lineRule="exact"/>
              <w:ind w:rightChars="368" w:right="883"/>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18.3</w:t>
            </w:r>
          </w:p>
          <w:p w:rsidR="00931019" w:rsidRPr="00087A40" w:rsidRDefault="00931019" w:rsidP="00931019">
            <w:pPr>
              <w:widowControl/>
              <w:spacing w:line="480" w:lineRule="exact"/>
              <w:ind w:rightChars="368" w:right="883"/>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17.1</w:t>
            </w:r>
          </w:p>
          <w:p w:rsidR="00931019" w:rsidRPr="00087A40" w:rsidRDefault="00931019" w:rsidP="00931019">
            <w:pPr>
              <w:widowControl/>
              <w:spacing w:line="480" w:lineRule="exact"/>
              <w:ind w:rightChars="368" w:right="883"/>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14.3</w:t>
            </w:r>
          </w:p>
          <w:p w:rsidR="00931019" w:rsidRPr="00087A40" w:rsidRDefault="00931019" w:rsidP="00931019">
            <w:pPr>
              <w:widowControl/>
              <w:spacing w:line="480" w:lineRule="exact"/>
              <w:ind w:rightChars="368" w:right="883"/>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15.5</w:t>
            </w:r>
          </w:p>
          <w:p w:rsidR="00931019" w:rsidRPr="00087A40" w:rsidRDefault="00931019" w:rsidP="00931019">
            <w:pPr>
              <w:widowControl/>
              <w:spacing w:line="480" w:lineRule="exact"/>
              <w:ind w:rightChars="368" w:right="883"/>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12.0</w:t>
            </w:r>
          </w:p>
          <w:p w:rsidR="00931019" w:rsidRPr="00087A40" w:rsidRDefault="00931019" w:rsidP="00931019">
            <w:pPr>
              <w:widowControl/>
              <w:spacing w:line="480" w:lineRule="exact"/>
              <w:ind w:rightChars="368" w:right="883"/>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10.7</w:t>
            </w:r>
          </w:p>
          <w:p w:rsidR="00931019" w:rsidRPr="00087A40" w:rsidRDefault="00931019" w:rsidP="00931019">
            <w:pPr>
              <w:widowControl/>
              <w:spacing w:line="480" w:lineRule="exact"/>
              <w:ind w:rightChars="368" w:right="883"/>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10.4</w:t>
            </w:r>
          </w:p>
          <w:p w:rsidR="00931019" w:rsidRPr="00087A40" w:rsidRDefault="00931019" w:rsidP="00931019">
            <w:pPr>
              <w:widowControl/>
              <w:spacing w:line="480" w:lineRule="exact"/>
              <w:ind w:rightChars="368" w:right="883"/>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10.2</w:t>
            </w:r>
          </w:p>
          <w:p w:rsidR="00931019" w:rsidRPr="00087A40" w:rsidRDefault="00BB4C96" w:rsidP="00931019">
            <w:pPr>
              <w:widowControl/>
              <w:spacing w:line="480" w:lineRule="exact"/>
              <w:ind w:rightChars="368" w:right="883"/>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9.0</w:t>
            </w:r>
          </w:p>
          <w:p w:rsidR="00931019" w:rsidRPr="00087A40" w:rsidRDefault="00931019" w:rsidP="00931019">
            <w:pPr>
              <w:widowControl/>
              <w:spacing w:line="480" w:lineRule="exact"/>
              <w:ind w:rightChars="368" w:right="883"/>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9.8</w:t>
            </w:r>
          </w:p>
          <w:p w:rsidR="00931019" w:rsidRPr="00087A40" w:rsidRDefault="00931019" w:rsidP="00931019">
            <w:pPr>
              <w:widowControl/>
              <w:spacing w:line="480" w:lineRule="exact"/>
              <w:ind w:rightChars="368" w:right="883"/>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9.0</w:t>
            </w:r>
          </w:p>
          <w:p w:rsidR="00931019" w:rsidRPr="00087A40" w:rsidRDefault="00931019" w:rsidP="00931019">
            <w:pPr>
              <w:widowControl/>
              <w:spacing w:line="480" w:lineRule="exact"/>
              <w:ind w:rightChars="368" w:right="883"/>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9.0</w:t>
            </w:r>
          </w:p>
          <w:p w:rsidR="00B953C2" w:rsidRPr="00087A40" w:rsidRDefault="00BB4C96" w:rsidP="00931019">
            <w:pPr>
              <w:widowControl/>
              <w:spacing w:line="480" w:lineRule="exact"/>
              <w:ind w:rightChars="368" w:right="883"/>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8.2</w:t>
            </w:r>
          </w:p>
        </w:tc>
      </w:tr>
    </w:tbl>
    <w:p w:rsidR="00931019" w:rsidRPr="00087A40" w:rsidRDefault="00931019" w:rsidP="00931019">
      <w:pPr>
        <w:overflowPunct w:val="0"/>
        <w:autoSpaceDE w:val="0"/>
        <w:autoSpaceDN w:val="0"/>
        <w:spacing w:line="400" w:lineRule="exact"/>
        <w:ind w:left="499" w:hangingChars="231" w:hanging="499"/>
        <w:jc w:val="both"/>
        <w:rPr>
          <w:rFonts w:ascii="Calibri" w:eastAsia="標楷體" w:hAnsi="Calibri" w:cs="Times New Roman"/>
          <w:color w:val="000000" w:themeColor="text1"/>
          <w:spacing w:val="-2"/>
          <w:kern w:val="0"/>
          <w:sz w:val="22"/>
        </w:rPr>
      </w:pPr>
      <w:r w:rsidRPr="00087A40">
        <w:rPr>
          <w:rFonts w:ascii="Calibri" w:eastAsia="標楷體" w:hAnsi="Calibri" w:cs="Times New Roman" w:hint="eastAsia"/>
          <w:color w:val="000000" w:themeColor="text1"/>
          <w:spacing w:val="-2"/>
          <w:kern w:val="0"/>
          <w:sz w:val="22"/>
        </w:rPr>
        <w:t>資料來源：中國大陸「國家統計局」</w:t>
      </w:r>
      <w:r w:rsidRPr="00087A40">
        <w:rPr>
          <w:rFonts w:ascii="標楷體" w:eastAsia="標楷體" w:hAnsi="標楷體" w:cs="Times New Roman" w:hint="eastAsia"/>
          <w:color w:val="000000" w:themeColor="text1"/>
          <w:spacing w:val="-2"/>
          <w:kern w:val="0"/>
          <w:sz w:val="22"/>
        </w:rPr>
        <w:t>，本會自行計算</w:t>
      </w:r>
    </w:p>
    <w:p w:rsidR="00931019" w:rsidRPr="00087A40" w:rsidRDefault="00931019" w:rsidP="00931019">
      <w:pPr>
        <w:widowControl/>
        <w:rPr>
          <w:rFonts w:ascii="標楷體" w:eastAsia="標楷體" w:hAnsi="標楷體" w:cs="Times New Roman"/>
          <w:color w:val="000000" w:themeColor="text1"/>
          <w:sz w:val="28"/>
          <w:szCs w:val="28"/>
        </w:rPr>
      </w:pPr>
      <w:r w:rsidRPr="00087A40">
        <w:rPr>
          <w:rFonts w:ascii="標楷體" w:eastAsia="標楷體" w:hAnsi="標楷體" w:cs="Times New Roman" w:hint="eastAsia"/>
          <w:color w:val="000000" w:themeColor="text1"/>
          <w:kern w:val="0"/>
          <w:sz w:val="28"/>
          <w:szCs w:val="28"/>
        </w:rPr>
        <w:br w:type="page"/>
      </w:r>
    </w:p>
    <w:p w:rsidR="00931019" w:rsidRPr="00087A40" w:rsidRDefault="00931019" w:rsidP="00931019">
      <w:pPr>
        <w:ind w:right="200"/>
        <w:jc w:val="center"/>
        <w:rPr>
          <w:rFonts w:ascii="標楷體" w:eastAsia="標楷體" w:hAnsi="標楷體" w:cs="Times New Roman"/>
          <w:color w:val="000000" w:themeColor="text1"/>
          <w:sz w:val="28"/>
          <w:szCs w:val="28"/>
        </w:rPr>
      </w:pPr>
      <w:r w:rsidRPr="00087A40">
        <w:rPr>
          <w:rFonts w:ascii="標楷體" w:eastAsia="標楷體" w:hAnsi="標楷體" w:cs="Times New Roman" w:hint="eastAsia"/>
          <w:color w:val="000000" w:themeColor="text1"/>
          <w:sz w:val="28"/>
          <w:szCs w:val="28"/>
        </w:rPr>
        <w:lastRenderedPageBreak/>
        <w:t>表1-1-4中國大陸網上購物額</w:t>
      </w:r>
    </w:p>
    <w:p w:rsidR="00931019" w:rsidRPr="00087A40" w:rsidRDefault="00931019" w:rsidP="00931019">
      <w:pPr>
        <w:wordWrap w:val="0"/>
        <w:ind w:rightChars="-82" w:right="-197"/>
        <w:jc w:val="right"/>
        <w:rPr>
          <w:rFonts w:ascii="標楷體" w:eastAsia="標楷體" w:hAnsi="標楷體" w:cs="Times New Roman"/>
          <w:color w:val="000000" w:themeColor="text1"/>
          <w:sz w:val="20"/>
          <w:szCs w:val="20"/>
        </w:rPr>
      </w:pPr>
      <w:r w:rsidRPr="00087A40">
        <w:rPr>
          <w:rFonts w:ascii="標楷體" w:eastAsia="標楷體" w:hAnsi="標楷體" w:cs="Times New Roman" w:hint="eastAsia"/>
          <w:color w:val="000000" w:themeColor="text1"/>
          <w:sz w:val="20"/>
          <w:szCs w:val="20"/>
        </w:rPr>
        <w:t>單位：人民幣億元，％</w:t>
      </w:r>
    </w:p>
    <w:tbl>
      <w:tblPr>
        <w:tblStyle w:val="21"/>
        <w:tblW w:w="8613" w:type="dxa"/>
        <w:tblInd w:w="0" w:type="dxa"/>
        <w:tblLook w:val="04A0" w:firstRow="1" w:lastRow="0" w:firstColumn="1" w:lastColumn="0" w:noHBand="0" w:noVBand="1"/>
      </w:tblPr>
      <w:tblGrid>
        <w:gridCol w:w="2871"/>
        <w:gridCol w:w="2871"/>
        <w:gridCol w:w="2871"/>
      </w:tblGrid>
      <w:tr w:rsidR="00087A40" w:rsidRPr="00087A40" w:rsidTr="00931019">
        <w:tc>
          <w:tcPr>
            <w:tcW w:w="2871" w:type="dxa"/>
            <w:tcBorders>
              <w:top w:val="single" w:sz="4" w:space="0" w:color="auto"/>
              <w:left w:val="single" w:sz="4" w:space="0" w:color="auto"/>
              <w:bottom w:val="single" w:sz="4" w:space="0" w:color="auto"/>
              <w:right w:val="single" w:sz="4" w:space="0" w:color="auto"/>
            </w:tcBorders>
            <w:shd w:val="pct12" w:color="auto" w:fill="auto"/>
            <w:hideMark/>
          </w:tcPr>
          <w:p w:rsidR="00931019" w:rsidRPr="00087A40" w:rsidRDefault="00931019" w:rsidP="00931019">
            <w:pPr>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年 度</w:t>
            </w:r>
          </w:p>
        </w:tc>
        <w:tc>
          <w:tcPr>
            <w:tcW w:w="2871" w:type="dxa"/>
            <w:tcBorders>
              <w:top w:val="single" w:sz="4" w:space="0" w:color="auto"/>
              <w:left w:val="single" w:sz="4" w:space="0" w:color="auto"/>
              <w:bottom w:val="single" w:sz="4" w:space="0" w:color="auto"/>
              <w:right w:val="single" w:sz="4" w:space="0" w:color="auto"/>
            </w:tcBorders>
            <w:shd w:val="pct12" w:color="auto" w:fill="auto"/>
            <w:hideMark/>
          </w:tcPr>
          <w:p w:rsidR="00931019" w:rsidRPr="00087A40" w:rsidRDefault="00931019" w:rsidP="00931019">
            <w:pPr>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金額</w:t>
            </w:r>
          </w:p>
        </w:tc>
        <w:tc>
          <w:tcPr>
            <w:tcW w:w="2871" w:type="dxa"/>
            <w:tcBorders>
              <w:top w:val="single" w:sz="4" w:space="0" w:color="auto"/>
              <w:left w:val="single" w:sz="4" w:space="0" w:color="auto"/>
              <w:bottom w:val="single" w:sz="4" w:space="0" w:color="auto"/>
              <w:right w:val="single" w:sz="4" w:space="0" w:color="auto"/>
            </w:tcBorders>
            <w:shd w:val="pct12" w:color="auto" w:fill="auto"/>
            <w:hideMark/>
          </w:tcPr>
          <w:p w:rsidR="00931019" w:rsidRPr="00087A40" w:rsidRDefault="00931019" w:rsidP="00931019">
            <w:pPr>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成長率</w:t>
            </w:r>
          </w:p>
        </w:tc>
      </w:tr>
      <w:tr w:rsidR="00087A40" w:rsidRPr="00087A40" w:rsidTr="00931019">
        <w:trPr>
          <w:trHeight w:val="2952"/>
        </w:trPr>
        <w:tc>
          <w:tcPr>
            <w:tcW w:w="2871" w:type="dxa"/>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2014</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2015</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2016</w:t>
            </w:r>
          </w:p>
          <w:p w:rsidR="00931019" w:rsidRPr="00087A40" w:rsidRDefault="00931019" w:rsidP="00931019">
            <w:pPr>
              <w:spacing w:line="480" w:lineRule="exact"/>
              <w:ind w:right="480"/>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    2017</w:t>
            </w:r>
          </w:p>
          <w:p w:rsidR="00931019" w:rsidRPr="00087A40" w:rsidRDefault="00931019" w:rsidP="00931019">
            <w:pPr>
              <w:spacing w:line="480" w:lineRule="exact"/>
              <w:ind w:right="480"/>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 xml:space="preserve">    2018</w:t>
            </w:r>
          </w:p>
          <w:p w:rsidR="00931019" w:rsidRPr="00087A40" w:rsidRDefault="00931019" w:rsidP="00931019">
            <w:pPr>
              <w:spacing w:line="480" w:lineRule="exact"/>
              <w:ind w:right="360"/>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第1季</w:t>
            </w:r>
          </w:p>
          <w:p w:rsidR="00931019" w:rsidRPr="00087A40" w:rsidRDefault="00931019" w:rsidP="00931019">
            <w:pPr>
              <w:spacing w:line="480" w:lineRule="exact"/>
              <w:ind w:right="360"/>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第2季</w:t>
            </w:r>
          </w:p>
          <w:p w:rsidR="00931019" w:rsidRPr="00087A40" w:rsidRDefault="00931019" w:rsidP="00931019">
            <w:pPr>
              <w:spacing w:line="480" w:lineRule="exact"/>
              <w:ind w:right="360"/>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第3季</w:t>
            </w:r>
          </w:p>
          <w:p w:rsidR="00B953C2" w:rsidRPr="00087A40" w:rsidRDefault="00930D28" w:rsidP="00931019">
            <w:pPr>
              <w:spacing w:line="480" w:lineRule="exact"/>
              <w:ind w:right="360"/>
              <w:jc w:val="right"/>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第4季</w:t>
            </w:r>
          </w:p>
        </w:tc>
        <w:tc>
          <w:tcPr>
            <w:tcW w:w="2871" w:type="dxa"/>
            <w:tcBorders>
              <w:top w:val="single" w:sz="4" w:space="0" w:color="auto"/>
              <w:left w:val="single" w:sz="4" w:space="0" w:color="auto"/>
              <w:bottom w:val="single" w:sz="4" w:space="0" w:color="auto"/>
              <w:right w:val="single" w:sz="4" w:space="0" w:color="auto"/>
            </w:tcBorders>
            <w:vAlign w:val="center"/>
          </w:tcPr>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27,898</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38,773</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51,556</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71,751</w:t>
            </w:r>
          </w:p>
          <w:p w:rsidR="00931019" w:rsidRPr="00087A40" w:rsidRDefault="00930D28"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90,065</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19,318</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21,492</w:t>
            </w:r>
          </w:p>
          <w:p w:rsidR="00931019" w:rsidRPr="00087A40" w:rsidRDefault="00931019"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21,975</w:t>
            </w:r>
          </w:p>
          <w:p w:rsidR="00B953C2" w:rsidRPr="00087A40" w:rsidRDefault="00930D28" w:rsidP="00931019">
            <w:pPr>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27,280</w:t>
            </w:r>
          </w:p>
        </w:tc>
        <w:tc>
          <w:tcPr>
            <w:tcW w:w="2871" w:type="dxa"/>
            <w:tcBorders>
              <w:top w:val="single" w:sz="4" w:space="0" w:color="auto"/>
              <w:left w:val="single" w:sz="4" w:space="0" w:color="auto"/>
              <w:bottom w:val="single" w:sz="4" w:space="0" w:color="auto"/>
              <w:right w:val="single" w:sz="4" w:space="0" w:color="auto"/>
            </w:tcBorders>
            <w:vAlign w:val="center"/>
          </w:tcPr>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49.7</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33.3</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26.2</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39.2</w:t>
            </w:r>
          </w:p>
          <w:p w:rsidR="00931019" w:rsidRPr="00087A40" w:rsidRDefault="00930D28"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23.9</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35.4</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26.2</w:t>
            </w:r>
          </w:p>
          <w:p w:rsidR="00931019" w:rsidRPr="00087A40" w:rsidRDefault="00931019"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19.4</w:t>
            </w:r>
          </w:p>
          <w:p w:rsidR="00B953C2" w:rsidRPr="00087A40" w:rsidRDefault="00930D28" w:rsidP="00931019">
            <w:pPr>
              <w:widowControl/>
              <w:spacing w:line="480" w:lineRule="exact"/>
              <w:jc w:val="center"/>
              <w:rPr>
                <w:rFonts w:ascii="標楷體" w:eastAsia="標楷體" w:hAnsi="標楷體"/>
                <w:color w:val="000000" w:themeColor="text1"/>
                <w:kern w:val="0"/>
                <w:szCs w:val="24"/>
              </w:rPr>
            </w:pPr>
            <w:r w:rsidRPr="00087A40">
              <w:rPr>
                <w:rFonts w:ascii="標楷體" w:eastAsia="標楷體" w:hAnsi="標楷體" w:hint="eastAsia"/>
                <w:color w:val="000000" w:themeColor="text1"/>
                <w:kern w:val="0"/>
                <w:szCs w:val="24"/>
              </w:rPr>
              <w:t>14.6</w:t>
            </w:r>
          </w:p>
        </w:tc>
      </w:tr>
    </w:tbl>
    <w:p w:rsidR="00931019" w:rsidRPr="00087A40" w:rsidRDefault="00931019" w:rsidP="00931019">
      <w:pPr>
        <w:overflowPunct w:val="0"/>
        <w:autoSpaceDE w:val="0"/>
        <w:autoSpaceDN w:val="0"/>
        <w:spacing w:line="320" w:lineRule="exact"/>
        <w:ind w:left="864" w:hangingChars="400" w:hanging="864"/>
        <w:jc w:val="both"/>
        <w:rPr>
          <w:rFonts w:ascii="Calibri" w:eastAsia="標楷體" w:hAnsi="Calibri" w:cs="Times New Roman"/>
          <w:color w:val="000000" w:themeColor="text1"/>
          <w:spacing w:val="-2"/>
          <w:kern w:val="0"/>
          <w:sz w:val="22"/>
        </w:rPr>
      </w:pPr>
      <w:proofErr w:type="gramStart"/>
      <w:r w:rsidRPr="00087A40">
        <w:rPr>
          <w:rFonts w:ascii="標楷體" w:eastAsia="標楷體" w:hAnsi="標楷體" w:cs="Times New Roman" w:hint="eastAsia"/>
          <w:color w:val="000000" w:themeColor="text1"/>
          <w:spacing w:val="-2"/>
          <w:kern w:val="0"/>
          <w:sz w:val="22"/>
        </w:rPr>
        <w:t>註</w:t>
      </w:r>
      <w:proofErr w:type="gramEnd"/>
      <w:r w:rsidRPr="00087A40">
        <w:rPr>
          <w:rFonts w:ascii="標楷體" w:eastAsia="標楷體" w:hAnsi="標楷體" w:cs="Times New Roman" w:hint="eastAsia"/>
          <w:color w:val="000000" w:themeColor="text1"/>
          <w:spacing w:val="-2"/>
          <w:kern w:val="0"/>
          <w:sz w:val="22"/>
        </w:rPr>
        <w:t>：中國大陸自2014年起開</w:t>
      </w:r>
      <w:r w:rsidRPr="00087A40">
        <w:rPr>
          <w:rFonts w:ascii="Calibri" w:eastAsia="標楷體" w:hAnsi="Calibri" w:cs="Times New Roman" w:hint="eastAsia"/>
          <w:color w:val="000000" w:themeColor="text1"/>
          <w:spacing w:val="-2"/>
          <w:kern w:val="0"/>
          <w:sz w:val="22"/>
        </w:rPr>
        <w:t>始公布</w:t>
      </w:r>
    </w:p>
    <w:p w:rsidR="00931019" w:rsidRPr="00087A40" w:rsidRDefault="00931019" w:rsidP="00931019">
      <w:pPr>
        <w:overflowPunct w:val="0"/>
        <w:autoSpaceDE w:val="0"/>
        <w:autoSpaceDN w:val="0"/>
        <w:spacing w:line="320" w:lineRule="exact"/>
        <w:ind w:left="864" w:hangingChars="400" w:hanging="864"/>
        <w:jc w:val="both"/>
        <w:rPr>
          <w:rFonts w:ascii="Calibri" w:eastAsia="標楷體" w:hAnsi="Calibri" w:cs="Times New Roman"/>
          <w:color w:val="000000" w:themeColor="text1"/>
          <w:spacing w:val="-2"/>
          <w:kern w:val="0"/>
          <w:sz w:val="22"/>
        </w:rPr>
      </w:pPr>
      <w:r w:rsidRPr="00087A40">
        <w:rPr>
          <w:rFonts w:ascii="Calibri" w:eastAsia="標楷體" w:hAnsi="Calibri" w:cs="Times New Roman" w:hint="eastAsia"/>
          <w:color w:val="000000" w:themeColor="text1"/>
          <w:spacing w:val="-2"/>
          <w:kern w:val="0"/>
          <w:sz w:val="22"/>
        </w:rPr>
        <w:t>資料來源：中國大陸「國家統計局」</w:t>
      </w:r>
    </w:p>
    <w:p w:rsidR="00931019" w:rsidRPr="00087A40" w:rsidRDefault="00931019" w:rsidP="00931019">
      <w:pPr>
        <w:widowControl/>
        <w:rPr>
          <w:rFonts w:ascii="標楷體" w:eastAsia="標楷體" w:hAnsi="標楷體" w:cs="Times New Roman"/>
          <w:color w:val="000000" w:themeColor="text1"/>
          <w:sz w:val="28"/>
          <w:szCs w:val="28"/>
        </w:rPr>
      </w:pPr>
      <w:r w:rsidRPr="00087A40">
        <w:rPr>
          <w:rFonts w:ascii="標楷體" w:eastAsia="標楷體" w:hAnsi="標楷體" w:cs="Times New Roman" w:hint="eastAsia"/>
          <w:color w:val="000000" w:themeColor="text1"/>
          <w:kern w:val="0"/>
          <w:sz w:val="28"/>
          <w:szCs w:val="28"/>
        </w:rPr>
        <w:br w:type="page"/>
      </w:r>
    </w:p>
    <w:p w:rsidR="00931019" w:rsidRPr="00087A40" w:rsidRDefault="00931019" w:rsidP="00931019">
      <w:pPr>
        <w:jc w:val="center"/>
        <w:rPr>
          <w:rFonts w:ascii="標楷體" w:eastAsia="標楷體" w:hAnsi="標楷體" w:cs="Times New Roman"/>
          <w:color w:val="000000" w:themeColor="text1"/>
          <w:sz w:val="28"/>
          <w:szCs w:val="28"/>
        </w:rPr>
      </w:pPr>
      <w:r w:rsidRPr="00087A40">
        <w:rPr>
          <w:rFonts w:ascii="標楷體" w:eastAsia="標楷體" w:hAnsi="標楷體" w:cs="Times New Roman" w:hint="eastAsia"/>
          <w:color w:val="000000" w:themeColor="text1"/>
          <w:sz w:val="28"/>
          <w:szCs w:val="28"/>
        </w:rPr>
        <w:lastRenderedPageBreak/>
        <w:t>表1-1-5中國大陸固定資產、製造業、房地產開發投資金額及成長率</w:t>
      </w:r>
    </w:p>
    <w:p w:rsidR="00931019" w:rsidRPr="00087A40" w:rsidRDefault="00B953C2" w:rsidP="00B953C2">
      <w:pPr>
        <w:tabs>
          <w:tab w:val="right" w:pos="8441"/>
        </w:tabs>
        <w:wordWrap w:val="0"/>
        <w:ind w:right="-135"/>
        <w:rPr>
          <w:rFonts w:ascii="標楷體" w:eastAsia="標楷體" w:hAnsi="標楷體" w:cs="Times New Roman"/>
          <w:color w:val="000000" w:themeColor="text1"/>
          <w:sz w:val="20"/>
          <w:szCs w:val="20"/>
        </w:rPr>
      </w:pPr>
      <w:r w:rsidRPr="00087A40">
        <w:rPr>
          <w:rFonts w:ascii="標楷體" w:eastAsia="標楷體" w:hAnsi="標楷體" w:cs="Times New Roman"/>
          <w:color w:val="000000" w:themeColor="text1"/>
          <w:sz w:val="20"/>
          <w:szCs w:val="20"/>
        </w:rPr>
        <w:tab/>
      </w:r>
      <w:r w:rsidR="00931019" w:rsidRPr="00087A40">
        <w:rPr>
          <w:rFonts w:ascii="標楷體" w:eastAsia="標楷體" w:hAnsi="標楷體" w:cs="Times New Roman" w:hint="eastAsia"/>
          <w:color w:val="000000" w:themeColor="text1"/>
          <w:sz w:val="20"/>
          <w:szCs w:val="20"/>
        </w:rPr>
        <w:t>單位：人民幣億元，％</w:t>
      </w:r>
    </w:p>
    <w:tbl>
      <w:tblPr>
        <w:tblStyle w:val="31"/>
        <w:tblW w:w="0" w:type="auto"/>
        <w:jc w:val="center"/>
        <w:tblInd w:w="-200" w:type="dxa"/>
        <w:tblLook w:val="04A0" w:firstRow="1" w:lastRow="0" w:firstColumn="1" w:lastColumn="0" w:noHBand="0" w:noVBand="1"/>
      </w:tblPr>
      <w:tblGrid>
        <w:gridCol w:w="1394"/>
        <w:gridCol w:w="1197"/>
        <w:gridCol w:w="1198"/>
        <w:gridCol w:w="1198"/>
        <w:gridCol w:w="1197"/>
        <w:gridCol w:w="1217"/>
        <w:gridCol w:w="1198"/>
      </w:tblGrid>
      <w:tr w:rsidR="00087A40" w:rsidRPr="00087A40" w:rsidTr="00931019">
        <w:trPr>
          <w:jc w:val="center"/>
        </w:trPr>
        <w:tc>
          <w:tcPr>
            <w:tcW w:w="1394"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87A40" w:rsidRDefault="00931019" w:rsidP="00931019">
            <w:pPr>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年 度</w:t>
            </w:r>
          </w:p>
        </w:tc>
        <w:tc>
          <w:tcPr>
            <w:tcW w:w="2395" w:type="dxa"/>
            <w:gridSpan w:val="2"/>
            <w:tcBorders>
              <w:top w:val="single" w:sz="4" w:space="0" w:color="auto"/>
              <w:left w:val="single" w:sz="4" w:space="0" w:color="auto"/>
              <w:bottom w:val="single" w:sz="4" w:space="0" w:color="auto"/>
              <w:right w:val="single" w:sz="4" w:space="0" w:color="auto"/>
            </w:tcBorders>
            <w:shd w:val="pct12" w:color="auto" w:fill="auto"/>
            <w:hideMark/>
          </w:tcPr>
          <w:p w:rsidR="00931019" w:rsidRPr="00087A40" w:rsidRDefault="00931019" w:rsidP="00931019">
            <w:pPr>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固定資產投資</w:t>
            </w:r>
          </w:p>
        </w:tc>
        <w:tc>
          <w:tcPr>
            <w:tcW w:w="2395" w:type="dxa"/>
            <w:gridSpan w:val="2"/>
            <w:tcBorders>
              <w:top w:val="single" w:sz="4" w:space="0" w:color="000000" w:themeColor="text1"/>
              <w:left w:val="single" w:sz="4" w:space="0" w:color="auto"/>
              <w:bottom w:val="single" w:sz="4" w:space="0" w:color="auto"/>
              <w:right w:val="single" w:sz="4" w:space="0" w:color="auto"/>
            </w:tcBorders>
            <w:shd w:val="pct12" w:color="auto" w:fill="auto"/>
            <w:hideMark/>
          </w:tcPr>
          <w:p w:rsidR="00931019" w:rsidRPr="00087A40" w:rsidRDefault="00931019" w:rsidP="00931019">
            <w:pPr>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製造業投資</w:t>
            </w:r>
          </w:p>
        </w:tc>
        <w:tc>
          <w:tcPr>
            <w:tcW w:w="2415" w:type="dxa"/>
            <w:gridSpan w:val="2"/>
            <w:tcBorders>
              <w:top w:val="single" w:sz="4" w:space="0" w:color="000000" w:themeColor="text1"/>
              <w:left w:val="single" w:sz="4" w:space="0" w:color="auto"/>
              <w:bottom w:val="single" w:sz="4" w:space="0" w:color="auto"/>
              <w:right w:val="single" w:sz="4" w:space="0" w:color="000000" w:themeColor="text1"/>
            </w:tcBorders>
            <w:shd w:val="pct12" w:color="auto" w:fill="auto"/>
            <w:hideMark/>
          </w:tcPr>
          <w:p w:rsidR="00931019" w:rsidRPr="00087A40" w:rsidRDefault="00931019" w:rsidP="00931019">
            <w:pPr>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房地產開發投資</w:t>
            </w:r>
          </w:p>
        </w:tc>
      </w:tr>
      <w:tr w:rsidR="00087A40" w:rsidRPr="00087A40" w:rsidTr="0093101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widowControl/>
              <w:rPr>
                <w:rFonts w:ascii="標楷體" w:eastAsia="標楷體" w:hAnsi="標楷體"/>
                <w:b/>
                <w:color w:val="000000" w:themeColor="text1"/>
                <w:kern w:val="0"/>
              </w:rPr>
            </w:pPr>
          </w:p>
        </w:tc>
        <w:tc>
          <w:tcPr>
            <w:tcW w:w="1197" w:type="dxa"/>
            <w:tcBorders>
              <w:top w:val="single" w:sz="4" w:space="0" w:color="auto"/>
              <w:left w:val="single" w:sz="4" w:space="0" w:color="auto"/>
              <w:bottom w:val="single" w:sz="4" w:space="0" w:color="auto"/>
              <w:right w:val="single" w:sz="4" w:space="0" w:color="auto"/>
            </w:tcBorders>
            <w:shd w:val="pct12" w:color="auto" w:fill="auto"/>
            <w:hideMark/>
          </w:tcPr>
          <w:p w:rsidR="00931019" w:rsidRPr="00087A40" w:rsidRDefault="00931019" w:rsidP="00931019">
            <w:pPr>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金額</w:t>
            </w:r>
          </w:p>
        </w:tc>
        <w:tc>
          <w:tcPr>
            <w:tcW w:w="1198" w:type="dxa"/>
            <w:tcBorders>
              <w:top w:val="single" w:sz="4" w:space="0" w:color="auto"/>
              <w:left w:val="single" w:sz="4" w:space="0" w:color="auto"/>
              <w:bottom w:val="single" w:sz="4" w:space="0" w:color="auto"/>
              <w:right w:val="single" w:sz="4" w:space="0" w:color="auto"/>
            </w:tcBorders>
            <w:shd w:val="pct12" w:color="auto" w:fill="auto"/>
            <w:hideMark/>
          </w:tcPr>
          <w:p w:rsidR="00931019" w:rsidRPr="00087A40" w:rsidRDefault="00931019" w:rsidP="00931019">
            <w:pPr>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成長率</w:t>
            </w:r>
          </w:p>
        </w:tc>
        <w:tc>
          <w:tcPr>
            <w:tcW w:w="1198" w:type="dxa"/>
            <w:tcBorders>
              <w:top w:val="single" w:sz="4" w:space="0" w:color="auto"/>
              <w:left w:val="single" w:sz="4" w:space="0" w:color="auto"/>
              <w:bottom w:val="single" w:sz="4" w:space="0" w:color="auto"/>
              <w:right w:val="single" w:sz="4" w:space="0" w:color="auto"/>
            </w:tcBorders>
            <w:shd w:val="pct12" w:color="auto" w:fill="auto"/>
            <w:hideMark/>
          </w:tcPr>
          <w:p w:rsidR="00931019" w:rsidRPr="00087A40" w:rsidRDefault="00931019" w:rsidP="00931019">
            <w:pPr>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金額</w:t>
            </w:r>
          </w:p>
        </w:tc>
        <w:tc>
          <w:tcPr>
            <w:tcW w:w="1197" w:type="dxa"/>
            <w:tcBorders>
              <w:top w:val="single" w:sz="4" w:space="0" w:color="auto"/>
              <w:left w:val="single" w:sz="4" w:space="0" w:color="auto"/>
              <w:bottom w:val="single" w:sz="4" w:space="0" w:color="auto"/>
              <w:right w:val="single" w:sz="4" w:space="0" w:color="auto"/>
            </w:tcBorders>
            <w:shd w:val="pct12" w:color="auto" w:fill="auto"/>
            <w:hideMark/>
          </w:tcPr>
          <w:p w:rsidR="00931019" w:rsidRPr="00087A40" w:rsidRDefault="00931019" w:rsidP="00931019">
            <w:pPr>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成長率</w:t>
            </w:r>
          </w:p>
        </w:tc>
        <w:tc>
          <w:tcPr>
            <w:tcW w:w="1217" w:type="dxa"/>
            <w:tcBorders>
              <w:top w:val="single" w:sz="4" w:space="0" w:color="auto"/>
              <w:left w:val="single" w:sz="4" w:space="0" w:color="auto"/>
              <w:bottom w:val="single" w:sz="4" w:space="0" w:color="auto"/>
              <w:right w:val="single" w:sz="4" w:space="0" w:color="auto"/>
            </w:tcBorders>
            <w:shd w:val="pct12" w:color="auto" w:fill="auto"/>
            <w:hideMark/>
          </w:tcPr>
          <w:p w:rsidR="00931019" w:rsidRPr="00087A40" w:rsidRDefault="00931019" w:rsidP="00931019">
            <w:pPr>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金額</w:t>
            </w:r>
          </w:p>
        </w:tc>
        <w:tc>
          <w:tcPr>
            <w:tcW w:w="1198" w:type="dxa"/>
            <w:tcBorders>
              <w:top w:val="single" w:sz="4" w:space="0" w:color="auto"/>
              <w:left w:val="single" w:sz="4" w:space="0" w:color="auto"/>
              <w:bottom w:val="single" w:sz="4" w:space="0" w:color="auto"/>
              <w:right w:val="single" w:sz="4" w:space="0" w:color="auto"/>
            </w:tcBorders>
            <w:shd w:val="pct12" w:color="auto" w:fill="auto"/>
            <w:hideMark/>
          </w:tcPr>
          <w:p w:rsidR="00931019" w:rsidRPr="00087A40" w:rsidRDefault="00931019" w:rsidP="00931019">
            <w:pPr>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成長率</w:t>
            </w:r>
          </w:p>
        </w:tc>
      </w:tr>
      <w:tr w:rsidR="00087A40" w:rsidRPr="00087A40" w:rsidTr="00B953C2">
        <w:trPr>
          <w:trHeight w:val="8520"/>
          <w:jc w:val="center"/>
        </w:trPr>
        <w:tc>
          <w:tcPr>
            <w:tcW w:w="1394" w:type="dxa"/>
            <w:tcBorders>
              <w:top w:val="single" w:sz="4" w:space="0" w:color="auto"/>
              <w:left w:val="single" w:sz="4" w:space="0" w:color="auto"/>
              <w:bottom w:val="nil"/>
              <w:right w:val="single" w:sz="4" w:space="0" w:color="auto"/>
            </w:tcBorders>
            <w:hideMark/>
          </w:tcPr>
          <w:p w:rsidR="00931019" w:rsidRPr="00087A40" w:rsidRDefault="00931019" w:rsidP="00931019">
            <w:pPr>
              <w:widowControl/>
              <w:spacing w:line="56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2000</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2001</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2002</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2003</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2004</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2005</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2006</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2007</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2008</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2009</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2010</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2011</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2012</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2013</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2014</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2015</w:t>
            </w:r>
          </w:p>
          <w:p w:rsidR="00931019" w:rsidRPr="00087A40" w:rsidRDefault="00931019" w:rsidP="00931019">
            <w:pPr>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2016</w:t>
            </w:r>
          </w:p>
          <w:p w:rsidR="00931019" w:rsidRPr="00087A40" w:rsidRDefault="00931019" w:rsidP="00931019">
            <w:pPr>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2017</w:t>
            </w:r>
          </w:p>
        </w:tc>
        <w:tc>
          <w:tcPr>
            <w:tcW w:w="1197" w:type="dxa"/>
            <w:tcBorders>
              <w:top w:val="single" w:sz="4" w:space="0" w:color="auto"/>
              <w:left w:val="single" w:sz="4" w:space="0" w:color="auto"/>
              <w:bottom w:val="nil"/>
              <w:right w:val="single" w:sz="4" w:space="0" w:color="auto"/>
            </w:tcBorders>
            <w:vAlign w:val="center"/>
          </w:tcPr>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 xml:space="preserve"> 26,222</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 xml:space="preserve"> 30,001</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 xml:space="preserve"> 35,489</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 xml:space="preserve"> 45,812</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 xml:space="preserve"> 59,028</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 xml:space="preserve"> 75,095</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 xml:space="preserve"> 93,369</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117,464</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148,738</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193,920</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241,431</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302,396</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364,854</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435,747</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502,005</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551,590</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596,501</w:t>
            </w:r>
          </w:p>
          <w:p w:rsidR="00931019" w:rsidRPr="00087A40" w:rsidRDefault="00931019" w:rsidP="00931019">
            <w:pPr>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631,684</w:t>
            </w:r>
          </w:p>
        </w:tc>
        <w:tc>
          <w:tcPr>
            <w:tcW w:w="1198" w:type="dxa"/>
            <w:tcBorders>
              <w:top w:val="single" w:sz="4" w:space="0" w:color="auto"/>
              <w:left w:val="single" w:sz="4" w:space="0" w:color="auto"/>
              <w:bottom w:val="nil"/>
              <w:right w:val="single" w:sz="4" w:space="0" w:color="auto"/>
            </w:tcBorders>
            <w:vAlign w:val="center"/>
          </w:tcPr>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10.5</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14.4</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18.3</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29.1</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28.8</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27.2</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24.3</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25.8</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26.6</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30.4</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24.5</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25.3</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20.7</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19.4</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15.2</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10.0</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8.1</w:t>
            </w:r>
          </w:p>
          <w:p w:rsidR="00931019" w:rsidRPr="00087A40" w:rsidRDefault="00931019" w:rsidP="00931019">
            <w:pPr>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7.2</w:t>
            </w:r>
          </w:p>
        </w:tc>
        <w:tc>
          <w:tcPr>
            <w:tcW w:w="1198" w:type="dxa"/>
            <w:tcBorders>
              <w:top w:val="single" w:sz="4" w:space="0" w:color="auto"/>
              <w:left w:val="single" w:sz="4" w:space="0" w:color="auto"/>
              <w:bottom w:val="nil"/>
              <w:right w:val="single" w:sz="4" w:space="0" w:color="auto"/>
            </w:tcBorders>
            <w:vAlign w:val="center"/>
          </w:tcPr>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 xml:space="preserve"> 4,004</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 xml:space="preserve"> 5,039</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 xml:space="preserve"> 6,625</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10,744</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14,657</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20,407</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26,336</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35,477</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46,368</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58,706</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74,485</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102,566</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124,404</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147,584</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166,918</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180,365</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187,836</w:t>
            </w:r>
          </w:p>
          <w:p w:rsidR="00931019" w:rsidRPr="00087A40" w:rsidRDefault="00931019" w:rsidP="00931019">
            <w:pPr>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193,616</w:t>
            </w:r>
          </w:p>
        </w:tc>
        <w:tc>
          <w:tcPr>
            <w:tcW w:w="1197" w:type="dxa"/>
            <w:tcBorders>
              <w:top w:val="single" w:sz="4" w:space="0" w:color="auto"/>
              <w:left w:val="single" w:sz="4" w:space="0" w:color="auto"/>
              <w:bottom w:val="nil"/>
              <w:right w:val="single" w:sz="4" w:space="0" w:color="auto"/>
            </w:tcBorders>
            <w:vAlign w:val="center"/>
          </w:tcPr>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10.3</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25.9</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31.5</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62.2</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36.4</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39.2</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29.1</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34.7</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30.7</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26.6</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26.9</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37.7</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21.3</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18.6</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13.1</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8.1</w:t>
            </w:r>
          </w:p>
          <w:p w:rsidR="00931019" w:rsidRPr="00087A40" w:rsidRDefault="00931019" w:rsidP="00931019">
            <w:pPr>
              <w:widowControl/>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4.2</w:t>
            </w:r>
          </w:p>
          <w:p w:rsidR="00931019" w:rsidRPr="00087A40" w:rsidRDefault="00931019" w:rsidP="00931019">
            <w:pPr>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4.8</w:t>
            </w:r>
          </w:p>
        </w:tc>
        <w:tc>
          <w:tcPr>
            <w:tcW w:w="1217" w:type="dxa"/>
            <w:tcBorders>
              <w:top w:val="single" w:sz="4" w:space="0" w:color="auto"/>
              <w:left w:val="single" w:sz="4" w:space="0" w:color="auto"/>
              <w:bottom w:val="nil"/>
              <w:right w:val="single" w:sz="4" w:space="0" w:color="auto"/>
            </w:tcBorders>
            <w:vAlign w:val="center"/>
          </w:tcPr>
          <w:p w:rsidR="00931019" w:rsidRPr="00087A40" w:rsidRDefault="00931019" w:rsidP="00931019">
            <w:pPr>
              <w:widowControl/>
              <w:spacing w:line="480" w:lineRule="exact"/>
              <w:ind w:rightChars="67" w:right="161"/>
              <w:jc w:val="right"/>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4,984</w:t>
            </w:r>
          </w:p>
          <w:p w:rsidR="00931019" w:rsidRPr="00087A40" w:rsidRDefault="00931019" w:rsidP="00931019">
            <w:pPr>
              <w:widowControl/>
              <w:spacing w:line="480" w:lineRule="exact"/>
              <w:ind w:rightChars="67" w:right="161"/>
              <w:jc w:val="right"/>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6,344</w:t>
            </w:r>
          </w:p>
          <w:p w:rsidR="00931019" w:rsidRPr="00087A40" w:rsidRDefault="00931019" w:rsidP="00931019">
            <w:pPr>
              <w:widowControl/>
              <w:spacing w:line="480" w:lineRule="exact"/>
              <w:ind w:rightChars="67" w:right="161"/>
              <w:jc w:val="right"/>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7,791</w:t>
            </w:r>
          </w:p>
          <w:p w:rsidR="00931019" w:rsidRPr="00087A40" w:rsidRDefault="00931019" w:rsidP="00931019">
            <w:pPr>
              <w:widowControl/>
              <w:spacing w:line="480" w:lineRule="exact"/>
              <w:ind w:rightChars="67" w:right="161"/>
              <w:jc w:val="right"/>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10,154</w:t>
            </w:r>
          </w:p>
          <w:p w:rsidR="00931019" w:rsidRPr="00087A40" w:rsidRDefault="00931019" w:rsidP="00931019">
            <w:pPr>
              <w:widowControl/>
              <w:spacing w:line="480" w:lineRule="exact"/>
              <w:ind w:rightChars="67" w:right="161"/>
              <w:jc w:val="right"/>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13,158</w:t>
            </w:r>
          </w:p>
          <w:p w:rsidR="00931019" w:rsidRPr="00087A40" w:rsidRDefault="00931019" w:rsidP="00931019">
            <w:pPr>
              <w:widowControl/>
              <w:spacing w:line="480" w:lineRule="exact"/>
              <w:ind w:rightChars="67" w:right="161"/>
              <w:jc w:val="right"/>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15,909</w:t>
            </w:r>
          </w:p>
          <w:p w:rsidR="00931019" w:rsidRPr="00087A40" w:rsidRDefault="00931019" w:rsidP="00931019">
            <w:pPr>
              <w:widowControl/>
              <w:spacing w:line="480" w:lineRule="exact"/>
              <w:ind w:rightChars="67" w:right="161"/>
              <w:jc w:val="right"/>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19,423</w:t>
            </w:r>
          </w:p>
          <w:p w:rsidR="00931019" w:rsidRPr="00087A40" w:rsidRDefault="00931019" w:rsidP="00931019">
            <w:pPr>
              <w:widowControl/>
              <w:spacing w:line="480" w:lineRule="exact"/>
              <w:ind w:rightChars="67" w:right="161"/>
              <w:jc w:val="right"/>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25,289</w:t>
            </w:r>
          </w:p>
          <w:p w:rsidR="00931019" w:rsidRPr="00087A40" w:rsidRDefault="00931019" w:rsidP="00931019">
            <w:pPr>
              <w:widowControl/>
              <w:spacing w:line="480" w:lineRule="exact"/>
              <w:ind w:rightChars="67" w:right="161"/>
              <w:jc w:val="right"/>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31,203</w:t>
            </w:r>
          </w:p>
          <w:p w:rsidR="00931019" w:rsidRPr="00087A40" w:rsidRDefault="00931019" w:rsidP="00931019">
            <w:pPr>
              <w:widowControl/>
              <w:spacing w:line="480" w:lineRule="exact"/>
              <w:ind w:rightChars="67" w:right="161"/>
              <w:jc w:val="right"/>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36,242</w:t>
            </w:r>
          </w:p>
          <w:p w:rsidR="00931019" w:rsidRPr="00087A40" w:rsidRDefault="00931019" w:rsidP="00931019">
            <w:pPr>
              <w:widowControl/>
              <w:spacing w:line="480" w:lineRule="exact"/>
              <w:ind w:rightChars="67" w:right="161"/>
              <w:jc w:val="right"/>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48,259</w:t>
            </w:r>
          </w:p>
          <w:p w:rsidR="00931019" w:rsidRPr="00087A40" w:rsidRDefault="00931019" w:rsidP="00931019">
            <w:pPr>
              <w:widowControl/>
              <w:spacing w:line="480" w:lineRule="exact"/>
              <w:ind w:rightChars="67" w:right="161"/>
              <w:jc w:val="right"/>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61,797</w:t>
            </w:r>
          </w:p>
          <w:p w:rsidR="00931019" w:rsidRPr="00087A40" w:rsidRDefault="00931019" w:rsidP="00931019">
            <w:pPr>
              <w:widowControl/>
              <w:spacing w:line="480" w:lineRule="exact"/>
              <w:ind w:rightChars="67" w:right="161"/>
              <w:jc w:val="right"/>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71,804</w:t>
            </w:r>
          </w:p>
          <w:p w:rsidR="00931019" w:rsidRPr="00087A40" w:rsidRDefault="00931019" w:rsidP="00931019">
            <w:pPr>
              <w:widowControl/>
              <w:spacing w:line="480" w:lineRule="exact"/>
              <w:ind w:rightChars="67" w:right="161"/>
              <w:jc w:val="right"/>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86,013</w:t>
            </w:r>
          </w:p>
          <w:p w:rsidR="00931019" w:rsidRPr="00087A40" w:rsidRDefault="00931019" w:rsidP="00931019">
            <w:pPr>
              <w:widowControl/>
              <w:spacing w:line="480" w:lineRule="exact"/>
              <w:ind w:rightChars="67" w:right="161"/>
              <w:jc w:val="right"/>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95,036</w:t>
            </w:r>
          </w:p>
          <w:p w:rsidR="00931019" w:rsidRPr="00087A40" w:rsidRDefault="00931019" w:rsidP="00931019">
            <w:pPr>
              <w:widowControl/>
              <w:spacing w:line="480" w:lineRule="exact"/>
              <w:ind w:rightChars="67" w:right="161"/>
              <w:jc w:val="right"/>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95,979</w:t>
            </w:r>
          </w:p>
          <w:p w:rsidR="00931019" w:rsidRPr="00087A40" w:rsidRDefault="00931019" w:rsidP="00931019">
            <w:pPr>
              <w:widowControl/>
              <w:spacing w:line="480" w:lineRule="exact"/>
              <w:ind w:rightChars="67" w:right="161"/>
              <w:jc w:val="right"/>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102,581</w:t>
            </w:r>
          </w:p>
          <w:p w:rsidR="00931019" w:rsidRPr="00087A40" w:rsidRDefault="00931019" w:rsidP="00931019">
            <w:pPr>
              <w:spacing w:line="480" w:lineRule="exact"/>
              <w:ind w:rightChars="67" w:right="161"/>
              <w:jc w:val="right"/>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109,799</w:t>
            </w:r>
          </w:p>
        </w:tc>
        <w:tc>
          <w:tcPr>
            <w:tcW w:w="1198" w:type="dxa"/>
            <w:tcBorders>
              <w:top w:val="single" w:sz="4" w:space="0" w:color="auto"/>
              <w:left w:val="single" w:sz="4" w:space="0" w:color="auto"/>
              <w:bottom w:val="nil"/>
              <w:right w:val="single" w:sz="4" w:space="0" w:color="auto"/>
            </w:tcBorders>
            <w:vAlign w:val="center"/>
          </w:tcPr>
          <w:p w:rsidR="00931019" w:rsidRPr="00087A40" w:rsidRDefault="00931019" w:rsidP="00931019">
            <w:pPr>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w:t>
            </w:r>
          </w:p>
          <w:p w:rsidR="00931019" w:rsidRPr="00087A40" w:rsidRDefault="00931019" w:rsidP="00931019">
            <w:pPr>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27.3</w:t>
            </w:r>
          </w:p>
          <w:p w:rsidR="00931019" w:rsidRPr="00087A40" w:rsidRDefault="00931019" w:rsidP="00931019">
            <w:pPr>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22.8</w:t>
            </w:r>
          </w:p>
          <w:p w:rsidR="00931019" w:rsidRPr="00087A40" w:rsidRDefault="00931019" w:rsidP="00931019">
            <w:pPr>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30.3</w:t>
            </w:r>
          </w:p>
          <w:p w:rsidR="00931019" w:rsidRPr="00087A40" w:rsidRDefault="00931019" w:rsidP="00931019">
            <w:pPr>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29.6</w:t>
            </w:r>
          </w:p>
          <w:p w:rsidR="00931019" w:rsidRPr="00087A40" w:rsidRDefault="00931019" w:rsidP="00931019">
            <w:pPr>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20.9</w:t>
            </w:r>
          </w:p>
          <w:p w:rsidR="00931019" w:rsidRPr="00087A40" w:rsidRDefault="00931019" w:rsidP="00931019">
            <w:pPr>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22.1</w:t>
            </w:r>
          </w:p>
          <w:p w:rsidR="00931019" w:rsidRPr="00087A40" w:rsidRDefault="00931019" w:rsidP="00931019">
            <w:pPr>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30.2</w:t>
            </w:r>
          </w:p>
          <w:p w:rsidR="00931019" w:rsidRPr="00087A40" w:rsidRDefault="00931019" w:rsidP="00931019">
            <w:pPr>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23.4</w:t>
            </w:r>
          </w:p>
          <w:p w:rsidR="00931019" w:rsidRPr="00087A40" w:rsidRDefault="00931019" w:rsidP="00931019">
            <w:pPr>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16.1</w:t>
            </w:r>
          </w:p>
          <w:p w:rsidR="00931019" w:rsidRPr="00087A40" w:rsidRDefault="00931019" w:rsidP="00931019">
            <w:pPr>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33.2</w:t>
            </w:r>
          </w:p>
          <w:p w:rsidR="00931019" w:rsidRPr="00087A40" w:rsidRDefault="00931019" w:rsidP="00931019">
            <w:pPr>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28.1</w:t>
            </w:r>
          </w:p>
          <w:p w:rsidR="00931019" w:rsidRPr="00087A40" w:rsidRDefault="00931019" w:rsidP="00931019">
            <w:pPr>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16.2</w:t>
            </w:r>
          </w:p>
          <w:p w:rsidR="00931019" w:rsidRPr="00087A40" w:rsidRDefault="00931019" w:rsidP="00931019">
            <w:pPr>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19.8</w:t>
            </w:r>
          </w:p>
          <w:p w:rsidR="00931019" w:rsidRPr="00087A40" w:rsidRDefault="00931019" w:rsidP="00931019">
            <w:pPr>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10.5</w:t>
            </w:r>
          </w:p>
          <w:p w:rsidR="00931019" w:rsidRPr="00087A40" w:rsidRDefault="00931019" w:rsidP="00931019">
            <w:pPr>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1.0</w:t>
            </w:r>
          </w:p>
          <w:p w:rsidR="00931019" w:rsidRPr="00087A40" w:rsidRDefault="00931019" w:rsidP="00931019">
            <w:pPr>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6.9</w:t>
            </w:r>
          </w:p>
          <w:p w:rsidR="00931019" w:rsidRPr="00087A40" w:rsidRDefault="00931019" w:rsidP="00931019">
            <w:pPr>
              <w:spacing w:line="480" w:lineRule="exac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7.0</w:t>
            </w:r>
          </w:p>
        </w:tc>
      </w:tr>
      <w:tr w:rsidR="00087A40" w:rsidRPr="00087A40" w:rsidTr="00B953C2">
        <w:trPr>
          <w:trHeight w:val="397"/>
          <w:jc w:val="center"/>
        </w:trPr>
        <w:tc>
          <w:tcPr>
            <w:tcW w:w="1394" w:type="dxa"/>
            <w:tcBorders>
              <w:top w:val="nil"/>
              <w:left w:val="single" w:sz="4" w:space="0" w:color="auto"/>
              <w:bottom w:val="nil"/>
              <w:right w:val="single" w:sz="4" w:space="0" w:color="auto"/>
            </w:tcBorders>
            <w:vAlign w:val="center"/>
          </w:tcPr>
          <w:p w:rsidR="00B953C2" w:rsidRPr="00087A40" w:rsidRDefault="00B953C2" w:rsidP="00B953C2">
            <w:pPr>
              <w:spacing w:line="0" w:lineRule="atLeas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2018</w:t>
            </w:r>
          </w:p>
        </w:tc>
        <w:tc>
          <w:tcPr>
            <w:tcW w:w="1197" w:type="dxa"/>
            <w:tcBorders>
              <w:top w:val="nil"/>
              <w:left w:val="single" w:sz="4" w:space="0" w:color="auto"/>
              <w:bottom w:val="nil"/>
              <w:right w:val="single" w:sz="4" w:space="0" w:color="auto"/>
            </w:tcBorders>
            <w:vAlign w:val="center"/>
          </w:tcPr>
          <w:p w:rsidR="00B953C2" w:rsidRPr="00087A40" w:rsidRDefault="00930D28" w:rsidP="00B953C2">
            <w:pPr>
              <w:spacing w:line="0" w:lineRule="atLeas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635,636</w:t>
            </w:r>
          </w:p>
        </w:tc>
        <w:tc>
          <w:tcPr>
            <w:tcW w:w="1198" w:type="dxa"/>
            <w:tcBorders>
              <w:top w:val="nil"/>
              <w:left w:val="single" w:sz="4" w:space="0" w:color="auto"/>
              <w:bottom w:val="nil"/>
              <w:right w:val="single" w:sz="4" w:space="0" w:color="auto"/>
            </w:tcBorders>
            <w:vAlign w:val="center"/>
          </w:tcPr>
          <w:p w:rsidR="00B953C2" w:rsidRPr="00087A40" w:rsidRDefault="00930D28" w:rsidP="00B953C2">
            <w:pPr>
              <w:spacing w:line="0" w:lineRule="atLeas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5.9</w:t>
            </w:r>
          </w:p>
        </w:tc>
        <w:tc>
          <w:tcPr>
            <w:tcW w:w="1198" w:type="dxa"/>
            <w:tcBorders>
              <w:top w:val="nil"/>
              <w:left w:val="single" w:sz="4" w:space="0" w:color="auto"/>
              <w:bottom w:val="nil"/>
              <w:right w:val="single" w:sz="4" w:space="0" w:color="auto"/>
            </w:tcBorders>
            <w:vAlign w:val="center"/>
          </w:tcPr>
          <w:p w:rsidR="00B953C2" w:rsidRPr="00087A40" w:rsidRDefault="00930D28" w:rsidP="00B953C2">
            <w:pPr>
              <w:spacing w:line="0" w:lineRule="atLeas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w:t>
            </w:r>
          </w:p>
        </w:tc>
        <w:tc>
          <w:tcPr>
            <w:tcW w:w="1197" w:type="dxa"/>
            <w:tcBorders>
              <w:top w:val="nil"/>
              <w:left w:val="single" w:sz="4" w:space="0" w:color="auto"/>
              <w:bottom w:val="nil"/>
              <w:right w:val="single" w:sz="4" w:space="0" w:color="auto"/>
            </w:tcBorders>
            <w:vAlign w:val="center"/>
          </w:tcPr>
          <w:p w:rsidR="00B953C2" w:rsidRPr="00087A40" w:rsidRDefault="00930D28" w:rsidP="00B953C2">
            <w:pPr>
              <w:spacing w:line="0" w:lineRule="atLeas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9.5</w:t>
            </w:r>
          </w:p>
        </w:tc>
        <w:tc>
          <w:tcPr>
            <w:tcW w:w="1217" w:type="dxa"/>
            <w:tcBorders>
              <w:top w:val="nil"/>
              <w:left w:val="single" w:sz="4" w:space="0" w:color="auto"/>
              <w:bottom w:val="nil"/>
              <w:right w:val="single" w:sz="4" w:space="0" w:color="auto"/>
            </w:tcBorders>
            <w:vAlign w:val="center"/>
          </w:tcPr>
          <w:p w:rsidR="00B953C2" w:rsidRPr="00087A40" w:rsidRDefault="00930D28" w:rsidP="00B953C2">
            <w:pPr>
              <w:spacing w:line="0" w:lineRule="atLeast"/>
              <w:ind w:rightChars="67" w:right="161"/>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120,264</w:t>
            </w:r>
          </w:p>
        </w:tc>
        <w:tc>
          <w:tcPr>
            <w:tcW w:w="1198" w:type="dxa"/>
            <w:tcBorders>
              <w:top w:val="nil"/>
              <w:left w:val="single" w:sz="4" w:space="0" w:color="auto"/>
              <w:bottom w:val="nil"/>
              <w:right w:val="single" w:sz="4" w:space="0" w:color="auto"/>
            </w:tcBorders>
            <w:vAlign w:val="center"/>
          </w:tcPr>
          <w:p w:rsidR="00B953C2" w:rsidRPr="00087A40" w:rsidRDefault="00930D28" w:rsidP="00B953C2">
            <w:pPr>
              <w:spacing w:line="0" w:lineRule="atLeas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9.5</w:t>
            </w:r>
          </w:p>
        </w:tc>
      </w:tr>
      <w:tr w:rsidR="00087A40" w:rsidRPr="00087A40" w:rsidTr="00B953C2">
        <w:trPr>
          <w:trHeight w:val="397"/>
          <w:jc w:val="center"/>
        </w:trPr>
        <w:tc>
          <w:tcPr>
            <w:tcW w:w="1394" w:type="dxa"/>
            <w:tcBorders>
              <w:top w:val="nil"/>
              <w:left w:val="single" w:sz="4" w:space="0" w:color="auto"/>
              <w:bottom w:val="nil"/>
              <w:right w:val="single" w:sz="4" w:space="0" w:color="auto"/>
            </w:tcBorders>
            <w:vAlign w:val="center"/>
          </w:tcPr>
          <w:p w:rsidR="00B953C2" w:rsidRPr="00087A40" w:rsidRDefault="00B953C2" w:rsidP="00B953C2">
            <w:pPr>
              <w:spacing w:line="0" w:lineRule="atLeas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第1季</w:t>
            </w:r>
          </w:p>
        </w:tc>
        <w:tc>
          <w:tcPr>
            <w:tcW w:w="1197" w:type="dxa"/>
            <w:tcBorders>
              <w:top w:val="nil"/>
              <w:left w:val="single" w:sz="4" w:space="0" w:color="auto"/>
              <w:bottom w:val="nil"/>
              <w:right w:val="single" w:sz="4" w:space="0" w:color="auto"/>
            </w:tcBorders>
            <w:vAlign w:val="center"/>
          </w:tcPr>
          <w:p w:rsidR="00B953C2" w:rsidRPr="00087A40" w:rsidRDefault="00B953C2" w:rsidP="00B953C2">
            <w:pPr>
              <w:spacing w:line="0" w:lineRule="atLeas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100,763</w:t>
            </w:r>
          </w:p>
        </w:tc>
        <w:tc>
          <w:tcPr>
            <w:tcW w:w="1198" w:type="dxa"/>
            <w:tcBorders>
              <w:top w:val="nil"/>
              <w:left w:val="single" w:sz="4" w:space="0" w:color="auto"/>
              <w:bottom w:val="nil"/>
              <w:right w:val="single" w:sz="4" w:space="0" w:color="auto"/>
            </w:tcBorders>
            <w:vAlign w:val="center"/>
          </w:tcPr>
          <w:p w:rsidR="00B953C2" w:rsidRPr="00087A40" w:rsidRDefault="00B953C2" w:rsidP="00B953C2">
            <w:pPr>
              <w:spacing w:line="0" w:lineRule="atLeas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7.5</w:t>
            </w:r>
          </w:p>
        </w:tc>
        <w:tc>
          <w:tcPr>
            <w:tcW w:w="1198" w:type="dxa"/>
            <w:tcBorders>
              <w:top w:val="nil"/>
              <w:left w:val="single" w:sz="4" w:space="0" w:color="auto"/>
              <w:bottom w:val="nil"/>
              <w:right w:val="single" w:sz="4" w:space="0" w:color="auto"/>
            </w:tcBorders>
            <w:vAlign w:val="center"/>
          </w:tcPr>
          <w:p w:rsidR="00B953C2" w:rsidRPr="00087A40" w:rsidRDefault="00B953C2" w:rsidP="00B953C2">
            <w:pPr>
              <w:spacing w:line="0" w:lineRule="atLeas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w:t>
            </w:r>
          </w:p>
        </w:tc>
        <w:tc>
          <w:tcPr>
            <w:tcW w:w="1197" w:type="dxa"/>
            <w:tcBorders>
              <w:top w:val="nil"/>
              <w:left w:val="single" w:sz="4" w:space="0" w:color="auto"/>
              <w:bottom w:val="nil"/>
              <w:right w:val="single" w:sz="4" w:space="0" w:color="auto"/>
            </w:tcBorders>
            <w:vAlign w:val="center"/>
          </w:tcPr>
          <w:p w:rsidR="00B953C2" w:rsidRPr="00087A40" w:rsidRDefault="00B953C2" w:rsidP="00B953C2">
            <w:pPr>
              <w:spacing w:line="0" w:lineRule="atLeas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3.8</w:t>
            </w:r>
          </w:p>
        </w:tc>
        <w:tc>
          <w:tcPr>
            <w:tcW w:w="1217" w:type="dxa"/>
            <w:tcBorders>
              <w:top w:val="nil"/>
              <w:left w:val="single" w:sz="4" w:space="0" w:color="auto"/>
              <w:bottom w:val="nil"/>
              <w:right w:val="single" w:sz="4" w:space="0" w:color="auto"/>
            </w:tcBorders>
            <w:vAlign w:val="center"/>
          </w:tcPr>
          <w:p w:rsidR="00B953C2" w:rsidRPr="00087A40" w:rsidRDefault="00B953C2" w:rsidP="00B953C2">
            <w:pPr>
              <w:spacing w:line="0" w:lineRule="atLeast"/>
              <w:ind w:rightChars="67" w:right="161"/>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21,291</w:t>
            </w:r>
          </w:p>
        </w:tc>
        <w:tc>
          <w:tcPr>
            <w:tcW w:w="1198" w:type="dxa"/>
            <w:tcBorders>
              <w:top w:val="nil"/>
              <w:left w:val="single" w:sz="4" w:space="0" w:color="auto"/>
              <w:bottom w:val="nil"/>
              <w:right w:val="single" w:sz="4" w:space="0" w:color="auto"/>
            </w:tcBorders>
            <w:vAlign w:val="center"/>
          </w:tcPr>
          <w:p w:rsidR="00B953C2" w:rsidRPr="00087A40" w:rsidRDefault="00B953C2" w:rsidP="00B953C2">
            <w:pPr>
              <w:spacing w:line="0" w:lineRule="atLeas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10.4</w:t>
            </w:r>
          </w:p>
        </w:tc>
      </w:tr>
      <w:tr w:rsidR="00087A40" w:rsidRPr="00087A40" w:rsidTr="00B953C2">
        <w:trPr>
          <w:trHeight w:val="397"/>
          <w:jc w:val="center"/>
        </w:trPr>
        <w:tc>
          <w:tcPr>
            <w:tcW w:w="1394" w:type="dxa"/>
            <w:tcBorders>
              <w:top w:val="nil"/>
              <w:left w:val="single" w:sz="4" w:space="0" w:color="auto"/>
              <w:bottom w:val="nil"/>
              <w:right w:val="single" w:sz="4" w:space="0" w:color="auto"/>
            </w:tcBorders>
            <w:vAlign w:val="center"/>
          </w:tcPr>
          <w:p w:rsidR="00B953C2" w:rsidRPr="00087A40" w:rsidRDefault="00B953C2" w:rsidP="00B953C2">
            <w:pPr>
              <w:spacing w:line="0" w:lineRule="atLeas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第2季</w:t>
            </w:r>
          </w:p>
        </w:tc>
        <w:tc>
          <w:tcPr>
            <w:tcW w:w="1197" w:type="dxa"/>
            <w:tcBorders>
              <w:top w:val="nil"/>
              <w:left w:val="single" w:sz="4" w:space="0" w:color="auto"/>
              <w:bottom w:val="nil"/>
              <w:right w:val="single" w:sz="4" w:space="0" w:color="auto"/>
            </w:tcBorders>
            <w:vAlign w:val="center"/>
          </w:tcPr>
          <w:p w:rsidR="00B953C2" w:rsidRPr="00087A40" w:rsidRDefault="00B953C2" w:rsidP="00B953C2">
            <w:pPr>
              <w:spacing w:line="0" w:lineRule="atLeas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196,553</w:t>
            </w:r>
          </w:p>
        </w:tc>
        <w:tc>
          <w:tcPr>
            <w:tcW w:w="1198" w:type="dxa"/>
            <w:tcBorders>
              <w:top w:val="nil"/>
              <w:left w:val="single" w:sz="4" w:space="0" w:color="auto"/>
              <w:bottom w:val="nil"/>
              <w:right w:val="single" w:sz="4" w:space="0" w:color="auto"/>
            </w:tcBorders>
            <w:vAlign w:val="center"/>
          </w:tcPr>
          <w:p w:rsidR="00B953C2" w:rsidRPr="00087A40" w:rsidRDefault="00B953C2" w:rsidP="00B953C2">
            <w:pPr>
              <w:spacing w:line="0" w:lineRule="atLeas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4.5</w:t>
            </w:r>
          </w:p>
        </w:tc>
        <w:tc>
          <w:tcPr>
            <w:tcW w:w="1198" w:type="dxa"/>
            <w:tcBorders>
              <w:top w:val="nil"/>
              <w:left w:val="single" w:sz="4" w:space="0" w:color="auto"/>
              <w:bottom w:val="nil"/>
              <w:right w:val="single" w:sz="4" w:space="0" w:color="auto"/>
            </w:tcBorders>
            <w:vAlign w:val="center"/>
          </w:tcPr>
          <w:p w:rsidR="00B953C2" w:rsidRPr="00087A40" w:rsidRDefault="00B953C2" w:rsidP="00B953C2">
            <w:pPr>
              <w:spacing w:line="0" w:lineRule="atLeas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w:t>
            </w:r>
          </w:p>
        </w:tc>
        <w:tc>
          <w:tcPr>
            <w:tcW w:w="1197" w:type="dxa"/>
            <w:tcBorders>
              <w:top w:val="nil"/>
              <w:left w:val="single" w:sz="4" w:space="0" w:color="auto"/>
              <w:bottom w:val="nil"/>
              <w:right w:val="single" w:sz="4" w:space="0" w:color="auto"/>
            </w:tcBorders>
            <w:vAlign w:val="center"/>
          </w:tcPr>
          <w:p w:rsidR="00B953C2" w:rsidRPr="00087A40" w:rsidRDefault="00B953C2" w:rsidP="00B953C2">
            <w:pPr>
              <w:spacing w:line="0" w:lineRule="atLeas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9.8</w:t>
            </w:r>
          </w:p>
        </w:tc>
        <w:tc>
          <w:tcPr>
            <w:tcW w:w="1217" w:type="dxa"/>
            <w:tcBorders>
              <w:top w:val="nil"/>
              <w:left w:val="single" w:sz="4" w:space="0" w:color="auto"/>
              <w:bottom w:val="nil"/>
              <w:right w:val="single" w:sz="4" w:space="0" w:color="auto"/>
            </w:tcBorders>
            <w:vAlign w:val="center"/>
          </w:tcPr>
          <w:p w:rsidR="00B953C2" w:rsidRPr="00087A40" w:rsidRDefault="00B953C2" w:rsidP="00B953C2">
            <w:pPr>
              <w:spacing w:line="0" w:lineRule="atLeast"/>
              <w:ind w:rightChars="67" w:right="161"/>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34,240</w:t>
            </w:r>
          </w:p>
        </w:tc>
        <w:tc>
          <w:tcPr>
            <w:tcW w:w="1198" w:type="dxa"/>
            <w:tcBorders>
              <w:top w:val="nil"/>
              <w:left w:val="single" w:sz="4" w:space="0" w:color="auto"/>
              <w:bottom w:val="nil"/>
              <w:right w:val="single" w:sz="4" w:space="0" w:color="auto"/>
            </w:tcBorders>
            <w:vAlign w:val="center"/>
          </w:tcPr>
          <w:p w:rsidR="00B953C2" w:rsidRPr="00087A40" w:rsidRDefault="00B953C2" w:rsidP="00B953C2">
            <w:pPr>
              <w:spacing w:line="0" w:lineRule="atLeas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9.0</w:t>
            </w:r>
          </w:p>
        </w:tc>
      </w:tr>
      <w:tr w:rsidR="00087A40" w:rsidRPr="00087A40" w:rsidTr="00B953C2">
        <w:trPr>
          <w:trHeight w:val="397"/>
          <w:jc w:val="center"/>
        </w:trPr>
        <w:tc>
          <w:tcPr>
            <w:tcW w:w="1394" w:type="dxa"/>
            <w:tcBorders>
              <w:top w:val="nil"/>
              <w:left w:val="single" w:sz="4" w:space="0" w:color="auto"/>
              <w:bottom w:val="nil"/>
              <w:right w:val="single" w:sz="4" w:space="0" w:color="auto"/>
            </w:tcBorders>
            <w:vAlign w:val="center"/>
          </w:tcPr>
          <w:p w:rsidR="00B953C2" w:rsidRPr="00087A40" w:rsidRDefault="00B953C2" w:rsidP="00B953C2">
            <w:pPr>
              <w:spacing w:line="0" w:lineRule="atLeas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第3季</w:t>
            </w:r>
          </w:p>
        </w:tc>
        <w:tc>
          <w:tcPr>
            <w:tcW w:w="1197" w:type="dxa"/>
            <w:tcBorders>
              <w:top w:val="nil"/>
              <w:left w:val="single" w:sz="4" w:space="0" w:color="auto"/>
              <w:bottom w:val="nil"/>
              <w:right w:val="single" w:sz="4" w:space="0" w:color="auto"/>
            </w:tcBorders>
            <w:vAlign w:val="center"/>
          </w:tcPr>
          <w:p w:rsidR="00B953C2" w:rsidRPr="00087A40" w:rsidRDefault="00B953C2" w:rsidP="00B953C2">
            <w:pPr>
              <w:spacing w:line="0" w:lineRule="atLeas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186,126</w:t>
            </w:r>
          </w:p>
        </w:tc>
        <w:tc>
          <w:tcPr>
            <w:tcW w:w="1198" w:type="dxa"/>
            <w:tcBorders>
              <w:top w:val="nil"/>
              <w:left w:val="single" w:sz="4" w:space="0" w:color="auto"/>
              <w:bottom w:val="nil"/>
              <w:right w:val="single" w:sz="4" w:space="0" w:color="auto"/>
            </w:tcBorders>
            <w:vAlign w:val="center"/>
          </w:tcPr>
          <w:p w:rsidR="00B953C2" w:rsidRPr="00087A40" w:rsidRDefault="00B953C2" w:rsidP="00B953C2">
            <w:pPr>
              <w:spacing w:line="0" w:lineRule="atLeas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5.4</w:t>
            </w:r>
          </w:p>
        </w:tc>
        <w:tc>
          <w:tcPr>
            <w:tcW w:w="1198" w:type="dxa"/>
            <w:tcBorders>
              <w:top w:val="nil"/>
              <w:left w:val="single" w:sz="4" w:space="0" w:color="auto"/>
              <w:bottom w:val="nil"/>
              <w:right w:val="single" w:sz="4" w:space="0" w:color="auto"/>
            </w:tcBorders>
            <w:vAlign w:val="center"/>
          </w:tcPr>
          <w:p w:rsidR="00B953C2" w:rsidRPr="00087A40" w:rsidRDefault="00B953C2" w:rsidP="00B953C2">
            <w:pPr>
              <w:spacing w:line="0" w:lineRule="atLeas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w:t>
            </w:r>
          </w:p>
        </w:tc>
        <w:tc>
          <w:tcPr>
            <w:tcW w:w="1197" w:type="dxa"/>
            <w:tcBorders>
              <w:top w:val="nil"/>
              <w:left w:val="single" w:sz="4" w:space="0" w:color="auto"/>
              <w:bottom w:val="nil"/>
              <w:right w:val="single" w:sz="4" w:space="0" w:color="auto"/>
            </w:tcBorders>
            <w:vAlign w:val="center"/>
          </w:tcPr>
          <w:p w:rsidR="00B953C2" w:rsidRPr="00087A40" w:rsidRDefault="00B953C2" w:rsidP="00B953C2">
            <w:pPr>
              <w:spacing w:line="0" w:lineRule="atLeas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12.5</w:t>
            </w:r>
          </w:p>
        </w:tc>
        <w:tc>
          <w:tcPr>
            <w:tcW w:w="1217" w:type="dxa"/>
            <w:tcBorders>
              <w:top w:val="nil"/>
              <w:left w:val="single" w:sz="4" w:space="0" w:color="auto"/>
              <w:bottom w:val="nil"/>
              <w:right w:val="single" w:sz="4" w:space="0" w:color="auto"/>
            </w:tcBorders>
            <w:vAlign w:val="center"/>
          </w:tcPr>
          <w:p w:rsidR="00B953C2" w:rsidRPr="00087A40" w:rsidRDefault="00B953C2" w:rsidP="00B953C2">
            <w:pPr>
              <w:spacing w:line="0" w:lineRule="atLeast"/>
              <w:ind w:rightChars="67" w:right="161"/>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33,134</w:t>
            </w:r>
          </w:p>
        </w:tc>
        <w:tc>
          <w:tcPr>
            <w:tcW w:w="1198" w:type="dxa"/>
            <w:tcBorders>
              <w:top w:val="nil"/>
              <w:left w:val="single" w:sz="4" w:space="0" w:color="auto"/>
              <w:bottom w:val="nil"/>
              <w:right w:val="single" w:sz="4" w:space="0" w:color="auto"/>
            </w:tcBorders>
            <w:vAlign w:val="center"/>
          </w:tcPr>
          <w:p w:rsidR="00B953C2" w:rsidRPr="00087A40" w:rsidRDefault="00B953C2" w:rsidP="00B953C2">
            <w:pPr>
              <w:spacing w:line="0" w:lineRule="atLeas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10.3</w:t>
            </w:r>
          </w:p>
        </w:tc>
      </w:tr>
      <w:tr w:rsidR="00087A40" w:rsidRPr="00087A40" w:rsidTr="00B953C2">
        <w:trPr>
          <w:trHeight w:val="397"/>
          <w:jc w:val="center"/>
        </w:trPr>
        <w:tc>
          <w:tcPr>
            <w:tcW w:w="1394" w:type="dxa"/>
            <w:tcBorders>
              <w:top w:val="nil"/>
              <w:left w:val="single" w:sz="4" w:space="0" w:color="auto"/>
              <w:bottom w:val="single" w:sz="4" w:space="0" w:color="auto"/>
              <w:right w:val="single" w:sz="4" w:space="0" w:color="auto"/>
            </w:tcBorders>
            <w:vAlign w:val="center"/>
          </w:tcPr>
          <w:p w:rsidR="00B953C2" w:rsidRPr="00087A40" w:rsidRDefault="00B953C2" w:rsidP="00B953C2">
            <w:pPr>
              <w:spacing w:line="0" w:lineRule="atLeas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第4季</w:t>
            </w:r>
          </w:p>
        </w:tc>
        <w:tc>
          <w:tcPr>
            <w:tcW w:w="1197" w:type="dxa"/>
            <w:tcBorders>
              <w:top w:val="nil"/>
              <w:left w:val="single" w:sz="4" w:space="0" w:color="auto"/>
              <w:bottom w:val="single" w:sz="4" w:space="0" w:color="auto"/>
              <w:right w:val="single" w:sz="4" w:space="0" w:color="auto"/>
            </w:tcBorders>
            <w:vAlign w:val="center"/>
          </w:tcPr>
          <w:p w:rsidR="00B953C2" w:rsidRPr="00087A40" w:rsidRDefault="00930D28" w:rsidP="00B953C2">
            <w:pPr>
              <w:spacing w:line="0" w:lineRule="atLeas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152,194</w:t>
            </w:r>
          </w:p>
        </w:tc>
        <w:tc>
          <w:tcPr>
            <w:tcW w:w="1198" w:type="dxa"/>
            <w:tcBorders>
              <w:top w:val="nil"/>
              <w:left w:val="single" w:sz="4" w:space="0" w:color="auto"/>
              <w:bottom w:val="single" w:sz="4" w:space="0" w:color="auto"/>
              <w:right w:val="single" w:sz="4" w:space="0" w:color="auto"/>
            </w:tcBorders>
            <w:vAlign w:val="center"/>
          </w:tcPr>
          <w:p w:rsidR="00B953C2" w:rsidRPr="00087A40" w:rsidRDefault="00930D28" w:rsidP="00B953C2">
            <w:pPr>
              <w:spacing w:line="0" w:lineRule="atLeas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5.9</w:t>
            </w:r>
          </w:p>
        </w:tc>
        <w:tc>
          <w:tcPr>
            <w:tcW w:w="1198" w:type="dxa"/>
            <w:tcBorders>
              <w:top w:val="nil"/>
              <w:left w:val="single" w:sz="4" w:space="0" w:color="auto"/>
              <w:bottom w:val="single" w:sz="4" w:space="0" w:color="auto"/>
              <w:right w:val="single" w:sz="4" w:space="0" w:color="auto"/>
            </w:tcBorders>
            <w:vAlign w:val="center"/>
          </w:tcPr>
          <w:p w:rsidR="00B953C2" w:rsidRPr="00087A40" w:rsidRDefault="00930D28" w:rsidP="00B953C2">
            <w:pPr>
              <w:spacing w:line="0" w:lineRule="atLeas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w:t>
            </w:r>
          </w:p>
        </w:tc>
        <w:tc>
          <w:tcPr>
            <w:tcW w:w="1197" w:type="dxa"/>
            <w:tcBorders>
              <w:top w:val="nil"/>
              <w:left w:val="single" w:sz="4" w:space="0" w:color="auto"/>
              <w:bottom w:val="single" w:sz="4" w:space="0" w:color="auto"/>
              <w:right w:val="single" w:sz="4" w:space="0" w:color="auto"/>
            </w:tcBorders>
            <w:vAlign w:val="center"/>
          </w:tcPr>
          <w:p w:rsidR="00B953C2" w:rsidRPr="00087A40" w:rsidRDefault="00930D28" w:rsidP="00B953C2">
            <w:pPr>
              <w:spacing w:line="0" w:lineRule="atLeas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11.9</w:t>
            </w:r>
          </w:p>
        </w:tc>
        <w:tc>
          <w:tcPr>
            <w:tcW w:w="1217" w:type="dxa"/>
            <w:tcBorders>
              <w:top w:val="nil"/>
              <w:left w:val="single" w:sz="4" w:space="0" w:color="auto"/>
              <w:bottom w:val="single" w:sz="4" w:space="0" w:color="auto"/>
              <w:right w:val="single" w:sz="4" w:space="0" w:color="auto"/>
            </w:tcBorders>
            <w:vAlign w:val="center"/>
          </w:tcPr>
          <w:p w:rsidR="00B953C2" w:rsidRPr="00087A40" w:rsidRDefault="00930D28" w:rsidP="00B953C2">
            <w:pPr>
              <w:spacing w:line="0" w:lineRule="atLeast"/>
              <w:ind w:rightChars="67" w:right="161"/>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31,599</w:t>
            </w:r>
          </w:p>
        </w:tc>
        <w:tc>
          <w:tcPr>
            <w:tcW w:w="1198" w:type="dxa"/>
            <w:tcBorders>
              <w:top w:val="nil"/>
              <w:left w:val="single" w:sz="4" w:space="0" w:color="auto"/>
              <w:bottom w:val="single" w:sz="4" w:space="0" w:color="auto"/>
              <w:right w:val="single" w:sz="4" w:space="0" w:color="auto"/>
            </w:tcBorders>
            <w:vAlign w:val="center"/>
          </w:tcPr>
          <w:p w:rsidR="00B953C2" w:rsidRPr="00087A40" w:rsidRDefault="00930D28" w:rsidP="00B953C2">
            <w:pPr>
              <w:spacing w:line="0" w:lineRule="atLeast"/>
              <w:jc w:val="center"/>
              <w:rPr>
                <w:rFonts w:ascii="標楷體" w:eastAsia="標楷體" w:hAnsi="標楷體"/>
                <w:color w:val="000000" w:themeColor="text1"/>
                <w:kern w:val="0"/>
                <w:sz w:val="22"/>
              </w:rPr>
            </w:pPr>
            <w:r w:rsidRPr="00087A40">
              <w:rPr>
                <w:rFonts w:ascii="標楷體" w:eastAsia="標楷體" w:hAnsi="標楷體" w:hint="eastAsia"/>
                <w:color w:val="000000" w:themeColor="text1"/>
                <w:kern w:val="0"/>
                <w:sz w:val="22"/>
              </w:rPr>
              <w:t>8.3</w:t>
            </w:r>
          </w:p>
        </w:tc>
      </w:tr>
    </w:tbl>
    <w:p w:rsidR="00931019" w:rsidRPr="00087A40" w:rsidRDefault="00931019" w:rsidP="00931019">
      <w:pPr>
        <w:overflowPunct w:val="0"/>
        <w:autoSpaceDE w:val="0"/>
        <w:autoSpaceDN w:val="0"/>
        <w:spacing w:line="320" w:lineRule="exact"/>
        <w:ind w:left="864" w:hangingChars="400" w:hanging="864"/>
        <w:jc w:val="both"/>
        <w:rPr>
          <w:rFonts w:ascii="標楷體" w:eastAsia="標楷體" w:hAnsi="標楷體" w:cs="Times New Roman"/>
          <w:color w:val="000000" w:themeColor="text1"/>
          <w:spacing w:val="-2"/>
          <w:kern w:val="0"/>
          <w:sz w:val="22"/>
        </w:rPr>
      </w:pPr>
      <w:proofErr w:type="gramStart"/>
      <w:r w:rsidRPr="00087A40">
        <w:rPr>
          <w:rFonts w:ascii="Calibri" w:eastAsia="標楷體" w:hAnsi="Calibri" w:cs="Times New Roman" w:hint="eastAsia"/>
          <w:color w:val="000000" w:themeColor="text1"/>
          <w:spacing w:val="-2"/>
          <w:kern w:val="0"/>
          <w:sz w:val="22"/>
        </w:rPr>
        <w:t>註</w:t>
      </w:r>
      <w:proofErr w:type="gramEnd"/>
      <w:r w:rsidRPr="00087A40">
        <w:rPr>
          <w:rFonts w:ascii="Calibri" w:eastAsia="標楷體" w:hAnsi="Calibri" w:cs="Times New Roman" w:hint="eastAsia"/>
          <w:color w:val="000000" w:themeColor="text1"/>
          <w:spacing w:val="-2"/>
          <w:kern w:val="0"/>
          <w:sz w:val="22"/>
        </w:rPr>
        <w:t>：</w:t>
      </w:r>
      <w:r w:rsidRPr="00087A40">
        <w:rPr>
          <w:rFonts w:ascii="Calibri" w:eastAsia="標楷體" w:hAnsi="Calibri" w:cs="Times New Roman"/>
          <w:color w:val="000000" w:themeColor="text1"/>
          <w:spacing w:val="-2"/>
          <w:kern w:val="0"/>
          <w:sz w:val="22"/>
        </w:rPr>
        <w:t>1.</w:t>
      </w:r>
      <w:r w:rsidRPr="00087A40">
        <w:rPr>
          <w:rFonts w:ascii="Calibri" w:eastAsia="標楷體" w:hAnsi="Calibri" w:cs="Times New Roman" w:hint="eastAsia"/>
          <w:color w:val="000000" w:themeColor="text1"/>
          <w:spacing w:val="-2"/>
          <w:kern w:val="0"/>
          <w:sz w:val="22"/>
        </w:rPr>
        <w:t>固定資產投資</w:t>
      </w:r>
      <w:r w:rsidRPr="00087A40">
        <w:rPr>
          <w:rFonts w:ascii="標楷體" w:eastAsia="標楷體" w:hAnsi="標楷體" w:cs="Times New Roman" w:hint="eastAsia"/>
          <w:color w:val="000000" w:themeColor="text1"/>
          <w:spacing w:val="-2"/>
          <w:kern w:val="0"/>
          <w:sz w:val="22"/>
        </w:rPr>
        <w:t>不含農戶、房地產開發投資；資料自2000年開始公布</w:t>
      </w:r>
    </w:p>
    <w:p w:rsidR="00931019" w:rsidRPr="00087A40" w:rsidRDefault="00931019" w:rsidP="00931019">
      <w:pPr>
        <w:overflowPunct w:val="0"/>
        <w:autoSpaceDE w:val="0"/>
        <w:autoSpaceDN w:val="0"/>
        <w:spacing w:line="320" w:lineRule="exact"/>
        <w:ind w:leftChars="200" w:left="912" w:hangingChars="200" w:hanging="432"/>
        <w:jc w:val="both"/>
        <w:rPr>
          <w:rFonts w:ascii="標楷體" w:eastAsia="標楷體" w:hAnsi="標楷體" w:cs="Times New Roman"/>
          <w:color w:val="000000" w:themeColor="text1"/>
          <w:spacing w:val="-2"/>
          <w:kern w:val="0"/>
          <w:sz w:val="22"/>
        </w:rPr>
      </w:pPr>
      <w:r w:rsidRPr="00087A40">
        <w:rPr>
          <w:rFonts w:ascii="標楷體" w:eastAsia="標楷體" w:hAnsi="標楷體" w:cs="Times New Roman" w:hint="eastAsia"/>
          <w:color w:val="000000" w:themeColor="text1"/>
          <w:spacing w:val="-2"/>
          <w:kern w:val="0"/>
          <w:sz w:val="22"/>
        </w:rPr>
        <w:t>2.製造業投資資料未公布</w:t>
      </w:r>
    </w:p>
    <w:p w:rsidR="00931019" w:rsidRPr="00087A40" w:rsidRDefault="00931019" w:rsidP="00931019">
      <w:pPr>
        <w:overflowPunct w:val="0"/>
        <w:autoSpaceDE w:val="0"/>
        <w:autoSpaceDN w:val="0"/>
        <w:spacing w:line="320" w:lineRule="exact"/>
        <w:ind w:left="864" w:hangingChars="400" w:hanging="864"/>
        <w:jc w:val="both"/>
        <w:rPr>
          <w:rFonts w:ascii="Calibri" w:eastAsia="標楷體" w:hAnsi="Calibri" w:cs="Times New Roman"/>
          <w:color w:val="000000" w:themeColor="text1"/>
          <w:spacing w:val="-2"/>
          <w:kern w:val="0"/>
          <w:sz w:val="22"/>
        </w:rPr>
      </w:pPr>
      <w:r w:rsidRPr="00087A40">
        <w:rPr>
          <w:rFonts w:ascii="標楷體" w:eastAsia="標楷體" w:hAnsi="標楷體" w:cs="Times New Roman" w:hint="eastAsia"/>
          <w:color w:val="000000" w:themeColor="text1"/>
          <w:spacing w:val="-2"/>
          <w:kern w:val="0"/>
          <w:sz w:val="22"/>
        </w:rPr>
        <w:t>資料來源：中國大陸「國</w:t>
      </w:r>
      <w:r w:rsidRPr="00087A40">
        <w:rPr>
          <w:rFonts w:ascii="Calibri" w:eastAsia="標楷體" w:hAnsi="Calibri" w:cs="Times New Roman" w:hint="eastAsia"/>
          <w:color w:val="000000" w:themeColor="text1"/>
          <w:spacing w:val="-2"/>
          <w:kern w:val="0"/>
          <w:sz w:val="22"/>
        </w:rPr>
        <w:t>家統計局」</w:t>
      </w:r>
      <w:r w:rsidRPr="00087A40">
        <w:rPr>
          <w:rFonts w:ascii="標楷體" w:eastAsia="標楷體" w:hAnsi="標楷體" w:cs="Times New Roman" w:hint="eastAsia"/>
          <w:color w:val="000000" w:themeColor="text1"/>
          <w:spacing w:val="-2"/>
          <w:kern w:val="0"/>
          <w:sz w:val="22"/>
        </w:rPr>
        <w:t>，本會自行計算</w:t>
      </w:r>
    </w:p>
    <w:p w:rsidR="00931019" w:rsidRPr="00087A40" w:rsidRDefault="00931019" w:rsidP="00931019">
      <w:pPr>
        <w:widowControl/>
        <w:jc w:val="center"/>
        <w:rPr>
          <w:rFonts w:ascii="標楷體" w:eastAsia="標楷體" w:hAnsi="標楷體" w:cs="Times New Roman"/>
          <w:color w:val="000000" w:themeColor="text1"/>
          <w:sz w:val="28"/>
          <w:szCs w:val="28"/>
        </w:rPr>
      </w:pPr>
      <w:r w:rsidRPr="00087A40">
        <w:rPr>
          <w:rFonts w:ascii="標楷體" w:eastAsia="標楷體" w:hAnsi="標楷體" w:cs="Times New Roman" w:hint="eastAsia"/>
          <w:color w:val="000000" w:themeColor="text1"/>
          <w:kern w:val="0"/>
          <w:sz w:val="28"/>
          <w:szCs w:val="28"/>
        </w:rPr>
        <w:br w:type="page"/>
      </w:r>
      <w:r w:rsidRPr="00087A40">
        <w:rPr>
          <w:rFonts w:ascii="標楷體" w:eastAsia="標楷體" w:hAnsi="標楷體" w:cs="Times New Roman" w:hint="eastAsia"/>
          <w:color w:val="000000" w:themeColor="text1"/>
          <w:sz w:val="28"/>
          <w:szCs w:val="28"/>
        </w:rPr>
        <w:lastRenderedPageBreak/>
        <w:t>表1-1-6中國大陸對外貿易總額及成長率</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13"/>
        <w:gridCol w:w="1065"/>
        <w:gridCol w:w="1067"/>
        <w:gridCol w:w="1066"/>
        <w:gridCol w:w="1067"/>
        <w:gridCol w:w="1066"/>
        <w:gridCol w:w="1067"/>
        <w:gridCol w:w="1138"/>
        <w:gridCol w:w="71"/>
      </w:tblGrid>
      <w:tr w:rsidR="00087A40" w:rsidRPr="00087A40" w:rsidTr="00931019">
        <w:trPr>
          <w:gridAfter w:val="1"/>
          <w:wAfter w:w="71" w:type="dxa"/>
          <w:trHeight w:val="188"/>
          <w:jc w:val="center"/>
        </w:trPr>
        <w:tc>
          <w:tcPr>
            <w:tcW w:w="9343" w:type="dxa"/>
            <w:gridSpan w:val="8"/>
            <w:tcBorders>
              <w:top w:val="nil"/>
              <w:left w:val="nil"/>
              <w:bottom w:val="single" w:sz="4" w:space="0" w:color="auto"/>
              <w:right w:val="nil"/>
            </w:tcBorders>
            <w:noWrap/>
            <w:vAlign w:val="bottom"/>
            <w:hideMark/>
          </w:tcPr>
          <w:p w:rsidR="00931019" w:rsidRPr="00087A40" w:rsidRDefault="00931019" w:rsidP="00931019">
            <w:pPr>
              <w:wordWrap w:val="0"/>
              <w:ind w:right="-28"/>
              <w:jc w:val="right"/>
              <w:rPr>
                <w:rFonts w:ascii="標楷體" w:eastAsia="標楷體" w:hAnsi="標楷體" w:cs="Times New Roman"/>
                <w:color w:val="000000" w:themeColor="text1"/>
                <w:sz w:val="20"/>
                <w:szCs w:val="20"/>
              </w:rPr>
            </w:pPr>
            <w:r w:rsidRPr="00087A40">
              <w:rPr>
                <w:rFonts w:ascii="標楷體" w:eastAsia="標楷體" w:hAnsi="標楷體" w:cs="Times New Roman" w:hint="eastAsia"/>
                <w:color w:val="000000" w:themeColor="text1"/>
                <w:sz w:val="20"/>
                <w:szCs w:val="20"/>
              </w:rPr>
              <w:t>單位：億美元，％</w:t>
            </w:r>
          </w:p>
        </w:tc>
      </w:tr>
      <w:tr w:rsidR="00087A40" w:rsidRPr="00087A40" w:rsidTr="00931019">
        <w:trPr>
          <w:trHeight w:val="439"/>
          <w:jc w:val="center"/>
        </w:trPr>
        <w:tc>
          <w:tcPr>
            <w:tcW w:w="1813" w:type="dxa"/>
            <w:vMerge w:val="restart"/>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31019" w:rsidRPr="00087A40" w:rsidRDefault="00931019" w:rsidP="00931019">
            <w:pPr>
              <w:spacing w:line="240" w:lineRule="exact"/>
              <w:jc w:val="center"/>
              <w:rPr>
                <w:rFonts w:ascii="標楷體" w:eastAsia="標楷體" w:hAnsi="標楷體" w:cs="Times New Roman"/>
                <w:b/>
                <w:color w:val="000000" w:themeColor="text1"/>
                <w:kern w:val="0"/>
                <w:szCs w:val="24"/>
              </w:rPr>
            </w:pPr>
            <w:r w:rsidRPr="00087A40">
              <w:rPr>
                <w:rFonts w:ascii="標楷體" w:eastAsia="標楷體" w:hAnsi="標楷體" w:cs="Times New Roman" w:hint="eastAsia"/>
                <w:b/>
                <w:color w:val="000000" w:themeColor="text1"/>
                <w:kern w:val="0"/>
                <w:szCs w:val="24"/>
              </w:rPr>
              <w:t>年 度</w:t>
            </w:r>
          </w:p>
        </w:tc>
        <w:tc>
          <w:tcPr>
            <w:tcW w:w="2131" w:type="dxa"/>
            <w:gridSpan w:val="2"/>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31019" w:rsidRPr="00087A40" w:rsidRDefault="00931019" w:rsidP="00931019">
            <w:pPr>
              <w:widowControl/>
              <w:spacing w:line="240" w:lineRule="exact"/>
              <w:jc w:val="center"/>
              <w:rPr>
                <w:rFonts w:ascii="標楷體" w:eastAsia="標楷體" w:hAnsi="標楷體" w:cs="Times New Roman"/>
                <w:b/>
                <w:color w:val="000000" w:themeColor="text1"/>
                <w:kern w:val="0"/>
                <w:szCs w:val="24"/>
              </w:rPr>
            </w:pPr>
            <w:r w:rsidRPr="00087A40">
              <w:rPr>
                <w:rFonts w:ascii="標楷體" w:eastAsia="標楷體" w:hAnsi="標楷體" w:cs="Times New Roman" w:hint="eastAsia"/>
                <w:b/>
                <w:color w:val="000000" w:themeColor="text1"/>
                <w:kern w:val="0"/>
                <w:szCs w:val="24"/>
              </w:rPr>
              <w:t>貿易總額</w:t>
            </w:r>
          </w:p>
        </w:tc>
        <w:tc>
          <w:tcPr>
            <w:tcW w:w="2131" w:type="dxa"/>
            <w:gridSpan w:val="2"/>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31019" w:rsidRPr="00087A40" w:rsidRDefault="00931019" w:rsidP="00931019">
            <w:pPr>
              <w:widowControl/>
              <w:spacing w:line="240" w:lineRule="exact"/>
              <w:jc w:val="center"/>
              <w:rPr>
                <w:rFonts w:ascii="標楷體" w:eastAsia="標楷體" w:hAnsi="標楷體" w:cs="Times New Roman"/>
                <w:b/>
                <w:color w:val="000000" w:themeColor="text1"/>
                <w:kern w:val="0"/>
                <w:szCs w:val="24"/>
              </w:rPr>
            </w:pPr>
            <w:r w:rsidRPr="00087A40">
              <w:rPr>
                <w:rFonts w:ascii="標楷體" w:eastAsia="標楷體" w:hAnsi="標楷體" w:cs="Times New Roman" w:hint="eastAsia"/>
                <w:b/>
                <w:color w:val="000000" w:themeColor="text1"/>
                <w:kern w:val="0"/>
                <w:szCs w:val="24"/>
              </w:rPr>
              <w:t>出口</w:t>
            </w:r>
          </w:p>
        </w:tc>
        <w:tc>
          <w:tcPr>
            <w:tcW w:w="2131" w:type="dxa"/>
            <w:gridSpan w:val="2"/>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31019" w:rsidRPr="00087A40" w:rsidRDefault="00931019" w:rsidP="00931019">
            <w:pPr>
              <w:widowControl/>
              <w:spacing w:line="240" w:lineRule="exact"/>
              <w:jc w:val="center"/>
              <w:rPr>
                <w:rFonts w:ascii="標楷體" w:eastAsia="標楷體" w:hAnsi="標楷體" w:cs="Times New Roman"/>
                <w:b/>
                <w:color w:val="000000" w:themeColor="text1"/>
                <w:kern w:val="0"/>
                <w:szCs w:val="24"/>
              </w:rPr>
            </w:pPr>
            <w:r w:rsidRPr="00087A40">
              <w:rPr>
                <w:rFonts w:ascii="標楷體" w:eastAsia="標楷體" w:hAnsi="標楷體" w:cs="Times New Roman" w:hint="eastAsia"/>
                <w:b/>
                <w:color w:val="000000" w:themeColor="text1"/>
                <w:kern w:val="0"/>
                <w:szCs w:val="24"/>
              </w:rPr>
              <w:t>進口</w:t>
            </w:r>
          </w:p>
        </w:tc>
        <w:tc>
          <w:tcPr>
            <w:tcW w:w="1208" w:type="dxa"/>
            <w:gridSpan w:val="2"/>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87A40" w:rsidRDefault="00931019" w:rsidP="00931019">
            <w:pPr>
              <w:widowControl/>
              <w:spacing w:line="240" w:lineRule="exact"/>
              <w:jc w:val="center"/>
              <w:rPr>
                <w:rFonts w:ascii="標楷體" w:eastAsia="標楷體" w:hAnsi="標楷體" w:cs="Times New Roman"/>
                <w:b/>
                <w:color w:val="000000" w:themeColor="text1"/>
                <w:kern w:val="0"/>
                <w:szCs w:val="24"/>
              </w:rPr>
            </w:pPr>
            <w:r w:rsidRPr="00087A40">
              <w:rPr>
                <w:rFonts w:ascii="標楷體" w:eastAsia="標楷體" w:hAnsi="標楷體" w:cs="Times New Roman" w:hint="eastAsia"/>
                <w:b/>
                <w:color w:val="000000" w:themeColor="text1"/>
                <w:kern w:val="0"/>
                <w:szCs w:val="24"/>
              </w:rPr>
              <w:t>出（入）超</w:t>
            </w:r>
          </w:p>
        </w:tc>
      </w:tr>
      <w:tr w:rsidR="00087A40" w:rsidRPr="00087A40" w:rsidTr="00931019">
        <w:trPr>
          <w:trHeight w:val="439"/>
          <w:jc w:val="center"/>
        </w:trPr>
        <w:tc>
          <w:tcPr>
            <w:tcW w:w="9343" w:type="dxa"/>
            <w:vMerge/>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widowControl/>
              <w:rPr>
                <w:rFonts w:ascii="標楷體" w:eastAsia="標楷體" w:hAnsi="標楷體" w:cs="Times New Roman"/>
                <w:b/>
                <w:color w:val="000000" w:themeColor="text1"/>
                <w:kern w:val="0"/>
                <w:szCs w:val="24"/>
              </w:rPr>
            </w:pPr>
          </w:p>
        </w:tc>
        <w:tc>
          <w:tcPr>
            <w:tcW w:w="1065"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31019" w:rsidRPr="00087A40" w:rsidRDefault="00931019" w:rsidP="00931019">
            <w:pPr>
              <w:widowControl/>
              <w:spacing w:line="240" w:lineRule="exact"/>
              <w:jc w:val="center"/>
              <w:rPr>
                <w:rFonts w:ascii="標楷體" w:eastAsia="標楷體" w:hAnsi="標楷體" w:cs="Times New Roman"/>
                <w:b/>
                <w:color w:val="000000" w:themeColor="text1"/>
                <w:kern w:val="0"/>
                <w:szCs w:val="24"/>
              </w:rPr>
            </w:pPr>
            <w:r w:rsidRPr="00087A40">
              <w:rPr>
                <w:rFonts w:ascii="標楷體" w:eastAsia="標楷體" w:hAnsi="標楷體" w:cs="Times New Roman" w:hint="eastAsia"/>
                <w:b/>
                <w:color w:val="000000" w:themeColor="text1"/>
                <w:kern w:val="0"/>
                <w:szCs w:val="24"/>
              </w:rPr>
              <w:t>金額</w:t>
            </w:r>
          </w:p>
        </w:tc>
        <w:tc>
          <w:tcPr>
            <w:tcW w:w="1066"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87A40" w:rsidRDefault="00931019" w:rsidP="00931019">
            <w:pPr>
              <w:widowControl/>
              <w:spacing w:line="240" w:lineRule="exact"/>
              <w:jc w:val="center"/>
              <w:rPr>
                <w:rFonts w:ascii="標楷體" w:eastAsia="標楷體" w:hAnsi="標楷體" w:cs="Times New Roman"/>
                <w:b/>
                <w:color w:val="000000" w:themeColor="text1"/>
                <w:kern w:val="0"/>
                <w:szCs w:val="24"/>
              </w:rPr>
            </w:pPr>
            <w:r w:rsidRPr="00087A40">
              <w:rPr>
                <w:rFonts w:ascii="標楷體" w:eastAsia="標楷體" w:hAnsi="標楷體" w:cs="Times New Roman" w:hint="eastAsia"/>
                <w:b/>
                <w:color w:val="000000" w:themeColor="text1"/>
                <w:kern w:val="0"/>
                <w:szCs w:val="24"/>
              </w:rPr>
              <w:t>成長率</w:t>
            </w:r>
          </w:p>
        </w:tc>
        <w:tc>
          <w:tcPr>
            <w:tcW w:w="1065"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31019" w:rsidRPr="00087A40" w:rsidRDefault="00931019" w:rsidP="00931019">
            <w:pPr>
              <w:widowControl/>
              <w:spacing w:line="240" w:lineRule="exact"/>
              <w:jc w:val="center"/>
              <w:rPr>
                <w:rFonts w:ascii="標楷體" w:eastAsia="標楷體" w:hAnsi="標楷體" w:cs="Times New Roman"/>
                <w:b/>
                <w:color w:val="000000" w:themeColor="text1"/>
                <w:kern w:val="0"/>
                <w:szCs w:val="24"/>
              </w:rPr>
            </w:pPr>
            <w:r w:rsidRPr="00087A40">
              <w:rPr>
                <w:rFonts w:ascii="標楷體" w:eastAsia="標楷體" w:hAnsi="標楷體" w:cs="Times New Roman" w:hint="eastAsia"/>
                <w:b/>
                <w:color w:val="000000" w:themeColor="text1"/>
                <w:kern w:val="0"/>
                <w:szCs w:val="24"/>
              </w:rPr>
              <w:t>金額</w:t>
            </w:r>
          </w:p>
        </w:tc>
        <w:tc>
          <w:tcPr>
            <w:tcW w:w="1066"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87A40" w:rsidRDefault="00931019" w:rsidP="00931019">
            <w:pPr>
              <w:widowControl/>
              <w:spacing w:line="240" w:lineRule="exact"/>
              <w:jc w:val="center"/>
              <w:rPr>
                <w:rFonts w:ascii="標楷體" w:eastAsia="標楷體" w:hAnsi="標楷體" w:cs="Times New Roman"/>
                <w:b/>
                <w:color w:val="000000" w:themeColor="text1"/>
                <w:kern w:val="0"/>
                <w:szCs w:val="24"/>
              </w:rPr>
            </w:pPr>
            <w:r w:rsidRPr="00087A40">
              <w:rPr>
                <w:rFonts w:ascii="標楷體" w:eastAsia="標楷體" w:hAnsi="標楷體" w:cs="Times New Roman" w:hint="eastAsia"/>
                <w:b/>
                <w:color w:val="000000" w:themeColor="text1"/>
                <w:kern w:val="0"/>
                <w:szCs w:val="24"/>
              </w:rPr>
              <w:t>成長率</w:t>
            </w:r>
          </w:p>
        </w:tc>
        <w:tc>
          <w:tcPr>
            <w:tcW w:w="1065"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31019" w:rsidRPr="00087A40" w:rsidRDefault="00931019" w:rsidP="00931019">
            <w:pPr>
              <w:widowControl/>
              <w:spacing w:line="240" w:lineRule="exact"/>
              <w:jc w:val="center"/>
              <w:rPr>
                <w:rFonts w:ascii="標楷體" w:eastAsia="標楷體" w:hAnsi="標楷體" w:cs="Times New Roman"/>
                <w:b/>
                <w:color w:val="000000" w:themeColor="text1"/>
                <w:kern w:val="0"/>
                <w:szCs w:val="24"/>
              </w:rPr>
            </w:pPr>
            <w:r w:rsidRPr="00087A40">
              <w:rPr>
                <w:rFonts w:ascii="標楷體" w:eastAsia="標楷體" w:hAnsi="標楷體" w:cs="Times New Roman" w:hint="eastAsia"/>
                <w:b/>
                <w:color w:val="000000" w:themeColor="text1"/>
                <w:kern w:val="0"/>
                <w:szCs w:val="24"/>
              </w:rPr>
              <w:t>金額</w:t>
            </w:r>
          </w:p>
        </w:tc>
        <w:tc>
          <w:tcPr>
            <w:tcW w:w="1066"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87A40" w:rsidRDefault="00931019" w:rsidP="00931019">
            <w:pPr>
              <w:widowControl/>
              <w:spacing w:line="240" w:lineRule="exact"/>
              <w:jc w:val="center"/>
              <w:rPr>
                <w:rFonts w:ascii="標楷體" w:eastAsia="標楷體" w:hAnsi="標楷體" w:cs="Times New Roman"/>
                <w:b/>
                <w:color w:val="000000" w:themeColor="text1"/>
                <w:kern w:val="0"/>
                <w:szCs w:val="24"/>
              </w:rPr>
            </w:pPr>
            <w:r w:rsidRPr="00087A40">
              <w:rPr>
                <w:rFonts w:ascii="標楷體" w:eastAsia="標楷體" w:hAnsi="標楷體" w:cs="Times New Roman" w:hint="eastAsia"/>
                <w:b/>
                <w:color w:val="000000" w:themeColor="text1"/>
                <w:kern w:val="0"/>
                <w:szCs w:val="24"/>
              </w:rPr>
              <w:t>成長率</w:t>
            </w:r>
          </w:p>
        </w:tc>
        <w:tc>
          <w:tcPr>
            <w:tcW w:w="1208" w:type="dxa"/>
            <w:gridSpan w:val="2"/>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31019" w:rsidRPr="00087A40" w:rsidRDefault="00931019" w:rsidP="00931019">
            <w:pPr>
              <w:widowControl/>
              <w:spacing w:line="240" w:lineRule="exact"/>
              <w:jc w:val="center"/>
              <w:rPr>
                <w:rFonts w:ascii="標楷體" w:eastAsia="標楷體" w:hAnsi="標楷體" w:cs="Times New Roman"/>
                <w:b/>
                <w:color w:val="000000" w:themeColor="text1"/>
                <w:kern w:val="0"/>
                <w:szCs w:val="24"/>
              </w:rPr>
            </w:pPr>
            <w:r w:rsidRPr="00087A40">
              <w:rPr>
                <w:rFonts w:ascii="標楷體" w:eastAsia="標楷體" w:hAnsi="標楷體" w:cs="Times New Roman" w:hint="eastAsia"/>
                <w:b/>
                <w:color w:val="000000" w:themeColor="text1"/>
                <w:kern w:val="0"/>
                <w:szCs w:val="24"/>
              </w:rPr>
              <w:t>金 額</w:t>
            </w:r>
          </w:p>
        </w:tc>
      </w:tr>
      <w:tr w:rsidR="00087A40" w:rsidRPr="00087A40" w:rsidTr="00931019">
        <w:trPr>
          <w:trHeight w:val="284"/>
          <w:jc w:val="center"/>
        </w:trPr>
        <w:tc>
          <w:tcPr>
            <w:tcW w:w="1813" w:type="dxa"/>
            <w:tcBorders>
              <w:top w:val="nil"/>
              <w:left w:val="single" w:sz="4" w:space="0" w:color="auto"/>
              <w:bottom w:val="nil"/>
              <w:right w:val="single" w:sz="4" w:space="0" w:color="auto"/>
            </w:tcBorders>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2000</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4,743</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31.5</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2,492</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27.8</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2,251</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35.8</w:t>
            </w:r>
          </w:p>
        </w:tc>
        <w:tc>
          <w:tcPr>
            <w:tcW w:w="1208" w:type="dxa"/>
            <w:gridSpan w:val="2"/>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241</w:t>
            </w:r>
          </w:p>
        </w:tc>
      </w:tr>
      <w:tr w:rsidR="00087A40" w:rsidRPr="00087A40" w:rsidTr="00931019">
        <w:trPr>
          <w:trHeight w:val="284"/>
          <w:jc w:val="center"/>
        </w:trPr>
        <w:tc>
          <w:tcPr>
            <w:tcW w:w="1813" w:type="dxa"/>
            <w:tcBorders>
              <w:top w:val="nil"/>
              <w:left w:val="single" w:sz="4" w:space="0" w:color="auto"/>
              <w:bottom w:val="nil"/>
              <w:right w:val="single" w:sz="4" w:space="0" w:color="auto"/>
            </w:tcBorders>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2001</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5,097</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7.5</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2,661</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6.8</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2,436</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8.2</w:t>
            </w:r>
          </w:p>
        </w:tc>
        <w:tc>
          <w:tcPr>
            <w:tcW w:w="1208" w:type="dxa"/>
            <w:gridSpan w:val="2"/>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226</w:t>
            </w:r>
          </w:p>
        </w:tc>
      </w:tr>
      <w:tr w:rsidR="00087A40" w:rsidRPr="00087A40" w:rsidTr="00931019">
        <w:trPr>
          <w:trHeight w:val="284"/>
          <w:jc w:val="center"/>
        </w:trPr>
        <w:tc>
          <w:tcPr>
            <w:tcW w:w="1813" w:type="dxa"/>
            <w:tcBorders>
              <w:top w:val="nil"/>
              <w:left w:val="single" w:sz="4" w:space="0" w:color="auto"/>
              <w:bottom w:val="nil"/>
              <w:right w:val="single" w:sz="4" w:space="0" w:color="auto"/>
            </w:tcBorders>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2002</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6,208</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21.8</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3,256</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22.4</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2,952</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21.2</w:t>
            </w:r>
          </w:p>
        </w:tc>
        <w:tc>
          <w:tcPr>
            <w:tcW w:w="1208" w:type="dxa"/>
            <w:gridSpan w:val="2"/>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304</w:t>
            </w:r>
          </w:p>
        </w:tc>
      </w:tr>
      <w:tr w:rsidR="00087A40" w:rsidRPr="00087A40" w:rsidTr="00931019">
        <w:trPr>
          <w:trHeight w:val="284"/>
          <w:jc w:val="center"/>
        </w:trPr>
        <w:tc>
          <w:tcPr>
            <w:tcW w:w="1813" w:type="dxa"/>
            <w:tcBorders>
              <w:top w:val="nil"/>
              <w:left w:val="single" w:sz="4" w:space="0" w:color="auto"/>
              <w:bottom w:val="nil"/>
              <w:right w:val="single" w:sz="4" w:space="0" w:color="auto"/>
            </w:tcBorders>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2003</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8,510</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37.1</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4,382</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34.6</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4,128</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39.8</w:t>
            </w:r>
          </w:p>
        </w:tc>
        <w:tc>
          <w:tcPr>
            <w:tcW w:w="1208" w:type="dxa"/>
            <w:gridSpan w:val="2"/>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255</w:t>
            </w:r>
          </w:p>
        </w:tc>
      </w:tr>
      <w:tr w:rsidR="00087A40" w:rsidRPr="00087A40" w:rsidTr="00931019">
        <w:trPr>
          <w:trHeight w:val="284"/>
          <w:jc w:val="center"/>
        </w:trPr>
        <w:tc>
          <w:tcPr>
            <w:tcW w:w="1813" w:type="dxa"/>
            <w:tcBorders>
              <w:top w:val="nil"/>
              <w:left w:val="single" w:sz="4" w:space="0" w:color="auto"/>
              <w:bottom w:val="nil"/>
              <w:right w:val="single" w:sz="4" w:space="0" w:color="auto"/>
            </w:tcBorders>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2004</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11,546</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35.7</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5,933</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35.4</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5,612</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36.0</w:t>
            </w:r>
          </w:p>
        </w:tc>
        <w:tc>
          <w:tcPr>
            <w:tcW w:w="1208" w:type="dxa"/>
            <w:gridSpan w:val="2"/>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321</w:t>
            </w:r>
          </w:p>
        </w:tc>
      </w:tr>
      <w:tr w:rsidR="00087A40" w:rsidRPr="00087A40" w:rsidTr="00931019">
        <w:trPr>
          <w:trHeight w:val="284"/>
          <w:jc w:val="center"/>
        </w:trPr>
        <w:tc>
          <w:tcPr>
            <w:tcW w:w="1813" w:type="dxa"/>
            <w:tcBorders>
              <w:top w:val="nil"/>
              <w:left w:val="single" w:sz="4" w:space="0" w:color="auto"/>
              <w:bottom w:val="nil"/>
              <w:right w:val="single" w:sz="4" w:space="0" w:color="auto"/>
            </w:tcBorders>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2005</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14,219</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23.2</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7,620</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28.4</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6,600</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17.6</w:t>
            </w:r>
          </w:p>
        </w:tc>
        <w:tc>
          <w:tcPr>
            <w:tcW w:w="1208" w:type="dxa"/>
            <w:gridSpan w:val="2"/>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1,020</w:t>
            </w:r>
          </w:p>
        </w:tc>
      </w:tr>
      <w:tr w:rsidR="00087A40" w:rsidRPr="00087A40" w:rsidTr="00931019">
        <w:trPr>
          <w:trHeight w:val="284"/>
          <w:jc w:val="center"/>
        </w:trPr>
        <w:tc>
          <w:tcPr>
            <w:tcW w:w="1813" w:type="dxa"/>
            <w:tcBorders>
              <w:top w:val="nil"/>
              <w:left w:val="single" w:sz="4" w:space="0" w:color="auto"/>
              <w:bottom w:val="nil"/>
              <w:right w:val="single" w:sz="4" w:space="0" w:color="auto"/>
            </w:tcBorders>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2006</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17,604</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23.8</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9,690</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27.2</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7,915</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19.9</w:t>
            </w:r>
          </w:p>
        </w:tc>
        <w:tc>
          <w:tcPr>
            <w:tcW w:w="1208" w:type="dxa"/>
            <w:gridSpan w:val="2"/>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1,775</w:t>
            </w:r>
          </w:p>
        </w:tc>
      </w:tr>
      <w:tr w:rsidR="00087A40" w:rsidRPr="00087A40" w:rsidTr="00931019">
        <w:trPr>
          <w:trHeight w:val="284"/>
          <w:jc w:val="center"/>
        </w:trPr>
        <w:tc>
          <w:tcPr>
            <w:tcW w:w="1813" w:type="dxa"/>
            <w:tcBorders>
              <w:top w:val="nil"/>
              <w:left w:val="single" w:sz="4" w:space="0" w:color="auto"/>
              <w:bottom w:val="nil"/>
              <w:right w:val="single" w:sz="4" w:space="0" w:color="auto"/>
            </w:tcBorders>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2007</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21,766</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23.6</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12,205</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26.0</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9,561</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20.8</w:t>
            </w:r>
          </w:p>
        </w:tc>
        <w:tc>
          <w:tcPr>
            <w:tcW w:w="1208" w:type="dxa"/>
            <w:gridSpan w:val="2"/>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2,643</w:t>
            </w:r>
          </w:p>
        </w:tc>
      </w:tr>
      <w:tr w:rsidR="00087A40" w:rsidRPr="00087A40" w:rsidTr="00931019">
        <w:trPr>
          <w:trHeight w:val="284"/>
          <w:jc w:val="center"/>
        </w:trPr>
        <w:tc>
          <w:tcPr>
            <w:tcW w:w="1813" w:type="dxa"/>
            <w:tcBorders>
              <w:top w:val="nil"/>
              <w:left w:val="single" w:sz="4" w:space="0" w:color="auto"/>
              <w:bottom w:val="nil"/>
              <w:right w:val="single" w:sz="4" w:space="0" w:color="auto"/>
            </w:tcBorders>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2008</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25,633</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17.8</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14,307</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17.2</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11,326</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18.5</w:t>
            </w:r>
          </w:p>
        </w:tc>
        <w:tc>
          <w:tcPr>
            <w:tcW w:w="1208" w:type="dxa"/>
            <w:gridSpan w:val="2"/>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2,981</w:t>
            </w:r>
          </w:p>
        </w:tc>
      </w:tr>
      <w:tr w:rsidR="00087A40" w:rsidRPr="00087A40" w:rsidTr="00931019">
        <w:trPr>
          <w:trHeight w:val="284"/>
          <w:jc w:val="center"/>
        </w:trPr>
        <w:tc>
          <w:tcPr>
            <w:tcW w:w="1813" w:type="dxa"/>
            <w:tcBorders>
              <w:top w:val="nil"/>
              <w:left w:val="single" w:sz="4" w:space="0" w:color="auto"/>
              <w:bottom w:val="nil"/>
              <w:right w:val="single" w:sz="4" w:space="0" w:color="auto"/>
            </w:tcBorders>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2009</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22,075</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-13.9</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12,016</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-16.0</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10,059</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-11.2</w:t>
            </w:r>
          </w:p>
        </w:tc>
        <w:tc>
          <w:tcPr>
            <w:tcW w:w="1208" w:type="dxa"/>
            <w:gridSpan w:val="2"/>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1,957</w:t>
            </w:r>
          </w:p>
        </w:tc>
      </w:tr>
      <w:tr w:rsidR="00087A40" w:rsidRPr="00087A40" w:rsidTr="00931019">
        <w:trPr>
          <w:trHeight w:val="284"/>
          <w:jc w:val="center"/>
        </w:trPr>
        <w:tc>
          <w:tcPr>
            <w:tcW w:w="1813" w:type="dxa"/>
            <w:tcBorders>
              <w:top w:val="nil"/>
              <w:left w:val="single" w:sz="4" w:space="0" w:color="auto"/>
              <w:bottom w:val="nil"/>
              <w:right w:val="single" w:sz="4" w:space="0" w:color="auto"/>
            </w:tcBorders>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2010</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29,740</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34.7</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15,778</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31.3</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13,962</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38.8</w:t>
            </w:r>
          </w:p>
        </w:tc>
        <w:tc>
          <w:tcPr>
            <w:tcW w:w="1208" w:type="dxa"/>
            <w:gridSpan w:val="2"/>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1,815</w:t>
            </w:r>
          </w:p>
        </w:tc>
      </w:tr>
      <w:tr w:rsidR="00087A40" w:rsidRPr="00087A40" w:rsidTr="00931019">
        <w:trPr>
          <w:trHeight w:val="284"/>
          <w:jc w:val="center"/>
        </w:trPr>
        <w:tc>
          <w:tcPr>
            <w:tcW w:w="1813" w:type="dxa"/>
            <w:tcBorders>
              <w:top w:val="nil"/>
              <w:left w:val="single" w:sz="4" w:space="0" w:color="auto"/>
              <w:bottom w:val="nil"/>
              <w:right w:val="single" w:sz="4" w:space="0" w:color="auto"/>
            </w:tcBorders>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2011</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36,419</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22.5</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18,984</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20.3</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17,435</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24.9</w:t>
            </w:r>
          </w:p>
        </w:tc>
        <w:tc>
          <w:tcPr>
            <w:tcW w:w="1208" w:type="dxa"/>
            <w:gridSpan w:val="2"/>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1,549</w:t>
            </w:r>
          </w:p>
        </w:tc>
      </w:tr>
      <w:tr w:rsidR="00087A40" w:rsidRPr="00087A40" w:rsidTr="00931019">
        <w:trPr>
          <w:trHeight w:val="325"/>
          <w:jc w:val="center"/>
        </w:trPr>
        <w:tc>
          <w:tcPr>
            <w:tcW w:w="1813" w:type="dxa"/>
            <w:tcBorders>
              <w:top w:val="nil"/>
              <w:left w:val="single" w:sz="4" w:space="0" w:color="auto"/>
              <w:bottom w:val="nil"/>
              <w:right w:val="single" w:sz="4" w:space="0" w:color="auto"/>
            </w:tcBorders>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2012</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38,671</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6.2</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20,487</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7.9</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18,184</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4.3</w:t>
            </w:r>
          </w:p>
        </w:tc>
        <w:tc>
          <w:tcPr>
            <w:tcW w:w="1208" w:type="dxa"/>
            <w:gridSpan w:val="2"/>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2,303</w:t>
            </w:r>
          </w:p>
        </w:tc>
      </w:tr>
      <w:tr w:rsidR="00087A40" w:rsidRPr="00087A40" w:rsidTr="00931019">
        <w:trPr>
          <w:trHeight w:val="405"/>
          <w:jc w:val="center"/>
        </w:trPr>
        <w:tc>
          <w:tcPr>
            <w:tcW w:w="1813" w:type="dxa"/>
            <w:tcBorders>
              <w:top w:val="nil"/>
              <w:left w:val="single" w:sz="4" w:space="0" w:color="auto"/>
              <w:bottom w:val="nil"/>
              <w:right w:val="single" w:sz="4" w:space="0" w:color="auto"/>
            </w:tcBorders>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2013</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41,590</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7.5</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22,090</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7.8</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19,500</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7.2</w:t>
            </w:r>
          </w:p>
        </w:tc>
        <w:tc>
          <w:tcPr>
            <w:tcW w:w="1208" w:type="dxa"/>
            <w:gridSpan w:val="2"/>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2,590</w:t>
            </w:r>
          </w:p>
        </w:tc>
      </w:tr>
      <w:tr w:rsidR="00087A40" w:rsidRPr="00087A40" w:rsidTr="00931019">
        <w:trPr>
          <w:trHeight w:val="363"/>
          <w:jc w:val="center"/>
        </w:trPr>
        <w:tc>
          <w:tcPr>
            <w:tcW w:w="1813" w:type="dxa"/>
            <w:tcBorders>
              <w:top w:val="nil"/>
              <w:left w:val="single" w:sz="4" w:space="0" w:color="auto"/>
              <w:bottom w:val="nil"/>
              <w:right w:val="single" w:sz="4" w:space="0" w:color="auto"/>
            </w:tcBorders>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2014</w:t>
            </w:r>
          </w:p>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2015</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43,030</w:t>
            </w:r>
          </w:p>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39,586</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3.5</w:t>
            </w:r>
          </w:p>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-8.0</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23,427</w:t>
            </w:r>
          </w:p>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22,765</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6.1</w:t>
            </w:r>
          </w:p>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-2.8</w:t>
            </w:r>
          </w:p>
        </w:tc>
        <w:tc>
          <w:tcPr>
            <w:tcW w:w="1065"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19,603</w:t>
            </w:r>
          </w:p>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16,820</w:t>
            </w:r>
          </w:p>
        </w:tc>
        <w:tc>
          <w:tcPr>
            <w:tcW w:w="1066"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0.5</w:t>
            </w:r>
          </w:p>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-14.1</w:t>
            </w:r>
          </w:p>
        </w:tc>
        <w:tc>
          <w:tcPr>
            <w:tcW w:w="1208" w:type="dxa"/>
            <w:gridSpan w:val="2"/>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3,825</w:t>
            </w:r>
          </w:p>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5,945</w:t>
            </w:r>
          </w:p>
        </w:tc>
      </w:tr>
      <w:tr w:rsidR="00087A40" w:rsidRPr="00087A40" w:rsidTr="00931019">
        <w:trPr>
          <w:trHeight w:val="1860"/>
          <w:jc w:val="center"/>
        </w:trPr>
        <w:tc>
          <w:tcPr>
            <w:tcW w:w="1813" w:type="dxa"/>
            <w:tcBorders>
              <w:top w:val="nil"/>
              <w:left w:val="single" w:sz="4" w:space="0" w:color="auto"/>
              <w:bottom w:val="single" w:sz="4" w:space="0" w:color="auto"/>
              <w:right w:val="single" w:sz="4" w:space="0" w:color="auto"/>
            </w:tcBorders>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2016</w:t>
            </w:r>
          </w:p>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2017</w:t>
            </w:r>
          </w:p>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2018</w:t>
            </w:r>
          </w:p>
          <w:p w:rsidR="00931019" w:rsidRPr="00087A40" w:rsidRDefault="00931019" w:rsidP="00931019">
            <w:pPr>
              <w:spacing w:line="48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第1季</w:t>
            </w:r>
          </w:p>
          <w:p w:rsidR="00931019" w:rsidRPr="00087A40" w:rsidRDefault="00931019" w:rsidP="00931019">
            <w:pPr>
              <w:spacing w:line="48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第2季</w:t>
            </w:r>
          </w:p>
          <w:p w:rsidR="00931019" w:rsidRPr="00087A40" w:rsidRDefault="00931019" w:rsidP="00931019">
            <w:pPr>
              <w:spacing w:line="48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第3季</w:t>
            </w:r>
          </w:p>
          <w:p w:rsidR="00B953C2" w:rsidRPr="00087A40" w:rsidRDefault="00B953C2" w:rsidP="00931019">
            <w:pPr>
              <w:spacing w:line="48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第4季</w:t>
            </w:r>
          </w:p>
        </w:tc>
        <w:tc>
          <w:tcPr>
            <w:tcW w:w="1065" w:type="dxa"/>
            <w:tcBorders>
              <w:top w:val="nil"/>
              <w:left w:val="single" w:sz="4" w:space="0" w:color="auto"/>
              <w:bottom w:val="single" w:sz="4" w:space="0" w:color="auto"/>
              <w:right w:val="single" w:sz="4" w:space="0" w:color="auto"/>
            </w:tcBorders>
            <w:noWrap/>
            <w:vAlign w:val="center"/>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36,849</w:t>
            </w:r>
          </w:p>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41,044</w:t>
            </w:r>
          </w:p>
          <w:p w:rsidR="00F960A1" w:rsidRPr="00087A40" w:rsidRDefault="00F960A1"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46,2</w:t>
            </w:r>
            <w:r w:rsidR="0061098E" w:rsidRPr="00087A40">
              <w:rPr>
                <w:rFonts w:ascii="標楷體" w:eastAsia="標楷體" w:hAnsi="標楷體" w:cs="Times New Roman" w:hint="eastAsia"/>
                <w:color w:val="000000" w:themeColor="text1"/>
                <w:kern w:val="0"/>
                <w:szCs w:val="24"/>
              </w:rPr>
              <w:t>29</w:t>
            </w:r>
          </w:p>
          <w:p w:rsidR="00931019" w:rsidRPr="00087A40" w:rsidRDefault="00B764FB"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10,432</w:t>
            </w:r>
          </w:p>
          <w:p w:rsidR="00931019" w:rsidRPr="00087A40" w:rsidRDefault="00B764FB"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11,618</w:t>
            </w:r>
          </w:p>
          <w:p w:rsidR="00931019" w:rsidRPr="00087A40" w:rsidRDefault="00B764FB"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12,296</w:t>
            </w:r>
          </w:p>
          <w:p w:rsidR="00B953C2" w:rsidRPr="00087A40" w:rsidRDefault="00F960A1"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11,883</w:t>
            </w:r>
          </w:p>
        </w:tc>
        <w:tc>
          <w:tcPr>
            <w:tcW w:w="1066" w:type="dxa"/>
            <w:tcBorders>
              <w:top w:val="nil"/>
              <w:left w:val="single" w:sz="4" w:space="0" w:color="auto"/>
              <w:bottom w:val="single" w:sz="4" w:space="0" w:color="auto"/>
              <w:right w:val="single" w:sz="4" w:space="0" w:color="auto"/>
            </w:tcBorders>
            <w:noWrap/>
            <w:vAlign w:val="center"/>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-6.8</w:t>
            </w:r>
          </w:p>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11.4</w:t>
            </w:r>
          </w:p>
          <w:p w:rsidR="00931019" w:rsidRPr="00087A40" w:rsidRDefault="00F960A1"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12.6</w:t>
            </w:r>
          </w:p>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16.3</w:t>
            </w:r>
          </w:p>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14.7</w:t>
            </w:r>
          </w:p>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16.2</w:t>
            </w:r>
          </w:p>
          <w:p w:rsidR="00B953C2" w:rsidRPr="00087A40" w:rsidRDefault="0050218D"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4.7</w:t>
            </w:r>
          </w:p>
        </w:tc>
        <w:tc>
          <w:tcPr>
            <w:tcW w:w="1065" w:type="dxa"/>
            <w:tcBorders>
              <w:top w:val="nil"/>
              <w:left w:val="single" w:sz="4" w:space="0" w:color="auto"/>
              <w:bottom w:val="single" w:sz="4" w:space="0" w:color="auto"/>
              <w:right w:val="single" w:sz="4" w:space="0" w:color="auto"/>
            </w:tcBorders>
            <w:noWrap/>
            <w:vAlign w:val="center"/>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20,974</w:t>
            </w:r>
          </w:p>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22,634</w:t>
            </w:r>
          </w:p>
          <w:p w:rsidR="00F960A1" w:rsidRPr="00087A40" w:rsidRDefault="00F960A1"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24,870</w:t>
            </w:r>
          </w:p>
          <w:p w:rsidR="00931019" w:rsidRPr="00087A40" w:rsidRDefault="0050218D"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5,450</w:t>
            </w:r>
          </w:p>
          <w:p w:rsidR="00931019" w:rsidRPr="00087A40" w:rsidRDefault="0061098E"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6,262</w:t>
            </w:r>
          </w:p>
          <w:p w:rsidR="00931019" w:rsidRPr="00087A40" w:rsidRDefault="0061098E"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6,568</w:t>
            </w:r>
          </w:p>
          <w:p w:rsidR="00B953C2" w:rsidRPr="00087A40" w:rsidRDefault="0050218D"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6,601</w:t>
            </w:r>
          </w:p>
        </w:tc>
        <w:tc>
          <w:tcPr>
            <w:tcW w:w="1066" w:type="dxa"/>
            <w:tcBorders>
              <w:top w:val="nil"/>
              <w:left w:val="single" w:sz="4" w:space="0" w:color="auto"/>
              <w:bottom w:val="single" w:sz="4" w:space="0" w:color="auto"/>
              <w:right w:val="single" w:sz="4" w:space="0" w:color="auto"/>
            </w:tcBorders>
            <w:noWrap/>
            <w:vAlign w:val="center"/>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-7.7</w:t>
            </w:r>
          </w:p>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7.9</w:t>
            </w:r>
          </w:p>
          <w:p w:rsidR="00931019" w:rsidRPr="00087A40" w:rsidRDefault="00F960A1"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9.9</w:t>
            </w:r>
          </w:p>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14.1</w:t>
            </w:r>
          </w:p>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11.2</w:t>
            </w:r>
          </w:p>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10.9</w:t>
            </w:r>
          </w:p>
          <w:p w:rsidR="00B953C2" w:rsidRPr="00087A40" w:rsidRDefault="0050218D"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5.3</w:t>
            </w:r>
          </w:p>
        </w:tc>
        <w:tc>
          <w:tcPr>
            <w:tcW w:w="1065" w:type="dxa"/>
            <w:tcBorders>
              <w:top w:val="nil"/>
              <w:left w:val="single" w:sz="4" w:space="0" w:color="auto"/>
              <w:bottom w:val="single" w:sz="4" w:space="0" w:color="auto"/>
              <w:right w:val="single" w:sz="4" w:space="0" w:color="auto"/>
            </w:tcBorders>
            <w:noWrap/>
            <w:vAlign w:val="center"/>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15,874</w:t>
            </w:r>
          </w:p>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18,409</w:t>
            </w:r>
          </w:p>
          <w:p w:rsidR="00931019" w:rsidRPr="00087A40" w:rsidRDefault="00F960A1"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21,359</w:t>
            </w:r>
          </w:p>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4,968</w:t>
            </w:r>
          </w:p>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5,363</w:t>
            </w:r>
          </w:p>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5,721</w:t>
            </w:r>
          </w:p>
          <w:p w:rsidR="00B953C2" w:rsidRPr="00087A40" w:rsidRDefault="0050218D"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5,283</w:t>
            </w:r>
          </w:p>
        </w:tc>
        <w:tc>
          <w:tcPr>
            <w:tcW w:w="1066" w:type="dxa"/>
            <w:tcBorders>
              <w:top w:val="nil"/>
              <w:left w:val="single" w:sz="4" w:space="0" w:color="auto"/>
              <w:bottom w:val="single" w:sz="4" w:space="0" w:color="auto"/>
              <w:right w:val="single" w:sz="4" w:space="0" w:color="auto"/>
            </w:tcBorders>
            <w:noWrap/>
            <w:vAlign w:val="center"/>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-5.5</w:t>
            </w:r>
          </w:p>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15.9</w:t>
            </w:r>
          </w:p>
          <w:p w:rsidR="00931019" w:rsidRPr="00087A40" w:rsidRDefault="00F960A1"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15.8</w:t>
            </w:r>
          </w:p>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18.9</w:t>
            </w:r>
          </w:p>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20.5</w:t>
            </w:r>
          </w:p>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20.6</w:t>
            </w:r>
          </w:p>
          <w:p w:rsidR="00B953C2" w:rsidRPr="00087A40" w:rsidRDefault="0050218D"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4.7</w:t>
            </w:r>
          </w:p>
        </w:tc>
        <w:tc>
          <w:tcPr>
            <w:tcW w:w="1208" w:type="dxa"/>
            <w:gridSpan w:val="2"/>
            <w:tcBorders>
              <w:top w:val="nil"/>
              <w:left w:val="single" w:sz="4" w:space="0" w:color="auto"/>
              <w:bottom w:val="single" w:sz="4" w:space="0" w:color="auto"/>
              <w:right w:val="single" w:sz="4" w:space="0" w:color="auto"/>
            </w:tcBorders>
            <w:noWrap/>
            <w:vAlign w:val="center"/>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5,099</w:t>
            </w:r>
          </w:p>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4,225</w:t>
            </w:r>
          </w:p>
          <w:p w:rsidR="00931019" w:rsidRPr="00087A40" w:rsidRDefault="00F960A1"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3,511</w:t>
            </w:r>
          </w:p>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483</w:t>
            </w:r>
          </w:p>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913</w:t>
            </w:r>
          </w:p>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817</w:t>
            </w:r>
          </w:p>
          <w:p w:rsidR="00B953C2" w:rsidRPr="00087A40" w:rsidRDefault="0050218D"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1,318</w:t>
            </w:r>
          </w:p>
        </w:tc>
      </w:tr>
    </w:tbl>
    <w:p w:rsidR="00931019" w:rsidRPr="00087A40" w:rsidRDefault="00931019" w:rsidP="00931019">
      <w:pPr>
        <w:overflowPunct w:val="0"/>
        <w:autoSpaceDE w:val="0"/>
        <w:autoSpaceDN w:val="0"/>
        <w:spacing w:line="400" w:lineRule="exact"/>
        <w:ind w:leftChars="-200" w:left="384" w:hangingChars="400" w:hanging="864"/>
        <w:jc w:val="both"/>
        <w:rPr>
          <w:rFonts w:ascii="Calibri" w:eastAsia="標楷體" w:hAnsi="Calibri" w:cs="Times New Roman"/>
          <w:color w:val="000000" w:themeColor="text1"/>
          <w:spacing w:val="-2"/>
          <w:kern w:val="0"/>
          <w:sz w:val="22"/>
        </w:rPr>
      </w:pPr>
      <w:r w:rsidRPr="00087A40">
        <w:rPr>
          <w:rFonts w:ascii="Calibri" w:eastAsia="標楷體" w:hAnsi="Calibri" w:cs="Times New Roman" w:hint="eastAsia"/>
          <w:color w:val="000000" w:themeColor="text1"/>
          <w:spacing w:val="-2"/>
          <w:kern w:val="0"/>
          <w:sz w:val="22"/>
        </w:rPr>
        <w:t>資料來源：中國大陸「海關總署」</w:t>
      </w:r>
      <w:r w:rsidRPr="00087A40">
        <w:rPr>
          <w:rFonts w:ascii="標楷體" w:eastAsia="標楷體" w:hAnsi="標楷體" w:cs="Times New Roman" w:hint="eastAsia"/>
          <w:color w:val="000000" w:themeColor="text1"/>
          <w:spacing w:val="-2"/>
          <w:kern w:val="0"/>
          <w:sz w:val="22"/>
        </w:rPr>
        <w:t>，本會自行計算</w:t>
      </w:r>
    </w:p>
    <w:p w:rsidR="00B953C2" w:rsidRPr="00087A40" w:rsidRDefault="00B953C2" w:rsidP="00931019">
      <w:pPr>
        <w:spacing w:afterLines="50" w:after="180" w:line="400" w:lineRule="exact"/>
        <w:ind w:leftChars="-1" w:left="-2"/>
        <w:jc w:val="center"/>
        <w:rPr>
          <w:rFonts w:ascii="標楷體" w:eastAsia="標楷體" w:hAnsi="標楷體" w:cs="Times New Roman"/>
          <w:color w:val="000000" w:themeColor="text1"/>
          <w:sz w:val="28"/>
          <w:szCs w:val="28"/>
        </w:rPr>
      </w:pPr>
    </w:p>
    <w:p w:rsidR="00931019" w:rsidRPr="00087A40" w:rsidRDefault="00931019" w:rsidP="00931019">
      <w:pPr>
        <w:spacing w:afterLines="50" w:after="180" w:line="400" w:lineRule="exact"/>
        <w:ind w:leftChars="-1" w:left="-2"/>
        <w:jc w:val="center"/>
        <w:rPr>
          <w:rFonts w:ascii="標楷體" w:eastAsia="標楷體" w:hAnsi="標楷體" w:cs="Times New Roman"/>
          <w:color w:val="000000" w:themeColor="text1"/>
          <w:sz w:val="28"/>
          <w:szCs w:val="28"/>
        </w:rPr>
      </w:pPr>
      <w:r w:rsidRPr="00087A40">
        <w:rPr>
          <w:rFonts w:ascii="標楷體" w:eastAsia="標楷體" w:hAnsi="標楷體" w:cs="Times New Roman" w:hint="eastAsia"/>
          <w:color w:val="000000" w:themeColor="text1"/>
          <w:sz w:val="28"/>
          <w:szCs w:val="28"/>
        </w:rPr>
        <w:lastRenderedPageBreak/>
        <w:t>表1-2-1中國大陸採購經理人指數</w:t>
      </w:r>
    </w:p>
    <w:tbl>
      <w:tblPr>
        <w:tblW w:w="8220" w:type="dxa"/>
        <w:tblInd w:w="23" w:type="dxa"/>
        <w:tblLayout w:type="fixed"/>
        <w:tblCellMar>
          <w:left w:w="28" w:type="dxa"/>
          <w:right w:w="28" w:type="dxa"/>
        </w:tblCellMar>
        <w:tblLook w:val="04A0" w:firstRow="1" w:lastRow="0" w:firstColumn="1" w:lastColumn="0" w:noHBand="0" w:noVBand="1"/>
      </w:tblPr>
      <w:tblGrid>
        <w:gridCol w:w="2739"/>
        <w:gridCol w:w="2740"/>
        <w:gridCol w:w="2741"/>
      </w:tblGrid>
      <w:tr w:rsidR="00087A40" w:rsidRPr="00087A40" w:rsidTr="00931019">
        <w:trPr>
          <w:trHeight w:val="410"/>
        </w:trPr>
        <w:tc>
          <w:tcPr>
            <w:tcW w:w="274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31019" w:rsidRPr="00087A40" w:rsidRDefault="00931019" w:rsidP="00931019">
            <w:pPr>
              <w:spacing w:line="240" w:lineRule="exact"/>
              <w:jc w:val="center"/>
              <w:rPr>
                <w:rFonts w:ascii="標楷體" w:eastAsia="標楷體" w:hAnsi="標楷體" w:cs="Times New Roman"/>
                <w:b/>
                <w:color w:val="000000" w:themeColor="text1"/>
                <w:kern w:val="0"/>
                <w:szCs w:val="24"/>
              </w:rPr>
            </w:pPr>
            <w:r w:rsidRPr="00087A40">
              <w:rPr>
                <w:rFonts w:ascii="標楷體" w:eastAsia="標楷體" w:hAnsi="標楷體" w:cs="Times New Roman" w:hint="eastAsia"/>
                <w:b/>
                <w:color w:val="000000" w:themeColor="text1"/>
                <w:kern w:val="0"/>
                <w:szCs w:val="24"/>
              </w:rPr>
              <w:t>年 度</w:t>
            </w:r>
          </w:p>
        </w:tc>
        <w:tc>
          <w:tcPr>
            <w:tcW w:w="2742" w:type="dxa"/>
            <w:tcBorders>
              <w:top w:val="single" w:sz="4" w:space="0" w:color="auto"/>
              <w:left w:val="nil"/>
              <w:bottom w:val="single" w:sz="4" w:space="0" w:color="auto"/>
              <w:right w:val="single" w:sz="4" w:space="0" w:color="auto"/>
            </w:tcBorders>
            <w:shd w:val="clear" w:color="auto" w:fill="D9D9D9"/>
            <w:noWrap/>
            <w:vAlign w:val="center"/>
            <w:hideMark/>
          </w:tcPr>
          <w:p w:rsidR="00931019" w:rsidRPr="00087A40" w:rsidRDefault="00931019" w:rsidP="00931019">
            <w:pPr>
              <w:widowControl/>
              <w:jc w:val="center"/>
              <w:rPr>
                <w:rFonts w:ascii="標楷體" w:eastAsia="標楷體" w:hAnsi="標楷體" w:cs="新細明體"/>
                <w:b/>
                <w:bCs/>
                <w:color w:val="000000" w:themeColor="text1"/>
                <w:kern w:val="0"/>
              </w:rPr>
            </w:pPr>
            <w:r w:rsidRPr="00087A40">
              <w:rPr>
                <w:rFonts w:ascii="標楷體" w:eastAsia="標楷體" w:hAnsi="標楷體" w:cs="新細明體" w:hint="eastAsia"/>
                <w:b/>
                <w:bCs/>
                <w:color w:val="000000" w:themeColor="text1"/>
                <w:kern w:val="0"/>
              </w:rPr>
              <w:t>製造業</w:t>
            </w:r>
          </w:p>
        </w:tc>
        <w:tc>
          <w:tcPr>
            <w:tcW w:w="2743" w:type="dxa"/>
            <w:tcBorders>
              <w:top w:val="single" w:sz="4" w:space="0" w:color="auto"/>
              <w:left w:val="nil"/>
              <w:bottom w:val="single" w:sz="4" w:space="0" w:color="auto"/>
              <w:right w:val="single" w:sz="4" w:space="0" w:color="auto"/>
            </w:tcBorders>
            <w:shd w:val="clear" w:color="auto" w:fill="D9D9D9"/>
            <w:noWrap/>
            <w:vAlign w:val="center"/>
            <w:hideMark/>
          </w:tcPr>
          <w:p w:rsidR="00931019" w:rsidRPr="00087A40" w:rsidRDefault="00931019" w:rsidP="00931019">
            <w:pPr>
              <w:widowControl/>
              <w:jc w:val="center"/>
              <w:rPr>
                <w:rFonts w:ascii="標楷體" w:eastAsia="標楷體" w:hAnsi="標楷體" w:cs="新細明體"/>
                <w:b/>
                <w:bCs/>
                <w:color w:val="000000" w:themeColor="text1"/>
                <w:kern w:val="0"/>
              </w:rPr>
            </w:pPr>
            <w:r w:rsidRPr="00087A40">
              <w:rPr>
                <w:rFonts w:ascii="標楷體" w:eastAsia="標楷體" w:hAnsi="標楷體" w:cs="新細明體" w:hint="eastAsia"/>
                <w:b/>
                <w:bCs/>
                <w:color w:val="000000" w:themeColor="text1"/>
                <w:kern w:val="0"/>
              </w:rPr>
              <w:t>非製造業</w:t>
            </w:r>
          </w:p>
        </w:tc>
      </w:tr>
      <w:tr w:rsidR="00087A40" w:rsidRPr="00087A40"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2005</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54.3</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tc>
      </w:tr>
      <w:tr w:rsidR="00087A40" w:rsidRPr="00087A40"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2006</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54.8</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tc>
      </w:tr>
      <w:tr w:rsidR="00087A40" w:rsidRPr="00087A40"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2007</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55.3</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60.2</w:t>
            </w:r>
          </w:p>
        </w:tc>
      </w:tr>
      <w:tr w:rsidR="00087A40" w:rsidRPr="00087A40"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2008</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41.2</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50.8</w:t>
            </w:r>
          </w:p>
        </w:tc>
      </w:tr>
      <w:tr w:rsidR="00087A40" w:rsidRPr="00087A40"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2009</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56.6</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58.8</w:t>
            </w:r>
          </w:p>
        </w:tc>
      </w:tr>
      <w:tr w:rsidR="00087A40" w:rsidRPr="00087A40"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2010</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53.9</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58.8</w:t>
            </w:r>
          </w:p>
        </w:tc>
      </w:tr>
      <w:tr w:rsidR="00087A40" w:rsidRPr="00087A40"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2011</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50.3</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56.3</w:t>
            </w:r>
          </w:p>
        </w:tc>
      </w:tr>
      <w:tr w:rsidR="00087A40" w:rsidRPr="00087A40"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2012</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50.6</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56.1</w:t>
            </w:r>
          </w:p>
        </w:tc>
      </w:tr>
      <w:tr w:rsidR="00087A40" w:rsidRPr="00087A40"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2013</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51.0</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54.6</w:t>
            </w:r>
          </w:p>
        </w:tc>
      </w:tr>
      <w:tr w:rsidR="00087A40" w:rsidRPr="00087A40"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2014</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50.1</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54.1</w:t>
            </w:r>
          </w:p>
        </w:tc>
      </w:tr>
      <w:tr w:rsidR="00087A40" w:rsidRPr="00087A40"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2015</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49.7</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54.4</w:t>
            </w:r>
          </w:p>
        </w:tc>
      </w:tr>
      <w:tr w:rsidR="00931019" w:rsidRPr="00087A40" w:rsidTr="00931019">
        <w:trPr>
          <w:trHeight w:val="1860"/>
        </w:trPr>
        <w:tc>
          <w:tcPr>
            <w:tcW w:w="2742" w:type="dxa"/>
            <w:tcBorders>
              <w:top w:val="nil"/>
              <w:left w:val="single" w:sz="4" w:space="0" w:color="auto"/>
              <w:bottom w:val="single" w:sz="4" w:space="0" w:color="auto"/>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2016</w:t>
            </w:r>
          </w:p>
          <w:p w:rsidR="00931019" w:rsidRPr="00087A40" w:rsidRDefault="00931019" w:rsidP="00931019">
            <w:pPr>
              <w:spacing w:line="480" w:lineRule="exact"/>
              <w:ind w:right="360"/>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2017</w:t>
            </w:r>
          </w:p>
          <w:p w:rsidR="00931019" w:rsidRPr="00087A40" w:rsidRDefault="00931019" w:rsidP="00931019">
            <w:pPr>
              <w:spacing w:line="480" w:lineRule="exact"/>
              <w:ind w:right="360"/>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2018</w:t>
            </w:r>
          </w:p>
          <w:p w:rsidR="00931019" w:rsidRPr="00087A40" w:rsidRDefault="00931019" w:rsidP="00931019">
            <w:pPr>
              <w:spacing w:line="480" w:lineRule="exact"/>
              <w:ind w:right="360"/>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第1季</w:t>
            </w:r>
          </w:p>
          <w:p w:rsidR="00931019" w:rsidRPr="00087A40" w:rsidRDefault="00931019" w:rsidP="00931019">
            <w:pPr>
              <w:spacing w:line="480" w:lineRule="exact"/>
              <w:ind w:right="360"/>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第2季</w:t>
            </w:r>
          </w:p>
          <w:p w:rsidR="00931019" w:rsidRPr="00087A40" w:rsidRDefault="00931019" w:rsidP="00931019">
            <w:pPr>
              <w:spacing w:line="480" w:lineRule="exact"/>
              <w:ind w:right="360"/>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第3季</w:t>
            </w:r>
          </w:p>
          <w:p w:rsidR="00B953C2" w:rsidRPr="00087A40" w:rsidRDefault="00B953C2" w:rsidP="00931019">
            <w:pPr>
              <w:spacing w:line="480" w:lineRule="exact"/>
              <w:ind w:right="360"/>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第4季</w:t>
            </w:r>
          </w:p>
        </w:tc>
        <w:tc>
          <w:tcPr>
            <w:tcW w:w="2742" w:type="dxa"/>
            <w:tcBorders>
              <w:top w:val="nil"/>
              <w:left w:val="nil"/>
              <w:bottom w:val="single" w:sz="4" w:space="0" w:color="auto"/>
              <w:right w:val="single" w:sz="4" w:space="0" w:color="auto"/>
            </w:tcBorders>
            <w:noWrap/>
            <w:tcMar>
              <w:top w:w="0" w:type="dxa"/>
              <w:left w:w="28" w:type="dxa"/>
              <w:bottom w:w="0" w:type="dxa"/>
              <w:right w:w="113" w:type="dxa"/>
            </w:tcMar>
            <w:vAlign w:val="center"/>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51.4</w:t>
            </w:r>
          </w:p>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51.6</w:t>
            </w:r>
          </w:p>
          <w:p w:rsidR="00931019" w:rsidRPr="00087A40" w:rsidRDefault="009F0A78"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49.4</w:t>
            </w:r>
          </w:p>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51.5</w:t>
            </w:r>
          </w:p>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51.5</w:t>
            </w:r>
          </w:p>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50.8</w:t>
            </w:r>
          </w:p>
          <w:p w:rsidR="00B953C2" w:rsidRPr="00087A40" w:rsidRDefault="009F0A78"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49.4</w:t>
            </w:r>
          </w:p>
        </w:tc>
        <w:tc>
          <w:tcPr>
            <w:tcW w:w="2743" w:type="dxa"/>
            <w:tcBorders>
              <w:top w:val="nil"/>
              <w:left w:val="nil"/>
              <w:bottom w:val="single" w:sz="4" w:space="0" w:color="auto"/>
              <w:right w:val="single" w:sz="4" w:space="0" w:color="auto"/>
            </w:tcBorders>
            <w:noWrap/>
            <w:tcMar>
              <w:top w:w="0" w:type="dxa"/>
              <w:left w:w="28" w:type="dxa"/>
              <w:bottom w:w="0" w:type="dxa"/>
              <w:right w:w="113" w:type="dxa"/>
            </w:tcMar>
            <w:vAlign w:val="center"/>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54.5</w:t>
            </w:r>
          </w:p>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55.0</w:t>
            </w:r>
          </w:p>
          <w:p w:rsidR="00931019" w:rsidRPr="00087A40" w:rsidRDefault="009F0A78"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53.8</w:t>
            </w:r>
          </w:p>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54.6</w:t>
            </w:r>
          </w:p>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55.0</w:t>
            </w:r>
          </w:p>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54.9</w:t>
            </w:r>
          </w:p>
          <w:p w:rsidR="00B953C2" w:rsidRPr="00087A40" w:rsidRDefault="009F0A78"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53.8</w:t>
            </w:r>
          </w:p>
        </w:tc>
      </w:tr>
    </w:tbl>
    <w:p w:rsidR="00931019" w:rsidRPr="00087A40" w:rsidRDefault="00931019" w:rsidP="00931019">
      <w:pPr>
        <w:overflowPunct w:val="0"/>
        <w:autoSpaceDE w:val="0"/>
        <w:autoSpaceDN w:val="0"/>
        <w:spacing w:line="400" w:lineRule="exact"/>
        <w:ind w:left="1151" w:hangingChars="533" w:hanging="1151"/>
        <w:jc w:val="both"/>
        <w:rPr>
          <w:rFonts w:ascii="標楷體" w:eastAsia="標楷體" w:hAnsi="標楷體" w:cs="Times New Roman"/>
          <w:color w:val="000000" w:themeColor="text1"/>
          <w:spacing w:val="-2"/>
          <w:kern w:val="0"/>
          <w:sz w:val="22"/>
        </w:rPr>
      </w:pPr>
    </w:p>
    <w:p w:rsidR="00931019" w:rsidRPr="00087A40" w:rsidRDefault="00931019" w:rsidP="00931019">
      <w:pPr>
        <w:overflowPunct w:val="0"/>
        <w:autoSpaceDE w:val="0"/>
        <w:autoSpaceDN w:val="0"/>
        <w:spacing w:line="400" w:lineRule="exact"/>
        <w:ind w:left="1151" w:hangingChars="533" w:hanging="1151"/>
        <w:jc w:val="both"/>
        <w:rPr>
          <w:rFonts w:ascii="標楷體" w:eastAsia="標楷體" w:hAnsi="標楷體" w:cs="Times New Roman"/>
          <w:color w:val="000000" w:themeColor="text1"/>
          <w:spacing w:val="-2"/>
          <w:kern w:val="0"/>
          <w:sz w:val="22"/>
        </w:rPr>
      </w:pPr>
      <w:r w:rsidRPr="00087A40">
        <w:rPr>
          <w:rFonts w:ascii="標楷體" w:eastAsia="標楷體" w:hAnsi="標楷體" w:cs="Times New Roman" w:hint="eastAsia"/>
          <w:color w:val="000000" w:themeColor="text1"/>
          <w:spacing w:val="-2"/>
          <w:kern w:val="0"/>
          <w:sz w:val="22"/>
        </w:rPr>
        <w:t>資料來源：CEIC資料庫</w:t>
      </w:r>
    </w:p>
    <w:p w:rsidR="00931019" w:rsidRPr="00087A40" w:rsidRDefault="00931019" w:rsidP="00931019">
      <w:pPr>
        <w:spacing w:afterLines="50" w:after="180" w:line="400" w:lineRule="exact"/>
        <w:ind w:leftChars="-1" w:left="-2"/>
        <w:jc w:val="center"/>
        <w:rPr>
          <w:rFonts w:ascii="標楷體" w:eastAsia="標楷體" w:hAnsi="標楷體" w:cs="Times New Roman"/>
          <w:color w:val="000000" w:themeColor="text1"/>
          <w:sz w:val="28"/>
          <w:szCs w:val="28"/>
        </w:rPr>
      </w:pPr>
      <w:r w:rsidRPr="00087A40">
        <w:rPr>
          <w:rFonts w:ascii="標楷體" w:eastAsia="新細明體" w:hAnsi="標楷體" w:cs="Times New Roman" w:hint="eastAsia"/>
          <w:color w:val="000000" w:themeColor="text1"/>
          <w:kern w:val="0"/>
        </w:rPr>
        <w:br w:type="page"/>
      </w:r>
      <w:r w:rsidRPr="00087A40">
        <w:rPr>
          <w:rFonts w:ascii="標楷體" w:eastAsia="標楷體" w:hAnsi="標楷體" w:cs="Times New Roman" w:hint="eastAsia"/>
          <w:color w:val="000000" w:themeColor="text1"/>
          <w:sz w:val="28"/>
          <w:szCs w:val="28"/>
        </w:rPr>
        <w:lastRenderedPageBreak/>
        <w:t>表1-2-2中國大陸工業及服務業用電量</w:t>
      </w:r>
    </w:p>
    <w:p w:rsidR="00931019" w:rsidRPr="00087A40" w:rsidRDefault="00931019" w:rsidP="00931019">
      <w:pPr>
        <w:widowControl/>
        <w:jc w:val="right"/>
        <w:rPr>
          <w:rFonts w:ascii="標楷體" w:eastAsia="標楷體" w:hAnsi="標楷體" w:cs="Times New Roman"/>
          <w:color w:val="000000" w:themeColor="text1"/>
          <w:sz w:val="28"/>
          <w:szCs w:val="28"/>
        </w:rPr>
      </w:pPr>
      <w:r w:rsidRPr="00087A40">
        <w:rPr>
          <w:rFonts w:ascii="標楷體" w:eastAsia="標楷體" w:hAnsi="標楷體" w:cs="Times New Roman" w:hint="eastAsia"/>
          <w:color w:val="000000" w:themeColor="text1"/>
          <w:sz w:val="20"/>
          <w:szCs w:val="20"/>
        </w:rPr>
        <w:t>單位：十億千瓦時，％</w:t>
      </w:r>
    </w:p>
    <w:tbl>
      <w:tblPr>
        <w:tblpPr w:leftFromText="180" w:rightFromText="180" w:vertAnchor="text" w:tblpY="1"/>
        <w:tblOverlap w:val="never"/>
        <w:tblW w:w="8370" w:type="dxa"/>
        <w:tblLayout w:type="fixed"/>
        <w:tblCellMar>
          <w:left w:w="28" w:type="dxa"/>
          <w:right w:w="28" w:type="dxa"/>
        </w:tblCellMar>
        <w:tblLook w:val="04A0" w:firstRow="1" w:lastRow="0" w:firstColumn="1" w:lastColumn="0" w:noHBand="0" w:noVBand="1"/>
      </w:tblPr>
      <w:tblGrid>
        <w:gridCol w:w="1674"/>
        <w:gridCol w:w="1674"/>
        <w:gridCol w:w="1674"/>
        <w:gridCol w:w="1674"/>
        <w:gridCol w:w="1674"/>
      </w:tblGrid>
      <w:tr w:rsidR="00087A40" w:rsidRPr="00087A40" w:rsidTr="00931019">
        <w:trPr>
          <w:trHeight w:val="412"/>
        </w:trPr>
        <w:tc>
          <w:tcPr>
            <w:tcW w:w="1673"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31019" w:rsidRPr="00087A40" w:rsidRDefault="00931019" w:rsidP="00931019">
            <w:pPr>
              <w:spacing w:line="240" w:lineRule="exact"/>
              <w:jc w:val="center"/>
              <w:rPr>
                <w:rFonts w:ascii="標楷體" w:eastAsia="標楷體" w:hAnsi="標楷體" w:cs="Times New Roman"/>
                <w:b/>
                <w:color w:val="000000" w:themeColor="text1"/>
                <w:kern w:val="0"/>
                <w:szCs w:val="24"/>
              </w:rPr>
            </w:pPr>
            <w:r w:rsidRPr="00087A40">
              <w:rPr>
                <w:rFonts w:ascii="標楷體" w:eastAsia="標楷體" w:hAnsi="標楷體" w:cs="Times New Roman" w:hint="eastAsia"/>
                <w:b/>
                <w:color w:val="000000" w:themeColor="text1"/>
                <w:kern w:val="0"/>
                <w:szCs w:val="24"/>
              </w:rPr>
              <w:t>年 度</w:t>
            </w:r>
          </w:p>
        </w:tc>
        <w:tc>
          <w:tcPr>
            <w:tcW w:w="3348" w:type="dxa"/>
            <w:gridSpan w:val="2"/>
            <w:tcBorders>
              <w:top w:val="single" w:sz="4" w:space="0" w:color="auto"/>
              <w:left w:val="nil"/>
              <w:bottom w:val="single" w:sz="4" w:space="0" w:color="auto"/>
              <w:right w:val="single" w:sz="4" w:space="0" w:color="auto"/>
            </w:tcBorders>
            <w:shd w:val="clear" w:color="auto" w:fill="D9D9D9"/>
            <w:noWrap/>
            <w:vAlign w:val="center"/>
            <w:hideMark/>
          </w:tcPr>
          <w:p w:rsidR="00931019" w:rsidRPr="00087A40" w:rsidRDefault="00931019" w:rsidP="00931019">
            <w:pPr>
              <w:widowControl/>
              <w:jc w:val="center"/>
              <w:rPr>
                <w:rFonts w:ascii="標楷體" w:eastAsia="標楷體" w:hAnsi="標楷體" w:cs="新細明體"/>
                <w:b/>
                <w:bCs/>
                <w:color w:val="000000" w:themeColor="text1"/>
                <w:kern w:val="0"/>
              </w:rPr>
            </w:pPr>
            <w:r w:rsidRPr="00087A40">
              <w:rPr>
                <w:rFonts w:ascii="標楷體" w:eastAsia="標楷體" w:hAnsi="標楷體" w:cs="新細明體" w:hint="eastAsia"/>
                <w:b/>
                <w:bCs/>
                <w:color w:val="000000" w:themeColor="text1"/>
                <w:kern w:val="0"/>
              </w:rPr>
              <w:t>工業</w:t>
            </w:r>
          </w:p>
        </w:tc>
        <w:tc>
          <w:tcPr>
            <w:tcW w:w="3348" w:type="dxa"/>
            <w:gridSpan w:val="2"/>
            <w:tcBorders>
              <w:top w:val="single" w:sz="4" w:space="0" w:color="auto"/>
              <w:left w:val="nil"/>
              <w:bottom w:val="single" w:sz="4" w:space="0" w:color="auto"/>
              <w:right w:val="single" w:sz="4" w:space="0" w:color="auto"/>
            </w:tcBorders>
            <w:shd w:val="clear" w:color="auto" w:fill="D9D9D9"/>
            <w:vAlign w:val="center"/>
            <w:hideMark/>
          </w:tcPr>
          <w:p w:rsidR="00931019" w:rsidRPr="00087A40" w:rsidRDefault="00931019" w:rsidP="00931019">
            <w:pPr>
              <w:widowControl/>
              <w:jc w:val="center"/>
              <w:rPr>
                <w:rFonts w:ascii="標楷體" w:eastAsia="標楷體" w:hAnsi="標楷體" w:cs="新細明體"/>
                <w:b/>
                <w:bCs/>
                <w:color w:val="000000" w:themeColor="text1"/>
                <w:kern w:val="0"/>
              </w:rPr>
            </w:pPr>
            <w:r w:rsidRPr="00087A40">
              <w:rPr>
                <w:rFonts w:ascii="標楷體" w:eastAsia="標楷體" w:hAnsi="標楷體" w:cs="新細明體" w:hint="eastAsia"/>
                <w:b/>
                <w:bCs/>
                <w:color w:val="000000" w:themeColor="text1"/>
                <w:kern w:val="0"/>
              </w:rPr>
              <w:t>服務業</w:t>
            </w:r>
          </w:p>
        </w:tc>
      </w:tr>
      <w:tr w:rsidR="00087A40" w:rsidRPr="00087A40" w:rsidTr="00931019">
        <w:trPr>
          <w:trHeight w:val="412"/>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widowControl/>
              <w:rPr>
                <w:rFonts w:ascii="標楷體" w:eastAsia="標楷體" w:hAnsi="標楷體" w:cs="Times New Roman"/>
                <w:b/>
                <w:color w:val="000000" w:themeColor="text1"/>
                <w:kern w:val="0"/>
                <w:szCs w:val="24"/>
              </w:rPr>
            </w:pPr>
          </w:p>
        </w:tc>
        <w:tc>
          <w:tcPr>
            <w:tcW w:w="1674" w:type="dxa"/>
            <w:tcBorders>
              <w:top w:val="nil"/>
              <w:left w:val="nil"/>
              <w:bottom w:val="single" w:sz="4" w:space="0" w:color="auto"/>
              <w:right w:val="single" w:sz="4" w:space="0" w:color="auto"/>
            </w:tcBorders>
            <w:shd w:val="clear" w:color="auto" w:fill="D9D9D9"/>
            <w:noWrap/>
            <w:vAlign w:val="center"/>
            <w:hideMark/>
          </w:tcPr>
          <w:p w:rsidR="00931019" w:rsidRPr="00087A40" w:rsidRDefault="00931019" w:rsidP="00931019">
            <w:pPr>
              <w:jc w:val="center"/>
              <w:rPr>
                <w:rFonts w:ascii="標楷體" w:eastAsia="標楷體" w:hAnsi="標楷體" w:cs="新細明體"/>
                <w:b/>
                <w:bCs/>
                <w:color w:val="000000" w:themeColor="text1"/>
                <w:szCs w:val="24"/>
              </w:rPr>
            </w:pPr>
            <w:r w:rsidRPr="00087A40">
              <w:rPr>
                <w:rFonts w:ascii="標楷體" w:eastAsia="標楷體" w:hAnsi="標楷體" w:cs="Times New Roman" w:hint="eastAsia"/>
                <w:b/>
                <w:bCs/>
                <w:color w:val="000000" w:themeColor="text1"/>
              </w:rPr>
              <w:t>用電量</w:t>
            </w:r>
          </w:p>
        </w:tc>
        <w:tc>
          <w:tcPr>
            <w:tcW w:w="1674" w:type="dxa"/>
            <w:tcBorders>
              <w:top w:val="nil"/>
              <w:left w:val="nil"/>
              <w:bottom w:val="single" w:sz="4" w:space="0" w:color="auto"/>
              <w:right w:val="single" w:sz="4" w:space="0" w:color="auto"/>
            </w:tcBorders>
            <w:shd w:val="clear" w:color="auto" w:fill="D9D9D9"/>
            <w:noWrap/>
            <w:vAlign w:val="center"/>
            <w:hideMark/>
          </w:tcPr>
          <w:p w:rsidR="00931019" w:rsidRPr="00087A40" w:rsidRDefault="00931019" w:rsidP="00931019">
            <w:pPr>
              <w:jc w:val="center"/>
              <w:rPr>
                <w:rFonts w:ascii="標楷體" w:eastAsia="標楷體" w:hAnsi="標楷體" w:cs="新細明體"/>
                <w:b/>
                <w:bCs/>
                <w:color w:val="000000" w:themeColor="text1"/>
                <w:szCs w:val="24"/>
              </w:rPr>
            </w:pPr>
            <w:r w:rsidRPr="00087A40">
              <w:rPr>
                <w:rFonts w:ascii="標楷體" w:eastAsia="標楷體" w:hAnsi="標楷體" w:cs="Times New Roman" w:hint="eastAsia"/>
                <w:b/>
                <w:bCs/>
                <w:color w:val="000000" w:themeColor="text1"/>
              </w:rPr>
              <w:t>成長率</w:t>
            </w:r>
          </w:p>
        </w:tc>
        <w:tc>
          <w:tcPr>
            <w:tcW w:w="1674" w:type="dxa"/>
            <w:tcBorders>
              <w:top w:val="single" w:sz="4" w:space="0" w:color="auto"/>
              <w:left w:val="nil"/>
              <w:bottom w:val="single" w:sz="4" w:space="0" w:color="auto"/>
              <w:right w:val="single" w:sz="4" w:space="0" w:color="auto"/>
            </w:tcBorders>
            <w:shd w:val="clear" w:color="auto" w:fill="D9D9D9"/>
            <w:vAlign w:val="center"/>
            <w:hideMark/>
          </w:tcPr>
          <w:p w:rsidR="00931019" w:rsidRPr="00087A40" w:rsidRDefault="00931019" w:rsidP="00931019">
            <w:pPr>
              <w:jc w:val="center"/>
              <w:rPr>
                <w:rFonts w:ascii="標楷體" w:eastAsia="標楷體" w:hAnsi="標楷體" w:cs="新細明體"/>
                <w:b/>
                <w:bCs/>
                <w:color w:val="000000" w:themeColor="text1"/>
                <w:szCs w:val="24"/>
              </w:rPr>
            </w:pPr>
            <w:r w:rsidRPr="00087A40">
              <w:rPr>
                <w:rFonts w:ascii="標楷體" w:eastAsia="標楷體" w:hAnsi="標楷體" w:cs="Times New Roman" w:hint="eastAsia"/>
                <w:b/>
                <w:bCs/>
                <w:color w:val="000000" w:themeColor="text1"/>
              </w:rPr>
              <w:t>用電量</w:t>
            </w:r>
          </w:p>
        </w:tc>
        <w:tc>
          <w:tcPr>
            <w:tcW w:w="1674" w:type="dxa"/>
            <w:tcBorders>
              <w:top w:val="single" w:sz="4" w:space="0" w:color="auto"/>
              <w:left w:val="nil"/>
              <w:bottom w:val="single" w:sz="4" w:space="0" w:color="auto"/>
              <w:right w:val="single" w:sz="4" w:space="0" w:color="auto"/>
            </w:tcBorders>
            <w:shd w:val="clear" w:color="auto" w:fill="D9D9D9"/>
            <w:vAlign w:val="center"/>
            <w:hideMark/>
          </w:tcPr>
          <w:p w:rsidR="00931019" w:rsidRPr="00087A40" w:rsidRDefault="00931019" w:rsidP="00931019">
            <w:pPr>
              <w:jc w:val="center"/>
              <w:rPr>
                <w:rFonts w:ascii="標楷體" w:eastAsia="標楷體" w:hAnsi="標楷體" w:cs="新細明體"/>
                <w:b/>
                <w:bCs/>
                <w:color w:val="000000" w:themeColor="text1"/>
                <w:szCs w:val="24"/>
              </w:rPr>
            </w:pPr>
            <w:r w:rsidRPr="00087A40">
              <w:rPr>
                <w:rFonts w:ascii="標楷體" w:eastAsia="標楷體" w:hAnsi="標楷體" w:cs="Times New Roman" w:hint="eastAsia"/>
                <w:b/>
                <w:bCs/>
                <w:color w:val="000000" w:themeColor="text1"/>
              </w:rPr>
              <w:t>成長率</w:t>
            </w:r>
          </w:p>
        </w:tc>
      </w:tr>
      <w:tr w:rsidR="00087A40" w:rsidRPr="00087A40" w:rsidTr="00931019">
        <w:trPr>
          <w:trHeight w:val="454"/>
        </w:trPr>
        <w:tc>
          <w:tcPr>
            <w:tcW w:w="1673"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2006</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ind w:rightChars="105" w:right="252"/>
              <w:jc w:val="right"/>
              <w:rPr>
                <w:rFonts w:ascii="標楷體" w:eastAsia="標楷體" w:hAnsi="標楷體" w:cs="新細明體"/>
                <w:color w:val="000000" w:themeColor="text1"/>
                <w:szCs w:val="24"/>
              </w:rPr>
            </w:pPr>
            <w:r w:rsidRPr="00087A40">
              <w:rPr>
                <w:rFonts w:ascii="標楷體" w:eastAsia="標楷體" w:hAnsi="標楷體" w:cs="Times New Roman" w:hint="eastAsia"/>
                <w:color w:val="000000" w:themeColor="text1"/>
              </w:rPr>
              <w:t>2,120.6</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ind w:rightChars="270" w:right="648"/>
              <w:jc w:val="right"/>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w:t>
            </w:r>
          </w:p>
        </w:tc>
        <w:tc>
          <w:tcPr>
            <w:tcW w:w="1674" w:type="dxa"/>
            <w:tcBorders>
              <w:top w:val="nil"/>
              <w:left w:val="nil"/>
              <w:bottom w:val="nil"/>
              <w:right w:val="single" w:sz="4" w:space="0" w:color="auto"/>
            </w:tcBorders>
            <w:vAlign w:val="center"/>
            <w:hideMark/>
          </w:tcPr>
          <w:p w:rsidR="00931019" w:rsidRPr="00087A40" w:rsidRDefault="00931019" w:rsidP="00931019">
            <w:pPr>
              <w:ind w:rightChars="177" w:right="425"/>
              <w:jc w:val="right"/>
              <w:rPr>
                <w:rFonts w:ascii="標楷體" w:eastAsia="標楷體" w:hAnsi="標楷體" w:cs="新細明體"/>
                <w:color w:val="000000" w:themeColor="text1"/>
                <w:szCs w:val="24"/>
              </w:rPr>
            </w:pPr>
            <w:r w:rsidRPr="00087A40">
              <w:rPr>
                <w:rFonts w:ascii="標楷體" w:eastAsia="標楷體" w:hAnsi="標楷體" w:cs="Times New Roman" w:hint="eastAsia"/>
                <w:color w:val="000000" w:themeColor="text1"/>
              </w:rPr>
              <w:t>282.2</w:t>
            </w:r>
          </w:p>
        </w:tc>
        <w:tc>
          <w:tcPr>
            <w:tcW w:w="1674" w:type="dxa"/>
            <w:tcBorders>
              <w:top w:val="nil"/>
              <w:left w:val="nil"/>
              <w:bottom w:val="nil"/>
              <w:right w:val="single" w:sz="4" w:space="0" w:color="auto"/>
            </w:tcBorders>
            <w:vAlign w:val="center"/>
            <w:hideMark/>
          </w:tcPr>
          <w:p w:rsidR="00931019" w:rsidRPr="00087A40" w:rsidRDefault="00931019" w:rsidP="00931019">
            <w:pPr>
              <w:ind w:rightChars="332" w:right="797"/>
              <w:jc w:val="right"/>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w:t>
            </w:r>
          </w:p>
        </w:tc>
      </w:tr>
      <w:tr w:rsidR="00087A40" w:rsidRPr="00087A40" w:rsidTr="00931019">
        <w:trPr>
          <w:trHeight w:val="454"/>
        </w:trPr>
        <w:tc>
          <w:tcPr>
            <w:tcW w:w="1673"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2007</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ind w:rightChars="105" w:right="252"/>
              <w:jc w:val="right"/>
              <w:rPr>
                <w:rFonts w:ascii="標楷體" w:eastAsia="標楷體" w:hAnsi="標楷體" w:cs="新細明體"/>
                <w:color w:val="000000" w:themeColor="text1"/>
                <w:szCs w:val="24"/>
              </w:rPr>
            </w:pPr>
            <w:r w:rsidRPr="00087A40">
              <w:rPr>
                <w:rFonts w:ascii="標楷體" w:eastAsia="標楷體" w:hAnsi="標楷體" w:cs="Times New Roman" w:hint="eastAsia"/>
                <w:color w:val="000000" w:themeColor="text1"/>
              </w:rPr>
              <w:t>2,463.1</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ind w:rightChars="211" w:right="506"/>
              <w:jc w:val="right"/>
              <w:rPr>
                <w:rFonts w:ascii="標楷體" w:eastAsia="標楷體" w:hAnsi="標楷體" w:cs="新細明體"/>
                <w:color w:val="000000" w:themeColor="text1"/>
                <w:szCs w:val="24"/>
              </w:rPr>
            </w:pPr>
            <w:r w:rsidRPr="00087A40">
              <w:rPr>
                <w:rFonts w:ascii="標楷體" w:eastAsia="標楷體" w:hAnsi="標楷體" w:cs="Times New Roman" w:hint="eastAsia"/>
                <w:color w:val="000000" w:themeColor="text1"/>
              </w:rPr>
              <w:t>16.2</w:t>
            </w:r>
          </w:p>
        </w:tc>
        <w:tc>
          <w:tcPr>
            <w:tcW w:w="1674" w:type="dxa"/>
            <w:tcBorders>
              <w:top w:val="nil"/>
              <w:left w:val="nil"/>
              <w:bottom w:val="nil"/>
              <w:right w:val="single" w:sz="4" w:space="0" w:color="auto"/>
            </w:tcBorders>
            <w:vAlign w:val="center"/>
            <w:hideMark/>
          </w:tcPr>
          <w:p w:rsidR="00931019" w:rsidRPr="00087A40" w:rsidRDefault="00931019" w:rsidP="00931019">
            <w:pPr>
              <w:ind w:rightChars="177" w:right="425"/>
              <w:jc w:val="right"/>
              <w:rPr>
                <w:rFonts w:ascii="標楷體" w:eastAsia="標楷體" w:hAnsi="標楷體" w:cs="新細明體"/>
                <w:color w:val="000000" w:themeColor="text1"/>
                <w:szCs w:val="24"/>
              </w:rPr>
            </w:pPr>
            <w:r w:rsidRPr="00087A40">
              <w:rPr>
                <w:rFonts w:ascii="標楷體" w:eastAsia="標楷體" w:hAnsi="標楷體" w:cs="Times New Roman" w:hint="eastAsia"/>
                <w:color w:val="000000" w:themeColor="text1"/>
              </w:rPr>
              <w:t>317.0</w:t>
            </w:r>
          </w:p>
        </w:tc>
        <w:tc>
          <w:tcPr>
            <w:tcW w:w="1674" w:type="dxa"/>
            <w:tcBorders>
              <w:top w:val="nil"/>
              <w:left w:val="nil"/>
              <w:bottom w:val="nil"/>
              <w:right w:val="single" w:sz="4" w:space="0" w:color="auto"/>
            </w:tcBorders>
            <w:vAlign w:val="center"/>
            <w:hideMark/>
          </w:tcPr>
          <w:p w:rsidR="00931019" w:rsidRPr="00087A40" w:rsidRDefault="00931019" w:rsidP="00931019">
            <w:pPr>
              <w:ind w:rightChars="224" w:right="538"/>
              <w:jc w:val="right"/>
              <w:rPr>
                <w:rFonts w:ascii="標楷體" w:eastAsia="標楷體" w:hAnsi="標楷體" w:cs="新細明體"/>
                <w:color w:val="000000" w:themeColor="text1"/>
                <w:szCs w:val="24"/>
              </w:rPr>
            </w:pPr>
            <w:r w:rsidRPr="00087A40">
              <w:rPr>
                <w:rFonts w:ascii="標楷體" w:eastAsia="標楷體" w:hAnsi="標楷體" w:cs="Times New Roman" w:hint="eastAsia"/>
                <w:color w:val="000000" w:themeColor="text1"/>
              </w:rPr>
              <w:t>12.3</w:t>
            </w:r>
          </w:p>
        </w:tc>
      </w:tr>
      <w:tr w:rsidR="00087A40" w:rsidRPr="00087A40" w:rsidTr="00931019">
        <w:trPr>
          <w:trHeight w:val="454"/>
        </w:trPr>
        <w:tc>
          <w:tcPr>
            <w:tcW w:w="1673"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2008</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ind w:rightChars="105" w:right="252"/>
              <w:jc w:val="right"/>
              <w:rPr>
                <w:rFonts w:ascii="標楷體" w:eastAsia="標楷體" w:hAnsi="標楷體" w:cs="新細明體"/>
                <w:color w:val="000000" w:themeColor="text1"/>
                <w:szCs w:val="24"/>
              </w:rPr>
            </w:pPr>
            <w:r w:rsidRPr="00087A40">
              <w:rPr>
                <w:rFonts w:ascii="標楷體" w:eastAsia="標楷體" w:hAnsi="標楷體" w:cs="Times New Roman" w:hint="eastAsia"/>
                <w:color w:val="000000" w:themeColor="text1"/>
              </w:rPr>
              <w:t>2,557.8</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ind w:rightChars="211" w:right="506"/>
              <w:jc w:val="right"/>
              <w:rPr>
                <w:rFonts w:ascii="標楷體" w:eastAsia="標楷體" w:hAnsi="標楷體" w:cs="新細明體"/>
                <w:color w:val="000000" w:themeColor="text1"/>
                <w:szCs w:val="24"/>
              </w:rPr>
            </w:pPr>
            <w:r w:rsidRPr="00087A40">
              <w:rPr>
                <w:rFonts w:ascii="標楷體" w:eastAsia="標楷體" w:hAnsi="標楷體" w:cs="Times New Roman" w:hint="eastAsia"/>
                <w:color w:val="000000" w:themeColor="text1"/>
              </w:rPr>
              <w:t>3.8</w:t>
            </w:r>
          </w:p>
        </w:tc>
        <w:tc>
          <w:tcPr>
            <w:tcW w:w="1674" w:type="dxa"/>
            <w:tcBorders>
              <w:top w:val="nil"/>
              <w:left w:val="nil"/>
              <w:bottom w:val="nil"/>
              <w:right w:val="single" w:sz="4" w:space="0" w:color="auto"/>
            </w:tcBorders>
            <w:vAlign w:val="center"/>
            <w:hideMark/>
          </w:tcPr>
          <w:p w:rsidR="00931019" w:rsidRPr="00087A40" w:rsidRDefault="00931019" w:rsidP="00931019">
            <w:pPr>
              <w:ind w:rightChars="177" w:right="425"/>
              <w:jc w:val="right"/>
              <w:rPr>
                <w:rFonts w:ascii="標楷體" w:eastAsia="標楷體" w:hAnsi="標楷體" w:cs="新細明體"/>
                <w:color w:val="000000" w:themeColor="text1"/>
                <w:szCs w:val="24"/>
              </w:rPr>
            </w:pPr>
            <w:r w:rsidRPr="00087A40">
              <w:rPr>
                <w:rFonts w:ascii="標楷體" w:eastAsia="標楷體" w:hAnsi="標楷體" w:cs="Times New Roman" w:hint="eastAsia"/>
                <w:color w:val="000000" w:themeColor="text1"/>
              </w:rPr>
              <w:t>349.8</w:t>
            </w:r>
          </w:p>
        </w:tc>
        <w:tc>
          <w:tcPr>
            <w:tcW w:w="1674" w:type="dxa"/>
            <w:tcBorders>
              <w:top w:val="nil"/>
              <w:left w:val="nil"/>
              <w:bottom w:val="nil"/>
              <w:right w:val="single" w:sz="4" w:space="0" w:color="auto"/>
            </w:tcBorders>
            <w:vAlign w:val="center"/>
            <w:hideMark/>
          </w:tcPr>
          <w:p w:rsidR="00931019" w:rsidRPr="00087A40" w:rsidRDefault="00931019" w:rsidP="00931019">
            <w:pPr>
              <w:ind w:rightChars="224" w:right="538"/>
              <w:jc w:val="right"/>
              <w:rPr>
                <w:rFonts w:ascii="標楷體" w:eastAsia="標楷體" w:hAnsi="標楷體" w:cs="新細明體"/>
                <w:color w:val="000000" w:themeColor="text1"/>
                <w:szCs w:val="24"/>
              </w:rPr>
            </w:pPr>
            <w:r w:rsidRPr="00087A40">
              <w:rPr>
                <w:rFonts w:ascii="標楷體" w:eastAsia="標楷體" w:hAnsi="標楷體" w:cs="Times New Roman" w:hint="eastAsia"/>
                <w:color w:val="000000" w:themeColor="text1"/>
              </w:rPr>
              <w:t>10.0</w:t>
            </w:r>
          </w:p>
        </w:tc>
      </w:tr>
      <w:tr w:rsidR="00087A40" w:rsidRPr="00087A40" w:rsidTr="00931019">
        <w:trPr>
          <w:trHeight w:val="454"/>
        </w:trPr>
        <w:tc>
          <w:tcPr>
            <w:tcW w:w="1673"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2009</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ind w:rightChars="105" w:right="252"/>
              <w:jc w:val="right"/>
              <w:rPr>
                <w:rFonts w:ascii="標楷體" w:eastAsia="標楷體" w:hAnsi="標楷體" w:cs="新細明體"/>
                <w:color w:val="000000" w:themeColor="text1"/>
                <w:szCs w:val="24"/>
              </w:rPr>
            </w:pPr>
            <w:r w:rsidRPr="00087A40">
              <w:rPr>
                <w:rFonts w:ascii="標楷體" w:eastAsia="標楷體" w:hAnsi="標楷體" w:cs="Times New Roman" w:hint="eastAsia"/>
                <w:color w:val="000000" w:themeColor="text1"/>
              </w:rPr>
              <w:t>2,675.4</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ind w:rightChars="211" w:right="506"/>
              <w:jc w:val="right"/>
              <w:rPr>
                <w:rFonts w:ascii="標楷體" w:eastAsia="標楷體" w:hAnsi="標楷體" w:cs="新細明體"/>
                <w:color w:val="000000" w:themeColor="text1"/>
                <w:szCs w:val="24"/>
              </w:rPr>
            </w:pPr>
            <w:r w:rsidRPr="00087A40">
              <w:rPr>
                <w:rFonts w:ascii="標楷體" w:eastAsia="標楷體" w:hAnsi="標楷體" w:cs="Times New Roman" w:hint="eastAsia"/>
                <w:color w:val="000000" w:themeColor="text1"/>
              </w:rPr>
              <w:t>4.5</w:t>
            </w:r>
          </w:p>
        </w:tc>
        <w:tc>
          <w:tcPr>
            <w:tcW w:w="1674" w:type="dxa"/>
            <w:tcBorders>
              <w:top w:val="nil"/>
              <w:left w:val="nil"/>
              <w:bottom w:val="nil"/>
              <w:right w:val="single" w:sz="4" w:space="0" w:color="auto"/>
            </w:tcBorders>
            <w:vAlign w:val="center"/>
            <w:hideMark/>
          </w:tcPr>
          <w:p w:rsidR="00931019" w:rsidRPr="00087A40" w:rsidRDefault="00931019" w:rsidP="00931019">
            <w:pPr>
              <w:ind w:rightChars="177" w:right="425"/>
              <w:jc w:val="right"/>
              <w:rPr>
                <w:rFonts w:ascii="標楷體" w:eastAsia="標楷體" w:hAnsi="標楷體" w:cs="新細明體"/>
                <w:color w:val="000000" w:themeColor="text1"/>
                <w:szCs w:val="24"/>
              </w:rPr>
            </w:pPr>
            <w:r w:rsidRPr="00087A40">
              <w:rPr>
                <w:rFonts w:ascii="標楷體" w:eastAsia="標楷體" w:hAnsi="標楷體" w:cs="Times New Roman" w:hint="eastAsia"/>
                <w:color w:val="000000" w:themeColor="text1"/>
              </w:rPr>
              <w:t>394.4</w:t>
            </w:r>
          </w:p>
        </w:tc>
        <w:tc>
          <w:tcPr>
            <w:tcW w:w="1674" w:type="dxa"/>
            <w:tcBorders>
              <w:top w:val="nil"/>
              <w:left w:val="nil"/>
              <w:bottom w:val="nil"/>
              <w:right w:val="single" w:sz="4" w:space="0" w:color="auto"/>
            </w:tcBorders>
            <w:vAlign w:val="center"/>
            <w:hideMark/>
          </w:tcPr>
          <w:p w:rsidR="00931019" w:rsidRPr="00087A40" w:rsidRDefault="00931019" w:rsidP="00931019">
            <w:pPr>
              <w:ind w:rightChars="224" w:right="538"/>
              <w:jc w:val="right"/>
              <w:rPr>
                <w:rFonts w:ascii="標楷體" w:eastAsia="標楷體" w:hAnsi="標楷體" w:cs="新細明體"/>
                <w:color w:val="000000" w:themeColor="text1"/>
                <w:szCs w:val="24"/>
              </w:rPr>
            </w:pPr>
            <w:r w:rsidRPr="00087A40">
              <w:rPr>
                <w:rFonts w:ascii="標楷體" w:eastAsia="標楷體" w:hAnsi="標楷體" w:cs="Times New Roman" w:hint="eastAsia"/>
                <w:color w:val="000000" w:themeColor="text1"/>
              </w:rPr>
              <w:t>13.0</w:t>
            </w:r>
          </w:p>
        </w:tc>
      </w:tr>
      <w:tr w:rsidR="00087A40" w:rsidRPr="00087A40" w:rsidTr="00931019">
        <w:trPr>
          <w:trHeight w:val="454"/>
        </w:trPr>
        <w:tc>
          <w:tcPr>
            <w:tcW w:w="1673"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2010</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ind w:rightChars="105" w:right="252"/>
              <w:jc w:val="right"/>
              <w:rPr>
                <w:rFonts w:ascii="標楷體" w:eastAsia="標楷體" w:hAnsi="標楷體" w:cs="新細明體"/>
                <w:color w:val="000000" w:themeColor="text1"/>
                <w:szCs w:val="24"/>
              </w:rPr>
            </w:pPr>
            <w:r w:rsidRPr="00087A40">
              <w:rPr>
                <w:rFonts w:ascii="標楷體" w:eastAsia="標楷體" w:hAnsi="標楷體" w:cs="Times New Roman" w:hint="eastAsia"/>
                <w:color w:val="000000" w:themeColor="text1"/>
              </w:rPr>
              <w:t>3,096.7</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ind w:rightChars="211" w:right="506"/>
              <w:jc w:val="right"/>
              <w:rPr>
                <w:rFonts w:ascii="標楷體" w:eastAsia="標楷體" w:hAnsi="標楷體" w:cs="新細明體"/>
                <w:color w:val="000000" w:themeColor="text1"/>
                <w:szCs w:val="24"/>
              </w:rPr>
            </w:pPr>
            <w:r w:rsidRPr="00087A40">
              <w:rPr>
                <w:rFonts w:ascii="標楷體" w:eastAsia="標楷體" w:hAnsi="標楷體" w:cs="Times New Roman" w:hint="eastAsia"/>
                <w:color w:val="000000" w:themeColor="text1"/>
              </w:rPr>
              <w:t>15.7</w:t>
            </w:r>
          </w:p>
        </w:tc>
        <w:tc>
          <w:tcPr>
            <w:tcW w:w="1674" w:type="dxa"/>
            <w:tcBorders>
              <w:top w:val="nil"/>
              <w:left w:val="nil"/>
              <w:bottom w:val="nil"/>
              <w:right w:val="single" w:sz="4" w:space="0" w:color="auto"/>
            </w:tcBorders>
            <w:vAlign w:val="center"/>
            <w:hideMark/>
          </w:tcPr>
          <w:p w:rsidR="00931019" w:rsidRPr="00087A40" w:rsidRDefault="00931019" w:rsidP="00931019">
            <w:pPr>
              <w:ind w:rightChars="177" w:right="425"/>
              <w:jc w:val="right"/>
              <w:rPr>
                <w:rFonts w:ascii="標楷體" w:eastAsia="標楷體" w:hAnsi="標楷體" w:cs="新細明體"/>
                <w:color w:val="000000" w:themeColor="text1"/>
                <w:szCs w:val="24"/>
              </w:rPr>
            </w:pPr>
            <w:r w:rsidRPr="00087A40">
              <w:rPr>
                <w:rFonts w:ascii="標楷體" w:eastAsia="標楷體" w:hAnsi="標楷體" w:cs="Times New Roman" w:hint="eastAsia"/>
                <w:color w:val="000000" w:themeColor="text1"/>
              </w:rPr>
              <w:t>447.8</w:t>
            </w:r>
          </w:p>
        </w:tc>
        <w:tc>
          <w:tcPr>
            <w:tcW w:w="1674" w:type="dxa"/>
            <w:tcBorders>
              <w:top w:val="nil"/>
              <w:left w:val="nil"/>
              <w:bottom w:val="nil"/>
              <w:right w:val="single" w:sz="4" w:space="0" w:color="auto"/>
            </w:tcBorders>
            <w:vAlign w:val="center"/>
            <w:hideMark/>
          </w:tcPr>
          <w:p w:rsidR="00931019" w:rsidRPr="00087A40" w:rsidRDefault="00931019" w:rsidP="00931019">
            <w:pPr>
              <w:ind w:rightChars="224" w:right="538"/>
              <w:jc w:val="right"/>
              <w:rPr>
                <w:rFonts w:ascii="標楷體" w:eastAsia="標楷體" w:hAnsi="標楷體" w:cs="新細明體"/>
                <w:color w:val="000000" w:themeColor="text1"/>
                <w:szCs w:val="24"/>
              </w:rPr>
            </w:pPr>
            <w:r w:rsidRPr="00087A40">
              <w:rPr>
                <w:rFonts w:ascii="標楷體" w:eastAsia="標楷體" w:hAnsi="標楷體" w:cs="Times New Roman" w:hint="eastAsia"/>
                <w:color w:val="000000" w:themeColor="text1"/>
              </w:rPr>
              <w:t>13.6</w:t>
            </w:r>
          </w:p>
        </w:tc>
      </w:tr>
      <w:tr w:rsidR="00087A40" w:rsidRPr="00087A40" w:rsidTr="00931019">
        <w:trPr>
          <w:trHeight w:val="454"/>
        </w:trPr>
        <w:tc>
          <w:tcPr>
            <w:tcW w:w="1673"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2011</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ind w:rightChars="105" w:right="252"/>
              <w:jc w:val="right"/>
              <w:rPr>
                <w:rFonts w:ascii="標楷體" w:eastAsia="標楷體" w:hAnsi="標楷體" w:cs="新細明體"/>
                <w:color w:val="000000" w:themeColor="text1"/>
                <w:szCs w:val="24"/>
              </w:rPr>
            </w:pPr>
            <w:r w:rsidRPr="00087A40">
              <w:rPr>
                <w:rFonts w:ascii="標楷體" w:eastAsia="標楷體" w:hAnsi="標楷體" w:cs="Times New Roman" w:hint="eastAsia"/>
                <w:color w:val="000000" w:themeColor="text1"/>
              </w:rPr>
              <w:t>3,471.7</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ind w:rightChars="211" w:right="506"/>
              <w:jc w:val="right"/>
              <w:rPr>
                <w:rFonts w:ascii="標楷體" w:eastAsia="標楷體" w:hAnsi="標楷體" w:cs="新細明體"/>
                <w:color w:val="000000" w:themeColor="text1"/>
                <w:szCs w:val="24"/>
              </w:rPr>
            </w:pPr>
            <w:r w:rsidRPr="00087A40">
              <w:rPr>
                <w:rFonts w:ascii="標楷體" w:eastAsia="標楷體" w:hAnsi="標楷體" w:cs="Times New Roman" w:hint="eastAsia"/>
                <w:color w:val="000000" w:themeColor="text1"/>
              </w:rPr>
              <w:t>12.1</w:t>
            </w:r>
          </w:p>
        </w:tc>
        <w:tc>
          <w:tcPr>
            <w:tcW w:w="1674" w:type="dxa"/>
            <w:tcBorders>
              <w:top w:val="nil"/>
              <w:left w:val="nil"/>
              <w:bottom w:val="nil"/>
              <w:right w:val="single" w:sz="4" w:space="0" w:color="auto"/>
            </w:tcBorders>
            <w:vAlign w:val="center"/>
            <w:hideMark/>
          </w:tcPr>
          <w:p w:rsidR="00931019" w:rsidRPr="00087A40" w:rsidRDefault="00931019" w:rsidP="00931019">
            <w:pPr>
              <w:ind w:rightChars="177" w:right="425"/>
              <w:jc w:val="right"/>
              <w:rPr>
                <w:rFonts w:ascii="標楷體" w:eastAsia="標楷體" w:hAnsi="標楷體" w:cs="新細明體"/>
                <w:color w:val="000000" w:themeColor="text1"/>
                <w:szCs w:val="24"/>
              </w:rPr>
            </w:pPr>
            <w:r w:rsidRPr="00087A40">
              <w:rPr>
                <w:rFonts w:ascii="標楷體" w:eastAsia="標楷體" w:hAnsi="標楷體" w:cs="Times New Roman" w:hint="eastAsia"/>
                <w:color w:val="000000" w:themeColor="text1"/>
              </w:rPr>
              <w:t>510.5</w:t>
            </w:r>
          </w:p>
        </w:tc>
        <w:tc>
          <w:tcPr>
            <w:tcW w:w="1674" w:type="dxa"/>
            <w:tcBorders>
              <w:top w:val="nil"/>
              <w:left w:val="nil"/>
              <w:bottom w:val="nil"/>
              <w:right w:val="single" w:sz="4" w:space="0" w:color="auto"/>
            </w:tcBorders>
            <w:vAlign w:val="center"/>
            <w:hideMark/>
          </w:tcPr>
          <w:p w:rsidR="00931019" w:rsidRPr="00087A40" w:rsidRDefault="00931019" w:rsidP="00931019">
            <w:pPr>
              <w:ind w:rightChars="224" w:right="538"/>
              <w:jc w:val="right"/>
              <w:rPr>
                <w:rFonts w:ascii="標楷體" w:eastAsia="標楷體" w:hAnsi="標楷體" w:cs="新細明體"/>
                <w:color w:val="000000" w:themeColor="text1"/>
                <w:szCs w:val="24"/>
              </w:rPr>
            </w:pPr>
            <w:r w:rsidRPr="00087A40">
              <w:rPr>
                <w:rFonts w:ascii="標楷體" w:eastAsia="標楷體" w:hAnsi="標楷體" w:cs="Times New Roman" w:hint="eastAsia"/>
                <w:color w:val="000000" w:themeColor="text1"/>
              </w:rPr>
              <w:t>14.0</w:t>
            </w:r>
          </w:p>
        </w:tc>
      </w:tr>
      <w:tr w:rsidR="00087A40" w:rsidRPr="00087A40" w:rsidTr="00931019">
        <w:trPr>
          <w:trHeight w:val="454"/>
        </w:trPr>
        <w:tc>
          <w:tcPr>
            <w:tcW w:w="1673"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2012</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ind w:rightChars="105" w:right="252"/>
              <w:jc w:val="right"/>
              <w:rPr>
                <w:rFonts w:ascii="標楷體" w:eastAsia="標楷體" w:hAnsi="標楷體" w:cs="新細明體"/>
                <w:color w:val="000000" w:themeColor="text1"/>
                <w:szCs w:val="24"/>
              </w:rPr>
            </w:pPr>
            <w:r w:rsidRPr="00087A40">
              <w:rPr>
                <w:rFonts w:ascii="標楷體" w:eastAsia="標楷體" w:hAnsi="標楷體" w:cs="Times New Roman" w:hint="eastAsia"/>
                <w:color w:val="000000" w:themeColor="text1"/>
              </w:rPr>
              <w:t>3,606.1</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ind w:rightChars="211" w:right="506"/>
              <w:jc w:val="right"/>
              <w:rPr>
                <w:rFonts w:ascii="標楷體" w:eastAsia="標楷體" w:hAnsi="標楷體" w:cs="新細明體"/>
                <w:color w:val="000000" w:themeColor="text1"/>
                <w:szCs w:val="24"/>
              </w:rPr>
            </w:pPr>
            <w:r w:rsidRPr="00087A40">
              <w:rPr>
                <w:rFonts w:ascii="標楷體" w:eastAsia="標楷體" w:hAnsi="標楷體" w:cs="Times New Roman" w:hint="eastAsia"/>
                <w:color w:val="000000" w:themeColor="text1"/>
              </w:rPr>
              <w:t>3.9</w:t>
            </w:r>
          </w:p>
        </w:tc>
        <w:tc>
          <w:tcPr>
            <w:tcW w:w="1674" w:type="dxa"/>
            <w:tcBorders>
              <w:top w:val="nil"/>
              <w:left w:val="nil"/>
              <w:bottom w:val="nil"/>
              <w:right w:val="single" w:sz="4" w:space="0" w:color="auto"/>
            </w:tcBorders>
            <w:vAlign w:val="center"/>
            <w:hideMark/>
          </w:tcPr>
          <w:p w:rsidR="00931019" w:rsidRPr="00087A40" w:rsidRDefault="00931019" w:rsidP="00931019">
            <w:pPr>
              <w:ind w:rightChars="177" w:right="425"/>
              <w:jc w:val="right"/>
              <w:rPr>
                <w:rFonts w:ascii="標楷體" w:eastAsia="標楷體" w:hAnsi="標楷體" w:cs="新細明體"/>
                <w:color w:val="000000" w:themeColor="text1"/>
                <w:szCs w:val="24"/>
              </w:rPr>
            </w:pPr>
            <w:r w:rsidRPr="00087A40">
              <w:rPr>
                <w:rFonts w:ascii="標楷體" w:eastAsia="標楷體" w:hAnsi="標楷體" w:cs="Times New Roman" w:hint="eastAsia"/>
                <w:color w:val="000000" w:themeColor="text1"/>
              </w:rPr>
              <w:t>569.0</w:t>
            </w:r>
          </w:p>
        </w:tc>
        <w:tc>
          <w:tcPr>
            <w:tcW w:w="1674" w:type="dxa"/>
            <w:tcBorders>
              <w:top w:val="nil"/>
              <w:left w:val="nil"/>
              <w:bottom w:val="nil"/>
              <w:right w:val="single" w:sz="4" w:space="0" w:color="auto"/>
            </w:tcBorders>
            <w:vAlign w:val="center"/>
            <w:hideMark/>
          </w:tcPr>
          <w:p w:rsidR="00931019" w:rsidRPr="00087A40" w:rsidRDefault="00931019" w:rsidP="00931019">
            <w:pPr>
              <w:ind w:rightChars="224" w:right="538"/>
              <w:jc w:val="right"/>
              <w:rPr>
                <w:rFonts w:ascii="標楷體" w:eastAsia="標楷體" w:hAnsi="標楷體" w:cs="新細明體"/>
                <w:color w:val="000000" w:themeColor="text1"/>
                <w:szCs w:val="24"/>
              </w:rPr>
            </w:pPr>
            <w:r w:rsidRPr="00087A40">
              <w:rPr>
                <w:rFonts w:ascii="標楷體" w:eastAsia="標楷體" w:hAnsi="標楷體" w:cs="Times New Roman" w:hint="eastAsia"/>
                <w:color w:val="000000" w:themeColor="text1"/>
              </w:rPr>
              <w:t>11.5</w:t>
            </w:r>
          </w:p>
        </w:tc>
      </w:tr>
      <w:tr w:rsidR="00087A40" w:rsidRPr="00087A40" w:rsidTr="00931019">
        <w:trPr>
          <w:trHeight w:val="454"/>
        </w:trPr>
        <w:tc>
          <w:tcPr>
            <w:tcW w:w="1673"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2013</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ind w:rightChars="105" w:right="252"/>
              <w:jc w:val="right"/>
              <w:rPr>
                <w:rFonts w:ascii="標楷體" w:eastAsia="標楷體" w:hAnsi="標楷體" w:cs="新細明體"/>
                <w:color w:val="000000" w:themeColor="text1"/>
                <w:szCs w:val="24"/>
              </w:rPr>
            </w:pPr>
            <w:r w:rsidRPr="00087A40">
              <w:rPr>
                <w:rFonts w:ascii="標楷體" w:eastAsia="標楷體" w:hAnsi="標楷體" w:cs="Times New Roman" w:hint="eastAsia"/>
                <w:color w:val="000000" w:themeColor="text1"/>
              </w:rPr>
              <w:t>3,847.1</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ind w:rightChars="211" w:right="506"/>
              <w:jc w:val="right"/>
              <w:rPr>
                <w:rFonts w:ascii="標楷體" w:eastAsia="標楷體" w:hAnsi="標楷體" w:cs="新細明體"/>
                <w:color w:val="000000" w:themeColor="text1"/>
                <w:szCs w:val="24"/>
              </w:rPr>
            </w:pPr>
            <w:r w:rsidRPr="00087A40">
              <w:rPr>
                <w:rFonts w:ascii="標楷體" w:eastAsia="標楷體" w:hAnsi="標楷體" w:cs="Times New Roman" w:hint="eastAsia"/>
                <w:color w:val="000000" w:themeColor="text1"/>
              </w:rPr>
              <w:t>6.9</w:t>
            </w:r>
          </w:p>
        </w:tc>
        <w:tc>
          <w:tcPr>
            <w:tcW w:w="1674" w:type="dxa"/>
            <w:tcBorders>
              <w:top w:val="nil"/>
              <w:left w:val="nil"/>
              <w:bottom w:val="nil"/>
              <w:right w:val="single" w:sz="4" w:space="0" w:color="auto"/>
            </w:tcBorders>
            <w:vAlign w:val="center"/>
            <w:hideMark/>
          </w:tcPr>
          <w:p w:rsidR="00931019" w:rsidRPr="00087A40" w:rsidRDefault="00931019" w:rsidP="00931019">
            <w:pPr>
              <w:ind w:rightChars="177" w:right="425"/>
              <w:jc w:val="right"/>
              <w:rPr>
                <w:rFonts w:ascii="標楷體" w:eastAsia="標楷體" w:hAnsi="標楷體" w:cs="新細明體"/>
                <w:color w:val="000000" w:themeColor="text1"/>
                <w:szCs w:val="24"/>
              </w:rPr>
            </w:pPr>
            <w:r w:rsidRPr="00087A40">
              <w:rPr>
                <w:rFonts w:ascii="標楷體" w:eastAsia="標楷體" w:hAnsi="標楷體" w:cs="Times New Roman" w:hint="eastAsia"/>
                <w:color w:val="000000" w:themeColor="text1"/>
              </w:rPr>
              <w:t>627.3</w:t>
            </w:r>
          </w:p>
        </w:tc>
        <w:tc>
          <w:tcPr>
            <w:tcW w:w="1674" w:type="dxa"/>
            <w:tcBorders>
              <w:top w:val="nil"/>
              <w:left w:val="nil"/>
              <w:bottom w:val="nil"/>
              <w:right w:val="single" w:sz="4" w:space="0" w:color="auto"/>
            </w:tcBorders>
            <w:vAlign w:val="center"/>
            <w:hideMark/>
          </w:tcPr>
          <w:p w:rsidR="00931019" w:rsidRPr="00087A40" w:rsidRDefault="00931019" w:rsidP="00931019">
            <w:pPr>
              <w:ind w:rightChars="224" w:right="538"/>
              <w:jc w:val="right"/>
              <w:rPr>
                <w:rFonts w:ascii="標楷體" w:eastAsia="標楷體" w:hAnsi="標楷體" w:cs="新細明體"/>
                <w:color w:val="000000" w:themeColor="text1"/>
                <w:szCs w:val="24"/>
              </w:rPr>
            </w:pPr>
            <w:r w:rsidRPr="00087A40">
              <w:rPr>
                <w:rFonts w:ascii="標楷體" w:eastAsia="標楷體" w:hAnsi="標楷體" w:cs="Times New Roman" w:hint="eastAsia"/>
                <w:color w:val="000000" w:themeColor="text1"/>
              </w:rPr>
              <w:t>10.3</w:t>
            </w:r>
          </w:p>
        </w:tc>
      </w:tr>
      <w:tr w:rsidR="00087A40" w:rsidRPr="00087A40" w:rsidTr="00931019">
        <w:trPr>
          <w:trHeight w:val="454"/>
        </w:trPr>
        <w:tc>
          <w:tcPr>
            <w:tcW w:w="1673"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2014</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ind w:rightChars="105" w:right="252"/>
              <w:jc w:val="right"/>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4,104.8</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ind w:rightChars="211" w:right="506"/>
              <w:jc w:val="right"/>
              <w:rPr>
                <w:rFonts w:ascii="標楷體" w:eastAsia="標楷體" w:hAnsi="標楷體" w:cs="新細明體"/>
                <w:color w:val="000000" w:themeColor="text1"/>
                <w:szCs w:val="24"/>
              </w:rPr>
            </w:pPr>
            <w:r w:rsidRPr="00087A40">
              <w:rPr>
                <w:rFonts w:ascii="標楷體" w:eastAsia="標楷體" w:hAnsi="標楷體" w:cs="Times New Roman" w:hint="eastAsia"/>
                <w:color w:val="000000" w:themeColor="text1"/>
              </w:rPr>
              <w:t>4.2</w:t>
            </w:r>
          </w:p>
        </w:tc>
        <w:tc>
          <w:tcPr>
            <w:tcW w:w="1674" w:type="dxa"/>
            <w:tcBorders>
              <w:top w:val="nil"/>
              <w:left w:val="nil"/>
              <w:bottom w:val="nil"/>
              <w:right w:val="single" w:sz="4" w:space="0" w:color="auto"/>
            </w:tcBorders>
            <w:vAlign w:val="center"/>
            <w:hideMark/>
          </w:tcPr>
          <w:p w:rsidR="00931019" w:rsidRPr="00087A40" w:rsidRDefault="00931019" w:rsidP="00931019">
            <w:pPr>
              <w:ind w:rightChars="177" w:right="425"/>
              <w:jc w:val="right"/>
              <w:rPr>
                <w:rFonts w:ascii="標楷體" w:eastAsia="標楷體" w:hAnsi="標楷體" w:cs="新細明體"/>
                <w:color w:val="000000" w:themeColor="text1"/>
                <w:szCs w:val="24"/>
              </w:rPr>
            </w:pPr>
            <w:r w:rsidRPr="00087A40">
              <w:rPr>
                <w:rFonts w:ascii="標楷體" w:eastAsia="標楷體" w:hAnsi="標楷體" w:cs="Times New Roman" w:hint="eastAsia"/>
                <w:color w:val="000000" w:themeColor="text1"/>
              </w:rPr>
              <w:t>667.1</w:t>
            </w:r>
          </w:p>
        </w:tc>
        <w:tc>
          <w:tcPr>
            <w:tcW w:w="1674" w:type="dxa"/>
            <w:tcBorders>
              <w:top w:val="nil"/>
              <w:left w:val="nil"/>
              <w:bottom w:val="nil"/>
              <w:right w:val="single" w:sz="4" w:space="0" w:color="auto"/>
            </w:tcBorders>
            <w:vAlign w:val="center"/>
            <w:hideMark/>
          </w:tcPr>
          <w:p w:rsidR="00931019" w:rsidRPr="00087A40" w:rsidRDefault="00931019" w:rsidP="00931019">
            <w:pPr>
              <w:ind w:rightChars="224" w:right="538"/>
              <w:jc w:val="right"/>
              <w:rPr>
                <w:rFonts w:ascii="標楷體" w:eastAsia="標楷體" w:hAnsi="標楷體" w:cs="新細明體"/>
                <w:color w:val="000000" w:themeColor="text1"/>
                <w:szCs w:val="24"/>
              </w:rPr>
            </w:pPr>
            <w:r w:rsidRPr="00087A40">
              <w:rPr>
                <w:rFonts w:ascii="標楷體" w:eastAsia="標楷體" w:hAnsi="標楷體" w:cs="Times New Roman" w:hint="eastAsia"/>
                <w:color w:val="000000" w:themeColor="text1"/>
              </w:rPr>
              <w:t>6.4</w:t>
            </w:r>
          </w:p>
        </w:tc>
      </w:tr>
      <w:tr w:rsidR="00087A40" w:rsidRPr="00087A40" w:rsidTr="00931019">
        <w:trPr>
          <w:trHeight w:val="1024"/>
        </w:trPr>
        <w:tc>
          <w:tcPr>
            <w:tcW w:w="1673"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2015</w:t>
            </w:r>
          </w:p>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2016</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ind w:rightChars="105" w:right="252"/>
              <w:jc w:val="right"/>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4,074.3</w:t>
            </w:r>
          </w:p>
          <w:p w:rsidR="00931019" w:rsidRPr="00087A40" w:rsidRDefault="00931019" w:rsidP="00931019">
            <w:pPr>
              <w:spacing w:line="480" w:lineRule="exact"/>
              <w:ind w:right="240"/>
              <w:jc w:val="right"/>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kern w:val="0"/>
                <w:szCs w:val="24"/>
              </w:rPr>
              <w:t>4,138.3</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ind w:rightChars="211" w:right="506"/>
              <w:jc w:val="right"/>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-0.7</w:t>
            </w:r>
          </w:p>
          <w:p w:rsidR="00931019" w:rsidRPr="00087A40" w:rsidRDefault="00931019" w:rsidP="00931019">
            <w:pPr>
              <w:spacing w:line="480" w:lineRule="exact"/>
              <w:ind w:right="480"/>
              <w:jc w:val="right"/>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kern w:val="0"/>
                <w:szCs w:val="24"/>
              </w:rPr>
              <w:t>2.9</w:t>
            </w:r>
          </w:p>
        </w:tc>
        <w:tc>
          <w:tcPr>
            <w:tcW w:w="1674" w:type="dxa"/>
            <w:tcBorders>
              <w:top w:val="nil"/>
              <w:left w:val="nil"/>
              <w:bottom w:val="nil"/>
              <w:right w:val="single" w:sz="4" w:space="0" w:color="auto"/>
            </w:tcBorders>
            <w:vAlign w:val="center"/>
            <w:hideMark/>
          </w:tcPr>
          <w:p w:rsidR="00931019" w:rsidRPr="00087A40" w:rsidRDefault="00931019" w:rsidP="00931019">
            <w:pPr>
              <w:ind w:rightChars="177" w:right="425"/>
              <w:jc w:val="right"/>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716.6</w:t>
            </w:r>
          </w:p>
          <w:p w:rsidR="00931019" w:rsidRPr="00087A40" w:rsidRDefault="00931019" w:rsidP="00931019">
            <w:pPr>
              <w:spacing w:line="480" w:lineRule="exact"/>
              <w:ind w:right="419"/>
              <w:jc w:val="right"/>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kern w:val="0"/>
                <w:szCs w:val="24"/>
              </w:rPr>
              <w:t>796.1</w:t>
            </w:r>
          </w:p>
        </w:tc>
        <w:tc>
          <w:tcPr>
            <w:tcW w:w="1674" w:type="dxa"/>
            <w:tcBorders>
              <w:top w:val="nil"/>
              <w:left w:val="nil"/>
              <w:bottom w:val="nil"/>
              <w:right w:val="single" w:sz="4" w:space="0" w:color="auto"/>
            </w:tcBorders>
            <w:vAlign w:val="center"/>
            <w:hideMark/>
          </w:tcPr>
          <w:p w:rsidR="00931019" w:rsidRPr="00087A40" w:rsidRDefault="00931019" w:rsidP="00931019">
            <w:pPr>
              <w:ind w:rightChars="224" w:right="538"/>
              <w:jc w:val="right"/>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7.4</w:t>
            </w:r>
          </w:p>
          <w:p w:rsidR="00931019" w:rsidRPr="00087A40" w:rsidRDefault="00931019" w:rsidP="00931019">
            <w:pPr>
              <w:spacing w:line="480" w:lineRule="exact"/>
              <w:ind w:right="480"/>
              <w:jc w:val="right"/>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kern w:val="0"/>
                <w:szCs w:val="24"/>
              </w:rPr>
              <w:t>11.2</w:t>
            </w:r>
          </w:p>
        </w:tc>
      </w:tr>
      <w:tr w:rsidR="00087A40" w:rsidRPr="00087A40" w:rsidTr="00931019">
        <w:trPr>
          <w:trHeight w:val="525"/>
        </w:trPr>
        <w:tc>
          <w:tcPr>
            <w:tcW w:w="1673"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ind w:right="480"/>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2017</w:t>
            </w:r>
          </w:p>
        </w:tc>
        <w:tc>
          <w:tcPr>
            <w:tcW w:w="1674" w:type="dxa"/>
            <w:tcBorders>
              <w:top w:val="nil"/>
              <w:left w:val="single" w:sz="4" w:space="0" w:color="auto"/>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spacing w:line="480" w:lineRule="exact"/>
              <w:ind w:right="240"/>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4,362.4</w:t>
            </w:r>
          </w:p>
        </w:tc>
        <w:tc>
          <w:tcPr>
            <w:tcW w:w="1674" w:type="dxa"/>
            <w:tcBorders>
              <w:top w:val="nil"/>
              <w:left w:val="single" w:sz="4" w:space="0" w:color="auto"/>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spacing w:line="480" w:lineRule="exact"/>
              <w:ind w:right="480"/>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5.5</w:t>
            </w:r>
          </w:p>
        </w:tc>
        <w:tc>
          <w:tcPr>
            <w:tcW w:w="1674" w:type="dxa"/>
            <w:tcBorders>
              <w:top w:val="nil"/>
              <w:left w:val="single" w:sz="4" w:space="0" w:color="auto"/>
              <w:bottom w:val="nil"/>
              <w:right w:val="single" w:sz="4" w:space="0" w:color="auto"/>
            </w:tcBorders>
            <w:vAlign w:val="center"/>
            <w:hideMark/>
          </w:tcPr>
          <w:p w:rsidR="00931019" w:rsidRPr="00087A40" w:rsidRDefault="00931019" w:rsidP="00931019">
            <w:pPr>
              <w:wordWrap w:val="0"/>
              <w:spacing w:line="480" w:lineRule="exact"/>
              <w:ind w:right="419" w:firstLineChars="132" w:firstLine="317"/>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881.4</w:t>
            </w:r>
          </w:p>
        </w:tc>
        <w:tc>
          <w:tcPr>
            <w:tcW w:w="1674" w:type="dxa"/>
            <w:tcBorders>
              <w:top w:val="nil"/>
              <w:left w:val="single" w:sz="4" w:space="0" w:color="auto"/>
              <w:bottom w:val="nil"/>
              <w:right w:val="single" w:sz="4" w:space="0" w:color="auto"/>
            </w:tcBorders>
            <w:vAlign w:val="center"/>
            <w:hideMark/>
          </w:tcPr>
          <w:p w:rsidR="00931019" w:rsidRPr="00087A40" w:rsidRDefault="00931019" w:rsidP="00931019">
            <w:pPr>
              <w:spacing w:line="480" w:lineRule="exact"/>
              <w:ind w:right="480"/>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10.7</w:t>
            </w:r>
          </w:p>
        </w:tc>
      </w:tr>
      <w:tr w:rsidR="00087A40" w:rsidRPr="00087A40" w:rsidTr="00931019">
        <w:trPr>
          <w:trHeight w:val="555"/>
        </w:trPr>
        <w:tc>
          <w:tcPr>
            <w:tcW w:w="1673"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ind w:right="480"/>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2018</w:t>
            </w:r>
          </w:p>
        </w:tc>
        <w:tc>
          <w:tcPr>
            <w:tcW w:w="1674" w:type="dxa"/>
            <w:tcBorders>
              <w:top w:val="nil"/>
              <w:left w:val="single" w:sz="4" w:space="0" w:color="auto"/>
              <w:bottom w:val="nil"/>
              <w:right w:val="single" w:sz="4" w:space="0" w:color="auto"/>
            </w:tcBorders>
            <w:noWrap/>
            <w:tcMar>
              <w:top w:w="0" w:type="dxa"/>
              <w:left w:w="28" w:type="dxa"/>
              <w:bottom w:w="0" w:type="dxa"/>
              <w:right w:w="113" w:type="dxa"/>
            </w:tcMar>
            <w:vAlign w:val="center"/>
          </w:tcPr>
          <w:p w:rsidR="00931019" w:rsidRPr="00087A40" w:rsidRDefault="00BD256F" w:rsidP="00931019">
            <w:pPr>
              <w:spacing w:line="480" w:lineRule="exact"/>
              <w:ind w:right="240"/>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4,645.6</w:t>
            </w:r>
          </w:p>
        </w:tc>
        <w:tc>
          <w:tcPr>
            <w:tcW w:w="1674" w:type="dxa"/>
            <w:tcBorders>
              <w:top w:val="nil"/>
              <w:left w:val="single" w:sz="4" w:space="0" w:color="auto"/>
              <w:bottom w:val="nil"/>
              <w:right w:val="single" w:sz="4" w:space="0" w:color="auto"/>
            </w:tcBorders>
            <w:noWrap/>
            <w:tcMar>
              <w:top w:w="0" w:type="dxa"/>
              <w:left w:w="28" w:type="dxa"/>
              <w:bottom w:w="0" w:type="dxa"/>
              <w:right w:w="113" w:type="dxa"/>
            </w:tcMar>
            <w:vAlign w:val="center"/>
          </w:tcPr>
          <w:p w:rsidR="00931019" w:rsidRPr="00087A40" w:rsidRDefault="00DC6B6A" w:rsidP="00931019">
            <w:pPr>
              <w:spacing w:line="480" w:lineRule="exact"/>
              <w:ind w:right="480"/>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6.5</w:t>
            </w:r>
          </w:p>
        </w:tc>
        <w:tc>
          <w:tcPr>
            <w:tcW w:w="1674" w:type="dxa"/>
            <w:tcBorders>
              <w:top w:val="nil"/>
              <w:left w:val="single" w:sz="4" w:space="0" w:color="auto"/>
              <w:bottom w:val="nil"/>
              <w:right w:val="single" w:sz="4" w:space="0" w:color="auto"/>
            </w:tcBorders>
            <w:vAlign w:val="center"/>
          </w:tcPr>
          <w:p w:rsidR="00931019" w:rsidRPr="00087A40" w:rsidRDefault="00BD256F" w:rsidP="00931019">
            <w:pPr>
              <w:spacing w:line="480" w:lineRule="exact"/>
              <w:ind w:right="360"/>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1,080.1</w:t>
            </w:r>
          </w:p>
        </w:tc>
        <w:tc>
          <w:tcPr>
            <w:tcW w:w="1674" w:type="dxa"/>
            <w:tcBorders>
              <w:top w:val="nil"/>
              <w:left w:val="single" w:sz="4" w:space="0" w:color="auto"/>
              <w:bottom w:val="nil"/>
              <w:right w:val="single" w:sz="4" w:space="0" w:color="auto"/>
            </w:tcBorders>
            <w:vAlign w:val="center"/>
          </w:tcPr>
          <w:p w:rsidR="00931019" w:rsidRPr="00087A40" w:rsidRDefault="00DC6B6A" w:rsidP="00931019">
            <w:pPr>
              <w:spacing w:line="480" w:lineRule="exact"/>
              <w:ind w:right="480"/>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22.5</w:t>
            </w:r>
          </w:p>
        </w:tc>
      </w:tr>
      <w:tr w:rsidR="00087A40" w:rsidRPr="00087A40" w:rsidTr="00931019">
        <w:trPr>
          <w:trHeight w:val="390"/>
        </w:trPr>
        <w:tc>
          <w:tcPr>
            <w:tcW w:w="1673" w:type="dxa"/>
            <w:tcBorders>
              <w:top w:val="nil"/>
              <w:left w:val="single" w:sz="4" w:space="0" w:color="auto"/>
              <w:bottom w:val="single" w:sz="4" w:space="0" w:color="auto"/>
              <w:right w:val="single" w:sz="4" w:space="0" w:color="auto"/>
            </w:tcBorders>
            <w:noWrap/>
            <w:vAlign w:val="center"/>
            <w:hideMark/>
          </w:tcPr>
          <w:p w:rsidR="00931019" w:rsidRPr="00087A40" w:rsidRDefault="00931019" w:rsidP="00931019">
            <w:pPr>
              <w:spacing w:line="48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第1季</w:t>
            </w:r>
          </w:p>
          <w:p w:rsidR="00931019" w:rsidRPr="00087A40" w:rsidRDefault="00931019" w:rsidP="00931019">
            <w:pPr>
              <w:spacing w:line="48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第2季</w:t>
            </w:r>
          </w:p>
          <w:p w:rsidR="00931019" w:rsidRPr="00087A40" w:rsidRDefault="00931019" w:rsidP="00931019">
            <w:pPr>
              <w:spacing w:line="48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第3季</w:t>
            </w:r>
          </w:p>
          <w:p w:rsidR="00B953C2" w:rsidRPr="00087A40" w:rsidRDefault="00B953C2" w:rsidP="00931019">
            <w:pPr>
              <w:spacing w:line="48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第4季</w:t>
            </w:r>
          </w:p>
        </w:tc>
        <w:tc>
          <w:tcPr>
            <w:tcW w:w="1674" w:type="dxa"/>
            <w:tcBorders>
              <w:top w:val="nil"/>
              <w:left w:val="single" w:sz="4" w:space="0" w:color="auto"/>
              <w:bottom w:val="single" w:sz="4" w:space="0" w:color="auto"/>
              <w:right w:val="single" w:sz="4" w:space="0" w:color="auto"/>
            </w:tcBorders>
            <w:noWrap/>
            <w:tcMar>
              <w:top w:w="0" w:type="dxa"/>
              <w:left w:w="28" w:type="dxa"/>
              <w:bottom w:w="0" w:type="dxa"/>
              <w:right w:w="113" w:type="dxa"/>
            </w:tcMar>
            <w:vAlign w:val="center"/>
            <w:hideMark/>
          </w:tcPr>
          <w:p w:rsidR="00931019" w:rsidRPr="00087A40" w:rsidRDefault="00931019" w:rsidP="00931019">
            <w:pPr>
              <w:spacing w:line="480" w:lineRule="exact"/>
              <w:ind w:right="240"/>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1,037.9</w:t>
            </w:r>
          </w:p>
          <w:p w:rsidR="00931019" w:rsidRPr="00087A40" w:rsidRDefault="00931019" w:rsidP="00931019">
            <w:pPr>
              <w:spacing w:line="480" w:lineRule="exact"/>
              <w:ind w:right="240"/>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1,158.9</w:t>
            </w:r>
          </w:p>
          <w:p w:rsidR="00931019" w:rsidRPr="00087A40" w:rsidRDefault="00931019" w:rsidP="00931019">
            <w:pPr>
              <w:spacing w:line="480" w:lineRule="exact"/>
              <w:ind w:right="240"/>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1,214.6</w:t>
            </w:r>
          </w:p>
          <w:p w:rsidR="00B953C2" w:rsidRPr="00087A40" w:rsidRDefault="00BD256F" w:rsidP="00931019">
            <w:pPr>
              <w:spacing w:line="480" w:lineRule="exact"/>
              <w:ind w:right="240"/>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1,234.2</w:t>
            </w:r>
          </w:p>
        </w:tc>
        <w:tc>
          <w:tcPr>
            <w:tcW w:w="1674" w:type="dxa"/>
            <w:tcBorders>
              <w:top w:val="nil"/>
              <w:left w:val="single" w:sz="4" w:space="0" w:color="auto"/>
              <w:bottom w:val="single" w:sz="4" w:space="0" w:color="auto"/>
              <w:right w:val="single" w:sz="4" w:space="0" w:color="auto"/>
            </w:tcBorders>
            <w:noWrap/>
            <w:tcMar>
              <w:top w:w="0" w:type="dxa"/>
              <w:left w:w="28" w:type="dxa"/>
              <w:bottom w:w="0" w:type="dxa"/>
              <w:right w:w="113" w:type="dxa"/>
            </w:tcMar>
            <w:vAlign w:val="center"/>
            <w:hideMark/>
          </w:tcPr>
          <w:p w:rsidR="00931019" w:rsidRPr="00087A40" w:rsidRDefault="00931019" w:rsidP="00931019">
            <w:pPr>
              <w:spacing w:line="480" w:lineRule="exact"/>
              <w:ind w:right="480"/>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5.7</w:t>
            </w:r>
          </w:p>
          <w:p w:rsidR="00931019" w:rsidRPr="00087A40" w:rsidRDefault="00931019" w:rsidP="00931019">
            <w:pPr>
              <w:spacing w:line="480" w:lineRule="exact"/>
              <w:ind w:right="480"/>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7.6</w:t>
            </w:r>
          </w:p>
          <w:p w:rsidR="00931019" w:rsidRPr="00087A40" w:rsidRDefault="00931019" w:rsidP="00931019">
            <w:pPr>
              <w:spacing w:line="480" w:lineRule="exact"/>
              <w:ind w:right="480"/>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6.0</w:t>
            </w:r>
          </w:p>
          <w:p w:rsidR="00B953C2" w:rsidRPr="00087A40" w:rsidRDefault="00DC6B6A" w:rsidP="00931019">
            <w:pPr>
              <w:spacing w:line="480" w:lineRule="exact"/>
              <w:ind w:right="480"/>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6.6</w:t>
            </w:r>
          </w:p>
        </w:tc>
        <w:tc>
          <w:tcPr>
            <w:tcW w:w="1674" w:type="dxa"/>
            <w:tcBorders>
              <w:top w:val="nil"/>
              <w:left w:val="single" w:sz="4" w:space="0" w:color="auto"/>
              <w:bottom w:val="single" w:sz="4" w:space="0" w:color="auto"/>
              <w:right w:val="single" w:sz="4" w:space="0" w:color="auto"/>
            </w:tcBorders>
            <w:vAlign w:val="center"/>
            <w:hideMark/>
          </w:tcPr>
          <w:p w:rsidR="00931019" w:rsidRPr="00087A40" w:rsidRDefault="00931019" w:rsidP="00931019">
            <w:pPr>
              <w:spacing w:line="480" w:lineRule="exact"/>
              <w:ind w:right="360"/>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250.4</w:t>
            </w:r>
          </w:p>
          <w:p w:rsidR="00931019" w:rsidRPr="00087A40" w:rsidRDefault="00931019" w:rsidP="00931019">
            <w:pPr>
              <w:spacing w:line="480" w:lineRule="exact"/>
              <w:ind w:right="360"/>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247.2</w:t>
            </w:r>
          </w:p>
          <w:p w:rsidR="00931019" w:rsidRPr="00087A40" w:rsidRDefault="00931019" w:rsidP="00931019">
            <w:pPr>
              <w:spacing w:line="480" w:lineRule="exact"/>
              <w:ind w:right="360"/>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318.9</w:t>
            </w:r>
          </w:p>
          <w:p w:rsidR="00B953C2" w:rsidRPr="00087A40" w:rsidRDefault="00DC6B6A" w:rsidP="00931019">
            <w:pPr>
              <w:spacing w:line="480" w:lineRule="exact"/>
              <w:ind w:right="360"/>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263.6</w:t>
            </w:r>
          </w:p>
        </w:tc>
        <w:tc>
          <w:tcPr>
            <w:tcW w:w="1674" w:type="dxa"/>
            <w:tcBorders>
              <w:top w:val="nil"/>
              <w:left w:val="single" w:sz="4" w:space="0" w:color="auto"/>
              <w:bottom w:val="single" w:sz="4" w:space="0" w:color="auto"/>
              <w:right w:val="single" w:sz="4" w:space="0" w:color="auto"/>
            </w:tcBorders>
            <w:vAlign w:val="center"/>
            <w:hideMark/>
          </w:tcPr>
          <w:p w:rsidR="00931019" w:rsidRPr="00087A40" w:rsidRDefault="00931019" w:rsidP="00931019">
            <w:pPr>
              <w:spacing w:line="480" w:lineRule="exact"/>
              <w:ind w:right="480"/>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19.7</w:t>
            </w:r>
          </w:p>
          <w:p w:rsidR="00931019" w:rsidRPr="00087A40" w:rsidRDefault="00931019" w:rsidP="00931019">
            <w:pPr>
              <w:spacing w:line="480" w:lineRule="exact"/>
              <w:ind w:right="480"/>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26.0</w:t>
            </w:r>
          </w:p>
          <w:p w:rsidR="00931019" w:rsidRPr="00087A40" w:rsidRDefault="00931019" w:rsidP="00931019">
            <w:pPr>
              <w:spacing w:line="480" w:lineRule="exact"/>
              <w:ind w:right="480"/>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22.4</w:t>
            </w:r>
          </w:p>
          <w:p w:rsidR="00B953C2" w:rsidRPr="00087A40" w:rsidRDefault="00DC6B6A" w:rsidP="00931019">
            <w:pPr>
              <w:spacing w:line="480" w:lineRule="exact"/>
              <w:ind w:right="480"/>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22.3</w:t>
            </w:r>
          </w:p>
        </w:tc>
      </w:tr>
    </w:tbl>
    <w:p w:rsidR="00931019" w:rsidRPr="00087A40" w:rsidRDefault="00931019" w:rsidP="00931019">
      <w:pPr>
        <w:overflowPunct w:val="0"/>
        <w:autoSpaceDE w:val="0"/>
        <w:autoSpaceDN w:val="0"/>
        <w:spacing w:line="400" w:lineRule="exact"/>
        <w:ind w:left="1151" w:hangingChars="533" w:hanging="1151"/>
        <w:jc w:val="both"/>
        <w:rPr>
          <w:rFonts w:ascii="標楷體" w:eastAsia="標楷體" w:hAnsi="標楷體" w:cs="Times New Roman"/>
          <w:color w:val="000000" w:themeColor="text1"/>
          <w:spacing w:val="-2"/>
          <w:kern w:val="0"/>
          <w:sz w:val="22"/>
        </w:rPr>
      </w:pPr>
    </w:p>
    <w:p w:rsidR="00931019" w:rsidRPr="00087A40" w:rsidRDefault="00931019" w:rsidP="00931019">
      <w:pPr>
        <w:overflowPunct w:val="0"/>
        <w:autoSpaceDE w:val="0"/>
        <w:autoSpaceDN w:val="0"/>
        <w:spacing w:line="400" w:lineRule="exact"/>
        <w:ind w:left="1151" w:hangingChars="533" w:hanging="1151"/>
        <w:jc w:val="both"/>
        <w:rPr>
          <w:rFonts w:ascii="標楷體" w:eastAsia="標楷體" w:hAnsi="標楷體" w:cs="Times New Roman"/>
          <w:color w:val="000000" w:themeColor="text1"/>
          <w:spacing w:val="-2"/>
          <w:kern w:val="0"/>
          <w:sz w:val="22"/>
        </w:rPr>
      </w:pPr>
      <w:r w:rsidRPr="00087A40">
        <w:rPr>
          <w:rFonts w:ascii="標楷體" w:eastAsia="標楷體" w:hAnsi="標楷體" w:cs="Times New Roman" w:hint="eastAsia"/>
          <w:color w:val="000000" w:themeColor="text1"/>
          <w:spacing w:val="-2"/>
          <w:kern w:val="0"/>
          <w:sz w:val="22"/>
        </w:rPr>
        <w:t>資料來源：CEIC資料庫，本會自行計算</w:t>
      </w:r>
    </w:p>
    <w:p w:rsidR="00931019" w:rsidRPr="00087A40" w:rsidRDefault="00931019" w:rsidP="00931019">
      <w:pPr>
        <w:spacing w:line="480" w:lineRule="exact"/>
        <w:ind w:right="240"/>
        <w:jc w:val="right"/>
        <w:rPr>
          <w:rFonts w:ascii="標楷體" w:eastAsia="標楷體" w:hAnsi="標楷體" w:cs="Times New Roman"/>
          <w:color w:val="000000" w:themeColor="text1"/>
          <w:sz w:val="28"/>
          <w:szCs w:val="28"/>
        </w:rPr>
      </w:pPr>
      <w:r w:rsidRPr="00087A40">
        <w:rPr>
          <w:rFonts w:ascii="標楷體" w:eastAsia="標楷體" w:hAnsi="標楷體" w:cs="Times New Roman" w:hint="eastAsia"/>
          <w:color w:val="000000" w:themeColor="text1"/>
          <w:kern w:val="0"/>
          <w:sz w:val="28"/>
          <w:szCs w:val="28"/>
        </w:rPr>
        <w:br w:type="page"/>
      </w:r>
      <w:r w:rsidRPr="00087A40">
        <w:rPr>
          <w:rFonts w:ascii="標楷體" w:eastAsia="標楷體" w:hAnsi="標楷體" w:cs="Times New Roman" w:hint="eastAsia"/>
          <w:color w:val="000000" w:themeColor="text1"/>
          <w:sz w:val="28"/>
          <w:szCs w:val="28"/>
        </w:rPr>
        <w:lastRenderedPageBreak/>
        <w:tab/>
      </w:r>
      <w:r w:rsidRPr="00087A40">
        <w:rPr>
          <w:rFonts w:ascii="標楷體" w:eastAsia="標楷體" w:hAnsi="標楷體" w:cs="Times New Roman" w:hint="eastAsia"/>
          <w:color w:val="000000" w:themeColor="text1"/>
          <w:sz w:val="28"/>
          <w:szCs w:val="28"/>
        </w:rPr>
        <w:tab/>
      </w:r>
    </w:p>
    <w:p w:rsidR="00931019" w:rsidRPr="00087A40" w:rsidRDefault="00931019" w:rsidP="00931019">
      <w:pPr>
        <w:spacing w:afterLines="50" w:after="180" w:line="400" w:lineRule="exact"/>
        <w:ind w:leftChars="-1" w:left="-2"/>
        <w:jc w:val="center"/>
        <w:rPr>
          <w:rFonts w:ascii="標楷體" w:eastAsia="標楷體" w:hAnsi="標楷體" w:cs="Times New Roman"/>
          <w:color w:val="000000" w:themeColor="text1"/>
          <w:sz w:val="28"/>
          <w:szCs w:val="28"/>
        </w:rPr>
      </w:pPr>
      <w:r w:rsidRPr="00087A40">
        <w:rPr>
          <w:rFonts w:ascii="標楷體" w:eastAsia="標楷體" w:hAnsi="標楷體" w:cs="Times New Roman" w:hint="eastAsia"/>
          <w:color w:val="000000" w:themeColor="text1"/>
          <w:sz w:val="28"/>
          <w:szCs w:val="28"/>
        </w:rPr>
        <w:t>表1-2-3中國大陸鐵路貨運量</w:t>
      </w:r>
    </w:p>
    <w:p w:rsidR="00931019" w:rsidRPr="00087A40" w:rsidRDefault="00931019" w:rsidP="00931019">
      <w:pPr>
        <w:widowControl/>
        <w:jc w:val="right"/>
        <w:rPr>
          <w:rFonts w:ascii="標楷體" w:eastAsia="標楷體" w:hAnsi="標楷體" w:cs="Times New Roman"/>
          <w:color w:val="000000" w:themeColor="text1"/>
          <w:sz w:val="20"/>
          <w:szCs w:val="20"/>
        </w:rPr>
      </w:pPr>
      <w:r w:rsidRPr="00087A40">
        <w:rPr>
          <w:rFonts w:ascii="標楷體" w:eastAsia="標楷體" w:hAnsi="標楷體" w:cs="Times New Roman" w:hint="eastAsia"/>
          <w:color w:val="000000" w:themeColor="text1"/>
          <w:sz w:val="20"/>
          <w:szCs w:val="20"/>
        </w:rPr>
        <w:t>單位：百萬噸，％</w:t>
      </w:r>
    </w:p>
    <w:tbl>
      <w:tblPr>
        <w:tblW w:w="8370" w:type="dxa"/>
        <w:tblInd w:w="23" w:type="dxa"/>
        <w:tblLayout w:type="fixed"/>
        <w:tblCellMar>
          <w:left w:w="28" w:type="dxa"/>
          <w:right w:w="28" w:type="dxa"/>
        </w:tblCellMar>
        <w:tblLook w:val="04A0" w:firstRow="1" w:lastRow="0" w:firstColumn="1" w:lastColumn="0" w:noHBand="0" w:noVBand="1"/>
      </w:tblPr>
      <w:tblGrid>
        <w:gridCol w:w="2790"/>
        <w:gridCol w:w="2790"/>
        <w:gridCol w:w="2790"/>
      </w:tblGrid>
      <w:tr w:rsidR="00087A40" w:rsidRPr="00087A40" w:rsidTr="00931019">
        <w:trPr>
          <w:trHeight w:val="472"/>
        </w:trPr>
        <w:tc>
          <w:tcPr>
            <w:tcW w:w="278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31019" w:rsidRPr="00087A40" w:rsidRDefault="00931019" w:rsidP="00931019">
            <w:pPr>
              <w:spacing w:line="240" w:lineRule="exact"/>
              <w:jc w:val="center"/>
              <w:rPr>
                <w:rFonts w:ascii="標楷體" w:eastAsia="標楷體" w:hAnsi="標楷體" w:cs="Times New Roman"/>
                <w:b/>
                <w:color w:val="000000" w:themeColor="text1"/>
                <w:kern w:val="0"/>
                <w:szCs w:val="24"/>
              </w:rPr>
            </w:pPr>
            <w:r w:rsidRPr="00087A40">
              <w:rPr>
                <w:rFonts w:ascii="標楷體" w:eastAsia="標楷體" w:hAnsi="標楷體" w:cs="Times New Roman" w:hint="eastAsia"/>
                <w:b/>
                <w:color w:val="000000" w:themeColor="text1"/>
                <w:kern w:val="0"/>
                <w:szCs w:val="24"/>
              </w:rPr>
              <w:t>年 度</w:t>
            </w:r>
          </w:p>
        </w:tc>
        <w:tc>
          <w:tcPr>
            <w:tcW w:w="2790" w:type="dxa"/>
            <w:tcBorders>
              <w:top w:val="single" w:sz="4" w:space="0" w:color="auto"/>
              <w:left w:val="nil"/>
              <w:bottom w:val="single" w:sz="4" w:space="0" w:color="auto"/>
              <w:right w:val="single" w:sz="4" w:space="0" w:color="auto"/>
            </w:tcBorders>
            <w:shd w:val="clear" w:color="auto" w:fill="D9D9D9"/>
            <w:noWrap/>
            <w:vAlign w:val="center"/>
            <w:hideMark/>
          </w:tcPr>
          <w:p w:rsidR="00931019" w:rsidRPr="00087A40" w:rsidRDefault="00931019" w:rsidP="00931019">
            <w:pPr>
              <w:widowControl/>
              <w:jc w:val="center"/>
              <w:rPr>
                <w:rFonts w:ascii="標楷體" w:eastAsia="標楷體" w:hAnsi="標楷體" w:cs="新細明體"/>
                <w:b/>
                <w:bCs/>
                <w:color w:val="000000" w:themeColor="text1"/>
                <w:kern w:val="0"/>
              </w:rPr>
            </w:pPr>
            <w:r w:rsidRPr="00087A40">
              <w:rPr>
                <w:rFonts w:ascii="標楷體" w:eastAsia="標楷體" w:hAnsi="標楷體" w:cs="新細明體" w:hint="eastAsia"/>
                <w:b/>
                <w:bCs/>
                <w:color w:val="000000" w:themeColor="text1"/>
                <w:kern w:val="0"/>
              </w:rPr>
              <w:t>鐵路貨運量</w:t>
            </w:r>
          </w:p>
        </w:tc>
        <w:tc>
          <w:tcPr>
            <w:tcW w:w="2790" w:type="dxa"/>
            <w:tcBorders>
              <w:top w:val="single" w:sz="4" w:space="0" w:color="auto"/>
              <w:left w:val="nil"/>
              <w:bottom w:val="single" w:sz="4" w:space="0" w:color="auto"/>
              <w:right w:val="single" w:sz="4" w:space="0" w:color="auto"/>
            </w:tcBorders>
            <w:shd w:val="clear" w:color="auto" w:fill="D9D9D9"/>
            <w:vAlign w:val="center"/>
            <w:hideMark/>
          </w:tcPr>
          <w:p w:rsidR="00931019" w:rsidRPr="00087A40" w:rsidRDefault="00931019" w:rsidP="00931019">
            <w:pPr>
              <w:widowControl/>
              <w:jc w:val="center"/>
              <w:rPr>
                <w:rFonts w:ascii="標楷體" w:eastAsia="標楷體" w:hAnsi="標楷體" w:cs="新細明體"/>
                <w:b/>
                <w:bCs/>
                <w:color w:val="000000" w:themeColor="text1"/>
                <w:kern w:val="0"/>
              </w:rPr>
            </w:pPr>
            <w:r w:rsidRPr="00087A40">
              <w:rPr>
                <w:rFonts w:ascii="標楷體" w:eastAsia="標楷體" w:hAnsi="標楷體" w:cs="新細明體" w:hint="eastAsia"/>
                <w:b/>
                <w:bCs/>
                <w:color w:val="000000" w:themeColor="text1"/>
                <w:kern w:val="0"/>
              </w:rPr>
              <w:t>成長率</w:t>
            </w:r>
          </w:p>
        </w:tc>
      </w:tr>
      <w:tr w:rsidR="00087A40" w:rsidRPr="00087A40" w:rsidTr="00931019">
        <w:trPr>
          <w:trHeight w:val="454"/>
        </w:trPr>
        <w:tc>
          <w:tcPr>
            <w:tcW w:w="2789"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2005</w:t>
            </w:r>
          </w:p>
        </w:tc>
        <w:tc>
          <w:tcPr>
            <w:tcW w:w="2790" w:type="dxa"/>
            <w:tcBorders>
              <w:top w:val="single" w:sz="4" w:space="0" w:color="auto"/>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spacing w:line="480" w:lineRule="exact"/>
              <w:ind w:rightChars="326" w:right="782"/>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2,695.0</w:t>
            </w:r>
          </w:p>
        </w:tc>
        <w:tc>
          <w:tcPr>
            <w:tcW w:w="2790" w:type="dxa"/>
            <w:tcBorders>
              <w:top w:val="single" w:sz="4" w:space="0" w:color="auto"/>
              <w:left w:val="nil"/>
              <w:bottom w:val="nil"/>
              <w:right w:val="single" w:sz="4" w:space="0" w:color="auto"/>
            </w:tcBorders>
            <w:vAlign w:val="center"/>
            <w:hideMark/>
          </w:tcPr>
          <w:p w:rsidR="00931019" w:rsidRPr="00087A40" w:rsidRDefault="00931019" w:rsidP="00931019">
            <w:pPr>
              <w:spacing w:line="480" w:lineRule="exact"/>
              <w:ind w:rightChars="460" w:right="1104"/>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8.2</w:t>
            </w:r>
          </w:p>
        </w:tc>
      </w:tr>
      <w:tr w:rsidR="00087A40" w:rsidRPr="00087A40" w:rsidTr="00931019">
        <w:trPr>
          <w:trHeight w:val="454"/>
        </w:trPr>
        <w:tc>
          <w:tcPr>
            <w:tcW w:w="2789"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2006</w:t>
            </w:r>
          </w:p>
        </w:tc>
        <w:tc>
          <w:tcPr>
            <w:tcW w:w="2790"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spacing w:line="480" w:lineRule="exact"/>
              <w:ind w:rightChars="326" w:right="782"/>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2,880.0</w:t>
            </w:r>
          </w:p>
        </w:tc>
        <w:tc>
          <w:tcPr>
            <w:tcW w:w="2790" w:type="dxa"/>
            <w:tcBorders>
              <w:top w:val="nil"/>
              <w:left w:val="nil"/>
              <w:bottom w:val="nil"/>
              <w:right w:val="single" w:sz="4" w:space="0" w:color="auto"/>
            </w:tcBorders>
            <w:vAlign w:val="center"/>
            <w:hideMark/>
          </w:tcPr>
          <w:p w:rsidR="00931019" w:rsidRPr="00087A40" w:rsidRDefault="00931019" w:rsidP="00931019">
            <w:pPr>
              <w:spacing w:line="480" w:lineRule="exact"/>
              <w:ind w:rightChars="460" w:right="1104"/>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6.9</w:t>
            </w:r>
          </w:p>
        </w:tc>
      </w:tr>
      <w:tr w:rsidR="00087A40" w:rsidRPr="00087A40" w:rsidTr="00931019">
        <w:trPr>
          <w:trHeight w:val="454"/>
        </w:trPr>
        <w:tc>
          <w:tcPr>
            <w:tcW w:w="2789"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2007</w:t>
            </w:r>
          </w:p>
        </w:tc>
        <w:tc>
          <w:tcPr>
            <w:tcW w:w="2790"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spacing w:line="480" w:lineRule="exact"/>
              <w:ind w:rightChars="326" w:right="782"/>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3,131.0</w:t>
            </w:r>
          </w:p>
        </w:tc>
        <w:tc>
          <w:tcPr>
            <w:tcW w:w="2790" w:type="dxa"/>
            <w:tcBorders>
              <w:top w:val="nil"/>
              <w:left w:val="nil"/>
              <w:bottom w:val="nil"/>
              <w:right w:val="single" w:sz="4" w:space="0" w:color="auto"/>
            </w:tcBorders>
            <w:vAlign w:val="center"/>
            <w:hideMark/>
          </w:tcPr>
          <w:p w:rsidR="00931019" w:rsidRPr="00087A40" w:rsidRDefault="00931019" w:rsidP="00931019">
            <w:pPr>
              <w:spacing w:line="480" w:lineRule="exact"/>
              <w:ind w:rightChars="460" w:right="1104"/>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8.6</w:t>
            </w:r>
          </w:p>
        </w:tc>
      </w:tr>
      <w:tr w:rsidR="00087A40" w:rsidRPr="00087A40" w:rsidTr="00931019">
        <w:trPr>
          <w:trHeight w:val="454"/>
        </w:trPr>
        <w:tc>
          <w:tcPr>
            <w:tcW w:w="2789"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2008</w:t>
            </w:r>
          </w:p>
        </w:tc>
        <w:tc>
          <w:tcPr>
            <w:tcW w:w="2790"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spacing w:line="480" w:lineRule="exact"/>
              <w:ind w:rightChars="326" w:right="782"/>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3,300.6</w:t>
            </w:r>
          </w:p>
        </w:tc>
        <w:tc>
          <w:tcPr>
            <w:tcW w:w="2790" w:type="dxa"/>
            <w:tcBorders>
              <w:top w:val="nil"/>
              <w:left w:val="nil"/>
              <w:bottom w:val="nil"/>
              <w:right w:val="single" w:sz="4" w:space="0" w:color="auto"/>
            </w:tcBorders>
            <w:vAlign w:val="center"/>
            <w:hideMark/>
          </w:tcPr>
          <w:p w:rsidR="00931019" w:rsidRPr="00087A40" w:rsidRDefault="00931019" w:rsidP="00931019">
            <w:pPr>
              <w:spacing w:line="480" w:lineRule="exact"/>
              <w:ind w:rightChars="460" w:right="1104"/>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4.6</w:t>
            </w:r>
          </w:p>
        </w:tc>
      </w:tr>
      <w:tr w:rsidR="00087A40" w:rsidRPr="00087A40" w:rsidTr="00931019">
        <w:trPr>
          <w:trHeight w:val="454"/>
        </w:trPr>
        <w:tc>
          <w:tcPr>
            <w:tcW w:w="2789"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2009</w:t>
            </w:r>
          </w:p>
        </w:tc>
        <w:tc>
          <w:tcPr>
            <w:tcW w:w="2790"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spacing w:line="480" w:lineRule="exact"/>
              <w:ind w:rightChars="326" w:right="782"/>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3,329.9</w:t>
            </w:r>
          </w:p>
        </w:tc>
        <w:tc>
          <w:tcPr>
            <w:tcW w:w="2790" w:type="dxa"/>
            <w:tcBorders>
              <w:top w:val="nil"/>
              <w:left w:val="nil"/>
              <w:bottom w:val="nil"/>
              <w:right w:val="single" w:sz="4" w:space="0" w:color="auto"/>
            </w:tcBorders>
            <w:vAlign w:val="center"/>
            <w:hideMark/>
          </w:tcPr>
          <w:p w:rsidR="00931019" w:rsidRPr="00087A40" w:rsidRDefault="00931019" w:rsidP="00931019">
            <w:pPr>
              <w:spacing w:line="480" w:lineRule="exact"/>
              <w:ind w:rightChars="460" w:right="1104"/>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0.8</w:t>
            </w:r>
          </w:p>
        </w:tc>
      </w:tr>
      <w:tr w:rsidR="00087A40" w:rsidRPr="00087A40" w:rsidTr="00931019">
        <w:trPr>
          <w:trHeight w:val="454"/>
        </w:trPr>
        <w:tc>
          <w:tcPr>
            <w:tcW w:w="2789"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2010</w:t>
            </w:r>
          </w:p>
        </w:tc>
        <w:tc>
          <w:tcPr>
            <w:tcW w:w="2790"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spacing w:line="480" w:lineRule="exact"/>
              <w:ind w:rightChars="326" w:right="782"/>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3,638.6</w:t>
            </w:r>
          </w:p>
        </w:tc>
        <w:tc>
          <w:tcPr>
            <w:tcW w:w="2790" w:type="dxa"/>
            <w:tcBorders>
              <w:top w:val="nil"/>
              <w:left w:val="nil"/>
              <w:bottom w:val="nil"/>
              <w:right w:val="single" w:sz="4" w:space="0" w:color="auto"/>
            </w:tcBorders>
            <w:vAlign w:val="center"/>
            <w:hideMark/>
          </w:tcPr>
          <w:p w:rsidR="00931019" w:rsidRPr="00087A40" w:rsidRDefault="00931019" w:rsidP="00931019">
            <w:pPr>
              <w:spacing w:line="480" w:lineRule="exact"/>
              <w:ind w:rightChars="460" w:right="1104"/>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9.2</w:t>
            </w:r>
          </w:p>
        </w:tc>
      </w:tr>
      <w:tr w:rsidR="00087A40" w:rsidRPr="00087A40" w:rsidTr="00931019">
        <w:trPr>
          <w:trHeight w:val="454"/>
        </w:trPr>
        <w:tc>
          <w:tcPr>
            <w:tcW w:w="2789"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2011</w:t>
            </w:r>
          </w:p>
        </w:tc>
        <w:tc>
          <w:tcPr>
            <w:tcW w:w="2790"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spacing w:line="480" w:lineRule="exact"/>
              <w:ind w:rightChars="326" w:right="782"/>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3,930.8</w:t>
            </w:r>
          </w:p>
        </w:tc>
        <w:tc>
          <w:tcPr>
            <w:tcW w:w="2790" w:type="dxa"/>
            <w:tcBorders>
              <w:top w:val="nil"/>
              <w:left w:val="nil"/>
              <w:bottom w:val="nil"/>
              <w:right w:val="single" w:sz="4" w:space="0" w:color="auto"/>
            </w:tcBorders>
            <w:vAlign w:val="center"/>
            <w:hideMark/>
          </w:tcPr>
          <w:p w:rsidR="00931019" w:rsidRPr="00087A40" w:rsidRDefault="00931019" w:rsidP="00931019">
            <w:pPr>
              <w:spacing w:line="480" w:lineRule="exact"/>
              <w:ind w:rightChars="460" w:right="1104"/>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7.9</w:t>
            </w:r>
          </w:p>
        </w:tc>
      </w:tr>
      <w:tr w:rsidR="00087A40" w:rsidRPr="00087A40" w:rsidTr="00931019">
        <w:trPr>
          <w:trHeight w:val="454"/>
        </w:trPr>
        <w:tc>
          <w:tcPr>
            <w:tcW w:w="2789"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2012</w:t>
            </w:r>
          </w:p>
        </w:tc>
        <w:tc>
          <w:tcPr>
            <w:tcW w:w="2790"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spacing w:line="480" w:lineRule="exact"/>
              <w:ind w:rightChars="326" w:right="782"/>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3,904.4</w:t>
            </w:r>
          </w:p>
        </w:tc>
        <w:tc>
          <w:tcPr>
            <w:tcW w:w="2790" w:type="dxa"/>
            <w:tcBorders>
              <w:top w:val="nil"/>
              <w:left w:val="nil"/>
              <w:bottom w:val="nil"/>
              <w:right w:val="single" w:sz="4" w:space="0" w:color="auto"/>
            </w:tcBorders>
            <w:vAlign w:val="center"/>
            <w:hideMark/>
          </w:tcPr>
          <w:p w:rsidR="00931019" w:rsidRPr="00087A40" w:rsidRDefault="00931019" w:rsidP="00931019">
            <w:pPr>
              <w:spacing w:line="480" w:lineRule="exact"/>
              <w:ind w:rightChars="460" w:right="1104"/>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-0.7</w:t>
            </w:r>
          </w:p>
        </w:tc>
      </w:tr>
      <w:tr w:rsidR="00087A40" w:rsidRPr="00087A40" w:rsidTr="00931019">
        <w:trPr>
          <w:trHeight w:val="454"/>
        </w:trPr>
        <w:tc>
          <w:tcPr>
            <w:tcW w:w="2789"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2013</w:t>
            </w:r>
          </w:p>
        </w:tc>
        <w:tc>
          <w:tcPr>
            <w:tcW w:w="2790"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spacing w:line="480" w:lineRule="exact"/>
              <w:ind w:rightChars="326" w:right="782"/>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3,967.0</w:t>
            </w:r>
          </w:p>
        </w:tc>
        <w:tc>
          <w:tcPr>
            <w:tcW w:w="2790" w:type="dxa"/>
            <w:tcBorders>
              <w:top w:val="nil"/>
              <w:left w:val="nil"/>
              <w:bottom w:val="nil"/>
              <w:right w:val="single" w:sz="4" w:space="0" w:color="auto"/>
            </w:tcBorders>
            <w:vAlign w:val="center"/>
            <w:hideMark/>
          </w:tcPr>
          <w:p w:rsidR="00931019" w:rsidRPr="00087A40" w:rsidRDefault="00931019" w:rsidP="00931019">
            <w:pPr>
              <w:spacing w:line="480" w:lineRule="exact"/>
              <w:ind w:rightChars="460" w:right="1104"/>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1.6</w:t>
            </w:r>
          </w:p>
        </w:tc>
      </w:tr>
      <w:tr w:rsidR="00087A40" w:rsidRPr="00087A40" w:rsidTr="00931019">
        <w:trPr>
          <w:trHeight w:val="454"/>
        </w:trPr>
        <w:tc>
          <w:tcPr>
            <w:tcW w:w="2789" w:type="dxa"/>
            <w:tcBorders>
              <w:top w:val="nil"/>
              <w:left w:val="single" w:sz="4" w:space="0" w:color="auto"/>
              <w:bottom w:val="nil"/>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2014</w:t>
            </w:r>
          </w:p>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2015</w:t>
            </w:r>
          </w:p>
        </w:tc>
        <w:tc>
          <w:tcPr>
            <w:tcW w:w="2790"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87A40" w:rsidRDefault="00931019" w:rsidP="00931019">
            <w:pPr>
              <w:spacing w:line="480" w:lineRule="exact"/>
              <w:ind w:rightChars="326" w:right="782"/>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3,813.3</w:t>
            </w:r>
          </w:p>
          <w:p w:rsidR="00931019" w:rsidRPr="00087A40" w:rsidRDefault="00931019" w:rsidP="00931019">
            <w:pPr>
              <w:spacing w:line="480" w:lineRule="exact"/>
              <w:ind w:rightChars="326" w:right="782"/>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3,358.0</w:t>
            </w:r>
          </w:p>
        </w:tc>
        <w:tc>
          <w:tcPr>
            <w:tcW w:w="2790" w:type="dxa"/>
            <w:tcBorders>
              <w:top w:val="nil"/>
              <w:left w:val="nil"/>
              <w:bottom w:val="nil"/>
              <w:right w:val="single" w:sz="4" w:space="0" w:color="auto"/>
            </w:tcBorders>
            <w:vAlign w:val="center"/>
            <w:hideMark/>
          </w:tcPr>
          <w:p w:rsidR="00931019" w:rsidRPr="00087A40" w:rsidRDefault="00931019" w:rsidP="00931019">
            <w:pPr>
              <w:spacing w:line="480" w:lineRule="exact"/>
              <w:ind w:rightChars="460" w:right="1104"/>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-3.9</w:t>
            </w:r>
          </w:p>
          <w:p w:rsidR="00931019" w:rsidRPr="00087A40" w:rsidRDefault="00931019" w:rsidP="00931019">
            <w:pPr>
              <w:spacing w:line="480" w:lineRule="exact"/>
              <w:ind w:rightChars="460" w:right="1104"/>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ab/>
              <w:t>-11.9</w:t>
            </w:r>
          </w:p>
        </w:tc>
      </w:tr>
      <w:tr w:rsidR="00931019" w:rsidRPr="00087A40" w:rsidTr="00931019">
        <w:trPr>
          <w:trHeight w:val="1836"/>
        </w:trPr>
        <w:tc>
          <w:tcPr>
            <w:tcW w:w="2789" w:type="dxa"/>
            <w:tcBorders>
              <w:top w:val="nil"/>
              <w:left w:val="single" w:sz="4" w:space="0" w:color="auto"/>
              <w:bottom w:val="single" w:sz="4" w:space="0" w:color="auto"/>
              <w:right w:val="single" w:sz="4" w:space="0" w:color="auto"/>
            </w:tcBorders>
            <w:noWrap/>
            <w:vAlign w:val="center"/>
            <w:hideMark/>
          </w:tcPr>
          <w:p w:rsidR="00931019" w:rsidRPr="00087A40" w:rsidRDefault="00931019" w:rsidP="00931019">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2016</w:t>
            </w:r>
          </w:p>
          <w:p w:rsidR="00931019" w:rsidRPr="00087A40" w:rsidRDefault="00931019" w:rsidP="00931019">
            <w:pPr>
              <w:spacing w:line="480" w:lineRule="exact"/>
              <w:ind w:right="360"/>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2017</w:t>
            </w:r>
          </w:p>
          <w:p w:rsidR="00931019" w:rsidRPr="00087A40" w:rsidRDefault="00931019" w:rsidP="00931019">
            <w:pPr>
              <w:spacing w:line="480" w:lineRule="exact"/>
              <w:ind w:right="360"/>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2018</w:t>
            </w:r>
          </w:p>
          <w:p w:rsidR="00931019" w:rsidRPr="00087A40" w:rsidRDefault="00931019" w:rsidP="00931019">
            <w:pPr>
              <w:spacing w:line="480" w:lineRule="exact"/>
              <w:ind w:right="360"/>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第1季</w:t>
            </w:r>
          </w:p>
          <w:p w:rsidR="00931019" w:rsidRPr="00087A40" w:rsidRDefault="00931019" w:rsidP="00931019">
            <w:pPr>
              <w:spacing w:line="480" w:lineRule="exact"/>
              <w:ind w:right="360"/>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第2季</w:t>
            </w:r>
          </w:p>
          <w:p w:rsidR="00931019" w:rsidRPr="00087A40" w:rsidRDefault="00931019" w:rsidP="00931019">
            <w:pPr>
              <w:spacing w:line="480" w:lineRule="exact"/>
              <w:ind w:right="360"/>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第3季</w:t>
            </w:r>
          </w:p>
          <w:p w:rsidR="00B953C2" w:rsidRPr="00087A40" w:rsidRDefault="00B953C2" w:rsidP="00931019">
            <w:pPr>
              <w:spacing w:line="480" w:lineRule="exact"/>
              <w:ind w:right="360"/>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第4季</w:t>
            </w:r>
          </w:p>
        </w:tc>
        <w:tc>
          <w:tcPr>
            <w:tcW w:w="2790" w:type="dxa"/>
            <w:tcBorders>
              <w:top w:val="nil"/>
              <w:left w:val="nil"/>
              <w:bottom w:val="single" w:sz="4" w:space="0" w:color="auto"/>
              <w:right w:val="single" w:sz="4" w:space="0" w:color="auto"/>
            </w:tcBorders>
            <w:noWrap/>
            <w:tcMar>
              <w:top w:w="0" w:type="dxa"/>
              <w:left w:w="28" w:type="dxa"/>
              <w:bottom w:w="0" w:type="dxa"/>
              <w:right w:w="113" w:type="dxa"/>
            </w:tcMar>
            <w:vAlign w:val="center"/>
          </w:tcPr>
          <w:p w:rsidR="00931019" w:rsidRPr="00087A40" w:rsidRDefault="00931019" w:rsidP="00931019">
            <w:pPr>
              <w:spacing w:line="480" w:lineRule="exact"/>
              <w:ind w:rightChars="326" w:right="782"/>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3,331.9</w:t>
            </w:r>
          </w:p>
          <w:p w:rsidR="00931019" w:rsidRPr="00087A40" w:rsidRDefault="00931019" w:rsidP="00931019">
            <w:pPr>
              <w:spacing w:line="480" w:lineRule="exact"/>
              <w:ind w:rightChars="326" w:right="782"/>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3,688.6</w:t>
            </w:r>
          </w:p>
          <w:p w:rsidR="00931019" w:rsidRPr="00087A40" w:rsidRDefault="009F0A78" w:rsidP="00931019">
            <w:pPr>
              <w:spacing w:line="480" w:lineRule="exact"/>
              <w:ind w:rightChars="326" w:right="782"/>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4,025.7</w:t>
            </w:r>
          </w:p>
          <w:p w:rsidR="00931019" w:rsidRPr="00087A40" w:rsidRDefault="00931019" w:rsidP="00931019">
            <w:pPr>
              <w:spacing w:line="480" w:lineRule="exact"/>
              <w:ind w:rightChars="326" w:right="782"/>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983.7</w:t>
            </w:r>
          </w:p>
          <w:p w:rsidR="00931019" w:rsidRPr="00087A40" w:rsidRDefault="00931019" w:rsidP="00931019">
            <w:pPr>
              <w:spacing w:line="480" w:lineRule="exact"/>
              <w:ind w:rightChars="326" w:right="782"/>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973.8</w:t>
            </w:r>
          </w:p>
          <w:p w:rsidR="00931019" w:rsidRPr="00087A40" w:rsidRDefault="00931019" w:rsidP="00931019">
            <w:pPr>
              <w:spacing w:line="480" w:lineRule="exact"/>
              <w:ind w:rightChars="326" w:right="782"/>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1,016.3</w:t>
            </w:r>
          </w:p>
          <w:p w:rsidR="00B953C2" w:rsidRPr="00087A40" w:rsidRDefault="009F0A78" w:rsidP="00931019">
            <w:pPr>
              <w:spacing w:line="480" w:lineRule="exact"/>
              <w:ind w:rightChars="326" w:right="782"/>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1,051.9</w:t>
            </w:r>
          </w:p>
        </w:tc>
        <w:tc>
          <w:tcPr>
            <w:tcW w:w="2790" w:type="dxa"/>
            <w:tcBorders>
              <w:top w:val="nil"/>
              <w:left w:val="nil"/>
              <w:bottom w:val="single" w:sz="4" w:space="0" w:color="auto"/>
              <w:right w:val="single" w:sz="4" w:space="0" w:color="auto"/>
            </w:tcBorders>
            <w:vAlign w:val="center"/>
          </w:tcPr>
          <w:p w:rsidR="00931019" w:rsidRPr="00087A40" w:rsidRDefault="00931019" w:rsidP="00931019">
            <w:pPr>
              <w:spacing w:line="480" w:lineRule="exact"/>
              <w:ind w:rightChars="460" w:right="1104"/>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-0.8</w:t>
            </w:r>
          </w:p>
          <w:p w:rsidR="00931019" w:rsidRPr="00087A40" w:rsidRDefault="00931019" w:rsidP="00931019">
            <w:pPr>
              <w:spacing w:line="480" w:lineRule="exact"/>
              <w:ind w:rightChars="460" w:right="1104"/>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10.7</w:t>
            </w:r>
          </w:p>
          <w:p w:rsidR="00931019" w:rsidRPr="00087A40" w:rsidRDefault="009F0A78" w:rsidP="00931019">
            <w:pPr>
              <w:spacing w:line="480" w:lineRule="exact"/>
              <w:ind w:rightChars="460" w:right="1104"/>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9.1</w:t>
            </w:r>
          </w:p>
          <w:p w:rsidR="00931019" w:rsidRPr="00087A40" w:rsidRDefault="00931019" w:rsidP="00931019">
            <w:pPr>
              <w:spacing w:line="480" w:lineRule="exact"/>
              <w:ind w:rightChars="460" w:right="1104"/>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7.7</w:t>
            </w:r>
          </w:p>
          <w:p w:rsidR="00931019" w:rsidRPr="00087A40" w:rsidRDefault="00931019" w:rsidP="00931019">
            <w:pPr>
              <w:spacing w:line="480" w:lineRule="exact"/>
              <w:ind w:rightChars="460" w:right="1104"/>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7.8</w:t>
            </w:r>
          </w:p>
          <w:p w:rsidR="00931019" w:rsidRPr="00087A40" w:rsidRDefault="00931019" w:rsidP="00931019">
            <w:pPr>
              <w:spacing w:line="480" w:lineRule="exact"/>
              <w:ind w:rightChars="460" w:right="1104"/>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8.4</w:t>
            </w:r>
          </w:p>
          <w:p w:rsidR="00B953C2" w:rsidRPr="00087A40" w:rsidRDefault="009F0A78" w:rsidP="00931019">
            <w:pPr>
              <w:spacing w:line="480" w:lineRule="exact"/>
              <w:ind w:rightChars="460" w:right="1104"/>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12.7</w:t>
            </w:r>
          </w:p>
        </w:tc>
      </w:tr>
    </w:tbl>
    <w:p w:rsidR="00931019" w:rsidRPr="00087A40" w:rsidRDefault="00931019" w:rsidP="00931019">
      <w:pPr>
        <w:overflowPunct w:val="0"/>
        <w:autoSpaceDE w:val="0"/>
        <w:autoSpaceDN w:val="0"/>
        <w:spacing w:line="400" w:lineRule="exact"/>
        <w:ind w:left="1151" w:hangingChars="533" w:hanging="1151"/>
        <w:jc w:val="both"/>
        <w:rPr>
          <w:rFonts w:ascii="標楷體" w:eastAsia="標楷體" w:hAnsi="標楷體" w:cs="Times New Roman"/>
          <w:color w:val="000000" w:themeColor="text1"/>
          <w:spacing w:val="-2"/>
          <w:kern w:val="0"/>
          <w:sz w:val="22"/>
        </w:rPr>
      </w:pPr>
    </w:p>
    <w:p w:rsidR="00931019" w:rsidRPr="00087A40" w:rsidRDefault="00931019" w:rsidP="00931019">
      <w:pPr>
        <w:overflowPunct w:val="0"/>
        <w:autoSpaceDE w:val="0"/>
        <w:autoSpaceDN w:val="0"/>
        <w:spacing w:line="400" w:lineRule="exact"/>
        <w:ind w:left="1151" w:hangingChars="533" w:hanging="1151"/>
        <w:jc w:val="both"/>
        <w:rPr>
          <w:rFonts w:ascii="標楷體" w:eastAsia="標楷體" w:hAnsi="標楷體" w:cs="Times New Roman"/>
          <w:color w:val="000000" w:themeColor="text1"/>
          <w:spacing w:val="-2"/>
          <w:kern w:val="0"/>
          <w:sz w:val="22"/>
        </w:rPr>
      </w:pPr>
      <w:r w:rsidRPr="00087A40">
        <w:rPr>
          <w:rFonts w:ascii="標楷體" w:eastAsia="標楷體" w:hAnsi="標楷體" w:cs="Times New Roman" w:hint="eastAsia"/>
          <w:color w:val="000000" w:themeColor="text1"/>
          <w:spacing w:val="-2"/>
          <w:kern w:val="0"/>
          <w:sz w:val="22"/>
        </w:rPr>
        <w:t>資料來源：CEIC資料庫，本會自行計算</w:t>
      </w:r>
    </w:p>
    <w:p w:rsidR="00931019" w:rsidRPr="00087A40" w:rsidRDefault="00931019" w:rsidP="00931019">
      <w:pPr>
        <w:widowControl/>
        <w:rPr>
          <w:rFonts w:ascii="標楷體" w:eastAsia="新細明體" w:hAnsi="標楷體" w:cs="Times New Roman"/>
          <w:color w:val="000000" w:themeColor="text1"/>
        </w:rPr>
      </w:pPr>
      <w:r w:rsidRPr="00087A40">
        <w:rPr>
          <w:rFonts w:ascii="標楷體" w:eastAsia="新細明體" w:hAnsi="標楷體" w:cs="Times New Roman" w:hint="eastAsia"/>
          <w:color w:val="000000" w:themeColor="text1"/>
          <w:kern w:val="0"/>
        </w:rPr>
        <w:br w:type="page"/>
      </w:r>
    </w:p>
    <w:p w:rsidR="00931019" w:rsidRPr="00087A40" w:rsidRDefault="00931019" w:rsidP="00931019">
      <w:pPr>
        <w:widowControl/>
        <w:ind w:leftChars="-500" w:left="-1200" w:rightChars="-500" w:right="-1200"/>
        <w:jc w:val="center"/>
        <w:rPr>
          <w:rFonts w:ascii="標楷體" w:eastAsia="標楷體" w:hAnsi="標楷體" w:cs="Times New Roman"/>
          <w:color w:val="000000" w:themeColor="text1"/>
          <w:sz w:val="28"/>
          <w:szCs w:val="28"/>
        </w:rPr>
      </w:pPr>
      <w:r w:rsidRPr="00087A40">
        <w:rPr>
          <w:rFonts w:ascii="標楷體" w:eastAsia="標楷體" w:hAnsi="標楷體" w:cs="Times New Roman" w:hint="eastAsia"/>
          <w:color w:val="000000" w:themeColor="text1"/>
          <w:sz w:val="28"/>
          <w:szCs w:val="28"/>
        </w:rPr>
        <w:lastRenderedPageBreak/>
        <w:t>表1-3-1中國大陸股價指數、人民幣匯率、人民銀行存放款基準利率、外匯存底</w:t>
      </w:r>
    </w:p>
    <w:tbl>
      <w:tblPr>
        <w:tblW w:w="9645" w:type="dxa"/>
        <w:tblInd w:w="-398" w:type="dxa"/>
        <w:tblLayout w:type="fixed"/>
        <w:tblCellMar>
          <w:left w:w="28" w:type="dxa"/>
          <w:right w:w="28" w:type="dxa"/>
        </w:tblCellMar>
        <w:tblLook w:val="04A0" w:firstRow="1" w:lastRow="0" w:firstColumn="1" w:lastColumn="0" w:noHBand="0" w:noVBand="1"/>
      </w:tblPr>
      <w:tblGrid>
        <w:gridCol w:w="1277"/>
        <w:gridCol w:w="1559"/>
        <w:gridCol w:w="1053"/>
        <w:gridCol w:w="1094"/>
        <w:gridCol w:w="1095"/>
        <w:gridCol w:w="1094"/>
        <w:gridCol w:w="1095"/>
        <w:gridCol w:w="1378"/>
      </w:tblGrid>
      <w:tr w:rsidR="00087A40" w:rsidRPr="00087A40" w:rsidTr="00931019">
        <w:trPr>
          <w:trHeight w:val="636"/>
        </w:trPr>
        <w:tc>
          <w:tcPr>
            <w:tcW w:w="1277"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31019" w:rsidRPr="00087A40" w:rsidRDefault="00931019" w:rsidP="00931019">
            <w:pPr>
              <w:spacing w:line="240" w:lineRule="exact"/>
              <w:jc w:val="center"/>
              <w:rPr>
                <w:rFonts w:ascii="標楷體" w:eastAsia="標楷體" w:hAnsi="標楷體" w:cs="新細明體"/>
                <w:b/>
                <w:bCs/>
                <w:color w:val="000000" w:themeColor="text1"/>
                <w:kern w:val="0"/>
                <w:u w:val="single"/>
              </w:rPr>
            </w:pPr>
            <w:r w:rsidRPr="00087A40">
              <w:rPr>
                <w:rFonts w:ascii="標楷體" w:eastAsia="標楷體" w:hAnsi="標楷體" w:cs="Times New Roman" w:hint="eastAsia"/>
                <w:color w:val="000000" w:themeColor="text1"/>
                <w:szCs w:val="24"/>
              </w:rPr>
              <w:t xml:space="preserve">                                                       </w:t>
            </w:r>
            <w:r w:rsidRPr="00087A40">
              <w:rPr>
                <w:rFonts w:ascii="標楷體" w:eastAsia="標楷體" w:hAnsi="標楷體" w:cs="Times New Roman" w:hint="eastAsia"/>
                <w:b/>
                <w:color w:val="000000" w:themeColor="text1"/>
                <w:kern w:val="0"/>
                <w:szCs w:val="24"/>
              </w:rPr>
              <w:t>年 度</w:t>
            </w:r>
          </w:p>
        </w:tc>
        <w:tc>
          <w:tcPr>
            <w:tcW w:w="2612" w:type="dxa"/>
            <w:gridSpan w:val="2"/>
            <w:tcBorders>
              <w:top w:val="single" w:sz="4" w:space="0" w:color="auto"/>
              <w:left w:val="nil"/>
              <w:bottom w:val="single" w:sz="4" w:space="0" w:color="auto"/>
              <w:right w:val="single" w:sz="4" w:space="0" w:color="auto"/>
            </w:tcBorders>
            <w:shd w:val="clear" w:color="auto" w:fill="D9D9D9"/>
            <w:vAlign w:val="center"/>
            <w:hideMark/>
          </w:tcPr>
          <w:p w:rsidR="00931019" w:rsidRPr="00087A40" w:rsidRDefault="00931019" w:rsidP="00931019">
            <w:pPr>
              <w:widowControl/>
              <w:jc w:val="center"/>
              <w:rPr>
                <w:rFonts w:ascii="標楷體" w:eastAsia="標楷體" w:hAnsi="標楷體" w:cs="新細明體"/>
                <w:b/>
                <w:bCs/>
                <w:color w:val="000000" w:themeColor="text1"/>
                <w:kern w:val="0"/>
              </w:rPr>
            </w:pPr>
            <w:r w:rsidRPr="00087A40">
              <w:rPr>
                <w:rFonts w:ascii="標楷體" w:eastAsia="標楷體" w:hAnsi="標楷體" w:cs="新細明體" w:hint="eastAsia"/>
                <w:b/>
                <w:bCs/>
                <w:color w:val="000000" w:themeColor="text1"/>
                <w:kern w:val="0"/>
              </w:rPr>
              <w:t>股價指數</w:t>
            </w:r>
          </w:p>
        </w:tc>
        <w:tc>
          <w:tcPr>
            <w:tcW w:w="2187" w:type="dxa"/>
            <w:gridSpan w:val="2"/>
            <w:tcBorders>
              <w:top w:val="single" w:sz="4" w:space="0" w:color="auto"/>
              <w:left w:val="nil"/>
              <w:bottom w:val="single" w:sz="4" w:space="0" w:color="auto"/>
              <w:right w:val="single" w:sz="4" w:space="0" w:color="auto"/>
            </w:tcBorders>
            <w:shd w:val="clear" w:color="auto" w:fill="D9D9D9"/>
            <w:vAlign w:val="center"/>
            <w:hideMark/>
          </w:tcPr>
          <w:p w:rsidR="00931019" w:rsidRPr="00087A40" w:rsidRDefault="00931019" w:rsidP="00931019">
            <w:pPr>
              <w:widowControl/>
              <w:jc w:val="center"/>
              <w:rPr>
                <w:rFonts w:ascii="標楷體" w:eastAsia="標楷體" w:hAnsi="標楷體" w:cs="新細明體"/>
                <w:b/>
                <w:bCs/>
                <w:color w:val="000000" w:themeColor="text1"/>
                <w:kern w:val="0"/>
              </w:rPr>
            </w:pPr>
            <w:r w:rsidRPr="00087A40">
              <w:rPr>
                <w:rFonts w:ascii="標楷體" w:eastAsia="標楷體" w:hAnsi="標楷體" w:cs="新細明體" w:hint="eastAsia"/>
                <w:b/>
                <w:bCs/>
                <w:color w:val="000000" w:themeColor="text1"/>
                <w:kern w:val="0"/>
              </w:rPr>
              <w:t>人民幣兌美元</w:t>
            </w:r>
            <w:proofErr w:type="gramStart"/>
            <w:r w:rsidRPr="00087A40">
              <w:rPr>
                <w:rFonts w:ascii="標楷體" w:eastAsia="標楷體" w:hAnsi="標楷體" w:cs="新細明體" w:hint="eastAsia"/>
                <w:b/>
                <w:bCs/>
                <w:color w:val="000000" w:themeColor="text1"/>
                <w:kern w:val="0"/>
              </w:rPr>
              <w:t>匯</w:t>
            </w:r>
            <w:proofErr w:type="gramEnd"/>
            <w:r w:rsidRPr="00087A40">
              <w:rPr>
                <w:rFonts w:ascii="標楷體" w:eastAsia="標楷體" w:hAnsi="標楷體" w:cs="新細明體" w:hint="eastAsia"/>
                <w:b/>
                <w:bCs/>
                <w:color w:val="000000" w:themeColor="text1"/>
                <w:kern w:val="0"/>
              </w:rPr>
              <w:t>價</w:t>
            </w:r>
          </w:p>
        </w:tc>
        <w:tc>
          <w:tcPr>
            <w:tcW w:w="218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31019" w:rsidRPr="00087A40" w:rsidRDefault="00931019" w:rsidP="00931019">
            <w:pPr>
              <w:widowControl/>
              <w:jc w:val="center"/>
              <w:rPr>
                <w:rFonts w:ascii="標楷體" w:eastAsia="標楷體" w:hAnsi="標楷體" w:cs="新細明體"/>
                <w:b/>
                <w:bCs/>
                <w:color w:val="000000" w:themeColor="text1"/>
                <w:kern w:val="0"/>
              </w:rPr>
            </w:pPr>
            <w:r w:rsidRPr="00087A40">
              <w:rPr>
                <w:rFonts w:ascii="標楷體" w:eastAsia="標楷體" w:hAnsi="標楷體" w:cs="新細明體" w:hint="eastAsia"/>
                <w:b/>
                <w:bCs/>
                <w:color w:val="000000" w:themeColor="text1"/>
                <w:kern w:val="0"/>
              </w:rPr>
              <w:t>人民銀行存放款</w:t>
            </w:r>
          </w:p>
          <w:p w:rsidR="00931019" w:rsidRPr="00087A40" w:rsidRDefault="00931019" w:rsidP="00931019">
            <w:pPr>
              <w:widowControl/>
              <w:jc w:val="center"/>
              <w:rPr>
                <w:rFonts w:ascii="標楷體" w:eastAsia="標楷體" w:hAnsi="標楷體" w:cs="新細明體"/>
                <w:b/>
                <w:bCs/>
                <w:color w:val="000000" w:themeColor="text1"/>
                <w:kern w:val="0"/>
              </w:rPr>
            </w:pPr>
            <w:r w:rsidRPr="00087A40">
              <w:rPr>
                <w:rFonts w:ascii="標楷體" w:eastAsia="標楷體" w:hAnsi="標楷體" w:cs="新細明體" w:hint="eastAsia"/>
                <w:b/>
                <w:bCs/>
                <w:color w:val="000000" w:themeColor="text1"/>
                <w:kern w:val="0"/>
              </w:rPr>
              <w:t>基準利率</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31019" w:rsidRPr="00087A40" w:rsidRDefault="00931019" w:rsidP="00931019">
            <w:pPr>
              <w:widowControl/>
              <w:jc w:val="center"/>
              <w:rPr>
                <w:rFonts w:ascii="標楷體" w:eastAsia="標楷體" w:hAnsi="標楷體" w:cs="新細明體"/>
                <w:b/>
                <w:bCs/>
                <w:color w:val="000000" w:themeColor="text1"/>
                <w:kern w:val="0"/>
              </w:rPr>
            </w:pPr>
            <w:r w:rsidRPr="00087A40">
              <w:rPr>
                <w:rFonts w:ascii="標楷體" w:eastAsia="標楷體" w:hAnsi="標楷體" w:cs="新細明體" w:hint="eastAsia"/>
                <w:b/>
                <w:bCs/>
                <w:color w:val="000000" w:themeColor="text1"/>
                <w:kern w:val="0"/>
              </w:rPr>
              <w:t>外匯存底</w:t>
            </w:r>
          </w:p>
          <w:p w:rsidR="00931019" w:rsidRPr="00087A40" w:rsidRDefault="00931019" w:rsidP="00931019">
            <w:pPr>
              <w:widowControl/>
              <w:jc w:val="center"/>
              <w:rPr>
                <w:rFonts w:ascii="標楷體" w:eastAsia="標楷體" w:hAnsi="標楷體" w:cs="新細明體"/>
                <w:b/>
                <w:bCs/>
                <w:color w:val="000000" w:themeColor="text1"/>
                <w:kern w:val="0"/>
                <w:szCs w:val="24"/>
              </w:rPr>
            </w:pPr>
            <w:r w:rsidRPr="00087A40">
              <w:rPr>
                <w:rFonts w:ascii="標楷體" w:eastAsia="標楷體" w:hAnsi="標楷體" w:cs="新細明體" w:hint="eastAsia"/>
                <w:b/>
                <w:bCs/>
                <w:color w:val="000000" w:themeColor="text1"/>
                <w:kern w:val="0"/>
                <w:szCs w:val="24"/>
              </w:rPr>
              <w:t>(十億美元)</w:t>
            </w:r>
          </w:p>
        </w:tc>
      </w:tr>
      <w:tr w:rsidR="00087A40" w:rsidRPr="00087A40" w:rsidTr="00931019">
        <w:trPr>
          <w:trHeight w:val="62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widowControl/>
              <w:rPr>
                <w:rFonts w:ascii="標楷體" w:eastAsia="標楷體" w:hAnsi="標楷體" w:cs="新細明體"/>
                <w:b/>
                <w:bCs/>
                <w:color w:val="000000" w:themeColor="text1"/>
                <w:kern w:val="0"/>
                <w:u w:val="single"/>
              </w:rPr>
            </w:pPr>
          </w:p>
        </w:tc>
        <w:tc>
          <w:tcPr>
            <w:tcW w:w="1559" w:type="dxa"/>
            <w:tcBorders>
              <w:top w:val="nil"/>
              <w:left w:val="nil"/>
              <w:bottom w:val="single" w:sz="4" w:space="0" w:color="auto"/>
              <w:right w:val="single" w:sz="4" w:space="0" w:color="auto"/>
            </w:tcBorders>
            <w:shd w:val="clear" w:color="auto" w:fill="D9D9D9"/>
            <w:noWrap/>
            <w:vAlign w:val="center"/>
            <w:hideMark/>
          </w:tcPr>
          <w:p w:rsidR="00931019" w:rsidRPr="00087A40" w:rsidRDefault="00931019" w:rsidP="00931019">
            <w:pPr>
              <w:widowControl/>
              <w:jc w:val="center"/>
              <w:rPr>
                <w:rFonts w:ascii="標楷體" w:eastAsia="標楷體" w:hAnsi="標楷體" w:cs="新細明體"/>
                <w:b/>
                <w:bCs/>
                <w:color w:val="000000" w:themeColor="text1"/>
                <w:kern w:val="0"/>
              </w:rPr>
            </w:pPr>
            <w:r w:rsidRPr="00087A40">
              <w:rPr>
                <w:rFonts w:ascii="標楷體" w:eastAsia="標楷體" w:hAnsi="標楷體" w:cs="新細明體" w:hint="eastAsia"/>
                <w:b/>
                <w:bCs/>
                <w:color w:val="000000" w:themeColor="text1"/>
                <w:kern w:val="0"/>
              </w:rPr>
              <w:t>上</w:t>
            </w:r>
            <w:proofErr w:type="gramStart"/>
            <w:r w:rsidRPr="00087A40">
              <w:rPr>
                <w:rFonts w:ascii="標楷體" w:eastAsia="標楷體" w:hAnsi="標楷體" w:cs="新細明體" w:hint="eastAsia"/>
                <w:b/>
                <w:bCs/>
                <w:color w:val="000000" w:themeColor="text1"/>
                <w:kern w:val="0"/>
              </w:rPr>
              <w:t>證綜指</w:t>
            </w:r>
            <w:proofErr w:type="gramEnd"/>
            <w:r w:rsidRPr="00087A40">
              <w:rPr>
                <w:rFonts w:ascii="標楷體" w:eastAsia="標楷體" w:hAnsi="標楷體" w:cs="新細明體" w:hint="eastAsia"/>
                <w:b/>
                <w:bCs/>
                <w:color w:val="000000" w:themeColor="text1"/>
                <w:kern w:val="0"/>
              </w:rPr>
              <w:t>*</w:t>
            </w:r>
          </w:p>
          <w:p w:rsidR="00931019" w:rsidRPr="00087A40" w:rsidRDefault="00931019" w:rsidP="00931019">
            <w:pPr>
              <w:widowControl/>
              <w:jc w:val="center"/>
              <w:rPr>
                <w:rFonts w:ascii="標楷體" w:eastAsia="標楷體" w:hAnsi="標楷體" w:cs="新細明體"/>
                <w:b/>
                <w:bCs/>
                <w:color w:val="000000" w:themeColor="text1"/>
                <w:kern w:val="0"/>
              </w:rPr>
            </w:pPr>
            <w:r w:rsidRPr="00087A40">
              <w:rPr>
                <w:rFonts w:ascii="標楷體" w:eastAsia="標楷體" w:hAnsi="標楷體" w:cs="新細明體" w:hint="eastAsia"/>
                <w:b/>
                <w:bCs/>
                <w:color w:val="000000" w:themeColor="text1"/>
                <w:kern w:val="0"/>
              </w:rPr>
              <w:t>(1990年=100)</w:t>
            </w:r>
          </w:p>
        </w:tc>
        <w:tc>
          <w:tcPr>
            <w:tcW w:w="1053" w:type="dxa"/>
            <w:tcBorders>
              <w:top w:val="nil"/>
              <w:left w:val="nil"/>
              <w:bottom w:val="single" w:sz="4" w:space="0" w:color="auto"/>
              <w:right w:val="single" w:sz="4" w:space="0" w:color="auto"/>
            </w:tcBorders>
            <w:shd w:val="clear" w:color="auto" w:fill="D9D9D9"/>
            <w:vAlign w:val="center"/>
            <w:hideMark/>
          </w:tcPr>
          <w:p w:rsidR="00931019" w:rsidRPr="00087A40" w:rsidRDefault="00931019" w:rsidP="00931019">
            <w:pPr>
              <w:widowControl/>
              <w:jc w:val="center"/>
              <w:rPr>
                <w:rFonts w:ascii="標楷體" w:eastAsia="標楷體" w:hAnsi="標楷體" w:cs="新細明體"/>
                <w:b/>
                <w:bCs/>
                <w:color w:val="000000" w:themeColor="text1"/>
                <w:kern w:val="0"/>
              </w:rPr>
            </w:pPr>
            <w:r w:rsidRPr="00087A40">
              <w:rPr>
                <w:rFonts w:ascii="標楷體" w:eastAsia="標楷體" w:hAnsi="標楷體" w:cs="新細明體" w:hint="eastAsia"/>
                <w:b/>
                <w:bCs/>
                <w:color w:val="000000" w:themeColor="text1"/>
                <w:kern w:val="0"/>
              </w:rPr>
              <w:t>漲跌幅</w:t>
            </w:r>
            <w:r w:rsidRPr="00087A40">
              <w:rPr>
                <w:rFonts w:ascii="標楷體" w:eastAsia="標楷體" w:hAnsi="標楷體" w:cs="新細明體" w:hint="eastAsia"/>
                <w:b/>
                <w:bCs/>
                <w:color w:val="000000" w:themeColor="text1"/>
                <w:kern w:val="0"/>
              </w:rPr>
              <w:br/>
              <w:t>(％)</w:t>
            </w:r>
          </w:p>
        </w:tc>
        <w:tc>
          <w:tcPr>
            <w:tcW w:w="1093" w:type="dxa"/>
            <w:tcBorders>
              <w:top w:val="nil"/>
              <w:left w:val="nil"/>
              <w:bottom w:val="single" w:sz="4" w:space="0" w:color="auto"/>
              <w:right w:val="single" w:sz="4" w:space="0" w:color="auto"/>
            </w:tcBorders>
            <w:shd w:val="clear" w:color="auto" w:fill="D9D9D9"/>
            <w:noWrap/>
            <w:vAlign w:val="center"/>
            <w:hideMark/>
          </w:tcPr>
          <w:p w:rsidR="00931019" w:rsidRPr="00087A40" w:rsidRDefault="00931019" w:rsidP="00931019">
            <w:pPr>
              <w:widowControl/>
              <w:jc w:val="center"/>
              <w:rPr>
                <w:rFonts w:ascii="標楷體" w:eastAsia="標楷體" w:hAnsi="標楷體" w:cs="新細明體"/>
                <w:b/>
                <w:bCs/>
                <w:color w:val="000000" w:themeColor="text1"/>
                <w:kern w:val="0"/>
              </w:rPr>
            </w:pPr>
            <w:r w:rsidRPr="00087A40">
              <w:rPr>
                <w:rFonts w:ascii="標楷體" w:eastAsia="標楷體" w:hAnsi="標楷體" w:cs="新細明體" w:hint="eastAsia"/>
                <w:b/>
                <w:bCs/>
                <w:color w:val="000000" w:themeColor="text1"/>
                <w:kern w:val="0"/>
              </w:rPr>
              <w:t>中間價</w:t>
            </w:r>
          </w:p>
          <w:p w:rsidR="00931019" w:rsidRPr="00087A40" w:rsidRDefault="00931019" w:rsidP="00931019">
            <w:pPr>
              <w:widowControl/>
              <w:jc w:val="center"/>
              <w:rPr>
                <w:rFonts w:ascii="標楷體" w:eastAsia="標楷體" w:hAnsi="標楷體" w:cs="新細明體"/>
                <w:b/>
                <w:bCs/>
                <w:color w:val="000000" w:themeColor="text1"/>
                <w:kern w:val="0"/>
              </w:rPr>
            </w:pPr>
            <w:r w:rsidRPr="00087A40">
              <w:rPr>
                <w:rFonts w:ascii="標楷體" w:eastAsia="標楷體" w:hAnsi="標楷體" w:cs="新細明體" w:hint="eastAsia"/>
                <w:b/>
                <w:bCs/>
                <w:color w:val="000000" w:themeColor="text1"/>
                <w:kern w:val="0"/>
              </w:rPr>
              <w:t>(期底)</w:t>
            </w:r>
          </w:p>
        </w:tc>
        <w:tc>
          <w:tcPr>
            <w:tcW w:w="1094" w:type="dxa"/>
            <w:tcBorders>
              <w:top w:val="nil"/>
              <w:left w:val="nil"/>
              <w:bottom w:val="single" w:sz="4" w:space="0" w:color="auto"/>
              <w:right w:val="single" w:sz="4" w:space="0" w:color="auto"/>
            </w:tcBorders>
            <w:shd w:val="clear" w:color="auto" w:fill="D9D9D9"/>
            <w:vAlign w:val="center"/>
            <w:hideMark/>
          </w:tcPr>
          <w:p w:rsidR="00931019" w:rsidRPr="00087A40" w:rsidRDefault="00931019" w:rsidP="00931019">
            <w:pPr>
              <w:widowControl/>
              <w:jc w:val="center"/>
              <w:rPr>
                <w:rFonts w:ascii="標楷體" w:eastAsia="標楷體" w:hAnsi="標楷體" w:cs="新細明體"/>
                <w:b/>
                <w:bCs/>
                <w:color w:val="000000" w:themeColor="text1"/>
                <w:kern w:val="0"/>
              </w:rPr>
            </w:pPr>
            <w:r w:rsidRPr="00087A40">
              <w:rPr>
                <w:rFonts w:ascii="標楷體" w:eastAsia="標楷體" w:hAnsi="標楷體" w:cs="新細明體" w:hint="eastAsia"/>
                <w:b/>
                <w:bCs/>
                <w:color w:val="000000" w:themeColor="text1"/>
                <w:kern w:val="0"/>
              </w:rPr>
              <w:t>升貶幅</w:t>
            </w:r>
            <w:r w:rsidRPr="00087A40">
              <w:rPr>
                <w:rFonts w:ascii="標楷體" w:eastAsia="標楷體" w:hAnsi="標楷體" w:cs="新細明體" w:hint="eastAsia"/>
                <w:b/>
                <w:bCs/>
                <w:color w:val="000000" w:themeColor="text1"/>
                <w:kern w:val="0"/>
              </w:rPr>
              <w:br/>
              <w:t>(+-％)</w:t>
            </w:r>
          </w:p>
        </w:tc>
        <w:tc>
          <w:tcPr>
            <w:tcW w:w="1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1019" w:rsidRPr="00087A40" w:rsidRDefault="00931019" w:rsidP="00931019">
            <w:pPr>
              <w:widowControl/>
              <w:jc w:val="center"/>
              <w:rPr>
                <w:rFonts w:ascii="標楷體" w:eastAsia="標楷體" w:hAnsi="標楷體" w:cs="新細明體"/>
                <w:b/>
                <w:bCs/>
                <w:color w:val="000000" w:themeColor="text1"/>
                <w:kern w:val="0"/>
              </w:rPr>
            </w:pPr>
            <w:r w:rsidRPr="00087A40">
              <w:rPr>
                <w:rFonts w:ascii="標楷體" w:eastAsia="標楷體" w:hAnsi="標楷體" w:cs="新細明體" w:hint="eastAsia"/>
                <w:b/>
                <w:bCs/>
                <w:color w:val="000000" w:themeColor="text1"/>
                <w:kern w:val="0"/>
              </w:rPr>
              <w:t>貸款基準利率(％)</w:t>
            </w:r>
          </w:p>
        </w:tc>
        <w:tc>
          <w:tcPr>
            <w:tcW w:w="1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1019" w:rsidRPr="00087A40" w:rsidRDefault="00931019" w:rsidP="00931019">
            <w:pPr>
              <w:widowControl/>
              <w:jc w:val="center"/>
              <w:rPr>
                <w:rFonts w:ascii="標楷體" w:eastAsia="標楷體" w:hAnsi="標楷體" w:cs="新細明體"/>
                <w:b/>
                <w:bCs/>
                <w:color w:val="000000" w:themeColor="text1"/>
                <w:kern w:val="0"/>
              </w:rPr>
            </w:pPr>
            <w:r w:rsidRPr="00087A40">
              <w:rPr>
                <w:rFonts w:ascii="標楷體" w:eastAsia="標楷體" w:hAnsi="標楷體" w:cs="新細明體" w:hint="eastAsia"/>
                <w:b/>
                <w:bCs/>
                <w:color w:val="000000" w:themeColor="text1"/>
                <w:kern w:val="0"/>
              </w:rPr>
              <w:t>存款基準利率(％)</w:t>
            </w: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931019" w:rsidRPr="00087A40" w:rsidRDefault="00931019" w:rsidP="00931019">
            <w:pPr>
              <w:widowControl/>
              <w:rPr>
                <w:rFonts w:ascii="標楷體" w:eastAsia="標楷體" w:hAnsi="標楷體" w:cs="新細明體"/>
                <w:b/>
                <w:bCs/>
                <w:color w:val="000000" w:themeColor="text1"/>
                <w:kern w:val="0"/>
                <w:szCs w:val="24"/>
              </w:rPr>
            </w:pPr>
          </w:p>
        </w:tc>
      </w:tr>
      <w:tr w:rsidR="00087A40" w:rsidRPr="00087A40" w:rsidTr="00931019">
        <w:trPr>
          <w:trHeight w:val="454"/>
        </w:trPr>
        <w:tc>
          <w:tcPr>
            <w:tcW w:w="1277" w:type="dxa"/>
            <w:tcBorders>
              <w:top w:val="nil"/>
              <w:left w:val="single" w:sz="4" w:space="0" w:color="auto"/>
              <w:bottom w:val="nil"/>
              <w:right w:val="single" w:sz="4" w:space="0" w:color="auto"/>
            </w:tcBorders>
            <w:noWrap/>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2000</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2,073.5</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51.7</w:t>
            </w:r>
          </w:p>
        </w:tc>
        <w:tc>
          <w:tcPr>
            <w:tcW w:w="109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8.28</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tc>
        <w:tc>
          <w:tcPr>
            <w:tcW w:w="109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5.85</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2.25</w:t>
            </w:r>
          </w:p>
        </w:tc>
        <w:tc>
          <w:tcPr>
            <w:tcW w:w="1377"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165.6</w:t>
            </w:r>
          </w:p>
        </w:tc>
      </w:tr>
      <w:tr w:rsidR="00087A40" w:rsidRPr="00087A40" w:rsidTr="00931019">
        <w:trPr>
          <w:trHeight w:val="454"/>
        </w:trPr>
        <w:tc>
          <w:tcPr>
            <w:tcW w:w="1277" w:type="dxa"/>
            <w:tcBorders>
              <w:top w:val="nil"/>
              <w:left w:val="single" w:sz="4" w:space="0" w:color="auto"/>
              <w:bottom w:val="nil"/>
              <w:right w:val="single" w:sz="4" w:space="0" w:color="auto"/>
            </w:tcBorders>
            <w:noWrap/>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2001</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1,646.0</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-20.6</w:t>
            </w:r>
          </w:p>
        </w:tc>
        <w:tc>
          <w:tcPr>
            <w:tcW w:w="109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8.28</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tabs>
                <w:tab w:val="left" w:pos="661"/>
              </w:tabs>
              <w:spacing w:line="440" w:lineRule="exact"/>
              <w:ind w:rightChars="78" w:right="187"/>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0.0 </w:t>
            </w:r>
          </w:p>
        </w:tc>
        <w:tc>
          <w:tcPr>
            <w:tcW w:w="109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5.85</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2.25</w:t>
            </w:r>
          </w:p>
        </w:tc>
        <w:tc>
          <w:tcPr>
            <w:tcW w:w="1377"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212.2</w:t>
            </w:r>
          </w:p>
        </w:tc>
      </w:tr>
      <w:tr w:rsidR="00087A40" w:rsidRPr="00087A40" w:rsidTr="00931019">
        <w:trPr>
          <w:trHeight w:val="454"/>
        </w:trPr>
        <w:tc>
          <w:tcPr>
            <w:tcW w:w="1277" w:type="dxa"/>
            <w:tcBorders>
              <w:top w:val="nil"/>
              <w:left w:val="single" w:sz="4" w:space="0" w:color="auto"/>
              <w:bottom w:val="nil"/>
              <w:right w:val="single" w:sz="4" w:space="0" w:color="auto"/>
            </w:tcBorders>
            <w:noWrap/>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2002</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1,357.7</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-17.5</w:t>
            </w:r>
          </w:p>
        </w:tc>
        <w:tc>
          <w:tcPr>
            <w:tcW w:w="109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8.28</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tabs>
                <w:tab w:val="left" w:pos="661"/>
              </w:tabs>
              <w:spacing w:line="440" w:lineRule="exact"/>
              <w:ind w:rightChars="78" w:right="187"/>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-0.0 </w:t>
            </w:r>
          </w:p>
        </w:tc>
        <w:tc>
          <w:tcPr>
            <w:tcW w:w="109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5.31</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1.98</w:t>
            </w:r>
          </w:p>
        </w:tc>
        <w:tc>
          <w:tcPr>
            <w:tcW w:w="1377"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286.4</w:t>
            </w:r>
          </w:p>
        </w:tc>
      </w:tr>
      <w:tr w:rsidR="00087A40" w:rsidRPr="00087A40" w:rsidTr="00931019">
        <w:trPr>
          <w:trHeight w:val="454"/>
        </w:trPr>
        <w:tc>
          <w:tcPr>
            <w:tcW w:w="1277" w:type="dxa"/>
            <w:tcBorders>
              <w:top w:val="nil"/>
              <w:left w:val="single" w:sz="4" w:space="0" w:color="auto"/>
              <w:bottom w:val="nil"/>
              <w:right w:val="single" w:sz="4" w:space="0" w:color="auto"/>
            </w:tcBorders>
            <w:noWrap/>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2003</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1,497.0</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10.3</w:t>
            </w:r>
          </w:p>
        </w:tc>
        <w:tc>
          <w:tcPr>
            <w:tcW w:w="109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8.28</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tabs>
                <w:tab w:val="left" w:pos="661"/>
              </w:tabs>
              <w:spacing w:line="440" w:lineRule="exact"/>
              <w:ind w:rightChars="78" w:right="187"/>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0.0 </w:t>
            </w:r>
          </w:p>
        </w:tc>
        <w:tc>
          <w:tcPr>
            <w:tcW w:w="109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5.31</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1.98</w:t>
            </w:r>
          </w:p>
        </w:tc>
        <w:tc>
          <w:tcPr>
            <w:tcW w:w="1377"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403.3</w:t>
            </w:r>
          </w:p>
        </w:tc>
      </w:tr>
      <w:tr w:rsidR="00087A40" w:rsidRPr="00087A40" w:rsidTr="00931019">
        <w:trPr>
          <w:trHeight w:val="454"/>
        </w:trPr>
        <w:tc>
          <w:tcPr>
            <w:tcW w:w="1277" w:type="dxa"/>
            <w:tcBorders>
              <w:top w:val="nil"/>
              <w:left w:val="single" w:sz="4" w:space="0" w:color="auto"/>
              <w:bottom w:val="nil"/>
              <w:right w:val="single" w:sz="4" w:space="0" w:color="auto"/>
            </w:tcBorders>
            <w:noWrap/>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2004</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1,266.5</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-15.4</w:t>
            </w:r>
          </w:p>
        </w:tc>
        <w:tc>
          <w:tcPr>
            <w:tcW w:w="109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8.28</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tabs>
                <w:tab w:val="left" w:pos="661"/>
              </w:tabs>
              <w:spacing w:line="440" w:lineRule="exact"/>
              <w:ind w:rightChars="78" w:right="187"/>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0.0 </w:t>
            </w:r>
          </w:p>
        </w:tc>
        <w:tc>
          <w:tcPr>
            <w:tcW w:w="109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5.58</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2.25</w:t>
            </w:r>
          </w:p>
        </w:tc>
        <w:tc>
          <w:tcPr>
            <w:tcW w:w="1377"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609.9</w:t>
            </w:r>
          </w:p>
        </w:tc>
      </w:tr>
      <w:tr w:rsidR="00087A40" w:rsidRPr="00087A40" w:rsidTr="00931019">
        <w:trPr>
          <w:trHeight w:val="454"/>
        </w:trPr>
        <w:tc>
          <w:tcPr>
            <w:tcW w:w="1277" w:type="dxa"/>
            <w:tcBorders>
              <w:top w:val="nil"/>
              <w:left w:val="single" w:sz="4" w:space="0" w:color="auto"/>
              <w:bottom w:val="nil"/>
              <w:right w:val="single" w:sz="4" w:space="0" w:color="auto"/>
            </w:tcBorders>
            <w:noWrap/>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2005</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1,161.1</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-8.3</w:t>
            </w:r>
          </w:p>
        </w:tc>
        <w:tc>
          <w:tcPr>
            <w:tcW w:w="109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8.07</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tabs>
                <w:tab w:val="left" w:pos="661"/>
              </w:tabs>
              <w:spacing w:line="440" w:lineRule="exact"/>
              <w:ind w:rightChars="78" w:right="187"/>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2.6 </w:t>
            </w:r>
          </w:p>
        </w:tc>
        <w:tc>
          <w:tcPr>
            <w:tcW w:w="109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5.58</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2.25</w:t>
            </w:r>
          </w:p>
        </w:tc>
        <w:tc>
          <w:tcPr>
            <w:tcW w:w="1377"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818.9</w:t>
            </w:r>
          </w:p>
        </w:tc>
      </w:tr>
      <w:tr w:rsidR="00087A40" w:rsidRPr="00087A40" w:rsidTr="00931019">
        <w:trPr>
          <w:trHeight w:val="454"/>
        </w:trPr>
        <w:tc>
          <w:tcPr>
            <w:tcW w:w="1277" w:type="dxa"/>
            <w:tcBorders>
              <w:top w:val="nil"/>
              <w:left w:val="single" w:sz="4" w:space="0" w:color="auto"/>
              <w:bottom w:val="nil"/>
              <w:right w:val="single" w:sz="4" w:space="0" w:color="auto"/>
            </w:tcBorders>
            <w:noWrap/>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2006</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2,675.5</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130.4</w:t>
            </w:r>
          </w:p>
        </w:tc>
        <w:tc>
          <w:tcPr>
            <w:tcW w:w="109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7.81</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tabs>
                <w:tab w:val="left" w:pos="661"/>
              </w:tabs>
              <w:spacing w:line="440" w:lineRule="exact"/>
              <w:ind w:rightChars="78" w:right="187"/>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3.3 </w:t>
            </w:r>
          </w:p>
        </w:tc>
        <w:tc>
          <w:tcPr>
            <w:tcW w:w="109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6.12</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2.52</w:t>
            </w:r>
          </w:p>
        </w:tc>
        <w:tc>
          <w:tcPr>
            <w:tcW w:w="1377"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1,066.3</w:t>
            </w:r>
          </w:p>
        </w:tc>
      </w:tr>
      <w:tr w:rsidR="00087A40" w:rsidRPr="00087A40" w:rsidTr="00931019">
        <w:trPr>
          <w:trHeight w:val="454"/>
        </w:trPr>
        <w:tc>
          <w:tcPr>
            <w:tcW w:w="1277" w:type="dxa"/>
            <w:tcBorders>
              <w:top w:val="nil"/>
              <w:left w:val="single" w:sz="4" w:space="0" w:color="auto"/>
              <w:bottom w:val="nil"/>
              <w:right w:val="single" w:sz="4" w:space="0" w:color="auto"/>
            </w:tcBorders>
            <w:noWrap/>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2007</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5,261.6</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96.7</w:t>
            </w:r>
          </w:p>
        </w:tc>
        <w:tc>
          <w:tcPr>
            <w:tcW w:w="109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7.30</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tabs>
                <w:tab w:val="left" w:pos="661"/>
              </w:tabs>
              <w:spacing w:line="440" w:lineRule="exact"/>
              <w:ind w:rightChars="78" w:right="187"/>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6.9 </w:t>
            </w:r>
          </w:p>
        </w:tc>
        <w:tc>
          <w:tcPr>
            <w:tcW w:w="109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7.47</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4.14</w:t>
            </w:r>
          </w:p>
        </w:tc>
        <w:tc>
          <w:tcPr>
            <w:tcW w:w="1377"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1,528.2</w:t>
            </w:r>
          </w:p>
        </w:tc>
      </w:tr>
      <w:tr w:rsidR="00087A40" w:rsidRPr="00087A40" w:rsidTr="00931019">
        <w:trPr>
          <w:trHeight w:val="454"/>
        </w:trPr>
        <w:tc>
          <w:tcPr>
            <w:tcW w:w="1277" w:type="dxa"/>
            <w:tcBorders>
              <w:top w:val="nil"/>
              <w:left w:val="single" w:sz="4" w:space="0" w:color="auto"/>
              <w:bottom w:val="nil"/>
              <w:right w:val="single" w:sz="4" w:space="0" w:color="auto"/>
            </w:tcBorders>
            <w:noWrap/>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2008</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1,820.8</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-65.4</w:t>
            </w:r>
          </w:p>
        </w:tc>
        <w:tc>
          <w:tcPr>
            <w:tcW w:w="109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6.83</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tabs>
                <w:tab w:val="left" w:pos="661"/>
              </w:tabs>
              <w:spacing w:line="440" w:lineRule="exact"/>
              <w:ind w:rightChars="78" w:right="187"/>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6.9 </w:t>
            </w:r>
          </w:p>
        </w:tc>
        <w:tc>
          <w:tcPr>
            <w:tcW w:w="109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5.31</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2.25</w:t>
            </w:r>
          </w:p>
        </w:tc>
        <w:tc>
          <w:tcPr>
            <w:tcW w:w="1377"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1,946.0</w:t>
            </w:r>
          </w:p>
        </w:tc>
      </w:tr>
      <w:tr w:rsidR="00087A40" w:rsidRPr="00087A40" w:rsidTr="00931019">
        <w:trPr>
          <w:trHeight w:val="454"/>
        </w:trPr>
        <w:tc>
          <w:tcPr>
            <w:tcW w:w="1277" w:type="dxa"/>
            <w:tcBorders>
              <w:top w:val="nil"/>
              <w:left w:val="single" w:sz="4" w:space="0" w:color="auto"/>
              <w:bottom w:val="nil"/>
              <w:right w:val="single" w:sz="4" w:space="0" w:color="auto"/>
            </w:tcBorders>
            <w:noWrap/>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2009</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3,277.1</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80.0</w:t>
            </w:r>
          </w:p>
        </w:tc>
        <w:tc>
          <w:tcPr>
            <w:tcW w:w="109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6.83</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tabs>
                <w:tab w:val="left" w:pos="661"/>
              </w:tabs>
              <w:spacing w:line="440" w:lineRule="exact"/>
              <w:ind w:rightChars="78" w:right="187"/>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0.1 </w:t>
            </w:r>
          </w:p>
        </w:tc>
        <w:tc>
          <w:tcPr>
            <w:tcW w:w="109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5.31</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2.25</w:t>
            </w:r>
          </w:p>
        </w:tc>
        <w:tc>
          <w:tcPr>
            <w:tcW w:w="1377"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2,399.2</w:t>
            </w:r>
          </w:p>
        </w:tc>
      </w:tr>
      <w:tr w:rsidR="00087A40" w:rsidRPr="00087A40" w:rsidTr="00931019">
        <w:trPr>
          <w:trHeight w:val="454"/>
        </w:trPr>
        <w:tc>
          <w:tcPr>
            <w:tcW w:w="1277" w:type="dxa"/>
            <w:tcBorders>
              <w:top w:val="nil"/>
              <w:left w:val="single" w:sz="4" w:space="0" w:color="auto"/>
              <w:bottom w:val="nil"/>
              <w:right w:val="single" w:sz="4" w:space="0" w:color="auto"/>
            </w:tcBorders>
            <w:noWrap/>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2010</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2,808.1</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-14.3</w:t>
            </w:r>
          </w:p>
        </w:tc>
        <w:tc>
          <w:tcPr>
            <w:tcW w:w="109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6.62</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tabs>
                <w:tab w:val="left" w:pos="661"/>
              </w:tabs>
              <w:spacing w:line="440" w:lineRule="exact"/>
              <w:ind w:rightChars="78" w:right="187"/>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3.1 </w:t>
            </w:r>
          </w:p>
        </w:tc>
        <w:tc>
          <w:tcPr>
            <w:tcW w:w="109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5.81</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2.75</w:t>
            </w:r>
          </w:p>
        </w:tc>
        <w:tc>
          <w:tcPr>
            <w:tcW w:w="1377"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2,847.3</w:t>
            </w:r>
          </w:p>
        </w:tc>
      </w:tr>
      <w:tr w:rsidR="00087A40" w:rsidRPr="00087A40" w:rsidTr="00931019">
        <w:trPr>
          <w:trHeight w:val="454"/>
        </w:trPr>
        <w:tc>
          <w:tcPr>
            <w:tcW w:w="1277" w:type="dxa"/>
            <w:tcBorders>
              <w:top w:val="nil"/>
              <w:left w:val="single" w:sz="4" w:space="0" w:color="auto"/>
              <w:bottom w:val="nil"/>
              <w:right w:val="single" w:sz="4" w:space="0" w:color="auto"/>
            </w:tcBorders>
            <w:noWrap/>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2011</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2,199.4</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-21.7</w:t>
            </w:r>
          </w:p>
        </w:tc>
        <w:tc>
          <w:tcPr>
            <w:tcW w:w="109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6.30</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tabs>
                <w:tab w:val="left" w:pos="661"/>
              </w:tabs>
              <w:spacing w:line="440" w:lineRule="exact"/>
              <w:ind w:rightChars="78" w:right="187"/>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5.1 </w:t>
            </w:r>
          </w:p>
        </w:tc>
        <w:tc>
          <w:tcPr>
            <w:tcW w:w="109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6.56</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3.50</w:t>
            </w:r>
          </w:p>
        </w:tc>
        <w:tc>
          <w:tcPr>
            <w:tcW w:w="1377"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3,181.1</w:t>
            </w:r>
          </w:p>
        </w:tc>
      </w:tr>
      <w:tr w:rsidR="00087A40" w:rsidRPr="00087A40" w:rsidTr="00931019">
        <w:trPr>
          <w:trHeight w:val="454"/>
        </w:trPr>
        <w:tc>
          <w:tcPr>
            <w:tcW w:w="1277" w:type="dxa"/>
            <w:tcBorders>
              <w:top w:val="nil"/>
              <w:left w:val="single" w:sz="4" w:space="0" w:color="auto"/>
              <w:bottom w:val="nil"/>
              <w:right w:val="single" w:sz="4" w:space="0" w:color="auto"/>
            </w:tcBorders>
            <w:noWrap/>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2012</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2,269.1</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3.2</w:t>
            </w:r>
          </w:p>
        </w:tc>
        <w:tc>
          <w:tcPr>
            <w:tcW w:w="109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6.29</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tabs>
                <w:tab w:val="left" w:pos="661"/>
              </w:tabs>
              <w:spacing w:line="440" w:lineRule="exact"/>
              <w:ind w:rightChars="78" w:right="187"/>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0.2 </w:t>
            </w:r>
          </w:p>
        </w:tc>
        <w:tc>
          <w:tcPr>
            <w:tcW w:w="109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6.00</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3.00</w:t>
            </w:r>
          </w:p>
        </w:tc>
        <w:tc>
          <w:tcPr>
            <w:tcW w:w="1377"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3,311.6</w:t>
            </w:r>
          </w:p>
        </w:tc>
      </w:tr>
      <w:tr w:rsidR="00087A40" w:rsidRPr="00087A40" w:rsidTr="00931019">
        <w:trPr>
          <w:trHeight w:val="454"/>
        </w:trPr>
        <w:tc>
          <w:tcPr>
            <w:tcW w:w="1277" w:type="dxa"/>
            <w:tcBorders>
              <w:top w:val="nil"/>
              <w:left w:val="single" w:sz="4" w:space="0" w:color="auto"/>
              <w:bottom w:val="nil"/>
              <w:right w:val="single" w:sz="4" w:space="0" w:color="auto"/>
            </w:tcBorders>
            <w:noWrap/>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2013</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2,116.0</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-6.7</w:t>
            </w:r>
          </w:p>
        </w:tc>
        <w:tc>
          <w:tcPr>
            <w:tcW w:w="109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6.10</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tabs>
                <w:tab w:val="left" w:pos="661"/>
              </w:tabs>
              <w:spacing w:line="440" w:lineRule="exact"/>
              <w:ind w:rightChars="78" w:right="187"/>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3.1 </w:t>
            </w:r>
          </w:p>
        </w:tc>
        <w:tc>
          <w:tcPr>
            <w:tcW w:w="109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6.00</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3.00</w:t>
            </w:r>
          </w:p>
        </w:tc>
        <w:tc>
          <w:tcPr>
            <w:tcW w:w="1377"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3,821.3</w:t>
            </w:r>
          </w:p>
        </w:tc>
      </w:tr>
      <w:tr w:rsidR="00087A40" w:rsidRPr="00087A40" w:rsidTr="00931019">
        <w:trPr>
          <w:trHeight w:val="454"/>
        </w:trPr>
        <w:tc>
          <w:tcPr>
            <w:tcW w:w="1277" w:type="dxa"/>
            <w:tcBorders>
              <w:top w:val="nil"/>
              <w:left w:val="single" w:sz="4" w:space="0" w:color="auto"/>
              <w:bottom w:val="nil"/>
              <w:right w:val="single" w:sz="4" w:space="0" w:color="auto"/>
            </w:tcBorders>
            <w:noWrap/>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2014</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3,234.7</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52.9</w:t>
            </w:r>
          </w:p>
        </w:tc>
        <w:tc>
          <w:tcPr>
            <w:tcW w:w="109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6.12</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tabs>
                <w:tab w:val="left" w:pos="661"/>
              </w:tabs>
              <w:spacing w:line="440" w:lineRule="exact"/>
              <w:ind w:rightChars="78" w:right="187"/>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-0.4 </w:t>
            </w:r>
          </w:p>
        </w:tc>
        <w:tc>
          <w:tcPr>
            <w:tcW w:w="109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5.60</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2.75</w:t>
            </w:r>
          </w:p>
        </w:tc>
        <w:tc>
          <w:tcPr>
            <w:tcW w:w="1377"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3,843.0</w:t>
            </w:r>
          </w:p>
        </w:tc>
      </w:tr>
      <w:tr w:rsidR="00087A40" w:rsidRPr="00087A40" w:rsidTr="00931019">
        <w:trPr>
          <w:trHeight w:val="454"/>
        </w:trPr>
        <w:tc>
          <w:tcPr>
            <w:tcW w:w="1277" w:type="dxa"/>
            <w:tcBorders>
              <w:top w:val="nil"/>
              <w:left w:val="single" w:sz="4" w:space="0" w:color="auto"/>
              <w:bottom w:val="nil"/>
              <w:right w:val="single" w:sz="4" w:space="0" w:color="auto"/>
            </w:tcBorders>
            <w:noWrap/>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2015</w:t>
            </w:r>
          </w:p>
        </w:tc>
        <w:tc>
          <w:tcPr>
            <w:tcW w:w="1559" w:type="dxa"/>
            <w:tcBorders>
              <w:top w:val="nil"/>
              <w:left w:val="nil"/>
              <w:bottom w:val="nil"/>
              <w:right w:val="single" w:sz="4" w:space="0" w:color="auto"/>
            </w:tcBorders>
            <w:noWrap/>
            <w:tcMar>
              <w:top w:w="0" w:type="dxa"/>
              <w:left w:w="28" w:type="dxa"/>
              <w:bottom w:w="0" w:type="dxa"/>
              <w:right w:w="57" w:type="dxa"/>
            </w:tcMa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3,539.2</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9.4</w:t>
            </w:r>
          </w:p>
        </w:tc>
        <w:tc>
          <w:tcPr>
            <w:tcW w:w="1093" w:type="dxa"/>
            <w:tcBorders>
              <w:top w:val="nil"/>
              <w:left w:val="nil"/>
              <w:bottom w:val="nil"/>
              <w:right w:val="single" w:sz="4" w:space="0" w:color="auto"/>
            </w:tcBorders>
            <w:noWrap/>
            <w:tcMar>
              <w:top w:w="0" w:type="dxa"/>
              <w:left w:w="28" w:type="dxa"/>
              <w:bottom w:w="0" w:type="dxa"/>
              <w:right w:w="57" w:type="dxa"/>
            </w:tcMa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6.49</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新細明體"/>
                <w:color w:val="000000" w:themeColor="text1"/>
                <w:szCs w:val="24"/>
              </w:rPr>
            </w:pPr>
            <w:r w:rsidRPr="00087A40">
              <w:rPr>
                <w:rFonts w:ascii="標楷體" w:eastAsia="標楷體" w:hAnsi="標楷體" w:cs="Times New Roman" w:hint="eastAsia"/>
                <w:color w:val="000000" w:themeColor="text1"/>
              </w:rPr>
              <w:t xml:space="preserve">  -5.8</w:t>
            </w:r>
          </w:p>
        </w:tc>
        <w:tc>
          <w:tcPr>
            <w:tcW w:w="1093" w:type="dxa"/>
            <w:tcBorders>
              <w:top w:val="nil"/>
              <w:left w:val="nil"/>
              <w:bottom w:val="nil"/>
              <w:right w:val="single" w:sz="4" w:space="0" w:color="auto"/>
            </w:tcBorders>
            <w:noWrap/>
            <w:tcMar>
              <w:top w:w="0" w:type="dxa"/>
              <w:left w:w="28" w:type="dxa"/>
              <w:bottom w:w="0" w:type="dxa"/>
              <w:right w:w="57" w:type="dxa"/>
            </w:tcMa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4.35</w:t>
            </w:r>
          </w:p>
        </w:tc>
        <w:tc>
          <w:tcPr>
            <w:tcW w:w="1094" w:type="dxa"/>
            <w:tcBorders>
              <w:top w:val="nil"/>
              <w:left w:val="nil"/>
              <w:bottom w:val="nil"/>
              <w:right w:val="single" w:sz="4" w:space="0" w:color="auto"/>
            </w:tcBorders>
            <w:noWrap/>
            <w:tcMar>
              <w:top w:w="0" w:type="dxa"/>
              <w:left w:w="28" w:type="dxa"/>
              <w:bottom w:w="0" w:type="dxa"/>
              <w:right w:w="57" w:type="dxa"/>
            </w:tcMa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1.50</w:t>
            </w:r>
          </w:p>
        </w:tc>
        <w:tc>
          <w:tcPr>
            <w:tcW w:w="1377" w:type="dxa"/>
            <w:tcBorders>
              <w:top w:val="nil"/>
              <w:left w:val="nil"/>
              <w:bottom w:val="nil"/>
              <w:right w:val="single" w:sz="4" w:space="0" w:color="auto"/>
            </w:tcBorders>
            <w:noWrap/>
            <w:tcMar>
              <w:top w:w="0" w:type="dxa"/>
              <w:left w:w="28" w:type="dxa"/>
              <w:bottom w:w="0" w:type="dxa"/>
              <w:right w:w="57" w:type="dxa"/>
            </w:tcMa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3,330.4</w:t>
            </w:r>
          </w:p>
        </w:tc>
      </w:tr>
      <w:tr w:rsidR="00087A40" w:rsidRPr="00087A40" w:rsidTr="00931019">
        <w:trPr>
          <w:trHeight w:val="454"/>
        </w:trPr>
        <w:tc>
          <w:tcPr>
            <w:tcW w:w="1277" w:type="dxa"/>
            <w:tcBorders>
              <w:top w:val="nil"/>
              <w:left w:val="single" w:sz="4" w:space="0" w:color="auto"/>
              <w:bottom w:val="nil"/>
              <w:right w:val="single" w:sz="4" w:space="0" w:color="auto"/>
            </w:tcBorders>
            <w:noWrap/>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2016</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3,103.6</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-12.3</w:t>
            </w:r>
          </w:p>
        </w:tc>
        <w:tc>
          <w:tcPr>
            <w:tcW w:w="109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6.94</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tabs>
                <w:tab w:val="left" w:pos="661"/>
              </w:tabs>
              <w:spacing w:line="440" w:lineRule="exact"/>
              <w:ind w:rightChars="78" w:right="187"/>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-6.4</w:t>
            </w:r>
          </w:p>
        </w:tc>
        <w:tc>
          <w:tcPr>
            <w:tcW w:w="1093" w:type="dxa"/>
            <w:tcBorders>
              <w:top w:val="nil"/>
              <w:left w:val="nil"/>
              <w:bottom w:val="nil"/>
              <w:right w:val="single" w:sz="4" w:space="0" w:color="auto"/>
            </w:tcBorders>
            <w:noWrap/>
            <w:tcMar>
              <w:top w:w="0" w:type="dxa"/>
              <w:left w:w="28" w:type="dxa"/>
              <w:bottom w:w="0" w:type="dxa"/>
              <w:right w:w="57" w:type="dxa"/>
            </w:tcMa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4.35</w:t>
            </w:r>
          </w:p>
        </w:tc>
        <w:tc>
          <w:tcPr>
            <w:tcW w:w="1094" w:type="dxa"/>
            <w:tcBorders>
              <w:top w:val="nil"/>
              <w:left w:val="nil"/>
              <w:bottom w:val="nil"/>
              <w:right w:val="single" w:sz="4" w:space="0" w:color="auto"/>
            </w:tcBorders>
            <w:noWrap/>
            <w:tcMar>
              <w:top w:w="0" w:type="dxa"/>
              <w:left w:w="28" w:type="dxa"/>
              <w:bottom w:w="0" w:type="dxa"/>
              <w:right w:w="57" w:type="dxa"/>
            </w:tcMa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1.50</w:t>
            </w:r>
          </w:p>
        </w:tc>
        <w:tc>
          <w:tcPr>
            <w:tcW w:w="1377"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3,010.5</w:t>
            </w:r>
          </w:p>
        </w:tc>
      </w:tr>
      <w:tr w:rsidR="00087A40" w:rsidRPr="00087A40" w:rsidTr="00931019">
        <w:trPr>
          <w:trHeight w:val="454"/>
        </w:trPr>
        <w:tc>
          <w:tcPr>
            <w:tcW w:w="1277" w:type="dxa"/>
            <w:tcBorders>
              <w:top w:val="nil"/>
              <w:left w:val="single" w:sz="4" w:space="0" w:color="auto"/>
              <w:bottom w:val="nil"/>
              <w:right w:val="single" w:sz="4" w:space="0" w:color="auto"/>
            </w:tcBorders>
            <w:noWrap/>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2017</w:t>
            </w:r>
          </w:p>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2018</w:t>
            </w:r>
          </w:p>
        </w:tc>
        <w:tc>
          <w:tcPr>
            <w:tcW w:w="1559" w:type="dxa"/>
            <w:tcBorders>
              <w:top w:val="nil"/>
              <w:left w:val="nil"/>
              <w:bottom w:val="nil"/>
              <w:right w:val="single" w:sz="4" w:space="0" w:color="auto"/>
            </w:tcBorders>
            <w:noWrap/>
            <w:tcMar>
              <w:top w:w="0" w:type="dxa"/>
              <w:left w:w="28" w:type="dxa"/>
              <w:bottom w:w="0" w:type="dxa"/>
              <w:right w:w="57" w:type="dxa"/>
            </w:tcMar>
            <w:vAlign w:val="center"/>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3,307.2</w:t>
            </w:r>
          </w:p>
          <w:p w:rsidR="00931019" w:rsidRPr="00087A40" w:rsidRDefault="00BC2787"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2,493.9</w:t>
            </w:r>
          </w:p>
        </w:tc>
        <w:tc>
          <w:tcPr>
            <w:tcW w:w="1053" w:type="dxa"/>
            <w:tcBorders>
              <w:top w:val="nil"/>
              <w:left w:val="nil"/>
              <w:bottom w:val="nil"/>
              <w:right w:val="single" w:sz="4" w:space="0" w:color="auto"/>
            </w:tcBorders>
            <w:noWrap/>
            <w:tcMar>
              <w:top w:w="0" w:type="dxa"/>
              <w:left w:w="28" w:type="dxa"/>
              <w:bottom w:w="0" w:type="dxa"/>
              <w:right w:w="57" w:type="dxa"/>
            </w:tcMar>
            <w:vAlign w:val="center"/>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6.6</w:t>
            </w:r>
          </w:p>
          <w:p w:rsidR="00931019" w:rsidRPr="00087A40" w:rsidRDefault="00BC2787"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-24.6</w:t>
            </w:r>
          </w:p>
        </w:tc>
        <w:tc>
          <w:tcPr>
            <w:tcW w:w="1093" w:type="dxa"/>
            <w:tcBorders>
              <w:top w:val="nil"/>
              <w:left w:val="nil"/>
              <w:bottom w:val="nil"/>
              <w:right w:val="single" w:sz="4" w:space="0" w:color="auto"/>
            </w:tcBorders>
            <w:noWrap/>
            <w:tcMar>
              <w:top w:w="0" w:type="dxa"/>
              <w:left w:w="28" w:type="dxa"/>
              <w:bottom w:w="0" w:type="dxa"/>
              <w:right w:w="57" w:type="dxa"/>
            </w:tcMar>
            <w:vAlign w:val="center"/>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6.53</w:t>
            </w:r>
          </w:p>
          <w:p w:rsidR="00931019" w:rsidRPr="00087A40" w:rsidRDefault="00BC2787"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6.86</w:t>
            </w:r>
          </w:p>
        </w:tc>
        <w:tc>
          <w:tcPr>
            <w:tcW w:w="1094" w:type="dxa"/>
            <w:tcBorders>
              <w:top w:val="nil"/>
              <w:left w:val="nil"/>
              <w:bottom w:val="nil"/>
              <w:right w:val="single" w:sz="4" w:space="0" w:color="auto"/>
            </w:tcBorders>
            <w:noWrap/>
            <w:tcMar>
              <w:top w:w="0" w:type="dxa"/>
              <w:left w:w="28" w:type="dxa"/>
              <w:bottom w:w="0" w:type="dxa"/>
              <w:right w:w="57" w:type="dxa"/>
            </w:tcMar>
            <w:vAlign w:val="center"/>
          </w:tcPr>
          <w:p w:rsidR="00931019" w:rsidRPr="00087A40" w:rsidRDefault="00931019" w:rsidP="00931019">
            <w:pPr>
              <w:tabs>
                <w:tab w:val="left" w:pos="661"/>
              </w:tabs>
              <w:spacing w:line="440" w:lineRule="exact"/>
              <w:ind w:rightChars="78" w:right="187"/>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5.8</w:t>
            </w:r>
          </w:p>
          <w:p w:rsidR="00931019" w:rsidRPr="00087A40" w:rsidRDefault="00BC2787" w:rsidP="00931019">
            <w:pPr>
              <w:tabs>
                <w:tab w:val="left" w:pos="661"/>
              </w:tabs>
              <w:spacing w:line="440" w:lineRule="exact"/>
              <w:ind w:rightChars="78" w:right="187"/>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-5.1</w:t>
            </w:r>
          </w:p>
        </w:tc>
        <w:tc>
          <w:tcPr>
            <w:tcW w:w="1093" w:type="dxa"/>
            <w:tcBorders>
              <w:top w:val="nil"/>
              <w:left w:val="nil"/>
              <w:bottom w:val="nil"/>
              <w:right w:val="single" w:sz="4" w:space="0" w:color="auto"/>
            </w:tcBorders>
            <w:noWrap/>
            <w:tcMar>
              <w:top w:w="0" w:type="dxa"/>
              <w:left w:w="28" w:type="dxa"/>
              <w:bottom w:w="0" w:type="dxa"/>
              <w:right w:w="57" w:type="dxa"/>
            </w:tcMar>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4.35</w:t>
            </w:r>
          </w:p>
          <w:p w:rsidR="00931019" w:rsidRPr="00087A40" w:rsidRDefault="00BC2787"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4.31</w:t>
            </w:r>
          </w:p>
        </w:tc>
        <w:tc>
          <w:tcPr>
            <w:tcW w:w="1094" w:type="dxa"/>
            <w:tcBorders>
              <w:top w:val="nil"/>
              <w:left w:val="nil"/>
              <w:bottom w:val="nil"/>
              <w:right w:val="single" w:sz="4" w:space="0" w:color="auto"/>
            </w:tcBorders>
            <w:noWrap/>
            <w:tcMar>
              <w:top w:w="0" w:type="dxa"/>
              <w:left w:w="28" w:type="dxa"/>
              <w:bottom w:w="0" w:type="dxa"/>
              <w:right w:w="57" w:type="dxa"/>
            </w:tcMa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1.50</w:t>
            </w:r>
          </w:p>
          <w:p w:rsidR="00BC2787" w:rsidRPr="00087A40" w:rsidRDefault="00BC2787"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1.50</w:t>
            </w:r>
          </w:p>
        </w:tc>
        <w:tc>
          <w:tcPr>
            <w:tcW w:w="1377" w:type="dxa"/>
            <w:tcBorders>
              <w:top w:val="nil"/>
              <w:left w:val="nil"/>
              <w:bottom w:val="nil"/>
              <w:right w:val="single" w:sz="4" w:space="0" w:color="auto"/>
            </w:tcBorders>
            <w:noWrap/>
            <w:tcMar>
              <w:top w:w="0" w:type="dxa"/>
              <w:left w:w="28" w:type="dxa"/>
              <w:bottom w:w="0" w:type="dxa"/>
              <w:right w:w="57" w:type="dxa"/>
            </w:tcMar>
            <w:vAlign w:val="center"/>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3,161.5</w:t>
            </w:r>
          </w:p>
          <w:p w:rsidR="00931019" w:rsidRPr="00087A40" w:rsidRDefault="00BC2787"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3,072.7</w:t>
            </w:r>
          </w:p>
        </w:tc>
      </w:tr>
      <w:tr w:rsidR="00087A40" w:rsidRPr="00087A40" w:rsidTr="00931019">
        <w:trPr>
          <w:trHeight w:val="454"/>
        </w:trPr>
        <w:tc>
          <w:tcPr>
            <w:tcW w:w="1277" w:type="dxa"/>
            <w:tcBorders>
              <w:top w:val="nil"/>
              <w:left w:val="single" w:sz="4" w:space="0" w:color="auto"/>
              <w:bottom w:val="nil"/>
              <w:right w:val="single" w:sz="4" w:space="0" w:color="auto"/>
            </w:tcBorders>
            <w:noWrap/>
            <w:vAlign w:val="center"/>
            <w:hideMark/>
          </w:tcPr>
          <w:p w:rsidR="00931019" w:rsidRPr="00087A40" w:rsidRDefault="00931019" w:rsidP="00931019">
            <w:pPr>
              <w:spacing w:line="44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第1季</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3,168.9</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-1.7</w:t>
            </w:r>
          </w:p>
        </w:tc>
        <w:tc>
          <w:tcPr>
            <w:tcW w:w="109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6.29</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tabs>
                <w:tab w:val="left" w:pos="661"/>
              </w:tabs>
              <w:spacing w:line="440" w:lineRule="exact"/>
              <w:ind w:rightChars="78" w:right="187"/>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3.8</w:t>
            </w:r>
            <w:r w:rsidRPr="00087A40">
              <w:rPr>
                <w:rFonts w:ascii="標楷體" w:eastAsia="標楷體" w:hAnsi="標楷體" w:cs="Times New Roman"/>
                <w:color w:val="000000" w:themeColor="text1"/>
                <w:kern w:val="0"/>
                <w:szCs w:val="24"/>
                <w:vertAlign w:val="superscript"/>
              </w:rPr>
              <w:footnoteReference w:id="1"/>
            </w:r>
          </w:p>
        </w:tc>
        <w:tc>
          <w:tcPr>
            <w:tcW w:w="109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4.30</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1.50</w:t>
            </w:r>
          </w:p>
        </w:tc>
        <w:tc>
          <w:tcPr>
            <w:tcW w:w="1377"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87A40" w:rsidRDefault="00931019" w:rsidP="00931019">
            <w:pPr>
              <w:spacing w:line="440" w:lineRule="exact"/>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3,142.8</w:t>
            </w:r>
          </w:p>
        </w:tc>
      </w:tr>
      <w:tr w:rsidR="00087A40" w:rsidRPr="00087A40" w:rsidTr="00B953C2">
        <w:trPr>
          <w:trHeight w:val="454"/>
        </w:trPr>
        <w:tc>
          <w:tcPr>
            <w:tcW w:w="1277" w:type="dxa"/>
            <w:tcBorders>
              <w:top w:val="nil"/>
              <w:left w:val="single" w:sz="4" w:space="0" w:color="auto"/>
              <w:bottom w:val="nil"/>
              <w:right w:val="single" w:sz="4" w:space="0" w:color="auto"/>
            </w:tcBorders>
            <w:noWrap/>
            <w:vAlign w:val="center"/>
            <w:hideMark/>
          </w:tcPr>
          <w:p w:rsidR="00931019" w:rsidRPr="00087A40" w:rsidRDefault="00931019" w:rsidP="00931019">
            <w:pPr>
              <w:spacing w:line="44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第2季</w:t>
            </w:r>
          </w:p>
          <w:p w:rsidR="00931019" w:rsidRPr="00087A40" w:rsidRDefault="00931019" w:rsidP="00931019">
            <w:pPr>
              <w:spacing w:line="44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第3季</w:t>
            </w:r>
          </w:p>
        </w:tc>
        <w:tc>
          <w:tcPr>
            <w:tcW w:w="1559" w:type="dxa"/>
            <w:tcBorders>
              <w:top w:val="nil"/>
              <w:left w:val="nil"/>
              <w:bottom w:val="nil"/>
              <w:right w:val="single" w:sz="4" w:space="0" w:color="auto"/>
            </w:tcBorders>
            <w:noWrap/>
            <w:tcMar>
              <w:top w:w="0" w:type="dxa"/>
              <w:left w:w="28" w:type="dxa"/>
              <w:bottom w:w="0" w:type="dxa"/>
              <w:right w:w="57" w:type="dxa"/>
            </w:tcMar>
            <w:vAlign w:val="bottom"/>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2,847.4</w:t>
            </w:r>
          </w:p>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2,821.4</w:t>
            </w:r>
          </w:p>
        </w:tc>
        <w:tc>
          <w:tcPr>
            <w:tcW w:w="1053" w:type="dxa"/>
            <w:tcBorders>
              <w:top w:val="nil"/>
              <w:left w:val="nil"/>
              <w:bottom w:val="nil"/>
              <w:right w:val="single" w:sz="4" w:space="0" w:color="auto"/>
            </w:tcBorders>
            <w:noWrap/>
            <w:tcMar>
              <w:top w:w="0" w:type="dxa"/>
              <w:left w:w="28" w:type="dxa"/>
              <w:bottom w:w="0" w:type="dxa"/>
              <w:right w:w="57" w:type="dxa"/>
            </w:tcMar>
            <w:vAlign w:val="bottom"/>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-11.1</w:t>
            </w:r>
          </w:p>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-15.8</w:t>
            </w:r>
          </w:p>
        </w:tc>
        <w:tc>
          <w:tcPr>
            <w:tcW w:w="1093" w:type="dxa"/>
            <w:tcBorders>
              <w:top w:val="nil"/>
              <w:left w:val="nil"/>
              <w:bottom w:val="nil"/>
              <w:right w:val="single" w:sz="4" w:space="0" w:color="auto"/>
            </w:tcBorders>
            <w:noWrap/>
            <w:tcMar>
              <w:top w:w="0" w:type="dxa"/>
              <w:left w:w="28" w:type="dxa"/>
              <w:bottom w:w="0" w:type="dxa"/>
              <w:right w:w="57" w:type="dxa"/>
            </w:tcMar>
            <w:vAlign w:val="bottom"/>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6.61</w:t>
            </w:r>
          </w:p>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6.88</w:t>
            </w:r>
          </w:p>
        </w:tc>
        <w:tc>
          <w:tcPr>
            <w:tcW w:w="1094" w:type="dxa"/>
            <w:tcBorders>
              <w:top w:val="nil"/>
              <w:left w:val="nil"/>
              <w:bottom w:val="nil"/>
              <w:right w:val="single" w:sz="4" w:space="0" w:color="auto"/>
            </w:tcBorders>
            <w:noWrap/>
            <w:tcMar>
              <w:top w:w="0" w:type="dxa"/>
              <w:left w:w="28" w:type="dxa"/>
              <w:bottom w:w="0" w:type="dxa"/>
              <w:right w:w="57" w:type="dxa"/>
            </w:tcMar>
            <w:vAlign w:val="bottom"/>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2.4</w:t>
            </w:r>
          </w:p>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-3.6</w:t>
            </w:r>
          </w:p>
        </w:tc>
        <w:tc>
          <w:tcPr>
            <w:tcW w:w="1093" w:type="dxa"/>
            <w:tcBorders>
              <w:top w:val="nil"/>
              <w:left w:val="nil"/>
              <w:bottom w:val="nil"/>
              <w:right w:val="single" w:sz="4" w:space="0" w:color="auto"/>
            </w:tcBorders>
            <w:noWrap/>
            <w:tcMar>
              <w:top w:w="0" w:type="dxa"/>
              <w:left w:w="28" w:type="dxa"/>
              <w:bottom w:w="0" w:type="dxa"/>
              <w:right w:w="57" w:type="dxa"/>
            </w:tcMar>
            <w:vAlign w:val="bottom"/>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4.31</w:t>
            </w:r>
          </w:p>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4.35</w:t>
            </w:r>
          </w:p>
        </w:tc>
        <w:tc>
          <w:tcPr>
            <w:tcW w:w="1094" w:type="dxa"/>
            <w:tcBorders>
              <w:top w:val="nil"/>
              <w:left w:val="nil"/>
              <w:bottom w:val="nil"/>
              <w:right w:val="single" w:sz="4" w:space="0" w:color="auto"/>
            </w:tcBorders>
            <w:noWrap/>
            <w:tcMar>
              <w:top w:w="0" w:type="dxa"/>
              <w:left w:w="28" w:type="dxa"/>
              <w:bottom w:w="0" w:type="dxa"/>
              <w:right w:w="57" w:type="dxa"/>
            </w:tcMar>
            <w:vAlign w:val="bottom"/>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1.50</w:t>
            </w:r>
          </w:p>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1.50</w:t>
            </w:r>
          </w:p>
        </w:tc>
        <w:tc>
          <w:tcPr>
            <w:tcW w:w="1377" w:type="dxa"/>
            <w:tcBorders>
              <w:top w:val="nil"/>
              <w:left w:val="nil"/>
              <w:bottom w:val="nil"/>
              <w:right w:val="single" w:sz="4" w:space="0" w:color="auto"/>
            </w:tcBorders>
            <w:noWrap/>
            <w:tcMar>
              <w:top w:w="0" w:type="dxa"/>
              <w:left w:w="28" w:type="dxa"/>
              <w:bottom w:w="0" w:type="dxa"/>
              <w:right w:w="57" w:type="dxa"/>
            </w:tcMar>
            <w:vAlign w:val="bottom"/>
            <w:hideMark/>
          </w:tcPr>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3,112.1</w:t>
            </w:r>
          </w:p>
          <w:p w:rsidR="00931019" w:rsidRPr="00087A40" w:rsidRDefault="00931019"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3,087.0</w:t>
            </w:r>
          </w:p>
        </w:tc>
      </w:tr>
      <w:tr w:rsidR="00087A40" w:rsidRPr="00087A40" w:rsidTr="00931019">
        <w:trPr>
          <w:trHeight w:val="454"/>
        </w:trPr>
        <w:tc>
          <w:tcPr>
            <w:tcW w:w="1277" w:type="dxa"/>
            <w:tcBorders>
              <w:top w:val="nil"/>
              <w:left w:val="single" w:sz="4" w:space="0" w:color="auto"/>
              <w:bottom w:val="single" w:sz="4" w:space="0" w:color="auto"/>
              <w:right w:val="single" w:sz="4" w:space="0" w:color="auto"/>
            </w:tcBorders>
            <w:noWrap/>
            <w:vAlign w:val="center"/>
          </w:tcPr>
          <w:p w:rsidR="00B953C2" w:rsidRPr="00087A40" w:rsidRDefault="00B953C2" w:rsidP="00931019">
            <w:pPr>
              <w:spacing w:line="44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第4季</w:t>
            </w:r>
          </w:p>
        </w:tc>
        <w:tc>
          <w:tcPr>
            <w:tcW w:w="1559" w:type="dxa"/>
            <w:tcBorders>
              <w:top w:val="nil"/>
              <w:left w:val="nil"/>
              <w:bottom w:val="single" w:sz="4" w:space="0" w:color="auto"/>
              <w:right w:val="single" w:sz="4" w:space="0" w:color="auto"/>
            </w:tcBorders>
            <w:noWrap/>
            <w:tcMar>
              <w:top w:w="0" w:type="dxa"/>
              <w:left w:w="28" w:type="dxa"/>
              <w:bottom w:w="0" w:type="dxa"/>
              <w:right w:w="57" w:type="dxa"/>
            </w:tcMar>
            <w:vAlign w:val="bottom"/>
          </w:tcPr>
          <w:p w:rsidR="00B953C2" w:rsidRPr="00087A40" w:rsidRDefault="00D52384"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2,493.9</w:t>
            </w:r>
          </w:p>
        </w:tc>
        <w:tc>
          <w:tcPr>
            <w:tcW w:w="1053" w:type="dxa"/>
            <w:tcBorders>
              <w:top w:val="nil"/>
              <w:left w:val="nil"/>
              <w:bottom w:val="single" w:sz="4" w:space="0" w:color="auto"/>
              <w:right w:val="single" w:sz="4" w:space="0" w:color="auto"/>
            </w:tcBorders>
            <w:noWrap/>
            <w:tcMar>
              <w:top w:w="0" w:type="dxa"/>
              <w:left w:w="28" w:type="dxa"/>
              <w:bottom w:w="0" w:type="dxa"/>
              <w:right w:w="57" w:type="dxa"/>
            </w:tcMar>
            <w:vAlign w:val="bottom"/>
          </w:tcPr>
          <w:p w:rsidR="00B953C2" w:rsidRPr="00087A40" w:rsidRDefault="00D52384"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-24.6</w:t>
            </w:r>
          </w:p>
        </w:tc>
        <w:tc>
          <w:tcPr>
            <w:tcW w:w="1093" w:type="dxa"/>
            <w:tcBorders>
              <w:top w:val="nil"/>
              <w:left w:val="nil"/>
              <w:bottom w:val="single" w:sz="4" w:space="0" w:color="auto"/>
              <w:right w:val="single" w:sz="4" w:space="0" w:color="auto"/>
            </w:tcBorders>
            <w:noWrap/>
            <w:tcMar>
              <w:top w:w="0" w:type="dxa"/>
              <w:left w:w="28" w:type="dxa"/>
              <w:bottom w:w="0" w:type="dxa"/>
              <w:right w:w="57" w:type="dxa"/>
            </w:tcMar>
            <w:vAlign w:val="bottom"/>
          </w:tcPr>
          <w:p w:rsidR="00B953C2" w:rsidRPr="00087A40" w:rsidRDefault="00D52384"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6.86</w:t>
            </w:r>
          </w:p>
        </w:tc>
        <w:tc>
          <w:tcPr>
            <w:tcW w:w="1094" w:type="dxa"/>
            <w:tcBorders>
              <w:top w:val="nil"/>
              <w:left w:val="nil"/>
              <w:bottom w:val="single" w:sz="4" w:space="0" w:color="auto"/>
              <w:right w:val="single" w:sz="4" w:space="0" w:color="auto"/>
            </w:tcBorders>
            <w:noWrap/>
            <w:tcMar>
              <w:top w:w="0" w:type="dxa"/>
              <w:left w:w="28" w:type="dxa"/>
              <w:bottom w:w="0" w:type="dxa"/>
              <w:right w:w="57" w:type="dxa"/>
            </w:tcMar>
            <w:vAlign w:val="bottom"/>
          </w:tcPr>
          <w:p w:rsidR="00B953C2" w:rsidRPr="00087A40" w:rsidRDefault="00D52384"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-5.1</w:t>
            </w:r>
          </w:p>
        </w:tc>
        <w:tc>
          <w:tcPr>
            <w:tcW w:w="1093" w:type="dxa"/>
            <w:tcBorders>
              <w:top w:val="nil"/>
              <w:left w:val="nil"/>
              <w:bottom w:val="single" w:sz="4" w:space="0" w:color="auto"/>
              <w:right w:val="single" w:sz="4" w:space="0" w:color="auto"/>
            </w:tcBorders>
            <w:noWrap/>
            <w:tcMar>
              <w:top w:w="0" w:type="dxa"/>
              <w:left w:w="28" w:type="dxa"/>
              <w:bottom w:w="0" w:type="dxa"/>
              <w:right w:w="57" w:type="dxa"/>
            </w:tcMar>
            <w:vAlign w:val="bottom"/>
          </w:tcPr>
          <w:p w:rsidR="00B953C2" w:rsidRPr="00087A40" w:rsidRDefault="007762A0"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4.31</w:t>
            </w:r>
          </w:p>
        </w:tc>
        <w:tc>
          <w:tcPr>
            <w:tcW w:w="1094" w:type="dxa"/>
            <w:tcBorders>
              <w:top w:val="nil"/>
              <w:left w:val="nil"/>
              <w:bottom w:val="single" w:sz="4" w:space="0" w:color="auto"/>
              <w:right w:val="single" w:sz="4" w:space="0" w:color="auto"/>
            </w:tcBorders>
            <w:noWrap/>
            <w:tcMar>
              <w:top w:w="0" w:type="dxa"/>
              <w:left w:w="28" w:type="dxa"/>
              <w:bottom w:w="0" w:type="dxa"/>
              <w:right w:w="57" w:type="dxa"/>
            </w:tcMar>
            <w:vAlign w:val="bottom"/>
          </w:tcPr>
          <w:p w:rsidR="00B953C2" w:rsidRPr="00087A40" w:rsidRDefault="00BC2787"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1.50</w:t>
            </w:r>
          </w:p>
        </w:tc>
        <w:tc>
          <w:tcPr>
            <w:tcW w:w="1377" w:type="dxa"/>
            <w:tcBorders>
              <w:top w:val="nil"/>
              <w:left w:val="nil"/>
              <w:bottom w:val="single" w:sz="4" w:space="0" w:color="auto"/>
              <w:right w:val="single" w:sz="4" w:space="0" w:color="auto"/>
            </w:tcBorders>
            <w:noWrap/>
            <w:tcMar>
              <w:top w:w="0" w:type="dxa"/>
              <w:left w:w="28" w:type="dxa"/>
              <w:bottom w:w="0" w:type="dxa"/>
              <w:right w:w="57" w:type="dxa"/>
            </w:tcMar>
            <w:vAlign w:val="bottom"/>
          </w:tcPr>
          <w:p w:rsidR="00B953C2" w:rsidRPr="00087A40" w:rsidRDefault="00BC2787" w:rsidP="00931019">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3,072.7</w:t>
            </w:r>
          </w:p>
        </w:tc>
      </w:tr>
    </w:tbl>
    <w:p w:rsidR="00931019" w:rsidRPr="00087A40" w:rsidRDefault="00B953C2" w:rsidP="00931019">
      <w:pPr>
        <w:overflowPunct w:val="0"/>
        <w:autoSpaceDE w:val="0"/>
        <w:autoSpaceDN w:val="0"/>
        <w:spacing w:line="320" w:lineRule="exact"/>
        <w:ind w:leftChars="-177" w:left="983" w:hangingChars="652" w:hanging="1408"/>
        <w:jc w:val="both"/>
        <w:rPr>
          <w:rFonts w:ascii="標楷體" w:eastAsia="標楷體" w:hAnsi="標楷體" w:cs="Times New Roman"/>
          <w:color w:val="000000" w:themeColor="text1"/>
          <w:spacing w:val="-2"/>
          <w:kern w:val="0"/>
          <w:sz w:val="22"/>
        </w:rPr>
      </w:pPr>
      <w:r w:rsidRPr="00087A40">
        <w:rPr>
          <w:rFonts w:ascii="標楷體" w:eastAsia="標楷體" w:hAnsi="標楷體" w:cs="Times New Roman" w:hint="eastAsia"/>
          <w:color w:val="000000" w:themeColor="text1"/>
          <w:spacing w:val="-2"/>
          <w:kern w:val="0"/>
          <w:sz w:val="22"/>
        </w:rPr>
        <w:t xml:space="preserve"> </w:t>
      </w:r>
      <w:proofErr w:type="gramStart"/>
      <w:r w:rsidR="00931019" w:rsidRPr="00087A40">
        <w:rPr>
          <w:rFonts w:ascii="標楷體" w:eastAsia="標楷體" w:hAnsi="標楷體" w:cs="Times New Roman" w:hint="eastAsia"/>
          <w:color w:val="000000" w:themeColor="text1"/>
          <w:spacing w:val="-2"/>
          <w:kern w:val="0"/>
          <w:sz w:val="22"/>
        </w:rPr>
        <w:t>註</w:t>
      </w:r>
      <w:proofErr w:type="gramEnd"/>
      <w:r w:rsidR="00931019" w:rsidRPr="00087A40">
        <w:rPr>
          <w:rFonts w:ascii="標楷體" w:eastAsia="標楷體" w:hAnsi="標楷體" w:cs="Times New Roman" w:hint="eastAsia"/>
          <w:color w:val="000000" w:themeColor="text1"/>
          <w:spacing w:val="-2"/>
          <w:kern w:val="0"/>
          <w:sz w:val="22"/>
        </w:rPr>
        <w:t>：*為期底值</w:t>
      </w:r>
    </w:p>
    <w:p w:rsidR="00931019" w:rsidRPr="00087A40" w:rsidRDefault="00931019" w:rsidP="00931019">
      <w:pPr>
        <w:overflowPunct w:val="0"/>
        <w:autoSpaceDE w:val="0"/>
        <w:autoSpaceDN w:val="0"/>
        <w:spacing w:line="320" w:lineRule="exact"/>
        <w:ind w:leftChars="-177" w:left="983" w:hangingChars="652" w:hanging="1408"/>
        <w:jc w:val="both"/>
        <w:rPr>
          <w:rFonts w:ascii="標楷體" w:eastAsia="標楷體" w:hAnsi="標楷體" w:cs="Times New Roman"/>
          <w:color w:val="000000" w:themeColor="text1"/>
          <w:spacing w:val="-2"/>
          <w:kern w:val="0"/>
          <w:sz w:val="22"/>
        </w:rPr>
      </w:pPr>
      <w:r w:rsidRPr="00087A40">
        <w:rPr>
          <w:rFonts w:ascii="標楷體" w:eastAsia="標楷體" w:hAnsi="標楷體" w:cs="Times New Roman" w:hint="eastAsia"/>
          <w:color w:val="000000" w:themeColor="text1"/>
          <w:spacing w:val="-2"/>
          <w:kern w:val="0"/>
          <w:sz w:val="22"/>
        </w:rPr>
        <w:t>資料來源：CEIC資料庫，本會自行計算</w:t>
      </w:r>
    </w:p>
    <w:p w:rsidR="009826D8" w:rsidRPr="00087A40" w:rsidRDefault="009826D8" w:rsidP="009826D8">
      <w:pPr>
        <w:pStyle w:val="a4"/>
        <w:spacing w:afterLines="50" w:after="180" w:line="480" w:lineRule="exact"/>
        <w:ind w:leftChars="0" w:left="510"/>
        <w:jc w:val="center"/>
        <w:rPr>
          <w:rFonts w:ascii="標楷體" w:eastAsia="標楷體" w:hAnsi="標楷體"/>
          <w:color w:val="000000" w:themeColor="text1"/>
          <w:sz w:val="28"/>
          <w:szCs w:val="28"/>
        </w:rPr>
      </w:pPr>
      <w:r w:rsidRPr="00087A40">
        <w:rPr>
          <w:rFonts w:ascii="標楷體" w:eastAsia="標楷體" w:hAnsi="標楷體" w:hint="eastAsia"/>
          <w:color w:val="000000" w:themeColor="text1"/>
          <w:sz w:val="28"/>
          <w:szCs w:val="28"/>
        </w:rPr>
        <w:lastRenderedPageBreak/>
        <w:t>表2-1-1 我國對中國大陸出口金額、成長率</w:t>
      </w:r>
    </w:p>
    <w:p w:rsidR="009826D8" w:rsidRPr="00087A40" w:rsidRDefault="009826D8" w:rsidP="009826D8">
      <w:pPr>
        <w:ind w:rightChars="-142" w:right="-341"/>
        <w:jc w:val="right"/>
        <w:rPr>
          <w:color w:val="000000" w:themeColor="text1"/>
          <w:sz w:val="20"/>
          <w:szCs w:val="20"/>
        </w:rPr>
      </w:pPr>
      <w:r w:rsidRPr="00087A40">
        <w:rPr>
          <w:rFonts w:ascii="標楷體" w:eastAsia="標楷體" w:hAnsi="標楷體" w:hint="eastAsia"/>
          <w:color w:val="000000" w:themeColor="text1"/>
          <w:sz w:val="20"/>
          <w:szCs w:val="20"/>
        </w:rPr>
        <w:t xml:space="preserve"> 單位：百萬美元，％</w:t>
      </w:r>
    </w:p>
    <w:tbl>
      <w:tblPr>
        <w:tblStyle w:val="a3"/>
        <w:tblW w:w="9081" w:type="dxa"/>
        <w:jc w:val="center"/>
        <w:tblLook w:val="04A0" w:firstRow="1" w:lastRow="0" w:firstColumn="1" w:lastColumn="0" w:noHBand="0" w:noVBand="1"/>
      </w:tblPr>
      <w:tblGrid>
        <w:gridCol w:w="1664"/>
        <w:gridCol w:w="1854"/>
        <w:gridCol w:w="1854"/>
        <w:gridCol w:w="1854"/>
        <w:gridCol w:w="1855"/>
      </w:tblGrid>
      <w:tr w:rsidR="00087A40" w:rsidRPr="00087A40" w:rsidTr="004F396A">
        <w:trPr>
          <w:jc w:val="center"/>
        </w:trPr>
        <w:tc>
          <w:tcPr>
            <w:tcW w:w="166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F396A" w:rsidRPr="00087A40" w:rsidRDefault="004F396A" w:rsidP="004F396A">
            <w:pPr>
              <w:spacing w:line="240" w:lineRule="exact"/>
              <w:jc w:val="center"/>
              <w:rPr>
                <w:rFonts w:ascii="標楷體" w:eastAsia="標楷體" w:hAnsi="標楷體"/>
                <w:b/>
                <w:color w:val="000000" w:themeColor="text1"/>
                <w:szCs w:val="24"/>
              </w:rPr>
            </w:pPr>
            <w:r w:rsidRPr="00087A40">
              <w:rPr>
                <w:rFonts w:ascii="標楷體" w:eastAsia="標楷體" w:hAnsi="標楷體" w:cs="Times New Roman" w:hint="eastAsia"/>
                <w:b/>
                <w:color w:val="000000" w:themeColor="text1"/>
                <w:kern w:val="0"/>
                <w:szCs w:val="24"/>
              </w:rPr>
              <w:t>年</w:t>
            </w:r>
            <w:r w:rsidRPr="00087A40">
              <w:rPr>
                <w:rFonts w:ascii="標楷體" w:eastAsia="標楷體" w:hAnsi="標楷體" w:hint="eastAsia"/>
                <w:b/>
                <w:color w:val="000000" w:themeColor="text1"/>
                <w:szCs w:val="24"/>
              </w:rPr>
              <w:t xml:space="preserve"> </w:t>
            </w:r>
            <w:r w:rsidRPr="00087A40">
              <w:rPr>
                <w:rFonts w:ascii="標楷體" w:eastAsia="標楷體" w:hAnsi="標楷體" w:cs="Times New Roman" w:hint="eastAsia"/>
                <w:b/>
                <w:color w:val="000000" w:themeColor="text1"/>
                <w:kern w:val="0"/>
                <w:szCs w:val="24"/>
              </w:rPr>
              <w:t>度</w:t>
            </w:r>
          </w:p>
        </w:tc>
        <w:tc>
          <w:tcPr>
            <w:tcW w:w="3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396A" w:rsidRPr="00087A40" w:rsidRDefault="004F396A" w:rsidP="004F396A">
            <w:pPr>
              <w:spacing w:line="400" w:lineRule="exact"/>
              <w:jc w:val="center"/>
              <w:rPr>
                <w:rFonts w:ascii="標楷體" w:eastAsia="標楷體" w:hAnsi="標楷體"/>
                <w:b/>
                <w:color w:val="000000" w:themeColor="text1"/>
                <w:szCs w:val="24"/>
              </w:rPr>
            </w:pPr>
            <w:r w:rsidRPr="00087A40">
              <w:rPr>
                <w:rFonts w:ascii="標楷體" w:eastAsia="標楷體" w:hAnsi="標楷體" w:hint="eastAsia"/>
                <w:b/>
                <w:color w:val="000000" w:themeColor="text1"/>
                <w:szCs w:val="24"/>
              </w:rPr>
              <w:t>對中國大陸出口(不含香港)</w:t>
            </w:r>
          </w:p>
        </w:tc>
        <w:tc>
          <w:tcPr>
            <w:tcW w:w="3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396A" w:rsidRPr="00087A40" w:rsidRDefault="004F396A" w:rsidP="004F396A">
            <w:pPr>
              <w:spacing w:line="400" w:lineRule="exact"/>
              <w:jc w:val="center"/>
              <w:rPr>
                <w:rFonts w:ascii="標楷體" w:eastAsia="標楷體" w:hAnsi="標楷體"/>
                <w:b/>
                <w:color w:val="000000" w:themeColor="text1"/>
                <w:sz w:val="28"/>
                <w:szCs w:val="28"/>
              </w:rPr>
            </w:pPr>
            <w:r w:rsidRPr="00087A40">
              <w:rPr>
                <w:rFonts w:ascii="標楷體" w:eastAsia="標楷體" w:hAnsi="標楷體" w:hint="eastAsia"/>
                <w:b/>
                <w:color w:val="000000" w:themeColor="text1"/>
                <w:szCs w:val="24"/>
              </w:rPr>
              <w:t>對中國大陸出口(含香港)</w:t>
            </w:r>
          </w:p>
        </w:tc>
      </w:tr>
      <w:tr w:rsidR="00087A40" w:rsidRPr="00087A40" w:rsidTr="004F396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396A" w:rsidRPr="00087A40" w:rsidRDefault="004F396A" w:rsidP="004F396A">
            <w:pPr>
              <w:widowControl/>
              <w:rPr>
                <w:rFonts w:ascii="標楷體" w:eastAsia="標楷體" w:hAnsi="標楷體"/>
                <w:b/>
                <w:color w:val="000000" w:themeColor="text1"/>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396A" w:rsidRPr="00087A40" w:rsidRDefault="004F396A" w:rsidP="004F396A">
            <w:pPr>
              <w:spacing w:line="400" w:lineRule="exact"/>
              <w:jc w:val="center"/>
              <w:rPr>
                <w:rFonts w:ascii="標楷體" w:eastAsia="標楷體" w:hAnsi="標楷體"/>
                <w:b/>
                <w:color w:val="000000" w:themeColor="text1"/>
                <w:szCs w:val="24"/>
              </w:rPr>
            </w:pPr>
            <w:r w:rsidRPr="00087A40">
              <w:rPr>
                <w:rFonts w:ascii="標楷體" w:eastAsia="標楷體" w:hAnsi="標楷體" w:hint="eastAsia"/>
                <w:b/>
                <w:color w:val="000000" w:themeColor="text1"/>
                <w:szCs w:val="24"/>
              </w:rPr>
              <w:t>金額</w:t>
            </w:r>
          </w:p>
        </w:tc>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396A" w:rsidRPr="00087A40" w:rsidRDefault="004F396A" w:rsidP="004F396A">
            <w:pPr>
              <w:spacing w:line="400" w:lineRule="exact"/>
              <w:jc w:val="center"/>
              <w:rPr>
                <w:rFonts w:ascii="標楷體" w:eastAsia="標楷體" w:hAnsi="標楷體"/>
                <w:b/>
                <w:color w:val="000000" w:themeColor="text1"/>
                <w:szCs w:val="24"/>
              </w:rPr>
            </w:pPr>
            <w:r w:rsidRPr="00087A40">
              <w:rPr>
                <w:rFonts w:ascii="標楷體" w:eastAsia="標楷體" w:hAnsi="標楷體" w:hint="eastAsia"/>
                <w:b/>
                <w:color w:val="000000" w:themeColor="text1"/>
                <w:szCs w:val="24"/>
              </w:rPr>
              <w:t>成長率</w:t>
            </w:r>
          </w:p>
        </w:tc>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396A" w:rsidRPr="00087A40" w:rsidRDefault="004F396A" w:rsidP="004F396A">
            <w:pPr>
              <w:spacing w:line="400" w:lineRule="exact"/>
              <w:jc w:val="center"/>
              <w:rPr>
                <w:rFonts w:ascii="標楷體" w:eastAsia="標楷體" w:hAnsi="標楷體"/>
                <w:b/>
                <w:color w:val="000000" w:themeColor="text1"/>
                <w:szCs w:val="24"/>
              </w:rPr>
            </w:pPr>
            <w:r w:rsidRPr="00087A40">
              <w:rPr>
                <w:rFonts w:ascii="標楷體" w:eastAsia="標楷體" w:hAnsi="標楷體" w:hint="eastAsia"/>
                <w:b/>
                <w:color w:val="000000" w:themeColor="text1"/>
                <w:szCs w:val="24"/>
              </w:rPr>
              <w:t>金額</w:t>
            </w:r>
          </w:p>
        </w:tc>
        <w:tc>
          <w:tcPr>
            <w:tcW w:w="1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396A" w:rsidRPr="00087A40" w:rsidRDefault="004F396A" w:rsidP="004F396A">
            <w:pPr>
              <w:spacing w:line="400" w:lineRule="exact"/>
              <w:jc w:val="center"/>
              <w:rPr>
                <w:rFonts w:ascii="標楷體" w:eastAsia="標楷體" w:hAnsi="標楷體"/>
                <w:b/>
                <w:color w:val="000000" w:themeColor="text1"/>
                <w:szCs w:val="24"/>
              </w:rPr>
            </w:pPr>
            <w:r w:rsidRPr="00087A40">
              <w:rPr>
                <w:rFonts w:ascii="標楷體" w:eastAsia="標楷體" w:hAnsi="標楷體" w:hint="eastAsia"/>
                <w:b/>
                <w:color w:val="000000" w:themeColor="text1"/>
                <w:szCs w:val="24"/>
              </w:rPr>
              <w:t>成長率</w:t>
            </w:r>
          </w:p>
        </w:tc>
      </w:tr>
      <w:tr w:rsidR="00087A40" w:rsidRPr="00087A40" w:rsidTr="004F396A">
        <w:trPr>
          <w:jc w:val="center"/>
        </w:trPr>
        <w:tc>
          <w:tcPr>
            <w:tcW w:w="1664" w:type="dxa"/>
            <w:tcBorders>
              <w:top w:val="single" w:sz="4" w:space="0" w:color="auto"/>
              <w:left w:val="single" w:sz="4" w:space="0" w:color="auto"/>
              <w:bottom w:val="single" w:sz="4" w:space="0" w:color="auto"/>
              <w:right w:val="single" w:sz="4" w:space="0" w:color="auto"/>
            </w:tcBorders>
            <w:hideMark/>
          </w:tcPr>
          <w:p w:rsidR="004F396A" w:rsidRPr="00087A40" w:rsidRDefault="004F396A" w:rsidP="004F396A">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2000</w:t>
            </w:r>
          </w:p>
          <w:p w:rsidR="004F396A" w:rsidRPr="00087A40" w:rsidRDefault="004F396A" w:rsidP="004F396A">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2001</w:t>
            </w:r>
          </w:p>
          <w:p w:rsidR="004F396A" w:rsidRPr="00087A40" w:rsidRDefault="004F396A" w:rsidP="004F396A">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2002</w:t>
            </w:r>
          </w:p>
          <w:p w:rsidR="004F396A" w:rsidRPr="00087A40" w:rsidRDefault="004F396A" w:rsidP="004F396A">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2003</w:t>
            </w:r>
          </w:p>
          <w:p w:rsidR="004F396A" w:rsidRPr="00087A40" w:rsidRDefault="004F396A" w:rsidP="004F396A">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2004</w:t>
            </w:r>
          </w:p>
          <w:p w:rsidR="004F396A" w:rsidRPr="00087A40" w:rsidRDefault="004F396A" w:rsidP="004F396A">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2005</w:t>
            </w:r>
          </w:p>
          <w:p w:rsidR="004F396A" w:rsidRPr="00087A40" w:rsidRDefault="004F396A" w:rsidP="004F396A">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2006</w:t>
            </w:r>
          </w:p>
          <w:p w:rsidR="004F396A" w:rsidRPr="00087A40" w:rsidRDefault="004F396A" w:rsidP="004F396A">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2007</w:t>
            </w:r>
          </w:p>
          <w:p w:rsidR="004F396A" w:rsidRPr="00087A40" w:rsidRDefault="004F396A" w:rsidP="004F396A">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2008</w:t>
            </w:r>
          </w:p>
          <w:p w:rsidR="004F396A" w:rsidRPr="00087A40" w:rsidRDefault="004F396A" w:rsidP="004F396A">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2009</w:t>
            </w:r>
          </w:p>
          <w:p w:rsidR="004F396A" w:rsidRPr="00087A40" w:rsidRDefault="004F396A" w:rsidP="004F396A">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2010</w:t>
            </w:r>
          </w:p>
          <w:p w:rsidR="004F396A" w:rsidRPr="00087A40" w:rsidRDefault="004F396A" w:rsidP="004F396A">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2011</w:t>
            </w:r>
          </w:p>
          <w:p w:rsidR="004F396A" w:rsidRPr="00087A40" w:rsidRDefault="004F396A" w:rsidP="004F396A">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2012</w:t>
            </w:r>
          </w:p>
          <w:p w:rsidR="004F396A" w:rsidRPr="00087A40" w:rsidRDefault="004F396A" w:rsidP="004F396A">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2013</w:t>
            </w:r>
          </w:p>
          <w:p w:rsidR="004F396A" w:rsidRPr="00087A40" w:rsidRDefault="004F396A" w:rsidP="004F396A">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2014</w:t>
            </w:r>
          </w:p>
          <w:p w:rsidR="004F396A" w:rsidRPr="00087A40" w:rsidRDefault="004F396A" w:rsidP="004F396A">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2015</w:t>
            </w:r>
          </w:p>
          <w:p w:rsidR="004F396A" w:rsidRPr="00087A40" w:rsidRDefault="004F396A" w:rsidP="004F396A">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2016</w:t>
            </w:r>
          </w:p>
          <w:p w:rsidR="004F396A" w:rsidRPr="00087A40" w:rsidRDefault="004F396A" w:rsidP="004F396A">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2017</w:t>
            </w:r>
          </w:p>
          <w:p w:rsidR="004F396A" w:rsidRPr="00087A40" w:rsidRDefault="004F396A" w:rsidP="004F396A">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2018</w:t>
            </w:r>
          </w:p>
          <w:p w:rsidR="004F396A" w:rsidRPr="00087A40" w:rsidRDefault="004F396A" w:rsidP="004F396A">
            <w:pPr>
              <w:spacing w:line="46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第1季</w:t>
            </w:r>
          </w:p>
          <w:p w:rsidR="004F396A" w:rsidRPr="00087A40" w:rsidRDefault="004F396A" w:rsidP="004F396A">
            <w:pPr>
              <w:spacing w:line="46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第2季</w:t>
            </w:r>
          </w:p>
          <w:p w:rsidR="004F396A" w:rsidRPr="00087A40" w:rsidRDefault="004F396A" w:rsidP="004F396A">
            <w:pPr>
              <w:spacing w:line="46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第3季</w:t>
            </w:r>
          </w:p>
          <w:p w:rsidR="004F396A" w:rsidRPr="00087A40" w:rsidRDefault="004F396A" w:rsidP="004F396A">
            <w:pPr>
              <w:spacing w:line="46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第4季</w:t>
            </w:r>
          </w:p>
        </w:tc>
        <w:tc>
          <w:tcPr>
            <w:tcW w:w="1854" w:type="dxa"/>
            <w:tcBorders>
              <w:top w:val="single" w:sz="4" w:space="0" w:color="auto"/>
              <w:left w:val="single" w:sz="4" w:space="0" w:color="auto"/>
              <w:bottom w:val="single" w:sz="4" w:space="0" w:color="auto"/>
              <w:right w:val="single" w:sz="4" w:space="0" w:color="auto"/>
            </w:tcBorders>
          </w:tcPr>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4,391</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4,895</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10,527</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22,891</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36,349</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43,644</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51,809</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62,417</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66,884</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54,249</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76,935</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83,965</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80,729</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81,790</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82,146</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71,221</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73,900</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88,995</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96,798</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23,223</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color w:val="000000" w:themeColor="text1"/>
                <w:szCs w:val="24"/>
              </w:rPr>
              <w:t>23,22</w:t>
            </w:r>
            <w:r w:rsidRPr="00087A40">
              <w:rPr>
                <w:rFonts w:ascii="標楷體" w:eastAsia="標楷體" w:hAnsi="標楷體" w:cs="Times New Roman" w:hint="eastAsia"/>
                <w:color w:val="000000" w:themeColor="text1"/>
                <w:szCs w:val="24"/>
              </w:rPr>
              <w:t>4</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24,731</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25,626</w:t>
            </w:r>
          </w:p>
        </w:tc>
        <w:tc>
          <w:tcPr>
            <w:tcW w:w="1854" w:type="dxa"/>
            <w:tcBorders>
              <w:top w:val="single" w:sz="4" w:space="0" w:color="auto"/>
              <w:left w:val="single" w:sz="4" w:space="0" w:color="auto"/>
              <w:bottom w:val="single" w:sz="4" w:space="0" w:color="auto"/>
              <w:right w:val="single" w:sz="4" w:space="0" w:color="auto"/>
            </w:tcBorders>
          </w:tcPr>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66.25</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16.07</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115.04</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117.45</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58.80</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20.07</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18.71</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20.48</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7.16</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-18.89</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41.82</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9.13</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-3.87</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1.33</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0.41</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-13.27</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0.67</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20.46</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8.79</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18.88</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13.63</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6.13</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-0.30</w:t>
            </w:r>
          </w:p>
        </w:tc>
        <w:tc>
          <w:tcPr>
            <w:tcW w:w="1854" w:type="dxa"/>
            <w:tcBorders>
              <w:top w:val="single" w:sz="4" w:space="0" w:color="auto"/>
              <w:left w:val="single" w:sz="4" w:space="0" w:color="auto"/>
              <w:bottom w:val="single" w:sz="4" w:space="0" w:color="auto"/>
              <w:right w:val="single" w:sz="4" w:space="0" w:color="auto"/>
            </w:tcBorders>
          </w:tcPr>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37,133</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33,608</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43,487</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53,759</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69,245</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77,680</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89,190</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100,397</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99,574</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83,694</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114,742</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124,053</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118,666</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121,226</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124,688</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109,293</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112,300</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130,279</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138,393</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32,914</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34,220</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35,695</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35,571</w:t>
            </w:r>
          </w:p>
        </w:tc>
        <w:tc>
          <w:tcPr>
            <w:tcW w:w="1855" w:type="dxa"/>
            <w:tcBorders>
              <w:top w:val="single" w:sz="4" w:space="0" w:color="auto"/>
              <w:left w:val="single" w:sz="4" w:space="0" w:color="auto"/>
              <w:bottom w:val="single" w:sz="4" w:space="0" w:color="auto"/>
              <w:right w:val="single" w:sz="4" w:space="0" w:color="auto"/>
            </w:tcBorders>
          </w:tcPr>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24.54</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-5.46</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29.38</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23.66</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28.81</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12.18</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14.82</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12.57</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-0.82</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-15.95</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37.10</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8.11</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-4.35</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2.17</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2.83</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-12.32</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-0.21</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16.04</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6.28</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14.26</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14.13</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4.23</w:t>
            </w:r>
          </w:p>
          <w:p w:rsidR="004F396A" w:rsidRPr="00087A40" w:rsidRDefault="004F396A" w:rsidP="004F396A">
            <w:pPr>
              <w:spacing w:line="46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-4.32</w:t>
            </w:r>
          </w:p>
        </w:tc>
      </w:tr>
    </w:tbl>
    <w:p w:rsidR="009826D8" w:rsidRPr="00087A40" w:rsidRDefault="009826D8" w:rsidP="009826D8">
      <w:pPr>
        <w:pStyle w:val="a5"/>
        <w:spacing w:before="36" w:line="400" w:lineRule="exact"/>
        <w:ind w:leftChars="-100" w:left="732" w:hangingChars="450" w:hanging="972"/>
        <w:rPr>
          <w:rFonts w:ascii="標楷體" w:hAnsi="標楷體"/>
          <w:color w:val="000000" w:themeColor="text1"/>
        </w:rPr>
      </w:pPr>
      <w:r w:rsidRPr="00087A40">
        <w:rPr>
          <w:rFonts w:ascii="標楷體" w:hAnsi="標楷體" w:hint="eastAsia"/>
          <w:color w:val="000000" w:themeColor="text1"/>
        </w:rPr>
        <w:t>資料來源:財政部(2016年1月起進出口貿易統計方式，改</w:t>
      </w:r>
      <w:proofErr w:type="gramStart"/>
      <w:r w:rsidRPr="00087A40">
        <w:rPr>
          <w:rFonts w:ascii="標楷體" w:hAnsi="標楷體" w:hint="eastAsia"/>
          <w:color w:val="000000" w:themeColor="text1"/>
        </w:rPr>
        <w:t>採</w:t>
      </w:r>
      <w:proofErr w:type="gramEnd"/>
      <w:r w:rsidRPr="00087A40">
        <w:rPr>
          <w:rFonts w:ascii="標楷體" w:hAnsi="標楷體" w:hint="eastAsia"/>
          <w:color w:val="000000" w:themeColor="text1"/>
        </w:rPr>
        <w:t>新制:一般貿易制度；2015年12月以前資料仍</w:t>
      </w:r>
      <w:proofErr w:type="gramStart"/>
      <w:r w:rsidRPr="00087A40">
        <w:rPr>
          <w:rFonts w:ascii="標楷體" w:hAnsi="標楷體" w:hint="eastAsia"/>
          <w:color w:val="000000" w:themeColor="text1"/>
        </w:rPr>
        <w:t>採</w:t>
      </w:r>
      <w:proofErr w:type="gramEnd"/>
      <w:r w:rsidRPr="00087A40">
        <w:rPr>
          <w:rFonts w:ascii="標楷體" w:hAnsi="標楷體" w:hint="eastAsia"/>
          <w:color w:val="000000" w:themeColor="text1"/>
        </w:rPr>
        <w:t>舊制:特殊貿易制度)</w:t>
      </w:r>
    </w:p>
    <w:p w:rsidR="009826D8" w:rsidRPr="00087A40" w:rsidRDefault="009826D8" w:rsidP="009826D8">
      <w:pPr>
        <w:widowControl/>
        <w:jc w:val="center"/>
        <w:rPr>
          <w:rFonts w:ascii="標楷體" w:eastAsia="標楷體" w:hAnsi="標楷體"/>
          <w:color w:val="000000" w:themeColor="text1"/>
          <w:sz w:val="28"/>
          <w:szCs w:val="28"/>
        </w:rPr>
      </w:pPr>
      <w:r w:rsidRPr="00087A40">
        <w:rPr>
          <w:rFonts w:ascii="標楷體" w:eastAsia="標楷體" w:hAnsi="標楷體" w:hint="eastAsia"/>
          <w:color w:val="000000" w:themeColor="text1"/>
          <w:kern w:val="0"/>
          <w:sz w:val="28"/>
          <w:szCs w:val="28"/>
        </w:rPr>
        <w:br w:type="page"/>
      </w:r>
      <w:r w:rsidRPr="00087A40">
        <w:rPr>
          <w:rFonts w:ascii="標楷體" w:eastAsia="標楷體" w:hAnsi="標楷體" w:hint="eastAsia"/>
          <w:color w:val="000000" w:themeColor="text1"/>
          <w:sz w:val="28"/>
          <w:szCs w:val="28"/>
        </w:rPr>
        <w:lastRenderedPageBreak/>
        <w:t>表2-1-2 主要國家對中國大陸出口占各國總出口比重</w:t>
      </w:r>
    </w:p>
    <w:p w:rsidR="009826D8" w:rsidRPr="00087A40" w:rsidRDefault="009826D8" w:rsidP="009826D8">
      <w:pPr>
        <w:ind w:right="-21"/>
        <w:jc w:val="right"/>
        <w:rPr>
          <w:color w:val="000000" w:themeColor="text1"/>
          <w:sz w:val="20"/>
          <w:szCs w:val="20"/>
        </w:rPr>
      </w:pPr>
      <w:r w:rsidRPr="00087A40">
        <w:rPr>
          <w:rFonts w:ascii="標楷體" w:eastAsia="標楷體" w:hAnsi="標楷體" w:hint="eastAsia"/>
          <w:color w:val="000000" w:themeColor="text1"/>
          <w:sz w:val="20"/>
          <w:szCs w:val="20"/>
        </w:rPr>
        <w:t>單位：％</w:t>
      </w:r>
    </w:p>
    <w:tbl>
      <w:tblPr>
        <w:tblStyle w:val="a3"/>
        <w:tblW w:w="8522" w:type="dxa"/>
        <w:tblLook w:val="04A0" w:firstRow="1" w:lastRow="0" w:firstColumn="1" w:lastColumn="0" w:noHBand="0" w:noVBand="1"/>
      </w:tblPr>
      <w:tblGrid>
        <w:gridCol w:w="1602"/>
        <w:gridCol w:w="1730"/>
        <w:gridCol w:w="1730"/>
        <w:gridCol w:w="1730"/>
        <w:gridCol w:w="1730"/>
      </w:tblGrid>
      <w:tr w:rsidR="00087A40" w:rsidRPr="00087A40" w:rsidTr="004F396A">
        <w:tc>
          <w:tcPr>
            <w:tcW w:w="1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396A" w:rsidRPr="00087A40" w:rsidRDefault="004F396A" w:rsidP="004F396A">
            <w:pPr>
              <w:spacing w:line="400" w:lineRule="exact"/>
              <w:jc w:val="center"/>
              <w:rPr>
                <w:rFonts w:ascii="標楷體" w:eastAsia="標楷體" w:hAnsi="標楷體"/>
                <w:b/>
                <w:color w:val="000000" w:themeColor="text1"/>
                <w:szCs w:val="24"/>
              </w:rPr>
            </w:pPr>
            <w:r w:rsidRPr="00087A40">
              <w:rPr>
                <w:rFonts w:ascii="標楷體" w:eastAsia="標楷體" w:hAnsi="標楷體" w:hint="eastAsia"/>
                <w:b/>
                <w:color w:val="000000" w:themeColor="text1"/>
                <w:szCs w:val="24"/>
              </w:rPr>
              <w:t>年 度</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396A" w:rsidRPr="00087A40" w:rsidRDefault="004F396A" w:rsidP="004F396A">
            <w:pPr>
              <w:spacing w:line="400" w:lineRule="exact"/>
              <w:jc w:val="center"/>
              <w:rPr>
                <w:rFonts w:ascii="標楷體" w:eastAsia="標楷體" w:hAnsi="標楷體"/>
                <w:b/>
                <w:color w:val="000000" w:themeColor="text1"/>
                <w:szCs w:val="24"/>
              </w:rPr>
            </w:pPr>
            <w:r w:rsidRPr="00087A40">
              <w:rPr>
                <w:rFonts w:ascii="標楷體" w:eastAsia="標楷體" w:hAnsi="標楷體" w:hint="eastAsia"/>
                <w:b/>
                <w:color w:val="000000" w:themeColor="text1"/>
                <w:szCs w:val="24"/>
              </w:rPr>
              <w:t>臺灣</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396A" w:rsidRPr="00087A40" w:rsidRDefault="004F396A" w:rsidP="004F396A">
            <w:pPr>
              <w:spacing w:line="400" w:lineRule="exact"/>
              <w:jc w:val="center"/>
              <w:rPr>
                <w:rFonts w:ascii="標楷體" w:eastAsia="標楷體" w:hAnsi="標楷體"/>
                <w:b/>
                <w:color w:val="000000" w:themeColor="text1"/>
                <w:szCs w:val="24"/>
              </w:rPr>
            </w:pPr>
            <w:r w:rsidRPr="00087A40">
              <w:rPr>
                <w:rFonts w:ascii="標楷體" w:eastAsia="標楷體" w:hAnsi="標楷體" w:hint="eastAsia"/>
                <w:b/>
                <w:color w:val="000000" w:themeColor="text1"/>
                <w:szCs w:val="24"/>
              </w:rPr>
              <w:t>美國</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396A" w:rsidRPr="00087A40" w:rsidRDefault="004F396A" w:rsidP="004F396A">
            <w:pPr>
              <w:spacing w:line="400" w:lineRule="exact"/>
              <w:jc w:val="center"/>
              <w:rPr>
                <w:rFonts w:ascii="標楷體" w:eastAsia="標楷體" w:hAnsi="標楷體"/>
                <w:b/>
                <w:color w:val="000000" w:themeColor="text1"/>
                <w:szCs w:val="24"/>
              </w:rPr>
            </w:pPr>
            <w:r w:rsidRPr="00087A40">
              <w:rPr>
                <w:rFonts w:ascii="標楷體" w:eastAsia="標楷體" w:hAnsi="標楷體" w:hint="eastAsia"/>
                <w:b/>
                <w:color w:val="000000" w:themeColor="text1"/>
                <w:szCs w:val="24"/>
              </w:rPr>
              <w:t>日本</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396A" w:rsidRPr="00087A40" w:rsidRDefault="004F396A" w:rsidP="004F396A">
            <w:pPr>
              <w:spacing w:line="400" w:lineRule="exact"/>
              <w:jc w:val="center"/>
              <w:rPr>
                <w:rFonts w:ascii="標楷體" w:eastAsia="標楷體" w:hAnsi="標楷體"/>
                <w:b/>
                <w:color w:val="000000" w:themeColor="text1"/>
                <w:szCs w:val="24"/>
              </w:rPr>
            </w:pPr>
            <w:r w:rsidRPr="00087A40">
              <w:rPr>
                <w:rFonts w:ascii="標楷體" w:eastAsia="標楷體" w:hAnsi="標楷體" w:hint="eastAsia"/>
                <w:b/>
                <w:color w:val="000000" w:themeColor="text1"/>
                <w:szCs w:val="24"/>
              </w:rPr>
              <w:t>韓國</w:t>
            </w:r>
          </w:p>
        </w:tc>
      </w:tr>
      <w:tr w:rsidR="00087A40" w:rsidRPr="00087A40" w:rsidTr="004F396A">
        <w:tc>
          <w:tcPr>
            <w:tcW w:w="1602" w:type="dxa"/>
            <w:tcBorders>
              <w:top w:val="single" w:sz="4" w:space="0" w:color="auto"/>
              <w:left w:val="single" w:sz="4" w:space="0" w:color="auto"/>
              <w:bottom w:val="single" w:sz="4" w:space="0" w:color="auto"/>
              <w:right w:val="single" w:sz="4" w:space="0" w:color="auto"/>
            </w:tcBorders>
            <w:hideMark/>
          </w:tcPr>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2000</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2001</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2002</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2003</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2004</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2005</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2006</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2007</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2008</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2009</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2010</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2011</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2012</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2013</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2014</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2015</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2016</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2017</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2018</w:t>
            </w:r>
          </w:p>
          <w:p w:rsidR="004F396A" w:rsidRPr="00087A40" w:rsidRDefault="004F396A" w:rsidP="004F396A">
            <w:pPr>
              <w:spacing w:line="48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第1季</w:t>
            </w:r>
          </w:p>
          <w:p w:rsidR="004F396A" w:rsidRPr="00087A40" w:rsidRDefault="004F396A" w:rsidP="004F396A">
            <w:pPr>
              <w:spacing w:line="48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第2季</w:t>
            </w:r>
          </w:p>
          <w:p w:rsidR="004F396A" w:rsidRPr="00087A40" w:rsidRDefault="004F396A" w:rsidP="004F396A">
            <w:pPr>
              <w:spacing w:line="48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第3季</w:t>
            </w:r>
          </w:p>
          <w:p w:rsidR="004F396A" w:rsidRPr="00087A40" w:rsidRDefault="004F396A" w:rsidP="004F396A">
            <w:pPr>
              <w:spacing w:line="48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第4季</w:t>
            </w:r>
          </w:p>
        </w:tc>
        <w:tc>
          <w:tcPr>
            <w:tcW w:w="1730" w:type="dxa"/>
            <w:tcBorders>
              <w:top w:val="single" w:sz="4" w:space="0" w:color="auto"/>
              <w:left w:val="single" w:sz="4" w:space="0" w:color="auto"/>
              <w:bottom w:val="single" w:sz="4" w:space="0" w:color="auto"/>
              <w:right w:val="single" w:sz="4" w:space="0" w:color="auto"/>
            </w:tcBorders>
          </w:tcPr>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2.84</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3.88</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7.78</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15.20</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19.93</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22.00</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23.13</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25.30</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26.17</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26.64</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28.02</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27.24</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26.80</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26.78</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26.18</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25.39</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26.36</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28.04</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28.81</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29.12</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27.62</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28.67</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29.82</w:t>
            </w:r>
          </w:p>
        </w:tc>
        <w:tc>
          <w:tcPr>
            <w:tcW w:w="1730" w:type="dxa"/>
            <w:tcBorders>
              <w:top w:val="single" w:sz="4" w:space="0" w:color="auto"/>
              <w:left w:val="single" w:sz="4" w:space="0" w:color="auto"/>
              <w:bottom w:val="single" w:sz="4" w:space="0" w:color="auto"/>
              <w:right w:val="single" w:sz="4" w:space="0" w:color="auto"/>
            </w:tcBorders>
          </w:tcPr>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2.08</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2.63</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3.19</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3.91</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4.22</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4.57</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5.23</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5.48</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5.42</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6.58</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7.19</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7.02</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7.15</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7.71</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7.63</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7.72</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7.96</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8.43</w:t>
            </w:r>
          </w:p>
          <w:p w:rsidR="004F396A" w:rsidRPr="00087A40" w:rsidRDefault="000A2488"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7.96</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7.49</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7.12</w:t>
            </w:r>
          </w:p>
          <w:p w:rsidR="004F396A" w:rsidRPr="00087A40" w:rsidRDefault="000A2488"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tc>
        <w:tc>
          <w:tcPr>
            <w:tcW w:w="1730" w:type="dxa"/>
            <w:tcBorders>
              <w:top w:val="single" w:sz="4" w:space="0" w:color="auto"/>
              <w:left w:val="single" w:sz="4" w:space="0" w:color="auto"/>
              <w:bottom w:val="single" w:sz="4" w:space="0" w:color="auto"/>
              <w:right w:val="single" w:sz="4" w:space="0" w:color="auto"/>
            </w:tcBorders>
          </w:tcPr>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6.33</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7.67</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9.59</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12.18</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13.06</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13.43</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14.34</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15.30</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15.98</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18.88</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19.44</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19.67</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18.06</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18.06</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18.31</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17.48</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17.66</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19.02</w:t>
            </w:r>
          </w:p>
          <w:p w:rsidR="004F396A" w:rsidRPr="00087A40" w:rsidRDefault="00CD179E"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19.51</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18.47</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19.68</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19.76</w:t>
            </w:r>
          </w:p>
          <w:p w:rsidR="004F396A" w:rsidRPr="00087A40" w:rsidRDefault="00CD179E"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20.11</w:t>
            </w:r>
          </w:p>
        </w:tc>
        <w:tc>
          <w:tcPr>
            <w:tcW w:w="1730" w:type="dxa"/>
            <w:tcBorders>
              <w:top w:val="single" w:sz="4" w:space="0" w:color="auto"/>
              <w:left w:val="single" w:sz="4" w:space="0" w:color="auto"/>
              <w:bottom w:val="single" w:sz="4" w:space="0" w:color="auto"/>
              <w:right w:val="single" w:sz="4" w:space="0" w:color="auto"/>
            </w:tcBorders>
          </w:tcPr>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10.71</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12.09</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14.62</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18.11</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19.60</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21.77</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21.34</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22.07</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21.66</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23.85</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25.05</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24.16</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24.52</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26.07</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25.37</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26.03</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25.11</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24.77</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26.80</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26.47</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26.79</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27.80</w:t>
            </w:r>
          </w:p>
          <w:p w:rsidR="004F396A" w:rsidRPr="00087A40" w:rsidRDefault="004F396A" w:rsidP="004F396A">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25.99</w:t>
            </w:r>
          </w:p>
        </w:tc>
      </w:tr>
    </w:tbl>
    <w:p w:rsidR="00CD179E" w:rsidRPr="00087A40" w:rsidRDefault="00CD179E" w:rsidP="00CD179E">
      <w:pPr>
        <w:widowControl/>
        <w:rPr>
          <w:rFonts w:ascii="標楷體" w:eastAsia="標楷體" w:hAnsi="標楷體"/>
          <w:color w:val="000000" w:themeColor="text1"/>
          <w:szCs w:val="28"/>
        </w:rPr>
      </w:pPr>
      <w:proofErr w:type="gramStart"/>
      <w:r w:rsidRPr="00087A40">
        <w:rPr>
          <w:rFonts w:ascii="標楷體" w:eastAsia="標楷體" w:hAnsi="標楷體" w:hint="eastAsia"/>
          <w:color w:val="000000" w:themeColor="text1"/>
          <w:szCs w:val="28"/>
        </w:rPr>
        <w:t>註</w:t>
      </w:r>
      <w:proofErr w:type="gramEnd"/>
      <w:r w:rsidRPr="00087A40">
        <w:rPr>
          <w:rFonts w:ascii="標楷體" w:eastAsia="標楷體" w:hAnsi="標楷體" w:hint="eastAsia"/>
          <w:color w:val="000000" w:themeColor="text1"/>
          <w:szCs w:val="28"/>
        </w:rPr>
        <w:t>：經濟部表示美國資料尚未公布，待公布後再提供相關資料。</w:t>
      </w:r>
    </w:p>
    <w:p w:rsidR="009826D8" w:rsidRPr="00087A40" w:rsidRDefault="009826D8" w:rsidP="00CD179E">
      <w:pPr>
        <w:pStyle w:val="a5"/>
        <w:spacing w:before="36" w:line="400" w:lineRule="exact"/>
        <w:ind w:leftChars="-9" w:left="874" w:hangingChars="415" w:hanging="896"/>
        <w:rPr>
          <w:rFonts w:ascii="標楷體" w:hAnsi="標楷體"/>
          <w:color w:val="000000" w:themeColor="text1"/>
        </w:rPr>
      </w:pPr>
      <w:r w:rsidRPr="00087A40">
        <w:rPr>
          <w:rFonts w:ascii="標楷體" w:hAnsi="標楷體" w:hint="eastAsia"/>
          <w:color w:val="000000" w:themeColor="text1"/>
        </w:rPr>
        <w:t>資料來源:財政部，Global Trade Atlas</w:t>
      </w:r>
    </w:p>
    <w:p w:rsidR="00E87CCC" w:rsidRPr="00087A40" w:rsidRDefault="00E87CCC" w:rsidP="009826D8">
      <w:pPr>
        <w:widowControl/>
        <w:rPr>
          <w:rFonts w:ascii="標楷體" w:eastAsia="標楷體" w:hAnsi="標楷體"/>
          <w:color w:val="000000" w:themeColor="text1"/>
          <w:sz w:val="20"/>
          <w:szCs w:val="28"/>
        </w:rPr>
      </w:pPr>
    </w:p>
    <w:p w:rsidR="009826D8" w:rsidRPr="00087A40" w:rsidRDefault="009826D8" w:rsidP="009826D8">
      <w:pPr>
        <w:widowControl/>
        <w:rPr>
          <w:rFonts w:ascii="標楷體" w:eastAsia="標楷體" w:hAnsi="標楷體"/>
          <w:color w:val="000000" w:themeColor="text1"/>
          <w:sz w:val="28"/>
          <w:szCs w:val="28"/>
        </w:rPr>
      </w:pPr>
      <w:r w:rsidRPr="00087A40">
        <w:rPr>
          <w:rFonts w:hint="eastAsia"/>
          <w:noProof/>
          <w:color w:val="000000" w:themeColor="text1"/>
        </w:rPr>
        <w:lastRenderedPageBreak/>
        <mc:AlternateContent>
          <mc:Choice Requires="wps">
            <w:drawing>
              <wp:anchor distT="0" distB="0" distL="114300" distR="114300" simplePos="0" relativeHeight="251659264" behindDoc="0" locked="0" layoutInCell="1" allowOverlap="1" wp14:anchorId="689FAD31" wp14:editId="50C40E3C">
                <wp:simplePos x="0" y="0"/>
                <wp:positionH relativeFrom="column">
                  <wp:posOffset>-1301750</wp:posOffset>
                </wp:positionH>
                <wp:positionV relativeFrom="paragraph">
                  <wp:posOffset>-25400</wp:posOffset>
                </wp:positionV>
                <wp:extent cx="7391400" cy="61595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615950"/>
                        </a:xfrm>
                        <a:prstGeom prst="rect">
                          <a:avLst/>
                        </a:prstGeom>
                        <a:noFill/>
                        <a:ln w="9525">
                          <a:noFill/>
                          <a:miter lim="800000"/>
                          <a:headEnd/>
                          <a:tailEnd/>
                        </a:ln>
                      </wps:spPr>
                      <wps:txbx>
                        <w:txbxContent>
                          <w:p w:rsidR="00255985" w:rsidRDefault="00255985" w:rsidP="009826D8">
                            <w:pPr>
                              <w:spacing w:line="340" w:lineRule="exact"/>
                              <w:ind w:firstLineChars="750" w:firstLine="2100"/>
                              <w:rPr>
                                <w:rFonts w:ascii="標楷體" w:eastAsia="標楷體" w:hAnsi="標楷體"/>
                                <w:sz w:val="28"/>
                                <w:szCs w:val="28"/>
                              </w:rPr>
                            </w:pPr>
                            <w:r>
                              <w:rPr>
                                <w:rFonts w:ascii="標楷體" w:eastAsia="標楷體" w:hAnsi="標楷體" w:hint="eastAsia"/>
                                <w:sz w:val="28"/>
                                <w:szCs w:val="28"/>
                              </w:rPr>
                              <w:t>表2-1-3 我國對中國大陸出口前10大貨品(HS6位碼)占對陸出口比重</w:t>
                            </w:r>
                            <w:r>
                              <w:rPr>
                                <w:rFonts w:ascii="標楷體" w:eastAsia="標楷體" w:hAnsi="標楷體" w:hint="eastAsia"/>
                                <w:b/>
                                <w:sz w:val="16"/>
                                <w:szCs w:val="16"/>
                              </w:rPr>
                              <w:t>(</w:t>
                            </w:r>
                            <w:proofErr w:type="gramStart"/>
                            <w:r>
                              <w:rPr>
                                <w:rFonts w:ascii="標楷體" w:eastAsia="標楷體" w:hAnsi="標楷體" w:hint="eastAsia"/>
                                <w:b/>
                                <w:sz w:val="16"/>
                                <w:szCs w:val="16"/>
                              </w:rPr>
                              <w:t>註</w:t>
                            </w:r>
                            <w:proofErr w:type="gramEnd"/>
                            <w:r>
                              <w:rPr>
                                <w:rFonts w:ascii="標楷體" w:eastAsia="標楷體" w:hAnsi="標楷體" w:hint="eastAsia"/>
                                <w:b/>
                                <w:sz w:val="16"/>
                                <w:szCs w:val="16"/>
                              </w:rPr>
                              <w:t>1)</w:t>
                            </w:r>
                          </w:p>
                          <w:p w:rsidR="00255985" w:rsidRDefault="00255985" w:rsidP="009826D8">
                            <w:pPr>
                              <w:spacing w:line="340" w:lineRule="exact"/>
                              <w:ind w:right="502"/>
                              <w:jc w:val="right"/>
                            </w:pPr>
                            <w:r>
                              <w:rPr>
                                <w:rFonts w:ascii="標楷體" w:eastAsia="標楷體" w:hAnsi="標楷體" w:hint="eastAsia"/>
                                <w:sz w:val="20"/>
                                <w:szCs w:val="20"/>
                              </w:rPr>
                              <w:t>單位：％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8" o:spid="_x0000_s1026" type="#_x0000_t202" style="position:absolute;margin-left:-102.5pt;margin-top:-2pt;width:582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" filled="f" stroked="f">
                <v:textbox>
                  <w:txbxContent>
                    <w:p w:rsidR="00255985" w:rsidRDefault="00255985" w:rsidP="009826D8">
                      <w:pPr>
                        <w:spacing w:line="340" w:lineRule="exact"/>
                        <w:ind w:firstLineChars="750" w:firstLine="2100"/>
                        <w:rPr>
                          <w:rFonts w:ascii="標楷體" w:eastAsia="標楷體" w:hAnsi="標楷體"/>
                          <w:sz w:val="28"/>
                          <w:szCs w:val="28"/>
                        </w:rPr>
                      </w:pPr>
                      <w:r>
                        <w:rPr>
                          <w:rFonts w:ascii="標楷體" w:eastAsia="標楷體" w:hAnsi="標楷體" w:hint="eastAsia"/>
                          <w:sz w:val="28"/>
                          <w:szCs w:val="28"/>
                        </w:rPr>
                        <w:t>表2-1-3 我國對中國大陸出口前10大貨品(HS6位碼)占對陸出口比重</w:t>
                      </w:r>
                      <w:r>
                        <w:rPr>
                          <w:rFonts w:ascii="標楷體" w:eastAsia="標楷體" w:hAnsi="標楷體" w:hint="eastAsia"/>
                          <w:b/>
                          <w:sz w:val="16"/>
                          <w:szCs w:val="16"/>
                        </w:rPr>
                        <w:t>(</w:t>
                      </w:r>
                      <w:proofErr w:type="gramStart"/>
                      <w:r>
                        <w:rPr>
                          <w:rFonts w:ascii="標楷體" w:eastAsia="標楷體" w:hAnsi="標楷體" w:hint="eastAsia"/>
                          <w:b/>
                          <w:sz w:val="16"/>
                          <w:szCs w:val="16"/>
                        </w:rPr>
                        <w:t>註</w:t>
                      </w:r>
                      <w:proofErr w:type="gramEnd"/>
                      <w:r>
                        <w:rPr>
                          <w:rFonts w:ascii="標楷體" w:eastAsia="標楷體" w:hAnsi="標楷體" w:hint="eastAsia"/>
                          <w:b/>
                          <w:sz w:val="16"/>
                          <w:szCs w:val="16"/>
                        </w:rPr>
                        <w:t>1)</w:t>
                      </w:r>
                    </w:p>
                    <w:p w:rsidR="00255985" w:rsidRDefault="00255985" w:rsidP="009826D8">
                      <w:pPr>
                        <w:spacing w:line="340" w:lineRule="exact"/>
                        <w:ind w:right="502"/>
                        <w:jc w:val="right"/>
                      </w:pPr>
                      <w:r>
                        <w:rPr>
                          <w:rFonts w:ascii="標楷體" w:eastAsia="標楷體" w:hAnsi="標楷體" w:hint="eastAsia"/>
                          <w:sz w:val="20"/>
                          <w:szCs w:val="20"/>
                        </w:rPr>
                        <w:t>單位：％</w:t>
                      </w:r>
                    </w:p>
                  </w:txbxContent>
                </v:textbox>
              </v:shape>
            </w:pict>
          </mc:Fallback>
        </mc:AlternateContent>
      </w:r>
    </w:p>
    <w:tbl>
      <w:tblPr>
        <w:tblStyle w:val="a3"/>
        <w:tblpPr w:leftFromText="180" w:rightFromText="180" w:vertAnchor="page" w:horzAnchor="margin" w:tblpXSpec="center" w:tblpY="2241"/>
        <w:tblW w:w="10471" w:type="dxa"/>
        <w:tblCellMar>
          <w:left w:w="0" w:type="dxa"/>
          <w:right w:w="0" w:type="dxa"/>
        </w:tblCellMar>
        <w:tblLook w:val="04A0" w:firstRow="1" w:lastRow="0" w:firstColumn="1" w:lastColumn="0" w:noHBand="0" w:noVBand="1"/>
      </w:tblPr>
      <w:tblGrid>
        <w:gridCol w:w="1486"/>
        <w:gridCol w:w="816"/>
        <w:gridCol w:w="817"/>
        <w:gridCol w:w="817"/>
        <w:gridCol w:w="816"/>
        <w:gridCol w:w="817"/>
        <w:gridCol w:w="817"/>
        <w:gridCol w:w="817"/>
        <w:gridCol w:w="817"/>
        <w:gridCol w:w="817"/>
        <w:gridCol w:w="817"/>
        <w:gridCol w:w="817"/>
      </w:tblGrid>
      <w:tr w:rsidR="00087A40" w:rsidRPr="00087A40" w:rsidTr="006E0F2B">
        <w:trPr>
          <w:trHeight w:val="908"/>
        </w:trPr>
        <w:tc>
          <w:tcPr>
            <w:tcW w:w="1486" w:type="dxa"/>
            <w:tcBorders>
              <w:top w:val="single" w:sz="4" w:space="0" w:color="auto"/>
              <w:left w:val="single" w:sz="8" w:space="0" w:color="auto"/>
              <w:bottom w:val="single" w:sz="4" w:space="0" w:color="auto"/>
              <w:right w:val="single" w:sz="4" w:space="0" w:color="auto"/>
            </w:tcBorders>
            <w:shd w:val="clear" w:color="auto" w:fill="D9D9D9" w:themeFill="background1" w:themeFillShade="D9"/>
            <w:hideMark/>
          </w:tcPr>
          <w:p w:rsidR="006E0F2B" w:rsidRPr="00087A40" w:rsidRDefault="006E0F2B" w:rsidP="006E0F2B">
            <w:pPr>
              <w:spacing w:line="300" w:lineRule="exact"/>
              <w:jc w:val="center"/>
              <w:rPr>
                <w:rFonts w:ascii="標楷體" w:eastAsia="標楷體" w:hAnsi="標楷體"/>
                <w:b/>
                <w:color w:val="000000" w:themeColor="text1"/>
                <w:sz w:val="22"/>
              </w:rPr>
            </w:pPr>
            <w:r w:rsidRPr="00087A40">
              <w:rPr>
                <w:rFonts w:ascii="標楷體" w:eastAsia="標楷體" w:hAnsi="標楷體" w:hint="eastAsia"/>
                <w:b/>
                <w:color w:val="000000" w:themeColor="text1"/>
                <w:sz w:val="22"/>
              </w:rPr>
              <w:t>年 度</w:t>
            </w: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0F2B" w:rsidRPr="00087A40" w:rsidRDefault="006E0F2B" w:rsidP="006E0F2B">
            <w:pPr>
              <w:pStyle w:val="Standard"/>
              <w:spacing w:line="300" w:lineRule="exact"/>
              <w:jc w:val="center"/>
              <w:rPr>
                <w:rFonts w:ascii="標楷體" w:eastAsia="標楷體" w:hAnsi="標楷體"/>
                <w:b/>
                <w:color w:val="000000" w:themeColor="text1"/>
                <w:sz w:val="22"/>
              </w:rPr>
            </w:pPr>
            <w:r w:rsidRPr="00087A40">
              <w:rPr>
                <w:rFonts w:ascii="標楷體" w:eastAsia="標楷體" w:hAnsi="標楷體" w:hint="eastAsia"/>
                <w:b/>
                <w:color w:val="000000" w:themeColor="text1"/>
                <w:sz w:val="22"/>
              </w:rPr>
              <w:t>其他</w:t>
            </w:r>
          </w:p>
          <w:p w:rsidR="006E0F2B" w:rsidRPr="00087A40" w:rsidRDefault="006E0F2B" w:rsidP="006E0F2B">
            <w:pPr>
              <w:pStyle w:val="Standard"/>
              <w:spacing w:line="300" w:lineRule="exact"/>
              <w:jc w:val="center"/>
              <w:rPr>
                <w:rFonts w:ascii="標楷體" w:eastAsia="標楷體" w:hAnsi="標楷體"/>
                <w:b/>
                <w:color w:val="000000" w:themeColor="text1"/>
                <w:sz w:val="22"/>
              </w:rPr>
            </w:pPr>
            <w:r w:rsidRPr="00087A40">
              <w:rPr>
                <w:rFonts w:ascii="標楷體" w:eastAsia="標楷體" w:hAnsi="標楷體" w:hint="eastAsia"/>
                <w:b/>
                <w:color w:val="000000" w:themeColor="text1"/>
                <w:sz w:val="22"/>
              </w:rPr>
              <w:t>（積體電路等）</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0F2B" w:rsidRPr="00087A40" w:rsidRDefault="006E0F2B" w:rsidP="006E0F2B">
            <w:pPr>
              <w:pStyle w:val="Standard"/>
              <w:widowControl/>
              <w:spacing w:line="300" w:lineRule="exact"/>
              <w:jc w:val="both"/>
              <w:rPr>
                <w:rFonts w:ascii="標楷體" w:eastAsia="標楷體" w:hAnsi="標楷體" w:cs="新細明體"/>
                <w:b/>
                <w:color w:val="000000" w:themeColor="text1"/>
                <w:kern w:val="0"/>
                <w:sz w:val="22"/>
              </w:rPr>
            </w:pPr>
            <w:r w:rsidRPr="00087A40">
              <w:rPr>
                <w:rFonts w:ascii="標楷體" w:eastAsia="標楷體" w:hAnsi="標楷體" w:cs="新細明體" w:hint="eastAsia"/>
                <w:b/>
                <w:color w:val="000000" w:themeColor="text1"/>
                <w:kern w:val="0"/>
                <w:sz w:val="22"/>
              </w:rPr>
              <w:t>其他裝置、用具及儀器</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0F2B" w:rsidRPr="00087A40" w:rsidRDefault="006E0F2B" w:rsidP="006E0F2B">
            <w:pPr>
              <w:pStyle w:val="Standard"/>
              <w:spacing w:line="300" w:lineRule="exact"/>
              <w:rPr>
                <w:rFonts w:ascii="標楷體" w:eastAsia="標楷體" w:hAnsi="標楷體" w:cs="新細明體"/>
                <w:b/>
                <w:color w:val="000000" w:themeColor="text1"/>
                <w:kern w:val="0"/>
                <w:sz w:val="22"/>
              </w:rPr>
            </w:pPr>
            <w:r w:rsidRPr="00087A40">
              <w:rPr>
                <w:rFonts w:ascii="標楷體" w:eastAsia="標楷體" w:hAnsi="標楷體" w:cs="新細明體" w:hint="eastAsia"/>
                <w:b/>
                <w:color w:val="000000" w:themeColor="text1"/>
                <w:kern w:val="0"/>
                <w:sz w:val="22"/>
              </w:rPr>
              <w:t>記憶體</w:t>
            </w: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E0F2B" w:rsidRPr="00087A40" w:rsidRDefault="006E0F2B" w:rsidP="006E0F2B">
            <w:pPr>
              <w:pStyle w:val="Standard"/>
              <w:widowControl/>
              <w:spacing w:line="300" w:lineRule="exact"/>
              <w:jc w:val="both"/>
              <w:rPr>
                <w:rFonts w:ascii="標楷體" w:eastAsia="標楷體" w:hAnsi="標楷體" w:cs="新細明體"/>
                <w:b/>
                <w:color w:val="000000" w:themeColor="text1"/>
                <w:kern w:val="0"/>
                <w:sz w:val="22"/>
              </w:rPr>
            </w:pPr>
            <w:r w:rsidRPr="00087A40">
              <w:rPr>
                <w:rFonts w:ascii="標楷體" w:eastAsia="標楷體" w:hAnsi="標楷體" w:cs="新細明體" w:hint="eastAsia"/>
                <w:b/>
                <w:color w:val="000000" w:themeColor="text1"/>
                <w:kern w:val="0"/>
                <w:sz w:val="22"/>
              </w:rPr>
              <w:t>第8525</w:t>
            </w:r>
          </w:p>
          <w:p w:rsidR="006E0F2B" w:rsidRPr="00087A40" w:rsidRDefault="006E0F2B" w:rsidP="006E0F2B">
            <w:pPr>
              <w:pStyle w:val="Standard"/>
              <w:widowControl/>
              <w:spacing w:line="300" w:lineRule="exact"/>
              <w:jc w:val="both"/>
              <w:rPr>
                <w:rFonts w:ascii="標楷體" w:eastAsia="標楷體" w:hAnsi="標楷體" w:cs="新細明體"/>
                <w:b/>
                <w:color w:val="000000" w:themeColor="text1"/>
                <w:kern w:val="0"/>
                <w:sz w:val="22"/>
              </w:rPr>
            </w:pPr>
            <w:r w:rsidRPr="00087A40">
              <w:rPr>
                <w:rFonts w:ascii="標楷體" w:eastAsia="標楷體" w:hAnsi="標楷體" w:cs="新細明體" w:hint="eastAsia"/>
                <w:b/>
                <w:color w:val="000000" w:themeColor="text1"/>
                <w:kern w:val="0"/>
                <w:sz w:val="22"/>
              </w:rPr>
              <w:t>至8528節機器之零件</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0F2B" w:rsidRPr="00087A40" w:rsidRDefault="006E0F2B" w:rsidP="006E0F2B">
            <w:pPr>
              <w:pStyle w:val="Standard"/>
              <w:widowControl/>
              <w:spacing w:line="300" w:lineRule="exact"/>
              <w:jc w:val="center"/>
              <w:rPr>
                <w:rFonts w:ascii="標楷體" w:eastAsia="標楷體" w:hAnsi="標楷體" w:cs="新細明體"/>
                <w:b/>
                <w:color w:val="000000" w:themeColor="text1"/>
                <w:kern w:val="0"/>
                <w:sz w:val="22"/>
              </w:rPr>
            </w:pPr>
            <w:r w:rsidRPr="00087A40">
              <w:rPr>
                <w:rFonts w:ascii="標楷體" w:eastAsia="標楷體" w:hAnsi="標楷體" w:cs="新細明體" w:hint="eastAsia"/>
                <w:b/>
                <w:color w:val="000000" w:themeColor="text1"/>
                <w:kern w:val="0"/>
                <w:sz w:val="22"/>
              </w:rPr>
              <w:t>印刷電路</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0F2B" w:rsidRPr="00087A40" w:rsidRDefault="006E0F2B" w:rsidP="006E0F2B">
            <w:pPr>
              <w:pStyle w:val="Standard"/>
              <w:spacing w:line="300" w:lineRule="exact"/>
              <w:jc w:val="both"/>
              <w:rPr>
                <w:rFonts w:ascii="標楷體" w:eastAsia="標楷體" w:hAnsi="標楷體" w:cs="新細明體"/>
                <w:b/>
                <w:color w:val="000000" w:themeColor="text1"/>
                <w:sz w:val="22"/>
              </w:rPr>
            </w:pPr>
            <w:r w:rsidRPr="00087A40">
              <w:rPr>
                <w:rFonts w:ascii="標楷體" w:eastAsia="標楷體" w:hAnsi="標楷體" w:cs="新細明體" w:hint="eastAsia"/>
                <w:b/>
                <w:color w:val="000000" w:themeColor="text1"/>
                <w:sz w:val="22"/>
              </w:rPr>
              <w:t>第8471節機器之零件及附件</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0F2B" w:rsidRPr="00087A40" w:rsidRDefault="006E0F2B" w:rsidP="006E0F2B">
            <w:pPr>
              <w:pStyle w:val="Standard"/>
              <w:widowControl/>
              <w:spacing w:line="300" w:lineRule="exact"/>
              <w:jc w:val="both"/>
              <w:rPr>
                <w:rFonts w:ascii="標楷體" w:eastAsia="標楷體" w:hAnsi="標楷體" w:cs="新細明體"/>
                <w:b/>
                <w:color w:val="000000" w:themeColor="text1"/>
                <w:sz w:val="22"/>
              </w:rPr>
            </w:pPr>
            <w:r w:rsidRPr="00087A40">
              <w:rPr>
                <w:rFonts w:ascii="標楷體" w:eastAsia="標楷體" w:hAnsi="標楷體" w:cs="新細明體" w:hint="eastAsia"/>
                <w:b/>
                <w:color w:val="000000" w:themeColor="text1"/>
                <w:sz w:val="22"/>
              </w:rPr>
              <w:t>固態非揮發性儲存裝置</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0F2B" w:rsidRPr="00087A40" w:rsidRDefault="006E0F2B" w:rsidP="006E0F2B">
            <w:pPr>
              <w:pStyle w:val="Standard"/>
              <w:widowControl/>
              <w:spacing w:line="300" w:lineRule="exact"/>
              <w:jc w:val="both"/>
              <w:rPr>
                <w:rFonts w:ascii="標楷體" w:eastAsia="標楷體" w:hAnsi="標楷體" w:cs="新細明體"/>
                <w:b/>
                <w:color w:val="000000" w:themeColor="text1"/>
                <w:kern w:val="0"/>
                <w:sz w:val="22"/>
              </w:rPr>
            </w:pPr>
            <w:r w:rsidRPr="00087A40">
              <w:rPr>
                <w:rFonts w:ascii="標楷體" w:eastAsia="標楷體" w:hAnsi="標楷體" w:cs="新細明體" w:hint="eastAsia"/>
                <w:b/>
                <w:color w:val="000000" w:themeColor="text1"/>
                <w:kern w:val="0"/>
                <w:sz w:val="22"/>
              </w:rPr>
              <w:t>對一二甲苯</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0F2B" w:rsidRPr="00087A40" w:rsidRDefault="006E0F2B" w:rsidP="006E0F2B">
            <w:pPr>
              <w:pStyle w:val="Standard"/>
              <w:widowControl/>
              <w:spacing w:line="300" w:lineRule="exact"/>
              <w:jc w:val="both"/>
              <w:rPr>
                <w:color w:val="000000" w:themeColor="text1"/>
              </w:rPr>
            </w:pPr>
            <w:proofErr w:type="gramStart"/>
            <w:r w:rsidRPr="00087A40">
              <w:rPr>
                <w:rFonts w:ascii="標楷體" w:eastAsia="標楷體" w:hAnsi="標楷體" w:cs="新細明體" w:hint="eastAsia"/>
                <w:b/>
                <w:color w:val="000000" w:themeColor="text1"/>
                <w:kern w:val="0"/>
                <w:sz w:val="22"/>
              </w:rPr>
              <w:t>光敏半導體</w:t>
            </w:r>
            <w:proofErr w:type="gramEnd"/>
            <w:r w:rsidRPr="00087A40">
              <w:rPr>
                <w:rFonts w:ascii="標楷體" w:eastAsia="標楷體" w:hAnsi="標楷體" w:cs="新細明體" w:hint="eastAsia"/>
                <w:b/>
                <w:color w:val="000000" w:themeColor="text1"/>
                <w:kern w:val="0"/>
                <w:sz w:val="22"/>
              </w:rPr>
              <w:t>裝置</w:t>
            </w:r>
            <w:r w:rsidRPr="00087A40">
              <w:rPr>
                <w:rFonts w:ascii="標楷體" w:eastAsia="標楷體" w:hAnsi="標楷體" w:hint="eastAsia"/>
                <w:b/>
                <w:color w:val="000000" w:themeColor="text1"/>
                <w:sz w:val="16"/>
                <w:szCs w:val="16"/>
              </w:rPr>
              <w:t>(</w:t>
            </w:r>
            <w:proofErr w:type="gramStart"/>
            <w:r w:rsidRPr="00087A40">
              <w:rPr>
                <w:rFonts w:ascii="標楷體" w:eastAsia="標楷體" w:hAnsi="標楷體" w:hint="eastAsia"/>
                <w:b/>
                <w:color w:val="000000" w:themeColor="text1"/>
                <w:sz w:val="16"/>
                <w:szCs w:val="16"/>
              </w:rPr>
              <w:t>註</w:t>
            </w:r>
            <w:proofErr w:type="gramEnd"/>
            <w:r w:rsidRPr="00087A40">
              <w:rPr>
                <w:rFonts w:ascii="標楷體" w:eastAsia="標楷體" w:hAnsi="標楷體" w:hint="eastAsia"/>
                <w:b/>
                <w:color w:val="000000" w:themeColor="text1"/>
                <w:sz w:val="16"/>
                <w:szCs w:val="16"/>
              </w:rPr>
              <w:t>2)</w:t>
            </w:r>
            <w:r w:rsidRPr="00087A40">
              <w:rPr>
                <w:rFonts w:ascii="標楷體" w:eastAsia="標楷體" w:hAnsi="標楷體" w:cs="新細明體" w:hint="eastAsia"/>
                <w:b/>
                <w:color w:val="000000" w:themeColor="text1"/>
                <w:kern w:val="0"/>
                <w:sz w:val="22"/>
              </w:rPr>
              <w:t>；發光二極體</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E0F2B" w:rsidRPr="00087A40" w:rsidRDefault="006E0F2B" w:rsidP="006E0F2B">
            <w:pPr>
              <w:pStyle w:val="Standard"/>
              <w:widowControl/>
              <w:spacing w:line="300" w:lineRule="exact"/>
              <w:jc w:val="both"/>
              <w:rPr>
                <w:rFonts w:ascii="標楷體" w:eastAsia="標楷體" w:hAnsi="標楷體" w:cs="新細明體"/>
                <w:b/>
                <w:color w:val="000000" w:themeColor="text1"/>
                <w:kern w:val="0"/>
                <w:sz w:val="22"/>
              </w:rPr>
            </w:pPr>
            <w:r w:rsidRPr="00087A40">
              <w:rPr>
                <w:rFonts w:ascii="標楷體" w:eastAsia="標楷體" w:hAnsi="標楷體" w:cs="新細明體" w:hint="eastAsia"/>
                <w:b/>
                <w:color w:val="000000" w:themeColor="text1"/>
                <w:kern w:val="0"/>
                <w:sz w:val="22"/>
              </w:rPr>
              <w:t>處理器及控制器</w:t>
            </w:r>
          </w:p>
        </w:tc>
        <w:tc>
          <w:tcPr>
            <w:tcW w:w="817"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rsidR="006E0F2B" w:rsidRPr="00087A40" w:rsidRDefault="006E0F2B" w:rsidP="006E0F2B">
            <w:pPr>
              <w:pStyle w:val="Standard"/>
              <w:spacing w:line="300" w:lineRule="exact"/>
              <w:jc w:val="both"/>
              <w:rPr>
                <w:rFonts w:ascii="標楷體" w:eastAsia="標楷體" w:hAnsi="標楷體" w:cs="新細明體"/>
                <w:b/>
                <w:color w:val="000000" w:themeColor="text1"/>
                <w:kern w:val="0"/>
                <w:sz w:val="22"/>
              </w:rPr>
            </w:pPr>
            <w:r w:rsidRPr="00087A40">
              <w:rPr>
                <w:rFonts w:ascii="標楷體" w:eastAsia="標楷體" w:hAnsi="標楷體" w:cs="新細明體" w:hint="eastAsia"/>
                <w:b/>
                <w:color w:val="000000" w:themeColor="text1"/>
                <w:kern w:val="0"/>
                <w:sz w:val="22"/>
              </w:rPr>
              <w:t>對中國大陸出口占比</w:t>
            </w:r>
          </w:p>
        </w:tc>
      </w:tr>
      <w:tr w:rsidR="00087A40" w:rsidRPr="00087A40" w:rsidTr="006E0F2B">
        <w:trPr>
          <w:trHeight w:val="10620"/>
        </w:trPr>
        <w:tc>
          <w:tcPr>
            <w:tcW w:w="1486" w:type="dxa"/>
            <w:tcBorders>
              <w:top w:val="single" w:sz="4" w:space="0" w:color="auto"/>
              <w:left w:val="single" w:sz="8" w:space="0" w:color="auto"/>
              <w:bottom w:val="single" w:sz="4" w:space="0" w:color="000000" w:themeColor="text1"/>
              <w:right w:val="single" w:sz="4" w:space="0" w:color="auto"/>
            </w:tcBorders>
            <w:vAlign w:val="center"/>
            <w:hideMark/>
          </w:tcPr>
          <w:p w:rsidR="006E0F2B" w:rsidRPr="00087A40" w:rsidRDefault="006E0F2B" w:rsidP="006E0F2B">
            <w:pPr>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2000</w:t>
            </w:r>
          </w:p>
          <w:p w:rsidR="006E0F2B" w:rsidRPr="00087A40" w:rsidRDefault="006E0F2B" w:rsidP="006E0F2B">
            <w:pPr>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2001</w:t>
            </w:r>
          </w:p>
          <w:p w:rsidR="006E0F2B" w:rsidRPr="00087A40" w:rsidRDefault="006E0F2B" w:rsidP="006E0F2B">
            <w:pPr>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2002</w:t>
            </w:r>
          </w:p>
          <w:p w:rsidR="006E0F2B" w:rsidRPr="00087A40" w:rsidRDefault="006E0F2B" w:rsidP="006E0F2B">
            <w:pPr>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2003</w:t>
            </w:r>
          </w:p>
          <w:p w:rsidR="006E0F2B" w:rsidRPr="00087A40" w:rsidRDefault="006E0F2B" w:rsidP="006E0F2B">
            <w:pPr>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2004</w:t>
            </w:r>
          </w:p>
          <w:p w:rsidR="006E0F2B" w:rsidRPr="00087A40" w:rsidRDefault="006E0F2B" w:rsidP="006E0F2B">
            <w:pPr>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2005</w:t>
            </w:r>
          </w:p>
          <w:p w:rsidR="006E0F2B" w:rsidRPr="00087A40" w:rsidRDefault="006E0F2B" w:rsidP="006E0F2B">
            <w:pPr>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2006</w:t>
            </w:r>
          </w:p>
          <w:p w:rsidR="006E0F2B" w:rsidRPr="00087A40" w:rsidRDefault="006E0F2B" w:rsidP="006E0F2B">
            <w:pPr>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2007</w:t>
            </w:r>
          </w:p>
          <w:p w:rsidR="006E0F2B" w:rsidRPr="00087A40" w:rsidRDefault="006E0F2B" w:rsidP="006E0F2B">
            <w:pPr>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2008</w:t>
            </w:r>
          </w:p>
          <w:p w:rsidR="006E0F2B" w:rsidRPr="00087A40" w:rsidRDefault="006E0F2B" w:rsidP="006E0F2B">
            <w:pPr>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2009</w:t>
            </w:r>
          </w:p>
          <w:p w:rsidR="006E0F2B" w:rsidRPr="00087A40" w:rsidRDefault="006E0F2B" w:rsidP="006E0F2B">
            <w:pPr>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2010</w:t>
            </w:r>
          </w:p>
          <w:p w:rsidR="006E0F2B" w:rsidRPr="00087A40" w:rsidRDefault="006E0F2B" w:rsidP="006E0F2B">
            <w:pPr>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2011</w:t>
            </w:r>
          </w:p>
          <w:p w:rsidR="006E0F2B" w:rsidRPr="00087A40" w:rsidRDefault="006E0F2B" w:rsidP="006E0F2B">
            <w:pPr>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2012</w:t>
            </w:r>
          </w:p>
          <w:p w:rsidR="006E0F2B" w:rsidRPr="00087A40" w:rsidRDefault="006E0F2B" w:rsidP="006E0F2B">
            <w:pPr>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2013</w:t>
            </w:r>
          </w:p>
          <w:p w:rsidR="006E0F2B" w:rsidRPr="00087A40" w:rsidRDefault="006E0F2B" w:rsidP="006E0F2B">
            <w:pPr>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2014</w:t>
            </w:r>
          </w:p>
          <w:p w:rsidR="006E0F2B" w:rsidRPr="00087A40" w:rsidRDefault="006E0F2B" w:rsidP="006E0F2B">
            <w:pPr>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2015</w:t>
            </w:r>
          </w:p>
          <w:p w:rsidR="006E0F2B" w:rsidRPr="00087A40" w:rsidRDefault="006E0F2B" w:rsidP="006E0F2B">
            <w:pPr>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2016</w:t>
            </w:r>
          </w:p>
          <w:p w:rsidR="006E0F2B" w:rsidRPr="00087A40" w:rsidRDefault="006E0F2B" w:rsidP="006E0F2B">
            <w:pPr>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2017</w:t>
            </w:r>
          </w:p>
          <w:p w:rsidR="006E0F2B" w:rsidRPr="00087A40" w:rsidRDefault="006E0F2B" w:rsidP="006E0F2B">
            <w:pPr>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2018</w:t>
            </w:r>
          </w:p>
          <w:p w:rsidR="006E0F2B" w:rsidRPr="00087A40" w:rsidRDefault="006E0F2B" w:rsidP="006E0F2B">
            <w:pPr>
              <w:spacing w:line="48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第1季</w:t>
            </w:r>
          </w:p>
          <w:p w:rsidR="006E0F2B" w:rsidRPr="00087A40" w:rsidRDefault="006E0F2B" w:rsidP="006E0F2B">
            <w:pPr>
              <w:spacing w:line="48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第2季</w:t>
            </w:r>
          </w:p>
          <w:p w:rsidR="006E0F2B" w:rsidRPr="00087A40" w:rsidRDefault="006E0F2B" w:rsidP="006E0F2B">
            <w:pPr>
              <w:spacing w:line="48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第3季</w:t>
            </w:r>
          </w:p>
          <w:p w:rsidR="006E0F2B" w:rsidRPr="00087A40" w:rsidRDefault="006E0F2B" w:rsidP="006E0F2B">
            <w:pPr>
              <w:spacing w:line="480" w:lineRule="exact"/>
              <w:jc w:val="right"/>
              <w:rPr>
                <w:rFonts w:ascii="標楷體" w:eastAsia="標楷體" w:hAnsi="標楷體"/>
                <w:color w:val="000000" w:themeColor="text1"/>
                <w:szCs w:val="24"/>
              </w:rPr>
            </w:pPr>
            <w:r w:rsidRPr="00087A40">
              <w:rPr>
                <w:rFonts w:ascii="標楷體" w:eastAsia="標楷體" w:hAnsi="標楷體" w:hint="eastAsia"/>
                <w:color w:val="000000" w:themeColor="text1"/>
                <w:szCs w:val="24"/>
              </w:rPr>
              <w:t>第4季</w:t>
            </w:r>
          </w:p>
        </w:tc>
        <w:tc>
          <w:tcPr>
            <w:tcW w:w="816" w:type="dxa"/>
            <w:tcBorders>
              <w:top w:val="single" w:sz="4" w:space="0" w:color="auto"/>
              <w:left w:val="single" w:sz="4" w:space="0" w:color="auto"/>
              <w:bottom w:val="single" w:sz="4" w:space="0" w:color="000000" w:themeColor="text1"/>
              <w:right w:val="single" w:sz="4" w:space="0" w:color="auto"/>
            </w:tcBorders>
          </w:tcPr>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 xml:space="preserve"> 0.00</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12.50</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11.07</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11.71</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12.47</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12.97</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14.57</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15.77</w:t>
            </w:r>
          </w:p>
          <w:p w:rsidR="006E0F2B" w:rsidRPr="00087A40" w:rsidRDefault="006E0F2B" w:rsidP="006E0F2B">
            <w:pPr>
              <w:pStyle w:val="Standard"/>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21.70</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23.62</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25.07</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26.76</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18.20</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25.63</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29.21</w:t>
            </w:r>
          </w:p>
        </w:tc>
        <w:tc>
          <w:tcPr>
            <w:tcW w:w="817" w:type="dxa"/>
            <w:tcBorders>
              <w:top w:val="single" w:sz="4" w:space="0" w:color="auto"/>
              <w:left w:val="single" w:sz="4" w:space="0" w:color="auto"/>
              <w:bottom w:val="single" w:sz="4" w:space="0" w:color="000000" w:themeColor="text1"/>
              <w:right w:val="single" w:sz="4" w:space="0" w:color="auto"/>
            </w:tcBorders>
          </w:tcPr>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 xml:space="preserve"> 0.18</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 xml:space="preserve"> 1.34</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 xml:space="preserve"> 2.78</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10.28</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12.42</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12.33</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10.90</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 xml:space="preserve"> 7.58</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 xml:space="preserve"> 6.40</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10.45</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12.09</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 xml:space="preserve"> 9.38</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 xml:space="preserve"> 8.85</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 xml:space="preserve"> 8.41</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 xml:space="preserve"> 6.01</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5.35</w:t>
            </w:r>
          </w:p>
          <w:p w:rsidR="006E0F2B" w:rsidRPr="00087A40" w:rsidRDefault="006E0F2B" w:rsidP="006E0F2B">
            <w:pPr>
              <w:pStyle w:val="Standard"/>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4.32</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6.38</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5.59</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6.03</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5.80</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5.39</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5.20</w:t>
            </w:r>
          </w:p>
        </w:tc>
        <w:tc>
          <w:tcPr>
            <w:tcW w:w="817" w:type="dxa"/>
            <w:tcBorders>
              <w:top w:val="single" w:sz="4" w:space="0" w:color="auto"/>
              <w:left w:val="single" w:sz="4" w:space="0" w:color="auto"/>
              <w:bottom w:val="single" w:sz="4" w:space="0" w:color="000000" w:themeColor="text1"/>
              <w:right w:val="single" w:sz="4" w:space="0" w:color="auto"/>
            </w:tcBorders>
          </w:tcPr>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2.21</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3.03</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2.53</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2.10</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2.49</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3.52</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4.09</w:t>
            </w:r>
          </w:p>
          <w:p w:rsidR="006E0F2B" w:rsidRPr="00087A40" w:rsidRDefault="006E0F2B" w:rsidP="006E0F2B">
            <w:pPr>
              <w:pStyle w:val="Standard"/>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4.41</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5.20</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5.03</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5.25</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5.75</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5.11</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4.10</w:t>
            </w:r>
          </w:p>
        </w:tc>
        <w:tc>
          <w:tcPr>
            <w:tcW w:w="816" w:type="dxa"/>
            <w:tcBorders>
              <w:top w:val="single" w:sz="4" w:space="0" w:color="auto"/>
              <w:left w:val="single" w:sz="4" w:space="0" w:color="auto"/>
              <w:bottom w:val="single" w:sz="4" w:space="0" w:color="000000" w:themeColor="text1"/>
              <w:right w:val="single" w:sz="4" w:space="0" w:color="auto"/>
            </w:tcBorders>
          </w:tcPr>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0.25</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0.63</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3.60</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1.76</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1.56</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1.08</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0.55</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0.46</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0.46</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0.25</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0.35</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0.35</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0.20</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0.21</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0.66</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2.86</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3.98</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3.64</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3.14</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3.30</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3.04</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3.28</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2.93</w:t>
            </w:r>
          </w:p>
        </w:tc>
        <w:tc>
          <w:tcPr>
            <w:tcW w:w="817" w:type="dxa"/>
            <w:tcBorders>
              <w:top w:val="single" w:sz="4" w:space="0" w:color="auto"/>
              <w:left w:val="single" w:sz="4" w:space="0" w:color="auto"/>
              <w:bottom w:val="single" w:sz="4" w:space="0" w:color="000000" w:themeColor="text1"/>
              <w:right w:val="single" w:sz="4" w:space="0" w:color="auto"/>
            </w:tcBorders>
          </w:tcPr>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5.61</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2.29</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1.12</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1.11</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1.25</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1.39</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1.36</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1.40</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1.39</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1.63</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1.69</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1.56</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1.43</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1.42</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1.26</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1.16</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1.10</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1.25</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2.60</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1.21</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1.40</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2.37</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2.68</w:t>
            </w:r>
          </w:p>
        </w:tc>
        <w:tc>
          <w:tcPr>
            <w:tcW w:w="817" w:type="dxa"/>
            <w:tcBorders>
              <w:top w:val="single" w:sz="4" w:space="0" w:color="auto"/>
              <w:left w:val="single" w:sz="4" w:space="0" w:color="auto"/>
              <w:bottom w:val="single" w:sz="4" w:space="0" w:color="000000" w:themeColor="text1"/>
              <w:right w:val="single" w:sz="4" w:space="0" w:color="auto"/>
            </w:tcBorders>
          </w:tcPr>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0.33</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0.54</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0.74</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0.43</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0.42</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0.41</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0.47</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0.69</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0.76</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1.96</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1.04</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1.37</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1.43</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3.63</w:t>
            </w:r>
          </w:p>
        </w:tc>
        <w:tc>
          <w:tcPr>
            <w:tcW w:w="817" w:type="dxa"/>
            <w:tcBorders>
              <w:top w:val="single" w:sz="4" w:space="0" w:color="auto"/>
              <w:left w:val="single" w:sz="4" w:space="0" w:color="auto"/>
              <w:bottom w:val="single" w:sz="4" w:space="0" w:color="000000" w:themeColor="text1"/>
              <w:right w:val="single" w:sz="4" w:space="0" w:color="auto"/>
            </w:tcBorders>
          </w:tcPr>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0.00</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0.00</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0.00</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0.33</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0.37</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0.42</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0.45</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0.59</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0.96</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1.26</w:t>
            </w:r>
          </w:p>
          <w:p w:rsidR="006E0F2B" w:rsidRPr="00087A40" w:rsidRDefault="006E0F2B" w:rsidP="006E0F2B">
            <w:pPr>
              <w:pStyle w:val="Standard"/>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1.52</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1.27</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1.89</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1.25</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2.15</w:t>
            </w:r>
          </w:p>
          <w:p w:rsidR="006E0F2B" w:rsidRPr="00087A40" w:rsidRDefault="006E0F2B" w:rsidP="006E0F2B">
            <w:pPr>
              <w:pStyle w:val="Standard"/>
              <w:tabs>
                <w:tab w:val="center" w:pos="403"/>
              </w:tabs>
              <w:spacing w:line="480" w:lineRule="exact"/>
              <w:rPr>
                <w:rFonts w:ascii="標楷體" w:eastAsia="標楷體" w:hAnsi="標楷體" w:cs="新細明體"/>
                <w:color w:val="000000" w:themeColor="text1"/>
                <w:szCs w:val="24"/>
              </w:rPr>
            </w:pPr>
            <w:r w:rsidRPr="00087A40">
              <w:rPr>
                <w:rFonts w:ascii="標楷體" w:eastAsia="標楷體" w:hAnsi="標楷體" w:cs="新細明體"/>
                <w:color w:val="000000" w:themeColor="text1"/>
                <w:szCs w:val="24"/>
              </w:rPr>
              <w:tab/>
            </w:r>
            <w:r w:rsidRPr="00087A40">
              <w:rPr>
                <w:rFonts w:ascii="標楷體" w:eastAsia="標楷體" w:hAnsi="標楷體" w:cs="新細明體" w:hint="eastAsia"/>
                <w:color w:val="000000" w:themeColor="text1"/>
                <w:szCs w:val="24"/>
              </w:rPr>
              <w:t>2.38</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1.75</w:t>
            </w:r>
          </w:p>
        </w:tc>
        <w:tc>
          <w:tcPr>
            <w:tcW w:w="817" w:type="dxa"/>
            <w:tcBorders>
              <w:top w:val="single" w:sz="4" w:space="0" w:color="auto"/>
              <w:left w:val="single" w:sz="4" w:space="0" w:color="auto"/>
              <w:bottom w:val="single" w:sz="4" w:space="0" w:color="000000" w:themeColor="text1"/>
              <w:right w:val="single" w:sz="4" w:space="0" w:color="auto"/>
            </w:tcBorders>
          </w:tcPr>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1.04</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1.32</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2.48</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2.74</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2.92</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3.27</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3.69</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2.95</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2.54</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2.61</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2.31</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2.97</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3.16</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2.85</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2.99</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3.23</w:t>
            </w:r>
          </w:p>
          <w:p w:rsidR="006E0F2B" w:rsidRPr="00087A40" w:rsidRDefault="006E0F2B" w:rsidP="006E0F2B">
            <w:pPr>
              <w:pStyle w:val="Standard"/>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2.65</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2.13</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1.67</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2.44</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1.59</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1.49</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1.86</w:t>
            </w:r>
          </w:p>
        </w:tc>
        <w:tc>
          <w:tcPr>
            <w:tcW w:w="817" w:type="dxa"/>
            <w:tcBorders>
              <w:top w:val="single" w:sz="4" w:space="0" w:color="auto"/>
              <w:left w:val="single" w:sz="4" w:space="0" w:color="auto"/>
              <w:bottom w:val="single" w:sz="4" w:space="0" w:color="000000" w:themeColor="text1"/>
              <w:right w:val="single" w:sz="4" w:space="0" w:color="auto"/>
            </w:tcBorders>
          </w:tcPr>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2.22</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2.84</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3.58</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3.39</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2.73</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2.06</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2.32</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1.77</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1.68</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1.81</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2.00</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1.42</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1.06</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0.79</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1.12</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1.19</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1.02</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1.27</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1.35</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1.25</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2.15</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2.79</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1.06</w:t>
            </w:r>
          </w:p>
        </w:tc>
        <w:tc>
          <w:tcPr>
            <w:tcW w:w="817" w:type="dxa"/>
            <w:tcBorders>
              <w:top w:val="single" w:sz="4" w:space="0" w:color="auto"/>
              <w:left w:val="single" w:sz="4" w:space="0" w:color="auto"/>
              <w:bottom w:val="single" w:sz="4" w:space="0" w:color="000000" w:themeColor="text1"/>
              <w:right w:val="single" w:sz="4" w:space="0" w:color="auto"/>
            </w:tcBorders>
          </w:tcPr>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0.00</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0.00</w:t>
            </w:r>
          </w:p>
          <w:p w:rsidR="006E0F2B" w:rsidRPr="00087A40" w:rsidRDefault="006E0F2B" w:rsidP="006E0F2B">
            <w:pPr>
              <w:pStyle w:val="Standard"/>
              <w:widowControl/>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0.00</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0.33</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0.54</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0.74</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0.43</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0.42</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0.41</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0.47</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0.69</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0.76</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1.22</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1.04</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1.37</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1.43</w:t>
            </w:r>
          </w:p>
          <w:p w:rsidR="006E0F2B" w:rsidRPr="00087A40" w:rsidRDefault="006E0F2B" w:rsidP="006E0F2B">
            <w:pPr>
              <w:pStyle w:val="Standard"/>
              <w:spacing w:line="480" w:lineRule="exact"/>
              <w:jc w:val="center"/>
              <w:rPr>
                <w:rFonts w:ascii="標楷體" w:eastAsia="標楷體" w:hAnsi="標楷體" w:cs="新細明體"/>
                <w:color w:val="000000" w:themeColor="text1"/>
                <w:szCs w:val="24"/>
              </w:rPr>
            </w:pPr>
            <w:r w:rsidRPr="00087A40">
              <w:rPr>
                <w:rFonts w:ascii="標楷體" w:eastAsia="標楷體" w:hAnsi="標楷體" w:cs="新細明體" w:hint="eastAsia"/>
                <w:color w:val="000000" w:themeColor="text1"/>
                <w:szCs w:val="24"/>
              </w:rPr>
              <w:t>1.06</w:t>
            </w:r>
          </w:p>
        </w:tc>
        <w:tc>
          <w:tcPr>
            <w:tcW w:w="817" w:type="dxa"/>
            <w:tcBorders>
              <w:top w:val="single" w:sz="4" w:space="0" w:color="auto"/>
              <w:left w:val="double" w:sz="4" w:space="0" w:color="auto"/>
              <w:bottom w:val="single" w:sz="4" w:space="0" w:color="000000" w:themeColor="text1"/>
              <w:right w:val="single" w:sz="4" w:space="0" w:color="auto"/>
            </w:tcBorders>
          </w:tcPr>
          <w:p w:rsidR="006E0F2B" w:rsidRPr="00087A40" w:rsidRDefault="006E0F2B" w:rsidP="006E0F2B">
            <w:pPr>
              <w:pStyle w:val="Standard"/>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9.3</w:t>
            </w:r>
          </w:p>
          <w:p w:rsidR="006E0F2B" w:rsidRPr="00087A40" w:rsidRDefault="006E0F2B" w:rsidP="006E0F2B">
            <w:pPr>
              <w:pStyle w:val="Standard"/>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8.42</w:t>
            </w:r>
          </w:p>
          <w:p w:rsidR="006E0F2B" w:rsidRPr="00087A40" w:rsidRDefault="006E0F2B" w:rsidP="006E0F2B">
            <w:pPr>
              <w:pStyle w:val="Standard"/>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13.56</w:t>
            </w:r>
          </w:p>
          <w:p w:rsidR="006E0F2B" w:rsidRPr="00087A40" w:rsidRDefault="006E0F2B" w:rsidP="006E0F2B">
            <w:pPr>
              <w:pStyle w:val="Standard"/>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19.28</w:t>
            </w:r>
          </w:p>
          <w:p w:rsidR="006E0F2B" w:rsidRPr="00087A40" w:rsidRDefault="006E0F2B" w:rsidP="006E0F2B">
            <w:pPr>
              <w:pStyle w:val="Standard"/>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20.88</w:t>
            </w:r>
          </w:p>
          <w:p w:rsidR="006E0F2B" w:rsidRPr="00087A40" w:rsidRDefault="006E0F2B" w:rsidP="006E0F2B">
            <w:pPr>
              <w:pStyle w:val="Standard"/>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20.13</w:t>
            </w:r>
          </w:p>
          <w:p w:rsidR="006E0F2B" w:rsidRPr="00087A40" w:rsidRDefault="006E0F2B" w:rsidP="006E0F2B">
            <w:pPr>
              <w:pStyle w:val="Standard"/>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18.82</w:t>
            </w:r>
          </w:p>
          <w:p w:rsidR="006E0F2B" w:rsidRPr="00087A40" w:rsidRDefault="006E0F2B" w:rsidP="006E0F2B">
            <w:pPr>
              <w:pStyle w:val="Standard"/>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14.16</w:t>
            </w:r>
          </w:p>
          <w:p w:rsidR="006E0F2B" w:rsidRPr="00087A40" w:rsidRDefault="006E0F2B" w:rsidP="006E0F2B">
            <w:pPr>
              <w:pStyle w:val="Standard"/>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12.47</w:t>
            </w:r>
          </w:p>
          <w:p w:rsidR="006E0F2B" w:rsidRPr="00087A40" w:rsidRDefault="006E0F2B" w:rsidP="006E0F2B">
            <w:pPr>
              <w:pStyle w:val="Standard"/>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32.45</w:t>
            </w:r>
          </w:p>
          <w:p w:rsidR="006E0F2B" w:rsidRPr="00087A40" w:rsidRDefault="006E0F2B" w:rsidP="006E0F2B">
            <w:pPr>
              <w:pStyle w:val="Standard"/>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33.99</w:t>
            </w:r>
          </w:p>
          <w:p w:rsidR="006E0F2B" w:rsidRPr="00087A40" w:rsidRDefault="006E0F2B" w:rsidP="006E0F2B">
            <w:pPr>
              <w:pStyle w:val="Standard"/>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31.82</w:t>
            </w:r>
          </w:p>
          <w:p w:rsidR="006E0F2B" w:rsidRPr="00087A40" w:rsidRDefault="006E0F2B" w:rsidP="006E0F2B">
            <w:pPr>
              <w:pStyle w:val="Standard"/>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30.58</w:t>
            </w:r>
          </w:p>
          <w:p w:rsidR="006E0F2B" w:rsidRPr="00087A40" w:rsidRDefault="006E0F2B" w:rsidP="006E0F2B">
            <w:pPr>
              <w:pStyle w:val="Standard"/>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30.57</w:t>
            </w:r>
          </w:p>
          <w:p w:rsidR="006E0F2B" w:rsidRPr="00087A40" w:rsidRDefault="006E0F2B" w:rsidP="006E0F2B">
            <w:pPr>
              <w:pStyle w:val="Standard"/>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31.91</w:t>
            </w:r>
          </w:p>
          <w:p w:rsidR="006E0F2B" w:rsidRPr="00087A40" w:rsidRDefault="006E0F2B" w:rsidP="006E0F2B">
            <w:pPr>
              <w:pStyle w:val="Standard"/>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35.85</w:t>
            </w:r>
          </w:p>
          <w:p w:rsidR="006E0F2B" w:rsidRPr="00087A40" w:rsidRDefault="006E0F2B" w:rsidP="006E0F2B">
            <w:pPr>
              <w:pStyle w:val="Standard"/>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42.08</w:t>
            </w:r>
          </w:p>
          <w:p w:rsidR="006E0F2B" w:rsidRPr="00087A40" w:rsidRDefault="006E0F2B" w:rsidP="006E0F2B">
            <w:pPr>
              <w:pStyle w:val="Standard"/>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46.28</w:t>
            </w:r>
          </w:p>
          <w:p w:rsidR="006E0F2B" w:rsidRPr="00087A40" w:rsidRDefault="006E0F2B" w:rsidP="006E0F2B">
            <w:pPr>
              <w:pStyle w:val="Standard"/>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49.52</w:t>
            </w:r>
          </w:p>
          <w:p w:rsidR="006E0F2B" w:rsidRPr="00087A40" w:rsidRDefault="006E0F2B" w:rsidP="006E0F2B">
            <w:pPr>
              <w:pStyle w:val="Standard"/>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49.57</w:t>
            </w:r>
          </w:p>
          <w:p w:rsidR="006E0F2B" w:rsidRPr="00087A40" w:rsidRDefault="006E0F2B" w:rsidP="006E0F2B">
            <w:pPr>
              <w:pStyle w:val="Standard"/>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42.82</w:t>
            </w:r>
          </w:p>
          <w:p w:rsidR="006E0F2B" w:rsidRPr="00087A40" w:rsidRDefault="006E0F2B" w:rsidP="006E0F2B">
            <w:pPr>
              <w:pStyle w:val="Standard"/>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51.3</w:t>
            </w:r>
          </w:p>
          <w:p w:rsidR="006E0F2B" w:rsidRPr="00087A40" w:rsidRDefault="006E0F2B" w:rsidP="006E0F2B">
            <w:pPr>
              <w:pStyle w:val="Standard"/>
              <w:spacing w:line="480" w:lineRule="exact"/>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53.48</w:t>
            </w:r>
          </w:p>
        </w:tc>
      </w:tr>
    </w:tbl>
    <w:p w:rsidR="009826D8" w:rsidRPr="00087A40" w:rsidRDefault="00F14F04" w:rsidP="009826D8">
      <w:pPr>
        <w:widowControl/>
        <w:spacing w:beforeAutospacing="1"/>
        <w:rPr>
          <w:rFonts w:ascii="標楷體" w:eastAsia="標楷體" w:hAnsi="標楷體"/>
          <w:color w:val="000000" w:themeColor="text1"/>
          <w:kern w:val="0"/>
          <w:sz w:val="28"/>
          <w:szCs w:val="28"/>
        </w:rPr>
        <w:sectPr w:rsidR="009826D8" w:rsidRPr="00087A40">
          <w:footerReference w:type="default" r:id="rId11"/>
          <w:pgSz w:w="11906" w:h="16838"/>
          <w:pgMar w:top="1440" w:right="1800" w:bottom="1440" w:left="1800" w:header="851" w:footer="992" w:gutter="0"/>
          <w:pgNumType w:start="1"/>
          <w:cols w:space="720"/>
          <w:docGrid w:type="lines" w:linePitch="360"/>
        </w:sectPr>
      </w:pPr>
      <w:r w:rsidRPr="00087A40">
        <w:rPr>
          <w:rFonts w:hint="eastAsia"/>
          <w:noProof/>
          <w:color w:val="000000" w:themeColor="text1"/>
        </w:rPr>
        <mc:AlternateContent>
          <mc:Choice Requires="wps">
            <w:drawing>
              <wp:anchor distT="0" distB="0" distL="114300" distR="114300" simplePos="0" relativeHeight="251664384" behindDoc="0" locked="0" layoutInCell="1" allowOverlap="1" wp14:anchorId="60825687" wp14:editId="033E5CC7">
                <wp:simplePos x="0" y="0"/>
                <wp:positionH relativeFrom="column">
                  <wp:posOffset>-676275</wp:posOffset>
                </wp:positionH>
                <wp:positionV relativeFrom="paragraph">
                  <wp:posOffset>8093075</wp:posOffset>
                </wp:positionV>
                <wp:extent cx="6940550" cy="106680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0" cy="1066800"/>
                        </a:xfrm>
                        <a:prstGeom prst="rect">
                          <a:avLst/>
                        </a:prstGeom>
                        <a:noFill/>
                        <a:ln w="9525">
                          <a:noFill/>
                          <a:miter lim="800000"/>
                          <a:headEnd/>
                          <a:tailEnd/>
                        </a:ln>
                      </wps:spPr>
                      <wps:txbx>
                        <w:txbxContent>
                          <w:p w:rsidR="00255985" w:rsidRDefault="00255985" w:rsidP="00F14F04">
                            <w:pPr>
                              <w:pStyle w:val="a5"/>
                              <w:spacing w:beforeLines="50" w:before="180" w:line="24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1：前十大貨品依據2018年7～9月統計之順序</w:t>
                            </w:r>
                          </w:p>
                          <w:p w:rsidR="00255985" w:rsidRDefault="00255985" w:rsidP="009826D8">
                            <w:pPr>
                              <w:pStyle w:val="a5"/>
                              <w:spacing w:beforeLines="50" w:before="180" w:line="24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2：包括不論是否組成模組或製成板狀之</w:t>
                            </w:r>
                            <w:proofErr w:type="gramStart"/>
                            <w:r>
                              <w:rPr>
                                <w:rFonts w:ascii="標楷體" w:hAnsi="標楷體" w:hint="eastAsia"/>
                              </w:rPr>
                              <w:t>光伏打</w:t>
                            </w:r>
                            <w:proofErr w:type="gramEnd"/>
                            <w:r>
                              <w:rPr>
                                <w:rFonts w:ascii="標楷體" w:hAnsi="標楷體" w:hint="eastAsia"/>
                              </w:rPr>
                              <w:t>電池；發光二極體</w:t>
                            </w:r>
                          </w:p>
                          <w:p w:rsidR="00255985" w:rsidRDefault="00255985" w:rsidP="009826D8">
                            <w:pPr>
                              <w:pStyle w:val="a5"/>
                              <w:spacing w:beforeLines="50" w:before="180" w:line="260" w:lineRule="exact"/>
                              <w:ind w:leftChars="120" w:left="1260" w:hangingChars="450" w:hanging="972"/>
                              <w:rPr>
                                <w:rFonts w:ascii="標楷體" w:hAnsi="標楷體"/>
                              </w:rPr>
                            </w:pPr>
                            <w:r>
                              <w:rPr>
                                <w:rFonts w:ascii="標楷體" w:hAnsi="標楷體" w:hint="eastAsia"/>
                              </w:rPr>
                              <w:t>資料來源:財政部(2016年1月起進出口貿易統計方式，改</w:t>
                            </w:r>
                            <w:proofErr w:type="gramStart"/>
                            <w:r>
                              <w:rPr>
                                <w:rFonts w:ascii="標楷體" w:hAnsi="標楷體" w:hint="eastAsia"/>
                              </w:rPr>
                              <w:t>採</w:t>
                            </w:r>
                            <w:proofErr w:type="gramEnd"/>
                            <w:r>
                              <w:rPr>
                                <w:rFonts w:ascii="標楷體" w:hAnsi="標楷體" w:hint="eastAsia"/>
                              </w:rPr>
                              <w:t>新制:一般貿易制度；2015年12月以前資料仍</w:t>
                            </w:r>
                            <w:proofErr w:type="gramStart"/>
                            <w:r>
                              <w:rPr>
                                <w:rFonts w:ascii="標楷體" w:hAnsi="標楷體" w:hint="eastAsia"/>
                              </w:rPr>
                              <w:t>採</w:t>
                            </w:r>
                            <w:proofErr w:type="gramEnd"/>
                            <w:r>
                              <w:rPr>
                                <w:rFonts w:ascii="標楷體" w:hAnsi="標楷體" w:hint="eastAsia"/>
                              </w:rPr>
                              <w:t>舊制:特殊貿易制度)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7" o:spid="_x0000_s1027" type="#_x0000_t202" style="position:absolute;margin-left:-53.25pt;margin-top:637.25pt;width:546.5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" filled="f" stroked="f">
                <v:textbox>
                  <w:txbxContent>
                    <w:p w:rsidR="00255985" w:rsidRDefault="00255985" w:rsidP="00F14F04">
                      <w:pPr>
                        <w:pStyle w:val="a5"/>
                        <w:spacing w:beforeLines="50" w:before="180" w:line="24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1：前十大貨品依據2018年7～9月統計之順序</w:t>
                      </w:r>
                    </w:p>
                    <w:p w:rsidR="00255985" w:rsidRDefault="00255985" w:rsidP="009826D8">
                      <w:pPr>
                        <w:pStyle w:val="a5"/>
                        <w:spacing w:beforeLines="50" w:before="180" w:line="24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2：包括不論是否組成模組或製成板狀之</w:t>
                      </w:r>
                      <w:proofErr w:type="gramStart"/>
                      <w:r>
                        <w:rPr>
                          <w:rFonts w:ascii="標楷體" w:hAnsi="標楷體" w:hint="eastAsia"/>
                        </w:rPr>
                        <w:t>光伏打</w:t>
                      </w:r>
                      <w:proofErr w:type="gramEnd"/>
                      <w:r>
                        <w:rPr>
                          <w:rFonts w:ascii="標楷體" w:hAnsi="標楷體" w:hint="eastAsia"/>
                        </w:rPr>
                        <w:t>電池；發光二極體</w:t>
                      </w:r>
                    </w:p>
                    <w:p w:rsidR="00255985" w:rsidRDefault="00255985" w:rsidP="009826D8">
                      <w:pPr>
                        <w:pStyle w:val="a5"/>
                        <w:spacing w:beforeLines="50" w:before="180" w:line="260" w:lineRule="exact"/>
                        <w:ind w:leftChars="120" w:left="1260" w:hangingChars="450" w:hanging="972"/>
                        <w:rPr>
                          <w:rFonts w:ascii="標楷體" w:hAnsi="標楷體"/>
                        </w:rPr>
                      </w:pPr>
                      <w:r>
                        <w:rPr>
                          <w:rFonts w:ascii="標楷體" w:hAnsi="標楷體" w:hint="eastAsia"/>
                        </w:rPr>
                        <w:t>資料來源:財政部(2016年1月起進出口貿易統計方式，改</w:t>
                      </w:r>
                      <w:proofErr w:type="gramStart"/>
                      <w:r>
                        <w:rPr>
                          <w:rFonts w:ascii="標楷體" w:hAnsi="標楷體" w:hint="eastAsia"/>
                        </w:rPr>
                        <w:t>採</w:t>
                      </w:r>
                      <w:proofErr w:type="gramEnd"/>
                      <w:r>
                        <w:rPr>
                          <w:rFonts w:ascii="標楷體" w:hAnsi="標楷體" w:hint="eastAsia"/>
                        </w:rPr>
                        <w:t>新制:一般貿易制度；2015年12月以前資料仍</w:t>
                      </w:r>
                      <w:proofErr w:type="gramStart"/>
                      <w:r>
                        <w:rPr>
                          <w:rFonts w:ascii="標楷體" w:hAnsi="標楷體" w:hint="eastAsia"/>
                        </w:rPr>
                        <w:t>採</w:t>
                      </w:r>
                      <w:proofErr w:type="gramEnd"/>
                      <w:r>
                        <w:rPr>
                          <w:rFonts w:ascii="標楷體" w:hAnsi="標楷體" w:hint="eastAsia"/>
                        </w:rPr>
                        <w:t>舊制:特殊貿易制度)</w:t>
                      </w:r>
                    </w:p>
                  </w:txbxContent>
                </v:textbox>
              </v:shape>
            </w:pict>
          </mc:Fallback>
        </mc:AlternateContent>
      </w:r>
    </w:p>
    <w:p w:rsidR="009826D8" w:rsidRPr="00087A40" w:rsidRDefault="009826D8" w:rsidP="009826D8">
      <w:pPr>
        <w:widowControl/>
        <w:jc w:val="center"/>
        <w:rPr>
          <w:rFonts w:ascii="標楷體" w:eastAsia="標楷體" w:hAnsi="標楷體"/>
          <w:color w:val="000000" w:themeColor="text1"/>
          <w:sz w:val="28"/>
          <w:szCs w:val="28"/>
        </w:rPr>
      </w:pPr>
      <w:r w:rsidRPr="00087A40">
        <w:rPr>
          <w:rFonts w:ascii="標楷體" w:eastAsia="標楷體" w:hAnsi="標楷體" w:hint="eastAsia"/>
          <w:color w:val="000000" w:themeColor="text1"/>
          <w:sz w:val="28"/>
          <w:szCs w:val="28"/>
        </w:rPr>
        <w:lastRenderedPageBreak/>
        <w:t>表2-1-4 我國自中國大陸進口金額及成長率</w:t>
      </w:r>
    </w:p>
    <w:p w:rsidR="009826D8" w:rsidRPr="00087A40" w:rsidRDefault="009826D8" w:rsidP="009826D8">
      <w:pPr>
        <w:ind w:right="-341"/>
        <w:jc w:val="right"/>
        <w:rPr>
          <w:color w:val="000000" w:themeColor="text1"/>
          <w:sz w:val="20"/>
          <w:szCs w:val="20"/>
        </w:rPr>
      </w:pPr>
      <w:r w:rsidRPr="00087A40">
        <w:rPr>
          <w:rFonts w:ascii="標楷體" w:eastAsia="標楷體" w:hAnsi="標楷體" w:hint="eastAsia"/>
          <w:color w:val="000000" w:themeColor="text1"/>
          <w:sz w:val="20"/>
          <w:szCs w:val="20"/>
        </w:rPr>
        <w:t>單位：百萬美元，％</w:t>
      </w:r>
    </w:p>
    <w:tbl>
      <w:tblPr>
        <w:tblStyle w:val="4"/>
        <w:tblW w:w="9081" w:type="dxa"/>
        <w:jc w:val="center"/>
        <w:tblLook w:val="04A0" w:firstRow="1" w:lastRow="0" w:firstColumn="1" w:lastColumn="0" w:noHBand="0" w:noVBand="1"/>
      </w:tblPr>
      <w:tblGrid>
        <w:gridCol w:w="1663"/>
        <w:gridCol w:w="1854"/>
        <w:gridCol w:w="1855"/>
        <w:gridCol w:w="1854"/>
        <w:gridCol w:w="1855"/>
      </w:tblGrid>
      <w:tr w:rsidR="00087A40" w:rsidRPr="00087A40" w:rsidTr="006E0F2B">
        <w:trPr>
          <w:trHeight w:val="400"/>
          <w:jc w:val="center"/>
        </w:trPr>
        <w:tc>
          <w:tcPr>
            <w:tcW w:w="16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0F2B" w:rsidRPr="00087A40" w:rsidRDefault="006E0F2B" w:rsidP="006E0F2B">
            <w:pPr>
              <w:spacing w:line="400" w:lineRule="exact"/>
              <w:jc w:val="center"/>
              <w:rPr>
                <w:rFonts w:ascii="標楷體" w:eastAsia="標楷體" w:hAnsi="標楷體"/>
                <w:b/>
                <w:color w:val="000000" w:themeColor="text1"/>
                <w:szCs w:val="24"/>
              </w:rPr>
            </w:pPr>
            <w:r w:rsidRPr="00087A40">
              <w:rPr>
                <w:rFonts w:ascii="標楷體" w:eastAsia="標楷體" w:hAnsi="標楷體" w:hint="eastAsia"/>
                <w:b/>
                <w:color w:val="000000" w:themeColor="text1"/>
                <w:szCs w:val="24"/>
              </w:rPr>
              <w:t>年 度</w:t>
            </w:r>
          </w:p>
        </w:tc>
        <w:tc>
          <w:tcPr>
            <w:tcW w:w="3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0F2B" w:rsidRPr="00087A40" w:rsidRDefault="006E0F2B" w:rsidP="006E0F2B">
            <w:pPr>
              <w:spacing w:line="400" w:lineRule="exact"/>
              <w:jc w:val="center"/>
              <w:rPr>
                <w:rFonts w:ascii="標楷體" w:eastAsia="標楷體" w:hAnsi="標楷體"/>
                <w:b/>
                <w:color w:val="000000" w:themeColor="text1"/>
                <w:szCs w:val="24"/>
              </w:rPr>
            </w:pPr>
            <w:r w:rsidRPr="00087A40">
              <w:rPr>
                <w:rFonts w:ascii="標楷體" w:eastAsia="標楷體" w:hAnsi="標楷體" w:hint="eastAsia"/>
                <w:b/>
                <w:color w:val="000000" w:themeColor="text1"/>
                <w:szCs w:val="24"/>
              </w:rPr>
              <w:t>自中國大陸進口(不含香港)</w:t>
            </w:r>
          </w:p>
        </w:tc>
        <w:tc>
          <w:tcPr>
            <w:tcW w:w="3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0F2B" w:rsidRPr="00087A40" w:rsidRDefault="006E0F2B" w:rsidP="006E0F2B">
            <w:pPr>
              <w:spacing w:line="400" w:lineRule="exact"/>
              <w:jc w:val="center"/>
              <w:rPr>
                <w:rFonts w:ascii="標楷體" w:eastAsia="標楷體" w:hAnsi="標楷體"/>
                <w:b/>
                <w:color w:val="000000" w:themeColor="text1"/>
                <w:sz w:val="28"/>
                <w:szCs w:val="28"/>
              </w:rPr>
            </w:pPr>
            <w:r w:rsidRPr="00087A40">
              <w:rPr>
                <w:rFonts w:ascii="標楷體" w:eastAsia="標楷體" w:hAnsi="標楷體" w:hint="eastAsia"/>
                <w:b/>
                <w:color w:val="000000" w:themeColor="text1"/>
                <w:szCs w:val="24"/>
              </w:rPr>
              <w:t>自中國大陸進口(含香港)</w:t>
            </w:r>
          </w:p>
        </w:tc>
      </w:tr>
      <w:tr w:rsidR="00087A40" w:rsidRPr="00087A40" w:rsidTr="006E0F2B">
        <w:trPr>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0F2B" w:rsidRPr="00087A40" w:rsidRDefault="006E0F2B" w:rsidP="006E0F2B">
            <w:pPr>
              <w:widowControl/>
              <w:rPr>
                <w:rFonts w:ascii="標楷體" w:eastAsia="標楷體" w:hAnsi="標楷體"/>
                <w:b/>
                <w:color w:val="000000" w:themeColor="text1"/>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0F2B" w:rsidRPr="00087A40" w:rsidRDefault="006E0F2B" w:rsidP="006E0F2B">
            <w:pPr>
              <w:spacing w:line="400" w:lineRule="exact"/>
              <w:jc w:val="center"/>
              <w:rPr>
                <w:rFonts w:ascii="標楷體" w:eastAsia="標楷體" w:hAnsi="標楷體"/>
                <w:b/>
                <w:color w:val="000000" w:themeColor="text1"/>
                <w:szCs w:val="24"/>
              </w:rPr>
            </w:pPr>
            <w:r w:rsidRPr="00087A40">
              <w:rPr>
                <w:rFonts w:ascii="標楷體" w:eastAsia="標楷體" w:hAnsi="標楷體" w:hint="eastAsia"/>
                <w:b/>
                <w:color w:val="000000" w:themeColor="text1"/>
                <w:szCs w:val="24"/>
              </w:rPr>
              <w:t>金額</w:t>
            </w:r>
          </w:p>
        </w:tc>
        <w:tc>
          <w:tcPr>
            <w:tcW w:w="1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0F2B" w:rsidRPr="00087A40" w:rsidRDefault="006E0F2B" w:rsidP="006E0F2B">
            <w:pPr>
              <w:spacing w:line="400" w:lineRule="exact"/>
              <w:jc w:val="center"/>
              <w:rPr>
                <w:rFonts w:ascii="標楷體" w:eastAsia="標楷體" w:hAnsi="標楷體"/>
                <w:b/>
                <w:color w:val="000000" w:themeColor="text1"/>
                <w:szCs w:val="24"/>
              </w:rPr>
            </w:pPr>
            <w:r w:rsidRPr="00087A40">
              <w:rPr>
                <w:rFonts w:ascii="標楷體" w:eastAsia="標楷體" w:hAnsi="標楷體" w:hint="eastAsia"/>
                <w:b/>
                <w:color w:val="000000" w:themeColor="text1"/>
                <w:szCs w:val="24"/>
              </w:rPr>
              <w:t>成長率</w:t>
            </w:r>
          </w:p>
        </w:tc>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0F2B" w:rsidRPr="00087A40" w:rsidRDefault="006E0F2B" w:rsidP="006E0F2B">
            <w:pPr>
              <w:spacing w:line="400" w:lineRule="exact"/>
              <w:jc w:val="center"/>
              <w:rPr>
                <w:rFonts w:ascii="標楷體" w:eastAsia="標楷體" w:hAnsi="標楷體"/>
                <w:b/>
                <w:color w:val="000000" w:themeColor="text1"/>
                <w:szCs w:val="24"/>
              </w:rPr>
            </w:pPr>
            <w:r w:rsidRPr="00087A40">
              <w:rPr>
                <w:rFonts w:ascii="標楷體" w:eastAsia="標楷體" w:hAnsi="標楷體" w:hint="eastAsia"/>
                <w:b/>
                <w:color w:val="000000" w:themeColor="text1"/>
                <w:szCs w:val="24"/>
              </w:rPr>
              <w:t>金額</w:t>
            </w:r>
          </w:p>
        </w:tc>
        <w:tc>
          <w:tcPr>
            <w:tcW w:w="1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0F2B" w:rsidRPr="00087A40" w:rsidRDefault="006E0F2B" w:rsidP="006E0F2B">
            <w:pPr>
              <w:spacing w:line="400" w:lineRule="exact"/>
              <w:jc w:val="center"/>
              <w:rPr>
                <w:rFonts w:ascii="標楷體" w:eastAsia="標楷體" w:hAnsi="標楷體"/>
                <w:b/>
                <w:color w:val="000000" w:themeColor="text1"/>
                <w:szCs w:val="24"/>
              </w:rPr>
            </w:pPr>
            <w:r w:rsidRPr="00087A40">
              <w:rPr>
                <w:rFonts w:ascii="標楷體" w:eastAsia="標楷體" w:hAnsi="標楷體" w:hint="eastAsia"/>
                <w:b/>
                <w:color w:val="000000" w:themeColor="text1"/>
                <w:szCs w:val="24"/>
              </w:rPr>
              <w:t>成長率</w:t>
            </w:r>
          </w:p>
        </w:tc>
      </w:tr>
      <w:tr w:rsidR="00087A40" w:rsidRPr="00087A40" w:rsidTr="006E0F2B">
        <w:trPr>
          <w:jc w:val="center"/>
        </w:trPr>
        <w:tc>
          <w:tcPr>
            <w:tcW w:w="1663" w:type="dxa"/>
            <w:tcBorders>
              <w:top w:val="single" w:sz="4" w:space="0" w:color="auto"/>
              <w:left w:val="single" w:sz="4" w:space="0" w:color="auto"/>
              <w:bottom w:val="single" w:sz="4" w:space="0" w:color="auto"/>
              <w:right w:val="single" w:sz="4" w:space="0" w:color="auto"/>
            </w:tcBorders>
            <w:hideMark/>
          </w:tcPr>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2000</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2001</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2002</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2003</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2004</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2005</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2006</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2007</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2008</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2009</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2010</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2011</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2012</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2013</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2014</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2015</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2016</w:t>
            </w:r>
          </w:p>
          <w:p w:rsidR="006E0F2B" w:rsidRPr="00087A40" w:rsidRDefault="006E0F2B" w:rsidP="006E0F2B">
            <w:pPr>
              <w:spacing w:line="480" w:lineRule="exact"/>
              <w:ind w:right="120"/>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2017</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2018</w:t>
            </w:r>
          </w:p>
          <w:p w:rsidR="006E0F2B" w:rsidRPr="00087A40" w:rsidRDefault="006E0F2B" w:rsidP="006E0F2B">
            <w:pPr>
              <w:spacing w:line="48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第1季</w:t>
            </w:r>
          </w:p>
          <w:p w:rsidR="006E0F2B" w:rsidRPr="00087A40" w:rsidRDefault="006E0F2B" w:rsidP="006E0F2B">
            <w:pPr>
              <w:spacing w:line="48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第2季</w:t>
            </w:r>
          </w:p>
          <w:p w:rsidR="006E0F2B" w:rsidRPr="00087A40" w:rsidRDefault="006E0F2B" w:rsidP="006E0F2B">
            <w:pPr>
              <w:spacing w:line="48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第3季</w:t>
            </w:r>
          </w:p>
          <w:p w:rsidR="006E0F2B" w:rsidRPr="00087A40" w:rsidRDefault="006E0F2B" w:rsidP="006E0F2B">
            <w:pPr>
              <w:spacing w:line="480" w:lineRule="exact"/>
              <w:jc w:val="right"/>
              <w:rPr>
                <w:rFonts w:ascii="標楷體" w:eastAsia="標楷體" w:hAnsi="標楷體" w:cs="Times New Roman"/>
                <w:color w:val="000000" w:themeColor="text1"/>
                <w:kern w:val="0"/>
                <w:szCs w:val="24"/>
              </w:rPr>
            </w:pPr>
            <w:r w:rsidRPr="00087A40">
              <w:rPr>
                <w:rFonts w:ascii="標楷體" w:eastAsia="標楷體" w:hAnsi="標楷體" w:hint="eastAsia"/>
                <w:color w:val="000000" w:themeColor="text1"/>
                <w:szCs w:val="24"/>
              </w:rPr>
              <w:t>第4季</w:t>
            </w:r>
          </w:p>
        </w:tc>
        <w:tc>
          <w:tcPr>
            <w:tcW w:w="1854" w:type="dxa"/>
            <w:tcBorders>
              <w:top w:val="single" w:sz="4" w:space="0" w:color="auto"/>
              <w:left w:val="single" w:sz="4" w:space="0" w:color="auto"/>
              <w:bottom w:val="single" w:sz="4" w:space="0" w:color="auto"/>
              <w:right w:val="single" w:sz="4" w:space="0" w:color="auto"/>
            </w:tcBorders>
          </w:tcPr>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6,229</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5,903</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7,969</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11,018</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16,792</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20,094</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24,783</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28,015</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31,391</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24,423</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35,946</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43,607</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40,910</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42,591</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48,043</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44,192</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43,998</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50,045</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53,801</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12,656</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13,496</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13,543</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14,107</w:t>
            </w:r>
          </w:p>
        </w:tc>
        <w:tc>
          <w:tcPr>
            <w:tcW w:w="1855" w:type="dxa"/>
            <w:tcBorders>
              <w:top w:val="single" w:sz="4" w:space="0" w:color="auto"/>
              <w:left w:val="single" w:sz="4" w:space="0" w:color="auto"/>
              <w:bottom w:val="single" w:sz="4" w:space="0" w:color="auto"/>
              <w:right w:val="single" w:sz="4" w:space="0" w:color="auto"/>
            </w:tcBorders>
          </w:tcPr>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37.49</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-5.15</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34.99</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38.27</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52.41</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19.66</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23.34</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13.04</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12.05</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-22.20</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47.18</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21.28</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-6.17</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4.11</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12.80</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-8.01</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-2.80</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13.76</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7.51</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14.69</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11.62</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3.55</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1.95</w:t>
            </w:r>
          </w:p>
        </w:tc>
        <w:tc>
          <w:tcPr>
            <w:tcW w:w="1854" w:type="dxa"/>
            <w:tcBorders>
              <w:top w:val="single" w:sz="4" w:space="0" w:color="auto"/>
              <w:left w:val="single" w:sz="4" w:space="0" w:color="auto"/>
              <w:bottom w:val="single" w:sz="4" w:space="0" w:color="auto"/>
              <w:right w:val="single" w:sz="4" w:space="0" w:color="auto"/>
            </w:tcBorders>
          </w:tcPr>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8,593</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7,955</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9,884</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12,935</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19,101</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22,204</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26,664</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29,840</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32,884</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25,546</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37,574</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45,283</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43,569</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44,249</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49,728</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45,627</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45,329</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51,560</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55,210</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13,001</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13,828</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13,928</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14,455</w:t>
            </w:r>
          </w:p>
        </w:tc>
        <w:tc>
          <w:tcPr>
            <w:tcW w:w="1855" w:type="dxa"/>
            <w:tcBorders>
              <w:top w:val="single" w:sz="4" w:space="0" w:color="auto"/>
              <w:left w:val="single" w:sz="4" w:space="0" w:color="auto"/>
              <w:bottom w:val="single" w:sz="4" w:space="0" w:color="auto"/>
              <w:right w:val="single" w:sz="4" w:space="0" w:color="auto"/>
            </w:tcBorders>
          </w:tcPr>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27.05</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-5.42</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24.27</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30.88</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47.67</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16.24</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20.09</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11.91</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10.20</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-22.32</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47.08</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20.49</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-3.77</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1.56</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12.38</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-8.24</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-3.01</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13.77</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7.09</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13.98</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10.68</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3.55</w:t>
            </w:r>
          </w:p>
          <w:p w:rsidR="006E0F2B" w:rsidRPr="00087A40" w:rsidRDefault="006E0F2B" w:rsidP="006E0F2B">
            <w:pPr>
              <w:spacing w:line="480" w:lineRule="exact"/>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1.78</w:t>
            </w:r>
          </w:p>
        </w:tc>
      </w:tr>
    </w:tbl>
    <w:p w:rsidR="009826D8" w:rsidRPr="00087A40" w:rsidRDefault="009826D8" w:rsidP="00F14F04">
      <w:pPr>
        <w:pStyle w:val="a5"/>
        <w:spacing w:before="36" w:line="400" w:lineRule="exact"/>
        <w:ind w:leftChars="-177" w:left="547" w:hangingChars="450" w:hanging="972"/>
        <w:rPr>
          <w:rFonts w:ascii="標楷體" w:hAnsi="標楷體"/>
          <w:color w:val="000000" w:themeColor="text1"/>
        </w:rPr>
      </w:pPr>
      <w:r w:rsidRPr="00087A40">
        <w:rPr>
          <w:rFonts w:ascii="標楷體" w:hAnsi="標楷體" w:hint="eastAsia"/>
          <w:color w:val="000000" w:themeColor="text1"/>
        </w:rPr>
        <w:t>資料來源:財政部(2016年1月起進出口貿易統計方式，改</w:t>
      </w:r>
      <w:proofErr w:type="gramStart"/>
      <w:r w:rsidRPr="00087A40">
        <w:rPr>
          <w:rFonts w:ascii="標楷體" w:hAnsi="標楷體" w:hint="eastAsia"/>
          <w:color w:val="000000" w:themeColor="text1"/>
        </w:rPr>
        <w:t>採</w:t>
      </w:r>
      <w:proofErr w:type="gramEnd"/>
      <w:r w:rsidRPr="00087A40">
        <w:rPr>
          <w:rFonts w:ascii="標楷體" w:hAnsi="標楷體" w:hint="eastAsia"/>
          <w:color w:val="000000" w:themeColor="text1"/>
        </w:rPr>
        <w:t>新制:一般貿易制度；2015年12月以前資料仍</w:t>
      </w:r>
      <w:proofErr w:type="gramStart"/>
      <w:r w:rsidRPr="00087A40">
        <w:rPr>
          <w:rFonts w:ascii="標楷體" w:hAnsi="標楷體" w:hint="eastAsia"/>
          <w:color w:val="000000" w:themeColor="text1"/>
        </w:rPr>
        <w:t>採</w:t>
      </w:r>
      <w:proofErr w:type="gramEnd"/>
      <w:r w:rsidRPr="00087A40">
        <w:rPr>
          <w:rFonts w:ascii="標楷體" w:hAnsi="標楷體" w:hint="eastAsia"/>
          <w:color w:val="000000" w:themeColor="text1"/>
        </w:rPr>
        <w:t>舊制:特殊貿易制度)</w:t>
      </w:r>
    </w:p>
    <w:p w:rsidR="009826D8" w:rsidRPr="00087A40" w:rsidRDefault="009826D8" w:rsidP="009826D8">
      <w:pPr>
        <w:pStyle w:val="a4"/>
        <w:spacing w:afterLines="50" w:after="180" w:line="480" w:lineRule="exact"/>
        <w:ind w:leftChars="0" w:left="0" w:rightChars="-100" w:right="-240"/>
        <w:jc w:val="center"/>
        <w:rPr>
          <w:rFonts w:ascii="標楷體" w:eastAsia="標楷體" w:hAnsi="標楷體"/>
          <w:color w:val="000000" w:themeColor="text1"/>
          <w:sz w:val="28"/>
          <w:szCs w:val="28"/>
        </w:rPr>
      </w:pPr>
      <w:r w:rsidRPr="00087A40">
        <w:rPr>
          <w:rFonts w:ascii="標楷體" w:eastAsia="標楷體" w:hAnsi="標楷體" w:hint="eastAsia"/>
          <w:color w:val="000000" w:themeColor="text1"/>
          <w:sz w:val="28"/>
          <w:szCs w:val="28"/>
        </w:rPr>
        <w:lastRenderedPageBreak/>
        <w:t>表2-1-5 主要國家自中國大陸進口占各國總進口比重</w:t>
      </w:r>
    </w:p>
    <w:p w:rsidR="009826D8" w:rsidRPr="00087A40" w:rsidRDefault="009826D8" w:rsidP="009826D8">
      <w:pPr>
        <w:ind w:right="-121"/>
        <w:jc w:val="right"/>
        <w:rPr>
          <w:color w:val="000000" w:themeColor="text1"/>
          <w:sz w:val="20"/>
          <w:szCs w:val="20"/>
        </w:rPr>
      </w:pPr>
      <w:r w:rsidRPr="00087A40">
        <w:rPr>
          <w:rFonts w:ascii="標楷體" w:eastAsia="標楷體" w:hAnsi="標楷體" w:hint="eastAsia"/>
          <w:color w:val="000000" w:themeColor="text1"/>
          <w:sz w:val="20"/>
          <w:szCs w:val="20"/>
        </w:rPr>
        <w:t>單位：％</w:t>
      </w:r>
    </w:p>
    <w:tbl>
      <w:tblPr>
        <w:tblStyle w:val="5"/>
        <w:tblW w:w="8522" w:type="dxa"/>
        <w:jc w:val="center"/>
        <w:tblLook w:val="04A0" w:firstRow="1" w:lastRow="0" w:firstColumn="1" w:lastColumn="0" w:noHBand="0" w:noVBand="1"/>
      </w:tblPr>
      <w:tblGrid>
        <w:gridCol w:w="1602"/>
        <w:gridCol w:w="1730"/>
        <w:gridCol w:w="1730"/>
        <w:gridCol w:w="1730"/>
        <w:gridCol w:w="1730"/>
      </w:tblGrid>
      <w:tr w:rsidR="00087A40" w:rsidRPr="00087A40" w:rsidTr="006E0F2B">
        <w:trPr>
          <w:jc w:val="center"/>
        </w:trPr>
        <w:tc>
          <w:tcPr>
            <w:tcW w:w="1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0F2B" w:rsidRPr="00087A40" w:rsidRDefault="006E0F2B" w:rsidP="006E0F2B">
            <w:pPr>
              <w:spacing w:line="400" w:lineRule="exact"/>
              <w:jc w:val="center"/>
              <w:rPr>
                <w:rFonts w:ascii="標楷體" w:eastAsia="標楷體" w:hAnsi="標楷體"/>
                <w:b/>
                <w:color w:val="000000" w:themeColor="text1"/>
                <w:szCs w:val="24"/>
              </w:rPr>
            </w:pPr>
            <w:r w:rsidRPr="00087A40">
              <w:rPr>
                <w:rFonts w:ascii="標楷體" w:eastAsia="標楷體" w:hAnsi="標楷體" w:hint="eastAsia"/>
                <w:b/>
                <w:color w:val="000000" w:themeColor="text1"/>
                <w:szCs w:val="24"/>
              </w:rPr>
              <w:t>年 度</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0F2B" w:rsidRPr="00087A40" w:rsidRDefault="006E0F2B" w:rsidP="006E0F2B">
            <w:pPr>
              <w:spacing w:line="400" w:lineRule="exact"/>
              <w:jc w:val="center"/>
              <w:rPr>
                <w:rFonts w:ascii="標楷體" w:eastAsia="標楷體" w:hAnsi="標楷體"/>
                <w:b/>
                <w:color w:val="000000" w:themeColor="text1"/>
                <w:szCs w:val="24"/>
              </w:rPr>
            </w:pPr>
            <w:r w:rsidRPr="00087A40">
              <w:rPr>
                <w:rFonts w:ascii="標楷體" w:eastAsia="標楷體" w:hAnsi="標楷體" w:hint="eastAsia"/>
                <w:b/>
                <w:color w:val="000000" w:themeColor="text1"/>
                <w:szCs w:val="24"/>
              </w:rPr>
              <w:t>臺灣</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0F2B" w:rsidRPr="00087A40" w:rsidRDefault="006E0F2B" w:rsidP="006E0F2B">
            <w:pPr>
              <w:spacing w:line="400" w:lineRule="exact"/>
              <w:jc w:val="center"/>
              <w:rPr>
                <w:rFonts w:ascii="標楷體" w:eastAsia="標楷體" w:hAnsi="標楷體"/>
                <w:b/>
                <w:color w:val="000000" w:themeColor="text1"/>
                <w:szCs w:val="24"/>
              </w:rPr>
            </w:pPr>
            <w:r w:rsidRPr="00087A40">
              <w:rPr>
                <w:rFonts w:ascii="標楷體" w:eastAsia="標楷體" w:hAnsi="標楷體" w:hint="eastAsia"/>
                <w:b/>
                <w:color w:val="000000" w:themeColor="text1"/>
                <w:szCs w:val="24"/>
              </w:rPr>
              <w:t>美國</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0F2B" w:rsidRPr="00087A40" w:rsidRDefault="006E0F2B" w:rsidP="006E0F2B">
            <w:pPr>
              <w:spacing w:line="400" w:lineRule="exact"/>
              <w:jc w:val="center"/>
              <w:rPr>
                <w:rFonts w:ascii="標楷體" w:eastAsia="標楷體" w:hAnsi="標楷體"/>
                <w:b/>
                <w:color w:val="000000" w:themeColor="text1"/>
                <w:szCs w:val="24"/>
              </w:rPr>
            </w:pPr>
            <w:r w:rsidRPr="00087A40">
              <w:rPr>
                <w:rFonts w:ascii="標楷體" w:eastAsia="標楷體" w:hAnsi="標楷體" w:hint="eastAsia"/>
                <w:b/>
                <w:color w:val="000000" w:themeColor="text1"/>
                <w:szCs w:val="24"/>
              </w:rPr>
              <w:t>日本</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0F2B" w:rsidRPr="00087A40" w:rsidRDefault="006E0F2B" w:rsidP="006E0F2B">
            <w:pPr>
              <w:spacing w:line="400" w:lineRule="exact"/>
              <w:jc w:val="center"/>
              <w:rPr>
                <w:rFonts w:ascii="標楷體" w:eastAsia="標楷體" w:hAnsi="標楷體"/>
                <w:b/>
                <w:color w:val="000000" w:themeColor="text1"/>
                <w:szCs w:val="24"/>
              </w:rPr>
            </w:pPr>
            <w:r w:rsidRPr="00087A40">
              <w:rPr>
                <w:rFonts w:ascii="標楷體" w:eastAsia="標楷體" w:hAnsi="標楷體" w:hint="eastAsia"/>
                <w:b/>
                <w:color w:val="000000" w:themeColor="text1"/>
                <w:szCs w:val="24"/>
              </w:rPr>
              <w:t>韓國</w:t>
            </w:r>
          </w:p>
        </w:tc>
      </w:tr>
      <w:tr w:rsidR="00087A40" w:rsidRPr="00087A40" w:rsidTr="006E0F2B">
        <w:trPr>
          <w:jc w:val="center"/>
        </w:trPr>
        <w:tc>
          <w:tcPr>
            <w:tcW w:w="1602" w:type="dxa"/>
            <w:tcBorders>
              <w:top w:val="single" w:sz="4" w:space="0" w:color="auto"/>
              <w:left w:val="single" w:sz="4" w:space="0" w:color="auto"/>
              <w:bottom w:val="single" w:sz="4" w:space="0" w:color="auto"/>
              <w:right w:val="single" w:sz="4" w:space="0" w:color="auto"/>
            </w:tcBorders>
            <w:hideMark/>
          </w:tcPr>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2000</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2001</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2002</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2003</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2004</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2005</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2006</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2007</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2008</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2009</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2010</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2011</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2012</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2013</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2014</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2015</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2016</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2017</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2018</w:t>
            </w:r>
          </w:p>
          <w:p w:rsidR="006E0F2B" w:rsidRPr="00087A40" w:rsidRDefault="006E0F2B" w:rsidP="006E0F2B">
            <w:pPr>
              <w:spacing w:line="48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第1季</w:t>
            </w:r>
          </w:p>
          <w:p w:rsidR="006E0F2B" w:rsidRPr="00087A40" w:rsidRDefault="006E0F2B" w:rsidP="006E0F2B">
            <w:pPr>
              <w:spacing w:line="48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第2季</w:t>
            </w:r>
          </w:p>
          <w:p w:rsidR="006E0F2B" w:rsidRPr="00087A40" w:rsidRDefault="006E0F2B" w:rsidP="006E0F2B">
            <w:pPr>
              <w:spacing w:line="48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第3季</w:t>
            </w:r>
          </w:p>
          <w:p w:rsidR="006E0F2B" w:rsidRPr="00087A40" w:rsidRDefault="006E0F2B" w:rsidP="006E0F2B">
            <w:pPr>
              <w:spacing w:line="48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第4季</w:t>
            </w:r>
          </w:p>
        </w:tc>
        <w:tc>
          <w:tcPr>
            <w:tcW w:w="1730" w:type="dxa"/>
            <w:tcBorders>
              <w:top w:val="single" w:sz="4" w:space="0" w:color="auto"/>
              <w:left w:val="single" w:sz="4" w:space="0" w:color="auto"/>
              <w:bottom w:val="single" w:sz="4" w:space="0" w:color="auto"/>
              <w:right w:val="single" w:sz="4" w:space="0" w:color="auto"/>
            </w:tcBorders>
          </w:tcPr>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4.45</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5.47</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7.04</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8.61</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9.95</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11.00</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12.23</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12.78</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13.06</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14.01</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14.31</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15.49</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15.13</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15.78</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17.53</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19.31</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19.06</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19.29</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18.77</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18.62</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19.19</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18.03</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19.27</w:t>
            </w:r>
          </w:p>
        </w:tc>
        <w:tc>
          <w:tcPr>
            <w:tcW w:w="1730" w:type="dxa"/>
            <w:tcBorders>
              <w:top w:val="single" w:sz="4" w:space="0" w:color="auto"/>
              <w:left w:val="single" w:sz="4" w:space="0" w:color="auto"/>
              <w:bottom w:val="single" w:sz="4" w:space="0" w:color="auto"/>
              <w:right w:val="single" w:sz="4" w:space="0" w:color="auto"/>
            </w:tcBorders>
          </w:tcPr>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8.22</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8.96</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10.78</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12.13</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13.38</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14.55</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15.52</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16.43</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16.06</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19.00</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19.07</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18.09</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18.70</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19.42</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19.88</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21.50</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21.14</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21.58</w:t>
            </w:r>
          </w:p>
          <w:p w:rsidR="006E0F2B" w:rsidRPr="00087A40" w:rsidRDefault="000A2488"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20.55</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19.95</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22.26</w:t>
            </w:r>
          </w:p>
          <w:p w:rsidR="006E0F2B" w:rsidRPr="00087A40" w:rsidRDefault="000A2488"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tc>
        <w:tc>
          <w:tcPr>
            <w:tcW w:w="1730" w:type="dxa"/>
            <w:tcBorders>
              <w:top w:val="single" w:sz="4" w:space="0" w:color="auto"/>
              <w:left w:val="single" w:sz="4" w:space="0" w:color="auto"/>
              <w:bottom w:val="single" w:sz="4" w:space="0" w:color="auto"/>
              <w:right w:val="single" w:sz="4" w:space="0" w:color="auto"/>
            </w:tcBorders>
          </w:tcPr>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14.51</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16.55</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18.31</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19.71</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20.73</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21.04</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20.46</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20.55</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18.84</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22.20</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22.10</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21.51</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21.27</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21.72</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22.27</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24.76</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25.80</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24.49</w:t>
            </w:r>
          </w:p>
          <w:p w:rsidR="006E0F2B" w:rsidRPr="00087A40" w:rsidRDefault="00CD179E"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23.19</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22.84</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23.00</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22.93</w:t>
            </w:r>
          </w:p>
          <w:p w:rsidR="006E0F2B" w:rsidRPr="00087A40" w:rsidRDefault="00CD179E"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23.92</w:t>
            </w:r>
          </w:p>
        </w:tc>
        <w:tc>
          <w:tcPr>
            <w:tcW w:w="1730" w:type="dxa"/>
            <w:tcBorders>
              <w:top w:val="single" w:sz="4" w:space="0" w:color="auto"/>
              <w:left w:val="single" w:sz="4" w:space="0" w:color="auto"/>
              <w:bottom w:val="single" w:sz="4" w:space="0" w:color="auto"/>
              <w:right w:val="single" w:sz="4" w:space="0" w:color="auto"/>
            </w:tcBorders>
          </w:tcPr>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7.69</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9.10</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10.90</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12.25</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13.18</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14.79</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15.69</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17.66</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17.67</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16.79</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16.83</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16.48</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15.55</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16.11</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17.14</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20.68</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21.42</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20.45</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19.90</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19.03</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20.10</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19.40</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21.04</w:t>
            </w:r>
          </w:p>
        </w:tc>
      </w:tr>
    </w:tbl>
    <w:p w:rsidR="00CD179E" w:rsidRPr="00087A40" w:rsidRDefault="00CD179E" w:rsidP="00CD179E">
      <w:pPr>
        <w:widowControl/>
        <w:rPr>
          <w:rFonts w:ascii="標楷體" w:eastAsia="標楷體" w:hAnsi="標楷體"/>
          <w:color w:val="000000" w:themeColor="text1"/>
          <w:szCs w:val="28"/>
        </w:rPr>
      </w:pPr>
      <w:proofErr w:type="gramStart"/>
      <w:r w:rsidRPr="00087A40">
        <w:rPr>
          <w:rFonts w:ascii="標楷體" w:eastAsia="標楷體" w:hAnsi="標楷體" w:hint="eastAsia"/>
          <w:color w:val="000000" w:themeColor="text1"/>
          <w:szCs w:val="28"/>
        </w:rPr>
        <w:t>註</w:t>
      </w:r>
      <w:proofErr w:type="gramEnd"/>
      <w:r w:rsidRPr="00087A40">
        <w:rPr>
          <w:rFonts w:ascii="標楷體" w:eastAsia="標楷體" w:hAnsi="標楷體" w:hint="eastAsia"/>
          <w:color w:val="000000" w:themeColor="text1"/>
          <w:szCs w:val="28"/>
        </w:rPr>
        <w:t>：經濟部表示美國資料尚未公布，待公布後再提供相關資料。</w:t>
      </w:r>
    </w:p>
    <w:p w:rsidR="009826D8" w:rsidRPr="00087A40" w:rsidRDefault="009826D8" w:rsidP="009826D8">
      <w:pPr>
        <w:pStyle w:val="a5"/>
        <w:spacing w:before="36" w:line="400" w:lineRule="exact"/>
        <w:ind w:leftChars="0" w:left="864" w:hangingChars="400" w:hanging="864"/>
        <w:rPr>
          <w:rFonts w:ascii="標楷體" w:hAnsi="標楷體"/>
          <w:color w:val="000000" w:themeColor="text1"/>
        </w:rPr>
      </w:pPr>
      <w:r w:rsidRPr="00087A40">
        <w:rPr>
          <w:rFonts w:ascii="標楷體" w:hAnsi="標楷體" w:hint="eastAsia"/>
          <w:color w:val="000000" w:themeColor="text1"/>
        </w:rPr>
        <w:t>資料來源:財政部，Global Trade Atlas</w:t>
      </w:r>
    </w:p>
    <w:p w:rsidR="009826D8" w:rsidRPr="00087A40" w:rsidRDefault="009826D8" w:rsidP="009826D8">
      <w:pPr>
        <w:widowControl/>
        <w:spacing w:line="400" w:lineRule="exact"/>
        <w:jc w:val="center"/>
        <w:rPr>
          <w:rFonts w:ascii="標楷體" w:eastAsia="標楷體" w:hAnsi="標楷體"/>
          <w:color w:val="000000" w:themeColor="text1"/>
          <w:sz w:val="28"/>
          <w:szCs w:val="28"/>
        </w:rPr>
      </w:pPr>
      <w:r w:rsidRPr="00087A40">
        <w:rPr>
          <w:rFonts w:ascii="標楷體" w:eastAsia="標楷體" w:hAnsi="標楷體" w:hint="eastAsia"/>
          <w:color w:val="000000" w:themeColor="text1"/>
          <w:kern w:val="0"/>
          <w:sz w:val="28"/>
          <w:szCs w:val="28"/>
        </w:rPr>
        <w:br w:type="page"/>
      </w:r>
      <w:r w:rsidRPr="00087A40">
        <w:rPr>
          <w:rFonts w:ascii="標楷體" w:eastAsia="標楷體" w:hAnsi="標楷體" w:hint="eastAsia"/>
          <w:color w:val="000000" w:themeColor="text1"/>
          <w:sz w:val="28"/>
          <w:szCs w:val="28"/>
        </w:rPr>
        <w:lastRenderedPageBreak/>
        <w:t>表2-1-6 主要國家、區域占中國大陸進口市場比重</w:t>
      </w:r>
    </w:p>
    <w:p w:rsidR="009826D8" w:rsidRPr="00087A40" w:rsidRDefault="009826D8" w:rsidP="009826D8">
      <w:pPr>
        <w:ind w:rightChars="-142" w:right="-341"/>
        <w:jc w:val="right"/>
        <w:rPr>
          <w:color w:val="000000" w:themeColor="text1"/>
          <w:sz w:val="20"/>
          <w:szCs w:val="20"/>
        </w:rPr>
      </w:pPr>
      <w:r w:rsidRPr="00087A40">
        <w:rPr>
          <w:rFonts w:ascii="標楷體" w:eastAsia="標楷體" w:hAnsi="標楷體" w:hint="eastAsia"/>
          <w:color w:val="000000" w:themeColor="text1"/>
          <w:sz w:val="20"/>
          <w:szCs w:val="20"/>
        </w:rPr>
        <w:t>單位：％</w:t>
      </w:r>
    </w:p>
    <w:tbl>
      <w:tblPr>
        <w:tblStyle w:val="6"/>
        <w:tblW w:w="9047" w:type="dxa"/>
        <w:jc w:val="center"/>
        <w:tblCellMar>
          <w:left w:w="0" w:type="dxa"/>
          <w:right w:w="0" w:type="dxa"/>
        </w:tblCellMar>
        <w:tblLook w:val="04A0" w:firstRow="1" w:lastRow="0" w:firstColumn="1" w:lastColumn="0" w:noHBand="0" w:noVBand="1"/>
      </w:tblPr>
      <w:tblGrid>
        <w:gridCol w:w="1476"/>
        <w:gridCol w:w="1261"/>
        <w:gridCol w:w="1262"/>
        <w:gridCol w:w="1262"/>
        <w:gridCol w:w="1262"/>
        <w:gridCol w:w="1262"/>
        <w:gridCol w:w="1262"/>
      </w:tblGrid>
      <w:tr w:rsidR="00087A40" w:rsidRPr="00087A40" w:rsidTr="006E0F2B">
        <w:trPr>
          <w:trHeight w:val="390"/>
          <w:jc w:val="center"/>
        </w:trPr>
        <w:tc>
          <w:tcPr>
            <w:tcW w:w="1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0F2B" w:rsidRPr="00087A40" w:rsidRDefault="006E0F2B" w:rsidP="006E0F2B">
            <w:pPr>
              <w:jc w:val="center"/>
              <w:rPr>
                <w:rFonts w:ascii="標楷體" w:eastAsia="標楷體" w:hAnsi="標楷體"/>
                <w:b/>
                <w:color w:val="000000" w:themeColor="text1"/>
                <w:szCs w:val="24"/>
              </w:rPr>
            </w:pPr>
            <w:r w:rsidRPr="00087A40">
              <w:rPr>
                <w:rFonts w:ascii="標楷體" w:eastAsia="標楷體" w:hAnsi="標楷體" w:hint="eastAsia"/>
                <w:b/>
                <w:color w:val="000000" w:themeColor="text1"/>
                <w:szCs w:val="24"/>
              </w:rPr>
              <w:t>年 度</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0F2B" w:rsidRPr="00087A40" w:rsidRDefault="006E0F2B" w:rsidP="006E0F2B">
            <w:pPr>
              <w:jc w:val="center"/>
              <w:rPr>
                <w:rFonts w:ascii="標楷體" w:eastAsia="標楷體" w:hAnsi="標楷體"/>
                <w:b/>
                <w:color w:val="000000" w:themeColor="text1"/>
                <w:szCs w:val="24"/>
              </w:rPr>
            </w:pPr>
            <w:r w:rsidRPr="00087A40">
              <w:rPr>
                <w:rFonts w:ascii="標楷體" w:eastAsia="標楷體" w:hAnsi="標楷體" w:hint="eastAsia"/>
                <w:b/>
                <w:color w:val="000000" w:themeColor="text1"/>
                <w:szCs w:val="24"/>
              </w:rPr>
              <w:t>臺灣</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0F2B" w:rsidRPr="00087A40" w:rsidRDefault="006E0F2B" w:rsidP="006E0F2B">
            <w:pPr>
              <w:ind w:rightChars="82" w:right="197"/>
              <w:jc w:val="center"/>
              <w:rPr>
                <w:color w:val="000000" w:themeColor="text1"/>
                <w:szCs w:val="24"/>
              </w:rPr>
            </w:pPr>
            <w:r w:rsidRPr="00087A40">
              <w:rPr>
                <w:rFonts w:ascii="標楷體" w:eastAsia="標楷體" w:hAnsi="標楷體" w:hint="eastAsia"/>
                <w:b/>
                <w:color w:val="000000" w:themeColor="text1"/>
                <w:szCs w:val="24"/>
              </w:rPr>
              <w:t>美國</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0F2B" w:rsidRPr="00087A40" w:rsidRDefault="006E0F2B" w:rsidP="006E0F2B">
            <w:pPr>
              <w:jc w:val="center"/>
              <w:rPr>
                <w:color w:val="000000" w:themeColor="text1"/>
                <w:szCs w:val="24"/>
              </w:rPr>
            </w:pPr>
            <w:r w:rsidRPr="00087A40">
              <w:rPr>
                <w:rFonts w:ascii="標楷體" w:eastAsia="標楷體" w:hAnsi="標楷體" w:hint="eastAsia"/>
                <w:b/>
                <w:color w:val="000000" w:themeColor="text1"/>
                <w:szCs w:val="24"/>
              </w:rPr>
              <w:t>日本</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0F2B" w:rsidRPr="00087A40" w:rsidRDefault="006E0F2B" w:rsidP="006E0F2B">
            <w:pPr>
              <w:jc w:val="center"/>
              <w:rPr>
                <w:color w:val="000000" w:themeColor="text1"/>
                <w:szCs w:val="24"/>
              </w:rPr>
            </w:pPr>
            <w:r w:rsidRPr="00087A40">
              <w:rPr>
                <w:rFonts w:ascii="標楷體" w:eastAsia="標楷體" w:hAnsi="標楷體" w:hint="eastAsia"/>
                <w:b/>
                <w:color w:val="000000" w:themeColor="text1"/>
                <w:szCs w:val="24"/>
              </w:rPr>
              <w:t>韓國</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0F2B" w:rsidRPr="00087A40" w:rsidRDefault="006E0F2B" w:rsidP="006E0F2B">
            <w:pPr>
              <w:jc w:val="center"/>
              <w:rPr>
                <w:color w:val="000000" w:themeColor="text1"/>
                <w:szCs w:val="24"/>
              </w:rPr>
            </w:pPr>
            <w:r w:rsidRPr="00087A40">
              <w:rPr>
                <w:rFonts w:ascii="標楷體" w:eastAsia="標楷體" w:hAnsi="標楷體" w:hint="eastAsia"/>
                <w:b/>
                <w:color w:val="000000" w:themeColor="text1"/>
                <w:szCs w:val="24"/>
              </w:rPr>
              <w:t>ASEAN10國</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0F2B" w:rsidRPr="00087A40" w:rsidRDefault="006E0F2B" w:rsidP="006E0F2B">
            <w:pPr>
              <w:jc w:val="center"/>
              <w:rPr>
                <w:rFonts w:ascii="標楷體" w:eastAsia="標楷體" w:hAnsi="標楷體"/>
                <w:b/>
                <w:color w:val="000000" w:themeColor="text1"/>
                <w:szCs w:val="24"/>
              </w:rPr>
            </w:pPr>
            <w:r w:rsidRPr="00087A40">
              <w:rPr>
                <w:rFonts w:ascii="標楷體" w:eastAsia="標楷體" w:hAnsi="標楷體" w:hint="eastAsia"/>
                <w:b/>
                <w:color w:val="000000" w:themeColor="text1"/>
                <w:szCs w:val="24"/>
              </w:rPr>
              <w:t>EU28國</w:t>
            </w:r>
          </w:p>
        </w:tc>
      </w:tr>
      <w:tr w:rsidR="00087A40" w:rsidRPr="00087A40" w:rsidTr="006E0F2B">
        <w:trPr>
          <w:trHeight w:val="7477"/>
          <w:jc w:val="center"/>
        </w:trPr>
        <w:tc>
          <w:tcPr>
            <w:tcW w:w="1476" w:type="dxa"/>
            <w:tcBorders>
              <w:top w:val="single" w:sz="4" w:space="0" w:color="auto"/>
              <w:left w:val="single" w:sz="4" w:space="0" w:color="auto"/>
              <w:bottom w:val="nil"/>
              <w:right w:val="single" w:sz="4" w:space="0" w:color="auto"/>
            </w:tcBorders>
            <w:hideMark/>
          </w:tcPr>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2000</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2001</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2002</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2003</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2004</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2005</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2006</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2007</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2008</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2009</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2010</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2011</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2012</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2013</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2014</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2015</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2016</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2017</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2018</w:t>
            </w:r>
          </w:p>
          <w:p w:rsidR="006E0F2B" w:rsidRPr="00087A40" w:rsidRDefault="006E0F2B" w:rsidP="006E0F2B">
            <w:pPr>
              <w:spacing w:line="48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第1季</w:t>
            </w:r>
          </w:p>
          <w:p w:rsidR="006E0F2B" w:rsidRPr="00087A40" w:rsidRDefault="006E0F2B" w:rsidP="006E0F2B">
            <w:pPr>
              <w:spacing w:line="48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第2季</w:t>
            </w:r>
          </w:p>
        </w:tc>
        <w:tc>
          <w:tcPr>
            <w:tcW w:w="1261" w:type="dxa"/>
            <w:tcBorders>
              <w:top w:val="single" w:sz="4" w:space="0" w:color="auto"/>
              <w:left w:val="single" w:sz="4" w:space="0" w:color="auto"/>
              <w:bottom w:val="nil"/>
              <w:right w:val="single" w:sz="4" w:space="0" w:color="auto"/>
            </w:tcBorders>
            <w:hideMark/>
          </w:tcPr>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11.33</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11.23</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12.90</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11.95</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11.55</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11.31</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11.01</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10.56</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9.13</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8.54</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8.30</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7.17</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7.27</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8.03</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7.76</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9.02</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9.17</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8.67</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8.40</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8.35</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8.37</w:t>
            </w:r>
          </w:p>
        </w:tc>
        <w:tc>
          <w:tcPr>
            <w:tcW w:w="1262" w:type="dxa"/>
            <w:tcBorders>
              <w:top w:val="single" w:sz="4" w:space="0" w:color="auto"/>
              <w:left w:val="single" w:sz="4" w:space="0" w:color="auto"/>
              <w:bottom w:val="nil"/>
              <w:right w:val="single" w:sz="4" w:space="0" w:color="auto"/>
            </w:tcBorders>
          </w:tcPr>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9.94</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10.76</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9.22</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8.20</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7.96</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7.38</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7.48</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7.31</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7.20</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7.71</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7.27</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6.78</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7.03</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7.49</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7.80</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8.99</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8.68</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8.36</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7.28</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8.39</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7.93</w:t>
            </w:r>
          </w:p>
        </w:tc>
        <w:tc>
          <w:tcPr>
            <w:tcW w:w="1262" w:type="dxa"/>
            <w:tcBorders>
              <w:top w:val="single" w:sz="4" w:space="0" w:color="auto"/>
              <w:left w:val="single" w:sz="4" w:space="0" w:color="auto"/>
              <w:bottom w:val="nil"/>
              <w:right w:val="single" w:sz="4" w:space="0" w:color="auto"/>
            </w:tcBorders>
          </w:tcPr>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18.45</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17.58</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18.11</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17.96</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16.80</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15.22</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14.63</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14.00</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13.31</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13.02</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12.65</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11.16</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9.78</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8.32</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8.29</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8.91</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9.53</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9.22</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8.55</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8.58</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8.59</w:t>
            </w:r>
          </w:p>
        </w:tc>
        <w:tc>
          <w:tcPr>
            <w:tcW w:w="1262" w:type="dxa"/>
            <w:tcBorders>
              <w:top w:val="single" w:sz="4" w:space="0" w:color="auto"/>
              <w:left w:val="single" w:sz="4" w:space="0" w:color="auto"/>
              <w:bottom w:val="nil"/>
              <w:right w:val="single" w:sz="4" w:space="0" w:color="auto"/>
            </w:tcBorders>
          </w:tcPr>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10.31</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9.60</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9.68</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10.45</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11.08</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11.64</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11.34</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10.88</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9.91</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10.17</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9.90</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9.28</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9.17</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9.38</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9.69</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10.88</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10.41</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9.90</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9.69</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9.81</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9.71</w:t>
            </w:r>
          </w:p>
        </w:tc>
        <w:tc>
          <w:tcPr>
            <w:tcW w:w="1262" w:type="dxa"/>
            <w:tcBorders>
              <w:top w:val="single" w:sz="4" w:space="0" w:color="auto"/>
              <w:left w:val="single" w:sz="4" w:space="0" w:color="auto"/>
              <w:bottom w:val="nil"/>
              <w:right w:val="single" w:sz="4" w:space="0" w:color="auto"/>
            </w:tcBorders>
          </w:tcPr>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9.85</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9.54</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10.56</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11.46</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11.23</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11.36</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11.31</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11.33</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10.33</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10.58</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11.07</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11.05</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10.77</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10.20</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10.60</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11.60</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11.94</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12.24</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12.14</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12.34</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11.49</w:t>
            </w:r>
          </w:p>
        </w:tc>
        <w:tc>
          <w:tcPr>
            <w:tcW w:w="1262" w:type="dxa"/>
            <w:tcBorders>
              <w:top w:val="single" w:sz="4" w:space="0" w:color="auto"/>
              <w:left w:val="single" w:sz="4" w:space="0" w:color="auto"/>
              <w:bottom w:val="nil"/>
              <w:right w:val="single" w:sz="4" w:space="0" w:color="auto"/>
            </w:tcBorders>
          </w:tcPr>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13.91</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14.92</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13.48</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13.33</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12.53</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11.20</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11.46</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11.62</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11.75</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12.74</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12.09</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12.13</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11.70</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11.27</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12.42</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13.05</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13.63</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13.65</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12.96</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13.16</w:t>
            </w:r>
          </w:p>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12.63</w:t>
            </w:r>
          </w:p>
        </w:tc>
      </w:tr>
      <w:tr w:rsidR="00087A40" w:rsidRPr="00087A40" w:rsidTr="006E0F2B">
        <w:trPr>
          <w:trHeight w:val="390"/>
          <w:jc w:val="center"/>
        </w:trPr>
        <w:tc>
          <w:tcPr>
            <w:tcW w:w="1476" w:type="dxa"/>
            <w:tcBorders>
              <w:top w:val="nil"/>
              <w:left w:val="single" w:sz="4" w:space="0" w:color="auto"/>
              <w:bottom w:val="nil"/>
              <w:right w:val="single" w:sz="4" w:space="0" w:color="auto"/>
            </w:tcBorders>
          </w:tcPr>
          <w:p w:rsidR="006E0F2B" w:rsidRPr="00087A40" w:rsidRDefault="006E0F2B" w:rsidP="006E0F2B">
            <w:pPr>
              <w:spacing w:line="48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第3季</w:t>
            </w:r>
          </w:p>
        </w:tc>
        <w:tc>
          <w:tcPr>
            <w:tcW w:w="1261" w:type="dxa"/>
            <w:tcBorders>
              <w:top w:val="nil"/>
              <w:left w:val="single" w:sz="4" w:space="0" w:color="auto"/>
              <w:bottom w:val="nil"/>
              <w:right w:val="single" w:sz="4" w:space="0" w:color="auto"/>
            </w:tcBorders>
          </w:tcPr>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8.53</w:t>
            </w:r>
          </w:p>
        </w:tc>
        <w:tc>
          <w:tcPr>
            <w:tcW w:w="1262" w:type="dxa"/>
            <w:tcBorders>
              <w:top w:val="nil"/>
              <w:left w:val="single" w:sz="4" w:space="0" w:color="auto"/>
              <w:bottom w:val="nil"/>
              <w:right w:val="single" w:sz="4" w:space="0" w:color="auto"/>
            </w:tcBorders>
          </w:tcPr>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6.86</w:t>
            </w:r>
          </w:p>
        </w:tc>
        <w:tc>
          <w:tcPr>
            <w:tcW w:w="1262" w:type="dxa"/>
            <w:tcBorders>
              <w:top w:val="nil"/>
              <w:left w:val="single" w:sz="4" w:space="0" w:color="auto"/>
              <w:bottom w:val="nil"/>
              <w:right w:val="single" w:sz="4" w:space="0" w:color="auto"/>
            </w:tcBorders>
          </w:tcPr>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8.55</w:t>
            </w:r>
          </w:p>
        </w:tc>
        <w:tc>
          <w:tcPr>
            <w:tcW w:w="1262" w:type="dxa"/>
            <w:tcBorders>
              <w:top w:val="nil"/>
              <w:left w:val="single" w:sz="4" w:space="0" w:color="auto"/>
              <w:bottom w:val="nil"/>
              <w:right w:val="single" w:sz="4" w:space="0" w:color="auto"/>
            </w:tcBorders>
          </w:tcPr>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10.03</w:t>
            </w:r>
          </w:p>
        </w:tc>
        <w:tc>
          <w:tcPr>
            <w:tcW w:w="1262" w:type="dxa"/>
            <w:tcBorders>
              <w:top w:val="nil"/>
              <w:left w:val="single" w:sz="4" w:space="0" w:color="auto"/>
              <w:bottom w:val="nil"/>
              <w:right w:val="single" w:sz="4" w:space="0" w:color="auto"/>
            </w:tcBorders>
          </w:tcPr>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12.33</w:t>
            </w:r>
          </w:p>
        </w:tc>
        <w:tc>
          <w:tcPr>
            <w:tcW w:w="1262" w:type="dxa"/>
            <w:tcBorders>
              <w:top w:val="nil"/>
              <w:left w:val="single" w:sz="4" w:space="0" w:color="auto"/>
              <w:bottom w:val="nil"/>
              <w:right w:val="single" w:sz="4" w:space="0" w:color="auto"/>
            </w:tcBorders>
          </w:tcPr>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13.05</w:t>
            </w:r>
          </w:p>
        </w:tc>
      </w:tr>
      <w:tr w:rsidR="00087A40" w:rsidRPr="00087A40" w:rsidTr="006E0F2B">
        <w:trPr>
          <w:trHeight w:val="175"/>
          <w:jc w:val="center"/>
        </w:trPr>
        <w:tc>
          <w:tcPr>
            <w:tcW w:w="1476" w:type="dxa"/>
            <w:tcBorders>
              <w:top w:val="nil"/>
              <w:left w:val="single" w:sz="4" w:space="0" w:color="auto"/>
              <w:bottom w:val="single" w:sz="4" w:space="0" w:color="000000" w:themeColor="text1"/>
              <w:right w:val="single" w:sz="4" w:space="0" w:color="auto"/>
            </w:tcBorders>
            <w:vAlign w:val="center"/>
          </w:tcPr>
          <w:p w:rsidR="006E0F2B" w:rsidRPr="00087A40" w:rsidRDefault="006E0F2B" w:rsidP="006E0F2B">
            <w:pPr>
              <w:spacing w:line="48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第4季</w:t>
            </w:r>
          </w:p>
        </w:tc>
        <w:tc>
          <w:tcPr>
            <w:tcW w:w="1261" w:type="dxa"/>
            <w:tcBorders>
              <w:top w:val="nil"/>
              <w:left w:val="single" w:sz="4" w:space="0" w:color="auto"/>
              <w:bottom w:val="single" w:sz="4" w:space="0" w:color="000000" w:themeColor="text1"/>
              <w:right w:val="single" w:sz="4" w:space="0" w:color="auto"/>
            </w:tcBorders>
            <w:vAlign w:val="center"/>
          </w:tcPr>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8.34</w:t>
            </w:r>
          </w:p>
        </w:tc>
        <w:tc>
          <w:tcPr>
            <w:tcW w:w="1262" w:type="dxa"/>
            <w:tcBorders>
              <w:top w:val="nil"/>
              <w:left w:val="single" w:sz="4" w:space="0" w:color="auto"/>
              <w:bottom w:val="single" w:sz="4" w:space="0" w:color="000000" w:themeColor="text1"/>
              <w:right w:val="single" w:sz="4" w:space="0" w:color="auto"/>
            </w:tcBorders>
            <w:vAlign w:val="center"/>
          </w:tcPr>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6.08</w:t>
            </w:r>
          </w:p>
        </w:tc>
        <w:tc>
          <w:tcPr>
            <w:tcW w:w="1262" w:type="dxa"/>
            <w:tcBorders>
              <w:top w:val="nil"/>
              <w:left w:val="single" w:sz="4" w:space="0" w:color="auto"/>
              <w:bottom w:val="single" w:sz="4" w:space="0" w:color="000000" w:themeColor="text1"/>
              <w:right w:val="single" w:sz="4" w:space="0" w:color="auto"/>
            </w:tcBorders>
            <w:vAlign w:val="center"/>
          </w:tcPr>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8.46</w:t>
            </w:r>
          </w:p>
        </w:tc>
        <w:tc>
          <w:tcPr>
            <w:tcW w:w="1262" w:type="dxa"/>
            <w:tcBorders>
              <w:top w:val="nil"/>
              <w:left w:val="single" w:sz="4" w:space="0" w:color="auto"/>
              <w:bottom w:val="single" w:sz="4" w:space="0" w:color="000000" w:themeColor="text1"/>
              <w:right w:val="single" w:sz="4" w:space="0" w:color="auto"/>
            </w:tcBorders>
            <w:vAlign w:val="center"/>
          </w:tcPr>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9.20</w:t>
            </w:r>
          </w:p>
        </w:tc>
        <w:tc>
          <w:tcPr>
            <w:tcW w:w="1262" w:type="dxa"/>
            <w:tcBorders>
              <w:top w:val="nil"/>
              <w:left w:val="single" w:sz="4" w:space="0" w:color="auto"/>
              <w:bottom w:val="single" w:sz="4" w:space="0" w:color="000000" w:themeColor="text1"/>
              <w:right w:val="single" w:sz="4" w:space="0" w:color="auto"/>
            </w:tcBorders>
            <w:vAlign w:val="center"/>
          </w:tcPr>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12.43</w:t>
            </w:r>
          </w:p>
        </w:tc>
        <w:tc>
          <w:tcPr>
            <w:tcW w:w="1262" w:type="dxa"/>
            <w:tcBorders>
              <w:top w:val="nil"/>
              <w:left w:val="single" w:sz="4" w:space="0" w:color="auto"/>
              <w:bottom w:val="single" w:sz="4" w:space="0" w:color="000000" w:themeColor="text1"/>
              <w:right w:val="single" w:sz="4" w:space="0" w:color="auto"/>
            </w:tcBorders>
            <w:vAlign w:val="center"/>
          </w:tcPr>
          <w:p w:rsidR="006E0F2B" w:rsidRPr="00087A40" w:rsidRDefault="006E0F2B" w:rsidP="006E0F2B">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13.01</w:t>
            </w:r>
          </w:p>
        </w:tc>
      </w:tr>
    </w:tbl>
    <w:p w:rsidR="009826D8" w:rsidRPr="00087A40" w:rsidRDefault="009826D8" w:rsidP="009826D8">
      <w:pPr>
        <w:pStyle w:val="a5"/>
        <w:spacing w:before="36" w:line="400" w:lineRule="exact"/>
        <w:ind w:leftChars="-177" w:left="744" w:hangingChars="541" w:hanging="1169"/>
        <w:rPr>
          <w:rFonts w:ascii="標楷體" w:hAnsi="標楷體"/>
          <w:color w:val="000000" w:themeColor="text1"/>
        </w:rPr>
      </w:pPr>
      <w:r w:rsidRPr="00087A40">
        <w:rPr>
          <w:rFonts w:ascii="標楷體" w:hAnsi="標楷體" w:hint="eastAsia"/>
          <w:color w:val="000000" w:themeColor="text1"/>
        </w:rPr>
        <w:t>資料來源: Global Trade Atlas</w:t>
      </w:r>
    </w:p>
    <w:p w:rsidR="009826D8" w:rsidRPr="00087A40" w:rsidRDefault="009826D8" w:rsidP="009826D8">
      <w:pPr>
        <w:widowControl/>
        <w:rPr>
          <w:rFonts w:ascii="標楷體" w:hAnsi="標楷體"/>
          <w:color w:val="000000" w:themeColor="text1"/>
        </w:rPr>
      </w:pPr>
    </w:p>
    <w:p w:rsidR="006E0F2B" w:rsidRPr="00087A40" w:rsidRDefault="006E0F2B" w:rsidP="006E0F2B">
      <w:pPr>
        <w:pStyle w:val="a5"/>
        <w:spacing w:beforeLines="50" w:before="180" w:line="400" w:lineRule="exact"/>
        <w:ind w:leftChars="-118" w:left="743" w:hangingChars="475" w:hanging="1026"/>
        <w:rPr>
          <w:rFonts w:ascii="標楷體" w:hAnsi="標楷體"/>
          <w:color w:val="000000" w:themeColor="text1"/>
        </w:rPr>
      </w:pPr>
    </w:p>
    <w:p w:rsidR="009826D8" w:rsidRPr="00087A40" w:rsidRDefault="000C3F7E" w:rsidP="006E0F2B">
      <w:pPr>
        <w:pStyle w:val="a5"/>
        <w:spacing w:beforeLines="50" w:before="180" w:line="400" w:lineRule="exact"/>
        <w:ind w:leftChars="-118" w:left="762" w:hangingChars="475" w:hanging="1045"/>
        <w:rPr>
          <w:rFonts w:ascii="標楷體" w:hAnsi="標楷體"/>
          <w:color w:val="000000" w:themeColor="text1"/>
        </w:rPr>
      </w:pPr>
      <w:r w:rsidRPr="00087A40">
        <w:rPr>
          <w:rFonts w:hint="eastAsia"/>
          <w:noProof/>
          <w:color w:val="000000" w:themeColor="text1"/>
        </w:rPr>
        <w:lastRenderedPageBreak/>
        <mc:AlternateContent>
          <mc:Choice Requires="wps">
            <w:drawing>
              <wp:anchor distT="0" distB="0" distL="114300" distR="114300" simplePos="0" relativeHeight="251661312" behindDoc="0" locked="0" layoutInCell="1" allowOverlap="1" wp14:anchorId="0BE27A75" wp14:editId="0A807F39">
                <wp:simplePos x="0" y="0"/>
                <wp:positionH relativeFrom="column">
                  <wp:posOffset>-1365250</wp:posOffset>
                </wp:positionH>
                <wp:positionV relativeFrom="paragraph">
                  <wp:posOffset>-31750</wp:posOffset>
                </wp:positionV>
                <wp:extent cx="9036050" cy="546100"/>
                <wp:effectExtent l="0" t="0" r="0" b="63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0" cy="546100"/>
                        </a:xfrm>
                        <a:prstGeom prst="rect">
                          <a:avLst/>
                        </a:prstGeom>
                        <a:noFill/>
                        <a:ln w="9525">
                          <a:noFill/>
                          <a:miter lim="800000"/>
                          <a:headEnd/>
                          <a:tailEnd/>
                        </a:ln>
                      </wps:spPr>
                      <wps:txbx>
                        <w:txbxContent>
                          <w:p w:rsidR="00255985" w:rsidRDefault="00255985" w:rsidP="009826D8">
                            <w:pPr>
                              <w:spacing w:line="320" w:lineRule="exact"/>
                              <w:ind w:firstLineChars="750" w:firstLine="2100"/>
                              <w:rPr>
                                <w:rFonts w:ascii="標楷體" w:eastAsia="標楷體" w:hAnsi="標楷體"/>
                                <w:sz w:val="28"/>
                                <w:szCs w:val="28"/>
                              </w:rPr>
                            </w:pPr>
                            <w:r>
                              <w:rPr>
                                <w:rFonts w:ascii="標楷體" w:eastAsia="標楷體" w:hAnsi="標楷體" w:hint="eastAsia"/>
                                <w:sz w:val="28"/>
                                <w:szCs w:val="28"/>
                              </w:rPr>
                              <w:t>表2-1-7 我國自中國大陸進口前10大貨品(HS6位碼)占自陸進口比重</w:t>
                            </w:r>
                            <w:r>
                              <w:rPr>
                                <w:rFonts w:ascii="標楷體" w:eastAsia="標楷體" w:hAnsi="標楷體" w:hint="eastAsia"/>
                                <w:b/>
                                <w:sz w:val="16"/>
                                <w:szCs w:val="16"/>
                              </w:rPr>
                              <w:t>（</w:t>
                            </w:r>
                            <w:proofErr w:type="gramStart"/>
                            <w:r>
                              <w:rPr>
                                <w:rFonts w:ascii="標楷體" w:eastAsia="標楷體" w:hAnsi="標楷體" w:hint="eastAsia"/>
                                <w:b/>
                                <w:sz w:val="16"/>
                                <w:szCs w:val="16"/>
                              </w:rPr>
                              <w:t>註</w:t>
                            </w:r>
                            <w:proofErr w:type="gramEnd"/>
                            <w:r>
                              <w:rPr>
                                <w:rFonts w:ascii="標楷體" w:eastAsia="標楷體" w:hAnsi="標楷體" w:hint="eastAsia"/>
                                <w:b/>
                                <w:sz w:val="16"/>
                                <w:szCs w:val="16"/>
                              </w:rPr>
                              <w:t>1）</w:t>
                            </w:r>
                          </w:p>
                          <w:p w:rsidR="00255985" w:rsidRDefault="00255985" w:rsidP="009826D8">
                            <w:pPr>
                              <w:spacing w:line="320" w:lineRule="exact"/>
                              <w:ind w:firstLineChars="5100" w:firstLine="10200"/>
                              <w:rPr>
                                <w:rFonts w:ascii="標楷體" w:eastAsia="標楷體" w:hAnsi="標楷體"/>
                                <w:sz w:val="28"/>
                                <w:szCs w:val="28"/>
                              </w:rPr>
                            </w:pPr>
                            <w:r>
                              <w:rPr>
                                <w:rFonts w:ascii="標楷體" w:eastAsia="標楷體" w:hAnsi="標楷體" w:hint="eastAsia"/>
                                <w:sz w:val="20"/>
                                <w:szCs w:val="20"/>
                              </w:rPr>
                              <w:t>單位：％</w:t>
                            </w:r>
                          </w:p>
                          <w:p w:rsidR="00255985" w:rsidRDefault="00255985" w:rsidP="009826D8">
                            <w:pPr>
                              <w:ind w:right="100"/>
                              <w:jc w:val="right"/>
                            </w:pPr>
                            <w:r>
                              <w:rPr>
                                <w:rFonts w:ascii="標楷體" w:eastAsia="標楷體" w:hAnsi="標楷體" w:hint="eastAsia"/>
                                <w:sz w:val="20"/>
                                <w:szCs w:val="20"/>
                              </w:rPr>
                              <w:t>單位：％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5" o:spid="_x0000_s1028" type="#_x0000_t202" style="position:absolute;left:0;text-align:left;margin-left:-107.5pt;margin-top:-2.5pt;width:711.5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" filled="f" stroked="f">
                <v:textbox>
                  <w:txbxContent>
                    <w:p w:rsidR="00255985" w:rsidRDefault="00255985" w:rsidP="009826D8">
                      <w:pPr>
                        <w:spacing w:line="320" w:lineRule="exact"/>
                        <w:ind w:firstLineChars="750" w:firstLine="2100"/>
                        <w:rPr>
                          <w:rFonts w:ascii="標楷體" w:eastAsia="標楷體" w:hAnsi="標楷體"/>
                          <w:sz w:val="28"/>
                          <w:szCs w:val="28"/>
                        </w:rPr>
                      </w:pPr>
                      <w:r>
                        <w:rPr>
                          <w:rFonts w:ascii="標楷體" w:eastAsia="標楷體" w:hAnsi="標楷體" w:hint="eastAsia"/>
                          <w:sz w:val="28"/>
                          <w:szCs w:val="28"/>
                        </w:rPr>
                        <w:t>表2-1-7 我國自中國大陸進口前10大貨品(HS6位碼)占自陸進口比重</w:t>
                      </w:r>
                      <w:r>
                        <w:rPr>
                          <w:rFonts w:ascii="標楷體" w:eastAsia="標楷體" w:hAnsi="標楷體" w:hint="eastAsia"/>
                          <w:b/>
                          <w:sz w:val="16"/>
                          <w:szCs w:val="16"/>
                        </w:rPr>
                        <w:t>（</w:t>
                      </w:r>
                      <w:proofErr w:type="gramStart"/>
                      <w:r>
                        <w:rPr>
                          <w:rFonts w:ascii="標楷體" w:eastAsia="標楷體" w:hAnsi="標楷體" w:hint="eastAsia"/>
                          <w:b/>
                          <w:sz w:val="16"/>
                          <w:szCs w:val="16"/>
                        </w:rPr>
                        <w:t>註</w:t>
                      </w:r>
                      <w:proofErr w:type="gramEnd"/>
                      <w:r>
                        <w:rPr>
                          <w:rFonts w:ascii="標楷體" w:eastAsia="標楷體" w:hAnsi="標楷體" w:hint="eastAsia"/>
                          <w:b/>
                          <w:sz w:val="16"/>
                          <w:szCs w:val="16"/>
                        </w:rPr>
                        <w:t>1）</w:t>
                      </w:r>
                    </w:p>
                    <w:p w:rsidR="00255985" w:rsidRDefault="00255985" w:rsidP="009826D8">
                      <w:pPr>
                        <w:spacing w:line="320" w:lineRule="exact"/>
                        <w:ind w:firstLineChars="5100" w:firstLine="10200"/>
                        <w:rPr>
                          <w:rFonts w:ascii="標楷體" w:eastAsia="標楷體" w:hAnsi="標楷體"/>
                          <w:sz w:val="28"/>
                          <w:szCs w:val="28"/>
                        </w:rPr>
                      </w:pPr>
                      <w:r>
                        <w:rPr>
                          <w:rFonts w:ascii="標楷體" w:eastAsia="標楷體" w:hAnsi="標楷體" w:hint="eastAsia"/>
                          <w:sz w:val="20"/>
                          <w:szCs w:val="20"/>
                        </w:rPr>
                        <w:t>單位：％</w:t>
                      </w:r>
                    </w:p>
                    <w:p w:rsidR="00255985" w:rsidRDefault="00255985" w:rsidP="009826D8">
                      <w:pPr>
                        <w:ind w:right="100"/>
                        <w:jc w:val="right"/>
                      </w:pPr>
                      <w:r>
                        <w:rPr>
                          <w:rFonts w:ascii="標楷體" w:eastAsia="標楷體" w:hAnsi="標楷體" w:hint="eastAsia"/>
                          <w:sz w:val="20"/>
                          <w:szCs w:val="20"/>
                        </w:rPr>
                        <w:t>單位：％</w:t>
                      </w:r>
                    </w:p>
                  </w:txbxContent>
                </v:textbox>
              </v:shape>
            </w:pict>
          </mc:Fallback>
        </mc:AlternateContent>
      </w:r>
    </w:p>
    <w:tbl>
      <w:tblPr>
        <w:tblStyle w:val="a3"/>
        <w:tblpPr w:leftFromText="180" w:rightFromText="180" w:vertAnchor="page" w:horzAnchor="margin" w:tblpXSpec="center" w:tblpY="2131"/>
        <w:tblW w:w="9869" w:type="dxa"/>
        <w:tblCellMar>
          <w:left w:w="0" w:type="dxa"/>
          <w:right w:w="0" w:type="dxa"/>
        </w:tblCellMar>
        <w:tblLook w:val="04A0" w:firstRow="1" w:lastRow="0" w:firstColumn="1" w:lastColumn="0" w:noHBand="0" w:noVBand="1"/>
      </w:tblPr>
      <w:tblGrid>
        <w:gridCol w:w="1573"/>
        <w:gridCol w:w="754"/>
        <w:gridCol w:w="754"/>
        <w:gridCol w:w="754"/>
        <w:gridCol w:w="755"/>
        <w:gridCol w:w="754"/>
        <w:gridCol w:w="754"/>
        <w:gridCol w:w="754"/>
        <w:gridCol w:w="754"/>
        <w:gridCol w:w="754"/>
        <w:gridCol w:w="754"/>
        <w:gridCol w:w="755"/>
      </w:tblGrid>
      <w:tr w:rsidR="00087A40" w:rsidRPr="00087A40" w:rsidTr="000C3F7E">
        <w:trPr>
          <w:cantSplit/>
          <w:trHeight w:val="12"/>
        </w:trPr>
        <w:tc>
          <w:tcPr>
            <w:tcW w:w="1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C3F7E" w:rsidRPr="00087A40" w:rsidRDefault="000C3F7E" w:rsidP="000C3F7E">
            <w:pPr>
              <w:spacing w:line="260" w:lineRule="exact"/>
              <w:jc w:val="center"/>
              <w:rPr>
                <w:rFonts w:ascii="標楷體" w:eastAsia="標楷體" w:hAnsi="標楷體"/>
                <w:b/>
                <w:color w:val="000000" w:themeColor="text1"/>
                <w:sz w:val="22"/>
              </w:rPr>
            </w:pPr>
            <w:r w:rsidRPr="00087A40">
              <w:rPr>
                <w:rFonts w:ascii="標楷體" w:eastAsia="標楷體" w:hAnsi="標楷體" w:hint="eastAsia"/>
                <w:b/>
                <w:color w:val="000000" w:themeColor="text1"/>
                <w:sz w:val="22"/>
              </w:rPr>
              <w:t>年 度</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C3F7E" w:rsidRPr="00087A40" w:rsidRDefault="000C3F7E" w:rsidP="000C3F7E">
            <w:pPr>
              <w:pStyle w:val="Standard"/>
              <w:spacing w:line="260" w:lineRule="exact"/>
              <w:jc w:val="center"/>
              <w:rPr>
                <w:rFonts w:ascii="標楷體" w:eastAsia="標楷體" w:hAnsi="標楷體"/>
                <w:b/>
                <w:color w:val="000000" w:themeColor="text1"/>
                <w:sz w:val="22"/>
              </w:rPr>
            </w:pPr>
            <w:r w:rsidRPr="00087A40">
              <w:rPr>
                <w:rFonts w:ascii="標楷體" w:eastAsia="標楷體" w:hAnsi="標楷體" w:hint="eastAsia"/>
                <w:b/>
                <w:color w:val="000000" w:themeColor="text1"/>
                <w:sz w:val="22"/>
              </w:rPr>
              <w:t>其他</w:t>
            </w:r>
          </w:p>
          <w:p w:rsidR="000C3F7E" w:rsidRPr="00087A40" w:rsidRDefault="000C3F7E" w:rsidP="000C3F7E">
            <w:pPr>
              <w:pStyle w:val="Standard"/>
              <w:spacing w:line="260" w:lineRule="exact"/>
              <w:jc w:val="center"/>
              <w:rPr>
                <w:rFonts w:ascii="標楷體" w:eastAsia="標楷體" w:hAnsi="標楷體"/>
                <w:b/>
                <w:color w:val="000000" w:themeColor="text1"/>
                <w:sz w:val="22"/>
              </w:rPr>
            </w:pPr>
            <w:r w:rsidRPr="00087A40">
              <w:rPr>
                <w:rFonts w:ascii="標楷體" w:eastAsia="標楷體" w:hAnsi="標楷體" w:hint="eastAsia"/>
                <w:b/>
                <w:color w:val="000000" w:themeColor="text1"/>
                <w:sz w:val="22"/>
              </w:rPr>
              <w:t>（積體電路等）</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3F7E" w:rsidRPr="00087A40" w:rsidRDefault="000C3F7E" w:rsidP="000C3F7E">
            <w:pPr>
              <w:pStyle w:val="Standard"/>
              <w:spacing w:line="260" w:lineRule="exact"/>
              <w:jc w:val="both"/>
              <w:rPr>
                <w:rFonts w:ascii="標楷體" w:eastAsia="標楷體" w:hAnsi="標楷體"/>
                <w:b/>
                <w:color w:val="000000" w:themeColor="text1"/>
                <w:sz w:val="22"/>
              </w:rPr>
            </w:pPr>
            <w:r w:rsidRPr="00087A40">
              <w:rPr>
                <w:rFonts w:ascii="標楷體" w:eastAsia="標楷體" w:hAnsi="標楷體" w:hint="eastAsia"/>
                <w:b/>
                <w:color w:val="000000" w:themeColor="text1"/>
                <w:sz w:val="22"/>
              </w:rPr>
              <w:t>記憶體</w:t>
            </w:r>
          </w:p>
          <w:p w:rsidR="000C3F7E" w:rsidRPr="00087A40" w:rsidRDefault="000C3F7E" w:rsidP="000C3F7E">
            <w:pPr>
              <w:pStyle w:val="Standard"/>
              <w:spacing w:line="260" w:lineRule="exact"/>
              <w:jc w:val="both"/>
              <w:rPr>
                <w:rFonts w:ascii="標楷體" w:eastAsia="標楷體" w:hAnsi="標楷體"/>
                <w:b/>
                <w:color w:val="000000" w:themeColor="text1"/>
                <w:sz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3F7E" w:rsidRPr="00087A40" w:rsidRDefault="000C3F7E" w:rsidP="000C3F7E">
            <w:pPr>
              <w:pStyle w:val="Standard"/>
              <w:spacing w:line="260" w:lineRule="exact"/>
              <w:jc w:val="both"/>
              <w:rPr>
                <w:rFonts w:ascii="標楷體" w:eastAsia="標楷體" w:hAnsi="標楷體"/>
                <w:b/>
                <w:color w:val="000000" w:themeColor="text1"/>
                <w:sz w:val="22"/>
              </w:rPr>
            </w:pPr>
            <w:r w:rsidRPr="00087A40">
              <w:rPr>
                <w:rFonts w:ascii="標楷體" w:eastAsia="標楷體" w:hAnsi="標楷體" w:hint="eastAsia"/>
                <w:b/>
                <w:color w:val="000000" w:themeColor="text1"/>
                <w:sz w:val="22"/>
              </w:rPr>
              <w:t>蜂巢式網路或其他無線電話</w:t>
            </w:r>
          </w:p>
          <w:p w:rsidR="000C3F7E" w:rsidRPr="00087A40" w:rsidRDefault="000C3F7E" w:rsidP="000C3F7E">
            <w:pPr>
              <w:pStyle w:val="Standard"/>
              <w:spacing w:line="260" w:lineRule="exact"/>
              <w:rPr>
                <w:rFonts w:ascii="標楷體" w:eastAsia="標楷體" w:hAnsi="標楷體"/>
                <w:b/>
                <w:color w:val="000000" w:themeColor="text1"/>
                <w:sz w:val="22"/>
              </w:rPr>
            </w:pPr>
          </w:p>
        </w:tc>
        <w:tc>
          <w:tcPr>
            <w:tcW w:w="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C3F7E" w:rsidRPr="00087A40" w:rsidRDefault="000C3F7E" w:rsidP="000C3F7E">
            <w:pPr>
              <w:pStyle w:val="Standard"/>
              <w:spacing w:line="260" w:lineRule="exact"/>
              <w:jc w:val="both"/>
              <w:rPr>
                <w:rFonts w:ascii="標楷體" w:eastAsia="標楷體" w:hAnsi="標楷體"/>
                <w:b/>
                <w:color w:val="000000" w:themeColor="text1"/>
                <w:sz w:val="22"/>
              </w:rPr>
            </w:pPr>
            <w:r w:rsidRPr="00087A40">
              <w:rPr>
                <w:rFonts w:ascii="標楷體" w:eastAsia="標楷體" w:hAnsi="標楷體" w:hint="eastAsia"/>
                <w:b/>
                <w:color w:val="000000" w:themeColor="text1"/>
                <w:sz w:val="22"/>
              </w:rPr>
              <w:t>第8471節機器之零件及附件</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3F7E" w:rsidRPr="00087A40" w:rsidRDefault="000C3F7E" w:rsidP="000C3F7E">
            <w:pPr>
              <w:pStyle w:val="Standard"/>
              <w:spacing w:line="260" w:lineRule="exact"/>
              <w:jc w:val="both"/>
              <w:rPr>
                <w:color w:val="000000" w:themeColor="text1"/>
              </w:rPr>
            </w:pPr>
            <w:r w:rsidRPr="00087A40">
              <w:rPr>
                <w:rFonts w:ascii="標楷體" w:eastAsia="標楷體" w:hAnsi="標楷體" w:hint="eastAsia"/>
                <w:b/>
                <w:color w:val="000000" w:themeColor="text1"/>
                <w:sz w:val="22"/>
              </w:rPr>
              <w:t>攜帶式自動資料處理機</w:t>
            </w:r>
            <w:proofErr w:type="gramStart"/>
            <w:r w:rsidRPr="00087A40">
              <w:rPr>
                <w:rFonts w:ascii="標楷體" w:eastAsia="標楷體" w:hAnsi="標楷體" w:hint="eastAsia"/>
                <w:b/>
                <w:color w:val="000000" w:themeColor="text1"/>
                <w:sz w:val="16"/>
                <w:szCs w:val="16"/>
              </w:rPr>
              <w:t>（註</w:t>
            </w:r>
            <w:proofErr w:type="gramEnd"/>
            <w:r w:rsidRPr="00087A40">
              <w:rPr>
                <w:rFonts w:ascii="標楷體" w:eastAsia="標楷體" w:hAnsi="標楷體" w:hint="eastAsia"/>
                <w:b/>
                <w:color w:val="000000" w:themeColor="text1"/>
                <w:sz w:val="16"/>
                <w:szCs w:val="16"/>
              </w:rPr>
              <w:t>2</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3F7E" w:rsidRPr="00087A40" w:rsidRDefault="000C3F7E" w:rsidP="000C3F7E">
            <w:pPr>
              <w:pStyle w:val="Standard"/>
              <w:spacing w:line="260" w:lineRule="exact"/>
              <w:jc w:val="both"/>
              <w:rPr>
                <w:color w:val="000000" w:themeColor="text1"/>
              </w:rPr>
            </w:pPr>
            <w:r w:rsidRPr="00087A40">
              <w:rPr>
                <w:rFonts w:ascii="標楷體" w:eastAsia="標楷體" w:hAnsi="標楷體" w:hint="eastAsia"/>
                <w:b/>
                <w:color w:val="000000" w:themeColor="text1"/>
                <w:sz w:val="22"/>
              </w:rPr>
              <w:t>特殊物品</w:t>
            </w:r>
            <w:r w:rsidRPr="00087A40">
              <w:rPr>
                <w:rFonts w:ascii="標楷體" w:eastAsia="標楷體" w:hAnsi="標楷體" w:hint="eastAsia"/>
                <w:b/>
                <w:color w:val="000000" w:themeColor="text1"/>
                <w:sz w:val="16"/>
                <w:szCs w:val="16"/>
              </w:rPr>
              <w:t>(</w:t>
            </w:r>
            <w:proofErr w:type="gramStart"/>
            <w:r w:rsidRPr="00087A40">
              <w:rPr>
                <w:rFonts w:ascii="標楷體" w:eastAsia="標楷體" w:hAnsi="標楷體" w:hint="eastAsia"/>
                <w:b/>
                <w:color w:val="000000" w:themeColor="text1"/>
                <w:sz w:val="16"/>
                <w:szCs w:val="16"/>
              </w:rPr>
              <w:t>註</w:t>
            </w:r>
            <w:proofErr w:type="gramEnd"/>
            <w:r w:rsidRPr="00087A40">
              <w:rPr>
                <w:rFonts w:ascii="標楷體" w:eastAsia="標楷體" w:hAnsi="標楷體" w:hint="eastAsia"/>
                <w:b/>
                <w:color w:val="000000" w:themeColor="text1"/>
                <w:sz w:val="16"/>
                <w:szCs w:val="16"/>
              </w:rPr>
              <w:t>3</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3F7E" w:rsidRPr="00087A40" w:rsidRDefault="000C3F7E" w:rsidP="000C3F7E">
            <w:pPr>
              <w:pStyle w:val="Standard"/>
              <w:spacing w:line="260" w:lineRule="exact"/>
              <w:jc w:val="both"/>
              <w:rPr>
                <w:rFonts w:ascii="標楷體" w:eastAsia="標楷體" w:hAnsi="標楷體"/>
                <w:b/>
                <w:color w:val="000000" w:themeColor="text1"/>
                <w:sz w:val="22"/>
              </w:rPr>
            </w:pPr>
            <w:r w:rsidRPr="00087A40">
              <w:rPr>
                <w:rFonts w:ascii="標楷體" w:eastAsia="標楷體" w:hAnsi="標楷體" w:cs="新細明體" w:hint="eastAsia"/>
                <w:b/>
                <w:color w:val="000000" w:themeColor="text1"/>
                <w:kern w:val="0"/>
                <w:sz w:val="22"/>
              </w:rPr>
              <w:t>處理器及控制器</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3F7E" w:rsidRPr="00087A40" w:rsidRDefault="000C3F7E" w:rsidP="000C3F7E">
            <w:pPr>
              <w:pStyle w:val="Standard"/>
              <w:spacing w:line="260" w:lineRule="exact"/>
              <w:jc w:val="center"/>
              <w:rPr>
                <w:rFonts w:ascii="標楷體" w:eastAsia="標楷體" w:hAnsi="標楷體"/>
                <w:b/>
                <w:color w:val="000000" w:themeColor="text1"/>
                <w:sz w:val="22"/>
              </w:rPr>
            </w:pPr>
            <w:r w:rsidRPr="00087A40">
              <w:rPr>
                <w:rFonts w:ascii="標楷體" w:eastAsia="標楷體" w:hAnsi="標楷體" w:hint="eastAsia"/>
                <w:b/>
                <w:color w:val="000000" w:themeColor="text1"/>
                <w:sz w:val="22"/>
              </w:rPr>
              <w:t>印刷</w:t>
            </w:r>
          </w:p>
          <w:p w:rsidR="000C3F7E" w:rsidRPr="00087A40" w:rsidRDefault="000C3F7E" w:rsidP="000C3F7E">
            <w:pPr>
              <w:pStyle w:val="Standard"/>
              <w:spacing w:line="260" w:lineRule="exact"/>
              <w:jc w:val="center"/>
              <w:rPr>
                <w:rFonts w:ascii="標楷體" w:eastAsia="標楷體" w:hAnsi="標楷體"/>
                <w:b/>
                <w:color w:val="000000" w:themeColor="text1"/>
                <w:sz w:val="22"/>
              </w:rPr>
            </w:pPr>
            <w:r w:rsidRPr="00087A40">
              <w:rPr>
                <w:rFonts w:ascii="標楷體" w:eastAsia="標楷體" w:hAnsi="標楷體" w:hint="eastAsia"/>
                <w:b/>
                <w:color w:val="000000" w:themeColor="text1"/>
                <w:sz w:val="22"/>
              </w:rPr>
              <w:t>電路</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3F7E" w:rsidRPr="00087A40" w:rsidRDefault="000C3F7E" w:rsidP="000C3F7E">
            <w:pPr>
              <w:pStyle w:val="Standard"/>
              <w:spacing w:line="260" w:lineRule="exact"/>
              <w:jc w:val="both"/>
              <w:rPr>
                <w:color w:val="000000" w:themeColor="text1"/>
              </w:rPr>
            </w:pPr>
            <w:r w:rsidRPr="00087A40">
              <w:rPr>
                <w:rFonts w:ascii="標楷體" w:eastAsia="標楷體" w:hAnsi="標楷體" w:hint="eastAsia"/>
                <w:b/>
                <w:color w:val="000000" w:themeColor="text1"/>
                <w:sz w:val="22"/>
              </w:rPr>
              <w:t>電子工業</w:t>
            </w:r>
            <w:proofErr w:type="gramStart"/>
            <w:r w:rsidRPr="00087A40">
              <w:rPr>
                <w:rFonts w:ascii="標楷體" w:eastAsia="標楷體" w:hAnsi="標楷體" w:hint="eastAsia"/>
                <w:b/>
                <w:color w:val="000000" w:themeColor="text1"/>
                <w:sz w:val="22"/>
              </w:rPr>
              <w:t>用已參雜</w:t>
            </w:r>
            <w:proofErr w:type="gramEnd"/>
            <w:r w:rsidRPr="00087A40">
              <w:rPr>
                <w:rFonts w:ascii="標楷體" w:eastAsia="標楷體" w:hAnsi="標楷體" w:hint="eastAsia"/>
                <w:b/>
                <w:color w:val="000000" w:themeColor="text1"/>
                <w:sz w:val="22"/>
              </w:rPr>
              <w:t>之化學元素、化合物</w:t>
            </w:r>
            <w:proofErr w:type="gramStart"/>
            <w:r w:rsidRPr="00087A40">
              <w:rPr>
                <w:rFonts w:ascii="標楷體" w:eastAsia="標楷體" w:hAnsi="標楷體" w:hint="eastAsia"/>
                <w:b/>
                <w:color w:val="000000" w:themeColor="text1"/>
                <w:sz w:val="16"/>
                <w:szCs w:val="16"/>
              </w:rPr>
              <w:t>（註</w:t>
            </w:r>
            <w:proofErr w:type="gramEnd"/>
            <w:r w:rsidRPr="00087A40">
              <w:rPr>
                <w:rFonts w:ascii="標楷體" w:eastAsia="標楷體" w:hAnsi="標楷體" w:hint="eastAsia"/>
                <w:b/>
                <w:color w:val="000000" w:themeColor="text1"/>
                <w:sz w:val="16"/>
                <w:szCs w:val="16"/>
              </w:rPr>
              <w:t>4</w:t>
            </w:r>
          </w:p>
        </w:tc>
        <w:tc>
          <w:tcPr>
            <w:tcW w:w="754"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rsidR="000C3F7E" w:rsidRPr="00087A40" w:rsidRDefault="000C3F7E" w:rsidP="000C3F7E">
            <w:pPr>
              <w:pStyle w:val="Standard"/>
              <w:widowControl/>
              <w:spacing w:line="300" w:lineRule="exact"/>
              <w:jc w:val="both"/>
              <w:rPr>
                <w:rFonts w:ascii="標楷體" w:eastAsia="標楷體" w:hAnsi="標楷體" w:cs="新細明體"/>
                <w:b/>
                <w:color w:val="000000" w:themeColor="text1"/>
                <w:kern w:val="0"/>
                <w:sz w:val="22"/>
              </w:rPr>
            </w:pPr>
            <w:r w:rsidRPr="00087A40">
              <w:rPr>
                <w:rFonts w:ascii="標楷體" w:eastAsia="標楷體" w:hAnsi="標楷體" w:cs="新細明體" w:hint="eastAsia"/>
                <w:b/>
                <w:color w:val="000000" w:themeColor="text1"/>
                <w:kern w:val="0"/>
                <w:sz w:val="22"/>
              </w:rPr>
              <w:t>第8525</w:t>
            </w:r>
          </w:p>
          <w:p w:rsidR="000C3F7E" w:rsidRPr="00087A40" w:rsidRDefault="000C3F7E" w:rsidP="000C3F7E">
            <w:pPr>
              <w:pStyle w:val="Standard"/>
              <w:spacing w:line="260" w:lineRule="exact"/>
              <w:jc w:val="both"/>
              <w:rPr>
                <w:rFonts w:ascii="標楷體" w:eastAsia="標楷體" w:hAnsi="標楷體"/>
                <w:b/>
                <w:color w:val="000000" w:themeColor="text1"/>
                <w:sz w:val="22"/>
              </w:rPr>
            </w:pPr>
            <w:r w:rsidRPr="00087A40">
              <w:rPr>
                <w:rFonts w:ascii="標楷體" w:eastAsia="標楷體" w:hAnsi="標楷體" w:cs="新細明體" w:hint="eastAsia"/>
                <w:b/>
                <w:color w:val="000000" w:themeColor="text1"/>
                <w:kern w:val="0"/>
                <w:sz w:val="22"/>
              </w:rPr>
              <w:t>至8528節機器之零件</w:t>
            </w:r>
          </w:p>
        </w:tc>
        <w:tc>
          <w:tcPr>
            <w:tcW w:w="755"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rsidR="000C3F7E" w:rsidRPr="00087A40" w:rsidRDefault="000C3F7E" w:rsidP="000C3F7E">
            <w:pPr>
              <w:pStyle w:val="Standard"/>
              <w:spacing w:line="260" w:lineRule="exact"/>
              <w:jc w:val="both"/>
              <w:rPr>
                <w:rFonts w:ascii="標楷體" w:eastAsia="標楷體" w:hAnsi="標楷體"/>
                <w:b/>
                <w:color w:val="000000" w:themeColor="text1"/>
                <w:sz w:val="22"/>
              </w:rPr>
            </w:pPr>
            <w:r w:rsidRPr="00087A40">
              <w:rPr>
                <w:rFonts w:ascii="標楷體" w:eastAsia="標楷體" w:hAnsi="標楷體" w:hint="eastAsia"/>
                <w:b/>
                <w:color w:val="000000" w:themeColor="text1"/>
                <w:sz w:val="22"/>
              </w:rPr>
              <w:t>自中國大陸進口占比</w:t>
            </w:r>
          </w:p>
        </w:tc>
      </w:tr>
      <w:tr w:rsidR="00087A40" w:rsidRPr="00087A40" w:rsidTr="000C3F7E">
        <w:trPr>
          <w:cantSplit/>
          <w:trHeight w:val="12"/>
        </w:trPr>
        <w:tc>
          <w:tcPr>
            <w:tcW w:w="1573" w:type="dxa"/>
            <w:tcBorders>
              <w:top w:val="single" w:sz="4" w:space="0" w:color="auto"/>
              <w:left w:val="single" w:sz="4" w:space="0" w:color="auto"/>
              <w:bottom w:val="single" w:sz="4" w:space="0" w:color="auto"/>
              <w:right w:val="single" w:sz="4" w:space="0" w:color="auto"/>
            </w:tcBorders>
            <w:hideMark/>
          </w:tcPr>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2000</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2001</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2002</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2003</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2004</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2005</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2006</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2007</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2008</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2009</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2010</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2011</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2012</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2013</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2014</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2015</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2016</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2017</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2018</w:t>
            </w:r>
          </w:p>
          <w:p w:rsidR="000C3F7E" w:rsidRPr="00087A40" w:rsidRDefault="000C3F7E" w:rsidP="000C3F7E">
            <w:pPr>
              <w:spacing w:line="46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第1季</w:t>
            </w:r>
          </w:p>
          <w:p w:rsidR="000C3F7E" w:rsidRPr="00087A40" w:rsidRDefault="000C3F7E" w:rsidP="000C3F7E">
            <w:pPr>
              <w:spacing w:line="46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第2季</w:t>
            </w:r>
          </w:p>
          <w:p w:rsidR="000C3F7E" w:rsidRPr="00087A40" w:rsidRDefault="000C3F7E" w:rsidP="000C3F7E">
            <w:pPr>
              <w:spacing w:line="46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第3季</w:t>
            </w:r>
          </w:p>
          <w:p w:rsidR="000C3F7E" w:rsidRPr="00087A40" w:rsidRDefault="000C3F7E" w:rsidP="000C3F7E">
            <w:pPr>
              <w:spacing w:line="46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第4季</w:t>
            </w:r>
          </w:p>
        </w:tc>
        <w:tc>
          <w:tcPr>
            <w:tcW w:w="754" w:type="dxa"/>
            <w:tcBorders>
              <w:top w:val="single" w:sz="4" w:space="0" w:color="auto"/>
              <w:left w:val="single" w:sz="4" w:space="0" w:color="auto"/>
              <w:bottom w:val="single" w:sz="4" w:space="0" w:color="auto"/>
              <w:right w:val="single" w:sz="4" w:space="0" w:color="auto"/>
            </w:tcBorders>
          </w:tcPr>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r w:rsidRPr="00087A40">
              <w:rPr>
                <w:rFonts w:ascii="標楷體" w:eastAsia="標楷體" w:hAnsi="標楷體" w:cs="Times New Roman" w:hint="eastAsia"/>
                <w:color w:val="000000" w:themeColor="text1"/>
                <w:kern w:val="0"/>
                <w:szCs w:val="24"/>
              </w:rPr>
              <w:b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9.36</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9.84</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8.55</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9.78</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9.90</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10.40</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10.62</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11.09</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11.40</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10.48</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10.64</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10.77</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11.03</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9.56</w:t>
            </w:r>
          </w:p>
        </w:tc>
        <w:tc>
          <w:tcPr>
            <w:tcW w:w="754" w:type="dxa"/>
            <w:tcBorders>
              <w:top w:val="single" w:sz="4" w:space="0" w:color="auto"/>
              <w:left w:val="single" w:sz="4" w:space="0" w:color="auto"/>
              <w:bottom w:val="single" w:sz="4" w:space="0" w:color="auto"/>
              <w:right w:val="single" w:sz="4" w:space="0" w:color="auto"/>
            </w:tcBorders>
          </w:tcPr>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1.96</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2.78</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1.33</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1.53</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1.68</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2.08</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1.96</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3.06</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6.08</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8.92</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8.42</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7.65</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7.90</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11.54</w:t>
            </w:r>
          </w:p>
        </w:tc>
        <w:tc>
          <w:tcPr>
            <w:tcW w:w="754" w:type="dxa"/>
            <w:tcBorders>
              <w:top w:val="single" w:sz="4" w:space="0" w:color="auto"/>
              <w:left w:val="single" w:sz="4" w:space="0" w:color="auto"/>
              <w:bottom w:val="single" w:sz="4" w:space="0" w:color="auto"/>
              <w:right w:val="single" w:sz="4" w:space="0" w:color="auto"/>
            </w:tcBorders>
          </w:tcPr>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4.47</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6.67</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6.32</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5.76</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5.77</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5.11</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4.03</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4.45</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4.08</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3.37</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2.86</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2.24</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2.06</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2.07</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2.24</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2.27</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2.75</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4.57</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4.62</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4.35</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4.51</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5.08</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5.85</w:t>
            </w:r>
          </w:p>
        </w:tc>
        <w:tc>
          <w:tcPr>
            <w:tcW w:w="755" w:type="dxa"/>
            <w:tcBorders>
              <w:top w:val="single" w:sz="4" w:space="0" w:color="auto"/>
              <w:left w:val="single" w:sz="4" w:space="0" w:color="auto"/>
              <w:bottom w:val="single" w:sz="4" w:space="0" w:color="auto"/>
              <w:right w:val="single" w:sz="4" w:space="0" w:color="auto"/>
            </w:tcBorders>
          </w:tcPr>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r w:rsidRPr="00087A40">
              <w:rPr>
                <w:rFonts w:ascii="標楷體" w:eastAsia="標楷體" w:hAnsi="標楷體" w:cs="Times New Roman" w:hint="eastAsia"/>
                <w:color w:val="000000" w:themeColor="text1"/>
                <w:kern w:val="0"/>
                <w:szCs w:val="24"/>
              </w:rPr>
              <w:b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3.21</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2.78</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2.67</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3.56</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3.79</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4.75</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7.11</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5.32</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5.56</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4.56</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4.38</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3.10</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4.85</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4.54</w:t>
            </w:r>
          </w:p>
        </w:tc>
        <w:tc>
          <w:tcPr>
            <w:tcW w:w="754" w:type="dxa"/>
            <w:tcBorders>
              <w:top w:val="single" w:sz="4" w:space="0" w:color="auto"/>
              <w:left w:val="single" w:sz="4" w:space="0" w:color="auto"/>
              <w:bottom w:val="single" w:sz="4" w:space="0" w:color="auto"/>
              <w:right w:val="single" w:sz="4" w:space="0" w:color="auto"/>
            </w:tcBorders>
          </w:tcPr>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0.00</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0.00</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0.55</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0.64</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0.60</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0.71</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0.77</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0.90</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1.02</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1.13</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1.26</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1.98</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1.59</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1.58</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1.68</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1.97</w:t>
            </w:r>
          </w:p>
        </w:tc>
        <w:tc>
          <w:tcPr>
            <w:tcW w:w="754" w:type="dxa"/>
            <w:tcBorders>
              <w:top w:val="single" w:sz="4" w:space="0" w:color="auto"/>
              <w:left w:val="single" w:sz="4" w:space="0" w:color="auto"/>
              <w:bottom w:val="single" w:sz="4" w:space="0" w:color="auto"/>
              <w:right w:val="single" w:sz="4" w:space="0" w:color="auto"/>
            </w:tcBorders>
          </w:tcPr>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0.38</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0.43</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0.42</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0.39</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0.32</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0.35</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0.33</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0.32</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0.33</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0.48</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0.47</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0.49</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0.67</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1.00</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1.15</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1.34</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1.61</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2.06</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1.95</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1.81</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1.68</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2.37</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2.17</w:t>
            </w:r>
          </w:p>
        </w:tc>
        <w:tc>
          <w:tcPr>
            <w:tcW w:w="754" w:type="dxa"/>
            <w:tcBorders>
              <w:top w:val="single" w:sz="4" w:space="0" w:color="auto"/>
              <w:left w:val="single" w:sz="4" w:space="0" w:color="auto"/>
              <w:bottom w:val="single" w:sz="4" w:space="0" w:color="auto"/>
              <w:right w:val="single" w:sz="4" w:space="0" w:color="auto"/>
            </w:tcBorders>
          </w:tcPr>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0.00</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0.00</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0.00</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0.55</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0.64</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0.60</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0.71</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0.77</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0.90</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1.02</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1.13</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1.26</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1.58</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1.59</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1.58</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1.68</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1.48</w:t>
            </w:r>
          </w:p>
        </w:tc>
        <w:tc>
          <w:tcPr>
            <w:tcW w:w="754" w:type="dxa"/>
            <w:tcBorders>
              <w:top w:val="single" w:sz="4" w:space="0" w:color="auto"/>
              <w:left w:val="single" w:sz="4" w:space="0" w:color="auto"/>
              <w:bottom w:val="single" w:sz="4" w:space="0" w:color="auto"/>
              <w:right w:val="single" w:sz="4" w:space="0" w:color="auto"/>
            </w:tcBorders>
          </w:tcPr>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0.55</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0.64</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0.60</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0.71</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0.77</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0.90</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1.02</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1.13</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1.26</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1.53</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1.58</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1.58</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1.61</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1.50</w:t>
            </w:r>
          </w:p>
        </w:tc>
        <w:tc>
          <w:tcPr>
            <w:tcW w:w="754" w:type="dxa"/>
            <w:tcBorders>
              <w:top w:val="single" w:sz="4" w:space="0" w:color="auto"/>
              <w:left w:val="single" w:sz="4" w:space="0" w:color="auto"/>
              <w:bottom w:val="single" w:sz="4" w:space="0" w:color="auto"/>
              <w:right w:val="single" w:sz="4" w:space="0" w:color="auto"/>
            </w:tcBorders>
          </w:tcPr>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0.00</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0.00</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0.65</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1.49</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1.38</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1.93</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1.44</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1.97</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2.14</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2.67</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2.32</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2.49</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2.62</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2.59</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2.17</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1.99</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1.90</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1.35</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1.97</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1.90</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1.91</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0.81</w:t>
            </w:r>
          </w:p>
        </w:tc>
        <w:tc>
          <w:tcPr>
            <w:tcW w:w="754" w:type="dxa"/>
            <w:tcBorders>
              <w:top w:val="single" w:sz="4" w:space="0" w:color="auto"/>
              <w:left w:val="single" w:sz="4" w:space="0" w:color="auto"/>
              <w:bottom w:val="single" w:sz="4" w:space="0" w:color="auto"/>
              <w:right w:val="double" w:sz="4" w:space="0" w:color="auto"/>
            </w:tcBorders>
          </w:tcPr>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0.36</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0.49</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0.73</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0.90</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1.19</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1.57</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1.26</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1.31</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1.26</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1.15</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0.88</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1.00</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0.83</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1.07</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1.52</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1.22</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1.25</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1.25</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1.20</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1.17</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1.12</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1.38</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1.14</w:t>
            </w:r>
          </w:p>
        </w:tc>
        <w:tc>
          <w:tcPr>
            <w:tcW w:w="755" w:type="dxa"/>
            <w:tcBorders>
              <w:top w:val="single" w:sz="4" w:space="0" w:color="auto"/>
              <w:left w:val="double" w:sz="4" w:space="0" w:color="auto"/>
              <w:bottom w:val="single" w:sz="4" w:space="0" w:color="auto"/>
              <w:right w:val="single" w:sz="4" w:space="0" w:color="auto"/>
            </w:tcBorders>
          </w:tcPr>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5.21</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7.59</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8.12</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8.54</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8.66</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8.96</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7.06</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8.05</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7.81</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23.85</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23.85</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20.57</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23.18</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24.41</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27.01</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29.57</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30.37</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36.71</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38.17</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37.5</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35.47</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39.49</w:t>
            </w:r>
          </w:p>
          <w:p w:rsidR="000C3F7E" w:rsidRPr="00087A40" w:rsidRDefault="000C3F7E" w:rsidP="000C3F7E">
            <w:pPr>
              <w:spacing w:line="4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40.56</w:t>
            </w:r>
          </w:p>
        </w:tc>
      </w:tr>
    </w:tbl>
    <w:p w:rsidR="009826D8" w:rsidRPr="00087A40" w:rsidRDefault="000C3F7E" w:rsidP="009826D8">
      <w:pPr>
        <w:widowControl/>
        <w:spacing w:beforeAutospacing="1"/>
        <w:rPr>
          <w:rFonts w:ascii="標楷體" w:eastAsia="標楷體" w:hAnsi="標楷體" w:cs="Times New Roman"/>
          <w:color w:val="000000" w:themeColor="text1"/>
          <w:spacing w:val="-2"/>
          <w:kern w:val="0"/>
          <w:sz w:val="22"/>
        </w:rPr>
        <w:sectPr w:rsidR="009826D8" w:rsidRPr="00087A40">
          <w:pgSz w:w="11906" w:h="16838"/>
          <w:pgMar w:top="1440" w:right="1800" w:bottom="1440" w:left="1800" w:header="851" w:footer="992" w:gutter="0"/>
          <w:cols w:space="720"/>
          <w:docGrid w:type="lines" w:linePitch="360"/>
        </w:sectPr>
      </w:pPr>
      <w:r w:rsidRPr="00087A40">
        <w:rPr>
          <w:rFonts w:hint="eastAsia"/>
          <w:noProof/>
          <w:color w:val="000000" w:themeColor="text1"/>
        </w:rPr>
        <mc:AlternateContent>
          <mc:Choice Requires="wps">
            <w:drawing>
              <wp:anchor distT="0" distB="0" distL="114300" distR="114300" simplePos="0" relativeHeight="251660288" behindDoc="0" locked="0" layoutInCell="1" allowOverlap="1" wp14:anchorId="12C047EA" wp14:editId="7593A0B7">
                <wp:simplePos x="0" y="0"/>
                <wp:positionH relativeFrom="column">
                  <wp:posOffset>-674370</wp:posOffset>
                </wp:positionH>
                <wp:positionV relativeFrom="paragraph">
                  <wp:posOffset>8156575</wp:posOffset>
                </wp:positionV>
                <wp:extent cx="6616700" cy="1327150"/>
                <wp:effectExtent l="0" t="0" r="0" b="63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327150"/>
                        </a:xfrm>
                        <a:prstGeom prst="rect">
                          <a:avLst/>
                        </a:prstGeom>
                        <a:noFill/>
                        <a:ln w="9525">
                          <a:noFill/>
                          <a:miter lim="800000"/>
                          <a:headEnd/>
                          <a:tailEnd/>
                        </a:ln>
                      </wps:spPr>
                      <wps:txbx>
                        <w:txbxContent>
                          <w:p w:rsidR="00255985" w:rsidRPr="00F14F04" w:rsidRDefault="00255985" w:rsidP="00F14F04">
                            <w:pPr>
                              <w:pStyle w:val="a5"/>
                              <w:spacing w:before="36"/>
                              <w:ind w:leftChars="120" w:left="1072" w:hangingChars="400" w:hanging="784"/>
                              <w:rPr>
                                <w:rFonts w:ascii="標楷體" w:hAnsi="標楷體"/>
                                <w:sz w:val="20"/>
                              </w:rPr>
                            </w:pPr>
                            <w:proofErr w:type="gramStart"/>
                            <w:r w:rsidRPr="00F14F04">
                              <w:rPr>
                                <w:rFonts w:ascii="標楷體" w:hAnsi="標楷體" w:hint="eastAsia"/>
                                <w:sz w:val="20"/>
                              </w:rPr>
                              <w:t>註</w:t>
                            </w:r>
                            <w:proofErr w:type="gramEnd"/>
                            <w:r w:rsidRPr="00F14F04">
                              <w:rPr>
                                <w:rFonts w:ascii="標楷體" w:hAnsi="標楷體" w:hint="eastAsia"/>
                                <w:sz w:val="20"/>
                              </w:rPr>
                              <w:t>1：前十大貨品依據2018年7～9月統計之順序</w:t>
                            </w:r>
                          </w:p>
                          <w:p w:rsidR="00255985" w:rsidRPr="00F14F04" w:rsidRDefault="00255985" w:rsidP="00F14F04">
                            <w:pPr>
                              <w:pStyle w:val="a5"/>
                              <w:spacing w:before="36"/>
                              <w:ind w:leftChars="120" w:left="1072" w:hangingChars="400" w:hanging="784"/>
                              <w:rPr>
                                <w:rFonts w:ascii="標楷體" w:hAnsi="標楷體"/>
                                <w:sz w:val="20"/>
                              </w:rPr>
                            </w:pPr>
                            <w:proofErr w:type="gramStart"/>
                            <w:r w:rsidRPr="00F14F04">
                              <w:rPr>
                                <w:rFonts w:ascii="標楷體" w:hAnsi="標楷體" w:hint="eastAsia"/>
                                <w:sz w:val="20"/>
                              </w:rPr>
                              <w:t>註</w:t>
                            </w:r>
                            <w:proofErr w:type="gramEnd"/>
                            <w:r w:rsidRPr="00F14F04">
                              <w:rPr>
                                <w:rFonts w:ascii="標楷體" w:hAnsi="標楷體" w:hint="eastAsia"/>
                                <w:sz w:val="20"/>
                              </w:rPr>
                              <w:t>2：電子工業</w:t>
                            </w:r>
                            <w:proofErr w:type="gramStart"/>
                            <w:r w:rsidRPr="00F14F04">
                              <w:rPr>
                                <w:rFonts w:ascii="標楷體" w:hAnsi="標楷體" w:hint="eastAsia"/>
                                <w:sz w:val="20"/>
                              </w:rPr>
                              <w:t>用已參雜</w:t>
                            </w:r>
                            <w:proofErr w:type="gramEnd"/>
                            <w:r w:rsidRPr="00F14F04">
                              <w:rPr>
                                <w:rFonts w:ascii="標楷體" w:hAnsi="標楷體" w:hint="eastAsia"/>
                                <w:sz w:val="20"/>
                              </w:rPr>
                              <w:t>之化學元素，成圓片、晶圓或類似形狀者；電子工業</w:t>
                            </w:r>
                            <w:proofErr w:type="gramStart"/>
                            <w:r w:rsidRPr="00F14F04">
                              <w:rPr>
                                <w:rFonts w:ascii="標楷體" w:hAnsi="標楷體" w:hint="eastAsia"/>
                                <w:sz w:val="20"/>
                              </w:rPr>
                              <w:t>用已參雜</w:t>
                            </w:r>
                            <w:proofErr w:type="gramEnd"/>
                            <w:r w:rsidRPr="00F14F04">
                              <w:rPr>
                                <w:rFonts w:ascii="標楷體" w:hAnsi="標楷體" w:hint="eastAsia"/>
                                <w:sz w:val="20"/>
                              </w:rPr>
                              <w:t>之化學化合物</w:t>
                            </w:r>
                          </w:p>
                          <w:p w:rsidR="00255985" w:rsidRPr="00F14F04" w:rsidRDefault="00255985" w:rsidP="00F14F04">
                            <w:pPr>
                              <w:pStyle w:val="a5"/>
                              <w:spacing w:before="36"/>
                              <w:ind w:leftChars="120" w:left="1072" w:hangingChars="400" w:hanging="784"/>
                              <w:rPr>
                                <w:rFonts w:ascii="標楷體" w:hAnsi="標楷體"/>
                                <w:sz w:val="20"/>
                              </w:rPr>
                            </w:pPr>
                            <w:proofErr w:type="gramStart"/>
                            <w:r w:rsidRPr="00F14F04">
                              <w:rPr>
                                <w:rFonts w:ascii="標楷體" w:hAnsi="標楷體" w:hint="eastAsia"/>
                                <w:sz w:val="20"/>
                              </w:rPr>
                              <w:t>註</w:t>
                            </w:r>
                            <w:proofErr w:type="gramEnd"/>
                            <w:r w:rsidRPr="00F14F04">
                              <w:rPr>
                                <w:rFonts w:ascii="標楷體" w:hAnsi="標楷體" w:hint="eastAsia"/>
                                <w:sz w:val="20"/>
                              </w:rPr>
                              <w:t>3：攜帶式自動資料處理機，其重量不超過10公斤並至少包含有一中央處理單元，</w:t>
                            </w:r>
                            <w:proofErr w:type="gramStart"/>
                            <w:r w:rsidRPr="00F14F04">
                              <w:rPr>
                                <w:rFonts w:ascii="標楷體" w:hAnsi="標楷體" w:hint="eastAsia"/>
                                <w:sz w:val="20"/>
                              </w:rPr>
                              <w:t>一</w:t>
                            </w:r>
                            <w:proofErr w:type="gramEnd"/>
                            <w:r w:rsidRPr="00F14F04">
                              <w:rPr>
                                <w:rFonts w:ascii="標楷體" w:hAnsi="標楷體" w:hint="eastAsia"/>
                                <w:sz w:val="20"/>
                              </w:rPr>
                              <w:t>鍵盤及</w:t>
                            </w:r>
                            <w:proofErr w:type="gramStart"/>
                            <w:r w:rsidRPr="00F14F04">
                              <w:rPr>
                                <w:rFonts w:ascii="標楷體" w:hAnsi="標楷體" w:hint="eastAsia"/>
                                <w:sz w:val="20"/>
                              </w:rPr>
                              <w:t>一</w:t>
                            </w:r>
                            <w:proofErr w:type="gramEnd"/>
                            <w:r w:rsidRPr="00F14F04">
                              <w:rPr>
                                <w:rFonts w:ascii="標楷體" w:hAnsi="標楷體" w:hint="eastAsia"/>
                                <w:sz w:val="20"/>
                              </w:rPr>
                              <w:t>顯示器者</w:t>
                            </w:r>
                          </w:p>
                          <w:p w:rsidR="00255985" w:rsidRPr="00F14F04" w:rsidRDefault="00255985" w:rsidP="00F14F04">
                            <w:pPr>
                              <w:pStyle w:val="a5"/>
                              <w:spacing w:before="36"/>
                              <w:ind w:leftChars="120" w:left="1072" w:hangingChars="400" w:hanging="784"/>
                              <w:rPr>
                                <w:rFonts w:ascii="標楷體" w:hAnsi="標楷體"/>
                                <w:sz w:val="20"/>
                              </w:rPr>
                            </w:pPr>
                            <w:proofErr w:type="gramStart"/>
                            <w:r w:rsidRPr="00F14F04">
                              <w:rPr>
                                <w:rFonts w:ascii="標楷體" w:hAnsi="標楷體" w:hint="eastAsia"/>
                                <w:sz w:val="20"/>
                              </w:rPr>
                              <w:t>註</w:t>
                            </w:r>
                            <w:proofErr w:type="gramEnd"/>
                            <w:r w:rsidRPr="00F14F04">
                              <w:rPr>
                                <w:rFonts w:ascii="標楷體" w:hAnsi="標楷體" w:hint="eastAsia"/>
                                <w:sz w:val="20"/>
                              </w:rPr>
                              <w:t>4：含進口未超過新臺幣5萬元，出口未超過新臺幣4萬元之小額報單及其他零星物品</w:t>
                            </w:r>
                          </w:p>
                          <w:p w:rsidR="00255985" w:rsidRPr="00F14F04" w:rsidRDefault="00255985" w:rsidP="00F14F04">
                            <w:pPr>
                              <w:pStyle w:val="a5"/>
                              <w:spacing w:before="36"/>
                              <w:ind w:leftChars="120" w:left="1170" w:hangingChars="450" w:hanging="882"/>
                              <w:rPr>
                                <w:rFonts w:ascii="標楷體" w:hAnsi="標楷體"/>
                                <w:sz w:val="20"/>
                              </w:rPr>
                            </w:pPr>
                            <w:r w:rsidRPr="00F14F04">
                              <w:rPr>
                                <w:rFonts w:ascii="標楷體" w:hAnsi="標楷體" w:hint="eastAsia"/>
                                <w:sz w:val="20"/>
                              </w:rPr>
                              <w:t>資料來源:財政部(2016年1月起進出口貿易統計方式，改</w:t>
                            </w:r>
                            <w:proofErr w:type="gramStart"/>
                            <w:r w:rsidRPr="00F14F04">
                              <w:rPr>
                                <w:rFonts w:ascii="標楷體" w:hAnsi="標楷體" w:hint="eastAsia"/>
                                <w:sz w:val="20"/>
                              </w:rPr>
                              <w:t>採</w:t>
                            </w:r>
                            <w:proofErr w:type="gramEnd"/>
                            <w:r w:rsidRPr="00F14F04">
                              <w:rPr>
                                <w:rFonts w:ascii="標楷體" w:hAnsi="標楷體" w:hint="eastAsia"/>
                                <w:sz w:val="20"/>
                              </w:rPr>
                              <w:t>新制:一般貿易制度；2015年12月以前資料仍</w:t>
                            </w:r>
                            <w:proofErr w:type="gramStart"/>
                            <w:r w:rsidRPr="00F14F04">
                              <w:rPr>
                                <w:rFonts w:ascii="標楷體" w:hAnsi="標楷體" w:hint="eastAsia"/>
                                <w:sz w:val="20"/>
                              </w:rPr>
                              <w:t>採</w:t>
                            </w:r>
                            <w:proofErr w:type="gramEnd"/>
                            <w:r w:rsidRPr="00F14F04">
                              <w:rPr>
                                <w:rFonts w:ascii="標楷體" w:hAnsi="標楷體" w:hint="eastAsia"/>
                                <w:sz w:val="20"/>
                              </w:rPr>
                              <w:t>舊制:特殊貿易制度)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6" o:spid="_x0000_s1029" type="#_x0000_t202" style="position:absolute;margin-left:-53.1pt;margin-top:642.25pt;width:521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" filled="f" stroked="f">
                <v:textbox>
                  <w:txbxContent>
                    <w:p w:rsidR="00255985" w:rsidRPr="00F14F04" w:rsidRDefault="00255985" w:rsidP="00F14F04">
                      <w:pPr>
                        <w:pStyle w:val="a5"/>
                        <w:spacing w:before="36"/>
                        <w:ind w:leftChars="120" w:left="1072" w:hangingChars="400" w:hanging="784"/>
                        <w:rPr>
                          <w:rFonts w:ascii="標楷體" w:hAnsi="標楷體"/>
                          <w:sz w:val="20"/>
                        </w:rPr>
                      </w:pPr>
                      <w:proofErr w:type="gramStart"/>
                      <w:r w:rsidRPr="00F14F04">
                        <w:rPr>
                          <w:rFonts w:ascii="標楷體" w:hAnsi="標楷體" w:hint="eastAsia"/>
                          <w:sz w:val="20"/>
                        </w:rPr>
                        <w:t>註</w:t>
                      </w:r>
                      <w:proofErr w:type="gramEnd"/>
                      <w:r w:rsidRPr="00F14F04">
                        <w:rPr>
                          <w:rFonts w:ascii="標楷體" w:hAnsi="標楷體" w:hint="eastAsia"/>
                          <w:sz w:val="20"/>
                        </w:rPr>
                        <w:t>1：前十大貨品依據2018年7～9月統計之順序</w:t>
                      </w:r>
                    </w:p>
                    <w:p w:rsidR="00255985" w:rsidRPr="00F14F04" w:rsidRDefault="00255985" w:rsidP="00F14F04">
                      <w:pPr>
                        <w:pStyle w:val="a5"/>
                        <w:spacing w:before="36"/>
                        <w:ind w:leftChars="120" w:left="1072" w:hangingChars="400" w:hanging="784"/>
                        <w:rPr>
                          <w:rFonts w:ascii="標楷體" w:hAnsi="標楷體"/>
                          <w:sz w:val="20"/>
                        </w:rPr>
                      </w:pPr>
                      <w:proofErr w:type="gramStart"/>
                      <w:r w:rsidRPr="00F14F04">
                        <w:rPr>
                          <w:rFonts w:ascii="標楷體" w:hAnsi="標楷體" w:hint="eastAsia"/>
                          <w:sz w:val="20"/>
                        </w:rPr>
                        <w:t>註</w:t>
                      </w:r>
                      <w:proofErr w:type="gramEnd"/>
                      <w:r w:rsidRPr="00F14F04">
                        <w:rPr>
                          <w:rFonts w:ascii="標楷體" w:hAnsi="標楷體" w:hint="eastAsia"/>
                          <w:sz w:val="20"/>
                        </w:rPr>
                        <w:t>2：電子工業</w:t>
                      </w:r>
                      <w:proofErr w:type="gramStart"/>
                      <w:r w:rsidRPr="00F14F04">
                        <w:rPr>
                          <w:rFonts w:ascii="標楷體" w:hAnsi="標楷體" w:hint="eastAsia"/>
                          <w:sz w:val="20"/>
                        </w:rPr>
                        <w:t>用已參雜</w:t>
                      </w:r>
                      <w:proofErr w:type="gramEnd"/>
                      <w:r w:rsidRPr="00F14F04">
                        <w:rPr>
                          <w:rFonts w:ascii="標楷體" w:hAnsi="標楷體" w:hint="eastAsia"/>
                          <w:sz w:val="20"/>
                        </w:rPr>
                        <w:t>之化學元素，成圓片、晶圓或類似形狀者；電子工業</w:t>
                      </w:r>
                      <w:proofErr w:type="gramStart"/>
                      <w:r w:rsidRPr="00F14F04">
                        <w:rPr>
                          <w:rFonts w:ascii="標楷體" w:hAnsi="標楷體" w:hint="eastAsia"/>
                          <w:sz w:val="20"/>
                        </w:rPr>
                        <w:t>用已參雜</w:t>
                      </w:r>
                      <w:proofErr w:type="gramEnd"/>
                      <w:r w:rsidRPr="00F14F04">
                        <w:rPr>
                          <w:rFonts w:ascii="標楷體" w:hAnsi="標楷體" w:hint="eastAsia"/>
                          <w:sz w:val="20"/>
                        </w:rPr>
                        <w:t>之化學化合物</w:t>
                      </w:r>
                    </w:p>
                    <w:p w:rsidR="00255985" w:rsidRPr="00F14F04" w:rsidRDefault="00255985" w:rsidP="00F14F04">
                      <w:pPr>
                        <w:pStyle w:val="a5"/>
                        <w:spacing w:before="36"/>
                        <w:ind w:leftChars="120" w:left="1072" w:hangingChars="400" w:hanging="784"/>
                        <w:rPr>
                          <w:rFonts w:ascii="標楷體" w:hAnsi="標楷體"/>
                          <w:sz w:val="20"/>
                        </w:rPr>
                      </w:pPr>
                      <w:proofErr w:type="gramStart"/>
                      <w:r w:rsidRPr="00F14F04">
                        <w:rPr>
                          <w:rFonts w:ascii="標楷體" w:hAnsi="標楷體" w:hint="eastAsia"/>
                          <w:sz w:val="20"/>
                        </w:rPr>
                        <w:t>註</w:t>
                      </w:r>
                      <w:proofErr w:type="gramEnd"/>
                      <w:r w:rsidRPr="00F14F04">
                        <w:rPr>
                          <w:rFonts w:ascii="標楷體" w:hAnsi="標楷體" w:hint="eastAsia"/>
                          <w:sz w:val="20"/>
                        </w:rPr>
                        <w:t>3：攜帶式自動資料處理機，其重量不超過10公斤並至少包含有一中央處理單元，</w:t>
                      </w:r>
                      <w:proofErr w:type="gramStart"/>
                      <w:r w:rsidRPr="00F14F04">
                        <w:rPr>
                          <w:rFonts w:ascii="標楷體" w:hAnsi="標楷體" w:hint="eastAsia"/>
                          <w:sz w:val="20"/>
                        </w:rPr>
                        <w:t>一</w:t>
                      </w:r>
                      <w:proofErr w:type="gramEnd"/>
                      <w:r w:rsidRPr="00F14F04">
                        <w:rPr>
                          <w:rFonts w:ascii="標楷體" w:hAnsi="標楷體" w:hint="eastAsia"/>
                          <w:sz w:val="20"/>
                        </w:rPr>
                        <w:t>鍵盤及</w:t>
                      </w:r>
                      <w:proofErr w:type="gramStart"/>
                      <w:r w:rsidRPr="00F14F04">
                        <w:rPr>
                          <w:rFonts w:ascii="標楷體" w:hAnsi="標楷體" w:hint="eastAsia"/>
                          <w:sz w:val="20"/>
                        </w:rPr>
                        <w:t>一</w:t>
                      </w:r>
                      <w:proofErr w:type="gramEnd"/>
                      <w:r w:rsidRPr="00F14F04">
                        <w:rPr>
                          <w:rFonts w:ascii="標楷體" w:hAnsi="標楷體" w:hint="eastAsia"/>
                          <w:sz w:val="20"/>
                        </w:rPr>
                        <w:t>顯示器者</w:t>
                      </w:r>
                    </w:p>
                    <w:p w:rsidR="00255985" w:rsidRPr="00F14F04" w:rsidRDefault="00255985" w:rsidP="00F14F04">
                      <w:pPr>
                        <w:pStyle w:val="a5"/>
                        <w:spacing w:before="36"/>
                        <w:ind w:leftChars="120" w:left="1072" w:hangingChars="400" w:hanging="784"/>
                        <w:rPr>
                          <w:rFonts w:ascii="標楷體" w:hAnsi="標楷體"/>
                          <w:sz w:val="20"/>
                        </w:rPr>
                      </w:pPr>
                      <w:proofErr w:type="gramStart"/>
                      <w:r w:rsidRPr="00F14F04">
                        <w:rPr>
                          <w:rFonts w:ascii="標楷體" w:hAnsi="標楷體" w:hint="eastAsia"/>
                          <w:sz w:val="20"/>
                        </w:rPr>
                        <w:t>註</w:t>
                      </w:r>
                      <w:proofErr w:type="gramEnd"/>
                      <w:r w:rsidRPr="00F14F04">
                        <w:rPr>
                          <w:rFonts w:ascii="標楷體" w:hAnsi="標楷體" w:hint="eastAsia"/>
                          <w:sz w:val="20"/>
                        </w:rPr>
                        <w:t>4：含進口未超過新臺幣5萬元，出口未超過新臺幣4萬元之小額報單及其他零星物品</w:t>
                      </w:r>
                    </w:p>
                    <w:p w:rsidR="00255985" w:rsidRPr="00F14F04" w:rsidRDefault="00255985" w:rsidP="00F14F04">
                      <w:pPr>
                        <w:pStyle w:val="a5"/>
                        <w:spacing w:before="36"/>
                        <w:ind w:leftChars="120" w:left="1170" w:hangingChars="450" w:hanging="882"/>
                        <w:rPr>
                          <w:rFonts w:ascii="標楷體" w:hAnsi="標楷體"/>
                          <w:sz w:val="20"/>
                        </w:rPr>
                      </w:pPr>
                      <w:r w:rsidRPr="00F14F04">
                        <w:rPr>
                          <w:rFonts w:ascii="標楷體" w:hAnsi="標楷體" w:hint="eastAsia"/>
                          <w:sz w:val="20"/>
                        </w:rPr>
                        <w:t>資料來源:財政部(2016年1月起進出口貿易統計方式，改</w:t>
                      </w:r>
                      <w:proofErr w:type="gramStart"/>
                      <w:r w:rsidRPr="00F14F04">
                        <w:rPr>
                          <w:rFonts w:ascii="標楷體" w:hAnsi="標楷體" w:hint="eastAsia"/>
                          <w:sz w:val="20"/>
                        </w:rPr>
                        <w:t>採</w:t>
                      </w:r>
                      <w:proofErr w:type="gramEnd"/>
                      <w:r w:rsidRPr="00F14F04">
                        <w:rPr>
                          <w:rFonts w:ascii="標楷體" w:hAnsi="標楷體" w:hint="eastAsia"/>
                          <w:sz w:val="20"/>
                        </w:rPr>
                        <w:t>新制:一般貿易制度；2015年12月以前資料仍</w:t>
                      </w:r>
                      <w:proofErr w:type="gramStart"/>
                      <w:r w:rsidRPr="00F14F04">
                        <w:rPr>
                          <w:rFonts w:ascii="標楷體" w:hAnsi="標楷體" w:hint="eastAsia"/>
                          <w:sz w:val="20"/>
                        </w:rPr>
                        <w:t>採</w:t>
                      </w:r>
                      <w:proofErr w:type="gramEnd"/>
                      <w:r w:rsidRPr="00F14F04">
                        <w:rPr>
                          <w:rFonts w:ascii="標楷體" w:hAnsi="標楷體" w:hint="eastAsia"/>
                          <w:sz w:val="20"/>
                        </w:rPr>
                        <w:t>舊制:特殊貿易制度)</w:t>
                      </w:r>
                    </w:p>
                  </w:txbxContent>
                </v:textbox>
              </v:shape>
            </w:pict>
          </mc:Fallback>
        </mc:AlternateContent>
      </w:r>
    </w:p>
    <w:p w:rsidR="009826D8" w:rsidRPr="00087A40" w:rsidRDefault="009826D8" w:rsidP="009826D8">
      <w:pPr>
        <w:pStyle w:val="a4"/>
        <w:spacing w:afterLines="50" w:after="180" w:line="480" w:lineRule="exact"/>
        <w:ind w:leftChars="0" w:left="0" w:rightChars="-100" w:right="-240"/>
        <w:jc w:val="center"/>
        <w:rPr>
          <w:rFonts w:ascii="標楷體" w:eastAsia="標楷體" w:hAnsi="標楷體"/>
          <w:color w:val="000000" w:themeColor="text1"/>
          <w:sz w:val="28"/>
          <w:szCs w:val="28"/>
        </w:rPr>
      </w:pPr>
      <w:r w:rsidRPr="00087A40">
        <w:rPr>
          <w:rFonts w:ascii="標楷體" w:eastAsia="標楷體" w:hAnsi="標楷體" w:hint="eastAsia"/>
          <w:color w:val="000000" w:themeColor="text1"/>
          <w:sz w:val="28"/>
          <w:szCs w:val="28"/>
        </w:rPr>
        <w:lastRenderedPageBreak/>
        <w:t>表2-2-1</w:t>
      </w:r>
      <w:proofErr w:type="gramStart"/>
      <w:r w:rsidRPr="00087A40">
        <w:rPr>
          <w:rFonts w:ascii="標楷體" w:eastAsia="標楷體" w:hAnsi="標楷體" w:hint="eastAsia"/>
          <w:color w:val="000000" w:themeColor="text1"/>
          <w:sz w:val="28"/>
          <w:szCs w:val="28"/>
        </w:rPr>
        <w:t>臺</w:t>
      </w:r>
      <w:proofErr w:type="gramEnd"/>
      <w:r w:rsidRPr="00087A40">
        <w:rPr>
          <w:rFonts w:ascii="標楷體" w:eastAsia="標楷體" w:hAnsi="標楷體" w:hint="eastAsia"/>
          <w:color w:val="000000" w:themeColor="text1"/>
          <w:sz w:val="28"/>
          <w:szCs w:val="28"/>
        </w:rPr>
        <w:t>商赴中國大陸投資相對其他地區投資之比重</w:t>
      </w:r>
    </w:p>
    <w:p w:rsidR="009826D8" w:rsidRPr="00087A40" w:rsidRDefault="009826D8" w:rsidP="009826D8">
      <w:pPr>
        <w:wordWrap w:val="0"/>
        <w:ind w:rightChars="-359" w:right="-862"/>
        <w:jc w:val="right"/>
        <w:rPr>
          <w:rFonts w:ascii="標楷體" w:eastAsia="標楷體" w:hAnsi="標楷體"/>
          <w:color w:val="000000" w:themeColor="text1"/>
          <w:sz w:val="20"/>
          <w:szCs w:val="20"/>
        </w:rPr>
      </w:pPr>
      <w:r w:rsidRPr="00087A40">
        <w:rPr>
          <w:rFonts w:ascii="標楷體" w:eastAsia="標楷體" w:hAnsi="標楷體" w:hint="eastAsia"/>
          <w:color w:val="000000" w:themeColor="text1"/>
          <w:sz w:val="20"/>
          <w:szCs w:val="20"/>
        </w:rPr>
        <w:t xml:space="preserve">     單位：千美元，％</w:t>
      </w:r>
    </w:p>
    <w:tbl>
      <w:tblPr>
        <w:tblW w:w="10060" w:type="dxa"/>
        <w:jc w:val="center"/>
        <w:tblInd w:w="-708" w:type="dxa"/>
        <w:tblLayout w:type="fixed"/>
        <w:tblCellMar>
          <w:left w:w="28" w:type="dxa"/>
          <w:right w:w="28" w:type="dxa"/>
        </w:tblCellMar>
        <w:tblLook w:val="04A0" w:firstRow="1" w:lastRow="0" w:firstColumn="1" w:lastColumn="0" w:noHBand="0" w:noVBand="1"/>
      </w:tblPr>
      <w:tblGrid>
        <w:gridCol w:w="1677"/>
        <w:gridCol w:w="1678"/>
        <w:gridCol w:w="1678"/>
        <w:gridCol w:w="1678"/>
        <w:gridCol w:w="1678"/>
        <w:gridCol w:w="1671"/>
      </w:tblGrid>
      <w:tr w:rsidR="00087A40" w:rsidRPr="00087A40" w:rsidTr="006E0F2B">
        <w:trPr>
          <w:trHeight w:val="459"/>
          <w:jc w:val="center"/>
        </w:trPr>
        <w:tc>
          <w:tcPr>
            <w:tcW w:w="1677"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E0F2B" w:rsidRPr="00087A40" w:rsidRDefault="006E0F2B" w:rsidP="006E0F2B">
            <w:pPr>
              <w:widowControl/>
              <w:jc w:val="center"/>
              <w:rPr>
                <w:rFonts w:ascii="標楷體" w:eastAsia="標楷體" w:hAnsi="標楷體" w:cs="新細明體"/>
                <w:b/>
                <w:bCs/>
                <w:color w:val="000000" w:themeColor="text1"/>
                <w:kern w:val="0"/>
                <w:szCs w:val="24"/>
              </w:rPr>
            </w:pPr>
            <w:r w:rsidRPr="00087A40">
              <w:rPr>
                <w:rFonts w:ascii="標楷體" w:eastAsia="標楷體" w:hAnsi="標楷體" w:cs="新細明體" w:hint="eastAsia"/>
                <w:b/>
                <w:bCs/>
                <w:color w:val="000000" w:themeColor="text1"/>
                <w:kern w:val="0"/>
                <w:szCs w:val="24"/>
              </w:rPr>
              <w:t>年 度</w:t>
            </w:r>
          </w:p>
        </w:tc>
        <w:tc>
          <w:tcPr>
            <w:tcW w:w="8383" w:type="dxa"/>
            <w:gridSpan w:val="5"/>
            <w:tcBorders>
              <w:top w:val="single" w:sz="4" w:space="0" w:color="auto"/>
              <w:left w:val="single" w:sz="4" w:space="0" w:color="auto"/>
              <w:bottom w:val="nil"/>
              <w:right w:val="single" w:sz="4" w:space="0" w:color="auto"/>
            </w:tcBorders>
            <w:shd w:val="clear" w:color="auto" w:fill="D9D9D9"/>
            <w:vAlign w:val="center"/>
            <w:hideMark/>
          </w:tcPr>
          <w:p w:rsidR="006E0F2B" w:rsidRPr="00087A40" w:rsidRDefault="006E0F2B" w:rsidP="006E0F2B">
            <w:pPr>
              <w:widowControl/>
              <w:jc w:val="center"/>
              <w:rPr>
                <w:rFonts w:ascii="標楷體" w:eastAsia="標楷體" w:hAnsi="標楷體" w:cs="新細明體"/>
                <w:b/>
                <w:bCs/>
                <w:color w:val="000000" w:themeColor="text1"/>
                <w:kern w:val="0"/>
                <w:szCs w:val="24"/>
              </w:rPr>
            </w:pPr>
            <w:r w:rsidRPr="00087A40">
              <w:rPr>
                <w:rFonts w:ascii="標楷體" w:eastAsia="標楷體" w:hAnsi="標楷體" w:cs="新細明體" w:hint="eastAsia"/>
                <w:b/>
                <w:bCs/>
                <w:color w:val="000000" w:themeColor="text1"/>
                <w:kern w:val="0"/>
                <w:szCs w:val="24"/>
              </w:rPr>
              <w:t>對外投資</w:t>
            </w:r>
          </w:p>
        </w:tc>
      </w:tr>
      <w:tr w:rsidR="00087A40" w:rsidRPr="00087A40" w:rsidTr="006E0F2B">
        <w:trPr>
          <w:trHeight w:val="459"/>
          <w:jc w:val="center"/>
        </w:trPr>
        <w:tc>
          <w:tcPr>
            <w:tcW w:w="1677" w:type="dxa"/>
            <w:vMerge/>
            <w:tcBorders>
              <w:top w:val="single" w:sz="4" w:space="0" w:color="auto"/>
              <w:left w:val="single" w:sz="4" w:space="0" w:color="auto"/>
              <w:bottom w:val="single" w:sz="4" w:space="0" w:color="auto"/>
              <w:right w:val="single" w:sz="4" w:space="0" w:color="auto"/>
            </w:tcBorders>
            <w:vAlign w:val="center"/>
            <w:hideMark/>
          </w:tcPr>
          <w:p w:rsidR="006E0F2B" w:rsidRPr="00087A40" w:rsidRDefault="006E0F2B" w:rsidP="006E0F2B">
            <w:pPr>
              <w:widowControl/>
              <w:rPr>
                <w:rFonts w:ascii="標楷體" w:eastAsia="標楷體" w:hAnsi="標楷體" w:cs="新細明體"/>
                <w:b/>
                <w:bCs/>
                <w:color w:val="000000" w:themeColor="text1"/>
                <w:kern w:val="0"/>
                <w:szCs w:val="24"/>
              </w:rPr>
            </w:pPr>
          </w:p>
        </w:tc>
        <w:tc>
          <w:tcPr>
            <w:tcW w:w="1678" w:type="dxa"/>
            <w:vMerge w:val="restart"/>
            <w:tcBorders>
              <w:top w:val="nil"/>
              <w:left w:val="single" w:sz="4" w:space="0" w:color="auto"/>
              <w:bottom w:val="single" w:sz="4" w:space="0" w:color="auto"/>
              <w:right w:val="single" w:sz="4" w:space="0" w:color="auto"/>
            </w:tcBorders>
            <w:shd w:val="clear" w:color="auto" w:fill="D9D9D9"/>
            <w:vAlign w:val="center"/>
            <w:hideMark/>
          </w:tcPr>
          <w:p w:rsidR="006E0F2B" w:rsidRPr="00087A40" w:rsidRDefault="006E0F2B" w:rsidP="006E0F2B">
            <w:pPr>
              <w:widowControl/>
              <w:jc w:val="center"/>
              <w:rPr>
                <w:rFonts w:ascii="標楷體" w:eastAsia="標楷體" w:hAnsi="標楷體" w:cs="新細明體"/>
                <w:b/>
                <w:bCs/>
                <w:color w:val="000000" w:themeColor="text1"/>
                <w:kern w:val="0"/>
                <w:szCs w:val="24"/>
              </w:rPr>
            </w:pPr>
            <w:r w:rsidRPr="00087A40">
              <w:rPr>
                <w:rFonts w:ascii="標楷體" w:eastAsia="標楷體" w:hAnsi="標楷體" w:cs="新細明體" w:hint="eastAsia"/>
                <w:b/>
                <w:bCs/>
                <w:color w:val="000000" w:themeColor="text1"/>
                <w:kern w:val="0"/>
                <w:szCs w:val="24"/>
              </w:rPr>
              <w:t>總金額</w:t>
            </w:r>
          </w:p>
        </w:tc>
        <w:tc>
          <w:tcPr>
            <w:tcW w:w="335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E0F2B" w:rsidRPr="00087A40" w:rsidRDefault="006E0F2B" w:rsidP="006E0F2B">
            <w:pPr>
              <w:widowControl/>
              <w:jc w:val="center"/>
              <w:rPr>
                <w:rFonts w:ascii="標楷體" w:eastAsia="標楷體" w:hAnsi="標楷體" w:cs="新細明體"/>
                <w:b/>
                <w:bCs/>
                <w:color w:val="000000" w:themeColor="text1"/>
                <w:kern w:val="0"/>
                <w:szCs w:val="24"/>
              </w:rPr>
            </w:pPr>
            <w:r w:rsidRPr="00087A40">
              <w:rPr>
                <w:rFonts w:ascii="標楷體" w:eastAsia="標楷體" w:hAnsi="標楷體" w:cs="新細明體" w:hint="eastAsia"/>
                <w:b/>
                <w:bCs/>
                <w:color w:val="000000" w:themeColor="text1"/>
                <w:kern w:val="0"/>
                <w:szCs w:val="24"/>
              </w:rPr>
              <w:t>中國大陸</w:t>
            </w:r>
          </w:p>
        </w:tc>
        <w:tc>
          <w:tcPr>
            <w:tcW w:w="3349" w:type="dxa"/>
            <w:gridSpan w:val="2"/>
            <w:tcBorders>
              <w:top w:val="single" w:sz="4" w:space="0" w:color="auto"/>
              <w:left w:val="nil"/>
              <w:bottom w:val="single" w:sz="4" w:space="0" w:color="auto"/>
              <w:right w:val="single" w:sz="4" w:space="0" w:color="auto"/>
            </w:tcBorders>
            <w:shd w:val="clear" w:color="auto" w:fill="D9D9D9"/>
            <w:noWrap/>
            <w:vAlign w:val="center"/>
            <w:hideMark/>
          </w:tcPr>
          <w:p w:rsidR="006E0F2B" w:rsidRPr="00087A40" w:rsidRDefault="006E0F2B" w:rsidP="006E0F2B">
            <w:pPr>
              <w:widowControl/>
              <w:jc w:val="center"/>
              <w:rPr>
                <w:rFonts w:ascii="標楷體" w:eastAsia="標楷體" w:hAnsi="標楷體" w:cs="新細明體"/>
                <w:b/>
                <w:bCs/>
                <w:color w:val="000000" w:themeColor="text1"/>
                <w:kern w:val="0"/>
                <w:szCs w:val="24"/>
              </w:rPr>
            </w:pPr>
            <w:r w:rsidRPr="00087A40">
              <w:rPr>
                <w:rFonts w:ascii="標楷體" w:eastAsia="標楷體" w:hAnsi="標楷體" w:cs="新細明體" w:hint="eastAsia"/>
                <w:b/>
                <w:bCs/>
                <w:color w:val="000000" w:themeColor="text1"/>
                <w:kern w:val="0"/>
                <w:szCs w:val="24"/>
              </w:rPr>
              <w:t>其他地區</w:t>
            </w:r>
          </w:p>
        </w:tc>
      </w:tr>
      <w:tr w:rsidR="00087A40" w:rsidRPr="00087A40" w:rsidTr="006E0F2B">
        <w:trPr>
          <w:trHeight w:val="459"/>
          <w:jc w:val="center"/>
        </w:trPr>
        <w:tc>
          <w:tcPr>
            <w:tcW w:w="1677" w:type="dxa"/>
            <w:vMerge/>
            <w:tcBorders>
              <w:top w:val="single" w:sz="4" w:space="0" w:color="auto"/>
              <w:left w:val="single" w:sz="4" w:space="0" w:color="auto"/>
              <w:bottom w:val="single" w:sz="4" w:space="0" w:color="auto"/>
              <w:right w:val="single" w:sz="4" w:space="0" w:color="auto"/>
            </w:tcBorders>
            <w:vAlign w:val="center"/>
            <w:hideMark/>
          </w:tcPr>
          <w:p w:rsidR="006E0F2B" w:rsidRPr="00087A40" w:rsidRDefault="006E0F2B" w:rsidP="006E0F2B">
            <w:pPr>
              <w:widowControl/>
              <w:rPr>
                <w:rFonts w:ascii="標楷體" w:eastAsia="標楷體" w:hAnsi="標楷體" w:cs="新細明體"/>
                <w:b/>
                <w:bCs/>
                <w:color w:val="000000" w:themeColor="text1"/>
                <w:kern w:val="0"/>
                <w:szCs w:val="24"/>
              </w:rPr>
            </w:pPr>
          </w:p>
        </w:tc>
        <w:tc>
          <w:tcPr>
            <w:tcW w:w="1678" w:type="dxa"/>
            <w:vMerge/>
            <w:tcBorders>
              <w:top w:val="nil"/>
              <w:left w:val="single" w:sz="4" w:space="0" w:color="auto"/>
              <w:bottom w:val="single" w:sz="4" w:space="0" w:color="auto"/>
              <w:right w:val="single" w:sz="4" w:space="0" w:color="auto"/>
            </w:tcBorders>
            <w:vAlign w:val="center"/>
            <w:hideMark/>
          </w:tcPr>
          <w:p w:rsidR="006E0F2B" w:rsidRPr="00087A40" w:rsidRDefault="006E0F2B" w:rsidP="006E0F2B">
            <w:pPr>
              <w:widowControl/>
              <w:rPr>
                <w:rFonts w:ascii="標楷體" w:eastAsia="標楷體" w:hAnsi="標楷體" w:cs="新細明體"/>
                <w:b/>
                <w:bCs/>
                <w:color w:val="000000" w:themeColor="text1"/>
                <w:kern w:val="0"/>
                <w:szCs w:val="24"/>
              </w:rPr>
            </w:pPr>
          </w:p>
        </w:tc>
        <w:tc>
          <w:tcPr>
            <w:tcW w:w="167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E0F2B" w:rsidRPr="00087A40" w:rsidRDefault="006E0F2B" w:rsidP="006E0F2B">
            <w:pPr>
              <w:widowControl/>
              <w:jc w:val="center"/>
              <w:rPr>
                <w:rFonts w:ascii="標楷體" w:eastAsia="標楷體" w:hAnsi="標楷體" w:cs="新細明體"/>
                <w:b/>
                <w:bCs/>
                <w:color w:val="000000" w:themeColor="text1"/>
                <w:kern w:val="0"/>
                <w:szCs w:val="24"/>
              </w:rPr>
            </w:pPr>
            <w:r w:rsidRPr="00087A40">
              <w:rPr>
                <w:rFonts w:ascii="標楷體" w:eastAsia="標楷體" w:hAnsi="標楷體" w:cs="新細明體" w:hint="eastAsia"/>
                <w:b/>
                <w:bCs/>
                <w:color w:val="000000" w:themeColor="text1"/>
                <w:kern w:val="0"/>
                <w:szCs w:val="24"/>
              </w:rPr>
              <w:t>金額</w:t>
            </w:r>
          </w:p>
        </w:tc>
        <w:tc>
          <w:tcPr>
            <w:tcW w:w="16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E0F2B" w:rsidRPr="00087A40" w:rsidRDefault="006E0F2B" w:rsidP="006E0F2B">
            <w:pPr>
              <w:widowControl/>
              <w:jc w:val="center"/>
              <w:rPr>
                <w:rFonts w:ascii="標楷體" w:eastAsia="標楷體" w:hAnsi="標楷體" w:cs="新細明體"/>
                <w:b/>
                <w:bCs/>
                <w:color w:val="000000" w:themeColor="text1"/>
                <w:kern w:val="0"/>
                <w:szCs w:val="24"/>
              </w:rPr>
            </w:pPr>
            <w:r w:rsidRPr="00087A40">
              <w:rPr>
                <w:rFonts w:ascii="標楷體" w:eastAsia="標楷體" w:hAnsi="標楷體" w:cs="新細明體" w:hint="eastAsia"/>
                <w:b/>
                <w:bCs/>
                <w:color w:val="000000" w:themeColor="text1"/>
                <w:kern w:val="0"/>
                <w:szCs w:val="24"/>
              </w:rPr>
              <w:t>比重</w:t>
            </w:r>
          </w:p>
        </w:tc>
        <w:tc>
          <w:tcPr>
            <w:tcW w:w="1678" w:type="dxa"/>
            <w:tcBorders>
              <w:top w:val="single" w:sz="4" w:space="0" w:color="auto"/>
              <w:left w:val="nil"/>
              <w:bottom w:val="single" w:sz="4" w:space="0" w:color="auto"/>
              <w:right w:val="single" w:sz="4" w:space="0" w:color="auto"/>
            </w:tcBorders>
            <w:shd w:val="clear" w:color="auto" w:fill="D9D9D9"/>
            <w:noWrap/>
            <w:vAlign w:val="center"/>
            <w:hideMark/>
          </w:tcPr>
          <w:p w:rsidR="006E0F2B" w:rsidRPr="00087A40" w:rsidRDefault="006E0F2B" w:rsidP="006E0F2B">
            <w:pPr>
              <w:widowControl/>
              <w:jc w:val="center"/>
              <w:rPr>
                <w:rFonts w:ascii="標楷體" w:eastAsia="標楷體" w:hAnsi="標楷體" w:cs="新細明體"/>
                <w:b/>
                <w:bCs/>
                <w:color w:val="000000" w:themeColor="text1"/>
                <w:kern w:val="0"/>
                <w:szCs w:val="24"/>
              </w:rPr>
            </w:pPr>
            <w:r w:rsidRPr="00087A40">
              <w:rPr>
                <w:rFonts w:ascii="標楷體" w:eastAsia="標楷體" w:hAnsi="標楷體" w:cs="新細明體" w:hint="eastAsia"/>
                <w:b/>
                <w:bCs/>
                <w:color w:val="000000" w:themeColor="text1"/>
                <w:kern w:val="0"/>
                <w:szCs w:val="24"/>
              </w:rPr>
              <w:t>金額</w:t>
            </w:r>
          </w:p>
        </w:tc>
        <w:tc>
          <w:tcPr>
            <w:tcW w:w="1671" w:type="dxa"/>
            <w:tcBorders>
              <w:top w:val="single" w:sz="4" w:space="0" w:color="auto"/>
              <w:left w:val="nil"/>
              <w:bottom w:val="single" w:sz="4" w:space="0" w:color="auto"/>
              <w:right w:val="single" w:sz="4" w:space="0" w:color="auto"/>
            </w:tcBorders>
            <w:shd w:val="clear" w:color="auto" w:fill="D9D9D9"/>
            <w:vAlign w:val="center"/>
            <w:hideMark/>
          </w:tcPr>
          <w:p w:rsidR="006E0F2B" w:rsidRPr="00087A40" w:rsidRDefault="006E0F2B" w:rsidP="006E0F2B">
            <w:pPr>
              <w:widowControl/>
              <w:jc w:val="center"/>
              <w:rPr>
                <w:rFonts w:ascii="標楷體" w:eastAsia="標楷體" w:hAnsi="標楷體" w:cs="新細明體"/>
                <w:b/>
                <w:bCs/>
                <w:color w:val="000000" w:themeColor="text1"/>
                <w:kern w:val="0"/>
                <w:szCs w:val="24"/>
              </w:rPr>
            </w:pPr>
            <w:r w:rsidRPr="00087A40">
              <w:rPr>
                <w:rFonts w:ascii="標楷體" w:eastAsia="標楷體" w:hAnsi="標楷體" w:cs="新細明體" w:hint="eastAsia"/>
                <w:b/>
                <w:bCs/>
                <w:color w:val="000000" w:themeColor="text1"/>
                <w:kern w:val="0"/>
                <w:szCs w:val="24"/>
              </w:rPr>
              <w:t>比重</w:t>
            </w:r>
          </w:p>
        </w:tc>
      </w:tr>
      <w:tr w:rsidR="00087A40" w:rsidRPr="00087A40" w:rsidTr="006E0F2B">
        <w:trPr>
          <w:trHeight w:val="457"/>
          <w:jc w:val="center"/>
        </w:trPr>
        <w:tc>
          <w:tcPr>
            <w:tcW w:w="1677" w:type="dxa"/>
            <w:tcBorders>
              <w:top w:val="single" w:sz="4" w:space="0" w:color="auto"/>
              <w:left w:val="single" w:sz="4" w:space="0" w:color="auto"/>
              <w:right w:val="nil"/>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2000</w:t>
            </w:r>
          </w:p>
        </w:tc>
        <w:tc>
          <w:tcPr>
            <w:tcW w:w="1678" w:type="dxa"/>
            <w:tcBorders>
              <w:top w:val="single" w:sz="4" w:space="0" w:color="auto"/>
              <w:left w:val="single" w:sz="4" w:space="0" w:color="auto"/>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7,684,204</w:t>
            </w:r>
          </w:p>
        </w:tc>
        <w:tc>
          <w:tcPr>
            <w:tcW w:w="1678" w:type="dxa"/>
            <w:tcBorders>
              <w:top w:val="single" w:sz="4" w:space="0" w:color="auto"/>
              <w:left w:val="single" w:sz="4" w:space="0" w:color="auto"/>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2,607,142</w:t>
            </w:r>
          </w:p>
        </w:tc>
        <w:tc>
          <w:tcPr>
            <w:tcW w:w="1678" w:type="dxa"/>
            <w:tcBorders>
              <w:top w:val="single" w:sz="4" w:space="0" w:color="auto"/>
              <w:left w:val="single" w:sz="4" w:space="0" w:color="auto"/>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33.9</w:t>
            </w:r>
          </w:p>
        </w:tc>
        <w:tc>
          <w:tcPr>
            <w:tcW w:w="1678" w:type="dxa"/>
            <w:tcBorders>
              <w:top w:val="single" w:sz="4" w:space="0" w:color="auto"/>
              <w:left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5,077,062</w:t>
            </w:r>
          </w:p>
        </w:tc>
        <w:tc>
          <w:tcPr>
            <w:tcW w:w="1671" w:type="dxa"/>
            <w:tcBorders>
              <w:top w:val="single" w:sz="4" w:space="0" w:color="auto"/>
              <w:left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66.1</w:t>
            </w:r>
          </w:p>
        </w:tc>
      </w:tr>
      <w:tr w:rsidR="00087A40" w:rsidRPr="00087A40" w:rsidTr="006E0F2B">
        <w:trPr>
          <w:trHeight w:val="457"/>
          <w:jc w:val="center"/>
        </w:trPr>
        <w:tc>
          <w:tcPr>
            <w:tcW w:w="1677" w:type="dxa"/>
            <w:tcBorders>
              <w:left w:val="single" w:sz="4" w:space="0" w:color="auto"/>
              <w:right w:val="nil"/>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2001</w:t>
            </w:r>
          </w:p>
        </w:tc>
        <w:tc>
          <w:tcPr>
            <w:tcW w:w="1678" w:type="dxa"/>
            <w:tcBorders>
              <w:left w:val="single" w:sz="4" w:space="0" w:color="auto"/>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7,175,801</w:t>
            </w:r>
          </w:p>
        </w:tc>
        <w:tc>
          <w:tcPr>
            <w:tcW w:w="1678" w:type="dxa"/>
            <w:tcBorders>
              <w:left w:val="single" w:sz="4" w:space="0" w:color="auto"/>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2,784,147</w:t>
            </w:r>
          </w:p>
        </w:tc>
        <w:tc>
          <w:tcPr>
            <w:tcW w:w="1678" w:type="dxa"/>
            <w:tcBorders>
              <w:left w:val="single" w:sz="4" w:space="0" w:color="auto"/>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38.8</w:t>
            </w:r>
          </w:p>
        </w:tc>
        <w:tc>
          <w:tcPr>
            <w:tcW w:w="1678" w:type="dxa"/>
            <w:tcBorders>
              <w:left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4,391,654</w:t>
            </w:r>
          </w:p>
        </w:tc>
        <w:tc>
          <w:tcPr>
            <w:tcW w:w="1671" w:type="dxa"/>
            <w:tcBorders>
              <w:left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61.2</w:t>
            </w:r>
          </w:p>
        </w:tc>
      </w:tr>
      <w:tr w:rsidR="00087A40" w:rsidRPr="00087A40" w:rsidTr="006E0F2B">
        <w:trPr>
          <w:trHeight w:val="457"/>
          <w:jc w:val="center"/>
        </w:trPr>
        <w:tc>
          <w:tcPr>
            <w:tcW w:w="1677" w:type="dxa"/>
            <w:tcBorders>
              <w:left w:val="single" w:sz="4" w:space="0" w:color="auto"/>
              <w:right w:val="nil"/>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2002</w:t>
            </w:r>
          </w:p>
        </w:tc>
        <w:tc>
          <w:tcPr>
            <w:tcW w:w="1678" w:type="dxa"/>
            <w:tcBorders>
              <w:left w:val="single" w:sz="4" w:space="0" w:color="auto"/>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7,228,803</w:t>
            </w:r>
          </w:p>
        </w:tc>
        <w:tc>
          <w:tcPr>
            <w:tcW w:w="1678" w:type="dxa"/>
            <w:tcBorders>
              <w:left w:val="single" w:sz="4" w:space="0" w:color="auto"/>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3,858,757</w:t>
            </w:r>
          </w:p>
        </w:tc>
        <w:tc>
          <w:tcPr>
            <w:tcW w:w="1678" w:type="dxa"/>
            <w:tcBorders>
              <w:left w:val="single" w:sz="4" w:space="0" w:color="auto"/>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53.4</w:t>
            </w:r>
          </w:p>
        </w:tc>
        <w:tc>
          <w:tcPr>
            <w:tcW w:w="1678" w:type="dxa"/>
            <w:tcBorders>
              <w:left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3,370,046</w:t>
            </w:r>
          </w:p>
        </w:tc>
        <w:tc>
          <w:tcPr>
            <w:tcW w:w="1671" w:type="dxa"/>
            <w:tcBorders>
              <w:left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46.6</w:t>
            </w:r>
          </w:p>
        </w:tc>
      </w:tr>
      <w:tr w:rsidR="00087A40" w:rsidRPr="00087A40" w:rsidTr="006E0F2B">
        <w:trPr>
          <w:trHeight w:val="457"/>
          <w:jc w:val="center"/>
        </w:trPr>
        <w:tc>
          <w:tcPr>
            <w:tcW w:w="1677" w:type="dxa"/>
            <w:tcBorders>
              <w:left w:val="single" w:sz="4" w:space="0" w:color="auto"/>
              <w:right w:val="nil"/>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2003</w:t>
            </w:r>
          </w:p>
        </w:tc>
        <w:tc>
          <w:tcPr>
            <w:tcW w:w="1678" w:type="dxa"/>
            <w:tcBorders>
              <w:left w:val="single" w:sz="4" w:space="0" w:color="auto"/>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8,563,573</w:t>
            </w:r>
          </w:p>
        </w:tc>
        <w:tc>
          <w:tcPr>
            <w:tcW w:w="1678" w:type="dxa"/>
            <w:tcBorders>
              <w:left w:val="single" w:sz="4" w:space="0" w:color="auto"/>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4,594,985</w:t>
            </w:r>
          </w:p>
        </w:tc>
        <w:tc>
          <w:tcPr>
            <w:tcW w:w="1678" w:type="dxa"/>
            <w:tcBorders>
              <w:left w:val="single" w:sz="4" w:space="0" w:color="auto"/>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53.7</w:t>
            </w:r>
          </w:p>
        </w:tc>
        <w:tc>
          <w:tcPr>
            <w:tcW w:w="1678" w:type="dxa"/>
            <w:tcBorders>
              <w:left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3,968,588</w:t>
            </w:r>
          </w:p>
        </w:tc>
        <w:tc>
          <w:tcPr>
            <w:tcW w:w="1671" w:type="dxa"/>
            <w:tcBorders>
              <w:left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46.3</w:t>
            </w:r>
          </w:p>
        </w:tc>
      </w:tr>
      <w:tr w:rsidR="00087A40" w:rsidRPr="00087A40" w:rsidTr="006E0F2B">
        <w:trPr>
          <w:trHeight w:val="457"/>
          <w:jc w:val="center"/>
        </w:trPr>
        <w:tc>
          <w:tcPr>
            <w:tcW w:w="1677" w:type="dxa"/>
            <w:tcBorders>
              <w:left w:val="single" w:sz="4" w:space="0" w:color="auto"/>
              <w:right w:val="nil"/>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2004</w:t>
            </w:r>
          </w:p>
        </w:tc>
        <w:tc>
          <w:tcPr>
            <w:tcW w:w="1678" w:type="dxa"/>
            <w:tcBorders>
              <w:left w:val="single" w:sz="4" w:space="0" w:color="auto"/>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10,321,934</w:t>
            </w:r>
          </w:p>
        </w:tc>
        <w:tc>
          <w:tcPr>
            <w:tcW w:w="1678" w:type="dxa"/>
            <w:tcBorders>
              <w:left w:val="single" w:sz="4" w:space="0" w:color="auto"/>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6,939,912</w:t>
            </w:r>
          </w:p>
        </w:tc>
        <w:tc>
          <w:tcPr>
            <w:tcW w:w="1678" w:type="dxa"/>
            <w:tcBorders>
              <w:left w:val="single" w:sz="4" w:space="0" w:color="auto"/>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67.2</w:t>
            </w:r>
          </w:p>
        </w:tc>
        <w:tc>
          <w:tcPr>
            <w:tcW w:w="1678" w:type="dxa"/>
            <w:tcBorders>
              <w:left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3,382,022</w:t>
            </w:r>
          </w:p>
        </w:tc>
        <w:tc>
          <w:tcPr>
            <w:tcW w:w="1671" w:type="dxa"/>
            <w:tcBorders>
              <w:left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32.8</w:t>
            </w:r>
          </w:p>
        </w:tc>
      </w:tr>
      <w:tr w:rsidR="00087A40" w:rsidRPr="00087A40" w:rsidTr="006E0F2B">
        <w:trPr>
          <w:trHeight w:val="457"/>
          <w:jc w:val="center"/>
        </w:trPr>
        <w:tc>
          <w:tcPr>
            <w:tcW w:w="1677" w:type="dxa"/>
            <w:tcBorders>
              <w:left w:val="single" w:sz="4" w:space="0" w:color="auto"/>
              <w:right w:val="nil"/>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2005</w:t>
            </w:r>
          </w:p>
        </w:tc>
        <w:tc>
          <w:tcPr>
            <w:tcW w:w="1678" w:type="dxa"/>
            <w:tcBorders>
              <w:left w:val="single" w:sz="4" w:space="0" w:color="auto"/>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8,449,478</w:t>
            </w:r>
          </w:p>
        </w:tc>
        <w:tc>
          <w:tcPr>
            <w:tcW w:w="1678" w:type="dxa"/>
            <w:tcBorders>
              <w:left w:val="single" w:sz="4" w:space="0" w:color="auto"/>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6,002,029</w:t>
            </w:r>
          </w:p>
        </w:tc>
        <w:tc>
          <w:tcPr>
            <w:tcW w:w="1678" w:type="dxa"/>
            <w:tcBorders>
              <w:left w:val="single" w:sz="4" w:space="0" w:color="auto"/>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71.0</w:t>
            </w:r>
          </w:p>
        </w:tc>
        <w:tc>
          <w:tcPr>
            <w:tcW w:w="1678" w:type="dxa"/>
            <w:tcBorders>
              <w:left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2,447,449</w:t>
            </w:r>
          </w:p>
        </w:tc>
        <w:tc>
          <w:tcPr>
            <w:tcW w:w="1671" w:type="dxa"/>
            <w:tcBorders>
              <w:left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29.0</w:t>
            </w:r>
          </w:p>
        </w:tc>
      </w:tr>
      <w:tr w:rsidR="00087A40" w:rsidRPr="00087A40" w:rsidTr="006E0F2B">
        <w:trPr>
          <w:trHeight w:val="457"/>
          <w:jc w:val="center"/>
        </w:trPr>
        <w:tc>
          <w:tcPr>
            <w:tcW w:w="1677" w:type="dxa"/>
            <w:tcBorders>
              <w:left w:val="single" w:sz="4" w:space="0" w:color="auto"/>
              <w:right w:val="nil"/>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2006</w:t>
            </w:r>
          </w:p>
        </w:tc>
        <w:tc>
          <w:tcPr>
            <w:tcW w:w="1678" w:type="dxa"/>
            <w:tcBorders>
              <w:left w:val="single" w:sz="4" w:space="0" w:color="auto"/>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11,690,623</w:t>
            </w:r>
          </w:p>
        </w:tc>
        <w:tc>
          <w:tcPr>
            <w:tcW w:w="1678" w:type="dxa"/>
            <w:tcBorders>
              <w:left w:val="single" w:sz="4" w:space="0" w:color="auto"/>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7,375,197</w:t>
            </w:r>
          </w:p>
        </w:tc>
        <w:tc>
          <w:tcPr>
            <w:tcW w:w="1678" w:type="dxa"/>
            <w:tcBorders>
              <w:left w:val="single" w:sz="4" w:space="0" w:color="auto"/>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63.1</w:t>
            </w:r>
          </w:p>
        </w:tc>
        <w:tc>
          <w:tcPr>
            <w:tcW w:w="1678" w:type="dxa"/>
            <w:tcBorders>
              <w:left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4,315,426</w:t>
            </w:r>
          </w:p>
        </w:tc>
        <w:tc>
          <w:tcPr>
            <w:tcW w:w="1671" w:type="dxa"/>
            <w:tcBorders>
              <w:left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36.9</w:t>
            </w:r>
          </w:p>
        </w:tc>
      </w:tr>
      <w:tr w:rsidR="00087A40" w:rsidRPr="00087A40" w:rsidTr="006E0F2B">
        <w:trPr>
          <w:trHeight w:val="457"/>
          <w:jc w:val="center"/>
        </w:trPr>
        <w:tc>
          <w:tcPr>
            <w:tcW w:w="1677" w:type="dxa"/>
            <w:tcBorders>
              <w:left w:val="single" w:sz="4" w:space="0" w:color="auto"/>
              <w:right w:val="nil"/>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2007</w:t>
            </w:r>
          </w:p>
        </w:tc>
        <w:tc>
          <w:tcPr>
            <w:tcW w:w="1678" w:type="dxa"/>
            <w:tcBorders>
              <w:left w:val="single" w:sz="4" w:space="0" w:color="auto"/>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16,146,398</w:t>
            </w:r>
          </w:p>
        </w:tc>
        <w:tc>
          <w:tcPr>
            <w:tcW w:w="1678" w:type="dxa"/>
            <w:tcBorders>
              <w:left w:val="single" w:sz="4" w:space="0" w:color="auto"/>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9,676,420</w:t>
            </w:r>
          </w:p>
        </w:tc>
        <w:tc>
          <w:tcPr>
            <w:tcW w:w="1678" w:type="dxa"/>
            <w:tcBorders>
              <w:left w:val="single" w:sz="4" w:space="0" w:color="auto"/>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59.9</w:t>
            </w:r>
          </w:p>
        </w:tc>
        <w:tc>
          <w:tcPr>
            <w:tcW w:w="1678" w:type="dxa"/>
            <w:tcBorders>
              <w:left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6,469,978</w:t>
            </w:r>
          </w:p>
        </w:tc>
        <w:tc>
          <w:tcPr>
            <w:tcW w:w="1671" w:type="dxa"/>
            <w:tcBorders>
              <w:left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40.1</w:t>
            </w:r>
          </w:p>
        </w:tc>
      </w:tr>
      <w:tr w:rsidR="00087A40" w:rsidRPr="00087A40" w:rsidTr="006E0F2B">
        <w:trPr>
          <w:trHeight w:val="457"/>
          <w:jc w:val="center"/>
        </w:trPr>
        <w:tc>
          <w:tcPr>
            <w:tcW w:w="1677" w:type="dxa"/>
            <w:tcBorders>
              <w:left w:val="single" w:sz="4" w:space="0" w:color="auto"/>
              <w:right w:val="nil"/>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2008</w:t>
            </w:r>
          </w:p>
        </w:tc>
        <w:tc>
          <w:tcPr>
            <w:tcW w:w="1678" w:type="dxa"/>
            <w:tcBorders>
              <w:left w:val="single" w:sz="4" w:space="0" w:color="auto"/>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14,309,846</w:t>
            </w:r>
          </w:p>
        </w:tc>
        <w:tc>
          <w:tcPr>
            <w:tcW w:w="1678" w:type="dxa"/>
            <w:tcBorders>
              <w:left w:val="single" w:sz="4" w:space="0" w:color="auto"/>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9,843,355</w:t>
            </w:r>
          </w:p>
        </w:tc>
        <w:tc>
          <w:tcPr>
            <w:tcW w:w="1678" w:type="dxa"/>
            <w:tcBorders>
              <w:left w:val="single" w:sz="4" w:space="0" w:color="auto"/>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68.8</w:t>
            </w:r>
          </w:p>
        </w:tc>
        <w:tc>
          <w:tcPr>
            <w:tcW w:w="1678" w:type="dxa"/>
            <w:tcBorders>
              <w:left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4,466,491</w:t>
            </w:r>
          </w:p>
        </w:tc>
        <w:tc>
          <w:tcPr>
            <w:tcW w:w="1671" w:type="dxa"/>
            <w:tcBorders>
              <w:left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31.2</w:t>
            </w:r>
          </w:p>
        </w:tc>
      </w:tr>
      <w:tr w:rsidR="00087A40" w:rsidRPr="00087A40" w:rsidTr="006E0F2B">
        <w:trPr>
          <w:trHeight w:val="457"/>
          <w:jc w:val="center"/>
        </w:trPr>
        <w:tc>
          <w:tcPr>
            <w:tcW w:w="1677" w:type="dxa"/>
            <w:tcBorders>
              <w:left w:val="single" w:sz="4" w:space="0" w:color="auto"/>
              <w:right w:val="nil"/>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2009</w:t>
            </w:r>
          </w:p>
        </w:tc>
        <w:tc>
          <w:tcPr>
            <w:tcW w:w="1678" w:type="dxa"/>
            <w:tcBorders>
              <w:left w:val="single" w:sz="4" w:space="0" w:color="auto"/>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9,064,051</w:t>
            </w:r>
          </w:p>
        </w:tc>
        <w:tc>
          <w:tcPr>
            <w:tcW w:w="1678" w:type="dxa"/>
            <w:tcBorders>
              <w:left w:val="single" w:sz="4" w:space="0" w:color="auto"/>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6,058,497</w:t>
            </w:r>
          </w:p>
        </w:tc>
        <w:tc>
          <w:tcPr>
            <w:tcW w:w="1678" w:type="dxa"/>
            <w:tcBorders>
              <w:left w:val="single" w:sz="4" w:space="0" w:color="auto"/>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66.8</w:t>
            </w:r>
          </w:p>
        </w:tc>
        <w:tc>
          <w:tcPr>
            <w:tcW w:w="1678" w:type="dxa"/>
            <w:tcBorders>
              <w:left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3,005,554</w:t>
            </w:r>
          </w:p>
        </w:tc>
        <w:tc>
          <w:tcPr>
            <w:tcW w:w="1671" w:type="dxa"/>
            <w:tcBorders>
              <w:left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33.2</w:t>
            </w:r>
          </w:p>
        </w:tc>
      </w:tr>
      <w:tr w:rsidR="00087A40" w:rsidRPr="00087A40" w:rsidTr="006E0F2B">
        <w:trPr>
          <w:trHeight w:val="457"/>
          <w:jc w:val="center"/>
        </w:trPr>
        <w:tc>
          <w:tcPr>
            <w:tcW w:w="1677" w:type="dxa"/>
            <w:tcBorders>
              <w:left w:val="single" w:sz="4" w:space="0" w:color="auto"/>
              <w:right w:val="nil"/>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2010</w:t>
            </w:r>
          </w:p>
        </w:tc>
        <w:tc>
          <w:tcPr>
            <w:tcW w:w="1678" w:type="dxa"/>
            <w:tcBorders>
              <w:left w:val="single" w:sz="4" w:space="0" w:color="auto"/>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15,053,597</w:t>
            </w:r>
          </w:p>
        </w:tc>
        <w:tc>
          <w:tcPr>
            <w:tcW w:w="1678" w:type="dxa"/>
            <w:tcBorders>
              <w:left w:val="single" w:sz="4" w:space="0" w:color="auto"/>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12,230,146</w:t>
            </w:r>
          </w:p>
        </w:tc>
        <w:tc>
          <w:tcPr>
            <w:tcW w:w="1678" w:type="dxa"/>
            <w:tcBorders>
              <w:left w:val="single" w:sz="4" w:space="0" w:color="auto"/>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81.2</w:t>
            </w:r>
          </w:p>
        </w:tc>
        <w:tc>
          <w:tcPr>
            <w:tcW w:w="1678" w:type="dxa"/>
            <w:tcBorders>
              <w:left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2,823,451</w:t>
            </w:r>
          </w:p>
        </w:tc>
        <w:tc>
          <w:tcPr>
            <w:tcW w:w="1671" w:type="dxa"/>
            <w:tcBorders>
              <w:left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18.8</w:t>
            </w:r>
          </w:p>
        </w:tc>
      </w:tr>
      <w:tr w:rsidR="00087A40" w:rsidRPr="00087A40" w:rsidTr="006E0F2B">
        <w:trPr>
          <w:trHeight w:val="457"/>
          <w:jc w:val="center"/>
        </w:trPr>
        <w:tc>
          <w:tcPr>
            <w:tcW w:w="1677" w:type="dxa"/>
            <w:tcBorders>
              <w:left w:val="single" w:sz="4" w:space="0" w:color="auto"/>
              <w:right w:val="nil"/>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2011</w:t>
            </w:r>
          </w:p>
        </w:tc>
        <w:tc>
          <w:tcPr>
            <w:tcW w:w="1678" w:type="dxa"/>
            <w:tcBorders>
              <w:left w:val="single" w:sz="4" w:space="0" w:color="auto"/>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16,797,698</w:t>
            </w:r>
          </w:p>
        </w:tc>
        <w:tc>
          <w:tcPr>
            <w:tcW w:w="1678" w:type="dxa"/>
            <w:tcBorders>
              <w:left w:val="single" w:sz="4" w:space="0" w:color="auto"/>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13,100,871</w:t>
            </w:r>
          </w:p>
        </w:tc>
        <w:tc>
          <w:tcPr>
            <w:tcW w:w="1678" w:type="dxa"/>
            <w:tcBorders>
              <w:left w:val="single" w:sz="4" w:space="0" w:color="auto"/>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78.0</w:t>
            </w:r>
          </w:p>
        </w:tc>
        <w:tc>
          <w:tcPr>
            <w:tcW w:w="1678" w:type="dxa"/>
            <w:tcBorders>
              <w:left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3,696,827</w:t>
            </w:r>
          </w:p>
        </w:tc>
        <w:tc>
          <w:tcPr>
            <w:tcW w:w="1671" w:type="dxa"/>
            <w:tcBorders>
              <w:left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22.0</w:t>
            </w:r>
          </w:p>
        </w:tc>
      </w:tr>
      <w:tr w:rsidR="00087A40" w:rsidRPr="00087A40" w:rsidTr="006E0F2B">
        <w:trPr>
          <w:trHeight w:val="457"/>
          <w:jc w:val="center"/>
        </w:trPr>
        <w:tc>
          <w:tcPr>
            <w:tcW w:w="1677" w:type="dxa"/>
            <w:tcBorders>
              <w:left w:val="single" w:sz="4" w:space="0" w:color="auto"/>
              <w:right w:val="nil"/>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2012</w:t>
            </w:r>
          </w:p>
        </w:tc>
        <w:tc>
          <w:tcPr>
            <w:tcW w:w="1678" w:type="dxa"/>
            <w:tcBorders>
              <w:left w:val="single" w:sz="4" w:space="0" w:color="auto"/>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19,023,047</w:t>
            </w:r>
          </w:p>
        </w:tc>
        <w:tc>
          <w:tcPr>
            <w:tcW w:w="1678" w:type="dxa"/>
            <w:tcBorders>
              <w:left w:val="single" w:sz="4" w:space="0" w:color="auto"/>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10,924,406</w:t>
            </w:r>
          </w:p>
        </w:tc>
        <w:tc>
          <w:tcPr>
            <w:tcW w:w="1678" w:type="dxa"/>
            <w:tcBorders>
              <w:left w:val="single" w:sz="4" w:space="0" w:color="auto"/>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57.4</w:t>
            </w:r>
          </w:p>
        </w:tc>
        <w:tc>
          <w:tcPr>
            <w:tcW w:w="1678" w:type="dxa"/>
            <w:tcBorders>
              <w:left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8,098,641</w:t>
            </w:r>
          </w:p>
        </w:tc>
        <w:tc>
          <w:tcPr>
            <w:tcW w:w="1671" w:type="dxa"/>
            <w:tcBorders>
              <w:left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42.6</w:t>
            </w:r>
          </w:p>
        </w:tc>
      </w:tr>
      <w:tr w:rsidR="00087A40" w:rsidRPr="00087A40" w:rsidTr="006E0F2B">
        <w:trPr>
          <w:trHeight w:val="457"/>
          <w:jc w:val="center"/>
        </w:trPr>
        <w:tc>
          <w:tcPr>
            <w:tcW w:w="1677" w:type="dxa"/>
            <w:tcBorders>
              <w:left w:val="single" w:sz="4" w:space="0" w:color="auto"/>
              <w:right w:val="nil"/>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2013</w:t>
            </w:r>
          </w:p>
        </w:tc>
        <w:tc>
          <w:tcPr>
            <w:tcW w:w="1678" w:type="dxa"/>
            <w:tcBorders>
              <w:left w:val="single" w:sz="4" w:space="0" w:color="auto"/>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13,917,170</w:t>
            </w:r>
          </w:p>
        </w:tc>
        <w:tc>
          <w:tcPr>
            <w:tcW w:w="1678" w:type="dxa"/>
            <w:tcBorders>
              <w:left w:val="single" w:sz="4" w:space="0" w:color="auto"/>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8,684,904</w:t>
            </w:r>
          </w:p>
        </w:tc>
        <w:tc>
          <w:tcPr>
            <w:tcW w:w="1678" w:type="dxa"/>
            <w:tcBorders>
              <w:left w:val="single" w:sz="4" w:space="0" w:color="auto"/>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62.4</w:t>
            </w:r>
          </w:p>
        </w:tc>
        <w:tc>
          <w:tcPr>
            <w:tcW w:w="1678" w:type="dxa"/>
            <w:tcBorders>
              <w:left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5,232,266</w:t>
            </w:r>
          </w:p>
        </w:tc>
        <w:tc>
          <w:tcPr>
            <w:tcW w:w="1671" w:type="dxa"/>
            <w:tcBorders>
              <w:left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37.6</w:t>
            </w:r>
          </w:p>
        </w:tc>
      </w:tr>
      <w:tr w:rsidR="00087A40" w:rsidRPr="00087A40" w:rsidTr="006E0F2B">
        <w:trPr>
          <w:trHeight w:val="457"/>
          <w:jc w:val="center"/>
        </w:trPr>
        <w:tc>
          <w:tcPr>
            <w:tcW w:w="1677" w:type="dxa"/>
            <w:tcBorders>
              <w:left w:val="single" w:sz="4" w:space="0" w:color="auto"/>
              <w:right w:val="nil"/>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2014</w:t>
            </w:r>
          </w:p>
        </w:tc>
        <w:tc>
          <w:tcPr>
            <w:tcW w:w="1678" w:type="dxa"/>
            <w:tcBorders>
              <w:left w:val="single" w:sz="4" w:space="0" w:color="auto"/>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17,123,488</w:t>
            </w:r>
          </w:p>
        </w:tc>
        <w:tc>
          <w:tcPr>
            <w:tcW w:w="1678" w:type="dxa"/>
            <w:tcBorders>
              <w:left w:val="single" w:sz="4" w:space="0" w:color="auto"/>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9,829,805</w:t>
            </w:r>
          </w:p>
        </w:tc>
        <w:tc>
          <w:tcPr>
            <w:tcW w:w="1678" w:type="dxa"/>
            <w:tcBorders>
              <w:left w:val="single" w:sz="4" w:space="0" w:color="auto"/>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57.4</w:t>
            </w:r>
          </w:p>
        </w:tc>
        <w:tc>
          <w:tcPr>
            <w:tcW w:w="1678" w:type="dxa"/>
            <w:tcBorders>
              <w:left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7,293,683</w:t>
            </w:r>
          </w:p>
        </w:tc>
        <w:tc>
          <w:tcPr>
            <w:tcW w:w="1671" w:type="dxa"/>
            <w:tcBorders>
              <w:left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42.6</w:t>
            </w:r>
          </w:p>
        </w:tc>
      </w:tr>
      <w:tr w:rsidR="00087A40" w:rsidRPr="00087A40" w:rsidTr="006E0F2B">
        <w:trPr>
          <w:trHeight w:val="457"/>
          <w:jc w:val="center"/>
        </w:trPr>
        <w:tc>
          <w:tcPr>
            <w:tcW w:w="1677" w:type="dxa"/>
            <w:tcBorders>
              <w:left w:val="single" w:sz="4" w:space="0" w:color="auto"/>
              <w:right w:val="nil"/>
            </w:tcBorders>
            <w:noWrap/>
            <w:vAlign w:val="center"/>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2015</w:t>
            </w:r>
          </w:p>
        </w:tc>
        <w:tc>
          <w:tcPr>
            <w:tcW w:w="1678" w:type="dxa"/>
            <w:tcBorders>
              <w:left w:val="single" w:sz="4" w:space="0" w:color="auto"/>
              <w:right w:val="single" w:sz="4" w:space="0" w:color="auto"/>
            </w:tcBorders>
            <w:vAlign w:val="center"/>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21,143,419</w:t>
            </w:r>
          </w:p>
        </w:tc>
        <w:tc>
          <w:tcPr>
            <w:tcW w:w="1678" w:type="dxa"/>
            <w:tcBorders>
              <w:left w:val="single" w:sz="4" w:space="0" w:color="auto"/>
              <w:right w:val="single" w:sz="4" w:space="0" w:color="auto"/>
            </w:tcBorders>
            <w:noWrap/>
            <w:vAlign w:val="center"/>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10,398,224</w:t>
            </w:r>
          </w:p>
        </w:tc>
        <w:tc>
          <w:tcPr>
            <w:tcW w:w="1678" w:type="dxa"/>
            <w:tcBorders>
              <w:left w:val="single" w:sz="4" w:space="0" w:color="auto"/>
              <w:right w:val="single" w:sz="4" w:space="0" w:color="auto"/>
            </w:tcBorders>
            <w:vAlign w:val="center"/>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49.2</w:t>
            </w:r>
          </w:p>
        </w:tc>
        <w:tc>
          <w:tcPr>
            <w:tcW w:w="1678" w:type="dxa"/>
            <w:tcBorders>
              <w:left w:val="nil"/>
              <w:right w:val="single" w:sz="4" w:space="0" w:color="auto"/>
            </w:tcBorders>
            <w:noWrap/>
            <w:vAlign w:val="center"/>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10,745,195</w:t>
            </w:r>
          </w:p>
        </w:tc>
        <w:tc>
          <w:tcPr>
            <w:tcW w:w="1671" w:type="dxa"/>
            <w:tcBorders>
              <w:left w:val="nil"/>
              <w:right w:val="single" w:sz="4" w:space="0" w:color="auto"/>
            </w:tcBorders>
            <w:vAlign w:val="center"/>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50.8</w:t>
            </w:r>
          </w:p>
        </w:tc>
      </w:tr>
      <w:tr w:rsidR="00087A40" w:rsidRPr="00087A40" w:rsidTr="006E0F2B">
        <w:trPr>
          <w:trHeight w:val="457"/>
          <w:jc w:val="center"/>
        </w:trPr>
        <w:tc>
          <w:tcPr>
            <w:tcW w:w="1677" w:type="dxa"/>
            <w:tcBorders>
              <w:left w:val="single" w:sz="4" w:space="0" w:color="auto"/>
              <w:right w:val="nil"/>
            </w:tcBorders>
            <w:noWrap/>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2016</w:t>
            </w:r>
          </w:p>
        </w:tc>
        <w:tc>
          <w:tcPr>
            <w:tcW w:w="1678" w:type="dxa"/>
            <w:tcBorders>
              <w:left w:val="single" w:sz="4" w:space="0" w:color="auto"/>
              <w:right w:val="single" w:sz="4" w:space="0" w:color="auto"/>
            </w:tcBorders>
            <w:vAlign w:val="center"/>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21,307,086</w:t>
            </w:r>
          </w:p>
        </w:tc>
        <w:tc>
          <w:tcPr>
            <w:tcW w:w="1678" w:type="dxa"/>
            <w:tcBorders>
              <w:left w:val="single" w:sz="4" w:space="0" w:color="auto"/>
              <w:right w:val="single" w:sz="4" w:space="0" w:color="auto"/>
            </w:tcBorders>
            <w:noWrap/>
            <w:vAlign w:val="center"/>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9,183,992</w:t>
            </w:r>
          </w:p>
        </w:tc>
        <w:tc>
          <w:tcPr>
            <w:tcW w:w="1678" w:type="dxa"/>
            <w:tcBorders>
              <w:left w:val="single" w:sz="4" w:space="0" w:color="auto"/>
              <w:right w:val="single" w:sz="4" w:space="0" w:color="auto"/>
            </w:tcBorders>
            <w:vAlign w:val="center"/>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43.1</w:t>
            </w:r>
          </w:p>
        </w:tc>
        <w:tc>
          <w:tcPr>
            <w:tcW w:w="1678" w:type="dxa"/>
            <w:tcBorders>
              <w:left w:val="nil"/>
              <w:right w:val="single" w:sz="4" w:space="0" w:color="auto"/>
            </w:tcBorders>
            <w:noWrap/>
            <w:vAlign w:val="center"/>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12,123,094</w:t>
            </w:r>
          </w:p>
        </w:tc>
        <w:tc>
          <w:tcPr>
            <w:tcW w:w="1671" w:type="dxa"/>
            <w:tcBorders>
              <w:left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56.9</w:t>
            </w:r>
          </w:p>
        </w:tc>
      </w:tr>
      <w:tr w:rsidR="00087A40" w:rsidRPr="00087A40" w:rsidTr="006E0F2B">
        <w:trPr>
          <w:trHeight w:val="457"/>
          <w:jc w:val="center"/>
        </w:trPr>
        <w:tc>
          <w:tcPr>
            <w:tcW w:w="1677" w:type="dxa"/>
            <w:tcBorders>
              <w:left w:val="single" w:sz="4" w:space="0" w:color="auto"/>
              <w:right w:val="nil"/>
            </w:tcBorders>
            <w:noWrap/>
            <w:vAlign w:val="center"/>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2017</w:t>
            </w:r>
          </w:p>
        </w:tc>
        <w:tc>
          <w:tcPr>
            <w:tcW w:w="1678" w:type="dxa"/>
            <w:tcBorders>
              <w:left w:val="single" w:sz="4" w:space="0" w:color="auto"/>
              <w:right w:val="single" w:sz="4" w:space="0" w:color="auto"/>
            </w:tcBorders>
            <w:vAlign w:val="center"/>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20,316,394</w:t>
            </w:r>
          </w:p>
        </w:tc>
        <w:tc>
          <w:tcPr>
            <w:tcW w:w="1678" w:type="dxa"/>
            <w:tcBorders>
              <w:left w:val="single" w:sz="4" w:space="0" w:color="auto"/>
              <w:right w:val="single" w:sz="4" w:space="0" w:color="auto"/>
            </w:tcBorders>
            <w:noWrap/>
            <w:vAlign w:val="center"/>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8,743,186</w:t>
            </w:r>
          </w:p>
        </w:tc>
        <w:tc>
          <w:tcPr>
            <w:tcW w:w="1678" w:type="dxa"/>
            <w:tcBorders>
              <w:left w:val="single" w:sz="4" w:space="0" w:color="auto"/>
              <w:right w:val="single" w:sz="4" w:space="0" w:color="auto"/>
            </w:tcBorders>
            <w:vAlign w:val="center"/>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43.0</w:t>
            </w:r>
          </w:p>
        </w:tc>
        <w:tc>
          <w:tcPr>
            <w:tcW w:w="1678" w:type="dxa"/>
            <w:tcBorders>
              <w:left w:val="nil"/>
              <w:right w:val="single" w:sz="4" w:space="0" w:color="auto"/>
            </w:tcBorders>
            <w:noWrap/>
            <w:vAlign w:val="center"/>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11,573,208</w:t>
            </w:r>
          </w:p>
        </w:tc>
        <w:tc>
          <w:tcPr>
            <w:tcW w:w="1671" w:type="dxa"/>
            <w:tcBorders>
              <w:left w:val="nil"/>
              <w:right w:val="single" w:sz="4" w:space="0" w:color="auto"/>
            </w:tcBorders>
            <w:vAlign w:val="center"/>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57.0</w:t>
            </w:r>
          </w:p>
        </w:tc>
      </w:tr>
      <w:tr w:rsidR="00087A40" w:rsidRPr="00087A40" w:rsidTr="006E0F2B">
        <w:trPr>
          <w:trHeight w:val="457"/>
          <w:jc w:val="center"/>
        </w:trPr>
        <w:tc>
          <w:tcPr>
            <w:tcW w:w="1677" w:type="dxa"/>
            <w:tcBorders>
              <w:left w:val="single" w:sz="4" w:space="0" w:color="auto"/>
              <w:right w:val="nil"/>
            </w:tcBorders>
            <w:noWrap/>
            <w:vAlign w:val="center"/>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2018</w:t>
            </w:r>
          </w:p>
        </w:tc>
        <w:tc>
          <w:tcPr>
            <w:tcW w:w="1678" w:type="dxa"/>
            <w:tcBorders>
              <w:left w:val="single" w:sz="4" w:space="0" w:color="auto"/>
              <w:right w:val="single" w:sz="4" w:space="0" w:color="auto"/>
            </w:tcBorders>
            <w:vAlign w:val="center"/>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21,961,238</w:t>
            </w:r>
          </w:p>
        </w:tc>
        <w:tc>
          <w:tcPr>
            <w:tcW w:w="1678" w:type="dxa"/>
            <w:tcBorders>
              <w:left w:val="single" w:sz="4" w:space="0" w:color="auto"/>
              <w:right w:val="single" w:sz="4" w:space="0" w:color="auto"/>
            </w:tcBorders>
            <w:noWrap/>
            <w:vAlign w:val="center"/>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7,666,676</w:t>
            </w:r>
          </w:p>
        </w:tc>
        <w:tc>
          <w:tcPr>
            <w:tcW w:w="1678" w:type="dxa"/>
            <w:tcBorders>
              <w:left w:val="single" w:sz="4" w:space="0" w:color="auto"/>
              <w:right w:val="single" w:sz="4" w:space="0" w:color="auto"/>
            </w:tcBorders>
            <w:vAlign w:val="center"/>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34.9</w:t>
            </w:r>
          </w:p>
        </w:tc>
        <w:tc>
          <w:tcPr>
            <w:tcW w:w="1678" w:type="dxa"/>
            <w:tcBorders>
              <w:left w:val="nil"/>
              <w:right w:val="single" w:sz="4" w:space="0" w:color="auto"/>
            </w:tcBorders>
            <w:noWrap/>
            <w:vAlign w:val="center"/>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14,294,562</w:t>
            </w:r>
          </w:p>
        </w:tc>
        <w:tc>
          <w:tcPr>
            <w:tcW w:w="1671" w:type="dxa"/>
            <w:tcBorders>
              <w:left w:val="nil"/>
              <w:right w:val="single" w:sz="4" w:space="0" w:color="auto"/>
            </w:tcBorders>
            <w:vAlign w:val="center"/>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65.1</w:t>
            </w:r>
          </w:p>
        </w:tc>
      </w:tr>
      <w:tr w:rsidR="00087A40" w:rsidRPr="00087A40" w:rsidTr="006E0F2B">
        <w:trPr>
          <w:trHeight w:val="457"/>
          <w:jc w:val="center"/>
        </w:trPr>
        <w:tc>
          <w:tcPr>
            <w:tcW w:w="1677" w:type="dxa"/>
            <w:tcBorders>
              <w:left w:val="single" w:sz="4" w:space="0" w:color="auto"/>
              <w:right w:val="nil"/>
            </w:tcBorders>
            <w:noWrap/>
            <w:vAlign w:val="center"/>
          </w:tcPr>
          <w:p w:rsidR="006E0F2B" w:rsidRPr="00087A40" w:rsidRDefault="006E0F2B" w:rsidP="006E0F2B">
            <w:pPr>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第1季</w:t>
            </w:r>
          </w:p>
        </w:tc>
        <w:tc>
          <w:tcPr>
            <w:tcW w:w="1678" w:type="dxa"/>
            <w:tcBorders>
              <w:left w:val="single" w:sz="4" w:space="0" w:color="auto"/>
              <w:right w:val="single" w:sz="4" w:space="0" w:color="auto"/>
            </w:tcBorders>
            <w:vAlign w:val="center"/>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2,301,578</w:t>
            </w:r>
          </w:p>
        </w:tc>
        <w:tc>
          <w:tcPr>
            <w:tcW w:w="1678" w:type="dxa"/>
            <w:tcBorders>
              <w:left w:val="single" w:sz="4" w:space="0" w:color="auto"/>
              <w:right w:val="single" w:sz="4" w:space="0" w:color="auto"/>
            </w:tcBorders>
            <w:noWrap/>
            <w:vAlign w:val="center"/>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1,056,978</w:t>
            </w:r>
          </w:p>
        </w:tc>
        <w:tc>
          <w:tcPr>
            <w:tcW w:w="1678" w:type="dxa"/>
            <w:tcBorders>
              <w:left w:val="single" w:sz="4" w:space="0" w:color="auto"/>
              <w:right w:val="single" w:sz="4" w:space="0" w:color="auto"/>
            </w:tcBorders>
            <w:vAlign w:val="center"/>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45.9</w:t>
            </w:r>
          </w:p>
        </w:tc>
        <w:tc>
          <w:tcPr>
            <w:tcW w:w="1678" w:type="dxa"/>
            <w:tcBorders>
              <w:left w:val="nil"/>
              <w:right w:val="single" w:sz="4" w:space="0" w:color="auto"/>
            </w:tcBorders>
            <w:noWrap/>
            <w:vAlign w:val="center"/>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1,244,600</w:t>
            </w:r>
          </w:p>
        </w:tc>
        <w:tc>
          <w:tcPr>
            <w:tcW w:w="1671" w:type="dxa"/>
            <w:tcBorders>
              <w:left w:val="nil"/>
              <w:right w:val="single" w:sz="4" w:space="0" w:color="auto"/>
            </w:tcBorders>
            <w:vAlign w:val="center"/>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54.1</w:t>
            </w:r>
          </w:p>
        </w:tc>
      </w:tr>
      <w:tr w:rsidR="00087A40" w:rsidRPr="00087A40" w:rsidTr="006E0F2B">
        <w:trPr>
          <w:trHeight w:val="457"/>
          <w:jc w:val="center"/>
        </w:trPr>
        <w:tc>
          <w:tcPr>
            <w:tcW w:w="1677" w:type="dxa"/>
            <w:tcBorders>
              <w:left w:val="single" w:sz="4" w:space="0" w:color="auto"/>
              <w:right w:val="nil"/>
            </w:tcBorders>
            <w:noWrap/>
            <w:vAlign w:val="center"/>
          </w:tcPr>
          <w:p w:rsidR="006E0F2B" w:rsidRPr="00087A40" w:rsidRDefault="006E0F2B" w:rsidP="006E0F2B">
            <w:pPr>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第2季</w:t>
            </w:r>
          </w:p>
        </w:tc>
        <w:tc>
          <w:tcPr>
            <w:tcW w:w="1678" w:type="dxa"/>
            <w:tcBorders>
              <w:left w:val="single" w:sz="4" w:space="0" w:color="auto"/>
              <w:right w:val="single" w:sz="4" w:space="0" w:color="auto"/>
            </w:tcBorders>
            <w:vAlign w:val="center"/>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6,241,248</w:t>
            </w:r>
          </w:p>
        </w:tc>
        <w:tc>
          <w:tcPr>
            <w:tcW w:w="1678" w:type="dxa"/>
            <w:tcBorders>
              <w:left w:val="single" w:sz="4" w:space="0" w:color="auto"/>
              <w:right w:val="single" w:sz="4" w:space="0" w:color="auto"/>
            </w:tcBorders>
            <w:noWrap/>
            <w:vAlign w:val="center"/>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2,634,038</w:t>
            </w:r>
          </w:p>
        </w:tc>
        <w:tc>
          <w:tcPr>
            <w:tcW w:w="1678" w:type="dxa"/>
            <w:tcBorders>
              <w:left w:val="single" w:sz="4" w:space="0" w:color="auto"/>
              <w:right w:val="single" w:sz="4" w:space="0" w:color="auto"/>
            </w:tcBorders>
            <w:vAlign w:val="center"/>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42.2</w:t>
            </w:r>
          </w:p>
        </w:tc>
        <w:tc>
          <w:tcPr>
            <w:tcW w:w="1678" w:type="dxa"/>
            <w:tcBorders>
              <w:left w:val="nil"/>
              <w:right w:val="single" w:sz="4" w:space="0" w:color="auto"/>
            </w:tcBorders>
            <w:noWrap/>
            <w:vAlign w:val="center"/>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3,607,210</w:t>
            </w:r>
          </w:p>
        </w:tc>
        <w:tc>
          <w:tcPr>
            <w:tcW w:w="1671" w:type="dxa"/>
            <w:tcBorders>
              <w:left w:val="nil"/>
              <w:right w:val="single" w:sz="4" w:space="0" w:color="auto"/>
            </w:tcBorders>
            <w:vAlign w:val="center"/>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57.8</w:t>
            </w:r>
          </w:p>
        </w:tc>
      </w:tr>
      <w:tr w:rsidR="00087A40" w:rsidRPr="00087A40" w:rsidTr="006E0F2B">
        <w:trPr>
          <w:trHeight w:val="457"/>
          <w:jc w:val="center"/>
        </w:trPr>
        <w:tc>
          <w:tcPr>
            <w:tcW w:w="1677" w:type="dxa"/>
            <w:tcBorders>
              <w:left w:val="single" w:sz="4" w:space="0" w:color="auto"/>
              <w:right w:val="nil"/>
            </w:tcBorders>
            <w:noWrap/>
            <w:vAlign w:val="center"/>
          </w:tcPr>
          <w:p w:rsidR="006E0F2B" w:rsidRPr="00087A40" w:rsidRDefault="006E0F2B" w:rsidP="006E0F2B">
            <w:pPr>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第3季</w:t>
            </w:r>
          </w:p>
        </w:tc>
        <w:tc>
          <w:tcPr>
            <w:tcW w:w="1678" w:type="dxa"/>
            <w:tcBorders>
              <w:left w:val="single" w:sz="4" w:space="0" w:color="auto"/>
              <w:right w:val="single" w:sz="4" w:space="0" w:color="auto"/>
            </w:tcBorders>
            <w:vAlign w:val="center"/>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6,032,075</w:t>
            </w:r>
          </w:p>
        </w:tc>
        <w:tc>
          <w:tcPr>
            <w:tcW w:w="1678" w:type="dxa"/>
            <w:tcBorders>
              <w:left w:val="single" w:sz="4" w:space="0" w:color="auto"/>
              <w:right w:val="single" w:sz="4" w:space="0" w:color="auto"/>
            </w:tcBorders>
            <w:noWrap/>
            <w:vAlign w:val="center"/>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2,250,939</w:t>
            </w:r>
          </w:p>
        </w:tc>
        <w:tc>
          <w:tcPr>
            <w:tcW w:w="1678" w:type="dxa"/>
            <w:tcBorders>
              <w:left w:val="single" w:sz="4" w:space="0" w:color="auto"/>
              <w:right w:val="single" w:sz="4" w:space="0" w:color="auto"/>
            </w:tcBorders>
            <w:vAlign w:val="center"/>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37.3</w:t>
            </w:r>
          </w:p>
        </w:tc>
        <w:tc>
          <w:tcPr>
            <w:tcW w:w="1678" w:type="dxa"/>
            <w:tcBorders>
              <w:left w:val="nil"/>
              <w:right w:val="single" w:sz="4" w:space="0" w:color="auto"/>
            </w:tcBorders>
            <w:noWrap/>
            <w:vAlign w:val="center"/>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3,781,137</w:t>
            </w:r>
          </w:p>
        </w:tc>
        <w:tc>
          <w:tcPr>
            <w:tcW w:w="1671" w:type="dxa"/>
            <w:tcBorders>
              <w:left w:val="nil"/>
              <w:right w:val="single" w:sz="4" w:space="0" w:color="auto"/>
            </w:tcBorders>
            <w:vAlign w:val="center"/>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62.7</w:t>
            </w:r>
          </w:p>
        </w:tc>
      </w:tr>
      <w:tr w:rsidR="00087A40" w:rsidRPr="00087A40" w:rsidTr="006E0F2B">
        <w:trPr>
          <w:trHeight w:val="457"/>
          <w:jc w:val="center"/>
        </w:trPr>
        <w:tc>
          <w:tcPr>
            <w:tcW w:w="1677" w:type="dxa"/>
            <w:tcBorders>
              <w:left w:val="single" w:sz="4" w:space="0" w:color="auto"/>
              <w:bottom w:val="single" w:sz="4" w:space="0" w:color="auto"/>
              <w:right w:val="nil"/>
            </w:tcBorders>
            <w:noWrap/>
            <w:vAlign w:val="center"/>
          </w:tcPr>
          <w:p w:rsidR="006E0F2B" w:rsidRPr="00087A40" w:rsidRDefault="006E0F2B" w:rsidP="006E0F2B">
            <w:pPr>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第4季</w:t>
            </w:r>
          </w:p>
        </w:tc>
        <w:tc>
          <w:tcPr>
            <w:tcW w:w="1678" w:type="dxa"/>
            <w:tcBorders>
              <w:left w:val="single" w:sz="4" w:space="0" w:color="auto"/>
              <w:bottom w:val="single" w:sz="4" w:space="0" w:color="auto"/>
              <w:right w:val="single" w:sz="4" w:space="0" w:color="auto"/>
            </w:tcBorders>
            <w:vAlign w:val="center"/>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7,386,338</w:t>
            </w:r>
          </w:p>
        </w:tc>
        <w:tc>
          <w:tcPr>
            <w:tcW w:w="1678" w:type="dxa"/>
            <w:tcBorders>
              <w:left w:val="single" w:sz="4" w:space="0" w:color="auto"/>
              <w:bottom w:val="single" w:sz="4" w:space="0" w:color="auto"/>
              <w:right w:val="single" w:sz="4" w:space="0" w:color="auto"/>
            </w:tcBorders>
            <w:noWrap/>
            <w:vAlign w:val="center"/>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1,724,722</w:t>
            </w:r>
          </w:p>
        </w:tc>
        <w:tc>
          <w:tcPr>
            <w:tcW w:w="1678" w:type="dxa"/>
            <w:tcBorders>
              <w:left w:val="single" w:sz="4" w:space="0" w:color="auto"/>
              <w:bottom w:val="single" w:sz="4" w:space="0" w:color="auto"/>
              <w:right w:val="single" w:sz="4" w:space="0" w:color="auto"/>
            </w:tcBorders>
            <w:vAlign w:val="center"/>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23.4</w:t>
            </w:r>
          </w:p>
        </w:tc>
        <w:tc>
          <w:tcPr>
            <w:tcW w:w="1678" w:type="dxa"/>
            <w:tcBorders>
              <w:left w:val="nil"/>
              <w:bottom w:val="single" w:sz="4" w:space="0" w:color="auto"/>
              <w:right w:val="single" w:sz="4" w:space="0" w:color="auto"/>
            </w:tcBorders>
            <w:noWrap/>
            <w:vAlign w:val="center"/>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5,661,616</w:t>
            </w:r>
          </w:p>
        </w:tc>
        <w:tc>
          <w:tcPr>
            <w:tcW w:w="1671" w:type="dxa"/>
            <w:tcBorders>
              <w:left w:val="nil"/>
              <w:bottom w:val="single" w:sz="4" w:space="0" w:color="auto"/>
              <w:right w:val="single" w:sz="4" w:space="0" w:color="auto"/>
            </w:tcBorders>
            <w:vAlign w:val="center"/>
          </w:tcPr>
          <w:p w:rsidR="006E0F2B" w:rsidRPr="00087A40" w:rsidRDefault="006E0F2B" w:rsidP="006E0F2B">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76.7</w:t>
            </w:r>
          </w:p>
        </w:tc>
      </w:tr>
    </w:tbl>
    <w:p w:rsidR="009826D8" w:rsidRPr="00087A40" w:rsidRDefault="009826D8" w:rsidP="009826D8">
      <w:pPr>
        <w:widowControl/>
        <w:ind w:leftChars="-354" w:hangingChars="354" w:hanging="850"/>
        <w:rPr>
          <w:rFonts w:ascii="標楷體" w:eastAsia="標楷體" w:hAnsi="標楷體" w:cs="新細明體"/>
          <w:color w:val="000000" w:themeColor="text1"/>
        </w:rPr>
      </w:pPr>
      <w:proofErr w:type="gramStart"/>
      <w:r w:rsidRPr="00087A40">
        <w:rPr>
          <w:rFonts w:ascii="標楷體" w:eastAsia="標楷體" w:hAnsi="標楷體" w:cs="新細明體" w:hint="eastAsia"/>
          <w:color w:val="000000" w:themeColor="text1"/>
        </w:rPr>
        <w:t>註</w:t>
      </w:r>
      <w:proofErr w:type="gramEnd"/>
      <w:r w:rsidRPr="00087A40">
        <w:rPr>
          <w:rFonts w:ascii="標楷體" w:eastAsia="標楷體" w:hAnsi="標楷體" w:cs="新細明體" w:hint="eastAsia"/>
          <w:color w:val="000000" w:themeColor="text1"/>
        </w:rPr>
        <w:t>：其他地區含香港</w:t>
      </w:r>
    </w:p>
    <w:p w:rsidR="009826D8" w:rsidRPr="00087A40" w:rsidRDefault="009826D8" w:rsidP="009826D8">
      <w:pPr>
        <w:widowControl/>
        <w:ind w:leftChars="-354" w:hangingChars="354" w:hanging="850"/>
        <w:rPr>
          <w:rFonts w:ascii="標楷體" w:eastAsia="標楷體" w:hAnsi="標楷體"/>
          <w:color w:val="000000" w:themeColor="text1"/>
          <w:sz w:val="20"/>
          <w:szCs w:val="20"/>
        </w:rPr>
      </w:pPr>
      <w:r w:rsidRPr="00087A40">
        <w:rPr>
          <w:rFonts w:ascii="標楷體" w:eastAsia="標楷體" w:hAnsi="標楷體" w:cs="新細明體" w:hint="eastAsia"/>
          <w:color w:val="000000" w:themeColor="text1"/>
        </w:rPr>
        <w:t>資料來源：</w:t>
      </w:r>
      <w:r w:rsidRPr="00087A40">
        <w:rPr>
          <w:rFonts w:ascii="標楷體" w:eastAsia="標楷體" w:hAnsi="標楷體" w:hint="eastAsia"/>
          <w:color w:val="000000" w:themeColor="text1"/>
        </w:rPr>
        <w:t>經濟部</w:t>
      </w:r>
      <w:r w:rsidRPr="00087A40">
        <w:rPr>
          <w:rFonts w:ascii="標楷體" w:eastAsia="標楷體" w:hAnsi="標楷體" w:cs="新細明體" w:hint="eastAsia"/>
          <w:color w:val="000000" w:themeColor="text1"/>
        </w:rPr>
        <w:t>投資審議委員會</w:t>
      </w:r>
      <w:r w:rsidRPr="00087A40">
        <w:rPr>
          <w:rFonts w:ascii="標楷體" w:eastAsia="標楷體" w:hAnsi="標楷體" w:hint="eastAsia"/>
          <w:color w:val="000000" w:themeColor="text1"/>
          <w:sz w:val="20"/>
          <w:szCs w:val="20"/>
        </w:rPr>
        <w:br w:type="page"/>
      </w:r>
    </w:p>
    <w:p w:rsidR="009826D8" w:rsidRPr="00087A40" w:rsidRDefault="009826D8" w:rsidP="009826D8">
      <w:pPr>
        <w:pStyle w:val="a4"/>
        <w:spacing w:line="480" w:lineRule="exact"/>
        <w:ind w:leftChars="0" w:left="0" w:rightChars="-100" w:right="-240"/>
        <w:jc w:val="center"/>
        <w:rPr>
          <w:rFonts w:ascii="標楷體" w:eastAsia="標楷體" w:hAnsi="標楷體"/>
          <w:color w:val="000000" w:themeColor="text1"/>
          <w:sz w:val="28"/>
          <w:szCs w:val="28"/>
        </w:rPr>
      </w:pPr>
      <w:r w:rsidRPr="00087A40">
        <w:rPr>
          <w:rFonts w:ascii="標楷體" w:eastAsia="標楷體" w:hAnsi="標楷體" w:hint="eastAsia"/>
          <w:color w:val="000000" w:themeColor="text1"/>
          <w:sz w:val="28"/>
          <w:szCs w:val="28"/>
        </w:rPr>
        <w:lastRenderedPageBreak/>
        <w:t xml:space="preserve">表2-2-2 </w:t>
      </w:r>
      <w:proofErr w:type="gramStart"/>
      <w:r w:rsidRPr="00087A40">
        <w:rPr>
          <w:rFonts w:ascii="標楷體" w:eastAsia="標楷體" w:hAnsi="標楷體" w:hint="eastAsia"/>
          <w:color w:val="000000" w:themeColor="text1"/>
          <w:sz w:val="28"/>
          <w:szCs w:val="28"/>
        </w:rPr>
        <w:t>臺</w:t>
      </w:r>
      <w:proofErr w:type="gramEnd"/>
      <w:r w:rsidRPr="00087A40">
        <w:rPr>
          <w:rFonts w:ascii="標楷體" w:eastAsia="標楷體" w:hAnsi="標楷體" w:hint="eastAsia"/>
          <w:color w:val="000000" w:themeColor="text1"/>
          <w:sz w:val="28"/>
          <w:szCs w:val="28"/>
        </w:rPr>
        <w:t>商赴中國大陸投資相對我國固定資本形成比重</w:t>
      </w:r>
    </w:p>
    <w:p w:rsidR="009826D8" w:rsidRPr="00087A40" w:rsidRDefault="009826D8" w:rsidP="009826D8">
      <w:pPr>
        <w:pStyle w:val="a4"/>
        <w:spacing w:line="480" w:lineRule="exact"/>
        <w:ind w:leftChars="0" w:left="0" w:rightChars="-142" w:right="-341"/>
        <w:jc w:val="center"/>
        <w:rPr>
          <w:rFonts w:ascii="標楷體" w:eastAsia="標楷體" w:hAnsi="標楷體"/>
          <w:color w:val="000000" w:themeColor="text1"/>
          <w:sz w:val="28"/>
          <w:szCs w:val="28"/>
        </w:rPr>
      </w:pPr>
      <w:r w:rsidRPr="00087A40">
        <w:rPr>
          <w:rFonts w:ascii="標楷體" w:eastAsia="標楷體" w:hAnsi="標楷體" w:hint="eastAsia"/>
          <w:color w:val="000000" w:themeColor="text1"/>
          <w:sz w:val="20"/>
          <w:szCs w:val="20"/>
        </w:rPr>
        <w:t xml:space="preserve">                                                           單位：千美元，％</w:t>
      </w:r>
    </w:p>
    <w:tbl>
      <w:tblPr>
        <w:tblW w:w="8130" w:type="dxa"/>
        <w:jc w:val="center"/>
        <w:tblInd w:w="13" w:type="dxa"/>
        <w:tblLayout w:type="fixed"/>
        <w:tblCellMar>
          <w:left w:w="28" w:type="dxa"/>
          <w:right w:w="28" w:type="dxa"/>
        </w:tblCellMar>
        <w:tblLook w:val="04A0" w:firstRow="1" w:lastRow="0" w:firstColumn="1" w:lastColumn="0" w:noHBand="0" w:noVBand="1"/>
      </w:tblPr>
      <w:tblGrid>
        <w:gridCol w:w="2032"/>
        <w:gridCol w:w="2032"/>
        <w:gridCol w:w="2033"/>
        <w:gridCol w:w="2033"/>
      </w:tblGrid>
      <w:tr w:rsidR="00087A40" w:rsidRPr="00087A40" w:rsidTr="006E0F2B">
        <w:trPr>
          <w:trHeight w:val="536"/>
          <w:jc w:val="center"/>
        </w:trPr>
        <w:tc>
          <w:tcPr>
            <w:tcW w:w="2032" w:type="dxa"/>
            <w:tcBorders>
              <w:top w:val="single" w:sz="8" w:space="0" w:color="auto"/>
              <w:left w:val="single" w:sz="8" w:space="0" w:color="auto"/>
              <w:bottom w:val="single" w:sz="4" w:space="0" w:color="auto"/>
              <w:right w:val="single" w:sz="4" w:space="0" w:color="auto"/>
            </w:tcBorders>
            <w:shd w:val="pct12" w:color="000000" w:fill="auto"/>
            <w:noWrap/>
            <w:vAlign w:val="center"/>
            <w:hideMark/>
          </w:tcPr>
          <w:p w:rsidR="006E0F2B" w:rsidRPr="00087A40" w:rsidRDefault="006E0F2B" w:rsidP="006E0F2B">
            <w:pPr>
              <w:widowControl/>
              <w:jc w:val="center"/>
              <w:rPr>
                <w:rFonts w:ascii="標楷體" w:eastAsia="標楷體" w:hAnsi="標楷體" w:cs="新細明體"/>
                <w:b/>
                <w:bCs/>
                <w:color w:val="000000" w:themeColor="text1"/>
                <w:kern w:val="0"/>
                <w:szCs w:val="24"/>
              </w:rPr>
            </w:pPr>
            <w:r w:rsidRPr="00087A40">
              <w:rPr>
                <w:rFonts w:ascii="標楷體" w:eastAsia="標楷體" w:hAnsi="標楷體" w:hint="eastAsia"/>
                <w:color w:val="000000" w:themeColor="text1"/>
                <w:sz w:val="28"/>
                <w:szCs w:val="28"/>
              </w:rPr>
              <w:br w:type="page"/>
            </w:r>
            <w:r w:rsidRPr="00087A40">
              <w:rPr>
                <w:rFonts w:ascii="標楷體" w:eastAsia="標楷體" w:hAnsi="標楷體" w:cs="新細明體" w:hint="eastAsia"/>
                <w:b/>
                <w:bCs/>
                <w:color w:val="000000" w:themeColor="text1"/>
                <w:kern w:val="0"/>
                <w:szCs w:val="24"/>
              </w:rPr>
              <w:t>年 度</w:t>
            </w:r>
          </w:p>
        </w:tc>
        <w:tc>
          <w:tcPr>
            <w:tcW w:w="2032" w:type="dxa"/>
            <w:tcBorders>
              <w:top w:val="single" w:sz="8" w:space="0" w:color="auto"/>
              <w:left w:val="nil"/>
              <w:bottom w:val="single" w:sz="4" w:space="0" w:color="auto"/>
              <w:right w:val="single" w:sz="4" w:space="0" w:color="auto"/>
            </w:tcBorders>
            <w:shd w:val="pct12" w:color="000000" w:fill="auto"/>
            <w:vAlign w:val="center"/>
            <w:hideMark/>
          </w:tcPr>
          <w:p w:rsidR="006E0F2B" w:rsidRPr="00087A40" w:rsidRDefault="006E0F2B" w:rsidP="006E0F2B">
            <w:pPr>
              <w:widowControl/>
              <w:jc w:val="center"/>
              <w:rPr>
                <w:rFonts w:ascii="標楷體" w:eastAsia="標楷體" w:hAnsi="標楷體" w:cs="新細明體"/>
                <w:b/>
                <w:bCs/>
                <w:color w:val="000000" w:themeColor="text1"/>
                <w:kern w:val="0"/>
                <w:szCs w:val="24"/>
              </w:rPr>
            </w:pPr>
            <w:r w:rsidRPr="00087A40">
              <w:rPr>
                <w:rFonts w:ascii="標楷體" w:eastAsia="標楷體" w:hAnsi="標楷體" w:cs="新細明體" w:hint="eastAsia"/>
                <w:b/>
                <w:bCs/>
                <w:color w:val="000000" w:themeColor="text1"/>
                <w:kern w:val="0"/>
                <w:szCs w:val="24"/>
              </w:rPr>
              <w:t>赴大陸投資金額</w:t>
            </w:r>
          </w:p>
        </w:tc>
        <w:tc>
          <w:tcPr>
            <w:tcW w:w="2033" w:type="dxa"/>
            <w:tcBorders>
              <w:top w:val="single" w:sz="8" w:space="0" w:color="auto"/>
              <w:left w:val="nil"/>
              <w:bottom w:val="single" w:sz="4" w:space="0" w:color="auto"/>
              <w:right w:val="single" w:sz="4" w:space="0" w:color="auto"/>
            </w:tcBorders>
            <w:shd w:val="pct12" w:color="000000" w:fill="auto"/>
            <w:vAlign w:val="center"/>
            <w:hideMark/>
          </w:tcPr>
          <w:p w:rsidR="006E0F2B" w:rsidRPr="00087A40" w:rsidRDefault="006E0F2B" w:rsidP="006E0F2B">
            <w:pPr>
              <w:jc w:val="center"/>
              <w:rPr>
                <w:rFonts w:ascii="標楷體" w:eastAsia="標楷體" w:hAnsi="標楷體" w:cs="新細明體"/>
                <w:b/>
                <w:bCs/>
                <w:color w:val="000000" w:themeColor="text1"/>
                <w:kern w:val="0"/>
                <w:szCs w:val="24"/>
              </w:rPr>
            </w:pPr>
            <w:r w:rsidRPr="00087A40">
              <w:rPr>
                <w:rFonts w:ascii="標楷體" w:eastAsia="標楷體" w:hAnsi="標楷體" w:cs="新細明體" w:hint="eastAsia"/>
                <w:b/>
                <w:bCs/>
                <w:color w:val="000000" w:themeColor="text1"/>
                <w:kern w:val="0"/>
                <w:szCs w:val="24"/>
              </w:rPr>
              <w:t>臺灣固定資本形成</w:t>
            </w:r>
          </w:p>
        </w:tc>
        <w:tc>
          <w:tcPr>
            <w:tcW w:w="2033" w:type="dxa"/>
            <w:tcBorders>
              <w:top w:val="single" w:sz="8" w:space="0" w:color="auto"/>
              <w:left w:val="nil"/>
              <w:bottom w:val="single" w:sz="4" w:space="0" w:color="auto"/>
              <w:right w:val="single" w:sz="4" w:space="0" w:color="auto"/>
            </w:tcBorders>
            <w:shd w:val="pct12" w:color="000000" w:fill="auto"/>
            <w:vAlign w:val="center"/>
            <w:hideMark/>
          </w:tcPr>
          <w:p w:rsidR="006E0F2B" w:rsidRPr="00087A40" w:rsidRDefault="006E0F2B" w:rsidP="006E0F2B">
            <w:pPr>
              <w:jc w:val="center"/>
              <w:rPr>
                <w:rFonts w:ascii="標楷體" w:eastAsia="標楷體" w:hAnsi="標楷體" w:cs="新細明體"/>
                <w:b/>
                <w:bCs/>
                <w:color w:val="000000" w:themeColor="text1"/>
                <w:kern w:val="0"/>
                <w:szCs w:val="24"/>
              </w:rPr>
            </w:pPr>
            <w:r w:rsidRPr="00087A40">
              <w:rPr>
                <w:rFonts w:ascii="標楷體" w:eastAsia="標楷體" w:hAnsi="標楷體" w:cs="新細明體" w:hint="eastAsia"/>
                <w:b/>
                <w:bCs/>
                <w:color w:val="000000" w:themeColor="text1"/>
                <w:kern w:val="0"/>
                <w:szCs w:val="24"/>
              </w:rPr>
              <w:t>比重</w:t>
            </w:r>
          </w:p>
        </w:tc>
      </w:tr>
      <w:tr w:rsidR="00087A40" w:rsidRPr="00087A40" w:rsidTr="006E0F2B">
        <w:trPr>
          <w:trHeight w:val="510"/>
          <w:jc w:val="center"/>
        </w:trPr>
        <w:tc>
          <w:tcPr>
            <w:tcW w:w="2032" w:type="dxa"/>
            <w:tcBorders>
              <w:top w:val="nil"/>
              <w:left w:val="single" w:sz="8" w:space="0" w:color="auto"/>
              <w:bottom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2000</w:t>
            </w:r>
          </w:p>
        </w:tc>
        <w:tc>
          <w:tcPr>
            <w:tcW w:w="2032" w:type="dxa"/>
            <w:tcBorders>
              <w:top w:val="nil"/>
              <w:left w:val="nil"/>
              <w:bottom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2,607,142</w:t>
            </w:r>
          </w:p>
        </w:tc>
        <w:tc>
          <w:tcPr>
            <w:tcW w:w="2033" w:type="dxa"/>
            <w:tcBorders>
              <w:top w:val="nil"/>
              <w:left w:val="nil"/>
              <w:bottom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87,178,834</w:t>
            </w:r>
          </w:p>
        </w:tc>
        <w:tc>
          <w:tcPr>
            <w:tcW w:w="2033" w:type="dxa"/>
            <w:tcBorders>
              <w:top w:val="nil"/>
              <w:left w:val="nil"/>
              <w:bottom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2.99</w:t>
            </w:r>
          </w:p>
        </w:tc>
      </w:tr>
      <w:tr w:rsidR="00087A40" w:rsidRPr="00087A40" w:rsidTr="006E0F2B">
        <w:trPr>
          <w:trHeight w:val="510"/>
          <w:jc w:val="center"/>
        </w:trPr>
        <w:tc>
          <w:tcPr>
            <w:tcW w:w="2032" w:type="dxa"/>
            <w:tcBorders>
              <w:top w:val="nil"/>
              <w:left w:val="single" w:sz="8" w:space="0" w:color="auto"/>
              <w:bottom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2001</w:t>
            </w:r>
          </w:p>
        </w:tc>
        <w:tc>
          <w:tcPr>
            <w:tcW w:w="2032" w:type="dxa"/>
            <w:tcBorders>
              <w:top w:val="nil"/>
              <w:left w:val="nil"/>
              <w:bottom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2,784,147</w:t>
            </w:r>
          </w:p>
        </w:tc>
        <w:tc>
          <w:tcPr>
            <w:tcW w:w="2033" w:type="dxa"/>
            <w:tcBorders>
              <w:top w:val="nil"/>
              <w:left w:val="nil"/>
              <w:bottom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66,210,914</w:t>
            </w:r>
          </w:p>
        </w:tc>
        <w:tc>
          <w:tcPr>
            <w:tcW w:w="2033" w:type="dxa"/>
            <w:tcBorders>
              <w:top w:val="nil"/>
              <w:left w:val="nil"/>
              <w:bottom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4.20</w:t>
            </w:r>
          </w:p>
        </w:tc>
      </w:tr>
      <w:tr w:rsidR="00087A40" w:rsidRPr="00087A40" w:rsidTr="006E0F2B">
        <w:trPr>
          <w:trHeight w:val="510"/>
          <w:jc w:val="center"/>
        </w:trPr>
        <w:tc>
          <w:tcPr>
            <w:tcW w:w="2032" w:type="dxa"/>
            <w:tcBorders>
              <w:top w:val="nil"/>
              <w:left w:val="single" w:sz="8" w:space="0" w:color="auto"/>
              <w:bottom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2002</w:t>
            </w:r>
          </w:p>
        </w:tc>
        <w:tc>
          <w:tcPr>
            <w:tcW w:w="2032" w:type="dxa"/>
            <w:tcBorders>
              <w:top w:val="nil"/>
              <w:left w:val="nil"/>
              <w:bottom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3,858,757</w:t>
            </w:r>
          </w:p>
        </w:tc>
        <w:tc>
          <w:tcPr>
            <w:tcW w:w="2033" w:type="dxa"/>
            <w:tcBorders>
              <w:top w:val="nil"/>
              <w:left w:val="nil"/>
              <w:bottom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66,098,294</w:t>
            </w:r>
          </w:p>
        </w:tc>
        <w:tc>
          <w:tcPr>
            <w:tcW w:w="2033" w:type="dxa"/>
            <w:tcBorders>
              <w:top w:val="nil"/>
              <w:left w:val="nil"/>
              <w:bottom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5.84</w:t>
            </w:r>
          </w:p>
        </w:tc>
      </w:tr>
      <w:tr w:rsidR="00087A40" w:rsidRPr="00087A40" w:rsidTr="006E0F2B">
        <w:trPr>
          <w:trHeight w:val="510"/>
          <w:jc w:val="center"/>
        </w:trPr>
        <w:tc>
          <w:tcPr>
            <w:tcW w:w="2032" w:type="dxa"/>
            <w:tcBorders>
              <w:top w:val="nil"/>
              <w:left w:val="single" w:sz="8" w:space="0" w:color="auto"/>
              <w:bottom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2003</w:t>
            </w:r>
          </w:p>
        </w:tc>
        <w:tc>
          <w:tcPr>
            <w:tcW w:w="2032" w:type="dxa"/>
            <w:tcBorders>
              <w:top w:val="nil"/>
              <w:left w:val="nil"/>
              <w:bottom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4,594,985</w:t>
            </w:r>
          </w:p>
        </w:tc>
        <w:tc>
          <w:tcPr>
            <w:tcW w:w="2033" w:type="dxa"/>
            <w:tcBorders>
              <w:top w:val="nil"/>
              <w:left w:val="nil"/>
              <w:bottom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68,729,605</w:t>
            </w:r>
          </w:p>
        </w:tc>
        <w:tc>
          <w:tcPr>
            <w:tcW w:w="2033" w:type="dxa"/>
            <w:tcBorders>
              <w:top w:val="nil"/>
              <w:left w:val="nil"/>
              <w:bottom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6.69</w:t>
            </w:r>
          </w:p>
        </w:tc>
      </w:tr>
      <w:tr w:rsidR="00087A40" w:rsidRPr="00087A40" w:rsidTr="006E0F2B">
        <w:trPr>
          <w:trHeight w:val="510"/>
          <w:jc w:val="center"/>
        </w:trPr>
        <w:tc>
          <w:tcPr>
            <w:tcW w:w="2032" w:type="dxa"/>
            <w:tcBorders>
              <w:top w:val="nil"/>
              <w:left w:val="single" w:sz="8" w:space="0" w:color="auto"/>
              <w:bottom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2004</w:t>
            </w:r>
          </w:p>
        </w:tc>
        <w:tc>
          <w:tcPr>
            <w:tcW w:w="2032" w:type="dxa"/>
            <w:tcBorders>
              <w:top w:val="nil"/>
              <w:left w:val="nil"/>
              <w:bottom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6,939,912</w:t>
            </w:r>
          </w:p>
        </w:tc>
        <w:tc>
          <w:tcPr>
            <w:tcW w:w="2033" w:type="dxa"/>
            <w:tcBorders>
              <w:top w:val="nil"/>
              <w:left w:val="nil"/>
              <w:bottom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85,363,715</w:t>
            </w:r>
          </w:p>
        </w:tc>
        <w:tc>
          <w:tcPr>
            <w:tcW w:w="2033" w:type="dxa"/>
            <w:tcBorders>
              <w:top w:val="nil"/>
              <w:left w:val="nil"/>
              <w:bottom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8.13</w:t>
            </w:r>
          </w:p>
        </w:tc>
      </w:tr>
      <w:tr w:rsidR="00087A40" w:rsidRPr="00087A40" w:rsidTr="006E0F2B">
        <w:trPr>
          <w:trHeight w:val="510"/>
          <w:jc w:val="center"/>
        </w:trPr>
        <w:tc>
          <w:tcPr>
            <w:tcW w:w="2032" w:type="dxa"/>
            <w:tcBorders>
              <w:top w:val="nil"/>
              <w:left w:val="single" w:sz="8" w:space="0" w:color="auto"/>
              <w:bottom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2005</w:t>
            </w:r>
          </w:p>
        </w:tc>
        <w:tc>
          <w:tcPr>
            <w:tcW w:w="2032" w:type="dxa"/>
            <w:tcBorders>
              <w:top w:val="nil"/>
              <w:left w:val="nil"/>
              <w:bottom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6,002,029</w:t>
            </w:r>
          </w:p>
        </w:tc>
        <w:tc>
          <w:tcPr>
            <w:tcW w:w="2033" w:type="dxa"/>
            <w:tcBorders>
              <w:top w:val="nil"/>
              <w:left w:val="nil"/>
              <w:bottom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90,872,778</w:t>
            </w:r>
          </w:p>
        </w:tc>
        <w:tc>
          <w:tcPr>
            <w:tcW w:w="2033" w:type="dxa"/>
            <w:tcBorders>
              <w:top w:val="nil"/>
              <w:left w:val="nil"/>
              <w:bottom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6.60</w:t>
            </w:r>
          </w:p>
        </w:tc>
      </w:tr>
      <w:tr w:rsidR="00087A40" w:rsidRPr="00087A40" w:rsidTr="006E0F2B">
        <w:trPr>
          <w:trHeight w:val="510"/>
          <w:jc w:val="center"/>
        </w:trPr>
        <w:tc>
          <w:tcPr>
            <w:tcW w:w="2032" w:type="dxa"/>
            <w:tcBorders>
              <w:top w:val="nil"/>
              <w:left w:val="single" w:sz="8" w:space="0" w:color="auto"/>
              <w:bottom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2006</w:t>
            </w:r>
          </w:p>
        </w:tc>
        <w:tc>
          <w:tcPr>
            <w:tcW w:w="2032" w:type="dxa"/>
            <w:tcBorders>
              <w:top w:val="nil"/>
              <w:left w:val="nil"/>
              <w:bottom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7,375,197</w:t>
            </w:r>
          </w:p>
        </w:tc>
        <w:tc>
          <w:tcPr>
            <w:tcW w:w="2033" w:type="dxa"/>
            <w:tcBorders>
              <w:top w:val="nil"/>
              <w:left w:val="nil"/>
              <w:bottom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94,170,058</w:t>
            </w:r>
          </w:p>
        </w:tc>
        <w:tc>
          <w:tcPr>
            <w:tcW w:w="2033" w:type="dxa"/>
            <w:tcBorders>
              <w:top w:val="nil"/>
              <w:left w:val="nil"/>
              <w:bottom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7.83</w:t>
            </w:r>
          </w:p>
        </w:tc>
      </w:tr>
      <w:tr w:rsidR="00087A40" w:rsidRPr="00087A40" w:rsidTr="006E0F2B">
        <w:trPr>
          <w:trHeight w:val="510"/>
          <w:jc w:val="center"/>
        </w:trPr>
        <w:tc>
          <w:tcPr>
            <w:tcW w:w="2032" w:type="dxa"/>
            <w:tcBorders>
              <w:top w:val="nil"/>
              <w:left w:val="single" w:sz="8" w:space="0" w:color="auto"/>
              <w:bottom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2007</w:t>
            </w:r>
          </w:p>
        </w:tc>
        <w:tc>
          <w:tcPr>
            <w:tcW w:w="2032" w:type="dxa"/>
            <w:tcBorders>
              <w:top w:val="nil"/>
              <w:left w:val="nil"/>
              <w:bottom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9,676,420</w:t>
            </w:r>
          </w:p>
        </w:tc>
        <w:tc>
          <w:tcPr>
            <w:tcW w:w="2033" w:type="dxa"/>
            <w:tcBorders>
              <w:top w:val="nil"/>
              <w:left w:val="nil"/>
              <w:bottom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97,598,082</w:t>
            </w:r>
          </w:p>
        </w:tc>
        <w:tc>
          <w:tcPr>
            <w:tcW w:w="2033" w:type="dxa"/>
            <w:tcBorders>
              <w:top w:val="nil"/>
              <w:left w:val="nil"/>
              <w:bottom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9.91</w:t>
            </w:r>
          </w:p>
        </w:tc>
      </w:tr>
      <w:tr w:rsidR="00087A40" w:rsidRPr="00087A40" w:rsidTr="006E0F2B">
        <w:trPr>
          <w:trHeight w:val="510"/>
          <w:jc w:val="center"/>
        </w:trPr>
        <w:tc>
          <w:tcPr>
            <w:tcW w:w="2032" w:type="dxa"/>
            <w:tcBorders>
              <w:top w:val="nil"/>
              <w:left w:val="single" w:sz="8" w:space="0" w:color="auto"/>
              <w:bottom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2008</w:t>
            </w:r>
          </w:p>
        </w:tc>
        <w:tc>
          <w:tcPr>
            <w:tcW w:w="2032" w:type="dxa"/>
            <w:tcBorders>
              <w:top w:val="nil"/>
              <w:left w:val="nil"/>
              <w:bottom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9,843,355</w:t>
            </w:r>
          </w:p>
        </w:tc>
        <w:tc>
          <w:tcPr>
            <w:tcW w:w="2033" w:type="dxa"/>
            <w:tcBorders>
              <w:top w:val="nil"/>
              <w:left w:val="nil"/>
              <w:bottom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96,557,800</w:t>
            </w:r>
          </w:p>
        </w:tc>
        <w:tc>
          <w:tcPr>
            <w:tcW w:w="2033" w:type="dxa"/>
            <w:tcBorders>
              <w:top w:val="nil"/>
              <w:left w:val="nil"/>
              <w:bottom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10.19</w:t>
            </w:r>
          </w:p>
        </w:tc>
      </w:tr>
      <w:tr w:rsidR="00087A40" w:rsidRPr="00087A40" w:rsidTr="006E0F2B">
        <w:trPr>
          <w:trHeight w:val="510"/>
          <w:jc w:val="center"/>
        </w:trPr>
        <w:tc>
          <w:tcPr>
            <w:tcW w:w="2032" w:type="dxa"/>
            <w:tcBorders>
              <w:top w:val="nil"/>
              <w:left w:val="single" w:sz="8" w:space="0" w:color="auto"/>
              <w:bottom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2009</w:t>
            </w:r>
          </w:p>
        </w:tc>
        <w:tc>
          <w:tcPr>
            <w:tcW w:w="2032" w:type="dxa"/>
            <w:tcBorders>
              <w:top w:val="nil"/>
              <w:left w:val="nil"/>
              <w:bottom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6,058,497</w:t>
            </w:r>
          </w:p>
        </w:tc>
        <w:tc>
          <w:tcPr>
            <w:tcW w:w="2033" w:type="dxa"/>
            <w:tcBorders>
              <w:top w:val="nil"/>
              <w:left w:val="nil"/>
              <w:bottom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83,537,114</w:t>
            </w:r>
          </w:p>
        </w:tc>
        <w:tc>
          <w:tcPr>
            <w:tcW w:w="2033" w:type="dxa"/>
            <w:tcBorders>
              <w:top w:val="nil"/>
              <w:left w:val="nil"/>
              <w:bottom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7.25</w:t>
            </w:r>
          </w:p>
        </w:tc>
      </w:tr>
      <w:tr w:rsidR="00087A40" w:rsidRPr="00087A40" w:rsidTr="006E0F2B">
        <w:trPr>
          <w:trHeight w:val="510"/>
          <w:jc w:val="center"/>
        </w:trPr>
        <w:tc>
          <w:tcPr>
            <w:tcW w:w="2032" w:type="dxa"/>
            <w:tcBorders>
              <w:top w:val="nil"/>
              <w:left w:val="single" w:sz="8" w:space="0" w:color="auto"/>
              <w:bottom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2010</w:t>
            </w:r>
          </w:p>
        </w:tc>
        <w:tc>
          <w:tcPr>
            <w:tcW w:w="2032" w:type="dxa"/>
            <w:tcBorders>
              <w:top w:val="nil"/>
              <w:left w:val="nil"/>
              <w:bottom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12,230,146</w:t>
            </w:r>
          </w:p>
        </w:tc>
        <w:tc>
          <w:tcPr>
            <w:tcW w:w="2033" w:type="dxa"/>
            <w:tcBorders>
              <w:top w:val="nil"/>
              <w:left w:val="nil"/>
              <w:bottom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105,399,084</w:t>
            </w:r>
          </w:p>
        </w:tc>
        <w:tc>
          <w:tcPr>
            <w:tcW w:w="2033" w:type="dxa"/>
            <w:tcBorders>
              <w:top w:val="nil"/>
              <w:left w:val="nil"/>
              <w:bottom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11.60</w:t>
            </w:r>
          </w:p>
        </w:tc>
      </w:tr>
      <w:tr w:rsidR="00087A40" w:rsidRPr="00087A40" w:rsidTr="006E0F2B">
        <w:trPr>
          <w:trHeight w:val="510"/>
          <w:jc w:val="center"/>
        </w:trPr>
        <w:tc>
          <w:tcPr>
            <w:tcW w:w="2032" w:type="dxa"/>
            <w:tcBorders>
              <w:top w:val="nil"/>
              <w:left w:val="single" w:sz="8" w:space="0" w:color="auto"/>
              <w:bottom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2011</w:t>
            </w:r>
          </w:p>
        </w:tc>
        <w:tc>
          <w:tcPr>
            <w:tcW w:w="2032" w:type="dxa"/>
            <w:tcBorders>
              <w:top w:val="nil"/>
              <w:left w:val="nil"/>
              <w:bottom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13,100,871</w:t>
            </w:r>
          </w:p>
        </w:tc>
        <w:tc>
          <w:tcPr>
            <w:tcW w:w="2033" w:type="dxa"/>
            <w:tcBorders>
              <w:top w:val="nil"/>
              <w:left w:val="nil"/>
              <w:bottom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113,571,259</w:t>
            </w:r>
          </w:p>
        </w:tc>
        <w:tc>
          <w:tcPr>
            <w:tcW w:w="2033" w:type="dxa"/>
            <w:tcBorders>
              <w:top w:val="nil"/>
              <w:left w:val="nil"/>
              <w:bottom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11.54</w:t>
            </w:r>
          </w:p>
        </w:tc>
      </w:tr>
      <w:tr w:rsidR="00087A40" w:rsidRPr="00087A40" w:rsidTr="006E0F2B">
        <w:trPr>
          <w:trHeight w:val="510"/>
          <w:jc w:val="center"/>
        </w:trPr>
        <w:tc>
          <w:tcPr>
            <w:tcW w:w="2032" w:type="dxa"/>
            <w:tcBorders>
              <w:top w:val="nil"/>
              <w:left w:val="single" w:sz="8" w:space="0" w:color="auto"/>
              <w:bottom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2012</w:t>
            </w:r>
          </w:p>
        </w:tc>
        <w:tc>
          <w:tcPr>
            <w:tcW w:w="2032" w:type="dxa"/>
            <w:tcBorders>
              <w:top w:val="nil"/>
              <w:left w:val="nil"/>
              <w:bottom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10,924,406</w:t>
            </w:r>
          </w:p>
        </w:tc>
        <w:tc>
          <w:tcPr>
            <w:tcW w:w="2033" w:type="dxa"/>
            <w:tcBorders>
              <w:top w:val="nil"/>
              <w:left w:val="nil"/>
              <w:bottom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110,807,934</w:t>
            </w:r>
          </w:p>
        </w:tc>
        <w:tc>
          <w:tcPr>
            <w:tcW w:w="2033" w:type="dxa"/>
            <w:tcBorders>
              <w:top w:val="nil"/>
              <w:left w:val="nil"/>
              <w:bottom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9.86</w:t>
            </w:r>
          </w:p>
        </w:tc>
      </w:tr>
      <w:tr w:rsidR="00087A40" w:rsidRPr="00087A40" w:rsidTr="006E0F2B">
        <w:trPr>
          <w:trHeight w:val="510"/>
          <w:jc w:val="center"/>
        </w:trPr>
        <w:tc>
          <w:tcPr>
            <w:tcW w:w="2032" w:type="dxa"/>
            <w:tcBorders>
              <w:top w:val="nil"/>
              <w:left w:val="single" w:sz="8" w:space="0" w:color="auto"/>
              <w:bottom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2013</w:t>
            </w:r>
          </w:p>
        </w:tc>
        <w:tc>
          <w:tcPr>
            <w:tcW w:w="2032" w:type="dxa"/>
            <w:tcBorders>
              <w:top w:val="nil"/>
              <w:left w:val="nil"/>
              <w:bottom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8,684,904</w:t>
            </w:r>
          </w:p>
        </w:tc>
        <w:tc>
          <w:tcPr>
            <w:tcW w:w="2033" w:type="dxa"/>
            <w:tcBorders>
              <w:top w:val="nil"/>
              <w:left w:val="nil"/>
              <w:bottom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113,240,007</w:t>
            </w:r>
          </w:p>
        </w:tc>
        <w:tc>
          <w:tcPr>
            <w:tcW w:w="2033" w:type="dxa"/>
            <w:tcBorders>
              <w:top w:val="nil"/>
              <w:left w:val="nil"/>
              <w:bottom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7.67</w:t>
            </w:r>
          </w:p>
        </w:tc>
      </w:tr>
      <w:tr w:rsidR="00087A40" w:rsidRPr="00087A40" w:rsidTr="006E0F2B">
        <w:trPr>
          <w:trHeight w:val="510"/>
          <w:jc w:val="center"/>
        </w:trPr>
        <w:tc>
          <w:tcPr>
            <w:tcW w:w="2032" w:type="dxa"/>
            <w:tcBorders>
              <w:top w:val="nil"/>
              <w:left w:val="single" w:sz="8" w:space="0" w:color="auto"/>
              <w:bottom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2014</w:t>
            </w:r>
          </w:p>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2015</w:t>
            </w:r>
          </w:p>
        </w:tc>
        <w:tc>
          <w:tcPr>
            <w:tcW w:w="2032" w:type="dxa"/>
            <w:tcBorders>
              <w:top w:val="nil"/>
              <w:left w:val="nil"/>
              <w:bottom w:val="nil"/>
              <w:right w:val="single" w:sz="4" w:space="0" w:color="auto"/>
            </w:tcBorders>
            <w:noWrap/>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9,829,805</w:t>
            </w:r>
          </w:p>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10,398,225</w:t>
            </w:r>
          </w:p>
        </w:tc>
        <w:tc>
          <w:tcPr>
            <w:tcW w:w="2033" w:type="dxa"/>
            <w:tcBorders>
              <w:top w:val="nil"/>
              <w:left w:val="nil"/>
              <w:bottom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114,308,759</w:t>
            </w:r>
          </w:p>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108,729,148</w:t>
            </w:r>
          </w:p>
        </w:tc>
        <w:tc>
          <w:tcPr>
            <w:tcW w:w="2033" w:type="dxa"/>
            <w:tcBorders>
              <w:top w:val="nil"/>
              <w:left w:val="nil"/>
              <w:bottom w:val="nil"/>
              <w:right w:val="single" w:sz="4" w:space="0" w:color="auto"/>
            </w:tcBorders>
            <w:vAlign w:val="center"/>
            <w:hideMark/>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8.60</w:t>
            </w:r>
          </w:p>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9.56</w:t>
            </w:r>
          </w:p>
        </w:tc>
      </w:tr>
      <w:tr w:rsidR="00087A40" w:rsidRPr="00087A40" w:rsidTr="006E0F2B">
        <w:trPr>
          <w:trHeight w:val="510"/>
          <w:jc w:val="center"/>
        </w:trPr>
        <w:tc>
          <w:tcPr>
            <w:tcW w:w="2032" w:type="dxa"/>
            <w:tcBorders>
              <w:top w:val="nil"/>
              <w:left w:val="single" w:sz="8" w:space="0" w:color="auto"/>
              <w:bottom w:val="nil"/>
              <w:right w:val="single" w:sz="4" w:space="0" w:color="auto"/>
            </w:tcBorders>
            <w:noWrap/>
            <w:vAlign w:val="center"/>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2016</w:t>
            </w:r>
          </w:p>
        </w:tc>
        <w:tc>
          <w:tcPr>
            <w:tcW w:w="2032" w:type="dxa"/>
            <w:tcBorders>
              <w:top w:val="nil"/>
              <w:left w:val="nil"/>
              <w:bottom w:val="nil"/>
              <w:right w:val="single" w:sz="4" w:space="0" w:color="auto"/>
            </w:tcBorders>
            <w:noWrap/>
            <w:vAlign w:val="center"/>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9,183,992</w:t>
            </w:r>
          </w:p>
        </w:tc>
        <w:tc>
          <w:tcPr>
            <w:tcW w:w="2033" w:type="dxa"/>
            <w:tcBorders>
              <w:top w:val="nil"/>
              <w:left w:val="nil"/>
              <w:bottom w:val="nil"/>
              <w:right w:val="single" w:sz="4" w:space="0" w:color="auto"/>
            </w:tcBorders>
            <w:vAlign w:val="center"/>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111,578,823</w:t>
            </w:r>
          </w:p>
        </w:tc>
        <w:tc>
          <w:tcPr>
            <w:tcW w:w="2033" w:type="dxa"/>
            <w:tcBorders>
              <w:top w:val="nil"/>
              <w:left w:val="nil"/>
              <w:bottom w:val="nil"/>
              <w:right w:val="single" w:sz="4" w:space="0" w:color="auto"/>
            </w:tcBorders>
            <w:vAlign w:val="center"/>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8.23</w:t>
            </w:r>
          </w:p>
        </w:tc>
      </w:tr>
      <w:tr w:rsidR="00087A40" w:rsidRPr="00087A40" w:rsidTr="006E0F2B">
        <w:trPr>
          <w:trHeight w:val="510"/>
          <w:jc w:val="center"/>
        </w:trPr>
        <w:tc>
          <w:tcPr>
            <w:tcW w:w="2032" w:type="dxa"/>
            <w:tcBorders>
              <w:top w:val="nil"/>
              <w:left w:val="single" w:sz="8" w:space="0" w:color="auto"/>
              <w:bottom w:val="nil"/>
              <w:right w:val="single" w:sz="4" w:space="0" w:color="auto"/>
            </w:tcBorders>
            <w:noWrap/>
            <w:vAlign w:val="center"/>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2017</w:t>
            </w:r>
          </w:p>
        </w:tc>
        <w:tc>
          <w:tcPr>
            <w:tcW w:w="2032" w:type="dxa"/>
            <w:tcBorders>
              <w:top w:val="nil"/>
              <w:left w:val="nil"/>
              <w:bottom w:val="nil"/>
              <w:right w:val="single" w:sz="4" w:space="0" w:color="auto"/>
            </w:tcBorders>
            <w:noWrap/>
            <w:vAlign w:val="center"/>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8,743,186</w:t>
            </w:r>
          </w:p>
        </w:tc>
        <w:tc>
          <w:tcPr>
            <w:tcW w:w="2033" w:type="dxa"/>
            <w:tcBorders>
              <w:top w:val="nil"/>
              <w:left w:val="nil"/>
              <w:bottom w:val="nil"/>
              <w:right w:val="single" w:sz="4" w:space="0" w:color="auto"/>
            </w:tcBorders>
            <w:vAlign w:val="center"/>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120,437,612</w:t>
            </w:r>
          </w:p>
        </w:tc>
        <w:tc>
          <w:tcPr>
            <w:tcW w:w="2033" w:type="dxa"/>
            <w:tcBorders>
              <w:top w:val="nil"/>
              <w:left w:val="nil"/>
              <w:bottom w:val="nil"/>
              <w:right w:val="single" w:sz="4" w:space="0" w:color="auto"/>
            </w:tcBorders>
            <w:vAlign w:val="center"/>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7.26</w:t>
            </w:r>
          </w:p>
        </w:tc>
      </w:tr>
      <w:tr w:rsidR="00087A40" w:rsidRPr="00087A40" w:rsidTr="006E0F2B">
        <w:trPr>
          <w:trHeight w:val="510"/>
          <w:jc w:val="center"/>
        </w:trPr>
        <w:tc>
          <w:tcPr>
            <w:tcW w:w="2032" w:type="dxa"/>
            <w:tcBorders>
              <w:top w:val="nil"/>
              <w:left w:val="single" w:sz="8" w:space="0" w:color="auto"/>
              <w:right w:val="single" w:sz="4" w:space="0" w:color="auto"/>
            </w:tcBorders>
            <w:noWrap/>
            <w:vAlign w:val="center"/>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2018</w:t>
            </w:r>
          </w:p>
        </w:tc>
        <w:tc>
          <w:tcPr>
            <w:tcW w:w="2032" w:type="dxa"/>
            <w:tcBorders>
              <w:top w:val="nil"/>
              <w:left w:val="nil"/>
              <w:right w:val="single" w:sz="4" w:space="0" w:color="auto"/>
            </w:tcBorders>
            <w:noWrap/>
            <w:vAlign w:val="center"/>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7,666,676</w:t>
            </w:r>
          </w:p>
        </w:tc>
        <w:tc>
          <w:tcPr>
            <w:tcW w:w="2033" w:type="dxa"/>
            <w:tcBorders>
              <w:top w:val="nil"/>
              <w:left w:val="nil"/>
              <w:right w:val="single" w:sz="4" w:space="0" w:color="auto"/>
            </w:tcBorders>
            <w:vAlign w:val="center"/>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125,472,953</w:t>
            </w:r>
          </w:p>
        </w:tc>
        <w:tc>
          <w:tcPr>
            <w:tcW w:w="2033" w:type="dxa"/>
            <w:tcBorders>
              <w:top w:val="nil"/>
              <w:left w:val="nil"/>
              <w:right w:val="single" w:sz="4" w:space="0" w:color="auto"/>
            </w:tcBorders>
            <w:vAlign w:val="center"/>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6.11</w:t>
            </w:r>
          </w:p>
        </w:tc>
      </w:tr>
      <w:tr w:rsidR="00087A40" w:rsidRPr="00087A40" w:rsidTr="006E0F2B">
        <w:trPr>
          <w:trHeight w:val="510"/>
          <w:jc w:val="center"/>
        </w:trPr>
        <w:tc>
          <w:tcPr>
            <w:tcW w:w="2032" w:type="dxa"/>
            <w:tcBorders>
              <w:top w:val="nil"/>
              <w:left w:val="single" w:sz="8" w:space="0" w:color="auto"/>
              <w:right w:val="single" w:sz="4" w:space="0" w:color="auto"/>
            </w:tcBorders>
            <w:noWrap/>
            <w:vAlign w:val="center"/>
          </w:tcPr>
          <w:p w:rsidR="006E0F2B" w:rsidRPr="00087A40" w:rsidRDefault="006E0F2B" w:rsidP="006E0F2B">
            <w:pPr>
              <w:jc w:val="right"/>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第1季</w:t>
            </w:r>
          </w:p>
        </w:tc>
        <w:tc>
          <w:tcPr>
            <w:tcW w:w="2032" w:type="dxa"/>
            <w:tcBorders>
              <w:top w:val="nil"/>
              <w:left w:val="nil"/>
              <w:right w:val="single" w:sz="4" w:space="0" w:color="auto"/>
            </w:tcBorders>
            <w:noWrap/>
            <w:vAlign w:val="center"/>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color w:val="000000" w:themeColor="text1"/>
                <w:szCs w:val="24"/>
              </w:rPr>
              <w:t>1,056,978</w:t>
            </w:r>
          </w:p>
        </w:tc>
        <w:tc>
          <w:tcPr>
            <w:tcW w:w="2033" w:type="dxa"/>
            <w:tcBorders>
              <w:top w:val="nil"/>
              <w:left w:val="nil"/>
              <w:right w:val="single" w:sz="4" w:space="0" w:color="auto"/>
            </w:tcBorders>
            <w:vAlign w:val="center"/>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color w:val="000000" w:themeColor="text1"/>
                <w:szCs w:val="24"/>
              </w:rPr>
              <w:t>30,836,217</w:t>
            </w:r>
          </w:p>
        </w:tc>
        <w:tc>
          <w:tcPr>
            <w:tcW w:w="2033" w:type="dxa"/>
            <w:tcBorders>
              <w:top w:val="nil"/>
              <w:left w:val="nil"/>
              <w:right w:val="single" w:sz="4" w:space="0" w:color="auto"/>
            </w:tcBorders>
            <w:vAlign w:val="center"/>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color w:val="000000" w:themeColor="text1"/>
                <w:szCs w:val="24"/>
              </w:rPr>
              <w:t>3.43</w:t>
            </w:r>
          </w:p>
        </w:tc>
      </w:tr>
      <w:tr w:rsidR="00087A40" w:rsidRPr="00087A40" w:rsidTr="006E0F2B">
        <w:trPr>
          <w:trHeight w:val="510"/>
          <w:jc w:val="center"/>
        </w:trPr>
        <w:tc>
          <w:tcPr>
            <w:tcW w:w="2032" w:type="dxa"/>
            <w:tcBorders>
              <w:left w:val="single" w:sz="8" w:space="0" w:color="auto"/>
              <w:right w:val="single" w:sz="4" w:space="0" w:color="auto"/>
            </w:tcBorders>
            <w:noWrap/>
            <w:vAlign w:val="center"/>
          </w:tcPr>
          <w:p w:rsidR="006E0F2B" w:rsidRPr="00087A40" w:rsidRDefault="006E0F2B" w:rsidP="006E0F2B">
            <w:pPr>
              <w:jc w:val="right"/>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第2季</w:t>
            </w:r>
          </w:p>
        </w:tc>
        <w:tc>
          <w:tcPr>
            <w:tcW w:w="2032" w:type="dxa"/>
            <w:tcBorders>
              <w:left w:val="nil"/>
              <w:right w:val="single" w:sz="4" w:space="0" w:color="auto"/>
            </w:tcBorders>
            <w:noWrap/>
            <w:vAlign w:val="center"/>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2,634,038</w:t>
            </w:r>
          </w:p>
        </w:tc>
        <w:tc>
          <w:tcPr>
            <w:tcW w:w="2033" w:type="dxa"/>
            <w:tcBorders>
              <w:left w:val="nil"/>
              <w:right w:val="single" w:sz="4" w:space="0" w:color="auto"/>
            </w:tcBorders>
            <w:vAlign w:val="center"/>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30,002,552</w:t>
            </w:r>
          </w:p>
        </w:tc>
        <w:tc>
          <w:tcPr>
            <w:tcW w:w="2033" w:type="dxa"/>
            <w:tcBorders>
              <w:left w:val="nil"/>
              <w:right w:val="single" w:sz="4" w:space="0" w:color="auto"/>
            </w:tcBorders>
            <w:vAlign w:val="center"/>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8.78</w:t>
            </w:r>
          </w:p>
        </w:tc>
      </w:tr>
      <w:tr w:rsidR="00087A40" w:rsidRPr="00087A40" w:rsidTr="006E0F2B">
        <w:trPr>
          <w:trHeight w:val="510"/>
          <w:jc w:val="center"/>
        </w:trPr>
        <w:tc>
          <w:tcPr>
            <w:tcW w:w="2032" w:type="dxa"/>
            <w:tcBorders>
              <w:left w:val="single" w:sz="8" w:space="0" w:color="auto"/>
              <w:right w:val="single" w:sz="4" w:space="0" w:color="auto"/>
            </w:tcBorders>
            <w:noWrap/>
            <w:vAlign w:val="center"/>
          </w:tcPr>
          <w:p w:rsidR="006E0F2B" w:rsidRPr="00087A40" w:rsidRDefault="006E0F2B" w:rsidP="006E0F2B">
            <w:pPr>
              <w:jc w:val="right"/>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第3季</w:t>
            </w:r>
          </w:p>
        </w:tc>
        <w:tc>
          <w:tcPr>
            <w:tcW w:w="2032" w:type="dxa"/>
            <w:tcBorders>
              <w:left w:val="nil"/>
              <w:right w:val="single" w:sz="4" w:space="0" w:color="auto"/>
            </w:tcBorders>
            <w:noWrap/>
            <w:vAlign w:val="center"/>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2,250,939</w:t>
            </w:r>
          </w:p>
        </w:tc>
        <w:tc>
          <w:tcPr>
            <w:tcW w:w="2033" w:type="dxa"/>
            <w:tcBorders>
              <w:left w:val="nil"/>
              <w:right w:val="single" w:sz="4" w:space="0" w:color="auto"/>
            </w:tcBorders>
            <w:vAlign w:val="center"/>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32,246,847</w:t>
            </w:r>
          </w:p>
        </w:tc>
        <w:tc>
          <w:tcPr>
            <w:tcW w:w="2033" w:type="dxa"/>
            <w:tcBorders>
              <w:left w:val="nil"/>
              <w:right w:val="single" w:sz="4" w:space="0" w:color="auto"/>
            </w:tcBorders>
            <w:vAlign w:val="center"/>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6.98</w:t>
            </w:r>
          </w:p>
        </w:tc>
      </w:tr>
      <w:tr w:rsidR="00087A40" w:rsidRPr="00087A40" w:rsidTr="006E0F2B">
        <w:trPr>
          <w:trHeight w:val="510"/>
          <w:jc w:val="center"/>
        </w:trPr>
        <w:tc>
          <w:tcPr>
            <w:tcW w:w="2032" w:type="dxa"/>
            <w:tcBorders>
              <w:left w:val="single" w:sz="8" w:space="0" w:color="auto"/>
              <w:bottom w:val="single" w:sz="4" w:space="0" w:color="auto"/>
              <w:right w:val="single" w:sz="4" w:space="0" w:color="auto"/>
            </w:tcBorders>
            <w:noWrap/>
            <w:vAlign w:val="center"/>
          </w:tcPr>
          <w:p w:rsidR="006E0F2B" w:rsidRPr="00087A40" w:rsidRDefault="006E0F2B" w:rsidP="006E0F2B">
            <w:pPr>
              <w:jc w:val="right"/>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第4季</w:t>
            </w:r>
          </w:p>
        </w:tc>
        <w:tc>
          <w:tcPr>
            <w:tcW w:w="2032" w:type="dxa"/>
            <w:tcBorders>
              <w:left w:val="nil"/>
              <w:bottom w:val="single" w:sz="4" w:space="0" w:color="auto"/>
              <w:right w:val="single" w:sz="4" w:space="0" w:color="auto"/>
            </w:tcBorders>
            <w:noWrap/>
            <w:vAlign w:val="center"/>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1,724,722</w:t>
            </w:r>
          </w:p>
        </w:tc>
        <w:tc>
          <w:tcPr>
            <w:tcW w:w="2033" w:type="dxa"/>
            <w:tcBorders>
              <w:left w:val="nil"/>
              <w:bottom w:val="single" w:sz="4" w:space="0" w:color="auto"/>
              <w:right w:val="single" w:sz="4" w:space="0" w:color="auto"/>
            </w:tcBorders>
            <w:vAlign w:val="center"/>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32,387,337</w:t>
            </w:r>
          </w:p>
        </w:tc>
        <w:tc>
          <w:tcPr>
            <w:tcW w:w="2033" w:type="dxa"/>
            <w:tcBorders>
              <w:left w:val="nil"/>
              <w:bottom w:val="single" w:sz="4" w:space="0" w:color="auto"/>
              <w:right w:val="single" w:sz="4" w:space="0" w:color="auto"/>
            </w:tcBorders>
            <w:vAlign w:val="center"/>
          </w:tcPr>
          <w:p w:rsidR="006E0F2B" w:rsidRPr="00087A40" w:rsidRDefault="006E0F2B" w:rsidP="006E0F2B">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5.33</w:t>
            </w:r>
          </w:p>
        </w:tc>
      </w:tr>
    </w:tbl>
    <w:p w:rsidR="009826D8" w:rsidRPr="00087A40" w:rsidRDefault="009826D8" w:rsidP="009826D8">
      <w:pPr>
        <w:pStyle w:val="a5"/>
        <w:spacing w:before="36" w:line="400" w:lineRule="exact"/>
        <w:ind w:leftChars="50" w:left="876" w:hangingChars="350" w:hanging="756"/>
        <w:rPr>
          <w:rFonts w:ascii="標楷體" w:hAnsi="標楷體"/>
          <w:color w:val="000000" w:themeColor="text1"/>
        </w:rPr>
      </w:pPr>
      <w:r w:rsidRPr="00087A40">
        <w:rPr>
          <w:rFonts w:ascii="標楷體" w:hAnsi="標楷體" w:hint="eastAsia"/>
          <w:color w:val="000000" w:themeColor="text1"/>
        </w:rPr>
        <w:t>資料來源：行政院主計總處、經濟部投資審議委員會</w:t>
      </w:r>
    </w:p>
    <w:p w:rsidR="009826D8" w:rsidRPr="00087A40" w:rsidRDefault="009826D8" w:rsidP="009826D8">
      <w:pPr>
        <w:widowControl/>
        <w:jc w:val="center"/>
        <w:rPr>
          <w:rFonts w:ascii="標楷體" w:eastAsia="標楷體" w:hAnsi="標楷體"/>
          <w:color w:val="000000" w:themeColor="text1"/>
          <w:sz w:val="28"/>
          <w:szCs w:val="28"/>
        </w:rPr>
      </w:pPr>
      <w:r w:rsidRPr="00087A40">
        <w:rPr>
          <w:rFonts w:ascii="標楷體" w:eastAsia="標楷體" w:hAnsi="標楷體" w:hint="eastAsia"/>
          <w:color w:val="000000" w:themeColor="text1"/>
          <w:sz w:val="28"/>
          <w:szCs w:val="28"/>
        </w:rPr>
        <w:lastRenderedPageBreak/>
        <w:t>表2-2-3 陸資來</w:t>
      </w:r>
      <w:proofErr w:type="gramStart"/>
      <w:r w:rsidRPr="00087A40">
        <w:rPr>
          <w:rFonts w:ascii="標楷體" w:eastAsia="標楷體" w:hAnsi="標楷體" w:hint="eastAsia"/>
          <w:color w:val="000000" w:themeColor="text1"/>
          <w:sz w:val="28"/>
          <w:szCs w:val="28"/>
        </w:rPr>
        <w:t>臺</w:t>
      </w:r>
      <w:proofErr w:type="gramEnd"/>
      <w:r w:rsidRPr="00087A40">
        <w:rPr>
          <w:rFonts w:ascii="標楷體" w:eastAsia="標楷體" w:hAnsi="標楷體" w:hint="eastAsia"/>
          <w:color w:val="000000" w:themeColor="text1"/>
          <w:sz w:val="28"/>
          <w:szCs w:val="28"/>
        </w:rPr>
        <w:t>投資相對我國固定資本形成比重</w:t>
      </w:r>
    </w:p>
    <w:p w:rsidR="009826D8" w:rsidRPr="00087A40" w:rsidRDefault="009826D8" w:rsidP="009826D8">
      <w:pPr>
        <w:widowControl/>
        <w:ind w:right="84"/>
        <w:jc w:val="center"/>
        <w:rPr>
          <w:rFonts w:ascii="標楷體" w:eastAsia="標楷體" w:hAnsi="標楷體"/>
          <w:color w:val="000000" w:themeColor="text1"/>
          <w:sz w:val="28"/>
          <w:szCs w:val="28"/>
        </w:rPr>
      </w:pPr>
      <w:r w:rsidRPr="00087A40">
        <w:rPr>
          <w:rFonts w:ascii="標楷體" w:eastAsia="標楷體" w:hAnsi="標楷體" w:hint="eastAsia"/>
          <w:color w:val="000000" w:themeColor="text1"/>
          <w:sz w:val="20"/>
          <w:szCs w:val="20"/>
        </w:rPr>
        <w:t xml:space="preserve">                                                          單位：千美元，％</w:t>
      </w:r>
    </w:p>
    <w:tbl>
      <w:tblPr>
        <w:tblW w:w="8140" w:type="dxa"/>
        <w:jc w:val="center"/>
        <w:tblInd w:w="-2175" w:type="dxa"/>
        <w:tblLayout w:type="fixed"/>
        <w:tblCellMar>
          <w:left w:w="28" w:type="dxa"/>
          <w:right w:w="28" w:type="dxa"/>
        </w:tblCellMar>
        <w:tblLook w:val="04A0" w:firstRow="1" w:lastRow="0" w:firstColumn="1" w:lastColumn="0" w:noHBand="0" w:noVBand="1"/>
      </w:tblPr>
      <w:tblGrid>
        <w:gridCol w:w="1759"/>
        <w:gridCol w:w="2127"/>
        <w:gridCol w:w="2127"/>
        <w:gridCol w:w="2127"/>
      </w:tblGrid>
      <w:tr w:rsidR="00087A40" w:rsidRPr="00087A40" w:rsidTr="00931019">
        <w:trPr>
          <w:trHeight w:val="599"/>
          <w:jc w:val="center"/>
        </w:trPr>
        <w:tc>
          <w:tcPr>
            <w:tcW w:w="1759" w:type="dxa"/>
            <w:tcBorders>
              <w:top w:val="single" w:sz="8" w:space="0" w:color="auto"/>
              <w:left w:val="single" w:sz="8" w:space="0" w:color="auto"/>
              <w:bottom w:val="single" w:sz="4" w:space="0" w:color="auto"/>
              <w:right w:val="single" w:sz="4" w:space="0" w:color="auto"/>
            </w:tcBorders>
            <w:shd w:val="pct12" w:color="000000" w:fill="auto"/>
            <w:noWrap/>
            <w:vAlign w:val="center"/>
            <w:hideMark/>
          </w:tcPr>
          <w:p w:rsidR="00CB22E8" w:rsidRPr="00087A40" w:rsidRDefault="00CB22E8" w:rsidP="00CB22E8">
            <w:pPr>
              <w:widowControl/>
              <w:jc w:val="center"/>
              <w:rPr>
                <w:rFonts w:ascii="標楷體" w:eastAsia="標楷體" w:hAnsi="標楷體" w:cs="新細明體"/>
                <w:b/>
                <w:bCs/>
                <w:color w:val="000000" w:themeColor="text1"/>
                <w:kern w:val="0"/>
                <w:szCs w:val="24"/>
              </w:rPr>
            </w:pPr>
            <w:r w:rsidRPr="00087A40">
              <w:rPr>
                <w:rFonts w:ascii="標楷體" w:eastAsia="標楷體" w:hAnsi="標楷體" w:cs="新細明體" w:hint="eastAsia"/>
                <w:b/>
                <w:bCs/>
                <w:color w:val="000000" w:themeColor="text1"/>
                <w:kern w:val="0"/>
                <w:szCs w:val="24"/>
              </w:rPr>
              <w:t>年 度</w:t>
            </w:r>
          </w:p>
        </w:tc>
        <w:tc>
          <w:tcPr>
            <w:tcW w:w="2127" w:type="dxa"/>
            <w:tcBorders>
              <w:top w:val="single" w:sz="8" w:space="0" w:color="auto"/>
              <w:left w:val="nil"/>
              <w:bottom w:val="single" w:sz="4" w:space="0" w:color="auto"/>
              <w:right w:val="single" w:sz="4" w:space="0" w:color="auto"/>
            </w:tcBorders>
            <w:shd w:val="pct12" w:color="000000" w:fill="auto"/>
            <w:vAlign w:val="center"/>
            <w:hideMark/>
          </w:tcPr>
          <w:p w:rsidR="00CB22E8" w:rsidRPr="00087A40" w:rsidRDefault="00CB22E8" w:rsidP="00CB22E8">
            <w:pPr>
              <w:widowControl/>
              <w:jc w:val="center"/>
              <w:rPr>
                <w:rFonts w:ascii="標楷體" w:eastAsia="標楷體" w:hAnsi="標楷體" w:cs="新細明體"/>
                <w:b/>
                <w:bCs/>
                <w:color w:val="000000" w:themeColor="text1"/>
                <w:kern w:val="0"/>
                <w:szCs w:val="24"/>
              </w:rPr>
            </w:pPr>
            <w:r w:rsidRPr="00087A40">
              <w:rPr>
                <w:rFonts w:ascii="標楷體" w:eastAsia="標楷體" w:hAnsi="標楷體" w:cs="新細明體" w:hint="eastAsia"/>
                <w:b/>
                <w:bCs/>
                <w:color w:val="000000" w:themeColor="text1"/>
                <w:kern w:val="0"/>
                <w:szCs w:val="24"/>
              </w:rPr>
              <w:t>陸資來</w:t>
            </w:r>
            <w:proofErr w:type="gramStart"/>
            <w:r w:rsidRPr="00087A40">
              <w:rPr>
                <w:rFonts w:ascii="標楷體" w:eastAsia="標楷體" w:hAnsi="標楷體" w:cs="新細明體" w:hint="eastAsia"/>
                <w:b/>
                <w:bCs/>
                <w:color w:val="000000" w:themeColor="text1"/>
                <w:kern w:val="0"/>
                <w:szCs w:val="24"/>
              </w:rPr>
              <w:t>臺</w:t>
            </w:r>
            <w:proofErr w:type="gramEnd"/>
            <w:r w:rsidRPr="00087A40">
              <w:rPr>
                <w:rFonts w:ascii="標楷體" w:eastAsia="標楷體" w:hAnsi="標楷體" w:cs="新細明體" w:hint="eastAsia"/>
                <w:b/>
                <w:bCs/>
                <w:color w:val="000000" w:themeColor="text1"/>
                <w:kern w:val="0"/>
                <w:szCs w:val="24"/>
              </w:rPr>
              <w:t>投資金額</w:t>
            </w:r>
          </w:p>
        </w:tc>
        <w:tc>
          <w:tcPr>
            <w:tcW w:w="2127" w:type="dxa"/>
            <w:tcBorders>
              <w:top w:val="single" w:sz="8" w:space="0" w:color="auto"/>
              <w:left w:val="nil"/>
              <w:bottom w:val="single" w:sz="4" w:space="0" w:color="auto"/>
              <w:right w:val="single" w:sz="4" w:space="0" w:color="auto"/>
            </w:tcBorders>
            <w:shd w:val="pct12" w:color="000000" w:fill="auto"/>
            <w:vAlign w:val="center"/>
            <w:hideMark/>
          </w:tcPr>
          <w:p w:rsidR="00CB22E8" w:rsidRPr="00087A40" w:rsidRDefault="00CB22E8" w:rsidP="00CB22E8">
            <w:pPr>
              <w:widowControl/>
              <w:jc w:val="center"/>
              <w:rPr>
                <w:rFonts w:ascii="標楷體" w:eastAsia="標楷體" w:hAnsi="標楷體" w:cs="新細明體"/>
                <w:b/>
                <w:bCs/>
                <w:color w:val="000000" w:themeColor="text1"/>
                <w:kern w:val="0"/>
                <w:szCs w:val="24"/>
              </w:rPr>
            </w:pPr>
            <w:r w:rsidRPr="00087A40">
              <w:rPr>
                <w:rFonts w:ascii="標楷體" w:eastAsia="標楷體" w:hAnsi="標楷體" w:cs="新細明體" w:hint="eastAsia"/>
                <w:b/>
                <w:bCs/>
                <w:color w:val="000000" w:themeColor="text1"/>
                <w:kern w:val="0"/>
                <w:szCs w:val="24"/>
              </w:rPr>
              <w:t>臺灣固定資本形成</w:t>
            </w:r>
          </w:p>
        </w:tc>
        <w:tc>
          <w:tcPr>
            <w:tcW w:w="2127" w:type="dxa"/>
            <w:tcBorders>
              <w:top w:val="single" w:sz="8" w:space="0" w:color="auto"/>
              <w:left w:val="nil"/>
              <w:bottom w:val="single" w:sz="4" w:space="0" w:color="auto"/>
              <w:right w:val="single" w:sz="4" w:space="0" w:color="auto"/>
            </w:tcBorders>
            <w:shd w:val="pct12" w:color="000000" w:fill="auto"/>
            <w:vAlign w:val="center"/>
            <w:hideMark/>
          </w:tcPr>
          <w:p w:rsidR="00CB22E8" w:rsidRPr="00087A40" w:rsidRDefault="00CB22E8" w:rsidP="00CB22E8">
            <w:pPr>
              <w:jc w:val="center"/>
              <w:rPr>
                <w:rFonts w:ascii="標楷體" w:eastAsia="標楷體" w:hAnsi="標楷體" w:cs="新細明體"/>
                <w:b/>
                <w:bCs/>
                <w:color w:val="000000" w:themeColor="text1"/>
                <w:kern w:val="0"/>
                <w:szCs w:val="24"/>
              </w:rPr>
            </w:pPr>
            <w:r w:rsidRPr="00087A40">
              <w:rPr>
                <w:rFonts w:ascii="標楷體" w:eastAsia="標楷體" w:hAnsi="標楷體" w:cs="新細明體" w:hint="eastAsia"/>
                <w:b/>
                <w:bCs/>
                <w:color w:val="000000" w:themeColor="text1"/>
                <w:kern w:val="0"/>
                <w:szCs w:val="24"/>
              </w:rPr>
              <w:t>比重</w:t>
            </w:r>
          </w:p>
        </w:tc>
      </w:tr>
      <w:tr w:rsidR="00087A40" w:rsidRPr="00087A40" w:rsidTr="00931019">
        <w:trPr>
          <w:trHeight w:val="670"/>
          <w:jc w:val="center"/>
        </w:trPr>
        <w:tc>
          <w:tcPr>
            <w:tcW w:w="1759" w:type="dxa"/>
            <w:tcBorders>
              <w:top w:val="nil"/>
              <w:left w:val="single" w:sz="8" w:space="0" w:color="auto"/>
              <w:bottom w:val="nil"/>
              <w:right w:val="single" w:sz="4" w:space="0" w:color="auto"/>
            </w:tcBorders>
            <w:noWrap/>
            <w:vAlign w:val="center"/>
            <w:hideMark/>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2009</w:t>
            </w:r>
          </w:p>
        </w:tc>
        <w:tc>
          <w:tcPr>
            <w:tcW w:w="2127" w:type="dxa"/>
            <w:tcBorders>
              <w:top w:val="nil"/>
              <w:left w:val="nil"/>
              <w:bottom w:val="nil"/>
              <w:right w:val="single" w:sz="4" w:space="0" w:color="auto"/>
            </w:tcBorders>
            <w:noWrap/>
            <w:vAlign w:val="center"/>
            <w:hideMark/>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37,486</w:t>
            </w:r>
          </w:p>
        </w:tc>
        <w:tc>
          <w:tcPr>
            <w:tcW w:w="2127" w:type="dxa"/>
            <w:tcBorders>
              <w:top w:val="nil"/>
              <w:left w:val="nil"/>
              <w:bottom w:val="nil"/>
              <w:right w:val="single" w:sz="4" w:space="0" w:color="auto"/>
            </w:tcBorders>
            <w:vAlign w:val="center"/>
            <w:hideMark/>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83,537,114</w:t>
            </w:r>
          </w:p>
        </w:tc>
        <w:tc>
          <w:tcPr>
            <w:tcW w:w="2127" w:type="dxa"/>
            <w:tcBorders>
              <w:top w:val="nil"/>
              <w:left w:val="nil"/>
              <w:bottom w:val="nil"/>
              <w:right w:val="single" w:sz="4" w:space="0" w:color="auto"/>
            </w:tcBorders>
            <w:vAlign w:val="center"/>
            <w:hideMark/>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0.04</w:t>
            </w:r>
          </w:p>
        </w:tc>
      </w:tr>
      <w:tr w:rsidR="00087A40" w:rsidRPr="00087A40" w:rsidTr="00931019">
        <w:trPr>
          <w:trHeight w:val="670"/>
          <w:jc w:val="center"/>
        </w:trPr>
        <w:tc>
          <w:tcPr>
            <w:tcW w:w="1759" w:type="dxa"/>
            <w:tcBorders>
              <w:top w:val="nil"/>
              <w:left w:val="single" w:sz="8" w:space="0" w:color="auto"/>
              <w:bottom w:val="nil"/>
              <w:right w:val="single" w:sz="4" w:space="0" w:color="auto"/>
            </w:tcBorders>
            <w:noWrap/>
            <w:vAlign w:val="center"/>
            <w:hideMark/>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2010</w:t>
            </w:r>
          </w:p>
        </w:tc>
        <w:tc>
          <w:tcPr>
            <w:tcW w:w="2127" w:type="dxa"/>
            <w:tcBorders>
              <w:top w:val="nil"/>
              <w:left w:val="nil"/>
              <w:bottom w:val="nil"/>
              <w:right w:val="single" w:sz="4" w:space="0" w:color="auto"/>
            </w:tcBorders>
            <w:noWrap/>
            <w:vAlign w:val="center"/>
            <w:hideMark/>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94,345</w:t>
            </w:r>
          </w:p>
        </w:tc>
        <w:tc>
          <w:tcPr>
            <w:tcW w:w="2127" w:type="dxa"/>
            <w:tcBorders>
              <w:top w:val="nil"/>
              <w:left w:val="nil"/>
              <w:bottom w:val="nil"/>
              <w:right w:val="single" w:sz="4" w:space="0" w:color="auto"/>
            </w:tcBorders>
            <w:vAlign w:val="center"/>
            <w:hideMark/>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105,399,084</w:t>
            </w:r>
          </w:p>
        </w:tc>
        <w:tc>
          <w:tcPr>
            <w:tcW w:w="2127" w:type="dxa"/>
            <w:tcBorders>
              <w:top w:val="nil"/>
              <w:left w:val="nil"/>
              <w:bottom w:val="nil"/>
              <w:right w:val="single" w:sz="4" w:space="0" w:color="auto"/>
            </w:tcBorders>
            <w:vAlign w:val="center"/>
            <w:hideMark/>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0.09</w:t>
            </w:r>
          </w:p>
        </w:tc>
      </w:tr>
      <w:tr w:rsidR="00087A40" w:rsidRPr="00087A40" w:rsidTr="00931019">
        <w:trPr>
          <w:trHeight w:val="670"/>
          <w:jc w:val="center"/>
        </w:trPr>
        <w:tc>
          <w:tcPr>
            <w:tcW w:w="1759" w:type="dxa"/>
            <w:tcBorders>
              <w:top w:val="nil"/>
              <w:left w:val="single" w:sz="8" w:space="0" w:color="auto"/>
              <w:bottom w:val="nil"/>
              <w:right w:val="single" w:sz="4" w:space="0" w:color="auto"/>
            </w:tcBorders>
            <w:noWrap/>
            <w:vAlign w:val="center"/>
            <w:hideMark/>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2011</w:t>
            </w:r>
          </w:p>
        </w:tc>
        <w:tc>
          <w:tcPr>
            <w:tcW w:w="2127" w:type="dxa"/>
            <w:tcBorders>
              <w:top w:val="nil"/>
              <w:left w:val="nil"/>
              <w:bottom w:val="nil"/>
              <w:right w:val="single" w:sz="4" w:space="0" w:color="auto"/>
            </w:tcBorders>
            <w:noWrap/>
            <w:vAlign w:val="center"/>
            <w:hideMark/>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 xml:space="preserve"> 51,625</w:t>
            </w:r>
          </w:p>
        </w:tc>
        <w:tc>
          <w:tcPr>
            <w:tcW w:w="2127" w:type="dxa"/>
            <w:tcBorders>
              <w:top w:val="nil"/>
              <w:left w:val="nil"/>
              <w:bottom w:val="nil"/>
              <w:right w:val="single" w:sz="4" w:space="0" w:color="auto"/>
            </w:tcBorders>
            <w:vAlign w:val="center"/>
            <w:hideMark/>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113,571,259</w:t>
            </w:r>
          </w:p>
        </w:tc>
        <w:tc>
          <w:tcPr>
            <w:tcW w:w="2127" w:type="dxa"/>
            <w:tcBorders>
              <w:top w:val="nil"/>
              <w:left w:val="nil"/>
              <w:bottom w:val="nil"/>
              <w:right w:val="single" w:sz="4" w:space="0" w:color="auto"/>
            </w:tcBorders>
            <w:vAlign w:val="center"/>
            <w:hideMark/>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0.05</w:t>
            </w:r>
          </w:p>
        </w:tc>
      </w:tr>
      <w:tr w:rsidR="00087A40" w:rsidRPr="00087A40" w:rsidTr="00931019">
        <w:trPr>
          <w:trHeight w:val="670"/>
          <w:jc w:val="center"/>
        </w:trPr>
        <w:tc>
          <w:tcPr>
            <w:tcW w:w="1759" w:type="dxa"/>
            <w:tcBorders>
              <w:top w:val="nil"/>
              <w:left w:val="single" w:sz="8" w:space="0" w:color="auto"/>
              <w:bottom w:val="nil"/>
              <w:right w:val="single" w:sz="4" w:space="0" w:color="auto"/>
            </w:tcBorders>
            <w:noWrap/>
            <w:vAlign w:val="center"/>
            <w:hideMark/>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2012</w:t>
            </w:r>
          </w:p>
        </w:tc>
        <w:tc>
          <w:tcPr>
            <w:tcW w:w="2127" w:type="dxa"/>
            <w:tcBorders>
              <w:top w:val="nil"/>
              <w:left w:val="nil"/>
              <w:bottom w:val="nil"/>
              <w:right w:val="single" w:sz="4" w:space="0" w:color="auto"/>
            </w:tcBorders>
            <w:noWrap/>
            <w:vAlign w:val="center"/>
            <w:hideMark/>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331,583</w:t>
            </w:r>
          </w:p>
        </w:tc>
        <w:tc>
          <w:tcPr>
            <w:tcW w:w="2127" w:type="dxa"/>
            <w:tcBorders>
              <w:top w:val="nil"/>
              <w:left w:val="nil"/>
              <w:bottom w:val="nil"/>
              <w:right w:val="single" w:sz="4" w:space="0" w:color="auto"/>
            </w:tcBorders>
            <w:vAlign w:val="center"/>
            <w:hideMark/>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110,807,934</w:t>
            </w:r>
          </w:p>
        </w:tc>
        <w:tc>
          <w:tcPr>
            <w:tcW w:w="2127" w:type="dxa"/>
            <w:tcBorders>
              <w:top w:val="nil"/>
              <w:left w:val="nil"/>
              <w:bottom w:val="nil"/>
              <w:right w:val="single" w:sz="4" w:space="0" w:color="auto"/>
            </w:tcBorders>
            <w:vAlign w:val="center"/>
            <w:hideMark/>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0.30</w:t>
            </w:r>
          </w:p>
        </w:tc>
      </w:tr>
      <w:tr w:rsidR="00087A40" w:rsidRPr="00087A40" w:rsidTr="00931019">
        <w:trPr>
          <w:trHeight w:val="670"/>
          <w:jc w:val="center"/>
        </w:trPr>
        <w:tc>
          <w:tcPr>
            <w:tcW w:w="1759" w:type="dxa"/>
            <w:tcBorders>
              <w:top w:val="nil"/>
              <w:left w:val="single" w:sz="8" w:space="0" w:color="auto"/>
              <w:right w:val="single" w:sz="4" w:space="0" w:color="auto"/>
            </w:tcBorders>
            <w:noWrap/>
            <w:vAlign w:val="center"/>
            <w:hideMark/>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2013</w:t>
            </w:r>
          </w:p>
        </w:tc>
        <w:tc>
          <w:tcPr>
            <w:tcW w:w="2127" w:type="dxa"/>
            <w:tcBorders>
              <w:top w:val="nil"/>
              <w:left w:val="nil"/>
              <w:right w:val="single" w:sz="4" w:space="0" w:color="auto"/>
            </w:tcBorders>
            <w:noWrap/>
            <w:vAlign w:val="center"/>
            <w:hideMark/>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349,479</w:t>
            </w:r>
          </w:p>
        </w:tc>
        <w:tc>
          <w:tcPr>
            <w:tcW w:w="2127" w:type="dxa"/>
            <w:tcBorders>
              <w:top w:val="nil"/>
              <w:left w:val="nil"/>
              <w:right w:val="single" w:sz="4" w:space="0" w:color="auto"/>
            </w:tcBorders>
            <w:vAlign w:val="center"/>
            <w:hideMark/>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113,240,007</w:t>
            </w:r>
          </w:p>
        </w:tc>
        <w:tc>
          <w:tcPr>
            <w:tcW w:w="2127" w:type="dxa"/>
            <w:tcBorders>
              <w:top w:val="nil"/>
              <w:left w:val="nil"/>
              <w:right w:val="single" w:sz="4" w:space="0" w:color="auto"/>
            </w:tcBorders>
            <w:vAlign w:val="center"/>
            <w:hideMark/>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0.31</w:t>
            </w:r>
          </w:p>
        </w:tc>
      </w:tr>
      <w:tr w:rsidR="00087A40" w:rsidRPr="00087A40" w:rsidTr="00931019">
        <w:trPr>
          <w:trHeight w:val="670"/>
          <w:jc w:val="center"/>
        </w:trPr>
        <w:tc>
          <w:tcPr>
            <w:tcW w:w="1759" w:type="dxa"/>
            <w:tcBorders>
              <w:top w:val="nil"/>
              <w:left w:val="single" w:sz="8" w:space="0" w:color="auto"/>
              <w:right w:val="single" w:sz="4" w:space="0" w:color="auto"/>
            </w:tcBorders>
            <w:noWrap/>
            <w:vAlign w:val="center"/>
            <w:hideMark/>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2014</w:t>
            </w:r>
          </w:p>
        </w:tc>
        <w:tc>
          <w:tcPr>
            <w:tcW w:w="2127" w:type="dxa"/>
            <w:tcBorders>
              <w:top w:val="nil"/>
              <w:left w:val="nil"/>
              <w:right w:val="single" w:sz="4" w:space="0" w:color="auto"/>
            </w:tcBorders>
            <w:noWrap/>
            <w:vAlign w:val="center"/>
            <w:hideMark/>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334,631</w:t>
            </w:r>
          </w:p>
        </w:tc>
        <w:tc>
          <w:tcPr>
            <w:tcW w:w="2127" w:type="dxa"/>
            <w:tcBorders>
              <w:top w:val="nil"/>
              <w:left w:val="nil"/>
              <w:right w:val="single" w:sz="4" w:space="0" w:color="auto"/>
            </w:tcBorders>
            <w:vAlign w:val="center"/>
            <w:hideMark/>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114,308,759</w:t>
            </w:r>
          </w:p>
        </w:tc>
        <w:tc>
          <w:tcPr>
            <w:tcW w:w="2127" w:type="dxa"/>
            <w:tcBorders>
              <w:top w:val="nil"/>
              <w:left w:val="nil"/>
              <w:right w:val="single" w:sz="4" w:space="0" w:color="auto"/>
            </w:tcBorders>
            <w:vAlign w:val="center"/>
            <w:hideMark/>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0.29</w:t>
            </w:r>
          </w:p>
        </w:tc>
      </w:tr>
      <w:tr w:rsidR="00087A40" w:rsidRPr="00087A40" w:rsidTr="00931019">
        <w:trPr>
          <w:trHeight w:val="670"/>
          <w:jc w:val="center"/>
        </w:trPr>
        <w:tc>
          <w:tcPr>
            <w:tcW w:w="1759" w:type="dxa"/>
            <w:tcBorders>
              <w:left w:val="single" w:sz="8" w:space="0" w:color="auto"/>
              <w:bottom w:val="nil"/>
              <w:right w:val="single" w:sz="4" w:space="0" w:color="auto"/>
            </w:tcBorders>
            <w:noWrap/>
            <w:vAlign w:val="center"/>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2015</w:t>
            </w:r>
          </w:p>
        </w:tc>
        <w:tc>
          <w:tcPr>
            <w:tcW w:w="2127" w:type="dxa"/>
            <w:tcBorders>
              <w:left w:val="nil"/>
              <w:bottom w:val="nil"/>
              <w:right w:val="single" w:sz="4" w:space="0" w:color="auto"/>
            </w:tcBorders>
            <w:noWrap/>
            <w:vAlign w:val="center"/>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244,067</w:t>
            </w:r>
          </w:p>
        </w:tc>
        <w:tc>
          <w:tcPr>
            <w:tcW w:w="2127" w:type="dxa"/>
            <w:tcBorders>
              <w:left w:val="nil"/>
              <w:bottom w:val="nil"/>
              <w:right w:val="single" w:sz="4" w:space="0" w:color="auto"/>
            </w:tcBorders>
            <w:vAlign w:val="center"/>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108,729,148</w:t>
            </w:r>
          </w:p>
        </w:tc>
        <w:tc>
          <w:tcPr>
            <w:tcW w:w="2127" w:type="dxa"/>
            <w:tcBorders>
              <w:left w:val="nil"/>
              <w:bottom w:val="nil"/>
              <w:right w:val="single" w:sz="4" w:space="0" w:color="auto"/>
            </w:tcBorders>
            <w:vAlign w:val="center"/>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0.22</w:t>
            </w:r>
          </w:p>
        </w:tc>
      </w:tr>
      <w:tr w:rsidR="00087A40" w:rsidRPr="00087A40" w:rsidTr="00931019">
        <w:trPr>
          <w:trHeight w:val="670"/>
          <w:jc w:val="center"/>
        </w:trPr>
        <w:tc>
          <w:tcPr>
            <w:tcW w:w="1759" w:type="dxa"/>
            <w:tcBorders>
              <w:top w:val="nil"/>
              <w:left w:val="single" w:sz="8" w:space="0" w:color="auto"/>
              <w:bottom w:val="nil"/>
              <w:right w:val="single" w:sz="4" w:space="0" w:color="auto"/>
            </w:tcBorders>
            <w:noWrap/>
            <w:vAlign w:val="center"/>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2016</w:t>
            </w:r>
          </w:p>
        </w:tc>
        <w:tc>
          <w:tcPr>
            <w:tcW w:w="2127" w:type="dxa"/>
            <w:tcBorders>
              <w:top w:val="nil"/>
              <w:left w:val="nil"/>
              <w:bottom w:val="nil"/>
              <w:right w:val="single" w:sz="4" w:space="0" w:color="auto"/>
            </w:tcBorders>
            <w:noWrap/>
            <w:vAlign w:val="center"/>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247,628</w:t>
            </w:r>
          </w:p>
        </w:tc>
        <w:tc>
          <w:tcPr>
            <w:tcW w:w="2127" w:type="dxa"/>
            <w:tcBorders>
              <w:top w:val="nil"/>
              <w:left w:val="nil"/>
              <w:bottom w:val="nil"/>
              <w:right w:val="single" w:sz="4" w:space="0" w:color="auto"/>
            </w:tcBorders>
            <w:vAlign w:val="center"/>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111,578,823</w:t>
            </w:r>
          </w:p>
        </w:tc>
        <w:tc>
          <w:tcPr>
            <w:tcW w:w="2127" w:type="dxa"/>
            <w:tcBorders>
              <w:top w:val="nil"/>
              <w:left w:val="nil"/>
              <w:bottom w:val="nil"/>
              <w:right w:val="single" w:sz="4" w:space="0" w:color="auto"/>
            </w:tcBorders>
            <w:vAlign w:val="center"/>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0.22</w:t>
            </w:r>
          </w:p>
        </w:tc>
      </w:tr>
      <w:tr w:rsidR="00087A40" w:rsidRPr="00087A40" w:rsidTr="00931019">
        <w:trPr>
          <w:trHeight w:val="670"/>
          <w:jc w:val="center"/>
        </w:trPr>
        <w:tc>
          <w:tcPr>
            <w:tcW w:w="1759" w:type="dxa"/>
            <w:tcBorders>
              <w:top w:val="nil"/>
              <w:left w:val="single" w:sz="8" w:space="0" w:color="auto"/>
              <w:right w:val="single" w:sz="4" w:space="0" w:color="auto"/>
            </w:tcBorders>
            <w:noWrap/>
            <w:vAlign w:val="center"/>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2017</w:t>
            </w:r>
          </w:p>
        </w:tc>
        <w:tc>
          <w:tcPr>
            <w:tcW w:w="2127" w:type="dxa"/>
            <w:tcBorders>
              <w:top w:val="nil"/>
              <w:left w:val="nil"/>
              <w:right w:val="single" w:sz="4" w:space="0" w:color="auto"/>
            </w:tcBorders>
            <w:noWrap/>
            <w:vAlign w:val="center"/>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265,705</w:t>
            </w:r>
          </w:p>
        </w:tc>
        <w:tc>
          <w:tcPr>
            <w:tcW w:w="2127" w:type="dxa"/>
            <w:tcBorders>
              <w:top w:val="nil"/>
              <w:left w:val="nil"/>
              <w:right w:val="single" w:sz="4" w:space="0" w:color="auto"/>
            </w:tcBorders>
            <w:vAlign w:val="center"/>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120,437,612</w:t>
            </w:r>
          </w:p>
        </w:tc>
        <w:tc>
          <w:tcPr>
            <w:tcW w:w="2127" w:type="dxa"/>
            <w:tcBorders>
              <w:top w:val="nil"/>
              <w:left w:val="nil"/>
              <w:right w:val="single" w:sz="4" w:space="0" w:color="auto"/>
            </w:tcBorders>
            <w:vAlign w:val="center"/>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0.22</w:t>
            </w:r>
          </w:p>
        </w:tc>
      </w:tr>
      <w:tr w:rsidR="00087A40" w:rsidRPr="00087A40" w:rsidTr="00931019">
        <w:trPr>
          <w:trHeight w:val="670"/>
          <w:jc w:val="center"/>
        </w:trPr>
        <w:tc>
          <w:tcPr>
            <w:tcW w:w="1759" w:type="dxa"/>
            <w:tcBorders>
              <w:top w:val="nil"/>
              <w:left w:val="single" w:sz="8" w:space="0" w:color="auto"/>
              <w:right w:val="single" w:sz="4" w:space="0" w:color="auto"/>
            </w:tcBorders>
            <w:noWrap/>
            <w:vAlign w:val="center"/>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2018</w:t>
            </w:r>
          </w:p>
        </w:tc>
        <w:tc>
          <w:tcPr>
            <w:tcW w:w="2127" w:type="dxa"/>
            <w:tcBorders>
              <w:top w:val="nil"/>
              <w:left w:val="nil"/>
              <w:right w:val="single" w:sz="4" w:space="0" w:color="auto"/>
            </w:tcBorders>
            <w:noWrap/>
            <w:vAlign w:val="center"/>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231,242</w:t>
            </w:r>
          </w:p>
        </w:tc>
        <w:tc>
          <w:tcPr>
            <w:tcW w:w="2127" w:type="dxa"/>
            <w:tcBorders>
              <w:top w:val="nil"/>
              <w:left w:val="nil"/>
              <w:right w:val="single" w:sz="4" w:space="0" w:color="auto"/>
            </w:tcBorders>
            <w:vAlign w:val="center"/>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125,472,953</w:t>
            </w:r>
          </w:p>
        </w:tc>
        <w:tc>
          <w:tcPr>
            <w:tcW w:w="2127" w:type="dxa"/>
            <w:tcBorders>
              <w:top w:val="nil"/>
              <w:left w:val="nil"/>
              <w:right w:val="single" w:sz="4" w:space="0" w:color="auto"/>
            </w:tcBorders>
            <w:vAlign w:val="center"/>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0.18</w:t>
            </w:r>
          </w:p>
        </w:tc>
      </w:tr>
      <w:tr w:rsidR="00087A40" w:rsidRPr="00087A40" w:rsidTr="00931019">
        <w:trPr>
          <w:trHeight w:val="670"/>
          <w:jc w:val="center"/>
        </w:trPr>
        <w:tc>
          <w:tcPr>
            <w:tcW w:w="1759" w:type="dxa"/>
            <w:tcBorders>
              <w:left w:val="single" w:sz="8" w:space="0" w:color="auto"/>
              <w:right w:val="single" w:sz="4" w:space="0" w:color="auto"/>
            </w:tcBorders>
            <w:noWrap/>
            <w:vAlign w:val="center"/>
          </w:tcPr>
          <w:p w:rsidR="00CB22E8" w:rsidRPr="00087A40" w:rsidRDefault="00CB22E8" w:rsidP="00CB22E8">
            <w:pPr>
              <w:jc w:val="right"/>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第1季</w:t>
            </w:r>
          </w:p>
        </w:tc>
        <w:tc>
          <w:tcPr>
            <w:tcW w:w="2127" w:type="dxa"/>
            <w:tcBorders>
              <w:left w:val="nil"/>
              <w:right w:val="single" w:sz="4" w:space="0" w:color="auto"/>
            </w:tcBorders>
            <w:noWrap/>
            <w:vAlign w:val="center"/>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color w:val="000000" w:themeColor="text1"/>
                <w:szCs w:val="24"/>
              </w:rPr>
              <w:t>88,261</w:t>
            </w:r>
          </w:p>
        </w:tc>
        <w:tc>
          <w:tcPr>
            <w:tcW w:w="2127" w:type="dxa"/>
            <w:tcBorders>
              <w:left w:val="nil"/>
              <w:right w:val="single" w:sz="4" w:space="0" w:color="auto"/>
            </w:tcBorders>
            <w:vAlign w:val="center"/>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color w:val="000000" w:themeColor="text1"/>
                <w:szCs w:val="24"/>
              </w:rPr>
              <w:t>30,836,217</w:t>
            </w:r>
          </w:p>
        </w:tc>
        <w:tc>
          <w:tcPr>
            <w:tcW w:w="2127" w:type="dxa"/>
            <w:tcBorders>
              <w:left w:val="nil"/>
              <w:right w:val="single" w:sz="4" w:space="0" w:color="auto"/>
            </w:tcBorders>
            <w:vAlign w:val="center"/>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color w:val="000000" w:themeColor="text1"/>
                <w:szCs w:val="24"/>
              </w:rPr>
              <w:t>0.29</w:t>
            </w:r>
          </w:p>
        </w:tc>
      </w:tr>
      <w:tr w:rsidR="00087A40" w:rsidRPr="00087A40" w:rsidTr="00931019">
        <w:trPr>
          <w:trHeight w:val="670"/>
          <w:jc w:val="center"/>
        </w:trPr>
        <w:tc>
          <w:tcPr>
            <w:tcW w:w="1759" w:type="dxa"/>
            <w:tcBorders>
              <w:left w:val="single" w:sz="8" w:space="0" w:color="auto"/>
              <w:right w:val="single" w:sz="4" w:space="0" w:color="auto"/>
            </w:tcBorders>
            <w:noWrap/>
            <w:vAlign w:val="center"/>
          </w:tcPr>
          <w:p w:rsidR="00CB22E8" w:rsidRPr="00087A40" w:rsidRDefault="00CB22E8" w:rsidP="00CB22E8">
            <w:pPr>
              <w:jc w:val="right"/>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第2季</w:t>
            </w:r>
          </w:p>
        </w:tc>
        <w:tc>
          <w:tcPr>
            <w:tcW w:w="2127" w:type="dxa"/>
            <w:tcBorders>
              <w:left w:val="nil"/>
              <w:right w:val="single" w:sz="4" w:space="0" w:color="auto"/>
            </w:tcBorders>
            <w:noWrap/>
            <w:vAlign w:val="center"/>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49,240</w:t>
            </w:r>
          </w:p>
        </w:tc>
        <w:tc>
          <w:tcPr>
            <w:tcW w:w="2127" w:type="dxa"/>
            <w:tcBorders>
              <w:left w:val="nil"/>
              <w:right w:val="single" w:sz="4" w:space="0" w:color="auto"/>
            </w:tcBorders>
            <w:vAlign w:val="center"/>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30,002,552</w:t>
            </w:r>
          </w:p>
        </w:tc>
        <w:tc>
          <w:tcPr>
            <w:tcW w:w="2127" w:type="dxa"/>
            <w:tcBorders>
              <w:left w:val="nil"/>
              <w:right w:val="single" w:sz="4" w:space="0" w:color="auto"/>
            </w:tcBorders>
            <w:vAlign w:val="center"/>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0.16</w:t>
            </w:r>
          </w:p>
        </w:tc>
      </w:tr>
      <w:tr w:rsidR="00087A40" w:rsidRPr="00087A40" w:rsidTr="00931019">
        <w:trPr>
          <w:trHeight w:val="670"/>
          <w:jc w:val="center"/>
        </w:trPr>
        <w:tc>
          <w:tcPr>
            <w:tcW w:w="1759" w:type="dxa"/>
            <w:tcBorders>
              <w:left w:val="single" w:sz="8" w:space="0" w:color="auto"/>
              <w:right w:val="single" w:sz="4" w:space="0" w:color="auto"/>
            </w:tcBorders>
            <w:noWrap/>
            <w:vAlign w:val="center"/>
          </w:tcPr>
          <w:p w:rsidR="00CB22E8" w:rsidRPr="00087A40" w:rsidRDefault="00CB22E8" w:rsidP="00CB22E8">
            <w:pPr>
              <w:jc w:val="right"/>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第3季</w:t>
            </w:r>
          </w:p>
        </w:tc>
        <w:tc>
          <w:tcPr>
            <w:tcW w:w="2127" w:type="dxa"/>
            <w:tcBorders>
              <w:left w:val="nil"/>
              <w:right w:val="single" w:sz="4" w:space="0" w:color="auto"/>
            </w:tcBorders>
            <w:noWrap/>
            <w:vAlign w:val="center"/>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54,913</w:t>
            </w:r>
          </w:p>
        </w:tc>
        <w:tc>
          <w:tcPr>
            <w:tcW w:w="2127" w:type="dxa"/>
            <w:tcBorders>
              <w:left w:val="nil"/>
              <w:right w:val="single" w:sz="4" w:space="0" w:color="auto"/>
            </w:tcBorders>
            <w:vAlign w:val="center"/>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32,246,847</w:t>
            </w:r>
          </w:p>
        </w:tc>
        <w:tc>
          <w:tcPr>
            <w:tcW w:w="2127" w:type="dxa"/>
            <w:tcBorders>
              <w:left w:val="nil"/>
              <w:right w:val="single" w:sz="4" w:space="0" w:color="auto"/>
            </w:tcBorders>
            <w:vAlign w:val="center"/>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0.17</w:t>
            </w:r>
          </w:p>
        </w:tc>
      </w:tr>
      <w:tr w:rsidR="00087A40" w:rsidRPr="00087A40" w:rsidTr="00931019">
        <w:trPr>
          <w:trHeight w:val="670"/>
          <w:jc w:val="center"/>
        </w:trPr>
        <w:tc>
          <w:tcPr>
            <w:tcW w:w="1759" w:type="dxa"/>
            <w:tcBorders>
              <w:left w:val="single" w:sz="8" w:space="0" w:color="auto"/>
              <w:bottom w:val="single" w:sz="4" w:space="0" w:color="auto"/>
              <w:right w:val="single" w:sz="4" w:space="0" w:color="auto"/>
            </w:tcBorders>
            <w:noWrap/>
            <w:vAlign w:val="center"/>
          </w:tcPr>
          <w:p w:rsidR="00CB22E8" w:rsidRPr="00087A40" w:rsidRDefault="00CB22E8" w:rsidP="00CB22E8">
            <w:pPr>
              <w:jc w:val="right"/>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第4季</w:t>
            </w:r>
          </w:p>
        </w:tc>
        <w:tc>
          <w:tcPr>
            <w:tcW w:w="2127" w:type="dxa"/>
            <w:tcBorders>
              <w:left w:val="nil"/>
              <w:bottom w:val="single" w:sz="4" w:space="0" w:color="auto"/>
              <w:right w:val="single" w:sz="4" w:space="0" w:color="auto"/>
            </w:tcBorders>
            <w:noWrap/>
            <w:vAlign w:val="center"/>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38,828</w:t>
            </w:r>
          </w:p>
        </w:tc>
        <w:tc>
          <w:tcPr>
            <w:tcW w:w="2127" w:type="dxa"/>
            <w:tcBorders>
              <w:left w:val="nil"/>
              <w:bottom w:val="single" w:sz="4" w:space="0" w:color="auto"/>
              <w:right w:val="single" w:sz="4" w:space="0" w:color="auto"/>
            </w:tcBorders>
            <w:vAlign w:val="center"/>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32,387,337</w:t>
            </w:r>
          </w:p>
        </w:tc>
        <w:tc>
          <w:tcPr>
            <w:tcW w:w="2127" w:type="dxa"/>
            <w:tcBorders>
              <w:left w:val="nil"/>
              <w:bottom w:val="single" w:sz="4" w:space="0" w:color="auto"/>
              <w:right w:val="single" w:sz="4" w:space="0" w:color="auto"/>
            </w:tcBorders>
            <w:vAlign w:val="center"/>
          </w:tcPr>
          <w:p w:rsidR="00CB22E8" w:rsidRPr="00087A40" w:rsidRDefault="00CB22E8" w:rsidP="00CB22E8">
            <w:pPr>
              <w:jc w:val="center"/>
              <w:rPr>
                <w:rFonts w:ascii="標楷體" w:eastAsia="標楷體" w:hAnsi="標楷體" w:cs="Times New Roman"/>
                <w:color w:val="000000" w:themeColor="text1"/>
                <w:szCs w:val="24"/>
              </w:rPr>
            </w:pPr>
            <w:r w:rsidRPr="00087A40">
              <w:rPr>
                <w:rFonts w:ascii="標楷體" w:eastAsia="標楷體" w:hAnsi="標楷體" w:cs="Times New Roman" w:hint="eastAsia"/>
                <w:color w:val="000000" w:themeColor="text1"/>
                <w:szCs w:val="24"/>
              </w:rPr>
              <w:t>0.12</w:t>
            </w:r>
          </w:p>
        </w:tc>
      </w:tr>
    </w:tbl>
    <w:p w:rsidR="009826D8" w:rsidRPr="00087A40" w:rsidRDefault="009826D8" w:rsidP="009826D8">
      <w:pPr>
        <w:pStyle w:val="a5"/>
        <w:spacing w:before="36" w:line="400" w:lineRule="exact"/>
        <w:ind w:leftChars="24" w:left="1153" w:hangingChars="507" w:hanging="1095"/>
        <w:rPr>
          <w:rFonts w:ascii="標楷體" w:hAnsi="標楷體" w:cs="新細明體"/>
          <w:color w:val="000000" w:themeColor="text1"/>
        </w:rPr>
      </w:pPr>
      <w:r w:rsidRPr="00087A40">
        <w:rPr>
          <w:rFonts w:ascii="標楷體" w:hAnsi="標楷體" w:cs="新細明體" w:hint="eastAsia"/>
          <w:color w:val="000000" w:themeColor="text1"/>
        </w:rPr>
        <w:t>資料來源：</w:t>
      </w:r>
      <w:r w:rsidRPr="00087A40">
        <w:rPr>
          <w:rFonts w:ascii="標楷體" w:hAnsi="標楷體" w:hint="eastAsia"/>
          <w:color w:val="000000" w:themeColor="text1"/>
        </w:rPr>
        <w:t>行政院主計總處、</w:t>
      </w:r>
      <w:r w:rsidRPr="00087A40">
        <w:rPr>
          <w:rFonts w:ascii="標楷體" w:hAnsi="標楷體" w:cs="新細明體" w:hint="eastAsia"/>
          <w:color w:val="000000" w:themeColor="text1"/>
        </w:rPr>
        <w:t>經濟部投資審議委員會</w:t>
      </w:r>
    </w:p>
    <w:p w:rsidR="009826D8" w:rsidRPr="00087A40" w:rsidRDefault="009826D8" w:rsidP="009826D8">
      <w:pPr>
        <w:pStyle w:val="a5"/>
        <w:spacing w:beforeLines="50" w:before="180" w:line="400" w:lineRule="exact"/>
        <w:ind w:leftChars="120" w:left="1152" w:hangingChars="400" w:hanging="864"/>
        <w:rPr>
          <w:rFonts w:ascii="標楷體" w:hAnsi="標楷體" w:cs="新細明體"/>
          <w:color w:val="000000" w:themeColor="text1"/>
        </w:rPr>
      </w:pPr>
    </w:p>
    <w:p w:rsidR="009826D8" w:rsidRPr="00087A40" w:rsidRDefault="009826D8" w:rsidP="009826D8">
      <w:pPr>
        <w:widowControl/>
        <w:rPr>
          <w:rFonts w:ascii="標楷體" w:eastAsia="標楷體" w:hAnsi="標楷體"/>
          <w:color w:val="000000" w:themeColor="text1"/>
          <w:sz w:val="28"/>
          <w:szCs w:val="28"/>
        </w:rPr>
      </w:pPr>
    </w:p>
    <w:p w:rsidR="009826D8" w:rsidRPr="00087A40" w:rsidRDefault="009826D8" w:rsidP="009826D8">
      <w:pPr>
        <w:widowControl/>
        <w:rPr>
          <w:rFonts w:ascii="標楷體" w:eastAsia="標楷體" w:hAnsi="標楷體"/>
          <w:color w:val="000000" w:themeColor="text1"/>
          <w:sz w:val="28"/>
          <w:szCs w:val="28"/>
        </w:rPr>
      </w:pPr>
      <w:r w:rsidRPr="00087A40">
        <w:rPr>
          <w:rFonts w:ascii="標楷體" w:eastAsia="標楷體" w:hAnsi="標楷體" w:hint="eastAsia"/>
          <w:color w:val="000000" w:themeColor="text1"/>
          <w:kern w:val="0"/>
          <w:sz w:val="28"/>
          <w:szCs w:val="28"/>
        </w:rPr>
        <w:br w:type="page"/>
      </w:r>
    </w:p>
    <w:p w:rsidR="009826D8" w:rsidRPr="00087A40" w:rsidRDefault="009826D8" w:rsidP="009826D8">
      <w:pPr>
        <w:widowControl/>
        <w:ind w:leftChars="-200" w:left="-480" w:rightChars="-200" w:right="-480"/>
        <w:jc w:val="center"/>
        <w:rPr>
          <w:rFonts w:ascii="標楷體" w:eastAsia="標楷體" w:hAnsi="標楷體"/>
          <w:color w:val="000000" w:themeColor="text1"/>
          <w:sz w:val="28"/>
          <w:szCs w:val="28"/>
        </w:rPr>
      </w:pPr>
      <w:r w:rsidRPr="00087A40">
        <w:rPr>
          <w:rFonts w:ascii="標楷體" w:eastAsia="標楷體" w:hAnsi="標楷體" w:hint="eastAsia"/>
          <w:color w:val="000000" w:themeColor="text1"/>
          <w:sz w:val="28"/>
          <w:szCs w:val="28"/>
        </w:rPr>
        <w:lastRenderedPageBreak/>
        <w:t>表2-2-4 陸資來</w:t>
      </w:r>
      <w:proofErr w:type="gramStart"/>
      <w:r w:rsidRPr="00087A40">
        <w:rPr>
          <w:rFonts w:ascii="標楷體" w:eastAsia="標楷體" w:hAnsi="標楷體" w:hint="eastAsia"/>
          <w:color w:val="000000" w:themeColor="text1"/>
          <w:sz w:val="28"/>
          <w:szCs w:val="28"/>
        </w:rPr>
        <w:t>臺</w:t>
      </w:r>
      <w:proofErr w:type="gramEnd"/>
      <w:r w:rsidRPr="00087A40">
        <w:rPr>
          <w:rFonts w:ascii="標楷體" w:eastAsia="標楷體" w:hAnsi="標楷體" w:hint="eastAsia"/>
          <w:color w:val="000000" w:themeColor="text1"/>
          <w:sz w:val="28"/>
          <w:szCs w:val="28"/>
        </w:rPr>
        <w:t>投資件數與</w:t>
      </w:r>
      <w:proofErr w:type="gramStart"/>
      <w:r w:rsidRPr="00087A40">
        <w:rPr>
          <w:rFonts w:ascii="標楷體" w:eastAsia="標楷體" w:hAnsi="標楷體" w:hint="eastAsia"/>
          <w:color w:val="000000" w:themeColor="text1"/>
          <w:sz w:val="28"/>
          <w:szCs w:val="28"/>
        </w:rPr>
        <w:t>金額占僑外資</w:t>
      </w:r>
      <w:proofErr w:type="gramEnd"/>
      <w:r w:rsidRPr="00087A40">
        <w:rPr>
          <w:rFonts w:ascii="標楷體" w:eastAsia="標楷體" w:hAnsi="標楷體" w:hint="eastAsia"/>
          <w:color w:val="000000" w:themeColor="text1"/>
          <w:sz w:val="28"/>
          <w:szCs w:val="28"/>
        </w:rPr>
        <w:t>(含陸資)比重</w:t>
      </w:r>
    </w:p>
    <w:p w:rsidR="00CB22E8" w:rsidRPr="00087A40" w:rsidRDefault="009826D8" w:rsidP="009826D8">
      <w:pPr>
        <w:widowControl/>
        <w:tabs>
          <w:tab w:val="left" w:pos="6521"/>
        </w:tabs>
        <w:ind w:rightChars="-82" w:right="-197"/>
        <w:jc w:val="right"/>
        <w:rPr>
          <w:rFonts w:ascii="標楷體" w:eastAsia="標楷體" w:hAnsi="標楷體"/>
          <w:color w:val="000000" w:themeColor="text1"/>
          <w:sz w:val="20"/>
          <w:szCs w:val="20"/>
        </w:rPr>
      </w:pPr>
      <w:r w:rsidRPr="00087A40">
        <w:rPr>
          <w:rFonts w:ascii="標楷體" w:eastAsia="標楷體" w:hAnsi="標楷體" w:hint="eastAsia"/>
          <w:color w:val="000000" w:themeColor="text1"/>
          <w:sz w:val="20"/>
          <w:szCs w:val="20"/>
        </w:rPr>
        <w:t xml:space="preserve">   </w:t>
      </w:r>
    </w:p>
    <w:tbl>
      <w:tblPr>
        <w:tblpPr w:leftFromText="180" w:rightFromText="180" w:vertAnchor="text" w:horzAnchor="margin" w:tblpXSpec="center" w:tblpY="401"/>
        <w:tblW w:w="8999" w:type="dxa"/>
        <w:tblCellMar>
          <w:left w:w="28" w:type="dxa"/>
          <w:right w:w="28" w:type="dxa"/>
        </w:tblCellMar>
        <w:tblLook w:val="04A0" w:firstRow="1" w:lastRow="0" w:firstColumn="1" w:lastColumn="0" w:noHBand="0" w:noVBand="1"/>
      </w:tblPr>
      <w:tblGrid>
        <w:gridCol w:w="1702"/>
        <w:gridCol w:w="1302"/>
        <w:gridCol w:w="1391"/>
        <w:gridCol w:w="1151"/>
        <w:gridCol w:w="1151"/>
        <w:gridCol w:w="1151"/>
        <w:gridCol w:w="1151"/>
      </w:tblGrid>
      <w:tr w:rsidR="00087A40" w:rsidRPr="00087A40" w:rsidTr="00931019">
        <w:trPr>
          <w:trHeight w:val="414"/>
        </w:trPr>
        <w:tc>
          <w:tcPr>
            <w:tcW w:w="1702" w:type="dxa"/>
            <w:vMerge w:val="restart"/>
            <w:tcBorders>
              <w:top w:val="single" w:sz="4" w:space="0" w:color="auto"/>
              <w:left w:val="single" w:sz="8" w:space="0" w:color="auto"/>
              <w:bottom w:val="single" w:sz="4" w:space="0" w:color="auto"/>
              <w:right w:val="single" w:sz="4" w:space="0" w:color="auto"/>
            </w:tcBorders>
            <w:shd w:val="pct12" w:color="000000" w:fill="auto"/>
            <w:noWrap/>
            <w:vAlign w:val="center"/>
            <w:hideMark/>
          </w:tcPr>
          <w:p w:rsidR="00CB22E8" w:rsidRPr="00087A40" w:rsidRDefault="00CB22E8" w:rsidP="00CB22E8">
            <w:pPr>
              <w:widowControl/>
              <w:jc w:val="center"/>
              <w:rPr>
                <w:rFonts w:ascii="標楷體" w:eastAsia="標楷體" w:hAnsi="標楷體" w:cs="新細明體"/>
                <w:b/>
                <w:bCs/>
                <w:color w:val="000000" w:themeColor="text1"/>
                <w:kern w:val="0"/>
                <w:szCs w:val="24"/>
              </w:rPr>
            </w:pPr>
            <w:r w:rsidRPr="00087A40">
              <w:rPr>
                <w:rFonts w:ascii="標楷體" w:eastAsia="標楷體" w:hAnsi="標楷體" w:cs="新細明體" w:hint="eastAsia"/>
                <w:b/>
                <w:bCs/>
                <w:color w:val="000000" w:themeColor="text1"/>
                <w:kern w:val="0"/>
                <w:szCs w:val="24"/>
              </w:rPr>
              <w:t>年 度</w:t>
            </w:r>
          </w:p>
        </w:tc>
        <w:tc>
          <w:tcPr>
            <w:tcW w:w="2693" w:type="dxa"/>
            <w:gridSpan w:val="2"/>
            <w:tcBorders>
              <w:top w:val="single" w:sz="4" w:space="0" w:color="auto"/>
              <w:left w:val="nil"/>
              <w:bottom w:val="single" w:sz="4" w:space="0" w:color="auto"/>
              <w:right w:val="single" w:sz="4" w:space="0" w:color="auto"/>
            </w:tcBorders>
            <w:shd w:val="pct12" w:color="000000" w:fill="auto"/>
            <w:vAlign w:val="center"/>
            <w:hideMark/>
          </w:tcPr>
          <w:p w:rsidR="00CB22E8" w:rsidRPr="00087A40" w:rsidRDefault="00CB22E8" w:rsidP="00CB22E8">
            <w:pPr>
              <w:jc w:val="center"/>
              <w:rPr>
                <w:rFonts w:ascii="標楷體" w:eastAsia="標楷體" w:hAnsi="標楷體" w:cs="新細明體"/>
                <w:b/>
                <w:bCs/>
                <w:color w:val="000000" w:themeColor="text1"/>
                <w:kern w:val="0"/>
                <w:szCs w:val="24"/>
              </w:rPr>
            </w:pPr>
            <w:r w:rsidRPr="00087A40">
              <w:rPr>
                <w:rFonts w:ascii="標楷體" w:eastAsia="標楷體" w:hAnsi="標楷體" w:cs="新細明體" w:hint="eastAsia"/>
                <w:b/>
                <w:bCs/>
                <w:color w:val="000000" w:themeColor="text1"/>
                <w:kern w:val="0"/>
                <w:szCs w:val="24"/>
              </w:rPr>
              <w:t>僑外資(含陸資)</w:t>
            </w:r>
          </w:p>
        </w:tc>
        <w:tc>
          <w:tcPr>
            <w:tcW w:w="4604" w:type="dxa"/>
            <w:gridSpan w:val="4"/>
            <w:tcBorders>
              <w:top w:val="single" w:sz="4" w:space="0" w:color="auto"/>
              <w:left w:val="single" w:sz="4" w:space="0" w:color="auto"/>
              <w:bottom w:val="single" w:sz="4" w:space="0" w:color="auto"/>
              <w:right w:val="single" w:sz="4" w:space="0" w:color="auto"/>
            </w:tcBorders>
            <w:shd w:val="pct12" w:color="000000" w:fill="auto"/>
            <w:vAlign w:val="center"/>
            <w:hideMark/>
          </w:tcPr>
          <w:p w:rsidR="00CB22E8" w:rsidRPr="00087A40" w:rsidRDefault="00CB22E8" w:rsidP="00CB22E8">
            <w:pPr>
              <w:jc w:val="center"/>
              <w:rPr>
                <w:rFonts w:ascii="標楷體" w:eastAsia="標楷體" w:hAnsi="標楷體" w:cs="新細明體"/>
                <w:b/>
                <w:bCs/>
                <w:color w:val="000000" w:themeColor="text1"/>
                <w:kern w:val="0"/>
                <w:szCs w:val="24"/>
              </w:rPr>
            </w:pPr>
            <w:r w:rsidRPr="00087A40">
              <w:rPr>
                <w:rFonts w:ascii="標楷體" w:eastAsia="標楷體" w:hAnsi="標楷體" w:cs="新細明體" w:hint="eastAsia"/>
                <w:b/>
                <w:bCs/>
                <w:color w:val="000000" w:themeColor="text1"/>
                <w:kern w:val="0"/>
                <w:szCs w:val="24"/>
              </w:rPr>
              <w:t>陸資來</w:t>
            </w:r>
            <w:proofErr w:type="gramStart"/>
            <w:r w:rsidRPr="00087A40">
              <w:rPr>
                <w:rFonts w:ascii="標楷體" w:eastAsia="標楷體" w:hAnsi="標楷體" w:cs="新細明體" w:hint="eastAsia"/>
                <w:b/>
                <w:bCs/>
                <w:color w:val="000000" w:themeColor="text1"/>
                <w:kern w:val="0"/>
                <w:szCs w:val="24"/>
              </w:rPr>
              <w:t>臺</w:t>
            </w:r>
            <w:proofErr w:type="gramEnd"/>
            <w:r w:rsidRPr="00087A40">
              <w:rPr>
                <w:rFonts w:ascii="標楷體" w:eastAsia="標楷體" w:hAnsi="標楷體" w:cs="新細明體" w:hint="eastAsia"/>
                <w:b/>
                <w:bCs/>
                <w:color w:val="000000" w:themeColor="text1"/>
                <w:kern w:val="0"/>
                <w:szCs w:val="24"/>
              </w:rPr>
              <w:t>投資</w:t>
            </w:r>
          </w:p>
        </w:tc>
      </w:tr>
      <w:tr w:rsidR="00087A40" w:rsidRPr="00087A40" w:rsidTr="00931019">
        <w:trPr>
          <w:trHeight w:val="365"/>
        </w:trPr>
        <w:tc>
          <w:tcPr>
            <w:tcW w:w="0" w:type="auto"/>
            <w:vMerge/>
            <w:tcBorders>
              <w:top w:val="single" w:sz="4" w:space="0" w:color="auto"/>
              <w:left w:val="single" w:sz="8" w:space="0" w:color="auto"/>
              <w:bottom w:val="single" w:sz="4" w:space="0" w:color="auto"/>
              <w:right w:val="single" w:sz="4" w:space="0" w:color="auto"/>
            </w:tcBorders>
            <w:vAlign w:val="center"/>
            <w:hideMark/>
          </w:tcPr>
          <w:p w:rsidR="00CB22E8" w:rsidRPr="00087A40" w:rsidRDefault="00CB22E8" w:rsidP="00CB22E8">
            <w:pPr>
              <w:widowControl/>
              <w:rPr>
                <w:rFonts w:ascii="標楷體" w:eastAsia="標楷體" w:hAnsi="標楷體" w:cs="新細明體"/>
                <w:b/>
                <w:bCs/>
                <w:color w:val="000000" w:themeColor="text1"/>
                <w:kern w:val="0"/>
                <w:szCs w:val="24"/>
              </w:rPr>
            </w:pPr>
          </w:p>
        </w:tc>
        <w:tc>
          <w:tcPr>
            <w:tcW w:w="1302" w:type="dxa"/>
            <w:vMerge w:val="restart"/>
            <w:tcBorders>
              <w:top w:val="single" w:sz="4" w:space="0" w:color="auto"/>
              <w:left w:val="nil"/>
              <w:bottom w:val="single" w:sz="4" w:space="0" w:color="auto"/>
              <w:right w:val="single" w:sz="4" w:space="0" w:color="auto"/>
            </w:tcBorders>
            <w:shd w:val="pct12" w:color="000000" w:fill="auto"/>
            <w:vAlign w:val="center"/>
            <w:hideMark/>
          </w:tcPr>
          <w:p w:rsidR="00CB22E8" w:rsidRPr="00087A40" w:rsidRDefault="00CB22E8" w:rsidP="00CB22E8">
            <w:pPr>
              <w:widowControl/>
              <w:jc w:val="center"/>
              <w:rPr>
                <w:rFonts w:ascii="標楷體" w:eastAsia="標楷體" w:hAnsi="標楷體" w:cs="新細明體"/>
                <w:b/>
                <w:bCs/>
                <w:color w:val="000000" w:themeColor="text1"/>
                <w:kern w:val="0"/>
                <w:szCs w:val="24"/>
              </w:rPr>
            </w:pPr>
            <w:r w:rsidRPr="00087A40">
              <w:rPr>
                <w:rFonts w:ascii="標楷體" w:eastAsia="標楷體" w:hAnsi="標楷體" w:cs="新細明體" w:hint="eastAsia"/>
                <w:b/>
                <w:bCs/>
                <w:color w:val="000000" w:themeColor="text1"/>
                <w:kern w:val="0"/>
                <w:szCs w:val="24"/>
              </w:rPr>
              <w:t>件數</w:t>
            </w:r>
          </w:p>
        </w:tc>
        <w:tc>
          <w:tcPr>
            <w:tcW w:w="1391" w:type="dxa"/>
            <w:vMerge w:val="restart"/>
            <w:tcBorders>
              <w:top w:val="single" w:sz="4" w:space="0" w:color="auto"/>
              <w:left w:val="nil"/>
              <w:bottom w:val="single" w:sz="4" w:space="0" w:color="auto"/>
              <w:right w:val="single" w:sz="4" w:space="0" w:color="auto"/>
            </w:tcBorders>
            <w:shd w:val="pct12" w:color="000000" w:fill="auto"/>
            <w:vAlign w:val="center"/>
            <w:hideMark/>
          </w:tcPr>
          <w:p w:rsidR="00CB22E8" w:rsidRPr="00087A40" w:rsidRDefault="00CB22E8" w:rsidP="00CB22E8">
            <w:pPr>
              <w:jc w:val="center"/>
              <w:rPr>
                <w:rFonts w:ascii="標楷體" w:eastAsia="標楷體" w:hAnsi="標楷體" w:cs="新細明體"/>
                <w:b/>
                <w:bCs/>
                <w:color w:val="000000" w:themeColor="text1"/>
                <w:kern w:val="0"/>
                <w:szCs w:val="24"/>
              </w:rPr>
            </w:pPr>
            <w:r w:rsidRPr="00087A40">
              <w:rPr>
                <w:rFonts w:ascii="標楷體" w:eastAsia="標楷體" w:hAnsi="標楷體" w:cs="新細明體" w:hint="eastAsia"/>
                <w:b/>
                <w:bCs/>
                <w:color w:val="000000" w:themeColor="text1"/>
                <w:kern w:val="0"/>
                <w:szCs w:val="24"/>
              </w:rPr>
              <w:t>金額</w:t>
            </w:r>
          </w:p>
        </w:tc>
        <w:tc>
          <w:tcPr>
            <w:tcW w:w="2302" w:type="dxa"/>
            <w:gridSpan w:val="2"/>
            <w:tcBorders>
              <w:top w:val="single" w:sz="4" w:space="0" w:color="auto"/>
              <w:left w:val="single" w:sz="4" w:space="0" w:color="auto"/>
              <w:bottom w:val="nil"/>
              <w:right w:val="single" w:sz="4" w:space="0" w:color="auto"/>
            </w:tcBorders>
            <w:shd w:val="pct12" w:color="000000" w:fill="auto"/>
            <w:vAlign w:val="center"/>
            <w:hideMark/>
          </w:tcPr>
          <w:p w:rsidR="00CB22E8" w:rsidRPr="00087A40" w:rsidRDefault="00CB22E8" w:rsidP="00CB22E8">
            <w:pPr>
              <w:jc w:val="center"/>
              <w:rPr>
                <w:rFonts w:ascii="標楷體" w:eastAsia="標楷體" w:hAnsi="標楷體" w:cs="新細明體"/>
                <w:b/>
                <w:bCs/>
                <w:color w:val="000000" w:themeColor="text1"/>
                <w:kern w:val="0"/>
                <w:szCs w:val="24"/>
              </w:rPr>
            </w:pPr>
            <w:r w:rsidRPr="00087A40">
              <w:rPr>
                <w:rFonts w:ascii="標楷體" w:eastAsia="標楷體" w:hAnsi="標楷體" w:cs="新細明體" w:hint="eastAsia"/>
                <w:b/>
                <w:bCs/>
                <w:color w:val="000000" w:themeColor="text1"/>
                <w:kern w:val="0"/>
                <w:szCs w:val="24"/>
              </w:rPr>
              <w:t>件數</w:t>
            </w:r>
          </w:p>
        </w:tc>
        <w:tc>
          <w:tcPr>
            <w:tcW w:w="2302" w:type="dxa"/>
            <w:gridSpan w:val="2"/>
            <w:tcBorders>
              <w:top w:val="single" w:sz="4" w:space="0" w:color="auto"/>
              <w:left w:val="single" w:sz="4" w:space="0" w:color="auto"/>
              <w:bottom w:val="nil"/>
              <w:right w:val="single" w:sz="4" w:space="0" w:color="auto"/>
            </w:tcBorders>
            <w:shd w:val="pct12" w:color="000000" w:fill="auto"/>
            <w:hideMark/>
          </w:tcPr>
          <w:p w:rsidR="00CB22E8" w:rsidRPr="00087A40" w:rsidRDefault="00CB22E8" w:rsidP="00CB22E8">
            <w:pPr>
              <w:widowControl/>
              <w:jc w:val="center"/>
              <w:rPr>
                <w:rFonts w:ascii="標楷體" w:eastAsia="標楷體" w:hAnsi="標楷體" w:cs="新細明體"/>
                <w:b/>
                <w:bCs/>
                <w:color w:val="000000" w:themeColor="text1"/>
                <w:kern w:val="0"/>
                <w:szCs w:val="24"/>
              </w:rPr>
            </w:pPr>
            <w:r w:rsidRPr="00087A40">
              <w:rPr>
                <w:rFonts w:ascii="標楷體" w:eastAsia="標楷體" w:hAnsi="標楷體" w:cs="新細明體" w:hint="eastAsia"/>
                <w:b/>
                <w:bCs/>
                <w:color w:val="000000" w:themeColor="text1"/>
                <w:kern w:val="0"/>
                <w:szCs w:val="24"/>
              </w:rPr>
              <w:t>金額</w:t>
            </w:r>
          </w:p>
        </w:tc>
      </w:tr>
      <w:tr w:rsidR="00087A40" w:rsidRPr="00087A40" w:rsidTr="00931019">
        <w:trPr>
          <w:trHeight w:val="412"/>
        </w:trPr>
        <w:tc>
          <w:tcPr>
            <w:tcW w:w="0" w:type="auto"/>
            <w:vMerge/>
            <w:tcBorders>
              <w:top w:val="single" w:sz="4" w:space="0" w:color="auto"/>
              <w:left w:val="single" w:sz="8" w:space="0" w:color="auto"/>
              <w:bottom w:val="single" w:sz="4" w:space="0" w:color="auto"/>
              <w:right w:val="single" w:sz="4" w:space="0" w:color="auto"/>
            </w:tcBorders>
            <w:vAlign w:val="center"/>
            <w:hideMark/>
          </w:tcPr>
          <w:p w:rsidR="00CB22E8" w:rsidRPr="00087A40" w:rsidRDefault="00CB22E8" w:rsidP="00CB22E8">
            <w:pPr>
              <w:widowControl/>
              <w:rPr>
                <w:rFonts w:ascii="標楷體" w:eastAsia="標楷體" w:hAnsi="標楷體" w:cs="新細明體"/>
                <w:b/>
                <w:bCs/>
                <w:color w:val="000000" w:themeColor="text1"/>
                <w:kern w:val="0"/>
                <w:szCs w:val="24"/>
              </w:rPr>
            </w:pPr>
          </w:p>
        </w:tc>
        <w:tc>
          <w:tcPr>
            <w:tcW w:w="0" w:type="auto"/>
            <w:vMerge/>
            <w:tcBorders>
              <w:top w:val="single" w:sz="4" w:space="0" w:color="auto"/>
              <w:left w:val="nil"/>
              <w:bottom w:val="single" w:sz="4" w:space="0" w:color="auto"/>
              <w:right w:val="single" w:sz="4" w:space="0" w:color="auto"/>
            </w:tcBorders>
            <w:vAlign w:val="center"/>
            <w:hideMark/>
          </w:tcPr>
          <w:p w:rsidR="00CB22E8" w:rsidRPr="00087A40" w:rsidRDefault="00CB22E8" w:rsidP="00CB22E8">
            <w:pPr>
              <w:widowControl/>
              <w:rPr>
                <w:rFonts w:ascii="標楷體" w:eastAsia="標楷體" w:hAnsi="標楷體" w:cs="新細明體"/>
                <w:b/>
                <w:bCs/>
                <w:color w:val="000000" w:themeColor="text1"/>
                <w:kern w:val="0"/>
                <w:szCs w:val="24"/>
              </w:rPr>
            </w:pPr>
          </w:p>
        </w:tc>
        <w:tc>
          <w:tcPr>
            <w:tcW w:w="0" w:type="auto"/>
            <w:vMerge/>
            <w:tcBorders>
              <w:top w:val="single" w:sz="4" w:space="0" w:color="auto"/>
              <w:left w:val="nil"/>
              <w:bottom w:val="single" w:sz="4" w:space="0" w:color="auto"/>
              <w:right w:val="single" w:sz="4" w:space="0" w:color="auto"/>
            </w:tcBorders>
            <w:vAlign w:val="center"/>
            <w:hideMark/>
          </w:tcPr>
          <w:p w:rsidR="00CB22E8" w:rsidRPr="00087A40" w:rsidRDefault="00CB22E8" w:rsidP="00CB22E8">
            <w:pPr>
              <w:widowControl/>
              <w:rPr>
                <w:rFonts w:ascii="標楷體" w:eastAsia="標楷體" w:hAnsi="標楷體" w:cs="新細明體"/>
                <w:b/>
                <w:bCs/>
                <w:color w:val="000000" w:themeColor="text1"/>
                <w:kern w:val="0"/>
                <w:szCs w:val="24"/>
              </w:rPr>
            </w:pPr>
          </w:p>
        </w:tc>
        <w:tc>
          <w:tcPr>
            <w:tcW w:w="1151" w:type="dxa"/>
            <w:tcBorders>
              <w:top w:val="nil"/>
              <w:left w:val="single" w:sz="4" w:space="0" w:color="auto"/>
              <w:bottom w:val="single" w:sz="4" w:space="0" w:color="auto"/>
              <w:right w:val="single" w:sz="4" w:space="0" w:color="auto"/>
            </w:tcBorders>
            <w:shd w:val="pct12" w:color="000000" w:fill="auto"/>
            <w:vAlign w:val="center"/>
          </w:tcPr>
          <w:p w:rsidR="00CB22E8" w:rsidRPr="00087A40" w:rsidRDefault="00CB22E8" w:rsidP="00CB22E8">
            <w:pPr>
              <w:widowControl/>
              <w:jc w:val="center"/>
              <w:rPr>
                <w:rFonts w:ascii="標楷體" w:eastAsia="標楷體" w:hAnsi="標楷體" w:cs="新細明體"/>
                <w:b/>
                <w:bCs/>
                <w:color w:val="000000" w:themeColor="text1"/>
                <w:kern w:val="0"/>
                <w:szCs w:val="24"/>
              </w:rPr>
            </w:pPr>
          </w:p>
        </w:tc>
        <w:tc>
          <w:tcPr>
            <w:tcW w:w="1151" w:type="dxa"/>
            <w:tcBorders>
              <w:top w:val="single" w:sz="4" w:space="0" w:color="auto"/>
              <w:left w:val="single" w:sz="4" w:space="0" w:color="auto"/>
              <w:bottom w:val="single" w:sz="4" w:space="0" w:color="auto"/>
              <w:right w:val="single" w:sz="4" w:space="0" w:color="auto"/>
            </w:tcBorders>
            <w:shd w:val="pct12" w:color="000000" w:fill="auto"/>
            <w:vAlign w:val="center"/>
            <w:hideMark/>
          </w:tcPr>
          <w:p w:rsidR="00CB22E8" w:rsidRPr="00087A40" w:rsidRDefault="00CB22E8" w:rsidP="00CB22E8">
            <w:pPr>
              <w:jc w:val="center"/>
              <w:rPr>
                <w:rFonts w:ascii="標楷體" w:eastAsia="標楷體" w:hAnsi="標楷體" w:cs="新細明體"/>
                <w:b/>
                <w:bCs/>
                <w:color w:val="000000" w:themeColor="text1"/>
                <w:kern w:val="0"/>
                <w:szCs w:val="24"/>
              </w:rPr>
            </w:pPr>
            <w:r w:rsidRPr="00087A40">
              <w:rPr>
                <w:rFonts w:ascii="標楷體" w:eastAsia="標楷體" w:hAnsi="標楷體" w:cs="新細明體" w:hint="eastAsia"/>
                <w:b/>
                <w:bCs/>
                <w:color w:val="000000" w:themeColor="text1"/>
                <w:kern w:val="0"/>
                <w:szCs w:val="24"/>
              </w:rPr>
              <w:t>比重</w:t>
            </w:r>
          </w:p>
        </w:tc>
        <w:tc>
          <w:tcPr>
            <w:tcW w:w="1151" w:type="dxa"/>
            <w:tcBorders>
              <w:top w:val="nil"/>
              <w:left w:val="single" w:sz="4" w:space="0" w:color="auto"/>
              <w:bottom w:val="single" w:sz="4" w:space="0" w:color="auto"/>
              <w:right w:val="single" w:sz="4" w:space="0" w:color="auto"/>
            </w:tcBorders>
            <w:shd w:val="pct12" w:color="000000" w:fill="auto"/>
          </w:tcPr>
          <w:p w:rsidR="00CB22E8" w:rsidRPr="00087A40" w:rsidRDefault="00CB22E8" w:rsidP="00CB22E8">
            <w:pPr>
              <w:widowControl/>
              <w:jc w:val="center"/>
              <w:rPr>
                <w:rFonts w:ascii="標楷體" w:eastAsia="標楷體" w:hAnsi="標楷體" w:cs="新細明體"/>
                <w:b/>
                <w:bCs/>
                <w:color w:val="000000" w:themeColor="text1"/>
                <w:kern w:val="0"/>
                <w:szCs w:val="24"/>
              </w:rPr>
            </w:pPr>
          </w:p>
        </w:tc>
        <w:tc>
          <w:tcPr>
            <w:tcW w:w="1151" w:type="dxa"/>
            <w:tcBorders>
              <w:top w:val="single" w:sz="4" w:space="0" w:color="auto"/>
              <w:left w:val="single" w:sz="4" w:space="0" w:color="auto"/>
              <w:bottom w:val="single" w:sz="4" w:space="0" w:color="auto"/>
              <w:right w:val="single" w:sz="4" w:space="0" w:color="auto"/>
            </w:tcBorders>
            <w:shd w:val="pct12" w:color="000000" w:fill="auto"/>
            <w:hideMark/>
          </w:tcPr>
          <w:p w:rsidR="00CB22E8" w:rsidRPr="00087A40" w:rsidRDefault="00CB22E8" w:rsidP="00CB22E8">
            <w:pPr>
              <w:widowControl/>
              <w:jc w:val="center"/>
              <w:rPr>
                <w:rFonts w:ascii="標楷體" w:eastAsia="標楷體" w:hAnsi="標楷體" w:cs="新細明體"/>
                <w:b/>
                <w:bCs/>
                <w:color w:val="000000" w:themeColor="text1"/>
                <w:kern w:val="0"/>
                <w:szCs w:val="24"/>
              </w:rPr>
            </w:pPr>
            <w:r w:rsidRPr="00087A40">
              <w:rPr>
                <w:rFonts w:ascii="標楷體" w:eastAsia="標楷體" w:hAnsi="標楷體" w:cs="新細明體" w:hint="eastAsia"/>
                <w:b/>
                <w:bCs/>
                <w:color w:val="000000" w:themeColor="text1"/>
                <w:kern w:val="0"/>
                <w:szCs w:val="24"/>
              </w:rPr>
              <w:t>比重</w:t>
            </w:r>
          </w:p>
        </w:tc>
      </w:tr>
      <w:tr w:rsidR="00087A40" w:rsidRPr="00087A40" w:rsidTr="00931019">
        <w:trPr>
          <w:trHeight w:val="402"/>
        </w:trPr>
        <w:tc>
          <w:tcPr>
            <w:tcW w:w="1702" w:type="dxa"/>
            <w:tcBorders>
              <w:top w:val="single" w:sz="4" w:space="0" w:color="auto"/>
              <w:left w:val="single" w:sz="8" w:space="0" w:color="auto"/>
              <w:bottom w:val="nil"/>
              <w:right w:val="single" w:sz="4" w:space="0" w:color="auto"/>
            </w:tcBorders>
            <w:noWrap/>
            <w:vAlign w:val="center"/>
            <w:hideMark/>
          </w:tcPr>
          <w:p w:rsidR="00CB22E8" w:rsidRPr="00087A40" w:rsidRDefault="00CB22E8" w:rsidP="00CB22E8">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2009</w:t>
            </w:r>
          </w:p>
        </w:tc>
        <w:tc>
          <w:tcPr>
            <w:tcW w:w="1302" w:type="dxa"/>
            <w:tcBorders>
              <w:top w:val="single" w:sz="4" w:space="0" w:color="auto"/>
              <w:left w:val="nil"/>
              <w:bottom w:val="nil"/>
              <w:right w:val="single" w:sz="4" w:space="0" w:color="auto"/>
            </w:tcBorders>
            <w:noWrap/>
            <w:vAlign w:val="center"/>
            <w:hideMark/>
          </w:tcPr>
          <w:p w:rsidR="00CB22E8" w:rsidRPr="00087A40" w:rsidRDefault="00CB22E8" w:rsidP="00CB22E8">
            <w:pPr>
              <w:spacing w:line="480" w:lineRule="exact"/>
              <w:ind w:rightChars="111" w:right="266"/>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1,734</w:t>
            </w:r>
          </w:p>
        </w:tc>
        <w:tc>
          <w:tcPr>
            <w:tcW w:w="1391" w:type="dxa"/>
            <w:tcBorders>
              <w:top w:val="single" w:sz="4" w:space="0" w:color="auto"/>
              <w:left w:val="nil"/>
              <w:bottom w:val="nil"/>
              <w:right w:val="single" w:sz="4" w:space="0" w:color="auto"/>
            </w:tcBorders>
            <w:vAlign w:val="center"/>
            <w:hideMark/>
          </w:tcPr>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4,835,377</w:t>
            </w:r>
          </w:p>
        </w:tc>
        <w:tc>
          <w:tcPr>
            <w:tcW w:w="1151" w:type="dxa"/>
            <w:tcBorders>
              <w:top w:val="single" w:sz="4" w:space="0" w:color="auto"/>
              <w:left w:val="single" w:sz="4" w:space="0" w:color="auto"/>
              <w:bottom w:val="nil"/>
              <w:right w:val="single" w:sz="4" w:space="0" w:color="auto"/>
            </w:tcBorders>
            <w:vAlign w:val="center"/>
            <w:hideMark/>
          </w:tcPr>
          <w:p w:rsidR="00CB22E8" w:rsidRPr="00087A40" w:rsidRDefault="00CB22E8" w:rsidP="00CB22E8">
            <w:pPr>
              <w:spacing w:line="480" w:lineRule="exact"/>
              <w:ind w:rightChars="114" w:right="274"/>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23</w:t>
            </w:r>
          </w:p>
        </w:tc>
        <w:tc>
          <w:tcPr>
            <w:tcW w:w="1151" w:type="dxa"/>
            <w:tcBorders>
              <w:top w:val="single" w:sz="4" w:space="0" w:color="auto"/>
              <w:left w:val="single" w:sz="4" w:space="0" w:color="auto"/>
              <w:bottom w:val="nil"/>
              <w:right w:val="single" w:sz="4" w:space="0" w:color="auto"/>
            </w:tcBorders>
            <w:vAlign w:val="center"/>
            <w:hideMark/>
          </w:tcPr>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1.33</w:t>
            </w:r>
          </w:p>
        </w:tc>
        <w:tc>
          <w:tcPr>
            <w:tcW w:w="1151" w:type="dxa"/>
            <w:tcBorders>
              <w:top w:val="single" w:sz="4" w:space="0" w:color="auto"/>
              <w:left w:val="single" w:sz="4" w:space="0" w:color="auto"/>
              <w:bottom w:val="nil"/>
              <w:right w:val="single" w:sz="4" w:space="0" w:color="auto"/>
            </w:tcBorders>
            <w:vAlign w:val="center"/>
            <w:hideMark/>
          </w:tcPr>
          <w:p w:rsidR="00CB22E8" w:rsidRPr="00087A40" w:rsidRDefault="00CB22E8" w:rsidP="00CB22E8">
            <w:pPr>
              <w:spacing w:line="480" w:lineRule="exact"/>
              <w:ind w:rightChars="64" w:right="154"/>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37,486</w:t>
            </w:r>
          </w:p>
        </w:tc>
        <w:tc>
          <w:tcPr>
            <w:tcW w:w="1151" w:type="dxa"/>
            <w:tcBorders>
              <w:top w:val="single" w:sz="4" w:space="0" w:color="auto"/>
              <w:left w:val="single" w:sz="4" w:space="0" w:color="auto"/>
              <w:bottom w:val="nil"/>
              <w:right w:val="single" w:sz="4" w:space="0" w:color="auto"/>
            </w:tcBorders>
            <w:vAlign w:val="center"/>
            <w:hideMark/>
          </w:tcPr>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0.78</w:t>
            </w:r>
          </w:p>
        </w:tc>
      </w:tr>
      <w:tr w:rsidR="00087A40" w:rsidRPr="00087A40" w:rsidTr="00931019">
        <w:trPr>
          <w:trHeight w:val="402"/>
        </w:trPr>
        <w:tc>
          <w:tcPr>
            <w:tcW w:w="1702" w:type="dxa"/>
            <w:tcBorders>
              <w:top w:val="nil"/>
              <w:left w:val="single" w:sz="8" w:space="0" w:color="auto"/>
              <w:bottom w:val="nil"/>
              <w:right w:val="single" w:sz="4" w:space="0" w:color="auto"/>
            </w:tcBorders>
            <w:noWrap/>
            <w:vAlign w:val="center"/>
            <w:hideMark/>
          </w:tcPr>
          <w:p w:rsidR="00CB22E8" w:rsidRPr="00087A40" w:rsidRDefault="00CB22E8" w:rsidP="00CB22E8">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2010</w:t>
            </w:r>
          </w:p>
        </w:tc>
        <w:tc>
          <w:tcPr>
            <w:tcW w:w="1302" w:type="dxa"/>
            <w:tcBorders>
              <w:top w:val="nil"/>
              <w:left w:val="nil"/>
              <w:bottom w:val="nil"/>
              <w:right w:val="single" w:sz="4" w:space="0" w:color="auto"/>
            </w:tcBorders>
            <w:noWrap/>
            <w:vAlign w:val="center"/>
            <w:hideMark/>
          </w:tcPr>
          <w:p w:rsidR="00CB22E8" w:rsidRPr="00087A40" w:rsidRDefault="00CB22E8" w:rsidP="00CB22E8">
            <w:pPr>
              <w:spacing w:line="480" w:lineRule="exact"/>
              <w:ind w:rightChars="111" w:right="266"/>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2,121</w:t>
            </w:r>
          </w:p>
        </w:tc>
        <w:tc>
          <w:tcPr>
            <w:tcW w:w="1391" w:type="dxa"/>
            <w:tcBorders>
              <w:top w:val="nil"/>
              <w:left w:val="nil"/>
              <w:bottom w:val="nil"/>
              <w:right w:val="single" w:sz="4" w:space="0" w:color="auto"/>
            </w:tcBorders>
            <w:vAlign w:val="center"/>
            <w:hideMark/>
          </w:tcPr>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3,905,910</w:t>
            </w:r>
          </w:p>
        </w:tc>
        <w:tc>
          <w:tcPr>
            <w:tcW w:w="1151" w:type="dxa"/>
            <w:tcBorders>
              <w:top w:val="nil"/>
              <w:left w:val="single" w:sz="4" w:space="0" w:color="auto"/>
              <w:bottom w:val="nil"/>
              <w:right w:val="single" w:sz="4" w:space="0" w:color="auto"/>
            </w:tcBorders>
            <w:vAlign w:val="center"/>
            <w:hideMark/>
          </w:tcPr>
          <w:p w:rsidR="00CB22E8" w:rsidRPr="00087A40" w:rsidRDefault="00CB22E8" w:rsidP="00CB22E8">
            <w:pPr>
              <w:spacing w:line="480" w:lineRule="exact"/>
              <w:ind w:rightChars="114" w:right="274"/>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79</w:t>
            </w:r>
          </w:p>
        </w:tc>
        <w:tc>
          <w:tcPr>
            <w:tcW w:w="1151" w:type="dxa"/>
            <w:tcBorders>
              <w:top w:val="nil"/>
              <w:left w:val="single" w:sz="4" w:space="0" w:color="auto"/>
              <w:bottom w:val="nil"/>
              <w:right w:val="single" w:sz="4" w:space="0" w:color="auto"/>
            </w:tcBorders>
            <w:vAlign w:val="center"/>
            <w:hideMark/>
          </w:tcPr>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3.72</w:t>
            </w:r>
          </w:p>
        </w:tc>
        <w:tc>
          <w:tcPr>
            <w:tcW w:w="1151" w:type="dxa"/>
            <w:tcBorders>
              <w:top w:val="nil"/>
              <w:left w:val="single" w:sz="4" w:space="0" w:color="auto"/>
              <w:bottom w:val="nil"/>
              <w:right w:val="single" w:sz="4" w:space="0" w:color="auto"/>
            </w:tcBorders>
            <w:vAlign w:val="center"/>
            <w:hideMark/>
          </w:tcPr>
          <w:p w:rsidR="00CB22E8" w:rsidRPr="00087A40" w:rsidRDefault="00CB22E8" w:rsidP="00CB22E8">
            <w:pPr>
              <w:spacing w:line="480" w:lineRule="exact"/>
              <w:ind w:rightChars="64" w:right="154"/>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94,345</w:t>
            </w:r>
          </w:p>
        </w:tc>
        <w:tc>
          <w:tcPr>
            <w:tcW w:w="1151" w:type="dxa"/>
            <w:tcBorders>
              <w:top w:val="nil"/>
              <w:left w:val="single" w:sz="4" w:space="0" w:color="auto"/>
              <w:bottom w:val="nil"/>
              <w:right w:val="single" w:sz="4" w:space="0" w:color="auto"/>
            </w:tcBorders>
            <w:vAlign w:val="center"/>
            <w:hideMark/>
          </w:tcPr>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2.42</w:t>
            </w:r>
          </w:p>
        </w:tc>
      </w:tr>
      <w:tr w:rsidR="00087A40" w:rsidRPr="00087A40" w:rsidTr="00931019">
        <w:trPr>
          <w:trHeight w:val="402"/>
        </w:trPr>
        <w:tc>
          <w:tcPr>
            <w:tcW w:w="1702" w:type="dxa"/>
            <w:tcBorders>
              <w:top w:val="nil"/>
              <w:left w:val="single" w:sz="8" w:space="0" w:color="auto"/>
              <w:bottom w:val="nil"/>
              <w:right w:val="single" w:sz="4" w:space="0" w:color="auto"/>
            </w:tcBorders>
            <w:noWrap/>
            <w:vAlign w:val="center"/>
            <w:hideMark/>
          </w:tcPr>
          <w:p w:rsidR="00CB22E8" w:rsidRPr="00087A40" w:rsidRDefault="00CB22E8" w:rsidP="00CB22E8">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2011</w:t>
            </w:r>
          </w:p>
        </w:tc>
        <w:tc>
          <w:tcPr>
            <w:tcW w:w="1302" w:type="dxa"/>
            <w:tcBorders>
              <w:top w:val="nil"/>
              <w:left w:val="nil"/>
              <w:bottom w:val="nil"/>
              <w:right w:val="single" w:sz="4" w:space="0" w:color="auto"/>
            </w:tcBorders>
            <w:noWrap/>
            <w:vAlign w:val="center"/>
            <w:hideMark/>
          </w:tcPr>
          <w:p w:rsidR="00CB22E8" w:rsidRPr="00087A40" w:rsidRDefault="00CB22E8" w:rsidP="00CB22E8">
            <w:pPr>
              <w:spacing w:line="480" w:lineRule="exact"/>
              <w:ind w:rightChars="111" w:right="266"/>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2,388</w:t>
            </w:r>
          </w:p>
        </w:tc>
        <w:tc>
          <w:tcPr>
            <w:tcW w:w="1391" w:type="dxa"/>
            <w:tcBorders>
              <w:top w:val="nil"/>
              <w:left w:val="nil"/>
              <w:bottom w:val="nil"/>
              <w:right w:val="single" w:sz="4" w:space="0" w:color="auto"/>
            </w:tcBorders>
            <w:vAlign w:val="center"/>
            <w:hideMark/>
          </w:tcPr>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5,007,060</w:t>
            </w:r>
          </w:p>
        </w:tc>
        <w:tc>
          <w:tcPr>
            <w:tcW w:w="1151" w:type="dxa"/>
            <w:tcBorders>
              <w:top w:val="nil"/>
              <w:left w:val="single" w:sz="4" w:space="0" w:color="auto"/>
              <w:bottom w:val="nil"/>
              <w:right w:val="single" w:sz="4" w:space="0" w:color="auto"/>
            </w:tcBorders>
            <w:vAlign w:val="center"/>
            <w:hideMark/>
          </w:tcPr>
          <w:p w:rsidR="00CB22E8" w:rsidRPr="00087A40" w:rsidRDefault="00CB22E8" w:rsidP="00CB22E8">
            <w:pPr>
              <w:spacing w:line="480" w:lineRule="exact"/>
              <w:ind w:rightChars="114" w:right="274"/>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105</w:t>
            </w:r>
          </w:p>
        </w:tc>
        <w:tc>
          <w:tcPr>
            <w:tcW w:w="1151" w:type="dxa"/>
            <w:tcBorders>
              <w:top w:val="nil"/>
              <w:left w:val="single" w:sz="4" w:space="0" w:color="auto"/>
              <w:bottom w:val="nil"/>
              <w:right w:val="single" w:sz="4" w:space="0" w:color="auto"/>
            </w:tcBorders>
            <w:vAlign w:val="center"/>
            <w:hideMark/>
          </w:tcPr>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4.40</w:t>
            </w:r>
          </w:p>
        </w:tc>
        <w:tc>
          <w:tcPr>
            <w:tcW w:w="1151" w:type="dxa"/>
            <w:tcBorders>
              <w:top w:val="nil"/>
              <w:left w:val="single" w:sz="4" w:space="0" w:color="auto"/>
              <w:bottom w:val="nil"/>
              <w:right w:val="single" w:sz="4" w:space="0" w:color="auto"/>
            </w:tcBorders>
            <w:vAlign w:val="center"/>
            <w:hideMark/>
          </w:tcPr>
          <w:p w:rsidR="00CB22E8" w:rsidRPr="00087A40" w:rsidRDefault="00CB22E8" w:rsidP="00CB22E8">
            <w:pPr>
              <w:spacing w:line="480" w:lineRule="exact"/>
              <w:ind w:rightChars="64" w:right="154"/>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51,625</w:t>
            </w:r>
          </w:p>
        </w:tc>
        <w:tc>
          <w:tcPr>
            <w:tcW w:w="1151" w:type="dxa"/>
            <w:tcBorders>
              <w:top w:val="nil"/>
              <w:left w:val="single" w:sz="4" w:space="0" w:color="auto"/>
              <w:bottom w:val="nil"/>
              <w:right w:val="single" w:sz="4" w:space="0" w:color="auto"/>
            </w:tcBorders>
            <w:vAlign w:val="center"/>
            <w:hideMark/>
          </w:tcPr>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1.03</w:t>
            </w:r>
          </w:p>
        </w:tc>
      </w:tr>
      <w:tr w:rsidR="00087A40" w:rsidRPr="00087A40" w:rsidTr="00931019">
        <w:trPr>
          <w:trHeight w:val="402"/>
        </w:trPr>
        <w:tc>
          <w:tcPr>
            <w:tcW w:w="1702" w:type="dxa"/>
            <w:tcBorders>
              <w:top w:val="nil"/>
              <w:left w:val="single" w:sz="8" w:space="0" w:color="auto"/>
              <w:bottom w:val="nil"/>
              <w:right w:val="single" w:sz="4" w:space="0" w:color="auto"/>
            </w:tcBorders>
            <w:noWrap/>
            <w:vAlign w:val="center"/>
            <w:hideMark/>
          </w:tcPr>
          <w:p w:rsidR="00CB22E8" w:rsidRPr="00087A40" w:rsidRDefault="00CB22E8" w:rsidP="00CB22E8">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2012</w:t>
            </w:r>
          </w:p>
        </w:tc>
        <w:tc>
          <w:tcPr>
            <w:tcW w:w="1302" w:type="dxa"/>
            <w:tcBorders>
              <w:top w:val="nil"/>
              <w:left w:val="nil"/>
              <w:bottom w:val="nil"/>
              <w:right w:val="single" w:sz="4" w:space="0" w:color="auto"/>
            </w:tcBorders>
            <w:noWrap/>
            <w:vAlign w:val="center"/>
            <w:hideMark/>
          </w:tcPr>
          <w:p w:rsidR="00CB22E8" w:rsidRPr="00087A40" w:rsidRDefault="00CB22E8" w:rsidP="00CB22E8">
            <w:pPr>
              <w:spacing w:line="480" w:lineRule="exact"/>
              <w:ind w:rightChars="111" w:right="266"/>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2,876</w:t>
            </w:r>
          </w:p>
        </w:tc>
        <w:tc>
          <w:tcPr>
            <w:tcW w:w="1391" w:type="dxa"/>
            <w:tcBorders>
              <w:top w:val="nil"/>
              <w:left w:val="nil"/>
              <w:bottom w:val="nil"/>
              <w:right w:val="single" w:sz="4" w:space="0" w:color="auto"/>
            </w:tcBorders>
            <w:vAlign w:val="center"/>
            <w:hideMark/>
          </w:tcPr>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5,890,564</w:t>
            </w:r>
          </w:p>
        </w:tc>
        <w:tc>
          <w:tcPr>
            <w:tcW w:w="1151" w:type="dxa"/>
            <w:tcBorders>
              <w:top w:val="nil"/>
              <w:left w:val="single" w:sz="4" w:space="0" w:color="auto"/>
              <w:bottom w:val="nil"/>
              <w:right w:val="single" w:sz="4" w:space="0" w:color="auto"/>
            </w:tcBorders>
            <w:vAlign w:val="center"/>
            <w:hideMark/>
          </w:tcPr>
          <w:p w:rsidR="00CB22E8" w:rsidRPr="00087A40" w:rsidRDefault="00CB22E8" w:rsidP="00CB22E8">
            <w:pPr>
              <w:spacing w:line="480" w:lineRule="exact"/>
              <w:ind w:rightChars="114" w:right="274"/>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138</w:t>
            </w:r>
          </w:p>
        </w:tc>
        <w:tc>
          <w:tcPr>
            <w:tcW w:w="1151" w:type="dxa"/>
            <w:tcBorders>
              <w:top w:val="nil"/>
              <w:left w:val="single" w:sz="4" w:space="0" w:color="auto"/>
              <w:bottom w:val="nil"/>
              <w:right w:val="single" w:sz="4" w:space="0" w:color="auto"/>
            </w:tcBorders>
            <w:vAlign w:val="center"/>
            <w:hideMark/>
          </w:tcPr>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4.80</w:t>
            </w:r>
          </w:p>
        </w:tc>
        <w:tc>
          <w:tcPr>
            <w:tcW w:w="1151" w:type="dxa"/>
            <w:tcBorders>
              <w:top w:val="nil"/>
              <w:left w:val="single" w:sz="4" w:space="0" w:color="auto"/>
              <w:bottom w:val="nil"/>
              <w:right w:val="single" w:sz="4" w:space="0" w:color="auto"/>
            </w:tcBorders>
            <w:vAlign w:val="center"/>
            <w:hideMark/>
          </w:tcPr>
          <w:p w:rsidR="00CB22E8" w:rsidRPr="00087A40" w:rsidRDefault="00CB22E8" w:rsidP="00CB22E8">
            <w:pPr>
              <w:spacing w:line="480" w:lineRule="exact"/>
              <w:ind w:rightChars="64" w:right="154"/>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331,583</w:t>
            </w:r>
          </w:p>
        </w:tc>
        <w:tc>
          <w:tcPr>
            <w:tcW w:w="1151" w:type="dxa"/>
            <w:tcBorders>
              <w:top w:val="nil"/>
              <w:left w:val="single" w:sz="4" w:space="0" w:color="auto"/>
              <w:bottom w:val="nil"/>
              <w:right w:val="single" w:sz="4" w:space="0" w:color="auto"/>
            </w:tcBorders>
            <w:vAlign w:val="center"/>
            <w:hideMark/>
          </w:tcPr>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5.63</w:t>
            </w:r>
          </w:p>
        </w:tc>
      </w:tr>
      <w:tr w:rsidR="00087A40" w:rsidRPr="00087A40" w:rsidTr="00931019">
        <w:trPr>
          <w:trHeight w:val="402"/>
        </w:trPr>
        <w:tc>
          <w:tcPr>
            <w:tcW w:w="1702" w:type="dxa"/>
            <w:tcBorders>
              <w:top w:val="nil"/>
              <w:left w:val="single" w:sz="8" w:space="0" w:color="auto"/>
              <w:bottom w:val="nil"/>
              <w:right w:val="single" w:sz="4" w:space="0" w:color="auto"/>
            </w:tcBorders>
            <w:noWrap/>
            <w:vAlign w:val="center"/>
            <w:hideMark/>
          </w:tcPr>
          <w:p w:rsidR="00CB22E8" w:rsidRPr="00087A40" w:rsidRDefault="00CB22E8" w:rsidP="00CB22E8">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2013</w:t>
            </w:r>
          </w:p>
        </w:tc>
        <w:tc>
          <w:tcPr>
            <w:tcW w:w="1302" w:type="dxa"/>
            <w:tcBorders>
              <w:top w:val="nil"/>
              <w:left w:val="nil"/>
              <w:bottom w:val="nil"/>
              <w:right w:val="single" w:sz="4" w:space="0" w:color="auto"/>
            </w:tcBorders>
            <w:noWrap/>
            <w:vAlign w:val="center"/>
            <w:hideMark/>
          </w:tcPr>
          <w:p w:rsidR="00CB22E8" w:rsidRPr="00087A40" w:rsidRDefault="00CB22E8" w:rsidP="00CB22E8">
            <w:pPr>
              <w:spacing w:line="480" w:lineRule="exact"/>
              <w:ind w:rightChars="111" w:right="266"/>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3,344</w:t>
            </w:r>
          </w:p>
        </w:tc>
        <w:tc>
          <w:tcPr>
            <w:tcW w:w="1391" w:type="dxa"/>
            <w:tcBorders>
              <w:top w:val="nil"/>
              <w:left w:val="nil"/>
              <w:bottom w:val="nil"/>
              <w:right w:val="single" w:sz="4" w:space="0" w:color="auto"/>
            </w:tcBorders>
            <w:vAlign w:val="center"/>
            <w:hideMark/>
          </w:tcPr>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5,282,930</w:t>
            </w:r>
          </w:p>
        </w:tc>
        <w:tc>
          <w:tcPr>
            <w:tcW w:w="1151" w:type="dxa"/>
            <w:tcBorders>
              <w:top w:val="nil"/>
              <w:left w:val="single" w:sz="4" w:space="0" w:color="auto"/>
              <w:bottom w:val="nil"/>
              <w:right w:val="single" w:sz="4" w:space="0" w:color="auto"/>
            </w:tcBorders>
            <w:vAlign w:val="center"/>
            <w:hideMark/>
          </w:tcPr>
          <w:p w:rsidR="00CB22E8" w:rsidRPr="00087A40" w:rsidRDefault="00CB22E8" w:rsidP="00CB22E8">
            <w:pPr>
              <w:spacing w:line="480" w:lineRule="exact"/>
              <w:ind w:rightChars="114" w:right="274"/>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138</w:t>
            </w:r>
          </w:p>
        </w:tc>
        <w:tc>
          <w:tcPr>
            <w:tcW w:w="1151" w:type="dxa"/>
            <w:tcBorders>
              <w:top w:val="nil"/>
              <w:left w:val="single" w:sz="4" w:space="0" w:color="auto"/>
              <w:bottom w:val="nil"/>
              <w:right w:val="single" w:sz="4" w:space="0" w:color="auto"/>
            </w:tcBorders>
            <w:vAlign w:val="center"/>
            <w:hideMark/>
          </w:tcPr>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4.13</w:t>
            </w:r>
          </w:p>
        </w:tc>
        <w:tc>
          <w:tcPr>
            <w:tcW w:w="1151" w:type="dxa"/>
            <w:tcBorders>
              <w:top w:val="nil"/>
              <w:left w:val="single" w:sz="4" w:space="0" w:color="auto"/>
              <w:bottom w:val="nil"/>
              <w:right w:val="single" w:sz="4" w:space="0" w:color="auto"/>
            </w:tcBorders>
            <w:vAlign w:val="center"/>
            <w:hideMark/>
          </w:tcPr>
          <w:p w:rsidR="00CB22E8" w:rsidRPr="00087A40" w:rsidRDefault="00CB22E8" w:rsidP="00CB22E8">
            <w:pPr>
              <w:spacing w:line="480" w:lineRule="exact"/>
              <w:ind w:rightChars="64" w:right="154"/>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349,479</w:t>
            </w:r>
          </w:p>
        </w:tc>
        <w:tc>
          <w:tcPr>
            <w:tcW w:w="1151" w:type="dxa"/>
            <w:tcBorders>
              <w:top w:val="nil"/>
              <w:left w:val="single" w:sz="4" w:space="0" w:color="auto"/>
              <w:bottom w:val="nil"/>
              <w:right w:val="single" w:sz="4" w:space="0" w:color="auto"/>
            </w:tcBorders>
            <w:vAlign w:val="center"/>
            <w:hideMark/>
          </w:tcPr>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6.62</w:t>
            </w:r>
          </w:p>
        </w:tc>
      </w:tr>
      <w:tr w:rsidR="00087A40" w:rsidRPr="00087A40" w:rsidTr="00931019">
        <w:trPr>
          <w:trHeight w:val="402"/>
        </w:trPr>
        <w:tc>
          <w:tcPr>
            <w:tcW w:w="1702" w:type="dxa"/>
            <w:tcBorders>
              <w:top w:val="nil"/>
              <w:left w:val="single" w:sz="8" w:space="0" w:color="auto"/>
              <w:bottom w:val="nil"/>
              <w:right w:val="single" w:sz="4" w:space="0" w:color="auto"/>
            </w:tcBorders>
            <w:noWrap/>
            <w:vAlign w:val="center"/>
            <w:hideMark/>
          </w:tcPr>
          <w:p w:rsidR="00CB22E8" w:rsidRPr="00087A40" w:rsidRDefault="00CB22E8" w:rsidP="00CB22E8">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2014</w:t>
            </w:r>
          </w:p>
          <w:p w:rsidR="00CB22E8" w:rsidRPr="00087A40" w:rsidRDefault="00CB22E8" w:rsidP="00CB22E8">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2015</w:t>
            </w:r>
          </w:p>
        </w:tc>
        <w:tc>
          <w:tcPr>
            <w:tcW w:w="1302" w:type="dxa"/>
            <w:tcBorders>
              <w:top w:val="nil"/>
              <w:left w:val="nil"/>
              <w:bottom w:val="nil"/>
              <w:right w:val="single" w:sz="4" w:space="0" w:color="auto"/>
            </w:tcBorders>
            <w:noWrap/>
            <w:vAlign w:val="center"/>
            <w:hideMark/>
          </w:tcPr>
          <w:p w:rsidR="00CB22E8" w:rsidRPr="00087A40" w:rsidRDefault="00CB22E8" w:rsidP="00CB22E8">
            <w:pPr>
              <w:spacing w:line="480" w:lineRule="exact"/>
              <w:ind w:rightChars="111" w:right="266"/>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3,713</w:t>
            </w:r>
          </w:p>
          <w:p w:rsidR="00CB22E8" w:rsidRPr="00087A40" w:rsidRDefault="00CB22E8" w:rsidP="00CB22E8">
            <w:pPr>
              <w:spacing w:line="480" w:lineRule="exact"/>
              <w:ind w:rightChars="111" w:right="266"/>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3,789</w:t>
            </w:r>
          </w:p>
        </w:tc>
        <w:tc>
          <w:tcPr>
            <w:tcW w:w="1391" w:type="dxa"/>
            <w:tcBorders>
              <w:top w:val="nil"/>
              <w:left w:val="nil"/>
              <w:bottom w:val="nil"/>
              <w:right w:val="single" w:sz="4" w:space="0" w:color="auto"/>
            </w:tcBorders>
            <w:vAlign w:val="center"/>
            <w:hideMark/>
          </w:tcPr>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6,104,655</w:t>
            </w:r>
          </w:p>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4,891,962</w:t>
            </w:r>
          </w:p>
        </w:tc>
        <w:tc>
          <w:tcPr>
            <w:tcW w:w="1151" w:type="dxa"/>
            <w:tcBorders>
              <w:top w:val="nil"/>
              <w:left w:val="single" w:sz="4" w:space="0" w:color="auto"/>
              <w:bottom w:val="nil"/>
              <w:right w:val="single" w:sz="4" w:space="0" w:color="auto"/>
            </w:tcBorders>
            <w:vAlign w:val="center"/>
            <w:hideMark/>
          </w:tcPr>
          <w:p w:rsidR="00CB22E8" w:rsidRPr="00087A40" w:rsidRDefault="00CB22E8" w:rsidP="00CB22E8">
            <w:pPr>
              <w:spacing w:line="480" w:lineRule="exact"/>
              <w:ind w:rightChars="114" w:right="274"/>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136</w:t>
            </w:r>
          </w:p>
          <w:p w:rsidR="00CB22E8" w:rsidRPr="00087A40" w:rsidRDefault="00CB22E8" w:rsidP="00CB22E8">
            <w:pPr>
              <w:spacing w:line="480" w:lineRule="exact"/>
              <w:ind w:rightChars="114" w:right="274"/>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170</w:t>
            </w:r>
          </w:p>
        </w:tc>
        <w:tc>
          <w:tcPr>
            <w:tcW w:w="1151" w:type="dxa"/>
            <w:tcBorders>
              <w:top w:val="nil"/>
              <w:left w:val="single" w:sz="4" w:space="0" w:color="auto"/>
              <w:bottom w:val="nil"/>
              <w:right w:val="single" w:sz="4" w:space="0" w:color="auto"/>
            </w:tcBorders>
            <w:vAlign w:val="center"/>
            <w:hideMark/>
          </w:tcPr>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3.66</w:t>
            </w:r>
          </w:p>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4.29</w:t>
            </w:r>
          </w:p>
        </w:tc>
        <w:tc>
          <w:tcPr>
            <w:tcW w:w="1151" w:type="dxa"/>
            <w:tcBorders>
              <w:top w:val="nil"/>
              <w:left w:val="single" w:sz="4" w:space="0" w:color="auto"/>
              <w:bottom w:val="nil"/>
              <w:right w:val="single" w:sz="4" w:space="0" w:color="auto"/>
            </w:tcBorders>
            <w:vAlign w:val="center"/>
            <w:hideMark/>
          </w:tcPr>
          <w:p w:rsidR="00CB22E8" w:rsidRPr="00087A40" w:rsidRDefault="00CB22E8" w:rsidP="00CB22E8">
            <w:pPr>
              <w:spacing w:line="480" w:lineRule="exact"/>
              <w:ind w:rightChars="64" w:right="154"/>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334,631</w:t>
            </w:r>
          </w:p>
          <w:p w:rsidR="00CB22E8" w:rsidRPr="00087A40" w:rsidRDefault="00CB22E8" w:rsidP="00CB22E8">
            <w:pPr>
              <w:spacing w:line="480" w:lineRule="exact"/>
              <w:ind w:rightChars="64" w:right="154"/>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244,067</w:t>
            </w:r>
          </w:p>
        </w:tc>
        <w:tc>
          <w:tcPr>
            <w:tcW w:w="1151" w:type="dxa"/>
            <w:tcBorders>
              <w:top w:val="nil"/>
              <w:left w:val="single" w:sz="4" w:space="0" w:color="auto"/>
              <w:bottom w:val="nil"/>
              <w:right w:val="single" w:sz="4" w:space="0" w:color="auto"/>
            </w:tcBorders>
            <w:vAlign w:val="center"/>
            <w:hideMark/>
          </w:tcPr>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5.48</w:t>
            </w:r>
          </w:p>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4.75</w:t>
            </w:r>
          </w:p>
        </w:tc>
      </w:tr>
      <w:tr w:rsidR="00087A40" w:rsidRPr="00087A40" w:rsidTr="00931019">
        <w:trPr>
          <w:trHeight w:val="402"/>
        </w:trPr>
        <w:tc>
          <w:tcPr>
            <w:tcW w:w="1702" w:type="dxa"/>
            <w:tcBorders>
              <w:top w:val="nil"/>
              <w:left w:val="single" w:sz="8" w:space="0" w:color="auto"/>
              <w:bottom w:val="nil"/>
              <w:right w:val="single" w:sz="4" w:space="0" w:color="auto"/>
            </w:tcBorders>
            <w:noWrap/>
            <w:vAlign w:val="center"/>
          </w:tcPr>
          <w:p w:rsidR="00CB22E8" w:rsidRPr="00087A40" w:rsidRDefault="00CB22E8" w:rsidP="00CB22E8">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2016</w:t>
            </w:r>
          </w:p>
          <w:p w:rsidR="00CB22E8" w:rsidRPr="00087A40" w:rsidRDefault="00CB22E8" w:rsidP="00CB22E8">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2017</w:t>
            </w:r>
          </w:p>
        </w:tc>
        <w:tc>
          <w:tcPr>
            <w:tcW w:w="1302" w:type="dxa"/>
            <w:tcBorders>
              <w:top w:val="nil"/>
              <w:left w:val="nil"/>
              <w:bottom w:val="nil"/>
              <w:right w:val="single" w:sz="4" w:space="0" w:color="auto"/>
            </w:tcBorders>
            <w:noWrap/>
            <w:vAlign w:val="center"/>
          </w:tcPr>
          <w:p w:rsidR="00CB22E8" w:rsidRPr="00087A40" w:rsidRDefault="00CB22E8" w:rsidP="00CB22E8">
            <w:pPr>
              <w:suppressAutoHyphens/>
              <w:autoSpaceDN w:val="0"/>
              <w:spacing w:line="560" w:lineRule="exact"/>
              <w:ind w:right="266"/>
              <w:jc w:val="right"/>
              <w:textAlignment w:val="baseline"/>
              <w:rPr>
                <w:rFonts w:ascii="標楷體" w:eastAsia="標楷體" w:hAnsi="標楷體" w:cs="Times New Roman"/>
                <w:color w:val="000000" w:themeColor="text1"/>
                <w:kern w:val="3"/>
                <w:szCs w:val="24"/>
              </w:rPr>
            </w:pPr>
            <w:r w:rsidRPr="00087A40">
              <w:rPr>
                <w:rFonts w:ascii="標楷體" w:eastAsia="標楷體" w:hAnsi="標楷體" w:cs="Times New Roman" w:hint="eastAsia"/>
                <w:color w:val="000000" w:themeColor="text1"/>
                <w:kern w:val="3"/>
                <w:szCs w:val="24"/>
              </w:rPr>
              <w:t>3,572</w:t>
            </w:r>
          </w:p>
          <w:p w:rsidR="00CB22E8" w:rsidRPr="00087A40" w:rsidRDefault="00CB22E8" w:rsidP="00CB22E8">
            <w:pPr>
              <w:spacing w:line="480" w:lineRule="exact"/>
              <w:ind w:rightChars="111" w:right="266"/>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szCs w:val="24"/>
              </w:rPr>
              <w:t>3,557</w:t>
            </w:r>
          </w:p>
        </w:tc>
        <w:tc>
          <w:tcPr>
            <w:tcW w:w="1391" w:type="dxa"/>
            <w:tcBorders>
              <w:top w:val="nil"/>
              <w:left w:val="nil"/>
              <w:bottom w:val="nil"/>
              <w:right w:val="single" w:sz="4" w:space="0" w:color="auto"/>
            </w:tcBorders>
            <w:vAlign w:val="center"/>
          </w:tcPr>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3"/>
                <w:szCs w:val="24"/>
              </w:rPr>
            </w:pPr>
            <w:r w:rsidRPr="00087A40">
              <w:rPr>
                <w:rFonts w:ascii="標楷體" w:eastAsia="標楷體" w:hAnsi="標楷體" w:cs="Times New Roman" w:hint="eastAsia"/>
                <w:color w:val="000000" w:themeColor="text1"/>
                <w:kern w:val="3"/>
                <w:szCs w:val="24"/>
              </w:rPr>
              <w:t>11,284,689</w:t>
            </w:r>
          </w:p>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szCs w:val="24"/>
              </w:rPr>
              <w:t>7,778,896</w:t>
            </w:r>
          </w:p>
        </w:tc>
        <w:tc>
          <w:tcPr>
            <w:tcW w:w="1151" w:type="dxa"/>
            <w:tcBorders>
              <w:top w:val="nil"/>
              <w:left w:val="single" w:sz="4" w:space="0" w:color="auto"/>
              <w:bottom w:val="nil"/>
              <w:right w:val="single" w:sz="4" w:space="0" w:color="auto"/>
            </w:tcBorders>
            <w:vAlign w:val="center"/>
          </w:tcPr>
          <w:p w:rsidR="00CB22E8" w:rsidRPr="00087A40" w:rsidRDefault="00CB22E8" w:rsidP="00CB22E8">
            <w:pPr>
              <w:suppressAutoHyphens/>
              <w:autoSpaceDN w:val="0"/>
              <w:spacing w:line="560" w:lineRule="exact"/>
              <w:ind w:right="266"/>
              <w:jc w:val="center"/>
              <w:textAlignment w:val="baseline"/>
              <w:rPr>
                <w:rFonts w:ascii="標楷體" w:eastAsia="標楷體" w:hAnsi="標楷體" w:cs="Times New Roman"/>
                <w:color w:val="000000" w:themeColor="text1"/>
                <w:kern w:val="3"/>
                <w:szCs w:val="24"/>
              </w:rPr>
            </w:pPr>
            <w:r w:rsidRPr="00087A40">
              <w:rPr>
                <w:rFonts w:ascii="標楷體" w:eastAsia="標楷體" w:hAnsi="標楷體" w:cs="Times New Roman" w:hint="eastAsia"/>
                <w:color w:val="000000" w:themeColor="text1"/>
                <w:kern w:val="3"/>
                <w:szCs w:val="24"/>
              </w:rPr>
              <w:t xml:space="preserve">  158</w:t>
            </w:r>
          </w:p>
          <w:p w:rsidR="00CB22E8" w:rsidRPr="00087A40" w:rsidRDefault="00CB22E8" w:rsidP="00CB22E8">
            <w:pPr>
              <w:spacing w:line="480" w:lineRule="exact"/>
              <w:ind w:rightChars="114" w:right="274"/>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szCs w:val="24"/>
              </w:rPr>
              <w:t xml:space="preserve">  140</w:t>
            </w:r>
          </w:p>
        </w:tc>
        <w:tc>
          <w:tcPr>
            <w:tcW w:w="1151" w:type="dxa"/>
            <w:tcBorders>
              <w:top w:val="nil"/>
              <w:left w:val="single" w:sz="4" w:space="0" w:color="auto"/>
              <w:bottom w:val="nil"/>
              <w:right w:val="single" w:sz="4" w:space="0" w:color="auto"/>
            </w:tcBorders>
            <w:vAlign w:val="center"/>
          </w:tcPr>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3"/>
                <w:szCs w:val="24"/>
              </w:rPr>
            </w:pPr>
            <w:r w:rsidRPr="00087A40">
              <w:rPr>
                <w:rFonts w:ascii="標楷體" w:eastAsia="標楷體" w:hAnsi="標楷體" w:cs="Times New Roman" w:hint="eastAsia"/>
                <w:color w:val="000000" w:themeColor="text1"/>
                <w:kern w:val="3"/>
                <w:szCs w:val="24"/>
              </w:rPr>
              <w:t>4.42</w:t>
            </w:r>
          </w:p>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szCs w:val="24"/>
              </w:rPr>
              <w:t>3.94</w:t>
            </w:r>
          </w:p>
        </w:tc>
        <w:tc>
          <w:tcPr>
            <w:tcW w:w="1151" w:type="dxa"/>
            <w:tcBorders>
              <w:top w:val="nil"/>
              <w:left w:val="single" w:sz="4" w:space="0" w:color="auto"/>
              <w:bottom w:val="nil"/>
              <w:right w:val="single" w:sz="4" w:space="0" w:color="auto"/>
            </w:tcBorders>
            <w:vAlign w:val="center"/>
          </w:tcPr>
          <w:p w:rsidR="00CB22E8" w:rsidRPr="00087A40" w:rsidRDefault="00CB22E8" w:rsidP="00CB22E8">
            <w:pPr>
              <w:suppressAutoHyphens/>
              <w:autoSpaceDN w:val="0"/>
              <w:spacing w:line="560" w:lineRule="exact"/>
              <w:ind w:right="154"/>
              <w:jc w:val="right"/>
              <w:textAlignment w:val="baseline"/>
              <w:rPr>
                <w:rFonts w:ascii="標楷體" w:eastAsia="標楷體" w:hAnsi="標楷體" w:cs="Times New Roman"/>
                <w:color w:val="000000" w:themeColor="text1"/>
                <w:kern w:val="3"/>
                <w:szCs w:val="24"/>
              </w:rPr>
            </w:pPr>
            <w:r w:rsidRPr="00087A40">
              <w:rPr>
                <w:rFonts w:ascii="標楷體" w:eastAsia="標楷體" w:hAnsi="標楷體" w:cs="Times New Roman" w:hint="eastAsia"/>
                <w:color w:val="000000" w:themeColor="text1"/>
                <w:kern w:val="3"/>
                <w:szCs w:val="24"/>
              </w:rPr>
              <w:t>247,628</w:t>
            </w:r>
          </w:p>
          <w:p w:rsidR="00CB22E8" w:rsidRPr="00087A40" w:rsidRDefault="00CB22E8" w:rsidP="00CB22E8">
            <w:pPr>
              <w:spacing w:line="480" w:lineRule="exact"/>
              <w:ind w:rightChars="64" w:right="154"/>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szCs w:val="24"/>
              </w:rPr>
              <w:t>265,705</w:t>
            </w:r>
          </w:p>
        </w:tc>
        <w:tc>
          <w:tcPr>
            <w:tcW w:w="1151" w:type="dxa"/>
            <w:tcBorders>
              <w:top w:val="nil"/>
              <w:left w:val="single" w:sz="4" w:space="0" w:color="auto"/>
              <w:bottom w:val="nil"/>
              <w:right w:val="single" w:sz="4" w:space="0" w:color="auto"/>
            </w:tcBorders>
            <w:vAlign w:val="center"/>
          </w:tcPr>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3"/>
                <w:szCs w:val="24"/>
              </w:rPr>
            </w:pPr>
            <w:r w:rsidRPr="00087A40">
              <w:rPr>
                <w:rFonts w:ascii="標楷體" w:eastAsia="標楷體" w:hAnsi="標楷體" w:cs="Times New Roman" w:hint="eastAsia"/>
                <w:color w:val="000000" w:themeColor="text1"/>
                <w:kern w:val="3"/>
                <w:szCs w:val="24"/>
              </w:rPr>
              <w:t>2.19</w:t>
            </w:r>
          </w:p>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szCs w:val="24"/>
              </w:rPr>
              <w:t>3.42</w:t>
            </w:r>
          </w:p>
        </w:tc>
      </w:tr>
      <w:tr w:rsidR="00087A40" w:rsidRPr="00087A40" w:rsidTr="00931019">
        <w:trPr>
          <w:trHeight w:val="402"/>
        </w:trPr>
        <w:tc>
          <w:tcPr>
            <w:tcW w:w="1702" w:type="dxa"/>
            <w:tcBorders>
              <w:top w:val="nil"/>
              <w:left w:val="single" w:sz="8" w:space="0" w:color="auto"/>
              <w:bottom w:val="nil"/>
              <w:right w:val="single" w:sz="4" w:space="0" w:color="auto"/>
            </w:tcBorders>
            <w:noWrap/>
            <w:vAlign w:val="center"/>
          </w:tcPr>
          <w:p w:rsidR="00CB22E8" w:rsidRPr="00087A40" w:rsidRDefault="00CB22E8" w:rsidP="00CB22E8">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2018</w:t>
            </w:r>
          </w:p>
        </w:tc>
        <w:tc>
          <w:tcPr>
            <w:tcW w:w="1302" w:type="dxa"/>
            <w:tcBorders>
              <w:top w:val="nil"/>
              <w:left w:val="nil"/>
              <w:bottom w:val="nil"/>
              <w:right w:val="single" w:sz="4" w:space="0" w:color="auto"/>
            </w:tcBorders>
            <w:noWrap/>
            <w:vAlign w:val="center"/>
          </w:tcPr>
          <w:p w:rsidR="00CB22E8" w:rsidRPr="00087A40" w:rsidRDefault="00CB22E8" w:rsidP="00CB22E8">
            <w:pPr>
              <w:spacing w:line="480" w:lineRule="exact"/>
              <w:ind w:rightChars="111" w:right="266"/>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3,762</w:t>
            </w:r>
          </w:p>
        </w:tc>
        <w:tc>
          <w:tcPr>
            <w:tcW w:w="1391" w:type="dxa"/>
            <w:tcBorders>
              <w:top w:val="nil"/>
              <w:left w:val="nil"/>
              <w:bottom w:val="nil"/>
              <w:right w:val="single" w:sz="4" w:space="0" w:color="auto"/>
            </w:tcBorders>
            <w:vAlign w:val="center"/>
          </w:tcPr>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11,671,476</w:t>
            </w:r>
          </w:p>
        </w:tc>
        <w:tc>
          <w:tcPr>
            <w:tcW w:w="1151" w:type="dxa"/>
            <w:tcBorders>
              <w:top w:val="nil"/>
              <w:left w:val="single" w:sz="4" w:space="0" w:color="auto"/>
              <w:bottom w:val="nil"/>
              <w:right w:val="single" w:sz="4" w:space="0" w:color="auto"/>
            </w:tcBorders>
            <w:vAlign w:val="center"/>
          </w:tcPr>
          <w:p w:rsidR="00CB22E8" w:rsidRPr="00087A40" w:rsidRDefault="00CB22E8" w:rsidP="00CB22E8">
            <w:pPr>
              <w:spacing w:line="480" w:lineRule="exact"/>
              <w:ind w:rightChars="114" w:right="274"/>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141</w:t>
            </w:r>
          </w:p>
        </w:tc>
        <w:tc>
          <w:tcPr>
            <w:tcW w:w="1151" w:type="dxa"/>
            <w:tcBorders>
              <w:top w:val="nil"/>
              <w:left w:val="single" w:sz="4" w:space="0" w:color="auto"/>
              <w:bottom w:val="nil"/>
              <w:right w:val="single" w:sz="4" w:space="0" w:color="auto"/>
            </w:tcBorders>
            <w:vAlign w:val="center"/>
          </w:tcPr>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0.13</w:t>
            </w:r>
          </w:p>
        </w:tc>
        <w:tc>
          <w:tcPr>
            <w:tcW w:w="1151" w:type="dxa"/>
            <w:tcBorders>
              <w:top w:val="nil"/>
              <w:left w:val="single" w:sz="4" w:space="0" w:color="auto"/>
              <w:bottom w:val="nil"/>
              <w:right w:val="single" w:sz="4" w:space="0" w:color="auto"/>
            </w:tcBorders>
            <w:vAlign w:val="center"/>
          </w:tcPr>
          <w:p w:rsidR="00CB22E8" w:rsidRPr="00087A40" w:rsidRDefault="00CB22E8" w:rsidP="00CB22E8">
            <w:pPr>
              <w:spacing w:line="480" w:lineRule="exact"/>
              <w:ind w:rightChars="64" w:right="154"/>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231,242</w:t>
            </w:r>
          </w:p>
        </w:tc>
        <w:tc>
          <w:tcPr>
            <w:tcW w:w="1151" w:type="dxa"/>
            <w:tcBorders>
              <w:top w:val="nil"/>
              <w:left w:val="single" w:sz="4" w:space="0" w:color="auto"/>
              <w:bottom w:val="nil"/>
              <w:right w:val="single" w:sz="4" w:space="0" w:color="auto"/>
            </w:tcBorders>
            <w:vAlign w:val="center"/>
          </w:tcPr>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1.98</w:t>
            </w:r>
          </w:p>
        </w:tc>
      </w:tr>
      <w:tr w:rsidR="00087A40" w:rsidRPr="00087A40" w:rsidTr="00931019">
        <w:trPr>
          <w:trHeight w:val="402"/>
        </w:trPr>
        <w:tc>
          <w:tcPr>
            <w:tcW w:w="1702" w:type="dxa"/>
            <w:tcBorders>
              <w:top w:val="nil"/>
              <w:left w:val="single" w:sz="8" w:space="0" w:color="auto"/>
              <w:bottom w:val="single" w:sz="4" w:space="0" w:color="auto"/>
              <w:right w:val="single" w:sz="4" w:space="0" w:color="auto"/>
            </w:tcBorders>
            <w:noWrap/>
            <w:vAlign w:val="center"/>
          </w:tcPr>
          <w:p w:rsidR="00CB22E8" w:rsidRPr="00087A40" w:rsidRDefault="00CB22E8" w:rsidP="00CB22E8">
            <w:pPr>
              <w:spacing w:line="56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第1季</w:t>
            </w:r>
          </w:p>
          <w:p w:rsidR="00CB22E8" w:rsidRPr="00087A40" w:rsidRDefault="00CB22E8" w:rsidP="00CB22E8">
            <w:pPr>
              <w:spacing w:line="56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第2季</w:t>
            </w:r>
          </w:p>
          <w:p w:rsidR="00CB22E8" w:rsidRPr="00087A40" w:rsidRDefault="00CB22E8" w:rsidP="00CB22E8">
            <w:pPr>
              <w:spacing w:line="56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第3季</w:t>
            </w:r>
          </w:p>
          <w:p w:rsidR="00CB22E8" w:rsidRPr="00087A40" w:rsidRDefault="00CB22E8" w:rsidP="00CB22E8">
            <w:pPr>
              <w:spacing w:line="56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第4季</w:t>
            </w:r>
          </w:p>
        </w:tc>
        <w:tc>
          <w:tcPr>
            <w:tcW w:w="1302" w:type="dxa"/>
            <w:tcBorders>
              <w:top w:val="nil"/>
              <w:left w:val="nil"/>
              <w:bottom w:val="single" w:sz="4" w:space="0" w:color="auto"/>
              <w:right w:val="single" w:sz="4" w:space="0" w:color="auto"/>
            </w:tcBorders>
            <w:noWrap/>
            <w:vAlign w:val="center"/>
          </w:tcPr>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3"/>
                <w:szCs w:val="24"/>
              </w:rPr>
            </w:pPr>
            <w:r w:rsidRPr="00087A40">
              <w:rPr>
                <w:rFonts w:ascii="標楷體" w:eastAsia="標楷體" w:hAnsi="標楷體" w:cs="Times New Roman"/>
                <w:color w:val="000000" w:themeColor="text1"/>
                <w:kern w:val="3"/>
                <w:szCs w:val="24"/>
              </w:rPr>
              <w:t>825</w:t>
            </w:r>
          </w:p>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3"/>
                <w:szCs w:val="24"/>
              </w:rPr>
            </w:pPr>
            <w:r w:rsidRPr="00087A40">
              <w:rPr>
                <w:rFonts w:ascii="標楷體" w:eastAsia="標楷體" w:hAnsi="標楷體" w:cs="Times New Roman" w:hint="eastAsia"/>
                <w:color w:val="000000" w:themeColor="text1"/>
                <w:kern w:val="3"/>
                <w:szCs w:val="24"/>
              </w:rPr>
              <w:t>906</w:t>
            </w:r>
          </w:p>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3"/>
                <w:szCs w:val="24"/>
              </w:rPr>
            </w:pPr>
            <w:r w:rsidRPr="00087A40">
              <w:rPr>
                <w:rFonts w:ascii="標楷體" w:eastAsia="標楷體" w:hAnsi="標楷體" w:cs="Times New Roman" w:hint="eastAsia"/>
                <w:color w:val="000000" w:themeColor="text1"/>
                <w:kern w:val="3"/>
                <w:szCs w:val="24"/>
              </w:rPr>
              <w:t>1,037</w:t>
            </w:r>
          </w:p>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3"/>
                <w:szCs w:val="24"/>
              </w:rPr>
            </w:pPr>
            <w:r w:rsidRPr="00087A40">
              <w:rPr>
                <w:rFonts w:ascii="標楷體" w:eastAsia="標楷體" w:hAnsi="標楷體" w:cs="Times New Roman" w:hint="eastAsia"/>
                <w:color w:val="000000" w:themeColor="text1"/>
                <w:kern w:val="3"/>
                <w:szCs w:val="24"/>
              </w:rPr>
              <w:t>994</w:t>
            </w:r>
          </w:p>
        </w:tc>
        <w:tc>
          <w:tcPr>
            <w:tcW w:w="1391" w:type="dxa"/>
            <w:tcBorders>
              <w:top w:val="nil"/>
              <w:left w:val="nil"/>
              <w:bottom w:val="single" w:sz="4" w:space="0" w:color="auto"/>
              <w:right w:val="single" w:sz="4" w:space="0" w:color="auto"/>
            </w:tcBorders>
            <w:vAlign w:val="center"/>
          </w:tcPr>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3"/>
                <w:szCs w:val="24"/>
              </w:rPr>
            </w:pPr>
            <w:r w:rsidRPr="00087A40">
              <w:rPr>
                <w:rFonts w:ascii="標楷體" w:eastAsia="標楷體" w:hAnsi="標楷體" w:cs="Times New Roman"/>
                <w:color w:val="000000" w:themeColor="text1"/>
                <w:kern w:val="3"/>
                <w:szCs w:val="24"/>
              </w:rPr>
              <w:t>2,334,968</w:t>
            </w:r>
          </w:p>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3"/>
                <w:szCs w:val="24"/>
              </w:rPr>
            </w:pPr>
            <w:r w:rsidRPr="00087A40">
              <w:rPr>
                <w:rFonts w:ascii="標楷體" w:eastAsia="標楷體" w:hAnsi="標楷體" w:cs="Times New Roman" w:hint="eastAsia"/>
                <w:color w:val="000000" w:themeColor="text1"/>
                <w:kern w:val="3"/>
                <w:szCs w:val="24"/>
              </w:rPr>
              <w:t>805,861</w:t>
            </w:r>
          </w:p>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3"/>
                <w:szCs w:val="24"/>
              </w:rPr>
            </w:pPr>
            <w:r w:rsidRPr="00087A40">
              <w:rPr>
                <w:rFonts w:ascii="標楷體" w:eastAsia="標楷體" w:hAnsi="標楷體" w:cs="Times New Roman" w:hint="eastAsia"/>
                <w:color w:val="000000" w:themeColor="text1"/>
                <w:kern w:val="3"/>
                <w:szCs w:val="24"/>
              </w:rPr>
              <w:t>4,254,272</w:t>
            </w:r>
          </w:p>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3"/>
                <w:szCs w:val="24"/>
              </w:rPr>
            </w:pPr>
            <w:r w:rsidRPr="00087A40">
              <w:rPr>
                <w:rFonts w:ascii="標楷體" w:eastAsia="標楷體" w:hAnsi="標楷體" w:cs="Times New Roman" w:hint="eastAsia"/>
                <w:color w:val="000000" w:themeColor="text1"/>
                <w:kern w:val="3"/>
                <w:szCs w:val="24"/>
              </w:rPr>
              <w:t>4,276,375</w:t>
            </w:r>
          </w:p>
        </w:tc>
        <w:tc>
          <w:tcPr>
            <w:tcW w:w="1151" w:type="dxa"/>
            <w:tcBorders>
              <w:top w:val="nil"/>
              <w:left w:val="single" w:sz="4" w:space="0" w:color="auto"/>
              <w:bottom w:val="single" w:sz="4" w:space="0" w:color="auto"/>
              <w:right w:val="single" w:sz="4" w:space="0" w:color="auto"/>
            </w:tcBorders>
            <w:vAlign w:val="center"/>
          </w:tcPr>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3"/>
                <w:szCs w:val="24"/>
              </w:rPr>
            </w:pPr>
            <w:r w:rsidRPr="00087A40">
              <w:rPr>
                <w:rFonts w:ascii="標楷體" w:eastAsia="標楷體" w:hAnsi="標楷體" w:cs="Times New Roman"/>
                <w:color w:val="000000" w:themeColor="text1"/>
                <w:kern w:val="3"/>
                <w:szCs w:val="24"/>
              </w:rPr>
              <w:t>39</w:t>
            </w:r>
          </w:p>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3"/>
                <w:szCs w:val="24"/>
              </w:rPr>
            </w:pPr>
            <w:r w:rsidRPr="00087A40">
              <w:rPr>
                <w:rFonts w:ascii="標楷體" w:eastAsia="標楷體" w:hAnsi="標楷體" w:cs="Times New Roman" w:hint="eastAsia"/>
                <w:color w:val="000000" w:themeColor="text1"/>
                <w:kern w:val="3"/>
                <w:szCs w:val="24"/>
              </w:rPr>
              <w:t>29</w:t>
            </w:r>
          </w:p>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3"/>
                <w:szCs w:val="24"/>
              </w:rPr>
            </w:pPr>
            <w:r w:rsidRPr="00087A40">
              <w:rPr>
                <w:rFonts w:ascii="標楷體" w:eastAsia="標楷體" w:hAnsi="標楷體" w:cs="Times New Roman" w:hint="eastAsia"/>
                <w:color w:val="000000" w:themeColor="text1"/>
                <w:kern w:val="3"/>
                <w:szCs w:val="24"/>
              </w:rPr>
              <w:t>37</w:t>
            </w:r>
          </w:p>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3"/>
                <w:szCs w:val="24"/>
              </w:rPr>
            </w:pPr>
            <w:r w:rsidRPr="00087A40">
              <w:rPr>
                <w:rFonts w:ascii="標楷體" w:eastAsia="標楷體" w:hAnsi="標楷體" w:cs="Times New Roman" w:hint="eastAsia"/>
                <w:color w:val="000000" w:themeColor="text1"/>
                <w:kern w:val="3"/>
                <w:szCs w:val="24"/>
              </w:rPr>
              <w:t>36</w:t>
            </w:r>
          </w:p>
        </w:tc>
        <w:tc>
          <w:tcPr>
            <w:tcW w:w="1151" w:type="dxa"/>
            <w:tcBorders>
              <w:top w:val="nil"/>
              <w:left w:val="single" w:sz="4" w:space="0" w:color="auto"/>
              <w:bottom w:val="single" w:sz="4" w:space="0" w:color="auto"/>
              <w:right w:val="single" w:sz="4" w:space="0" w:color="auto"/>
            </w:tcBorders>
            <w:vAlign w:val="center"/>
          </w:tcPr>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3"/>
                <w:szCs w:val="24"/>
              </w:rPr>
            </w:pPr>
            <w:r w:rsidRPr="00087A40">
              <w:rPr>
                <w:rFonts w:ascii="標楷體" w:eastAsia="標楷體" w:hAnsi="標楷體" w:cs="Times New Roman"/>
                <w:color w:val="000000" w:themeColor="text1"/>
                <w:kern w:val="3"/>
                <w:szCs w:val="24"/>
              </w:rPr>
              <w:t>4.73</w:t>
            </w:r>
          </w:p>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3"/>
                <w:szCs w:val="24"/>
              </w:rPr>
            </w:pPr>
            <w:r w:rsidRPr="00087A40">
              <w:rPr>
                <w:rFonts w:ascii="標楷體" w:eastAsia="標楷體" w:hAnsi="標楷體" w:cs="Times New Roman" w:hint="eastAsia"/>
                <w:color w:val="000000" w:themeColor="text1"/>
                <w:kern w:val="3"/>
                <w:szCs w:val="24"/>
              </w:rPr>
              <w:t>3.20</w:t>
            </w:r>
          </w:p>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3"/>
                <w:szCs w:val="24"/>
              </w:rPr>
            </w:pPr>
            <w:r w:rsidRPr="00087A40">
              <w:rPr>
                <w:rFonts w:ascii="標楷體" w:eastAsia="標楷體" w:hAnsi="標楷體" w:cs="Times New Roman" w:hint="eastAsia"/>
                <w:color w:val="000000" w:themeColor="text1"/>
                <w:kern w:val="3"/>
                <w:szCs w:val="24"/>
              </w:rPr>
              <w:t>3.57</w:t>
            </w:r>
          </w:p>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3"/>
                <w:szCs w:val="24"/>
              </w:rPr>
            </w:pPr>
            <w:r w:rsidRPr="00087A40">
              <w:rPr>
                <w:rFonts w:ascii="標楷體" w:eastAsia="標楷體" w:hAnsi="標楷體" w:cs="Times New Roman" w:hint="eastAsia"/>
                <w:color w:val="000000" w:themeColor="text1"/>
                <w:kern w:val="3"/>
                <w:szCs w:val="24"/>
              </w:rPr>
              <w:t>3.62</w:t>
            </w:r>
          </w:p>
        </w:tc>
        <w:tc>
          <w:tcPr>
            <w:tcW w:w="1151" w:type="dxa"/>
            <w:tcBorders>
              <w:top w:val="nil"/>
              <w:left w:val="single" w:sz="4" w:space="0" w:color="auto"/>
              <w:bottom w:val="single" w:sz="4" w:space="0" w:color="auto"/>
              <w:right w:val="single" w:sz="4" w:space="0" w:color="auto"/>
            </w:tcBorders>
            <w:vAlign w:val="center"/>
          </w:tcPr>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3"/>
                <w:szCs w:val="24"/>
              </w:rPr>
            </w:pPr>
            <w:r w:rsidRPr="00087A40">
              <w:rPr>
                <w:rFonts w:ascii="標楷體" w:eastAsia="標楷體" w:hAnsi="標楷體" w:cs="Times New Roman"/>
                <w:color w:val="000000" w:themeColor="text1"/>
                <w:kern w:val="3"/>
                <w:szCs w:val="24"/>
              </w:rPr>
              <w:t>88,261</w:t>
            </w:r>
          </w:p>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3"/>
                <w:szCs w:val="24"/>
              </w:rPr>
            </w:pPr>
            <w:r w:rsidRPr="00087A40">
              <w:rPr>
                <w:rFonts w:ascii="標楷體" w:eastAsia="標楷體" w:hAnsi="標楷體" w:cs="Times New Roman" w:hint="eastAsia"/>
                <w:color w:val="000000" w:themeColor="text1"/>
                <w:kern w:val="3"/>
                <w:szCs w:val="24"/>
              </w:rPr>
              <w:t>49,240</w:t>
            </w:r>
          </w:p>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3"/>
                <w:szCs w:val="24"/>
              </w:rPr>
            </w:pPr>
            <w:r w:rsidRPr="00087A40">
              <w:rPr>
                <w:rFonts w:ascii="標楷體" w:eastAsia="標楷體" w:hAnsi="標楷體" w:cs="Times New Roman" w:hint="eastAsia"/>
                <w:color w:val="000000" w:themeColor="text1"/>
                <w:kern w:val="3"/>
                <w:szCs w:val="24"/>
              </w:rPr>
              <w:t>54,913</w:t>
            </w:r>
          </w:p>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3"/>
                <w:szCs w:val="24"/>
              </w:rPr>
            </w:pPr>
            <w:r w:rsidRPr="00087A40">
              <w:rPr>
                <w:rFonts w:ascii="標楷體" w:eastAsia="標楷體" w:hAnsi="標楷體" w:cs="Times New Roman" w:hint="eastAsia"/>
                <w:color w:val="000000" w:themeColor="text1"/>
                <w:kern w:val="3"/>
                <w:szCs w:val="24"/>
              </w:rPr>
              <w:t>38,828</w:t>
            </w:r>
          </w:p>
        </w:tc>
        <w:tc>
          <w:tcPr>
            <w:tcW w:w="1151" w:type="dxa"/>
            <w:tcBorders>
              <w:top w:val="nil"/>
              <w:left w:val="single" w:sz="4" w:space="0" w:color="auto"/>
              <w:bottom w:val="single" w:sz="4" w:space="0" w:color="auto"/>
              <w:right w:val="single" w:sz="4" w:space="0" w:color="auto"/>
            </w:tcBorders>
            <w:vAlign w:val="center"/>
          </w:tcPr>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3"/>
                <w:szCs w:val="24"/>
              </w:rPr>
            </w:pPr>
            <w:r w:rsidRPr="00087A40">
              <w:rPr>
                <w:rFonts w:ascii="標楷體" w:eastAsia="標楷體" w:hAnsi="標楷體" w:cs="Times New Roman"/>
                <w:color w:val="000000" w:themeColor="text1"/>
                <w:kern w:val="3"/>
                <w:szCs w:val="24"/>
              </w:rPr>
              <w:t>3.78</w:t>
            </w:r>
          </w:p>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3"/>
                <w:szCs w:val="24"/>
              </w:rPr>
            </w:pPr>
            <w:r w:rsidRPr="00087A40">
              <w:rPr>
                <w:rFonts w:ascii="標楷體" w:eastAsia="標楷體" w:hAnsi="標楷體" w:cs="Times New Roman" w:hint="eastAsia"/>
                <w:color w:val="000000" w:themeColor="text1"/>
                <w:kern w:val="3"/>
                <w:szCs w:val="24"/>
              </w:rPr>
              <w:t>6.11</w:t>
            </w:r>
          </w:p>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3"/>
                <w:szCs w:val="24"/>
              </w:rPr>
            </w:pPr>
            <w:r w:rsidRPr="00087A40">
              <w:rPr>
                <w:rFonts w:ascii="標楷體" w:eastAsia="標楷體" w:hAnsi="標楷體" w:cs="Times New Roman" w:hint="eastAsia"/>
                <w:color w:val="000000" w:themeColor="text1"/>
                <w:kern w:val="3"/>
                <w:szCs w:val="24"/>
              </w:rPr>
              <w:t>1.29</w:t>
            </w:r>
          </w:p>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3"/>
                <w:szCs w:val="24"/>
              </w:rPr>
            </w:pPr>
            <w:r w:rsidRPr="00087A40">
              <w:rPr>
                <w:rFonts w:ascii="標楷體" w:eastAsia="標楷體" w:hAnsi="標楷體" w:cs="Times New Roman" w:hint="eastAsia"/>
                <w:color w:val="000000" w:themeColor="text1"/>
                <w:kern w:val="3"/>
                <w:szCs w:val="24"/>
              </w:rPr>
              <w:t>0.91</w:t>
            </w:r>
          </w:p>
        </w:tc>
      </w:tr>
    </w:tbl>
    <w:p w:rsidR="009826D8" w:rsidRPr="00087A40" w:rsidRDefault="009826D8" w:rsidP="009826D8">
      <w:pPr>
        <w:widowControl/>
        <w:tabs>
          <w:tab w:val="left" w:pos="6521"/>
        </w:tabs>
        <w:ind w:rightChars="-82" w:right="-197"/>
        <w:jc w:val="right"/>
        <w:rPr>
          <w:rFonts w:ascii="標楷體" w:eastAsia="標楷體" w:hAnsi="標楷體"/>
          <w:color w:val="000000" w:themeColor="text1"/>
          <w:sz w:val="20"/>
          <w:szCs w:val="20"/>
        </w:rPr>
      </w:pPr>
      <w:r w:rsidRPr="00087A40">
        <w:rPr>
          <w:rFonts w:ascii="標楷體" w:eastAsia="標楷體" w:hAnsi="標楷體" w:hint="eastAsia"/>
          <w:color w:val="000000" w:themeColor="text1"/>
          <w:sz w:val="20"/>
          <w:szCs w:val="20"/>
        </w:rPr>
        <w:t xml:space="preserve">                                                       單位：千美元，％</w:t>
      </w:r>
    </w:p>
    <w:p w:rsidR="009826D8" w:rsidRPr="00087A40" w:rsidRDefault="009826D8" w:rsidP="009826D8">
      <w:pPr>
        <w:pStyle w:val="a5"/>
        <w:spacing w:before="36" w:line="400" w:lineRule="exact"/>
        <w:ind w:leftChars="-100" w:left="-240" w:firstLineChars="0" w:firstLine="0"/>
        <w:rPr>
          <w:rFonts w:ascii="標楷體" w:hAnsi="標楷體" w:cs="新細明體"/>
          <w:color w:val="000000" w:themeColor="text1"/>
        </w:rPr>
      </w:pPr>
      <w:r w:rsidRPr="00087A40">
        <w:rPr>
          <w:rFonts w:ascii="標楷體" w:hAnsi="標楷體" w:cs="新細明體" w:hint="eastAsia"/>
          <w:color w:val="000000" w:themeColor="text1"/>
        </w:rPr>
        <w:t>資料來源：經濟部投資審議委員會</w:t>
      </w:r>
    </w:p>
    <w:p w:rsidR="009826D8" w:rsidRPr="00087A40" w:rsidRDefault="009826D8" w:rsidP="009826D8">
      <w:pPr>
        <w:pStyle w:val="a5"/>
        <w:spacing w:beforeLines="50" w:before="180" w:line="400" w:lineRule="exact"/>
        <w:ind w:leftChars="120" w:left="1152" w:hangingChars="400" w:hanging="864"/>
        <w:rPr>
          <w:rFonts w:ascii="標楷體" w:hAnsi="標楷體" w:cs="新細明體"/>
          <w:color w:val="000000" w:themeColor="text1"/>
        </w:rPr>
      </w:pPr>
    </w:p>
    <w:p w:rsidR="009826D8" w:rsidRPr="00087A40" w:rsidRDefault="009826D8" w:rsidP="009826D8">
      <w:pPr>
        <w:pStyle w:val="a5"/>
        <w:spacing w:beforeLines="50" w:before="180" w:line="400" w:lineRule="exact"/>
        <w:ind w:leftChars="120" w:left="1152" w:hangingChars="400" w:hanging="864"/>
        <w:rPr>
          <w:rFonts w:ascii="標楷體" w:hAnsi="標楷體" w:cs="新細明體"/>
          <w:color w:val="000000" w:themeColor="text1"/>
        </w:rPr>
      </w:pPr>
    </w:p>
    <w:p w:rsidR="009826D8" w:rsidRPr="00087A40" w:rsidRDefault="009826D8" w:rsidP="009826D8">
      <w:pPr>
        <w:pStyle w:val="a5"/>
        <w:spacing w:beforeLines="50" w:before="180" w:line="400" w:lineRule="exact"/>
        <w:ind w:leftChars="120" w:left="1152" w:hangingChars="400" w:hanging="864"/>
        <w:rPr>
          <w:rFonts w:ascii="標楷體" w:hAnsi="標楷體" w:cs="新細明體"/>
          <w:color w:val="000000" w:themeColor="text1"/>
        </w:rPr>
      </w:pPr>
    </w:p>
    <w:p w:rsidR="009826D8" w:rsidRPr="00087A40" w:rsidRDefault="009826D8" w:rsidP="009826D8">
      <w:pPr>
        <w:pStyle w:val="a5"/>
        <w:spacing w:beforeLines="50" w:before="180" w:line="400" w:lineRule="exact"/>
        <w:ind w:leftChars="120" w:left="1152" w:hangingChars="400" w:hanging="864"/>
        <w:rPr>
          <w:rFonts w:ascii="標楷體" w:hAnsi="標楷體" w:cs="新細明體"/>
          <w:color w:val="000000" w:themeColor="text1"/>
        </w:rPr>
      </w:pPr>
    </w:p>
    <w:p w:rsidR="009826D8" w:rsidRPr="00087A40" w:rsidRDefault="009826D8" w:rsidP="009826D8">
      <w:pPr>
        <w:pStyle w:val="a5"/>
        <w:spacing w:beforeLines="50" w:before="180" w:line="400" w:lineRule="exact"/>
        <w:ind w:leftChars="120" w:left="1152" w:hangingChars="400" w:hanging="864"/>
        <w:rPr>
          <w:rFonts w:ascii="標楷體" w:hAnsi="標楷體" w:cs="新細明體"/>
          <w:color w:val="000000" w:themeColor="text1"/>
        </w:rPr>
      </w:pPr>
    </w:p>
    <w:p w:rsidR="009826D8" w:rsidRPr="00087A40" w:rsidRDefault="009826D8" w:rsidP="009826D8">
      <w:pPr>
        <w:pStyle w:val="a5"/>
        <w:spacing w:beforeLines="50" w:before="180" w:line="400" w:lineRule="exact"/>
        <w:ind w:leftChars="120" w:left="1152" w:hangingChars="400" w:hanging="864"/>
        <w:rPr>
          <w:rFonts w:ascii="標楷體" w:hAnsi="標楷體" w:cs="新細明體"/>
          <w:color w:val="000000" w:themeColor="text1"/>
        </w:rPr>
      </w:pPr>
    </w:p>
    <w:p w:rsidR="009826D8" w:rsidRPr="00087A40" w:rsidRDefault="009826D8" w:rsidP="009826D8">
      <w:pPr>
        <w:widowControl/>
        <w:ind w:leftChars="-100" w:left="-240" w:rightChars="-100" w:right="-240"/>
        <w:jc w:val="center"/>
        <w:rPr>
          <w:rFonts w:ascii="標楷體" w:eastAsia="標楷體" w:hAnsi="標楷體"/>
          <w:color w:val="000000" w:themeColor="text1"/>
          <w:sz w:val="28"/>
          <w:szCs w:val="28"/>
        </w:rPr>
      </w:pPr>
      <w:r w:rsidRPr="00087A40">
        <w:rPr>
          <w:rFonts w:ascii="標楷體" w:eastAsia="標楷體" w:hAnsi="標楷體" w:hint="eastAsia"/>
          <w:color w:val="000000" w:themeColor="text1"/>
          <w:sz w:val="28"/>
          <w:szCs w:val="28"/>
        </w:rPr>
        <w:t>表2-2-5 陸資來</w:t>
      </w:r>
      <w:proofErr w:type="gramStart"/>
      <w:r w:rsidRPr="00087A40">
        <w:rPr>
          <w:rFonts w:ascii="標楷體" w:eastAsia="標楷體" w:hAnsi="標楷體" w:hint="eastAsia"/>
          <w:color w:val="000000" w:themeColor="text1"/>
          <w:sz w:val="28"/>
          <w:szCs w:val="28"/>
        </w:rPr>
        <w:t>臺</w:t>
      </w:r>
      <w:proofErr w:type="gramEnd"/>
      <w:r w:rsidRPr="00087A40">
        <w:rPr>
          <w:rFonts w:ascii="標楷體" w:eastAsia="標楷體" w:hAnsi="標楷體" w:hint="eastAsia"/>
          <w:color w:val="000000" w:themeColor="text1"/>
          <w:sz w:val="28"/>
          <w:szCs w:val="28"/>
        </w:rPr>
        <w:t>投資平均</w:t>
      </w:r>
      <w:proofErr w:type="gramStart"/>
      <w:r w:rsidRPr="00087A40">
        <w:rPr>
          <w:rFonts w:ascii="標楷體" w:eastAsia="標楷體" w:hAnsi="標楷體" w:hint="eastAsia"/>
          <w:color w:val="000000" w:themeColor="text1"/>
          <w:sz w:val="28"/>
          <w:szCs w:val="28"/>
        </w:rPr>
        <w:t>規模占僑外資</w:t>
      </w:r>
      <w:proofErr w:type="gramEnd"/>
      <w:r w:rsidRPr="00087A40">
        <w:rPr>
          <w:rFonts w:ascii="標楷體" w:eastAsia="標楷體" w:hAnsi="標楷體" w:hint="eastAsia"/>
          <w:color w:val="000000" w:themeColor="text1"/>
          <w:sz w:val="28"/>
          <w:szCs w:val="28"/>
        </w:rPr>
        <w:t>(含陸資)比重</w:t>
      </w:r>
    </w:p>
    <w:p w:rsidR="009826D8" w:rsidRPr="00087A40" w:rsidRDefault="009826D8" w:rsidP="009826D8">
      <w:pPr>
        <w:ind w:right="84"/>
        <w:jc w:val="right"/>
        <w:rPr>
          <w:color w:val="000000" w:themeColor="text1"/>
          <w:sz w:val="20"/>
          <w:szCs w:val="20"/>
        </w:rPr>
      </w:pPr>
      <w:r w:rsidRPr="00087A40">
        <w:rPr>
          <w:rFonts w:ascii="標楷體" w:eastAsia="標楷體" w:hAnsi="標楷體" w:hint="eastAsia"/>
          <w:color w:val="000000" w:themeColor="text1"/>
          <w:sz w:val="20"/>
          <w:szCs w:val="20"/>
        </w:rPr>
        <w:t>單位：千美元，％</w:t>
      </w:r>
    </w:p>
    <w:tbl>
      <w:tblPr>
        <w:tblW w:w="8340" w:type="dxa"/>
        <w:tblInd w:w="13" w:type="dxa"/>
        <w:tblLayout w:type="fixed"/>
        <w:tblCellMar>
          <w:left w:w="28" w:type="dxa"/>
          <w:right w:w="28" w:type="dxa"/>
        </w:tblCellMar>
        <w:tblLook w:val="04A0" w:firstRow="1" w:lastRow="0" w:firstColumn="1" w:lastColumn="0" w:noHBand="0" w:noVBand="1"/>
      </w:tblPr>
      <w:tblGrid>
        <w:gridCol w:w="2085"/>
        <w:gridCol w:w="2085"/>
        <w:gridCol w:w="2085"/>
        <w:gridCol w:w="2085"/>
      </w:tblGrid>
      <w:tr w:rsidR="00087A40" w:rsidRPr="00087A40" w:rsidTr="00931019">
        <w:trPr>
          <w:trHeight w:val="599"/>
        </w:trPr>
        <w:tc>
          <w:tcPr>
            <w:tcW w:w="2085" w:type="dxa"/>
            <w:tcBorders>
              <w:top w:val="single" w:sz="8" w:space="0" w:color="auto"/>
              <w:left w:val="single" w:sz="8" w:space="0" w:color="auto"/>
              <w:bottom w:val="single" w:sz="4" w:space="0" w:color="auto"/>
              <w:right w:val="single" w:sz="4" w:space="0" w:color="auto"/>
            </w:tcBorders>
            <w:shd w:val="pct12" w:color="000000" w:fill="auto"/>
            <w:noWrap/>
            <w:vAlign w:val="center"/>
            <w:hideMark/>
          </w:tcPr>
          <w:p w:rsidR="00CB22E8" w:rsidRPr="00087A40" w:rsidRDefault="00CB22E8" w:rsidP="00CB22E8">
            <w:pPr>
              <w:widowControl/>
              <w:jc w:val="center"/>
              <w:rPr>
                <w:rFonts w:ascii="標楷體" w:eastAsia="標楷體" w:hAnsi="標楷體" w:cs="新細明體"/>
                <w:b/>
                <w:bCs/>
                <w:color w:val="000000" w:themeColor="text1"/>
                <w:kern w:val="0"/>
                <w:szCs w:val="24"/>
              </w:rPr>
            </w:pPr>
            <w:r w:rsidRPr="00087A40">
              <w:rPr>
                <w:rFonts w:ascii="標楷體" w:eastAsia="標楷體" w:hAnsi="標楷體" w:cs="新細明體" w:hint="eastAsia"/>
                <w:b/>
                <w:bCs/>
                <w:color w:val="000000" w:themeColor="text1"/>
                <w:kern w:val="0"/>
                <w:szCs w:val="24"/>
              </w:rPr>
              <w:t>年 度</w:t>
            </w:r>
          </w:p>
        </w:tc>
        <w:tc>
          <w:tcPr>
            <w:tcW w:w="2085" w:type="dxa"/>
            <w:tcBorders>
              <w:top w:val="single" w:sz="8" w:space="0" w:color="auto"/>
              <w:left w:val="nil"/>
              <w:bottom w:val="single" w:sz="4" w:space="0" w:color="auto"/>
              <w:right w:val="single" w:sz="4" w:space="0" w:color="auto"/>
            </w:tcBorders>
            <w:shd w:val="pct12" w:color="000000" w:fill="auto"/>
            <w:vAlign w:val="center"/>
            <w:hideMark/>
          </w:tcPr>
          <w:p w:rsidR="00CB22E8" w:rsidRPr="00087A40" w:rsidRDefault="00CB22E8" w:rsidP="00CB22E8">
            <w:pPr>
              <w:widowControl/>
              <w:jc w:val="center"/>
              <w:rPr>
                <w:rFonts w:ascii="標楷體" w:eastAsia="標楷體" w:hAnsi="標楷體" w:cs="新細明體"/>
                <w:b/>
                <w:bCs/>
                <w:color w:val="000000" w:themeColor="text1"/>
                <w:kern w:val="0"/>
                <w:szCs w:val="24"/>
              </w:rPr>
            </w:pPr>
            <w:r w:rsidRPr="00087A40">
              <w:rPr>
                <w:rFonts w:ascii="標楷體" w:eastAsia="標楷體" w:hAnsi="標楷體" w:cs="新細明體" w:hint="eastAsia"/>
                <w:b/>
                <w:bCs/>
                <w:color w:val="000000" w:themeColor="text1"/>
                <w:kern w:val="0"/>
                <w:szCs w:val="24"/>
              </w:rPr>
              <w:t>陸資平均投資規模</w:t>
            </w:r>
          </w:p>
        </w:tc>
        <w:tc>
          <w:tcPr>
            <w:tcW w:w="2085" w:type="dxa"/>
            <w:tcBorders>
              <w:top w:val="single" w:sz="8" w:space="0" w:color="auto"/>
              <w:left w:val="single" w:sz="4" w:space="0" w:color="auto"/>
              <w:bottom w:val="single" w:sz="4" w:space="0" w:color="auto"/>
              <w:right w:val="single" w:sz="4" w:space="0" w:color="auto"/>
            </w:tcBorders>
            <w:shd w:val="pct12" w:color="000000" w:fill="auto"/>
            <w:vAlign w:val="center"/>
            <w:hideMark/>
          </w:tcPr>
          <w:p w:rsidR="00CB22E8" w:rsidRPr="00087A40" w:rsidRDefault="00CB22E8" w:rsidP="00CB22E8">
            <w:pPr>
              <w:widowControl/>
              <w:jc w:val="center"/>
              <w:rPr>
                <w:rFonts w:ascii="標楷體" w:eastAsia="標楷體" w:hAnsi="標楷體" w:cs="新細明體"/>
                <w:b/>
                <w:bCs/>
                <w:color w:val="000000" w:themeColor="text1"/>
                <w:kern w:val="0"/>
                <w:szCs w:val="24"/>
              </w:rPr>
            </w:pPr>
            <w:r w:rsidRPr="00087A40">
              <w:rPr>
                <w:rFonts w:ascii="標楷體" w:eastAsia="標楷體" w:hAnsi="標楷體" w:cs="新細明體" w:hint="eastAsia"/>
                <w:b/>
                <w:bCs/>
                <w:color w:val="000000" w:themeColor="text1"/>
                <w:kern w:val="0"/>
                <w:szCs w:val="24"/>
              </w:rPr>
              <w:t>僑外資（含陸資）</w:t>
            </w:r>
          </w:p>
          <w:p w:rsidR="00CB22E8" w:rsidRPr="00087A40" w:rsidRDefault="00CB22E8" w:rsidP="00CB22E8">
            <w:pPr>
              <w:widowControl/>
              <w:jc w:val="center"/>
              <w:rPr>
                <w:rFonts w:ascii="標楷體" w:eastAsia="標楷體" w:hAnsi="標楷體" w:cs="新細明體"/>
                <w:b/>
                <w:bCs/>
                <w:color w:val="000000" w:themeColor="text1"/>
                <w:kern w:val="0"/>
                <w:szCs w:val="24"/>
              </w:rPr>
            </w:pPr>
            <w:r w:rsidRPr="00087A40">
              <w:rPr>
                <w:rFonts w:ascii="標楷體" w:eastAsia="標楷體" w:hAnsi="標楷體" w:cs="新細明體" w:hint="eastAsia"/>
                <w:b/>
                <w:bCs/>
                <w:color w:val="000000" w:themeColor="text1"/>
                <w:kern w:val="0"/>
                <w:szCs w:val="24"/>
              </w:rPr>
              <w:t>平均投資規模</w:t>
            </w:r>
          </w:p>
        </w:tc>
        <w:tc>
          <w:tcPr>
            <w:tcW w:w="2085" w:type="dxa"/>
            <w:tcBorders>
              <w:top w:val="single" w:sz="8" w:space="0" w:color="auto"/>
              <w:left w:val="single" w:sz="4" w:space="0" w:color="auto"/>
              <w:bottom w:val="single" w:sz="4" w:space="0" w:color="auto"/>
              <w:right w:val="single" w:sz="8" w:space="0" w:color="auto"/>
            </w:tcBorders>
            <w:shd w:val="pct12" w:color="000000" w:fill="auto"/>
            <w:vAlign w:val="center"/>
            <w:hideMark/>
          </w:tcPr>
          <w:p w:rsidR="00CB22E8" w:rsidRPr="00087A40" w:rsidRDefault="00CB22E8" w:rsidP="00CB22E8">
            <w:pPr>
              <w:jc w:val="center"/>
              <w:rPr>
                <w:rFonts w:ascii="標楷體" w:eastAsia="標楷體" w:hAnsi="標楷體" w:cs="新細明體"/>
                <w:b/>
                <w:bCs/>
                <w:color w:val="000000" w:themeColor="text1"/>
                <w:kern w:val="0"/>
                <w:szCs w:val="24"/>
              </w:rPr>
            </w:pPr>
            <w:r w:rsidRPr="00087A40">
              <w:rPr>
                <w:rFonts w:ascii="標楷體" w:eastAsia="標楷體" w:hAnsi="標楷體" w:cs="新細明體" w:hint="eastAsia"/>
                <w:b/>
                <w:bCs/>
                <w:color w:val="000000" w:themeColor="text1"/>
                <w:kern w:val="0"/>
                <w:szCs w:val="24"/>
              </w:rPr>
              <w:t>比重</w:t>
            </w:r>
          </w:p>
        </w:tc>
      </w:tr>
      <w:tr w:rsidR="00087A40" w:rsidRPr="00087A40" w:rsidTr="00931019">
        <w:trPr>
          <w:trHeight w:val="402"/>
        </w:trPr>
        <w:tc>
          <w:tcPr>
            <w:tcW w:w="2085" w:type="dxa"/>
            <w:tcBorders>
              <w:top w:val="nil"/>
              <w:left w:val="single" w:sz="8" w:space="0" w:color="auto"/>
              <w:bottom w:val="nil"/>
              <w:right w:val="single" w:sz="4" w:space="0" w:color="auto"/>
            </w:tcBorders>
            <w:noWrap/>
            <w:vAlign w:val="center"/>
            <w:hideMark/>
          </w:tcPr>
          <w:p w:rsidR="00CB22E8" w:rsidRPr="00087A40" w:rsidRDefault="00CB22E8" w:rsidP="00CB22E8">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2009</w:t>
            </w:r>
          </w:p>
        </w:tc>
        <w:tc>
          <w:tcPr>
            <w:tcW w:w="2085" w:type="dxa"/>
            <w:tcBorders>
              <w:top w:val="nil"/>
              <w:left w:val="nil"/>
              <w:bottom w:val="nil"/>
              <w:right w:val="single" w:sz="4" w:space="0" w:color="auto"/>
            </w:tcBorders>
            <w:noWrap/>
            <w:vAlign w:val="center"/>
            <w:hideMark/>
          </w:tcPr>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1,629.8</w:t>
            </w:r>
          </w:p>
        </w:tc>
        <w:tc>
          <w:tcPr>
            <w:tcW w:w="2085" w:type="dxa"/>
            <w:tcBorders>
              <w:top w:val="nil"/>
              <w:left w:val="single" w:sz="4" w:space="0" w:color="auto"/>
              <w:bottom w:val="nil"/>
              <w:right w:val="single" w:sz="4" w:space="0" w:color="auto"/>
            </w:tcBorders>
            <w:vAlign w:val="center"/>
            <w:hideMark/>
          </w:tcPr>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4,139.1</w:t>
            </w:r>
          </w:p>
        </w:tc>
        <w:tc>
          <w:tcPr>
            <w:tcW w:w="2085" w:type="dxa"/>
            <w:tcBorders>
              <w:top w:val="nil"/>
              <w:left w:val="single" w:sz="4" w:space="0" w:color="auto"/>
              <w:bottom w:val="nil"/>
              <w:right w:val="single" w:sz="8" w:space="0" w:color="auto"/>
            </w:tcBorders>
            <w:vAlign w:val="center"/>
            <w:hideMark/>
          </w:tcPr>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39.4</w:t>
            </w:r>
          </w:p>
        </w:tc>
      </w:tr>
      <w:tr w:rsidR="00087A40" w:rsidRPr="00087A40" w:rsidTr="00931019">
        <w:trPr>
          <w:trHeight w:val="402"/>
        </w:trPr>
        <w:tc>
          <w:tcPr>
            <w:tcW w:w="2085" w:type="dxa"/>
            <w:tcBorders>
              <w:top w:val="nil"/>
              <w:left w:val="single" w:sz="8" w:space="0" w:color="auto"/>
              <w:bottom w:val="nil"/>
              <w:right w:val="single" w:sz="4" w:space="0" w:color="auto"/>
            </w:tcBorders>
            <w:noWrap/>
            <w:vAlign w:val="center"/>
            <w:hideMark/>
          </w:tcPr>
          <w:p w:rsidR="00CB22E8" w:rsidRPr="00087A40" w:rsidRDefault="00CB22E8" w:rsidP="00CB22E8">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2010</w:t>
            </w:r>
          </w:p>
        </w:tc>
        <w:tc>
          <w:tcPr>
            <w:tcW w:w="2085" w:type="dxa"/>
            <w:tcBorders>
              <w:top w:val="nil"/>
              <w:left w:val="nil"/>
              <w:bottom w:val="nil"/>
              <w:right w:val="single" w:sz="4" w:space="0" w:color="auto"/>
            </w:tcBorders>
            <w:noWrap/>
            <w:vAlign w:val="center"/>
            <w:hideMark/>
          </w:tcPr>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1,292.5</w:t>
            </w:r>
          </w:p>
        </w:tc>
        <w:tc>
          <w:tcPr>
            <w:tcW w:w="2085" w:type="dxa"/>
            <w:tcBorders>
              <w:top w:val="nil"/>
              <w:left w:val="single" w:sz="4" w:space="0" w:color="auto"/>
              <w:bottom w:val="nil"/>
              <w:right w:val="single" w:sz="4" w:space="0" w:color="auto"/>
            </w:tcBorders>
            <w:vAlign w:val="center"/>
            <w:hideMark/>
          </w:tcPr>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3,965.1</w:t>
            </w:r>
          </w:p>
        </w:tc>
        <w:tc>
          <w:tcPr>
            <w:tcW w:w="2085" w:type="dxa"/>
            <w:tcBorders>
              <w:top w:val="nil"/>
              <w:left w:val="single" w:sz="4" w:space="0" w:color="auto"/>
              <w:bottom w:val="nil"/>
              <w:right w:val="single" w:sz="8" w:space="0" w:color="auto"/>
            </w:tcBorders>
            <w:vAlign w:val="center"/>
            <w:hideMark/>
          </w:tcPr>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32.6</w:t>
            </w:r>
          </w:p>
        </w:tc>
      </w:tr>
      <w:tr w:rsidR="00087A40" w:rsidRPr="00087A40" w:rsidTr="00931019">
        <w:trPr>
          <w:trHeight w:val="402"/>
        </w:trPr>
        <w:tc>
          <w:tcPr>
            <w:tcW w:w="2085" w:type="dxa"/>
            <w:tcBorders>
              <w:top w:val="nil"/>
              <w:left w:val="single" w:sz="8" w:space="0" w:color="auto"/>
              <w:bottom w:val="nil"/>
              <w:right w:val="single" w:sz="4" w:space="0" w:color="auto"/>
            </w:tcBorders>
            <w:noWrap/>
            <w:vAlign w:val="center"/>
            <w:hideMark/>
          </w:tcPr>
          <w:p w:rsidR="00CB22E8" w:rsidRPr="00087A40" w:rsidRDefault="00CB22E8" w:rsidP="00CB22E8">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2011</w:t>
            </w:r>
          </w:p>
        </w:tc>
        <w:tc>
          <w:tcPr>
            <w:tcW w:w="2085" w:type="dxa"/>
            <w:tcBorders>
              <w:top w:val="nil"/>
              <w:left w:val="nil"/>
              <w:bottom w:val="nil"/>
              <w:right w:val="single" w:sz="4" w:space="0" w:color="auto"/>
            </w:tcBorders>
            <w:noWrap/>
            <w:vAlign w:val="center"/>
            <w:hideMark/>
          </w:tcPr>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886.3</w:t>
            </w:r>
          </w:p>
        </w:tc>
        <w:tc>
          <w:tcPr>
            <w:tcW w:w="2085" w:type="dxa"/>
            <w:tcBorders>
              <w:top w:val="nil"/>
              <w:left w:val="single" w:sz="4" w:space="0" w:color="auto"/>
              <w:bottom w:val="nil"/>
              <w:right w:val="single" w:sz="4" w:space="0" w:color="auto"/>
            </w:tcBorders>
            <w:vAlign w:val="center"/>
            <w:hideMark/>
          </w:tcPr>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3,818.3</w:t>
            </w:r>
          </w:p>
        </w:tc>
        <w:tc>
          <w:tcPr>
            <w:tcW w:w="2085" w:type="dxa"/>
            <w:tcBorders>
              <w:top w:val="nil"/>
              <w:left w:val="single" w:sz="4" w:space="0" w:color="auto"/>
              <w:bottom w:val="nil"/>
              <w:right w:val="single" w:sz="8" w:space="0" w:color="auto"/>
            </w:tcBorders>
            <w:vAlign w:val="center"/>
            <w:hideMark/>
          </w:tcPr>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23.2</w:t>
            </w:r>
          </w:p>
        </w:tc>
      </w:tr>
      <w:tr w:rsidR="00087A40" w:rsidRPr="00087A40" w:rsidTr="00931019">
        <w:trPr>
          <w:trHeight w:val="402"/>
        </w:trPr>
        <w:tc>
          <w:tcPr>
            <w:tcW w:w="2085" w:type="dxa"/>
            <w:tcBorders>
              <w:top w:val="nil"/>
              <w:left w:val="single" w:sz="8" w:space="0" w:color="auto"/>
              <w:bottom w:val="nil"/>
              <w:right w:val="single" w:sz="4" w:space="0" w:color="auto"/>
            </w:tcBorders>
            <w:noWrap/>
            <w:vAlign w:val="center"/>
            <w:hideMark/>
          </w:tcPr>
          <w:p w:rsidR="00CB22E8" w:rsidRPr="00087A40" w:rsidRDefault="00CB22E8" w:rsidP="00CB22E8">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2012</w:t>
            </w:r>
          </w:p>
        </w:tc>
        <w:tc>
          <w:tcPr>
            <w:tcW w:w="2085" w:type="dxa"/>
            <w:tcBorders>
              <w:top w:val="nil"/>
              <w:left w:val="nil"/>
              <w:bottom w:val="nil"/>
              <w:right w:val="single" w:sz="4" w:space="0" w:color="auto"/>
            </w:tcBorders>
            <w:noWrap/>
            <w:vAlign w:val="center"/>
            <w:hideMark/>
          </w:tcPr>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1,492.9</w:t>
            </w:r>
          </w:p>
        </w:tc>
        <w:tc>
          <w:tcPr>
            <w:tcW w:w="2085" w:type="dxa"/>
            <w:tcBorders>
              <w:top w:val="nil"/>
              <w:left w:val="single" w:sz="4" w:space="0" w:color="auto"/>
              <w:bottom w:val="nil"/>
              <w:right w:val="single" w:sz="4" w:space="0" w:color="auto"/>
            </w:tcBorders>
            <w:vAlign w:val="center"/>
            <w:hideMark/>
          </w:tcPr>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3,665.3</w:t>
            </w:r>
          </w:p>
        </w:tc>
        <w:tc>
          <w:tcPr>
            <w:tcW w:w="2085" w:type="dxa"/>
            <w:tcBorders>
              <w:top w:val="nil"/>
              <w:left w:val="single" w:sz="4" w:space="0" w:color="auto"/>
              <w:bottom w:val="nil"/>
              <w:right w:val="single" w:sz="8" w:space="0" w:color="auto"/>
            </w:tcBorders>
            <w:vAlign w:val="center"/>
            <w:hideMark/>
          </w:tcPr>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40.7</w:t>
            </w:r>
          </w:p>
        </w:tc>
      </w:tr>
      <w:tr w:rsidR="00087A40" w:rsidRPr="00087A40" w:rsidTr="00931019">
        <w:trPr>
          <w:trHeight w:val="402"/>
        </w:trPr>
        <w:tc>
          <w:tcPr>
            <w:tcW w:w="2085" w:type="dxa"/>
            <w:tcBorders>
              <w:top w:val="nil"/>
              <w:left w:val="single" w:sz="8" w:space="0" w:color="auto"/>
              <w:bottom w:val="nil"/>
              <w:right w:val="single" w:sz="4" w:space="0" w:color="auto"/>
            </w:tcBorders>
            <w:noWrap/>
            <w:vAlign w:val="center"/>
            <w:hideMark/>
          </w:tcPr>
          <w:p w:rsidR="00CB22E8" w:rsidRPr="00087A40" w:rsidRDefault="00CB22E8" w:rsidP="00CB22E8">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2013</w:t>
            </w:r>
          </w:p>
        </w:tc>
        <w:tc>
          <w:tcPr>
            <w:tcW w:w="2085" w:type="dxa"/>
            <w:tcBorders>
              <w:top w:val="nil"/>
              <w:left w:val="nil"/>
              <w:bottom w:val="nil"/>
              <w:right w:val="single" w:sz="4" w:space="0" w:color="auto"/>
            </w:tcBorders>
            <w:noWrap/>
            <w:vAlign w:val="center"/>
            <w:hideMark/>
          </w:tcPr>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1,789.9</w:t>
            </w:r>
          </w:p>
        </w:tc>
        <w:tc>
          <w:tcPr>
            <w:tcW w:w="2085" w:type="dxa"/>
            <w:tcBorders>
              <w:top w:val="nil"/>
              <w:left w:val="single" w:sz="4" w:space="0" w:color="auto"/>
              <w:bottom w:val="nil"/>
              <w:right w:val="single" w:sz="4" w:space="0" w:color="auto"/>
            </w:tcBorders>
            <w:vAlign w:val="center"/>
            <w:hideMark/>
          </w:tcPr>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3,474.9</w:t>
            </w:r>
          </w:p>
        </w:tc>
        <w:tc>
          <w:tcPr>
            <w:tcW w:w="2085" w:type="dxa"/>
            <w:tcBorders>
              <w:top w:val="nil"/>
              <w:left w:val="single" w:sz="4" w:space="0" w:color="auto"/>
              <w:bottom w:val="nil"/>
              <w:right w:val="single" w:sz="8" w:space="0" w:color="auto"/>
            </w:tcBorders>
            <w:vAlign w:val="center"/>
            <w:hideMark/>
          </w:tcPr>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51.5</w:t>
            </w:r>
          </w:p>
        </w:tc>
      </w:tr>
      <w:tr w:rsidR="00087A40" w:rsidRPr="00087A40" w:rsidTr="00931019">
        <w:trPr>
          <w:trHeight w:val="402"/>
        </w:trPr>
        <w:tc>
          <w:tcPr>
            <w:tcW w:w="2085" w:type="dxa"/>
            <w:tcBorders>
              <w:top w:val="nil"/>
              <w:left w:val="single" w:sz="8" w:space="0" w:color="auto"/>
              <w:bottom w:val="nil"/>
              <w:right w:val="single" w:sz="4" w:space="0" w:color="auto"/>
            </w:tcBorders>
            <w:noWrap/>
            <w:vAlign w:val="center"/>
            <w:hideMark/>
          </w:tcPr>
          <w:p w:rsidR="00CB22E8" w:rsidRPr="00087A40" w:rsidRDefault="00CB22E8" w:rsidP="00CB22E8">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2014</w:t>
            </w:r>
          </w:p>
          <w:p w:rsidR="00CB22E8" w:rsidRPr="00087A40" w:rsidRDefault="00CB22E8" w:rsidP="00CB22E8">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2015</w:t>
            </w:r>
          </w:p>
        </w:tc>
        <w:tc>
          <w:tcPr>
            <w:tcW w:w="2085" w:type="dxa"/>
            <w:tcBorders>
              <w:top w:val="nil"/>
              <w:left w:val="nil"/>
              <w:bottom w:val="nil"/>
              <w:right w:val="single" w:sz="4" w:space="0" w:color="auto"/>
            </w:tcBorders>
            <w:noWrap/>
            <w:vAlign w:val="center"/>
            <w:hideMark/>
          </w:tcPr>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1,937.2</w:t>
            </w:r>
          </w:p>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1,816.1</w:t>
            </w:r>
          </w:p>
        </w:tc>
        <w:tc>
          <w:tcPr>
            <w:tcW w:w="2085" w:type="dxa"/>
            <w:tcBorders>
              <w:top w:val="nil"/>
              <w:left w:val="single" w:sz="4" w:space="0" w:color="auto"/>
              <w:bottom w:val="nil"/>
              <w:right w:val="single" w:sz="4" w:space="0" w:color="auto"/>
            </w:tcBorders>
            <w:vAlign w:val="center"/>
            <w:hideMark/>
          </w:tcPr>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3,306.3</w:t>
            </w:r>
          </w:p>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3,195.1</w:t>
            </w:r>
          </w:p>
        </w:tc>
        <w:tc>
          <w:tcPr>
            <w:tcW w:w="2085" w:type="dxa"/>
            <w:tcBorders>
              <w:top w:val="nil"/>
              <w:left w:val="single" w:sz="4" w:space="0" w:color="auto"/>
              <w:bottom w:val="nil"/>
              <w:right w:val="single" w:sz="8" w:space="0" w:color="auto"/>
            </w:tcBorders>
            <w:vAlign w:val="center"/>
            <w:hideMark/>
          </w:tcPr>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58.6</w:t>
            </w:r>
          </w:p>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58.5</w:t>
            </w:r>
          </w:p>
        </w:tc>
      </w:tr>
      <w:tr w:rsidR="00087A40" w:rsidRPr="00087A40" w:rsidTr="00931019">
        <w:trPr>
          <w:trHeight w:val="402"/>
        </w:trPr>
        <w:tc>
          <w:tcPr>
            <w:tcW w:w="2085" w:type="dxa"/>
            <w:tcBorders>
              <w:top w:val="nil"/>
              <w:left w:val="single" w:sz="8" w:space="0" w:color="auto"/>
              <w:bottom w:val="nil"/>
              <w:right w:val="single" w:sz="4" w:space="0" w:color="auto"/>
            </w:tcBorders>
            <w:noWrap/>
            <w:vAlign w:val="center"/>
          </w:tcPr>
          <w:p w:rsidR="00CB22E8" w:rsidRPr="00087A40" w:rsidRDefault="00CB22E8" w:rsidP="00CB22E8">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2016</w:t>
            </w:r>
          </w:p>
          <w:p w:rsidR="00CB22E8" w:rsidRPr="00087A40" w:rsidRDefault="00CB22E8" w:rsidP="00CB22E8">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2017</w:t>
            </w:r>
          </w:p>
        </w:tc>
        <w:tc>
          <w:tcPr>
            <w:tcW w:w="2085" w:type="dxa"/>
            <w:tcBorders>
              <w:top w:val="nil"/>
              <w:left w:val="nil"/>
              <w:bottom w:val="nil"/>
              <w:right w:val="single" w:sz="4" w:space="0" w:color="auto"/>
            </w:tcBorders>
            <w:noWrap/>
            <w:vAlign w:val="center"/>
          </w:tcPr>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1,785.5</w:t>
            </w:r>
          </w:p>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1,800.0</w:t>
            </w:r>
          </w:p>
        </w:tc>
        <w:tc>
          <w:tcPr>
            <w:tcW w:w="2085" w:type="dxa"/>
            <w:tcBorders>
              <w:top w:val="nil"/>
              <w:left w:val="single" w:sz="4" w:space="0" w:color="auto"/>
              <w:bottom w:val="nil"/>
              <w:right w:val="single" w:sz="4" w:space="0" w:color="auto"/>
            </w:tcBorders>
            <w:vAlign w:val="center"/>
          </w:tcPr>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3,127.2</w:t>
            </w:r>
          </w:p>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3,062.3</w:t>
            </w:r>
          </w:p>
        </w:tc>
        <w:tc>
          <w:tcPr>
            <w:tcW w:w="2085" w:type="dxa"/>
            <w:tcBorders>
              <w:top w:val="nil"/>
              <w:left w:val="single" w:sz="4" w:space="0" w:color="auto"/>
              <w:bottom w:val="nil"/>
              <w:right w:val="single" w:sz="8" w:space="0" w:color="auto"/>
            </w:tcBorders>
            <w:vAlign w:val="center"/>
          </w:tcPr>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57.1</w:t>
            </w:r>
          </w:p>
          <w:p w:rsidR="00CB22E8" w:rsidRPr="00087A40" w:rsidRDefault="00CB22E8" w:rsidP="00CB22E8">
            <w:pPr>
              <w:spacing w:line="48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58.8</w:t>
            </w:r>
          </w:p>
        </w:tc>
      </w:tr>
      <w:tr w:rsidR="00087A40" w:rsidRPr="00087A40" w:rsidTr="00931019">
        <w:trPr>
          <w:trHeight w:val="402"/>
        </w:trPr>
        <w:tc>
          <w:tcPr>
            <w:tcW w:w="2085" w:type="dxa"/>
            <w:tcBorders>
              <w:top w:val="nil"/>
              <w:left w:val="single" w:sz="8" w:space="0" w:color="auto"/>
              <w:bottom w:val="nil"/>
              <w:right w:val="single" w:sz="4" w:space="0" w:color="auto"/>
            </w:tcBorders>
            <w:noWrap/>
            <w:vAlign w:val="center"/>
          </w:tcPr>
          <w:p w:rsidR="00CB22E8" w:rsidRPr="00087A40" w:rsidRDefault="00CB22E8" w:rsidP="00CB22E8">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2018</w:t>
            </w:r>
          </w:p>
        </w:tc>
        <w:tc>
          <w:tcPr>
            <w:tcW w:w="2085" w:type="dxa"/>
            <w:tcBorders>
              <w:top w:val="nil"/>
              <w:left w:val="nil"/>
              <w:bottom w:val="nil"/>
              <w:right w:val="single" w:sz="4" w:space="0" w:color="auto"/>
            </w:tcBorders>
            <w:noWrap/>
            <w:vAlign w:val="center"/>
          </w:tcPr>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1,781.6</w:t>
            </w:r>
          </w:p>
        </w:tc>
        <w:tc>
          <w:tcPr>
            <w:tcW w:w="2085" w:type="dxa"/>
            <w:tcBorders>
              <w:top w:val="nil"/>
              <w:left w:val="single" w:sz="4" w:space="0" w:color="auto"/>
              <w:bottom w:val="nil"/>
              <w:right w:val="single" w:sz="4" w:space="0" w:color="auto"/>
            </w:tcBorders>
            <w:vAlign w:val="center"/>
          </w:tcPr>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3,094.2</w:t>
            </w:r>
          </w:p>
        </w:tc>
        <w:tc>
          <w:tcPr>
            <w:tcW w:w="2085" w:type="dxa"/>
            <w:tcBorders>
              <w:top w:val="nil"/>
              <w:left w:val="single" w:sz="4" w:space="0" w:color="auto"/>
              <w:bottom w:val="nil"/>
              <w:right w:val="single" w:sz="8" w:space="0" w:color="auto"/>
            </w:tcBorders>
            <w:vAlign w:val="center"/>
          </w:tcPr>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57.6</w:t>
            </w:r>
          </w:p>
        </w:tc>
      </w:tr>
      <w:tr w:rsidR="00087A40" w:rsidRPr="00087A40" w:rsidTr="00931019">
        <w:trPr>
          <w:trHeight w:val="402"/>
        </w:trPr>
        <w:tc>
          <w:tcPr>
            <w:tcW w:w="2085" w:type="dxa"/>
            <w:tcBorders>
              <w:top w:val="nil"/>
              <w:left w:val="single" w:sz="8" w:space="0" w:color="auto"/>
              <w:bottom w:val="nil"/>
              <w:right w:val="single" w:sz="4" w:space="0" w:color="auto"/>
            </w:tcBorders>
            <w:noWrap/>
            <w:vAlign w:val="center"/>
          </w:tcPr>
          <w:p w:rsidR="00CB22E8" w:rsidRPr="00087A40" w:rsidRDefault="00CB22E8" w:rsidP="00CB22E8">
            <w:pPr>
              <w:spacing w:line="56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第1季</w:t>
            </w:r>
          </w:p>
          <w:p w:rsidR="00CB22E8" w:rsidRPr="00087A40" w:rsidRDefault="00CB22E8" w:rsidP="00CB22E8">
            <w:pPr>
              <w:spacing w:line="56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第2季</w:t>
            </w:r>
          </w:p>
          <w:p w:rsidR="00CB22E8" w:rsidRPr="00087A40" w:rsidRDefault="00CB22E8" w:rsidP="00CB22E8">
            <w:pPr>
              <w:spacing w:line="56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第3季</w:t>
            </w:r>
          </w:p>
          <w:p w:rsidR="00CB22E8" w:rsidRPr="00087A40" w:rsidRDefault="00CB22E8" w:rsidP="00CB22E8">
            <w:pPr>
              <w:spacing w:line="56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第4季</w:t>
            </w:r>
          </w:p>
        </w:tc>
        <w:tc>
          <w:tcPr>
            <w:tcW w:w="2085" w:type="dxa"/>
            <w:tcBorders>
              <w:top w:val="nil"/>
              <w:left w:val="nil"/>
              <w:bottom w:val="nil"/>
              <w:right w:val="single" w:sz="4" w:space="0" w:color="auto"/>
            </w:tcBorders>
            <w:noWrap/>
            <w:vAlign w:val="center"/>
          </w:tcPr>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0"/>
                <w:szCs w:val="24"/>
              </w:rPr>
            </w:pPr>
            <w:r w:rsidRPr="00087A40">
              <w:rPr>
                <w:rFonts w:ascii="標楷體" w:eastAsia="標楷體" w:hAnsi="標楷體" w:cs="Times New Roman"/>
                <w:color w:val="000000" w:themeColor="text1"/>
                <w:kern w:val="0"/>
                <w:szCs w:val="24"/>
              </w:rPr>
              <w:t>1,816.0</w:t>
            </w:r>
          </w:p>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1,813.03</w:t>
            </w:r>
          </w:p>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1,802.82</w:t>
            </w:r>
          </w:p>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1,781.6</w:t>
            </w:r>
          </w:p>
        </w:tc>
        <w:tc>
          <w:tcPr>
            <w:tcW w:w="2085" w:type="dxa"/>
            <w:tcBorders>
              <w:top w:val="nil"/>
              <w:left w:val="single" w:sz="4" w:space="0" w:color="auto"/>
              <w:bottom w:val="nil"/>
              <w:right w:val="single" w:sz="4" w:space="0" w:color="auto"/>
            </w:tcBorders>
            <w:vAlign w:val="center"/>
          </w:tcPr>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0"/>
                <w:szCs w:val="24"/>
              </w:rPr>
            </w:pPr>
            <w:r w:rsidRPr="00087A40">
              <w:rPr>
                <w:rFonts w:ascii="標楷體" w:eastAsia="標楷體" w:hAnsi="標楷體" w:cs="Times New Roman"/>
                <w:color w:val="000000" w:themeColor="text1"/>
                <w:kern w:val="0"/>
                <w:szCs w:val="24"/>
              </w:rPr>
              <w:t>3,080.6</w:t>
            </w:r>
          </w:p>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3,021.61</w:t>
            </w:r>
          </w:p>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3,042.29</w:t>
            </w:r>
          </w:p>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3,094.2</w:t>
            </w:r>
          </w:p>
        </w:tc>
        <w:tc>
          <w:tcPr>
            <w:tcW w:w="2085" w:type="dxa"/>
            <w:tcBorders>
              <w:top w:val="nil"/>
              <w:left w:val="single" w:sz="4" w:space="0" w:color="auto"/>
              <w:bottom w:val="nil"/>
              <w:right w:val="single" w:sz="8" w:space="0" w:color="auto"/>
            </w:tcBorders>
            <w:vAlign w:val="center"/>
          </w:tcPr>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0"/>
                <w:szCs w:val="24"/>
              </w:rPr>
            </w:pPr>
            <w:r w:rsidRPr="00087A40">
              <w:rPr>
                <w:rFonts w:ascii="標楷體" w:eastAsia="標楷體" w:hAnsi="標楷體" w:cs="Times New Roman"/>
                <w:color w:val="000000" w:themeColor="text1"/>
                <w:kern w:val="0"/>
                <w:szCs w:val="24"/>
              </w:rPr>
              <w:t>59.0</w:t>
            </w:r>
          </w:p>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60.0</w:t>
            </w:r>
          </w:p>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59.3</w:t>
            </w:r>
          </w:p>
          <w:p w:rsidR="00CB22E8" w:rsidRPr="00087A40" w:rsidRDefault="00CB22E8" w:rsidP="00CB22E8">
            <w:pPr>
              <w:suppressAutoHyphens/>
              <w:autoSpaceDN w:val="0"/>
              <w:spacing w:line="560" w:lineRule="exact"/>
              <w:jc w:val="center"/>
              <w:textAlignment w:val="baseline"/>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57.6</w:t>
            </w:r>
          </w:p>
        </w:tc>
      </w:tr>
      <w:tr w:rsidR="00087A40" w:rsidRPr="00087A40" w:rsidTr="00931019">
        <w:trPr>
          <w:trHeight w:val="402"/>
        </w:trPr>
        <w:tc>
          <w:tcPr>
            <w:tcW w:w="8340" w:type="dxa"/>
            <w:gridSpan w:val="4"/>
            <w:tcBorders>
              <w:top w:val="single" w:sz="8" w:space="0" w:color="auto"/>
              <w:left w:val="nil"/>
              <w:bottom w:val="nil"/>
              <w:right w:val="nil"/>
            </w:tcBorders>
            <w:noWrap/>
            <w:vAlign w:val="center"/>
            <w:hideMark/>
          </w:tcPr>
          <w:p w:rsidR="00CB22E8" w:rsidRPr="00087A40" w:rsidRDefault="00CB22E8" w:rsidP="00CB22E8">
            <w:pPr>
              <w:overflowPunct w:val="0"/>
              <w:autoSpaceDE w:val="0"/>
              <w:autoSpaceDN w:val="0"/>
              <w:spacing w:before="36" w:line="320" w:lineRule="exact"/>
              <w:ind w:leftChars="-5" w:left="554" w:hangingChars="262" w:hanging="566"/>
              <w:jc w:val="both"/>
              <w:textAlignment w:val="center"/>
              <w:rPr>
                <w:rFonts w:ascii="標楷體" w:eastAsia="標楷體" w:hAnsi="標楷體" w:cs="新細明體"/>
                <w:color w:val="000000" w:themeColor="text1"/>
                <w:spacing w:val="-2"/>
                <w:sz w:val="22"/>
              </w:rPr>
            </w:pPr>
            <w:proofErr w:type="gramStart"/>
            <w:r w:rsidRPr="00087A40">
              <w:rPr>
                <w:rFonts w:ascii="標楷體" w:eastAsia="標楷體" w:hAnsi="標楷體" w:cs="新細明體" w:hint="eastAsia"/>
                <w:color w:val="000000" w:themeColor="text1"/>
                <w:spacing w:val="-2"/>
                <w:sz w:val="22"/>
              </w:rPr>
              <w:t>註</w:t>
            </w:r>
            <w:proofErr w:type="gramEnd"/>
            <w:r w:rsidRPr="00087A40">
              <w:rPr>
                <w:rFonts w:ascii="標楷體" w:eastAsia="標楷體" w:hAnsi="標楷體" w:cs="新細明體" w:hint="eastAsia"/>
                <w:color w:val="000000" w:themeColor="text1"/>
                <w:spacing w:val="-2"/>
                <w:sz w:val="22"/>
              </w:rPr>
              <w:t>1：</w:t>
            </w:r>
            <w:r w:rsidRPr="00087A40">
              <w:rPr>
                <w:rFonts w:ascii="Calibri" w:eastAsia="標楷體" w:hAnsi="Calibri" w:cs="Times New Roman" w:hint="eastAsia"/>
                <w:color w:val="000000" w:themeColor="text1"/>
                <w:spacing w:val="-2"/>
                <w:sz w:val="22"/>
              </w:rPr>
              <w:t>平均投資規模係指截至</w:t>
            </w:r>
            <w:r w:rsidRPr="00087A40">
              <w:rPr>
                <w:rFonts w:ascii="標楷體" w:eastAsia="標楷體" w:hAnsi="標楷體" w:cs="新細明體" w:hint="eastAsia"/>
                <w:color w:val="000000" w:themeColor="text1"/>
                <w:spacing w:val="-2"/>
                <w:sz w:val="22"/>
              </w:rPr>
              <w:t>當年(季)之累計投資金額除以累計件數</w:t>
            </w:r>
          </w:p>
          <w:p w:rsidR="00CB22E8" w:rsidRPr="00087A40" w:rsidRDefault="00CB22E8" w:rsidP="00CB22E8">
            <w:pPr>
              <w:overflowPunct w:val="0"/>
              <w:autoSpaceDE w:val="0"/>
              <w:autoSpaceDN w:val="0"/>
              <w:spacing w:before="36" w:line="320" w:lineRule="exact"/>
              <w:ind w:leftChars="-5" w:left="554" w:hangingChars="262" w:hanging="566"/>
              <w:jc w:val="both"/>
              <w:textAlignment w:val="center"/>
              <w:rPr>
                <w:rFonts w:ascii="標楷體" w:eastAsia="標楷體" w:hAnsi="標楷體" w:cs="新細明體"/>
                <w:color w:val="000000" w:themeColor="text1"/>
                <w:spacing w:val="-2"/>
                <w:sz w:val="22"/>
              </w:rPr>
            </w:pPr>
            <w:proofErr w:type="gramStart"/>
            <w:r w:rsidRPr="00087A40">
              <w:rPr>
                <w:rFonts w:ascii="標楷體" w:eastAsia="標楷體" w:hAnsi="標楷體" w:cs="新細明體" w:hint="eastAsia"/>
                <w:color w:val="000000" w:themeColor="text1"/>
                <w:spacing w:val="-2"/>
                <w:sz w:val="22"/>
              </w:rPr>
              <w:t>註</w:t>
            </w:r>
            <w:proofErr w:type="gramEnd"/>
            <w:r w:rsidRPr="00087A40">
              <w:rPr>
                <w:rFonts w:ascii="標楷體" w:eastAsia="標楷體" w:hAnsi="標楷體" w:cs="新細明體" w:hint="eastAsia"/>
                <w:color w:val="000000" w:themeColor="text1"/>
                <w:spacing w:val="-2"/>
                <w:sz w:val="22"/>
              </w:rPr>
              <w:t>2：本指標公式：陸資來</w:t>
            </w:r>
            <w:proofErr w:type="gramStart"/>
            <w:r w:rsidRPr="00087A40">
              <w:rPr>
                <w:rFonts w:ascii="標楷體" w:eastAsia="標楷體" w:hAnsi="標楷體" w:cs="新細明體" w:hint="eastAsia"/>
                <w:color w:val="000000" w:themeColor="text1"/>
                <w:spacing w:val="-2"/>
                <w:sz w:val="22"/>
              </w:rPr>
              <w:t>臺</w:t>
            </w:r>
            <w:proofErr w:type="gramEnd"/>
            <w:r w:rsidRPr="00087A40">
              <w:rPr>
                <w:rFonts w:ascii="標楷體" w:eastAsia="標楷體" w:hAnsi="標楷體" w:cs="新細明體" w:hint="eastAsia"/>
                <w:color w:val="000000" w:themeColor="text1"/>
                <w:spacing w:val="-2"/>
                <w:sz w:val="22"/>
              </w:rPr>
              <w:t>平均投資規模 /（僑外資來</w:t>
            </w:r>
            <w:proofErr w:type="gramStart"/>
            <w:r w:rsidRPr="00087A40">
              <w:rPr>
                <w:rFonts w:ascii="標楷體" w:eastAsia="標楷體" w:hAnsi="標楷體" w:cs="新細明體" w:hint="eastAsia"/>
                <w:color w:val="000000" w:themeColor="text1"/>
                <w:spacing w:val="-2"/>
                <w:sz w:val="22"/>
              </w:rPr>
              <w:t>臺</w:t>
            </w:r>
            <w:proofErr w:type="gramEnd"/>
            <w:r w:rsidRPr="00087A40">
              <w:rPr>
                <w:rFonts w:ascii="標楷體" w:eastAsia="標楷體" w:hAnsi="標楷體" w:cs="新細明體" w:hint="eastAsia"/>
                <w:color w:val="000000" w:themeColor="text1"/>
                <w:spacing w:val="-2"/>
                <w:sz w:val="22"/>
              </w:rPr>
              <w:t>平均投資規模＋陸資來</w:t>
            </w:r>
            <w:proofErr w:type="gramStart"/>
            <w:r w:rsidRPr="00087A40">
              <w:rPr>
                <w:rFonts w:ascii="標楷體" w:eastAsia="標楷體" w:hAnsi="標楷體" w:cs="新細明體" w:hint="eastAsia"/>
                <w:color w:val="000000" w:themeColor="text1"/>
                <w:spacing w:val="-2"/>
                <w:sz w:val="22"/>
              </w:rPr>
              <w:t>臺</w:t>
            </w:r>
            <w:proofErr w:type="gramEnd"/>
            <w:r w:rsidRPr="00087A40">
              <w:rPr>
                <w:rFonts w:ascii="標楷體" w:eastAsia="標楷體" w:hAnsi="標楷體" w:cs="新細明體" w:hint="eastAsia"/>
                <w:color w:val="000000" w:themeColor="text1"/>
                <w:spacing w:val="-2"/>
                <w:sz w:val="22"/>
              </w:rPr>
              <w:t>平均投資規模）</w:t>
            </w:r>
          </w:p>
        </w:tc>
      </w:tr>
      <w:tr w:rsidR="00CB22E8" w:rsidRPr="00087A40" w:rsidTr="00931019">
        <w:trPr>
          <w:trHeight w:val="402"/>
        </w:trPr>
        <w:tc>
          <w:tcPr>
            <w:tcW w:w="8340" w:type="dxa"/>
            <w:gridSpan w:val="4"/>
            <w:noWrap/>
            <w:vAlign w:val="center"/>
            <w:hideMark/>
          </w:tcPr>
          <w:p w:rsidR="00CB22E8" w:rsidRPr="00087A40" w:rsidRDefault="00CB22E8" w:rsidP="00CB22E8">
            <w:pPr>
              <w:overflowPunct w:val="0"/>
              <w:autoSpaceDE w:val="0"/>
              <w:autoSpaceDN w:val="0"/>
              <w:spacing w:before="36" w:line="320" w:lineRule="exact"/>
              <w:ind w:leftChars="-5" w:left="554" w:hangingChars="262" w:hanging="566"/>
              <w:jc w:val="both"/>
              <w:textAlignment w:val="center"/>
              <w:rPr>
                <w:rFonts w:ascii="標楷體" w:eastAsia="標楷體" w:hAnsi="標楷體" w:cs="新細明體"/>
                <w:color w:val="000000" w:themeColor="text1"/>
                <w:spacing w:val="-2"/>
                <w:sz w:val="22"/>
              </w:rPr>
            </w:pPr>
            <w:r w:rsidRPr="00087A40">
              <w:rPr>
                <w:rFonts w:ascii="標楷體" w:eastAsia="標楷體" w:hAnsi="標楷體" w:cs="新細明體" w:hint="eastAsia"/>
                <w:color w:val="000000" w:themeColor="text1"/>
                <w:spacing w:val="-2"/>
                <w:sz w:val="22"/>
              </w:rPr>
              <w:t>資料來源：經濟部投資審議委員會</w:t>
            </w:r>
          </w:p>
        </w:tc>
      </w:tr>
    </w:tbl>
    <w:p w:rsidR="009826D8" w:rsidRPr="00087A40" w:rsidRDefault="009826D8" w:rsidP="009826D8">
      <w:pPr>
        <w:pStyle w:val="a4"/>
        <w:spacing w:afterLines="50" w:after="180" w:line="480" w:lineRule="exact"/>
        <w:ind w:leftChars="0" w:left="0" w:rightChars="-100" w:right="-240"/>
        <w:jc w:val="center"/>
        <w:rPr>
          <w:rFonts w:ascii="標楷體" w:eastAsia="標楷體" w:hAnsi="標楷體"/>
          <w:color w:val="000000" w:themeColor="text1"/>
          <w:sz w:val="28"/>
          <w:szCs w:val="28"/>
        </w:rPr>
      </w:pPr>
    </w:p>
    <w:p w:rsidR="009826D8" w:rsidRPr="00087A40" w:rsidRDefault="009826D8" w:rsidP="009826D8">
      <w:pPr>
        <w:widowControl/>
        <w:jc w:val="center"/>
        <w:rPr>
          <w:rFonts w:ascii="標楷體" w:eastAsia="標楷體" w:hAnsi="標楷體"/>
          <w:color w:val="000000" w:themeColor="text1"/>
          <w:sz w:val="28"/>
          <w:szCs w:val="28"/>
        </w:rPr>
      </w:pPr>
      <w:r w:rsidRPr="00087A40">
        <w:rPr>
          <w:rFonts w:ascii="標楷體" w:eastAsia="標楷體" w:hAnsi="標楷體" w:hint="eastAsia"/>
          <w:color w:val="000000" w:themeColor="text1"/>
          <w:kern w:val="0"/>
          <w:sz w:val="28"/>
          <w:szCs w:val="28"/>
        </w:rPr>
        <w:br w:type="page"/>
      </w:r>
      <w:r w:rsidRPr="00087A40">
        <w:rPr>
          <w:rFonts w:ascii="標楷體" w:hAnsi="標楷體" w:cs="新細明體" w:hint="eastAsia"/>
          <w:color w:val="000000" w:themeColor="text1"/>
        </w:rPr>
        <w:lastRenderedPageBreak/>
        <w:t xml:space="preserve"> </w:t>
      </w:r>
      <w:r w:rsidRPr="00087A40">
        <w:rPr>
          <w:rFonts w:ascii="標楷體" w:eastAsia="標楷體" w:hAnsi="標楷體" w:hint="eastAsia"/>
          <w:color w:val="000000" w:themeColor="text1"/>
          <w:sz w:val="28"/>
          <w:szCs w:val="28"/>
        </w:rPr>
        <w:t>表2-2-6 陸資來</w:t>
      </w:r>
      <w:proofErr w:type="gramStart"/>
      <w:r w:rsidRPr="00087A40">
        <w:rPr>
          <w:rFonts w:ascii="標楷體" w:eastAsia="標楷體" w:hAnsi="標楷體" w:hint="eastAsia"/>
          <w:color w:val="000000" w:themeColor="text1"/>
          <w:sz w:val="28"/>
          <w:szCs w:val="28"/>
        </w:rPr>
        <w:t>臺</w:t>
      </w:r>
      <w:proofErr w:type="gramEnd"/>
      <w:r w:rsidRPr="00087A40">
        <w:rPr>
          <w:rFonts w:ascii="標楷體" w:eastAsia="標楷體" w:hAnsi="標楷體" w:hint="eastAsia"/>
          <w:color w:val="000000" w:themeColor="text1"/>
          <w:sz w:val="28"/>
          <w:szCs w:val="28"/>
        </w:rPr>
        <w:t>投資前十大產業別(2009年至2018年</w:t>
      </w:r>
      <w:r w:rsidR="00D41B48" w:rsidRPr="00087A40">
        <w:rPr>
          <w:rFonts w:ascii="標楷體" w:eastAsia="標楷體" w:hAnsi="標楷體" w:hint="eastAsia"/>
          <w:color w:val="000000" w:themeColor="text1"/>
          <w:sz w:val="28"/>
          <w:szCs w:val="28"/>
        </w:rPr>
        <w:t>12</w:t>
      </w:r>
      <w:r w:rsidRPr="00087A40">
        <w:rPr>
          <w:rFonts w:ascii="標楷體" w:eastAsia="標楷體" w:hAnsi="標楷體" w:hint="eastAsia"/>
          <w:color w:val="000000" w:themeColor="text1"/>
          <w:sz w:val="28"/>
          <w:szCs w:val="28"/>
        </w:rPr>
        <w:t>月底)</w:t>
      </w:r>
    </w:p>
    <w:p w:rsidR="009826D8" w:rsidRPr="00087A40" w:rsidRDefault="009826D8" w:rsidP="009826D8">
      <w:pPr>
        <w:ind w:right="300"/>
        <w:jc w:val="right"/>
        <w:rPr>
          <w:rFonts w:ascii="標楷體" w:eastAsia="標楷體" w:hAnsi="標楷體"/>
          <w:color w:val="000000" w:themeColor="text1"/>
          <w:sz w:val="28"/>
          <w:szCs w:val="28"/>
        </w:rPr>
      </w:pPr>
      <w:r w:rsidRPr="00087A40">
        <w:rPr>
          <w:rFonts w:ascii="標楷體" w:eastAsia="標楷體" w:hAnsi="標楷體" w:hint="eastAsia"/>
          <w:color w:val="000000" w:themeColor="text1"/>
          <w:sz w:val="20"/>
          <w:szCs w:val="20"/>
        </w:rPr>
        <w:t>單位：千美元，％</w:t>
      </w:r>
    </w:p>
    <w:tbl>
      <w:tblPr>
        <w:tblW w:w="7934" w:type="dxa"/>
        <w:jc w:val="center"/>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7"/>
        <w:gridCol w:w="1284"/>
        <w:gridCol w:w="1291"/>
        <w:gridCol w:w="1280"/>
        <w:gridCol w:w="6"/>
        <w:gridCol w:w="1286"/>
      </w:tblGrid>
      <w:tr w:rsidR="00087A40" w:rsidRPr="00087A40" w:rsidTr="00931019">
        <w:trPr>
          <w:trHeight w:val="360"/>
          <w:jc w:val="center"/>
        </w:trPr>
        <w:tc>
          <w:tcPr>
            <w:tcW w:w="2787" w:type="dxa"/>
            <w:vMerge w:val="restart"/>
            <w:tcBorders>
              <w:top w:val="single" w:sz="4" w:space="0" w:color="000000"/>
              <w:left w:val="single" w:sz="4" w:space="0" w:color="auto"/>
              <w:bottom w:val="single" w:sz="4" w:space="0" w:color="000000"/>
              <w:right w:val="single" w:sz="4" w:space="0" w:color="000000"/>
            </w:tcBorders>
            <w:shd w:val="pct12" w:color="auto" w:fill="auto"/>
            <w:vAlign w:val="center"/>
            <w:hideMark/>
          </w:tcPr>
          <w:p w:rsidR="00CB22E8" w:rsidRPr="00087A40" w:rsidRDefault="00CB22E8" w:rsidP="00CB22E8">
            <w:pPr>
              <w:widowControl/>
              <w:jc w:val="center"/>
              <w:rPr>
                <w:rFonts w:ascii="標楷體" w:eastAsia="標楷體" w:hAnsi="標楷體" w:cs="新細明體"/>
                <w:b/>
                <w:bCs/>
                <w:color w:val="000000" w:themeColor="text1"/>
                <w:kern w:val="0"/>
                <w:szCs w:val="24"/>
              </w:rPr>
            </w:pPr>
            <w:r w:rsidRPr="00087A40">
              <w:rPr>
                <w:rFonts w:ascii="標楷體" w:eastAsia="標楷體" w:hAnsi="標楷體" w:cs="新細明體" w:hint="eastAsia"/>
                <w:b/>
                <w:bCs/>
                <w:color w:val="000000" w:themeColor="text1"/>
                <w:kern w:val="0"/>
                <w:szCs w:val="24"/>
              </w:rPr>
              <w:t>業 別</w:t>
            </w:r>
          </w:p>
        </w:tc>
        <w:tc>
          <w:tcPr>
            <w:tcW w:w="2575" w:type="dxa"/>
            <w:gridSpan w:val="2"/>
            <w:tcBorders>
              <w:top w:val="single" w:sz="4" w:space="0" w:color="000000"/>
              <w:left w:val="single" w:sz="4" w:space="0" w:color="000000"/>
              <w:bottom w:val="nil"/>
              <w:right w:val="single" w:sz="4" w:space="0" w:color="000000"/>
            </w:tcBorders>
            <w:shd w:val="pct12" w:color="auto" w:fill="auto"/>
            <w:vAlign w:val="center"/>
            <w:hideMark/>
          </w:tcPr>
          <w:p w:rsidR="00CB22E8" w:rsidRPr="00087A40" w:rsidRDefault="00CB22E8" w:rsidP="00CB22E8">
            <w:pPr>
              <w:jc w:val="center"/>
              <w:rPr>
                <w:rFonts w:ascii="標楷體" w:eastAsia="標楷體" w:hAnsi="標楷體" w:cs="新細明體"/>
                <w:b/>
                <w:bCs/>
                <w:color w:val="000000" w:themeColor="text1"/>
                <w:kern w:val="0"/>
                <w:szCs w:val="24"/>
              </w:rPr>
            </w:pPr>
            <w:r w:rsidRPr="00087A40">
              <w:rPr>
                <w:rFonts w:ascii="標楷體" w:eastAsia="標楷體" w:hAnsi="標楷體" w:cs="新細明體" w:hint="eastAsia"/>
                <w:b/>
                <w:bCs/>
                <w:color w:val="000000" w:themeColor="text1"/>
                <w:kern w:val="0"/>
                <w:szCs w:val="24"/>
              </w:rPr>
              <w:t>件數</w:t>
            </w:r>
          </w:p>
        </w:tc>
        <w:tc>
          <w:tcPr>
            <w:tcW w:w="2572" w:type="dxa"/>
            <w:gridSpan w:val="3"/>
            <w:tcBorders>
              <w:top w:val="single" w:sz="4" w:space="0" w:color="000000"/>
              <w:left w:val="single" w:sz="4" w:space="0" w:color="000000"/>
              <w:bottom w:val="nil"/>
              <w:right w:val="single" w:sz="4" w:space="0" w:color="auto"/>
            </w:tcBorders>
            <w:shd w:val="pct12" w:color="auto" w:fill="auto"/>
            <w:vAlign w:val="center"/>
            <w:hideMark/>
          </w:tcPr>
          <w:p w:rsidR="00CB22E8" w:rsidRPr="00087A40" w:rsidRDefault="00CB22E8" w:rsidP="00CB22E8">
            <w:pPr>
              <w:jc w:val="center"/>
              <w:rPr>
                <w:rFonts w:ascii="標楷體" w:eastAsia="標楷體" w:hAnsi="標楷體" w:cs="新細明體"/>
                <w:b/>
                <w:bCs/>
                <w:color w:val="000000" w:themeColor="text1"/>
                <w:kern w:val="0"/>
                <w:szCs w:val="24"/>
              </w:rPr>
            </w:pPr>
            <w:r w:rsidRPr="00087A40">
              <w:rPr>
                <w:rFonts w:ascii="標楷體" w:eastAsia="標楷體" w:hAnsi="標楷體" w:cs="新細明體" w:hint="eastAsia"/>
                <w:b/>
                <w:bCs/>
                <w:color w:val="000000" w:themeColor="text1"/>
                <w:kern w:val="0"/>
                <w:szCs w:val="24"/>
              </w:rPr>
              <w:t>金額</w:t>
            </w:r>
          </w:p>
        </w:tc>
      </w:tr>
      <w:tr w:rsidR="00087A40" w:rsidRPr="00087A40" w:rsidTr="00931019">
        <w:trPr>
          <w:trHeight w:val="350"/>
          <w:jc w:val="center"/>
        </w:trPr>
        <w:tc>
          <w:tcPr>
            <w:tcW w:w="0" w:type="auto"/>
            <w:vMerge/>
            <w:tcBorders>
              <w:top w:val="single" w:sz="4" w:space="0" w:color="000000"/>
              <w:left w:val="single" w:sz="4" w:space="0" w:color="auto"/>
              <w:bottom w:val="single" w:sz="4" w:space="0" w:color="000000"/>
              <w:right w:val="single" w:sz="4" w:space="0" w:color="000000"/>
            </w:tcBorders>
            <w:vAlign w:val="center"/>
            <w:hideMark/>
          </w:tcPr>
          <w:p w:rsidR="00CB22E8" w:rsidRPr="00087A40" w:rsidRDefault="00CB22E8" w:rsidP="00CB22E8">
            <w:pPr>
              <w:widowControl/>
              <w:rPr>
                <w:rFonts w:ascii="標楷體" w:eastAsia="標楷體" w:hAnsi="標楷體" w:cs="新細明體"/>
                <w:b/>
                <w:bCs/>
                <w:color w:val="000000" w:themeColor="text1"/>
                <w:kern w:val="0"/>
                <w:szCs w:val="24"/>
              </w:rPr>
            </w:pPr>
          </w:p>
        </w:tc>
        <w:tc>
          <w:tcPr>
            <w:tcW w:w="1284" w:type="dxa"/>
            <w:tcBorders>
              <w:top w:val="nil"/>
              <w:left w:val="single" w:sz="4" w:space="0" w:color="000000"/>
              <w:bottom w:val="single" w:sz="4" w:space="0" w:color="000000"/>
              <w:right w:val="single" w:sz="4" w:space="0" w:color="auto"/>
            </w:tcBorders>
            <w:shd w:val="pct12" w:color="auto" w:fill="auto"/>
            <w:vAlign w:val="center"/>
          </w:tcPr>
          <w:p w:rsidR="00CB22E8" w:rsidRPr="00087A40" w:rsidRDefault="00CB22E8" w:rsidP="00CB22E8">
            <w:pPr>
              <w:jc w:val="center"/>
              <w:rPr>
                <w:rFonts w:ascii="標楷體" w:eastAsia="標楷體" w:hAnsi="標楷體" w:cs="新細明體"/>
                <w:b/>
                <w:bCs/>
                <w:color w:val="000000" w:themeColor="text1"/>
                <w:kern w:val="0"/>
                <w:szCs w:val="24"/>
              </w:rPr>
            </w:pPr>
          </w:p>
        </w:tc>
        <w:tc>
          <w:tcPr>
            <w:tcW w:w="1291" w:type="dxa"/>
            <w:tcBorders>
              <w:top w:val="single" w:sz="4" w:space="0" w:color="auto"/>
              <w:left w:val="single" w:sz="4" w:space="0" w:color="auto"/>
              <w:bottom w:val="single" w:sz="4" w:space="0" w:color="000000"/>
              <w:right w:val="single" w:sz="4" w:space="0" w:color="000000"/>
            </w:tcBorders>
            <w:shd w:val="pct12" w:color="auto" w:fill="auto"/>
            <w:vAlign w:val="center"/>
            <w:hideMark/>
          </w:tcPr>
          <w:p w:rsidR="00CB22E8" w:rsidRPr="00087A40" w:rsidRDefault="00CB22E8" w:rsidP="00CB22E8">
            <w:pPr>
              <w:jc w:val="center"/>
              <w:rPr>
                <w:rFonts w:ascii="標楷體" w:eastAsia="標楷體" w:hAnsi="標楷體" w:cs="新細明體"/>
                <w:b/>
                <w:bCs/>
                <w:color w:val="000000" w:themeColor="text1"/>
                <w:kern w:val="0"/>
                <w:szCs w:val="24"/>
              </w:rPr>
            </w:pPr>
            <w:r w:rsidRPr="00087A40">
              <w:rPr>
                <w:rFonts w:ascii="標楷體" w:eastAsia="標楷體" w:hAnsi="標楷體" w:cs="新細明體" w:hint="eastAsia"/>
                <w:b/>
                <w:bCs/>
                <w:color w:val="000000" w:themeColor="text1"/>
                <w:kern w:val="0"/>
                <w:szCs w:val="24"/>
              </w:rPr>
              <w:t>比重</w:t>
            </w:r>
          </w:p>
        </w:tc>
        <w:tc>
          <w:tcPr>
            <w:tcW w:w="1280" w:type="dxa"/>
            <w:tcBorders>
              <w:top w:val="nil"/>
              <w:left w:val="single" w:sz="4" w:space="0" w:color="000000"/>
              <w:bottom w:val="single" w:sz="4" w:space="0" w:color="000000"/>
              <w:right w:val="single" w:sz="4" w:space="0" w:color="auto"/>
            </w:tcBorders>
            <w:shd w:val="pct12" w:color="auto" w:fill="auto"/>
            <w:vAlign w:val="center"/>
          </w:tcPr>
          <w:p w:rsidR="00CB22E8" w:rsidRPr="00087A40" w:rsidRDefault="00CB22E8" w:rsidP="00CB22E8">
            <w:pPr>
              <w:jc w:val="center"/>
              <w:rPr>
                <w:rFonts w:ascii="標楷體" w:eastAsia="標楷體" w:hAnsi="標楷體" w:cs="新細明體"/>
                <w:b/>
                <w:bCs/>
                <w:color w:val="000000" w:themeColor="text1"/>
                <w:kern w:val="0"/>
                <w:szCs w:val="24"/>
              </w:rPr>
            </w:pPr>
          </w:p>
        </w:tc>
        <w:tc>
          <w:tcPr>
            <w:tcW w:w="1292" w:type="dxa"/>
            <w:gridSpan w:val="2"/>
            <w:tcBorders>
              <w:top w:val="single" w:sz="4" w:space="0" w:color="auto"/>
              <w:left w:val="single" w:sz="4" w:space="0" w:color="000000"/>
              <w:bottom w:val="single" w:sz="4" w:space="0" w:color="000000"/>
              <w:right w:val="single" w:sz="4" w:space="0" w:color="auto"/>
            </w:tcBorders>
            <w:shd w:val="pct12" w:color="auto" w:fill="auto"/>
            <w:vAlign w:val="center"/>
            <w:hideMark/>
          </w:tcPr>
          <w:p w:rsidR="00CB22E8" w:rsidRPr="00087A40" w:rsidRDefault="00CB22E8" w:rsidP="00CB22E8">
            <w:pPr>
              <w:jc w:val="center"/>
              <w:rPr>
                <w:rFonts w:ascii="標楷體" w:eastAsia="標楷體" w:hAnsi="標楷體" w:cs="新細明體"/>
                <w:b/>
                <w:bCs/>
                <w:color w:val="000000" w:themeColor="text1"/>
                <w:kern w:val="0"/>
                <w:szCs w:val="24"/>
              </w:rPr>
            </w:pPr>
            <w:r w:rsidRPr="00087A40">
              <w:rPr>
                <w:rFonts w:ascii="標楷體" w:eastAsia="標楷體" w:hAnsi="標楷體" w:cs="新細明體" w:hint="eastAsia"/>
                <w:b/>
                <w:bCs/>
                <w:color w:val="000000" w:themeColor="text1"/>
                <w:kern w:val="0"/>
                <w:szCs w:val="24"/>
              </w:rPr>
              <w:t>比重</w:t>
            </w:r>
          </w:p>
        </w:tc>
      </w:tr>
      <w:tr w:rsidR="00087A40" w:rsidRPr="00087A40" w:rsidTr="00931019">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CB22E8" w:rsidRPr="00087A40" w:rsidRDefault="00CB22E8" w:rsidP="00CB22E8">
            <w:pPr>
              <w:spacing w:line="560" w:lineRule="exac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1.批發及零售業</w:t>
            </w:r>
          </w:p>
        </w:tc>
        <w:tc>
          <w:tcPr>
            <w:tcW w:w="1284" w:type="dxa"/>
            <w:tcBorders>
              <w:top w:val="single" w:sz="4" w:space="0" w:color="000000"/>
              <w:left w:val="single" w:sz="4" w:space="0" w:color="000000"/>
              <w:bottom w:val="nil"/>
              <w:right w:val="single" w:sz="4" w:space="0" w:color="auto"/>
            </w:tcBorders>
            <w:vAlign w:val="center"/>
            <w:hideMark/>
          </w:tcPr>
          <w:p w:rsidR="00CB22E8" w:rsidRPr="00087A40" w:rsidRDefault="00CB22E8" w:rsidP="00CB22E8">
            <w:pPr>
              <w:widowControl/>
              <w:spacing w:before="100" w:beforeAutospacing="1"/>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814</w:t>
            </w:r>
          </w:p>
        </w:tc>
        <w:tc>
          <w:tcPr>
            <w:tcW w:w="1291" w:type="dxa"/>
            <w:tcBorders>
              <w:top w:val="single" w:sz="4" w:space="0" w:color="000000"/>
              <w:left w:val="single" w:sz="4" w:space="0" w:color="auto"/>
              <w:bottom w:val="nil"/>
              <w:right w:val="single" w:sz="4" w:space="0" w:color="000000"/>
            </w:tcBorders>
            <w:vAlign w:val="center"/>
            <w:hideMark/>
          </w:tcPr>
          <w:p w:rsidR="00CB22E8" w:rsidRPr="00087A40" w:rsidRDefault="00CB22E8" w:rsidP="00CB22E8">
            <w:pPr>
              <w:widowControl/>
              <w:spacing w:before="100" w:beforeAutospacing="1"/>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66.29</w:t>
            </w:r>
          </w:p>
        </w:tc>
        <w:tc>
          <w:tcPr>
            <w:tcW w:w="1286" w:type="dxa"/>
            <w:gridSpan w:val="2"/>
            <w:tcBorders>
              <w:top w:val="single" w:sz="4" w:space="0" w:color="000000"/>
              <w:left w:val="single" w:sz="4" w:space="0" w:color="000000"/>
              <w:bottom w:val="nil"/>
              <w:right w:val="single" w:sz="4" w:space="0" w:color="auto"/>
            </w:tcBorders>
            <w:vAlign w:val="center"/>
            <w:hideMark/>
          </w:tcPr>
          <w:p w:rsidR="00CB22E8" w:rsidRPr="00087A40" w:rsidRDefault="00CB22E8" w:rsidP="00CB22E8">
            <w:pPr>
              <w:widowControl/>
              <w:spacing w:before="100" w:beforeAutospacing="1"/>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596,348</w:t>
            </w:r>
          </w:p>
        </w:tc>
        <w:tc>
          <w:tcPr>
            <w:tcW w:w="1286" w:type="dxa"/>
            <w:tcBorders>
              <w:top w:val="single" w:sz="4" w:space="0" w:color="000000"/>
              <w:left w:val="single" w:sz="4" w:space="0" w:color="auto"/>
              <w:bottom w:val="nil"/>
              <w:right w:val="single" w:sz="4" w:space="0" w:color="auto"/>
            </w:tcBorders>
            <w:vAlign w:val="center"/>
            <w:hideMark/>
          </w:tcPr>
          <w:p w:rsidR="00CB22E8" w:rsidRPr="00087A40" w:rsidRDefault="00CB22E8" w:rsidP="00CB22E8">
            <w:pPr>
              <w:widowControl/>
              <w:spacing w:before="100" w:beforeAutospacing="1"/>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27.26</w:t>
            </w:r>
          </w:p>
        </w:tc>
      </w:tr>
      <w:tr w:rsidR="00087A40" w:rsidRPr="00087A40" w:rsidTr="00931019">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CB22E8" w:rsidRPr="00087A40" w:rsidRDefault="00CB22E8" w:rsidP="00CB22E8">
            <w:pPr>
              <w:spacing w:line="560" w:lineRule="exac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2.電子零組件製造業</w:t>
            </w:r>
          </w:p>
        </w:tc>
        <w:tc>
          <w:tcPr>
            <w:tcW w:w="1284" w:type="dxa"/>
            <w:tcBorders>
              <w:top w:val="single" w:sz="4" w:space="0" w:color="000000"/>
              <w:left w:val="single" w:sz="4" w:space="0" w:color="000000"/>
              <w:bottom w:val="nil"/>
              <w:right w:val="single" w:sz="4" w:space="0" w:color="000000"/>
            </w:tcBorders>
            <w:vAlign w:val="center"/>
            <w:hideMark/>
          </w:tcPr>
          <w:p w:rsidR="00CB22E8" w:rsidRPr="00087A40" w:rsidRDefault="00CB22E8" w:rsidP="00CB22E8">
            <w:pPr>
              <w:widowControl/>
              <w:spacing w:before="100" w:beforeAutospacing="1"/>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58</w:t>
            </w:r>
          </w:p>
        </w:tc>
        <w:tc>
          <w:tcPr>
            <w:tcW w:w="1291" w:type="dxa"/>
            <w:tcBorders>
              <w:top w:val="single" w:sz="4" w:space="0" w:color="000000"/>
              <w:left w:val="single" w:sz="4" w:space="0" w:color="000000"/>
              <w:bottom w:val="nil"/>
              <w:right w:val="single" w:sz="4" w:space="0" w:color="000000"/>
            </w:tcBorders>
            <w:vAlign w:val="center"/>
            <w:hideMark/>
          </w:tcPr>
          <w:p w:rsidR="00CB22E8" w:rsidRPr="00087A40" w:rsidRDefault="00CB22E8" w:rsidP="00CB22E8">
            <w:pPr>
              <w:widowControl/>
              <w:spacing w:before="100" w:beforeAutospacing="1"/>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12.94</w:t>
            </w:r>
          </w:p>
        </w:tc>
        <w:tc>
          <w:tcPr>
            <w:tcW w:w="1286" w:type="dxa"/>
            <w:gridSpan w:val="2"/>
            <w:tcBorders>
              <w:top w:val="single" w:sz="4" w:space="0" w:color="000000"/>
              <w:left w:val="single" w:sz="4" w:space="0" w:color="000000"/>
              <w:bottom w:val="nil"/>
              <w:right w:val="single" w:sz="4" w:space="0" w:color="000000"/>
            </w:tcBorders>
            <w:vAlign w:val="center"/>
            <w:hideMark/>
          </w:tcPr>
          <w:p w:rsidR="00CB22E8" w:rsidRPr="00087A40" w:rsidRDefault="00CB22E8" w:rsidP="00CB22E8">
            <w:pPr>
              <w:widowControl/>
              <w:spacing w:before="100" w:beforeAutospacing="1"/>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283,046</w:t>
            </w:r>
          </w:p>
        </w:tc>
        <w:tc>
          <w:tcPr>
            <w:tcW w:w="1286" w:type="dxa"/>
            <w:tcBorders>
              <w:top w:val="single" w:sz="4" w:space="0" w:color="000000"/>
              <w:left w:val="single" w:sz="4" w:space="0" w:color="000000"/>
              <w:bottom w:val="nil"/>
              <w:right w:val="single" w:sz="4" w:space="0" w:color="auto"/>
            </w:tcBorders>
            <w:vAlign w:val="center"/>
            <w:hideMark/>
          </w:tcPr>
          <w:p w:rsidR="00CB22E8" w:rsidRPr="00087A40" w:rsidRDefault="00CB22E8" w:rsidP="00CB22E8">
            <w:pPr>
              <w:widowControl/>
              <w:spacing w:before="100" w:beforeAutospacing="1"/>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12.94</w:t>
            </w:r>
          </w:p>
        </w:tc>
      </w:tr>
      <w:tr w:rsidR="00087A40" w:rsidRPr="00087A40" w:rsidTr="00931019">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CB22E8" w:rsidRPr="00087A40" w:rsidRDefault="00CB22E8" w:rsidP="00CB22E8">
            <w:pPr>
              <w:spacing w:line="560" w:lineRule="exac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3.銀行業</w:t>
            </w:r>
          </w:p>
        </w:tc>
        <w:tc>
          <w:tcPr>
            <w:tcW w:w="1284" w:type="dxa"/>
            <w:tcBorders>
              <w:top w:val="single" w:sz="4" w:space="0" w:color="000000"/>
              <w:left w:val="single" w:sz="4" w:space="0" w:color="000000"/>
              <w:bottom w:val="nil"/>
              <w:right w:val="single" w:sz="4" w:space="0" w:color="000000"/>
            </w:tcBorders>
            <w:vAlign w:val="center"/>
            <w:hideMark/>
          </w:tcPr>
          <w:p w:rsidR="00CB22E8" w:rsidRPr="00087A40" w:rsidRDefault="00CB22E8" w:rsidP="00CB22E8">
            <w:pPr>
              <w:widowControl/>
              <w:spacing w:before="100" w:beforeAutospacing="1"/>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3</w:t>
            </w:r>
          </w:p>
        </w:tc>
        <w:tc>
          <w:tcPr>
            <w:tcW w:w="1291" w:type="dxa"/>
            <w:tcBorders>
              <w:top w:val="single" w:sz="4" w:space="0" w:color="000000"/>
              <w:left w:val="single" w:sz="4" w:space="0" w:color="000000"/>
              <w:bottom w:val="nil"/>
              <w:right w:val="single" w:sz="4" w:space="0" w:color="000000"/>
            </w:tcBorders>
            <w:vAlign w:val="center"/>
            <w:hideMark/>
          </w:tcPr>
          <w:p w:rsidR="00CB22E8" w:rsidRPr="00087A40" w:rsidRDefault="00CB22E8" w:rsidP="00CB22E8">
            <w:pPr>
              <w:widowControl/>
              <w:spacing w:before="100" w:beforeAutospacing="1"/>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9.21</w:t>
            </w:r>
          </w:p>
        </w:tc>
        <w:tc>
          <w:tcPr>
            <w:tcW w:w="1286" w:type="dxa"/>
            <w:gridSpan w:val="2"/>
            <w:tcBorders>
              <w:top w:val="single" w:sz="4" w:space="0" w:color="000000"/>
              <w:left w:val="single" w:sz="4" w:space="0" w:color="000000"/>
              <w:bottom w:val="nil"/>
              <w:right w:val="single" w:sz="4" w:space="0" w:color="000000"/>
            </w:tcBorders>
            <w:vAlign w:val="center"/>
            <w:hideMark/>
          </w:tcPr>
          <w:p w:rsidR="00CB22E8" w:rsidRPr="00087A40" w:rsidRDefault="00CB22E8" w:rsidP="00CB22E8">
            <w:pPr>
              <w:widowControl/>
              <w:spacing w:before="100" w:beforeAutospacing="1"/>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201,411</w:t>
            </w:r>
          </w:p>
        </w:tc>
        <w:tc>
          <w:tcPr>
            <w:tcW w:w="1286" w:type="dxa"/>
            <w:tcBorders>
              <w:top w:val="single" w:sz="4" w:space="0" w:color="000000"/>
              <w:left w:val="single" w:sz="4" w:space="0" w:color="000000"/>
              <w:bottom w:val="nil"/>
              <w:right w:val="single" w:sz="4" w:space="0" w:color="auto"/>
            </w:tcBorders>
            <w:vAlign w:val="center"/>
            <w:hideMark/>
          </w:tcPr>
          <w:p w:rsidR="00CB22E8" w:rsidRPr="00087A40" w:rsidRDefault="00CB22E8" w:rsidP="00CB22E8">
            <w:pPr>
              <w:widowControl/>
              <w:spacing w:before="100" w:beforeAutospacing="1"/>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9.21</w:t>
            </w:r>
          </w:p>
        </w:tc>
      </w:tr>
      <w:tr w:rsidR="00087A40" w:rsidRPr="00087A40" w:rsidTr="00931019">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CB22E8" w:rsidRPr="00087A40" w:rsidRDefault="00CB22E8" w:rsidP="00CB22E8">
            <w:pPr>
              <w:spacing w:line="560" w:lineRule="exac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4.港埠業</w:t>
            </w:r>
          </w:p>
        </w:tc>
        <w:tc>
          <w:tcPr>
            <w:tcW w:w="1284" w:type="dxa"/>
            <w:tcBorders>
              <w:top w:val="single" w:sz="4" w:space="0" w:color="000000"/>
              <w:left w:val="single" w:sz="4" w:space="0" w:color="000000"/>
              <w:bottom w:val="nil"/>
              <w:right w:val="single" w:sz="4" w:space="0" w:color="000000"/>
            </w:tcBorders>
            <w:vAlign w:val="center"/>
            <w:hideMark/>
          </w:tcPr>
          <w:p w:rsidR="00CB22E8" w:rsidRPr="00087A40" w:rsidRDefault="00CB22E8" w:rsidP="00CB22E8">
            <w:pPr>
              <w:widowControl/>
              <w:spacing w:before="100" w:beforeAutospacing="1"/>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1</w:t>
            </w:r>
          </w:p>
        </w:tc>
        <w:tc>
          <w:tcPr>
            <w:tcW w:w="1291" w:type="dxa"/>
            <w:tcBorders>
              <w:top w:val="single" w:sz="4" w:space="0" w:color="000000"/>
              <w:left w:val="single" w:sz="4" w:space="0" w:color="000000"/>
              <w:bottom w:val="nil"/>
              <w:right w:val="single" w:sz="4" w:space="0" w:color="000000"/>
            </w:tcBorders>
            <w:vAlign w:val="center"/>
            <w:hideMark/>
          </w:tcPr>
          <w:p w:rsidR="00CB22E8" w:rsidRPr="00087A40" w:rsidRDefault="00CB22E8" w:rsidP="00CB22E8">
            <w:pPr>
              <w:widowControl/>
              <w:spacing w:before="100" w:beforeAutospacing="1"/>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6.36</w:t>
            </w:r>
          </w:p>
        </w:tc>
        <w:tc>
          <w:tcPr>
            <w:tcW w:w="1286" w:type="dxa"/>
            <w:gridSpan w:val="2"/>
            <w:tcBorders>
              <w:top w:val="single" w:sz="4" w:space="0" w:color="000000"/>
              <w:left w:val="single" w:sz="4" w:space="0" w:color="000000"/>
              <w:bottom w:val="nil"/>
              <w:right w:val="single" w:sz="4" w:space="0" w:color="000000"/>
            </w:tcBorders>
            <w:vAlign w:val="center"/>
            <w:hideMark/>
          </w:tcPr>
          <w:p w:rsidR="00CB22E8" w:rsidRPr="00087A40" w:rsidRDefault="00CB22E8" w:rsidP="00CB22E8">
            <w:pPr>
              <w:widowControl/>
              <w:spacing w:before="100" w:beforeAutospacing="1"/>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139,108</w:t>
            </w:r>
          </w:p>
        </w:tc>
        <w:tc>
          <w:tcPr>
            <w:tcW w:w="1286" w:type="dxa"/>
            <w:tcBorders>
              <w:top w:val="single" w:sz="4" w:space="0" w:color="000000"/>
              <w:left w:val="single" w:sz="4" w:space="0" w:color="000000"/>
              <w:bottom w:val="nil"/>
              <w:right w:val="single" w:sz="4" w:space="0" w:color="auto"/>
            </w:tcBorders>
            <w:vAlign w:val="center"/>
            <w:hideMark/>
          </w:tcPr>
          <w:p w:rsidR="00CB22E8" w:rsidRPr="00087A40" w:rsidRDefault="00CB22E8" w:rsidP="00CB22E8">
            <w:pPr>
              <w:widowControl/>
              <w:spacing w:before="100" w:beforeAutospacing="1"/>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6.36</w:t>
            </w:r>
          </w:p>
        </w:tc>
      </w:tr>
      <w:tr w:rsidR="00087A40" w:rsidRPr="00087A40" w:rsidTr="00931019">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CB22E8" w:rsidRPr="00087A40" w:rsidRDefault="00CB22E8" w:rsidP="00CB22E8">
            <w:pPr>
              <w:spacing w:line="560" w:lineRule="exac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5.機械設備製造業</w:t>
            </w:r>
          </w:p>
        </w:tc>
        <w:tc>
          <w:tcPr>
            <w:tcW w:w="1284" w:type="dxa"/>
            <w:tcBorders>
              <w:top w:val="single" w:sz="4" w:space="0" w:color="000000"/>
              <w:left w:val="single" w:sz="4" w:space="0" w:color="000000"/>
              <w:bottom w:val="nil"/>
              <w:right w:val="single" w:sz="4" w:space="0" w:color="000000"/>
            </w:tcBorders>
            <w:vAlign w:val="center"/>
            <w:hideMark/>
          </w:tcPr>
          <w:p w:rsidR="00CB22E8" w:rsidRPr="00087A40" w:rsidRDefault="00CB22E8" w:rsidP="00CB22E8">
            <w:pPr>
              <w:widowControl/>
              <w:spacing w:before="100" w:beforeAutospacing="1"/>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31</w:t>
            </w:r>
          </w:p>
        </w:tc>
        <w:tc>
          <w:tcPr>
            <w:tcW w:w="1291" w:type="dxa"/>
            <w:tcBorders>
              <w:top w:val="single" w:sz="4" w:space="0" w:color="000000"/>
              <w:left w:val="single" w:sz="4" w:space="0" w:color="000000"/>
              <w:bottom w:val="nil"/>
              <w:right w:val="single" w:sz="4" w:space="0" w:color="000000"/>
            </w:tcBorders>
            <w:vAlign w:val="center"/>
            <w:hideMark/>
          </w:tcPr>
          <w:p w:rsidR="00CB22E8" w:rsidRPr="00087A40" w:rsidRDefault="00CB22E8" w:rsidP="00CB22E8">
            <w:pPr>
              <w:widowControl/>
              <w:spacing w:before="100" w:beforeAutospacing="1"/>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5.21</w:t>
            </w:r>
          </w:p>
        </w:tc>
        <w:tc>
          <w:tcPr>
            <w:tcW w:w="1286" w:type="dxa"/>
            <w:gridSpan w:val="2"/>
            <w:tcBorders>
              <w:top w:val="single" w:sz="4" w:space="0" w:color="000000"/>
              <w:left w:val="single" w:sz="4" w:space="0" w:color="000000"/>
              <w:bottom w:val="nil"/>
              <w:right w:val="single" w:sz="4" w:space="0" w:color="000000"/>
            </w:tcBorders>
            <w:vAlign w:val="center"/>
            <w:hideMark/>
          </w:tcPr>
          <w:p w:rsidR="00CB22E8" w:rsidRPr="00087A40" w:rsidRDefault="00CB22E8" w:rsidP="00CB22E8">
            <w:pPr>
              <w:widowControl/>
              <w:spacing w:before="100" w:beforeAutospacing="1"/>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114,040</w:t>
            </w:r>
          </w:p>
        </w:tc>
        <w:tc>
          <w:tcPr>
            <w:tcW w:w="1286" w:type="dxa"/>
            <w:tcBorders>
              <w:top w:val="single" w:sz="4" w:space="0" w:color="000000"/>
              <w:left w:val="single" w:sz="4" w:space="0" w:color="000000"/>
              <w:bottom w:val="nil"/>
              <w:right w:val="single" w:sz="4" w:space="0" w:color="auto"/>
            </w:tcBorders>
            <w:vAlign w:val="center"/>
            <w:hideMark/>
          </w:tcPr>
          <w:p w:rsidR="00CB22E8" w:rsidRPr="00087A40" w:rsidRDefault="00CB22E8" w:rsidP="00CB22E8">
            <w:pPr>
              <w:widowControl/>
              <w:spacing w:before="100" w:beforeAutospacing="1"/>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5.21</w:t>
            </w:r>
          </w:p>
        </w:tc>
      </w:tr>
      <w:tr w:rsidR="00087A40" w:rsidRPr="00087A40" w:rsidTr="00931019">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CB22E8" w:rsidRPr="00087A40" w:rsidRDefault="00CB22E8" w:rsidP="00CB22E8">
            <w:pPr>
              <w:spacing w:line="560" w:lineRule="exac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6.研究發展服務業</w:t>
            </w:r>
          </w:p>
        </w:tc>
        <w:tc>
          <w:tcPr>
            <w:tcW w:w="1284" w:type="dxa"/>
            <w:tcBorders>
              <w:top w:val="single" w:sz="4" w:space="0" w:color="000000"/>
              <w:left w:val="single" w:sz="4" w:space="0" w:color="000000"/>
              <w:bottom w:val="nil"/>
              <w:right w:val="single" w:sz="4" w:space="0" w:color="000000"/>
            </w:tcBorders>
            <w:vAlign w:val="center"/>
            <w:hideMark/>
          </w:tcPr>
          <w:p w:rsidR="00CB22E8" w:rsidRPr="00087A40" w:rsidRDefault="00CB22E8" w:rsidP="00CB22E8">
            <w:pPr>
              <w:widowControl/>
              <w:spacing w:before="100" w:beforeAutospacing="1"/>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9</w:t>
            </w:r>
          </w:p>
        </w:tc>
        <w:tc>
          <w:tcPr>
            <w:tcW w:w="1291" w:type="dxa"/>
            <w:tcBorders>
              <w:top w:val="single" w:sz="4" w:space="0" w:color="000000"/>
              <w:left w:val="single" w:sz="4" w:space="0" w:color="000000"/>
              <w:bottom w:val="nil"/>
              <w:right w:val="single" w:sz="4" w:space="0" w:color="000000"/>
            </w:tcBorders>
            <w:vAlign w:val="center"/>
            <w:hideMark/>
          </w:tcPr>
          <w:p w:rsidR="00CB22E8" w:rsidRPr="00087A40" w:rsidRDefault="00CB22E8" w:rsidP="00CB22E8">
            <w:pPr>
              <w:widowControl/>
              <w:spacing w:before="100" w:beforeAutospacing="1"/>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5.13</w:t>
            </w:r>
          </w:p>
        </w:tc>
        <w:tc>
          <w:tcPr>
            <w:tcW w:w="1286" w:type="dxa"/>
            <w:gridSpan w:val="2"/>
            <w:tcBorders>
              <w:top w:val="single" w:sz="4" w:space="0" w:color="000000"/>
              <w:left w:val="single" w:sz="4" w:space="0" w:color="000000"/>
              <w:bottom w:val="nil"/>
              <w:right w:val="single" w:sz="4" w:space="0" w:color="000000"/>
            </w:tcBorders>
            <w:vAlign w:val="center"/>
            <w:hideMark/>
          </w:tcPr>
          <w:p w:rsidR="00CB22E8" w:rsidRPr="00087A40" w:rsidRDefault="00CB22E8" w:rsidP="00CB22E8">
            <w:pPr>
              <w:widowControl/>
              <w:spacing w:before="100" w:beforeAutospacing="1"/>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112,135</w:t>
            </w:r>
          </w:p>
        </w:tc>
        <w:tc>
          <w:tcPr>
            <w:tcW w:w="1286" w:type="dxa"/>
            <w:tcBorders>
              <w:top w:val="single" w:sz="4" w:space="0" w:color="000000"/>
              <w:left w:val="single" w:sz="4" w:space="0" w:color="000000"/>
              <w:bottom w:val="nil"/>
              <w:right w:val="single" w:sz="4" w:space="0" w:color="auto"/>
            </w:tcBorders>
            <w:vAlign w:val="center"/>
            <w:hideMark/>
          </w:tcPr>
          <w:p w:rsidR="00CB22E8" w:rsidRPr="00087A40" w:rsidRDefault="00CB22E8" w:rsidP="00CB22E8">
            <w:pPr>
              <w:widowControl/>
              <w:spacing w:before="100" w:beforeAutospacing="1"/>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5.13</w:t>
            </w:r>
          </w:p>
        </w:tc>
      </w:tr>
      <w:tr w:rsidR="00087A40" w:rsidRPr="00087A40" w:rsidTr="00931019">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CB22E8" w:rsidRPr="00087A40" w:rsidRDefault="00CB22E8" w:rsidP="00CB22E8">
            <w:pPr>
              <w:spacing w:line="360" w:lineRule="exact"/>
              <w:ind w:left="240" w:hangingChars="100" w:hanging="240"/>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7.電腦、電子產品及光學製品製造業</w:t>
            </w:r>
          </w:p>
        </w:tc>
        <w:tc>
          <w:tcPr>
            <w:tcW w:w="1284" w:type="dxa"/>
            <w:tcBorders>
              <w:top w:val="single" w:sz="4" w:space="0" w:color="000000"/>
              <w:left w:val="single" w:sz="4" w:space="0" w:color="000000"/>
              <w:bottom w:val="nil"/>
              <w:right w:val="single" w:sz="4" w:space="0" w:color="000000"/>
            </w:tcBorders>
            <w:vAlign w:val="center"/>
            <w:hideMark/>
          </w:tcPr>
          <w:p w:rsidR="00CB22E8" w:rsidRPr="00087A40" w:rsidRDefault="00CB22E8" w:rsidP="00CB22E8">
            <w:pPr>
              <w:widowControl/>
              <w:spacing w:before="100" w:beforeAutospacing="1"/>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33</w:t>
            </w:r>
          </w:p>
        </w:tc>
        <w:tc>
          <w:tcPr>
            <w:tcW w:w="1291" w:type="dxa"/>
            <w:tcBorders>
              <w:top w:val="single" w:sz="4" w:space="0" w:color="000000"/>
              <w:left w:val="single" w:sz="4" w:space="0" w:color="000000"/>
              <w:bottom w:val="nil"/>
              <w:right w:val="single" w:sz="4" w:space="0" w:color="000000"/>
            </w:tcBorders>
            <w:vAlign w:val="center"/>
            <w:hideMark/>
          </w:tcPr>
          <w:p w:rsidR="00CB22E8" w:rsidRPr="00087A40" w:rsidRDefault="00CB22E8" w:rsidP="00CB22E8">
            <w:pPr>
              <w:widowControl/>
              <w:spacing w:before="100" w:beforeAutospacing="1"/>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5.06</w:t>
            </w:r>
          </w:p>
        </w:tc>
        <w:tc>
          <w:tcPr>
            <w:tcW w:w="1286" w:type="dxa"/>
            <w:gridSpan w:val="2"/>
            <w:tcBorders>
              <w:top w:val="single" w:sz="4" w:space="0" w:color="000000"/>
              <w:left w:val="single" w:sz="4" w:space="0" w:color="000000"/>
              <w:bottom w:val="nil"/>
              <w:right w:val="single" w:sz="4" w:space="0" w:color="000000"/>
            </w:tcBorders>
            <w:vAlign w:val="center"/>
            <w:hideMark/>
          </w:tcPr>
          <w:p w:rsidR="00CB22E8" w:rsidRPr="00087A40" w:rsidRDefault="00CB22E8" w:rsidP="00CB22E8">
            <w:pPr>
              <w:widowControl/>
              <w:spacing w:before="100" w:beforeAutospacing="1"/>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110,791</w:t>
            </w:r>
          </w:p>
        </w:tc>
        <w:tc>
          <w:tcPr>
            <w:tcW w:w="1286" w:type="dxa"/>
            <w:tcBorders>
              <w:top w:val="single" w:sz="4" w:space="0" w:color="000000"/>
              <w:left w:val="single" w:sz="4" w:space="0" w:color="000000"/>
              <w:bottom w:val="nil"/>
              <w:right w:val="single" w:sz="4" w:space="0" w:color="auto"/>
            </w:tcBorders>
            <w:vAlign w:val="center"/>
            <w:hideMark/>
          </w:tcPr>
          <w:p w:rsidR="00CB22E8" w:rsidRPr="00087A40" w:rsidRDefault="00CB22E8" w:rsidP="00CB22E8">
            <w:pPr>
              <w:widowControl/>
              <w:spacing w:before="100" w:beforeAutospacing="1"/>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5.06</w:t>
            </w:r>
          </w:p>
        </w:tc>
      </w:tr>
      <w:tr w:rsidR="00087A40" w:rsidRPr="00087A40" w:rsidTr="00931019">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CB22E8" w:rsidRPr="00087A40" w:rsidRDefault="00CB22E8" w:rsidP="00CB22E8">
            <w:pPr>
              <w:spacing w:line="360" w:lineRule="exact"/>
              <w:ind w:left="240" w:hangingChars="100" w:hanging="240"/>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8.電力設備製造業</w:t>
            </w:r>
          </w:p>
        </w:tc>
        <w:tc>
          <w:tcPr>
            <w:tcW w:w="1284" w:type="dxa"/>
            <w:tcBorders>
              <w:top w:val="single" w:sz="4" w:space="0" w:color="000000"/>
              <w:left w:val="single" w:sz="4" w:space="0" w:color="000000"/>
              <w:bottom w:val="nil"/>
              <w:right w:val="single" w:sz="4" w:space="0" w:color="000000"/>
            </w:tcBorders>
            <w:vAlign w:val="center"/>
            <w:hideMark/>
          </w:tcPr>
          <w:p w:rsidR="00CB22E8" w:rsidRPr="00087A40" w:rsidRDefault="00CB22E8" w:rsidP="00CB22E8">
            <w:pPr>
              <w:widowControl/>
              <w:spacing w:before="100" w:beforeAutospacing="1"/>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8</w:t>
            </w:r>
          </w:p>
        </w:tc>
        <w:tc>
          <w:tcPr>
            <w:tcW w:w="1291" w:type="dxa"/>
            <w:tcBorders>
              <w:top w:val="single" w:sz="4" w:space="0" w:color="000000"/>
              <w:left w:val="single" w:sz="4" w:space="0" w:color="000000"/>
              <w:bottom w:val="nil"/>
              <w:right w:val="single" w:sz="4" w:space="0" w:color="000000"/>
            </w:tcBorders>
            <w:vAlign w:val="center"/>
            <w:hideMark/>
          </w:tcPr>
          <w:p w:rsidR="00CB22E8" w:rsidRPr="00087A40" w:rsidRDefault="00CB22E8" w:rsidP="00CB22E8">
            <w:pPr>
              <w:widowControl/>
              <w:spacing w:before="100" w:beforeAutospacing="1"/>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5.00</w:t>
            </w:r>
          </w:p>
        </w:tc>
        <w:tc>
          <w:tcPr>
            <w:tcW w:w="1286" w:type="dxa"/>
            <w:gridSpan w:val="2"/>
            <w:tcBorders>
              <w:top w:val="single" w:sz="4" w:space="0" w:color="000000"/>
              <w:left w:val="single" w:sz="4" w:space="0" w:color="000000"/>
              <w:bottom w:val="nil"/>
              <w:right w:val="single" w:sz="4" w:space="0" w:color="000000"/>
            </w:tcBorders>
            <w:vAlign w:val="center"/>
            <w:hideMark/>
          </w:tcPr>
          <w:p w:rsidR="00CB22E8" w:rsidRPr="00087A40" w:rsidRDefault="00CB22E8" w:rsidP="00CB22E8">
            <w:pPr>
              <w:widowControl/>
              <w:spacing w:before="100" w:beforeAutospacing="1"/>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109,383</w:t>
            </w:r>
          </w:p>
        </w:tc>
        <w:tc>
          <w:tcPr>
            <w:tcW w:w="1286" w:type="dxa"/>
            <w:tcBorders>
              <w:top w:val="single" w:sz="4" w:space="0" w:color="000000"/>
              <w:left w:val="single" w:sz="4" w:space="0" w:color="000000"/>
              <w:bottom w:val="nil"/>
              <w:right w:val="single" w:sz="4" w:space="0" w:color="auto"/>
            </w:tcBorders>
            <w:vAlign w:val="center"/>
            <w:hideMark/>
          </w:tcPr>
          <w:p w:rsidR="00CB22E8" w:rsidRPr="00087A40" w:rsidRDefault="00CB22E8" w:rsidP="00CB22E8">
            <w:pPr>
              <w:widowControl/>
              <w:spacing w:before="100" w:beforeAutospacing="1"/>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5.00</w:t>
            </w:r>
          </w:p>
        </w:tc>
      </w:tr>
      <w:tr w:rsidR="00087A40" w:rsidRPr="00087A40" w:rsidTr="00931019">
        <w:trPr>
          <w:trHeight w:val="720"/>
          <w:jc w:val="center"/>
        </w:trPr>
        <w:tc>
          <w:tcPr>
            <w:tcW w:w="2787" w:type="dxa"/>
            <w:tcBorders>
              <w:top w:val="single" w:sz="4" w:space="0" w:color="000000"/>
              <w:left w:val="single" w:sz="4" w:space="0" w:color="auto"/>
              <w:bottom w:val="single" w:sz="4" w:space="0" w:color="000000"/>
              <w:right w:val="single" w:sz="4" w:space="0" w:color="000000"/>
            </w:tcBorders>
            <w:vAlign w:val="center"/>
            <w:hideMark/>
          </w:tcPr>
          <w:p w:rsidR="00CB22E8" w:rsidRPr="00087A40" w:rsidRDefault="00CB22E8" w:rsidP="00CB22E8">
            <w:pPr>
              <w:spacing w:line="560" w:lineRule="exac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9.金屬製品製造業</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CB22E8" w:rsidRPr="00087A40" w:rsidRDefault="00CB22E8" w:rsidP="00CB22E8">
            <w:pPr>
              <w:widowControl/>
              <w:spacing w:before="100" w:beforeAutospacing="1"/>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10</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CB22E8" w:rsidRPr="00087A40" w:rsidRDefault="00CB22E8" w:rsidP="00CB22E8">
            <w:pPr>
              <w:widowControl/>
              <w:spacing w:before="100" w:beforeAutospacing="1"/>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4.71</w:t>
            </w:r>
          </w:p>
        </w:tc>
        <w:tc>
          <w:tcPr>
            <w:tcW w:w="1286" w:type="dxa"/>
            <w:gridSpan w:val="2"/>
            <w:tcBorders>
              <w:top w:val="single" w:sz="4" w:space="0" w:color="000000"/>
              <w:left w:val="single" w:sz="4" w:space="0" w:color="000000"/>
              <w:bottom w:val="single" w:sz="4" w:space="0" w:color="000000"/>
              <w:right w:val="single" w:sz="4" w:space="0" w:color="000000"/>
            </w:tcBorders>
            <w:vAlign w:val="center"/>
            <w:hideMark/>
          </w:tcPr>
          <w:p w:rsidR="00CB22E8" w:rsidRPr="00087A40" w:rsidRDefault="00CB22E8" w:rsidP="00CB22E8">
            <w:pPr>
              <w:widowControl/>
              <w:spacing w:before="100" w:beforeAutospacing="1"/>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103,089</w:t>
            </w:r>
          </w:p>
        </w:tc>
        <w:tc>
          <w:tcPr>
            <w:tcW w:w="1286" w:type="dxa"/>
            <w:tcBorders>
              <w:top w:val="single" w:sz="4" w:space="0" w:color="000000"/>
              <w:left w:val="single" w:sz="4" w:space="0" w:color="000000"/>
              <w:bottom w:val="single" w:sz="4" w:space="0" w:color="000000"/>
              <w:right w:val="single" w:sz="4" w:space="0" w:color="auto"/>
            </w:tcBorders>
            <w:vAlign w:val="center"/>
            <w:hideMark/>
          </w:tcPr>
          <w:p w:rsidR="00CB22E8" w:rsidRPr="00087A40" w:rsidRDefault="00CB22E8" w:rsidP="00CB22E8">
            <w:pPr>
              <w:widowControl/>
              <w:spacing w:before="100" w:beforeAutospacing="1"/>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4.71</w:t>
            </w:r>
          </w:p>
        </w:tc>
      </w:tr>
      <w:tr w:rsidR="00087A40" w:rsidRPr="00087A40" w:rsidTr="00931019">
        <w:trPr>
          <w:trHeight w:val="720"/>
          <w:jc w:val="center"/>
        </w:trPr>
        <w:tc>
          <w:tcPr>
            <w:tcW w:w="2787" w:type="dxa"/>
            <w:tcBorders>
              <w:top w:val="single" w:sz="4" w:space="0" w:color="000000"/>
              <w:left w:val="single" w:sz="4" w:space="0" w:color="auto"/>
              <w:bottom w:val="single" w:sz="4" w:space="0" w:color="auto"/>
              <w:right w:val="single" w:sz="4" w:space="0" w:color="000000"/>
            </w:tcBorders>
            <w:vAlign w:val="center"/>
            <w:hideMark/>
          </w:tcPr>
          <w:p w:rsidR="00CB22E8" w:rsidRPr="00087A40" w:rsidRDefault="00CB22E8" w:rsidP="00CB22E8">
            <w:pPr>
              <w:spacing w:line="560" w:lineRule="exac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10.資訊軟體服務業</w:t>
            </w:r>
          </w:p>
        </w:tc>
        <w:tc>
          <w:tcPr>
            <w:tcW w:w="1284" w:type="dxa"/>
            <w:tcBorders>
              <w:top w:val="single" w:sz="4" w:space="0" w:color="000000"/>
              <w:left w:val="single" w:sz="4" w:space="0" w:color="000000"/>
              <w:bottom w:val="single" w:sz="4" w:space="0" w:color="auto"/>
              <w:right w:val="single" w:sz="4" w:space="0" w:color="000000"/>
            </w:tcBorders>
            <w:vAlign w:val="center"/>
            <w:hideMark/>
          </w:tcPr>
          <w:p w:rsidR="00CB22E8" w:rsidRPr="00087A40" w:rsidRDefault="00CB22E8" w:rsidP="00CB22E8">
            <w:pPr>
              <w:widowControl/>
              <w:spacing w:before="100" w:beforeAutospacing="1"/>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79</w:t>
            </w:r>
          </w:p>
        </w:tc>
        <w:tc>
          <w:tcPr>
            <w:tcW w:w="1291" w:type="dxa"/>
            <w:tcBorders>
              <w:top w:val="single" w:sz="4" w:space="0" w:color="000000"/>
              <w:left w:val="single" w:sz="4" w:space="0" w:color="000000"/>
              <w:bottom w:val="single" w:sz="4" w:space="0" w:color="auto"/>
              <w:right w:val="single" w:sz="4" w:space="0" w:color="000000"/>
            </w:tcBorders>
            <w:vAlign w:val="center"/>
            <w:hideMark/>
          </w:tcPr>
          <w:p w:rsidR="00CB22E8" w:rsidRPr="00087A40" w:rsidRDefault="00CB22E8" w:rsidP="00CB22E8">
            <w:pPr>
              <w:widowControl/>
              <w:spacing w:before="100" w:beforeAutospacing="1"/>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4.48</w:t>
            </w:r>
          </w:p>
        </w:tc>
        <w:tc>
          <w:tcPr>
            <w:tcW w:w="1286" w:type="dxa"/>
            <w:gridSpan w:val="2"/>
            <w:tcBorders>
              <w:top w:val="single" w:sz="4" w:space="0" w:color="000000"/>
              <w:left w:val="single" w:sz="4" w:space="0" w:color="000000"/>
              <w:bottom w:val="single" w:sz="4" w:space="0" w:color="auto"/>
              <w:right w:val="single" w:sz="4" w:space="0" w:color="000000"/>
            </w:tcBorders>
            <w:vAlign w:val="center"/>
            <w:hideMark/>
          </w:tcPr>
          <w:p w:rsidR="00CB22E8" w:rsidRPr="00087A40" w:rsidRDefault="00CB22E8" w:rsidP="00CB22E8">
            <w:pPr>
              <w:widowControl/>
              <w:spacing w:before="100" w:beforeAutospacing="1"/>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97,911</w:t>
            </w:r>
          </w:p>
        </w:tc>
        <w:tc>
          <w:tcPr>
            <w:tcW w:w="1286" w:type="dxa"/>
            <w:tcBorders>
              <w:top w:val="single" w:sz="4" w:space="0" w:color="000000"/>
              <w:left w:val="single" w:sz="4" w:space="0" w:color="000000"/>
              <w:bottom w:val="single" w:sz="4" w:space="0" w:color="auto"/>
              <w:right w:val="single" w:sz="4" w:space="0" w:color="auto"/>
            </w:tcBorders>
            <w:vAlign w:val="center"/>
            <w:hideMark/>
          </w:tcPr>
          <w:p w:rsidR="00CB22E8" w:rsidRPr="00087A40" w:rsidRDefault="00CB22E8" w:rsidP="00CB22E8">
            <w:pPr>
              <w:widowControl/>
              <w:spacing w:before="100" w:beforeAutospacing="1"/>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4.48</w:t>
            </w:r>
          </w:p>
        </w:tc>
      </w:tr>
    </w:tbl>
    <w:p w:rsidR="009826D8" w:rsidRPr="00087A40" w:rsidRDefault="009826D8" w:rsidP="009826D8">
      <w:pPr>
        <w:pStyle w:val="a5"/>
        <w:spacing w:before="36" w:line="400" w:lineRule="exact"/>
        <w:ind w:leftChars="60" w:left="1153" w:hangingChars="467" w:hanging="1009"/>
        <w:rPr>
          <w:rFonts w:ascii="標楷體" w:hAnsi="標楷體" w:cs="新細明體"/>
          <w:color w:val="000000" w:themeColor="text1"/>
        </w:rPr>
      </w:pPr>
      <w:r w:rsidRPr="00087A40">
        <w:rPr>
          <w:rFonts w:ascii="標楷體" w:hAnsi="標楷體" w:cs="新細明體" w:hint="eastAsia"/>
          <w:color w:val="000000" w:themeColor="text1"/>
        </w:rPr>
        <w:t>資料來源：經濟部投資審議委員會</w:t>
      </w:r>
    </w:p>
    <w:p w:rsidR="009826D8" w:rsidRPr="00087A40" w:rsidRDefault="009826D8" w:rsidP="009826D8">
      <w:pPr>
        <w:pStyle w:val="a4"/>
        <w:spacing w:afterLines="50" w:after="180" w:line="480" w:lineRule="exact"/>
        <w:ind w:leftChars="0" w:left="0" w:rightChars="-100" w:right="-240"/>
        <w:jc w:val="center"/>
        <w:rPr>
          <w:rFonts w:ascii="標楷體" w:eastAsia="標楷體" w:hAnsi="標楷體"/>
          <w:color w:val="000000" w:themeColor="text1"/>
          <w:sz w:val="28"/>
          <w:szCs w:val="28"/>
        </w:rPr>
      </w:pPr>
    </w:p>
    <w:p w:rsidR="009826D8" w:rsidRPr="00087A40" w:rsidRDefault="009826D8" w:rsidP="009826D8">
      <w:pPr>
        <w:pStyle w:val="a4"/>
        <w:spacing w:afterLines="50" w:after="180" w:line="480" w:lineRule="exact"/>
        <w:ind w:leftChars="0" w:left="0" w:rightChars="-100" w:right="-240"/>
        <w:jc w:val="center"/>
        <w:rPr>
          <w:rFonts w:ascii="標楷體" w:eastAsia="標楷體" w:hAnsi="標楷體"/>
          <w:color w:val="000000" w:themeColor="text1"/>
          <w:sz w:val="28"/>
          <w:szCs w:val="28"/>
        </w:rPr>
      </w:pPr>
    </w:p>
    <w:p w:rsidR="009826D8" w:rsidRPr="00087A40" w:rsidRDefault="009826D8" w:rsidP="009826D8">
      <w:pPr>
        <w:pStyle w:val="a4"/>
        <w:spacing w:afterLines="50" w:after="180" w:line="480" w:lineRule="exact"/>
        <w:ind w:leftChars="0" w:left="0" w:rightChars="-100" w:right="-240"/>
        <w:jc w:val="center"/>
        <w:rPr>
          <w:rFonts w:ascii="標楷體" w:eastAsia="標楷體" w:hAnsi="標楷體"/>
          <w:color w:val="000000" w:themeColor="text1"/>
          <w:sz w:val="28"/>
          <w:szCs w:val="28"/>
        </w:rPr>
      </w:pPr>
    </w:p>
    <w:p w:rsidR="009826D8" w:rsidRPr="00087A40" w:rsidRDefault="009826D8" w:rsidP="009826D8">
      <w:pPr>
        <w:pStyle w:val="a4"/>
        <w:spacing w:afterLines="50" w:after="180" w:line="480" w:lineRule="exact"/>
        <w:ind w:leftChars="0" w:left="0" w:rightChars="-100" w:right="-240"/>
        <w:jc w:val="center"/>
        <w:rPr>
          <w:rFonts w:ascii="標楷體" w:eastAsia="標楷體" w:hAnsi="標楷體"/>
          <w:color w:val="000000" w:themeColor="text1"/>
          <w:sz w:val="28"/>
          <w:szCs w:val="28"/>
        </w:rPr>
      </w:pPr>
    </w:p>
    <w:p w:rsidR="009826D8" w:rsidRPr="00087A40" w:rsidRDefault="009826D8" w:rsidP="009826D8">
      <w:pPr>
        <w:pStyle w:val="a4"/>
        <w:spacing w:afterLines="50" w:after="180" w:line="480" w:lineRule="exact"/>
        <w:ind w:leftChars="0" w:left="0" w:rightChars="-100" w:right="-240"/>
        <w:jc w:val="center"/>
        <w:rPr>
          <w:rFonts w:ascii="標楷體" w:eastAsia="標楷體" w:hAnsi="標楷體"/>
          <w:color w:val="000000" w:themeColor="text1"/>
          <w:sz w:val="28"/>
          <w:szCs w:val="28"/>
        </w:rPr>
      </w:pPr>
    </w:p>
    <w:p w:rsidR="009826D8" w:rsidRPr="00087A40" w:rsidRDefault="009826D8" w:rsidP="009826D8">
      <w:pPr>
        <w:pStyle w:val="a4"/>
        <w:spacing w:afterLines="50" w:after="180" w:line="480" w:lineRule="exact"/>
        <w:ind w:leftChars="0" w:left="0" w:rightChars="-100" w:right="-240"/>
        <w:jc w:val="center"/>
        <w:rPr>
          <w:rFonts w:ascii="標楷體" w:eastAsia="標楷體" w:hAnsi="標楷體"/>
          <w:color w:val="000000" w:themeColor="text1"/>
          <w:sz w:val="28"/>
          <w:szCs w:val="28"/>
        </w:rPr>
      </w:pPr>
    </w:p>
    <w:p w:rsidR="009826D8" w:rsidRPr="00087A40" w:rsidRDefault="009826D8" w:rsidP="009826D8">
      <w:pPr>
        <w:pStyle w:val="a4"/>
        <w:spacing w:afterLines="50" w:after="180" w:line="480" w:lineRule="exact"/>
        <w:ind w:leftChars="0" w:left="0" w:rightChars="-100" w:right="-240"/>
        <w:jc w:val="center"/>
        <w:rPr>
          <w:rFonts w:ascii="標楷體" w:eastAsia="標楷體" w:hAnsi="標楷體"/>
          <w:color w:val="000000" w:themeColor="text1"/>
          <w:sz w:val="28"/>
          <w:szCs w:val="28"/>
        </w:rPr>
      </w:pPr>
      <w:r w:rsidRPr="00087A40">
        <w:rPr>
          <w:rFonts w:ascii="標楷體" w:eastAsia="標楷體" w:hAnsi="標楷體" w:hint="eastAsia"/>
          <w:color w:val="000000" w:themeColor="text1"/>
          <w:sz w:val="28"/>
          <w:szCs w:val="28"/>
        </w:rPr>
        <w:lastRenderedPageBreak/>
        <w:t>表2-3-1 本國銀行對大陸地區之授信、投資及</w:t>
      </w:r>
      <w:proofErr w:type="gramStart"/>
      <w:r w:rsidRPr="00087A40">
        <w:rPr>
          <w:rFonts w:ascii="標楷體" w:eastAsia="標楷體" w:hAnsi="標楷體" w:hint="eastAsia"/>
          <w:color w:val="000000" w:themeColor="text1"/>
          <w:sz w:val="28"/>
          <w:szCs w:val="28"/>
        </w:rPr>
        <w:t>資金拆存總額</w:t>
      </w:r>
      <w:proofErr w:type="gramEnd"/>
      <w:r w:rsidRPr="00087A40">
        <w:rPr>
          <w:rFonts w:ascii="標楷體" w:eastAsia="標楷體" w:hAnsi="標楷體" w:hint="eastAsia"/>
          <w:color w:val="000000" w:themeColor="text1"/>
          <w:sz w:val="28"/>
          <w:szCs w:val="28"/>
        </w:rPr>
        <w:t>度</w:t>
      </w:r>
    </w:p>
    <w:p w:rsidR="009826D8" w:rsidRPr="00087A40" w:rsidRDefault="009826D8" w:rsidP="009826D8">
      <w:pPr>
        <w:wordWrap w:val="0"/>
        <w:ind w:rightChars="-24" w:right="-58"/>
        <w:jc w:val="right"/>
        <w:rPr>
          <w:rFonts w:ascii="標楷體" w:eastAsia="標楷體" w:hAnsi="標楷體"/>
          <w:color w:val="000000" w:themeColor="text1"/>
          <w:sz w:val="20"/>
          <w:szCs w:val="20"/>
        </w:rPr>
      </w:pPr>
      <w:r w:rsidRPr="00087A40">
        <w:rPr>
          <w:rFonts w:ascii="標楷體" w:eastAsia="標楷體" w:hAnsi="標楷體" w:hint="eastAsia"/>
          <w:color w:val="000000" w:themeColor="text1"/>
          <w:sz w:val="20"/>
          <w:szCs w:val="20"/>
        </w:rPr>
        <w:t xml:space="preserve">   單位：新臺幣百萬元</w:t>
      </w:r>
    </w:p>
    <w:tbl>
      <w:tblPr>
        <w:tblW w:w="8810" w:type="dxa"/>
        <w:jc w:val="center"/>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2351"/>
        <w:gridCol w:w="2351"/>
        <w:gridCol w:w="2531"/>
      </w:tblGrid>
      <w:tr w:rsidR="00087A40" w:rsidRPr="00087A40" w:rsidTr="00C50EE7">
        <w:trPr>
          <w:jc w:val="center"/>
        </w:trPr>
        <w:tc>
          <w:tcPr>
            <w:tcW w:w="157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Pr="00087A40" w:rsidRDefault="009826D8" w:rsidP="00F8078C">
            <w:pPr>
              <w:widowControl/>
              <w:jc w:val="center"/>
              <w:rPr>
                <w:rFonts w:ascii="標楷體" w:eastAsia="標楷體" w:hAnsi="標楷體" w:cs="新細明體"/>
                <w:b/>
                <w:bCs/>
                <w:color w:val="000000" w:themeColor="text1"/>
                <w:kern w:val="0"/>
                <w:szCs w:val="24"/>
              </w:rPr>
            </w:pPr>
            <w:r w:rsidRPr="00087A40">
              <w:rPr>
                <w:rFonts w:ascii="標楷體" w:eastAsia="標楷體" w:hAnsi="標楷體" w:cs="新細明體" w:hint="eastAsia"/>
                <w:b/>
                <w:bCs/>
                <w:color w:val="000000" w:themeColor="text1"/>
                <w:kern w:val="0"/>
                <w:szCs w:val="24"/>
              </w:rPr>
              <w:t>年 度</w:t>
            </w:r>
          </w:p>
        </w:tc>
        <w:tc>
          <w:tcPr>
            <w:tcW w:w="2351"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Pr="00087A40" w:rsidRDefault="009826D8" w:rsidP="00F8078C">
            <w:pPr>
              <w:widowControl/>
              <w:jc w:val="center"/>
              <w:rPr>
                <w:rFonts w:ascii="標楷體" w:eastAsia="標楷體" w:hAnsi="標楷體" w:cs="新細明體"/>
                <w:b/>
                <w:bCs/>
                <w:color w:val="000000" w:themeColor="text1"/>
                <w:kern w:val="0"/>
                <w:szCs w:val="24"/>
              </w:rPr>
            </w:pPr>
            <w:r w:rsidRPr="00087A40">
              <w:rPr>
                <w:rFonts w:ascii="標楷體" w:eastAsia="標楷體" w:hAnsi="標楷體" w:cs="新細明體" w:hint="eastAsia"/>
                <w:b/>
                <w:bCs/>
                <w:color w:val="000000" w:themeColor="text1"/>
                <w:kern w:val="0"/>
                <w:szCs w:val="24"/>
              </w:rPr>
              <w:t>總額度</w:t>
            </w:r>
          </w:p>
        </w:tc>
        <w:tc>
          <w:tcPr>
            <w:tcW w:w="2351"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Pr="00087A40" w:rsidRDefault="009826D8" w:rsidP="00F8078C">
            <w:pPr>
              <w:widowControl/>
              <w:jc w:val="center"/>
              <w:rPr>
                <w:rFonts w:ascii="標楷體" w:eastAsia="標楷體" w:hAnsi="標楷體" w:cs="新細明體"/>
                <w:b/>
                <w:bCs/>
                <w:color w:val="000000" w:themeColor="text1"/>
                <w:kern w:val="0"/>
                <w:szCs w:val="24"/>
              </w:rPr>
            </w:pPr>
            <w:r w:rsidRPr="00087A40">
              <w:rPr>
                <w:rFonts w:ascii="標楷體" w:eastAsia="標楷體" w:hAnsi="標楷體" w:cs="新細明體" w:hint="eastAsia"/>
                <w:b/>
                <w:bCs/>
                <w:color w:val="000000" w:themeColor="text1"/>
                <w:kern w:val="0"/>
                <w:szCs w:val="24"/>
              </w:rPr>
              <w:t>上年度決算後淨值</w:t>
            </w:r>
          </w:p>
        </w:tc>
        <w:tc>
          <w:tcPr>
            <w:tcW w:w="2531"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Pr="00087A40" w:rsidRDefault="009826D8" w:rsidP="00C50EE7">
            <w:pPr>
              <w:widowControl/>
              <w:jc w:val="center"/>
              <w:rPr>
                <w:rFonts w:ascii="標楷體" w:eastAsia="標楷體" w:hAnsi="標楷體" w:cs="新細明體"/>
                <w:b/>
                <w:bCs/>
                <w:color w:val="000000" w:themeColor="text1"/>
                <w:kern w:val="0"/>
                <w:szCs w:val="24"/>
              </w:rPr>
            </w:pPr>
            <w:proofErr w:type="gramStart"/>
            <w:r w:rsidRPr="00087A40">
              <w:rPr>
                <w:rFonts w:ascii="標楷體" w:eastAsia="標楷體" w:hAnsi="標楷體" w:cs="新細明體" w:hint="eastAsia"/>
                <w:b/>
                <w:bCs/>
                <w:color w:val="000000" w:themeColor="text1"/>
                <w:kern w:val="0"/>
                <w:szCs w:val="24"/>
              </w:rPr>
              <w:t>總額度占上年度</w:t>
            </w:r>
            <w:proofErr w:type="gramEnd"/>
            <w:r w:rsidRPr="00087A40">
              <w:rPr>
                <w:rFonts w:ascii="標楷體" w:eastAsia="標楷體" w:hAnsi="標楷體" w:cs="新細明體" w:hint="eastAsia"/>
                <w:b/>
                <w:bCs/>
                <w:color w:val="000000" w:themeColor="text1"/>
                <w:kern w:val="0"/>
                <w:szCs w:val="24"/>
              </w:rPr>
              <w:t>決算後淨值之</w:t>
            </w:r>
            <w:r w:rsidR="00C50EE7" w:rsidRPr="00087A40">
              <w:rPr>
                <w:rFonts w:ascii="標楷體" w:eastAsia="標楷體" w:hAnsi="標楷體" w:cs="新細明體" w:hint="eastAsia"/>
                <w:b/>
                <w:bCs/>
                <w:color w:val="000000" w:themeColor="text1"/>
                <w:kern w:val="0"/>
                <w:szCs w:val="24"/>
              </w:rPr>
              <w:t>百分比(％)</w:t>
            </w:r>
          </w:p>
        </w:tc>
      </w:tr>
      <w:tr w:rsidR="00087A40" w:rsidRPr="00087A40" w:rsidTr="00C50EE7">
        <w:trPr>
          <w:jc w:val="center"/>
        </w:trPr>
        <w:tc>
          <w:tcPr>
            <w:tcW w:w="1577" w:type="dxa"/>
            <w:tcBorders>
              <w:top w:val="single" w:sz="4" w:space="0" w:color="auto"/>
              <w:left w:val="single" w:sz="4" w:space="0" w:color="auto"/>
              <w:bottom w:val="nil"/>
              <w:right w:val="single" w:sz="4" w:space="0" w:color="auto"/>
            </w:tcBorders>
            <w:hideMark/>
          </w:tcPr>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2013</w:t>
            </w:r>
          </w:p>
        </w:tc>
        <w:tc>
          <w:tcPr>
            <w:tcW w:w="2351" w:type="dxa"/>
            <w:tcBorders>
              <w:top w:val="single" w:sz="4" w:space="0" w:color="auto"/>
              <w:left w:val="single" w:sz="4" w:space="0" w:color="auto"/>
              <w:bottom w:val="nil"/>
              <w:right w:val="single" w:sz="4" w:space="0" w:color="auto"/>
            </w:tcBorders>
            <w:hideMark/>
          </w:tcPr>
          <w:p w:rsidR="009826D8" w:rsidRPr="00087A40" w:rsidRDefault="009826D8" w:rsidP="00F8078C">
            <w:pPr>
              <w:spacing w:line="500" w:lineRule="atLeas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1,399,560</w:t>
            </w:r>
          </w:p>
        </w:tc>
        <w:tc>
          <w:tcPr>
            <w:tcW w:w="2351" w:type="dxa"/>
            <w:tcBorders>
              <w:top w:val="single" w:sz="4" w:space="0" w:color="auto"/>
              <w:left w:val="single" w:sz="4" w:space="0" w:color="auto"/>
              <w:bottom w:val="nil"/>
              <w:right w:val="single" w:sz="4" w:space="0" w:color="auto"/>
            </w:tcBorders>
            <w:hideMark/>
          </w:tcPr>
          <w:p w:rsidR="009826D8" w:rsidRPr="00087A40" w:rsidRDefault="009826D8" w:rsidP="00F8078C">
            <w:pPr>
              <w:spacing w:line="500" w:lineRule="atLeas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2,409,658</w:t>
            </w:r>
          </w:p>
        </w:tc>
        <w:tc>
          <w:tcPr>
            <w:tcW w:w="2531" w:type="dxa"/>
            <w:tcBorders>
              <w:top w:val="single" w:sz="4" w:space="0" w:color="auto"/>
              <w:left w:val="single" w:sz="4" w:space="0" w:color="auto"/>
              <w:bottom w:val="nil"/>
              <w:right w:val="single" w:sz="4" w:space="0" w:color="auto"/>
            </w:tcBorders>
            <w:hideMark/>
          </w:tcPr>
          <w:p w:rsidR="009826D8" w:rsidRPr="00087A40" w:rsidRDefault="009826D8" w:rsidP="00F8078C">
            <w:pPr>
              <w:spacing w:line="500" w:lineRule="atLeas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58</w:t>
            </w:r>
          </w:p>
        </w:tc>
      </w:tr>
      <w:tr w:rsidR="00087A40" w:rsidRPr="00087A40" w:rsidTr="00C50EE7">
        <w:trPr>
          <w:jc w:val="center"/>
        </w:trPr>
        <w:tc>
          <w:tcPr>
            <w:tcW w:w="1577" w:type="dxa"/>
            <w:tcBorders>
              <w:top w:val="nil"/>
              <w:left w:val="single" w:sz="4" w:space="0" w:color="auto"/>
              <w:bottom w:val="nil"/>
              <w:right w:val="single" w:sz="4" w:space="0" w:color="auto"/>
            </w:tcBorders>
            <w:hideMark/>
          </w:tcPr>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2014</w:t>
            </w:r>
          </w:p>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2015</w:t>
            </w:r>
          </w:p>
        </w:tc>
        <w:tc>
          <w:tcPr>
            <w:tcW w:w="2351" w:type="dxa"/>
            <w:tcBorders>
              <w:top w:val="nil"/>
              <w:left w:val="single" w:sz="4" w:space="0" w:color="auto"/>
              <w:bottom w:val="nil"/>
              <w:right w:val="single" w:sz="4" w:space="0" w:color="auto"/>
            </w:tcBorders>
            <w:hideMark/>
          </w:tcPr>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1,766,689</w:t>
            </w:r>
          </w:p>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1,731,978</w:t>
            </w:r>
          </w:p>
        </w:tc>
        <w:tc>
          <w:tcPr>
            <w:tcW w:w="2351" w:type="dxa"/>
            <w:tcBorders>
              <w:top w:val="nil"/>
              <w:left w:val="single" w:sz="4" w:space="0" w:color="auto"/>
              <w:bottom w:val="nil"/>
              <w:right w:val="single" w:sz="4" w:space="0" w:color="auto"/>
            </w:tcBorders>
            <w:hideMark/>
          </w:tcPr>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2,579,238</w:t>
            </w:r>
          </w:p>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2,866,881</w:t>
            </w:r>
          </w:p>
        </w:tc>
        <w:tc>
          <w:tcPr>
            <w:tcW w:w="2531" w:type="dxa"/>
            <w:tcBorders>
              <w:top w:val="nil"/>
              <w:left w:val="single" w:sz="4" w:space="0" w:color="auto"/>
              <w:bottom w:val="nil"/>
              <w:right w:val="single" w:sz="4" w:space="0" w:color="auto"/>
            </w:tcBorders>
            <w:hideMark/>
          </w:tcPr>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68</w:t>
            </w:r>
          </w:p>
          <w:p w:rsidR="009826D8" w:rsidRPr="00087A40" w:rsidRDefault="009826D8" w:rsidP="00C50EE7">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60</w:t>
            </w:r>
          </w:p>
        </w:tc>
      </w:tr>
      <w:tr w:rsidR="00087A40" w:rsidRPr="00087A40" w:rsidTr="00C50EE7">
        <w:trPr>
          <w:jc w:val="center"/>
        </w:trPr>
        <w:tc>
          <w:tcPr>
            <w:tcW w:w="1577" w:type="dxa"/>
            <w:tcBorders>
              <w:top w:val="nil"/>
              <w:left w:val="single" w:sz="4" w:space="0" w:color="auto"/>
              <w:bottom w:val="nil"/>
              <w:right w:val="single" w:sz="4" w:space="0" w:color="auto"/>
            </w:tcBorders>
          </w:tcPr>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2016</w:t>
            </w:r>
          </w:p>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2017</w:t>
            </w:r>
          </w:p>
        </w:tc>
        <w:tc>
          <w:tcPr>
            <w:tcW w:w="2351" w:type="dxa"/>
            <w:tcBorders>
              <w:top w:val="nil"/>
              <w:left w:val="single" w:sz="4" w:space="0" w:color="auto"/>
              <w:bottom w:val="nil"/>
              <w:right w:val="single" w:sz="4" w:space="0" w:color="auto"/>
            </w:tcBorders>
          </w:tcPr>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1,589,807</w:t>
            </w:r>
          </w:p>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1,731,180</w:t>
            </w:r>
          </w:p>
        </w:tc>
        <w:tc>
          <w:tcPr>
            <w:tcW w:w="2351" w:type="dxa"/>
            <w:tcBorders>
              <w:top w:val="nil"/>
              <w:left w:val="single" w:sz="4" w:space="0" w:color="auto"/>
              <w:bottom w:val="nil"/>
              <w:right w:val="single" w:sz="4" w:space="0" w:color="auto"/>
            </w:tcBorders>
          </w:tcPr>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3,106,839</w:t>
            </w:r>
          </w:p>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3,216,216</w:t>
            </w:r>
          </w:p>
        </w:tc>
        <w:tc>
          <w:tcPr>
            <w:tcW w:w="2531" w:type="dxa"/>
            <w:tcBorders>
              <w:top w:val="nil"/>
              <w:left w:val="single" w:sz="4" w:space="0" w:color="auto"/>
              <w:bottom w:val="nil"/>
              <w:right w:val="single" w:sz="4" w:space="0" w:color="auto"/>
            </w:tcBorders>
          </w:tcPr>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51</w:t>
            </w:r>
          </w:p>
          <w:p w:rsidR="009826D8" w:rsidRPr="00087A40" w:rsidRDefault="009826D8" w:rsidP="00C50EE7">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54</w:t>
            </w:r>
          </w:p>
        </w:tc>
      </w:tr>
      <w:tr w:rsidR="00087A40" w:rsidRPr="00087A40" w:rsidTr="00C50EE7">
        <w:trPr>
          <w:jc w:val="center"/>
        </w:trPr>
        <w:tc>
          <w:tcPr>
            <w:tcW w:w="1577" w:type="dxa"/>
            <w:tcBorders>
              <w:top w:val="nil"/>
              <w:left w:val="single" w:sz="4" w:space="0" w:color="auto"/>
              <w:bottom w:val="nil"/>
              <w:right w:val="single" w:sz="4" w:space="0" w:color="auto"/>
            </w:tcBorders>
          </w:tcPr>
          <w:p w:rsidR="004F396A" w:rsidRPr="00087A40" w:rsidRDefault="004F396A"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2018</w:t>
            </w:r>
          </w:p>
        </w:tc>
        <w:tc>
          <w:tcPr>
            <w:tcW w:w="2351" w:type="dxa"/>
            <w:tcBorders>
              <w:top w:val="nil"/>
              <w:left w:val="single" w:sz="4" w:space="0" w:color="auto"/>
              <w:bottom w:val="nil"/>
              <w:right w:val="single" w:sz="4" w:space="0" w:color="auto"/>
            </w:tcBorders>
          </w:tcPr>
          <w:p w:rsidR="004F396A" w:rsidRPr="00087A40" w:rsidRDefault="004F396A">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1,775,242</w:t>
            </w:r>
          </w:p>
        </w:tc>
        <w:tc>
          <w:tcPr>
            <w:tcW w:w="2351" w:type="dxa"/>
            <w:tcBorders>
              <w:top w:val="nil"/>
              <w:left w:val="single" w:sz="4" w:space="0" w:color="auto"/>
              <w:bottom w:val="nil"/>
              <w:right w:val="single" w:sz="4" w:space="0" w:color="auto"/>
            </w:tcBorders>
          </w:tcPr>
          <w:p w:rsidR="004F396A" w:rsidRPr="00087A40" w:rsidRDefault="004F396A">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3,379,004</w:t>
            </w:r>
          </w:p>
        </w:tc>
        <w:tc>
          <w:tcPr>
            <w:tcW w:w="2531" w:type="dxa"/>
            <w:tcBorders>
              <w:top w:val="nil"/>
              <w:left w:val="single" w:sz="4" w:space="0" w:color="auto"/>
              <w:bottom w:val="nil"/>
              <w:right w:val="single" w:sz="4" w:space="0" w:color="auto"/>
            </w:tcBorders>
          </w:tcPr>
          <w:p w:rsidR="004F396A" w:rsidRPr="00087A40" w:rsidRDefault="004F396A">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53</w:t>
            </w:r>
          </w:p>
        </w:tc>
      </w:tr>
      <w:tr w:rsidR="00087A40" w:rsidRPr="00087A40" w:rsidTr="00C50EE7">
        <w:trPr>
          <w:jc w:val="center"/>
        </w:trPr>
        <w:tc>
          <w:tcPr>
            <w:tcW w:w="1577" w:type="dxa"/>
            <w:tcBorders>
              <w:top w:val="nil"/>
              <w:left w:val="single" w:sz="4" w:space="0" w:color="auto"/>
              <w:bottom w:val="single" w:sz="4" w:space="0" w:color="auto"/>
              <w:right w:val="single" w:sz="4" w:space="0" w:color="auto"/>
            </w:tcBorders>
          </w:tcPr>
          <w:p w:rsidR="009826D8" w:rsidRPr="00087A40" w:rsidRDefault="009826D8" w:rsidP="00F8078C">
            <w:pPr>
              <w:spacing w:line="56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第1季</w:t>
            </w:r>
          </w:p>
          <w:p w:rsidR="009826D8" w:rsidRPr="00087A40" w:rsidRDefault="009826D8" w:rsidP="00F8078C">
            <w:pPr>
              <w:spacing w:line="56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第2季</w:t>
            </w:r>
          </w:p>
          <w:p w:rsidR="00763FC4" w:rsidRPr="00087A40" w:rsidRDefault="00763FC4" w:rsidP="00F8078C">
            <w:pPr>
              <w:spacing w:line="56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第3季</w:t>
            </w:r>
          </w:p>
          <w:p w:rsidR="00A6708D" w:rsidRPr="00087A40" w:rsidRDefault="00A6708D" w:rsidP="00F8078C">
            <w:pPr>
              <w:spacing w:line="56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第4季</w:t>
            </w:r>
          </w:p>
        </w:tc>
        <w:tc>
          <w:tcPr>
            <w:tcW w:w="2351" w:type="dxa"/>
            <w:tcBorders>
              <w:top w:val="nil"/>
              <w:left w:val="single" w:sz="4" w:space="0" w:color="auto"/>
              <w:bottom w:val="single" w:sz="4" w:space="0" w:color="auto"/>
              <w:right w:val="single" w:sz="4" w:space="0" w:color="auto"/>
            </w:tcBorders>
          </w:tcPr>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1,726,859</w:t>
            </w:r>
          </w:p>
          <w:p w:rsidR="00EE0F74" w:rsidRPr="00087A40" w:rsidRDefault="00EE0F74"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1,819,311</w:t>
            </w:r>
          </w:p>
          <w:p w:rsidR="00763FC4" w:rsidRPr="00087A40" w:rsidRDefault="00C50EE7"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1,820,137</w:t>
            </w:r>
          </w:p>
          <w:p w:rsidR="00A6708D" w:rsidRPr="00087A40" w:rsidRDefault="004F396A"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1,775,242</w:t>
            </w:r>
          </w:p>
        </w:tc>
        <w:tc>
          <w:tcPr>
            <w:tcW w:w="2351" w:type="dxa"/>
            <w:tcBorders>
              <w:top w:val="nil"/>
              <w:left w:val="single" w:sz="4" w:space="0" w:color="auto"/>
              <w:bottom w:val="single" w:sz="4" w:space="0" w:color="auto"/>
              <w:right w:val="single" w:sz="4" w:space="0" w:color="auto"/>
            </w:tcBorders>
          </w:tcPr>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3,249,275</w:t>
            </w:r>
          </w:p>
          <w:p w:rsidR="00EE0F74" w:rsidRPr="00087A40" w:rsidRDefault="00EE0F74"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3,360,705</w:t>
            </w:r>
          </w:p>
          <w:p w:rsidR="00763FC4" w:rsidRPr="00087A40" w:rsidRDefault="00C50EE7"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3,366,472</w:t>
            </w:r>
          </w:p>
          <w:p w:rsidR="00A6708D" w:rsidRPr="00087A40" w:rsidRDefault="004F396A"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3,379,004</w:t>
            </w:r>
          </w:p>
        </w:tc>
        <w:tc>
          <w:tcPr>
            <w:tcW w:w="2531" w:type="dxa"/>
            <w:tcBorders>
              <w:top w:val="nil"/>
              <w:left w:val="single" w:sz="4" w:space="0" w:color="auto"/>
              <w:bottom w:val="single" w:sz="4" w:space="0" w:color="auto"/>
              <w:right w:val="single" w:sz="4" w:space="0" w:color="auto"/>
            </w:tcBorders>
          </w:tcPr>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53</w:t>
            </w:r>
          </w:p>
          <w:p w:rsidR="00EE0F74" w:rsidRPr="00087A40" w:rsidRDefault="00EE0F74"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54</w:t>
            </w:r>
          </w:p>
          <w:p w:rsidR="00763FC4" w:rsidRPr="00087A40" w:rsidRDefault="00C50EE7"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54</w:t>
            </w:r>
          </w:p>
          <w:p w:rsidR="00A6708D" w:rsidRPr="00087A40" w:rsidRDefault="004F396A"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53</w:t>
            </w:r>
          </w:p>
        </w:tc>
      </w:tr>
    </w:tbl>
    <w:p w:rsidR="009826D8" w:rsidRPr="00087A40" w:rsidRDefault="009826D8" w:rsidP="009826D8">
      <w:pPr>
        <w:spacing w:line="320" w:lineRule="exact"/>
        <w:ind w:leftChars="-59" w:left="426" w:hangingChars="258" w:hanging="568"/>
        <w:jc w:val="both"/>
        <w:rPr>
          <w:rFonts w:ascii="標楷體" w:eastAsia="標楷體" w:hAnsi="標楷體"/>
          <w:color w:val="000000" w:themeColor="text1"/>
          <w:sz w:val="22"/>
        </w:rPr>
      </w:pPr>
      <w:proofErr w:type="gramStart"/>
      <w:r w:rsidRPr="00087A40">
        <w:rPr>
          <w:rFonts w:ascii="標楷體" w:eastAsia="標楷體" w:hAnsi="標楷體" w:hint="eastAsia"/>
          <w:color w:val="000000" w:themeColor="text1"/>
          <w:sz w:val="22"/>
        </w:rPr>
        <w:t>註</w:t>
      </w:r>
      <w:proofErr w:type="gramEnd"/>
      <w:r w:rsidRPr="00087A40">
        <w:rPr>
          <w:rFonts w:ascii="標楷體" w:eastAsia="標楷體" w:hAnsi="標楷體" w:hint="eastAsia"/>
          <w:color w:val="000000" w:themeColor="text1"/>
          <w:sz w:val="22"/>
        </w:rPr>
        <w:t>1：依據「臺灣地區與大陸地區金融業務往來及投資許可管理辦法」第12條之1規定，本國銀行對大陸地區之授信、投資及</w:t>
      </w:r>
      <w:proofErr w:type="gramStart"/>
      <w:r w:rsidRPr="00087A40">
        <w:rPr>
          <w:rFonts w:ascii="標楷體" w:eastAsia="標楷體" w:hAnsi="標楷體" w:hint="eastAsia"/>
          <w:color w:val="000000" w:themeColor="text1"/>
          <w:sz w:val="22"/>
        </w:rPr>
        <w:t>資金拆存總額</w:t>
      </w:r>
      <w:proofErr w:type="gramEnd"/>
      <w:r w:rsidRPr="00087A40">
        <w:rPr>
          <w:rFonts w:ascii="標楷體" w:eastAsia="標楷體" w:hAnsi="標楷體" w:hint="eastAsia"/>
          <w:color w:val="000000" w:themeColor="text1"/>
          <w:sz w:val="22"/>
        </w:rPr>
        <w:t>度，不得超過其上年度決算後淨值之一倍</w:t>
      </w:r>
    </w:p>
    <w:p w:rsidR="009826D8" w:rsidRPr="00087A40" w:rsidRDefault="009826D8" w:rsidP="009826D8">
      <w:pPr>
        <w:spacing w:before="50" w:line="320" w:lineRule="exact"/>
        <w:ind w:leftChars="-59" w:left="426" w:hangingChars="258" w:hanging="568"/>
        <w:jc w:val="both"/>
        <w:rPr>
          <w:rFonts w:ascii="標楷體" w:eastAsia="標楷體" w:hAnsi="標楷體"/>
          <w:color w:val="000000" w:themeColor="text1"/>
          <w:sz w:val="22"/>
        </w:rPr>
      </w:pPr>
      <w:proofErr w:type="gramStart"/>
      <w:r w:rsidRPr="00087A40">
        <w:rPr>
          <w:rFonts w:ascii="標楷體" w:eastAsia="標楷體" w:hAnsi="標楷體" w:hint="eastAsia"/>
          <w:color w:val="000000" w:themeColor="text1"/>
          <w:sz w:val="22"/>
        </w:rPr>
        <w:t>註</w:t>
      </w:r>
      <w:proofErr w:type="gramEnd"/>
      <w:r w:rsidRPr="00087A40">
        <w:rPr>
          <w:rFonts w:ascii="標楷體" w:eastAsia="標楷體" w:hAnsi="標楷體" w:hint="eastAsia"/>
          <w:color w:val="000000" w:themeColor="text1"/>
          <w:sz w:val="22"/>
        </w:rPr>
        <w:t>2：總額度之計算，本國銀行係依據金融監督管理委員會依上開規定授權訂定之「臺灣地區銀行對大陸地區之授信、投資及</w:t>
      </w:r>
      <w:proofErr w:type="gramStart"/>
      <w:r w:rsidRPr="00087A40">
        <w:rPr>
          <w:rFonts w:ascii="標楷體" w:eastAsia="標楷體" w:hAnsi="標楷體" w:hint="eastAsia"/>
          <w:color w:val="000000" w:themeColor="text1"/>
          <w:sz w:val="22"/>
        </w:rPr>
        <w:t>資金拆存總額</w:t>
      </w:r>
      <w:proofErr w:type="gramEnd"/>
      <w:r w:rsidRPr="00087A40">
        <w:rPr>
          <w:rFonts w:ascii="標楷體" w:eastAsia="標楷體" w:hAnsi="標楷體" w:hint="eastAsia"/>
          <w:color w:val="000000" w:themeColor="text1"/>
          <w:sz w:val="22"/>
        </w:rPr>
        <w:t>度計算方法說明」之規定計算</w:t>
      </w:r>
    </w:p>
    <w:p w:rsidR="009826D8" w:rsidRPr="00087A40" w:rsidRDefault="009826D8" w:rsidP="009826D8">
      <w:pPr>
        <w:spacing w:before="50" w:line="320" w:lineRule="exact"/>
        <w:ind w:leftChars="-59" w:left="426" w:hangingChars="258" w:hanging="568"/>
        <w:jc w:val="both"/>
        <w:rPr>
          <w:rFonts w:ascii="Times New Roman" w:eastAsia="標楷體" w:hAnsi="Times New Roman"/>
          <w:color w:val="000000" w:themeColor="text1"/>
          <w:sz w:val="22"/>
        </w:rPr>
      </w:pPr>
      <w:proofErr w:type="gramStart"/>
      <w:r w:rsidRPr="00087A40">
        <w:rPr>
          <w:rFonts w:ascii="標楷體" w:eastAsia="標楷體" w:hAnsi="標楷體" w:hint="eastAsia"/>
          <w:color w:val="000000" w:themeColor="text1"/>
          <w:sz w:val="22"/>
        </w:rPr>
        <w:t>註</w:t>
      </w:r>
      <w:proofErr w:type="gramEnd"/>
      <w:r w:rsidRPr="00087A40">
        <w:rPr>
          <w:rFonts w:ascii="標楷體" w:eastAsia="標楷體" w:hAnsi="標楷體" w:hint="eastAsia"/>
          <w:color w:val="000000" w:themeColor="text1"/>
          <w:sz w:val="22"/>
        </w:rPr>
        <w:t>3：</w:t>
      </w:r>
      <w:r w:rsidRPr="00087A40">
        <w:rPr>
          <w:rFonts w:ascii="Times New Roman" w:eastAsia="標楷體" w:hAnsi="Times New Roman" w:hint="eastAsia"/>
          <w:color w:val="000000" w:themeColor="text1"/>
          <w:sz w:val="22"/>
        </w:rPr>
        <w:t>上開統計資料為全體本國銀行之合</w:t>
      </w:r>
      <w:r w:rsidRPr="00087A40">
        <w:rPr>
          <w:rFonts w:ascii="標楷體" w:eastAsia="標楷體" w:hAnsi="標楷體" w:hint="eastAsia"/>
          <w:color w:val="000000" w:themeColor="text1"/>
          <w:sz w:val="22"/>
        </w:rPr>
        <w:t>計。截至2018年第</w:t>
      </w:r>
      <w:r w:rsidR="00D41B48" w:rsidRPr="00087A40">
        <w:rPr>
          <w:rFonts w:ascii="標楷體" w:eastAsia="標楷體" w:hAnsi="標楷體" w:hint="eastAsia"/>
          <w:color w:val="000000" w:themeColor="text1"/>
          <w:sz w:val="22"/>
        </w:rPr>
        <w:t>4</w:t>
      </w:r>
      <w:r w:rsidRPr="00087A40">
        <w:rPr>
          <w:rFonts w:ascii="標楷體" w:eastAsia="標楷體" w:hAnsi="標楷體" w:hint="eastAsia"/>
          <w:color w:val="000000" w:themeColor="text1"/>
          <w:sz w:val="22"/>
        </w:rPr>
        <w:t>季底，本</w:t>
      </w:r>
      <w:r w:rsidRPr="00087A40">
        <w:rPr>
          <w:rFonts w:ascii="Times New Roman" w:eastAsia="標楷體" w:hAnsi="Times New Roman" w:hint="eastAsia"/>
          <w:color w:val="000000" w:themeColor="text1"/>
          <w:sz w:val="22"/>
        </w:rPr>
        <w:t>國銀行</w:t>
      </w:r>
      <w:r w:rsidRPr="00087A40">
        <w:rPr>
          <w:rFonts w:ascii="標楷體" w:eastAsia="標楷體" w:hAnsi="標楷體" w:hint="eastAsia"/>
          <w:color w:val="000000" w:themeColor="text1"/>
          <w:sz w:val="22"/>
        </w:rPr>
        <w:t>共計37家，個別銀行之統計資料，可至「金融監督管理委員會銀行局」全球資訊網</w:t>
      </w:r>
      <w:r w:rsidRPr="00087A40">
        <w:rPr>
          <w:rFonts w:ascii="Times New Roman" w:eastAsia="標楷體" w:hAnsi="Times New Roman" w:hint="eastAsia"/>
          <w:color w:val="000000" w:themeColor="text1"/>
          <w:sz w:val="22"/>
        </w:rPr>
        <w:t>之金融資訊查詢</w:t>
      </w:r>
    </w:p>
    <w:p w:rsidR="009826D8" w:rsidRPr="00087A40" w:rsidRDefault="009826D8" w:rsidP="009826D8">
      <w:pPr>
        <w:spacing w:before="50" w:line="320" w:lineRule="exact"/>
        <w:ind w:leftChars="-59" w:left="426" w:hangingChars="258" w:hanging="568"/>
        <w:jc w:val="both"/>
        <w:rPr>
          <w:rFonts w:ascii="Times New Roman" w:eastAsia="標楷體" w:hAnsi="Times New Roman"/>
          <w:color w:val="000000" w:themeColor="text1"/>
          <w:sz w:val="22"/>
        </w:rPr>
      </w:pPr>
      <w:r w:rsidRPr="00087A40">
        <w:rPr>
          <w:rFonts w:ascii="Times New Roman" w:eastAsia="標楷體" w:hAnsi="Times New Roman" w:hint="eastAsia"/>
          <w:color w:val="000000" w:themeColor="text1"/>
          <w:sz w:val="22"/>
        </w:rPr>
        <w:t>資料來源：金融監督管理委員會</w:t>
      </w:r>
    </w:p>
    <w:p w:rsidR="009826D8" w:rsidRPr="00087A40" w:rsidRDefault="009826D8" w:rsidP="009826D8">
      <w:pPr>
        <w:widowControl/>
        <w:ind w:leftChars="-59" w:left="580" w:hangingChars="258" w:hanging="722"/>
        <w:rPr>
          <w:rFonts w:ascii="標楷體" w:eastAsia="標楷體" w:hAnsi="標楷體" w:cs="Times New Roman"/>
          <w:color w:val="000000" w:themeColor="text1"/>
          <w:sz w:val="28"/>
          <w:szCs w:val="28"/>
        </w:rPr>
      </w:pPr>
      <w:r w:rsidRPr="00087A40">
        <w:rPr>
          <w:rFonts w:ascii="標楷體" w:eastAsia="標楷體" w:hAnsi="標楷體" w:hint="eastAsia"/>
          <w:color w:val="000000" w:themeColor="text1"/>
          <w:kern w:val="0"/>
          <w:sz w:val="28"/>
          <w:szCs w:val="28"/>
        </w:rPr>
        <w:br w:type="page"/>
      </w:r>
    </w:p>
    <w:p w:rsidR="009826D8" w:rsidRPr="00087A40" w:rsidRDefault="009826D8" w:rsidP="009826D8">
      <w:pPr>
        <w:pStyle w:val="a4"/>
        <w:spacing w:afterLines="50" w:after="180" w:line="480" w:lineRule="exact"/>
        <w:ind w:leftChars="0" w:left="0" w:rightChars="-100" w:right="-240"/>
        <w:jc w:val="center"/>
        <w:rPr>
          <w:rFonts w:ascii="標楷體" w:eastAsia="標楷體" w:hAnsi="標楷體"/>
          <w:color w:val="000000" w:themeColor="text1"/>
          <w:sz w:val="28"/>
          <w:szCs w:val="28"/>
        </w:rPr>
      </w:pPr>
      <w:r w:rsidRPr="00087A40">
        <w:rPr>
          <w:rFonts w:ascii="標楷體" w:eastAsia="標楷體" w:hAnsi="標楷體" w:hint="eastAsia"/>
          <w:color w:val="000000" w:themeColor="text1"/>
          <w:sz w:val="28"/>
          <w:szCs w:val="28"/>
        </w:rPr>
        <w:lastRenderedPageBreak/>
        <w:t>表2-3-2 兩岸金融參股情形</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702"/>
        <w:gridCol w:w="3544"/>
        <w:gridCol w:w="1984"/>
      </w:tblGrid>
      <w:tr w:rsidR="00087A40" w:rsidRPr="00087A40" w:rsidTr="00F8078C">
        <w:tc>
          <w:tcPr>
            <w:tcW w:w="240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Pr="00087A40" w:rsidRDefault="009826D8" w:rsidP="00F8078C">
            <w:pPr>
              <w:jc w:val="center"/>
              <w:rPr>
                <w:rFonts w:ascii="標楷體" w:eastAsia="標楷體" w:hAnsi="標楷體"/>
                <w:b/>
                <w:color w:val="000000" w:themeColor="text1"/>
                <w:szCs w:val="24"/>
              </w:rPr>
            </w:pPr>
            <w:r w:rsidRPr="00087A40">
              <w:rPr>
                <w:rFonts w:ascii="標楷體" w:eastAsia="標楷體" w:hAnsi="標楷體" w:hint="eastAsia"/>
                <w:b/>
                <w:color w:val="000000" w:themeColor="text1"/>
                <w:szCs w:val="24"/>
              </w:rPr>
              <w:t>參股投資時間</w:t>
            </w:r>
          </w:p>
        </w:tc>
        <w:tc>
          <w:tcPr>
            <w:tcW w:w="170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Pr="00087A40" w:rsidRDefault="009826D8" w:rsidP="00F8078C">
            <w:pPr>
              <w:jc w:val="center"/>
              <w:rPr>
                <w:rFonts w:ascii="標楷體" w:eastAsia="標楷體" w:hAnsi="標楷體"/>
                <w:b/>
                <w:color w:val="000000" w:themeColor="text1"/>
                <w:szCs w:val="24"/>
              </w:rPr>
            </w:pPr>
            <w:r w:rsidRPr="00087A40">
              <w:rPr>
                <w:rFonts w:ascii="標楷體" w:eastAsia="標楷體" w:hAnsi="標楷體" w:hint="eastAsia"/>
                <w:b/>
                <w:color w:val="000000" w:themeColor="text1"/>
                <w:szCs w:val="24"/>
              </w:rPr>
              <w:t>臺灣金融</w:t>
            </w:r>
          </w:p>
          <w:p w:rsidR="009826D8" w:rsidRPr="00087A40" w:rsidRDefault="009826D8" w:rsidP="00F8078C">
            <w:pPr>
              <w:jc w:val="center"/>
              <w:rPr>
                <w:rFonts w:ascii="標楷體" w:eastAsia="標楷體" w:hAnsi="標楷體"/>
                <w:b/>
                <w:color w:val="000000" w:themeColor="text1"/>
                <w:szCs w:val="24"/>
              </w:rPr>
            </w:pPr>
            <w:r w:rsidRPr="00087A40">
              <w:rPr>
                <w:rFonts w:ascii="標楷體" w:eastAsia="標楷體" w:hAnsi="標楷體" w:hint="eastAsia"/>
                <w:b/>
                <w:color w:val="000000" w:themeColor="text1"/>
                <w:szCs w:val="24"/>
              </w:rPr>
              <w:t>機構名稱</w:t>
            </w:r>
          </w:p>
        </w:tc>
        <w:tc>
          <w:tcPr>
            <w:tcW w:w="354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Pr="00087A40" w:rsidRDefault="009826D8" w:rsidP="00F8078C">
            <w:pPr>
              <w:jc w:val="center"/>
              <w:rPr>
                <w:rFonts w:ascii="標楷體" w:eastAsia="標楷體" w:hAnsi="標楷體"/>
                <w:b/>
                <w:color w:val="000000" w:themeColor="text1"/>
                <w:szCs w:val="24"/>
              </w:rPr>
            </w:pPr>
            <w:r w:rsidRPr="00087A40">
              <w:rPr>
                <w:rFonts w:ascii="標楷體" w:eastAsia="標楷體" w:hAnsi="標楷體" w:hint="eastAsia"/>
                <w:b/>
                <w:color w:val="000000" w:themeColor="text1"/>
                <w:szCs w:val="24"/>
              </w:rPr>
              <w:t>參股投資大陸之</w:t>
            </w:r>
          </w:p>
          <w:p w:rsidR="009826D8" w:rsidRPr="00087A40" w:rsidRDefault="009826D8" w:rsidP="00F8078C">
            <w:pPr>
              <w:jc w:val="center"/>
              <w:rPr>
                <w:rFonts w:ascii="標楷體" w:eastAsia="標楷體" w:hAnsi="標楷體"/>
                <w:b/>
                <w:color w:val="000000" w:themeColor="text1"/>
                <w:szCs w:val="24"/>
              </w:rPr>
            </w:pPr>
            <w:r w:rsidRPr="00087A40">
              <w:rPr>
                <w:rFonts w:ascii="標楷體" w:eastAsia="標楷體" w:hAnsi="標楷體" w:hint="eastAsia"/>
                <w:b/>
                <w:color w:val="000000" w:themeColor="text1"/>
                <w:szCs w:val="24"/>
              </w:rPr>
              <w:t>金融機構名稱</w:t>
            </w:r>
          </w:p>
        </w:tc>
        <w:tc>
          <w:tcPr>
            <w:tcW w:w="198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Pr="00087A40" w:rsidRDefault="009826D8" w:rsidP="00F8078C">
            <w:pPr>
              <w:jc w:val="center"/>
              <w:rPr>
                <w:rFonts w:ascii="標楷體" w:eastAsia="標楷體" w:hAnsi="標楷體"/>
                <w:b/>
                <w:color w:val="000000" w:themeColor="text1"/>
                <w:szCs w:val="24"/>
              </w:rPr>
            </w:pPr>
            <w:r w:rsidRPr="00087A40">
              <w:rPr>
                <w:rFonts w:ascii="標楷體" w:eastAsia="標楷體" w:hAnsi="標楷體" w:hint="eastAsia"/>
                <w:b/>
                <w:color w:val="000000" w:themeColor="text1"/>
                <w:szCs w:val="24"/>
              </w:rPr>
              <w:t>參股投資</w:t>
            </w:r>
          </w:p>
          <w:p w:rsidR="009826D8" w:rsidRPr="00087A40" w:rsidRDefault="009826D8" w:rsidP="00F8078C">
            <w:pPr>
              <w:jc w:val="center"/>
              <w:rPr>
                <w:rFonts w:ascii="標楷體" w:eastAsia="標楷體" w:hAnsi="標楷體"/>
                <w:b/>
                <w:color w:val="000000" w:themeColor="text1"/>
                <w:szCs w:val="24"/>
              </w:rPr>
            </w:pPr>
            <w:r w:rsidRPr="00087A40">
              <w:rPr>
                <w:rFonts w:ascii="標楷體" w:eastAsia="標楷體" w:hAnsi="標楷體" w:hint="eastAsia"/>
                <w:b/>
                <w:color w:val="000000" w:themeColor="text1"/>
                <w:szCs w:val="24"/>
              </w:rPr>
              <w:t>比重（％）</w:t>
            </w:r>
          </w:p>
        </w:tc>
      </w:tr>
      <w:tr w:rsidR="00087A40" w:rsidRPr="00087A40" w:rsidTr="00F8078C">
        <w:tc>
          <w:tcPr>
            <w:tcW w:w="9639" w:type="dxa"/>
            <w:gridSpan w:val="4"/>
            <w:tcBorders>
              <w:top w:val="single" w:sz="4" w:space="0" w:color="auto"/>
              <w:left w:val="single" w:sz="4" w:space="0" w:color="auto"/>
              <w:bottom w:val="single" w:sz="4" w:space="0" w:color="auto"/>
              <w:right w:val="single" w:sz="4" w:space="0" w:color="auto"/>
            </w:tcBorders>
            <w:hideMark/>
          </w:tcPr>
          <w:p w:rsidR="009826D8" w:rsidRPr="00087A40" w:rsidRDefault="009826D8" w:rsidP="00F8078C">
            <w:pPr>
              <w:jc w:val="center"/>
              <w:rPr>
                <w:rFonts w:ascii="標楷體" w:eastAsia="標楷體" w:hAnsi="標楷體"/>
                <w:b/>
                <w:color w:val="000000" w:themeColor="text1"/>
                <w:szCs w:val="24"/>
              </w:rPr>
            </w:pPr>
            <w:r w:rsidRPr="00087A40">
              <w:rPr>
                <w:rFonts w:ascii="標楷體" w:eastAsia="標楷體" w:hAnsi="標楷體" w:hint="eastAsia"/>
                <w:b/>
                <w:color w:val="000000" w:themeColor="text1"/>
                <w:szCs w:val="24"/>
              </w:rPr>
              <w:t>銀行業</w:t>
            </w:r>
          </w:p>
        </w:tc>
      </w:tr>
      <w:tr w:rsidR="00087A40" w:rsidRPr="00087A40" w:rsidTr="00F8078C">
        <w:tc>
          <w:tcPr>
            <w:tcW w:w="2409" w:type="dxa"/>
            <w:tcBorders>
              <w:top w:val="single" w:sz="4" w:space="0" w:color="auto"/>
              <w:left w:val="single" w:sz="4" w:space="0" w:color="auto"/>
              <w:bottom w:val="single" w:sz="4" w:space="0" w:color="auto"/>
              <w:right w:val="single" w:sz="4" w:space="0" w:color="auto"/>
            </w:tcBorders>
            <w:vAlign w:val="center"/>
            <w:hideMark/>
          </w:tcPr>
          <w:p w:rsidR="009826D8" w:rsidRPr="00087A40" w:rsidRDefault="009826D8"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2014年1月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9826D8" w:rsidRPr="00087A40" w:rsidRDefault="009826D8"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富邦金控</w:t>
            </w:r>
          </w:p>
          <w:p w:rsidR="009826D8" w:rsidRPr="00087A40" w:rsidRDefault="009826D8"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台北富邦銀行</w:t>
            </w:r>
          </w:p>
        </w:tc>
        <w:tc>
          <w:tcPr>
            <w:tcW w:w="3544" w:type="dxa"/>
            <w:tcBorders>
              <w:top w:val="single" w:sz="4" w:space="0" w:color="auto"/>
              <w:left w:val="single" w:sz="4" w:space="0" w:color="auto"/>
              <w:bottom w:val="single" w:sz="4" w:space="0" w:color="auto"/>
              <w:right w:val="single" w:sz="4" w:space="0" w:color="auto"/>
            </w:tcBorders>
            <w:vAlign w:val="center"/>
            <w:hideMark/>
          </w:tcPr>
          <w:p w:rsidR="009826D8" w:rsidRPr="00087A40" w:rsidRDefault="009826D8"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富邦華</w:t>
            </w:r>
            <w:proofErr w:type="gramStart"/>
            <w:r w:rsidRPr="00087A40">
              <w:rPr>
                <w:rFonts w:ascii="標楷體" w:eastAsia="標楷體" w:hAnsi="標楷體" w:hint="eastAsia"/>
                <w:color w:val="000000" w:themeColor="text1"/>
                <w:szCs w:val="24"/>
              </w:rPr>
              <w:t>一</w:t>
            </w:r>
            <w:proofErr w:type="gramEnd"/>
            <w:r w:rsidRPr="00087A40">
              <w:rPr>
                <w:rFonts w:ascii="標楷體" w:eastAsia="標楷體" w:hAnsi="標楷體" w:hint="eastAsia"/>
                <w:color w:val="000000" w:themeColor="text1"/>
                <w:szCs w:val="24"/>
              </w:rPr>
              <w:t>銀行</w:t>
            </w:r>
          </w:p>
        </w:tc>
        <w:tc>
          <w:tcPr>
            <w:tcW w:w="1984" w:type="dxa"/>
            <w:tcBorders>
              <w:top w:val="single" w:sz="4" w:space="0" w:color="auto"/>
              <w:left w:val="single" w:sz="4" w:space="0" w:color="auto"/>
              <w:bottom w:val="single" w:sz="4" w:space="0" w:color="auto"/>
              <w:right w:val="single" w:sz="4" w:space="0" w:color="auto"/>
            </w:tcBorders>
            <w:vAlign w:val="center"/>
            <w:hideMark/>
          </w:tcPr>
          <w:p w:rsidR="009826D8" w:rsidRPr="00087A40" w:rsidRDefault="009826D8"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100</w:t>
            </w:r>
            <w:r w:rsidRPr="00087A40">
              <w:rPr>
                <w:rFonts w:ascii="標楷體" w:eastAsia="標楷體" w:hAnsi="標楷體" w:hint="eastAsia"/>
                <w:color w:val="000000" w:themeColor="text1"/>
                <w:sz w:val="20"/>
                <w:szCs w:val="20"/>
              </w:rPr>
              <w:t>(</w:t>
            </w:r>
            <w:proofErr w:type="gramStart"/>
            <w:r w:rsidRPr="00087A40">
              <w:rPr>
                <w:rFonts w:ascii="標楷體" w:eastAsia="標楷體" w:hAnsi="標楷體" w:hint="eastAsia"/>
                <w:color w:val="000000" w:themeColor="text1"/>
                <w:sz w:val="20"/>
                <w:szCs w:val="20"/>
              </w:rPr>
              <w:t>註</w:t>
            </w:r>
            <w:proofErr w:type="gramEnd"/>
            <w:r w:rsidRPr="00087A40">
              <w:rPr>
                <w:rFonts w:ascii="標楷體" w:eastAsia="標楷體" w:hAnsi="標楷體" w:hint="eastAsia"/>
                <w:color w:val="000000" w:themeColor="text1"/>
                <w:sz w:val="20"/>
                <w:szCs w:val="20"/>
              </w:rPr>
              <w:t>1)</w:t>
            </w:r>
          </w:p>
        </w:tc>
      </w:tr>
      <w:tr w:rsidR="00087A40" w:rsidRPr="00087A40" w:rsidTr="00F8078C">
        <w:tc>
          <w:tcPr>
            <w:tcW w:w="2409" w:type="dxa"/>
            <w:tcBorders>
              <w:top w:val="single" w:sz="4" w:space="0" w:color="auto"/>
              <w:left w:val="single" w:sz="4" w:space="0" w:color="auto"/>
              <w:bottom w:val="single" w:sz="4" w:space="0" w:color="auto"/>
              <w:right w:val="single" w:sz="4" w:space="0" w:color="auto"/>
            </w:tcBorders>
            <w:vAlign w:val="center"/>
            <w:hideMark/>
          </w:tcPr>
          <w:p w:rsidR="009826D8" w:rsidRPr="00087A40" w:rsidRDefault="009826D8"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2014年2月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9826D8" w:rsidRPr="00087A40" w:rsidRDefault="009826D8"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永豐銀行</w:t>
            </w:r>
          </w:p>
        </w:tc>
        <w:tc>
          <w:tcPr>
            <w:tcW w:w="3544" w:type="dxa"/>
            <w:tcBorders>
              <w:top w:val="single" w:sz="4" w:space="0" w:color="auto"/>
              <w:left w:val="single" w:sz="4" w:space="0" w:color="auto"/>
              <w:bottom w:val="single" w:sz="4" w:space="0" w:color="auto"/>
              <w:right w:val="single" w:sz="4" w:space="0" w:color="auto"/>
            </w:tcBorders>
            <w:vAlign w:val="center"/>
            <w:hideMark/>
          </w:tcPr>
          <w:p w:rsidR="009826D8" w:rsidRPr="00087A40" w:rsidRDefault="009826D8"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永豐銀行（中國）</w:t>
            </w:r>
          </w:p>
        </w:tc>
        <w:tc>
          <w:tcPr>
            <w:tcW w:w="1984" w:type="dxa"/>
            <w:tcBorders>
              <w:top w:val="single" w:sz="4" w:space="0" w:color="auto"/>
              <w:left w:val="single" w:sz="4" w:space="0" w:color="auto"/>
              <w:bottom w:val="single" w:sz="4" w:space="0" w:color="auto"/>
              <w:right w:val="single" w:sz="4" w:space="0" w:color="auto"/>
            </w:tcBorders>
            <w:vAlign w:val="center"/>
            <w:hideMark/>
          </w:tcPr>
          <w:p w:rsidR="009826D8" w:rsidRPr="00087A40" w:rsidRDefault="009826D8"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100</w:t>
            </w:r>
            <w:r w:rsidRPr="00087A40">
              <w:rPr>
                <w:rFonts w:ascii="標楷體" w:eastAsia="標楷體" w:hAnsi="標楷體" w:hint="eastAsia"/>
                <w:color w:val="000000" w:themeColor="text1"/>
                <w:sz w:val="20"/>
                <w:szCs w:val="20"/>
              </w:rPr>
              <w:t>(</w:t>
            </w:r>
            <w:proofErr w:type="gramStart"/>
            <w:r w:rsidRPr="00087A40">
              <w:rPr>
                <w:rFonts w:ascii="標楷體" w:eastAsia="標楷體" w:hAnsi="標楷體" w:hint="eastAsia"/>
                <w:color w:val="000000" w:themeColor="text1"/>
                <w:sz w:val="20"/>
                <w:szCs w:val="20"/>
              </w:rPr>
              <w:t>註</w:t>
            </w:r>
            <w:proofErr w:type="gramEnd"/>
            <w:r w:rsidRPr="00087A40">
              <w:rPr>
                <w:rFonts w:ascii="標楷體" w:eastAsia="標楷體" w:hAnsi="標楷體" w:hint="eastAsia"/>
                <w:color w:val="000000" w:themeColor="text1"/>
                <w:sz w:val="20"/>
                <w:szCs w:val="20"/>
              </w:rPr>
              <w:t>1)</w:t>
            </w:r>
          </w:p>
        </w:tc>
      </w:tr>
      <w:tr w:rsidR="00087A40" w:rsidRPr="00087A40" w:rsidTr="00F8078C">
        <w:tc>
          <w:tcPr>
            <w:tcW w:w="2409" w:type="dxa"/>
            <w:tcBorders>
              <w:top w:val="single" w:sz="4" w:space="0" w:color="auto"/>
              <w:left w:val="single" w:sz="4" w:space="0" w:color="auto"/>
              <w:bottom w:val="single" w:sz="4" w:space="0" w:color="auto"/>
              <w:right w:val="single" w:sz="4" w:space="0" w:color="auto"/>
            </w:tcBorders>
            <w:vAlign w:val="center"/>
            <w:hideMark/>
          </w:tcPr>
          <w:p w:rsidR="009826D8" w:rsidRPr="00087A40" w:rsidRDefault="009826D8"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2016年3月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9826D8" w:rsidRPr="00087A40" w:rsidRDefault="009826D8"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玉山銀行</w:t>
            </w:r>
          </w:p>
        </w:tc>
        <w:tc>
          <w:tcPr>
            <w:tcW w:w="3544" w:type="dxa"/>
            <w:tcBorders>
              <w:top w:val="single" w:sz="4" w:space="0" w:color="auto"/>
              <w:left w:val="single" w:sz="4" w:space="0" w:color="auto"/>
              <w:bottom w:val="single" w:sz="4" w:space="0" w:color="auto"/>
              <w:right w:val="single" w:sz="4" w:space="0" w:color="auto"/>
            </w:tcBorders>
            <w:vAlign w:val="center"/>
            <w:hideMark/>
          </w:tcPr>
          <w:p w:rsidR="009826D8" w:rsidRPr="00087A40" w:rsidRDefault="009826D8"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玉山銀行（中國）</w:t>
            </w:r>
          </w:p>
        </w:tc>
        <w:tc>
          <w:tcPr>
            <w:tcW w:w="1984" w:type="dxa"/>
            <w:tcBorders>
              <w:top w:val="single" w:sz="4" w:space="0" w:color="auto"/>
              <w:left w:val="single" w:sz="4" w:space="0" w:color="auto"/>
              <w:bottom w:val="single" w:sz="4" w:space="0" w:color="auto"/>
              <w:right w:val="single" w:sz="4" w:space="0" w:color="auto"/>
            </w:tcBorders>
            <w:vAlign w:val="center"/>
            <w:hideMark/>
          </w:tcPr>
          <w:p w:rsidR="009826D8" w:rsidRPr="00087A40" w:rsidRDefault="009826D8"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100</w:t>
            </w:r>
            <w:r w:rsidRPr="00087A40">
              <w:rPr>
                <w:rFonts w:ascii="標楷體" w:eastAsia="標楷體" w:hAnsi="標楷體" w:hint="eastAsia"/>
                <w:color w:val="000000" w:themeColor="text1"/>
                <w:sz w:val="20"/>
                <w:szCs w:val="20"/>
              </w:rPr>
              <w:t>(</w:t>
            </w:r>
            <w:proofErr w:type="gramStart"/>
            <w:r w:rsidRPr="00087A40">
              <w:rPr>
                <w:rFonts w:ascii="標楷體" w:eastAsia="標楷體" w:hAnsi="標楷體" w:hint="eastAsia"/>
                <w:color w:val="000000" w:themeColor="text1"/>
                <w:sz w:val="20"/>
                <w:szCs w:val="20"/>
              </w:rPr>
              <w:t>註</w:t>
            </w:r>
            <w:proofErr w:type="gramEnd"/>
            <w:r w:rsidRPr="00087A40">
              <w:rPr>
                <w:rFonts w:ascii="標楷體" w:eastAsia="標楷體" w:hAnsi="標楷體" w:hint="eastAsia"/>
                <w:color w:val="000000" w:themeColor="text1"/>
                <w:sz w:val="20"/>
                <w:szCs w:val="20"/>
              </w:rPr>
              <w:t>1)</w:t>
            </w:r>
          </w:p>
        </w:tc>
      </w:tr>
      <w:tr w:rsidR="00087A40" w:rsidRPr="00087A40" w:rsidTr="00F8078C">
        <w:tc>
          <w:tcPr>
            <w:tcW w:w="2409" w:type="dxa"/>
            <w:tcBorders>
              <w:top w:val="single" w:sz="4" w:space="0" w:color="auto"/>
              <w:left w:val="single" w:sz="4" w:space="0" w:color="auto"/>
              <w:bottom w:val="single" w:sz="4" w:space="0" w:color="auto"/>
              <w:right w:val="single" w:sz="4" w:space="0" w:color="auto"/>
            </w:tcBorders>
            <w:vAlign w:val="center"/>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2018年9月</w:t>
            </w:r>
          </w:p>
        </w:tc>
        <w:tc>
          <w:tcPr>
            <w:tcW w:w="1702" w:type="dxa"/>
            <w:tcBorders>
              <w:top w:val="single" w:sz="4" w:space="0" w:color="auto"/>
              <w:left w:val="single" w:sz="4" w:space="0" w:color="auto"/>
              <w:bottom w:val="single" w:sz="4" w:space="0" w:color="auto"/>
              <w:right w:val="single" w:sz="4" w:space="0" w:color="auto"/>
            </w:tcBorders>
            <w:vAlign w:val="center"/>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國泰</w:t>
            </w:r>
            <w:proofErr w:type="gramStart"/>
            <w:r w:rsidRPr="00087A40">
              <w:rPr>
                <w:rFonts w:ascii="標楷體" w:eastAsia="標楷體" w:hAnsi="標楷體" w:hint="eastAsia"/>
                <w:color w:val="000000" w:themeColor="text1"/>
                <w:szCs w:val="24"/>
              </w:rPr>
              <w:t>世</w:t>
            </w:r>
            <w:proofErr w:type="gramEnd"/>
            <w:r w:rsidRPr="00087A40">
              <w:rPr>
                <w:rFonts w:ascii="標楷體" w:eastAsia="標楷體" w:hAnsi="標楷體" w:hint="eastAsia"/>
                <w:color w:val="000000" w:themeColor="text1"/>
                <w:szCs w:val="24"/>
              </w:rPr>
              <w:t>華銀行</w:t>
            </w:r>
          </w:p>
        </w:tc>
        <w:tc>
          <w:tcPr>
            <w:tcW w:w="3544" w:type="dxa"/>
            <w:tcBorders>
              <w:top w:val="single" w:sz="4" w:space="0" w:color="auto"/>
              <w:left w:val="single" w:sz="4" w:space="0" w:color="auto"/>
              <w:bottom w:val="single" w:sz="4" w:space="0" w:color="auto"/>
              <w:right w:val="single" w:sz="4" w:space="0" w:color="auto"/>
            </w:tcBorders>
            <w:vAlign w:val="center"/>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國泰</w:t>
            </w:r>
            <w:proofErr w:type="gramStart"/>
            <w:r w:rsidRPr="00087A40">
              <w:rPr>
                <w:rFonts w:ascii="標楷體" w:eastAsia="標楷體" w:hAnsi="標楷體" w:hint="eastAsia"/>
                <w:color w:val="000000" w:themeColor="text1"/>
                <w:szCs w:val="24"/>
              </w:rPr>
              <w:t>世</w:t>
            </w:r>
            <w:proofErr w:type="gramEnd"/>
            <w:r w:rsidRPr="00087A40">
              <w:rPr>
                <w:rFonts w:ascii="標楷體" w:eastAsia="標楷體" w:hAnsi="標楷體" w:hint="eastAsia"/>
                <w:color w:val="000000" w:themeColor="text1"/>
                <w:szCs w:val="24"/>
              </w:rPr>
              <w:t>華銀行(中國)</w:t>
            </w:r>
          </w:p>
        </w:tc>
        <w:tc>
          <w:tcPr>
            <w:tcW w:w="1984" w:type="dxa"/>
            <w:tcBorders>
              <w:top w:val="single" w:sz="4" w:space="0" w:color="auto"/>
              <w:left w:val="single" w:sz="4" w:space="0" w:color="auto"/>
              <w:bottom w:val="single" w:sz="4" w:space="0" w:color="auto"/>
              <w:right w:val="single" w:sz="4" w:space="0" w:color="auto"/>
            </w:tcBorders>
            <w:vAlign w:val="center"/>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100(</w:t>
            </w:r>
            <w:proofErr w:type="gramStart"/>
            <w:r w:rsidRPr="00087A40">
              <w:rPr>
                <w:rFonts w:ascii="標楷體" w:eastAsia="標楷體" w:hAnsi="標楷體" w:hint="eastAsia"/>
                <w:color w:val="000000" w:themeColor="text1"/>
                <w:szCs w:val="24"/>
              </w:rPr>
              <w:t>註</w:t>
            </w:r>
            <w:proofErr w:type="gramEnd"/>
            <w:r w:rsidRPr="00087A40">
              <w:rPr>
                <w:rFonts w:ascii="標楷體" w:eastAsia="標楷體" w:hAnsi="標楷體" w:hint="eastAsia"/>
                <w:color w:val="000000" w:themeColor="text1"/>
                <w:szCs w:val="24"/>
              </w:rPr>
              <w:t>1)</w:t>
            </w:r>
          </w:p>
        </w:tc>
      </w:tr>
      <w:tr w:rsidR="00087A40" w:rsidRPr="00087A40" w:rsidTr="004F396A">
        <w:tc>
          <w:tcPr>
            <w:tcW w:w="2409" w:type="dxa"/>
            <w:tcBorders>
              <w:top w:val="single" w:sz="4" w:space="0" w:color="auto"/>
              <w:left w:val="single" w:sz="4" w:space="0" w:color="auto"/>
              <w:bottom w:val="single" w:sz="4" w:space="0" w:color="auto"/>
              <w:right w:val="single" w:sz="4" w:space="0" w:color="auto"/>
            </w:tcBorders>
            <w:vAlign w:val="center"/>
            <w:hideMark/>
          </w:tcPr>
          <w:p w:rsidR="004F396A" w:rsidRPr="00087A40" w:rsidRDefault="004F396A">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2018年12月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4F396A" w:rsidRPr="00087A40" w:rsidRDefault="004F396A">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彰化銀行</w:t>
            </w:r>
          </w:p>
        </w:tc>
        <w:tc>
          <w:tcPr>
            <w:tcW w:w="3544" w:type="dxa"/>
            <w:tcBorders>
              <w:top w:val="single" w:sz="4" w:space="0" w:color="auto"/>
              <w:left w:val="single" w:sz="4" w:space="0" w:color="auto"/>
              <w:bottom w:val="single" w:sz="4" w:space="0" w:color="auto"/>
              <w:right w:val="single" w:sz="4" w:space="0" w:color="auto"/>
            </w:tcBorders>
            <w:vAlign w:val="center"/>
            <w:hideMark/>
          </w:tcPr>
          <w:p w:rsidR="004F396A" w:rsidRPr="00087A40" w:rsidRDefault="004F396A">
            <w:pPr>
              <w:jc w:val="center"/>
              <w:rPr>
                <w:rFonts w:ascii="標楷體" w:eastAsia="標楷體" w:hAnsi="標楷體"/>
                <w:color w:val="000000" w:themeColor="text1"/>
                <w:szCs w:val="24"/>
              </w:rPr>
            </w:pPr>
            <w:r w:rsidRPr="00087A40">
              <w:rPr>
                <w:rFonts w:ascii="標楷體" w:eastAsia="標楷體" w:hAnsi="標楷體" w:hint="eastAsia"/>
                <w:color w:val="000000" w:themeColor="text1"/>
                <w:kern w:val="0"/>
              </w:rPr>
              <w:t>彰銀商業銀行</w:t>
            </w:r>
          </w:p>
        </w:tc>
        <w:tc>
          <w:tcPr>
            <w:tcW w:w="1984" w:type="dxa"/>
            <w:tcBorders>
              <w:top w:val="single" w:sz="4" w:space="0" w:color="auto"/>
              <w:left w:val="single" w:sz="4" w:space="0" w:color="auto"/>
              <w:bottom w:val="single" w:sz="4" w:space="0" w:color="auto"/>
              <w:right w:val="single" w:sz="4" w:space="0" w:color="auto"/>
            </w:tcBorders>
            <w:vAlign w:val="center"/>
            <w:hideMark/>
          </w:tcPr>
          <w:p w:rsidR="004F396A" w:rsidRPr="00087A40" w:rsidRDefault="004F396A">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100(</w:t>
            </w:r>
            <w:proofErr w:type="gramStart"/>
            <w:r w:rsidRPr="00087A40">
              <w:rPr>
                <w:rFonts w:ascii="標楷體" w:eastAsia="標楷體" w:hAnsi="標楷體" w:hint="eastAsia"/>
                <w:color w:val="000000" w:themeColor="text1"/>
                <w:szCs w:val="24"/>
              </w:rPr>
              <w:t>註</w:t>
            </w:r>
            <w:proofErr w:type="gramEnd"/>
            <w:r w:rsidRPr="00087A40">
              <w:rPr>
                <w:rFonts w:ascii="標楷體" w:eastAsia="標楷體" w:hAnsi="標楷體" w:hint="eastAsia"/>
                <w:color w:val="000000" w:themeColor="text1"/>
                <w:szCs w:val="24"/>
              </w:rPr>
              <w:t>1)</w:t>
            </w:r>
          </w:p>
        </w:tc>
      </w:tr>
      <w:tr w:rsidR="00087A40" w:rsidRPr="00087A40" w:rsidTr="00F8078C">
        <w:tc>
          <w:tcPr>
            <w:tcW w:w="9639" w:type="dxa"/>
            <w:gridSpan w:val="4"/>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b/>
                <w:color w:val="000000" w:themeColor="text1"/>
                <w:szCs w:val="24"/>
              </w:rPr>
            </w:pPr>
            <w:r w:rsidRPr="00087A40">
              <w:rPr>
                <w:rFonts w:ascii="標楷體" w:eastAsia="標楷體" w:hAnsi="標楷體" w:hint="eastAsia"/>
                <w:b/>
                <w:color w:val="000000" w:themeColor="text1"/>
                <w:szCs w:val="24"/>
              </w:rPr>
              <w:t>保險業</w:t>
            </w:r>
          </w:p>
        </w:tc>
      </w:tr>
      <w:tr w:rsidR="00087A40" w:rsidRPr="00087A40" w:rsidTr="00F8078C">
        <w:tc>
          <w:tcPr>
            <w:tcW w:w="2409"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2008年8月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國泰人壽</w:t>
            </w:r>
          </w:p>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國泰世紀產險</w:t>
            </w:r>
          </w:p>
        </w:tc>
        <w:tc>
          <w:tcPr>
            <w:tcW w:w="3544"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國泰財產</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24.5</w:t>
            </w:r>
          </w:p>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24.5</w:t>
            </w:r>
          </w:p>
        </w:tc>
      </w:tr>
      <w:tr w:rsidR="00087A40" w:rsidRPr="00087A40" w:rsidTr="00F8078C">
        <w:tc>
          <w:tcPr>
            <w:tcW w:w="2409"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2008年11月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台灣人壽</w:t>
            </w:r>
          </w:p>
        </w:tc>
        <w:tc>
          <w:tcPr>
            <w:tcW w:w="3544"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proofErr w:type="gramStart"/>
            <w:r w:rsidRPr="00087A40">
              <w:rPr>
                <w:rFonts w:ascii="標楷體" w:eastAsia="標楷體" w:hAnsi="標楷體" w:hint="eastAsia"/>
                <w:color w:val="000000" w:themeColor="text1"/>
                <w:szCs w:val="24"/>
              </w:rPr>
              <w:t>君龍人壽</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50</w:t>
            </w:r>
            <w:r w:rsidRPr="00087A40">
              <w:rPr>
                <w:rFonts w:ascii="標楷體" w:eastAsia="標楷體" w:hAnsi="標楷體" w:hint="eastAsia"/>
                <w:color w:val="000000" w:themeColor="text1"/>
                <w:sz w:val="20"/>
                <w:szCs w:val="20"/>
              </w:rPr>
              <w:t>(</w:t>
            </w:r>
            <w:proofErr w:type="gramStart"/>
            <w:r w:rsidRPr="00087A40">
              <w:rPr>
                <w:rFonts w:ascii="標楷體" w:eastAsia="標楷體" w:hAnsi="標楷體" w:hint="eastAsia"/>
                <w:color w:val="000000" w:themeColor="text1"/>
                <w:sz w:val="20"/>
                <w:szCs w:val="20"/>
              </w:rPr>
              <w:t>註</w:t>
            </w:r>
            <w:proofErr w:type="gramEnd"/>
            <w:r w:rsidRPr="00087A40">
              <w:rPr>
                <w:rFonts w:ascii="標楷體" w:eastAsia="標楷體" w:hAnsi="標楷體" w:hint="eastAsia"/>
                <w:color w:val="000000" w:themeColor="text1"/>
                <w:sz w:val="20"/>
                <w:szCs w:val="20"/>
              </w:rPr>
              <w:t>2)</w:t>
            </w:r>
          </w:p>
        </w:tc>
      </w:tr>
      <w:tr w:rsidR="00087A40" w:rsidRPr="00087A40" w:rsidTr="00F8078C">
        <w:tc>
          <w:tcPr>
            <w:tcW w:w="2409"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2009年3月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新光人壽</w:t>
            </w:r>
          </w:p>
        </w:tc>
        <w:tc>
          <w:tcPr>
            <w:tcW w:w="3544"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新光海航人壽</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4F396A"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kern w:val="0"/>
                <w:szCs w:val="24"/>
              </w:rPr>
              <w:t>25</w:t>
            </w:r>
            <w:r w:rsidRPr="00087A40">
              <w:rPr>
                <w:rFonts w:ascii="標楷體" w:eastAsia="標楷體" w:hAnsi="標楷體" w:hint="eastAsia"/>
                <w:color w:val="000000" w:themeColor="text1"/>
                <w:sz w:val="20"/>
                <w:szCs w:val="20"/>
              </w:rPr>
              <w:t xml:space="preserve"> </w:t>
            </w:r>
            <w:r w:rsidR="00C50EE7" w:rsidRPr="00087A40">
              <w:rPr>
                <w:rFonts w:ascii="標楷體" w:eastAsia="標楷體" w:hAnsi="標楷體" w:hint="eastAsia"/>
                <w:color w:val="000000" w:themeColor="text1"/>
                <w:sz w:val="20"/>
                <w:szCs w:val="20"/>
              </w:rPr>
              <w:t>(</w:t>
            </w:r>
            <w:proofErr w:type="gramStart"/>
            <w:r w:rsidR="00C50EE7" w:rsidRPr="00087A40">
              <w:rPr>
                <w:rFonts w:ascii="標楷體" w:eastAsia="標楷體" w:hAnsi="標楷體" w:hint="eastAsia"/>
                <w:color w:val="000000" w:themeColor="text1"/>
                <w:sz w:val="20"/>
                <w:szCs w:val="20"/>
              </w:rPr>
              <w:t>註</w:t>
            </w:r>
            <w:proofErr w:type="gramEnd"/>
            <w:r w:rsidR="00C50EE7" w:rsidRPr="00087A40">
              <w:rPr>
                <w:rFonts w:ascii="標楷體" w:eastAsia="標楷體" w:hAnsi="標楷體" w:hint="eastAsia"/>
                <w:color w:val="000000" w:themeColor="text1"/>
                <w:sz w:val="20"/>
                <w:szCs w:val="20"/>
              </w:rPr>
              <w:t>2)</w:t>
            </w:r>
          </w:p>
        </w:tc>
      </w:tr>
      <w:tr w:rsidR="00087A40" w:rsidRPr="00087A40" w:rsidTr="00F8078C">
        <w:tc>
          <w:tcPr>
            <w:tcW w:w="2409"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2010年11月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富邦人壽</w:t>
            </w:r>
          </w:p>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富邦產險</w:t>
            </w:r>
          </w:p>
        </w:tc>
        <w:tc>
          <w:tcPr>
            <w:tcW w:w="3544"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富邦財產</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40</w:t>
            </w:r>
          </w:p>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40</w:t>
            </w:r>
          </w:p>
        </w:tc>
      </w:tr>
      <w:tr w:rsidR="00087A40" w:rsidRPr="00087A40" w:rsidTr="00F8078C">
        <w:tc>
          <w:tcPr>
            <w:tcW w:w="2409"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2011年 3月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中國人壽</w:t>
            </w:r>
          </w:p>
        </w:tc>
        <w:tc>
          <w:tcPr>
            <w:tcW w:w="3544"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proofErr w:type="gramStart"/>
            <w:r w:rsidRPr="00087A40">
              <w:rPr>
                <w:rFonts w:ascii="標楷體" w:eastAsia="標楷體" w:hAnsi="標楷體" w:hint="eastAsia"/>
                <w:color w:val="000000" w:themeColor="text1"/>
                <w:szCs w:val="24"/>
              </w:rPr>
              <w:t>建信人壽</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19.9</w:t>
            </w:r>
          </w:p>
        </w:tc>
      </w:tr>
      <w:tr w:rsidR="00087A40" w:rsidRPr="00087A40" w:rsidTr="00F8078C">
        <w:tc>
          <w:tcPr>
            <w:tcW w:w="2409"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2014年10月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永</w:t>
            </w:r>
            <w:proofErr w:type="gramStart"/>
            <w:r w:rsidRPr="00087A40">
              <w:rPr>
                <w:rFonts w:ascii="標楷體" w:eastAsia="標楷體" w:hAnsi="標楷體" w:hint="eastAsia"/>
                <w:color w:val="000000" w:themeColor="text1"/>
                <w:szCs w:val="24"/>
              </w:rPr>
              <w:t>達保經</w:t>
            </w:r>
            <w:proofErr w:type="gramEnd"/>
          </w:p>
        </w:tc>
        <w:tc>
          <w:tcPr>
            <w:tcW w:w="3544"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永</w:t>
            </w:r>
            <w:proofErr w:type="gramStart"/>
            <w:r w:rsidRPr="00087A40">
              <w:rPr>
                <w:rFonts w:ascii="標楷體" w:eastAsia="標楷體" w:hAnsi="標楷體" w:hint="eastAsia"/>
                <w:color w:val="000000" w:themeColor="text1"/>
                <w:szCs w:val="24"/>
              </w:rPr>
              <w:t>達理保經</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24.9</w:t>
            </w:r>
          </w:p>
        </w:tc>
      </w:tr>
      <w:tr w:rsidR="00087A40" w:rsidRPr="00087A40" w:rsidTr="00F8078C">
        <w:tc>
          <w:tcPr>
            <w:tcW w:w="2409"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2004年12月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國泰人壽</w:t>
            </w:r>
          </w:p>
        </w:tc>
        <w:tc>
          <w:tcPr>
            <w:tcW w:w="3544"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陸家嘴國泰人壽</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50</w:t>
            </w:r>
            <w:r w:rsidRPr="00087A40">
              <w:rPr>
                <w:rFonts w:ascii="標楷體" w:eastAsia="標楷體" w:hAnsi="標楷體" w:hint="eastAsia"/>
                <w:color w:val="000000" w:themeColor="text1"/>
                <w:sz w:val="20"/>
                <w:szCs w:val="20"/>
              </w:rPr>
              <w:t>(</w:t>
            </w:r>
            <w:proofErr w:type="gramStart"/>
            <w:r w:rsidRPr="00087A40">
              <w:rPr>
                <w:rFonts w:ascii="標楷體" w:eastAsia="標楷體" w:hAnsi="標楷體" w:hint="eastAsia"/>
                <w:color w:val="000000" w:themeColor="text1"/>
                <w:sz w:val="20"/>
                <w:szCs w:val="20"/>
              </w:rPr>
              <w:t>註</w:t>
            </w:r>
            <w:proofErr w:type="gramEnd"/>
            <w:r w:rsidRPr="00087A40">
              <w:rPr>
                <w:rFonts w:ascii="標楷體" w:eastAsia="標楷體" w:hAnsi="標楷體" w:hint="eastAsia"/>
                <w:color w:val="000000" w:themeColor="text1"/>
                <w:sz w:val="20"/>
                <w:szCs w:val="20"/>
              </w:rPr>
              <w:t>2)</w:t>
            </w:r>
          </w:p>
        </w:tc>
      </w:tr>
      <w:tr w:rsidR="00087A40" w:rsidRPr="00087A40" w:rsidTr="00F8078C">
        <w:tc>
          <w:tcPr>
            <w:tcW w:w="2409" w:type="dxa"/>
            <w:tcBorders>
              <w:top w:val="single" w:sz="4" w:space="0" w:color="auto"/>
              <w:left w:val="single" w:sz="4" w:space="0" w:color="auto"/>
              <w:bottom w:val="single" w:sz="4" w:space="0" w:color="auto"/>
              <w:right w:val="single" w:sz="4" w:space="0" w:color="auto"/>
            </w:tcBorders>
            <w:vAlign w:val="center"/>
            <w:hideMark/>
          </w:tcPr>
          <w:p w:rsidR="004F396A" w:rsidRPr="00087A40" w:rsidRDefault="004F396A"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2016年2月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4F396A" w:rsidRPr="00087A40" w:rsidRDefault="004F396A"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富邦人壽</w:t>
            </w:r>
          </w:p>
        </w:tc>
        <w:tc>
          <w:tcPr>
            <w:tcW w:w="3544" w:type="dxa"/>
            <w:tcBorders>
              <w:top w:val="single" w:sz="4" w:space="0" w:color="auto"/>
              <w:left w:val="single" w:sz="4" w:space="0" w:color="auto"/>
              <w:bottom w:val="single" w:sz="4" w:space="0" w:color="auto"/>
              <w:right w:val="single" w:sz="4" w:space="0" w:color="auto"/>
            </w:tcBorders>
            <w:vAlign w:val="center"/>
            <w:hideMark/>
          </w:tcPr>
          <w:p w:rsidR="004F396A" w:rsidRPr="00087A40" w:rsidRDefault="004F396A">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中華聯合保險集團</w:t>
            </w:r>
          </w:p>
        </w:tc>
        <w:tc>
          <w:tcPr>
            <w:tcW w:w="1984" w:type="dxa"/>
            <w:tcBorders>
              <w:top w:val="single" w:sz="4" w:space="0" w:color="auto"/>
              <w:left w:val="single" w:sz="4" w:space="0" w:color="auto"/>
              <w:bottom w:val="single" w:sz="4" w:space="0" w:color="auto"/>
              <w:right w:val="single" w:sz="4" w:space="0" w:color="auto"/>
            </w:tcBorders>
            <w:vAlign w:val="center"/>
            <w:hideMark/>
          </w:tcPr>
          <w:p w:rsidR="004F396A" w:rsidRPr="00087A40" w:rsidRDefault="004F396A">
            <w:pPr>
              <w:jc w:val="center"/>
              <w:rPr>
                <w:rFonts w:ascii="標楷體" w:eastAsia="標楷體" w:hAnsi="標楷體"/>
                <w:color w:val="000000" w:themeColor="text1"/>
                <w:szCs w:val="24"/>
              </w:rPr>
            </w:pPr>
            <w:r w:rsidRPr="00087A40">
              <w:rPr>
                <w:rFonts w:ascii="Times New Roman" w:eastAsia="標楷體" w:hAnsi="Times New Roman"/>
                <w:color w:val="000000" w:themeColor="text1"/>
                <w:szCs w:val="24"/>
                <w:lang w:bidi="hi-IN"/>
              </w:rPr>
              <w:t>12.17</w:t>
            </w:r>
          </w:p>
        </w:tc>
      </w:tr>
      <w:tr w:rsidR="00087A40" w:rsidRPr="00087A40" w:rsidTr="00F8078C">
        <w:tc>
          <w:tcPr>
            <w:tcW w:w="2409" w:type="dxa"/>
            <w:tcBorders>
              <w:top w:val="single" w:sz="4" w:space="0" w:color="auto"/>
              <w:left w:val="single" w:sz="4" w:space="0" w:color="auto"/>
              <w:bottom w:val="single" w:sz="4" w:space="0" w:color="auto"/>
              <w:right w:val="single" w:sz="4" w:space="0" w:color="auto"/>
            </w:tcBorders>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2016年5月</w:t>
            </w:r>
          </w:p>
        </w:tc>
        <w:tc>
          <w:tcPr>
            <w:tcW w:w="1702" w:type="dxa"/>
            <w:tcBorders>
              <w:top w:val="single" w:sz="4" w:space="0" w:color="auto"/>
              <w:left w:val="single" w:sz="4" w:space="0" w:color="auto"/>
              <w:bottom w:val="single" w:sz="4" w:space="0" w:color="auto"/>
              <w:right w:val="single" w:sz="4" w:space="0" w:color="auto"/>
            </w:tcBorders>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台</w:t>
            </w:r>
            <w:proofErr w:type="gramStart"/>
            <w:r w:rsidRPr="00087A40">
              <w:rPr>
                <w:rFonts w:ascii="標楷體" w:eastAsia="標楷體" w:hAnsi="標楷體" w:hint="eastAsia"/>
                <w:color w:val="000000" w:themeColor="text1"/>
                <w:szCs w:val="24"/>
              </w:rPr>
              <w:t>名保經</w:t>
            </w:r>
            <w:proofErr w:type="gramEnd"/>
          </w:p>
        </w:tc>
        <w:tc>
          <w:tcPr>
            <w:tcW w:w="3544" w:type="dxa"/>
            <w:tcBorders>
              <w:top w:val="single" w:sz="4" w:space="0" w:color="auto"/>
              <w:left w:val="single" w:sz="4" w:space="0" w:color="auto"/>
              <w:bottom w:val="single" w:sz="4" w:space="0" w:color="auto"/>
              <w:right w:val="single" w:sz="4" w:space="0" w:color="auto"/>
            </w:tcBorders>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上海聯達保代</w:t>
            </w:r>
          </w:p>
        </w:tc>
        <w:tc>
          <w:tcPr>
            <w:tcW w:w="1984" w:type="dxa"/>
            <w:tcBorders>
              <w:top w:val="single" w:sz="4" w:space="0" w:color="auto"/>
              <w:left w:val="single" w:sz="4" w:space="0" w:color="auto"/>
              <w:bottom w:val="single" w:sz="4" w:space="0" w:color="auto"/>
              <w:right w:val="single" w:sz="4" w:space="0" w:color="auto"/>
            </w:tcBorders>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24.9</w:t>
            </w:r>
          </w:p>
        </w:tc>
      </w:tr>
      <w:tr w:rsidR="00087A40" w:rsidRPr="00087A40" w:rsidTr="00F8078C">
        <w:tc>
          <w:tcPr>
            <w:tcW w:w="2409" w:type="dxa"/>
            <w:tcBorders>
              <w:top w:val="single" w:sz="4" w:space="0" w:color="auto"/>
              <w:left w:val="single" w:sz="4" w:space="0" w:color="auto"/>
              <w:bottom w:val="single" w:sz="4" w:space="0" w:color="auto"/>
              <w:right w:val="single" w:sz="4" w:space="0" w:color="auto"/>
            </w:tcBorders>
          </w:tcPr>
          <w:p w:rsidR="00C50EE7" w:rsidRPr="00087A40" w:rsidRDefault="00C50EE7" w:rsidP="00EE0F74">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2017年7月</w:t>
            </w:r>
          </w:p>
        </w:tc>
        <w:tc>
          <w:tcPr>
            <w:tcW w:w="1702" w:type="dxa"/>
            <w:tcBorders>
              <w:top w:val="single" w:sz="4" w:space="0" w:color="auto"/>
              <w:left w:val="single" w:sz="4" w:space="0" w:color="auto"/>
              <w:bottom w:val="single" w:sz="4" w:space="0" w:color="auto"/>
              <w:right w:val="single" w:sz="4" w:space="0" w:color="auto"/>
            </w:tcBorders>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台</w:t>
            </w:r>
            <w:proofErr w:type="gramStart"/>
            <w:r w:rsidRPr="00087A40">
              <w:rPr>
                <w:rFonts w:ascii="標楷體" w:eastAsia="標楷體" w:hAnsi="標楷體" w:hint="eastAsia"/>
                <w:color w:val="000000" w:themeColor="text1"/>
                <w:szCs w:val="24"/>
              </w:rPr>
              <w:t>名保經</w:t>
            </w:r>
            <w:proofErr w:type="gramEnd"/>
          </w:p>
        </w:tc>
        <w:tc>
          <w:tcPr>
            <w:tcW w:w="3544" w:type="dxa"/>
            <w:tcBorders>
              <w:top w:val="single" w:sz="4" w:space="0" w:color="auto"/>
              <w:left w:val="single" w:sz="4" w:space="0" w:color="auto"/>
              <w:bottom w:val="single" w:sz="4" w:space="0" w:color="auto"/>
              <w:right w:val="single" w:sz="4" w:space="0" w:color="auto"/>
            </w:tcBorders>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昆山豐盛保代</w:t>
            </w:r>
          </w:p>
        </w:tc>
        <w:tc>
          <w:tcPr>
            <w:tcW w:w="1984" w:type="dxa"/>
            <w:tcBorders>
              <w:top w:val="single" w:sz="4" w:space="0" w:color="auto"/>
              <w:left w:val="single" w:sz="4" w:space="0" w:color="auto"/>
              <w:bottom w:val="single" w:sz="4" w:space="0" w:color="auto"/>
              <w:right w:val="single" w:sz="4" w:space="0" w:color="auto"/>
            </w:tcBorders>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24.9</w:t>
            </w:r>
          </w:p>
        </w:tc>
      </w:tr>
      <w:tr w:rsidR="00087A40" w:rsidRPr="00087A40" w:rsidTr="00F8078C">
        <w:tc>
          <w:tcPr>
            <w:tcW w:w="9639" w:type="dxa"/>
            <w:gridSpan w:val="4"/>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b/>
                <w:color w:val="000000" w:themeColor="text1"/>
                <w:szCs w:val="24"/>
              </w:rPr>
            </w:pPr>
            <w:r w:rsidRPr="00087A40">
              <w:rPr>
                <w:rFonts w:ascii="標楷體" w:eastAsia="標楷體" w:hAnsi="標楷體" w:hint="eastAsia"/>
                <w:b/>
                <w:color w:val="000000" w:themeColor="text1"/>
                <w:szCs w:val="24"/>
              </w:rPr>
              <w:t>證券期貨業</w:t>
            </w:r>
          </w:p>
        </w:tc>
      </w:tr>
      <w:tr w:rsidR="00087A40" w:rsidRPr="00087A40" w:rsidTr="00F8078C">
        <w:tc>
          <w:tcPr>
            <w:tcW w:w="2409"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2011年7月</w:t>
            </w:r>
            <w:r w:rsidRPr="00087A40">
              <w:rPr>
                <w:rFonts w:ascii="標楷體" w:eastAsia="標楷體" w:hAnsi="標楷體" w:hint="eastAsia"/>
                <w:color w:val="000000" w:themeColor="text1"/>
                <w:sz w:val="20"/>
                <w:szCs w:val="20"/>
              </w:rPr>
              <w:t>（</w:t>
            </w:r>
            <w:proofErr w:type="gramStart"/>
            <w:r w:rsidRPr="00087A40">
              <w:rPr>
                <w:rFonts w:ascii="標楷體" w:eastAsia="標楷體" w:hAnsi="標楷體" w:hint="eastAsia"/>
                <w:color w:val="000000" w:themeColor="text1"/>
                <w:sz w:val="20"/>
                <w:szCs w:val="20"/>
              </w:rPr>
              <w:t>註</w:t>
            </w:r>
            <w:proofErr w:type="gramEnd"/>
            <w:r w:rsidRPr="00087A40">
              <w:rPr>
                <w:rFonts w:ascii="標楷體" w:eastAsia="標楷體" w:hAnsi="標楷體" w:hint="eastAsia"/>
                <w:color w:val="000000" w:themeColor="text1"/>
                <w:sz w:val="20"/>
                <w:szCs w:val="20"/>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富邦投信</w:t>
            </w:r>
          </w:p>
        </w:tc>
        <w:tc>
          <w:tcPr>
            <w:tcW w:w="3544"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方正富邦基金管理有限公司</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33.3</w:t>
            </w:r>
          </w:p>
        </w:tc>
      </w:tr>
      <w:tr w:rsidR="00087A40" w:rsidRPr="00087A40" w:rsidTr="00F8078C">
        <w:tc>
          <w:tcPr>
            <w:tcW w:w="2409"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2013年3月</w:t>
            </w:r>
            <w:r w:rsidRPr="00087A40">
              <w:rPr>
                <w:rFonts w:ascii="標楷體" w:eastAsia="標楷體" w:hAnsi="標楷體" w:hint="eastAsia"/>
                <w:color w:val="000000" w:themeColor="text1"/>
                <w:sz w:val="20"/>
                <w:szCs w:val="20"/>
              </w:rPr>
              <w:t>（</w:t>
            </w:r>
            <w:proofErr w:type="gramStart"/>
            <w:r w:rsidRPr="00087A40">
              <w:rPr>
                <w:rFonts w:ascii="標楷體" w:eastAsia="標楷體" w:hAnsi="標楷體" w:hint="eastAsia"/>
                <w:color w:val="000000" w:themeColor="text1"/>
                <w:sz w:val="20"/>
                <w:szCs w:val="20"/>
              </w:rPr>
              <w:t>註</w:t>
            </w:r>
            <w:proofErr w:type="gramEnd"/>
            <w:r w:rsidRPr="00087A40">
              <w:rPr>
                <w:rFonts w:ascii="標楷體" w:eastAsia="標楷體" w:hAnsi="標楷體" w:hint="eastAsia"/>
                <w:color w:val="000000" w:themeColor="text1"/>
                <w:sz w:val="20"/>
                <w:szCs w:val="20"/>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元大投信</w:t>
            </w:r>
          </w:p>
        </w:tc>
        <w:tc>
          <w:tcPr>
            <w:tcW w:w="3544"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華潤元大基金管理有限公司</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49</w:t>
            </w:r>
          </w:p>
        </w:tc>
      </w:tr>
      <w:tr w:rsidR="00087A40" w:rsidRPr="00087A40" w:rsidTr="00F8078C">
        <w:tc>
          <w:tcPr>
            <w:tcW w:w="2409"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2013年9月</w:t>
            </w:r>
            <w:r w:rsidRPr="00087A40">
              <w:rPr>
                <w:rFonts w:ascii="標楷體" w:eastAsia="標楷體" w:hAnsi="標楷體" w:hint="eastAsia"/>
                <w:color w:val="000000" w:themeColor="text1"/>
                <w:sz w:val="20"/>
                <w:szCs w:val="20"/>
              </w:rPr>
              <w:t>（</w:t>
            </w:r>
            <w:proofErr w:type="gramStart"/>
            <w:r w:rsidRPr="00087A40">
              <w:rPr>
                <w:rFonts w:ascii="標楷體" w:eastAsia="標楷體" w:hAnsi="標楷體" w:hint="eastAsia"/>
                <w:color w:val="000000" w:themeColor="text1"/>
                <w:sz w:val="20"/>
                <w:szCs w:val="20"/>
              </w:rPr>
              <w:t>註</w:t>
            </w:r>
            <w:proofErr w:type="gramEnd"/>
            <w:r w:rsidRPr="00087A40">
              <w:rPr>
                <w:rFonts w:ascii="標楷體" w:eastAsia="標楷體" w:hAnsi="標楷體" w:hint="eastAsia"/>
                <w:color w:val="000000" w:themeColor="text1"/>
                <w:sz w:val="20"/>
                <w:szCs w:val="20"/>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國泰投信</w:t>
            </w:r>
          </w:p>
        </w:tc>
        <w:tc>
          <w:tcPr>
            <w:tcW w:w="3544"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國開泰富基金管理有限公司</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33.3</w:t>
            </w:r>
          </w:p>
        </w:tc>
      </w:tr>
      <w:tr w:rsidR="00087A40" w:rsidRPr="00087A40" w:rsidTr="00F8078C">
        <w:tc>
          <w:tcPr>
            <w:tcW w:w="2409"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2014年2月</w:t>
            </w:r>
            <w:r w:rsidRPr="00087A40">
              <w:rPr>
                <w:rFonts w:ascii="標楷體" w:eastAsia="標楷體" w:hAnsi="標楷體" w:hint="eastAsia"/>
                <w:color w:val="000000" w:themeColor="text1"/>
                <w:sz w:val="20"/>
                <w:szCs w:val="20"/>
              </w:rPr>
              <w:t>（</w:t>
            </w:r>
            <w:proofErr w:type="gramStart"/>
            <w:r w:rsidRPr="00087A40">
              <w:rPr>
                <w:rFonts w:ascii="標楷體" w:eastAsia="標楷體" w:hAnsi="標楷體" w:hint="eastAsia"/>
                <w:color w:val="000000" w:themeColor="text1"/>
                <w:sz w:val="20"/>
                <w:szCs w:val="20"/>
              </w:rPr>
              <w:t>註</w:t>
            </w:r>
            <w:proofErr w:type="gramEnd"/>
            <w:r w:rsidRPr="00087A40">
              <w:rPr>
                <w:rFonts w:ascii="標楷體" w:eastAsia="標楷體" w:hAnsi="標楷體" w:hint="eastAsia"/>
                <w:color w:val="000000" w:themeColor="text1"/>
                <w:sz w:val="20"/>
                <w:szCs w:val="20"/>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永豐投信</w:t>
            </w:r>
          </w:p>
        </w:tc>
        <w:tc>
          <w:tcPr>
            <w:tcW w:w="3544"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proofErr w:type="gramStart"/>
            <w:r w:rsidRPr="00087A40">
              <w:rPr>
                <w:rFonts w:ascii="標楷體" w:eastAsia="標楷體" w:hAnsi="標楷體" w:hint="eastAsia"/>
                <w:color w:val="000000" w:themeColor="text1"/>
                <w:szCs w:val="24"/>
              </w:rPr>
              <w:t>圓信永豐</w:t>
            </w:r>
            <w:proofErr w:type="gramEnd"/>
            <w:r w:rsidRPr="00087A40">
              <w:rPr>
                <w:rFonts w:ascii="標楷體" w:eastAsia="標楷體" w:hAnsi="標楷體" w:hint="eastAsia"/>
                <w:color w:val="000000" w:themeColor="text1"/>
                <w:szCs w:val="24"/>
              </w:rPr>
              <w:t>基金管理有限公司</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49</w:t>
            </w:r>
          </w:p>
        </w:tc>
      </w:tr>
      <w:tr w:rsidR="00087A40" w:rsidRPr="00087A40" w:rsidTr="00F8078C">
        <w:tc>
          <w:tcPr>
            <w:tcW w:w="2409"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2015年8月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康和期貨</w:t>
            </w:r>
          </w:p>
        </w:tc>
        <w:tc>
          <w:tcPr>
            <w:tcW w:w="3544"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proofErr w:type="gramStart"/>
            <w:r w:rsidRPr="00087A40">
              <w:rPr>
                <w:rFonts w:ascii="標楷體" w:eastAsia="標楷體" w:hAnsi="標楷體" w:hint="eastAsia"/>
                <w:color w:val="000000" w:themeColor="text1"/>
                <w:szCs w:val="24"/>
              </w:rPr>
              <w:t>國元期貨</w:t>
            </w:r>
            <w:proofErr w:type="gramEnd"/>
            <w:r w:rsidRPr="00087A40">
              <w:rPr>
                <w:rFonts w:ascii="標楷體" w:eastAsia="標楷體" w:hAnsi="標楷體" w:hint="eastAsia"/>
                <w:color w:val="000000" w:themeColor="text1"/>
                <w:szCs w:val="24"/>
              </w:rPr>
              <w:t>有限公司</w:t>
            </w:r>
          </w:p>
        </w:tc>
        <w:tc>
          <w:tcPr>
            <w:tcW w:w="1984" w:type="dxa"/>
            <w:tcBorders>
              <w:top w:val="single" w:sz="4" w:space="0" w:color="auto"/>
              <w:left w:val="single" w:sz="4" w:space="0" w:color="auto"/>
              <w:bottom w:val="single" w:sz="4" w:space="0" w:color="auto"/>
              <w:right w:val="single" w:sz="4" w:space="0" w:color="auto"/>
            </w:tcBorders>
            <w:vAlign w:val="center"/>
            <w:hideMark/>
          </w:tcPr>
          <w:p w:rsidR="00C50EE7" w:rsidRPr="00087A40" w:rsidRDefault="00C50EE7" w:rsidP="00F8078C">
            <w:pPr>
              <w:jc w:val="center"/>
              <w:rPr>
                <w:rFonts w:ascii="標楷體" w:eastAsia="標楷體" w:hAnsi="標楷體"/>
                <w:color w:val="000000" w:themeColor="text1"/>
                <w:szCs w:val="24"/>
              </w:rPr>
            </w:pPr>
            <w:r w:rsidRPr="00087A40">
              <w:rPr>
                <w:rFonts w:ascii="標楷體" w:eastAsia="標楷體" w:hAnsi="標楷體" w:hint="eastAsia"/>
                <w:color w:val="000000" w:themeColor="text1"/>
                <w:szCs w:val="24"/>
              </w:rPr>
              <w:t>1.59</w:t>
            </w:r>
          </w:p>
        </w:tc>
      </w:tr>
    </w:tbl>
    <w:p w:rsidR="009826D8" w:rsidRPr="00087A40" w:rsidRDefault="009826D8" w:rsidP="009826D8">
      <w:pPr>
        <w:spacing w:before="50" w:line="300" w:lineRule="exact"/>
        <w:ind w:leftChars="-236" w:left="-1" w:hangingChars="257" w:hanging="565"/>
        <w:rPr>
          <w:rFonts w:ascii="標楷體" w:eastAsia="標楷體" w:hAnsi="標楷體"/>
          <w:color w:val="000000" w:themeColor="text1"/>
          <w:sz w:val="22"/>
        </w:rPr>
      </w:pPr>
      <w:proofErr w:type="gramStart"/>
      <w:r w:rsidRPr="00087A40">
        <w:rPr>
          <w:rFonts w:ascii="標楷體" w:eastAsia="標楷體" w:hAnsi="標楷體" w:hint="eastAsia"/>
          <w:color w:val="000000" w:themeColor="text1"/>
          <w:sz w:val="22"/>
        </w:rPr>
        <w:t>註</w:t>
      </w:r>
      <w:proofErr w:type="gramEnd"/>
      <w:r w:rsidRPr="00087A40">
        <w:rPr>
          <w:rFonts w:ascii="標楷體" w:eastAsia="標楷體" w:hAnsi="標楷體" w:hint="eastAsia"/>
          <w:color w:val="000000" w:themeColor="text1"/>
          <w:sz w:val="22"/>
        </w:rPr>
        <w:t>1：依「臺灣地區與大陸地區金融業務往來及投資許可管理辦法」第3條規定，參股投資係指持有被投資者已發行有表決權股份總數或資本總額未超過50％，且對被投資者無控制能力之情形；如直接或間接持股超過50％則為子銀行</w:t>
      </w:r>
    </w:p>
    <w:p w:rsidR="009826D8" w:rsidRPr="00087A40" w:rsidRDefault="009826D8" w:rsidP="009826D8">
      <w:pPr>
        <w:spacing w:before="50" w:line="300" w:lineRule="exact"/>
        <w:ind w:leftChars="-236" w:left="-1" w:hangingChars="257" w:hanging="565"/>
        <w:rPr>
          <w:rFonts w:ascii="標楷體" w:eastAsia="標楷體" w:hAnsi="標楷體"/>
          <w:color w:val="000000" w:themeColor="text1"/>
          <w:sz w:val="22"/>
        </w:rPr>
      </w:pPr>
      <w:proofErr w:type="gramStart"/>
      <w:r w:rsidRPr="00087A40">
        <w:rPr>
          <w:rFonts w:ascii="標楷體" w:eastAsia="標楷體" w:hAnsi="標楷體" w:hint="eastAsia"/>
          <w:color w:val="000000" w:themeColor="text1"/>
          <w:sz w:val="22"/>
        </w:rPr>
        <w:t>註</w:t>
      </w:r>
      <w:proofErr w:type="gramEnd"/>
      <w:r w:rsidRPr="00087A40">
        <w:rPr>
          <w:rFonts w:ascii="標楷體" w:eastAsia="標楷體" w:hAnsi="標楷體" w:hint="eastAsia"/>
          <w:color w:val="000000" w:themeColor="text1"/>
          <w:sz w:val="22"/>
        </w:rPr>
        <w:t>2：依「臺灣地區與大陸地區保險業務往來及投資許可管理辦法」第3條規定，參股投資係指持有被投資者已發行有表決權股份總數或資本總額未超過50％，且對被投資者無控制能力之情形</w:t>
      </w:r>
    </w:p>
    <w:p w:rsidR="009826D8" w:rsidRPr="00087A40" w:rsidRDefault="009826D8" w:rsidP="009826D8">
      <w:pPr>
        <w:spacing w:before="50" w:line="300" w:lineRule="exact"/>
        <w:ind w:leftChars="-236" w:left="-1" w:hangingChars="257" w:hanging="565"/>
        <w:rPr>
          <w:rFonts w:ascii="標楷體" w:eastAsia="標楷體" w:hAnsi="標楷體"/>
          <w:color w:val="000000" w:themeColor="text1"/>
          <w:sz w:val="22"/>
        </w:rPr>
      </w:pPr>
      <w:proofErr w:type="gramStart"/>
      <w:r w:rsidRPr="00087A40">
        <w:rPr>
          <w:rFonts w:ascii="標楷體" w:eastAsia="標楷體" w:hAnsi="標楷體" w:hint="eastAsia"/>
          <w:color w:val="000000" w:themeColor="text1"/>
          <w:sz w:val="22"/>
        </w:rPr>
        <w:t>註</w:t>
      </w:r>
      <w:proofErr w:type="gramEnd"/>
      <w:r w:rsidRPr="00087A40">
        <w:rPr>
          <w:rFonts w:ascii="標楷體" w:eastAsia="標楷體" w:hAnsi="標楷體" w:hint="eastAsia"/>
          <w:color w:val="000000" w:themeColor="text1"/>
          <w:sz w:val="22"/>
        </w:rPr>
        <w:t>3：參股投資之開業時間</w:t>
      </w:r>
    </w:p>
    <w:p w:rsidR="009826D8" w:rsidRPr="00087A40" w:rsidRDefault="009826D8" w:rsidP="009826D8">
      <w:pPr>
        <w:spacing w:before="50" w:line="320" w:lineRule="exact"/>
        <w:ind w:leftChars="-236" w:left="-1" w:hangingChars="257" w:hanging="565"/>
        <w:rPr>
          <w:rFonts w:ascii="標楷體" w:eastAsia="標楷體" w:hAnsi="標楷體"/>
          <w:color w:val="000000" w:themeColor="text1"/>
          <w:sz w:val="22"/>
        </w:rPr>
      </w:pPr>
      <w:r w:rsidRPr="00087A40">
        <w:rPr>
          <w:rFonts w:ascii="標楷體" w:eastAsia="標楷體" w:hAnsi="標楷體" w:hint="eastAsia"/>
          <w:color w:val="000000" w:themeColor="text1"/>
          <w:sz w:val="22"/>
        </w:rPr>
        <w:t>資料來源：</w:t>
      </w:r>
      <w:r w:rsidRPr="00087A40">
        <w:rPr>
          <w:rFonts w:ascii="Times New Roman" w:eastAsia="標楷體" w:hAnsi="Times New Roman" w:hint="eastAsia"/>
          <w:color w:val="000000" w:themeColor="text1"/>
          <w:sz w:val="22"/>
        </w:rPr>
        <w:t>金融監督管理委員會，</w:t>
      </w:r>
      <w:r w:rsidRPr="00087A40">
        <w:rPr>
          <w:rFonts w:ascii="標楷體" w:eastAsia="標楷體" w:hAnsi="標楷體" w:hint="eastAsia"/>
          <w:color w:val="000000" w:themeColor="text1"/>
          <w:sz w:val="22"/>
        </w:rPr>
        <w:t>依業者申報資料及申請情形統計</w:t>
      </w:r>
      <w:r w:rsidRPr="00087A40">
        <w:rPr>
          <w:rFonts w:ascii="標楷體" w:eastAsia="標楷體" w:hAnsi="標楷體" w:hint="eastAsia"/>
          <w:color w:val="000000" w:themeColor="text1"/>
          <w:sz w:val="22"/>
        </w:rPr>
        <w:br w:type="page"/>
      </w:r>
    </w:p>
    <w:p w:rsidR="009826D8" w:rsidRPr="00087A40" w:rsidRDefault="009826D8" w:rsidP="009826D8">
      <w:pPr>
        <w:pStyle w:val="a4"/>
        <w:spacing w:afterLines="50" w:after="180" w:line="480" w:lineRule="exact"/>
        <w:ind w:leftChars="0" w:left="0" w:rightChars="-100" w:right="-240"/>
        <w:jc w:val="center"/>
        <w:rPr>
          <w:rFonts w:ascii="標楷體" w:eastAsia="標楷體" w:hAnsi="標楷體"/>
          <w:color w:val="000000" w:themeColor="text1"/>
          <w:sz w:val="28"/>
          <w:szCs w:val="28"/>
        </w:rPr>
      </w:pPr>
      <w:r w:rsidRPr="00087A40">
        <w:rPr>
          <w:rFonts w:ascii="標楷體" w:eastAsia="標楷體" w:hAnsi="標楷體" w:hint="eastAsia"/>
          <w:color w:val="000000" w:themeColor="text1"/>
          <w:sz w:val="28"/>
          <w:szCs w:val="28"/>
        </w:rPr>
        <w:lastRenderedPageBreak/>
        <w:t>表2-3-3 人民幣存款餘額、貼現及放款餘額</w:t>
      </w:r>
    </w:p>
    <w:p w:rsidR="009826D8" w:rsidRPr="00087A40" w:rsidRDefault="009826D8" w:rsidP="009826D8">
      <w:pPr>
        <w:ind w:right="799"/>
        <w:jc w:val="right"/>
        <w:rPr>
          <w:rFonts w:ascii="標楷體" w:eastAsia="標楷體" w:hAnsi="標楷體"/>
          <w:color w:val="000000" w:themeColor="text1"/>
          <w:sz w:val="20"/>
          <w:szCs w:val="20"/>
        </w:rPr>
      </w:pPr>
      <w:r w:rsidRPr="00087A40">
        <w:rPr>
          <w:rFonts w:ascii="標楷體" w:eastAsia="標楷體" w:hAnsi="標楷體" w:hint="eastAsia"/>
          <w:color w:val="000000" w:themeColor="text1"/>
          <w:sz w:val="20"/>
          <w:szCs w:val="20"/>
        </w:rPr>
        <w:t>單位：人民幣億元</w:t>
      </w:r>
    </w:p>
    <w:tbl>
      <w:tblPr>
        <w:tblpPr w:leftFromText="180" w:rightFromText="180" w:vertAnchor="page" w:horzAnchor="margin" w:tblpXSpec="center" w:tblpY="2471"/>
        <w:tblW w:w="6970" w:type="dxa"/>
        <w:tblLayout w:type="fixed"/>
        <w:tblCellMar>
          <w:left w:w="28" w:type="dxa"/>
          <w:right w:w="28" w:type="dxa"/>
        </w:tblCellMar>
        <w:tblLook w:val="04A0" w:firstRow="1" w:lastRow="0" w:firstColumn="1" w:lastColumn="0" w:noHBand="0" w:noVBand="1"/>
      </w:tblPr>
      <w:tblGrid>
        <w:gridCol w:w="1743"/>
        <w:gridCol w:w="1742"/>
        <w:gridCol w:w="1742"/>
        <w:gridCol w:w="1743"/>
      </w:tblGrid>
      <w:tr w:rsidR="00087A40" w:rsidRPr="00087A40" w:rsidTr="00F8078C">
        <w:trPr>
          <w:trHeight w:val="558"/>
        </w:trPr>
        <w:tc>
          <w:tcPr>
            <w:tcW w:w="1743" w:type="dxa"/>
            <w:tcBorders>
              <w:top w:val="single" w:sz="4" w:space="0" w:color="auto"/>
              <w:left w:val="single" w:sz="4" w:space="0" w:color="auto"/>
              <w:bottom w:val="single" w:sz="4" w:space="0" w:color="auto"/>
              <w:right w:val="nil"/>
            </w:tcBorders>
            <w:shd w:val="pct12" w:color="auto" w:fill="auto"/>
            <w:noWrap/>
            <w:vAlign w:val="center"/>
            <w:hideMark/>
          </w:tcPr>
          <w:p w:rsidR="009826D8" w:rsidRPr="00087A40" w:rsidRDefault="009826D8" w:rsidP="00F8078C">
            <w:pPr>
              <w:widowControl/>
              <w:spacing w:line="240" w:lineRule="exact"/>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年 度</w:t>
            </w:r>
          </w:p>
        </w:tc>
        <w:tc>
          <w:tcPr>
            <w:tcW w:w="1742"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826D8" w:rsidRPr="00087A40" w:rsidRDefault="009826D8" w:rsidP="00F8078C">
            <w:pPr>
              <w:widowControl/>
              <w:spacing w:line="320" w:lineRule="exact"/>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人民幣存款餘額（不含NCD）</w:t>
            </w:r>
          </w:p>
        </w:tc>
        <w:tc>
          <w:tcPr>
            <w:tcW w:w="1742" w:type="dxa"/>
            <w:tcBorders>
              <w:top w:val="single" w:sz="4" w:space="0" w:color="auto"/>
              <w:left w:val="nil"/>
              <w:bottom w:val="single" w:sz="4" w:space="0" w:color="auto"/>
              <w:right w:val="single" w:sz="4" w:space="0" w:color="auto"/>
            </w:tcBorders>
            <w:shd w:val="pct12" w:color="auto" w:fill="auto"/>
            <w:noWrap/>
            <w:vAlign w:val="center"/>
            <w:hideMark/>
          </w:tcPr>
          <w:p w:rsidR="009826D8" w:rsidRPr="00087A40" w:rsidRDefault="009826D8" w:rsidP="00F8078C">
            <w:pPr>
              <w:widowControl/>
              <w:spacing w:line="320" w:lineRule="exact"/>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人民幣存款餘額（含NCD）</w:t>
            </w:r>
            <w:r w:rsidRPr="00087A40">
              <w:rPr>
                <w:rFonts w:ascii="標楷體" w:eastAsia="標楷體" w:hAnsi="標楷體" w:hint="eastAsia"/>
                <w:b/>
                <w:color w:val="000000" w:themeColor="text1"/>
                <w:kern w:val="0"/>
                <w:sz w:val="20"/>
                <w:szCs w:val="20"/>
              </w:rPr>
              <w:t>(</w:t>
            </w:r>
            <w:proofErr w:type="gramStart"/>
            <w:r w:rsidRPr="00087A40">
              <w:rPr>
                <w:rFonts w:ascii="標楷體" w:eastAsia="標楷體" w:hAnsi="標楷體" w:hint="eastAsia"/>
                <w:b/>
                <w:color w:val="000000" w:themeColor="text1"/>
                <w:kern w:val="0"/>
                <w:sz w:val="20"/>
                <w:szCs w:val="20"/>
              </w:rPr>
              <w:t>註</w:t>
            </w:r>
            <w:proofErr w:type="gramEnd"/>
            <w:r w:rsidRPr="00087A40">
              <w:rPr>
                <w:rFonts w:ascii="標楷體" w:eastAsia="標楷體" w:hAnsi="標楷體" w:hint="eastAsia"/>
                <w:b/>
                <w:color w:val="000000" w:themeColor="text1"/>
                <w:kern w:val="0"/>
                <w:sz w:val="20"/>
                <w:szCs w:val="20"/>
              </w:rPr>
              <w:t>)</w:t>
            </w:r>
          </w:p>
        </w:tc>
        <w:tc>
          <w:tcPr>
            <w:tcW w:w="1743" w:type="dxa"/>
            <w:tcBorders>
              <w:top w:val="single" w:sz="4" w:space="0" w:color="auto"/>
              <w:left w:val="nil"/>
              <w:bottom w:val="single" w:sz="4" w:space="0" w:color="auto"/>
              <w:right w:val="single" w:sz="4" w:space="0" w:color="auto"/>
            </w:tcBorders>
            <w:shd w:val="pct12" w:color="auto" w:fill="auto"/>
            <w:hideMark/>
          </w:tcPr>
          <w:p w:rsidR="009826D8" w:rsidRPr="00087A40" w:rsidRDefault="009826D8" w:rsidP="00F8078C">
            <w:pPr>
              <w:widowControl/>
              <w:spacing w:line="320" w:lineRule="exact"/>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人民幣貼現</w:t>
            </w:r>
          </w:p>
          <w:p w:rsidR="009826D8" w:rsidRPr="00087A40" w:rsidRDefault="009826D8" w:rsidP="00F8078C">
            <w:pPr>
              <w:widowControl/>
              <w:spacing w:line="320" w:lineRule="exact"/>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及放款餘額</w:t>
            </w:r>
          </w:p>
        </w:tc>
      </w:tr>
      <w:tr w:rsidR="00087A40" w:rsidRPr="00087A40" w:rsidTr="00F8078C">
        <w:trPr>
          <w:trHeight w:val="335"/>
        </w:trPr>
        <w:tc>
          <w:tcPr>
            <w:tcW w:w="1743" w:type="dxa"/>
            <w:tcBorders>
              <w:top w:val="nil"/>
              <w:left w:val="single" w:sz="4" w:space="0" w:color="auto"/>
              <w:bottom w:val="nil"/>
              <w:right w:val="single" w:sz="4" w:space="0" w:color="auto"/>
            </w:tcBorders>
            <w:noWrap/>
            <w:vAlign w:val="center"/>
            <w:hideMark/>
          </w:tcPr>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2013年底</w:t>
            </w:r>
          </w:p>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2014年底</w:t>
            </w:r>
          </w:p>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2015年底</w:t>
            </w:r>
          </w:p>
        </w:tc>
        <w:tc>
          <w:tcPr>
            <w:tcW w:w="1742" w:type="dxa"/>
            <w:tcBorders>
              <w:top w:val="nil"/>
              <w:left w:val="nil"/>
              <w:bottom w:val="nil"/>
              <w:right w:val="single" w:sz="4" w:space="0" w:color="auto"/>
            </w:tcBorders>
            <w:noWrap/>
            <w:vAlign w:val="center"/>
            <w:hideMark/>
          </w:tcPr>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1,826.00</w:t>
            </w:r>
          </w:p>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3,022.67</w:t>
            </w:r>
          </w:p>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3,182.28</w:t>
            </w:r>
          </w:p>
        </w:tc>
        <w:tc>
          <w:tcPr>
            <w:tcW w:w="1742" w:type="dxa"/>
            <w:tcBorders>
              <w:top w:val="nil"/>
              <w:left w:val="nil"/>
              <w:bottom w:val="nil"/>
              <w:right w:val="single" w:sz="4" w:space="0" w:color="auto"/>
            </w:tcBorders>
            <w:noWrap/>
            <w:vAlign w:val="center"/>
            <w:hideMark/>
          </w:tcPr>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1,826.00</w:t>
            </w:r>
          </w:p>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3,022.67</w:t>
            </w:r>
          </w:p>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3,193.78</w:t>
            </w:r>
          </w:p>
        </w:tc>
        <w:tc>
          <w:tcPr>
            <w:tcW w:w="1743" w:type="dxa"/>
            <w:tcBorders>
              <w:top w:val="nil"/>
              <w:left w:val="nil"/>
              <w:bottom w:val="nil"/>
              <w:right w:val="single" w:sz="4" w:space="0" w:color="auto"/>
            </w:tcBorders>
            <w:vAlign w:val="center"/>
            <w:hideMark/>
          </w:tcPr>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127.39</w:t>
            </w:r>
          </w:p>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168.72</w:t>
            </w:r>
          </w:p>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193.67</w:t>
            </w:r>
          </w:p>
        </w:tc>
      </w:tr>
      <w:tr w:rsidR="00087A40" w:rsidRPr="00087A40" w:rsidTr="00F8078C">
        <w:trPr>
          <w:trHeight w:val="335"/>
        </w:trPr>
        <w:tc>
          <w:tcPr>
            <w:tcW w:w="1743" w:type="dxa"/>
            <w:tcBorders>
              <w:top w:val="nil"/>
              <w:left w:val="single" w:sz="4" w:space="0" w:color="auto"/>
              <w:bottom w:val="nil"/>
              <w:right w:val="single" w:sz="4" w:space="0" w:color="auto"/>
            </w:tcBorders>
            <w:noWrap/>
            <w:vAlign w:val="center"/>
            <w:hideMark/>
          </w:tcPr>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2016年底</w:t>
            </w:r>
          </w:p>
        </w:tc>
        <w:tc>
          <w:tcPr>
            <w:tcW w:w="1742" w:type="dxa"/>
            <w:tcBorders>
              <w:top w:val="nil"/>
              <w:left w:val="nil"/>
              <w:bottom w:val="nil"/>
              <w:right w:val="single" w:sz="4" w:space="0" w:color="auto"/>
            </w:tcBorders>
            <w:noWrap/>
            <w:vAlign w:val="center"/>
            <w:hideMark/>
          </w:tcPr>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3,112.14</w:t>
            </w:r>
          </w:p>
        </w:tc>
        <w:tc>
          <w:tcPr>
            <w:tcW w:w="1742" w:type="dxa"/>
            <w:tcBorders>
              <w:top w:val="nil"/>
              <w:left w:val="nil"/>
              <w:bottom w:val="nil"/>
              <w:right w:val="single" w:sz="4" w:space="0" w:color="auto"/>
            </w:tcBorders>
            <w:noWrap/>
            <w:vAlign w:val="center"/>
            <w:hideMark/>
          </w:tcPr>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3,114.17</w:t>
            </w:r>
          </w:p>
        </w:tc>
        <w:tc>
          <w:tcPr>
            <w:tcW w:w="1743" w:type="dxa"/>
            <w:tcBorders>
              <w:top w:val="nil"/>
              <w:left w:val="nil"/>
              <w:bottom w:val="nil"/>
              <w:right w:val="single" w:sz="4" w:space="0" w:color="auto"/>
            </w:tcBorders>
            <w:vAlign w:val="center"/>
            <w:hideMark/>
          </w:tcPr>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217.25</w:t>
            </w:r>
          </w:p>
        </w:tc>
      </w:tr>
      <w:tr w:rsidR="00087A40" w:rsidRPr="00087A40" w:rsidTr="00F8078C">
        <w:trPr>
          <w:trHeight w:val="335"/>
        </w:trPr>
        <w:tc>
          <w:tcPr>
            <w:tcW w:w="1743" w:type="dxa"/>
            <w:tcBorders>
              <w:top w:val="nil"/>
              <w:left w:val="single" w:sz="4" w:space="0" w:color="auto"/>
              <w:bottom w:val="nil"/>
              <w:right w:val="single" w:sz="4" w:space="0" w:color="auto"/>
            </w:tcBorders>
            <w:noWrap/>
            <w:vAlign w:val="center"/>
          </w:tcPr>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2017年底</w:t>
            </w:r>
          </w:p>
        </w:tc>
        <w:tc>
          <w:tcPr>
            <w:tcW w:w="1742" w:type="dxa"/>
            <w:tcBorders>
              <w:top w:val="nil"/>
              <w:left w:val="nil"/>
              <w:bottom w:val="nil"/>
              <w:right w:val="single" w:sz="4" w:space="0" w:color="auto"/>
            </w:tcBorders>
            <w:noWrap/>
            <w:vAlign w:val="center"/>
          </w:tcPr>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3,222.54</w:t>
            </w:r>
          </w:p>
        </w:tc>
        <w:tc>
          <w:tcPr>
            <w:tcW w:w="1742" w:type="dxa"/>
            <w:tcBorders>
              <w:top w:val="nil"/>
              <w:left w:val="nil"/>
              <w:bottom w:val="nil"/>
              <w:right w:val="single" w:sz="4" w:space="0" w:color="auto"/>
            </w:tcBorders>
            <w:noWrap/>
            <w:vAlign w:val="center"/>
          </w:tcPr>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3,222.54</w:t>
            </w:r>
          </w:p>
        </w:tc>
        <w:tc>
          <w:tcPr>
            <w:tcW w:w="1743" w:type="dxa"/>
            <w:tcBorders>
              <w:top w:val="nil"/>
              <w:left w:val="nil"/>
              <w:bottom w:val="nil"/>
              <w:right w:val="single" w:sz="4" w:space="0" w:color="auto"/>
            </w:tcBorders>
            <w:vAlign w:val="center"/>
          </w:tcPr>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128.68</w:t>
            </w:r>
          </w:p>
        </w:tc>
      </w:tr>
      <w:tr w:rsidR="00087A40" w:rsidRPr="00087A40" w:rsidTr="00F8078C">
        <w:trPr>
          <w:trHeight w:val="335"/>
        </w:trPr>
        <w:tc>
          <w:tcPr>
            <w:tcW w:w="1743" w:type="dxa"/>
            <w:tcBorders>
              <w:top w:val="nil"/>
              <w:left w:val="single" w:sz="4" w:space="0" w:color="auto"/>
              <w:bottom w:val="nil"/>
              <w:right w:val="single" w:sz="4" w:space="0" w:color="auto"/>
            </w:tcBorders>
            <w:noWrap/>
            <w:vAlign w:val="center"/>
          </w:tcPr>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2018年</w:t>
            </w:r>
          </w:p>
        </w:tc>
        <w:tc>
          <w:tcPr>
            <w:tcW w:w="1742" w:type="dxa"/>
            <w:tcBorders>
              <w:top w:val="nil"/>
              <w:left w:val="nil"/>
              <w:bottom w:val="nil"/>
              <w:right w:val="single" w:sz="4" w:space="0" w:color="auto"/>
            </w:tcBorders>
            <w:noWrap/>
            <w:vAlign w:val="center"/>
          </w:tcPr>
          <w:p w:rsidR="009826D8" w:rsidRPr="00087A40" w:rsidRDefault="0011535D"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2,984.41</w:t>
            </w:r>
          </w:p>
        </w:tc>
        <w:tc>
          <w:tcPr>
            <w:tcW w:w="1742" w:type="dxa"/>
            <w:tcBorders>
              <w:top w:val="nil"/>
              <w:left w:val="nil"/>
              <w:bottom w:val="nil"/>
              <w:right w:val="single" w:sz="4" w:space="0" w:color="auto"/>
            </w:tcBorders>
            <w:noWrap/>
            <w:vAlign w:val="center"/>
          </w:tcPr>
          <w:p w:rsidR="009826D8" w:rsidRPr="00087A40" w:rsidRDefault="0011535D"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2,984.42</w:t>
            </w:r>
          </w:p>
        </w:tc>
        <w:tc>
          <w:tcPr>
            <w:tcW w:w="1743" w:type="dxa"/>
            <w:tcBorders>
              <w:top w:val="nil"/>
              <w:left w:val="nil"/>
              <w:bottom w:val="nil"/>
              <w:right w:val="single" w:sz="4" w:space="0" w:color="auto"/>
            </w:tcBorders>
            <w:vAlign w:val="center"/>
          </w:tcPr>
          <w:p w:rsidR="009826D8" w:rsidRPr="00087A40" w:rsidRDefault="0011535D"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125.64</w:t>
            </w:r>
          </w:p>
        </w:tc>
      </w:tr>
      <w:tr w:rsidR="00087A40" w:rsidRPr="00087A40" w:rsidTr="00F8078C">
        <w:trPr>
          <w:trHeight w:val="335"/>
        </w:trPr>
        <w:tc>
          <w:tcPr>
            <w:tcW w:w="1743" w:type="dxa"/>
            <w:tcBorders>
              <w:top w:val="nil"/>
              <w:left w:val="single" w:sz="4" w:space="0" w:color="auto"/>
              <w:bottom w:val="single" w:sz="4" w:space="0" w:color="auto"/>
              <w:right w:val="single" w:sz="4" w:space="0" w:color="auto"/>
            </w:tcBorders>
            <w:noWrap/>
            <w:vAlign w:val="center"/>
          </w:tcPr>
          <w:p w:rsidR="009826D8" w:rsidRPr="00087A40" w:rsidRDefault="009826D8" w:rsidP="00F8078C">
            <w:pPr>
              <w:spacing w:line="56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第1季底</w:t>
            </w:r>
          </w:p>
          <w:p w:rsidR="009826D8" w:rsidRPr="00087A40" w:rsidRDefault="009826D8" w:rsidP="00F8078C">
            <w:pPr>
              <w:spacing w:line="56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第2季底</w:t>
            </w:r>
          </w:p>
          <w:p w:rsidR="00763FC4" w:rsidRPr="00087A40" w:rsidRDefault="00763FC4" w:rsidP="00F8078C">
            <w:pPr>
              <w:spacing w:line="56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第3季底</w:t>
            </w:r>
          </w:p>
          <w:p w:rsidR="00A6708D" w:rsidRPr="00087A40" w:rsidRDefault="00A6708D" w:rsidP="00F8078C">
            <w:pPr>
              <w:spacing w:line="56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第4季底</w:t>
            </w:r>
          </w:p>
        </w:tc>
        <w:tc>
          <w:tcPr>
            <w:tcW w:w="1742" w:type="dxa"/>
            <w:tcBorders>
              <w:top w:val="nil"/>
              <w:left w:val="nil"/>
              <w:bottom w:val="single" w:sz="4" w:space="0" w:color="auto"/>
              <w:right w:val="single" w:sz="4" w:space="0" w:color="auto"/>
            </w:tcBorders>
            <w:noWrap/>
            <w:vAlign w:val="center"/>
          </w:tcPr>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3,196.91</w:t>
            </w:r>
          </w:p>
          <w:p w:rsidR="009826D8" w:rsidRPr="00087A40" w:rsidRDefault="0023587C" w:rsidP="0023587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3,112.50</w:t>
            </w:r>
          </w:p>
          <w:p w:rsidR="00763FC4" w:rsidRPr="00087A40" w:rsidRDefault="00A8247E" w:rsidP="0023587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3,155.15</w:t>
            </w:r>
          </w:p>
          <w:p w:rsidR="00A6708D" w:rsidRPr="00087A40" w:rsidRDefault="0011535D" w:rsidP="0023587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2,984.41</w:t>
            </w:r>
          </w:p>
        </w:tc>
        <w:tc>
          <w:tcPr>
            <w:tcW w:w="1742" w:type="dxa"/>
            <w:tcBorders>
              <w:top w:val="nil"/>
              <w:left w:val="nil"/>
              <w:bottom w:val="single" w:sz="4" w:space="0" w:color="auto"/>
              <w:right w:val="single" w:sz="4" w:space="0" w:color="auto"/>
            </w:tcBorders>
            <w:noWrap/>
            <w:vAlign w:val="center"/>
          </w:tcPr>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3,216.92</w:t>
            </w:r>
          </w:p>
          <w:p w:rsidR="009826D8" w:rsidRPr="00087A40" w:rsidRDefault="0023587C" w:rsidP="0023587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3,122.51</w:t>
            </w:r>
          </w:p>
          <w:p w:rsidR="00763FC4" w:rsidRPr="00087A40" w:rsidRDefault="00A8247E" w:rsidP="0023587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3,155.16</w:t>
            </w:r>
          </w:p>
          <w:p w:rsidR="00A6708D" w:rsidRPr="00087A40" w:rsidRDefault="0011535D" w:rsidP="0023587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2,984.42</w:t>
            </w:r>
          </w:p>
        </w:tc>
        <w:tc>
          <w:tcPr>
            <w:tcW w:w="1743" w:type="dxa"/>
            <w:tcBorders>
              <w:top w:val="nil"/>
              <w:left w:val="nil"/>
              <w:bottom w:val="single" w:sz="4" w:space="0" w:color="auto"/>
              <w:right w:val="single" w:sz="4" w:space="0" w:color="auto"/>
            </w:tcBorders>
            <w:vAlign w:val="center"/>
          </w:tcPr>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120.16</w:t>
            </w:r>
          </w:p>
          <w:p w:rsidR="009826D8" w:rsidRPr="00087A40" w:rsidRDefault="0023587C"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115.60</w:t>
            </w:r>
          </w:p>
          <w:p w:rsidR="00763FC4" w:rsidRPr="00087A40" w:rsidRDefault="00A8247E"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125.96</w:t>
            </w:r>
          </w:p>
          <w:p w:rsidR="00A6708D" w:rsidRPr="00087A40" w:rsidRDefault="0011535D"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125.64</w:t>
            </w:r>
          </w:p>
        </w:tc>
      </w:tr>
    </w:tbl>
    <w:p w:rsidR="009826D8" w:rsidRPr="00087A40" w:rsidRDefault="009826D8" w:rsidP="009826D8">
      <w:pPr>
        <w:pStyle w:val="a4"/>
        <w:spacing w:afterLines="50" w:after="180" w:line="480" w:lineRule="exact"/>
        <w:ind w:leftChars="0" w:left="0" w:rightChars="-100" w:right="-240"/>
        <w:rPr>
          <w:rFonts w:ascii="標楷體" w:eastAsia="標楷體" w:hAnsi="標楷體"/>
          <w:color w:val="000000" w:themeColor="text1"/>
          <w:sz w:val="28"/>
          <w:szCs w:val="28"/>
        </w:rPr>
      </w:pPr>
    </w:p>
    <w:p w:rsidR="009826D8" w:rsidRPr="00087A40" w:rsidRDefault="009826D8" w:rsidP="009826D8">
      <w:pPr>
        <w:pStyle w:val="a4"/>
        <w:spacing w:line="480" w:lineRule="exact"/>
        <w:ind w:leftChars="0" w:left="0" w:rightChars="-100" w:right="-240"/>
        <w:jc w:val="center"/>
        <w:rPr>
          <w:rFonts w:ascii="標楷體" w:eastAsia="標楷體" w:hAnsi="標楷體"/>
          <w:color w:val="000000" w:themeColor="text1"/>
          <w:sz w:val="28"/>
          <w:szCs w:val="28"/>
        </w:rPr>
      </w:pPr>
    </w:p>
    <w:p w:rsidR="009826D8" w:rsidRPr="00087A40" w:rsidRDefault="009826D8" w:rsidP="009826D8">
      <w:pPr>
        <w:pStyle w:val="a4"/>
        <w:spacing w:line="480" w:lineRule="exact"/>
        <w:ind w:leftChars="0" w:left="0" w:rightChars="-100" w:right="-240"/>
        <w:jc w:val="center"/>
        <w:rPr>
          <w:rFonts w:ascii="標楷體" w:eastAsia="標楷體" w:hAnsi="標楷體"/>
          <w:color w:val="000000" w:themeColor="text1"/>
          <w:sz w:val="28"/>
          <w:szCs w:val="28"/>
        </w:rPr>
      </w:pPr>
    </w:p>
    <w:p w:rsidR="009826D8" w:rsidRPr="00087A40" w:rsidRDefault="009826D8" w:rsidP="009826D8">
      <w:pPr>
        <w:pStyle w:val="a4"/>
        <w:spacing w:line="480" w:lineRule="exact"/>
        <w:ind w:leftChars="0" w:left="0" w:rightChars="-100" w:right="-240"/>
        <w:jc w:val="center"/>
        <w:rPr>
          <w:rFonts w:ascii="標楷體" w:eastAsia="標楷體" w:hAnsi="標楷體"/>
          <w:color w:val="000000" w:themeColor="text1"/>
          <w:sz w:val="28"/>
          <w:szCs w:val="28"/>
        </w:rPr>
      </w:pPr>
    </w:p>
    <w:p w:rsidR="009826D8" w:rsidRPr="00087A40" w:rsidRDefault="009826D8" w:rsidP="009826D8">
      <w:pPr>
        <w:pStyle w:val="a4"/>
        <w:spacing w:line="480" w:lineRule="exact"/>
        <w:ind w:leftChars="0" w:left="0" w:rightChars="-100" w:right="-240"/>
        <w:jc w:val="center"/>
        <w:rPr>
          <w:rFonts w:ascii="標楷體" w:eastAsia="標楷體" w:hAnsi="標楷體"/>
          <w:color w:val="000000" w:themeColor="text1"/>
          <w:sz w:val="28"/>
          <w:szCs w:val="28"/>
        </w:rPr>
      </w:pPr>
    </w:p>
    <w:p w:rsidR="009826D8" w:rsidRPr="00087A40" w:rsidRDefault="009826D8" w:rsidP="009826D8">
      <w:pPr>
        <w:pStyle w:val="a5"/>
        <w:spacing w:before="36" w:line="240" w:lineRule="exact"/>
        <w:ind w:leftChars="300" w:left="1584" w:hangingChars="400" w:hanging="864"/>
        <w:rPr>
          <w:rFonts w:ascii="標楷體" w:hAnsi="標楷體" w:cs="新細明體"/>
          <w:color w:val="000000" w:themeColor="text1"/>
        </w:rPr>
      </w:pPr>
      <w:proofErr w:type="gramStart"/>
      <w:r w:rsidRPr="00087A40">
        <w:rPr>
          <w:rFonts w:ascii="標楷體" w:hAnsi="標楷體" w:cs="新細明體" w:hint="eastAsia"/>
          <w:color w:val="000000" w:themeColor="text1"/>
        </w:rPr>
        <w:t>註</w:t>
      </w:r>
      <w:proofErr w:type="gramEnd"/>
      <w:r w:rsidRPr="00087A40">
        <w:rPr>
          <w:rFonts w:ascii="標楷體" w:hAnsi="標楷體" w:cs="新細明體" w:hint="eastAsia"/>
          <w:color w:val="000000" w:themeColor="text1"/>
        </w:rPr>
        <w:t>:外匯指定銀行於2015年8月31日正式發行人民幣可轉讓定期存單(NCD)</w:t>
      </w:r>
    </w:p>
    <w:p w:rsidR="009826D8" w:rsidRPr="00087A40" w:rsidRDefault="009826D8" w:rsidP="009826D8">
      <w:pPr>
        <w:pStyle w:val="a5"/>
        <w:spacing w:before="36" w:line="360" w:lineRule="exact"/>
        <w:ind w:leftChars="300" w:left="1584" w:hangingChars="400" w:hanging="864"/>
        <w:rPr>
          <w:rFonts w:ascii="標楷體" w:hAnsi="標楷體" w:cs="新細明體"/>
          <w:color w:val="000000" w:themeColor="text1"/>
        </w:rPr>
      </w:pPr>
      <w:r w:rsidRPr="00087A40">
        <w:rPr>
          <w:rFonts w:ascii="標楷體" w:hAnsi="標楷體" w:cs="新細明體" w:hint="eastAsia"/>
          <w:color w:val="000000" w:themeColor="text1"/>
        </w:rPr>
        <w:t>資料來源：中央銀行</w:t>
      </w:r>
    </w:p>
    <w:p w:rsidR="009826D8" w:rsidRPr="00087A40" w:rsidRDefault="009826D8" w:rsidP="009826D8">
      <w:pPr>
        <w:pStyle w:val="a5"/>
        <w:spacing w:before="36" w:line="400" w:lineRule="exact"/>
        <w:ind w:leftChars="120" w:left="1152" w:hangingChars="400" w:hanging="864"/>
        <w:rPr>
          <w:rFonts w:ascii="標楷體" w:hAnsi="標楷體"/>
          <w:color w:val="000000" w:themeColor="text1"/>
        </w:rPr>
      </w:pPr>
    </w:p>
    <w:p w:rsidR="009826D8" w:rsidRPr="00087A40" w:rsidRDefault="009826D8" w:rsidP="009826D8">
      <w:pPr>
        <w:widowControl/>
        <w:rPr>
          <w:rFonts w:ascii="標楷體" w:eastAsia="標楷體" w:hAnsi="標楷體" w:cs="Times New Roman"/>
          <w:color w:val="000000" w:themeColor="text1"/>
          <w:sz w:val="28"/>
          <w:szCs w:val="28"/>
        </w:rPr>
      </w:pPr>
      <w:r w:rsidRPr="00087A40">
        <w:rPr>
          <w:rFonts w:ascii="標楷體" w:eastAsia="標楷體" w:hAnsi="標楷體" w:hint="eastAsia"/>
          <w:color w:val="000000" w:themeColor="text1"/>
          <w:kern w:val="0"/>
          <w:sz w:val="28"/>
          <w:szCs w:val="28"/>
        </w:rPr>
        <w:br w:type="page"/>
      </w:r>
    </w:p>
    <w:p w:rsidR="009826D8" w:rsidRPr="00087A40" w:rsidRDefault="009826D8" w:rsidP="009826D8">
      <w:pPr>
        <w:pStyle w:val="a4"/>
        <w:spacing w:afterLines="50" w:after="180" w:line="480" w:lineRule="exact"/>
        <w:ind w:leftChars="0" w:left="0" w:rightChars="-100" w:right="-240"/>
        <w:jc w:val="center"/>
        <w:rPr>
          <w:rFonts w:ascii="標楷體" w:eastAsia="標楷體" w:hAnsi="標楷體"/>
          <w:color w:val="000000" w:themeColor="text1"/>
          <w:sz w:val="28"/>
          <w:szCs w:val="28"/>
        </w:rPr>
      </w:pPr>
      <w:r w:rsidRPr="00087A40">
        <w:rPr>
          <w:rFonts w:ascii="標楷體" w:eastAsia="標楷體" w:hAnsi="標楷體" w:hint="eastAsia"/>
          <w:color w:val="000000" w:themeColor="text1"/>
          <w:sz w:val="28"/>
          <w:szCs w:val="28"/>
        </w:rPr>
        <w:lastRenderedPageBreak/>
        <w:t>表2-3-4 陸銀發行之寶島債流通檔數及餘額</w:t>
      </w:r>
    </w:p>
    <w:p w:rsidR="009826D8" w:rsidRPr="00087A40" w:rsidRDefault="009826D8" w:rsidP="009826D8">
      <w:pPr>
        <w:tabs>
          <w:tab w:val="left" w:pos="7371"/>
        </w:tabs>
        <w:ind w:right="793"/>
        <w:jc w:val="right"/>
        <w:rPr>
          <w:rFonts w:ascii="標楷體" w:eastAsia="標楷體" w:hAnsi="標楷體"/>
          <w:color w:val="000000" w:themeColor="text1"/>
          <w:sz w:val="20"/>
          <w:szCs w:val="20"/>
        </w:rPr>
      </w:pPr>
      <w:r w:rsidRPr="00087A40">
        <w:rPr>
          <w:rFonts w:ascii="標楷體" w:eastAsia="標楷體" w:hAnsi="標楷體" w:hint="eastAsia"/>
          <w:color w:val="000000" w:themeColor="text1"/>
          <w:sz w:val="20"/>
          <w:szCs w:val="20"/>
        </w:rPr>
        <w:t>單位：檔數，人民幣億元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315"/>
        <w:gridCol w:w="2315"/>
      </w:tblGrid>
      <w:tr w:rsidR="00087A40" w:rsidRPr="00087A40" w:rsidTr="00F8078C">
        <w:trPr>
          <w:trHeight w:val="530"/>
          <w:jc w:val="center"/>
        </w:trPr>
        <w:tc>
          <w:tcPr>
            <w:tcW w:w="231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Pr="00087A40" w:rsidRDefault="009826D8" w:rsidP="00F8078C">
            <w:pPr>
              <w:widowControl/>
              <w:spacing w:line="320" w:lineRule="exact"/>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年 度</w:t>
            </w:r>
          </w:p>
        </w:tc>
        <w:tc>
          <w:tcPr>
            <w:tcW w:w="231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Pr="00087A40" w:rsidRDefault="009826D8" w:rsidP="00F8078C">
            <w:pPr>
              <w:widowControl/>
              <w:spacing w:line="320" w:lineRule="exact"/>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流通檔數</w:t>
            </w:r>
          </w:p>
        </w:tc>
        <w:tc>
          <w:tcPr>
            <w:tcW w:w="231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Pr="00087A40" w:rsidRDefault="009826D8" w:rsidP="00F8078C">
            <w:pPr>
              <w:spacing w:line="320" w:lineRule="exact"/>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餘額</w:t>
            </w:r>
          </w:p>
        </w:tc>
      </w:tr>
      <w:tr w:rsidR="00087A40" w:rsidRPr="00087A40" w:rsidTr="00F8078C">
        <w:trPr>
          <w:trHeight w:val="2393"/>
          <w:jc w:val="center"/>
        </w:trPr>
        <w:tc>
          <w:tcPr>
            <w:tcW w:w="2315" w:type="dxa"/>
            <w:tcBorders>
              <w:top w:val="single" w:sz="4" w:space="0" w:color="auto"/>
              <w:left w:val="single" w:sz="4" w:space="0" w:color="auto"/>
              <w:bottom w:val="single" w:sz="4" w:space="0" w:color="auto"/>
              <w:right w:val="single" w:sz="4" w:space="0" w:color="auto"/>
            </w:tcBorders>
            <w:hideMark/>
          </w:tcPr>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2013</w:t>
            </w:r>
          </w:p>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2014</w:t>
            </w:r>
          </w:p>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2015</w:t>
            </w:r>
          </w:p>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2016</w:t>
            </w:r>
          </w:p>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2017</w:t>
            </w:r>
          </w:p>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2018</w:t>
            </w:r>
          </w:p>
          <w:p w:rsidR="009826D8" w:rsidRPr="00087A40" w:rsidRDefault="009826D8" w:rsidP="00F8078C">
            <w:pPr>
              <w:spacing w:line="56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第1季</w:t>
            </w:r>
          </w:p>
          <w:p w:rsidR="009826D8" w:rsidRPr="00087A40" w:rsidRDefault="009826D8" w:rsidP="00F8078C">
            <w:pPr>
              <w:spacing w:line="56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第2季</w:t>
            </w:r>
          </w:p>
          <w:p w:rsidR="00763FC4" w:rsidRPr="00087A40" w:rsidRDefault="00763FC4" w:rsidP="00F8078C">
            <w:pPr>
              <w:spacing w:line="56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第3季</w:t>
            </w:r>
          </w:p>
          <w:p w:rsidR="00A6708D" w:rsidRPr="00087A40" w:rsidRDefault="00A6708D" w:rsidP="00F8078C">
            <w:pPr>
              <w:spacing w:line="56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第4季</w:t>
            </w:r>
          </w:p>
        </w:tc>
        <w:tc>
          <w:tcPr>
            <w:tcW w:w="2315" w:type="dxa"/>
            <w:tcBorders>
              <w:top w:val="single" w:sz="4" w:space="0" w:color="auto"/>
              <w:left w:val="single" w:sz="4" w:space="0" w:color="auto"/>
              <w:bottom w:val="single" w:sz="4" w:space="0" w:color="auto"/>
              <w:right w:val="single" w:sz="4" w:space="0" w:color="auto"/>
            </w:tcBorders>
          </w:tcPr>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7</w:t>
            </w:r>
          </w:p>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29</w:t>
            </w:r>
          </w:p>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32</w:t>
            </w:r>
          </w:p>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25</w:t>
            </w:r>
          </w:p>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22</w:t>
            </w:r>
          </w:p>
          <w:p w:rsidR="009826D8" w:rsidRPr="00087A40" w:rsidRDefault="004F396A"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color w:val="000000" w:themeColor="text1"/>
                <w:kern w:val="0"/>
                <w:szCs w:val="24"/>
              </w:rPr>
              <w:t>22</w:t>
            </w:r>
          </w:p>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22</w:t>
            </w:r>
          </w:p>
          <w:p w:rsidR="00EE0F74" w:rsidRPr="00087A40" w:rsidRDefault="00EE0F74"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24</w:t>
            </w:r>
          </w:p>
          <w:p w:rsidR="00763FC4" w:rsidRPr="00087A40" w:rsidRDefault="00C50EE7"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24</w:t>
            </w:r>
          </w:p>
          <w:p w:rsidR="00A6708D" w:rsidRPr="00087A40" w:rsidRDefault="004F396A"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color w:val="000000" w:themeColor="text1"/>
                <w:kern w:val="0"/>
                <w:szCs w:val="24"/>
              </w:rPr>
              <w:t>22</w:t>
            </w:r>
          </w:p>
        </w:tc>
        <w:tc>
          <w:tcPr>
            <w:tcW w:w="2315" w:type="dxa"/>
            <w:tcBorders>
              <w:top w:val="single" w:sz="4" w:space="0" w:color="auto"/>
              <w:left w:val="single" w:sz="4" w:space="0" w:color="auto"/>
              <w:bottom w:val="single" w:sz="4" w:space="0" w:color="auto"/>
              <w:right w:val="single" w:sz="4" w:space="0" w:color="auto"/>
            </w:tcBorders>
          </w:tcPr>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 xml:space="preserve"> 67</w:t>
            </w:r>
          </w:p>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230</w:t>
            </w:r>
          </w:p>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250</w:t>
            </w:r>
          </w:p>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185.5</w:t>
            </w:r>
          </w:p>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150.5</w:t>
            </w:r>
          </w:p>
          <w:p w:rsidR="009826D8" w:rsidRPr="00087A40" w:rsidRDefault="004F396A"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color w:val="000000" w:themeColor="text1"/>
                <w:kern w:val="0"/>
                <w:szCs w:val="24"/>
              </w:rPr>
              <w:t>174</w:t>
            </w:r>
          </w:p>
          <w:p w:rsidR="009826D8" w:rsidRPr="00087A40" w:rsidRDefault="009826D8"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150.5</w:t>
            </w:r>
          </w:p>
          <w:p w:rsidR="00EE0F74" w:rsidRPr="00087A40" w:rsidRDefault="00EE0F74"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180.5</w:t>
            </w:r>
          </w:p>
          <w:p w:rsidR="00763FC4" w:rsidRPr="00087A40" w:rsidRDefault="00C50EE7"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180.5</w:t>
            </w:r>
          </w:p>
          <w:p w:rsidR="00A6708D" w:rsidRPr="00087A40" w:rsidRDefault="004F396A" w:rsidP="00F8078C">
            <w:pPr>
              <w:spacing w:line="56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color w:val="000000" w:themeColor="text1"/>
                <w:kern w:val="0"/>
                <w:szCs w:val="24"/>
              </w:rPr>
              <w:t>174</w:t>
            </w:r>
          </w:p>
        </w:tc>
      </w:tr>
    </w:tbl>
    <w:p w:rsidR="009826D8" w:rsidRPr="00087A40" w:rsidRDefault="009826D8" w:rsidP="009826D8">
      <w:pPr>
        <w:pStyle w:val="a5"/>
        <w:spacing w:before="36" w:line="320" w:lineRule="exact"/>
        <w:ind w:leftChars="250" w:left="1032" w:hangingChars="200" w:hanging="432"/>
        <w:rPr>
          <w:rFonts w:ascii="標楷體" w:hAnsi="標楷體" w:cs="新細明體"/>
          <w:color w:val="000000" w:themeColor="text1"/>
        </w:rPr>
      </w:pPr>
      <w:proofErr w:type="gramStart"/>
      <w:r w:rsidRPr="00087A40">
        <w:rPr>
          <w:rFonts w:ascii="標楷體" w:hAnsi="標楷體" w:cs="新細明體" w:hint="eastAsia"/>
          <w:color w:val="000000" w:themeColor="text1"/>
        </w:rPr>
        <w:t>註</w:t>
      </w:r>
      <w:proofErr w:type="gramEnd"/>
      <w:r w:rsidRPr="00087A40">
        <w:rPr>
          <w:rFonts w:ascii="標楷體" w:hAnsi="標楷體" w:cs="新細明體" w:hint="eastAsia"/>
          <w:color w:val="000000" w:themeColor="text1"/>
        </w:rPr>
        <w:t>：金管會自2013年11月27日開放大陸地區註冊法人來</w:t>
      </w:r>
      <w:proofErr w:type="gramStart"/>
      <w:r w:rsidRPr="00087A40">
        <w:rPr>
          <w:rFonts w:ascii="標楷體" w:hAnsi="標楷體" w:cs="新細明體" w:hint="eastAsia"/>
          <w:color w:val="000000" w:themeColor="text1"/>
        </w:rPr>
        <w:t>臺</w:t>
      </w:r>
      <w:proofErr w:type="gramEnd"/>
      <w:r w:rsidRPr="00087A40">
        <w:rPr>
          <w:rFonts w:ascii="標楷體" w:hAnsi="標楷體" w:cs="新細明體" w:hint="eastAsia"/>
          <w:color w:val="000000" w:themeColor="text1"/>
        </w:rPr>
        <w:t>發行僅銷售予專業投資機構之人民幣計價普通公司債（</w:t>
      </w:r>
      <w:proofErr w:type="gramStart"/>
      <w:r w:rsidRPr="00087A40">
        <w:rPr>
          <w:rFonts w:ascii="標楷體" w:hAnsi="標楷體" w:cs="新細明體" w:hint="eastAsia"/>
          <w:color w:val="000000" w:themeColor="text1"/>
        </w:rPr>
        <w:t>嗣</w:t>
      </w:r>
      <w:proofErr w:type="gramEnd"/>
      <w:r w:rsidRPr="00087A40">
        <w:rPr>
          <w:rFonts w:ascii="標楷體" w:hAnsi="標楷體" w:cs="新細明體" w:hint="eastAsia"/>
          <w:color w:val="000000" w:themeColor="text1"/>
        </w:rPr>
        <w:t>於2014年6月26日放寬銷售對象為專業投資人）</w:t>
      </w:r>
    </w:p>
    <w:p w:rsidR="009826D8" w:rsidRPr="00087A40" w:rsidRDefault="009826D8" w:rsidP="009826D8">
      <w:pPr>
        <w:pStyle w:val="a5"/>
        <w:spacing w:before="36" w:line="320" w:lineRule="exact"/>
        <w:ind w:leftChars="250" w:left="1464" w:hangingChars="400" w:hanging="864"/>
        <w:rPr>
          <w:rFonts w:ascii="標楷體" w:hAnsi="標楷體" w:cs="新細明體"/>
          <w:color w:val="000000" w:themeColor="text1"/>
        </w:rPr>
      </w:pPr>
      <w:r w:rsidRPr="00087A40">
        <w:rPr>
          <w:rFonts w:ascii="標楷體" w:hAnsi="標楷體" w:cs="新細明體" w:hint="eastAsia"/>
          <w:color w:val="000000" w:themeColor="text1"/>
        </w:rPr>
        <w:t>資料來源：財團法人中華民國證券櫃檯買賣中心</w:t>
      </w:r>
    </w:p>
    <w:p w:rsidR="009826D8" w:rsidRPr="00087A40" w:rsidRDefault="009826D8" w:rsidP="009826D8">
      <w:pPr>
        <w:widowControl/>
        <w:rPr>
          <w:rFonts w:ascii="標楷體" w:eastAsia="標楷體" w:hAnsi="標楷體" w:cs="Times New Roman"/>
          <w:color w:val="000000" w:themeColor="text1"/>
          <w:sz w:val="28"/>
          <w:szCs w:val="28"/>
        </w:rPr>
      </w:pPr>
      <w:r w:rsidRPr="00087A40">
        <w:rPr>
          <w:rFonts w:ascii="標楷體" w:eastAsia="標楷體" w:hAnsi="標楷體" w:hint="eastAsia"/>
          <w:color w:val="000000" w:themeColor="text1"/>
          <w:kern w:val="0"/>
          <w:sz w:val="28"/>
          <w:szCs w:val="28"/>
        </w:rPr>
        <w:br w:type="page"/>
      </w:r>
    </w:p>
    <w:p w:rsidR="009826D8" w:rsidRPr="00087A40" w:rsidRDefault="009826D8" w:rsidP="00763FC4">
      <w:pPr>
        <w:pStyle w:val="a4"/>
        <w:spacing w:line="480" w:lineRule="exact"/>
        <w:ind w:leftChars="0" w:left="0" w:rightChars="-100" w:right="-240"/>
        <w:jc w:val="center"/>
        <w:rPr>
          <w:rFonts w:ascii="標楷體" w:eastAsia="標楷體" w:hAnsi="標楷體"/>
          <w:color w:val="000000" w:themeColor="text1"/>
          <w:sz w:val="28"/>
          <w:szCs w:val="28"/>
        </w:rPr>
      </w:pPr>
      <w:r w:rsidRPr="00087A40">
        <w:rPr>
          <w:rFonts w:ascii="標楷體" w:eastAsia="標楷體" w:hAnsi="標楷體" w:hint="eastAsia"/>
          <w:color w:val="000000" w:themeColor="text1"/>
          <w:sz w:val="28"/>
          <w:szCs w:val="28"/>
        </w:rPr>
        <w:lastRenderedPageBreak/>
        <w:t>表2-4-1 大陸人士來</w:t>
      </w:r>
      <w:proofErr w:type="gramStart"/>
      <w:r w:rsidRPr="00087A40">
        <w:rPr>
          <w:rFonts w:ascii="標楷體" w:eastAsia="標楷體" w:hAnsi="標楷體" w:hint="eastAsia"/>
          <w:color w:val="000000" w:themeColor="text1"/>
          <w:sz w:val="28"/>
          <w:szCs w:val="28"/>
        </w:rPr>
        <w:t>臺</w:t>
      </w:r>
      <w:proofErr w:type="gramEnd"/>
      <w:r w:rsidRPr="00087A40">
        <w:rPr>
          <w:rFonts w:ascii="標楷體" w:eastAsia="標楷體" w:hAnsi="標楷體" w:hint="eastAsia"/>
          <w:color w:val="000000" w:themeColor="text1"/>
          <w:sz w:val="28"/>
          <w:szCs w:val="28"/>
        </w:rPr>
        <w:t>購買房地產許可情形</w:t>
      </w:r>
    </w:p>
    <w:p w:rsidR="009826D8" w:rsidRPr="00087A40" w:rsidRDefault="009826D8" w:rsidP="009826D8">
      <w:pPr>
        <w:ind w:right="509"/>
        <w:jc w:val="right"/>
        <w:rPr>
          <w:rFonts w:ascii="標楷體" w:eastAsia="標楷體" w:hAnsi="標楷體"/>
          <w:color w:val="000000" w:themeColor="text1"/>
          <w:sz w:val="20"/>
          <w:szCs w:val="20"/>
        </w:rPr>
      </w:pPr>
      <w:r w:rsidRPr="00087A40">
        <w:rPr>
          <w:rFonts w:ascii="標楷體" w:eastAsia="標楷體" w:hAnsi="標楷體" w:hint="eastAsia"/>
          <w:color w:val="000000" w:themeColor="text1"/>
          <w:sz w:val="20"/>
          <w:szCs w:val="20"/>
        </w:rPr>
        <w:t>單位：新臺幣千元</w:t>
      </w:r>
    </w:p>
    <w:tbl>
      <w:tblPr>
        <w:tblW w:w="7370" w:type="dxa"/>
        <w:jc w:val="center"/>
        <w:tblLayout w:type="fixed"/>
        <w:tblCellMar>
          <w:left w:w="28" w:type="dxa"/>
          <w:right w:w="28" w:type="dxa"/>
        </w:tblCellMar>
        <w:tblLook w:val="04A0" w:firstRow="1" w:lastRow="0" w:firstColumn="1" w:lastColumn="0" w:noHBand="0" w:noVBand="1"/>
      </w:tblPr>
      <w:tblGrid>
        <w:gridCol w:w="2456"/>
        <w:gridCol w:w="2457"/>
        <w:gridCol w:w="2457"/>
      </w:tblGrid>
      <w:tr w:rsidR="00087A40" w:rsidRPr="00087A40" w:rsidTr="00110973">
        <w:trPr>
          <w:trHeight w:val="560"/>
          <w:jc w:val="center"/>
        </w:trPr>
        <w:tc>
          <w:tcPr>
            <w:tcW w:w="2456" w:type="dxa"/>
            <w:tcBorders>
              <w:top w:val="single" w:sz="4" w:space="0" w:color="auto"/>
              <w:left w:val="single" w:sz="4" w:space="0" w:color="auto"/>
              <w:bottom w:val="single" w:sz="4" w:space="0" w:color="auto"/>
              <w:right w:val="nil"/>
            </w:tcBorders>
            <w:shd w:val="pct12" w:color="auto" w:fill="auto"/>
            <w:noWrap/>
            <w:vAlign w:val="center"/>
            <w:hideMark/>
          </w:tcPr>
          <w:p w:rsidR="009826D8" w:rsidRPr="00087A40" w:rsidRDefault="009826D8" w:rsidP="00F8078C">
            <w:pPr>
              <w:widowControl/>
              <w:spacing w:line="320" w:lineRule="exact"/>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年 度</w:t>
            </w:r>
          </w:p>
        </w:tc>
        <w:tc>
          <w:tcPr>
            <w:tcW w:w="2457"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826D8" w:rsidRPr="00087A40" w:rsidRDefault="009826D8" w:rsidP="00F8078C">
            <w:pPr>
              <w:widowControl/>
              <w:spacing w:line="320" w:lineRule="exact"/>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許可件數</w:t>
            </w:r>
          </w:p>
        </w:tc>
        <w:tc>
          <w:tcPr>
            <w:tcW w:w="2457" w:type="dxa"/>
            <w:tcBorders>
              <w:top w:val="single" w:sz="4" w:space="0" w:color="auto"/>
              <w:left w:val="nil"/>
              <w:bottom w:val="single" w:sz="4" w:space="0" w:color="auto"/>
              <w:right w:val="single" w:sz="4" w:space="0" w:color="auto"/>
            </w:tcBorders>
            <w:shd w:val="pct12" w:color="auto" w:fill="auto"/>
            <w:noWrap/>
            <w:vAlign w:val="center"/>
            <w:hideMark/>
          </w:tcPr>
          <w:p w:rsidR="009826D8" w:rsidRPr="00087A40" w:rsidRDefault="009826D8" w:rsidP="00F8078C">
            <w:pPr>
              <w:widowControl/>
              <w:spacing w:line="320" w:lineRule="exact"/>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金額</w:t>
            </w:r>
          </w:p>
        </w:tc>
      </w:tr>
      <w:tr w:rsidR="00087A40" w:rsidRPr="00087A40" w:rsidTr="00110973">
        <w:trPr>
          <w:trHeight w:val="503"/>
          <w:jc w:val="center"/>
        </w:trPr>
        <w:tc>
          <w:tcPr>
            <w:tcW w:w="2456" w:type="dxa"/>
            <w:tcBorders>
              <w:top w:val="single" w:sz="4" w:space="0" w:color="auto"/>
              <w:left w:val="single" w:sz="4" w:space="0" w:color="auto"/>
              <w:right w:val="single" w:sz="4" w:space="0" w:color="auto"/>
            </w:tcBorders>
            <w:noWrap/>
            <w:vAlign w:val="center"/>
            <w:hideMark/>
          </w:tcPr>
          <w:p w:rsidR="009826D8" w:rsidRPr="00087A40" w:rsidRDefault="009826D8" w:rsidP="00A6708D">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2002</w:t>
            </w:r>
          </w:p>
        </w:tc>
        <w:tc>
          <w:tcPr>
            <w:tcW w:w="2457" w:type="dxa"/>
            <w:tcBorders>
              <w:top w:val="single" w:sz="4" w:space="0" w:color="auto"/>
              <w:left w:val="nil"/>
              <w:right w:val="single" w:sz="4" w:space="0" w:color="auto"/>
            </w:tcBorders>
            <w:noWrap/>
            <w:vAlign w:val="center"/>
            <w:hideMark/>
          </w:tcPr>
          <w:p w:rsidR="009826D8" w:rsidRPr="00087A40" w:rsidRDefault="009826D8" w:rsidP="00A6708D">
            <w:pPr>
              <w:jc w:val="center"/>
              <w:rPr>
                <w:rFonts w:ascii="標楷體" w:eastAsia="標楷體" w:hAnsi="標楷體" w:cs="Times New Roman"/>
                <w:color w:val="000000" w:themeColor="text1"/>
                <w:kern w:val="0"/>
                <w:szCs w:val="24"/>
              </w:rPr>
            </w:pPr>
            <w:r w:rsidRPr="00087A40">
              <w:rPr>
                <w:rFonts w:ascii="標楷體" w:eastAsia="標楷體" w:hAnsi="標楷體" w:cs="Times New Roman"/>
                <w:color w:val="000000" w:themeColor="text1"/>
                <w:kern w:val="0"/>
                <w:szCs w:val="24"/>
              </w:rPr>
              <w:t>1</w:t>
            </w:r>
          </w:p>
        </w:tc>
        <w:tc>
          <w:tcPr>
            <w:tcW w:w="2457" w:type="dxa"/>
            <w:tcBorders>
              <w:top w:val="single" w:sz="4" w:space="0" w:color="auto"/>
              <w:left w:val="nil"/>
              <w:right w:val="single" w:sz="4" w:space="0" w:color="auto"/>
            </w:tcBorders>
            <w:noWrap/>
            <w:tcMar>
              <w:top w:w="0" w:type="dxa"/>
              <w:left w:w="28" w:type="dxa"/>
              <w:bottom w:w="0" w:type="dxa"/>
              <w:right w:w="709" w:type="dxa"/>
            </w:tcMar>
            <w:vAlign w:val="center"/>
            <w:hideMark/>
          </w:tcPr>
          <w:p w:rsidR="009826D8" w:rsidRPr="00087A40" w:rsidRDefault="009826D8" w:rsidP="00A6708D">
            <w:pPr>
              <w:jc w:val="right"/>
              <w:rPr>
                <w:color w:val="000000" w:themeColor="text1"/>
              </w:rPr>
            </w:pPr>
            <w:r w:rsidRPr="00087A40">
              <w:rPr>
                <w:color w:val="000000" w:themeColor="text1"/>
              </w:rPr>
              <w:t>0</w:t>
            </w:r>
          </w:p>
        </w:tc>
      </w:tr>
      <w:tr w:rsidR="00087A40" w:rsidRPr="00087A40" w:rsidTr="00110973">
        <w:trPr>
          <w:trHeight w:val="503"/>
          <w:jc w:val="center"/>
        </w:trPr>
        <w:tc>
          <w:tcPr>
            <w:tcW w:w="2456" w:type="dxa"/>
            <w:tcBorders>
              <w:left w:val="single" w:sz="4" w:space="0" w:color="auto"/>
              <w:right w:val="single" w:sz="4" w:space="0" w:color="auto"/>
            </w:tcBorders>
            <w:noWrap/>
            <w:vAlign w:val="center"/>
            <w:hideMark/>
          </w:tcPr>
          <w:p w:rsidR="009826D8" w:rsidRPr="00087A40" w:rsidRDefault="009826D8" w:rsidP="00A6708D">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2003</w:t>
            </w:r>
          </w:p>
        </w:tc>
        <w:tc>
          <w:tcPr>
            <w:tcW w:w="2457" w:type="dxa"/>
            <w:tcBorders>
              <w:left w:val="nil"/>
              <w:right w:val="single" w:sz="4" w:space="0" w:color="auto"/>
            </w:tcBorders>
            <w:noWrap/>
            <w:vAlign w:val="center"/>
            <w:hideMark/>
          </w:tcPr>
          <w:p w:rsidR="009826D8" w:rsidRPr="00087A40" w:rsidRDefault="009826D8" w:rsidP="00A6708D">
            <w:pPr>
              <w:jc w:val="center"/>
              <w:rPr>
                <w:rFonts w:ascii="標楷體" w:eastAsia="標楷體" w:hAnsi="標楷體" w:cs="Times New Roman"/>
                <w:color w:val="000000" w:themeColor="text1"/>
                <w:kern w:val="0"/>
                <w:szCs w:val="24"/>
              </w:rPr>
            </w:pPr>
            <w:r w:rsidRPr="00087A40">
              <w:rPr>
                <w:rFonts w:ascii="標楷體" w:eastAsia="標楷體" w:hAnsi="標楷體" w:cs="Times New Roman"/>
                <w:color w:val="000000" w:themeColor="text1"/>
                <w:kern w:val="0"/>
                <w:szCs w:val="24"/>
              </w:rPr>
              <w:t>1</w:t>
            </w:r>
          </w:p>
        </w:tc>
        <w:tc>
          <w:tcPr>
            <w:tcW w:w="2457" w:type="dxa"/>
            <w:tcBorders>
              <w:left w:val="nil"/>
              <w:right w:val="single" w:sz="4" w:space="0" w:color="auto"/>
            </w:tcBorders>
            <w:noWrap/>
            <w:tcMar>
              <w:top w:w="0" w:type="dxa"/>
              <w:left w:w="28" w:type="dxa"/>
              <w:bottom w:w="0" w:type="dxa"/>
              <w:right w:w="709" w:type="dxa"/>
            </w:tcMar>
            <w:vAlign w:val="center"/>
            <w:hideMark/>
          </w:tcPr>
          <w:p w:rsidR="009826D8" w:rsidRPr="00087A40" w:rsidRDefault="009826D8" w:rsidP="00A6708D">
            <w:pPr>
              <w:jc w:val="right"/>
              <w:rPr>
                <w:color w:val="000000" w:themeColor="text1"/>
              </w:rPr>
            </w:pPr>
            <w:r w:rsidRPr="00087A40">
              <w:rPr>
                <w:color w:val="000000" w:themeColor="text1"/>
              </w:rPr>
              <w:t>870</w:t>
            </w:r>
          </w:p>
        </w:tc>
      </w:tr>
      <w:tr w:rsidR="00087A40" w:rsidRPr="00087A40" w:rsidTr="00110973">
        <w:trPr>
          <w:trHeight w:val="503"/>
          <w:jc w:val="center"/>
        </w:trPr>
        <w:tc>
          <w:tcPr>
            <w:tcW w:w="2456" w:type="dxa"/>
            <w:tcBorders>
              <w:left w:val="single" w:sz="4" w:space="0" w:color="auto"/>
              <w:right w:val="single" w:sz="4" w:space="0" w:color="auto"/>
            </w:tcBorders>
            <w:noWrap/>
            <w:vAlign w:val="center"/>
            <w:hideMark/>
          </w:tcPr>
          <w:p w:rsidR="009826D8" w:rsidRPr="00087A40" w:rsidRDefault="009826D8" w:rsidP="00A6708D">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2004</w:t>
            </w:r>
          </w:p>
        </w:tc>
        <w:tc>
          <w:tcPr>
            <w:tcW w:w="2457" w:type="dxa"/>
            <w:tcBorders>
              <w:left w:val="nil"/>
              <w:right w:val="single" w:sz="4" w:space="0" w:color="auto"/>
            </w:tcBorders>
            <w:noWrap/>
            <w:vAlign w:val="center"/>
            <w:hideMark/>
          </w:tcPr>
          <w:p w:rsidR="009826D8" w:rsidRPr="00087A40" w:rsidRDefault="009826D8" w:rsidP="00A6708D">
            <w:pPr>
              <w:jc w:val="center"/>
              <w:rPr>
                <w:rFonts w:ascii="標楷體" w:eastAsia="標楷體" w:hAnsi="標楷體" w:cs="Times New Roman"/>
                <w:color w:val="000000" w:themeColor="text1"/>
                <w:kern w:val="0"/>
                <w:szCs w:val="24"/>
              </w:rPr>
            </w:pPr>
            <w:r w:rsidRPr="00087A40">
              <w:rPr>
                <w:rFonts w:ascii="標楷體" w:eastAsia="標楷體" w:hAnsi="標楷體" w:cs="Times New Roman"/>
                <w:color w:val="000000" w:themeColor="text1"/>
                <w:kern w:val="0"/>
                <w:szCs w:val="24"/>
              </w:rPr>
              <w:t>1</w:t>
            </w:r>
          </w:p>
        </w:tc>
        <w:tc>
          <w:tcPr>
            <w:tcW w:w="2457" w:type="dxa"/>
            <w:tcBorders>
              <w:left w:val="nil"/>
              <w:right w:val="single" w:sz="4" w:space="0" w:color="auto"/>
            </w:tcBorders>
            <w:noWrap/>
            <w:tcMar>
              <w:top w:w="0" w:type="dxa"/>
              <w:left w:w="28" w:type="dxa"/>
              <w:bottom w:w="0" w:type="dxa"/>
              <w:right w:w="709" w:type="dxa"/>
            </w:tcMar>
            <w:vAlign w:val="center"/>
            <w:hideMark/>
          </w:tcPr>
          <w:p w:rsidR="009826D8" w:rsidRPr="00087A40" w:rsidRDefault="009826D8" w:rsidP="00A6708D">
            <w:pPr>
              <w:jc w:val="right"/>
              <w:rPr>
                <w:color w:val="000000" w:themeColor="text1"/>
              </w:rPr>
            </w:pPr>
            <w:r w:rsidRPr="00087A40">
              <w:rPr>
                <w:color w:val="000000" w:themeColor="text1"/>
              </w:rPr>
              <w:t>2,950</w:t>
            </w:r>
          </w:p>
        </w:tc>
      </w:tr>
      <w:tr w:rsidR="00087A40" w:rsidRPr="00087A40" w:rsidTr="00110973">
        <w:trPr>
          <w:trHeight w:val="503"/>
          <w:jc w:val="center"/>
        </w:trPr>
        <w:tc>
          <w:tcPr>
            <w:tcW w:w="2456" w:type="dxa"/>
            <w:tcBorders>
              <w:left w:val="single" w:sz="4" w:space="0" w:color="auto"/>
              <w:right w:val="single" w:sz="4" w:space="0" w:color="auto"/>
            </w:tcBorders>
            <w:noWrap/>
            <w:vAlign w:val="center"/>
            <w:hideMark/>
          </w:tcPr>
          <w:p w:rsidR="009826D8" w:rsidRPr="00087A40" w:rsidRDefault="009826D8" w:rsidP="00A6708D">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2005</w:t>
            </w:r>
          </w:p>
        </w:tc>
        <w:tc>
          <w:tcPr>
            <w:tcW w:w="2457" w:type="dxa"/>
            <w:tcBorders>
              <w:left w:val="nil"/>
              <w:right w:val="single" w:sz="4" w:space="0" w:color="auto"/>
            </w:tcBorders>
            <w:noWrap/>
            <w:vAlign w:val="center"/>
            <w:hideMark/>
          </w:tcPr>
          <w:p w:rsidR="009826D8" w:rsidRPr="00087A40" w:rsidRDefault="009826D8" w:rsidP="00A6708D">
            <w:pPr>
              <w:jc w:val="center"/>
              <w:rPr>
                <w:rFonts w:ascii="標楷體" w:eastAsia="標楷體" w:hAnsi="標楷體" w:cs="Times New Roman"/>
                <w:color w:val="000000" w:themeColor="text1"/>
                <w:kern w:val="0"/>
                <w:szCs w:val="24"/>
              </w:rPr>
            </w:pPr>
            <w:r w:rsidRPr="00087A40">
              <w:rPr>
                <w:rFonts w:ascii="標楷體" w:eastAsia="標楷體" w:hAnsi="標楷體" w:cs="Times New Roman"/>
                <w:color w:val="000000" w:themeColor="text1"/>
                <w:kern w:val="0"/>
                <w:szCs w:val="24"/>
              </w:rPr>
              <w:t>0</w:t>
            </w:r>
          </w:p>
        </w:tc>
        <w:tc>
          <w:tcPr>
            <w:tcW w:w="2457" w:type="dxa"/>
            <w:tcBorders>
              <w:left w:val="nil"/>
              <w:right w:val="single" w:sz="4" w:space="0" w:color="auto"/>
            </w:tcBorders>
            <w:noWrap/>
            <w:tcMar>
              <w:top w:w="0" w:type="dxa"/>
              <w:left w:w="28" w:type="dxa"/>
              <w:bottom w:w="0" w:type="dxa"/>
              <w:right w:w="709" w:type="dxa"/>
            </w:tcMar>
            <w:vAlign w:val="center"/>
            <w:hideMark/>
          </w:tcPr>
          <w:p w:rsidR="009826D8" w:rsidRPr="00087A40" w:rsidRDefault="009826D8" w:rsidP="00A6708D">
            <w:pPr>
              <w:jc w:val="right"/>
              <w:rPr>
                <w:color w:val="000000" w:themeColor="text1"/>
              </w:rPr>
            </w:pPr>
            <w:r w:rsidRPr="00087A40">
              <w:rPr>
                <w:color w:val="000000" w:themeColor="text1"/>
              </w:rPr>
              <w:t>0</w:t>
            </w:r>
          </w:p>
        </w:tc>
      </w:tr>
      <w:tr w:rsidR="00087A40" w:rsidRPr="00087A40" w:rsidTr="00110973">
        <w:trPr>
          <w:trHeight w:val="503"/>
          <w:jc w:val="center"/>
        </w:trPr>
        <w:tc>
          <w:tcPr>
            <w:tcW w:w="2456" w:type="dxa"/>
            <w:tcBorders>
              <w:left w:val="single" w:sz="4" w:space="0" w:color="auto"/>
              <w:right w:val="single" w:sz="4" w:space="0" w:color="auto"/>
            </w:tcBorders>
            <w:noWrap/>
            <w:vAlign w:val="center"/>
            <w:hideMark/>
          </w:tcPr>
          <w:p w:rsidR="009826D8" w:rsidRPr="00087A40" w:rsidRDefault="009826D8" w:rsidP="00A6708D">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2006</w:t>
            </w:r>
          </w:p>
        </w:tc>
        <w:tc>
          <w:tcPr>
            <w:tcW w:w="2457" w:type="dxa"/>
            <w:tcBorders>
              <w:left w:val="nil"/>
              <w:right w:val="single" w:sz="4" w:space="0" w:color="auto"/>
            </w:tcBorders>
            <w:noWrap/>
            <w:vAlign w:val="center"/>
            <w:hideMark/>
          </w:tcPr>
          <w:p w:rsidR="009826D8" w:rsidRPr="00087A40" w:rsidRDefault="009826D8" w:rsidP="00A6708D">
            <w:pPr>
              <w:jc w:val="center"/>
              <w:rPr>
                <w:rFonts w:ascii="標楷體" w:eastAsia="標楷體" w:hAnsi="標楷體" w:cs="Times New Roman"/>
                <w:color w:val="000000" w:themeColor="text1"/>
                <w:kern w:val="0"/>
                <w:szCs w:val="24"/>
              </w:rPr>
            </w:pPr>
            <w:r w:rsidRPr="00087A40">
              <w:rPr>
                <w:rFonts w:ascii="標楷體" w:eastAsia="標楷體" w:hAnsi="標楷體" w:cs="Times New Roman"/>
                <w:color w:val="000000" w:themeColor="text1"/>
                <w:kern w:val="0"/>
                <w:szCs w:val="24"/>
              </w:rPr>
              <w:t>0</w:t>
            </w:r>
          </w:p>
        </w:tc>
        <w:tc>
          <w:tcPr>
            <w:tcW w:w="2457" w:type="dxa"/>
            <w:tcBorders>
              <w:left w:val="nil"/>
              <w:right w:val="single" w:sz="4" w:space="0" w:color="auto"/>
            </w:tcBorders>
            <w:noWrap/>
            <w:tcMar>
              <w:top w:w="0" w:type="dxa"/>
              <w:left w:w="28" w:type="dxa"/>
              <w:bottom w:w="0" w:type="dxa"/>
              <w:right w:w="709" w:type="dxa"/>
            </w:tcMar>
            <w:vAlign w:val="center"/>
            <w:hideMark/>
          </w:tcPr>
          <w:p w:rsidR="009826D8" w:rsidRPr="00087A40" w:rsidRDefault="009826D8" w:rsidP="00A6708D">
            <w:pPr>
              <w:jc w:val="right"/>
              <w:rPr>
                <w:color w:val="000000" w:themeColor="text1"/>
              </w:rPr>
            </w:pPr>
            <w:r w:rsidRPr="00087A40">
              <w:rPr>
                <w:color w:val="000000" w:themeColor="text1"/>
              </w:rPr>
              <w:t>0</w:t>
            </w:r>
          </w:p>
        </w:tc>
      </w:tr>
      <w:tr w:rsidR="00087A40" w:rsidRPr="00087A40" w:rsidTr="00110973">
        <w:trPr>
          <w:trHeight w:val="503"/>
          <w:jc w:val="center"/>
        </w:trPr>
        <w:tc>
          <w:tcPr>
            <w:tcW w:w="2456" w:type="dxa"/>
            <w:tcBorders>
              <w:left w:val="single" w:sz="4" w:space="0" w:color="auto"/>
              <w:right w:val="single" w:sz="4" w:space="0" w:color="auto"/>
            </w:tcBorders>
            <w:noWrap/>
            <w:vAlign w:val="center"/>
            <w:hideMark/>
          </w:tcPr>
          <w:p w:rsidR="009826D8" w:rsidRPr="00087A40" w:rsidRDefault="009826D8" w:rsidP="00A6708D">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2007</w:t>
            </w:r>
          </w:p>
        </w:tc>
        <w:tc>
          <w:tcPr>
            <w:tcW w:w="2457" w:type="dxa"/>
            <w:tcBorders>
              <w:left w:val="nil"/>
              <w:right w:val="single" w:sz="4" w:space="0" w:color="auto"/>
            </w:tcBorders>
            <w:noWrap/>
            <w:vAlign w:val="center"/>
            <w:hideMark/>
          </w:tcPr>
          <w:p w:rsidR="009826D8" w:rsidRPr="00087A40" w:rsidRDefault="009826D8" w:rsidP="00A6708D">
            <w:pPr>
              <w:jc w:val="center"/>
              <w:rPr>
                <w:rFonts w:ascii="標楷體" w:eastAsia="標楷體" w:hAnsi="標楷體" w:cs="Times New Roman"/>
                <w:color w:val="000000" w:themeColor="text1"/>
                <w:kern w:val="0"/>
                <w:szCs w:val="24"/>
              </w:rPr>
            </w:pPr>
            <w:r w:rsidRPr="00087A40">
              <w:rPr>
                <w:rFonts w:ascii="標楷體" w:eastAsia="標楷體" w:hAnsi="標楷體" w:cs="Times New Roman"/>
                <w:color w:val="000000" w:themeColor="text1"/>
                <w:kern w:val="0"/>
                <w:szCs w:val="24"/>
              </w:rPr>
              <w:t>1</w:t>
            </w:r>
          </w:p>
        </w:tc>
        <w:tc>
          <w:tcPr>
            <w:tcW w:w="2457" w:type="dxa"/>
            <w:tcBorders>
              <w:left w:val="nil"/>
              <w:right w:val="single" w:sz="4" w:space="0" w:color="auto"/>
            </w:tcBorders>
            <w:noWrap/>
            <w:tcMar>
              <w:top w:w="0" w:type="dxa"/>
              <w:left w:w="28" w:type="dxa"/>
              <w:bottom w:w="0" w:type="dxa"/>
              <w:right w:w="709" w:type="dxa"/>
            </w:tcMar>
            <w:vAlign w:val="center"/>
            <w:hideMark/>
          </w:tcPr>
          <w:p w:rsidR="009826D8" w:rsidRPr="00087A40" w:rsidRDefault="009826D8" w:rsidP="00A6708D">
            <w:pPr>
              <w:jc w:val="right"/>
              <w:rPr>
                <w:color w:val="000000" w:themeColor="text1"/>
              </w:rPr>
            </w:pPr>
            <w:r w:rsidRPr="00087A40">
              <w:rPr>
                <w:color w:val="000000" w:themeColor="text1"/>
              </w:rPr>
              <w:t>883</w:t>
            </w:r>
          </w:p>
        </w:tc>
      </w:tr>
      <w:tr w:rsidR="00087A40" w:rsidRPr="00087A40" w:rsidTr="00110973">
        <w:trPr>
          <w:trHeight w:val="503"/>
          <w:jc w:val="center"/>
        </w:trPr>
        <w:tc>
          <w:tcPr>
            <w:tcW w:w="2456" w:type="dxa"/>
            <w:tcBorders>
              <w:left w:val="single" w:sz="4" w:space="0" w:color="auto"/>
              <w:right w:val="single" w:sz="4" w:space="0" w:color="auto"/>
            </w:tcBorders>
            <w:noWrap/>
            <w:vAlign w:val="center"/>
            <w:hideMark/>
          </w:tcPr>
          <w:p w:rsidR="009826D8" w:rsidRPr="00087A40" w:rsidRDefault="009826D8" w:rsidP="00A6708D">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2008</w:t>
            </w:r>
          </w:p>
        </w:tc>
        <w:tc>
          <w:tcPr>
            <w:tcW w:w="2457" w:type="dxa"/>
            <w:tcBorders>
              <w:left w:val="nil"/>
              <w:right w:val="single" w:sz="4" w:space="0" w:color="auto"/>
            </w:tcBorders>
            <w:noWrap/>
            <w:vAlign w:val="center"/>
            <w:hideMark/>
          </w:tcPr>
          <w:p w:rsidR="009826D8" w:rsidRPr="00087A40" w:rsidRDefault="009826D8" w:rsidP="00A6708D">
            <w:pPr>
              <w:jc w:val="center"/>
              <w:rPr>
                <w:rFonts w:ascii="標楷體" w:eastAsia="標楷體" w:hAnsi="標楷體" w:cs="Times New Roman"/>
                <w:color w:val="000000" w:themeColor="text1"/>
                <w:kern w:val="0"/>
                <w:szCs w:val="24"/>
              </w:rPr>
            </w:pPr>
            <w:r w:rsidRPr="00087A40">
              <w:rPr>
                <w:rFonts w:ascii="標楷體" w:eastAsia="標楷體" w:hAnsi="標楷體" w:cs="Times New Roman"/>
                <w:color w:val="000000" w:themeColor="text1"/>
                <w:kern w:val="0"/>
                <w:szCs w:val="24"/>
              </w:rPr>
              <w:t>2</w:t>
            </w:r>
          </w:p>
        </w:tc>
        <w:tc>
          <w:tcPr>
            <w:tcW w:w="2457" w:type="dxa"/>
            <w:tcBorders>
              <w:left w:val="nil"/>
              <w:right w:val="single" w:sz="4" w:space="0" w:color="auto"/>
            </w:tcBorders>
            <w:noWrap/>
            <w:tcMar>
              <w:top w:w="0" w:type="dxa"/>
              <w:left w:w="28" w:type="dxa"/>
              <w:bottom w:w="0" w:type="dxa"/>
              <w:right w:w="709" w:type="dxa"/>
            </w:tcMar>
            <w:vAlign w:val="center"/>
            <w:hideMark/>
          </w:tcPr>
          <w:p w:rsidR="009826D8" w:rsidRPr="00087A40" w:rsidRDefault="009826D8" w:rsidP="00A6708D">
            <w:pPr>
              <w:jc w:val="right"/>
              <w:rPr>
                <w:color w:val="000000" w:themeColor="text1"/>
              </w:rPr>
            </w:pPr>
            <w:r w:rsidRPr="00087A40">
              <w:rPr>
                <w:color w:val="000000" w:themeColor="text1"/>
              </w:rPr>
              <w:t>10,981</w:t>
            </w:r>
          </w:p>
        </w:tc>
      </w:tr>
      <w:tr w:rsidR="00087A40" w:rsidRPr="00087A40" w:rsidTr="00110973">
        <w:trPr>
          <w:trHeight w:val="503"/>
          <w:jc w:val="center"/>
        </w:trPr>
        <w:tc>
          <w:tcPr>
            <w:tcW w:w="2456" w:type="dxa"/>
            <w:tcBorders>
              <w:left w:val="single" w:sz="4" w:space="0" w:color="auto"/>
              <w:right w:val="single" w:sz="4" w:space="0" w:color="auto"/>
            </w:tcBorders>
            <w:noWrap/>
            <w:vAlign w:val="center"/>
            <w:hideMark/>
          </w:tcPr>
          <w:p w:rsidR="009826D8" w:rsidRPr="00087A40" w:rsidRDefault="009826D8" w:rsidP="00A6708D">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2009</w:t>
            </w:r>
          </w:p>
        </w:tc>
        <w:tc>
          <w:tcPr>
            <w:tcW w:w="2457" w:type="dxa"/>
            <w:tcBorders>
              <w:left w:val="nil"/>
              <w:right w:val="single" w:sz="4" w:space="0" w:color="auto"/>
            </w:tcBorders>
            <w:noWrap/>
            <w:vAlign w:val="center"/>
            <w:hideMark/>
          </w:tcPr>
          <w:p w:rsidR="009826D8" w:rsidRPr="00087A40" w:rsidRDefault="009826D8" w:rsidP="00A6708D">
            <w:pPr>
              <w:jc w:val="center"/>
              <w:rPr>
                <w:rFonts w:ascii="標楷體" w:eastAsia="標楷體" w:hAnsi="標楷體" w:cs="Times New Roman"/>
                <w:color w:val="000000" w:themeColor="text1"/>
                <w:kern w:val="0"/>
                <w:szCs w:val="24"/>
              </w:rPr>
            </w:pPr>
            <w:r w:rsidRPr="00087A40">
              <w:rPr>
                <w:rFonts w:ascii="標楷體" w:eastAsia="標楷體" w:hAnsi="標楷體" w:cs="Times New Roman"/>
                <w:color w:val="000000" w:themeColor="text1"/>
                <w:kern w:val="0"/>
                <w:szCs w:val="24"/>
              </w:rPr>
              <w:t>5</w:t>
            </w:r>
          </w:p>
        </w:tc>
        <w:tc>
          <w:tcPr>
            <w:tcW w:w="2457" w:type="dxa"/>
            <w:tcBorders>
              <w:left w:val="nil"/>
              <w:right w:val="single" w:sz="4" w:space="0" w:color="auto"/>
            </w:tcBorders>
            <w:noWrap/>
            <w:tcMar>
              <w:top w:w="0" w:type="dxa"/>
              <w:left w:w="28" w:type="dxa"/>
              <w:bottom w:w="0" w:type="dxa"/>
              <w:right w:w="709" w:type="dxa"/>
            </w:tcMar>
            <w:vAlign w:val="center"/>
            <w:hideMark/>
          </w:tcPr>
          <w:p w:rsidR="009826D8" w:rsidRPr="00087A40" w:rsidRDefault="009826D8" w:rsidP="00A6708D">
            <w:pPr>
              <w:jc w:val="right"/>
              <w:rPr>
                <w:color w:val="000000" w:themeColor="text1"/>
              </w:rPr>
            </w:pPr>
            <w:r w:rsidRPr="00087A40">
              <w:rPr>
                <w:color w:val="000000" w:themeColor="text1"/>
              </w:rPr>
              <w:t>3,744</w:t>
            </w:r>
          </w:p>
        </w:tc>
      </w:tr>
      <w:tr w:rsidR="00087A40" w:rsidRPr="00087A40" w:rsidTr="00110973">
        <w:trPr>
          <w:trHeight w:val="503"/>
          <w:jc w:val="center"/>
        </w:trPr>
        <w:tc>
          <w:tcPr>
            <w:tcW w:w="2456" w:type="dxa"/>
            <w:tcBorders>
              <w:left w:val="single" w:sz="4" w:space="0" w:color="auto"/>
              <w:right w:val="single" w:sz="4" w:space="0" w:color="auto"/>
            </w:tcBorders>
            <w:noWrap/>
            <w:vAlign w:val="center"/>
            <w:hideMark/>
          </w:tcPr>
          <w:p w:rsidR="009826D8" w:rsidRPr="00087A40" w:rsidRDefault="009826D8" w:rsidP="00A6708D">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2010</w:t>
            </w:r>
          </w:p>
        </w:tc>
        <w:tc>
          <w:tcPr>
            <w:tcW w:w="2457" w:type="dxa"/>
            <w:tcBorders>
              <w:left w:val="nil"/>
              <w:right w:val="single" w:sz="4" w:space="0" w:color="auto"/>
            </w:tcBorders>
            <w:noWrap/>
            <w:vAlign w:val="center"/>
            <w:hideMark/>
          </w:tcPr>
          <w:p w:rsidR="009826D8" w:rsidRPr="00087A40" w:rsidRDefault="009826D8" w:rsidP="00A6708D">
            <w:pPr>
              <w:jc w:val="center"/>
              <w:rPr>
                <w:rFonts w:ascii="標楷體" w:eastAsia="標楷體" w:hAnsi="標楷體" w:cs="Times New Roman"/>
                <w:color w:val="000000" w:themeColor="text1"/>
                <w:kern w:val="0"/>
                <w:szCs w:val="24"/>
              </w:rPr>
            </w:pPr>
            <w:r w:rsidRPr="00087A40">
              <w:rPr>
                <w:rFonts w:ascii="標楷體" w:eastAsia="標楷體" w:hAnsi="標楷體" w:cs="Times New Roman"/>
                <w:color w:val="000000" w:themeColor="text1"/>
                <w:kern w:val="0"/>
                <w:szCs w:val="24"/>
              </w:rPr>
              <w:t>31</w:t>
            </w:r>
          </w:p>
        </w:tc>
        <w:tc>
          <w:tcPr>
            <w:tcW w:w="2457" w:type="dxa"/>
            <w:tcBorders>
              <w:left w:val="nil"/>
              <w:right w:val="single" w:sz="4" w:space="0" w:color="auto"/>
            </w:tcBorders>
            <w:noWrap/>
            <w:tcMar>
              <w:top w:w="0" w:type="dxa"/>
              <w:left w:w="28" w:type="dxa"/>
              <w:bottom w:w="0" w:type="dxa"/>
              <w:right w:w="709" w:type="dxa"/>
            </w:tcMar>
            <w:vAlign w:val="center"/>
            <w:hideMark/>
          </w:tcPr>
          <w:p w:rsidR="009826D8" w:rsidRPr="00087A40" w:rsidRDefault="009826D8" w:rsidP="00A6708D">
            <w:pPr>
              <w:jc w:val="right"/>
              <w:rPr>
                <w:color w:val="000000" w:themeColor="text1"/>
              </w:rPr>
            </w:pPr>
            <w:r w:rsidRPr="00087A40">
              <w:rPr>
                <w:color w:val="000000" w:themeColor="text1"/>
              </w:rPr>
              <w:t>204,297</w:t>
            </w:r>
          </w:p>
        </w:tc>
      </w:tr>
      <w:tr w:rsidR="00087A40" w:rsidRPr="00087A40" w:rsidTr="00110973">
        <w:trPr>
          <w:trHeight w:val="503"/>
          <w:jc w:val="center"/>
        </w:trPr>
        <w:tc>
          <w:tcPr>
            <w:tcW w:w="2456" w:type="dxa"/>
            <w:tcBorders>
              <w:left w:val="single" w:sz="4" w:space="0" w:color="auto"/>
              <w:right w:val="single" w:sz="4" w:space="0" w:color="auto"/>
            </w:tcBorders>
            <w:noWrap/>
            <w:vAlign w:val="center"/>
            <w:hideMark/>
          </w:tcPr>
          <w:p w:rsidR="009826D8" w:rsidRPr="00087A40" w:rsidRDefault="009826D8" w:rsidP="00A6708D">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2011</w:t>
            </w:r>
          </w:p>
        </w:tc>
        <w:tc>
          <w:tcPr>
            <w:tcW w:w="2457" w:type="dxa"/>
            <w:tcBorders>
              <w:left w:val="nil"/>
              <w:right w:val="single" w:sz="4" w:space="0" w:color="auto"/>
            </w:tcBorders>
            <w:noWrap/>
            <w:vAlign w:val="center"/>
            <w:hideMark/>
          </w:tcPr>
          <w:p w:rsidR="009826D8" w:rsidRPr="00087A40" w:rsidRDefault="009826D8" w:rsidP="00A6708D">
            <w:pPr>
              <w:jc w:val="center"/>
              <w:rPr>
                <w:rFonts w:ascii="標楷體" w:eastAsia="標楷體" w:hAnsi="標楷體" w:cs="Times New Roman"/>
                <w:color w:val="000000" w:themeColor="text1"/>
                <w:kern w:val="0"/>
                <w:szCs w:val="24"/>
              </w:rPr>
            </w:pPr>
            <w:r w:rsidRPr="00087A40">
              <w:rPr>
                <w:rFonts w:ascii="標楷體" w:eastAsia="標楷體" w:hAnsi="標楷體" w:cs="Times New Roman"/>
                <w:color w:val="000000" w:themeColor="text1"/>
                <w:kern w:val="0"/>
                <w:szCs w:val="24"/>
              </w:rPr>
              <w:t>12</w:t>
            </w:r>
          </w:p>
        </w:tc>
        <w:tc>
          <w:tcPr>
            <w:tcW w:w="2457" w:type="dxa"/>
            <w:tcBorders>
              <w:left w:val="nil"/>
              <w:right w:val="single" w:sz="4" w:space="0" w:color="auto"/>
            </w:tcBorders>
            <w:noWrap/>
            <w:tcMar>
              <w:top w:w="0" w:type="dxa"/>
              <w:left w:w="28" w:type="dxa"/>
              <w:bottom w:w="0" w:type="dxa"/>
              <w:right w:w="709" w:type="dxa"/>
            </w:tcMar>
            <w:vAlign w:val="center"/>
            <w:hideMark/>
          </w:tcPr>
          <w:p w:rsidR="009826D8" w:rsidRPr="00087A40" w:rsidRDefault="009826D8" w:rsidP="00A6708D">
            <w:pPr>
              <w:jc w:val="right"/>
              <w:rPr>
                <w:color w:val="000000" w:themeColor="text1"/>
              </w:rPr>
            </w:pPr>
            <w:r w:rsidRPr="00087A40">
              <w:rPr>
                <w:color w:val="000000" w:themeColor="text1"/>
              </w:rPr>
              <w:t>310,210</w:t>
            </w:r>
          </w:p>
        </w:tc>
      </w:tr>
      <w:tr w:rsidR="00087A40" w:rsidRPr="00087A40" w:rsidTr="00110973">
        <w:trPr>
          <w:trHeight w:val="503"/>
          <w:jc w:val="center"/>
        </w:trPr>
        <w:tc>
          <w:tcPr>
            <w:tcW w:w="2456" w:type="dxa"/>
            <w:tcBorders>
              <w:left w:val="single" w:sz="4" w:space="0" w:color="auto"/>
              <w:right w:val="single" w:sz="4" w:space="0" w:color="auto"/>
            </w:tcBorders>
            <w:noWrap/>
            <w:vAlign w:val="center"/>
            <w:hideMark/>
          </w:tcPr>
          <w:p w:rsidR="009826D8" w:rsidRPr="00087A40" w:rsidRDefault="009826D8" w:rsidP="00A6708D">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2012</w:t>
            </w:r>
          </w:p>
        </w:tc>
        <w:tc>
          <w:tcPr>
            <w:tcW w:w="2457" w:type="dxa"/>
            <w:tcBorders>
              <w:left w:val="nil"/>
              <w:right w:val="single" w:sz="4" w:space="0" w:color="auto"/>
            </w:tcBorders>
            <w:noWrap/>
            <w:vAlign w:val="center"/>
            <w:hideMark/>
          </w:tcPr>
          <w:p w:rsidR="009826D8" w:rsidRPr="00087A40" w:rsidRDefault="009826D8" w:rsidP="00A6708D">
            <w:pPr>
              <w:jc w:val="center"/>
              <w:rPr>
                <w:rFonts w:ascii="標楷體" w:eastAsia="標楷體" w:hAnsi="標楷體" w:cs="Times New Roman"/>
                <w:color w:val="000000" w:themeColor="text1"/>
                <w:kern w:val="0"/>
                <w:szCs w:val="24"/>
              </w:rPr>
            </w:pPr>
            <w:r w:rsidRPr="00087A40">
              <w:rPr>
                <w:rFonts w:ascii="標楷體" w:eastAsia="標楷體" w:hAnsi="標楷體" w:cs="Times New Roman"/>
                <w:color w:val="000000" w:themeColor="text1"/>
                <w:kern w:val="0"/>
                <w:szCs w:val="24"/>
              </w:rPr>
              <w:t>34</w:t>
            </w:r>
          </w:p>
        </w:tc>
        <w:tc>
          <w:tcPr>
            <w:tcW w:w="2457" w:type="dxa"/>
            <w:tcBorders>
              <w:left w:val="nil"/>
              <w:right w:val="single" w:sz="4" w:space="0" w:color="auto"/>
            </w:tcBorders>
            <w:noWrap/>
            <w:tcMar>
              <w:top w:w="0" w:type="dxa"/>
              <w:left w:w="28" w:type="dxa"/>
              <w:bottom w:w="0" w:type="dxa"/>
              <w:right w:w="709" w:type="dxa"/>
            </w:tcMar>
            <w:vAlign w:val="center"/>
            <w:hideMark/>
          </w:tcPr>
          <w:p w:rsidR="009826D8" w:rsidRPr="00087A40" w:rsidRDefault="009826D8" w:rsidP="00A6708D">
            <w:pPr>
              <w:jc w:val="right"/>
              <w:rPr>
                <w:color w:val="000000" w:themeColor="text1"/>
              </w:rPr>
            </w:pPr>
            <w:r w:rsidRPr="00087A40">
              <w:rPr>
                <w:color w:val="000000" w:themeColor="text1"/>
              </w:rPr>
              <w:t>493,609</w:t>
            </w:r>
          </w:p>
        </w:tc>
      </w:tr>
      <w:tr w:rsidR="00087A40" w:rsidRPr="00087A40" w:rsidTr="00110973">
        <w:trPr>
          <w:trHeight w:val="503"/>
          <w:jc w:val="center"/>
        </w:trPr>
        <w:tc>
          <w:tcPr>
            <w:tcW w:w="2456" w:type="dxa"/>
            <w:tcBorders>
              <w:left w:val="single" w:sz="4" w:space="0" w:color="auto"/>
              <w:right w:val="single" w:sz="4" w:space="0" w:color="auto"/>
            </w:tcBorders>
            <w:noWrap/>
            <w:vAlign w:val="center"/>
            <w:hideMark/>
          </w:tcPr>
          <w:p w:rsidR="009826D8" w:rsidRPr="00087A40" w:rsidRDefault="009826D8" w:rsidP="00A6708D">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2013</w:t>
            </w:r>
          </w:p>
        </w:tc>
        <w:tc>
          <w:tcPr>
            <w:tcW w:w="2457" w:type="dxa"/>
            <w:tcBorders>
              <w:left w:val="nil"/>
              <w:right w:val="single" w:sz="4" w:space="0" w:color="auto"/>
            </w:tcBorders>
            <w:noWrap/>
            <w:vAlign w:val="center"/>
            <w:hideMark/>
          </w:tcPr>
          <w:p w:rsidR="009826D8" w:rsidRPr="00087A40" w:rsidRDefault="009826D8" w:rsidP="00A6708D">
            <w:pPr>
              <w:jc w:val="center"/>
              <w:rPr>
                <w:rFonts w:ascii="標楷體" w:eastAsia="標楷體" w:hAnsi="標楷體" w:cs="Times New Roman"/>
                <w:color w:val="000000" w:themeColor="text1"/>
                <w:kern w:val="0"/>
                <w:szCs w:val="24"/>
              </w:rPr>
            </w:pPr>
            <w:r w:rsidRPr="00087A40">
              <w:rPr>
                <w:rFonts w:ascii="標楷體" w:eastAsia="標楷體" w:hAnsi="標楷體" w:cs="Times New Roman"/>
                <w:color w:val="000000" w:themeColor="text1"/>
                <w:kern w:val="0"/>
                <w:szCs w:val="24"/>
              </w:rPr>
              <w:t>52</w:t>
            </w:r>
          </w:p>
        </w:tc>
        <w:tc>
          <w:tcPr>
            <w:tcW w:w="2457" w:type="dxa"/>
            <w:tcBorders>
              <w:left w:val="nil"/>
              <w:right w:val="single" w:sz="4" w:space="0" w:color="auto"/>
            </w:tcBorders>
            <w:noWrap/>
            <w:tcMar>
              <w:top w:w="0" w:type="dxa"/>
              <w:left w:w="28" w:type="dxa"/>
              <w:bottom w:w="0" w:type="dxa"/>
              <w:right w:w="709" w:type="dxa"/>
            </w:tcMar>
            <w:vAlign w:val="center"/>
            <w:hideMark/>
          </w:tcPr>
          <w:p w:rsidR="009826D8" w:rsidRPr="00087A40" w:rsidRDefault="009826D8" w:rsidP="00A6708D">
            <w:pPr>
              <w:jc w:val="right"/>
              <w:rPr>
                <w:color w:val="000000" w:themeColor="text1"/>
              </w:rPr>
            </w:pPr>
            <w:r w:rsidRPr="00087A40">
              <w:rPr>
                <w:color w:val="000000" w:themeColor="text1"/>
              </w:rPr>
              <w:t>754,423</w:t>
            </w:r>
          </w:p>
        </w:tc>
      </w:tr>
      <w:tr w:rsidR="00087A40" w:rsidRPr="00087A40" w:rsidTr="00110973">
        <w:trPr>
          <w:trHeight w:val="503"/>
          <w:jc w:val="center"/>
        </w:trPr>
        <w:tc>
          <w:tcPr>
            <w:tcW w:w="2456" w:type="dxa"/>
            <w:tcBorders>
              <w:left w:val="single" w:sz="4" w:space="0" w:color="auto"/>
              <w:right w:val="single" w:sz="4" w:space="0" w:color="auto"/>
            </w:tcBorders>
            <w:noWrap/>
            <w:vAlign w:val="center"/>
            <w:hideMark/>
          </w:tcPr>
          <w:p w:rsidR="009826D8" w:rsidRPr="00087A40" w:rsidRDefault="009826D8" w:rsidP="00A6708D">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2014</w:t>
            </w:r>
          </w:p>
        </w:tc>
        <w:tc>
          <w:tcPr>
            <w:tcW w:w="2457" w:type="dxa"/>
            <w:tcBorders>
              <w:left w:val="nil"/>
              <w:right w:val="single" w:sz="4" w:space="0" w:color="auto"/>
            </w:tcBorders>
            <w:noWrap/>
            <w:vAlign w:val="center"/>
            <w:hideMark/>
          </w:tcPr>
          <w:p w:rsidR="009826D8" w:rsidRPr="00087A40" w:rsidRDefault="009826D8" w:rsidP="00A6708D">
            <w:pPr>
              <w:jc w:val="center"/>
              <w:rPr>
                <w:rFonts w:ascii="標楷體" w:eastAsia="標楷體" w:hAnsi="標楷體" w:cs="Times New Roman"/>
                <w:color w:val="000000" w:themeColor="text1"/>
                <w:kern w:val="0"/>
                <w:szCs w:val="24"/>
              </w:rPr>
            </w:pPr>
            <w:r w:rsidRPr="00087A40">
              <w:rPr>
                <w:rFonts w:ascii="標楷體" w:eastAsia="標楷體" w:hAnsi="標楷體" w:cs="Times New Roman"/>
                <w:color w:val="000000" w:themeColor="text1"/>
                <w:kern w:val="0"/>
                <w:szCs w:val="24"/>
              </w:rPr>
              <w:t>45</w:t>
            </w:r>
          </w:p>
        </w:tc>
        <w:tc>
          <w:tcPr>
            <w:tcW w:w="2457" w:type="dxa"/>
            <w:tcBorders>
              <w:left w:val="nil"/>
              <w:right w:val="single" w:sz="4" w:space="0" w:color="auto"/>
            </w:tcBorders>
            <w:noWrap/>
            <w:tcMar>
              <w:top w:w="0" w:type="dxa"/>
              <w:left w:w="28" w:type="dxa"/>
              <w:bottom w:w="0" w:type="dxa"/>
              <w:right w:w="709" w:type="dxa"/>
            </w:tcMar>
            <w:vAlign w:val="center"/>
            <w:hideMark/>
          </w:tcPr>
          <w:p w:rsidR="009826D8" w:rsidRPr="00087A40" w:rsidRDefault="009826D8" w:rsidP="00A6708D">
            <w:pPr>
              <w:jc w:val="right"/>
              <w:rPr>
                <w:color w:val="000000" w:themeColor="text1"/>
              </w:rPr>
            </w:pPr>
            <w:r w:rsidRPr="00087A40">
              <w:rPr>
                <w:color w:val="000000" w:themeColor="text1"/>
              </w:rPr>
              <w:t>820,595</w:t>
            </w:r>
          </w:p>
        </w:tc>
      </w:tr>
      <w:tr w:rsidR="00087A40" w:rsidRPr="00087A40" w:rsidTr="00110973">
        <w:trPr>
          <w:trHeight w:val="503"/>
          <w:jc w:val="center"/>
        </w:trPr>
        <w:tc>
          <w:tcPr>
            <w:tcW w:w="2456" w:type="dxa"/>
            <w:tcBorders>
              <w:left w:val="single" w:sz="4" w:space="0" w:color="auto"/>
              <w:right w:val="single" w:sz="4" w:space="0" w:color="auto"/>
            </w:tcBorders>
            <w:noWrap/>
            <w:vAlign w:val="center"/>
          </w:tcPr>
          <w:p w:rsidR="00A6708D" w:rsidRPr="00087A40" w:rsidRDefault="00A6708D" w:rsidP="00A6708D">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2015</w:t>
            </w:r>
          </w:p>
        </w:tc>
        <w:tc>
          <w:tcPr>
            <w:tcW w:w="2457" w:type="dxa"/>
            <w:tcBorders>
              <w:left w:val="nil"/>
              <w:right w:val="single" w:sz="4" w:space="0" w:color="auto"/>
            </w:tcBorders>
            <w:noWrap/>
            <w:vAlign w:val="center"/>
          </w:tcPr>
          <w:p w:rsidR="00A6708D" w:rsidRPr="00087A40" w:rsidRDefault="00A6708D" w:rsidP="00A6708D">
            <w:pPr>
              <w:jc w:val="center"/>
              <w:rPr>
                <w:rFonts w:ascii="標楷體" w:eastAsia="標楷體" w:hAnsi="標楷體" w:cs="Times New Roman"/>
                <w:color w:val="000000" w:themeColor="text1"/>
                <w:kern w:val="0"/>
                <w:szCs w:val="24"/>
              </w:rPr>
            </w:pPr>
            <w:r w:rsidRPr="00087A40">
              <w:rPr>
                <w:rFonts w:ascii="標楷體" w:eastAsia="標楷體" w:hAnsi="標楷體" w:cs="Times New Roman"/>
                <w:color w:val="000000" w:themeColor="text1"/>
                <w:kern w:val="0"/>
                <w:szCs w:val="24"/>
              </w:rPr>
              <w:t>85</w:t>
            </w:r>
          </w:p>
        </w:tc>
        <w:tc>
          <w:tcPr>
            <w:tcW w:w="2457" w:type="dxa"/>
            <w:tcBorders>
              <w:left w:val="nil"/>
              <w:right w:val="single" w:sz="4" w:space="0" w:color="auto"/>
            </w:tcBorders>
            <w:noWrap/>
            <w:tcMar>
              <w:top w:w="0" w:type="dxa"/>
              <w:left w:w="28" w:type="dxa"/>
              <w:bottom w:w="0" w:type="dxa"/>
              <w:right w:w="709" w:type="dxa"/>
            </w:tcMar>
            <w:vAlign w:val="center"/>
          </w:tcPr>
          <w:p w:rsidR="00A6708D" w:rsidRPr="00087A40" w:rsidRDefault="00A6708D" w:rsidP="00A6708D">
            <w:pPr>
              <w:jc w:val="right"/>
              <w:rPr>
                <w:color w:val="000000" w:themeColor="text1"/>
              </w:rPr>
            </w:pPr>
            <w:r w:rsidRPr="00087A40">
              <w:rPr>
                <w:color w:val="000000" w:themeColor="text1"/>
              </w:rPr>
              <w:t>1,414,812</w:t>
            </w:r>
          </w:p>
        </w:tc>
      </w:tr>
      <w:tr w:rsidR="00087A40" w:rsidRPr="00087A40" w:rsidTr="00110973">
        <w:trPr>
          <w:trHeight w:val="503"/>
          <w:jc w:val="center"/>
        </w:trPr>
        <w:tc>
          <w:tcPr>
            <w:tcW w:w="2456" w:type="dxa"/>
            <w:tcBorders>
              <w:left w:val="single" w:sz="4" w:space="0" w:color="auto"/>
              <w:right w:val="single" w:sz="4" w:space="0" w:color="auto"/>
            </w:tcBorders>
            <w:noWrap/>
            <w:vAlign w:val="center"/>
            <w:hideMark/>
          </w:tcPr>
          <w:p w:rsidR="009826D8" w:rsidRPr="00087A40" w:rsidRDefault="009826D8" w:rsidP="00A6708D">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2016</w:t>
            </w:r>
          </w:p>
        </w:tc>
        <w:tc>
          <w:tcPr>
            <w:tcW w:w="2457" w:type="dxa"/>
            <w:tcBorders>
              <w:left w:val="nil"/>
              <w:right w:val="single" w:sz="4" w:space="0" w:color="auto"/>
            </w:tcBorders>
            <w:noWrap/>
            <w:vAlign w:val="center"/>
          </w:tcPr>
          <w:p w:rsidR="009826D8" w:rsidRPr="00087A40" w:rsidRDefault="009826D8" w:rsidP="00A6708D">
            <w:pPr>
              <w:jc w:val="center"/>
              <w:rPr>
                <w:rFonts w:ascii="標楷體" w:eastAsia="標楷體" w:hAnsi="標楷體" w:cs="Times New Roman"/>
                <w:color w:val="000000" w:themeColor="text1"/>
                <w:kern w:val="0"/>
                <w:szCs w:val="24"/>
              </w:rPr>
            </w:pPr>
            <w:r w:rsidRPr="00087A40">
              <w:rPr>
                <w:rFonts w:ascii="標楷體" w:eastAsia="標楷體" w:hAnsi="標楷體" w:cs="Times New Roman"/>
                <w:color w:val="000000" w:themeColor="text1"/>
                <w:kern w:val="0"/>
                <w:szCs w:val="24"/>
              </w:rPr>
              <w:t>75</w:t>
            </w:r>
          </w:p>
        </w:tc>
        <w:tc>
          <w:tcPr>
            <w:tcW w:w="2457" w:type="dxa"/>
            <w:tcBorders>
              <w:left w:val="nil"/>
              <w:right w:val="single" w:sz="4" w:space="0" w:color="auto"/>
            </w:tcBorders>
            <w:noWrap/>
            <w:tcMar>
              <w:top w:w="0" w:type="dxa"/>
              <w:left w:w="28" w:type="dxa"/>
              <w:bottom w:w="0" w:type="dxa"/>
              <w:right w:w="709" w:type="dxa"/>
            </w:tcMar>
            <w:vAlign w:val="center"/>
          </w:tcPr>
          <w:p w:rsidR="009826D8" w:rsidRPr="00087A40" w:rsidRDefault="009826D8" w:rsidP="00A6708D">
            <w:pPr>
              <w:jc w:val="right"/>
              <w:rPr>
                <w:color w:val="000000" w:themeColor="text1"/>
              </w:rPr>
            </w:pPr>
            <w:r w:rsidRPr="00087A40">
              <w:rPr>
                <w:color w:val="000000" w:themeColor="text1"/>
              </w:rPr>
              <w:t>1,551,126</w:t>
            </w:r>
          </w:p>
        </w:tc>
      </w:tr>
      <w:tr w:rsidR="00087A40" w:rsidRPr="00087A40" w:rsidTr="00110973">
        <w:trPr>
          <w:trHeight w:val="503"/>
          <w:jc w:val="center"/>
        </w:trPr>
        <w:tc>
          <w:tcPr>
            <w:tcW w:w="2456" w:type="dxa"/>
            <w:tcBorders>
              <w:left w:val="single" w:sz="4" w:space="0" w:color="auto"/>
              <w:right w:val="single" w:sz="4" w:space="0" w:color="auto"/>
            </w:tcBorders>
            <w:noWrap/>
            <w:vAlign w:val="center"/>
          </w:tcPr>
          <w:p w:rsidR="00A6708D" w:rsidRPr="00087A40" w:rsidRDefault="00A6708D" w:rsidP="00A6708D">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2017</w:t>
            </w:r>
          </w:p>
        </w:tc>
        <w:tc>
          <w:tcPr>
            <w:tcW w:w="2457" w:type="dxa"/>
            <w:tcBorders>
              <w:left w:val="nil"/>
              <w:right w:val="single" w:sz="4" w:space="0" w:color="auto"/>
            </w:tcBorders>
            <w:noWrap/>
            <w:vAlign w:val="center"/>
          </w:tcPr>
          <w:p w:rsidR="00A6708D" w:rsidRPr="00087A40" w:rsidRDefault="00A6708D" w:rsidP="00A6708D">
            <w:pPr>
              <w:jc w:val="center"/>
              <w:rPr>
                <w:rFonts w:ascii="標楷體" w:eastAsia="標楷體" w:hAnsi="標楷體" w:cs="Times New Roman"/>
                <w:color w:val="000000" w:themeColor="text1"/>
                <w:kern w:val="0"/>
                <w:szCs w:val="24"/>
              </w:rPr>
            </w:pPr>
            <w:r w:rsidRPr="00087A40">
              <w:rPr>
                <w:rFonts w:ascii="標楷體" w:eastAsia="標楷體" w:hAnsi="標楷體" w:cs="Times New Roman"/>
                <w:color w:val="000000" w:themeColor="text1"/>
                <w:kern w:val="0"/>
                <w:szCs w:val="24"/>
              </w:rPr>
              <w:t>103</w:t>
            </w:r>
          </w:p>
        </w:tc>
        <w:tc>
          <w:tcPr>
            <w:tcW w:w="2457" w:type="dxa"/>
            <w:tcBorders>
              <w:left w:val="nil"/>
              <w:right w:val="single" w:sz="4" w:space="0" w:color="auto"/>
            </w:tcBorders>
            <w:noWrap/>
            <w:tcMar>
              <w:top w:w="0" w:type="dxa"/>
              <w:left w:w="28" w:type="dxa"/>
              <w:bottom w:w="0" w:type="dxa"/>
              <w:right w:w="709" w:type="dxa"/>
            </w:tcMar>
            <w:vAlign w:val="center"/>
          </w:tcPr>
          <w:p w:rsidR="00A6708D" w:rsidRPr="00087A40" w:rsidRDefault="00A6708D" w:rsidP="00A6708D">
            <w:pPr>
              <w:jc w:val="right"/>
              <w:rPr>
                <w:color w:val="000000" w:themeColor="text1"/>
              </w:rPr>
            </w:pPr>
            <w:r w:rsidRPr="00087A40">
              <w:rPr>
                <w:color w:val="000000" w:themeColor="text1"/>
              </w:rPr>
              <w:t>2,501,986</w:t>
            </w:r>
          </w:p>
        </w:tc>
      </w:tr>
      <w:tr w:rsidR="00087A40" w:rsidRPr="00087A40" w:rsidTr="00110973">
        <w:trPr>
          <w:trHeight w:val="503"/>
          <w:jc w:val="center"/>
        </w:trPr>
        <w:tc>
          <w:tcPr>
            <w:tcW w:w="2456" w:type="dxa"/>
            <w:tcBorders>
              <w:left w:val="single" w:sz="4" w:space="0" w:color="auto"/>
              <w:right w:val="single" w:sz="4" w:space="0" w:color="auto"/>
            </w:tcBorders>
            <w:noWrap/>
            <w:vAlign w:val="center"/>
          </w:tcPr>
          <w:p w:rsidR="008E333A" w:rsidRPr="00087A40" w:rsidRDefault="008E333A" w:rsidP="00A6708D">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2018</w:t>
            </w:r>
          </w:p>
        </w:tc>
        <w:tc>
          <w:tcPr>
            <w:tcW w:w="2457" w:type="dxa"/>
            <w:tcBorders>
              <w:left w:val="nil"/>
              <w:right w:val="single" w:sz="4" w:space="0" w:color="auto"/>
            </w:tcBorders>
            <w:noWrap/>
            <w:vAlign w:val="center"/>
          </w:tcPr>
          <w:p w:rsidR="008E333A" w:rsidRPr="00087A40" w:rsidRDefault="008E333A" w:rsidP="008E333A">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62</w:t>
            </w:r>
          </w:p>
        </w:tc>
        <w:tc>
          <w:tcPr>
            <w:tcW w:w="2457" w:type="dxa"/>
            <w:tcBorders>
              <w:left w:val="nil"/>
              <w:right w:val="single" w:sz="4" w:space="0" w:color="auto"/>
            </w:tcBorders>
            <w:noWrap/>
            <w:tcMar>
              <w:top w:w="0" w:type="dxa"/>
              <w:left w:w="28" w:type="dxa"/>
              <w:bottom w:w="0" w:type="dxa"/>
              <w:right w:w="709" w:type="dxa"/>
            </w:tcMar>
            <w:vAlign w:val="center"/>
          </w:tcPr>
          <w:p w:rsidR="008E333A" w:rsidRPr="00087A40" w:rsidRDefault="008E333A" w:rsidP="008E333A">
            <w:pPr>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1,187,715</w:t>
            </w:r>
          </w:p>
        </w:tc>
      </w:tr>
      <w:tr w:rsidR="00087A40" w:rsidRPr="00087A40" w:rsidTr="00110973">
        <w:trPr>
          <w:trHeight w:val="503"/>
          <w:jc w:val="center"/>
        </w:trPr>
        <w:tc>
          <w:tcPr>
            <w:tcW w:w="2456" w:type="dxa"/>
            <w:tcBorders>
              <w:left w:val="single" w:sz="4" w:space="0" w:color="auto"/>
              <w:right w:val="single" w:sz="4" w:space="0" w:color="auto"/>
            </w:tcBorders>
            <w:noWrap/>
            <w:vAlign w:val="center"/>
          </w:tcPr>
          <w:p w:rsidR="00A6708D" w:rsidRPr="00087A40" w:rsidRDefault="00AC6084" w:rsidP="00A6708D">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第1季</w:t>
            </w:r>
          </w:p>
        </w:tc>
        <w:tc>
          <w:tcPr>
            <w:tcW w:w="2457" w:type="dxa"/>
            <w:tcBorders>
              <w:left w:val="nil"/>
              <w:right w:val="single" w:sz="4" w:space="0" w:color="auto"/>
            </w:tcBorders>
            <w:noWrap/>
            <w:vAlign w:val="center"/>
          </w:tcPr>
          <w:p w:rsidR="00A6708D" w:rsidRPr="00087A40" w:rsidRDefault="00AC6084" w:rsidP="00A6708D">
            <w:pPr>
              <w:jc w:val="center"/>
              <w:rPr>
                <w:rFonts w:ascii="標楷體" w:eastAsia="標楷體" w:hAnsi="標楷體" w:cs="Times New Roman"/>
                <w:color w:val="000000" w:themeColor="text1"/>
                <w:kern w:val="0"/>
                <w:szCs w:val="24"/>
              </w:rPr>
            </w:pPr>
            <w:r w:rsidRPr="00087A40">
              <w:rPr>
                <w:rFonts w:ascii="標楷體" w:eastAsia="標楷體" w:hAnsi="標楷體" w:cs="Times New Roman"/>
                <w:color w:val="000000" w:themeColor="text1"/>
                <w:kern w:val="0"/>
                <w:szCs w:val="24"/>
              </w:rPr>
              <w:t>20</w:t>
            </w:r>
          </w:p>
        </w:tc>
        <w:tc>
          <w:tcPr>
            <w:tcW w:w="2457" w:type="dxa"/>
            <w:tcBorders>
              <w:left w:val="nil"/>
              <w:right w:val="single" w:sz="4" w:space="0" w:color="auto"/>
            </w:tcBorders>
            <w:noWrap/>
            <w:tcMar>
              <w:top w:w="0" w:type="dxa"/>
              <w:left w:w="28" w:type="dxa"/>
              <w:bottom w:w="0" w:type="dxa"/>
              <w:right w:w="709" w:type="dxa"/>
            </w:tcMar>
            <w:vAlign w:val="center"/>
          </w:tcPr>
          <w:p w:rsidR="00A6708D" w:rsidRPr="00087A40" w:rsidRDefault="00AC6084" w:rsidP="00A6708D">
            <w:pPr>
              <w:jc w:val="right"/>
              <w:rPr>
                <w:color w:val="000000" w:themeColor="text1"/>
              </w:rPr>
            </w:pPr>
            <w:r w:rsidRPr="00087A40">
              <w:rPr>
                <w:color w:val="000000" w:themeColor="text1"/>
              </w:rPr>
              <w:t>567,270</w:t>
            </w:r>
          </w:p>
        </w:tc>
      </w:tr>
      <w:tr w:rsidR="00087A40" w:rsidRPr="00087A40" w:rsidTr="00110973">
        <w:trPr>
          <w:trHeight w:val="503"/>
          <w:jc w:val="center"/>
        </w:trPr>
        <w:tc>
          <w:tcPr>
            <w:tcW w:w="2456" w:type="dxa"/>
            <w:tcBorders>
              <w:left w:val="single" w:sz="4" w:space="0" w:color="auto"/>
              <w:right w:val="single" w:sz="4" w:space="0" w:color="auto"/>
            </w:tcBorders>
            <w:noWrap/>
            <w:vAlign w:val="center"/>
          </w:tcPr>
          <w:p w:rsidR="00A6708D" w:rsidRPr="00087A40" w:rsidRDefault="00A6708D" w:rsidP="00A6708D">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第2季</w:t>
            </w:r>
          </w:p>
        </w:tc>
        <w:tc>
          <w:tcPr>
            <w:tcW w:w="2457" w:type="dxa"/>
            <w:tcBorders>
              <w:left w:val="nil"/>
              <w:right w:val="single" w:sz="4" w:space="0" w:color="auto"/>
            </w:tcBorders>
            <w:noWrap/>
            <w:vAlign w:val="center"/>
          </w:tcPr>
          <w:p w:rsidR="00A6708D" w:rsidRPr="00087A40" w:rsidRDefault="00A6708D" w:rsidP="00A6708D">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16</w:t>
            </w:r>
          </w:p>
        </w:tc>
        <w:tc>
          <w:tcPr>
            <w:tcW w:w="2457" w:type="dxa"/>
            <w:tcBorders>
              <w:left w:val="nil"/>
              <w:right w:val="single" w:sz="4" w:space="0" w:color="auto"/>
            </w:tcBorders>
            <w:noWrap/>
            <w:tcMar>
              <w:top w:w="0" w:type="dxa"/>
              <w:left w:w="28" w:type="dxa"/>
              <w:bottom w:w="0" w:type="dxa"/>
              <w:right w:w="709" w:type="dxa"/>
            </w:tcMar>
            <w:vAlign w:val="center"/>
          </w:tcPr>
          <w:p w:rsidR="00A6708D" w:rsidRPr="00087A40" w:rsidRDefault="00A6708D" w:rsidP="00A6708D">
            <w:pPr>
              <w:jc w:val="right"/>
              <w:rPr>
                <w:color w:val="000000" w:themeColor="text1"/>
              </w:rPr>
            </w:pPr>
            <w:r w:rsidRPr="00087A40">
              <w:rPr>
                <w:rFonts w:hint="eastAsia"/>
                <w:color w:val="000000" w:themeColor="text1"/>
              </w:rPr>
              <w:t>125,105</w:t>
            </w:r>
          </w:p>
        </w:tc>
      </w:tr>
      <w:tr w:rsidR="00087A40" w:rsidRPr="00087A40" w:rsidTr="00110973">
        <w:trPr>
          <w:trHeight w:val="503"/>
          <w:jc w:val="center"/>
        </w:trPr>
        <w:tc>
          <w:tcPr>
            <w:tcW w:w="2456" w:type="dxa"/>
            <w:tcBorders>
              <w:left w:val="single" w:sz="4" w:space="0" w:color="auto"/>
              <w:right w:val="single" w:sz="4" w:space="0" w:color="auto"/>
            </w:tcBorders>
            <w:noWrap/>
            <w:vAlign w:val="center"/>
          </w:tcPr>
          <w:p w:rsidR="00A6708D" w:rsidRPr="00087A40" w:rsidRDefault="00A6708D" w:rsidP="00A6708D">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第3季</w:t>
            </w:r>
          </w:p>
        </w:tc>
        <w:tc>
          <w:tcPr>
            <w:tcW w:w="2457" w:type="dxa"/>
            <w:tcBorders>
              <w:left w:val="nil"/>
              <w:right w:val="single" w:sz="4" w:space="0" w:color="auto"/>
            </w:tcBorders>
            <w:noWrap/>
            <w:vAlign w:val="center"/>
          </w:tcPr>
          <w:p w:rsidR="00A6708D" w:rsidRPr="00087A40" w:rsidRDefault="00A6708D" w:rsidP="00A6708D">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8</w:t>
            </w:r>
          </w:p>
        </w:tc>
        <w:tc>
          <w:tcPr>
            <w:tcW w:w="2457" w:type="dxa"/>
            <w:tcBorders>
              <w:left w:val="nil"/>
              <w:right w:val="single" w:sz="4" w:space="0" w:color="auto"/>
            </w:tcBorders>
            <w:noWrap/>
            <w:tcMar>
              <w:top w:w="0" w:type="dxa"/>
              <w:left w:w="28" w:type="dxa"/>
              <w:bottom w:w="0" w:type="dxa"/>
              <w:right w:w="709" w:type="dxa"/>
            </w:tcMar>
            <w:vAlign w:val="center"/>
          </w:tcPr>
          <w:p w:rsidR="00A6708D" w:rsidRPr="00087A40" w:rsidRDefault="00A6708D" w:rsidP="00A6708D">
            <w:pPr>
              <w:jc w:val="right"/>
              <w:rPr>
                <w:color w:val="000000" w:themeColor="text1"/>
              </w:rPr>
            </w:pPr>
            <w:r w:rsidRPr="00087A40">
              <w:rPr>
                <w:rFonts w:hint="eastAsia"/>
                <w:color w:val="000000" w:themeColor="text1"/>
              </w:rPr>
              <w:t>237,360</w:t>
            </w:r>
          </w:p>
        </w:tc>
      </w:tr>
      <w:tr w:rsidR="00087A40" w:rsidRPr="00087A40" w:rsidTr="00110973">
        <w:trPr>
          <w:trHeight w:val="80"/>
          <w:jc w:val="center"/>
        </w:trPr>
        <w:tc>
          <w:tcPr>
            <w:tcW w:w="2456" w:type="dxa"/>
            <w:tcBorders>
              <w:left w:val="single" w:sz="4" w:space="0" w:color="auto"/>
              <w:bottom w:val="single" w:sz="4" w:space="0" w:color="auto"/>
              <w:right w:val="single" w:sz="4" w:space="0" w:color="auto"/>
            </w:tcBorders>
            <w:noWrap/>
            <w:vAlign w:val="center"/>
          </w:tcPr>
          <w:p w:rsidR="00A6708D" w:rsidRPr="00087A40" w:rsidRDefault="00A6708D" w:rsidP="00A6708D">
            <w:pPr>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第4季</w:t>
            </w:r>
          </w:p>
        </w:tc>
        <w:tc>
          <w:tcPr>
            <w:tcW w:w="2457" w:type="dxa"/>
            <w:tcBorders>
              <w:left w:val="nil"/>
              <w:bottom w:val="single" w:sz="4" w:space="0" w:color="auto"/>
              <w:right w:val="single" w:sz="4" w:space="0" w:color="auto"/>
            </w:tcBorders>
            <w:noWrap/>
            <w:vAlign w:val="center"/>
          </w:tcPr>
          <w:p w:rsidR="00A6708D" w:rsidRPr="00087A40" w:rsidRDefault="008E333A" w:rsidP="00A6708D">
            <w:pPr>
              <w:jc w:val="center"/>
              <w:rPr>
                <w:color w:val="000000" w:themeColor="text1"/>
              </w:rPr>
            </w:pPr>
            <w:r w:rsidRPr="00087A40">
              <w:rPr>
                <w:color w:val="000000" w:themeColor="text1"/>
              </w:rPr>
              <w:t>18</w:t>
            </w:r>
          </w:p>
        </w:tc>
        <w:tc>
          <w:tcPr>
            <w:tcW w:w="2457" w:type="dxa"/>
            <w:tcBorders>
              <w:left w:val="nil"/>
              <w:bottom w:val="single" w:sz="4" w:space="0" w:color="auto"/>
              <w:right w:val="single" w:sz="4" w:space="0" w:color="auto"/>
            </w:tcBorders>
            <w:noWrap/>
            <w:tcMar>
              <w:top w:w="0" w:type="dxa"/>
              <w:left w:w="28" w:type="dxa"/>
              <w:bottom w:w="0" w:type="dxa"/>
              <w:right w:w="709" w:type="dxa"/>
            </w:tcMar>
            <w:vAlign w:val="center"/>
          </w:tcPr>
          <w:p w:rsidR="00A6708D" w:rsidRPr="00087A40" w:rsidRDefault="008E333A" w:rsidP="008E333A">
            <w:pPr>
              <w:jc w:val="right"/>
              <w:rPr>
                <w:color w:val="000000" w:themeColor="text1"/>
              </w:rPr>
            </w:pPr>
            <w:r w:rsidRPr="00087A40">
              <w:rPr>
                <w:color w:val="000000" w:themeColor="text1"/>
              </w:rPr>
              <w:t>257,980</w:t>
            </w:r>
          </w:p>
        </w:tc>
      </w:tr>
    </w:tbl>
    <w:p w:rsidR="009826D8" w:rsidRPr="00087A40" w:rsidRDefault="009826D8" w:rsidP="009826D8">
      <w:pPr>
        <w:pStyle w:val="aa"/>
        <w:spacing w:beforeLines="0" w:before="0" w:line="320" w:lineRule="exact"/>
        <w:ind w:leftChars="177" w:left="806" w:hangingChars="173" w:hanging="381"/>
        <w:rPr>
          <w:rFonts w:ascii="標楷體" w:hAnsi="標楷體"/>
          <w:color w:val="000000" w:themeColor="text1"/>
        </w:rPr>
      </w:pPr>
      <w:proofErr w:type="gramStart"/>
      <w:r w:rsidRPr="00087A40">
        <w:rPr>
          <w:rFonts w:ascii="Times New Roman" w:hAnsi="Times New Roman" w:hint="eastAsia"/>
          <w:color w:val="000000" w:themeColor="text1"/>
        </w:rPr>
        <w:t>註</w:t>
      </w:r>
      <w:proofErr w:type="gramEnd"/>
      <w:r w:rsidRPr="00087A40">
        <w:rPr>
          <w:rFonts w:ascii="Times New Roman" w:hAnsi="Times New Roman" w:hint="eastAsia"/>
          <w:color w:val="000000" w:themeColor="text1"/>
        </w:rPr>
        <w:t>1</w:t>
      </w:r>
      <w:r w:rsidRPr="00087A40">
        <w:rPr>
          <w:rFonts w:ascii="Times New Roman" w:hAnsi="Times New Roman" w:hint="eastAsia"/>
          <w:color w:val="000000" w:themeColor="text1"/>
        </w:rPr>
        <w:t>：</w:t>
      </w:r>
      <w:r w:rsidRPr="00087A40">
        <w:rPr>
          <w:rFonts w:ascii="標楷體" w:hAnsi="標楷體" w:hint="eastAsia"/>
          <w:color w:val="000000" w:themeColor="text1"/>
        </w:rPr>
        <w:t>2002年4月24日修正公布臺灣地區與大陸地區人民關係條例第69條，始開放陸資來</w:t>
      </w:r>
      <w:proofErr w:type="gramStart"/>
      <w:r w:rsidRPr="00087A40">
        <w:rPr>
          <w:rFonts w:ascii="標楷體" w:hAnsi="標楷體" w:hint="eastAsia"/>
          <w:color w:val="000000" w:themeColor="text1"/>
        </w:rPr>
        <w:t>臺</w:t>
      </w:r>
      <w:proofErr w:type="gramEnd"/>
      <w:r w:rsidRPr="00087A40">
        <w:rPr>
          <w:rFonts w:ascii="標楷體" w:hAnsi="標楷體" w:hint="eastAsia"/>
          <w:color w:val="000000" w:themeColor="text1"/>
        </w:rPr>
        <w:t>取得不動產，故統計期間自2002年開始；</w:t>
      </w:r>
      <w:r w:rsidRPr="00087A40">
        <w:rPr>
          <w:rFonts w:ascii="Times New Roman" w:hAnsi="Times New Roman" w:hint="eastAsia"/>
          <w:color w:val="000000" w:themeColor="text1"/>
        </w:rPr>
        <w:t>大陸</w:t>
      </w:r>
      <w:r w:rsidRPr="00087A40">
        <w:rPr>
          <w:rFonts w:ascii="標楷體" w:hAnsi="標楷體" w:hint="eastAsia"/>
          <w:color w:val="000000" w:themeColor="text1"/>
        </w:rPr>
        <w:t>地區自然人、法人、團體或其他機構，或其於第三地區投資之公司，經內政部許可在</w:t>
      </w:r>
      <w:proofErr w:type="gramStart"/>
      <w:r w:rsidRPr="00087A40">
        <w:rPr>
          <w:rFonts w:ascii="標楷體" w:hAnsi="標楷體" w:hint="eastAsia"/>
          <w:color w:val="000000" w:themeColor="text1"/>
        </w:rPr>
        <w:t>臺</w:t>
      </w:r>
      <w:proofErr w:type="gramEnd"/>
      <w:r w:rsidRPr="00087A40">
        <w:rPr>
          <w:rFonts w:ascii="標楷體" w:hAnsi="標楷體" w:hint="eastAsia"/>
          <w:color w:val="000000" w:themeColor="text1"/>
        </w:rPr>
        <w:t>取得、設定或移轉不動產物權之件數、金額</w:t>
      </w:r>
    </w:p>
    <w:p w:rsidR="009826D8" w:rsidRPr="00087A40" w:rsidRDefault="009826D8" w:rsidP="009826D8">
      <w:pPr>
        <w:pStyle w:val="aa"/>
        <w:spacing w:beforeLines="0" w:before="0" w:line="320" w:lineRule="exact"/>
        <w:ind w:leftChars="177" w:left="806" w:hangingChars="173" w:hanging="381"/>
        <w:rPr>
          <w:rFonts w:ascii="標楷體" w:hAnsi="標楷體"/>
          <w:color w:val="000000" w:themeColor="text1"/>
        </w:rPr>
      </w:pPr>
      <w:proofErr w:type="gramStart"/>
      <w:r w:rsidRPr="00087A40">
        <w:rPr>
          <w:rFonts w:ascii="標楷體" w:hAnsi="標楷體" w:hint="eastAsia"/>
          <w:color w:val="000000" w:themeColor="text1"/>
        </w:rPr>
        <w:t>註</w:t>
      </w:r>
      <w:proofErr w:type="gramEnd"/>
      <w:r w:rsidRPr="00087A40">
        <w:rPr>
          <w:rFonts w:ascii="標楷體" w:hAnsi="標楷體" w:hint="eastAsia"/>
          <w:color w:val="000000" w:themeColor="text1"/>
        </w:rPr>
        <w:t>2：2002年大陸人士來</w:t>
      </w:r>
      <w:proofErr w:type="gramStart"/>
      <w:r w:rsidRPr="00087A40">
        <w:rPr>
          <w:rFonts w:ascii="標楷體" w:hAnsi="標楷體" w:hint="eastAsia"/>
          <w:color w:val="000000" w:themeColor="text1"/>
        </w:rPr>
        <w:t>臺</w:t>
      </w:r>
      <w:proofErr w:type="gramEnd"/>
      <w:r w:rsidRPr="00087A40">
        <w:rPr>
          <w:rFonts w:ascii="標楷體" w:hAnsi="標楷體" w:hint="eastAsia"/>
          <w:color w:val="000000" w:themeColor="text1"/>
        </w:rPr>
        <w:t>購買房地產許可案件數為1件，該案未留存買賣契約資料</w:t>
      </w:r>
    </w:p>
    <w:p w:rsidR="009826D8" w:rsidRPr="00087A40" w:rsidRDefault="009826D8" w:rsidP="009826D8">
      <w:pPr>
        <w:pStyle w:val="a5"/>
        <w:spacing w:before="36" w:line="320" w:lineRule="exact"/>
        <w:ind w:leftChars="177" w:left="806" w:hangingChars="173" w:hanging="381"/>
        <w:rPr>
          <w:rFonts w:ascii="標楷體" w:hAnsi="標楷體"/>
          <w:color w:val="000000" w:themeColor="text1"/>
          <w:spacing w:val="0"/>
        </w:rPr>
      </w:pPr>
      <w:r w:rsidRPr="00087A40">
        <w:rPr>
          <w:rFonts w:ascii="標楷體" w:hAnsi="標楷體" w:hint="eastAsia"/>
          <w:color w:val="000000" w:themeColor="text1"/>
          <w:spacing w:val="0"/>
        </w:rPr>
        <w:t>資料來源：內政部地政司</w:t>
      </w:r>
    </w:p>
    <w:p w:rsidR="009826D8" w:rsidRPr="00087A40" w:rsidRDefault="009826D8" w:rsidP="009826D8">
      <w:pPr>
        <w:widowControl/>
        <w:jc w:val="center"/>
        <w:rPr>
          <w:rFonts w:ascii="標楷體" w:eastAsia="標楷體" w:hAnsi="標楷體"/>
          <w:color w:val="000000" w:themeColor="text1"/>
          <w:sz w:val="28"/>
          <w:szCs w:val="28"/>
        </w:rPr>
      </w:pPr>
      <w:r w:rsidRPr="00087A40">
        <w:rPr>
          <w:rFonts w:ascii="標楷體" w:eastAsia="標楷體" w:hAnsi="標楷體" w:hint="eastAsia"/>
          <w:color w:val="000000" w:themeColor="text1"/>
          <w:kern w:val="0"/>
          <w:sz w:val="28"/>
          <w:szCs w:val="28"/>
        </w:rPr>
        <w:br w:type="page"/>
      </w:r>
      <w:r w:rsidRPr="00087A40">
        <w:rPr>
          <w:rFonts w:ascii="標楷體" w:eastAsia="標楷體" w:hAnsi="標楷體" w:hint="eastAsia"/>
          <w:color w:val="000000" w:themeColor="text1"/>
          <w:sz w:val="28"/>
          <w:szCs w:val="28"/>
        </w:rPr>
        <w:lastRenderedPageBreak/>
        <w:t>表2-4-2 大陸人士來</w:t>
      </w:r>
      <w:proofErr w:type="gramStart"/>
      <w:r w:rsidRPr="00087A40">
        <w:rPr>
          <w:rFonts w:ascii="標楷體" w:eastAsia="標楷體" w:hAnsi="標楷體" w:hint="eastAsia"/>
          <w:color w:val="000000" w:themeColor="text1"/>
          <w:sz w:val="28"/>
          <w:szCs w:val="28"/>
        </w:rPr>
        <w:t>臺</w:t>
      </w:r>
      <w:proofErr w:type="gramEnd"/>
      <w:r w:rsidRPr="00087A40">
        <w:rPr>
          <w:rFonts w:ascii="標楷體" w:eastAsia="標楷體" w:hAnsi="標楷體" w:hint="eastAsia"/>
          <w:color w:val="000000" w:themeColor="text1"/>
          <w:sz w:val="28"/>
          <w:szCs w:val="28"/>
        </w:rPr>
        <w:t>購買房地產（按區域）</w:t>
      </w:r>
    </w:p>
    <w:p w:rsidR="009826D8" w:rsidRPr="00087A40" w:rsidRDefault="009826D8" w:rsidP="009826D8">
      <w:pPr>
        <w:ind w:rightChars="-44" w:right="-106"/>
        <w:jc w:val="right"/>
        <w:rPr>
          <w:rFonts w:ascii="標楷體" w:eastAsia="標楷體" w:hAnsi="標楷體"/>
          <w:color w:val="000000" w:themeColor="text1"/>
          <w:sz w:val="20"/>
          <w:szCs w:val="20"/>
        </w:rPr>
      </w:pPr>
      <w:r w:rsidRPr="00087A40">
        <w:rPr>
          <w:rFonts w:ascii="標楷體" w:eastAsia="標楷體" w:hAnsi="標楷體" w:hint="eastAsia"/>
          <w:color w:val="000000" w:themeColor="text1"/>
          <w:sz w:val="20"/>
          <w:szCs w:val="20"/>
        </w:rPr>
        <w:t>單位：件數，％</w:t>
      </w:r>
    </w:p>
    <w:tbl>
      <w:tblPr>
        <w:tblW w:w="8535" w:type="dxa"/>
        <w:jc w:val="center"/>
        <w:tblLayout w:type="fixed"/>
        <w:tblCellMar>
          <w:left w:w="28" w:type="dxa"/>
          <w:right w:w="28" w:type="dxa"/>
        </w:tblCellMar>
        <w:tblLook w:val="04A0" w:firstRow="1" w:lastRow="0" w:firstColumn="1" w:lastColumn="0" w:noHBand="0" w:noVBand="1"/>
      </w:tblPr>
      <w:tblGrid>
        <w:gridCol w:w="2845"/>
        <w:gridCol w:w="2845"/>
        <w:gridCol w:w="2845"/>
      </w:tblGrid>
      <w:tr w:rsidR="00087A40" w:rsidRPr="00087A40" w:rsidTr="008E333A">
        <w:trPr>
          <w:trHeight w:val="558"/>
          <w:jc w:val="center"/>
        </w:trPr>
        <w:tc>
          <w:tcPr>
            <w:tcW w:w="2844" w:type="dxa"/>
            <w:tcBorders>
              <w:top w:val="single" w:sz="4" w:space="0" w:color="auto"/>
              <w:left w:val="single" w:sz="4" w:space="0" w:color="auto"/>
              <w:bottom w:val="single" w:sz="4" w:space="0" w:color="auto"/>
              <w:right w:val="nil"/>
            </w:tcBorders>
            <w:shd w:val="pct12" w:color="auto" w:fill="auto"/>
            <w:noWrap/>
            <w:vAlign w:val="center"/>
            <w:hideMark/>
          </w:tcPr>
          <w:p w:rsidR="008E333A" w:rsidRPr="00087A40" w:rsidRDefault="008E333A">
            <w:pPr>
              <w:widowControl/>
              <w:spacing w:line="240" w:lineRule="exact"/>
              <w:jc w:val="center"/>
              <w:rPr>
                <w:rFonts w:eastAsia="標楷體"/>
                <w:b/>
                <w:color w:val="000000" w:themeColor="text1"/>
                <w:kern w:val="0"/>
              </w:rPr>
            </w:pPr>
            <w:r w:rsidRPr="00087A40">
              <w:rPr>
                <w:rFonts w:eastAsia="標楷體" w:hint="eastAsia"/>
                <w:b/>
                <w:color w:val="000000" w:themeColor="text1"/>
                <w:kern w:val="0"/>
              </w:rPr>
              <w:t>直轄市、縣（市）</w:t>
            </w:r>
          </w:p>
        </w:tc>
        <w:tc>
          <w:tcPr>
            <w:tcW w:w="2843"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8E333A" w:rsidRPr="00087A40" w:rsidRDefault="008E333A">
            <w:pPr>
              <w:widowControl/>
              <w:spacing w:line="320" w:lineRule="exact"/>
              <w:jc w:val="center"/>
              <w:rPr>
                <w:rFonts w:eastAsia="標楷體"/>
                <w:b/>
                <w:color w:val="000000" w:themeColor="text1"/>
                <w:kern w:val="0"/>
              </w:rPr>
            </w:pPr>
            <w:r w:rsidRPr="00087A40">
              <w:rPr>
                <w:rFonts w:eastAsia="標楷體" w:hint="eastAsia"/>
                <w:b/>
                <w:color w:val="000000" w:themeColor="text1"/>
                <w:kern w:val="0"/>
              </w:rPr>
              <w:t>許可件數</w:t>
            </w:r>
            <w:r w:rsidRPr="00087A40">
              <w:rPr>
                <w:rFonts w:eastAsia="標楷體"/>
                <w:b/>
                <w:color w:val="000000" w:themeColor="text1"/>
                <w:kern w:val="0"/>
              </w:rPr>
              <w:t>*</w:t>
            </w:r>
          </w:p>
        </w:tc>
        <w:tc>
          <w:tcPr>
            <w:tcW w:w="2843"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E333A" w:rsidRPr="00087A40" w:rsidRDefault="008E333A">
            <w:pPr>
              <w:widowControl/>
              <w:spacing w:line="320" w:lineRule="exact"/>
              <w:jc w:val="center"/>
              <w:rPr>
                <w:rFonts w:eastAsia="標楷體"/>
                <w:b/>
                <w:color w:val="000000" w:themeColor="text1"/>
                <w:kern w:val="0"/>
              </w:rPr>
            </w:pPr>
            <w:r w:rsidRPr="00087A40">
              <w:rPr>
                <w:rFonts w:eastAsia="標楷體" w:hint="eastAsia"/>
                <w:b/>
                <w:color w:val="000000" w:themeColor="text1"/>
                <w:kern w:val="0"/>
              </w:rPr>
              <w:t>占比</w:t>
            </w:r>
          </w:p>
        </w:tc>
      </w:tr>
      <w:tr w:rsidR="00087A40" w:rsidRPr="00087A40" w:rsidTr="008E333A">
        <w:trPr>
          <w:trHeight w:val="264"/>
          <w:jc w:val="center"/>
        </w:trPr>
        <w:tc>
          <w:tcPr>
            <w:tcW w:w="2844" w:type="dxa"/>
            <w:tcBorders>
              <w:top w:val="nil"/>
              <w:left w:val="single" w:sz="4" w:space="0" w:color="auto"/>
              <w:bottom w:val="nil"/>
              <w:right w:val="single" w:sz="4" w:space="0" w:color="auto"/>
            </w:tcBorders>
            <w:noWrap/>
            <w:hideMark/>
          </w:tcPr>
          <w:p w:rsidR="008E333A" w:rsidRPr="00087A40" w:rsidRDefault="008E333A">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新北市</w:t>
            </w:r>
          </w:p>
        </w:tc>
        <w:tc>
          <w:tcPr>
            <w:tcW w:w="2843" w:type="dxa"/>
            <w:tcBorders>
              <w:top w:val="nil"/>
              <w:left w:val="nil"/>
              <w:bottom w:val="nil"/>
              <w:right w:val="single" w:sz="4" w:space="0" w:color="auto"/>
            </w:tcBorders>
            <w:noWrap/>
            <w:vAlign w:val="center"/>
            <w:hideMark/>
          </w:tcPr>
          <w:p w:rsidR="008E333A" w:rsidRPr="00087A40" w:rsidRDefault="008E333A">
            <w:pPr>
              <w:pStyle w:val="Web"/>
              <w:spacing w:before="0" w:beforeAutospacing="0" w:line="195" w:lineRule="atLeast"/>
              <w:jc w:val="center"/>
              <w:rPr>
                <w:color w:val="000000" w:themeColor="text1"/>
                <w:kern w:val="2"/>
              </w:rPr>
            </w:pPr>
            <w:r w:rsidRPr="00087A40">
              <w:rPr>
                <w:rFonts w:ascii="標楷體" w:eastAsia="標楷體" w:hAnsi="標楷體" w:hint="eastAsia"/>
                <w:color w:val="000000" w:themeColor="text1"/>
                <w:kern w:val="2"/>
              </w:rPr>
              <w:t>140</w:t>
            </w:r>
          </w:p>
        </w:tc>
        <w:tc>
          <w:tcPr>
            <w:tcW w:w="2843" w:type="dxa"/>
            <w:tcBorders>
              <w:top w:val="nil"/>
              <w:left w:val="nil"/>
              <w:bottom w:val="nil"/>
              <w:right w:val="single" w:sz="4" w:space="0" w:color="auto"/>
            </w:tcBorders>
            <w:hideMark/>
          </w:tcPr>
          <w:p w:rsidR="008E333A" w:rsidRPr="00087A40" w:rsidRDefault="008E333A">
            <w:pPr>
              <w:jc w:val="center"/>
              <w:rPr>
                <w:rFonts w:ascii="標楷體" w:eastAsia="標楷體" w:hAnsi="標楷體"/>
                <w:color w:val="000000" w:themeColor="text1"/>
              </w:rPr>
            </w:pPr>
            <w:r w:rsidRPr="00087A40">
              <w:rPr>
                <w:rFonts w:ascii="標楷體" w:eastAsia="標楷體" w:hAnsi="標楷體" w:hint="eastAsia"/>
                <w:color w:val="000000" w:themeColor="text1"/>
              </w:rPr>
              <w:t>27.45</w:t>
            </w:r>
          </w:p>
        </w:tc>
      </w:tr>
      <w:tr w:rsidR="00087A40" w:rsidRPr="00087A40" w:rsidTr="008E333A">
        <w:trPr>
          <w:trHeight w:val="264"/>
          <w:jc w:val="center"/>
        </w:trPr>
        <w:tc>
          <w:tcPr>
            <w:tcW w:w="2844" w:type="dxa"/>
            <w:tcBorders>
              <w:top w:val="nil"/>
              <w:left w:val="single" w:sz="4" w:space="0" w:color="auto"/>
              <w:bottom w:val="nil"/>
              <w:right w:val="single" w:sz="4" w:space="0" w:color="auto"/>
            </w:tcBorders>
            <w:noWrap/>
            <w:hideMark/>
          </w:tcPr>
          <w:p w:rsidR="008E333A" w:rsidRPr="00087A40" w:rsidRDefault="008E333A">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臺北市</w:t>
            </w:r>
          </w:p>
        </w:tc>
        <w:tc>
          <w:tcPr>
            <w:tcW w:w="2843" w:type="dxa"/>
            <w:tcBorders>
              <w:top w:val="nil"/>
              <w:left w:val="nil"/>
              <w:bottom w:val="nil"/>
              <w:right w:val="single" w:sz="4" w:space="0" w:color="auto"/>
            </w:tcBorders>
            <w:noWrap/>
            <w:vAlign w:val="center"/>
            <w:hideMark/>
          </w:tcPr>
          <w:p w:rsidR="008E333A" w:rsidRPr="00087A40" w:rsidRDefault="008E333A">
            <w:pPr>
              <w:pStyle w:val="Web"/>
              <w:spacing w:before="0" w:beforeAutospacing="0" w:line="210" w:lineRule="atLeast"/>
              <w:jc w:val="center"/>
              <w:rPr>
                <w:color w:val="000000" w:themeColor="text1"/>
                <w:kern w:val="2"/>
              </w:rPr>
            </w:pPr>
            <w:r w:rsidRPr="00087A40">
              <w:rPr>
                <w:rFonts w:ascii="標楷體" w:eastAsia="標楷體" w:hAnsi="標楷體" w:hint="eastAsia"/>
                <w:color w:val="000000" w:themeColor="text1"/>
                <w:kern w:val="2"/>
              </w:rPr>
              <w:t>40</w:t>
            </w:r>
          </w:p>
        </w:tc>
        <w:tc>
          <w:tcPr>
            <w:tcW w:w="2843" w:type="dxa"/>
            <w:tcBorders>
              <w:top w:val="nil"/>
              <w:left w:val="nil"/>
              <w:bottom w:val="nil"/>
              <w:right w:val="single" w:sz="4" w:space="0" w:color="auto"/>
            </w:tcBorders>
            <w:hideMark/>
          </w:tcPr>
          <w:p w:rsidR="008E333A" w:rsidRPr="00087A40" w:rsidRDefault="008E333A">
            <w:pPr>
              <w:jc w:val="center"/>
              <w:rPr>
                <w:rFonts w:ascii="標楷體" w:eastAsia="標楷體" w:hAnsi="標楷體"/>
                <w:color w:val="000000" w:themeColor="text1"/>
              </w:rPr>
            </w:pPr>
            <w:r w:rsidRPr="00087A40">
              <w:rPr>
                <w:rFonts w:ascii="標楷體" w:eastAsia="標楷體" w:hAnsi="標楷體" w:hint="eastAsia"/>
                <w:color w:val="000000" w:themeColor="text1"/>
              </w:rPr>
              <w:t>7.84</w:t>
            </w:r>
          </w:p>
        </w:tc>
      </w:tr>
      <w:tr w:rsidR="00087A40" w:rsidRPr="00087A40" w:rsidTr="008E333A">
        <w:trPr>
          <w:trHeight w:val="335"/>
          <w:jc w:val="center"/>
        </w:trPr>
        <w:tc>
          <w:tcPr>
            <w:tcW w:w="2844" w:type="dxa"/>
            <w:tcBorders>
              <w:top w:val="nil"/>
              <w:left w:val="single" w:sz="4" w:space="0" w:color="auto"/>
              <w:bottom w:val="nil"/>
              <w:right w:val="single" w:sz="4" w:space="0" w:color="auto"/>
            </w:tcBorders>
            <w:noWrap/>
            <w:hideMark/>
          </w:tcPr>
          <w:p w:rsidR="008E333A" w:rsidRPr="00087A40" w:rsidRDefault="008E333A">
            <w:pPr>
              <w:spacing w:line="440" w:lineRule="exact"/>
              <w:jc w:val="center"/>
              <w:rPr>
                <w:rFonts w:ascii="標楷體" w:eastAsia="標楷體" w:hAnsi="標楷體" w:cs="Times New Roman"/>
                <w:color w:val="000000" w:themeColor="text1"/>
                <w:kern w:val="0"/>
                <w:szCs w:val="24"/>
              </w:rPr>
            </w:pPr>
            <w:proofErr w:type="gramStart"/>
            <w:r w:rsidRPr="00087A40">
              <w:rPr>
                <w:rFonts w:ascii="標楷體" w:eastAsia="標楷體" w:hAnsi="標楷體" w:cs="Times New Roman" w:hint="eastAsia"/>
                <w:color w:val="000000" w:themeColor="text1"/>
                <w:kern w:val="0"/>
                <w:szCs w:val="24"/>
              </w:rPr>
              <w:t>臺</w:t>
            </w:r>
            <w:proofErr w:type="gramEnd"/>
            <w:r w:rsidRPr="00087A40">
              <w:rPr>
                <w:rFonts w:ascii="標楷體" w:eastAsia="標楷體" w:hAnsi="標楷體" w:cs="Times New Roman" w:hint="eastAsia"/>
                <w:color w:val="000000" w:themeColor="text1"/>
                <w:kern w:val="0"/>
                <w:szCs w:val="24"/>
              </w:rPr>
              <w:t>中市</w:t>
            </w:r>
          </w:p>
        </w:tc>
        <w:tc>
          <w:tcPr>
            <w:tcW w:w="2843" w:type="dxa"/>
            <w:tcBorders>
              <w:top w:val="nil"/>
              <w:left w:val="nil"/>
              <w:bottom w:val="nil"/>
              <w:right w:val="single" w:sz="4" w:space="0" w:color="auto"/>
            </w:tcBorders>
            <w:noWrap/>
            <w:vAlign w:val="center"/>
            <w:hideMark/>
          </w:tcPr>
          <w:p w:rsidR="008E333A" w:rsidRPr="00087A40" w:rsidRDefault="008E333A">
            <w:pPr>
              <w:pStyle w:val="Web"/>
              <w:spacing w:before="0" w:beforeAutospacing="0"/>
              <w:jc w:val="center"/>
              <w:rPr>
                <w:color w:val="000000" w:themeColor="text1"/>
                <w:kern w:val="2"/>
              </w:rPr>
            </w:pPr>
            <w:r w:rsidRPr="00087A40">
              <w:rPr>
                <w:rFonts w:ascii="標楷體" w:eastAsia="標楷體" w:hAnsi="標楷體" w:hint="eastAsia"/>
                <w:color w:val="000000" w:themeColor="text1"/>
                <w:kern w:val="2"/>
              </w:rPr>
              <w:t>83</w:t>
            </w:r>
          </w:p>
        </w:tc>
        <w:tc>
          <w:tcPr>
            <w:tcW w:w="2843" w:type="dxa"/>
            <w:tcBorders>
              <w:top w:val="nil"/>
              <w:left w:val="nil"/>
              <w:bottom w:val="nil"/>
              <w:right w:val="single" w:sz="4" w:space="0" w:color="auto"/>
            </w:tcBorders>
            <w:hideMark/>
          </w:tcPr>
          <w:p w:rsidR="008E333A" w:rsidRPr="00087A40" w:rsidRDefault="008E333A">
            <w:pPr>
              <w:jc w:val="center"/>
              <w:rPr>
                <w:rFonts w:ascii="標楷體" w:eastAsia="標楷體" w:hAnsi="標楷體"/>
                <w:color w:val="000000" w:themeColor="text1"/>
              </w:rPr>
            </w:pPr>
            <w:r w:rsidRPr="00087A40">
              <w:rPr>
                <w:rFonts w:ascii="標楷體" w:eastAsia="標楷體" w:hAnsi="標楷體" w:hint="eastAsia"/>
                <w:color w:val="000000" w:themeColor="text1"/>
              </w:rPr>
              <w:t>16.27</w:t>
            </w:r>
          </w:p>
        </w:tc>
      </w:tr>
      <w:tr w:rsidR="00087A40" w:rsidRPr="00087A40" w:rsidTr="008E333A">
        <w:trPr>
          <w:trHeight w:val="335"/>
          <w:jc w:val="center"/>
        </w:trPr>
        <w:tc>
          <w:tcPr>
            <w:tcW w:w="2844" w:type="dxa"/>
            <w:tcBorders>
              <w:top w:val="nil"/>
              <w:left w:val="single" w:sz="4" w:space="0" w:color="auto"/>
              <w:bottom w:val="nil"/>
              <w:right w:val="single" w:sz="4" w:space="0" w:color="auto"/>
            </w:tcBorders>
            <w:noWrap/>
            <w:hideMark/>
          </w:tcPr>
          <w:p w:rsidR="008E333A" w:rsidRPr="00087A40" w:rsidRDefault="008E333A">
            <w:pPr>
              <w:spacing w:line="440" w:lineRule="exact"/>
              <w:jc w:val="center"/>
              <w:rPr>
                <w:rFonts w:ascii="標楷體" w:eastAsia="標楷體" w:hAnsi="標楷體" w:cs="Times New Roman"/>
                <w:color w:val="000000" w:themeColor="text1"/>
                <w:kern w:val="0"/>
                <w:szCs w:val="24"/>
              </w:rPr>
            </w:pPr>
            <w:proofErr w:type="gramStart"/>
            <w:r w:rsidRPr="00087A40">
              <w:rPr>
                <w:rFonts w:ascii="標楷體" w:eastAsia="標楷體" w:hAnsi="標楷體" w:cs="Times New Roman" w:hint="eastAsia"/>
                <w:color w:val="000000" w:themeColor="text1"/>
                <w:kern w:val="0"/>
                <w:szCs w:val="24"/>
              </w:rPr>
              <w:t>臺</w:t>
            </w:r>
            <w:proofErr w:type="gramEnd"/>
            <w:r w:rsidRPr="00087A40">
              <w:rPr>
                <w:rFonts w:ascii="標楷體" w:eastAsia="標楷體" w:hAnsi="標楷體" w:cs="Times New Roman" w:hint="eastAsia"/>
                <w:color w:val="000000" w:themeColor="text1"/>
                <w:kern w:val="0"/>
                <w:szCs w:val="24"/>
              </w:rPr>
              <w:t>南市</w:t>
            </w:r>
          </w:p>
        </w:tc>
        <w:tc>
          <w:tcPr>
            <w:tcW w:w="2843" w:type="dxa"/>
            <w:tcBorders>
              <w:top w:val="nil"/>
              <w:left w:val="nil"/>
              <w:bottom w:val="nil"/>
              <w:right w:val="single" w:sz="4" w:space="0" w:color="auto"/>
            </w:tcBorders>
            <w:noWrap/>
            <w:vAlign w:val="center"/>
            <w:hideMark/>
          </w:tcPr>
          <w:p w:rsidR="008E333A" w:rsidRPr="00087A40" w:rsidRDefault="008E333A">
            <w:pPr>
              <w:pStyle w:val="Web"/>
              <w:spacing w:before="0" w:beforeAutospacing="0"/>
              <w:jc w:val="center"/>
              <w:rPr>
                <w:color w:val="000000" w:themeColor="text1"/>
                <w:kern w:val="2"/>
              </w:rPr>
            </w:pPr>
            <w:r w:rsidRPr="00087A40">
              <w:rPr>
                <w:rFonts w:ascii="標楷體" w:eastAsia="標楷體" w:hAnsi="標楷體" w:hint="eastAsia"/>
                <w:color w:val="000000" w:themeColor="text1"/>
                <w:kern w:val="2"/>
              </w:rPr>
              <w:t>13</w:t>
            </w:r>
          </w:p>
        </w:tc>
        <w:tc>
          <w:tcPr>
            <w:tcW w:w="2843" w:type="dxa"/>
            <w:tcBorders>
              <w:top w:val="nil"/>
              <w:left w:val="nil"/>
              <w:bottom w:val="nil"/>
              <w:right w:val="single" w:sz="4" w:space="0" w:color="auto"/>
            </w:tcBorders>
            <w:hideMark/>
          </w:tcPr>
          <w:p w:rsidR="008E333A" w:rsidRPr="00087A40" w:rsidRDefault="008E333A">
            <w:pPr>
              <w:jc w:val="center"/>
              <w:rPr>
                <w:rFonts w:ascii="標楷體" w:eastAsia="標楷體" w:hAnsi="標楷體"/>
                <w:color w:val="000000" w:themeColor="text1"/>
              </w:rPr>
            </w:pPr>
            <w:r w:rsidRPr="00087A40">
              <w:rPr>
                <w:rFonts w:ascii="標楷體" w:eastAsia="標楷體" w:hAnsi="標楷體" w:hint="eastAsia"/>
                <w:color w:val="000000" w:themeColor="text1"/>
              </w:rPr>
              <w:t>2.55</w:t>
            </w:r>
          </w:p>
        </w:tc>
      </w:tr>
      <w:tr w:rsidR="00087A40" w:rsidRPr="00087A40" w:rsidTr="008E333A">
        <w:trPr>
          <w:trHeight w:val="335"/>
          <w:jc w:val="center"/>
        </w:trPr>
        <w:tc>
          <w:tcPr>
            <w:tcW w:w="2844" w:type="dxa"/>
            <w:tcBorders>
              <w:top w:val="nil"/>
              <w:left w:val="single" w:sz="4" w:space="0" w:color="auto"/>
              <w:bottom w:val="nil"/>
              <w:right w:val="single" w:sz="4" w:space="0" w:color="auto"/>
            </w:tcBorders>
            <w:noWrap/>
            <w:hideMark/>
          </w:tcPr>
          <w:p w:rsidR="008E333A" w:rsidRPr="00087A40" w:rsidRDefault="008E333A">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高雄市</w:t>
            </w:r>
          </w:p>
        </w:tc>
        <w:tc>
          <w:tcPr>
            <w:tcW w:w="2843" w:type="dxa"/>
            <w:tcBorders>
              <w:top w:val="nil"/>
              <w:left w:val="nil"/>
              <w:bottom w:val="nil"/>
              <w:right w:val="single" w:sz="4" w:space="0" w:color="auto"/>
            </w:tcBorders>
            <w:noWrap/>
            <w:vAlign w:val="center"/>
            <w:hideMark/>
          </w:tcPr>
          <w:p w:rsidR="008E333A" w:rsidRPr="00087A40" w:rsidRDefault="008E333A">
            <w:pPr>
              <w:pStyle w:val="Web"/>
              <w:spacing w:before="0" w:beforeAutospacing="0"/>
              <w:jc w:val="center"/>
              <w:rPr>
                <w:color w:val="000000" w:themeColor="text1"/>
                <w:kern w:val="2"/>
              </w:rPr>
            </w:pPr>
            <w:r w:rsidRPr="00087A40">
              <w:rPr>
                <w:rFonts w:ascii="標楷體" w:eastAsia="標楷體" w:hAnsi="標楷體" w:hint="eastAsia"/>
                <w:color w:val="000000" w:themeColor="text1"/>
                <w:kern w:val="2"/>
              </w:rPr>
              <w:t>122</w:t>
            </w:r>
          </w:p>
        </w:tc>
        <w:tc>
          <w:tcPr>
            <w:tcW w:w="2843" w:type="dxa"/>
            <w:tcBorders>
              <w:top w:val="nil"/>
              <w:left w:val="nil"/>
              <w:bottom w:val="nil"/>
              <w:right w:val="single" w:sz="4" w:space="0" w:color="auto"/>
            </w:tcBorders>
            <w:hideMark/>
          </w:tcPr>
          <w:p w:rsidR="008E333A" w:rsidRPr="00087A40" w:rsidRDefault="008E333A">
            <w:pPr>
              <w:jc w:val="center"/>
              <w:rPr>
                <w:rFonts w:ascii="標楷體" w:eastAsia="標楷體" w:hAnsi="標楷體"/>
                <w:color w:val="000000" w:themeColor="text1"/>
              </w:rPr>
            </w:pPr>
            <w:r w:rsidRPr="00087A40">
              <w:rPr>
                <w:rFonts w:ascii="標楷體" w:eastAsia="標楷體" w:hAnsi="標楷體" w:hint="eastAsia"/>
                <w:color w:val="000000" w:themeColor="text1"/>
              </w:rPr>
              <w:t>23.92</w:t>
            </w:r>
          </w:p>
        </w:tc>
      </w:tr>
      <w:tr w:rsidR="00087A40" w:rsidRPr="00087A40" w:rsidTr="008E333A">
        <w:trPr>
          <w:trHeight w:val="335"/>
          <w:jc w:val="center"/>
        </w:trPr>
        <w:tc>
          <w:tcPr>
            <w:tcW w:w="2844" w:type="dxa"/>
            <w:tcBorders>
              <w:top w:val="nil"/>
              <w:left w:val="single" w:sz="4" w:space="0" w:color="auto"/>
              <w:bottom w:val="nil"/>
              <w:right w:val="single" w:sz="4" w:space="0" w:color="auto"/>
            </w:tcBorders>
            <w:noWrap/>
            <w:hideMark/>
          </w:tcPr>
          <w:p w:rsidR="008E333A" w:rsidRPr="00087A40" w:rsidRDefault="008E333A">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宜蘭縣</w:t>
            </w:r>
          </w:p>
        </w:tc>
        <w:tc>
          <w:tcPr>
            <w:tcW w:w="2843" w:type="dxa"/>
            <w:tcBorders>
              <w:top w:val="nil"/>
              <w:left w:val="nil"/>
              <w:bottom w:val="nil"/>
              <w:right w:val="single" w:sz="4" w:space="0" w:color="auto"/>
            </w:tcBorders>
            <w:noWrap/>
            <w:vAlign w:val="center"/>
            <w:hideMark/>
          </w:tcPr>
          <w:p w:rsidR="008E333A" w:rsidRPr="00087A40" w:rsidRDefault="008E333A">
            <w:pPr>
              <w:pStyle w:val="Web"/>
              <w:spacing w:before="0" w:beforeAutospacing="0"/>
              <w:jc w:val="center"/>
              <w:rPr>
                <w:color w:val="000000" w:themeColor="text1"/>
                <w:kern w:val="2"/>
              </w:rPr>
            </w:pPr>
            <w:r w:rsidRPr="00087A40">
              <w:rPr>
                <w:rFonts w:ascii="標楷體" w:eastAsia="標楷體" w:hAnsi="標楷體" w:hint="eastAsia"/>
                <w:color w:val="000000" w:themeColor="text1"/>
                <w:kern w:val="2"/>
              </w:rPr>
              <w:t>8</w:t>
            </w:r>
          </w:p>
        </w:tc>
        <w:tc>
          <w:tcPr>
            <w:tcW w:w="2843" w:type="dxa"/>
            <w:tcBorders>
              <w:top w:val="nil"/>
              <w:left w:val="nil"/>
              <w:bottom w:val="nil"/>
              <w:right w:val="single" w:sz="4" w:space="0" w:color="auto"/>
            </w:tcBorders>
            <w:hideMark/>
          </w:tcPr>
          <w:p w:rsidR="008E333A" w:rsidRPr="00087A40" w:rsidRDefault="008E333A">
            <w:pPr>
              <w:jc w:val="center"/>
              <w:rPr>
                <w:rFonts w:ascii="標楷體" w:eastAsia="標楷體" w:hAnsi="標楷體"/>
                <w:color w:val="000000" w:themeColor="text1"/>
              </w:rPr>
            </w:pPr>
            <w:r w:rsidRPr="00087A40">
              <w:rPr>
                <w:rFonts w:ascii="標楷體" w:eastAsia="標楷體" w:hAnsi="標楷體" w:hint="eastAsia"/>
                <w:color w:val="000000" w:themeColor="text1"/>
              </w:rPr>
              <w:t>1.57</w:t>
            </w:r>
          </w:p>
        </w:tc>
      </w:tr>
      <w:tr w:rsidR="00087A40" w:rsidRPr="00087A40" w:rsidTr="008E333A">
        <w:trPr>
          <w:trHeight w:val="358"/>
          <w:jc w:val="center"/>
        </w:trPr>
        <w:tc>
          <w:tcPr>
            <w:tcW w:w="2844" w:type="dxa"/>
            <w:tcBorders>
              <w:top w:val="nil"/>
              <w:left w:val="single" w:sz="4" w:space="0" w:color="auto"/>
              <w:bottom w:val="nil"/>
              <w:right w:val="single" w:sz="4" w:space="0" w:color="auto"/>
            </w:tcBorders>
            <w:noWrap/>
            <w:hideMark/>
          </w:tcPr>
          <w:p w:rsidR="008E333A" w:rsidRPr="00087A40" w:rsidRDefault="008E333A">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桃園市</w:t>
            </w:r>
          </w:p>
        </w:tc>
        <w:tc>
          <w:tcPr>
            <w:tcW w:w="2843" w:type="dxa"/>
            <w:tcBorders>
              <w:top w:val="nil"/>
              <w:left w:val="nil"/>
              <w:bottom w:val="nil"/>
              <w:right w:val="single" w:sz="4" w:space="0" w:color="auto"/>
            </w:tcBorders>
            <w:noWrap/>
            <w:vAlign w:val="center"/>
            <w:hideMark/>
          </w:tcPr>
          <w:p w:rsidR="008E333A" w:rsidRPr="00087A40" w:rsidRDefault="008E333A">
            <w:pPr>
              <w:pStyle w:val="Web"/>
              <w:spacing w:before="0" w:beforeAutospacing="0"/>
              <w:jc w:val="center"/>
              <w:rPr>
                <w:color w:val="000000" w:themeColor="text1"/>
                <w:kern w:val="2"/>
              </w:rPr>
            </w:pPr>
            <w:r w:rsidRPr="00087A40">
              <w:rPr>
                <w:rFonts w:ascii="標楷體" w:eastAsia="標楷體" w:hAnsi="標楷體" w:hint="eastAsia"/>
                <w:color w:val="000000" w:themeColor="text1"/>
                <w:kern w:val="2"/>
              </w:rPr>
              <w:t>48</w:t>
            </w:r>
          </w:p>
        </w:tc>
        <w:tc>
          <w:tcPr>
            <w:tcW w:w="2843" w:type="dxa"/>
            <w:tcBorders>
              <w:top w:val="nil"/>
              <w:left w:val="nil"/>
              <w:bottom w:val="nil"/>
              <w:right w:val="single" w:sz="4" w:space="0" w:color="auto"/>
            </w:tcBorders>
            <w:hideMark/>
          </w:tcPr>
          <w:p w:rsidR="008E333A" w:rsidRPr="00087A40" w:rsidRDefault="008E333A">
            <w:pPr>
              <w:jc w:val="center"/>
              <w:rPr>
                <w:rFonts w:ascii="標楷體" w:eastAsia="標楷體" w:hAnsi="標楷體"/>
                <w:color w:val="000000" w:themeColor="text1"/>
              </w:rPr>
            </w:pPr>
            <w:r w:rsidRPr="00087A40">
              <w:rPr>
                <w:rFonts w:ascii="標楷體" w:eastAsia="標楷體" w:hAnsi="標楷體" w:hint="eastAsia"/>
                <w:color w:val="000000" w:themeColor="text1"/>
              </w:rPr>
              <w:t>9.41</w:t>
            </w:r>
          </w:p>
        </w:tc>
      </w:tr>
      <w:tr w:rsidR="00087A40" w:rsidRPr="00087A40" w:rsidTr="008E333A">
        <w:trPr>
          <w:trHeight w:val="335"/>
          <w:jc w:val="center"/>
        </w:trPr>
        <w:tc>
          <w:tcPr>
            <w:tcW w:w="2844" w:type="dxa"/>
            <w:tcBorders>
              <w:top w:val="nil"/>
              <w:left w:val="single" w:sz="4" w:space="0" w:color="auto"/>
              <w:bottom w:val="nil"/>
              <w:right w:val="single" w:sz="4" w:space="0" w:color="auto"/>
            </w:tcBorders>
            <w:noWrap/>
            <w:hideMark/>
          </w:tcPr>
          <w:p w:rsidR="008E333A" w:rsidRPr="00087A40" w:rsidRDefault="008E333A">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新竹縣</w:t>
            </w:r>
          </w:p>
        </w:tc>
        <w:tc>
          <w:tcPr>
            <w:tcW w:w="2843" w:type="dxa"/>
            <w:tcBorders>
              <w:top w:val="nil"/>
              <w:left w:val="nil"/>
              <w:bottom w:val="nil"/>
              <w:right w:val="single" w:sz="4" w:space="0" w:color="auto"/>
            </w:tcBorders>
            <w:noWrap/>
            <w:vAlign w:val="center"/>
            <w:hideMark/>
          </w:tcPr>
          <w:p w:rsidR="008E333A" w:rsidRPr="00087A40" w:rsidRDefault="008E333A">
            <w:pPr>
              <w:pStyle w:val="Web"/>
              <w:spacing w:before="0" w:beforeAutospacing="0"/>
              <w:jc w:val="center"/>
              <w:rPr>
                <w:color w:val="000000" w:themeColor="text1"/>
                <w:kern w:val="2"/>
              </w:rPr>
            </w:pPr>
            <w:r w:rsidRPr="00087A40">
              <w:rPr>
                <w:rFonts w:ascii="標楷體" w:eastAsia="標楷體" w:hAnsi="標楷體" w:hint="eastAsia"/>
                <w:color w:val="000000" w:themeColor="text1"/>
                <w:kern w:val="2"/>
              </w:rPr>
              <w:t>7</w:t>
            </w:r>
          </w:p>
        </w:tc>
        <w:tc>
          <w:tcPr>
            <w:tcW w:w="2843" w:type="dxa"/>
            <w:tcBorders>
              <w:top w:val="nil"/>
              <w:left w:val="nil"/>
              <w:bottom w:val="nil"/>
              <w:right w:val="single" w:sz="4" w:space="0" w:color="auto"/>
            </w:tcBorders>
            <w:hideMark/>
          </w:tcPr>
          <w:p w:rsidR="008E333A" w:rsidRPr="00087A40" w:rsidRDefault="008E333A">
            <w:pPr>
              <w:jc w:val="center"/>
              <w:rPr>
                <w:rFonts w:ascii="標楷體" w:eastAsia="標楷體" w:hAnsi="標楷體"/>
                <w:color w:val="000000" w:themeColor="text1"/>
              </w:rPr>
            </w:pPr>
            <w:r w:rsidRPr="00087A40">
              <w:rPr>
                <w:rFonts w:ascii="標楷體" w:eastAsia="標楷體" w:hAnsi="標楷體" w:hint="eastAsia"/>
                <w:color w:val="000000" w:themeColor="text1"/>
              </w:rPr>
              <w:t>1.37</w:t>
            </w:r>
          </w:p>
        </w:tc>
      </w:tr>
      <w:tr w:rsidR="00087A40" w:rsidRPr="00087A40" w:rsidTr="008E333A">
        <w:trPr>
          <w:trHeight w:val="335"/>
          <w:jc w:val="center"/>
        </w:trPr>
        <w:tc>
          <w:tcPr>
            <w:tcW w:w="2844" w:type="dxa"/>
            <w:tcBorders>
              <w:top w:val="nil"/>
              <w:left w:val="single" w:sz="4" w:space="0" w:color="auto"/>
              <w:bottom w:val="nil"/>
              <w:right w:val="single" w:sz="4" w:space="0" w:color="auto"/>
            </w:tcBorders>
            <w:noWrap/>
            <w:hideMark/>
          </w:tcPr>
          <w:p w:rsidR="008E333A" w:rsidRPr="00087A40" w:rsidRDefault="008E333A">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苗栗縣</w:t>
            </w:r>
          </w:p>
        </w:tc>
        <w:tc>
          <w:tcPr>
            <w:tcW w:w="2843" w:type="dxa"/>
            <w:tcBorders>
              <w:top w:val="nil"/>
              <w:left w:val="nil"/>
              <w:bottom w:val="nil"/>
              <w:right w:val="single" w:sz="4" w:space="0" w:color="auto"/>
            </w:tcBorders>
            <w:noWrap/>
            <w:vAlign w:val="center"/>
            <w:hideMark/>
          </w:tcPr>
          <w:p w:rsidR="008E333A" w:rsidRPr="00087A40" w:rsidRDefault="008E333A">
            <w:pPr>
              <w:pStyle w:val="Web"/>
              <w:spacing w:before="0" w:beforeAutospacing="0"/>
              <w:jc w:val="center"/>
              <w:rPr>
                <w:color w:val="000000" w:themeColor="text1"/>
                <w:kern w:val="2"/>
              </w:rPr>
            </w:pPr>
            <w:r w:rsidRPr="00087A40">
              <w:rPr>
                <w:rFonts w:ascii="標楷體" w:eastAsia="標楷體" w:hAnsi="標楷體" w:hint="eastAsia"/>
                <w:color w:val="000000" w:themeColor="text1"/>
                <w:kern w:val="2"/>
              </w:rPr>
              <w:t>5</w:t>
            </w:r>
          </w:p>
        </w:tc>
        <w:tc>
          <w:tcPr>
            <w:tcW w:w="2843" w:type="dxa"/>
            <w:tcBorders>
              <w:top w:val="nil"/>
              <w:left w:val="nil"/>
              <w:bottom w:val="nil"/>
              <w:right w:val="single" w:sz="4" w:space="0" w:color="auto"/>
            </w:tcBorders>
            <w:hideMark/>
          </w:tcPr>
          <w:p w:rsidR="008E333A" w:rsidRPr="00087A40" w:rsidRDefault="008E333A">
            <w:pPr>
              <w:jc w:val="center"/>
              <w:rPr>
                <w:rFonts w:ascii="標楷體" w:eastAsia="標楷體" w:hAnsi="標楷體"/>
                <w:color w:val="000000" w:themeColor="text1"/>
              </w:rPr>
            </w:pPr>
            <w:r w:rsidRPr="00087A40">
              <w:rPr>
                <w:rFonts w:ascii="標楷體" w:eastAsia="標楷體" w:hAnsi="標楷體" w:hint="eastAsia"/>
                <w:color w:val="000000" w:themeColor="text1"/>
              </w:rPr>
              <w:t>0.98</w:t>
            </w:r>
          </w:p>
        </w:tc>
      </w:tr>
      <w:tr w:rsidR="00087A40" w:rsidRPr="00087A40" w:rsidTr="008E333A">
        <w:trPr>
          <w:trHeight w:val="335"/>
          <w:jc w:val="center"/>
        </w:trPr>
        <w:tc>
          <w:tcPr>
            <w:tcW w:w="2844" w:type="dxa"/>
            <w:tcBorders>
              <w:top w:val="nil"/>
              <w:left w:val="single" w:sz="4" w:space="0" w:color="auto"/>
              <w:bottom w:val="nil"/>
              <w:right w:val="single" w:sz="4" w:space="0" w:color="auto"/>
            </w:tcBorders>
            <w:noWrap/>
            <w:hideMark/>
          </w:tcPr>
          <w:p w:rsidR="008E333A" w:rsidRPr="00087A40" w:rsidRDefault="008E333A">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彰化縣</w:t>
            </w:r>
          </w:p>
        </w:tc>
        <w:tc>
          <w:tcPr>
            <w:tcW w:w="2843" w:type="dxa"/>
            <w:tcBorders>
              <w:top w:val="nil"/>
              <w:left w:val="nil"/>
              <w:bottom w:val="nil"/>
              <w:right w:val="single" w:sz="4" w:space="0" w:color="auto"/>
            </w:tcBorders>
            <w:noWrap/>
            <w:vAlign w:val="center"/>
            <w:hideMark/>
          </w:tcPr>
          <w:p w:rsidR="008E333A" w:rsidRPr="00087A40" w:rsidRDefault="008E333A">
            <w:pPr>
              <w:pStyle w:val="Web"/>
              <w:spacing w:before="0" w:beforeAutospacing="0"/>
              <w:jc w:val="center"/>
              <w:rPr>
                <w:color w:val="000000" w:themeColor="text1"/>
                <w:kern w:val="2"/>
              </w:rPr>
            </w:pPr>
            <w:r w:rsidRPr="00087A40">
              <w:rPr>
                <w:rFonts w:ascii="標楷體" w:eastAsia="標楷體" w:hAnsi="標楷體" w:hint="eastAsia"/>
                <w:color w:val="000000" w:themeColor="text1"/>
                <w:kern w:val="2"/>
              </w:rPr>
              <w:t>6</w:t>
            </w:r>
          </w:p>
        </w:tc>
        <w:tc>
          <w:tcPr>
            <w:tcW w:w="2843" w:type="dxa"/>
            <w:tcBorders>
              <w:top w:val="nil"/>
              <w:left w:val="nil"/>
              <w:bottom w:val="nil"/>
              <w:right w:val="single" w:sz="4" w:space="0" w:color="auto"/>
            </w:tcBorders>
            <w:hideMark/>
          </w:tcPr>
          <w:p w:rsidR="008E333A" w:rsidRPr="00087A40" w:rsidRDefault="008E333A">
            <w:pPr>
              <w:jc w:val="center"/>
              <w:rPr>
                <w:rFonts w:ascii="標楷體" w:eastAsia="標楷體" w:hAnsi="標楷體"/>
                <w:color w:val="000000" w:themeColor="text1"/>
              </w:rPr>
            </w:pPr>
            <w:r w:rsidRPr="00087A40">
              <w:rPr>
                <w:rFonts w:ascii="標楷體" w:eastAsia="標楷體" w:hAnsi="標楷體" w:hint="eastAsia"/>
                <w:color w:val="000000" w:themeColor="text1"/>
              </w:rPr>
              <w:t>1.18</w:t>
            </w:r>
          </w:p>
        </w:tc>
      </w:tr>
      <w:tr w:rsidR="00087A40" w:rsidRPr="00087A40" w:rsidTr="008E333A">
        <w:trPr>
          <w:trHeight w:val="335"/>
          <w:jc w:val="center"/>
        </w:trPr>
        <w:tc>
          <w:tcPr>
            <w:tcW w:w="2844" w:type="dxa"/>
            <w:tcBorders>
              <w:top w:val="nil"/>
              <w:left w:val="single" w:sz="4" w:space="0" w:color="auto"/>
              <w:bottom w:val="nil"/>
              <w:right w:val="single" w:sz="4" w:space="0" w:color="auto"/>
            </w:tcBorders>
            <w:noWrap/>
            <w:hideMark/>
          </w:tcPr>
          <w:p w:rsidR="008E333A" w:rsidRPr="00087A40" w:rsidRDefault="008E333A">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南投縣</w:t>
            </w:r>
          </w:p>
        </w:tc>
        <w:tc>
          <w:tcPr>
            <w:tcW w:w="2843" w:type="dxa"/>
            <w:tcBorders>
              <w:top w:val="nil"/>
              <w:left w:val="nil"/>
              <w:bottom w:val="nil"/>
              <w:right w:val="single" w:sz="4" w:space="0" w:color="auto"/>
            </w:tcBorders>
            <w:noWrap/>
            <w:vAlign w:val="center"/>
            <w:hideMark/>
          </w:tcPr>
          <w:p w:rsidR="008E333A" w:rsidRPr="00087A40" w:rsidRDefault="008E333A">
            <w:pPr>
              <w:pStyle w:val="Web"/>
              <w:spacing w:before="0" w:beforeAutospacing="0"/>
              <w:jc w:val="center"/>
              <w:rPr>
                <w:color w:val="000000" w:themeColor="text1"/>
                <w:kern w:val="2"/>
              </w:rPr>
            </w:pPr>
            <w:r w:rsidRPr="00087A40">
              <w:rPr>
                <w:rFonts w:ascii="標楷體" w:eastAsia="標楷體" w:hAnsi="標楷體" w:hint="eastAsia"/>
                <w:color w:val="000000" w:themeColor="text1"/>
                <w:kern w:val="2"/>
              </w:rPr>
              <w:t>5</w:t>
            </w:r>
          </w:p>
        </w:tc>
        <w:tc>
          <w:tcPr>
            <w:tcW w:w="2843" w:type="dxa"/>
            <w:tcBorders>
              <w:top w:val="nil"/>
              <w:left w:val="nil"/>
              <w:bottom w:val="nil"/>
              <w:right w:val="single" w:sz="4" w:space="0" w:color="auto"/>
            </w:tcBorders>
            <w:hideMark/>
          </w:tcPr>
          <w:p w:rsidR="008E333A" w:rsidRPr="00087A40" w:rsidRDefault="008E333A">
            <w:pPr>
              <w:jc w:val="center"/>
              <w:rPr>
                <w:rFonts w:ascii="標楷體" w:eastAsia="標楷體" w:hAnsi="標楷體"/>
                <w:color w:val="000000" w:themeColor="text1"/>
              </w:rPr>
            </w:pPr>
            <w:r w:rsidRPr="00087A40">
              <w:rPr>
                <w:rFonts w:ascii="標楷體" w:eastAsia="標楷體" w:hAnsi="標楷體" w:hint="eastAsia"/>
                <w:color w:val="000000" w:themeColor="text1"/>
              </w:rPr>
              <w:t>0.98</w:t>
            </w:r>
          </w:p>
        </w:tc>
      </w:tr>
      <w:tr w:rsidR="00087A40" w:rsidRPr="00087A40" w:rsidTr="008E333A">
        <w:trPr>
          <w:trHeight w:val="335"/>
          <w:jc w:val="center"/>
        </w:trPr>
        <w:tc>
          <w:tcPr>
            <w:tcW w:w="2844" w:type="dxa"/>
            <w:tcBorders>
              <w:top w:val="nil"/>
              <w:left w:val="single" w:sz="4" w:space="0" w:color="auto"/>
              <w:bottom w:val="nil"/>
              <w:right w:val="single" w:sz="4" w:space="0" w:color="auto"/>
            </w:tcBorders>
            <w:noWrap/>
            <w:hideMark/>
          </w:tcPr>
          <w:p w:rsidR="008E333A" w:rsidRPr="00087A40" w:rsidRDefault="008E333A">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雲林縣</w:t>
            </w:r>
          </w:p>
        </w:tc>
        <w:tc>
          <w:tcPr>
            <w:tcW w:w="2843" w:type="dxa"/>
            <w:tcBorders>
              <w:top w:val="nil"/>
              <w:left w:val="nil"/>
              <w:bottom w:val="nil"/>
              <w:right w:val="single" w:sz="4" w:space="0" w:color="auto"/>
            </w:tcBorders>
            <w:noWrap/>
            <w:vAlign w:val="center"/>
            <w:hideMark/>
          </w:tcPr>
          <w:p w:rsidR="008E333A" w:rsidRPr="00087A40" w:rsidRDefault="008E333A">
            <w:pPr>
              <w:pStyle w:val="Web"/>
              <w:spacing w:before="0" w:beforeAutospacing="0"/>
              <w:jc w:val="center"/>
              <w:rPr>
                <w:color w:val="000000" w:themeColor="text1"/>
                <w:kern w:val="2"/>
              </w:rPr>
            </w:pPr>
            <w:r w:rsidRPr="00087A40">
              <w:rPr>
                <w:rFonts w:ascii="標楷體" w:eastAsia="標楷體" w:hAnsi="標楷體" w:hint="eastAsia"/>
                <w:color w:val="000000" w:themeColor="text1"/>
                <w:kern w:val="2"/>
              </w:rPr>
              <w:t>1</w:t>
            </w:r>
          </w:p>
        </w:tc>
        <w:tc>
          <w:tcPr>
            <w:tcW w:w="2843" w:type="dxa"/>
            <w:tcBorders>
              <w:top w:val="nil"/>
              <w:left w:val="nil"/>
              <w:bottom w:val="nil"/>
              <w:right w:val="single" w:sz="4" w:space="0" w:color="auto"/>
            </w:tcBorders>
            <w:hideMark/>
          </w:tcPr>
          <w:p w:rsidR="008E333A" w:rsidRPr="00087A40" w:rsidRDefault="008E333A">
            <w:pPr>
              <w:jc w:val="center"/>
              <w:rPr>
                <w:rFonts w:ascii="標楷體" w:eastAsia="標楷體" w:hAnsi="標楷體"/>
                <w:color w:val="000000" w:themeColor="text1"/>
              </w:rPr>
            </w:pPr>
            <w:r w:rsidRPr="00087A40">
              <w:rPr>
                <w:rFonts w:ascii="標楷體" w:eastAsia="標楷體" w:hAnsi="標楷體" w:hint="eastAsia"/>
                <w:color w:val="000000" w:themeColor="text1"/>
              </w:rPr>
              <w:t>0.20</w:t>
            </w:r>
          </w:p>
        </w:tc>
      </w:tr>
      <w:tr w:rsidR="00087A40" w:rsidRPr="00087A40" w:rsidTr="008E333A">
        <w:trPr>
          <w:trHeight w:val="335"/>
          <w:jc w:val="center"/>
        </w:trPr>
        <w:tc>
          <w:tcPr>
            <w:tcW w:w="2844" w:type="dxa"/>
            <w:tcBorders>
              <w:top w:val="nil"/>
              <w:left w:val="single" w:sz="4" w:space="0" w:color="auto"/>
              <w:bottom w:val="nil"/>
              <w:right w:val="single" w:sz="4" w:space="0" w:color="auto"/>
            </w:tcBorders>
            <w:noWrap/>
            <w:hideMark/>
          </w:tcPr>
          <w:p w:rsidR="008E333A" w:rsidRPr="00087A40" w:rsidRDefault="008E333A">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嘉義縣</w:t>
            </w:r>
          </w:p>
        </w:tc>
        <w:tc>
          <w:tcPr>
            <w:tcW w:w="2843" w:type="dxa"/>
            <w:tcBorders>
              <w:top w:val="nil"/>
              <w:left w:val="nil"/>
              <w:bottom w:val="nil"/>
              <w:right w:val="single" w:sz="4" w:space="0" w:color="auto"/>
            </w:tcBorders>
            <w:noWrap/>
            <w:vAlign w:val="center"/>
            <w:hideMark/>
          </w:tcPr>
          <w:p w:rsidR="008E333A" w:rsidRPr="00087A40" w:rsidRDefault="008E333A">
            <w:pPr>
              <w:pStyle w:val="Web"/>
              <w:spacing w:before="0" w:beforeAutospacing="0"/>
              <w:jc w:val="center"/>
              <w:rPr>
                <w:color w:val="000000" w:themeColor="text1"/>
                <w:kern w:val="2"/>
              </w:rPr>
            </w:pPr>
            <w:r w:rsidRPr="00087A40">
              <w:rPr>
                <w:rFonts w:ascii="標楷體" w:eastAsia="標楷體" w:hAnsi="標楷體" w:hint="eastAsia"/>
                <w:color w:val="000000" w:themeColor="text1"/>
                <w:kern w:val="2"/>
              </w:rPr>
              <w:t>3</w:t>
            </w:r>
          </w:p>
        </w:tc>
        <w:tc>
          <w:tcPr>
            <w:tcW w:w="2843" w:type="dxa"/>
            <w:tcBorders>
              <w:top w:val="nil"/>
              <w:left w:val="nil"/>
              <w:bottom w:val="nil"/>
              <w:right w:val="single" w:sz="4" w:space="0" w:color="auto"/>
            </w:tcBorders>
            <w:hideMark/>
          </w:tcPr>
          <w:p w:rsidR="008E333A" w:rsidRPr="00087A40" w:rsidRDefault="008E333A">
            <w:pPr>
              <w:jc w:val="center"/>
              <w:rPr>
                <w:rFonts w:ascii="標楷體" w:eastAsia="標楷體" w:hAnsi="標楷體"/>
                <w:color w:val="000000" w:themeColor="text1"/>
              </w:rPr>
            </w:pPr>
            <w:r w:rsidRPr="00087A40">
              <w:rPr>
                <w:rFonts w:ascii="標楷體" w:eastAsia="標楷體" w:hAnsi="標楷體" w:hint="eastAsia"/>
                <w:color w:val="000000" w:themeColor="text1"/>
              </w:rPr>
              <w:t>0.59</w:t>
            </w:r>
          </w:p>
        </w:tc>
      </w:tr>
      <w:tr w:rsidR="00087A40" w:rsidRPr="00087A40" w:rsidTr="008E333A">
        <w:trPr>
          <w:trHeight w:val="335"/>
          <w:jc w:val="center"/>
        </w:trPr>
        <w:tc>
          <w:tcPr>
            <w:tcW w:w="2844" w:type="dxa"/>
            <w:tcBorders>
              <w:top w:val="nil"/>
              <w:left w:val="single" w:sz="4" w:space="0" w:color="auto"/>
              <w:bottom w:val="nil"/>
              <w:right w:val="single" w:sz="4" w:space="0" w:color="auto"/>
            </w:tcBorders>
            <w:noWrap/>
            <w:hideMark/>
          </w:tcPr>
          <w:p w:rsidR="008E333A" w:rsidRPr="00087A40" w:rsidRDefault="008E333A">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屏東縣</w:t>
            </w:r>
          </w:p>
        </w:tc>
        <w:tc>
          <w:tcPr>
            <w:tcW w:w="2843" w:type="dxa"/>
            <w:tcBorders>
              <w:top w:val="nil"/>
              <w:left w:val="nil"/>
              <w:bottom w:val="nil"/>
              <w:right w:val="single" w:sz="4" w:space="0" w:color="auto"/>
            </w:tcBorders>
            <w:noWrap/>
            <w:vAlign w:val="center"/>
            <w:hideMark/>
          </w:tcPr>
          <w:p w:rsidR="008E333A" w:rsidRPr="00087A40" w:rsidRDefault="008E333A">
            <w:pPr>
              <w:pStyle w:val="Web"/>
              <w:spacing w:before="0" w:beforeAutospacing="0"/>
              <w:jc w:val="center"/>
              <w:rPr>
                <w:color w:val="000000" w:themeColor="text1"/>
                <w:kern w:val="2"/>
              </w:rPr>
            </w:pPr>
            <w:r w:rsidRPr="00087A40">
              <w:rPr>
                <w:rFonts w:ascii="標楷體" w:eastAsia="標楷體" w:hAnsi="標楷體" w:hint="eastAsia"/>
                <w:color w:val="000000" w:themeColor="text1"/>
                <w:kern w:val="2"/>
              </w:rPr>
              <w:t>1</w:t>
            </w:r>
          </w:p>
        </w:tc>
        <w:tc>
          <w:tcPr>
            <w:tcW w:w="2843" w:type="dxa"/>
            <w:tcBorders>
              <w:top w:val="nil"/>
              <w:left w:val="nil"/>
              <w:bottom w:val="nil"/>
              <w:right w:val="single" w:sz="4" w:space="0" w:color="auto"/>
            </w:tcBorders>
            <w:hideMark/>
          </w:tcPr>
          <w:p w:rsidR="008E333A" w:rsidRPr="00087A40" w:rsidRDefault="008E333A">
            <w:pPr>
              <w:jc w:val="center"/>
              <w:rPr>
                <w:rFonts w:ascii="標楷體" w:eastAsia="標楷體" w:hAnsi="標楷體"/>
                <w:color w:val="000000" w:themeColor="text1"/>
              </w:rPr>
            </w:pPr>
            <w:r w:rsidRPr="00087A40">
              <w:rPr>
                <w:rFonts w:ascii="標楷體" w:eastAsia="標楷體" w:hAnsi="標楷體" w:hint="eastAsia"/>
                <w:color w:val="000000" w:themeColor="text1"/>
              </w:rPr>
              <w:t>0.20</w:t>
            </w:r>
          </w:p>
        </w:tc>
      </w:tr>
      <w:tr w:rsidR="00087A40" w:rsidRPr="00087A40" w:rsidTr="008E333A">
        <w:trPr>
          <w:trHeight w:val="335"/>
          <w:jc w:val="center"/>
        </w:trPr>
        <w:tc>
          <w:tcPr>
            <w:tcW w:w="2844" w:type="dxa"/>
            <w:tcBorders>
              <w:top w:val="nil"/>
              <w:left w:val="single" w:sz="4" w:space="0" w:color="auto"/>
              <w:bottom w:val="nil"/>
              <w:right w:val="single" w:sz="4" w:space="0" w:color="auto"/>
            </w:tcBorders>
            <w:noWrap/>
            <w:hideMark/>
          </w:tcPr>
          <w:p w:rsidR="008E333A" w:rsidRPr="00087A40" w:rsidRDefault="008E333A">
            <w:pPr>
              <w:spacing w:line="440" w:lineRule="exact"/>
              <w:jc w:val="center"/>
              <w:rPr>
                <w:rFonts w:ascii="標楷體" w:eastAsia="標楷體" w:hAnsi="標楷體" w:cs="Times New Roman"/>
                <w:color w:val="000000" w:themeColor="text1"/>
                <w:kern w:val="0"/>
                <w:szCs w:val="24"/>
              </w:rPr>
            </w:pPr>
            <w:proofErr w:type="gramStart"/>
            <w:r w:rsidRPr="00087A40">
              <w:rPr>
                <w:rFonts w:ascii="標楷體" w:eastAsia="標楷體" w:hAnsi="標楷體" w:cs="Times New Roman" w:hint="eastAsia"/>
                <w:color w:val="000000" w:themeColor="text1"/>
                <w:kern w:val="0"/>
                <w:szCs w:val="24"/>
              </w:rPr>
              <w:t>臺</w:t>
            </w:r>
            <w:proofErr w:type="gramEnd"/>
            <w:r w:rsidRPr="00087A40">
              <w:rPr>
                <w:rFonts w:ascii="標楷體" w:eastAsia="標楷體" w:hAnsi="標楷體" w:cs="Times New Roman" w:hint="eastAsia"/>
                <w:color w:val="000000" w:themeColor="text1"/>
                <w:kern w:val="0"/>
                <w:szCs w:val="24"/>
              </w:rPr>
              <w:t>東縣</w:t>
            </w:r>
          </w:p>
        </w:tc>
        <w:tc>
          <w:tcPr>
            <w:tcW w:w="2843" w:type="dxa"/>
            <w:tcBorders>
              <w:top w:val="nil"/>
              <w:left w:val="nil"/>
              <w:bottom w:val="nil"/>
              <w:right w:val="single" w:sz="4" w:space="0" w:color="auto"/>
            </w:tcBorders>
            <w:noWrap/>
            <w:vAlign w:val="center"/>
            <w:hideMark/>
          </w:tcPr>
          <w:p w:rsidR="008E333A" w:rsidRPr="00087A40" w:rsidRDefault="008E333A">
            <w:pPr>
              <w:pStyle w:val="Web"/>
              <w:spacing w:before="0" w:beforeAutospacing="0"/>
              <w:jc w:val="center"/>
              <w:rPr>
                <w:color w:val="000000" w:themeColor="text1"/>
                <w:kern w:val="2"/>
              </w:rPr>
            </w:pPr>
            <w:r w:rsidRPr="00087A40">
              <w:rPr>
                <w:rFonts w:ascii="標楷體" w:eastAsia="標楷體" w:hAnsi="標楷體" w:hint="eastAsia"/>
                <w:color w:val="000000" w:themeColor="text1"/>
                <w:kern w:val="2"/>
              </w:rPr>
              <w:t>2</w:t>
            </w:r>
          </w:p>
        </w:tc>
        <w:tc>
          <w:tcPr>
            <w:tcW w:w="2843" w:type="dxa"/>
            <w:tcBorders>
              <w:top w:val="nil"/>
              <w:left w:val="nil"/>
              <w:bottom w:val="nil"/>
              <w:right w:val="single" w:sz="4" w:space="0" w:color="auto"/>
            </w:tcBorders>
            <w:hideMark/>
          </w:tcPr>
          <w:p w:rsidR="008E333A" w:rsidRPr="00087A40" w:rsidRDefault="008E333A">
            <w:pPr>
              <w:jc w:val="center"/>
              <w:rPr>
                <w:rFonts w:ascii="標楷體" w:eastAsia="標楷體" w:hAnsi="標楷體"/>
                <w:color w:val="000000" w:themeColor="text1"/>
              </w:rPr>
            </w:pPr>
            <w:r w:rsidRPr="00087A40">
              <w:rPr>
                <w:rFonts w:ascii="標楷體" w:eastAsia="標楷體" w:hAnsi="標楷體" w:hint="eastAsia"/>
                <w:color w:val="000000" w:themeColor="text1"/>
              </w:rPr>
              <w:t>0.39</w:t>
            </w:r>
          </w:p>
        </w:tc>
      </w:tr>
      <w:tr w:rsidR="00087A40" w:rsidRPr="00087A40" w:rsidTr="008E333A">
        <w:trPr>
          <w:trHeight w:val="335"/>
          <w:jc w:val="center"/>
        </w:trPr>
        <w:tc>
          <w:tcPr>
            <w:tcW w:w="2844" w:type="dxa"/>
            <w:tcBorders>
              <w:top w:val="nil"/>
              <w:left w:val="single" w:sz="4" w:space="0" w:color="auto"/>
              <w:bottom w:val="nil"/>
              <w:right w:val="single" w:sz="4" w:space="0" w:color="auto"/>
            </w:tcBorders>
            <w:noWrap/>
            <w:hideMark/>
          </w:tcPr>
          <w:p w:rsidR="008E333A" w:rsidRPr="00087A40" w:rsidRDefault="008E333A">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花蓮縣</w:t>
            </w:r>
          </w:p>
        </w:tc>
        <w:tc>
          <w:tcPr>
            <w:tcW w:w="2843" w:type="dxa"/>
            <w:tcBorders>
              <w:top w:val="nil"/>
              <w:left w:val="nil"/>
              <w:bottom w:val="nil"/>
              <w:right w:val="single" w:sz="4" w:space="0" w:color="auto"/>
            </w:tcBorders>
            <w:noWrap/>
            <w:vAlign w:val="center"/>
            <w:hideMark/>
          </w:tcPr>
          <w:p w:rsidR="008E333A" w:rsidRPr="00087A40" w:rsidRDefault="008E333A">
            <w:pPr>
              <w:pStyle w:val="Web"/>
              <w:spacing w:before="0" w:beforeAutospacing="0"/>
              <w:jc w:val="center"/>
              <w:rPr>
                <w:color w:val="000000" w:themeColor="text1"/>
                <w:kern w:val="2"/>
              </w:rPr>
            </w:pPr>
            <w:r w:rsidRPr="00087A40">
              <w:rPr>
                <w:rFonts w:ascii="標楷體" w:eastAsia="標楷體" w:hAnsi="標楷體" w:hint="eastAsia"/>
                <w:color w:val="000000" w:themeColor="text1"/>
                <w:kern w:val="2"/>
              </w:rPr>
              <w:t>4</w:t>
            </w:r>
          </w:p>
        </w:tc>
        <w:tc>
          <w:tcPr>
            <w:tcW w:w="2843" w:type="dxa"/>
            <w:tcBorders>
              <w:top w:val="nil"/>
              <w:left w:val="nil"/>
              <w:bottom w:val="nil"/>
              <w:right w:val="single" w:sz="4" w:space="0" w:color="auto"/>
            </w:tcBorders>
            <w:hideMark/>
          </w:tcPr>
          <w:p w:rsidR="008E333A" w:rsidRPr="00087A40" w:rsidRDefault="008E333A">
            <w:pPr>
              <w:jc w:val="center"/>
              <w:rPr>
                <w:rFonts w:ascii="標楷體" w:eastAsia="標楷體" w:hAnsi="標楷體"/>
                <w:color w:val="000000" w:themeColor="text1"/>
              </w:rPr>
            </w:pPr>
            <w:r w:rsidRPr="00087A40">
              <w:rPr>
                <w:rFonts w:ascii="標楷體" w:eastAsia="標楷體" w:hAnsi="標楷體" w:hint="eastAsia"/>
                <w:color w:val="000000" w:themeColor="text1"/>
              </w:rPr>
              <w:t>0.78</w:t>
            </w:r>
          </w:p>
        </w:tc>
      </w:tr>
      <w:tr w:rsidR="00087A40" w:rsidRPr="00087A40" w:rsidTr="008E333A">
        <w:trPr>
          <w:trHeight w:val="335"/>
          <w:jc w:val="center"/>
        </w:trPr>
        <w:tc>
          <w:tcPr>
            <w:tcW w:w="2844" w:type="dxa"/>
            <w:tcBorders>
              <w:top w:val="nil"/>
              <w:left w:val="single" w:sz="4" w:space="0" w:color="auto"/>
              <w:bottom w:val="nil"/>
              <w:right w:val="single" w:sz="4" w:space="0" w:color="auto"/>
            </w:tcBorders>
            <w:noWrap/>
            <w:hideMark/>
          </w:tcPr>
          <w:p w:rsidR="008E333A" w:rsidRPr="00087A40" w:rsidRDefault="008E333A">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澎湖縣</w:t>
            </w:r>
          </w:p>
        </w:tc>
        <w:tc>
          <w:tcPr>
            <w:tcW w:w="2843" w:type="dxa"/>
            <w:tcBorders>
              <w:top w:val="nil"/>
              <w:left w:val="nil"/>
              <w:bottom w:val="nil"/>
              <w:right w:val="single" w:sz="4" w:space="0" w:color="auto"/>
            </w:tcBorders>
            <w:noWrap/>
            <w:vAlign w:val="center"/>
            <w:hideMark/>
          </w:tcPr>
          <w:p w:rsidR="008E333A" w:rsidRPr="00087A40" w:rsidRDefault="008E333A">
            <w:pPr>
              <w:pStyle w:val="Web"/>
              <w:spacing w:before="0" w:beforeAutospacing="0"/>
              <w:jc w:val="center"/>
              <w:rPr>
                <w:color w:val="000000" w:themeColor="text1"/>
                <w:kern w:val="2"/>
              </w:rPr>
            </w:pPr>
            <w:r w:rsidRPr="00087A40">
              <w:rPr>
                <w:rFonts w:ascii="標楷體" w:eastAsia="標楷體" w:hAnsi="標楷體" w:hint="eastAsia"/>
                <w:color w:val="000000" w:themeColor="text1"/>
                <w:kern w:val="2"/>
              </w:rPr>
              <w:t>0</w:t>
            </w:r>
          </w:p>
        </w:tc>
        <w:tc>
          <w:tcPr>
            <w:tcW w:w="2843" w:type="dxa"/>
            <w:tcBorders>
              <w:top w:val="nil"/>
              <w:left w:val="nil"/>
              <w:bottom w:val="nil"/>
              <w:right w:val="single" w:sz="4" w:space="0" w:color="auto"/>
            </w:tcBorders>
            <w:hideMark/>
          </w:tcPr>
          <w:p w:rsidR="008E333A" w:rsidRPr="00087A40" w:rsidRDefault="008E333A">
            <w:pPr>
              <w:jc w:val="center"/>
              <w:rPr>
                <w:rFonts w:ascii="標楷體" w:eastAsia="標楷體" w:hAnsi="標楷體"/>
                <w:color w:val="000000" w:themeColor="text1"/>
              </w:rPr>
            </w:pPr>
            <w:r w:rsidRPr="00087A40">
              <w:rPr>
                <w:rFonts w:ascii="標楷體" w:eastAsia="標楷體" w:hAnsi="標楷體" w:hint="eastAsia"/>
                <w:color w:val="000000" w:themeColor="text1"/>
              </w:rPr>
              <w:t>-</w:t>
            </w:r>
          </w:p>
        </w:tc>
      </w:tr>
      <w:tr w:rsidR="00087A40" w:rsidRPr="00087A40" w:rsidTr="008E333A">
        <w:trPr>
          <w:trHeight w:val="335"/>
          <w:jc w:val="center"/>
        </w:trPr>
        <w:tc>
          <w:tcPr>
            <w:tcW w:w="2844" w:type="dxa"/>
            <w:tcBorders>
              <w:top w:val="nil"/>
              <w:left w:val="single" w:sz="4" w:space="0" w:color="auto"/>
              <w:bottom w:val="nil"/>
              <w:right w:val="single" w:sz="4" w:space="0" w:color="auto"/>
            </w:tcBorders>
            <w:noWrap/>
            <w:hideMark/>
          </w:tcPr>
          <w:p w:rsidR="008E333A" w:rsidRPr="00087A40" w:rsidRDefault="008E333A">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基隆市</w:t>
            </w:r>
          </w:p>
        </w:tc>
        <w:tc>
          <w:tcPr>
            <w:tcW w:w="2843" w:type="dxa"/>
            <w:tcBorders>
              <w:top w:val="nil"/>
              <w:left w:val="nil"/>
              <w:bottom w:val="nil"/>
              <w:right w:val="single" w:sz="4" w:space="0" w:color="auto"/>
            </w:tcBorders>
            <w:noWrap/>
            <w:vAlign w:val="center"/>
            <w:hideMark/>
          </w:tcPr>
          <w:p w:rsidR="008E333A" w:rsidRPr="00087A40" w:rsidRDefault="008E333A">
            <w:pPr>
              <w:pStyle w:val="Web"/>
              <w:spacing w:before="0" w:beforeAutospacing="0"/>
              <w:jc w:val="center"/>
              <w:rPr>
                <w:color w:val="000000" w:themeColor="text1"/>
                <w:kern w:val="2"/>
              </w:rPr>
            </w:pPr>
            <w:r w:rsidRPr="00087A40">
              <w:rPr>
                <w:rFonts w:ascii="標楷體" w:eastAsia="標楷體" w:hAnsi="標楷體" w:hint="eastAsia"/>
                <w:color w:val="000000" w:themeColor="text1"/>
                <w:kern w:val="2"/>
              </w:rPr>
              <w:t>11</w:t>
            </w:r>
          </w:p>
        </w:tc>
        <w:tc>
          <w:tcPr>
            <w:tcW w:w="2843" w:type="dxa"/>
            <w:tcBorders>
              <w:top w:val="nil"/>
              <w:left w:val="nil"/>
              <w:bottom w:val="nil"/>
              <w:right w:val="single" w:sz="4" w:space="0" w:color="auto"/>
            </w:tcBorders>
            <w:hideMark/>
          </w:tcPr>
          <w:p w:rsidR="008E333A" w:rsidRPr="00087A40" w:rsidRDefault="008E333A">
            <w:pPr>
              <w:jc w:val="center"/>
              <w:rPr>
                <w:rFonts w:ascii="標楷體" w:eastAsia="標楷體" w:hAnsi="標楷體"/>
                <w:color w:val="000000" w:themeColor="text1"/>
              </w:rPr>
            </w:pPr>
            <w:r w:rsidRPr="00087A40">
              <w:rPr>
                <w:rFonts w:ascii="標楷體" w:eastAsia="標楷體" w:hAnsi="標楷體" w:hint="eastAsia"/>
                <w:color w:val="000000" w:themeColor="text1"/>
              </w:rPr>
              <w:t>2.16</w:t>
            </w:r>
          </w:p>
        </w:tc>
      </w:tr>
      <w:tr w:rsidR="00087A40" w:rsidRPr="00087A40" w:rsidTr="008E333A">
        <w:trPr>
          <w:trHeight w:val="335"/>
          <w:jc w:val="center"/>
        </w:trPr>
        <w:tc>
          <w:tcPr>
            <w:tcW w:w="2844" w:type="dxa"/>
            <w:tcBorders>
              <w:top w:val="nil"/>
              <w:left w:val="single" w:sz="4" w:space="0" w:color="auto"/>
              <w:bottom w:val="nil"/>
              <w:right w:val="single" w:sz="4" w:space="0" w:color="auto"/>
            </w:tcBorders>
            <w:noWrap/>
            <w:hideMark/>
          </w:tcPr>
          <w:p w:rsidR="008E333A" w:rsidRPr="00087A40" w:rsidRDefault="008E333A">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新竹市</w:t>
            </w:r>
          </w:p>
        </w:tc>
        <w:tc>
          <w:tcPr>
            <w:tcW w:w="2843" w:type="dxa"/>
            <w:tcBorders>
              <w:top w:val="nil"/>
              <w:left w:val="nil"/>
              <w:bottom w:val="nil"/>
              <w:right w:val="single" w:sz="4" w:space="0" w:color="auto"/>
            </w:tcBorders>
            <w:noWrap/>
            <w:vAlign w:val="center"/>
            <w:hideMark/>
          </w:tcPr>
          <w:p w:rsidR="008E333A" w:rsidRPr="00087A40" w:rsidRDefault="008E333A">
            <w:pPr>
              <w:pStyle w:val="Web"/>
              <w:spacing w:before="0" w:beforeAutospacing="0"/>
              <w:jc w:val="center"/>
              <w:rPr>
                <w:color w:val="000000" w:themeColor="text1"/>
                <w:kern w:val="2"/>
              </w:rPr>
            </w:pPr>
            <w:r w:rsidRPr="00087A40">
              <w:rPr>
                <w:rFonts w:ascii="標楷體" w:eastAsia="標楷體" w:hAnsi="標楷體" w:hint="eastAsia"/>
                <w:color w:val="000000" w:themeColor="text1"/>
                <w:kern w:val="2"/>
              </w:rPr>
              <w:t>4</w:t>
            </w:r>
          </w:p>
        </w:tc>
        <w:tc>
          <w:tcPr>
            <w:tcW w:w="2843" w:type="dxa"/>
            <w:tcBorders>
              <w:top w:val="nil"/>
              <w:left w:val="nil"/>
              <w:bottom w:val="nil"/>
              <w:right w:val="single" w:sz="4" w:space="0" w:color="auto"/>
            </w:tcBorders>
            <w:hideMark/>
          </w:tcPr>
          <w:p w:rsidR="008E333A" w:rsidRPr="00087A40" w:rsidRDefault="008E333A">
            <w:pPr>
              <w:jc w:val="center"/>
              <w:rPr>
                <w:rFonts w:ascii="標楷體" w:eastAsia="標楷體" w:hAnsi="標楷體"/>
                <w:color w:val="000000" w:themeColor="text1"/>
              </w:rPr>
            </w:pPr>
            <w:r w:rsidRPr="00087A40">
              <w:rPr>
                <w:rFonts w:ascii="標楷體" w:eastAsia="標楷體" w:hAnsi="標楷體" w:hint="eastAsia"/>
                <w:color w:val="000000" w:themeColor="text1"/>
              </w:rPr>
              <w:t>0.78</w:t>
            </w:r>
          </w:p>
        </w:tc>
      </w:tr>
      <w:tr w:rsidR="00087A40" w:rsidRPr="00087A40" w:rsidTr="008E333A">
        <w:trPr>
          <w:trHeight w:val="335"/>
          <w:jc w:val="center"/>
        </w:trPr>
        <w:tc>
          <w:tcPr>
            <w:tcW w:w="2844" w:type="dxa"/>
            <w:tcBorders>
              <w:top w:val="nil"/>
              <w:left w:val="single" w:sz="4" w:space="0" w:color="auto"/>
              <w:bottom w:val="nil"/>
              <w:right w:val="single" w:sz="4" w:space="0" w:color="auto"/>
            </w:tcBorders>
            <w:noWrap/>
            <w:hideMark/>
          </w:tcPr>
          <w:p w:rsidR="008E333A" w:rsidRPr="00087A40" w:rsidRDefault="008E333A">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嘉義市</w:t>
            </w:r>
          </w:p>
        </w:tc>
        <w:tc>
          <w:tcPr>
            <w:tcW w:w="2843" w:type="dxa"/>
            <w:tcBorders>
              <w:top w:val="nil"/>
              <w:left w:val="nil"/>
              <w:bottom w:val="nil"/>
              <w:right w:val="single" w:sz="4" w:space="0" w:color="auto"/>
            </w:tcBorders>
            <w:noWrap/>
            <w:vAlign w:val="center"/>
            <w:hideMark/>
          </w:tcPr>
          <w:p w:rsidR="008E333A" w:rsidRPr="00087A40" w:rsidRDefault="008E333A">
            <w:pPr>
              <w:pStyle w:val="Web"/>
              <w:spacing w:before="0" w:beforeAutospacing="0"/>
              <w:jc w:val="center"/>
              <w:rPr>
                <w:color w:val="000000" w:themeColor="text1"/>
                <w:kern w:val="2"/>
              </w:rPr>
            </w:pPr>
            <w:r w:rsidRPr="00087A40">
              <w:rPr>
                <w:rFonts w:ascii="標楷體" w:eastAsia="標楷體" w:hAnsi="標楷體" w:hint="eastAsia"/>
                <w:color w:val="000000" w:themeColor="text1"/>
                <w:kern w:val="2"/>
              </w:rPr>
              <w:t>0</w:t>
            </w:r>
          </w:p>
        </w:tc>
        <w:tc>
          <w:tcPr>
            <w:tcW w:w="2843" w:type="dxa"/>
            <w:tcBorders>
              <w:top w:val="nil"/>
              <w:left w:val="nil"/>
              <w:bottom w:val="nil"/>
              <w:right w:val="single" w:sz="4" w:space="0" w:color="auto"/>
            </w:tcBorders>
            <w:hideMark/>
          </w:tcPr>
          <w:p w:rsidR="008E333A" w:rsidRPr="00087A40" w:rsidRDefault="008E333A">
            <w:pPr>
              <w:jc w:val="center"/>
              <w:rPr>
                <w:rFonts w:ascii="標楷體" w:eastAsia="標楷體" w:hAnsi="標楷體"/>
                <w:color w:val="000000" w:themeColor="text1"/>
              </w:rPr>
            </w:pPr>
            <w:r w:rsidRPr="00087A40">
              <w:rPr>
                <w:rFonts w:ascii="標楷體" w:eastAsia="標楷體" w:hAnsi="標楷體" w:hint="eastAsia"/>
                <w:color w:val="000000" w:themeColor="text1"/>
              </w:rPr>
              <w:t>-</w:t>
            </w:r>
          </w:p>
        </w:tc>
      </w:tr>
      <w:tr w:rsidR="00087A40" w:rsidRPr="00087A40" w:rsidTr="008E333A">
        <w:trPr>
          <w:trHeight w:val="335"/>
          <w:jc w:val="center"/>
        </w:trPr>
        <w:tc>
          <w:tcPr>
            <w:tcW w:w="2844" w:type="dxa"/>
            <w:tcBorders>
              <w:top w:val="nil"/>
              <w:left w:val="single" w:sz="4" w:space="0" w:color="auto"/>
              <w:bottom w:val="nil"/>
              <w:right w:val="single" w:sz="4" w:space="0" w:color="auto"/>
            </w:tcBorders>
            <w:noWrap/>
            <w:hideMark/>
          </w:tcPr>
          <w:p w:rsidR="008E333A" w:rsidRPr="00087A40" w:rsidRDefault="008E333A">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金門縣</w:t>
            </w:r>
          </w:p>
        </w:tc>
        <w:tc>
          <w:tcPr>
            <w:tcW w:w="2843" w:type="dxa"/>
            <w:tcBorders>
              <w:top w:val="nil"/>
              <w:left w:val="nil"/>
              <w:bottom w:val="nil"/>
              <w:right w:val="single" w:sz="4" w:space="0" w:color="auto"/>
            </w:tcBorders>
            <w:noWrap/>
            <w:vAlign w:val="center"/>
            <w:hideMark/>
          </w:tcPr>
          <w:p w:rsidR="008E333A" w:rsidRPr="00087A40" w:rsidRDefault="008E333A">
            <w:pPr>
              <w:pStyle w:val="Web"/>
              <w:spacing w:before="0" w:beforeAutospacing="0"/>
              <w:jc w:val="center"/>
              <w:rPr>
                <w:color w:val="000000" w:themeColor="text1"/>
                <w:kern w:val="2"/>
              </w:rPr>
            </w:pPr>
            <w:r w:rsidRPr="00087A40">
              <w:rPr>
                <w:rFonts w:ascii="標楷體" w:eastAsia="標楷體" w:hAnsi="標楷體" w:hint="eastAsia"/>
                <w:color w:val="000000" w:themeColor="text1"/>
                <w:kern w:val="2"/>
              </w:rPr>
              <w:t>7</w:t>
            </w:r>
          </w:p>
        </w:tc>
        <w:tc>
          <w:tcPr>
            <w:tcW w:w="2843" w:type="dxa"/>
            <w:tcBorders>
              <w:top w:val="nil"/>
              <w:left w:val="nil"/>
              <w:bottom w:val="nil"/>
              <w:right w:val="single" w:sz="4" w:space="0" w:color="auto"/>
            </w:tcBorders>
            <w:hideMark/>
          </w:tcPr>
          <w:p w:rsidR="008E333A" w:rsidRPr="00087A40" w:rsidRDefault="008E333A">
            <w:pPr>
              <w:jc w:val="center"/>
              <w:rPr>
                <w:rFonts w:ascii="標楷體" w:eastAsia="標楷體" w:hAnsi="標楷體"/>
                <w:color w:val="000000" w:themeColor="text1"/>
              </w:rPr>
            </w:pPr>
            <w:r w:rsidRPr="00087A40">
              <w:rPr>
                <w:rFonts w:ascii="標楷體" w:eastAsia="標楷體" w:hAnsi="標楷體" w:hint="eastAsia"/>
                <w:color w:val="000000" w:themeColor="text1"/>
              </w:rPr>
              <w:t>1.37</w:t>
            </w:r>
          </w:p>
        </w:tc>
      </w:tr>
      <w:tr w:rsidR="00087A40" w:rsidRPr="00087A40" w:rsidTr="008E333A">
        <w:trPr>
          <w:trHeight w:val="335"/>
          <w:jc w:val="center"/>
        </w:trPr>
        <w:tc>
          <w:tcPr>
            <w:tcW w:w="2844" w:type="dxa"/>
            <w:tcBorders>
              <w:top w:val="nil"/>
              <w:left w:val="single" w:sz="4" w:space="0" w:color="auto"/>
              <w:bottom w:val="nil"/>
              <w:right w:val="single" w:sz="4" w:space="0" w:color="auto"/>
            </w:tcBorders>
            <w:noWrap/>
            <w:hideMark/>
          </w:tcPr>
          <w:p w:rsidR="008E333A" w:rsidRPr="00087A40" w:rsidRDefault="008E333A">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連江縣</w:t>
            </w:r>
          </w:p>
        </w:tc>
        <w:tc>
          <w:tcPr>
            <w:tcW w:w="2843" w:type="dxa"/>
            <w:tcBorders>
              <w:top w:val="nil"/>
              <w:left w:val="nil"/>
              <w:bottom w:val="nil"/>
              <w:right w:val="single" w:sz="4" w:space="0" w:color="auto"/>
            </w:tcBorders>
            <w:noWrap/>
            <w:vAlign w:val="center"/>
            <w:hideMark/>
          </w:tcPr>
          <w:p w:rsidR="008E333A" w:rsidRPr="00087A40" w:rsidRDefault="008E333A">
            <w:pPr>
              <w:pStyle w:val="Web"/>
              <w:spacing w:before="0" w:beforeAutospacing="0"/>
              <w:jc w:val="center"/>
              <w:rPr>
                <w:color w:val="000000" w:themeColor="text1"/>
                <w:kern w:val="2"/>
              </w:rPr>
            </w:pPr>
            <w:r w:rsidRPr="00087A40">
              <w:rPr>
                <w:rFonts w:ascii="標楷體" w:eastAsia="標楷體" w:hAnsi="標楷體" w:hint="eastAsia"/>
                <w:color w:val="000000" w:themeColor="text1"/>
                <w:kern w:val="2"/>
              </w:rPr>
              <w:t>0</w:t>
            </w:r>
          </w:p>
        </w:tc>
        <w:tc>
          <w:tcPr>
            <w:tcW w:w="2843" w:type="dxa"/>
            <w:tcBorders>
              <w:top w:val="nil"/>
              <w:left w:val="nil"/>
              <w:bottom w:val="nil"/>
              <w:right w:val="single" w:sz="4" w:space="0" w:color="auto"/>
            </w:tcBorders>
            <w:hideMark/>
          </w:tcPr>
          <w:p w:rsidR="008E333A" w:rsidRPr="00087A40" w:rsidRDefault="008E333A">
            <w:pPr>
              <w:jc w:val="center"/>
              <w:rPr>
                <w:rFonts w:ascii="標楷體" w:eastAsia="標楷體" w:hAnsi="標楷體"/>
                <w:color w:val="000000" w:themeColor="text1"/>
              </w:rPr>
            </w:pPr>
            <w:r w:rsidRPr="00087A40">
              <w:rPr>
                <w:rFonts w:ascii="標楷體" w:eastAsia="標楷體" w:hAnsi="標楷體" w:hint="eastAsia"/>
                <w:color w:val="000000" w:themeColor="text1"/>
              </w:rPr>
              <w:t>-</w:t>
            </w:r>
          </w:p>
        </w:tc>
      </w:tr>
      <w:tr w:rsidR="00087A40" w:rsidRPr="00087A40" w:rsidTr="008E333A">
        <w:trPr>
          <w:trHeight w:val="335"/>
          <w:jc w:val="center"/>
        </w:trPr>
        <w:tc>
          <w:tcPr>
            <w:tcW w:w="2844" w:type="dxa"/>
            <w:tcBorders>
              <w:top w:val="nil"/>
              <w:left w:val="single" w:sz="4" w:space="0" w:color="auto"/>
              <w:bottom w:val="single" w:sz="4" w:space="0" w:color="auto"/>
              <w:right w:val="single" w:sz="4" w:space="0" w:color="auto"/>
            </w:tcBorders>
            <w:noWrap/>
            <w:hideMark/>
          </w:tcPr>
          <w:p w:rsidR="008E333A" w:rsidRPr="00087A40" w:rsidRDefault="008E333A">
            <w:pPr>
              <w:spacing w:line="440" w:lineRule="exact"/>
              <w:jc w:val="center"/>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總計</w:t>
            </w:r>
          </w:p>
        </w:tc>
        <w:tc>
          <w:tcPr>
            <w:tcW w:w="2843" w:type="dxa"/>
            <w:tcBorders>
              <w:top w:val="nil"/>
              <w:left w:val="nil"/>
              <w:bottom w:val="single" w:sz="4" w:space="0" w:color="auto"/>
              <w:right w:val="single" w:sz="4" w:space="0" w:color="auto"/>
            </w:tcBorders>
            <w:noWrap/>
            <w:vAlign w:val="center"/>
            <w:hideMark/>
          </w:tcPr>
          <w:p w:rsidR="008E333A" w:rsidRPr="00087A40" w:rsidRDefault="008E333A">
            <w:pPr>
              <w:pStyle w:val="Web"/>
              <w:spacing w:before="0" w:beforeAutospacing="0"/>
              <w:jc w:val="center"/>
              <w:rPr>
                <w:color w:val="000000" w:themeColor="text1"/>
                <w:kern w:val="2"/>
              </w:rPr>
            </w:pPr>
            <w:r w:rsidRPr="00087A40">
              <w:rPr>
                <w:rFonts w:ascii="標楷體" w:eastAsia="標楷體" w:hAnsi="標楷體" w:hint="eastAsia"/>
                <w:color w:val="000000" w:themeColor="text1"/>
                <w:kern w:val="2"/>
              </w:rPr>
              <w:t>510</w:t>
            </w:r>
          </w:p>
        </w:tc>
        <w:tc>
          <w:tcPr>
            <w:tcW w:w="2843" w:type="dxa"/>
            <w:tcBorders>
              <w:top w:val="nil"/>
              <w:left w:val="nil"/>
              <w:bottom w:val="single" w:sz="4" w:space="0" w:color="auto"/>
              <w:right w:val="single" w:sz="4" w:space="0" w:color="auto"/>
            </w:tcBorders>
            <w:vAlign w:val="center"/>
            <w:hideMark/>
          </w:tcPr>
          <w:p w:rsidR="008E333A" w:rsidRPr="00087A40" w:rsidRDefault="008E333A">
            <w:pPr>
              <w:pStyle w:val="Web"/>
              <w:spacing w:before="0" w:beforeAutospacing="0"/>
              <w:jc w:val="center"/>
              <w:rPr>
                <w:color w:val="000000" w:themeColor="text1"/>
                <w:kern w:val="2"/>
              </w:rPr>
            </w:pPr>
            <w:r w:rsidRPr="00087A40">
              <w:rPr>
                <w:rFonts w:ascii="標楷體" w:eastAsia="標楷體" w:hAnsi="標楷體" w:hint="eastAsia"/>
                <w:color w:val="000000" w:themeColor="text1"/>
                <w:kern w:val="2"/>
              </w:rPr>
              <w:t>100</w:t>
            </w:r>
          </w:p>
        </w:tc>
      </w:tr>
    </w:tbl>
    <w:p w:rsidR="009826D8" w:rsidRPr="00087A40" w:rsidRDefault="009826D8" w:rsidP="009826D8">
      <w:pPr>
        <w:pStyle w:val="aa"/>
        <w:spacing w:beforeLines="0" w:before="0" w:line="300" w:lineRule="exact"/>
        <w:ind w:leftChars="-56" w:left="352" w:hangingChars="221" w:hanging="486"/>
        <w:rPr>
          <w:rFonts w:ascii="標楷體" w:hAnsi="標楷體"/>
          <w:color w:val="000000" w:themeColor="text1"/>
        </w:rPr>
      </w:pPr>
      <w:proofErr w:type="gramStart"/>
      <w:r w:rsidRPr="00087A40">
        <w:rPr>
          <w:rFonts w:ascii="標楷體" w:hAnsi="標楷體" w:hint="eastAsia"/>
          <w:color w:val="000000" w:themeColor="text1"/>
        </w:rPr>
        <w:t>註</w:t>
      </w:r>
      <w:proofErr w:type="gramEnd"/>
      <w:r w:rsidRPr="00087A40">
        <w:rPr>
          <w:rFonts w:ascii="標楷體" w:hAnsi="標楷體" w:hint="eastAsia"/>
          <w:color w:val="000000" w:themeColor="text1"/>
        </w:rPr>
        <w:t>1：*為自2002年至2018</w:t>
      </w:r>
      <w:r w:rsidR="008E333A" w:rsidRPr="00087A40">
        <w:rPr>
          <w:rFonts w:ascii="標楷體" w:hAnsi="標楷體" w:hint="eastAsia"/>
          <w:color w:val="000000" w:themeColor="text1"/>
        </w:rPr>
        <w:t>年底</w:t>
      </w:r>
    </w:p>
    <w:p w:rsidR="009826D8" w:rsidRPr="00087A40" w:rsidRDefault="009826D8" w:rsidP="009826D8">
      <w:pPr>
        <w:pStyle w:val="aa"/>
        <w:spacing w:beforeLines="0" w:before="0" w:line="300" w:lineRule="exact"/>
        <w:ind w:leftChars="-56" w:left="352" w:hangingChars="221" w:hanging="486"/>
        <w:rPr>
          <w:rFonts w:ascii="標楷體" w:hAnsi="標楷體"/>
          <w:color w:val="000000" w:themeColor="text1"/>
        </w:rPr>
      </w:pPr>
      <w:proofErr w:type="gramStart"/>
      <w:r w:rsidRPr="00087A40">
        <w:rPr>
          <w:rFonts w:ascii="標楷體" w:hAnsi="標楷體" w:hint="eastAsia"/>
          <w:color w:val="000000" w:themeColor="text1"/>
        </w:rPr>
        <w:t>註</w:t>
      </w:r>
      <w:proofErr w:type="gramEnd"/>
      <w:r w:rsidRPr="00087A40">
        <w:rPr>
          <w:rFonts w:ascii="標楷體" w:hAnsi="標楷體" w:hint="eastAsia"/>
          <w:color w:val="000000" w:themeColor="text1"/>
        </w:rPr>
        <w:t>2：2002年4月24日修正公布臺灣地區與大陸地區人民關係條例第69條，始開放陸資來</w:t>
      </w:r>
      <w:proofErr w:type="gramStart"/>
      <w:r w:rsidRPr="00087A40">
        <w:rPr>
          <w:rFonts w:ascii="標楷體" w:hAnsi="標楷體" w:hint="eastAsia"/>
          <w:color w:val="000000" w:themeColor="text1"/>
        </w:rPr>
        <w:t>臺</w:t>
      </w:r>
      <w:proofErr w:type="gramEnd"/>
      <w:r w:rsidRPr="00087A40">
        <w:rPr>
          <w:rFonts w:ascii="標楷體" w:hAnsi="標楷體" w:hint="eastAsia"/>
          <w:color w:val="000000" w:themeColor="text1"/>
        </w:rPr>
        <w:t>取得不動產，故統計期間自2002年開始；大陸地區自然人、法人、團體或其他機構，或其於第三地區投資之公司，經內政部許可在</w:t>
      </w:r>
      <w:proofErr w:type="gramStart"/>
      <w:r w:rsidRPr="00087A40">
        <w:rPr>
          <w:rFonts w:ascii="標楷體" w:hAnsi="標楷體" w:hint="eastAsia"/>
          <w:color w:val="000000" w:themeColor="text1"/>
        </w:rPr>
        <w:t>臺</w:t>
      </w:r>
      <w:proofErr w:type="gramEnd"/>
      <w:r w:rsidRPr="00087A40">
        <w:rPr>
          <w:rFonts w:ascii="標楷體" w:hAnsi="標楷體" w:hint="eastAsia"/>
          <w:color w:val="000000" w:themeColor="text1"/>
        </w:rPr>
        <w:t>取得、設定或移轉不動產物權之區域</w:t>
      </w:r>
    </w:p>
    <w:p w:rsidR="009826D8" w:rsidRPr="00087A40" w:rsidRDefault="009826D8" w:rsidP="009826D8">
      <w:pPr>
        <w:pStyle w:val="aa"/>
        <w:spacing w:beforeLines="0" w:before="0" w:line="300" w:lineRule="exact"/>
        <w:ind w:leftChars="-56" w:left="352" w:hangingChars="221" w:hanging="486"/>
        <w:rPr>
          <w:rFonts w:ascii="標楷體" w:hAnsi="標楷體"/>
          <w:color w:val="000000" w:themeColor="text1"/>
        </w:rPr>
      </w:pPr>
      <w:r w:rsidRPr="00087A40">
        <w:rPr>
          <w:rFonts w:ascii="標楷體" w:hAnsi="標楷體" w:hint="eastAsia"/>
          <w:color w:val="000000" w:themeColor="text1"/>
        </w:rPr>
        <w:t>資料來源：內政部地政司</w:t>
      </w:r>
    </w:p>
    <w:p w:rsidR="009826D8" w:rsidRPr="00087A40" w:rsidRDefault="009826D8" w:rsidP="009826D8">
      <w:pPr>
        <w:widowControl/>
        <w:jc w:val="center"/>
        <w:rPr>
          <w:rFonts w:ascii="標楷體" w:eastAsia="標楷體" w:hAnsi="標楷體"/>
          <w:color w:val="000000" w:themeColor="text1"/>
          <w:sz w:val="28"/>
          <w:szCs w:val="28"/>
        </w:rPr>
      </w:pPr>
      <w:r w:rsidRPr="00087A40">
        <w:rPr>
          <w:rFonts w:ascii="標楷體" w:hAnsi="標楷體" w:hint="eastAsia"/>
          <w:color w:val="000000" w:themeColor="text1"/>
          <w:kern w:val="0"/>
        </w:rPr>
        <w:br w:type="page"/>
      </w:r>
      <w:r w:rsidRPr="00087A40">
        <w:rPr>
          <w:rFonts w:ascii="標楷體" w:eastAsia="標楷體" w:hAnsi="標楷體" w:hint="eastAsia"/>
          <w:color w:val="000000" w:themeColor="text1"/>
          <w:sz w:val="28"/>
          <w:szCs w:val="28"/>
        </w:rPr>
        <w:lastRenderedPageBreak/>
        <w:t>表2-4-3 大陸人士以各類事由來</w:t>
      </w:r>
      <w:proofErr w:type="gramStart"/>
      <w:r w:rsidRPr="00087A40">
        <w:rPr>
          <w:rFonts w:ascii="標楷體" w:eastAsia="標楷體" w:hAnsi="標楷體" w:hint="eastAsia"/>
          <w:color w:val="000000" w:themeColor="text1"/>
          <w:sz w:val="28"/>
          <w:szCs w:val="28"/>
        </w:rPr>
        <w:t>臺</w:t>
      </w:r>
      <w:proofErr w:type="gramEnd"/>
      <w:r w:rsidRPr="00087A40">
        <w:rPr>
          <w:rFonts w:ascii="標楷體" w:eastAsia="標楷體" w:hAnsi="標楷體" w:hint="eastAsia"/>
          <w:color w:val="000000" w:themeColor="text1"/>
          <w:sz w:val="28"/>
          <w:szCs w:val="28"/>
        </w:rPr>
        <w:t>人數</w:t>
      </w:r>
    </w:p>
    <w:p w:rsidR="009826D8" w:rsidRPr="00087A40" w:rsidRDefault="009826D8" w:rsidP="009826D8">
      <w:pPr>
        <w:wordWrap w:val="0"/>
        <w:ind w:rightChars="-378" w:right="-907"/>
        <w:jc w:val="right"/>
        <w:rPr>
          <w:rFonts w:ascii="標楷體" w:eastAsia="標楷體" w:hAnsi="標楷體"/>
          <w:color w:val="000000" w:themeColor="text1"/>
          <w:sz w:val="20"/>
          <w:szCs w:val="20"/>
        </w:rPr>
      </w:pPr>
      <w:r w:rsidRPr="00087A40">
        <w:rPr>
          <w:rFonts w:ascii="標楷體" w:eastAsia="標楷體" w:hAnsi="標楷體" w:hint="eastAsia"/>
          <w:color w:val="000000" w:themeColor="text1"/>
          <w:sz w:val="20"/>
          <w:szCs w:val="20"/>
        </w:rPr>
        <w:t xml:space="preserve">    單位：人數</w:t>
      </w:r>
    </w:p>
    <w:tbl>
      <w:tblPr>
        <w:tblStyle w:val="a3"/>
        <w:tblW w:w="10861" w:type="dxa"/>
        <w:jc w:val="center"/>
        <w:shd w:val="pct12" w:color="auto" w:fill="auto"/>
        <w:tblCellMar>
          <w:left w:w="0" w:type="dxa"/>
          <w:right w:w="0" w:type="dxa"/>
        </w:tblCellMar>
        <w:tblLook w:val="01E0" w:firstRow="1" w:lastRow="1" w:firstColumn="1" w:lastColumn="1" w:noHBand="0" w:noVBand="0"/>
      </w:tblPr>
      <w:tblGrid>
        <w:gridCol w:w="1005"/>
        <w:gridCol w:w="1393"/>
        <w:gridCol w:w="1406"/>
        <w:gridCol w:w="1230"/>
        <w:gridCol w:w="1025"/>
        <w:gridCol w:w="1102"/>
        <w:gridCol w:w="1102"/>
        <w:gridCol w:w="1099"/>
        <w:gridCol w:w="1499"/>
      </w:tblGrid>
      <w:tr w:rsidR="000F6E85" w:rsidRPr="00410D09" w:rsidTr="00410D09">
        <w:trPr>
          <w:trHeight w:val="261"/>
          <w:jc w:val="center"/>
        </w:trPr>
        <w:tc>
          <w:tcPr>
            <w:tcW w:w="1005"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0F6E85" w:rsidRPr="00410D09" w:rsidRDefault="000F6E85" w:rsidP="00410D09">
            <w:pPr>
              <w:jc w:val="center"/>
              <w:rPr>
                <w:rFonts w:ascii="標楷體" w:eastAsia="標楷體" w:hAnsi="標楷體"/>
                <w:b/>
                <w:szCs w:val="24"/>
              </w:rPr>
            </w:pPr>
            <w:r w:rsidRPr="00410D09">
              <w:rPr>
                <w:rFonts w:ascii="標楷體" w:eastAsia="標楷體" w:hAnsi="標楷體" w:hint="eastAsia"/>
                <w:b/>
                <w:szCs w:val="24"/>
              </w:rPr>
              <w:t>年</w:t>
            </w:r>
            <w:r w:rsidRPr="00410D09">
              <w:rPr>
                <w:rFonts w:ascii="標楷體" w:eastAsia="標楷體" w:hAnsi="標楷體"/>
                <w:b/>
                <w:szCs w:val="24"/>
              </w:rPr>
              <w:t xml:space="preserve"> </w:t>
            </w:r>
            <w:r w:rsidRPr="00410D09">
              <w:rPr>
                <w:rFonts w:ascii="標楷體" w:eastAsia="標楷體" w:hAnsi="標楷體" w:hint="eastAsia"/>
                <w:b/>
                <w:szCs w:val="24"/>
              </w:rPr>
              <w:t>度</w:t>
            </w:r>
          </w:p>
        </w:tc>
        <w:tc>
          <w:tcPr>
            <w:tcW w:w="5054" w:type="dxa"/>
            <w:gridSpan w:val="4"/>
            <w:tcBorders>
              <w:top w:val="single" w:sz="4" w:space="0" w:color="auto"/>
              <w:left w:val="single" w:sz="4" w:space="0" w:color="auto"/>
              <w:bottom w:val="single" w:sz="4" w:space="0" w:color="auto"/>
              <w:right w:val="single" w:sz="4" w:space="0" w:color="auto"/>
            </w:tcBorders>
            <w:shd w:val="pct12" w:color="auto" w:fill="auto"/>
            <w:vAlign w:val="center"/>
          </w:tcPr>
          <w:p w:rsidR="000F6E85" w:rsidRPr="00410D09" w:rsidRDefault="000F6E85" w:rsidP="00410D09">
            <w:pPr>
              <w:jc w:val="center"/>
              <w:rPr>
                <w:rFonts w:ascii="標楷體" w:eastAsia="標楷體" w:hAnsi="標楷體"/>
                <w:b/>
                <w:szCs w:val="24"/>
              </w:rPr>
            </w:pPr>
            <w:r w:rsidRPr="00410D09">
              <w:rPr>
                <w:rFonts w:ascii="標楷體" w:eastAsia="標楷體" w:hAnsi="標楷體" w:hint="eastAsia"/>
                <w:b/>
                <w:szCs w:val="24"/>
              </w:rPr>
              <w:t>觀光</w:t>
            </w:r>
          </w:p>
        </w:tc>
        <w:tc>
          <w:tcPr>
            <w:tcW w:w="1102"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0F6E85" w:rsidRPr="00410D09" w:rsidRDefault="000F6E85" w:rsidP="00410D09">
            <w:pPr>
              <w:jc w:val="center"/>
              <w:rPr>
                <w:rFonts w:ascii="標楷體" w:eastAsia="標楷體" w:hAnsi="標楷體"/>
                <w:b/>
                <w:szCs w:val="24"/>
              </w:rPr>
            </w:pPr>
            <w:r w:rsidRPr="00410D09">
              <w:rPr>
                <w:rFonts w:ascii="標楷體" w:eastAsia="標楷體" w:hAnsi="標楷體" w:hint="eastAsia"/>
                <w:b/>
                <w:szCs w:val="24"/>
              </w:rPr>
              <w:t>專業</w:t>
            </w:r>
          </w:p>
          <w:p w:rsidR="000F6E85" w:rsidRPr="00410D09" w:rsidRDefault="000F6E85" w:rsidP="00410D09">
            <w:pPr>
              <w:jc w:val="center"/>
              <w:rPr>
                <w:rFonts w:ascii="標楷體" w:eastAsia="標楷體" w:hAnsi="標楷體"/>
                <w:b/>
                <w:szCs w:val="24"/>
              </w:rPr>
            </w:pPr>
            <w:r w:rsidRPr="00410D09">
              <w:rPr>
                <w:rFonts w:ascii="標楷體" w:eastAsia="標楷體" w:hAnsi="標楷體" w:hint="eastAsia"/>
                <w:b/>
                <w:szCs w:val="24"/>
              </w:rPr>
              <w:t>交流</w:t>
            </w:r>
          </w:p>
        </w:tc>
        <w:tc>
          <w:tcPr>
            <w:tcW w:w="1102"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0F6E85" w:rsidRPr="00410D09" w:rsidRDefault="000F6E85" w:rsidP="00410D09">
            <w:pPr>
              <w:jc w:val="center"/>
              <w:rPr>
                <w:rFonts w:ascii="標楷體" w:eastAsia="標楷體" w:hAnsi="標楷體"/>
                <w:b/>
                <w:szCs w:val="24"/>
              </w:rPr>
            </w:pPr>
            <w:r w:rsidRPr="00410D09">
              <w:rPr>
                <w:rFonts w:ascii="標楷體" w:eastAsia="標楷體" w:hAnsi="標楷體" w:hint="eastAsia"/>
                <w:b/>
                <w:szCs w:val="24"/>
              </w:rPr>
              <w:t>商務</w:t>
            </w:r>
          </w:p>
          <w:p w:rsidR="000F6E85" w:rsidRPr="00410D09" w:rsidRDefault="000F6E85" w:rsidP="00410D09">
            <w:pPr>
              <w:jc w:val="center"/>
              <w:rPr>
                <w:rFonts w:ascii="標楷體" w:eastAsia="標楷體" w:hAnsi="標楷體"/>
                <w:b/>
                <w:szCs w:val="24"/>
              </w:rPr>
            </w:pPr>
            <w:r w:rsidRPr="00410D09">
              <w:rPr>
                <w:rFonts w:ascii="標楷體" w:eastAsia="標楷體" w:hAnsi="標楷體" w:hint="eastAsia"/>
                <w:b/>
                <w:szCs w:val="24"/>
              </w:rPr>
              <w:t>交流</w:t>
            </w:r>
          </w:p>
        </w:tc>
        <w:tc>
          <w:tcPr>
            <w:tcW w:w="1099"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0F6E85" w:rsidRPr="00410D09" w:rsidRDefault="000F6E85" w:rsidP="00410D09">
            <w:pPr>
              <w:jc w:val="center"/>
              <w:rPr>
                <w:rFonts w:ascii="標楷體" w:eastAsia="標楷體" w:hAnsi="標楷體"/>
                <w:b/>
                <w:szCs w:val="24"/>
              </w:rPr>
            </w:pPr>
            <w:r w:rsidRPr="00410D09">
              <w:rPr>
                <w:rFonts w:ascii="標楷體" w:eastAsia="標楷體" w:hAnsi="標楷體" w:hint="eastAsia"/>
                <w:b/>
                <w:szCs w:val="24"/>
              </w:rPr>
              <w:t>健檢</w:t>
            </w:r>
            <w:proofErr w:type="gramStart"/>
            <w:r w:rsidRPr="00410D09">
              <w:rPr>
                <w:rFonts w:ascii="標楷體" w:eastAsia="標楷體" w:hAnsi="標楷體" w:hint="eastAsia"/>
                <w:b/>
                <w:szCs w:val="24"/>
              </w:rPr>
              <w:t>醫</w:t>
            </w:r>
            <w:proofErr w:type="gramEnd"/>
            <w:r w:rsidRPr="00410D09">
              <w:rPr>
                <w:rFonts w:ascii="標楷體" w:eastAsia="標楷體" w:hAnsi="標楷體" w:hint="eastAsia"/>
                <w:b/>
                <w:szCs w:val="24"/>
              </w:rPr>
              <w:t>美</w:t>
            </w:r>
          </w:p>
        </w:tc>
        <w:tc>
          <w:tcPr>
            <w:tcW w:w="1499"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0F6E85" w:rsidRPr="00410D09" w:rsidRDefault="000F6E85" w:rsidP="00410D09">
            <w:pPr>
              <w:jc w:val="center"/>
              <w:rPr>
                <w:rFonts w:ascii="標楷體" w:eastAsia="標楷體" w:hAnsi="標楷體"/>
                <w:b/>
                <w:szCs w:val="24"/>
              </w:rPr>
            </w:pPr>
            <w:r w:rsidRPr="00410D09">
              <w:rPr>
                <w:rFonts w:ascii="標楷體" w:eastAsia="標楷體" w:hAnsi="標楷體" w:hint="eastAsia"/>
                <w:b/>
                <w:szCs w:val="24"/>
              </w:rPr>
              <w:t>小三通</w:t>
            </w:r>
          </w:p>
          <w:p w:rsidR="000F6E85" w:rsidRPr="00410D09" w:rsidRDefault="000F6E85" w:rsidP="00410D09">
            <w:pPr>
              <w:jc w:val="center"/>
              <w:rPr>
                <w:rFonts w:ascii="標楷體" w:eastAsia="標楷體" w:hAnsi="標楷體"/>
                <w:b/>
                <w:szCs w:val="24"/>
              </w:rPr>
            </w:pPr>
            <w:r w:rsidRPr="00410D09">
              <w:rPr>
                <w:rFonts w:ascii="標楷體" w:eastAsia="標楷體" w:hAnsi="標楷體" w:hint="eastAsia"/>
                <w:b/>
                <w:szCs w:val="24"/>
              </w:rPr>
              <w:t>(往來金馬</w:t>
            </w:r>
            <w:proofErr w:type="gramStart"/>
            <w:r w:rsidRPr="00410D09">
              <w:rPr>
                <w:rFonts w:ascii="標楷體" w:eastAsia="標楷體" w:hAnsi="標楷體" w:hint="eastAsia"/>
                <w:b/>
                <w:szCs w:val="24"/>
              </w:rPr>
              <w:t>澎</w:t>
            </w:r>
            <w:proofErr w:type="gramEnd"/>
            <w:r w:rsidRPr="00410D09">
              <w:rPr>
                <w:rFonts w:ascii="標楷體" w:eastAsia="標楷體" w:hAnsi="標楷體" w:hint="eastAsia"/>
                <w:b/>
                <w:szCs w:val="24"/>
              </w:rPr>
              <w:t>)</w:t>
            </w:r>
          </w:p>
        </w:tc>
      </w:tr>
      <w:tr w:rsidR="00255985" w:rsidRPr="00410D09" w:rsidTr="00C10238">
        <w:trPr>
          <w:trHeight w:val="105"/>
          <w:jc w:val="center"/>
        </w:trPr>
        <w:tc>
          <w:tcPr>
            <w:tcW w:w="1005" w:type="dxa"/>
            <w:vMerge/>
            <w:tcBorders>
              <w:top w:val="single" w:sz="4" w:space="0" w:color="auto"/>
              <w:left w:val="single" w:sz="4" w:space="0" w:color="auto"/>
              <w:bottom w:val="single" w:sz="4" w:space="0" w:color="auto"/>
              <w:right w:val="single" w:sz="4" w:space="0" w:color="auto"/>
            </w:tcBorders>
            <w:shd w:val="pct12" w:color="auto" w:fill="auto"/>
            <w:vAlign w:val="center"/>
          </w:tcPr>
          <w:p w:rsidR="00255985" w:rsidRPr="00410D09" w:rsidRDefault="00255985" w:rsidP="00410D09">
            <w:pPr>
              <w:jc w:val="center"/>
              <w:rPr>
                <w:rFonts w:ascii="標楷體" w:eastAsia="標楷體" w:hAnsi="標楷體"/>
                <w:szCs w:val="24"/>
              </w:rPr>
            </w:pPr>
          </w:p>
        </w:tc>
        <w:tc>
          <w:tcPr>
            <w:tcW w:w="1393" w:type="dxa"/>
            <w:vMerge w:val="restart"/>
            <w:tcBorders>
              <w:top w:val="single" w:sz="4" w:space="0" w:color="auto"/>
              <w:left w:val="single" w:sz="4" w:space="0" w:color="auto"/>
              <w:right w:val="nil"/>
            </w:tcBorders>
            <w:shd w:val="pct12" w:color="auto" w:fill="auto"/>
          </w:tcPr>
          <w:p w:rsidR="00C10238" w:rsidRDefault="00C10238" w:rsidP="00C10238">
            <w:pPr>
              <w:jc w:val="center"/>
              <w:rPr>
                <w:rFonts w:ascii="標楷體" w:eastAsia="標楷體" w:hAnsi="標楷體"/>
                <w:b/>
                <w:szCs w:val="24"/>
              </w:rPr>
            </w:pPr>
          </w:p>
          <w:p w:rsidR="00255985" w:rsidRPr="00C10238" w:rsidRDefault="00255985" w:rsidP="00C10238">
            <w:pPr>
              <w:jc w:val="center"/>
              <w:rPr>
                <w:rFonts w:ascii="標楷體" w:eastAsia="標楷體" w:hAnsi="標楷體"/>
                <w:b/>
                <w:szCs w:val="24"/>
                <w:vertAlign w:val="superscript"/>
              </w:rPr>
            </w:pPr>
            <w:r w:rsidRPr="00410D09">
              <w:rPr>
                <w:rFonts w:ascii="標楷體" w:eastAsia="標楷體" w:hAnsi="標楷體" w:hint="eastAsia"/>
                <w:b/>
                <w:szCs w:val="24"/>
              </w:rPr>
              <w:t>小計</w:t>
            </w:r>
            <w:r w:rsidR="00C10238" w:rsidRPr="00C10238">
              <w:rPr>
                <w:rFonts w:ascii="標楷體" w:eastAsia="標楷體" w:hAnsi="標楷體" w:hint="eastAsia"/>
                <w:b/>
                <w:sz w:val="22"/>
                <w:vertAlign w:val="superscript"/>
              </w:rPr>
              <w:sym w:font="Symbol" w:char="F02A"/>
            </w:r>
          </w:p>
        </w:tc>
        <w:tc>
          <w:tcPr>
            <w:tcW w:w="1406" w:type="dxa"/>
            <w:tcBorders>
              <w:top w:val="single" w:sz="4" w:space="0" w:color="auto"/>
              <w:left w:val="nil"/>
              <w:bottom w:val="single" w:sz="4" w:space="0" w:color="auto"/>
              <w:right w:val="nil"/>
            </w:tcBorders>
            <w:shd w:val="pct12" w:color="auto" w:fill="auto"/>
            <w:vAlign w:val="center"/>
          </w:tcPr>
          <w:p w:rsidR="00255985" w:rsidRPr="00410D09" w:rsidRDefault="00255985" w:rsidP="00410D09">
            <w:pPr>
              <w:jc w:val="center"/>
              <w:rPr>
                <w:rFonts w:ascii="標楷體" w:eastAsia="標楷體" w:hAnsi="標楷體"/>
                <w:b/>
                <w:szCs w:val="24"/>
              </w:rPr>
            </w:pPr>
          </w:p>
        </w:tc>
        <w:tc>
          <w:tcPr>
            <w:tcW w:w="1230" w:type="dxa"/>
            <w:tcBorders>
              <w:top w:val="single" w:sz="4" w:space="0" w:color="auto"/>
              <w:left w:val="nil"/>
              <w:bottom w:val="single" w:sz="4" w:space="0" w:color="auto"/>
              <w:right w:val="nil"/>
            </w:tcBorders>
            <w:shd w:val="pct12" w:color="auto" w:fill="auto"/>
            <w:vAlign w:val="center"/>
          </w:tcPr>
          <w:p w:rsidR="00255985" w:rsidRPr="00410D09" w:rsidRDefault="00255985" w:rsidP="00410D09">
            <w:pPr>
              <w:jc w:val="center"/>
              <w:rPr>
                <w:rFonts w:ascii="標楷體" w:eastAsia="標楷體" w:hAnsi="標楷體"/>
                <w:b/>
                <w:szCs w:val="24"/>
              </w:rPr>
            </w:pPr>
          </w:p>
        </w:tc>
        <w:tc>
          <w:tcPr>
            <w:tcW w:w="1025" w:type="dxa"/>
            <w:tcBorders>
              <w:top w:val="single" w:sz="4" w:space="0" w:color="auto"/>
              <w:left w:val="nil"/>
              <w:bottom w:val="single" w:sz="4" w:space="0" w:color="auto"/>
              <w:right w:val="single" w:sz="4" w:space="0" w:color="auto"/>
            </w:tcBorders>
            <w:shd w:val="pct12" w:color="auto" w:fill="auto"/>
            <w:vAlign w:val="center"/>
          </w:tcPr>
          <w:p w:rsidR="00255985" w:rsidRPr="00410D09" w:rsidRDefault="00255985" w:rsidP="00410D09">
            <w:pPr>
              <w:jc w:val="center"/>
              <w:rPr>
                <w:rFonts w:ascii="標楷體" w:eastAsia="標楷體" w:hAnsi="標楷體"/>
                <w:b/>
                <w:szCs w:val="24"/>
              </w:rPr>
            </w:pPr>
          </w:p>
        </w:tc>
        <w:tc>
          <w:tcPr>
            <w:tcW w:w="0" w:type="auto"/>
            <w:vMerge/>
            <w:tcBorders>
              <w:top w:val="single" w:sz="4" w:space="0" w:color="auto"/>
              <w:left w:val="single" w:sz="4" w:space="0" w:color="auto"/>
              <w:bottom w:val="single" w:sz="4" w:space="0" w:color="auto"/>
              <w:right w:val="single" w:sz="4" w:space="0" w:color="auto"/>
            </w:tcBorders>
            <w:shd w:val="pct12" w:color="auto" w:fill="auto"/>
            <w:vAlign w:val="center"/>
          </w:tcPr>
          <w:p w:rsidR="00255985" w:rsidRPr="00410D09" w:rsidRDefault="00255985" w:rsidP="00410D09">
            <w:pPr>
              <w:jc w:val="center"/>
              <w:rPr>
                <w:rFonts w:ascii="標楷體" w:eastAsia="標楷體" w:hAnsi="標楷體"/>
                <w:szCs w:val="24"/>
              </w:rPr>
            </w:pPr>
          </w:p>
        </w:tc>
        <w:tc>
          <w:tcPr>
            <w:tcW w:w="0" w:type="auto"/>
            <w:vMerge/>
            <w:tcBorders>
              <w:top w:val="single" w:sz="4" w:space="0" w:color="auto"/>
              <w:left w:val="single" w:sz="4" w:space="0" w:color="auto"/>
              <w:bottom w:val="single" w:sz="4" w:space="0" w:color="auto"/>
              <w:right w:val="single" w:sz="4" w:space="0" w:color="auto"/>
            </w:tcBorders>
            <w:shd w:val="pct12" w:color="auto" w:fill="auto"/>
            <w:vAlign w:val="center"/>
          </w:tcPr>
          <w:p w:rsidR="00255985" w:rsidRPr="00410D09" w:rsidRDefault="00255985" w:rsidP="00410D09">
            <w:pPr>
              <w:jc w:val="center"/>
              <w:rPr>
                <w:rFonts w:ascii="標楷體" w:eastAsia="標楷體" w:hAnsi="標楷體"/>
                <w:szCs w:val="24"/>
              </w:rPr>
            </w:pPr>
          </w:p>
        </w:tc>
        <w:tc>
          <w:tcPr>
            <w:tcW w:w="0" w:type="auto"/>
            <w:vMerge/>
            <w:tcBorders>
              <w:top w:val="single" w:sz="4" w:space="0" w:color="auto"/>
              <w:left w:val="single" w:sz="4" w:space="0" w:color="auto"/>
              <w:bottom w:val="single" w:sz="4" w:space="0" w:color="auto"/>
              <w:right w:val="single" w:sz="4" w:space="0" w:color="auto"/>
            </w:tcBorders>
            <w:shd w:val="pct12" w:color="auto" w:fill="auto"/>
            <w:vAlign w:val="center"/>
          </w:tcPr>
          <w:p w:rsidR="00255985" w:rsidRPr="00410D09" w:rsidRDefault="00255985" w:rsidP="00410D09">
            <w:pPr>
              <w:jc w:val="center"/>
              <w:rPr>
                <w:rFonts w:ascii="標楷體" w:eastAsia="標楷體" w:hAnsi="標楷體"/>
                <w:szCs w:val="24"/>
              </w:rPr>
            </w:pPr>
          </w:p>
        </w:tc>
        <w:tc>
          <w:tcPr>
            <w:tcW w:w="1499" w:type="dxa"/>
            <w:vMerge/>
            <w:tcBorders>
              <w:top w:val="single" w:sz="4" w:space="0" w:color="auto"/>
              <w:left w:val="single" w:sz="4" w:space="0" w:color="auto"/>
              <w:bottom w:val="single" w:sz="4" w:space="0" w:color="auto"/>
              <w:right w:val="single" w:sz="4" w:space="0" w:color="auto"/>
            </w:tcBorders>
            <w:shd w:val="pct12" w:color="auto" w:fill="auto"/>
            <w:vAlign w:val="center"/>
          </w:tcPr>
          <w:p w:rsidR="00255985" w:rsidRPr="00410D09" w:rsidRDefault="00255985" w:rsidP="00410D09">
            <w:pPr>
              <w:jc w:val="center"/>
              <w:rPr>
                <w:rFonts w:ascii="標楷體" w:eastAsia="標楷體" w:hAnsi="標楷體"/>
                <w:szCs w:val="24"/>
              </w:rPr>
            </w:pPr>
          </w:p>
        </w:tc>
      </w:tr>
      <w:tr w:rsidR="00255985" w:rsidRPr="00410D09" w:rsidTr="00410D09">
        <w:trPr>
          <w:trHeight w:val="105"/>
          <w:jc w:val="center"/>
        </w:trPr>
        <w:tc>
          <w:tcPr>
            <w:tcW w:w="1005"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255985" w:rsidRPr="00410D09" w:rsidRDefault="00255985" w:rsidP="00410D09">
            <w:pPr>
              <w:jc w:val="center"/>
              <w:rPr>
                <w:rFonts w:ascii="標楷體" w:eastAsia="標楷體" w:hAnsi="標楷體"/>
                <w:szCs w:val="24"/>
              </w:rPr>
            </w:pPr>
          </w:p>
        </w:tc>
        <w:tc>
          <w:tcPr>
            <w:tcW w:w="1393" w:type="dxa"/>
            <w:vMerge/>
            <w:tcBorders>
              <w:left w:val="single" w:sz="4" w:space="0" w:color="auto"/>
              <w:bottom w:val="single" w:sz="4" w:space="0" w:color="auto"/>
              <w:right w:val="single" w:sz="4" w:space="0" w:color="auto"/>
            </w:tcBorders>
            <w:shd w:val="pct12" w:color="auto" w:fill="auto"/>
            <w:vAlign w:val="center"/>
          </w:tcPr>
          <w:p w:rsidR="00255985" w:rsidRPr="00410D09" w:rsidRDefault="00255985" w:rsidP="00410D09">
            <w:pPr>
              <w:jc w:val="center"/>
              <w:rPr>
                <w:rFonts w:ascii="標楷體" w:eastAsia="標楷體" w:hAnsi="標楷體"/>
                <w:b/>
                <w:szCs w:val="24"/>
              </w:rPr>
            </w:pPr>
          </w:p>
        </w:tc>
        <w:tc>
          <w:tcPr>
            <w:tcW w:w="1406"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255985" w:rsidRPr="00410D09" w:rsidRDefault="00255985" w:rsidP="00410D09">
            <w:pPr>
              <w:jc w:val="center"/>
              <w:rPr>
                <w:rFonts w:ascii="標楷體" w:eastAsia="標楷體" w:hAnsi="標楷體"/>
                <w:b/>
                <w:szCs w:val="24"/>
              </w:rPr>
            </w:pPr>
            <w:r w:rsidRPr="00410D09">
              <w:rPr>
                <w:rFonts w:ascii="標楷體" w:eastAsia="標楷體" w:hAnsi="標楷體" w:hint="eastAsia"/>
                <w:b/>
                <w:szCs w:val="24"/>
              </w:rPr>
              <w:t>第一類</w:t>
            </w:r>
          </w:p>
          <w:p w:rsidR="00255985" w:rsidRPr="00410D09" w:rsidRDefault="00255985" w:rsidP="00410D09">
            <w:pPr>
              <w:jc w:val="center"/>
              <w:rPr>
                <w:rFonts w:ascii="標楷體" w:eastAsia="標楷體" w:hAnsi="標楷體"/>
                <w:b/>
                <w:szCs w:val="24"/>
              </w:rPr>
            </w:pPr>
            <w:r w:rsidRPr="00410D09">
              <w:rPr>
                <w:rFonts w:ascii="標楷體" w:eastAsia="標楷體" w:hAnsi="標楷體" w:hint="eastAsia"/>
                <w:b/>
                <w:szCs w:val="24"/>
              </w:rPr>
              <w:t>(團體旅遊)</w:t>
            </w:r>
          </w:p>
        </w:tc>
        <w:tc>
          <w:tcPr>
            <w:tcW w:w="123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255985" w:rsidRPr="00410D09" w:rsidRDefault="00255985" w:rsidP="00410D09">
            <w:pPr>
              <w:jc w:val="center"/>
              <w:rPr>
                <w:rFonts w:ascii="標楷體" w:eastAsia="標楷體" w:hAnsi="標楷體"/>
                <w:b/>
                <w:szCs w:val="24"/>
              </w:rPr>
            </w:pPr>
            <w:r w:rsidRPr="00410D09">
              <w:rPr>
                <w:rFonts w:ascii="標楷體" w:eastAsia="標楷體" w:hAnsi="標楷體" w:hint="eastAsia"/>
                <w:b/>
                <w:szCs w:val="24"/>
              </w:rPr>
              <w:t>個人旅遊</w:t>
            </w:r>
          </w:p>
        </w:tc>
        <w:tc>
          <w:tcPr>
            <w:tcW w:w="102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255985" w:rsidRPr="00410D09" w:rsidRDefault="00255985" w:rsidP="00410D09">
            <w:pPr>
              <w:jc w:val="center"/>
              <w:rPr>
                <w:rFonts w:ascii="標楷體" w:eastAsia="標楷體" w:hAnsi="標楷體"/>
                <w:b/>
                <w:szCs w:val="24"/>
              </w:rPr>
            </w:pPr>
            <w:r w:rsidRPr="00410D09">
              <w:rPr>
                <w:rFonts w:ascii="標楷體" w:eastAsia="標楷體" w:hAnsi="標楷體" w:hint="eastAsia"/>
                <w:b/>
                <w:szCs w:val="24"/>
              </w:rPr>
              <w:t>第三類</w:t>
            </w:r>
          </w:p>
        </w:tc>
        <w:tc>
          <w:tcPr>
            <w:tcW w:w="0" w:type="auto"/>
            <w:vMerge/>
            <w:tcBorders>
              <w:top w:val="single" w:sz="4" w:space="0" w:color="auto"/>
              <w:left w:val="single" w:sz="4" w:space="0" w:color="auto"/>
              <w:bottom w:val="single" w:sz="4" w:space="0" w:color="auto"/>
              <w:right w:val="single" w:sz="4" w:space="0" w:color="auto"/>
            </w:tcBorders>
            <w:shd w:val="pct12" w:color="auto" w:fill="auto"/>
            <w:vAlign w:val="center"/>
            <w:hideMark/>
          </w:tcPr>
          <w:p w:rsidR="00255985" w:rsidRPr="00410D09" w:rsidRDefault="00255985" w:rsidP="00410D09">
            <w:pPr>
              <w:jc w:val="center"/>
              <w:rPr>
                <w:rFonts w:ascii="標楷體" w:eastAsia="標楷體" w:hAnsi="標楷體"/>
                <w:szCs w:val="24"/>
              </w:rPr>
            </w:pPr>
          </w:p>
        </w:tc>
        <w:tc>
          <w:tcPr>
            <w:tcW w:w="0" w:type="auto"/>
            <w:vMerge/>
            <w:tcBorders>
              <w:top w:val="single" w:sz="4" w:space="0" w:color="auto"/>
              <w:left w:val="single" w:sz="4" w:space="0" w:color="auto"/>
              <w:bottom w:val="single" w:sz="4" w:space="0" w:color="auto"/>
              <w:right w:val="single" w:sz="4" w:space="0" w:color="auto"/>
            </w:tcBorders>
            <w:shd w:val="pct12" w:color="auto" w:fill="auto"/>
            <w:vAlign w:val="center"/>
            <w:hideMark/>
          </w:tcPr>
          <w:p w:rsidR="00255985" w:rsidRPr="00410D09" w:rsidRDefault="00255985" w:rsidP="00410D09">
            <w:pPr>
              <w:jc w:val="center"/>
              <w:rPr>
                <w:rFonts w:ascii="標楷體" w:eastAsia="標楷體" w:hAnsi="標楷體"/>
                <w:szCs w:val="24"/>
              </w:rPr>
            </w:pPr>
          </w:p>
        </w:tc>
        <w:tc>
          <w:tcPr>
            <w:tcW w:w="0" w:type="auto"/>
            <w:vMerge/>
            <w:tcBorders>
              <w:top w:val="single" w:sz="4" w:space="0" w:color="auto"/>
              <w:left w:val="single" w:sz="4" w:space="0" w:color="auto"/>
              <w:bottom w:val="single" w:sz="4" w:space="0" w:color="auto"/>
              <w:right w:val="single" w:sz="4" w:space="0" w:color="auto"/>
            </w:tcBorders>
            <w:shd w:val="pct12" w:color="auto" w:fill="auto"/>
            <w:vAlign w:val="center"/>
            <w:hideMark/>
          </w:tcPr>
          <w:p w:rsidR="00255985" w:rsidRPr="00410D09" w:rsidRDefault="00255985" w:rsidP="00410D09">
            <w:pPr>
              <w:jc w:val="center"/>
              <w:rPr>
                <w:rFonts w:ascii="標楷體" w:eastAsia="標楷體" w:hAnsi="標楷體"/>
                <w:szCs w:val="24"/>
              </w:rPr>
            </w:pPr>
          </w:p>
        </w:tc>
        <w:tc>
          <w:tcPr>
            <w:tcW w:w="1499"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255985" w:rsidRPr="00410D09" w:rsidRDefault="00255985" w:rsidP="00410D09">
            <w:pPr>
              <w:jc w:val="center"/>
              <w:rPr>
                <w:rFonts w:ascii="標楷體" w:eastAsia="標楷體" w:hAnsi="標楷體"/>
                <w:szCs w:val="24"/>
              </w:rPr>
            </w:pPr>
          </w:p>
        </w:tc>
      </w:tr>
      <w:tr w:rsidR="000F6E85" w:rsidRPr="00410D09" w:rsidTr="00410D09">
        <w:trPr>
          <w:trHeight w:val="386"/>
          <w:jc w:val="center"/>
        </w:trPr>
        <w:tc>
          <w:tcPr>
            <w:tcW w:w="1005" w:type="dxa"/>
            <w:tcBorders>
              <w:top w:val="single" w:sz="4" w:space="0" w:color="auto"/>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2007</w:t>
            </w:r>
          </w:p>
        </w:tc>
        <w:tc>
          <w:tcPr>
            <w:tcW w:w="1393" w:type="dxa"/>
            <w:tcBorders>
              <w:top w:val="single" w:sz="4" w:space="0" w:color="auto"/>
              <w:left w:val="single" w:sz="4" w:space="0" w:color="auto"/>
              <w:bottom w:val="nil"/>
              <w:right w:val="single" w:sz="4" w:space="0" w:color="auto"/>
            </w:tcBorders>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3,135</w:t>
            </w:r>
          </w:p>
        </w:tc>
        <w:tc>
          <w:tcPr>
            <w:tcW w:w="1406" w:type="dxa"/>
            <w:tcBorders>
              <w:top w:val="single" w:sz="4" w:space="0" w:color="auto"/>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w:t>
            </w:r>
          </w:p>
        </w:tc>
        <w:tc>
          <w:tcPr>
            <w:tcW w:w="1230" w:type="dxa"/>
            <w:tcBorders>
              <w:top w:val="single" w:sz="4" w:space="0" w:color="auto"/>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w:t>
            </w:r>
          </w:p>
        </w:tc>
        <w:tc>
          <w:tcPr>
            <w:tcW w:w="1025" w:type="dxa"/>
            <w:tcBorders>
              <w:top w:val="single" w:sz="4" w:space="0" w:color="auto"/>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3,135</w:t>
            </w:r>
          </w:p>
        </w:tc>
        <w:tc>
          <w:tcPr>
            <w:tcW w:w="1102" w:type="dxa"/>
            <w:tcBorders>
              <w:top w:val="single" w:sz="4" w:space="0" w:color="auto"/>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31,786</w:t>
            </w:r>
          </w:p>
        </w:tc>
        <w:tc>
          <w:tcPr>
            <w:tcW w:w="1102" w:type="dxa"/>
            <w:tcBorders>
              <w:top w:val="single" w:sz="4" w:space="0" w:color="auto"/>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23,579</w:t>
            </w:r>
          </w:p>
        </w:tc>
        <w:tc>
          <w:tcPr>
            <w:tcW w:w="1099" w:type="dxa"/>
            <w:tcBorders>
              <w:top w:val="single" w:sz="4" w:space="0" w:color="auto"/>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w:t>
            </w:r>
          </w:p>
        </w:tc>
        <w:tc>
          <w:tcPr>
            <w:tcW w:w="1499" w:type="dxa"/>
            <w:tcBorders>
              <w:top w:val="single" w:sz="4" w:space="0" w:color="auto"/>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31,927</w:t>
            </w:r>
          </w:p>
        </w:tc>
      </w:tr>
      <w:tr w:rsidR="000F6E85" w:rsidRPr="00410D09" w:rsidTr="00410D09">
        <w:trPr>
          <w:trHeight w:val="386"/>
          <w:jc w:val="center"/>
        </w:trPr>
        <w:tc>
          <w:tcPr>
            <w:tcW w:w="1005"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2008</w:t>
            </w:r>
          </w:p>
        </w:tc>
        <w:tc>
          <w:tcPr>
            <w:tcW w:w="1393" w:type="dxa"/>
            <w:tcBorders>
              <w:top w:val="nil"/>
              <w:left w:val="single" w:sz="4" w:space="0" w:color="auto"/>
              <w:bottom w:val="nil"/>
              <w:right w:val="single" w:sz="4" w:space="0" w:color="auto"/>
            </w:tcBorders>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szCs w:val="24"/>
              </w:rPr>
              <w:t>5</w:t>
            </w:r>
            <w:r w:rsidRPr="00410D09">
              <w:rPr>
                <w:rFonts w:ascii="標楷體" w:eastAsia="標楷體" w:hAnsi="標楷體" w:hint="eastAsia"/>
                <w:szCs w:val="24"/>
              </w:rPr>
              <w:t>,</w:t>
            </w:r>
            <w:r w:rsidRPr="00410D09">
              <w:rPr>
                <w:rFonts w:ascii="標楷體" w:eastAsia="標楷體" w:hAnsi="標楷體"/>
                <w:szCs w:val="24"/>
              </w:rPr>
              <w:t>8379</w:t>
            </w:r>
          </w:p>
        </w:tc>
        <w:tc>
          <w:tcPr>
            <w:tcW w:w="1406"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54,249</w:t>
            </w:r>
          </w:p>
        </w:tc>
        <w:tc>
          <w:tcPr>
            <w:tcW w:w="1230"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w:t>
            </w:r>
          </w:p>
        </w:tc>
        <w:tc>
          <w:tcPr>
            <w:tcW w:w="1025"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4,130</w:t>
            </w:r>
          </w:p>
        </w:tc>
        <w:tc>
          <w:tcPr>
            <w:tcW w:w="1102"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45,106</w:t>
            </w:r>
          </w:p>
        </w:tc>
        <w:tc>
          <w:tcPr>
            <w:tcW w:w="1102"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26,811</w:t>
            </w:r>
          </w:p>
        </w:tc>
        <w:tc>
          <w:tcPr>
            <w:tcW w:w="1099"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w:t>
            </w:r>
          </w:p>
        </w:tc>
        <w:tc>
          <w:tcPr>
            <w:tcW w:w="1499"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15,006</w:t>
            </w:r>
          </w:p>
        </w:tc>
      </w:tr>
      <w:tr w:rsidR="000F6E85" w:rsidRPr="00410D09" w:rsidTr="00410D09">
        <w:trPr>
          <w:trHeight w:val="386"/>
          <w:jc w:val="center"/>
        </w:trPr>
        <w:tc>
          <w:tcPr>
            <w:tcW w:w="1005"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2009</w:t>
            </w:r>
          </w:p>
        </w:tc>
        <w:tc>
          <w:tcPr>
            <w:tcW w:w="1393" w:type="dxa"/>
            <w:tcBorders>
              <w:top w:val="nil"/>
              <w:left w:val="single" w:sz="4" w:space="0" w:color="auto"/>
              <w:bottom w:val="nil"/>
              <w:right w:val="single" w:sz="4" w:space="0" w:color="auto"/>
            </w:tcBorders>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szCs w:val="24"/>
              </w:rPr>
              <w:t>601</w:t>
            </w:r>
            <w:r w:rsidRPr="00410D09">
              <w:rPr>
                <w:rFonts w:ascii="標楷體" w:eastAsia="標楷體" w:hAnsi="標楷體" w:hint="eastAsia"/>
                <w:szCs w:val="24"/>
              </w:rPr>
              <w:t>,</w:t>
            </w:r>
            <w:r w:rsidRPr="00410D09">
              <w:rPr>
                <w:rFonts w:ascii="標楷體" w:eastAsia="標楷體" w:hAnsi="標楷體"/>
                <w:szCs w:val="24"/>
              </w:rPr>
              <w:t>754</w:t>
            </w:r>
          </w:p>
        </w:tc>
        <w:tc>
          <w:tcPr>
            <w:tcW w:w="1406"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592,534</w:t>
            </w:r>
          </w:p>
        </w:tc>
        <w:tc>
          <w:tcPr>
            <w:tcW w:w="1230"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w:t>
            </w:r>
          </w:p>
        </w:tc>
        <w:tc>
          <w:tcPr>
            <w:tcW w:w="1025"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9,220</w:t>
            </w:r>
          </w:p>
        </w:tc>
        <w:tc>
          <w:tcPr>
            <w:tcW w:w="1102"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113,673</w:t>
            </w:r>
          </w:p>
        </w:tc>
        <w:tc>
          <w:tcPr>
            <w:tcW w:w="1102"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49,176</w:t>
            </w:r>
          </w:p>
        </w:tc>
        <w:tc>
          <w:tcPr>
            <w:tcW w:w="1099"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w:t>
            </w:r>
          </w:p>
        </w:tc>
        <w:tc>
          <w:tcPr>
            <w:tcW w:w="1499"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17,388</w:t>
            </w:r>
          </w:p>
        </w:tc>
      </w:tr>
      <w:tr w:rsidR="000F6E85" w:rsidRPr="00410D09" w:rsidTr="00410D09">
        <w:trPr>
          <w:trHeight w:val="386"/>
          <w:jc w:val="center"/>
        </w:trPr>
        <w:tc>
          <w:tcPr>
            <w:tcW w:w="1005"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2010</w:t>
            </w:r>
          </w:p>
        </w:tc>
        <w:tc>
          <w:tcPr>
            <w:tcW w:w="1393" w:type="dxa"/>
            <w:tcBorders>
              <w:top w:val="nil"/>
              <w:left w:val="single" w:sz="4" w:space="0" w:color="auto"/>
              <w:bottom w:val="nil"/>
              <w:right w:val="single" w:sz="4" w:space="0" w:color="auto"/>
            </w:tcBorders>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szCs w:val="24"/>
              </w:rPr>
              <w:t>1</w:t>
            </w:r>
            <w:r w:rsidRPr="00410D09">
              <w:rPr>
                <w:rFonts w:ascii="標楷體" w:eastAsia="標楷體" w:hAnsi="標楷體" w:hint="eastAsia"/>
                <w:szCs w:val="24"/>
              </w:rPr>
              <w:t>,</w:t>
            </w:r>
            <w:r w:rsidRPr="00410D09">
              <w:rPr>
                <w:rFonts w:ascii="標楷體" w:eastAsia="標楷體" w:hAnsi="標楷體"/>
                <w:szCs w:val="24"/>
              </w:rPr>
              <w:t>188</w:t>
            </w:r>
            <w:r w:rsidRPr="00410D09">
              <w:rPr>
                <w:rFonts w:ascii="標楷體" w:eastAsia="標楷體" w:hAnsi="標楷體" w:hint="eastAsia"/>
                <w:szCs w:val="24"/>
              </w:rPr>
              <w:t>,</w:t>
            </w:r>
            <w:r w:rsidRPr="00410D09">
              <w:rPr>
                <w:rFonts w:ascii="標楷體" w:eastAsia="標楷體" w:hAnsi="標楷體"/>
                <w:szCs w:val="24"/>
              </w:rPr>
              <w:t>929</w:t>
            </w:r>
          </w:p>
        </w:tc>
        <w:tc>
          <w:tcPr>
            <w:tcW w:w="1406"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1,174,955</w:t>
            </w:r>
          </w:p>
        </w:tc>
        <w:tc>
          <w:tcPr>
            <w:tcW w:w="1230"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w:t>
            </w:r>
          </w:p>
        </w:tc>
        <w:tc>
          <w:tcPr>
            <w:tcW w:w="1025"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13,974</w:t>
            </w:r>
          </w:p>
        </w:tc>
        <w:tc>
          <w:tcPr>
            <w:tcW w:w="1102"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158,530</w:t>
            </w:r>
          </w:p>
        </w:tc>
        <w:tc>
          <w:tcPr>
            <w:tcW w:w="1102"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74,022</w:t>
            </w:r>
          </w:p>
        </w:tc>
        <w:tc>
          <w:tcPr>
            <w:tcW w:w="1099"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w:t>
            </w:r>
          </w:p>
        </w:tc>
        <w:tc>
          <w:tcPr>
            <w:tcW w:w="1499"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12,653</w:t>
            </w:r>
          </w:p>
        </w:tc>
      </w:tr>
      <w:tr w:rsidR="000F6E85" w:rsidRPr="00410D09" w:rsidTr="00410D09">
        <w:trPr>
          <w:trHeight w:val="386"/>
          <w:jc w:val="center"/>
        </w:trPr>
        <w:tc>
          <w:tcPr>
            <w:tcW w:w="1005"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2011</w:t>
            </w:r>
          </w:p>
        </w:tc>
        <w:tc>
          <w:tcPr>
            <w:tcW w:w="1393" w:type="dxa"/>
            <w:tcBorders>
              <w:top w:val="nil"/>
              <w:left w:val="single" w:sz="4" w:space="0" w:color="auto"/>
              <w:bottom w:val="nil"/>
              <w:right w:val="single" w:sz="4" w:space="0" w:color="auto"/>
            </w:tcBorders>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1,286,574</w:t>
            </w:r>
          </w:p>
        </w:tc>
        <w:tc>
          <w:tcPr>
            <w:tcW w:w="1406"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1,234,395</w:t>
            </w:r>
          </w:p>
        </w:tc>
        <w:tc>
          <w:tcPr>
            <w:tcW w:w="1230"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30,281</w:t>
            </w:r>
          </w:p>
        </w:tc>
        <w:tc>
          <w:tcPr>
            <w:tcW w:w="1025"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21,898</w:t>
            </w:r>
          </w:p>
        </w:tc>
        <w:tc>
          <w:tcPr>
            <w:tcW w:w="1102"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156,221</w:t>
            </w:r>
          </w:p>
        </w:tc>
        <w:tc>
          <w:tcPr>
            <w:tcW w:w="1102"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81,082</w:t>
            </w:r>
          </w:p>
        </w:tc>
        <w:tc>
          <w:tcPr>
            <w:tcW w:w="1099"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w:t>
            </w:r>
          </w:p>
        </w:tc>
        <w:tc>
          <w:tcPr>
            <w:tcW w:w="1499"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46,950</w:t>
            </w:r>
          </w:p>
        </w:tc>
      </w:tr>
      <w:tr w:rsidR="000F6E85" w:rsidRPr="00410D09" w:rsidTr="00410D09">
        <w:trPr>
          <w:trHeight w:val="386"/>
          <w:jc w:val="center"/>
        </w:trPr>
        <w:tc>
          <w:tcPr>
            <w:tcW w:w="1005"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2012</w:t>
            </w:r>
          </w:p>
        </w:tc>
        <w:tc>
          <w:tcPr>
            <w:tcW w:w="1393" w:type="dxa"/>
            <w:tcBorders>
              <w:top w:val="nil"/>
              <w:left w:val="single" w:sz="4" w:space="0" w:color="auto"/>
              <w:bottom w:val="nil"/>
              <w:right w:val="single" w:sz="4" w:space="0" w:color="auto"/>
            </w:tcBorders>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2,001,941</w:t>
            </w:r>
          </w:p>
        </w:tc>
        <w:tc>
          <w:tcPr>
            <w:tcW w:w="1406"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1,772,492</w:t>
            </w:r>
          </w:p>
        </w:tc>
        <w:tc>
          <w:tcPr>
            <w:tcW w:w="1230"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191,148</w:t>
            </w:r>
          </w:p>
        </w:tc>
        <w:tc>
          <w:tcPr>
            <w:tcW w:w="1025"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38,301</w:t>
            </w:r>
          </w:p>
        </w:tc>
        <w:tc>
          <w:tcPr>
            <w:tcW w:w="1102"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155,173</w:t>
            </w:r>
          </w:p>
        </w:tc>
        <w:tc>
          <w:tcPr>
            <w:tcW w:w="1102"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75,564</w:t>
            </w:r>
          </w:p>
        </w:tc>
        <w:tc>
          <w:tcPr>
            <w:tcW w:w="1099"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53,901</w:t>
            </w:r>
          </w:p>
        </w:tc>
        <w:tc>
          <w:tcPr>
            <w:tcW w:w="1499"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58,639</w:t>
            </w:r>
          </w:p>
        </w:tc>
      </w:tr>
      <w:tr w:rsidR="000F6E85" w:rsidRPr="00410D09" w:rsidTr="00410D09">
        <w:trPr>
          <w:trHeight w:val="386"/>
          <w:jc w:val="center"/>
        </w:trPr>
        <w:tc>
          <w:tcPr>
            <w:tcW w:w="1005"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2013</w:t>
            </w:r>
          </w:p>
        </w:tc>
        <w:tc>
          <w:tcPr>
            <w:tcW w:w="1393" w:type="dxa"/>
            <w:tcBorders>
              <w:top w:val="nil"/>
              <w:left w:val="single" w:sz="4" w:space="0" w:color="auto"/>
              <w:bottom w:val="nil"/>
              <w:right w:val="single" w:sz="4" w:space="0" w:color="auto"/>
            </w:tcBorders>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2,263,476</w:t>
            </w:r>
          </w:p>
        </w:tc>
        <w:tc>
          <w:tcPr>
            <w:tcW w:w="1406"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1,688,396</w:t>
            </w:r>
          </w:p>
        </w:tc>
        <w:tc>
          <w:tcPr>
            <w:tcW w:w="1230"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522,443</w:t>
            </w:r>
          </w:p>
        </w:tc>
        <w:tc>
          <w:tcPr>
            <w:tcW w:w="1025"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52,637</w:t>
            </w:r>
          </w:p>
        </w:tc>
        <w:tc>
          <w:tcPr>
            <w:tcW w:w="1102"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150,260</w:t>
            </w:r>
          </w:p>
        </w:tc>
        <w:tc>
          <w:tcPr>
            <w:tcW w:w="1102"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79,597</w:t>
            </w:r>
          </w:p>
        </w:tc>
        <w:tc>
          <w:tcPr>
            <w:tcW w:w="1099"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94,448</w:t>
            </w:r>
          </w:p>
        </w:tc>
        <w:tc>
          <w:tcPr>
            <w:tcW w:w="1499"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61,339</w:t>
            </w:r>
          </w:p>
        </w:tc>
      </w:tr>
      <w:tr w:rsidR="000F6E85" w:rsidRPr="00410D09" w:rsidTr="00410D09">
        <w:trPr>
          <w:trHeight w:val="386"/>
          <w:jc w:val="center"/>
        </w:trPr>
        <w:tc>
          <w:tcPr>
            <w:tcW w:w="1005"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2014</w:t>
            </w:r>
          </w:p>
        </w:tc>
        <w:tc>
          <w:tcPr>
            <w:tcW w:w="1393" w:type="dxa"/>
            <w:tcBorders>
              <w:top w:val="nil"/>
              <w:left w:val="single" w:sz="4" w:space="0" w:color="auto"/>
              <w:bottom w:val="nil"/>
              <w:right w:val="single" w:sz="4" w:space="0" w:color="auto"/>
            </w:tcBorders>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3,328,224</w:t>
            </w:r>
          </w:p>
        </w:tc>
        <w:tc>
          <w:tcPr>
            <w:tcW w:w="1406"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2,073,020</w:t>
            </w:r>
          </w:p>
        </w:tc>
        <w:tc>
          <w:tcPr>
            <w:tcW w:w="1230"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1,186,497</w:t>
            </w:r>
          </w:p>
        </w:tc>
        <w:tc>
          <w:tcPr>
            <w:tcW w:w="1025"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68,707</w:t>
            </w:r>
          </w:p>
        </w:tc>
        <w:tc>
          <w:tcPr>
            <w:tcW w:w="1102"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154,799</w:t>
            </w:r>
          </w:p>
        </w:tc>
        <w:tc>
          <w:tcPr>
            <w:tcW w:w="1102"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111,995</w:t>
            </w:r>
          </w:p>
        </w:tc>
        <w:tc>
          <w:tcPr>
            <w:tcW w:w="1099"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54,433</w:t>
            </w:r>
          </w:p>
        </w:tc>
        <w:tc>
          <w:tcPr>
            <w:tcW w:w="1499"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100,406</w:t>
            </w:r>
          </w:p>
        </w:tc>
      </w:tr>
      <w:tr w:rsidR="000F6E85" w:rsidRPr="00410D09" w:rsidTr="00410D09">
        <w:trPr>
          <w:trHeight w:val="386"/>
          <w:jc w:val="center"/>
        </w:trPr>
        <w:tc>
          <w:tcPr>
            <w:tcW w:w="1005" w:type="dxa"/>
            <w:tcBorders>
              <w:top w:val="nil"/>
              <w:left w:val="single" w:sz="4" w:space="0" w:color="auto"/>
              <w:bottom w:val="nil"/>
              <w:right w:val="single" w:sz="4" w:space="0" w:color="auto"/>
            </w:tcBorders>
            <w:shd w:val="clear" w:color="auto" w:fill="auto"/>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2015</w:t>
            </w:r>
          </w:p>
        </w:tc>
        <w:tc>
          <w:tcPr>
            <w:tcW w:w="1393" w:type="dxa"/>
            <w:tcBorders>
              <w:top w:val="nil"/>
              <w:left w:val="single" w:sz="4" w:space="0" w:color="auto"/>
              <w:bottom w:val="nil"/>
              <w:right w:val="single" w:sz="4" w:space="0" w:color="auto"/>
            </w:tcBorders>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3,335,923</w:t>
            </w:r>
          </w:p>
        </w:tc>
        <w:tc>
          <w:tcPr>
            <w:tcW w:w="1406" w:type="dxa"/>
            <w:tcBorders>
              <w:top w:val="nil"/>
              <w:left w:val="single" w:sz="4" w:space="0" w:color="auto"/>
              <w:bottom w:val="nil"/>
              <w:right w:val="single" w:sz="4" w:space="0" w:color="auto"/>
            </w:tcBorders>
            <w:shd w:val="clear" w:color="auto" w:fill="auto"/>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1,923,525</w:t>
            </w:r>
          </w:p>
        </w:tc>
        <w:tc>
          <w:tcPr>
            <w:tcW w:w="1230" w:type="dxa"/>
            <w:tcBorders>
              <w:top w:val="nil"/>
              <w:left w:val="single" w:sz="4" w:space="0" w:color="auto"/>
              <w:bottom w:val="nil"/>
              <w:right w:val="single" w:sz="4" w:space="0" w:color="auto"/>
            </w:tcBorders>
            <w:shd w:val="clear" w:color="auto" w:fill="auto"/>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1,334,818</w:t>
            </w:r>
          </w:p>
        </w:tc>
        <w:tc>
          <w:tcPr>
            <w:tcW w:w="1025" w:type="dxa"/>
            <w:tcBorders>
              <w:top w:val="nil"/>
              <w:left w:val="single" w:sz="4" w:space="0" w:color="auto"/>
              <w:bottom w:val="nil"/>
              <w:right w:val="single" w:sz="4" w:space="0" w:color="auto"/>
            </w:tcBorders>
            <w:shd w:val="clear" w:color="auto" w:fill="auto"/>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77,580</w:t>
            </w:r>
          </w:p>
        </w:tc>
        <w:tc>
          <w:tcPr>
            <w:tcW w:w="1102" w:type="dxa"/>
            <w:tcBorders>
              <w:top w:val="nil"/>
              <w:left w:val="single" w:sz="4" w:space="0" w:color="auto"/>
              <w:bottom w:val="nil"/>
              <w:right w:val="single" w:sz="4" w:space="0" w:color="auto"/>
            </w:tcBorders>
            <w:shd w:val="clear" w:color="auto" w:fill="auto"/>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174,380</w:t>
            </w:r>
          </w:p>
        </w:tc>
        <w:tc>
          <w:tcPr>
            <w:tcW w:w="1102" w:type="dxa"/>
            <w:tcBorders>
              <w:top w:val="nil"/>
              <w:left w:val="single" w:sz="4" w:space="0" w:color="auto"/>
              <w:bottom w:val="nil"/>
              <w:right w:val="single" w:sz="4" w:space="0" w:color="auto"/>
            </w:tcBorders>
            <w:shd w:val="clear" w:color="auto" w:fill="auto"/>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112,976</w:t>
            </w:r>
          </w:p>
        </w:tc>
        <w:tc>
          <w:tcPr>
            <w:tcW w:w="1099" w:type="dxa"/>
            <w:tcBorders>
              <w:top w:val="nil"/>
              <w:left w:val="single" w:sz="4" w:space="0" w:color="auto"/>
              <w:bottom w:val="nil"/>
              <w:right w:val="single" w:sz="4" w:space="0" w:color="auto"/>
            </w:tcBorders>
            <w:shd w:val="clear" w:color="auto" w:fill="auto"/>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58,604</w:t>
            </w:r>
          </w:p>
        </w:tc>
        <w:tc>
          <w:tcPr>
            <w:tcW w:w="1499" w:type="dxa"/>
            <w:tcBorders>
              <w:top w:val="nil"/>
              <w:left w:val="single" w:sz="4" w:space="0" w:color="auto"/>
              <w:bottom w:val="nil"/>
              <w:right w:val="single" w:sz="4" w:space="0" w:color="auto"/>
            </w:tcBorders>
            <w:shd w:val="clear" w:color="auto" w:fill="auto"/>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243,602</w:t>
            </w:r>
          </w:p>
        </w:tc>
      </w:tr>
      <w:tr w:rsidR="000F6E85" w:rsidRPr="00410D09" w:rsidTr="00410D09">
        <w:trPr>
          <w:trHeight w:val="386"/>
          <w:jc w:val="center"/>
        </w:trPr>
        <w:tc>
          <w:tcPr>
            <w:tcW w:w="1005"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2016</w:t>
            </w:r>
          </w:p>
        </w:tc>
        <w:tc>
          <w:tcPr>
            <w:tcW w:w="1393" w:type="dxa"/>
            <w:tcBorders>
              <w:top w:val="nil"/>
              <w:left w:val="single" w:sz="4" w:space="0" w:color="auto"/>
              <w:bottom w:val="nil"/>
              <w:right w:val="single" w:sz="4" w:space="0" w:color="auto"/>
            </w:tcBorders>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2,736,053</w:t>
            </w:r>
          </w:p>
        </w:tc>
        <w:tc>
          <w:tcPr>
            <w:tcW w:w="1406"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1,347,433</w:t>
            </w:r>
          </w:p>
        </w:tc>
        <w:tc>
          <w:tcPr>
            <w:tcW w:w="1230"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1,308,601</w:t>
            </w:r>
          </w:p>
        </w:tc>
        <w:tc>
          <w:tcPr>
            <w:tcW w:w="1025"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80,019</w:t>
            </w:r>
          </w:p>
        </w:tc>
        <w:tc>
          <w:tcPr>
            <w:tcW w:w="1102"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133,461</w:t>
            </w:r>
          </w:p>
        </w:tc>
        <w:tc>
          <w:tcPr>
            <w:tcW w:w="1102"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87,729</w:t>
            </w:r>
          </w:p>
        </w:tc>
        <w:tc>
          <w:tcPr>
            <w:tcW w:w="1099"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28,112</w:t>
            </w:r>
          </w:p>
        </w:tc>
        <w:tc>
          <w:tcPr>
            <w:tcW w:w="1499" w:type="dxa"/>
            <w:tcBorders>
              <w:top w:val="nil"/>
              <w:left w:val="single" w:sz="4" w:space="0" w:color="auto"/>
              <w:bottom w:val="nil"/>
              <w:right w:val="single" w:sz="4" w:space="0" w:color="auto"/>
            </w:tcBorders>
            <w:shd w:val="clear" w:color="auto" w:fill="auto"/>
            <w:vAlign w:val="center"/>
            <w:hideMark/>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255,795</w:t>
            </w:r>
          </w:p>
        </w:tc>
      </w:tr>
      <w:tr w:rsidR="000F6E85" w:rsidRPr="00410D09" w:rsidTr="00410D09">
        <w:trPr>
          <w:trHeight w:val="386"/>
          <w:jc w:val="center"/>
        </w:trPr>
        <w:tc>
          <w:tcPr>
            <w:tcW w:w="1005" w:type="dxa"/>
            <w:tcBorders>
              <w:top w:val="nil"/>
              <w:left w:val="single" w:sz="4" w:space="0" w:color="auto"/>
              <w:bottom w:val="nil"/>
              <w:right w:val="single" w:sz="4" w:space="0" w:color="auto"/>
            </w:tcBorders>
            <w:shd w:val="clear" w:color="auto" w:fill="auto"/>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2017</w:t>
            </w:r>
          </w:p>
        </w:tc>
        <w:tc>
          <w:tcPr>
            <w:tcW w:w="1393" w:type="dxa"/>
            <w:tcBorders>
              <w:top w:val="nil"/>
              <w:left w:val="single" w:sz="4" w:space="0" w:color="auto"/>
              <w:bottom w:val="nil"/>
              <w:right w:val="single" w:sz="4" w:space="0" w:color="auto"/>
            </w:tcBorders>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1,980,501</w:t>
            </w:r>
          </w:p>
        </w:tc>
        <w:tc>
          <w:tcPr>
            <w:tcW w:w="1406" w:type="dxa"/>
            <w:tcBorders>
              <w:top w:val="nil"/>
              <w:left w:val="single" w:sz="4" w:space="0" w:color="auto"/>
              <w:bottom w:val="nil"/>
              <w:right w:val="single" w:sz="4" w:space="0" w:color="auto"/>
            </w:tcBorders>
            <w:shd w:val="clear" w:color="auto" w:fill="auto"/>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843,664</w:t>
            </w:r>
          </w:p>
        </w:tc>
        <w:tc>
          <w:tcPr>
            <w:tcW w:w="1230" w:type="dxa"/>
            <w:tcBorders>
              <w:top w:val="nil"/>
              <w:left w:val="single" w:sz="4" w:space="0" w:color="auto"/>
              <w:bottom w:val="nil"/>
              <w:right w:val="single" w:sz="4" w:space="0" w:color="auto"/>
            </w:tcBorders>
            <w:shd w:val="clear" w:color="auto" w:fill="auto"/>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1,053,142</w:t>
            </w:r>
          </w:p>
        </w:tc>
        <w:tc>
          <w:tcPr>
            <w:tcW w:w="1025" w:type="dxa"/>
            <w:tcBorders>
              <w:top w:val="nil"/>
              <w:left w:val="single" w:sz="4" w:space="0" w:color="auto"/>
              <w:bottom w:val="nil"/>
              <w:right w:val="single" w:sz="4" w:space="0" w:color="auto"/>
            </w:tcBorders>
            <w:shd w:val="clear" w:color="auto" w:fill="auto"/>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83,695</w:t>
            </w:r>
          </w:p>
        </w:tc>
        <w:tc>
          <w:tcPr>
            <w:tcW w:w="1102" w:type="dxa"/>
            <w:tcBorders>
              <w:top w:val="nil"/>
              <w:left w:val="single" w:sz="4" w:space="0" w:color="auto"/>
              <w:bottom w:val="nil"/>
              <w:right w:val="single" w:sz="4" w:space="0" w:color="auto"/>
            </w:tcBorders>
            <w:shd w:val="clear" w:color="auto" w:fill="auto"/>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116,242</w:t>
            </w:r>
          </w:p>
        </w:tc>
        <w:tc>
          <w:tcPr>
            <w:tcW w:w="1102" w:type="dxa"/>
            <w:tcBorders>
              <w:top w:val="nil"/>
              <w:left w:val="single" w:sz="4" w:space="0" w:color="auto"/>
              <w:bottom w:val="nil"/>
              <w:right w:val="single" w:sz="4" w:space="0" w:color="auto"/>
            </w:tcBorders>
            <w:shd w:val="clear" w:color="auto" w:fill="auto"/>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80,663</w:t>
            </w:r>
          </w:p>
        </w:tc>
        <w:tc>
          <w:tcPr>
            <w:tcW w:w="1099" w:type="dxa"/>
            <w:tcBorders>
              <w:top w:val="nil"/>
              <w:left w:val="single" w:sz="4" w:space="0" w:color="auto"/>
              <w:bottom w:val="nil"/>
              <w:right w:val="single" w:sz="4" w:space="0" w:color="auto"/>
            </w:tcBorders>
            <w:shd w:val="clear" w:color="auto" w:fill="auto"/>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19,614</w:t>
            </w:r>
          </w:p>
        </w:tc>
        <w:tc>
          <w:tcPr>
            <w:tcW w:w="1499" w:type="dxa"/>
            <w:tcBorders>
              <w:top w:val="nil"/>
              <w:left w:val="single" w:sz="4" w:space="0" w:color="auto"/>
              <w:bottom w:val="nil"/>
              <w:right w:val="single" w:sz="4" w:space="0" w:color="auto"/>
            </w:tcBorders>
            <w:shd w:val="clear" w:color="auto" w:fill="auto"/>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267,529</w:t>
            </w:r>
          </w:p>
        </w:tc>
      </w:tr>
      <w:tr w:rsidR="000F6E85" w:rsidRPr="00410D09" w:rsidTr="00410D09">
        <w:trPr>
          <w:trHeight w:val="386"/>
          <w:jc w:val="center"/>
        </w:trPr>
        <w:tc>
          <w:tcPr>
            <w:tcW w:w="1005" w:type="dxa"/>
            <w:tcBorders>
              <w:top w:val="nil"/>
              <w:left w:val="single" w:sz="4" w:space="0" w:color="auto"/>
              <w:bottom w:val="nil"/>
              <w:right w:val="single" w:sz="4" w:space="0" w:color="auto"/>
            </w:tcBorders>
            <w:shd w:val="clear" w:color="auto" w:fill="auto"/>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2018</w:t>
            </w:r>
          </w:p>
        </w:tc>
        <w:tc>
          <w:tcPr>
            <w:tcW w:w="1393" w:type="dxa"/>
            <w:tcBorders>
              <w:top w:val="nil"/>
              <w:left w:val="single" w:sz="4" w:space="0" w:color="auto"/>
              <w:bottom w:val="nil"/>
              <w:right w:val="single" w:sz="4" w:space="0" w:color="auto"/>
            </w:tcBorders>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1,910,934</w:t>
            </w:r>
          </w:p>
        </w:tc>
        <w:tc>
          <w:tcPr>
            <w:tcW w:w="1406" w:type="dxa"/>
            <w:tcBorders>
              <w:top w:val="nil"/>
              <w:left w:val="single" w:sz="4" w:space="0" w:color="auto"/>
              <w:bottom w:val="nil"/>
              <w:right w:val="single" w:sz="4" w:space="0" w:color="auto"/>
            </w:tcBorders>
            <w:shd w:val="clear" w:color="auto" w:fill="auto"/>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750,411</w:t>
            </w:r>
          </w:p>
        </w:tc>
        <w:tc>
          <w:tcPr>
            <w:tcW w:w="1230" w:type="dxa"/>
            <w:tcBorders>
              <w:top w:val="nil"/>
              <w:left w:val="single" w:sz="4" w:space="0" w:color="auto"/>
              <w:bottom w:val="nil"/>
              <w:right w:val="single" w:sz="4" w:space="0" w:color="auto"/>
            </w:tcBorders>
            <w:shd w:val="clear" w:color="auto" w:fill="auto"/>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1,072,702</w:t>
            </w:r>
          </w:p>
        </w:tc>
        <w:tc>
          <w:tcPr>
            <w:tcW w:w="1025" w:type="dxa"/>
            <w:tcBorders>
              <w:top w:val="nil"/>
              <w:left w:val="single" w:sz="4" w:space="0" w:color="auto"/>
              <w:bottom w:val="nil"/>
              <w:right w:val="single" w:sz="4" w:space="0" w:color="auto"/>
            </w:tcBorders>
            <w:shd w:val="clear" w:color="auto" w:fill="auto"/>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87,821</w:t>
            </w:r>
          </w:p>
        </w:tc>
        <w:tc>
          <w:tcPr>
            <w:tcW w:w="1102" w:type="dxa"/>
            <w:tcBorders>
              <w:top w:val="nil"/>
              <w:left w:val="single" w:sz="4" w:space="0" w:color="auto"/>
              <w:bottom w:val="nil"/>
              <w:right w:val="single" w:sz="4" w:space="0" w:color="auto"/>
            </w:tcBorders>
            <w:shd w:val="clear" w:color="auto" w:fill="auto"/>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105,230</w:t>
            </w:r>
          </w:p>
        </w:tc>
        <w:tc>
          <w:tcPr>
            <w:tcW w:w="1102" w:type="dxa"/>
            <w:tcBorders>
              <w:top w:val="nil"/>
              <w:left w:val="single" w:sz="4" w:space="0" w:color="auto"/>
              <w:bottom w:val="nil"/>
              <w:right w:val="single" w:sz="4" w:space="0" w:color="auto"/>
            </w:tcBorders>
            <w:shd w:val="clear" w:color="auto" w:fill="auto"/>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83,682</w:t>
            </w:r>
          </w:p>
        </w:tc>
        <w:tc>
          <w:tcPr>
            <w:tcW w:w="1099" w:type="dxa"/>
            <w:tcBorders>
              <w:top w:val="nil"/>
              <w:left w:val="single" w:sz="4" w:space="0" w:color="auto"/>
              <w:bottom w:val="nil"/>
              <w:right w:val="single" w:sz="4" w:space="0" w:color="auto"/>
            </w:tcBorders>
            <w:shd w:val="clear" w:color="auto" w:fill="auto"/>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20,774</w:t>
            </w:r>
          </w:p>
        </w:tc>
        <w:tc>
          <w:tcPr>
            <w:tcW w:w="1499" w:type="dxa"/>
            <w:tcBorders>
              <w:top w:val="nil"/>
              <w:left w:val="single" w:sz="4" w:space="0" w:color="auto"/>
              <w:bottom w:val="nil"/>
              <w:right w:val="single" w:sz="4" w:space="0" w:color="auto"/>
            </w:tcBorders>
            <w:shd w:val="clear" w:color="auto" w:fill="auto"/>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310,676</w:t>
            </w:r>
          </w:p>
        </w:tc>
      </w:tr>
      <w:tr w:rsidR="000F6E85" w:rsidRPr="00410D09" w:rsidTr="00410D09">
        <w:trPr>
          <w:trHeight w:val="386"/>
          <w:jc w:val="center"/>
        </w:trPr>
        <w:tc>
          <w:tcPr>
            <w:tcW w:w="1005" w:type="dxa"/>
            <w:tcBorders>
              <w:top w:val="nil"/>
              <w:left w:val="single" w:sz="4" w:space="0" w:color="auto"/>
              <w:bottom w:val="nil"/>
              <w:right w:val="single" w:sz="4" w:space="0" w:color="auto"/>
            </w:tcBorders>
            <w:shd w:val="clear" w:color="auto" w:fill="auto"/>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第1季</w:t>
            </w:r>
          </w:p>
        </w:tc>
        <w:tc>
          <w:tcPr>
            <w:tcW w:w="1393" w:type="dxa"/>
            <w:tcBorders>
              <w:top w:val="nil"/>
              <w:left w:val="single" w:sz="4" w:space="0" w:color="auto"/>
              <w:bottom w:val="nil"/>
              <w:right w:val="single" w:sz="4" w:space="0" w:color="auto"/>
            </w:tcBorders>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szCs w:val="24"/>
              </w:rPr>
              <w:t>519</w:t>
            </w:r>
            <w:r w:rsidRPr="00410D09">
              <w:rPr>
                <w:rFonts w:ascii="標楷體" w:eastAsia="標楷體" w:hAnsi="標楷體" w:hint="eastAsia"/>
                <w:szCs w:val="24"/>
              </w:rPr>
              <w:t>,</w:t>
            </w:r>
            <w:r w:rsidRPr="00410D09">
              <w:rPr>
                <w:rFonts w:ascii="標楷體" w:eastAsia="標楷體" w:hAnsi="標楷體"/>
                <w:szCs w:val="24"/>
              </w:rPr>
              <w:t>907</w:t>
            </w:r>
          </w:p>
        </w:tc>
        <w:tc>
          <w:tcPr>
            <w:tcW w:w="1406" w:type="dxa"/>
            <w:tcBorders>
              <w:top w:val="nil"/>
              <w:left w:val="single" w:sz="4" w:space="0" w:color="auto"/>
              <w:bottom w:val="nil"/>
              <w:right w:val="single" w:sz="4" w:space="0" w:color="auto"/>
            </w:tcBorders>
            <w:shd w:val="clear" w:color="auto" w:fill="auto"/>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215,261</w:t>
            </w:r>
          </w:p>
        </w:tc>
        <w:tc>
          <w:tcPr>
            <w:tcW w:w="1230" w:type="dxa"/>
            <w:tcBorders>
              <w:top w:val="nil"/>
              <w:left w:val="single" w:sz="4" w:space="0" w:color="auto"/>
              <w:bottom w:val="nil"/>
              <w:right w:val="single" w:sz="4" w:space="0" w:color="auto"/>
            </w:tcBorders>
            <w:shd w:val="clear" w:color="auto" w:fill="auto"/>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285,721</w:t>
            </w:r>
          </w:p>
        </w:tc>
        <w:tc>
          <w:tcPr>
            <w:tcW w:w="1025" w:type="dxa"/>
            <w:tcBorders>
              <w:top w:val="nil"/>
              <w:left w:val="single" w:sz="4" w:space="0" w:color="auto"/>
              <w:bottom w:val="nil"/>
              <w:right w:val="single" w:sz="4" w:space="0" w:color="auto"/>
            </w:tcBorders>
            <w:shd w:val="clear" w:color="auto" w:fill="auto"/>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18,925</w:t>
            </w:r>
          </w:p>
        </w:tc>
        <w:tc>
          <w:tcPr>
            <w:tcW w:w="1102" w:type="dxa"/>
            <w:tcBorders>
              <w:top w:val="nil"/>
              <w:left w:val="single" w:sz="4" w:space="0" w:color="auto"/>
              <w:bottom w:val="nil"/>
              <w:right w:val="single" w:sz="4" w:space="0" w:color="auto"/>
            </w:tcBorders>
            <w:shd w:val="clear" w:color="auto" w:fill="auto"/>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22,070</w:t>
            </w:r>
          </w:p>
        </w:tc>
        <w:tc>
          <w:tcPr>
            <w:tcW w:w="1102" w:type="dxa"/>
            <w:tcBorders>
              <w:top w:val="nil"/>
              <w:left w:val="single" w:sz="4" w:space="0" w:color="auto"/>
              <w:bottom w:val="nil"/>
              <w:right w:val="single" w:sz="4" w:space="0" w:color="auto"/>
            </w:tcBorders>
            <w:shd w:val="clear" w:color="auto" w:fill="auto"/>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18,625</w:t>
            </w:r>
          </w:p>
        </w:tc>
        <w:tc>
          <w:tcPr>
            <w:tcW w:w="1099" w:type="dxa"/>
            <w:tcBorders>
              <w:top w:val="nil"/>
              <w:left w:val="single" w:sz="4" w:space="0" w:color="auto"/>
              <w:bottom w:val="nil"/>
              <w:right w:val="single" w:sz="4" w:space="0" w:color="auto"/>
            </w:tcBorders>
            <w:shd w:val="clear" w:color="auto" w:fill="auto"/>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5,525</w:t>
            </w:r>
          </w:p>
        </w:tc>
        <w:tc>
          <w:tcPr>
            <w:tcW w:w="1499" w:type="dxa"/>
            <w:tcBorders>
              <w:top w:val="nil"/>
              <w:left w:val="single" w:sz="4" w:space="0" w:color="auto"/>
              <w:bottom w:val="nil"/>
              <w:right w:val="single" w:sz="4" w:space="0" w:color="auto"/>
            </w:tcBorders>
            <w:shd w:val="clear" w:color="auto" w:fill="auto"/>
            <w:vAlign w:val="center"/>
          </w:tcPr>
          <w:p w:rsidR="000F6E85" w:rsidRPr="00410D09" w:rsidRDefault="000F6E85" w:rsidP="00410D09">
            <w:pPr>
              <w:jc w:val="center"/>
              <w:rPr>
                <w:rFonts w:ascii="標楷體" w:eastAsia="標楷體" w:hAnsi="標楷體"/>
                <w:szCs w:val="24"/>
              </w:rPr>
            </w:pPr>
            <w:r w:rsidRPr="00410D09">
              <w:rPr>
                <w:rFonts w:ascii="標楷體" w:eastAsia="標楷體" w:hAnsi="標楷體" w:hint="eastAsia"/>
                <w:szCs w:val="24"/>
              </w:rPr>
              <w:t>58,308</w:t>
            </w:r>
          </w:p>
        </w:tc>
      </w:tr>
      <w:tr w:rsidR="00410D09" w:rsidRPr="00410D09" w:rsidTr="00410D09">
        <w:trPr>
          <w:trHeight w:val="386"/>
          <w:jc w:val="center"/>
        </w:trPr>
        <w:tc>
          <w:tcPr>
            <w:tcW w:w="1005" w:type="dxa"/>
            <w:tcBorders>
              <w:top w:val="nil"/>
              <w:left w:val="single" w:sz="4" w:space="0" w:color="auto"/>
              <w:bottom w:val="nil"/>
              <w:right w:val="single" w:sz="4" w:space="0" w:color="auto"/>
            </w:tcBorders>
            <w:shd w:val="clear" w:color="auto" w:fill="auto"/>
            <w:vAlign w:val="center"/>
          </w:tcPr>
          <w:p w:rsidR="00410D09" w:rsidRPr="00410D09" w:rsidRDefault="00410D09" w:rsidP="00410D09">
            <w:pPr>
              <w:jc w:val="center"/>
              <w:rPr>
                <w:rFonts w:ascii="標楷體" w:eastAsia="標楷體" w:hAnsi="標楷體"/>
                <w:szCs w:val="24"/>
              </w:rPr>
            </w:pPr>
            <w:r w:rsidRPr="00410D09">
              <w:rPr>
                <w:rFonts w:ascii="標楷體" w:eastAsia="標楷體" w:hAnsi="標楷體" w:hint="eastAsia"/>
                <w:szCs w:val="24"/>
              </w:rPr>
              <w:t>第2季</w:t>
            </w:r>
          </w:p>
        </w:tc>
        <w:tc>
          <w:tcPr>
            <w:tcW w:w="1393" w:type="dxa"/>
            <w:tcBorders>
              <w:top w:val="nil"/>
              <w:left w:val="single" w:sz="4" w:space="0" w:color="auto"/>
              <w:bottom w:val="nil"/>
              <w:right w:val="single" w:sz="4" w:space="0" w:color="auto"/>
            </w:tcBorders>
            <w:vAlign w:val="center"/>
          </w:tcPr>
          <w:p w:rsidR="00410D09" w:rsidRPr="00410D09" w:rsidRDefault="00410D09" w:rsidP="00410D09">
            <w:pPr>
              <w:jc w:val="center"/>
              <w:rPr>
                <w:rFonts w:ascii="標楷體" w:eastAsia="標楷體" w:hAnsi="標楷體"/>
                <w:szCs w:val="24"/>
              </w:rPr>
            </w:pPr>
            <w:r w:rsidRPr="00410D09">
              <w:rPr>
                <w:rFonts w:ascii="標楷體" w:eastAsia="標楷體" w:hAnsi="標楷體"/>
                <w:szCs w:val="24"/>
              </w:rPr>
              <w:t>429</w:t>
            </w:r>
            <w:r w:rsidRPr="00410D09">
              <w:rPr>
                <w:rFonts w:ascii="標楷體" w:eastAsia="標楷體" w:hAnsi="標楷體" w:hint="eastAsia"/>
                <w:szCs w:val="24"/>
              </w:rPr>
              <w:t>,</w:t>
            </w:r>
            <w:r w:rsidRPr="00410D09">
              <w:rPr>
                <w:rFonts w:ascii="標楷體" w:eastAsia="標楷體" w:hAnsi="標楷體"/>
                <w:szCs w:val="24"/>
              </w:rPr>
              <w:t>221</w:t>
            </w:r>
          </w:p>
        </w:tc>
        <w:tc>
          <w:tcPr>
            <w:tcW w:w="1406" w:type="dxa"/>
            <w:tcBorders>
              <w:top w:val="nil"/>
              <w:left w:val="single" w:sz="4" w:space="0" w:color="auto"/>
              <w:bottom w:val="nil"/>
              <w:right w:val="single" w:sz="4" w:space="0" w:color="auto"/>
            </w:tcBorders>
            <w:shd w:val="clear" w:color="auto" w:fill="auto"/>
            <w:vAlign w:val="center"/>
          </w:tcPr>
          <w:p w:rsidR="00410D09" w:rsidRPr="00410D09" w:rsidRDefault="00410D09" w:rsidP="00410D09">
            <w:pPr>
              <w:jc w:val="center"/>
              <w:rPr>
                <w:rFonts w:ascii="標楷體" w:eastAsia="標楷體" w:hAnsi="標楷體"/>
                <w:szCs w:val="24"/>
              </w:rPr>
            </w:pPr>
            <w:r w:rsidRPr="00410D09">
              <w:rPr>
                <w:rFonts w:ascii="標楷體" w:eastAsia="標楷體" w:hAnsi="標楷體" w:hint="eastAsia"/>
                <w:szCs w:val="24"/>
              </w:rPr>
              <w:t>184,873</w:t>
            </w:r>
          </w:p>
        </w:tc>
        <w:tc>
          <w:tcPr>
            <w:tcW w:w="1230" w:type="dxa"/>
            <w:tcBorders>
              <w:top w:val="nil"/>
              <w:left w:val="single" w:sz="4" w:space="0" w:color="auto"/>
              <w:bottom w:val="nil"/>
              <w:right w:val="single" w:sz="4" w:space="0" w:color="auto"/>
            </w:tcBorders>
            <w:shd w:val="clear" w:color="auto" w:fill="auto"/>
            <w:vAlign w:val="center"/>
          </w:tcPr>
          <w:p w:rsidR="00410D09" w:rsidRPr="00410D09" w:rsidRDefault="00410D09" w:rsidP="00410D09">
            <w:pPr>
              <w:jc w:val="center"/>
              <w:rPr>
                <w:rFonts w:ascii="標楷體" w:eastAsia="標楷體" w:hAnsi="標楷體"/>
                <w:szCs w:val="24"/>
              </w:rPr>
            </w:pPr>
            <w:r w:rsidRPr="00410D09">
              <w:rPr>
                <w:rFonts w:ascii="標楷體" w:eastAsia="標楷體" w:hAnsi="標楷體" w:hint="eastAsia"/>
                <w:szCs w:val="24"/>
              </w:rPr>
              <w:t>223,248</w:t>
            </w:r>
          </w:p>
        </w:tc>
        <w:tc>
          <w:tcPr>
            <w:tcW w:w="1025" w:type="dxa"/>
            <w:tcBorders>
              <w:top w:val="nil"/>
              <w:left w:val="single" w:sz="4" w:space="0" w:color="auto"/>
              <w:bottom w:val="nil"/>
              <w:right w:val="single" w:sz="4" w:space="0" w:color="auto"/>
            </w:tcBorders>
            <w:shd w:val="clear" w:color="auto" w:fill="auto"/>
            <w:vAlign w:val="center"/>
          </w:tcPr>
          <w:p w:rsidR="00410D09" w:rsidRPr="00410D09" w:rsidRDefault="00410D09" w:rsidP="00410D09">
            <w:pPr>
              <w:jc w:val="center"/>
              <w:rPr>
                <w:rFonts w:ascii="標楷體" w:eastAsia="標楷體" w:hAnsi="標楷體"/>
                <w:szCs w:val="24"/>
              </w:rPr>
            </w:pPr>
            <w:r w:rsidRPr="00410D09">
              <w:rPr>
                <w:rFonts w:ascii="標楷體" w:eastAsia="標楷體" w:hAnsi="標楷體" w:hint="eastAsia"/>
                <w:szCs w:val="24"/>
              </w:rPr>
              <w:t>21,100</w:t>
            </w:r>
          </w:p>
        </w:tc>
        <w:tc>
          <w:tcPr>
            <w:tcW w:w="1102" w:type="dxa"/>
            <w:tcBorders>
              <w:top w:val="nil"/>
              <w:left w:val="single" w:sz="4" w:space="0" w:color="auto"/>
              <w:bottom w:val="nil"/>
              <w:right w:val="single" w:sz="4" w:space="0" w:color="auto"/>
            </w:tcBorders>
            <w:shd w:val="clear" w:color="auto" w:fill="auto"/>
            <w:vAlign w:val="center"/>
          </w:tcPr>
          <w:p w:rsidR="00410D09" w:rsidRPr="00410D09" w:rsidRDefault="00410D09" w:rsidP="00410D09">
            <w:pPr>
              <w:jc w:val="center"/>
              <w:rPr>
                <w:rFonts w:ascii="標楷體" w:eastAsia="標楷體" w:hAnsi="標楷體"/>
                <w:szCs w:val="24"/>
              </w:rPr>
            </w:pPr>
            <w:r w:rsidRPr="00410D09">
              <w:rPr>
                <w:rFonts w:ascii="標楷體" w:eastAsia="標楷體" w:hAnsi="標楷體" w:hint="eastAsia"/>
                <w:szCs w:val="24"/>
              </w:rPr>
              <w:t>24,451</w:t>
            </w:r>
          </w:p>
        </w:tc>
        <w:tc>
          <w:tcPr>
            <w:tcW w:w="1102" w:type="dxa"/>
            <w:tcBorders>
              <w:top w:val="nil"/>
              <w:left w:val="single" w:sz="4" w:space="0" w:color="auto"/>
              <w:bottom w:val="nil"/>
              <w:right w:val="single" w:sz="4" w:space="0" w:color="auto"/>
            </w:tcBorders>
            <w:shd w:val="clear" w:color="auto" w:fill="auto"/>
            <w:vAlign w:val="center"/>
          </w:tcPr>
          <w:p w:rsidR="00410D09" w:rsidRPr="00410D09" w:rsidRDefault="00410D09" w:rsidP="00410D09">
            <w:pPr>
              <w:jc w:val="center"/>
              <w:rPr>
                <w:rFonts w:ascii="標楷體" w:eastAsia="標楷體" w:hAnsi="標楷體"/>
                <w:szCs w:val="24"/>
              </w:rPr>
            </w:pPr>
            <w:r w:rsidRPr="00410D09">
              <w:rPr>
                <w:rFonts w:ascii="標楷體" w:eastAsia="標楷體" w:hAnsi="標楷體" w:hint="eastAsia"/>
                <w:szCs w:val="24"/>
              </w:rPr>
              <w:t>21,517</w:t>
            </w:r>
          </w:p>
        </w:tc>
        <w:tc>
          <w:tcPr>
            <w:tcW w:w="1099" w:type="dxa"/>
            <w:tcBorders>
              <w:top w:val="nil"/>
              <w:left w:val="single" w:sz="4" w:space="0" w:color="auto"/>
              <w:bottom w:val="nil"/>
              <w:right w:val="single" w:sz="4" w:space="0" w:color="auto"/>
            </w:tcBorders>
            <w:shd w:val="clear" w:color="auto" w:fill="auto"/>
            <w:vAlign w:val="center"/>
          </w:tcPr>
          <w:p w:rsidR="00410D09" w:rsidRPr="00410D09" w:rsidRDefault="00410D09" w:rsidP="00410D09">
            <w:pPr>
              <w:jc w:val="center"/>
              <w:rPr>
                <w:rFonts w:ascii="標楷體" w:eastAsia="標楷體" w:hAnsi="標楷體"/>
                <w:szCs w:val="24"/>
              </w:rPr>
            </w:pPr>
            <w:r w:rsidRPr="00410D09">
              <w:rPr>
                <w:rFonts w:ascii="標楷體" w:eastAsia="標楷體" w:hAnsi="標楷體" w:hint="eastAsia"/>
                <w:szCs w:val="24"/>
              </w:rPr>
              <w:t>3,806</w:t>
            </w:r>
          </w:p>
        </w:tc>
        <w:tc>
          <w:tcPr>
            <w:tcW w:w="1499" w:type="dxa"/>
            <w:tcBorders>
              <w:top w:val="nil"/>
              <w:left w:val="single" w:sz="4" w:space="0" w:color="auto"/>
              <w:bottom w:val="nil"/>
              <w:right w:val="single" w:sz="4" w:space="0" w:color="auto"/>
            </w:tcBorders>
            <w:shd w:val="clear" w:color="auto" w:fill="auto"/>
            <w:vAlign w:val="center"/>
          </w:tcPr>
          <w:p w:rsidR="00410D09" w:rsidRPr="00410D09" w:rsidRDefault="00410D09" w:rsidP="00410D09">
            <w:pPr>
              <w:jc w:val="center"/>
              <w:rPr>
                <w:rFonts w:ascii="標楷體" w:eastAsia="標楷體" w:hAnsi="標楷體"/>
                <w:szCs w:val="24"/>
              </w:rPr>
            </w:pPr>
            <w:r w:rsidRPr="00410D09">
              <w:rPr>
                <w:rFonts w:ascii="標楷體" w:eastAsia="標楷體" w:hAnsi="標楷體" w:hint="eastAsia"/>
                <w:szCs w:val="24"/>
              </w:rPr>
              <w:t>76,362</w:t>
            </w:r>
          </w:p>
        </w:tc>
      </w:tr>
      <w:tr w:rsidR="00410D09" w:rsidRPr="00410D09" w:rsidTr="00410D09">
        <w:trPr>
          <w:trHeight w:val="386"/>
          <w:jc w:val="center"/>
        </w:trPr>
        <w:tc>
          <w:tcPr>
            <w:tcW w:w="1005" w:type="dxa"/>
            <w:tcBorders>
              <w:top w:val="nil"/>
              <w:left w:val="single" w:sz="4" w:space="0" w:color="auto"/>
              <w:bottom w:val="nil"/>
              <w:right w:val="single" w:sz="4" w:space="0" w:color="auto"/>
            </w:tcBorders>
            <w:shd w:val="clear" w:color="auto" w:fill="auto"/>
            <w:vAlign w:val="center"/>
          </w:tcPr>
          <w:p w:rsidR="00410D09" w:rsidRPr="00410D09" w:rsidRDefault="00410D09" w:rsidP="00410D09">
            <w:pPr>
              <w:jc w:val="center"/>
              <w:rPr>
                <w:rFonts w:ascii="標楷體" w:eastAsia="標楷體" w:hAnsi="標楷體"/>
                <w:szCs w:val="24"/>
              </w:rPr>
            </w:pPr>
            <w:r w:rsidRPr="00410D09">
              <w:rPr>
                <w:rFonts w:ascii="標楷體" w:eastAsia="標楷體" w:hAnsi="標楷體" w:hint="eastAsia"/>
                <w:szCs w:val="24"/>
              </w:rPr>
              <w:t>第3季</w:t>
            </w:r>
          </w:p>
        </w:tc>
        <w:tc>
          <w:tcPr>
            <w:tcW w:w="1393" w:type="dxa"/>
            <w:tcBorders>
              <w:top w:val="nil"/>
              <w:left w:val="single" w:sz="4" w:space="0" w:color="auto"/>
              <w:bottom w:val="nil"/>
              <w:right w:val="single" w:sz="4" w:space="0" w:color="auto"/>
            </w:tcBorders>
            <w:vAlign w:val="center"/>
          </w:tcPr>
          <w:p w:rsidR="00410D09" w:rsidRPr="00410D09" w:rsidRDefault="00410D09" w:rsidP="00410D09">
            <w:pPr>
              <w:jc w:val="center"/>
              <w:rPr>
                <w:rFonts w:ascii="標楷體" w:eastAsia="標楷體" w:hAnsi="標楷體"/>
                <w:szCs w:val="24"/>
              </w:rPr>
            </w:pPr>
            <w:r w:rsidRPr="00410D09">
              <w:rPr>
                <w:rFonts w:ascii="標楷體" w:eastAsia="標楷體" w:hAnsi="標楷體"/>
                <w:szCs w:val="24"/>
              </w:rPr>
              <w:t>479</w:t>
            </w:r>
            <w:r w:rsidRPr="00410D09">
              <w:rPr>
                <w:rFonts w:ascii="標楷體" w:eastAsia="標楷體" w:hAnsi="標楷體" w:hint="eastAsia"/>
                <w:szCs w:val="24"/>
              </w:rPr>
              <w:t>,</w:t>
            </w:r>
            <w:r w:rsidRPr="00410D09">
              <w:rPr>
                <w:rFonts w:ascii="標楷體" w:eastAsia="標楷體" w:hAnsi="標楷體"/>
                <w:szCs w:val="24"/>
              </w:rPr>
              <w:t>783</w:t>
            </w:r>
          </w:p>
        </w:tc>
        <w:tc>
          <w:tcPr>
            <w:tcW w:w="1406" w:type="dxa"/>
            <w:tcBorders>
              <w:top w:val="nil"/>
              <w:left w:val="single" w:sz="4" w:space="0" w:color="auto"/>
              <w:bottom w:val="nil"/>
              <w:right w:val="single" w:sz="4" w:space="0" w:color="auto"/>
            </w:tcBorders>
            <w:shd w:val="clear" w:color="auto" w:fill="auto"/>
            <w:vAlign w:val="center"/>
          </w:tcPr>
          <w:p w:rsidR="00410D09" w:rsidRPr="00410D09" w:rsidRDefault="00410D09" w:rsidP="00410D09">
            <w:pPr>
              <w:jc w:val="center"/>
              <w:rPr>
                <w:rFonts w:ascii="標楷體" w:eastAsia="標楷體" w:hAnsi="標楷體"/>
                <w:szCs w:val="24"/>
              </w:rPr>
            </w:pPr>
            <w:r w:rsidRPr="00410D09">
              <w:rPr>
                <w:rFonts w:ascii="標楷體" w:eastAsia="標楷體" w:hAnsi="標楷體" w:hint="eastAsia"/>
                <w:szCs w:val="24"/>
              </w:rPr>
              <w:t>175,039</w:t>
            </w:r>
          </w:p>
        </w:tc>
        <w:tc>
          <w:tcPr>
            <w:tcW w:w="1230" w:type="dxa"/>
            <w:tcBorders>
              <w:top w:val="nil"/>
              <w:left w:val="single" w:sz="4" w:space="0" w:color="auto"/>
              <w:bottom w:val="nil"/>
              <w:right w:val="single" w:sz="4" w:space="0" w:color="auto"/>
            </w:tcBorders>
            <w:shd w:val="clear" w:color="auto" w:fill="auto"/>
            <w:vAlign w:val="center"/>
          </w:tcPr>
          <w:p w:rsidR="00410D09" w:rsidRPr="00410D09" w:rsidRDefault="00410D09" w:rsidP="00410D09">
            <w:pPr>
              <w:jc w:val="center"/>
              <w:rPr>
                <w:rFonts w:ascii="標楷體" w:eastAsia="標楷體" w:hAnsi="標楷體"/>
                <w:szCs w:val="24"/>
              </w:rPr>
            </w:pPr>
            <w:r w:rsidRPr="00410D09">
              <w:rPr>
                <w:rFonts w:ascii="標楷體" w:eastAsia="標楷體" w:hAnsi="標楷體" w:hint="eastAsia"/>
                <w:szCs w:val="24"/>
              </w:rPr>
              <w:t>283,602</w:t>
            </w:r>
          </w:p>
        </w:tc>
        <w:tc>
          <w:tcPr>
            <w:tcW w:w="1025" w:type="dxa"/>
            <w:tcBorders>
              <w:top w:val="nil"/>
              <w:left w:val="single" w:sz="4" w:space="0" w:color="auto"/>
              <w:bottom w:val="nil"/>
              <w:right w:val="single" w:sz="4" w:space="0" w:color="auto"/>
            </w:tcBorders>
            <w:shd w:val="clear" w:color="auto" w:fill="auto"/>
            <w:vAlign w:val="center"/>
          </w:tcPr>
          <w:p w:rsidR="00410D09" w:rsidRPr="00410D09" w:rsidRDefault="00410D09" w:rsidP="00410D09">
            <w:pPr>
              <w:jc w:val="center"/>
              <w:rPr>
                <w:rFonts w:ascii="標楷體" w:eastAsia="標楷體" w:hAnsi="標楷體"/>
                <w:szCs w:val="24"/>
              </w:rPr>
            </w:pPr>
            <w:r w:rsidRPr="00410D09">
              <w:rPr>
                <w:rFonts w:ascii="標楷體" w:eastAsia="標楷體" w:hAnsi="標楷體" w:hint="eastAsia"/>
                <w:szCs w:val="24"/>
              </w:rPr>
              <w:t>21,142</w:t>
            </w:r>
          </w:p>
        </w:tc>
        <w:tc>
          <w:tcPr>
            <w:tcW w:w="1102" w:type="dxa"/>
            <w:tcBorders>
              <w:top w:val="nil"/>
              <w:left w:val="single" w:sz="4" w:space="0" w:color="auto"/>
              <w:bottom w:val="nil"/>
              <w:right w:val="single" w:sz="4" w:space="0" w:color="auto"/>
            </w:tcBorders>
            <w:shd w:val="clear" w:color="auto" w:fill="auto"/>
            <w:vAlign w:val="center"/>
          </w:tcPr>
          <w:p w:rsidR="00410D09" w:rsidRPr="00410D09" w:rsidRDefault="00410D09" w:rsidP="00410D09">
            <w:pPr>
              <w:jc w:val="center"/>
              <w:rPr>
                <w:rFonts w:ascii="標楷體" w:eastAsia="標楷體" w:hAnsi="標楷體"/>
                <w:szCs w:val="24"/>
              </w:rPr>
            </w:pPr>
            <w:r w:rsidRPr="00410D09">
              <w:rPr>
                <w:rFonts w:ascii="標楷體" w:eastAsia="標楷體" w:hAnsi="標楷體" w:hint="eastAsia"/>
                <w:szCs w:val="24"/>
              </w:rPr>
              <w:t>37,378</w:t>
            </w:r>
          </w:p>
        </w:tc>
        <w:tc>
          <w:tcPr>
            <w:tcW w:w="1102" w:type="dxa"/>
            <w:tcBorders>
              <w:top w:val="nil"/>
              <w:left w:val="single" w:sz="4" w:space="0" w:color="auto"/>
              <w:bottom w:val="nil"/>
              <w:right w:val="single" w:sz="4" w:space="0" w:color="auto"/>
            </w:tcBorders>
            <w:shd w:val="clear" w:color="auto" w:fill="auto"/>
            <w:vAlign w:val="center"/>
          </w:tcPr>
          <w:p w:rsidR="00410D09" w:rsidRPr="00410D09" w:rsidRDefault="00410D09" w:rsidP="00410D09">
            <w:pPr>
              <w:jc w:val="center"/>
              <w:rPr>
                <w:rFonts w:ascii="標楷體" w:eastAsia="標楷體" w:hAnsi="標楷體"/>
                <w:szCs w:val="24"/>
              </w:rPr>
            </w:pPr>
            <w:r w:rsidRPr="00410D09">
              <w:rPr>
                <w:rFonts w:ascii="標楷體" w:eastAsia="標楷體" w:hAnsi="標楷體" w:hint="eastAsia"/>
                <w:szCs w:val="24"/>
              </w:rPr>
              <w:t>20,833</w:t>
            </w:r>
          </w:p>
        </w:tc>
        <w:tc>
          <w:tcPr>
            <w:tcW w:w="1099" w:type="dxa"/>
            <w:tcBorders>
              <w:top w:val="nil"/>
              <w:left w:val="single" w:sz="4" w:space="0" w:color="auto"/>
              <w:bottom w:val="nil"/>
              <w:right w:val="single" w:sz="4" w:space="0" w:color="auto"/>
            </w:tcBorders>
            <w:shd w:val="clear" w:color="auto" w:fill="auto"/>
            <w:vAlign w:val="center"/>
          </w:tcPr>
          <w:p w:rsidR="00410D09" w:rsidRPr="00410D09" w:rsidRDefault="00410D09" w:rsidP="00410D09">
            <w:pPr>
              <w:jc w:val="center"/>
              <w:rPr>
                <w:rFonts w:ascii="標楷體" w:eastAsia="標楷體" w:hAnsi="標楷體"/>
                <w:szCs w:val="24"/>
              </w:rPr>
            </w:pPr>
            <w:r w:rsidRPr="00410D09">
              <w:rPr>
                <w:rFonts w:ascii="標楷體" w:eastAsia="標楷體" w:hAnsi="標楷體" w:hint="eastAsia"/>
                <w:szCs w:val="24"/>
              </w:rPr>
              <w:t>5,106</w:t>
            </w:r>
          </w:p>
        </w:tc>
        <w:tc>
          <w:tcPr>
            <w:tcW w:w="1499" w:type="dxa"/>
            <w:tcBorders>
              <w:top w:val="nil"/>
              <w:left w:val="single" w:sz="4" w:space="0" w:color="auto"/>
              <w:bottom w:val="nil"/>
              <w:right w:val="single" w:sz="4" w:space="0" w:color="auto"/>
            </w:tcBorders>
            <w:shd w:val="clear" w:color="auto" w:fill="auto"/>
            <w:vAlign w:val="center"/>
          </w:tcPr>
          <w:p w:rsidR="00410D09" w:rsidRPr="00410D09" w:rsidRDefault="00410D09" w:rsidP="00410D09">
            <w:pPr>
              <w:jc w:val="center"/>
              <w:rPr>
                <w:rFonts w:ascii="標楷體" w:eastAsia="標楷體" w:hAnsi="標楷體"/>
                <w:szCs w:val="24"/>
              </w:rPr>
            </w:pPr>
            <w:r w:rsidRPr="00410D09">
              <w:rPr>
                <w:rFonts w:ascii="標楷體" w:eastAsia="標楷體" w:hAnsi="標楷體" w:hint="eastAsia"/>
                <w:szCs w:val="24"/>
              </w:rPr>
              <w:t>81,114</w:t>
            </w:r>
          </w:p>
        </w:tc>
      </w:tr>
      <w:tr w:rsidR="00410D09" w:rsidRPr="00410D09" w:rsidTr="00410D09">
        <w:trPr>
          <w:trHeight w:val="386"/>
          <w:jc w:val="center"/>
        </w:trPr>
        <w:tc>
          <w:tcPr>
            <w:tcW w:w="1005" w:type="dxa"/>
            <w:tcBorders>
              <w:top w:val="nil"/>
              <w:left w:val="single" w:sz="4" w:space="0" w:color="auto"/>
              <w:bottom w:val="single" w:sz="4" w:space="0" w:color="auto"/>
              <w:right w:val="single" w:sz="4" w:space="0" w:color="auto"/>
            </w:tcBorders>
            <w:shd w:val="clear" w:color="auto" w:fill="auto"/>
            <w:vAlign w:val="center"/>
          </w:tcPr>
          <w:p w:rsidR="00410D09" w:rsidRPr="00410D09" w:rsidRDefault="00410D09" w:rsidP="00410D09">
            <w:pPr>
              <w:jc w:val="center"/>
              <w:rPr>
                <w:rFonts w:ascii="標楷體" w:eastAsia="標楷體" w:hAnsi="標楷體"/>
                <w:szCs w:val="24"/>
              </w:rPr>
            </w:pPr>
            <w:r w:rsidRPr="00410D09">
              <w:rPr>
                <w:rFonts w:ascii="標楷體" w:eastAsia="標楷體" w:hAnsi="標楷體" w:hint="eastAsia"/>
                <w:szCs w:val="24"/>
              </w:rPr>
              <w:t>第4季</w:t>
            </w:r>
          </w:p>
        </w:tc>
        <w:tc>
          <w:tcPr>
            <w:tcW w:w="1393" w:type="dxa"/>
            <w:tcBorders>
              <w:top w:val="nil"/>
              <w:left w:val="single" w:sz="4" w:space="0" w:color="auto"/>
              <w:bottom w:val="single" w:sz="4" w:space="0" w:color="auto"/>
              <w:right w:val="single" w:sz="4" w:space="0" w:color="auto"/>
            </w:tcBorders>
            <w:vAlign w:val="center"/>
          </w:tcPr>
          <w:p w:rsidR="00410D09" w:rsidRPr="00410D09" w:rsidRDefault="00410D09" w:rsidP="00410D09">
            <w:pPr>
              <w:jc w:val="center"/>
              <w:rPr>
                <w:rFonts w:ascii="標楷體" w:eastAsia="標楷體" w:hAnsi="標楷體"/>
                <w:szCs w:val="24"/>
              </w:rPr>
            </w:pPr>
            <w:r w:rsidRPr="00410D09">
              <w:rPr>
                <w:rFonts w:ascii="標楷體" w:eastAsia="標楷體" w:hAnsi="標楷體"/>
                <w:szCs w:val="24"/>
              </w:rPr>
              <w:t>482</w:t>
            </w:r>
            <w:r w:rsidRPr="00410D09">
              <w:rPr>
                <w:rFonts w:ascii="標楷體" w:eastAsia="標楷體" w:hAnsi="標楷體" w:hint="eastAsia"/>
                <w:szCs w:val="24"/>
              </w:rPr>
              <w:t>,</w:t>
            </w:r>
            <w:r w:rsidRPr="00410D09">
              <w:rPr>
                <w:rFonts w:ascii="標楷體" w:eastAsia="標楷體" w:hAnsi="標楷體"/>
                <w:szCs w:val="24"/>
              </w:rPr>
              <w:t>023</w:t>
            </w:r>
          </w:p>
        </w:tc>
        <w:tc>
          <w:tcPr>
            <w:tcW w:w="1406" w:type="dxa"/>
            <w:tcBorders>
              <w:top w:val="nil"/>
              <w:left w:val="single" w:sz="4" w:space="0" w:color="auto"/>
              <w:bottom w:val="single" w:sz="4" w:space="0" w:color="auto"/>
              <w:right w:val="single" w:sz="4" w:space="0" w:color="auto"/>
            </w:tcBorders>
            <w:shd w:val="clear" w:color="auto" w:fill="auto"/>
            <w:vAlign w:val="center"/>
          </w:tcPr>
          <w:p w:rsidR="00410D09" w:rsidRPr="00410D09" w:rsidRDefault="00410D09" w:rsidP="00410D09">
            <w:pPr>
              <w:jc w:val="center"/>
              <w:rPr>
                <w:rFonts w:ascii="標楷體" w:eastAsia="標楷體" w:hAnsi="標楷體"/>
                <w:szCs w:val="24"/>
              </w:rPr>
            </w:pPr>
            <w:r w:rsidRPr="00410D09">
              <w:rPr>
                <w:rFonts w:ascii="標楷體" w:eastAsia="標楷體" w:hAnsi="標楷體" w:hint="eastAsia"/>
                <w:szCs w:val="24"/>
              </w:rPr>
              <w:t>175,238</w:t>
            </w:r>
          </w:p>
        </w:tc>
        <w:tc>
          <w:tcPr>
            <w:tcW w:w="1230" w:type="dxa"/>
            <w:tcBorders>
              <w:top w:val="nil"/>
              <w:left w:val="single" w:sz="4" w:space="0" w:color="auto"/>
              <w:bottom w:val="single" w:sz="4" w:space="0" w:color="auto"/>
              <w:right w:val="single" w:sz="4" w:space="0" w:color="auto"/>
            </w:tcBorders>
            <w:shd w:val="clear" w:color="auto" w:fill="auto"/>
            <w:vAlign w:val="center"/>
          </w:tcPr>
          <w:p w:rsidR="00410D09" w:rsidRPr="00410D09" w:rsidRDefault="00410D09" w:rsidP="00410D09">
            <w:pPr>
              <w:jc w:val="center"/>
              <w:rPr>
                <w:rFonts w:ascii="標楷體" w:eastAsia="標楷體" w:hAnsi="標楷體"/>
                <w:szCs w:val="24"/>
              </w:rPr>
            </w:pPr>
            <w:r w:rsidRPr="00410D09">
              <w:rPr>
                <w:rFonts w:ascii="標楷體" w:eastAsia="標楷體" w:hAnsi="標楷體" w:hint="eastAsia"/>
                <w:szCs w:val="24"/>
              </w:rPr>
              <w:t>280,131</w:t>
            </w:r>
          </w:p>
        </w:tc>
        <w:tc>
          <w:tcPr>
            <w:tcW w:w="1025" w:type="dxa"/>
            <w:tcBorders>
              <w:top w:val="nil"/>
              <w:left w:val="single" w:sz="4" w:space="0" w:color="auto"/>
              <w:bottom w:val="single" w:sz="4" w:space="0" w:color="auto"/>
              <w:right w:val="single" w:sz="4" w:space="0" w:color="auto"/>
            </w:tcBorders>
            <w:shd w:val="clear" w:color="auto" w:fill="auto"/>
            <w:vAlign w:val="center"/>
          </w:tcPr>
          <w:p w:rsidR="00410D09" w:rsidRPr="00410D09" w:rsidRDefault="00410D09" w:rsidP="00410D09">
            <w:pPr>
              <w:jc w:val="center"/>
              <w:rPr>
                <w:rFonts w:ascii="標楷體" w:eastAsia="標楷體" w:hAnsi="標楷體"/>
                <w:szCs w:val="24"/>
              </w:rPr>
            </w:pPr>
            <w:r w:rsidRPr="00410D09">
              <w:rPr>
                <w:rFonts w:ascii="標楷體" w:eastAsia="標楷體" w:hAnsi="標楷體" w:hint="eastAsia"/>
                <w:szCs w:val="24"/>
              </w:rPr>
              <w:t>26,654</w:t>
            </w:r>
          </w:p>
        </w:tc>
        <w:tc>
          <w:tcPr>
            <w:tcW w:w="1102" w:type="dxa"/>
            <w:tcBorders>
              <w:top w:val="nil"/>
              <w:left w:val="single" w:sz="4" w:space="0" w:color="auto"/>
              <w:bottom w:val="single" w:sz="4" w:space="0" w:color="auto"/>
              <w:right w:val="single" w:sz="4" w:space="0" w:color="auto"/>
            </w:tcBorders>
            <w:shd w:val="clear" w:color="auto" w:fill="auto"/>
            <w:vAlign w:val="center"/>
          </w:tcPr>
          <w:p w:rsidR="00410D09" w:rsidRPr="00410D09" w:rsidRDefault="00410D09" w:rsidP="00410D09">
            <w:pPr>
              <w:jc w:val="center"/>
              <w:rPr>
                <w:rFonts w:ascii="標楷體" w:eastAsia="標楷體" w:hAnsi="標楷體"/>
                <w:szCs w:val="24"/>
              </w:rPr>
            </w:pPr>
            <w:r w:rsidRPr="00410D09">
              <w:rPr>
                <w:rFonts w:ascii="標楷體" w:eastAsia="標楷體" w:hAnsi="標楷體" w:hint="eastAsia"/>
                <w:szCs w:val="24"/>
              </w:rPr>
              <w:t>21,331</w:t>
            </w:r>
          </w:p>
        </w:tc>
        <w:tc>
          <w:tcPr>
            <w:tcW w:w="1102" w:type="dxa"/>
            <w:tcBorders>
              <w:top w:val="nil"/>
              <w:left w:val="single" w:sz="4" w:space="0" w:color="auto"/>
              <w:bottom w:val="single" w:sz="4" w:space="0" w:color="auto"/>
              <w:right w:val="single" w:sz="4" w:space="0" w:color="auto"/>
            </w:tcBorders>
            <w:shd w:val="clear" w:color="auto" w:fill="auto"/>
            <w:vAlign w:val="center"/>
          </w:tcPr>
          <w:p w:rsidR="00410D09" w:rsidRPr="00410D09" w:rsidRDefault="00410D09" w:rsidP="00410D09">
            <w:pPr>
              <w:jc w:val="center"/>
              <w:rPr>
                <w:rFonts w:ascii="標楷體" w:eastAsia="標楷體" w:hAnsi="標楷體"/>
                <w:szCs w:val="24"/>
              </w:rPr>
            </w:pPr>
            <w:r w:rsidRPr="00410D09">
              <w:rPr>
                <w:rFonts w:ascii="標楷體" w:eastAsia="標楷體" w:hAnsi="標楷體" w:hint="eastAsia"/>
                <w:szCs w:val="24"/>
              </w:rPr>
              <w:t>22,707</w:t>
            </w:r>
          </w:p>
        </w:tc>
        <w:tc>
          <w:tcPr>
            <w:tcW w:w="1099" w:type="dxa"/>
            <w:tcBorders>
              <w:top w:val="nil"/>
              <w:left w:val="single" w:sz="4" w:space="0" w:color="auto"/>
              <w:bottom w:val="single" w:sz="4" w:space="0" w:color="auto"/>
              <w:right w:val="single" w:sz="4" w:space="0" w:color="auto"/>
            </w:tcBorders>
            <w:shd w:val="clear" w:color="auto" w:fill="auto"/>
            <w:vAlign w:val="center"/>
          </w:tcPr>
          <w:p w:rsidR="00410D09" w:rsidRPr="00410D09" w:rsidRDefault="00410D09" w:rsidP="00410D09">
            <w:pPr>
              <w:jc w:val="center"/>
              <w:rPr>
                <w:rFonts w:ascii="標楷體" w:eastAsia="標楷體" w:hAnsi="標楷體"/>
                <w:szCs w:val="24"/>
              </w:rPr>
            </w:pPr>
            <w:r w:rsidRPr="00410D09">
              <w:rPr>
                <w:rFonts w:ascii="標楷體" w:eastAsia="標楷體" w:hAnsi="標楷體" w:hint="eastAsia"/>
                <w:szCs w:val="24"/>
              </w:rPr>
              <w:t>6,337</w:t>
            </w:r>
          </w:p>
        </w:tc>
        <w:tc>
          <w:tcPr>
            <w:tcW w:w="1499" w:type="dxa"/>
            <w:tcBorders>
              <w:top w:val="nil"/>
              <w:left w:val="single" w:sz="4" w:space="0" w:color="auto"/>
              <w:bottom w:val="single" w:sz="4" w:space="0" w:color="auto"/>
              <w:right w:val="single" w:sz="4" w:space="0" w:color="auto"/>
            </w:tcBorders>
            <w:shd w:val="clear" w:color="auto" w:fill="auto"/>
            <w:vAlign w:val="center"/>
          </w:tcPr>
          <w:p w:rsidR="00410D09" w:rsidRPr="00410D09" w:rsidRDefault="00410D09" w:rsidP="00410D09">
            <w:pPr>
              <w:jc w:val="center"/>
              <w:rPr>
                <w:rFonts w:ascii="標楷體" w:eastAsia="標楷體" w:hAnsi="標楷體"/>
                <w:szCs w:val="24"/>
              </w:rPr>
            </w:pPr>
            <w:r w:rsidRPr="00410D09">
              <w:rPr>
                <w:rFonts w:ascii="標楷體" w:eastAsia="標楷體" w:hAnsi="標楷體" w:hint="eastAsia"/>
                <w:szCs w:val="24"/>
              </w:rPr>
              <w:t>94,892</w:t>
            </w:r>
          </w:p>
        </w:tc>
      </w:tr>
    </w:tbl>
    <w:p w:rsidR="009826D8" w:rsidRPr="00087A40" w:rsidRDefault="009826D8" w:rsidP="009826D8">
      <w:pPr>
        <w:spacing w:line="320" w:lineRule="exact"/>
        <w:ind w:leftChars="-354" w:left="-480" w:hangingChars="168" w:hanging="370"/>
        <w:rPr>
          <w:rFonts w:ascii="標楷體" w:eastAsia="標楷體" w:hAnsi="標楷體"/>
          <w:color w:val="000000" w:themeColor="text1"/>
          <w:sz w:val="22"/>
        </w:rPr>
      </w:pPr>
      <w:proofErr w:type="gramStart"/>
      <w:r w:rsidRPr="00087A40">
        <w:rPr>
          <w:rFonts w:ascii="標楷體" w:eastAsia="標楷體" w:hAnsi="標楷體" w:hint="eastAsia"/>
          <w:color w:val="000000" w:themeColor="text1"/>
          <w:sz w:val="22"/>
        </w:rPr>
        <w:t>註</w:t>
      </w:r>
      <w:proofErr w:type="gramEnd"/>
      <w:r w:rsidRPr="00087A40">
        <w:rPr>
          <w:rFonts w:ascii="標楷體" w:eastAsia="標楷體" w:hAnsi="標楷體" w:hint="eastAsia"/>
          <w:color w:val="000000" w:themeColor="text1"/>
          <w:sz w:val="22"/>
        </w:rPr>
        <w:t>：觀光類別說明：</w:t>
      </w:r>
    </w:p>
    <w:p w:rsidR="004C152A" w:rsidRPr="004C152A" w:rsidRDefault="004C152A" w:rsidP="004C152A">
      <w:pPr>
        <w:spacing w:line="320" w:lineRule="exact"/>
        <w:ind w:leftChars="-354" w:left="-480" w:hangingChars="168" w:hanging="370"/>
        <w:rPr>
          <w:rFonts w:ascii="標楷體" w:eastAsia="標楷體" w:hAnsi="標楷體"/>
          <w:color w:val="000000" w:themeColor="text1"/>
          <w:sz w:val="22"/>
        </w:rPr>
      </w:pPr>
      <w:r w:rsidRPr="004C152A">
        <w:rPr>
          <w:rFonts w:ascii="標楷體" w:eastAsia="標楷體" w:hAnsi="標楷體" w:hint="eastAsia"/>
          <w:color w:val="000000" w:themeColor="text1"/>
          <w:sz w:val="22"/>
        </w:rPr>
        <w:t>(1)第一類（團體旅遊）：2008年7月直航包機來</w:t>
      </w:r>
      <w:proofErr w:type="gramStart"/>
      <w:r w:rsidRPr="004C152A">
        <w:rPr>
          <w:rFonts w:ascii="標楷體" w:eastAsia="標楷體" w:hAnsi="標楷體" w:hint="eastAsia"/>
          <w:color w:val="000000" w:themeColor="text1"/>
          <w:sz w:val="22"/>
        </w:rPr>
        <w:t>臺</w:t>
      </w:r>
      <w:proofErr w:type="gramEnd"/>
      <w:r w:rsidRPr="004C152A">
        <w:rPr>
          <w:rFonts w:ascii="標楷體" w:eastAsia="標楷體" w:hAnsi="標楷體" w:hint="eastAsia"/>
          <w:color w:val="000000" w:themeColor="text1"/>
          <w:sz w:val="22"/>
        </w:rPr>
        <w:t>觀光首</w:t>
      </w:r>
      <w:proofErr w:type="gramStart"/>
      <w:r w:rsidRPr="004C152A">
        <w:rPr>
          <w:rFonts w:ascii="標楷體" w:eastAsia="標楷體" w:hAnsi="標楷體" w:hint="eastAsia"/>
          <w:color w:val="000000" w:themeColor="text1"/>
          <w:sz w:val="22"/>
        </w:rPr>
        <w:t>發團抵臺</w:t>
      </w:r>
      <w:proofErr w:type="gramEnd"/>
      <w:r w:rsidRPr="004C152A">
        <w:rPr>
          <w:rFonts w:ascii="標楷體" w:eastAsia="標楷體" w:hAnsi="標楷體" w:hint="eastAsia"/>
          <w:color w:val="000000" w:themeColor="text1"/>
          <w:sz w:val="22"/>
        </w:rPr>
        <w:t>後正式實施</w:t>
      </w:r>
    </w:p>
    <w:p w:rsidR="004C152A" w:rsidRPr="004C152A" w:rsidRDefault="004C152A" w:rsidP="004C152A">
      <w:pPr>
        <w:spacing w:line="320" w:lineRule="exact"/>
        <w:ind w:leftChars="-354" w:left="-480" w:hangingChars="168" w:hanging="370"/>
        <w:rPr>
          <w:rFonts w:ascii="標楷體" w:eastAsia="標楷體" w:hAnsi="標楷體"/>
          <w:color w:val="000000" w:themeColor="text1"/>
          <w:sz w:val="22"/>
        </w:rPr>
      </w:pPr>
      <w:r w:rsidRPr="004C152A">
        <w:rPr>
          <w:rFonts w:ascii="標楷體" w:eastAsia="標楷體" w:hAnsi="標楷體" w:hint="eastAsia"/>
          <w:color w:val="000000" w:themeColor="text1"/>
          <w:sz w:val="22"/>
        </w:rPr>
        <w:t>(2)第二類：2002年起開放大陸地區人民由大陸地區經第三地中轉來</w:t>
      </w:r>
      <w:proofErr w:type="gramStart"/>
      <w:r w:rsidRPr="004C152A">
        <w:rPr>
          <w:rFonts w:ascii="標楷體" w:eastAsia="標楷體" w:hAnsi="標楷體" w:hint="eastAsia"/>
          <w:color w:val="000000" w:themeColor="text1"/>
          <w:sz w:val="22"/>
        </w:rPr>
        <w:t>臺</w:t>
      </w:r>
      <w:proofErr w:type="gramEnd"/>
      <w:r w:rsidRPr="004C152A">
        <w:rPr>
          <w:rFonts w:ascii="標楷體" w:eastAsia="標楷體" w:hAnsi="標楷體" w:hint="eastAsia"/>
          <w:color w:val="000000" w:themeColor="text1"/>
          <w:sz w:val="22"/>
        </w:rPr>
        <w:t>從事觀光活動，2008年開放兩岸直航，</w:t>
      </w:r>
      <w:proofErr w:type="gramStart"/>
      <w:r w:rsidRPr="004C152A">
        <w:rPr>
          <w:rFonts w:ascii="標楷體" w:eastAsia="標楷體" w:hAnsi="標楷體" w:hint="eastAsia"/>
          <w:color w:val="000000" w:themeColor="text1"/>
          <w:sz w:val="22"/>
        </w:rPr>
        <w:t>爰</w:t>
      </w:r>
      <w:proofErr w:type="gramEnd"/>
      <w:r w:rsidRPr="004C152A">
        <w:rPr>
          <w:rFonts w:ascii="標楷體" w:eastAsia="標楷體" w:hAnsi="標楷體" w:hint="eastAsia"/>
          <w:color w:val="000000" w:themeColor="text1"/>
          <w:sz w:val="22"/>
        </w:rPr>
        <w:t>取消該類來</w:t>
      </w:r>
      <w:proofErr w:type="gramStart"/>
      <w:r w:rsidRPr="004C152A">
        <w:rPr>
          <w:rFonts w:ascii="標楷體" w:eastAsia="標楷體" w:hAnsi="標楷體" w:hint="eastAsia"/>
          <w:color w:val="000000" w:themeColor="text1"/>
          <w:sz w:val="22"/>
        </w:rPr>
        <w:t>臺</w:t>
      </w:r>
      <w:proofErr w:type="gramEnd"/>
      <w:r w:rsidRPr="004C152A">
        <w:rPr>
          <w:rFonts w:ascii="標楷體" w:eastAsia="標楷體" w:hAnsi="標楷體" w:hint="eastAsia"/>
          <w:color w:val="000000" w:themeColor="text1"/>
          <w:sz w:val="22"/>
        </w:rPr>
        <w:t>觀光</w:t>
      </w:r>
    </w:p>
    <w:p w:rsidR="004C152A" w:rsidRPr="004C152A" w:rsidRDefault="004C152A" w:rsidP="004C152A">
      <w:pPr>
        <w:spacing w:line="320" w:lineRule="exact"/>
        <w:ind w:leftChars="-354" w:left="-480" w:hangingChars="168" w:hanging="370"/>
        <w:rPr>
          <w:rFonts w:ascii="標楷體" w:eastAsia="標楷體" w:hAnsi="標楷體"/>
          <w:color w:val="000000" w:themeColor="text1"/>
          <w:sz w:val="22"/>
        </w:rPr>
      </w:pPr>
      <w:r w:rsidRPr="004C152A">
        <w:rPr>
          <w:rFonts w:ascii="標楷體" w:eastAsia="標楷體" w:hAnsi="標楷體" w:hint="eastAsia"/>
          <w:color w:val="000000" w:themeColor="text1"/>
          <w:sz w:val="22"/>
        </w:rPr>
        <w:t>(3)第三類：2002年起開放旅居或留學海外及旅居或留學港澳之大陸人士，得申請來</w:t>
      </w:r>
      <w:proofErr w:type="gramStart"/>
      <w:r w:rsidRPr="004C152A">
        <w:rPr>
          <w:rFonts w:ascii="標楷體" w:eastAsia="標楷體" w:hAnsi="標楷體" w:hint="eastAsia"/>
          <w:color w:val="000000" w:themeColor="text1"/>
          <w:sz w:val="22"/>
        </w:rPr>
        <w:t>臺</w:t>
      </w:r>
      <w:proofErr w:type="gramEnd"/>
      <w:r w:rsidRPr="004C152A">
        <w:rPr>
          <w:rFonts w:ascii="標楷體" w:eastAsia="標楷體" w:hAnsi="標楷體" w:hint="eastAsia"/>
          <w:color w:val="000000" w:themeColor="text1"/>
          <w:sz w:val="22"/>
        </w:rPr>
        <w:t>觀光</w:t>
      </w:r>
    </w:p>
    <w:p w:rsidR="004C152A" w:rsidRPr="004C152A" w:rsidRDefault="004C152A" w:rsidP="004C152A">
      <w:pPr>
        <w:spacing w:line="320" w:lineRule="exact"/>
        <w:ind w:leftChars="-354" w:left="-480" w:hangingChars="168" w:hanging="370"/>
        <w:rPr>
          <w:rFonts w:ascii="標楷體" w:eastAsia="標楷體" w:hAnsi="標楷體"/>
          <w:color w:val="000000" w:themeColor="text1"/>
          <w:sz w:val="22"/>
        </w:rPr>
      </w:pPr>
      <w:r w:rsidRPr="004C152A">
        <w:rPr>
          <w:rFonts w:ascii="標楷體" w:eastAsia="標楷體" w:hAnsi="標楷體" w:hint="eastAsia"/>
          <w:color w:val="000000" w:themeColor="text1"/>
          <w:sz w:val="22"/>
        </w:rPr>
        <w:t>(4)個人旅遊：2011年6月開放大陸地區人民來</w:t>
      </w:r>
      <w:proofErr w:type="gramStart"/>
      <w:r w:rsidRPr="004C152A">
        <w:rPr>
          <w:rFonts w:ascii="標楷體" w:eastAsia="標楷體" w:hAnsi="標楷體" w:hint="eastAsia"/>
          <w:color w:val="000000" w:themeColor="text1"/>
          <w:sz w:val="22"/>
        </w:rPr>
        <w:t>臺</w:t>
      </w:r>
      <w:proofErr w:type="gramEnd"/>
      <w:r w:rsidRPr="004C152A">
        <w:rPr>
          <w:rFonts w:ascii="標楷體" w:eastAsia="標楷體" w:hAnsi="標楷體" w:hint="eastAsia"/>
          <w:color w:val="000000" w:themeColor="text1"/>
          <w:sz w:val="22"/>
        </w:rPr>
        <w:t>個人旅遊（自由行）</w:t>
      </w:r>
    </w:p>
    <w:p w:rsidR="004C152A" w:rsidRPr="004C152A" w:rsidRDefault="004C152A" w:rsidP="004C152A">
      <w:pPr>
        <w:spacing w:line="320" w:lineRule="exact"/>
        <w:ind w:leftChars="-354" w:left="-480" w:hangingChars="168" w:hanging="370"/>
        <w:rPr>
          <w:rFonts w:ascii="標楷體" w:eastAsia="標楷體" w:hAnsi="標楷體"/>
          <w:color w:val="000000" w:themeColor="text1"/>
          <w:sz w:val="22"/>
        </w:rPr>
      </w:pPr>
      <w:r w:rsidRPr="004C152A">
        <w:rPr>
          <w:rFonts w:ascii="標楷體" w:eastAsia="標楷體" w:hAnsi="標楷體" w:hint="eastAsia"/>
          <w:color w:val="000000" w:themeColor="text1"/>
          <w:sz w:val="22"/>
        </w:rPr>
        <w:t>(5)內政部移民署之觀光總人數統計，係</w:t>
      </w:r>
      <w:proofErr w:type="gramStart"/>
      <w:r w:rsidRPr="004C152A">
        <w:rPr>
          <w:rFonts w:ascii="標楷體" w:eastAsia="標楷體" w:hAnsi="標楷體" w:hint="eastAsia"/>
          <w:color w:val="000000" w:themeColor="text1"/>
          <w:sz w:val="22"/>
        </w:rPr>
        <w:t>採</w:t>
      </w:r>
      <w:proofErr w:type="gramEnd"/>
      <w:r w:rsidRPr="004C152A">
        <w:rPr>
          <w:rFonts w:ascii="標楷體" w:eastAsia="標楷體" w:hAnsi="標楷體" w:hint="eastAsia"/>
          <w:color w:val="000000" w:themeColor="text1"/>
          <w:sz w:val="22"/>
        </w:rPr>
        <w:t>入出境許可證來分類統計人數；觀光局則用居住地來統計，兩者統計數字略有差異</w:t>
      </w:r>
    </w:p>
    <w:p w:rsidR="00FC6899" w:rsidRPr="00087A40" w:rsidRDefault="004C152A" w:rsidP="004C152A">
      <w:pPr>
        <w:spacing w:line="320" w:lineRule="exact"/>
        <w:ind w:leftChars="-354" w:left="-480" w:hangingChars="168" w:hanging="370"/>
        <w:rPr>
          <w:rFonts w:ascii="標楷體" w:eastAsia="標楷體" w:hAnsi="標楷體"/>
          <w:color w:val="000000" w:themeColor="text1"/>
          <w:sz w:val="22"/>
        </w:rPr>
      </w:pPr>
      <w:r w:rsidRPr="004C152A">
        <w:rPr>
          <w:rFonts w:ascii="標楷體" w:eastAsia="標楷體" w:hAnsi="標楷體" w:hint="eastAsia"/>
          <w:color w:val="000000" w:themeColor="text1"/>
          <w:sz w:val="22"/>
        </w:rPr>
        <w:t>資料來源：內政部移民署</w:t>
      </w:r>
    </w:p>
    <w:p w:rsidR="009826D8" w:rsidRPr="00087A40" w:rsidRDefault="009826D8" w:rsidP="004C152A">
      <w:pPr>
        <w:spacing w:line="320" w:lineRule="exact"/>
        <w:ind w:leftChars="-354" w:left="-447" w:hangingChars="168" w:hanging="403"/>
        <w:rPr>
          <w:rFonts w:eastAsia="新細明體"/>
          <w:color w:val="000000" w:themeColor="text1"/>
          <w:szCs w:val="24"/>
        </w:rPr>
      </w:pPr>
      <w:r w:rsidRPr="00087A40">
        <w:rPr>
          <w:rFonts w:ascii="標楷體" w:eastAsia="標楷體" w:hAnsi="標楷體" w:hint="eastAsia"/>
          <w:color w:val="000000" w:themeColor="text1"/>
        </w:rPr>
        <w:br w:type="page"/>
      </w:r>
    </w:p>
    <w:p w:rsidR="009826D8" w:rsidRPr="00087A40" w:rsidRDefault="009826D8" w:rsidP="009826D8">
      <w:pPr>
        <w:widowControl/>
        <w:rPr>
          <w:rFonts w:eastAsia="新細明體"/>
          <w:color w:val="000000" w:themeColor="text1"/>
          <w:kern w:val="0"/>
          <w:szCs w:val="24"/>
        </w:rPr>
        <w:sectPr w:rsidR="009826D8" w:rsidRPr="00087A40">
          <w:pgSz w:w="11906" w:h="16838"/>
          <w:pgMar w:top="1440" w:right="1800" w:bottom="1440" w:left="1800" w:header="851" w:footer="992" w:gutter="0"/>
          <w:cols w:space="720"/>
          <w:docGrid w:type="lines" w:linePitch="360"/>
        </w:sectPr>
      </w:pPr>
    </w:p>
    <w:p w:rsidR="009826D8" w:rsidRPr="00087A40" w:rsidRDefault="009826D8" w:rsidP="009826D8">
      <w:pPr>
        <w:widowControl/>
        <w:jc w:val="center"/>
        <w:rPr>
          <w:rFonts w:ascii="標楷體" w:eastAsia="標楷體" w:hAnsi="標楷體"/>
          <w:color w:val="000000" w:themeColor="text1"/>
          <w:sz w:val="28"/>
          <w:szCs w:val="28"/>
        </w:rPr>
      </w:pPr>
      <w:r w:rsidRPr="00087A40">
        <w:rPr>
          <w:rFonts w:ascii="標楷體" w:eastAsia="標楷體" w:hAnsi="標楷體" w:hint="eastAsia"/>
          <w:color w:val="000000" w:themeColor="text1"/>
          <w:sz w:val="28"/>
          <w:szCs w:val="28"/>
        </w:rPr>
        <w:lastRenderedPageBreak/>
        <w:t>表2-4-4 陸生來</w:t>
      </w:r>
      <w:proofErr w:type="gramStart"/>
      <w:r w:rsidRPr="00087A40">
        <w:rPr>
          <w:rFonts w:ascii="標楷體" w:eastAsia="標楷體" w:hAnsi="標楷體" w:hint="eastAsia"/>
          <w:color w:val="000000" w:themeColor="text1"/>
          <w:sz w:val="28"/>
          <w:szCs w:val="28"/>
        </w:rPr>
        <w:t>臺</w:t>
      </w:r>
      <w:proofErr w:type="gramEnd"/>
      <w:r w:rsidRPr="00087A40">
        <w:rPr>
          <w:rFonts w:ascii="標楷體" w:eastAsia="標楷體" w:hAnsi="標楷體" w:hint="eastAsia"/>
          <w:color w:val="000000" w:themeColor="text1"/>
          <w:sz w:val="28"/>
          <w:szCs w:val="28"/>
        </w:rPr>
        <w:t>停留人數</w:t>
      </w:r>
    </w:p>
    <w:tbl>
      <w:tblPr>
        <w:tblpPr w:leftFromText="180" w:rightFromText="180" w:vertAnchor="page" w:horzAnchor="margin" w:tblpXSpec="center" w:tblpY="2561"/>
        <w:tblW w:w="7730" w:type="dxa"/>
        <w:tblLayout w:type="fixed"/>
        <w:tblCellMar>
          <w:left w:w="28" w:type="dxa"/>
          <w:right w:w="28" w:type="dxa"/>
        </w:tblCellMar>
        <w:tblLook w:val="04A0" w:firstRow="1" w:lastRow="0" w:firstColumn="1" w:lastColumn="0" w:noHBand="0" w:noVBand="1"/>
      </w:tblPr>
      <w:tblGrid>
        <w:gridCol w:w="2576"/>
        <w:gridCol w:w="2577"/>
        <w:gridCol w:w="2577"/>
      </w:tblGrid>
      <w:tr w:rsidR="00087A40" w:rsidRPr="00087A40" w:rsidTr="00F8078C">
        <w:trPr>
          <w:trHeight w:val="487"/>
        </w:trPr>
        <w:tc>
          <w:tcPr>
            <w:tcW w:w="2576" w:type="dxa"/>
            <w:tcBorders>
              <w:top w:val="single" w:sz="4" w:space="0" w:color="auto"/>
              <w:left w:val="single" w:sz="4" w:space="0" w:color="auto"/>
              <w:bottom w:val="single" w:sz="4" w:space="0" w:color="auto"/>
              <w:right w:val="nil"/>
            </w:tcBorders>
            <w:shd w:val="pct12" w:color="auto" w:fill="auto"/>
            <w:noWrap/>
            <w:vAlign w:val="center"/>
            <w:hideMark/>
          </w:tcPr>
          <w:p w:rsidR="009826D8" w:rsidRPr="00087A40" w:rsidRDefault="009826D8" w:rsidP="00F8078C">
            <w:pPr>
              <w:widowControl/>
              <w:spacing w:line="240" w:lineRule="exact"/>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年 度</w:t>
            </w:r>
          </w:p>
        </w:tc>
        <w:tc>
          <w:tcPr>
            <w:tcW w:w="2577"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826D8" w:rsidRPr="00087A40" w:rsidRDefault="009826D8" w:rsidP="00F8078C">
            <w:pPr>
              <w:widowControl/>
              <w:spacing w:line="320" w:lineRule="exact"/>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學位生</w:t>
            </w:r>
          </w:p>
        </w:tc>
        <w:tc>
          <w:tcPr>
            <w:tcW w:w="2577" w:type="dxa"/>
            <w:tcBorders>
              <w:top w:val="single" w:sz="4" w:space="0" w:color="auto"/>
              <w:left w:val="nil"/>
              <w:bottom w:val="single" w:sz="4" w:space="0" w:color="auto"/>
              <w:right w:val="single" w:sz="4" w:space="0" w:color="auto"/>
            </w:tcBorders>
            <w:shd w:val="pct12" w:color="auto" w:fill="auto"/>
            <w:noWrap/>
            <w:vAlign w:val="center"/>
            <w:hideMark/>
          </w:tcPr>
          <w:p w:rsidR="009826D8" w:rsidRPr="00087A40" w:rsidRDefault="009826D8" w:rsidP="00F8078C">
            <w:pPr>
              <w:widowControl/>
              <w:spacing w:line="320" w:lineRule="exact"/>
              <w:jc w:val="center"/>
              <w:rPr>
                <w:rFonts w:ascii="標楷體" w:eastAsia="標楷體" w:hAnsi="標楷體"/>
                <w:b/>
                <w:color w:val="000000" w:themeColor="text1"/>
                <w:kern w:val="0"/>
              </w:rPr>
            </w:pPr>
            <w:proofErr w:type="gramStart"/>
            <w:r w:rsidRPr="00087A40">
              <w:rPr>
                <w:rFonts w:ascii="標楷體" w:eastAsia="標楷體" w:hAnsi="標楷體" w:hint="eastAsia"/>
                <w:b/>
                <w:color w:val="000000" w:themeColor="text1"/>
                <w:kern w:val="0"/>
              </w:rPr>
              <w:t>研</w:t>
            </w:r>
            <w:proofErr w:type="gramEnd"/>
            <w:r w:rsidRPr="00087A40">
              <w:rPr>
                <w:rFonts w:ascii="標楷體" w:eastAsia="標楷體" w:hAnsi="標楷體" w:hint="eastAsia"/>
                <w:b/>
                <w:color w:val="000000" w:themeColor="text1"/>
                <w:kern w:val="0"/>
              </w:rPr>
              <w:t>修生</w:t>
            </w:r>
          </w:p>
        </w:tc>
      </w:tr>
      <w:tr w:rsidR="00087A40" w:rsidRPr="00087A40" w:rsidTr="00F8078C">
        <w:trPr>
          <w:trHeight w:val="487"/>
        </w:trPr>
        <w:tc>
          <w:tcPr>
            <w:tcW w:w="2576" w:type="dxa"/>
            <w:tcBorders>
              <w:top w:val="nil"/>
              <w:left w:val="single" w:sz="4" w:space="0" w:color="auto"/>
              <w:bottom w:val="nil"/>
              <w:right w:val="single" w:sz="4" w:space="0" w:color="auto"/>
            </w:tcBorders>
            <w:noWrap/>
            <w:vAlign w:val="bottom"/>
            <w:hideMark/>
          </w:tcPr>
          <w:p w:rsidR="009826D8" w:rsidRPr="00087A40" w:rsidRDefault="009826D8"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2006</w:t>
            </w:r>
          </w:p>
        </w:tc>
        <w:tc>
          <w:tcPr>
            <w:tcW w:w="2577" w:type="dxa"/>
            <w:tcBorders>
              <w:top w:val="nil"/>
              <w:left w:val="nil"/>
              <w:bottom w:val="nil"/>
              <w:right w:val="single" w:sz="4" w:space="0" w:color="auto"/>
            </w:tcBorders>
            <w:noWrap/>
            <w:vAlign w:val="bottom"/>
            <w:hideMark/>
          </w:tcPr>
          <w:p w:rsidR="009826D8" w:rsidRPr="00087A40" w:rsidRDefault="009826D8"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w:t>
            </w:r>
          </w:p>
        </w:tc>
        <w:tc>
          <w:tcPr>
            <w:tcW w:w="2577" w:type="dxa"/>
            <w:tcBorders>
              <w:top w:val="nil"/>
              <w:left w:val="nil"/>
              <w:bottom w:val="nil"/>
              <w:right w:val="single" w:sz="4" w:space="0" w:color="auto"/>
            </w:tcBorders>
            <w:noWrap/>
            <w:vAlign w:val="bottom"/>
            <w:hideMark/>
          </w:tcPr>
          <w:p w:rsidR="009826D8" w:rsidRPr="00087A40" w:rsidRDefault="009826D8"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 xml:space="preserve">   448</w:t>
            </w:r>
          </w:p>
        </w:tc>
      </w:tr>
      <w:tr w:rsidR="00087A40" w:rsidRPr="00087A40" w:rsidTr="00F8078C">
        <w:trPr>
          <w:trHeight w:val="487"/>
        </w:trPr>
        <w:tc>
          <w:tcPr>
            <w:tcW w:w="2576" w:type="dxa"/>
            <w:tcBorders>
              <w:top w:val="nil"/>
              <w:left w:val="single" w:sz="4" w:space="0" w:color="auto"/>
              <w:bottom w:val="nil"/>
              <w:right w:val="single" w:sz="4" w:space="0" w:color="auto"/>
            </w:tcBorders>
            <w:noWrap/>
            <w:vAlign w:val="center"/>
            <w:hideMark/>
          </w:tcPr>
          <w:p w:rsidR="009826D8" w:rsidRPr="00087A40" w:rsidRDefault="009826D8"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2007</w:t>
            </w:r>
          </w:p>
        </w:tc>
        <w:tc>
          <w:tcPr>
            <w:tcW w:w="2577" w:type="dxa"/>
            <w:tcBorders>
              <w:top w:val="nil"/>
              <w:left w:val="nil"/>
              <w:bottom w:val="nil"/>
              <w:right w:val="single" w:sz="4" w:space="0" w:color="auto"/>
            </w:tcBorders>
            <w:noWrap/>
            <w:vAlign w:val="center"/>
            <w:hideMark/>
          </w:tcPr>
          <w:p w:rsidR="009826D8" w:rsidRPr="00087A40" w:rsidRDefault="009826D8"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w:t>
            </w:r>
          </w:p>
        </w:tc>
        <w:tc>
          <w:tcPr>
            <w:tcW w:w="2577" w:type="dxa"/>
            <w:tcBorders>
              <w:top w:val="nil"/>
              <w:left w:val="nil"/>
              <w:bottom w:val="nil"/>
              <w:right w:val="single" w:sz="4" w:space="0" w:color="auto"/>
            </w:tcBorders>
            <w:noWrap/>
            <w:vAlign w:val="center"/>
            <w:hideMark/>
          </w:tcPr>
          <w:p w:rsidR="009826D8" w:rsidRPr="00087A40" w:rsidRDefault="009826D8"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 xml:space="preserve">   823</w:t>
            </w:r>
          </w:p>
        </w:tc>
      </w:tr>
      <w:tr w:rsidR="00087A40" w:rsidRPr="00087A40" w:rsidTr="00F8078C">
        <w:trPr>
          <w:trHeight w:val="487"/>
        </w:trPr>
        <w:tc>
          <w:tcPr>
            <w:tcW w:w="2576" w:type="dxa"/>
            <w:tcBorders>
              <w:top w:val="nil"/>
              <w:left w:val="single" w:sz="4" w:space="0" w:color="auto"/>
              <w:bottom w:val="nil"/>
              <w:right w:val="single" w:sz="4" w:space="0" w:color="auto"/>
            </w:tcBorders>
            <w:noWrap/>
            <w:vAlign w:val="center"/>
            <w:hideMark/>
          </w:tcPr>
          <w:p w:rsidR="009826D8" w:rsidRPr="00087A40" w:rsidRDefault="009826D8"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2008</w:t>
            </w:r>
          </w:p>
        </w:tc>
        <w:tc>
          <w:tcPr>
            <w:tcW w:w="2577" w:type="dxa"/>
            <w:tcBorders>
              <w:top w:val="nil"/>
              <w:left w:val="nil"/>
              <w:bottom w:val="nil"/>
              <w:right w:val="single" w:sz="4" w:space="0" w:color="auto"/>
            </w:tcBorders>
            <w:noWrap/>
            <w:vAlign w:val="center"/>
            <w:hideMark/>
          </w:tcPr>
          <w:p w:rsidR="009826D8" w:rsidRPr="00087A40" w:rsidRDefault="009826D8"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w:t>
            </w:r>
          </w:p>
        </w:tc>
        <w:tc>
          <w:tcPr>
            <w:tcW w:w="2577" w:type="dxa"/>
            <w:tcBorders>
              <w:top w:val="nil"/>
              <w:left w:val="nil"/>
              <w:bottom w:val="nil"/>
              <w:right w:val="single" w:sz="4" w:space="0" w:color="auto"/>
            </w:tcBorders>
            <w:noWrap/>
            <w:vAlign w:val="center"/>
            <w:hideMark/>
          </w:tcPr>
          <w:p w:rsidR="009826D8" w:rsidRPr="00087A40" w:rsidRDefault="009826D8"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 xml:space="preserve"> 1,321</w:t>
            </w:r>
          </w:p>
        </w:tc>
      </w:tr>
      <w:tr w:rsidR="00087A40" w:rsidRPr="00087A40" w:rsidTr="00F8078C">
        <w:trPr>
          <w:trHeight w:val="487"/>
        </w:trPr>
        <w:tc>
          <w:tcPr>
            <w:tcW w:w="2576" w:type="dxa"/>
            <w:tcBorders>
              <w:top w:val="nil"/>
              <w:left w:val="single" w:sz="4" w:space="0" w:color="auto"/>
              <w:bottom w:val="nil"/>
              <w:right w:val="single" w:sz="4" w:space="0" w:color="auto"/>
            </w:tcBorders>
            <w:noWrap/>
            <w:vAlign w:val="center"/>
            <w:hideMark/>
          </w:tcPr>
          <w:p w:rsidR="009826D8" w:rsidRPr="00087A40" w:rsidRDefault="009826D8"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2009</w:t>
            </w:r>
          </w:p>
        </w:tc>
        <w:tc>
          <w:tcPr>
            <w:tcW w:w="2577" w:type="dxa"/>
            <w:tcBorders>
              <w:top w:val="nil"/>
              <w:left w:val="nil"/>
              <w:bottom w:val="nil"/>
              <w:right w:val="single" w:sz="4" w:space="0" w:color="auto"/>
            </w:tcBorders>
            <w:noWrap/>
            <w:vAlign w:val="center"/>
            <w:hideMark/>
          </w:tcPr>
          <w:p w:rsidR="009826D8" w:rsidRPr="00087A40" w:rsidRDefault="009826D8"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w:t>
            </w:r>
          </w:p>
        </w:tc>
        <w:tc>
          <w:tcPr>
            <w:tcW w:w="2577" w:type="dxa"/>
            <w:tcBorders>
              <w:top w:val="nil"/>
              <w:left w:val="nil"/>
              <w:bottom w:val="nil"/>
              <w:right w:val="single" w:sz="4" w:space="0" w:color="auto"/>
            </w:tcBorders>
            <w:noWrap/>
            <w:vAlign w:val="center"/>
            <w:hideMark/>
          </w:tcPr>
          <w:p w:rsidR="009826D8" w:rsidRPr="00087A40" w:rsidRDefault="009826D8"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 xml:space="preserve"> 2,888</w:t>
            </w:r>
          </w:p>
        </w:tc>
      </w:tr>
      <w:tr w:rsidR="00087A40" w:rsidRPr="00087A40" w:rsidTr="00F8078C">
        <w:trPr>
          <w:trHeight w:val="487"/>
        </w:trPr>
        <w:tc>
          <w:tcPr>
            <w:tcW w:w="2576" w:type="dxa"/>
            <w:tcBorders>
              <w:top w:val="nil"/>
              <w:left w:val="single" w:sz="4" w:space="0" w:color="auto"/>
              <w:bottom w:val="nil"/>
              <w:right w:val="single" w:sz="4" w:space="0" w:color="auto"/>
            </w:tcBorders>
            <w:noWrap/>
            <w:vAlign w:val="center"/>
            <w:hideMark/>
          </w:tcPr>
          <w:p w:rsidR="009826D8" w:rsidRPr="00087A40" w:rsidRDefault="009826D8"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2010</w:t>
            </w:r>
          </w:p>
        </w:tc>
        <w:tc>
          <w:tcPr>
            <w:tcW w:w="2577" w:type="dxa"/>
            <w:tcBorders>
              <w:top w:val="nil"/>
              <w:left w:val="nil"/>
              <w:bottom w:val="nil"/>
              <w:right w:val="single" w:sz="4" w:space="0" w:color="auto"/>
            </w:tcBorders>
            <w:noWrap/>
            <w:vAlign w:val="center"/>
            <w:hideMark/>
          </w:tcPr>
          <w:p w:rsidR="009826D8" w:rsidRPr="00087A40" w:rsidRDefault="009826D8"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w:t>
            </w:r>
          </w:p>
        </w:tc>
        <w:tc>
          <w:tcPr>
            <w:tcW w:w="2577" w:type="dxa"/>
            <w:tcBorders>
              <w:top w:val="nil"/>
              <w:left w:val="nil"/>
              <w:bottom w:val="nil"/>
              <w:right w:val="single" w:sz="4" w:space="0" w:color="auto"/>
            </w:tcBorders>
            <w:noWrap/>
            <w:vAlign w:val="center"/>
            <w:hideMark/>
          </w:tcPr>
          <w:p w:rsidR="009826D8" w:rsidRPr="00087A40" w:rsidRDefault="009826D8"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 xml:space="preserve"> 5,316</w:t>
            </w:r>
          </w:p>
        </w:tc>
      </w:tr>
      <w:tr w:rsidR="00087A40" w:rsidRPr="00087A40" w:rsidTr="00F8078C">
        <w:trPr>
          <w:trHeight w:val="487"/>
        </w:trPr>
        <w:tc>
          <w:tcPr>
            <w:tcW w:w="2576" w:type="dxa"/>
            <w:tcBorders>
              <w:top w:val="nil"/>
              <w:left w:val="single" w:sz="4" w:space="0" w:color="auto"/>
              <w:bottom w:val="nil"/>
              <w:right w:val="single" w:sz="4" w:space="0" w:color="auto"/>
            </w:tcBorders>
            <w:noWrap/>
            <w:vAlign w:val="center"/>
            <w:hideMark/>
          </w:tcPr>
          <w:p w:rsidR="009826D8" w:rsidRPr="00087A40" w:rsidRDefault="009826D8"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2011</w:t>
            </w:r>
          </w:p>
        </w:tc>
        <w:tc>
          <w:tcPr>
            <w:tcW w:w="2577" w:type="dxa"/>
            <w:tcBorders>
              <w:top w:val="nil"/>
              <w:left w:val="nil"/>
              <w:bottom w:val="nil"/>
              <w:right w:val="single" w:sz="4" w:space="0" w:color="auto"/>
            </w:tcBorders>
            <w:noWrap/>
            <w:vAlign w:val="center"/>
            <w:hideMark/>
          </w:tcPr>
          <w:p w:rsidR="009826D8" w:rsidRPr="00087A40" w:rsidRDefault="009826D8"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 xml:space="preserve">  928</w:t>
            </w:r>
          </w:p>
        </w:tc>
        <w:tc>
          <w:tcPr>
            <w:tcW w:w="2577" w:type="dxa"/>
            <w:tcBorders>
              <w:top w:val="nil"/>
              <w:left w:val="nil"/>
              <w:bottom w:val="nil"/>
              <w:right w:val="single" w:sz="4" w:space="0" w:color="auto"/>
            </w:tcBorders>
            <w:noWrap/>
            <w:vAlign w:val="center"/>
            <w:hideMark/>
          </w:tcPr>
          <w:p w:rsidR="009826D8" w:rsidRPr="00087A40" w:rsidRDefault="009826D8"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11,227</w:t>
            </w:r>
          </w:p>
        </w:tc>
      </w:tr>
      <w:tr w:rsidR="00087A40" w:rsidRPr="00087A40" w:rsidTr="00F8078C">
        <w:trPr>
          <w:trHeight w:val="487"/>
        </w:trPr>
        <w:tc>
          <w:tcPr>
            <w:tcW w:w="2576" w:type="dxa"/>
            <w:tcBorders>
              <w:top w:val="nil"/>
              <w:left w:val="single" w:sz="4" w:space="0" w:color="auto"/>
              <w:bottom w:val="nil"/>
              <w:right w:val="single" w:sz="4" w:space="0" w:color="auto"/>
            </w:tcBorders>
            <w:noWrap/>
            <w:vAlign w:val="center"/>
            <w:hideMark/>
          </w:tcPr>
          <w:p w:rsidR="009826D8" w:rsidRPr="00087A40" w:rsidRDefault="009826D8"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2012</w:t>
            </w:r>
          </w:p>
        </w:tc>
        <w:tc>
          <w:tcPr>
            <w:tcW w:w="2577" w:type="dxa"/>
            <w:tcBorders>
              <w:top w:val="nil"/>
              <w:left w:val="nil"/>
              <w:bottom w:val="nil"/>
              <w:right w:val="single" w:sz="4" w:space="0" w:color="auto"/>
            </w:tcBorders>
            <w:noWrap/>
            <w:vAlign w:val="center"/>
            <w:hideMark/>
          </w:tcPr>
          <w:p w:rsidR="009826D8" w:rsidRPr="00087A40" w:rsidRDefault="009826D8"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 xml:space="preserve">  951</w:t>
            </w:r>
          </w:p>
        </w:tc>
        <w:tc>
          <w:tcPr>
            <w:tcW w:w="2577" w:type="dxa"/>
            <w:tcBorders>
              <w:top w:val="nil"/>
              <w:left w:val="nil"/>
              <w:bottom w:val="nil"/>
              <w:right w:val="single" w:sz="4" w:space="0" w:color="auto"/>
            </w:tcBorders>
            <w:noWrap/>
            <w:vAlign w:val="center"/>
            <w:hideMark/>
          </w:tcPr>
          <w:p w:rsidR="009826D8" w:rsidRPr="00087A40" w:rsidRDefault="009826D8"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15,590</w:t>
            </w:r>
          </w:p>
        </w:tc>
      </w:tr>
      <w:tr w:rsidR="00087A40" w:rsidRPr="00087A40" w:rsidTr="00F8078C">
        <w:trPr>
          <w:trHeight w:val="487"/>
        </w:trPr>
        <w:tc>
          <w:tcPr>
            <w:tcW w:w="2576" w:type="dxa"/>
            <w:tcBorders>
              <w:top w:val="nil"/>
              <w:left w:val="single" w:sz="4" w:space="0" w:color="auto"/>
              <w:bottom w:val="nil"/>
              <w:right w:val="single" w:sz="4" w:space="0" w:color="auto"/>
            </w:tcBorders>
            <w:noWrap/>
            <w:vAlign w:val="center"/>
            <w:hideMark/>
          </w:tcPr>
          <w:p w:rsidR="009826D8" w:rsidRPr="00087A40" w:rsidRDefault="009826D8"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2013</w:t>
            </w:r>
          </w:p>
        </w:tc>
        <w:tc>
          <w:tcPr>
            <w:tcW w:w="2577" w:type="dxa"/>
            <w:tcBorders>
              <w:top w:val="nil"/>
              <w:left w:val="nil"/>
              <w:bottom w:val="nil"/>
              <w:right w:val="single" w:sz="4" w:space="0" w:color="auto"/>
            </w:tcBorders>
            <w:noWrap/>
            <w:vAlign w:val="center"/>
            <w:hideMark/>
          </w:tcPr>
          <w:p w:rsidR="009826D8" w:rsidRPr="00087A40" w:rsidRDefault="009826D8"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1,822</w:t>
            </w:r>
          </w:p>
        </w:tc>
        <w:tc>
          <w:tcPr>
            <w:tcW w:w="2577" w:type="dxa"/>
            <w:tcBorders>
              <w:top w:val="nil"/>
              <w:left w:val="nil"/>
              <w:bottom w:val="nil"/>
              <w:right w:val="single" w:sz="4" w:space="0" w:color="auto"/>
            </w:tcBorders>
            <w:noWrap/>
            <w:vAlign w:val="center"/>
            <w:hideMark/>
          </w:tcPr>
          <w:p w:rsidR="009826D8" w:rsidRPr="00087A40" w:rsidRDefault="009826D8"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21,233</w:t>
            </w:r>
          </w:p>
        </w:tc>
      </w:tr>
      <w:tr w:rsidR="00087A40" w:rsidRPr="00087A40" w:rsidTr="00F8078C">
        <w:trPr>
          <w:trHeight w:val="410"/>
        </w:trPr>
        <w:tc>
          <w:tcPr>
            <w:tcW w:w="2576" w:type="dxa"/>
            <w:tcBorders>
              <w:top w:val="nil"/>
              <w:left w:val="single" w:sz="4" w:space="0" w:color="auto"/>
              <w:bottom w:val="nil"/>
              <w:right w:val="single" w:sz="4" w:space="0" w:color="auto"/>
            </w:tcBorders>
            <w:noWrap/>
            <w:vAlign w:val="center"/>
            <w:hideMark/>
          </w:tcPr>
          <w:p w:rsidR="009826D8" w:rsidRPr="00087A40" w:rsidRDefault="009826D8"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2014</w:t>
            </w:r>
          </w:p>
        </w:tc>
        <w:tc>
          <w:tcPr>
            <w:tcW w:w="2577" w:type="dxa"/>
            <w:tcBorders>
              <w:top w:val="nil"/>
              <w:left w:val="nil"/>
              <w:bottom w:val="nil"/>
              <w:right w:val="single" w:sz="4" w:space="0" w:color="auto"/>
            </w:tcBorders>
            <w:noWrap/>
            <w:vAlign w:val="center"/>
            <w:hideMark/>
          </w:tcPr>
          <w:p w:rsidR="009826D8" w:rsidRPr="00087A40" w:rsidRDefault="009826D8"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2,553</w:t>
            </w:r>
          </w:p>
        </w:tc>
        <w:tc>
          <w:tcPr>
            <w:tcW w:w="2577" w:type="dxa"/>
            <w:tcBorders>
              <w:top w:val="nil"/>
              <w:left w:val="nil"/>
              <w:bottom w:val="nil"/>
              <w:right w:val="single" w:sz="4" w:space="0" w:color="auto"/>
            </w:tcBorders>
            <w:noWrap/>
            <w:vAlign w:val="center"/>
            <w:hideMark/>
          </w:tcPr>
          <w:p w:rsidR="009826D8" w:rsidRPr="00087A40" w:rsidRDefault="009826D8"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27,030</w:t>
            </w:r>
          </w:p>
        </w:tc>
      </w:tr>
      <w:tr w:rsidR="00087A40" w:rsidRPr="00087A40" w:rsidTr="00F8078C">
        <w:trPr>
          <w:trHeight w:val="410"/>
        </w:trPr>
        <w:tc>
          <w:tcPr>
            <w:tcW w:w="2576" w:type="dxa"/>
            <w:tcBorders>
              <w:top w:val="nil"/>
              <w:left w:val="single" w:sz="4" w:space="0" w:color="auto"/>
              <w:bottom w:val="nil"/>
              <w:right w:val="single" w:sz="4" w:space="0" w:color="auto"/>
            </w:tcBorders>
            <w:noWrap/>
            <w:vAlign w:val="center"/>
            <w:hideMark/>
          </w:tcPr>
          <w:p w:rsidR="009826D8" w:rsidRPr="00087A40" w:rsidRDefault="009826D8"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2015</w:t>
            </w:r>
          </w:p>
        </w:tc>
        <w:tc>
          <w:tcPr>
            <w:tcW w:w="2577" w:type="dxa"/>
            <w:tcBorders>
              <w:top w:val="nil"/>
              <w:left w:val="nil"/>
              <w:bottom w:val="nil"/>
              <w:right w:val="single" w:sz="4" w:space="0" w:color="auto"/>
            </w:tcBorders>
            <w:noWrap/>
            <w:vAlign w:val="center"/>
            <w:hideMark/>
          </w:tcPr>
          <w:p w:rsidR="009826D8" w:rsidRPr="00087A40" w:rsidRDefault="009826D8"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3,019</w:t>
            </w:r>
          </w:p>
        </w:tc>
        <w:tc>
          <w:tcPr>
            <w:tcW w:w="2577" w:type="dxa"/>
            <w:tcBorders>
              <w:top w:val="nil"/>
              <w:left w:val="nil"/>
              <w:bottom w:val="nil"/>
              <w:right w:val="single" w:sz="4" w:space="0" w:color="auto"/>
            </w:tcBorders>
            <w:noWrap/>
            <w:vAlign w:val="center"/>
            <w:hideMark/>
          </w:tcPr>
          <w:p w:rsidR="009826D8" w:rsidRPr="00087A40" w:rsidRDefault="009826D8"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34,114</w:t>
            </w:r>
          </w:p>
        </w:tc>
      </w:tr>
      <w:tr w:rsidR="00087A40" w:rsidRPr="00087A40" w:rsidTr="00F8078C">
        <w:trPr>
          <w:trHeight w:val="410"/>
        </w:trPr>
        <w:tc>
          <w:tcPr>
            <w:tcW w:w="2576" w:type="dxa"/>
            <w:tcBorders>
              <w:top w:val="nil"/>
              <w:left w:val="single" w:sz="4" w:space="0" w:color="auto"/>
              <w:bottom w:val="nil"/>
              <w:right w:val="single" w:sz="4" w:space="0" w:color="auto"/>
            </w:tcBorders>
            <w:noWrap/>
            <w:vAlign w:val="center"/>
            <w:hideMark/>
          </w:tcPr>
          <w:p w:rsidR="009826D8" w:rsidRPr="00087A40" w:rsidRDefault="009826D8"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2016</w:t>
            </w:r>
          </w:p>
          <w:p w:rsidR="009826D8" w:rsidRPr="00087A40" w:rsidRDefault="009826D8"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2017</w:t>
            </w:r>
          </w:p>
          <w:p w:rsidR="009826D8" w:rsidRPr="00087A40" w:rsidRDefault="009826D8"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2018</w:t>
            </w:r>
          </w:p>
        </w:tc>
        <w:tc>
          <w:tcPr>
            <w:tcW w:w="2577" w:type="dxa"/>
            <w:tcBorders>
              <w:top w:val="nil"/>
              <w:left w:val="nil"/>
              <w:bottom w:val="nil"/>
              <w:right w:val="single" w:sz="4" w:space="0" w:color="auto"/>
            </w:tcBorders>
            <w:noWrap/>
            <w:vAlign w:val="center"/>
          </w:tcPr>
          <w:p w:rsidR="009826D8" w:rsidRPr="00087A40" w:rsidRDefault="009826D8"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2,835</w:t>
            </w:r>
          </w:p>
          <w:p w:rsidR="009826D8" w:rsidRPr="00087A40" w:rsidRDefault="009826D8"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2,139</w:t>
            </w:r>
          </w:p>
          <w:p w:rsidR="009826D8" w:rsidRPr="00087A40" w:rsidRDefault="004F2BBE"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2,140</w:t>
            </w:r>
          </w:p>
        </w:tc>
        <w:tc>
          <w:tcPr>
            <w:tcW w:w="2577" w:type="dxa"/>
            <w:tcBorders>
              <w:top w:val="nil"/>
              <w:left w:val="nil"/>
              <w:bottom w:val="nil"/>
              <w:right w:val="single" w:sz="4" w:space="0" w:color="auto"/>
            </w:tcBorders>
            <w:noWrap/>
            <w:vAlign w:val="center"/>
          </w:tcPr>
          <w:p w:rsidR="009826D8" w:rsidRPr="00087A40" w:rsidRDefault="009826D8"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32,648</w:t>
            </w:r>
          </w:p>
          <w:p w:rsidR="009826D8" w:rsidRPr="00087A40" w:rsidRDefault="009826D8"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25,824</w:t>
            </w:r>
          </w:p>
          <w:p w:rsidR="009826D8" w:rsidRPr="00087A40" w:rsidRDefault="00A81461"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20,</w:t>
            </w:r>
            <w:r w:rsidR="004F2BBE" w:rsidRPr="00087A40">
              <w:rPr>
                <w:rFonts w:ascii="標楷體" w:eastAsia="標楷體" w:hAnsi="標楷體" w:hint="eastAsia"/>
                <w:color w:val="000000" w:themeColor="text1"/>
                <w:kern w:val="0"/>
              </w:rPr>
              <w:t>597</w:t>
            </w:r>
          </w:p>
        </w:tc>
      </w:tr>
      <w:tr w:rsidR="00087A40" w:rsidRPr="00087A40" w:rsidTr="00F8078C">
        <w:trPr>
          <w:trHeight w:val="410"/>
        </w:trPr>
        <w:tc>
          <w:tcPr>
            <w:tcW w:w="2576" w:type="dxa"/>
            <w:tcBorders>
              <w:top w:val="nil"/>
              <w:left w:val="single" w:sz="4" w:space="0" w:color="auto"/>
              <w:bottom w:val="single" w:sz="4" w:space="0" w:color="auto"/>
              <w:right w:val="single" w:sz="4" w:space="0" w:color="auto"/>
            </w:tcBorders>
            <w:noWrap/>
            <w:vAlign w:val="center"/>
          </w:tcPr>
          <w:p w:rsidR="009826D8" w:rsidRPr="00087A40" w:rsidRDefault="009826D8" w:rsidP="00F8078C">
            <w:pPr>
              <w:widowControl/>
              <w:spacing w:line="480" w:lineRule="exact"/>
              <w:jc w:val="right"/>
              <w:rPr>
                <w:rFonts w:ascii="標楷體" w:eastAsia="標楷體" w:hAnsi="標楷體"/>
                <w:color w:val="000000" w:themeColor="text1"/>
                <w:kern w:val="0"/>
              </w:rPr>
            </w:pPr>
            <w:r w:rsidRPr="00087A40">
              <w:rPr>
                <w:rFonts w:ascii="標楷體" w:eastAsia="標楷體" w:hAnsi="標楷體" w:hint="eastAsia"/>
                <w:color w:val="000000" w:themeColor="text1"/>
                <w:kern w:val="0"/>
              </w:rPr>
              <w:t>第1季</w:t>
            </w:r>
          </w:p>
          <w:p w:rsidR="009826D8" w:rsidRPr="00087A40" w:rsidRDefault="009826D8" w:rsidP="00F8078C">
            <w:pPr>
              <w:widowControl/>
              <w:spacing w:line="48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第2季</w:t>
            </w:r>
          </w:p>
          <w:p w:rsidR="00763FC4" w:rsidRPr="00087A40" w:rsidRDefault="00763FC4" w:rsidP="00F8078C">
            <w:pPr>
              <w:widowControl/>
              <w:spacing w:line="480" w:lineRule="exact"/>
              <w:jc w:val="right"/>
              <w:rPr>
                <w:rFonts w:ascii="標楷體" w:eastAsia="標楷體" w:hAnsi="標楷體" w:cs="Times New Roman"/>
                <w:color w:val="000000" w:themeColor="text1"/>
                <w:kern w:val="0"/>
                <w:szCs w:val="24"/>
              </w:rPr>
            </w:pPr>
            <w:r w:rsidRPr="00087A40">
              <w:rPr>
                <w:rFonts w:ascii="標楷體" w:eastAsia="標楷體" w:hAnsi="標楷體" w:cs="Times New Roman" w:hint="eastAsia"/>
                <w:color w:val="000000" w:themeColor="text1"/>
                <w:kern w:val="0"/>
                <w:szCs w:val="24"/>
              </w:rPr>
              <w:t>第3季</w:t>
            </w:r>
          </w:p>
          <w:p w:rsidR="00110973" w:rsidRPr="00087A40" w:rsidRDefault="00110973" w:rsidP="00F8078C">
            <w:pPr>
              <w:widowControl/>
              <w:spacing w:line="480" w:lineRule="exact"/>
              <w:jc w:val="right"/>
              <w:rPr>
                <w:rFonts w:ascii="標楷體" w:eastAsia="標楷體" w:hAnsi="標楷體"/>
                <w:color w:val="000000" w:themeColor="text1"/>
                <w:kern w:val="0"/>
              </w:rPr>
            </w:pPr>
            <w:r w:rsidRPr="00087A40">
              <w:rPr>
                <w:rFonts w:ascii="標楷體" w:eastAsia="標楷體" w:hAnsi="標楷體" w:cs="Times New Roman" w:hint="eastAsia"/>
                <w:color w:val="000000" w:themeColor="text1"/>
                <w:kern w:val="0"/>
                <w:szCs w:val="24"/>
              </w:rPr>
              <w:t>第4季</w:t>
            </w:r>
          </w:p>
        </w:tc>
        <w:tc>
          <w:tcPr>
            <w:tcW w:w="2577" w:type="dxa"/>
            <w:tcBorders>
              <w:top w:val="nil"/>
              <w:left w:val="nil"/>
              <w:bottom w:val="single" w:sz="4" w:space="0" w:color="auto"/>
              <w:right w:val="single" w:sz="4" w:space="0" w:color="auto"/>
            </w:tcBorders>
            <w:noWrap/>
            <w:vAlign w:val="center"/>
          </w:tcPr>
          <w:p w:rsidR="009826D8" w:rsidRPr="00087A40" w:rsidRDefault="009826D8"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w:t>
            </w:r>
          </w:p>
          <w:p w:rsidR="009826D8" w:rsidRPr="00087A40" w:rsidRDefault="005C2BF0"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w:t>
            </w:r>
          </w:p>
          <w:p w:rsidR="00763FC4" w:rsidRPr="00087A40" w:rsidRDefault="003265B8"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w:t>
            </w:r>
          </w:p>
          <w:p w:rsidR="00110973" w:rsidRPr="00087A40" w:rsidRDefault="0041036C" w:rsidP="00F8078C">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w:t>
            </w:r>
          </w:p>
        </w:tc>
        <w:tc>
          <w:tcPr>
            <w:tcW w:w="2577" w:type="dxa"/>
            <w:tcBorders>
              <w:top w:val="nil"/>
              <w:left w:val="nil"/>
              <w:bottom w:val="single" w:sz="4" w:space="0" w:color="auto"/>
              <w:right w:val="single" w:sz="4" w:space="0" w:color="auto"/>
            </w:tcBorders>
            <w:noWrap/>
            <w:vAlign w:val="center"/>
          </w:tcPr>
          <w:p w:rsidR="003265B8" w:rsidRPr="00087A40" w:rsidRDefault="003265B8" w:rsidP="003265B8">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10,563</w:t>
            </w:r>
          </w:p>
          <w:p w:rsidR="003265B8" w:rsidRPr="00087A40" w:rsidRDefault="003265B8" w:rsidP="003265B8">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306</w:t>
            </w:r>
          </w:p>
          <w:p w:rsidR="00763FC4" w:rsidRPr="00087A40" w:rsidRDefault="003265B8" w:rsidP="003265B8">
            <w:pPr>
              <w:widowControl/>
              <w:spacing w:line="480" w:lineRule="exact"/>
              <w:jc w:val="center"/>
              <w:rPr>
                <w:rFonts w:ascii="標楷體" w:eastAsia="標楷體" w:hAnsi="標楷體"/>
                <w:color w:val="000000" w:themeColor="text1"/>
                <w:kern w:val="0"/>
              </w:rPr>
            </w:pPr>
            <w:r w:rsidRPr="00087A40">
              <w:rPr>
                <w:rFonts w:ascii="標楷體" w:eastAsia="標楷體" w:hAnsi="標楷體"/>
                <w:color w:val="000000" w:themeColor="text1"/>
                <w:kern w:val="0"/>
              </w:rPr>
              <w:t>9,603</w:t>
            </w:r>
          </w:p>
          <w:p w:rsidR="00110973" w:rsidRPr="00087A40" w:rsidRDefault="0041036C" w:rsidP="003265B8">
            <w:pPr>
              <w:widowControl/>
              <w:spacing w:line="480" w:lineRule="exact"/>
              <w:jc w:val="center"/>
              <w:rPr>
                <w:rFonts w:ascii="標楷體" w:eastAsia="標楷體" w:hAnsi="標楷體"/>
                <w:color w:val="000000" w:themeColor="text1"/>
                <w:kern w:val="0"/>
              </w:rPr>
            </w:pPr>
            <w:r w:rsidRPr="00087A40">
              <w:rPr>
                <w:rFonts w:ascii="標楷體" w:eastAsia="標楷體" w:hAnsi="標楷體" w:hint="eastAsia"/>
                <w:color w:val="000000" w:themeColor="text1"/>
                <w:kern w:val="0"/>
              </w:rPr>
              <w:t>125</w:t>
            </w:r>
          </w:p>
        </w:tc>
      </w:tr>
    </w:tbl>
    <w:p w:rsidR="009826D8" w:rsidRPr="00087A40" w:rsidRDefault="009826D8" w:rsidP="009826D8">
      <w:pPr>
        <w:ind w:right="400"/>
        <w:jc w:val="right"/>
        <w:rPr>
          <w:rFonts w:ascii="標楷體" w:eastAsia="標楷體" w:hAnsi="標楷體"/>
          <w:color w:val="000000" w:themeColor="text1"/>
          <w:sz w:val="20"/>
          <w:szCs w:val="20"/>
        </w:rPr>
      </w:pPr>
      <w:r w:rsidRPr="00087A40">
        <w:rPr>
          <w:rFonts w:ascii="標楷體" w:eastAsia="標楷體" w:hAnsi="標楷體" w:hint="eastAsia"/>
          <w:color w:val="000000" w:themeColor="text1"/>
          <w:sz w:val="20"/>
          <w:szCs w:val="20"/>
        </w:rPr>
        <w:t>單位：人數</w:t>
      </w:r>
    </w:p>
    <w:p w:rsidR="009826D8" w:rsidRPr="00087A40" w:rsidRDefault="009826D8" w:rsidP="009826D8">
      <w:pPr>
        <w:pStyle w:val="aa"/>
        <w:spacing w:beforeLines="0" w:before="36" w:line="320" w:lineRule="exact"/>
        <w:ind w:leftChars="125" w:left="828" w:hangingChars="240" w:hanging="528"/>
        <w:rPr>
          <w:color w:val="000000" w:themeColor="text1"/>
        </w:rPr>
      </w:pPr>
      <w:proofErr w:type="gramStart"/>
      <w:r w:rsidRPr="00087A40">
        <w:rPr>
          <w:rFonts w:hint="eastAsia"/>
          <w:color w:val="000000" w:themeColor="text1"/>
        </w:rPr>
        <w:t>註</w:t>
      </w:r>
      <w:proofErr w:type="gramEnd"/>
      <w:r w:rsidRPr="00087A40">
        <w:rPr>
          <w:color w:val="000000" w:themeColor="text1"/>
        </w:rPr>
        <w:t>1</w:t>
      </w:r>
      <w:r w:rsidRPr="00087A40">
        <w:rPr>
          <w:rFonts w:hint="eastAsia"/>
          <w:color w:val="000000" w:themeColor="text1"/>
        </w:rPr>
        <w:t>：學位生係指當年度依「大陸地區人民來</w:t>
      </w:r>
      <w:proofErr w:type="gramStart"/>
      <w:r w:rsidRPr="00087A40">
        <w:rPr>
          <w:rFonts w:hint="eastAsia"/>
          <w:color w:val="000000" w:themeColor="text1"/>
        </w:rPr>
        <w:t>臺</w:t>
      </w:r>
      <w:proofErr w:type="gramEnd"/>
      <w:r w:rsidRPr="00087A40">
        <w:rPr>
          <w:rFonts w:hint="eastAsia"/>
          <w:color w:val="000000" w:themeColor="text1"/>
        </w:rPr>
        <w:t>就讀專科以上學校辦法」來</w:t>
      </w:r>
      <w:proofErr w:type="gramStart"/>
      <w:r w:rsidRPr="00087A40">
        <w:rPr>
          <w:rFonts w:hint="eastAsia"/>
          <w:color w:val="000000" w:themeColor="text1"/>
        </w:rPr>
        <w:t>臺</w:t>
      </w:r>
      <w:proofErr w:type="gramEnd"/>
      <w:r w:rsidRPr="00087A40">
        <w:rPr>
          <w:rFonts w:hint="eastAsia"/>
          <w:color w:val="000000" w:themeColor="text1"/>
        </w:rPr>
        <w:t>修讀學位之大陸地區新生</w:t>
      </w:r>
    </w:p>
    <w:p w:rsidR="009826D8" w:rsidRPr="00087A40" w:rsidRDefault="009826D8" w:rsidP="009826D8">
      <w:pPr>
        <w:pStyle w:val="aa"/>
        <w:spacing w:beforeLines="0" w:before="36" w:line="320" w:lineRule="exact"/>
        <w:ind w:leftChars="125" w:left="828" w:hangingChars="240" w:hanging="528"/>
        <w:rPr>
          <w:color w:val="000000" w:themeColor="text1"/>
        </w:rPr>
      </w:pPr>
      <w:proofErr w:type="gramStart"/>
      <w:r w:rsidRPr="00087A40">
        <w:rPr>
          <w:rFonts w:ascii="標楷體" w:hAnsi="標楷體" w:hint="eastAsia"/>
          <w:color w:val="000000" w:themeColor="text1"/>
        </w:rPr>
        <w:t>註</w:t>
      </w:r>
      <w:proofErr w:type="gramEnd"/>
      <w:r w:rsidRPr="00087A40">
        <w:rPr>
          <w:rFonts w:ascii="標楷體" w:hAnsi="標楷體" w:hint="eastAsia"/>
          <w:color w:val="000000" w:themeColor="text1"/>
        </w:rPr>
        <w:t>2</w:t>
      </w:r>
      <w:r w:rsidRPr="00087A40">
        <w:rPr>
          <w:rFonts w:hint="eastAsia"/>
          <w:color w:val="000000" w:themeColor="text1"/>
        </w:rPr>
        <w:t>：</w:t>
      </w:r>
      <w:proofErr w:type="gramStart"/>
      <w:r w:rsidRPr="00087A40">
        <w:rPr>
          <w:rFonts w:hint="eastAsia"/>
          <w:color w:val="000000" w:themeColor="text1"/>
        </w:rPr>
        <w:t>研</w:t>
      </w:r>
      <w:proofErr w:type="gramEnd"/>
      <w:r w:rsidRPr="00087A40">
        <w:rPr>
          <w:rFonts w:hint="eastAsia"/>
          <w:color w:val="000000" w:themeColor="text1"/>
        </w:rPr>
        <w:t>修生係指依「大陸地區人民進入臺灣地區許可辦法」來</w:t>
      </w:r>
      <w:proofErr w:type="gramStart"/>
      <w:r w:rsidRPr="00087A40">
        <w:rPr>
          <w:rFonts w:hint="eastAsia"/>
          <w:color w:val="000000" w:themeColor="text1"/>
        </w:rPr>
        <w:t>臺</w:t>
      </w:r>
      <w:proofErr w:type="gramEnd"/>
      <w:r w:rsidRPr="00087A40">
        <w:rPr>
          <w:rFonts w:hint="eastAsia"/>
          <w:color w:val="000000" w:themeColor="text1"/>
        </w:rPr>
        <w:t>進行專業交流之大陸地區學生</w:t>
      </w:r>
    </w:p>
    <w:p w:rsidR="009826D8" w:rsidRPr="00087A40" w:rsidRDefault="009826D8" w:rsidP="009826D8">
      <w:pPr>
        <w:pStyle w:val="aa"/>
        <w:spacing w:beforeLines="0" w:before="36" w:line="320" w:lineRule="exact"/>
        <w:ind w:leftChars="125" w:left="828" w:hangingChars="240" w:hanging="528"/>
        <w:rPr>
          <w:rFonts w:ascii="標楷體" w:hAnsi="標楷體"/>
          <w:color w:val="000000" w:themeColor="text1"/>
        </w:rPr>
      </w:pPr>
      <w:proofErr w:type="gramStart"/>
      <w:r w:rsidRPr="00087A40">
        <w:rPr>
          <w:rFonts w:ascii="標楷體" w:hAnsi="標楷體" w:hint="eastAsia"/>
          <w:color w:val="000000" w:themeColor="text1"/>
        </w:rPr>
        <w:t>註</w:t>
      </w:r>
      <w:proofErr w:type="gramEnd"/>
      <w:r w:rsidRPr="00087A40">
        <w:rPr>
          <w:rFonts w:ascii="標楷體" w:hAnsi="標楷體" w:hint="eastAsia"/>
          <w:color w:val="000000" w:themeColor="text1"/>
        </w:rPr>
        <w:t>3：學位生為年度資料，須</w:t>
      </w:r>
      <w:proofErr w:type="gramStart"/>
      <w:r w:rsidRPr="00087A40">
        <w:rPr>
          <w:rFonts w:ascii="標楷體" w:hAnsi="標楷體" w:hint="eastAsia"/>
          <w:color w:val="000000" w:themeColor="text1"/>
        </w:rPr>
        <w:t>俟</w:t>
      </w:r>
      <w:proofErr w:type="gramEnd"/>
      <w:r w:rsidRPr="00087A40">
        <w:rPr>
          <w:rFonts w:ascii="標楷體" w:hAnsi="標楷體" w:hint="eastAsia"/>
          <w:color w:val="000000" w:themeColor="text1"/>
        </w:rPr>
        <w:t>各大學校院10月底註冊截止後提供</w:t>
      </w:r>
    </w:p>
    <w:p w:rsidR="009826D8" w:rsidRPr="00087A40" w:rsidRDefault="009826D8" w:rsidP="009826D8">
      <w:pPr>
        <w:pStyle w:val="a5"/>
        <w:spacing w:before="36" w:line="320" w:lineRule="exact"/>
        <w:ind w:leftChars="120" w:left="1152" w:hangingChars="400" w:hanging="864"/>
        <w:rPr>
          <w:color w:val="000000" w:themeColor="text1"/>
        </w:rPr>
      </w:pPr>
      <w:r w:rsidRPr="00087A40">
        <w:rPr>
          <w:rFonts w:hint="eastAsia"/>
          <w:color w:val="000000" w:themeColor="text1"/>
        </w:rPr>
        <w:t>資料來源：教育部</w:t>
      </w:r>
    </w:p>
    <w:p w:rsidR="009826D8" w:rsidRPr="00087A40" w:rsidRDefault="009826D8" w:rsidP="009826D8">
      <w:pPr>
        <w:ind w:right="800"/>
        <w:jc w:val="right"/>
        <w:rPr>
          <w:rFonts w:ascii="標楷體" w:eastAsia="標楷體" w:hAnsi="標楷體"/>
          <w:color w:val="000000" w:themeColor="text1"/>
          <w:sz w:val="20"/>
          <w:szCs w:val="20"/>
        </w:rPr>
      </w:pPr>
    </w:p>
    <w:p w:rsidR="009826D8" w:rsidRPr="00087A40" w:rsidRDefault="009826D8" w:rsidP="009826D8">
      <w:pPr>
        <w:ind w:right="800"/>
        <w:jc w:val="right"/>
        <w:rPr>
          <w:rFonts w:ascii="標楷體" w:eastAsia="標楷體" w:hAnsi="標楷體"/>
          <w:color w:val="000000" w:themeColor="text1"/>
          <w:sz w:val="20"/>
          <w:szCs w:val="20"/>
        </w:rPr>
      </w:pPr>
    </w:p>
    <w:p w:rsidR="009826D8" w:rsidRPr="00087A40" w:rsidRDefault="009826D8" w:rsidP="009826D8">
      <w:pPr>
        <w:ind w:right="800"/>
        <w:jc w:val="right"/>
        <w:rPr>
          <w:rFonts w:ascii="標楷體" w:eastAsia="標楷體" w:hAnsi="標楷體"/>
          <w:color w:val="000000" w:themeColor="text1"/>
          <w:sz w:val="20"/>
          <w:szCs w:val="20"/>
        </w:rPr>
      </w:pPr>
    </w:p>
    <w:p w:rsidR="009826D8" w:rsidRPr="00087A40" w:rsidRDefault="009826D8" w:rsidP="009826D8">
      <w:pPr>
        <w:ind w:right="800"/>
        <w:jc w:val="right"/>
        <w:rPr>
          <w:rFonts w:ascii="標楷體" w:eastAsia="標楷體" w:hAnsi="標楷體"/>
          <w:color w:val="000000" w:themeColor="text1"/>
          <w:sz w:val="20"/>
          <w:szCs w:val="20"/>
        </w:rPr>
      </w:pPr>
    </w:p>
    <w:p w:rsidR="009826D8" w:rsidRPr="00087A40" w:rsidRDefault="009826D8" w:rsidP="009826D8">
      <w:pPr>
        <w:widowControl/>
        <w:rPr>
          <w:rFonts w:ascii="標楷體" w:eastAsia="標楷體" w:hAnsi="標楷體"/>
          <w:color w:val="000000" w:themeColor="text1"/>
          <w:sz w:val="20"/>
          <w:szCs w:val="20"/>
        </w:rPr>
      </w:pPr>
      <w:r w:rsidRPr="00087A40">
        <w:rPr>
          <w:rFonts w:ascii="標楷體" w:eastAsia="標楷體" w:hAnsi="標楷體" w:hint="eastAsia"/>
          <w:color w:val="000000" w:themeColor="text1"/>
          <w:kern w:val="0"/>
          <w:sz w:val="20"/>
          <w:szCs w:val="20"/>
        </w:rPr>
        <w:br w:type="page"/>
      </w:r>
    </w:p>
    <w:p w:rsidR="009826D8" w:rsidRPr="00087A40" w:rsidRDefault="009826D8" w:rsidP="009826D8">
      <w:pPr>
        <w:widowControl/>
        <w:jc w:val="center"/>
        <w:rPr>
          <w:rFonts w:ascii="標楷體" w:eastAsia="標楷體" w:hAnsi="標楷體"/>
          <w:color w:val="000000" w:themeColor="text1"/>
          <w:sz w:val="28"/>
          <w:szCs w:val="28"/>
        </w:rPr>
      </w:pPr>
      <w:r w:rsidRPr="00087A40">
        <w:rPr>
          <w:rFonts w:ascii="標楷體" w:eastAsia="標楷體" w:hAnsi="標楷體" w:hint="eastAsia"/>
          <w:color w:val="000000" w:themeColor="text1"/>
          <w:sz w:val="28"/>
          <w:szCs w:val="28"/>
        </w:rPr>
        <w:lastRenderedPageBreak/>
        <w:t>表2-4-5 陸客來</w:t>
      </w:r>
      <w:proofErr w:type="gramStart"/>
      <w:r w:rsidRPr="00087A40">
        <w:rPr>
          <w:rFonts w:ascii="標楷體" w:eastAsia="標楷體" w:hAnsi="標楷體" w:hint="eastAsia"/>
          <w:color w:val="000000" w:themeColor="text1"/>
          <w:sz w:val="28"/>
          <w:szCs w:val="28"/>
        </w:rPr>
        <w:t>臺</w:t>
      </w:r>
      <w:proofErr w:type="gramEnd"/>
      <w:r w:rsidRPr="00087A40">
        <w:rPr>
          <w:rFonts w:ascii="標楷體" w:eastAsia="標楷體" w:hAnsi="標楷體" w:hint="eastAsia"/>
          <w:color w:val="000000" w:themeColor="text1"/>
          <w:sz w:val="28"/>
          <w:szCs w:val="28"/>
        </w:rPr>
        <w:t>團體旅遊人數及外匯收入</w:t>
      </w:r>
    </w:p>
    <w:p w:rsidR="009826D8" w:rsidRPr="00087A40" w:rsidRDefault="009826D8" w:rsidP="009826D8">
      <w:pPr>
        <w:ind w:right="229"/>
        <w:jc w:val="right"/>
        <w:rPr>
          <w:rFonts w:ascii="標楷體" w:eastAsia="標楷體" w:hAnsi="標楷體"/>
          <w:color w:val="000000" w:themeColor="text1"/>
          <w:sz w:val="20"/>
          <w:szCs w:val="20"/>
        </w:rPr>
      </w:pPr>
      <w:r w:rsidRPr="00087A40">
        <w:rPr>
          <w:rFonts w:ascii="標楷體" w:eastAsia="標楷體" w:hAnsi="標楷體" w:hint="eastAsia"/>
          <w:color w:val="000000" w:themeColor="text1"/>
          <w:sz w:val="20"/>
          <w:szCs w:val="20"/>
        </w:rPr>
        <w:t>單位：新臺幣億元</w:t>
      </w:r>
    </w:p>
    <w:tbl>
      <w:tblPr>
        <w:tblW w:w="7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2624"/>
        <w:gridCol w:w="2625"/>
        <w:gridCol w:w="2625"/>
      </w:tblGrid>
      <w:tr w:rsidR="00087A40" w:rsidRPr="00087A40"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Pr="00087A40" w:rsidRDefault="009826D8" w:rsidP="00F8078C">
            <w:pPr>
              <w:widowControl/>
              <w:spacing w:line="320" w:lineRule="exact"/>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年 度</w:t>
            </w:r>
          </w:p>
        </w:tc>
        <w:tc>
          <w:tcPr>
            <w:tcW w:w="262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Pr="00087A40" w:rsidRDefault="009826D8" w:rsidP="00F8078C">
            <w:pPr>
              <w:widowControl/>
              <w:spacing w:line="320" w:lineRule="exact"/>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大陸觀光團體人數</w:t>
            </w:r>
          </w:p>
        </w:tc>
        <w:tc>
          <w:tcPr>
            <w:tcW w:w="262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Pr="00087A40" w:rsidRDefault="009826D8" w:rsidP="00F8078C">
            <w:pPr>
              <w:widowControl/>
              <w:spacing w:line="320" w:lineRule="exact"/>
              <w:jc w:val="center"/>
              <w:rPr>
                <w:rFonts w:ascii="標楷體" w:eastAsia="標楷體" w:hAnsi="標楷體"/>
                <w:b/>
                <w:color w:val="000000" w:themeColor="text1"/>
                <w:kern w:val="0"/>
              </w:rPr>
            </w:pPr>
            <w:r w:rsidRPr="00087A40">
              <w:rPr>
                <w:rFonts w:ascii="標楷體" w:eastAsia="標楷體" w:hAnsi="標楷體" w:hint="eastAsia"/>
                <w:b/>
                <w:color w:val="000000" w:themeColor="text1"/>
                <w:kern w:val="0"/>
              </w:rPr>
              <w:t>估算外匯收入</w:t>
            </w:r>
          </w:p>
        </w:tc>
      </w:tr>
      <w:tr w:rsidR="00087A40" w:rsidRPr="00087A40"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Pr="00087A40" w:rsidRDefault="009826D8" w:rsidP="00F8078C">
            <w:pPr>
              <w:jc w:val="center"/>
              <w:rPr>
                <w:rFonts w:ascii="標楷體" w:eastAsia="標楷體" w:hAnsi="標楷體"/>
                <w:color w:val="000000" w:themeColor="text1"/>
              </w:rPr>
            </w:pPr>
            <w:r w:rsidRPr="00087A40">
              <w:rPr>
                <w:rFonts w:ascii="標楷體" w:eastAsia="標楷體" w:hAnsi="標楷體" w:hint="eastAsia"/>
                <w:color w:val="000000" w:themeColor="text1"/>
              </w:rPr>
              <w:t>2008年下半年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Pr="00087A40" w:rsidRDefault="009826D8" w:rsidP="00F8078C">
            <w:pPr>
              <w:jc w:val="right"/>
              <w:rPr>
                <w:rFonts w:ascii="標楷體" w:eastAsia="標楷體" w:hAnsi="標楷體"/>
                <w:color w:val="000000" w:themeColor="text1"/>
              </w:rPr>
            </w:pPr>
            <w:r w:rsidRPr="00087A40">
              <w:rPr>
                <w:rFonts w:ascii="標楷體" w:eastAsia="標楷體" w:hAnsi="標楷體" w:hint="eastAsia"/>
                <w:color w:val="000000" w:themeColor="text1"/>
              </w:rPr>
              <w:t>54,249</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Pr="00087A40" w:rsidRDefault="009826D8" w:rsidP="00F8078C">
            <w:pPr>
              <w:jc w:val="right"/>
              <w:rPr>
                <w:rFonts w:ascii="標楷體" w:eastAsia="標楷體" w:hAnsi="標楷體"/>
                <w:color w:val="000000" w:themeColor="text1"/>
              </w:rPr>
            </w:pPr>
            <w:r w:rsidRPr="00087A40">
              <w:rPr>
                <w:rFonts w:ascii="標楷體" w:eastAsia="標楷體" w:hAnsi="標楷體" w:hint="eastAsia"/>
                <w:color w:val="000000" w:themeColor="text1"/>
              </w:rPr>
              <w:t>35</w:t>
            </w:r>
          </w:p>
        </w:tc>
      </w:tr>
      <w:tr w:rsidR="00087A40" w:rsidRPr="00087A40"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Pr="00087A40" w:rsidRDefault="009826D8" w:rsidP="00F8078C">
            <w:pPr>
              <w:jc w:val="center"/>
              <w:rPr>
                <w:rFonts w:ascii="標楷體" w:eastAsia="標楷體" w:hAnsi="標楷體"/>
                <w:color w:val="000000" w:themeColor="text1"/>
              </w:rPr>
            </w:pPr>
            <w:r w:rsidRPr="00087A40">
              <w:rPr>
                <w:rFonts w:ascii="標楷體" w:eastAsia="標楷體" w:hAnsi="標楷體" w:hint="eastAsia"/>
                <w:color w:val="000000" w:themeColor="text1"/>
              </w:rPr>
              <w:t>2009年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Pr="00087A40" w:rsidRDefault="009826D8" w:rsidP="00F8078C">
            <w:pPr>
              <w:jc w:val="right"/>
              <w:rPr>
                <w:rFonts w:ascii="標楷體" w:eastAsia="標楷體" w:hAnsi="標楷體"/>
                <w:color w:val="000000" w:themeColor="text1"/>
              </w:rPr>
            </w:pPr>
            <w:r w:rsidRPr="00087A40">
              <w:rPr>
                <w:rFonts w:ascii="標楷體" w:eastAsia="標楷體" w:hAnsi="標楷體" w:hint="eastAsia"/>
                <w:color w:val="000000" w:themeColor="text1"/>
              </w:rPr>
              <w:t>592,534</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Pr="00087A40" w:rsidRDefault="009826D8" w:rsidP="00F8078C">
            <w:pPr>
              <w:jc w:val="right"/>
              <w:rPr>
                <w:rFonts w:ascii="標楷體" w:eastAsia="標楷體" w:hAnsi="標楷體"/>
                <w:color w:val="000000" w:themeColor="text1"/>
              </w:rPr>
            </w:pPr>
            <w:r w:rsidRPr="00087A40">
              <w:rPr>
                <w:rFonts w:ascii="標楷體" w:eastAsia="標楷體" w:hAnsi="標楷體" w:hint="eastAsia"/>
                <w:color w:val="000000" w:themeColor="text1"/>
              </w:rPr>
              <w:t>318</w:t>
            </w:r>
          </w:p>
        </w:tc>
      </w:tr>
      <w:tr w:rsidR="00087A40" w:rsidRPr="00087A40"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Pr="00087A40" w:rsidRDefault="009826D8" w:rsidP="00F8078C">
            <w:pPr>
              <w:jc w:val="center"/>
              <w:rPr>
                <w:rFonts w:ascii="標楷體" w:eastAsia="標楷體" w:hAnsi="標楷體"/>
                <w:color w:val="000000" w:themeColor="text1"/>
              </w:rPr>
            </w:pPr>
            <w:r w:rsidRPr="00087A40">
              <w:rPr>
                <w:rFonts w:ascii="標楷體" w:eastAsia="標楷體" w:hAnsi="標楷體" w:hint="eastAsia"/>
                <w:color w:val="000000" w:themeColor="text1"/>
              </w:rPr>
              <w:t>2010年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Pr="00087A40" w:rsidRDefault="009826D8" w:rsidP="00F8078C">
            <w:pPr>
              <w:jc w:val="right"/>
              <w:rPr>
                <w:rFonts w:ascii="標楷體" w:eastAsia="標楷體" w:hAnsi="標楷體"/>
                <w:color w:val="000000" w:themeColor="text1"/>
              </w:rPr>
            </w:pPr>
            <w:r w:rsidRPr="00087A40">
              <w:rPr>
                <w:rFonts w:ascii="標楷體" w:eastAsia="標楷體" w:hAnsi="標楷體" w:hint="eastAsia"/>
                <w:color w:val="000000" w:themeColor="text1"/>
              </w:rPr>
              <w:t>1,174,955</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Pr="00087A40" w:rsidRDefault="009826D8" w:rsidP="00F8078C">
            <w:pPr>
              <w:jc w:val="right"/>
              <w:rPr>
                <w:rFonts w:ascii="標楷體" w:eastAsia="標楷體" w:hAnsi="標楷體"/>
                <w:color w:val="000000" w:themeColor="text1"/>
              </w:rPr>
            </w:pPr>
            <w:r w:rsidRPr="00087A40">
              <w:rPr>
                <w:rFonts w:ascii="標楷體" w:eastAsia="標楷體" w:hAnsi="標楷體" w:hint="eastAsia"/>
                <w:color w:val="000000" w:themeColor="text1"/>
              </w:rPr>
              <w:t>595</w:t>
            </w:r>
          </w:p>
        </w:tc>
      </w:tr>
      <w:tr w:rsidR="00087A40" w:rsidRPr="00087A40"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Pr="00087A40" w:rsidRDefault="009826D8" w:rsidP="00F8078C">
            <w:pPr>
              <w:jc w:val="center"/>
              <w:rPr>
                <w:rFonts w:ascii="標楷體" w:eastAsia="標楷體" w:hAnsi="標楷體"/>
                <w:color w:val="000000" w:themeColor="text1"/>
              </w:rPr>
            </w:pPr>
            <w:r w:rsidRPr="00087A40">
              <w:rPr>
                <w:rFonts w:ascii="標楷體" w:eastAsia="標楷體" w:hAnsi="標楷體" w:hint="eastAsia"/>
                <w:color w:val="000000" w:themeColor="text1"/>
              </w:rPr>
              <w:t>2011年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Pr="00087A40" w:rsidRDefault="009826D8" w:rsidP="00F8078C">
            <w:pPr>
              <w:jc w:val="right"/>
              <w:rPr>
                <w:rFonts w:ascii="標楷體" w:eastAsia="標楷體" w:hAnsi="標楷體"/>
                <w:color w:val="000000" w:themeColor="text1"/>
              </w:rPr>
            </w:pPr>
            <w:r w:rsidRPr="00087A40">
              <w:rPr>
                <w:rFonts w:ascii="標楷體" w:eastAsia="標楷體" w:hAnsi="標楷體" w:hint="eastAsia"/>
                <w:color w:val="000000" w:themeColor="text1"/>
              </w:rPr>
              <w:t>1,234,395</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Pr="00087A40" w:rsidRDefault="009826D8" w:rsidP="00F8078C">
            <w:pPr>
              <w:jc w:val="right"/>
              <w:rPr>
                <w:rFonts w:ascii="標楷體" w:eastAsia="標楷體" w:hAnsi="標楷體"/>
                <w:color w:val="000000" w:themeColor="text1"/>
              </w:rPr>
            </w:pPr>
            <w:r w:rsidRPr="00087A40">
              <w:rPr>
                <w:rFonts w:ascii="標楷體" w:eastAsia="標楷體" w:hAnsi="標楷體" w:hint="eastAsia"/>
                <w:color w:val="000000" w:themeColor="text1"/>
              </w:rPr>
              <w:t>630</w:t>
            </w:r>
          </w:p>
        </w:tc>
      </w:tr>
      <w:tr w:rsidR="00087A40" w:rsidRPr="00087A40"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Pr="00087A40" w:rsidRDefault="009826D8" w:rsidP="00F8078C">
            <w:pPr>
              <w:jc w:val="center"/>
              <w:rPr>
                <w:rFonts w:ascii="標楷體" w:eastAsia="標楷體" w:hAnsi="標楷體"/>
                <w:color w:val="000000" w:themeColor="text1"/>
              </w:rPr>
            </w:pPr>
            <w:r w:rsidRPr="00087A40">
              <w:rPr>
                <w:rFonts w:ascii="標楷體" w:eastAsia="標楷體" w:hAnsi="標楷體" w:hint="eastAsia"/>
                <w:color w:val="000000" w:themeColor="text1"/>
              </w:rPr>
              <w:t>2012年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Pr="00087A40" w:rsidRDefault="009826D8" w:rsidP="00F8078C">
            <w:pPr>
              <w:jc w:val="right"/>
              <w:rPr>
                <w:rFonts w:ascii="標楷體" w:eastAsia="標楷體" w:hAnsi="標楷體"/>
                <w:color w:val="000000" w:themeColor="text1"/>
              </w:rPr>
            </w:pPr>
            <w:r w:rsidRPr="00087A40">
              <w:rPr>
                <w:rFonts w:ascii="標楷體" w:eastAsia="標楷體" w:hAnsi="標楷體" w:hint="eastAsia"/>
                <w:color w:val="000000" w:themeColor="text1"/>
              </w:rPr>
              <w:t>1,772,492</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Pr="00087A40" w:rsidRDefault="009826D8" w:rsidP="00F8078C">
            <w:pPr>
              <w:jc w:val="right"/>
              <w:rPr>
                <w:rFonts w:ascii="標楷體" w:eastAsia="標楷體" w:hAnsi="標楷體"/>
                <w:color w:val="000000" w:themeColor="text1"/>
              </w:rPr>
            </w:pPr>
            <w:r w:rsidRPr="00087A40">
              <w:rPr>
                <w:rFonts w:ascii="標楷體" w:eastAsia="標楷體" w:hAnsi="標楷體" w:hint="eastAsia"/>
                <w:color w:val="000000" w:themeColor="text1"/>
              </w:rPr>
              <w:t>912</w:t>
            </w:r>
          </w:p>
        </w:tc>
      </w:tr>
      <w:tr w:rsidR="00087A40" w:rsidRPr="00087A40"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Pr="00087A40" w:rsidRDefault="009826D8" w:rsidP="00F8078C">
            <w:pPr>
              <w:jc w:val="center"/>
              <w:rPr>
                <w:rFonts w:ascii="標楷體" w:eastAsia="標楷體" w:hAnsi="標楷體"/>
                <w:color w:val="000000" w:themeColor="text1"/>
              </w:rPr>
            </w:pPr>
            <w:r w:rsidRPr="00087A40">
              <w:rPr>
                <w:rFonts w:ascii="標楷體" w:eastAsia="標楷體" w:hAnsi="標楷體" w:hint="eastAsia"/>
                <w:color w:val="000000" w:themeColor="text1"/>
              </w:rPr>
              <w:t>2013年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Pr="00087A40" w:rsidRDefault="009826D8" w:rsidP="00F8078C">
            <w:pPr>
              <w:jc w:val="right"/>
              <w:rPr>
                <w:rFonts w:ascii="標楷體" w:eastAsia="標楷體" w:hAnsi="標楷體"/>
                <w:color w:val="000000" w:themeColor="text1"/>
              </w:rPr>
            </w:pPr>
            <w:r w:rsidRPr="00087A40">
              <w:rPr>
                <w:rFonts w:ascii="標楷體" w:eastAsia="標楷體" w:hAnsi="標楷體" w:hint="eastAsia"/>
                <w:color w:val="000000" w:themeColor="text1"/>
              </w:rPr>
              <w:t>1,688,396</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Pr="00087A40" w:rsidRDefault="009826D8" w:rsidP="00F8078C">
            <w:pPr>
              <w:jc w:val="right"/>
              <w:rPr>
                <w:rFonts w:ascii="標楷體" w:eastAsia="標楷體" w:hAnsi="標楷體"/>
                <w:color w:val="000000" w:themeColor="text1"/>
              </w:rPr>
            </w:pPr>
            <w:r w:rsidRPr="00087A40">
              <w:rPr>
                <w:rFonts w:ascii="標楷體" w:eastAsia="標楷體" w:hAnsi="標楷體" w:hint="eastAsia"/>
                <w:color w:val="000000" w:themeColor="text1"/>
              </w:rPr>
              <w:t>864</w:t>
            </w:r>
          </w:p>
        </w:tc>
      </w:tr>
      <w:tr w:rsidR="00087A40" w:rsidRPr="00087A40"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Pr="00087A40" w:rsidRDefault="009826D8" w:rsidP="00F8078C">
            <w:pPr>
              <w:jc w:val="center"/>
              <w:rPr>
                <w:rFonts w:ascii="標楷體" w:eastAsia="標楷體" w:hAnsi="標楷體"/>
                <w:color w:val="000000" w:themeColor="text1"/>
              </w:rPr>
            </w:pPr>
            <w:r w:rsidRPr="00087A40">
              <w:rPr>
                <w:rFonts w:ascii="標楷體" w:eastAsia="標楷體" w:hAnsi="標楷體" w:hint="eastAsia"/>
                <w:color w:val="000000" w:themeColor="text1"/>
              </w:rPr>
              <w:t>2014年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Pr="00087A40" w:rsidRDefault="009826D8" w:rsidP="00F8078C">
            <w:pPr>
              <w:jc w:val="right"/>
              <w:rPr>
                <w:rFonts w:ascii="標楷體" w:eastAsia="標楷體" w:hAnsi="標楷體"/>
                <w:color w:val="000000" w:themeColor="text1"/>
              </w:rPr>
            </w:pPr>
            <w:r w:rsidRPr="00087A40">
              <w:rPr>
                <w:rFonts w:ascii="標楷體" w:eastAsia="標楷體" w:hAnsi="標楷體" w:hint="eastAsia"/>
                <w:color w:val="000000" w:themeColor="text1"/>
              </w:rPr>
              <w:t>2,073,020</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Pr="00087A40" w:rsidRDefault="009826D8" w:rsidP="00F8078C">
            <w:pPr>
              <w:jc w:val="right"/>
              <w:rPr>
                <w:rFonts w:ascii="標楷體" w:eastAsia="標楷體" w:hAnsi="標楷體"/>
                <w:color w:val="000000" w:themeColor="text1"/>
              </w:rPr>
            </w:pPr>
            <w:r w:rsidRPr="00087A40">
              <w:rPr>
                <w:rFonts w:ascii="標楷體" w:eastAsia="標楷體" w:hAnsi="標楷體" w:hint="eastAsia"/>
                <w:color w:val="000000" w:themeColor="text1"/>
              </w:rPr>
              <w:t>1,086</w:t>
            </w:r>
          </w:p>
        </w:tc>
      </w:tr>
      <w:tr w:rsidR="00087A40" w:rsidRPr="00087A40"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Pr="00087A40" w:rsidRDefault="009826D8" w:rsidP="00F8078C">
            <w:pPr>
              <w:jc w:val="center"/>
              <w:rPr>
                <w:rFonts w:ascii="標楷體" w:eastAsia="標楷體" w:hAnsi="標楷體"/>
                <w:color w:val="000000" w:themeColor="text1"/>
              </w:rPr>
            </w:pPr>
            <w:r w:rsidRPr="00087A40">
              <w:rPr>
                <w:rFonts w:ascii="標楷體" w:eastAsia="標楷體" w:hAnsi="標楷體" w:hint="eastAsia"/>
                <w:color w:val="000000" w:themeColor="text1"/>
              </w:rPr>
              <w:t>2015年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Pr="00087A40" w:rsidRDefault="009826D8" w:rsidP="00F8078C">
            <w:pPr>
              <w:jc w:val="right"/>
              <w:rPr>
                <w:rFonts w:ascii="標楷體" w:eastAsia="標楷體" w:hAnsi="標楷體"/>
                <w:color w:val="000000" w:themeColor="text1"/>
              </w:rPr>
            </w:pPr>
            <w:r w:rsidRPr="00087A40">
              <w:rPr>
                <w:rFonts w:ascii="標楷體" w:eastAsia="標楷體" w:hAnsi="標楷體" w:hint="eastAsia"/>
                <w:color w:val="000000" w:themeColor="text1"/>
              </w:rPr>
              <w:t>1,923,525</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Pr="00087A40" w:rsidRDefault="009826D8" w:rsidP="00F8078C">
            <w:pPr>
              <w:jc w:val="right"/>
              <w:rPr>
                <w:rFonts w:ascii="標楷體" w:eastAsia="標楷體" w:hAnsi="標楷體"/>
                <w:color w:val="000000" w:themeColor="text1"/>
              </w:rPr>
            </w:pPr>
            <w:r w:rsidRPr="00087A40">
              <w:rPr>
                <w:rFonts w:ascii="標楷體" w:eastAsia="標楷體" w:hAnsi="標楷體" w:hint="eastAsia"/>
                <w:color w:val="000000" w:themeColor="text1"/>
              </w:rPr>
              <w:t>950</w:t>
            </w:r>
          </w:p>
        </w:tc>
      </w:tr>
      <w:tr w:rsidR="00087A40" w:rsidRPr="00087A40"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Pr="00087A40" w:rsidRDefault="009826D8" w:rsidP="00F8078C">
            <w:pPr>
              <w:jc w:val="center"/>
              <w:rPr>
                <w:rFonts w:ascii="標楷體" w:eastAsia="標楷體" w:hAnsi="標楷體"/>
                <w:color w:val="000000" w:themeColor="text1"/>
              </w:rPr>
            </w:pPr>
            <w:r w:rsidRPr="00087A40">
              <w:rPr>
                <w:rFonts w:ascii="標楷體" w:eastAsia="標楷體" w:hAnsi="標楷體" w:hint="eastAsia"/>
                <w:color w:val="000000" w:themeColor="text1"/>
              </w:rPr>
              <w:t>2016年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Pr="00087A40" w:rsidRDefault="009826D8" w:rsidP="00F8078C">
            <w:pPr>
              <w:jc w:val="right"/>
              <w:rPr>
                <w:rFonts w:ascii="標楷體" w:eastAsia="標楷體" w:hAnsi="標楷體"/>
                <w:color w:val="000000" w:themeColor="text1"/>
              </w:rPr>
            </w:pPr>
            <w:r w:rsidRPr="00087A40">
              <w:rPr>
                <w:rFonts w:ascii="標楷體" w:eastAsia="標楷體" w:hAnsi="標楷體" w:hint="eastAsia"/>
                <w:color w:val="000000" w:themeColor="text1"/>
              </w:rPr>
              <w:t>1,347,433</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Pr="00087A40" w:rsidRDefault="00C20ED2" w:rsidP="00F8078C">
            <w:pPr>
              <w:jc w:val="right"/>
              <w:rPr>
                <w:rFonts w:ascii="標楷體" w:eastAsia="標楷體" w:hAnsi="標楷體"/>
                <w:color w:val="000000" w:themeColor="text1"/>
              </w:rPr>
            </w:pPr>
            <w:r w:rsidRPr="00087A40">
              <w:rPr>
                <w:rFonts w:ascii="標楷體" w:eastAsia="標楷體" w:hAnsi="標楷體" w:hint="eastAsia"/>
                <w:color w:val="000000" w:themeColor="text1"/>
              </w:rPr>
              <w:t>604</w:t>
            </w:r>
          </w:p>
        </w:tc>
      </w:tr>
      <w:tr w:rsidR="00087A40" w:rsidRPr="00087A40"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tcPr>
          <w:p w:rsidR="00B90FF1" w:rsidRPr="00087A40" w:rsidRDefault="00B90FF1" w:rsidP="00B90FF1">
            <w:pPr>
              <w:jc w:val="center"/>
              <w:rPr>
                <w:rFonts w:ascii="標楷體" w:eastAsia="標楷體" w:hAnsi="標楷體"/>
                <w:color w:val="000000" w:themeColor="text1"/>
              </w:rPr>
            </w:pPr>
            <w:r w:rsidRPr="00087A40">
              <w:rPr>
                <w:rFonts w:ascii="標楷體" w:eastAsia="標楷體" w:hAnsi="標楷體" w:hint="eastAsia"/>
                <w:color w:val="000000" w:themeColor="text1"/>
              </w:rPr>
              <w:t>2017年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tcPr>
          <w:p w:rsidR="00B90FF1" w:rsidRPr="00087A40" w:rsidRDefault="00B90FF1" w:rsidP="00F8078C">
            <w:pPr>
              <w:jc w:val="right"/>
              <w:rPr>
                <w:rFonts w:ascii="標楷體" w:eastAsia="標楷體" w:hAnsi="標楷體"/>
                <w:color w:val="000000" w:themeColor="text1"/>
              </w:rPr>
            </w:pPr>
            <w:r w:rsidRPr="00087A40">
              <w:rPr>
                <w:rFonts w:ascii="標楷體" w:eastAsia="標楷體" w:hAnsi="標楷體"/>
                <w:color w:val="000000" w:themeColor="text1"/>
              </w:rPr>
              <w:t>843,664</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tcPr>
          <w:p w:rsidR="00B90FF1" w:rsidRPr="00087A40" w:rsidRDefault="00B90FF1" w:rsidP="00F8078C">
            <w:pPr>
              <w:jc w:val="right"/>
              <w:rPr>
                <w:rFonts w:ascii="標楷體" w:eastAsia="標楷體" w:hAnsi="標楷體"/>
                <w:color w:val="000000" w:themeColor="text1"/>
              </w:rPr>
            </w:pPr>
            <w:r w:rsidRPr="00087A40">
              <w:rPr>
                <w:rFonts w:ascii="標楷體" w:eastAsia="標楷體" w:hAnsi="標楷體" w:hint="eastAsia"/>
                <w:color w:val="000000" w:themeColor="text1"/>
              </w:rPr>
              <w:t>321</w:t>
            </w:r>
          </w:p>
        </w:tc>
      </w:tr>
      <w:tr w:rsidR="00087A40" w:rsidRPr="00087A40"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tcPr>
          <w:p w:rsidR="00110973" w:rsidRPr="00087A40" w:rsidRDefault="00110973" w:rsidP="00B90FF1">
            <w:pPr>
              <w:jc w:val="center"/>
              <w:rPr>
                <w:rFonts w:ascii="標楷體" w:eastAsia="標楷體" w:hAnsi="標楷體"/>
                <w:color w:val="000000" w:themeColor="text1"/>
              </w:rPr>
            </w:pPr>
            <w:r w:rsidRPr="00087A40">
              <w:rPr>
                <w:rFonts w:ascii="標楷體" w:eastAsia="標楷體" w:hAnsi="標楷體" w:hint="eastAsia"/>
                <w:color w:val="000000" w:themeColor="text1"/>
              </w:rPr>
              <w:t>2018年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tcPr>
          <w:p w:rsidR="00110973" w:rsidRPr="00087A40" w:rsidRDefault="00087A40" w:rsidP="000A2488">
            <w:pPr>
              <w:ind w:leftChars="366" w:left="878"/>
              <w:jc w:val="center"/>
              <w:rPr>
                <w:rFonts w:ascii="標楷體" w:eastAsia="標楷體" w:hAnsi="標楷體"/>
                <w:color w:val="000000" w:themeColor="text1"/>
              </w:rPr>
            </w:pPr>
            <w:r>
              <w:rPr>
                <w:rFonts w:ascii="標楷體" w:eastAsia="標楷體" w:hAnsi="標楷體" w:hint="eastAsia"/>
                <w:color w:val="000000" w:themeColor="text1"/>
              </w:rPr>
              <w:t>750,411</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tcPr>
          <w:p w:rsidR="00110973" w:rsidRPr="00087A40" w:rsidRDefault="000A2488" w:rsidP="000A2488">
            <w:pPr>
              <w:ind w:leftChars="216" w:left="523" w:hanging="5"/>
              <w:jc w:val="right"/>
              <w:rPr>
                <w:rFonts w:ascii="標楷體" w:eastAsia="標楷體" w:hAnsi="標楷體"/>
                <w:color w:val="000000" w:themeColor="text1"/>
              </w:rPr>
            </w:pPr>
            <w:r w:rsidRPr="00087A40">
              <w:rPr>
                <w:rFonts w:ascii="標楷體" w:eastAsia="標楷體" w:hAnsi="標楷體" w:hint="eastAsia"/>
                <w:color w:val="000000" w:themeColor="text1"/>
              </w:rPr>
              <w:t>-</w:t>
            </w:r>
          </w:p>
        </w:tc>
      </w:tr>
    </w:tbl>
    <w:p w:rsidR="00C10238" w:rsidRDefault="00C10238" w:rsidP="009826D8">
      <w:pPr>
        <w:pStyle w:val="aa"/>
        <w:spacing w:beforeLines="0" w:before="0" w:line="320" w:lineRule="exact"/>
        <w:ind w:leftChars="125" w:left="828" w:hangingChars="240" w:hanging="528"/>
        <w:rPr>
          <w:rFonts w:ascii="標楷體" w:hAnsi="標楷體"/>
          <w:color w:val="000000" w:themeColor="text1"/>
        </w:rPr>
      </w:pPr>
      <w:proofErr w:type="gramStart"/>
      <w:r w:rsidRPr="00C10238">
        <w:rPr>
          <w:rFonts w:ascii="標楷體" w:hAnsi="標楷體" w:hint="eastAsia"/>
          <w:color w:val="000000" w:themeColor="text1"/>
        </w:rPr>
        <w:t>註</w:t>
      </w:r>
      <w:proofErr w:type="gramEnd"/>
      <w:r>
        <w:rPr>
          <w:rFonts w:ascii="標楷體" w:hAnsi="標楷體" w:hint="eastAsia"/>
          <w:color w:val="000000" w:themeColor="text1"/>
        </w:rPr>
        <w:t>1</w:t>
      </w:r>
      <w:r w:rsidRPr="00C10238">
        <w:rPr>
          <w:rFonts w:ascii="標楷體" w:hAnsi="標楷體" w:hint="eastAsia"/>
          <w:color w:val="000000" w:themeColor="text1"/>
        </w:rPr>
        <w:t>：大陸觀光團人數資料來源為內政部移民署</w:t>
      </w:r>
    </w:p>
    <w:p w:rsidR="009826D8" w:rsidRDefault="009826D8" w:rsidP="009826D8">
      <w:pPr>
        <w:pStyle w:val="aa"/>
        <w:spacing w:beforeLines="0" w:before="0" w:line="320" w:lineRule="exact"/>
        <w:ind w:leftChars="125" w:left="828" w:hangingChars="240" w:hanging="528"/>
        <w:rPr>
          <w:rFonts w:ascii="標楷體" w:hAnsi="標楷體"/>
          <w:color w:val="000000" w:themeColor="text1"/>
        </w:rPr>
      </w:pPr>
      <w:proofErr w:type="gramStart"/>
      <w:r w:rsidRPr="00087A40">
        <w:rPr>
          <w:rFonts w:ascii="標楷體" w:hAnsi="標楷體" w:hint="eastAsia"/>
          <w:color w:val="000000" w:themeColor="text1"/>
        </w:rPr>
        <w:t>註</w:t>
      </w:r>
      <w:proofErr w:type="gramEnd"/>
      <w:r w:rsidR="00C10238">
        <w:rPr>
          <w:rFonts w:ascii="標楷體" w:hAnsi="標楷體" w:hint="eastAsia"/>
          <w:color w:val="000000" w:themeColor="text1"/>
        </w:rPr>
        <w:t>2</w:t>
      </w:r>
      <w:r w:rsidRPr="00087A40">
        <w:rPr>
          <w:rFonts w:ascii="標楷體" w:hAnsi="標楷體" w:hint="eastAsia"/>
          <w:color w:val="000000" w:themeColor="text1"/>
        </w:rPr>
        <w:t>：外匯收入估算方式為人數*每人每日消費金額*在</w:t>
      </w:r>
      <w:proofErr w:type="gramStart"/>
      <w:r w:rsidRPr="00087A40">
        <w:rPr>
          <w:rFonts w:ascii="標楷體" w:hAnsi="標楷體" w:hint="eastAsia"/>
          <w:color w:val="000000" w:themeColor="text1"/>
        </w:rPr>
        <w:t>臺</w:t>
      </w:r>
      <w:proofErr w:type="gramEnd"/>
      <w:r w:rsidRPr="00087A40">
        <w:rPr>
          <w:rFonts w:ascii="標楷體" w:hAnsi="標楷體" w:hint="eastAsia"/>
          <w:color w:val="000000" w:themeColor="text1"/>
        </w:rPr>
        <w:t>停留夜數</w:t>
      </w:r>
      <w:r w:rsidR="00C10238">
        <w:rPr>
          <w:rFonts w:ascii="標楷體" w:hAnsi="標楷體" w:hint="eastAsia"/>
          <w:color w:val="000000" w:themeColor="text1"/>
        </w:rPr>
        <w:t>；</w:t>
      </w:r>
      <w:r w:rsidR="00C10238" w:rsidRPr="00087A40">
        <w:rPr>
          <w:rFonts w:ascii="標楷體" w:hAnsi="標楷體" w:hint="eastAsia"/>
          <w:color w:val="000000" w:themeColor="text1"/>
        </w:rPr>
        <w:t>每人每日消費金額係依年度「來</w:t>
      </w:r>
      <w:proofErr w:type="gramStart"/>
      <w:r w:rsidR="00C10238" w:rsidRPr="00087A40">
        <w:rPr>
          <w:rFonts w:ascii="標楷體" w:hAnsi="標楷體" w:hint="eastAsia"/>
          <w:color w:val="000000" w:themeColor="text1"/>
        </w:rPr>
        <w:t>臺</w:t>
      </w:r>
      <w:proofErr w:type="gramEnd"/>
      <w:r w:rsidR="00C10238" w:rsidRPr="00087A40">
        <w:rPr>
          <w:rFonts w:ascii="標楷體" w:hAnsi="標楷體" w:hint="eastAsia"/>
          <w:color w:val="000000" w:themeColor="text1"/>
        </w:rPr>
        <w:t>旅客消費及動向調查」資料所得</w:t>
      </w:r>
      <w:r w:rsidR="00C10238">
        <w:rPr>
          <w:rFonts w:ascii="標楷體" w:hAnsi="標楷體" w:hint="eastAsia"/>
          <w:color w:val="000000" w:themeColor="text1"/>
        </w:rPr>
        <w:t>、</w:t>
      </w:r>
      <w:r w:rsidR="00C10238" w:rsidRPr="00087A40">
        <w:rPr>
          <w:rFonts w:ascii="標楷體" w:hAnsi="標楷體" w:hint="eastAsia"/>
          <w:color w:val="000000" w:themeColor="text1"/>
        </w:rPr>
        <w:t>旅客在</w:t>
      </w:r>
      <w:proofErr w:type="gramStart"/>
      <w:r w:rsidR="00C10238" w:rsidRPr="00087A40">
        <w:rPr>
          <w:rFonts w:ascii="標楷體" w:hAnsi="標楷體" w:hint="eastAsia"/>
          <w:color w:val="000000" w:themeColor="text1"/>
        </w:rPr>
        <w:t>臺</w:t>
      </w:r>
      <w:proofErr w:type="gramEnd"/>
      <w:r w:rsidR="00C10238" w:rsidRPr="00087A40">
        <w:rPr>
          <w:rFonts w:ascii="標楷體" w:hAnsi="標楷體" w:hint="eastAsia"/>
          <w:color w:val="000000" w:themeColor="text1"/>
        </w:rPr>
        <w:t>平均停留</w:t>
      </w:r>
      <w:proofErr w:type="gramStart"/>
      <w:r w:rsidR="00C10238" w:rsidRPr="00087A40">
        <w:rPr>
          <w:rFonts w:ascii="標楷體" w:hAnsi="標楷體" w:hint="eastAsia"/>
          <w:color w:val="000000" w:themeColor="text1"/>
        </w:rPr>
        <w:t>夜數係以</w:t>
      </w:r>
      <w:proofErr w:type="gramEnd"/>
      <w:r w:rsidR="00C10238" w:rsidRPr="00087A40">
        <w:rPr>
          <w:rFonts w:ascii="標楷體" w:hAnsi="標楷體" w:hint="eastAsia"/>
          <w:color w:val="000000" w:themeColor="text1"/>
        </w:rPr>
        <w:t>旅行社通報第1類旅客資料計算得之</w:t>
      </w:r>
    </w:p>
    <w:p w:rsidR="000A2488" w:rsidRPr="00087A40" w:rsidRDefault="000A2488" w:rsidP="009826D8">
      <w:pPr>
        <w:pStyle w:val="aa"/>
        <w:spacing w:beforeLines="0" w:before="0" w:line="320" w:lineRule="exact"/>
        <w:ind w:leftChars="125" w:left="828" w:hangingChars="240" w:hanging="528"/>
        <w:rPr>
          <w:rFonts w:ascii="標楷體" w:hAnsi="標楷體"/>
          <w:color w:val="000000" w:themeColor="text1"/>
        </w:rPr>
      </w:pPr>
      <w:proofErr w:type="gramStart"/>
      <w:r w:rsidRPr="00087A40">
        <w:rPr>
          <w:rFonts w:ascii="標楷體" w:hAnsi="標楷體" w:hint="eastAsia"/>
          <w:color w:val="000000" w:themeColor="text1"/>
        </w:rPr>
        <w:t>註</w:t>
      </w:r>
      <w:proofErr w:type="gramEnd"/>
      <w:r w:rsidR="00C10238">
        <w:rPr>
          <w:rFonts w:ascii="標楷體" w:hAnsi="標楷體" w:hint="eastAsia"/>
          <w:color w:val="000000" w:themeColor="text1"/>
        </w:rPr>
        <w:t>3</w:t>
      </w:r>
      <w:r w:rsidRPr="00087A40">
        <w:rPr>
          <w:rFonts w:ascii="標楷體" w:hAnsi="標楷體" w:hint="eastAsia"/>
          <w:color w:val="000000" w:themeColor="text1"/>
        </w:rPr>
        <w:t>：交通部表示</w:t>
      </w:r>
      <w:r w:rsidR="0074481B" w:rsidRPr="00087A40">
        <w:rPr>
          <w:rFonts w:ascii="標楷體" w:hAnsi="標楷體" w:hint="eastAsia"/>
          <w:color w:val="000000" w:themeColor="text1"/>
        </w:rPr>
        <w:t>，2018年</w:t>
      </w:r>
      <w:r w:rsidR="005B516E">
        <w:rPr>
          <w:rFonts w:ascii="標楷體" w:hAnsi="標楷體" w:hint="eastAsia"/>
          <w:color w:val="000000" w:themeColor="text1"/>
        </w:rPr>
        <w:t>外匯收入</w:t>
      </w:r>
      <w:r w:rsidRPr="00087A40">
        <w:rPr>
          <w:rFonts w:ascii="標楷體" w:hAnsi="標楷體" w:hint="eastAsia"/>
          <w:color w:val="000000" w:themeColor="text1"/>
        </w:rPr>
        <w:t>資料將於108年7月公布</w:t>
      </w:r>
    </w:p>
    <w:p w:rsidR="009826D8" w:rsidRPr="00087A40" w:rsidRDefault="009826D8" w:rsidP="009826D8">
      <w:pPr>
        <w:pStyle w:val="aa"/>
        <w:spacing w:beforeLines="0" w:before="0" w:line="320" w:lineRule="exact"/>
        <w:ind w:leftChars="125" w:left="828" w:hangingChars="240" w:hanging="528"/>
        <w:rPr>
          <w:rFonts w:ascii="標楷體" w:hAnsi="標楷體"/>
          <w:color w:val="000000" w:themeColor="text1"/>
        </w:rPr>
      </w:pPr>
      <w:r w:rsidRPr="00087A40">
        <w:rPr>
          <w:rFonts w:ascii="標楷體" w:hAnsi="標楷體" w:hint="eastAsia"/>
          <w:color w:val="000000" w:themeColor="text1"/>
        </w:rPr>
        <w:t>資料來源：交通部觀光局</w:t>
      </w:r>
    </w:p>
    <w:p w:rsidR="009826D8" w:rsidRPr="00087A40" w:rsidRDefault="009826D8" w:rsidP="009826D8">
      <w:pPr>
        <w:widowControl/>
        <w:spacing w:before="100" w:beforeAutospacing="1" w:after="100" w:afterAutospacing="1" w:line="300" w:lineRule="exact"/>
        <w:rPr>
          <w:rFonts w:ascii="標楷體" w:eastAsia="標楷體" w:hAnsi="標楷體"/>
          <w:color w:val="000000" w:themeColor="text1"/>
          <w:sz w:val="28"/>
          <w:szCs w:val="28"/>
        </w:rPr>
      </w:pPr>
      <w:r w:rsidRPr="00087A40">
        <w:rPr>
          <w:rFonts w:ascii="標楷體" w:eastAsia="標楷體" w:hAnsi="標楷體" w:hint="eastAsia"/>
          <w:color w:val="000000" w:themeColor="text1"/>
          <w:kern w:val="0"/>
          <w:sz w:val="28"/>
          <w:szCs w:val="28"/>
        </w:rPr>
        <w:br w:type="page"/>
      </w:r>
    </w:p>
    <w:p w:rsidR="009826D8" w:rsidRPr="00087A40" w:rsidRDefault="009826D8" w:rsidP="009826D8">
      <w:pPr>
        <w:pStyle w:val="a4"/>
        <w:spacing w:line="480" w:lineRule="exact"/>
        <w:ind w:leftChars="0" w:left="0" w:rightChars="-100" w:right="-240"/>
        <w:jc w:val="center"/>
        <w:rPr>
          <w:rFonts w:ascii="標楷體" w:eastAsia="標楷體" w:hAnsi="標楷體"/>
          <w:color w:val="000000" w:themeColor="text1"/>
          <w:sz w:val="28"/>
          <w:szCs w:val="28"/>
        </w:rPr>
      </w:pPr>
      <w:r w:rsidRPr="00087A40">
        <w:rPr>
          <w:rFonts w:ascii="標楷體" w:eastAsia="標楷體" w:hAnsi="標楷體" w:hint="eastAsia"/>
          <w:color w:val="000000" w:themeColor="text1"/>
          <w:sz w:val="28"/>
          <w:szCs w:val="28"/>
        </w:rPr>
        <w:lastRenderedPageBreak/>
        <w:t xml:space="preserve">表2-4-6 </w:t>
      </w:r>
      <w:proofErr w:type="gramStart"/>
      <w:r w:rsidRPr="00087A40">
        <w:rPr>
          <w:rFonts w:ascii="標楷體" w:eastAsia="標楷體" w:hAnsi="標楷體" w:hint="eastAsia"/>
          <w:color w:val="000000" w:themeColor="text1"/>
          <w:sz w:val="28"/>
          <w:szCs w:val="28"/>
        </w:rPr>
        <w:t>陸配來臺</w:t>
      </w:r>
      <w:proofErr w:type="gramEnd"/>
      <w:r w:rsidRPr="00087A40">
        <w:rPr>
          <w:rFonts w:ascii="標楷體" w:eastAsia="標楷體" w:hAnsi="標楷體" w:hint="eastAsia"/>
          <w:color w:val="000000" w:themeColor="text1"/>
          <w:sz w:val="28"/>
          <w:szCs w:val="28"/>
        </w:rPr>
        <w:t>人數變化（分布縣市）</w:t>
      </w:r>
    </w:p>
    <w:p w:rsidR="009826D8" w:rsidRPr="00087A40" w:rsidRDefault="009826D8" w:rsidP="009826D8">
      <w:pPr>
        <w:wordWrap w:val="0"/>
        <w:ind w:rightChars="-300" w:right="-720"/>
        <w:jc w:val="right"/>
        <w:rPr>
          <w:rFonts w:ascii="標楷體" w:eastAsia="標楷體" w:hAnsi="標楷體"/>
          <w:color w:val="000000" w:themeColor="text1"/>
          <w:sz w:val="20"/>
          <w:szCs w:val="20"/>
        </w:rPr>
      </w:pPr>
      <w:r w:rsidRPr="00087A40">
        <w:rPr>
          <w:rFonts w:ascii="標楷體" w:eastAsia="標楷體" w:hAnsi="標楷體" w:hint="eastAsia"/>
          <w:color w:val="000000" w:themeColor="text1"/>
          <w:sz w:val="20"/>
          <w:szCs w:val="20"/>
        </w:rPr>
        <w:t xml:space="preserve">                    單位：人數</w:t>
      </w:r>
    </w:p>
    <w:tbl>
      <w:tblPr>
        <w:tblW w:w="10185" w:type="dxa"/>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54"/>
        <w:gridCol w:w="1076"/>
        <w:gridCol w:w="1075"/>
        <w:gridCol w:w="1396"/>
        <w:gridCol w:w="1396"/>
        <w:gridCol w:w="1396"/>
        <w:gridCol w:w="1396"/>
        <w:gridCol w:w="1396"/>
      </w:tblGrid>
      <w:tr w:rsidR="00087A40" w:rsidRPr="00087A40" w:rsidTr="0041036C">
        <w:trPr>
          <w:trHeight w:val="144"/>
          <w:jc w:val="center"/>
        </w:trPr>
        <w:tc>
          <w:tcPr>
            <w:tcW w:w="1054" w:type="dxa"/>
            <w:vMerge w:val="restart"/>
            <w:tcBorders>
              <w:top w:val="single" w:sz="4" w:space="0" w:color="auto"/>
              <w:left w:val="single" w:sz="4" w:space="0" w:color="auto"/>
              <w:bottom w:val="single" w:sz="4" w:space="0" w:color="auto"/>
              <w:right w:val="single" w:sz="4" w:space="0" w:color="auto"/>
            </w:tcBorders>
            <w:shd w:val="pct12" w:color="auto" w:fill="auto"/>
            <w:noWrap/>
            <w:vAlign w:val="center"/>
            <w:hideMark/>
          </w:tcPr>
          <w:p w:rsidR="0041036C" w:rsidRPr="00087A40" w:rsidRDefault="0041036C">
            <w:pPr>
              <w:spacing w:line="400" w:lineRule="exact"/>
              <w:jc w:val="center"/>
              <w:rPr>
                <w:rFonts w:ascii="標楷體" w:eastAsia="標楷體" w:hAnsi="標楷體" w:cs="Times New Roman"/>
                <w:b/>
                <w:color w:val="000000" w:themeColor="text1"/>
              </w:rPr>
            </w:pPr>
            <w:r w:rsidRPr="00087A40">
              <w:rPr>
                <w:rFonts w:ascii="標楷體" w:eastAsia="標楷體" w:hAnsi="標楷體" w:cs="Times New Roman" w:hint="eastAsia"/>
                <w:b/>
                <w:color w:val="000000" w:themeColor="text1"/>
              </w:rPr>
              <w:t>年 度</w:t>
            </w:r>
          </w:p>
        </w:tc>
        <w:tc>
          <w:tcPr>
            <w:tcW w:w="1076"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41036C" w:rsidRPr="00087A40" w:rsidRDefault="0041036C">
            <w:pPr>
              <w:spacing w:line="400" w:lineRule="exact"/>
              <w:jc w:val="center"/>
              <w:rPr>
                <w:rFonts w:ascii="標楷體" w:eastAsia="標楷體" w:hAnsi="標楷體" w:cs="Times New Roman"/>
                <w:b/>
                <w:color w:val="000000" w:themeColor="text1"/>
              </w:rPr>
            </w:pPr>
            <w:r w:rsidRPr="00087A40">
              <w:rPr>
                <w:rFonts w:ascii="標楷體" w:eastAsia="標楷體" w:hAnsi="標楷體" w:cs="Times New Roman" w:hint="eastAsia"/>
                <w:b/>
                <w:color w:val="000000" w:themeColor="text1"/>
              </w:rPr>
              <w:t>2016</w:t>
            </w:r>
          </w:p>
        </w:tc>
        <w:tc>
          <w:tcPr>
            <w:tcW w:w="1076"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41036C" w:rsidRPr="00087A40" w:rsidRDefault="0041036C">
            <w:pPr>
              <w:spacing w:line="400" w:lineRule="exact"/>
              <w:jc w:val="center"/>
              <w:rPr>
                <w:rFonts w:ascii="標楷體" w:eastAsia="標楷體" w:hAnsi="標楷體" w:cs="Times New Roman"/>
                <w:b/>
                <w:color w:val="000000" w:themeColor="text1"/>
                <w:kern w:val="0"/>
              </w:rPr>
            </w:pPr>
            <w:r w:rsidRPr="00087A40">
              <w:rPr>
                <w:rFonts w:ascii="標楷體" w:eastAsia="標楷體" w:hAnsi="標楷體" w:cs="Times New Roman" w:hint="eastAsia"/>
                <w:b/>
                <w:color w:val="000000" w:themeColor="text1"/>
                <w:kern w:val="0"/>
              </w:rPr>
              <w:t>2017</w:t>
            </w:r>
          </w:p>
        </w:tc>
        <w:tc>
          <w:tcPr>
            <w:tcW w:w="1397" w:type="dxa"/>
            <w:vMerge w:val="restart"/>
            <w:tcBorders>
              <w:top w:val="single" w:sz="4" w:space="0" w:color="auto"/>
              <w:left w:val="single" w:sz="4" w:space="0" w:color="auto"/>
              <w:bottom w:val="single" w:sz="4" w:space="0" w:color="auto"/>
              <w:right w:val="single" w:sz="4" w:space="0" w:color="FFFFFF" w:themeColor="background1"/>
            </w:tcBorders>
            <w:shd w:val="pct12" w:color="auto" w:fill="auto"/>
            <w:vAlign w:val="center"/>
            <w:hideMark/>
          </w:tcPr>
          <w:p w:rsidR="0041036C" w:rsidRPr="00087A40" w:rsidRDefault="0041036C">
            <w:pPr>
              <w:spacing w:line="400" w:lineRule="exact"/>
              <w:jc w:val="center"/>
              <w:rPr>
                <w:rFonts w:ascii="標楷體" w:eastAsia="標楷體" w:hAnsi="標楷體" w:cs="Times New Roman"/>
                <w:b/>
                <w:color w:val="000000" w:themeColor="text1"/>
                <w:kern w:val="0"/>
              </w:rPr>
            </w:pPr>
            <w:r w:rsidRPr="00087A40">
              <w:rPr>
                <w:rFonts w:ascii="標楷體" w:eastAsia="標楷體" w:hAnsi="標楷體" w:cs="Times New Roman" w:hint="eastAsia"/>
                <w:b/>
                <w:color w:val="000000" w:themeColor="text1"/>
                <w:kern w:val="0"/>
              </w:rPr>
              <w:t>2018</w:t>
            </w:r>
          </w:p>
        </w:tc>
        <w:tc>
          <w:tcPr>
            <w:tcW w:w="5588" w:type="dxa"/>
            <w:gridSpan w:val="4"/>
            <w:tcBorders>
              <w:top w:val="single" w:sz="4" w:space="0" w:color="auto"/>
              <w:left w:val="single" w:sz="4" w:space="0" w:color="FFFFFF" w:themeColor="background1"/>
              <w:bottom w:val="single" w:sz="4" w:space="0" w:color="auto"/>
              <w:right w:val="single" w:sz="4" w:space="0" w:color="auto"/>
            </w:tcBorders>
            <w:shd w:val="pct12" w:color="auto" w:fill="auto"/>
            <w:vAlign w:val="center"/>
          </w:tcPr>
          <w:p w:rsidR="0041036C" w:rsidRPr="00087A40" w:rsidRDefault="0041036C">
            <w:pPr>
              <w:spacing w:line="400" w:lineRule="exact"/>
              <w:jc w:val="center"/>
              <w:rPr>
                <w:rFonts w:ascii="標楷體" w:eastAsia="標楷體" w:hAnsi="標楷體" w:cs="Times New Roman"/>
                <w:b/>
                <w:color w:val="000000" w:themeColor="text1"/>
                <w:kern w:val="0"/>
              </w:rPr>
            </w:pPr>
          </w:p>
        </w:tc>
      </w:tr>
      <w:tr w:rsidR="00087A40" w:rsidRPr="00087A40" w:rsidTr="0041036C">
        <w:trPr>
          <w:trHeight w:val="731"/>
          <w:jc w:val="center"/>
        </w:trPr>
        <w:tc>
          <w:tcPr>
            <w:tcW w:w="1054" w:type="dxa"/>
            <w:vMerge/>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rPr>
                <w:rFonts w:ascii="標楷體" w:eastAsia="標楷體" w:hAnsi="標楷體" w:cs="Times New Roman"/>
                <w:b/>
                <w:color w:val="000000" w:themeColor="text1"/>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rPr>
                <w:rFonts w:ascii="標楷體" w:eastAsia="標楷體" w:hAnsi="標楷體" w:cs="Times New Roman"/>
                <w:b/>
                <w:color w:val="000000" w:themeColor="text1"/>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rPr>
                <w:rFonts w:ascii="標楷體" w:eastAsia="標楷體" w:hAnsi="標楷體" w:cs="Times New Roman"/>
                <w:b/>
                <w:color w:val="000000" w:themeColor="text1"/>
                <w:kern w:val="0"/>
              </w:rPr>
            </w:pPr>
          </w:p>
        </w:tc>
        <w:tc>
          <w:tcPr>
            <w:tcW w:w="1397" w:type="dxa"/>
            <w:vMerge/>
            <w:tcBorders>
              <w:top w:val="single" w:sz="4" w:space="0" w:color="auto"/>
              <w:left w:val="single" w:sz="4" w:space="0" w:color="auto"/>
              <w:bottom w:val="single" w:sz="4" w:space="0" w:color="auto"/>
              <w:right w:val="single" w:sz="4" w:space="0" w:color="FFFFFF" w:themeColor="background1"/>
            </w:tcBorders>
            <w:vAlign w:val="center"/>
            <w:hideMark/>
          </w:tcPr>
          <w:p w:rsidR="0041036C" w:rsidRPr="00087A40" w:rsidRDefault="0041036C">
            <w:pPr>
              <w:widowControl/>
              <w:rPr>
                <w:rFonts w:ascii="標楷體" w:eastAsia="標楷體" w:hAnsi="標楷體" w:cs="Times New Roman"/>
                <w:b/>
                <w:color w:val="000000" w:themeColor="text1"/>
                <w:kern w:val="0"/>
              </w:rPr>
            </w:pPr>
          </w:p>
        </w:tc>
        <w:tc>
          <w:tcPr>
            <w:tcW w:w="139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41036C" w:rsidRPr="00087A40" w:rsidRDefault="0041036C">
            <w:pPr>
              <w:spacing w:line="400" w:lineRule="exact"/>
              <w:jc w:val="center"/>
              <w:rPr>
                <w:rFonts w:ascii="標楷體" w:eastAsia="標楷體" w:hAnsi="標楷體" w:cs="Times New Roman"/>
                <w:b/>
                <w:color w:val="000000" w:themeColor="text1"/>
                <w:kern w:val="0"/>
              </w:rPr>
            </w:pPr>
            <w:r w:rsidRPr="00087A40">
              <w:rPr>
                <w:rFonts w:ascii="標楷體" w:eastAsia="標楷體" w:hAnsi="標楷體" w:cs="Times New Roman" w:hint="eastAsia"/>
                <w:b/>
                <w:color w:val="000000" w:themeColor="text1"/>
                <w:kern w:val="0"/>
              </w:rPr>
              <w:t>第1季</w:t>
            </w:r>
          </w:p>
        </w:tc>
        <w:tc>
          <w:tcPr>
            <w:tcW w:w="139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41036C" w:rsidRPr="00087A40" w:rsidRDefault="0041036C">
            <w:pPr>
              <w:spacing w:line="400" w:lineRule="exact"/>
              <w:jc w:val="center"/>
              <w:rPr>
                <w:rFonts w:ascii="標楷體" w:eastAsia="標楷體" w:hAnsi="標楷體" w:cs="Times New Roman"/>
                <w:b/>
                <w:color w:val="000000" w:themeColor="text1"/>
                <w:kern w:val="0"/>
              </w:rPr>
            </w:pPr>
            <w:r w:rsidRPr="00087A40">
              <w:rPr>
                <w:rFonts w:ascii="標楷體" w:eastAsia="標楷體" w:hAnsi="標楷體" w:cs="Times New Roman" w:hint="eastAsia"/>
                <w:b/>
                <w:color w:val="000000" w:themeColor="text1"/>
                <w:kern w:val="0"/>
              </w:rPr>
              <w:t>第2季</w:t>
            </w:r>
          </w:p>
        </w:tc>
        <w:tc>
          <w:tcPr>
            <w:tcW w:w="139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41036C" w:rsidRPr="00087A40" w:rsidRDefault="0041036C">
            <w:pPr>
              <w:spacing w:line="400" w:lineRule="exact"/>
              <w:jc w:val="center"/>
              <w:rPr>
                <w:rFonts w:ascii="標楷體" w:eastAsia="標楷體" w:hAnsi="標楷體" w:cs="Times New Roman"/>
                <w:b/>
                <w:color w:val="000000" w:themeColor="text1"/>
                <w:kern w:val="0"/>
              </w:rPr>
            </w:pPr>
            <w:r w:rsidRPr="00087A40">
              <w:rPr>
                <w:rFonts w:ascii="標楷體" w:eastAsia="標楷體" w:hAnsi="標楷體" w:cs="Times New Roman" w:hint="eastAsia"/>
                <w:b/>
                <w:color w:val="000000" w:themeColor="text1"/>
                <w:kern w:val="0"/>
              </w:rPr>
              <w:t>第3季</w:t>
            </w:r>
          </w:p>
        </w:tc>
        <w:tc>
          <w:tcPr>
            <w:tcW w:w="139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41036C" w:rsidRPr="00087A40" w:rsidRDefault="0041036C">
            <w:pPr>
              <w:spacing w:line="400" w:lineRule="exact"/>
              <w:jc w:val="center"/>
              <w:rPr>
                <w:rFonts w:ascii="標楷體" w:eastAsia="標楷體" w:hAnsi="標楷體" w:cs="Times New Roman"/>
                <w:b/>
                <w:color w:val="000000" w:themeColor="text1"/>
                <w:kern w:val="0"/>
              </w:rPr>
            </w:pPr>
            <w:r w:rsidRPr="00087A40">
              <w:rPr>
                <w:rFonts w:ascii="標楷體" w:eastAsia="標楷體" w:hAnsi="標楷體" w:cs="Times New Roman" w:hint="eastAsia"/>
                <w:b/>
                <w:color w:val="000000" w:themeColor="text1"/>
                <w:kern w:val="0"/>
              </w:rPr>
              <w:t>第4季</w:t>
            </w:r>
          </w:p>
        </w:tc>
      </w:tr>
      <w:tr w:rsidR="00087A40" w:rsidRPr="00087A40" w:rsidTr="0041036C">
        <w:trPr>
          <w:trHeight w:val="350"/>
          <w:jc w:val="center"/>
        </w:trPr>
        <w:tc>
          <w:tcPr>
            <w:tcW w:w="1054" w:type="dxa"/>
            <w:tcBorders>
              <w:top w:val="single" w:sz="4" w:space="0" w:color="auto"/>
              <w:left w:val="single" w:sz="4" w:space="0" w:color="auto"/>
              <w:bottom w:val="single" w:sz="4" w:space="0" w:color="auto"/>
              <w:right w:val="single" w:sz="4" w:space="0" w:color="auto"/>
            </w:tcBorders>
            <w:noWrap/>
            <w:vAlign w:val="center"/>
            <w:hideMark/>
          </w:tcPr>
          <w:p w:rsidR="0041036C" w:rsidRPr="00087A40" w:rsidRDefault="0041036C">
            <w:pPr>
              <w:spacing w:line="400" w:lineRule="exact"/>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總 計</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Times New Roman" w:hint="eastAsia"/>
                <w:color w:val="000000" w:themeColor="text1"/>
              </w:rPr>
              <w:t>335,382</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Calibri" w:hint="eastAsia"/>
                <w:color w:val="000000" w:themeColor="text1"/>
                <w:szCs w:val="24"/>
              </w:rPr>
              <w:t>337,838</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342,870</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338,940</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340,141</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342,851</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342,870</w:t>
            </w:r>
          </w:p>
        </w:tc>
      </w:tr>
      <w:tr w:rsidR="00087A40" w:rsidRPr="00087A40" w:rsidTr="0041036C">
        <w:trPr>
          <w:trHeight w:val="350"/>
          <w:jc w:val="center"/>
        </w:trPr>
        <w:tc>
          <w:tcPr>
            <w:tcW w:w="1054" w:type="dxa"/>
            <w:tcBorders>
              <w:top w:val="single" w:sz="4" w:space="0" w:color="auto"/>
              <w:left w:val="single" w:sz="4" w:space="0" w:color="auto"/>
              <w:bottom w:val="single" w:sz="4" w:space="0" w:color="auto"/>
              <w:right w:val="single" w:sz="4" w:space="0" w:color="auto"/>
            </w:tcBorders>
            <w:noWrap/>
            <w:vAlign w:val="center"/>
            <w:hideMark/>
          </w:tcPr>
          <w:p w:rsidR="0041036C" w:rsidRPr="00087A40" w:rsidRDefault="0041036C">
            <w:pPr>
              <w:spacing w:line="400" w:lineRule="exact"/>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新北市</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Times New Roman" w:hint="eastAsia"/>
                <w:color w:val="000000" w:themeColor="text1"/>
              </w:rPr>
              <w:t>66,314</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Calibri" w:hint="eastAsia"/>
                <w:color w:val="000000" w:themeColor="text1"/>
                <w:szCs w:val="24"/>
              </w:rPr>
              <w:t>66,916</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67,949</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67,114</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67,365</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67,959</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67,949</w:t>
            </w:r>
          </w:p>
        </w:tc>
      </w:tr>
      <w:tr w:rsidR="00087A40" w:rsidRPr="00087A40" w:rsidTr="0041036C">
        <w:trPr>
          <w:trHeight w:val="350"/>
          <w:jc w:val="center"/>
        </w:trPr>
        <w:tc>
          <w:tcPr>
            <w:tcW w:w="1054" w:type="dxa"/>
            <w:tcBorders>
              <w:top w:val="single" w:sz="4" w:space="0" w:color="auto"/>
              <w:left w:val="single" w:sz="4" w:space="0" w:color="auto"/>
              <w:bottom w:val="single" w:sz="4" w:space="0" w:color="auto"/>
              <w:right w:val="single" w:sz="4" w:space="0" w:color="auto"/>
            </w:tcBorders>
            <w:noWrap/>
            <w:vAlign w:val="center"/>
            <w:hideMark/>
          </w:tcPr>
          <w:p w:rsidR="0041036C" w:rsidRPr="00087A40" w:rsidRDefault="0041036C">
            <w:pPr>
              <w:spacing w:line="400" w:lineRule="exact"/>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臺北市</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Times New Roman" w:hint="eastAsia"/>
                <w:color w:val="000000" w:themeColor="text1"/>
              </w:rPr>
              <w:t>41,380</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Calibri" w:hint="eastAsia"/>
                <w:color w:val="000000" w:themeColor="text1"/>
                <w:szCs w:val="24"/>
              </w:rPr>
              <w:t>41,660</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42,413</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41,843</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42,011</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42,434</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42,413</w:t>
            </w:r>
          </w:p>
        </w:tc>
      </w:tr>
      <w:tr w:rsidR="00087A40" w:rsidRPr="00087A40" w:rsidTr="0041036C">
        <w:trPr>
          <w:trHeight w:val="350"/>
          <w:jc w:val="center"/>
        </w:trPr>
        <w:tc>
          <w:tcPr>
            <w:tcW w:w="1054" w:type="dxa"/>
            <w:tcBorders>
              <w:top w:val="single" w:sz="4" w:space="0" w:color="auto"/>
              <w:left w:val="single" w:sz="4" w:space="0" w:color="auto"/>
              <w:bottom w:val="single" w:sz="4" w:space="0" w:color="auto"/>
              <w:right w:val="single" w:sz="4" w:space="0" w:color="auto"/>
            </w:tcBorders>
            <w:noWrap/>
            <w:vAlign w:val="center"/>
            <w:hideMark/>
          </w:tcPr>
          <w:p w:rsidR="0041036C" w:rsidRPr="00087A40" w:rsidRDefault="0041036C">
            <w:pPr>
              <w:spacing w:line="400" w:lineRule="exact"/>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桃園市</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Times New Roman" w:hint="eastAsia"/>
                <w:color w:val="000000" w:themeColor="text1"/>
              </w:rPr>
              <w:t>35,105</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Calibri" w:hint="eastAsia"/>
                <w:color w:val="000000" w:themeColor="text1"/>
                <w:szCs w:val="24"/>
              </w:rPr>
              <w:t>35,639</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36,346</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35,797</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35,934</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36,292</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36,346</w:t>
            </w:r>
          </w:p>
        </w:tc>
      </w:tr>
      <w:tr w:rsidR="00087A40" w:rsidRPr="00087A40" w:rsidTr="0041036C">
        <w:trPr>
          <w:trHeight w:val="350"/>
          <w:jc w:val="center"/>
        </w:trPr>
        <w:tc>
          <w:tcPr>
            <w:tcW w:w="1054" w:type="dxa"/>
            <w:tcBorders>
              <w:top w:val="single" w:sz="4" w:space="0" w:color="auto"/>
              <w:left w:val="single" w:sz="4" w:space="0" w:color="auto"/>
              <w:bottom w:val="single" w:sz="4" w:space="0" w:color="auto"/>
              <w:right w:val="single" w:sz="4" w:space="0" w:color="auto"/>
            </w:tcBorders>
            <w:noWrap/>
            <w:vAlign w:val="center"/>
            <w:hideMark/>
          </w:tcPr>
          <w:p w:rsidR="0041036C" w:rsidRPr="00087A40" w:rsidRDefault="0041036C">
            <w:pPr>
              <w:spacing w:line="400" w:lineRule="exact"/>
              <w:jc w:val="center"/>
              <w:rPr>
                <w:rFonts w:ascii="標楷體" w:eastAsia="標楷體" w:hAnsi="標楷體" w:cs="Times New Roman"/>
                <w:color w:val="000000" w:themeColor="text1"/>
              </w:rPr>
            </w:pPr>
            <w:proofErr w:type="gramStart"/>
            <w:r w:rsidRPr="00087A40">
              <w:rPr>
                <w:rFonts w:ascii="標楷體" w:eastAsia="標楷體" w:hAnsi="標楷體" w:cs="Times New Roman" w:hint="eastAsia"/>
                <w:color w:val="000000" w:themeColor="text1"/>
              </w:rPr>
              <w:t>臺</w:t>
            </w:r>
            <w:proofErr w:type="gramEnd"/>
            <w:r w:rsidRPr="00087A40">
              <w:rPr>
                <w:rFonts w:ascii="標楷體" w:eastAsia="標楷體" w:hAnsi="標楷體" w:cs="Times New Roman" w:hint="eastAsia"/>
                <w:color w:val="000000" w:themeColor="text1"/>
              </w:rPr>
              <w:t>中市</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Times New Roman" w:hint="eastAsia"/>
                <w:color w:val="000000" w:themeColor="text1"/>
              </w:rPr>
              <w:t>36,294</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Calibri" w:hint="eastAsia"/>
                <w:color w:val="000000" w:themeColor="text1"/>
                <w:szCs w:val="24"/>
              </w:rPr>
              <w:t>36,309</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36,836</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36,443</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36,591</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36,828</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36,836</w:t>
            </w:r>
          </w:p>
        </w:tc>
      </w:tr>
      <w:tr w:rsidR="00087A40" w:rsidRPr="00087A40" w:rsidTr="0041036C">
        <w:trPr>
          <w:trHeight w:val="350"/>
          <w:jc w:val="center"/>
        </w:trPr>
        <w:tc>
          <w:tcPr>
            <w:tcW w:w="1054" w:type="dxa"/>
            <w:tcBorders>
              <w:top w:val="single" w:sz="4" w:space="0" w:color="auto"/>
              <w:left w:val="single" w:sz="4" w:space="0" w:color="auto"/>
              <w:bottom w:val="single" w:sz="4" w:space="0" w:color="auto"/>
              <w:right w:val="single" w:sz="4" w:space="0" w:color="auto"/>
            </w:tcBorders>
            <w:noWrap/>
            <w:vAlign w:val="center"/>
            <w:hideMark/>
          </w:tcPr>
          <w:p w:rsidR="0041036C" w:rsidRPr="00087A40" w:rsidRDefault="0041036C">
            <w:pPr>
              <w:spacing w:line="400" w:lineRule="exact"/>
              <w:jc w:val="center"/>
              <w:rPr>
                <w:rFonts w:ascii="標楷體" w:eastAsia="標楷體" w:hAnsi="標楷體" w:cs="Times New Roman"/>
                <w:color w:val="000000" w:themeColor="text1"/>
              </w:rPr>
            </w:pPr>
            <w:proofErr w:type="gramStart"/>
            <w:r w:rsidRPr="00087A40">
              <w:rPr>
                <w:rFonts w:ascii="標楷體" w:eastAsia="標楷體" w:hAnsi="標楷體" w:cs="Times New Roman" w:hint="eastAsia"/>
                <w:color w:val="000000" w:themeColor="text1"/>
              </w:rPr>
              <w:t>臺</w:t>
            </w:r>
            <w:proofErr w:type="gramEnd"/>
            <w:r w:rsidRPr="00087A40">
              <w:rPr>
                <w:rFonts w:ascii="標楷體" w:eastAsia="標楷體" w:hAnsi="標楷體" w:cs="Times New Roman" w:hint="eastAsia"/>
                <w:color w:val="000000" w:themeColor="text1"/>
              </w:rPr>
              <w:t>南市</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Times New Roman" w:hint="eastAsia"/>
                <w:color w:val="000000" w:themeColor="text1"/>
              </w:rPr>
              <w:t>21,348</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Calibri" w:hint="eastAsia"/>
                <w:color w:val="000000" w:themeColor="text1"/>
                <w:szCs w:val="24"/>
              </w:rPr>
              <w:t>21,278</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21,555</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21,327</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21,371</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21,552</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21,555</w:t>
            </w:r>
          </w:p>
        </w:tc>
      </w:tr>
      <w:tr w:rsidR="00087A40" w:rsidRPr="00087A40" w:rsidTr="0041036C">
        <w:trPr>
          <w:trHeight w:val="350"/>
          <w:jc w:val="center"/>
        </w:trPr>
        <w:tc>
          <w:tcPr>
            <w:tcW w:w="1054" w:type="dxa"/>
            <w:tcBorders>
              <w:top w:val="single" w:sz="4" w:space="0" w:color="auto"/>
              <w:left w:val="single" w:sz="4" w:space="0" w:color="auto"/>
              <w:bottom w:val="single" w:sz="4" w:space="0" w:color="auto"/>
              <w:right w:val="single" w:sz="4" w:space="0" w:color="auto"/>
            </w:tcBorders>
            <w:noWrap/>
            <w:vAlign w:val="center"/>
            <w:hideMark/>
          </w:tcPr>
          <w:p w:rsidR="0041036C" w:rsidRPr="00087A40" w:rsidRDefault="0041036C">
            <w:pPr>
              <w:spacing w:line="400" w:lineRule="exact"/>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高雄市</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Times New Roman" w:hint="eastAsia"/>
                <w:color w:val="000000" w:themeColor="text1"/>
              </w:rPr>
              <w:t>41,898</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Calibri" w:hint="eastAsia"/>
                <w:color w:val="000000" w:themeColor="text1"/>
                <w:szCs w:val="24"/>
              </w:rPr>
              <w:t>41,900</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42,373</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42,014</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42,145</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42,375</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42,373</w:t>
            </w:r>
          </w:p>
        </w:tc>
      </w:tr>
      <w:tr w:rsidR="00087A40" w:rsidRPr="00087A40" w:rsidTr="0041036C">
        <w:trPr>
          <w:trHeight w:val="350"/>
          <w:jc w:val="center"/>
        </w:trPr>
        <w:tc>
          <w:tcPr>
            <w:tcW w:w="1054" w:type="dxa"/>
            <w:tcBorders>
              <w:top w:val="single" w:sz="4" w:space="0" w:color="auto"/>
              <w:left w:val="single" w:sz="4" w:space="0" w:color="auto"/>
              <w:bottom w:val="single" w:sz="4" w:space="0" w:color="auto"/>
              <w:right w:val="single" w:sz="4" w:space="0" w:color="auto"/>
            </w:tcBorders>
            <w:noWrap/>
            <w:vAlign w:val="center"/>
            <w:hideMark/>
          </w:tcPr>
          <w:p w:rsidR="0041036C" w:rsidRPr="00087A40" w:rsidRDefault="0041036C">
            <w:pPr>
              <w:spacing w:line="400" w:lineRule="exact"/>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宜蘭縣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Times New Roman" w:hint="eastAsia"/>
                <w:color w:val="000000" w:themeColor="text1"/>
              </w:rPr>
              <w:t>4,883</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Calibri" w:hint="eastAsia"/>
                <w:color w:val="000000" w:themeColor="text1"/>
                <w:szCs w:val="24"/>
              </w:rPr>
              <w:t>4,908</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4,995</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4,931</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4,951</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4,999</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4,995</w:t>
            </w:r>
          </w:p>
        </w:tc>
      </w:tr>
      <w:tr w:rsidR="00087A40" w:rsidRPr="00087A40" w:rsidTr="0041036C">
        <w:trPr>
          <w:trHeight w:val="350"/>
          <w:jc w:val="center"/>
        </w:trPr>
        <w:tc>
          <w:tcPr>
            <w:tcW w:w="1054" w:type="dxa"/>
            <w:tcBorders>
              <w:top w:val="single" w:sz="4" w:space="0" w:color="auto"/>
              <w:left w:val="single" w:sz="4" w:space="0" w:color="auto"/>
              <w:bottom w:val="single" w:sz="4" w:space="0" w:color="auto"/>
              <w:right w:val="single" w:sz="4" w:space="0" w:color="auto"/>
            </w:tcBorders>
            <w:noWrap/>
            <w:vAlign w:val="center"/>
            <w:hideMark/>
          </w:tcPr>
          <w:p w:rsidR="0041036C" w:rsidRPr="00087A40" w:rsidRDefault="0041036C">
            <w:pPr>
              <w:spacing w:line="400" w:lineRule="exact"/>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新竹縣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Times New Roman" w:hint="eastAsia"/>
                <w:color w:val="000000" w:themeColor="text1"/>
              </w:rPr>
              <w:t>6,752</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Calibri" w:hint="eastAsia"/>
                <w:color w:val="000000" w:themeColor="text1"/>
                <w:szCs w:val="24"/>
              </w:rPr>
              <w:t>6,771</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6,871</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6,781</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6,797</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6,860</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6,871</w:t>
            </w:r>
          </w:p>
        </w:tc>
      </w:tr>
      <w:tr w:rsidR="00087A40" w:rsidRPr="00087A40" w:rsidTr="0041036C">
        <w:trPr>
          <w:trHeight w:val="350"/>
          <w:jc w:val="center"/>
        </w:trPr>
        <w:tc>
          <w:tcPr>
            <w:tcW w:w="1054" w:type="dxa"/>
            <w:tcBorders>
              <w:top w:val="single" w:sz="4" w:space="0" w:color="auto"/>
              <w:left w:val="single" w:sz="4" w:space="0" w:color="auto"/>
              <w:bottom w:val="single" w:sz="4" w:space="0" w:color="auto"/>
              <w:right w:val="single" w:sz="4" w:space="0" w:color="auto"/>
            </w:tcBorders>
            <w:noWrap/>
            <w:vAlign w:val="center"/>
            <w:hideMark/>
          </w:tcPr>
          <w:p w:rsidR="0041036C" w:rsidRPr="00087A40" w:rsidRDefault="0041036C">
            <w:pPr>
              <w:spacing w:line="400" w:lineRule="exact"/>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苗栗縣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Times New Roman" w:hint="eastAsia"/>
                <w:color w:val="000000" w:themeColor="text1"/>
              </w:rPr>
              <w:t>7992</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Calibri" w:hint="eastAsia"/>
                <w:color w:val="000000" w:themeColor="text1"/>
                <w:szCs w:val="24"/>
              </w:rPr>
              <w:t>8,039</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8,121</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8,051</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8,074</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8,116</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8,121</w:t>
            </w:r>
          </w:p>
        </w:tc>
      </w:tr>
      <w:tr w:rsidR="00087A40" w:rsidRPr="00087A40" w:rsidTr="0041036C">
        <w:trPr>
          <w:trHeight w:val="350"/>
          <w:jc w:val="center"/>
        </w:trPr>
        <w:tc>
          <w:tcPr>
            <w:tcW w:w="1054" w:type="dxa"/>
            <w:tcBorders>
              <w:top w:val="single" w:sz="4" w:space="0" w:color="auto"/>
              <w:left w:val="single" w:sz="4" w:space="0" w:color="auto"/>
              <w:bottom w:val="single" w:sz="4" w:space="0" w:color="auto"/>
              <w:right w:val="single" w:sz="4" w:space="0" w:color="auto"/>
            </w:tcBorders>
            <w:noWrap/>
            <w:vAlign w:val="center"/>
            <w:hideMark/>
          </w:tcPr>
          <w:p w:rsidR="0041036C" w:rsidRPr="00087A40" w:rsidRDefault="0041036C">
            <w:pPr>
              <w:spacing w:line="400" w:lineRule="exact"/>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彰化縣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Times New Roman" w:hint="eastAsia"/>
                <w:color w:val="000000" w:themeColor="text1"/>
              </w:rPr>
              <w:t>11,895</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Calibri" w:hint="eastAsia"/>
                <w:color w:val="000000" w:themeColor="text1"/>
                <w:szCs w:val="24"/>
              </w:rPr>
              <w:t>12,069</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12,201</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12,101</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12,148</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12,213</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12,201</w:t>
            </w:r>
          </w:p>
        </w:tc>
      </w:tr>
      <w:tr w:rsidR="00087A40" w:rsidRPr="00087A40" w:rsidTr="0041036C">
        <w:trPr>
          <w:trHeight w:val="350"/>
          <w:jc w:val="center"/>
        </w:trPr>
        <w:tc>
          <w:tcPr>
            <w:tcW w:w="1054" w:type="dxa"/>
            <w:tcBorders>
              <w:top w:val="single" w:sz="4" w:space="0" w:color="auto"/>
              <w:left w:val="single" w:sz="4" w:space="0" w:color="auto"/>
              <w:bottom w:val="single" w:sz="4" w:space="0" w:color="auto"/>
              <w:right w:val="single" w:sz="4" w:space="0" w:color="auto"/>
            </w:tcBorders>
            <w:noWrap/>
            <w:vAlign w:val="center"/>
            <w:hideMark/>
          </w:tcPr>
          <w:p w:rsidR="0041036C" w:rsidRPr="00087A40" w:rsidRDefault="0041036C">
            <w:pPr>
              <w:spacing w:line="400" w:lineRule="exact"/>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南投縣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Times New Roman" w:hint="eastAsia"/>
                <w:color w:val="000000" w:themeColor="text1"/>
              </w:rPr>
              <w:t>5,543</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Calibri" w:hint="eastAsia"/>
                <w:color w:val="000000" w:themeColor="text1"/>
                <w:szCs w:val="24"/>
              </w:rPr>
              <w:t>5,563</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5,609</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5,570</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5,586</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5,611</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5,609</w:t>
            </w:r>
          </w:p>
        </w:tc>
      </w:tr>
      <w:tr w:rsidR="00087A40" w:rsidRPr="00087A40" w:rsidTr="0041036C">
        <w:trPr>
          <w:trHeight w:val="350"/>
          <w:jc w:val="center"/>
        </w:trPr>
        <w:tc>
          <w:tcPr>
            <w:tcW w:w="1054" w:type="dxa"/>
            <w:tcBorders>
              <w:top w:val="single" w:sz="4" w:space="0" w:color="auto"/>
              <w:left w:val="single" w:sz="4" w:space="0" w:color="auto"/>
              <w:bottom w:val="single" w:sz="4" w:space="0" w:color="auto"/>
              <w:right w:val="single" w:sz="4" w:space="0" w:color="auto"/>
            </w:tcBorders>
            <w:noWrap/>
            <w:vAlign w:val="center"/>
            <w:hideMark/>
          </w:tcPr>
          <w:p w:rsidR="0041036C" w:rsidRPr="00087A40" w:rsidRDefault="0041036C">
            <w:pPr>
              <w:spacing w:line="400" w:lineRule="exact"/>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雲林縣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Times New Roman" w:hint="eastAsia"/>
                <w:color w:val="000000" w:themeColor="text1"/>
              </w:rPr>
              <w:t>8,703</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Calibri" w:hint="eastAsia"/>
                <w:color w:val="000000" w:themeColor="text1"/>
                <w:szCs w:val="24"/>
              </w:rPr>
              <w:t>8,801</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8,868</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8,801</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8,827</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8,873</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8,868</w:t>
            </w:r>
          </w:p>
        </w:tc>
      </w:tr>
      <w:tr w:rsidR="00087A40" w:rsidRPr="00087A40" w:rsidTr="0041036C">
        <w:trPr>
          <w:trHeight w:val="350"/>
          <w:jc w:val="center"/>
        </w:trPr>
        <w:tc>
          <w:tcPr>
            <w:tcW w:w="1054" w:type="dxa"/>
            <w:tcBorders>
              <w:top w:val="single" w:sz="4" w:space="0" w:color="auto"/>
              <w:left w:val="single" w:sz="4" w:space="0" w:color="auto"/>
              <w:bottom w:val="single" w:sz="4" w:space="0" w:color="auto"/>
              <w:right w:val="single" w:sz="4" w:space="0" w:color="auto"/>
            </w:tcBorders>
            <w:noWrap/>
            <w:vAlign w:val="center"/>
            <w:hideMark/>
          </w:tcPr>
          <w:p w:rsidR="0041036C" w:rsidRPr="00087A40" w:rsidRDefault="0041036C">
            <w:pPr>
              <w:spacing w:line="400" w:lineRule="exact"/>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嘉義縣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Times New Roman" w:hint="eastAsia"/>
                <w:color w:val="000000" w:themeColor="text1"/>
              </w:rPr>
              <w:t>7,274</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Calibri" w:hint="eastAsia"/>
                <w:color w:val="000000" w:themeColor="text1"/>
                <w:szCs w:val="24"/>
              </w:rPr>
              <w:t>7,324</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7,368</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7,324</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7,334</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7,373</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7,368</w:t>
            </w:r>
          </w:p>
        </w:tc>
      </w:tr>
      <w:tr w:rsidR="00087A40" w:rsidRPr="00087A40" w:rsidTr="0041036C">
        <w:trPr>
          <w:trHeight w:val="350"/>
          <w:jc w:val="center"/>
        </w:trPr>
        <w:tc>
          <w:tcPr>
            <w:tcW w:w="1054" w:type="dxa"/>
            <w:tcBorders>
              <w:top w:val="single" w:sz="4" w:space="0" w:color="auto"/>
              <w:left w:val="single" w:sz="4" w:space="0" w:color="auto"/>
              <w:bottom w:val="single" w:sz="4" w:space="0" w:color="auto"/>
              <w:right w:val="single" w:sz="4" w:space="0" w:color="auto"/>
            </w:tcBorders>
            <w:noWrap/>
            <w:vAlign w:val="center"/>
            <w:hideMark/>
          </w:tcPr>
          <w:p w:rsidR="0041036C" w:rsidRPr="00087A40" w:rsidRDefault="0041036C">
            <w:pPr>
              <w:spacing w:line="400" w:lineRule="exact"/>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屏東縣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Times New Roman" w:hint="eastAsia"/>
                <w:color w:val="000000" w:themeColor="text1"/>
              </w:rPr>
              <w:t>10,622</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Calibri" w:hint="eastAsia"/>
                <w:color w:val="000000" w:themeColor="text1"/>
                <w:szCs w:val="24"/>
              </w:rPr>
              <w:t>10,641</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10,717</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10,652</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10,680</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10,727</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10,717</w:t>
            </w:r>
          </w:p>
        </w:tc>
      </w:tr>
      <w:tr w:rsidR="00087A40" w:rsidRPr="00087A40" w:rsidTr="0041036C">
        <w:trPr>
          <w:trHeight w:val="350"/>
          <w:jc w:val="center"/>
        </w:trPr>
        <w:tc>
          <w:tcPr>
            <w:tcW w:w="1054" w:type="dxa"/>
            <w:tcBorders>
              <w:top w:val="single" w:sz="4" w:space="0" w:color="auto"/>
              <w:left w:val="single" w:sz="4" w:space="0" w:color="auto"/>
              <w:bottom w:val="single" w:sz="4" w:space="0" w:color="auto"/>
              <w:right w:val="single" w:sz="4" w:space="0" w:color="auto"/>
            </w:tcBorders>
            <w:noWrap/>
            <w:vAlign w:val="center"/>
            <w:hideMark/>
          </w:tcPr>
          <w:p w:rsidR="0041036C" w:rsidRPr="00087A40" w:rsidRDefault="0041036C">
            <w:pPr>
              <w:spacing w:line="400" w:lineRule="exact"/>
              <w:jc w:val="center"/>
              <w:rPr>
                <w:rFonts w:ascii="標楷體" w:eastAsia="標楷體" w:hAnsi="標楷體" w:cs="Times New Roman"/>
                <w:color w:val="000000" w:themeColor="text1"/>
              </w:rPr>
            </w:pPr>
            <w:proofErr w:type="gramStart"/>
            <w:r w:rsidRPr="00087A40">
              <w:rPr>
                <w:rFonts w:ascii="標楷體" w:eastAsia="標楷體" w:hAnsi="標楷體" w:cs="Times New Roman" w:hint="eastAsia"/>
                <w:color w:val="000000" w:themeColor="text1"/>
              </w:rPr>
              <w:t>臺</w:t>
            </w:r>
            <w:proofErr w:type="gramEnd"/>
            <w:r w:rsidRPr="00087A40">
              <w:rPr>
                <w:rFonts w:ascii="標楷體" w:eastAsia="標楷體" w:hAnsi="標楷體" w:cs="Times New Roman" w:hint="eastAsia"/>
                <w:color w:val="000000" w:themeColor="text1"/>
              </w:rPr>
              <w:t>東縣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Times New Roman" w:hint="eastAsia"/>
                <w:color w:val="000000" w:themeColor="text1"/>
              </w:rPr>
              <w:t>2,629</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Calibri" w:hint="eastAsia"/>
                <w:color w:val="000000" w:themeColor="text1"/>
                <w:szCs w:val="24"/>
              </w:rPr>
              <w:t>2,671</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2,700</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2,681</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2,691</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2,703</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2,700</w:t>
            </w:r>
          </w:p>
        </w:tc>
      </w:tr>
      <w:tr w:rsidR="00087A40" w:rsidRPr="00087A40" w:rsidTr="0041036C">
        <w:trPr>
          <w:trHeight w:val="350"/>
          <w:jc w:val="center"/>
        </w:trPr>
        <w:tc>
          <w:tcPr>
            <w:tcW w:w="1054" w:type="dxa"/>
            <w:tcBorders>
              <w:top w:val="single" w:sz="4" w:space="0" w:color="auto"/>
              <w:left w:val="single" w:sz="4" w:space="0" w:color="auto"/>
              <w:bottom w:val="single" w:sz="4" w:space="0" w:color="auto"/>
              <w:right w:val="single" w:sz="4" w:space="0" w:color="auto"/>
            </w:tcBorders>
            <w:noWrap/>
            <w:vAlign w:val="center"/>
            <w:hideMark/>
          </w:tcPr>
          <w:p w:rsidR="0041036C" w:rsidRPr="00087A40" w:rsidRDefault="0041036C">
            <w:pPr>
              <w:spacing w:line="400" w:lineRule="exact"/>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花蓮縣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Times New Roman" w:hint="eastAsia"/>
                <w:color w:val="000000" w:themeColor="text1"/>
              </w:rPr>
              <w:t>5,933</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Calibri" w:hint="eastAsia"/>
                <w:color w:val="000000" w:themeColor="text1"/>
                <w:szCs w:val="24"/>
              </w:rPr>
              <w:t>5,479</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5,521</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5,483</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5,484</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5,515</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5,521</w:t>
            </w:r>
          </w:p>
        </w:tc>
      </w:tr>
      <w:tr w:rsidR="00087A40" w:rsidRPr="00087A40" w:rsidTr="0041036C">
        <w:trPr>
          <w:trHeight w:val="350"/>
          <w:jc w:val="center"/>
        </w:trPr>
        <w:tc>
          <w:tcPr>
            <w:tcW w:w="1054" w:type="dxa"/>
            <w:tcBorders>
              <w:top w:val="single" w:sz="4" w:space="0" w:color="auto"/>
              <w:left w:val="single" w:sz="4" w:space="0" w:color="auto"/>
              <w:bottom w:val="single" w:sz="4" w:space="0" w:color="auto"/>
              <w:right w:val="single" w:sz="4" w:space="0" w:color="auto"/>
            </w:tcBorders>
            <w:noWrap/>
            <w:vAlign w:val="center"/>
            <w:hideMark/>
          </w:tcPr>
          <w:p w:rsidR="0041036C" w:rsidRPr="00087A40" w:rsidRDefault="0041036C">
            <w:pPr>
              <w:spacing w:line="400" w:lineRule="exact"/>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澎湖縣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Times New Roman" w:hint="eastAsia"/>
                <w:color w:val="000000" w:themeColor="text1"/>
              </w:rPr>
              <w:t xml:space="preserve"> 856</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Calibri" w:hint="eastAsia"/>
                <w:color w:val="000000" w:themeColor="text1"/>
                <w:szCs w:val="24"/>
              </w:rPr>
              <w:t xml:space="preserve"> 845</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850</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844</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849</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851</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850</w:t>
            </w:r>
          </w:p>
        </w:tc>
      </w:tr>
      <w:tr w:rsidR="00087A40" w:rsidRPr="00087A40" w:rsidTr="0041036C">
        <w:trPr>
          <w:trHeight w:val="350"/>
          <w:jc w:val="center"/>
        </w:trPr>
        <w:tc>
          <w:tcPr>
            <w:tcW w:w="1054" w:type="dxa"/>
            <w:tcBorders>
              <w:top w:val="single" w:sz="4" w:space="0" w:color="auto"/>
              <w:left w:val="single" w:sz="4" w:space="0" w:color="auto"/>
              <w:bottom w:val="single" w:sz="4" w:space="0" w:color="auto"/>
              <w:right w:val="single" w:sz="4" w:space="0" w:color="auto"/>
            </w:tcBorders>
            <w:noWrap/>
            <w:vAlign w:val="center"/>
            <w:hideMark/>
          </w:tcPr>
          <w:p w:rsidR="0041036C" w:rsidRPr="00087A40" w:rsidRDefault="0041036C">
            <w:pPr>
              <w:spacing w:line="400" w:lineRule="exact"/>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基隆市</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Times New Roman" w:hint="eastAsia"/>
                <w:color w:val="000000" w:themeColor="text1"/>
              </w:rPr>
              <w:t>7,400</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Calibri" w:hint="eastAsia"/>
                <w:color w:val="000000" w:themeColor="text1"/>
                <w:szCs w:val="24"/>
              </w:rPr>
              <w:t>7,192</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7,304</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7,197</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7,215</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7,311</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7,304</w:t>
            </w:r>
          </w:p>
        </w:tc>
      </w:tr>
      <w:tr w:rsidR="00087A40" w:rsidRPr="00087A40" w:rsidTr="0041036C">
        <w:trPr>
          <w:trHeight w:val="350"/>
          <w:jc w:val="center"/>
        </w:trPr>
        <w:tc>
          <w:tcPr>
            <w:tcW w:w="1054" w:type="dxa"/>
            <w:tcBorders>
              <w:top w:val="single" w:sz="4" w:space="0" w:color="auto"/>
              <w:left w:val="single" w:sz="4" w:space="0" w:color="auto"/>
              <w:bottom w:val="single" w:sz="4" w:space="0" w:color="auto"/>
              <w:right w:val="single" w:sz="4" w:space="0" w:color="auto"/>
            </w:tcBorders>
            <w:noWrap/>
            <w:vAlign w:val="center"/>
            <w:hideMark/>
          </w:tcPr>
          <w:p w:rsidR="0041036C" w:rsidRPr="00087A40" w:rsidRDefault="0041036C">
            <w:pPr>
              <w:spacing w:line="400" w:lineRule="exact"/>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新竹市</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Times New Roman" w:hint="eastAsia"/>
                <w:color w:val="000000" w:themeColor="text1"/>
              </w:rPr>
              <w:t>5,660</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Calibri" w:hint="eastAsia"/>
                <w:color w:val="000000" w:themeColor="text1"/>
                <w:szCs w:val="24"/>
              </w:rPr>
              <w:t>5,600</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5,715</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5,633</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5,663</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5,723</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5,715</w:t>
            </w:r>
          </w:p>
        </w:tc>
      </w:tr>
      <w:tr w:rsidR="00087A40" w:rsidRPr="00087A40" w:rsidTr="0041036C">
        <w:trPr>
          <w:trHeight w:val="350"/>
          <w:jc w:val="center"/>
        </w:trPr>
        <w:tc>
          <w:tcPr>
            <w:tcW w:w="1054" w:type="dxa"/>
            <w:tcBorders>
              <w:top w:val="single" w:sz="4" w:space="0" w:color="auto"/>
              <w:left w:val="single" w:sz="4" w:space="0" w:color="auto"/>
              <w:bottom w:val="single" w:sz="4" w:space="0" w:color="auto"/>
              <w:right w:val="single" w:sz="4" w:space="0" w:color="auto"/>
            </w:tcBorders>
            <w:noWrap/>
            <w:vAlign w:val="center"/>
            <w:hideMark/>
          </w:tcPr>
          <w:p w:rsidR="0041036C" w:rsidRPr="00087A40" w:rsidRDefault="0041036C">
            <w:pPr>
              <w:spacing w:line="400" w:lineRule="exact"/>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嘉義市</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Times New Roman" w:hint="eastAsia"/>
                <w:color w:val="000000" w:themeColor="text1"/>
              </w:rPr>
              <w:t>3,383</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Calibri" w:hint="eastAsia"/>
                <w:color w:val="000000" w:themeColor="text1"/>
                <w:szCs w:val="24"/>
              </w:rPr>
              <w:t>3,395</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3,444</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3,403</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3,416</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3,453</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3,444</w:t>
            </w:r>
          </w:p>
        </w:tc>
      </w:tr>
      <w:tr w:rsidR="00087A40" w:rsidRPr="00087A40" w:rsidTr="0041036C">
        <w:trPr>
          <w:trHeight w:val="350"/>
          <w:jc w:val="center"/>
        </w:trPr>
        <w:tc>
          <w:tcPr>
            <w:tcW w:w="1054" w:type="dxa"/>
            <w:tcBorders>
              <w:top w:val="single" w:sz="4" w:space="0" w:color="auto"/>
              <w:left w:val="single" w:sz="4" w:space="0" w:color="auto"/>
              <w:bottom w:val="single" w:sz="4" w:space="0" w:color="auto"/>
              <w:right w:val="single" w:sz="4" w:space="0" w:color="auto"/>
            </w:tcBorders>
            <w:noWrap/>
            <w:vAlign w:val="center"/>
            <w:hideMark/>
          </w:tcPr>
          <w:p w:rsidR="0041036C" w:rsidRPr="00087A40" w:rsidRDefault="0041036C">
            <w:pPr>
              <w:spacing w:line="400" w:lineRule="exact"/>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金門縣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Times New Roman" w:hint="eastAsia"/>
                <w:color w:val="000000" w:themeColor="text1"/>
              </w:rPr>
              <w:t>2,152</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Calibri" w:hint="eastAsia"/>
                <w:color w:val="000000" w:themeColor="text1"/>
                <w:szCs w:val="24"/>
              </w:rPr>
              <w:t>2,222</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2,307</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2,248</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2,273</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2,296</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2,307</w:t>
            </w:r>
          </w:p>
        </w:tc>
      </w:tr>
      <w:tr w:rsidR="00087A40" w:rsidRPr="00087A40" w:rsidTr="0041036C">
        <w:trPr>
          <w:trHeight w:val="350"/>
          <w:jc w:val="center"/>
        </w:trPr>
        <w:tc>
          <w:tcPr>
            <w:tcW w:w="1054" w:type="dxa"/>
            <w:tcBorders>
              <w:top w:val="single" w:sz="4" w:space="0" w:color="auto"/>
              <w:left w:val="single" w:sz="4" w:space="0" w:color="auto"/>
              <w:bottom w:val="single" w:sz="4" w:space="0" w:color="auto"/>
              <w:right w:val="single" w:sz="4" w:space="0" w:color="auto"/>
            </w:tcBorders>
            <w:noWrap/>
            <w:vAlign w:val="center"/>
            <w:hideMark/>
          </w:tcPr>
          <w:p w:rsidR="0041036C" w:rsidRPr="00087A40" w:rsidRDefault="0041036C">
            <w:pPr>
              <w:spacing w:line="400" w:lineRule="exact"/>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連江縣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Times New Roman" w:hint="eastAsia"/>
                <w:color w:val="000000" w:themeColor="text1"/>
              </w:rPr>
              <w:t xml:space="preserve"> 523</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Calibri" w:hint="eastAsia"/>
                <w:color w:val="000000" w:themeColor="text1"/>
                <w:szCs w:val="24"/>
              </w:rPr>
              <w:t xml:space="preserve"> 508</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519</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513</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518</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519</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519</w:t>
            </w:r>
          </w:p>
        </w:tc>
      </w:tr>
      <w:tr w:rsidR="00087A40" w:rsidRPr="00087A40" w:rsidTr="0041036C">
        <w:trPr>
          <w:trHeight w:val="350"/>
          <w:jc w:val="center"/>
        </w:trPr>
        <w:tc>
          <w:tcPr>
            <w:tcW w:w="1054" w:type="dxa"/>
            <w:tcBorders>
              <w:top w:val="single" w:sz="4" w:space="0" w:color="auto"/>
              <w:left w:val="single" w:sz="4" w:space="0" w:color="auto"/>
              <w:bottom w:val="single" w:sz="4" w:space="0" w:color="auto"/>
              <w:right w:val="single" w:sz="4" w:space="0" w:color="auto"/>
            </w:tcBorders>
            <w:noWrap/>
            <w:vAlign w:val="center"/>
            <w:hideMark/>
          </w:tcPr>
          <w:p w:rsidR="0041036C" w:rsidRPr="00087A40" w:rsidRDefault="0041036C">
            <w:pPr>
              <w:spacing w:line="400" w:lineRule="exact"/>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未登載</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Times New Roman" w:hint="eastAsia"/>
                <w:color w:val="000000" w:themeColor="text1"/>
              </w:rPr>
              <w:t>843</w:t>
            </w:r>
          </w:p>
        </w:tc>
        <w:tc>
          <w:tcPr>
            <w:tcW w:w="1076"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Calibri"/>
                <w:color w:val="000000" w:themeColor="text1"/>
                <w:szCs w:val="24"/>
              </w:rPr>
            </w:pPr>
            <w:r w:rsidRPr="00087A40">
              <w:rPr>
                <w:rFonts w:ascii="標楷體" w:eastAsia="標楷體" w:hAnsi="標楷體" w:cs="Calibri" w:hint="eastAsia"/>
                <w:color w:val="000000" w:themeColor="text1"/>
                <w:szCs w:val="24"/>
              </w:rPr>
              <w:t>2,108</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2,288</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2,189</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widowControl/>
              <w:spacing w:line="288" w:lineRule="auto"/>
              <w:jc w:val="center"/>
              <w:rPr>
                <w:rFonts w:ascii="標楷體" w:eastAsia="標楷體" w:hAnsi="標楷體" w:cs="新細明體"/>
                <w:color w:val="000000" w:themeColor="text1"/>
                <w:kern w:val="0"/>
                <w:szCs w:val="24"/>
              </w:rPr>
            </w:pPr>
            <w:r w:rsidRPr="00087A40">
              <w:rPr>
                <w:rFonts w:ascii="標楷體" w:eastAsia="標楷體" w:hAnsi="標楷體" w:cs="新細明體" w:hint="eastAsia"/>
                <w:color w:val="000000" w:themeColor="text1"/>
                <w:kern w:val="0"/>
                <w:szCs w:val="24"/>
              </w:rPr>
              <w:t>2,218</w:t>
            </w:r>
          </w:p>
        </w:tc>
        <w:tc>
          <w:tcPr>
            <w:tcW w:w="1397" w:type="dxa"/>
            <w:tcBorders>
              <w:top w:val="single" w:sz="4" w:space="0" w:color="auto"/>
              <w:left w:val="single" w:sz="4" w:space="0" w:color="auto"/>
              <w:bottom w:val="single" w:sz="4" w:space="0" w:color="auto"/>
              <w:right w:val="single" w:sz="4" w:space="0" w:color="auto"/>
            </w:tcBorders>
            <w:vAlign w:val="center"/>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2,268</w:t>
            </w:r>
          </w:p>
        </w:tc>
        <w:tc>
          <w:tcPr>
            <w:tcW w:w="1397" w:type="dxa"/>
            <w:tcBorders>
              <w:top w:val="single" w:sz="4" w:space="0" w:color="auto"/>
              <w:left w:val="single" w:sz="4" w:space="0" w:color="auto"/>
              <w:bottom w:val="single" w:sz="4" w:space="0" w:color="auto"/>
              <w:right w:val="single" w:sz="4" w:space="0" w:color="auto"/>
            </w:tcBorders>
            <w:hideMark/>
          </w:tcPr>
          <w:p w:rsidR="0041036C" w:rsidRPr="00087A40" w:rsidRDefault="0041036C">
            <w:pPr>
              <w:jc w:val="center"/>
              <w:rPr>
                <w:rFonts w:ascii="標楷體" w:eastAsia="標楷體" w:hAnsi="標楷體" w:cs="Times New Roman"/>
                <w:color w:val="000000" w:themeColor="text1"/>
              </w:rPr>
            </w:pPr>
            <w:r w:rsidRPr="00087A40">
              <w:rPr>
                <w:rFonts w:ascii="標楷體" w:eastAsia="標楷體" w:hAnsi="標楷體" w:cs="Times New Roman" w:hint="eastAsia"/>
                <w:color w:val="000000" w:themeColor="text1"/>
              </w:rPr>
              <w:t>2,288</w:t>
            </w:r>
          </w:p>
        </w:tc>
      </w:tr>
    </w:tbl>
    <w:p w:rsidR="009826D8" w:rsidRPr="00087A40" w:rsidRDefault="009826D8" w:rsidP="009826D8">
      <w:pPr>
        <w:pStyle w:val="aa"/>
        <w:spacing w:beforeLines="0" w:before="0" w:line="320" w:lineRule="exact"/>
        <w:ind w:leftChars="-400" w:left="-960" w:firstLineChars="0" w:firstLine="0"/>
        <w:rPr>
          <w:rFonts w:ascii="標楷體" w:hAnsi="標楷體"/>
          <w:color w:val="000000" w:themeColor="text1"/>
        </w:rPr>
      </w:pPr>
      <w:proofErr w:type="gramStart"/>
      <w:r w:rsidRPr="00087A40">
        <w:rPr>
          <w:rFonts w:ascii="標楷體" w:hAnsi="標楷體" w:hint="eastAsia"/>
          <w:color w:val="000000" w:themeColor="text1"/>
        </w:rPr>
        <w:t>註</w:t>
      </w:r>
      <w:proofErr w:type="gramEnd"/>
      <w:r w:rsidRPr="00087A40">
        <w:rPr>
          <w:rFonts w:ascii="標楷體" w:hAnsi="標楷體" w:hint="eastAsia"/>
          <w:color w:val="000000" w:themeColor="text1"/>
        </w:rPr>
        <w:t>1：本表大陸地區配偶係指向內政部移民署申請入境之人數</w:t>
      </w:r>
    </w:p>
    <w:p w:rsidR="009826D8" w:rsidRPr="00087A40" w:rsidRDefault="009826D8" w:rsidP="009826D8">
      <w:pPr>
        <w:pStyle w:val="aa"/>
        <w:spacing w:beforeLines="0" w:before="0" w:line="320" w:lineRule="exact"/>
        <w:ind w:leftChars="-400" w:left="-960" w:firstLineChars="0" w:firstLine="0"/>
        <w:rPr>
          <w:rFonts w:ascii="標楷體" w:hAnsi="標楷體"/>
          <w:color w:val="000000" w:themeColor="text1"/>
        </w:rPr>
      </w:pPr>
      <w:proofErr w:type="gramStart"/>
      <w:r w:rsidRPr="00087A40">
        <w:rPr>
          <w:rFonts w:ascii="標楷體" w:hAnsi="標楷體" w:hint="eastAsia"/>
          <w:color w:val="000000" w:themeColor="text1"/>
        </w:rPr>
        <w:t>註</w:t>
      </w:r>
      <w:proofErr w:type="gramEnd"/>
      <w:r w:rsidRPr="00087A40">
        <w:rPr>
          <w:rFonts w:ascii="標楷體" w:hAnsi="標楷體" w:hint="eastAsia"/>
          <w:color w:val="000000" w:themeColor="text1"/>
        </w:rPr>
        <w:t>2：本表為自1987年起之逐年累計數，上述統計係自2010年五都改制後之資料</w:t>
      </w:r>
    </w:p>
    <w:p w:rsidR="000F5D56" w:rsidRPr="00087A40" w:rsidRDefault="009826D8" w:rsidP="009826D8">
      <w:pPr>
        <w:pStyle w:val="aa"/>
        <w:spacing w:beforeLines="0" w:before="0" w:line="320" w:lineRule="exact"/>
        <w:ind w:leftChars="-400" w:left="-960" w:firstLineChars="0" w:firstLine="0"/>
        <w:rPr>
          <w:rFonts w:ascii="標楷體" w:hAnsi="標楷體"/>
          <w:color w:val="000000" w:themeColor="text1"/>
        </w:rPr>
      </w:pPr>
      <w:r w:rsidRPr="00087A40">
        <w:rPr>
          <w:rFonts w:ascii="標楷體" w:hAnsi="標楷體" w:hint="eastAsia"/>
          <w:color w:val="000000" w:themeColor="text1"/>
        </w:rPr>
        <w:t>資料來源：內政部移民署</w:t>
      </w:r>
    </w:p>
    <w:sectPr w:rsidR="000F5D56" w:rsidRPr="00087A40" w:rsidSect="00DD1AC0">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985" w:rsidRDefault="00255985" w:rsidP="00240FE4">
      <w:r>
        <w:separator/>
      </w:r>
    </w:p>
  </w:endnote>
  <w:endnote w:type="continuationSeparator" w:id="0">
    <w:p w:rsidR="00255985" w:rsidRDefault="00255985" w:rsidP="0024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85" w:rsidRDefault="00255985">
    <w:pPr>
      <w:pStyle w:val="a8"/>
      <w:jc w:val="center"/>
    </w:pPr>
  </w:p>
  <w:p w:rsidR="00255985" w:rsidRDefault="0025598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790225"/>
      <w:docPartObj>
        <w:docPartGallery w:val="Page Numbers (Bottom of Page)"/>
        <w:docPartUnique/>
      </w:docPartObj>
    </w:sdtPr>
    <w:sdtEndPr/>
    <w:sdtContent>
      <w:p w:rsidR="00255985" w:rsidRDefault="00255985">
        <w:pPr>
          <w:pStyle w:val="a8"/>
          <w:jc w:val="center"/>
        </w:pPr>
        <w:r>
          <w:fldChar w:fldCharType="begin"/>
        </w:r>
        <w:r>
          <w:instrText>PAGE   \* MERGEFORMAT</w:instrText>
        </w:r>
        <w:r>
          <w:fldChar w:fldCharType="separate"/>
        </w:r>
        <w:r w:rsidR="00B26A05" w:rsidRPr="00B26A05">
          <w:rPr>
            <w:noProof/>
            <w:lang w:val="zh-TW"/>
          </w:rPr>
          <w:t>ii</w:t>
        </w:r>
        <w:r>
          <w:fldChar w:fldCharType="end"/>
        </w:r>
      </w:p>
    </w:sdtContent>
  </w:sdt>
  <w:p w:rsidR="00255985" w:rsidRDefault="0025598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13451"/>
      <w:docPartObj>
        <w:docPartGallery w:val="Page Numbers (Bottom of Page)"/>
        <w:docPartUnique/>
      </w:docPartObj>
    </w:sdtPr>
    <w:sdtEndPr/>
    <w:sdtContent>
      <w:p w:rsidR="00255985" w:rsidRDefault="00255985">
        <w:pPr>
          <w:pStyle w:val="a8"/>
          <w:jc w:val="center"/>
        </w:pPr>
        <w:r>
          <w:fldChar w:fldCharType="begin"/>
        </w:r>
        <w:r>
          <w:instrText>PAGE   \* MERGEFORMAT</w:instrText>
        </w:r>
        <w:r>
          <w:fldChar w:fldCharType="separate"/>
        </w:r>
        <w:r w:rsidR="00B26A05" w:rsidRPr="00B26A05">
          <w:rPr>
            <w:noProof/>
            <w:lang w:val="zh-TW"/>
          </w:rPr>
          <w:t>30</w:t>
        </w:r>
        <w:r>
          <w:fldChar w:fldCharType="end"/>
        </w:r>
      </w:p>
    </w:sdtContent>
  </w:sdt>
  <w:p w:rsidR="00255985" w:rsidRDefault="00255985">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363255"/>
      <w:docPartObj>
        <w:docPartGallery w:val="Page Numbers (Bottom of Page)"/>
        <w:docPartUnique/>
      </w:docPartObj>
    </w:sdtPr>
    <w:sdtEndPr/>
    <w:sdtContent>
      <w:p w:rsidR="00255985" w:rsidRDefault="00255985">
        <w:pPr>
          <w:pStyle w:val="a8"/>
          <w:jc w:val="center"/>
        </w:pPr>
        <w:r>
          <w:fldChar w:fldCharType="begin"/>
        </w:r>
        <w:r>
          <w:instrText>PAGE   \* MERGEFORMAT</w:instrText>
        </w:r>
        <w:r>
          <w:fldChar w:fldCharType="separate"/>
        </w:r>
        <w:r w:rsidR="00B26A05" w:rsidRPr="00B26A05">
          <w:rPr>
            <w:noProof/>
            <w:lang w:val="zh-TW"/>
          </w:rPr>
          <w:t>33</w:t>
        </w:r>
        <w:r>
          <w:fldChar w:fldCharType="end"/>
        </w:r>
      </w:p>
    </w:sdtContent>
  </w:sdt>
  <w:p w:rsidR="00255985" w:rsidRDefault="0025598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985" w:rsidRDefault="00255985" w:rsidP="00240FE4">
      <w:r>
        <w:separator/>
      </w:r>
    </w:p>
  </w:footnote>
  <w:footnote w:type="continuationSeparator" w:id="0">
    <w:p w:rsidR="00255985" w:rsidRDefault="00255985" w:rsidP="00240FE4">
      <w:r>
        <w:continuationSeparator/>
      </w:r>
    </w:p>
  </w:footnote>
  <w:footnote w:id="1">
    <w:p w:rsidR="00255985" w:rsidRDefault="00255985" w:rsidP="00931019">
      <w:pPr>
        <w:pStyle w:val="af"/>
        <w:ind w:left="1580" w:hanging="1100"/>
        <w:rPr>
          <w:rFonts w:ascii="標楷體" w:eastAsia="標楷體" w:hAnsi="標楷體"/>
        </w:rPr>
      </w:pPr>
      <w:r>
        <w:rPr>
          <w:rStyle w:val="af1"/>
          <w:rFonts w:ascii="標楷體" w:eastAsia="標楷體" w:hAnsi="標楷體"/>
        </w:rPr>
        <w:footnoteRef/>
      </w:r>
      <w:r>
        <w:rPr>
          <w:rFonts w:ascii="標楷體" w:eastAsia="標楷體" w:hAnsi="標楷體" w:hint="eastAsia"/>
        </w:rPr>
        <w:t xml:space="preserve">  2018年第1季之上漲率，是與2017年12月底作為比較。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A086F"/>
    <w:multiLevelType w:val="hybridMultilevel"/>
    <w:tmpl w:val="8DE621A8"/>
    <w:lvl w:ilvl="0" w:tplc="45E4CE94">
      <w:start w:val="1"/>
      <w:numFmt w:val="taiwaneseCountingThousand"/>
      <w:lvlText w:val="（%1）"/>
      <w:lvlJc w:val="left"/>
      <w:pPr>
        <w:tabs>
          <w:tab w:val="num" w:pos="1380"/>
        </w:tabs>
        <w:ind w:left="1380" w:hanging="720"/>
      </w:pPr>
    </w:lvl>
    <w:lvl w:ilvl="1" w:tplc="04090019">
      <w:start w:val="1"/>
      <w:numFmt w:val="ideographTraditional"/>
      <w:lvlText w:val="%2、"/>
      <w:lvlJc w:val="left"/>
      <w:pPr>
        <w:tabs>
          <w:tab w:val="num" w:pos="1620"/>
        </w:tabs>
        <w:ind w:left="1620" w:hanging="480"/>
      </w:pPr>
    </w:lvl>
    <w:lvl w:ilvl="2" w:tplc="0409001B">
      <w:start w:val="1"/>
      <w:numFmt w:val="lowerRoman"/>
      <w:lvlText w:val="%3."/>
      <w:lvlJc w:val="right"/>
      <w:pPr>
        <w:tabs>
          <w:tab w:val="num" w:pos="2100"/>
        </w:tabs>
        <w:ind w:left="2100" w:hanging="480"/>
      </w:pPr>
    </w:lvl>
    <w:lvl w:ilvl="3" w:tplc="0409000F">
      <w:start w:val="1"/>
      <w:numFmt w:val="decimal"/>
      <w:lvlText w:val="%4."/>
      <w:lvlJc w:val="left"/>
      <w:pPr>
        <w:tabs>
          <w:tab w:val="num" w:pos="2580"/>
        </w:tabs>
        <w:ind w:left="2580" w:hanging="480"/>
      </w:pPr>
    </w:lvl>
    <w:lvl w:ilvl="4" w:tplc="04090019">
      <w:start w:val="1"/>
      <w:numFmt w:val="ideographTraditional"/>
      <w:lvlText w:val="%5、"/>
      <w:lvlJc w:val="left"/>
      <w:pPr>
        <w:tabs>
          <w:tab w:val="num" w:pos="3060"/>
        </w:tabs>
        <w:ind w:left="3060" w:hanging="480"/>
      </w:pPr>
    </w:lvl>
    <w:lvl w:ilvl="5" w:tplc="0409001B">
      <w:start w:val="1"/>
      <w:numFmt w:val="lowerRoman"/>
      <w:lvlText w:val="%6."/>
      <w:lvlJc w:val="right"/>
      <w:pPr>
        <w:tabs>
          <w:tab w:val="num" w:pos="3540"/>
        </w:tabs>
        <w:ind w:left="3540" w:hanging="480"/>
      </w:pPr>
    </w:lvl>
    <w:lvl w:ilvl="6" w:tplc="0409000F">
      <w:start w:val="1"/>
      <w:numFmt w:val="decimal"/>
      <w:lvlText w:val="%7."/>
      <w:lvlJc w:val="left"/>
      <w:pPr>
        <w:tabs>
          <w:tab w:val="num" w:pos="4020"/>
        </w:tabs>
        <w:ind w:left="4020" w:hanging="480"/>
      </w:pPr>
    </w:lvl>
    <w:lvl w:ilvl="7" w:tplc="04090019">
      <w:start w:val="1"/>
      <w:numFmt w:val="ideographTraditional"/>
      <w:lvlText w:val="%8、"/>
      <w:lvlJc w:val="left"/>
      <w:pPr>
        <w:tabs>
          <w:tab w:val="num" w:pos="4500"/>
        </w:tabs>
        <w:ind w:left="4500" w:hanging="480"/>
      </w:pPr>
    </w:lvl>
    <w:lvl w:ilvl="8" w:tplc="0409001B">
      <w:start w:val="1"/>
      <w:numFmt w:val="lowerRoman"/>
      <w:lvlText w:val="%9."/>
      <w:lvlJc w:val="right"/>
      <w:pPr>
        <w:tabs>
          <w:tab w:val="num" w:pos="4980"/>
        </w:tabs>
        <w:ind w:left="4980" w:hanging="480"/>
      </w:pPr>
    </w:lvl>
  </w:abstractNum>
  <w:abstractNum w:abstractNumId="1">
    <w:nsid w:val="64184255"/>
    <w:multiLevelType w:val="hybridMultilevel"/>
    <w:tmpl w:val="3498150C"/>
    <w:lvl w:ilvl="0" w:tplc="92AEA6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4D5790B"/>
    <w:multiLevelType w:val="hybridMultilevel"/>
    <w:tmpl w:val="24CC2B6A"/>
    <w:lvl w:ilvl="0" w:tplc="0409000B">
      <w:start w:val="1"/>
      <w:numFmt w:val="bullet"/>
      <w:lvlText w:val=""/>
      <w:lvlJc w:val="left"/>
      <w:pPr>
        <w:ind w:left="884" w:hanging="480"/>
      </w:pPr>
      <w:rPr>
        <w:rFonts w:ascii="Wingdings" w:hAnsi="Wingdings" w:hint="default"/>
      </w:rPr>
    </w:lvl>
    <w:lvl w:ilvl="1" w:tplc="04090003">
      <w:start w:val="1"/>
      <w:numFmt w:val="bullet"/>
      <w:lvlText w:val=""/>
      <w:lvlJc w:val="left"/>
      <w:pPr>
        <w:ind w:left="1364" w:hanging="480"/>
      </w:pPr>
      <w:rPr>
        <w:rFonts w:ascii="Wingdings" w:hAnsi="Wingdings" w:hint="default"/>
      </w:rPr>
    </w:lvl>
    <w:lvl w:ilvl="2" w:tplc="04090005">
      <w:start w:val="1"/>
      <w:numFmt w:val="bullet"/>
      <w:lvlText w:val=""/>
      <w:lvlJc w:val="left"/>
      <w:pPr>
        <w:ind w:left="1844" w:hanging="480"/>
      </w:pPr>
      <w:rPr>
        <w:rFonts w:ascii="Wingdings" w:hAnsi="Wingdings" w:hint="default"/>
      </w:rPr>
    </w:lvl>
    <w:lvl w:ilvl="3" w:tplc="04090001">
      <w:start w:val="1"/>
      <w:numFmt w:val="bullet"/>
      <w:lvlText w:val=""/>
      <w:lvlJc w:val="left"/>
      <w:pPr>
        <w:ind w:left="2324" w:hanging="480"/>
      </w:pPr>
      <w:rPr>
        <w:rFonts w:ascii="Wingdings" w:hAnsi="Wingdings" w:hint="default"/>
      </w:rPr>
    </w:lvl>
    <w:lvl w:ilvl="4" w:tplc="04090003">
      <w:start w:val="1"/>
      <w:numFmt w:val="bullet"/>
      <w:lvlText w:val=""/>
      <w:lvlJc w:val="left"/>
      <w:pPr>
        <w:ind w:left="2804" w:hanging="480"/>
      </w:pPr>
      <w:rPr>
        <w:rFonts w:ascii="Wingdings" w:hAnsi="Wingdings" w:hint="default"/>
      </w:rPr>
    </w:lvl>
    <w:lvl w:ilvl="5" w:tplc="04090005">
      <w:start w:val="1"/>
      <w:numFmt w:val="bullet"/>
      <w:lvlText w:val=""/>
      <w:lvlJc w:val="left"/>
      <w:pPr>
        <w:ind w:left="3284" w:hanging="480"/>
      </w:pPr>
      <w:rPr>
        <w:rFonts w:ascii="Wingdings" w:hAnsi="Wingdings" w:hint="default"/>
      </w:rPr>
    </w:lvl>
    <w:lvl w:ilvl="6" w:tplc="04090001">
      <w:start w:val="1"/>
      <w:numFmt w:val="bullet"/>
      <w:lvlText w:val=""/>
      <w:lvlJc w:val="left"/>
      <w:pPr>
        <w:ind w:left="3764" w:hanging="480"/>
      </w:pPr>
      <w:rPr>
        <w:rFonts w:ascii="Wingdings" w:hAnsi="Wingdings" w:hint="default"/>
      </w:rPr>
    </w:lvl>
    <w:lvl w:ilvl="7" w:tplc="04090003">
      <w:start w:val="1"/>
      <w:numFmt w:val="bullet"/>
      <w:lvlText w:val=""/>
      <w:lvlJc w:val="left"/>
      <w:pPr>
        <w:ind w:left="4244" w:hanging="480"/>
      </w:pPr>
      <w:rPr>
        <w:rFonts w:ascii="Wingdings" w:hAnsi="Wingdings" w:hint="default"/>
      </w:rPr>
    </w:lvl>
    <w:lvl w:ilvl="8" w:tplc="04090005">
      <w:start w:val="1"/>
      <w:numFmt w:val="bullet"/>
      <w:lvlText w:val=""/>
      <w:lvlJc w:val="left"/>
      <w:pPr>
        <w:ind w:left="4724" w:hanging="48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49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DA"/>
    <w:rsid w:val="00000074"/>
    <w:rsid w:val="0000045D"/>
    <w:rsid w:val="0000369D"/>
    <w:rsid w:val="00007FEF"/>
    <w:rsid w:val="000104C0"/>
    <w:rsid w:val="00012BD2"/>
    <w:rsid w:val="000156BA"/>
    <w:rsid w:val="00015951"/>
    <w:rsid w:val="000229F4"/>
    <w:rsid w:val="000246B9"/>
    <w:rsid w:val="00027E54"/>
    <w:rsid w:val="00027E97"/>
    <w:rsid w:val="00031D80"/>
    <w:rsid w:val="0004614C"/>
    <w:rsid w:val="00046723"/>
    <w:rsid w:val="0005193C"/>
    <w:rsid w:val="00051D58"/>
    <w:rsid w:val="000566F2"/>
    <w:rsid w:val="00060444"/>
    <w:rsid w:val="000619A3"/>
    <w:rsid w:val="00061E39"/>
    <w:rsid w:val="0006297D"/>
    <w:rsid w:val="00064F9A"/>
    <w:rsid w:val="0006535F"/>
    <w:rsid w:val="00067F1B"/>
    <w:rsid w:val="00067FDE"/>
    <w:rsid w:val="00074F39"/>
    <w:rsid w:val="00075583"/>
    <w:rsid w:val="000765BA"/>
    <w:rsid w:val="00081AFB"/>
    <w:rsid w:val="00084BAE"/>
    <w:rsid w:val="00087A40"/>
    <w:rsid w:val="00090545"/>
    <w:rsid w:val="00093C2C"/>
    <w:rsid w:val="00094DB0"/>
    <w:rsid w:val="000A110D"/>
    <w:rsid w:val="000A2488"/>
    <w:rsid w:val="000A3ED2"/>
    <w:rsid w:val="000A7BAB"/>
    <w:rsid w:val="000B21D5"/>
    <w:rsid w:val="000B70DF"/>
    <w:rsid w:val="000C26DB"/>
    <w:rsid w:val="000C3F7E"/>
    <w:rsid w:val="000C59F3"/>
    <w:rsid w:val="000D0C4F"/>
    <w:rsid w:val="000D3248"/>
    <w:rsid w:val="000D7656"/>
    <w:rsid w:val="000E1E9F"/>
    <w:rsid w:val="000E3E3F"/>
    <w:rsid w:val="000E4F43"/>
    <w:rsid w:val="000E6B64"/>
    <w:rsid w:val="000F0A4D"/>
    <w:rsid w:val="000F0B04"/>
    <w:rsid w:val="000F2370"/>
    <w:rsid w:val="000F278A"/>
    <w:rsid w:val="000F4C4B"/>
    <w:rsid w:val="000F5D56"/>
    <w:rsid w:val="000F6E85"/>
    <w:rsid w:val="000F6F96"/>
    <w:rsid w:val="0010060C"/>
    <w:rsid w:val="00100FE5"/>
    <w:rsid w:val="001023E1"/>
    <w:rsid w:val="00104B57"/>
    <w:rsid w:val="00105291"/>
    <w:rsid w:val="00105D8F"/>
    <w:rsid w:val="00110973"/>
    <w:rsid w:val="0011535D"/>
    <w:rsid w:val="001179EB"/>
    <w:rsid w:val="00117AD2"/>
    <w:rsid w:val="0012120D"/>
    <w:rsid w:val="00122CC3"/>
    <w:rsid w:val="00123C23"/>
    <w:rsid w:val="0012798E"/>
    <w:rsid w:val="00130BB0"/>
    <w:rsid w:val="001348D1"/>
    <w:rsid w:val="00134CDD"/>
    <w:rsid w:val="001445C0"/>
    <w:rsid w:val="001565E3"/>
    <w:rsid w:val="00157ECB"/>
    <w:rsid w:val="0016268A"/>
    <w:rsid w:val="0016287F"/>
    <w:rsid w:val="00165FE7"/>
    <w:rsid w:val="00166B9F"/>
    <w:rsid w:val="001808C3"/>
    <w:rsid w:val="00180F08"/>
    <w:rsid w:val="001937F6"/>
    <w:rsid w:val="00194748"/>
    <w:rsid w:val="001A698F"/>
    <w:rsid w:val="001A6FC8"/>
    <w:rsid w:val="001B1120"/>
    <w:rsid w:val="001B3D9C"/>
    <w:rsid w:val="001B4254"/>
    <w:rsid w:val="001B48DB"/>
    <w:rsid w:val="001B4CBC"/>
    <w:rsid w:val="001B4F6F"/>
    <w:rsid w:val="001B6B1C"/>
    <w:rsid w:val="001C1249"/>
    <w:rsid w:val="001C148E"/>
    <w:rsid w:val="001C5361"/>
    <w:rsid w:val="001D5567"/>
    <w:rsid w:val="001D7C8D"/>
    <w:rsid w:val="001E00A9"/>
    <w:rsid w:val="001E21B8"/>
    <w:rsid w:val="001E2236"/>
    <w:rsid w:val="001E2270"/>
    <w:rsid w:val="001E315B"/>
    <w:rsid w:val="001E37FF"/>
    <w:rsid w:val="001E5082"/>
    <w:rsid w:val="001F44F3"/>
    <w:rsid w:val="001F6A13"/>
    <w:rsid w:val="00201A06"/>
    <w:rsid w:val="00202FBD"/>
    <w:rsid w:val="002046D3"/>
    <w:rsid w:val="002055DA"/>
    <w:rsid w:val="00211752"/>
    <w:rsid w:val="00211909"/>
    <w:rsid w:val="002204CB"/>
    <w:rsid w:val="00220E18"/>
    <w:rsid w:val="00224F08"/>
    <w:rsid w:val="00230B2D"/>
    <w:rsid w:val="00231FEB"/>
    <w:rsid w:val="002346BB"/>
    <w:rsid w:val="00235564"/>
    <w:rsid w:val="0023587C"/>
    <w:rsid w:val="00237D75"/>
    <w:rsid w:val="00240FE4"/>
    <w:rsid w:val="00242219"/>
    <w:rsid w:val="00244428"/>
    <w:rsid w:val="00244698"/>
    <w:rsid w:val="0024601F"/>
    <w:rsid w:val="0025156E"/>
    <w:rsid w:val="00251BAB"/>
    <w:rsid w:val="00255985"/>
    <w:rsid w:val="00271C1C"/>
    <w:rsid w:val="00276459"/>
    <w:rsid w:val="0028126A"/>
    <w:rsid w:val="0028211C"/>
    <w:rsid w:val="00282D81"/>
    <w:rsid w:val="00283E86"/>
    <w:rsid w:val="0028702B"/>
    <w:rsid w:val="0029211B"/>
    <w:rsid w:val="00292ED5"/>
    <w:rsid w:val="0029315E"/>
    <w:rsid w:val="002960FC"/>
    <w:rsid w:val="002A1EEE"/>
    <w:rsid w:val="002A58A8"/>
    <w:rsid w:val="002B0104"/>
    <w:rsid w:val="002B24C1"/>
    <w:rsid w:val="002B546B"/>
    <w:rsid w:val="002C11F9"/>
    <w:rsid w:val="002C4D34"/>
    <w:rsid w:val="002C6F9D"/>
    <w:rsid w:val="002C7A0D"/>
    <w:rsid w:val="002D0A88"/>
    <w:rsid w:val="002D2882"/>
    <w:rsid w:val="002E2BC3"/>
    <w:rsid w:val="002F3C0A"/>
    <w:rsid w:val="002F7B44"/>
    <w:rsid w:val="003006BD"/>
    <w:rsid w:val="0030100F"/>
    <w:rsid w:val="00303377"/>
    <w:rsid w:val="003148F6"/>
    <w:rsid w:val="00315BBC"/>
    <w:rsid w:val="00320955"/>
    <w:rsid w:val="00324302"/>
    <w:rsid w:val="00325A0A"/>
    <w:rsid w:val="0032645F"/>
    <w:rsid w:val="003265B8"/>
    <w:rsid w:val="00327095"/>
    <w:rsid w:val="003278F2"/>
    <w:rsid w:val="0033131A"/>
    <w:rsid w:val="00343E1E"/>
    <w:rsid w:val="003504FB"/>
    <w:rsid w:val="003524CA"/>
    <w:rsid w:val="0035549F"/>
    <w:rsid w:val="0035622E"/>
    <w:rsid w:val="00357398"/>
    <w:rsid w:val="003637E7"/>
    <w:rsid w:val="00366A1B"/>
    <w:rsid w:val="0037102A"/>
    <w:rsid w:val="003720BC"/>
    <w:rsid w:val="003723F6"/>
    <w:rsid w:val="003727F2"/>
    <w:rsid w:val="00372C49"/>
    <w:rsid w:val="00373560"/>
    <w:rsid w:val="00373FED"/>
    <w:rsid w:val="0037657E"/>
    <w:rsid w:val="003817A6"/>
    <w:rsid w:val="00381ED7"/>
    <w:rsid w:val="003845CD"/>
    <w:rsid w:val="003875A0"/>
    <w:rsid w:val="00391039"/>
    <w:rsid w:val="003911F6"/>
    <w:rsid w:val="00393284"/>
    <w:rsid w:val="00393B56"/>
    <w:rsid w:val="00395574"/>
    <w:rsid w:val="003962EC"/>
    <w:rsid w:val="003971BF"/>
    <w:rsid w:val="003A4163"/>
    <w:rsid w:val="003A699F"/>
    <w:rsid w:val="003B3850"/>
    <w:rsid w:val="003B589D"/>
    <w:rsid w:val="003C7403"/>
    <w:rsid w:val="003E530A"/>
    <w:rsid w:val="003F2AC0"/>
    <w:rsid w:val="00403F6E"/>
    <w:rsid w:val="00405C9B"/>
    <w:rsid w:val="0041028C"/>
    <w:rsid w:val="0041036C"/>
    <w:rsid w:val="00410D09"/>
    <w:rsid w:val="00415087"/>
    <w:rsid w:val="00417941"/>
    <w:rsid w:val="00424E4A"/>
    <w:rsid w:val="00432412"/>
    <w:rsid w:val="00433740"/>
    <w:rsid w:val="004356B7"/>
    <w:rsid w:val="0044071D"/>
    <w:rsid w:val="00442E22"/>
    <w:rsid w:val="00443551"/>
    <w:rsid w:val="0044597A"/>
    <w:rsid w:val="00447D8C"/>
    <w:rsid w:val="00451BA7"/>
    <w:rsid w:val="00454A58"/>
    <w:rsid w:val="00454DB8"/>
    <w:rsid w:val="00457BEE"/>
    <w:rsid w:val="00457F10"/>
    <w:rsid w:val="004706D9"/>
    <w:rsid w:val="00472593"/>
    <w:rsid w:val="00473265"/>
    <w:rsid w:val="00475C69"/>
    <w:rsid w:val="00475FA8"/>
    <w:rsid w:val="00481D3E"/>
    <w:rsid w:val="00487D63"/>
    <w:rsid w:val="004907FB"/>
    <w:rsid w:val="00495F08"/>
    <w:rsid w:val="004A3EF5"/>
    <w:rsid w:val="004B0090"/>
    <w:rsid w:val="004B088F"/>
    <w:rsid w:val="004B35A5"/>
    <w:rsid w:val="004B3D79"/>
    <w:rsid w:val="004C152A"/>
    <w:rsid w:val="004C1BA4"/>
    <w:rsid w:val="004C37F9"/>
    <w:rsid w:val="004C49C3"/>
    <w:rsid w:val="004C706D"/>
    <w:rsid w:val="004D1BA6"/>
    <w:rsid w:val="004E7387"/>
    <w:rsid w:val="004F2107"/>
    <w:rsid w:val="004F232E"/>
    <w:rsid w:val="004F2BBE"/>
    <w:rsid w:val="004F396A"/>
    <w:rsid w:val="004F64F7"/>
    <w:rsid w:val="005019A6"/>
    <w:rsid w:val="0050218D"/>
    <w:rsid w:val="00502630"/>
    <w:rsid w:val="00507E03"/>
    <w:rsid w:val="00507F76"/>
    <w:rsid w:val="00510804"/>
    <w:rsid w:val="005130A8"/>
    <w:rsid w:val="00514D77"/>
    <w:rsid w:val="00515664"/>
    <w:rsid w:val="00517BFA"/>
    <w:rsid w:val="005237C1"/>
    <w:rsid w:val="00524CC4"/>
    <w:rsid w:val="00527834"/>
    <w:rsid w:val="0054637B"/>
    <w:rsid w:val="00552811"/>
    <w:rsid w:val="00556EA7"/>
    <w:rsid w:val="005650D4"/>
    <w:rsid w:val="005666B5"/>
    <w:rsid w:val="00567EBB"/>
    <w:rsid w:val="0057366C"/>
    <w:rsid w:val="00574CF5"/>
    <w:rsid w:val="005758A4"/>
    <w:rsid w:val="00585BC4"/>
    <w:rsid w:val="005928CD"/>
    <w:rsid w:val="00595EAF"/>
    <w:rsid w:val="005A0800"/>
    <w:rsid w:val="005A1D78"/>
    <w:rsid w:val="005A33D5"/>
    <w:rsid w:val="005A33D7"/>
    <w:rsid w:val="005B2997"/>
    <w:rsid w:val="005B516E"/>
    <w:rsid w:val="005C2160"/>
    <w:rsid w:val="005C2BF0"/>
    <w:rsid w:val="005C2DFE"/>
    <w:rsid w:val="005C53CE"/>
    <w:rsid w:val="005C565C"/>
    <w:rsid w:val="005C5C38"/>
    <w:rsid w:val="005D1000"/>
    <w:rsid w:val="005D2357"/>
    <w:rsid w:val="005D5CF4"/>
    <w:rsid w:val="005D7460"/>
    <w:rsid w:val="005E32DE"/>
    <w:rsid w:val="005E659C"/>
    <w:rsid w:val="005E7853"/>
    <w:rsid w:val="005F08A2"/>
    <w:rsid w:val="005F0DB4"/>
    <w:rsid w:val="005F2111"/>
    <w:rsid w:val="005F7B5F"/>
    <w:rsid w:val="005F7E92"/>
    <w:rsid w:val="006004A3"/>
    <w:rsid w:val="006027EA"/>
    <w:rsid w:val="00602FAE"/>
    <w:rsid w:val="00604198"/>
    <w:rsid w:val="006071E8"/>
    <w:rsid w:val="0061098E"/>
    <w:rsid w:val="00612D3D"/>
    <w:rsid w:val="006228CF"/>
    <w:rsid w:val="006335BB"/>
    <w:rsid w:val="00636B26"/>
    <w:rsid w:val="006417C5"/>
    <w:rsid w:val="006419DC"/>
    <w:rsid w:val="00645081"/>
    <w:rsid w:val="00646264"/>
    <w:rsid w:val="00653925"/>
    <w:rsid w:val="00654F27"/>
    <w:rsid w:val="00657C0F"/>
    <w:rsid w:val="00660D23"/>
    <w:rsid w:val="00661177"/>
    <w:rsid w:val="006631B8"/>
    <w:rsid w:val="00665290"/>
    <w:rsid w:val="006658CC"/>
    <w:rsid w:val="00666C46"/>
    <w:rsid w:val="00670D14"/>
    <w:rsid w:val="00670E35"/>
    <w:rsid w:val="006762C1"/>
    <w:rsid w:val="0068036A"/>
    <w:rsid w:val="00680EDE"/>
    <w:rsid w:val="006810C0"/>
    <w:rsid w:val="00681F4D"/>
    <w:rsid w:val="006849CA"/>
    <w:rsid w:val="00684D6B"/>
    <w:rsid w:val="00687768"/>
    <w:rsid w:val="006925E8"/>
    <w:rsid w:val="00692C9E"/>
    <w:rsid w:val="00692EB1"/>
    <w:rsid w:val="00695CFF"/>
    <w:rsid w:val="00695D39"/>
    <w:rsid w:val="0069684F"/>
    <w:rsid w:val="00696BCB"/>
    <w:rsid w:val="00697CB2"/>
    <w:rsid w:val="006A3A34"/>
    <w:rsid w:val="006A52BB"/>
    <w:rsid w:val="006B06AE"/>
    <w:rsid w:val="006B0D51"/>
    <w:rsid w:val="006B1025"/>
    <w:rsid w:val="006B49F1"/>
    <w:rsid w:val="006C2CFE"/>
    <w:rsid w:val="006C3566"/>
    <w:rsid w:val="006C67AA"/>
    <w:rsid w:val="006D2448"/>
    <w:rsid w:val="006D4F2A"/>
    <w:rsid w:val="006D5AB5"/>
    <w:rsid w:val="006D6E10"/>
    <w:rsid w:val="006D76B3"/>
    <w:rsid w:val="006E0F2B"/>
    <w:rsid w:val="006E23DB"/>
    <w:rsid w:val="006E51D6"/>
    <w:rsid w:val="006E59E8"/>
    <w:rsid w:val="006F109D"/>
    <w:rsid w:val="006F540A"/>
    <w:rsid w:val="006F5EC1"/>
    <w:rsid w:val="0070323A"/>
    <w:rsid w:val="00704240"/>
    <w:rsid w:val="0071274F"/>
    <w:rsid w:val="00716451"/>
    <w:rsid w:val="00716D6E"/>
    <w:rsid w:val="007176F6"/>
    <w:rsid w:val="00717741"/>
    <w:rsid w:val="007313EE"/>
    <w:rsid w:val="007416B2"/>
    <w:rsid w:val="007421C6"/>
    <w:rsid w:val="0074481B"/>
    <w:rsid w:val="00746923"/>
    <w:rsid w:val="0074748F"/>
    <w:rsid w:val="00747C14"/>
    <w:rsid w:val="007567BC"/>
    <w:rsid w:val="00757879"/>
    <w:rsid w:val="00760699"/>
    <w:rsid w:val="007616CB"/>
    <w:rsid w:val="0076234B"/>
    <w:rsid w:val="00763FC4"/>
    <w:rsid w:val="0076522E"/>
    <w:rsid w:val="0076659B"/>
    <w:rsid w:val="0077291D"/>
    <w:rsid w:val="00772F85"/>
    <w:rsid w:val="00775596"/>
    <w:rsid w:val="00775C4F"/>
    <w:rsid w:val="007762A0"/>
    <w:rsid w:val="00777225"/>
    <w:rsid w:val="00781584"/>
    <w:rsid w:val="0078217B"/>
    <w:rsid w:val="00794A99"/>
    <w:rsid w:val="00797C50"/>
    <w:rsid w:val="007A2F6E"/>
    <w:rsid w:val="007A4034"/>
    <w:rsid w:val="007B02DA"/>
    <w:rsid w:val="007B23AD"/>
    <w:rsid w:val="007B37C0"/>
    <w:rsid w:val="007B7095"/>
    <w:rsid w:val="007C14B4"/>
    <w:rsid w:val="007C40A2"/>
    <w:rsid w:val="007C5015"/>
    <w:rsid w:val="007C683B"/>
    <w:rsid w:val="007D02BD"/>
    <w:rsid w:val="007D07B4"/>
    <w:rsid w:val="007D0BD0"/>
    <w:rsid w:val="007D2F7C"/>
    <w:rsid w:val="007D6F16"/>
    <w:rsid w:val="007D74C7"/>
    <w:rsid w:val="007E23D4"/>
    <w:rsid w:val="007E2B05"/>
    <w:rsid w:val="007E5993"/>
    <w:rsid w:val="007E602E"/>
    <w:rsid w:val="007E73E1"/>
    <w:rsid w:val="007F426E"/>
    <w:rsid w:val="0080185D"/>
    <w:rsid w:val="00803B62"/>
    <w:rsid w:val="0080742A"/>
    <w:rsid w:val="00807905"/>
    <w:rsid w:val="008107ED"/>
    <w:rsid w:val="008112A9"/>
    <w:rsid w:val="00812ABE"/>
    <w:rsid w:val="00812E5B"/>
    <w:rsid w:val="008166C9"/>
    <w:rsid w:val="00817516"/>
    <w:rsid w:val="00820085"/>
    <w:rsid w:val="00821476"/>
    <w:rsid w:val="008275F3"/>
    <w:rsid w:val="00837621"/>
    <w:rsid w:val="0084045B"/>
    <w:rsid w:val="0084343A"/>
    <w:rsid w:val="00843F0B"/>
    <w:rsid w:val="00844022"/>
    <w:rsid w:val="00847C19"/>
    <w:rsid w:val="00847C6E"/>
    <w:rsid w:val="0085117C"/>
    <w:rsid w:val="00852996"/>
    <w:rsid w:val="00854770"/>
    <w:rsid w:val="008570A7"/>
    <w:rsid w:val="008617C8"/>
    <w:rsid w:val="0086468E"/>
    <w:rsid w:val="008678A9"/>
    <w:rsid w:val="008705A4"/>
    <w:rsid w:val="008713FB"/>
    <w:rsid w:val="008737AE"/>
    <w:rsid w:val="00876D09"/>
    <w:rsid w:val="008804FC"/>
    <w:rsid w:val="0088123E"/>
    <w:rsid w:val="00881756"/>
    <w:rsid w:val="00882F9F"/>
    <w:rsid w:val="00884B5A"/>
    <w:rsid w:val="00885630"/>
    <w:rsid w:val="00885B27"/>
    <w:rsid w:val="0088694B"/>
    <w:rsid w:val="00887648"/>
    <w:rsid w:val="00890771"/>
    <w:rsid w:val="00892483"/>
    <w:rsid w:val="00892640"/>
    <w:rsid w:val="0089466B"/>
    <w:rsid w:val="00894E41"/>
    <w:rsid w:val="00895B92"/>
    <w:rsid w:val="00897B2F"/>
    <w:rsid w:val="008A5F54"/>
    <w:rsid w:val="008A653B"/>
    <w:rsid w:val="008B0ACD"/>
    <w:rsid w:val="008B2EB6"/>
    <w:rsid w:val="008C143C"/>
    <w:rsid w:val="008C23B0"/>
    <w:rsid w:val="008C53EC"/>
    <w:rsid w:val="008D3551"/>
    <w:rsid w:val="008D5D2F"/>
    <w:rsid w:val="008D7181"/>
    <w:rsid w:val="008E265C"/>
    <w:rsid w:val="008E333A"/>
    <w:rsid w:val="008E5113"/>
    <w:rsid w:val="008E538B"/>
    <w:rsid w:val="008E65F0"/>
    <w:rsid w:val="008E6A24"/>
    <w:rsid w:val="008E6C24"/>
    <w:rsid w:val="008F0B5E"/>
    <w:rsid w:val="008F1B45"/>
    <w:rsid w:val="008F265E"/>
    <w:rsid w:val="008F5DD6"/>
    <w:rsid w:val="00904431"/>
    <w:rsid w:val="0090471E"/>
    <w:rsid w:val="009053DE"/>
    <w:rsid w:val="00907F08"/>
    <w:rsid w:val="009142A3"/>
    <w:rsid w:val="0092236B"/>
    <w:rsid w:val="00922E5E"/>
    <w:rsid w:val="00924386"/>
    <w:rsid w:val="00924DB4"/>
    <w:rsid w:val="00925348"/>
    <w:rsid w:val="00927BE3"/>
    <w:rsid w:val="00930D28"/>
    <w:rsid w:val="00931019"/>
    <w:rsid w:val="00931A75"/>
    <w:rsid w:val="00933EC7"/>
    <w:rsid w:val="0093435A"/>
    <w:rsid w:val="00936CCF"/>
    <w:rsid w:val="00945B31"/>
    <w:rsid w:val="009546BE"/>
    <w:rsid w:val="00955A13"/>
    <w:rsid w:val="00955CCD"/>
    <w:rsid w:val="00965BBE"/>
    <w:rsid w:val="0097082F"/>
    <w:rsid w:val="00974CE6"/>
    <w:rsid w:val="00974CFC"/>
    <w:rsid w:val="009762FC"/>
    <w:rsid w:val="00980564"/>
    <w:rsid w:val="009826D8"/>
    <w:rsid w:val="00985A61"/>
    <w:rsid w:val="0098678B"/>
    <w:rsid w:val="00986CA4"/>
    <w:rsid w:val="009A3141"/>
    <w:rsid w:val="009A3D57"/>
    <w:rsid w:val="009A6AD8"/>
    <w:rsid w:val="009B1953"/>
    <w:rsid w:val="009B6729"/>
    <w:rsid w:val="009C18CB"/>
    <w:rsid w:val="009C2061"/>
    <w:rsid w:val="009C6FFE"/>
    <w:rsid w:val="009D0C4F"/>
    <w:rsid w:val="009D1697"/>
    <w:rsid w:val="009D6116"/>
    <w:rsid w:val="009E3AD1"/>
    <w:rsid w:val="009E74F3"/>
    <w:rsid w:val="009E7883"/>
    <w:rsid w:val="009F06F7"/>
    <w:rsid w:val="009F0A78"/>
    <w:rsid w:val="009F1A6D"/>
    <w:rsid w:val="009F6E9D"/>
    <w:rsid w:val="009F7DE5"/>
    <w:rsid w:val="00A025C0"/>
    <w:rsid w:val="00A073FF"/>
    <w:rsid w:val="00A101A4"/>
    <w:rsid w:val="00A15801"/>
    <w:rsid w:val="00A1616B"/>
    <w:rsid w:val="00A17E10"/>
    <w:rsid w:val="00A2014F"/>
    <w:rsid w:val="00A2513B"/>
    <w:rsid w:val="00A27FDD"/>
    <w:rsid w:val="00A334AE"/>
    <w:rsid w:val="00A47C46"/>
    <w:rsid w:val="00A503C9"/>
    <w:rsid w:val="00A51C03"/>
    <w:rsid w:val="00A51C94"/>
    <w:rsid w:val="00A564C3"/>
    <w:rsid w:val="00A6539B"/>
    <w:rsid w:val="00A654E4"/>
    <w:rsid w:val="00A6708D"/>
    <w:rsid w:val="00A71D10"/>
    <w:rsid w:val="00A7370B"/>
    <w:rsid w:val="00A745B0"/>
    <w:rsid w:val="00A7624A"/>
    <w:rsid w:val="00A8036B"/>
    <w:rsid w:val="00A80D28"/>
    <w:rsid w:val="00A81461"/>
    <w:rsid w:val="00A8247E"/>
    <w:rsid w:val="00A82610"/>
    <w:rsid w:val="00A82B48"/>
    <w:rsid w:val="00A86053"/>
    <w:rsid w:val="00A905FA"/>
    <w:rsid w:val="00A92143"/>
    <w:rsid w:val="00A937A8"/>
    <w:rsid w:val="00AA2A9D"/>
    <w:rsid w:val="00AA2D64"/>
    <w:rsid w:val="00AB34C0"/>
    <w:rsid w:val="00AB3F73"/>
    <w:rsid w:val="00AB4CF9"/>
    <w:rsid w:val="00AB564E"/>
    <w:rsid w:val="00AC5F70"/>
    <w:rsid w:val="00AC6084"/>
    <w:rsid w:val="00AD1DFB"/>
    <w:rsid w:val="00AD374D"/>
    <w:rsid w:val="00AE287F"/>
    <w:rsid w:val="00AE671A"/>
    <w:rsid w:val="00AE68E5"/>
    <w:rsid w:val="00AF4058"/>
    <w:rsid w:val="00B05CC9"/>
    <w:rsid w:val="00B101AF"/>
    <w:rsid w:val="00B12FF2"/>
    <w:rsid w:val="00B15331"/>
    <w:rsid w:val="00B15401"/>
    <w:rsid w:val="00B212EB"/>
    <w:rsid w:val="00B230D5"/>
    <w:rsid w:val="00B24623"/>
    <w:rsid w:val="00B24FF5"/>
    <w:rsid w:val="00B26A05"/>
    <w:rsid w:val="00B30FC2"/>
    <w:rsid w:val="00B326A7"/>
    <w:rsid w:val="00B470DC"/>
    <w:rsid w:val="00B54236"/>
    <w:rsid w:val="00B55841"/>
    <w:rsid w:val="00B627BE"/>
    <w:rsid w:val="00B66618"/>
    <w:rsid w:val="00B70ADF"/>
    <w:rsid w:val="00B748F7"/>
    <w:rsid w:val="00B764FB"/>
    <w:rsid w:val="00B80217"/>
    <w:rsid w:val="00B80C2A"/>
    <w:rsid w:val="00B906E2"/>
    <w:rsid w:val="00B90948"/>
    <w:rsid w:val="00B90FF1"/>
    <w:rsid w:val="00B92DF9"/>
    <w:rsid w:val="00B92EFF"/>
    <w:rsid w:val="00B93C98"/>
    <w:rsid w:val="00B953C2"/>
    <w:rsid w:val="00B96EBF"/>
    <w:rsid w:val="00BA552C"/>
    <w:rsid w:val="00BA572A"/>
    <w:rsid w:val="00BB499A"/>
    <w:rsid w:val="00BB4C96"/>
    <w:rsid w:val="00BB67D6"/>
    <w:rsid w:val="00BB7185"/>
    <w:rsid w:val="00BC2787"/>
    <w:rsid w:val="00BC294A"/>
    <w:rsid w:val="00BD256F"/>
    <w:rsid w:val="00BD727D"/>
    <w:rsid w:val="00BD7C15"/>
    <w:rsid w:val="00BE6B96"/>
    <w:rsid w:val="00BF5A3B"/>
    <w:rsid w:val="00BF7E85"/>
    <w:rsid w:val="00C02A47"/>
    <w:rsid w:val="00C0423E"/>
    <w:rsid w:val="00C07498"/>
    <w:rsid w:val="00C10238"/>
    <w:rsid w:val="00C163F7"/>
    <w:rsid w:val="00C16DB4"/>
    <w:rsid w:val="00C20ED2"/>
    <w:rsid w:val="00C23911"/>
    <w:rsid w:val="00C239FF"/>
    <w:rsid w:val="00C31FDB"/>
    <w:rsid w:val="00C31FF8"/>
    <w:rsid w:val="00C33108"/>
    <w:rsid w:val="00C35D4F"/>
    <w:rsid w:val="00C419D7"/>
    <w:rsid w:val="00C4664B"/>
    <w:rsid w:val="00C506A2"/>
    <w:rsid w:val="00C50750"/>
    <w:rsid w:val="00C50EE7"/>
    <w:rsid w:val="00C518E0"/>
    <w:rsid w:val="00C55006"/>
    <w:rsid w:val="00C6068E"/>
    <w:rsid w:val="00C631D3"/>
    <w:rsid w:val="00C63F73"/>
    <w:rsid w:val="00C74D4A"/>
    <w:rsid w:val="00C918BD"/>
    <w:rsid w:val="00C953CD"/>
    <w:rsid w:val="00C9782A"/>
    <w:rsid w:val="00C97D34"/>
    <w:rsid w:val="00CA489A"/>
    <w:rsid w:val="00CA77BB"/>
    <w:rsid w:val="00CB1AA9"/>
    <w:rsid w:val="00CB22E8"/>
    <w:rsid w:val="00CB2611"/>
    <w:rsid w:val="00CB5B7B"/>
    <w:rsid w:val="00CB6E26"/>
    <w:rsid w:val="00CC0CA5"/>
    <w:rsid w:val="00CC0FF4"/>
    <w:rsid w:val="00CC107D"/>
    <w:rsid w:val="00CC2926"/>
    <w:rsid w:val="00CC64DB"/>
    <w:rsid w:val="00CD179E"/>
    <w:rsid w:val="00CD5F1C"/>
    <w:rsid w:val="00CD7037"/>
    <w:rsid w:val="00CE0380"/>
    <w:rsid w:val="00CE0B68"/>
    <w:rsid w:val="00CE2786"/>
    <w:rsid w:val="00CF2AE4"/>
    <w:rsid w:val="00CF4CFF"/>
    <w:rsid w:val="00CF6B97"/>
    <w:rsid w:val="00CF6C55"/>
    <w:rsid w:val="00CF7637"/>
    <w:rsid w:val="00D00042"/>
    <w:rsid w:val="00D006E9"/>
    <w:rsid w:val="00D01C02"/>
    <w:rsid w:val="00D02F18"/>
    <w:rsid w:val="00D10336"/>
    <w:rsid w:val="00D129DB"/>
    <w:rsid w:val="00D12B6C"/>
    <w:rsid w:val="00D13441"/>
    <w:rsid w:val="00D14674"/>
    <w:rsid w:val="00D14682"/>
    <w:rsid w:val="00D21764"/>
    <w:rsid w:val="00D21865"/>
    <w:rsid w:val="00D23DEC"/>
    <w:rsid w:val="00D27F14"/>
    <w:rsid w:val="00D30D51"/>
    <w:rsid w:val="00D370FC"/>
    <w:rsid w:val="00D37892"/>
    <w:rsid w:val="00D41B48"/>
    <w:rsid w:val="00D42B8A"/>
    <w:rsid w:val="00D431A3"/>
    <w:rsid w:val="00D44ED1"/>
    <w:rsid w:val="00D52384"/>
    <w:rsid w:val="00D5323A"/>
    <w:rsid w:val="00D53D77"/>
    <w:rsid w:val="00D56013"/>
    <w:rsid w:val="00D60C3B"/>
    <w:rsid w:val="00D60E7B"/>
    <w:rsid w:val="00D615B9"/>
    <w:rsid w:val="00D64156"/>
    <w:rsid w:val="00D76AC9"/>
    <w:rsid w:val="00D84DAA"/>
    <w:rsid w:val="00D85C4F"/>
    <w:rsid w:val="00D85EC3"/>
    <w:rsid w:val="00D94869"/>
    <w:rsid w:val="00D94A53"/>
    <w:rsid w:val="00D95162"/>
    <w:rsid w:val="00D97727"/>
    <w:rsid w:val="00DA1D4A"/>
    <w:rsid w:val="00DA23D8"/>
    <w:rsid w:val="00DA38C7"/>
    <w:rsid w:val="00DA6CD4"/>
    <w:rsid w:val="00DB1736"/>
    <w:rsid w:val="00DB5290"/>
    <w:rsid w:val="00DC0DC5"/>
    <w:rsid w:val="00DC4370"/>
    <w:rsid w:val="00DC6B2A"/>
    <w:rsid w:val="00DC6B6A"/>
    <w:rsid w:val="00DC721E"/>
    <w:rsid w:val="00DD1AC0"/>
    <w:rsid w:val="00DD58DF"/>
    <w:rsid w:val="00DD754C"/>
    <w:rsid w:val="00DE23AE"/>
    <w:rsid w:val="00DE5A6C"/>
    <w:rsid w:val="00DE7C23"/>
    <w:rsid w:val="00E007D5"/>
    <w:rsid w:val="00E00A60"/>
    <w:rsid w:val="00E00B8B"/>
    <w:rsid w:val="00E00E60"/>
    <w:rsid w:val="00E017A2"/>
    <w:rsid w:val="00E0233B"/>
    <w:rsid w:val="00E11D58"/>
    <w:rsid w:val="00E13609"/>
    <w:rsid w:val="00E1738B"/>
    <w:rsid w:val="00E209AF"/>
    <w:rsid w:val="00E2201F"/>
    <w:rsid w:val="00E2484A"/>
    <w:rsid w:val="00E318EF"/>
    <w:rsid w:val="00E32233"/>
    <w:rsid w:val="00E32E8E"/>
    <w:rsid w:val="00E33644"/>
    <w:rsid w:val="00E345D9"/>
    <w:rsid w:val="00E35DD6"/>
    <w:rsid w:val="00E375BB"/>
    <w:rsid w:val="00E41912"/>
    <w:rsid w:val="00E42843"/>
    <w:rsid w:val="00E46A1E"/>
    <w:rsid w:val="00E47DC6"/>
    <w:rsid w:val="00E50B14"/>
    <w:rsid w:val="00E518F5"/>
    <w:rsid w:val="00E51F11"/>
    <w:rsid w:val="00E56113"/>
    <w:rsid w:val="00E56B2C"/>
    <w:rsid w:val="00E57528"/>
    <w:rsid w:val="00E6441D"/>
    <w:rsid w:val="00E656F4"/>
    <w:rsid w:val="00E704ED"/>
    <w:rsid w:val="00E718EE"/>
    <w:rsid w:val="00E72679"/>
    <w:rsid w:val="00E752DA"/>
    <w:rsid w:val="00E769D6"/>
    <w:rsid w:val="00E817AB"/>
    <w:rsid w:val="00E82BFA"/>
    <w:rsid w:val="00E85676"/>
    <w:rsid w:val="00E8708D"/>
    <w:rsid w:val="00E87CCC"/>
    <w:rsid w:val="00E91D47"/>
    <w:rsid w:val="00E92DC0"/>
    <w:rsid w:val="00EA059B"/>
    <w:rsid w:val="00EA1FFC"/>
    <w:rsid w:val="00EA3B77"/>
    <w:rsid w:val="00EA43B7"/>
    <w:rsid w:val="00EA4A7F"/>
    <w:rsid w:val="00EA6BE9"/>
    <w:rsid w:val="00EB33E5"/>
    <w:rsid w:val="00EB6B1E"/>
    <w:rsid w:val="00EC39B5"/>
    <w:rsid w:val="00EC52F2"/>
    <w:rsid w:val="00ED37A9"/>
    <w:rsid w:val="00ED5428"/>
    <w:rsid w:val="00EE0F74"/>
    <w:rsid w:val="00EE459A"/>
    <w:rsid w:val="00EE5DC2"/>
    <w:rsid w:val="00EF023F"/>
    <w:rsid w:val="00EF70D9"/>
    <w:rsid w:val="00EF7E5B"/>
    <w:rsid w:val="00F00FF1"/>
    <w:rsid w:val="00F05457"/>
    <w:rsid w:val="00F077DA"/>
    <w:rsid w:val="00F07F6F"/>
    <w:rsid w:val="00F10989"/>
    <w:rsid w:val="00F129A9"/>
    <w:rsid w:val="00F13D88"/>
    <w:rsid w:val="00F14F04"/>
    <w:rsid w:val="00F20953"/>
    <w:rsid w:val="00F25935"/>
    <w:rsid w:val="00F272F2"/>
    <w:rsid w:val="00F3625B"/>
    <w:rsid w:val="00F40833"/>
    <w:rsid w:val="00F41BEB"/>
    <w:rsid w:val="00F43D15"/>
    <w:rsid w:val="00F44084"/>
    <w:rsid w:val="00F4502D"/>
    <w:rsid w:val="00F5047D"/>
    <w:rsid w:val="00F63E30"/>
    <w:rsid w:val="00F63F47"/>
    <w:rsid w:val="00F66BFF"/>
    <w:rsid w:val="00F6705B"/>
    <w:rsid w:val="00F7419B"/>
    <w:rsid w:val="00F753C0"/>
    <w:rsid w:val="00F77496"/>
    <w:rsid w:val="00F8078C"/>
    <w:rsid w:val="00F86191"/>
    <w:rsid w:val="00F93724"/>
    <w:rsid w:val="00F95D2A"/>
    <w:rsid w:val="00F960A1"/>
    <w:rsid w:val="00F97F06"/>
    <w:rsid w:val="00FA1445"/>
    <w:rsid w:val="00FA3069"/>
    <w:rsid w:val="00FA5827"/>
    <w:rsid w:val="00FA74AA"/>
    <w:rsid w:val="00FB1290"/>
    <w:rsid w:val="00FB140F"/>
    <w:rsid w:val="00FB4668"/>
    <w:rsid w:val="00FB7FE0"/>
    <w:rsid w:val="00FC22D2"/>
    <w:rsid w:val="00FC4607"/>
    <w:rsid w:val="00FC4EBA"/>
    <w:rsid w:val="00FC6899"/>
    <w:rsid w:val="00FC77E5"/>
    <w:rsid w:val="00FE1A50"/>
    <w:rsid w:val="00FE1F64"/>
    <w:rsid w:val="00FE3968"/>
    <w:rsid w:val="00FE5879"/>
    <w:rsid w:val="00FE7676"/>
    <w:rsid w:val="00FF24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205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055DA"/>
    <w:pPr>
      <w:ind w:leftChars="200" w:left="480"/>
    </w:pPr>
    <w:rPr>
      <w:rFonts w:ascii="Calibri" w:eastAsia="新細明體" w:hAnsi="Calibri" w:cs="Times New Roman"/>
    </w:rPr>
  </w:style>
  <w:style w:type="paragraph" w:customStyle="1" w:styleId="a5">
    <w:name w:val="表格資料來源"/>
    <w:uiPriority w:val="99"/>
    <w:rsid w:val="002055DA"/>
    <w:pPr>
      <w:widowControl w:val="0"/>
      <w:overflowPunct w:val="0"/>
      <w:autoSpaceDE w:val="0"/>
      <w:autoSpaceDN w:val="0"/>
      <w:spacing w:line="280" w:lineRule="exact"/>
      <w:ind w:leftChars="20" w:left="520" w:hangingChars="500" w:hanging="500"/>
      <w:jc w:val="both"/>
      <w:textAlignment w:val="center"/>
    </w:pPr>
    <w:rPr>
      <w:rFonts w:ascii="Calibri" w:eastAsia="標楷體" w:hAnsi="Calibri" w:cs="Times New Roman"/>
      <w:spacing w:val="-2"/>
      <w:kern w:val="0"/>
      <w:sz w:val="22"/>
    </w:rPr>
  </w:style>
  <w:style w:type="table" w:styleId="a3">
    <w:name w:val="Table Grid"/>
    <w:basedOn w:val="a1"/>
    <w:uiPriority w:val="59"/>
    <w:rsid w:val="00205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40FE4"/>
    <w:pPr>
      <w:tabs>
        <w:tab w:val="center" w:pos="4153"/>
        <w:tab w:val="right" w:pos="8306"/>
      </w:tabs>
      <w:snapToGrid w:val="0"/>
    </w:pPr>
    <w:rPr>
      <w:sz w:val="20"/>
      <w:szCs w:val="20"/>
    </w:rPr>
  </w:style>
  <w:style w:type="character" w:customStyle="1" w:styleId="a7">
    <w:name w:val="頁首 字元"/>
    <w:basedOn w:val="a0"/>
    <w:link w:val="a6"/>
    <w:uiPriority w:val="99"/>
    <w:rsid w:val="00240FE4"/>
    <w:rPr>
      <w:sz w:val="20"/>
      <w:szCs w:val="20"/>
    </w:rPr>
  </w:style>
  <w:style w:type="paragraph" w:styleId="a8">
    <w:name w:val="footer"/>
    <w:basedOn w:val="a"/>
    <w:link w:val="a9"/>
    <w:uiPriority w:val="99"/>
    <w:unhideWhenUsed/>
    <w:rsid w:val="00240FE4"/>
    <w:pPr>
      <w:tabs>
        <w:tab w:val="center" w:pos="4153"/>
        <w:tab w:val="right" w:pos="8306"/>
      </w:tabs>
      <w:snapToGrid w:val="0"/>
    </w:pPr>
    <w:rPr>
      <w:sz w:val="20"/>
      <w:szCs w:val="20"/>
    </w:rPr>
  </w:style>
  <w:style w:type="character" w:customStyle="1" w:styleId="a9">
    <w:name w:val="頁尾 字元"/>
    <w:basedOn w:val="a0"/>
    <w:link w:val="a8"/>
    <w:uiPriority w:val="99"/>
    <w:rsid w:val="00240FE4"/>
    <w:rPr>
      <w:sz w:val="20"/>
      <w:szCs w:val="20"/>
    </w:rPr>
  </w:style>
  <w:style w:type="table" w:customStyle="1" w:styleId="2">
    <w:name w:val="表格格線2"/>
    <w:basedOn w:val="a1"/>
    <w:next w:val="a3"/>
    <w:uiPriority w:val="59"/>
    <w:rsid w:val="003264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格格線3"/>
    <w:basedOn w:val="a1"/>
    <w:next w:val="a3"/>
    <w:uiPriority w:val="59"/>
    <w:rsid w:val="007B0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表格註"/>
    <w:uiPriority w:val="99"/>
    <w:rsid w:val="0016287F"/>
    <w:pPr>
      <w:widowControl w:val="0"/>
      <w:overflowPunct w:val="0"/>
      <w:autoSpaceDE w:val="0"/>
      <w:autoSpaceDN w:val="0"/>
      <w:spacing w:beforeLines="10" w:before="10" w:line="240" w:lineRule="exact"/>
      <w:ind w:leftChars="290" w:left="490" w:hangingChars="200" w:hanging="200"/>
      <w:jc w:val="both"/>
      <w:textAlignment w:val="center"/>
    </w:pPr>
    <w:rPr>
      <w:rFonts w:ascii="Calibri" w:eastAsia="標楷體" w:hAnsi="Calibri" w:cs="Times New Roman"/>
      <w:kern w:val="0"/>
      <w:sz w:val="22"/>
    </w:rPr>
  </w:style>
  <w:style w:type="paragraph" w:styleId="ab">
    <w:name w:val="Balloon Text"/>
    <w:basedOn w:val="a"/>
    <w:link w:val="ac"/>
    <w:uiPriority w:val="99"/>
    <w:semiHidden/>
    <w:unhideWhenUsed/>
    <w:rsid w:val="00EF70D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F70D9"/>
    <w:rPr>
      <w:rFonts w:asciiTheme="majorHAnsi" w:eastAsiaTheme="majorEastAsia" w:hAnsiTheme="majorHAnsi" w:cstheme="majorBidi"/>
      <w:sz w:val="18"/>
      <w:szCs w:val="18"/>
    </w:rPr>
  </w:style>
  <w:style w:type="paragraph" w:styleId="ad">
    <w:name w:val="No Spacing"/>
    <w:link w:val="ae"/>
    <w:uiPriority w:val="1"/>
    <w:qFormat/>
    <w:rsid w:val="006D4F2A"/>
    <w:rPr>
      <w:kern w:val="0"/>
      <w:sz w:val="22"/>
    </w:rPr>
  </w:style>
  <w:style w:type="character" w:customStyle="1" w:styleId="ae">
    <w:name w:val="無間距 字元"/>
    <w:basedOn w:val="a0"/>
    <w:link w:val="ad"/>
    <w:uiPriority w:val="1"/>
    <w:rsid w:val="006D4F2A"/>
    <w:rPr>
      <w:kern w:val="0"/>
      <w:sz w:val="22"/>
    </w:rPr>
  </w:style>
  <w:style w:type="paragraph" w:styleId="Web">
    <w:name w:val="Normal (Web)"/>
    <w:basedOn w:val="a"/>
    <w:uiPriority w:val="99"/>
    <w:unhideWhenUsed/>
    <w:rsid w:val="004F232E"/>
    <w:pPr>
      <w:widowControl/>
      <w:spacing w:before="100" w:beforeAutospacing="1"/>
    </w:pPr>
    <w:rPr>
      <w:rFonts w:ascii="新細明體" w:eastAsia="新細明體" w:hAnsi="新細明體" w:cs="新細明體"/>
      <w:kern w:val="0"/>
      <w:szCs w:val="24"/>
    </w:rPr>
  </w:style>
  <w:style w:type="paragraph" w:customStyle="1" w:styleId="Standard">
    <w:name w:val="Standard"/>
    <w:uiPriority w:val="99"/>
    <w:qFormat/>
    <w:rsid w:val="008F265E"/>
    <w:pPr>
      <w:widowControl w:val="0"/>
      <w:suppressAutoHyphens/>
      <w:autoSpaceDN w:val="0"/>
      <w:textAlignment w:val="baseline"/>
    </w:pPr>
    <w:rPr>
      <w:rFonts w:ascii="Calibri" w:eastAsia="新細明體" w:hAnsi="Calibri" w:cs="Tahoma"/>
      <w:kern w:val="3"/>
    </w:rPr>
  </w:style>
  <w:style w:type="paragraph" w:styleId="af">
    <w:name w:val="footnote text"/>
    <w:basedOn w:val="a"/>
    <w:link w:val="af0"/>
    <w:uiPriority w:val="99"/>
    <w:semiHidden/>
    <w:unhideWhenUsed/>
    <w:rsid w:val="009A3D57"/>
    <w:pPr>
      <w:snapToGrid w:val="0"/>
    </w:pPr>
    <w:rPr>
      <w:sz w:val="20"/>
      <w:szCs w:val="20"/>
    </w:rPr>
  </w:style>
  <w:style w:type="character" w:customStyle="1" w:styleId="af0">
    <w:name w:val="註腳文字 字元"/>
    <w:basedOn w:val="a0"/>
    <w:link w:val="af"/>
    <w:uiPriority w:val="99"/>
    <w:semiHidden/>
    <w:rsid w:val="009A3D57"/>
    <w:rPr>
      <w:sz w:val="20"/>
      <w:szCs w:val="20"/>
    </w:rPr>
  </w:style>
  <w:style w:type="character" w:styleId="af1">
    <w:name w:val="footnote reference"/>
    <w:basedOn w:val="a0"/>
    <w:uiPriority w:val="99"/>
    <w:semiHidden/>
    <w:unhideWhenUsed/>
    <w:rsid w:val="009A3D57"/>
    <w:rPr>
      <w:vertAlign w:val="superscript"/>
    </w:rPr>
  </w:style>
  <w:style w:type="paragraph" w:customStyle="1" w:styleId="Standarduser">
    <w:name w:val="Standard (user)"/>
    <w:uiPriority w:val="99"/>
    <w:rsid w:val="000D7656"/>
    <w:pPr>
      <w:widowControl w:val="0"/>
      <w:suppressAutoHyphens/>
      <w:autoSpaceDN w:val="0"/>
      <w:textAlignment w:val="baseline"/>
    </w:pPr>
    <w:rPr>
      <w:rFonts w:ascii="Calibri" w:eastAsia="新細明體" w:hAnsi="Calibri" w:cs="Tahoma"/>
      <w:kern w:val="3"/>
    </w:rPr>
  </w:style>
  <w:style w:type="table" w:customStyle="1" w:styleId="4">
    <w:name w:val="表格格線4"/>
    <w:basedOn w:val="a1"/>
    <w:next w:val="a3"/>
    <w:uiPriority w:val="59"/>
    <w:rsid w:val="006E0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格格線5"/>
    <w:basedOn w:val="a1"/>
    <w:next w:val="a3"/>
    <w:uiPriority w:val="59"/>
    <w:rsid w:val="006E0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格格線6"/>
    <w:basedOn w:val="a1"/>
    <w:next w:val="a3"/>
    <w:uiPriority w:val="59"/>
    <w:rsid w:val="006E0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格格線7"/>
    <w:basedOn w:val="a1"/>
    <w:next w:val="a3"/>
    <w:uiPriority w:val="59"/>
    <w:rsid w:val="0093101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無清單1"/>
    <w:next w:val="a2"/>
    <w:uiPriority w:val="99"/>
    <w:semiHidden/>
    <w:unhideWhenUsed/>
    <w:rsid w:val="00931019"/>
  </w:style>
  <w:style w:type="table" w:customStyle="1" w:styleId="8">
    <w:name w:val="表格格線8"/>
    <w:basedOn w:val="a1"/>
    <w:next w:val="a3"/>
    <w:uiPriority w:val="59"/>
    <w:rsid w:val="0093101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格格線11"/>
    <w:basedOn w:val="a1"/>
    <w:uiPriority w:val="59"/>
    <w:rsid w:val="0093101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格格線21"/>
    <w:basedOn w:val="a1"/>
    <w:uiPriority w:val="59"/>
    <w:rsid w:val="0093101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格格線31"/>
    <w:basedOn w:val="a1"/>
    <w:uiPriority w:val="59"/>
    <w:rsid w:val="0093101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C1023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205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055DA"/>
    <w:pPr>
      <w:ind w:leftChars="200" w:left="480"/>
    </w:pPr>
    <w:rPr>
      <w:rFonts w:ascii="Calibri" w:eastAsia="新細明體" w:hAnsi="Calibri" w:cs="Times New Roman"/>
    </w:rPr>
  </w:style>
  <w:style w:type="paragraph" w:customStyle="1" w:styleId="a5">
    <w:name w:val="表格資料來源"/>
    <w:uiPriority w:val="99"/>
    <w:rsid w:val="002055DA"/>
    <w:pPr>
      <w:widowControl w:val="0"/>
      <w:overflowPunct w:val="0"/>
      <w:autoSpaceDE w:val="0"/>
      <w:autoSpaceDN w:val="0"/>
      <w:spacing w:line="280" w:lineRule="exact"/>
      <w:ind w:leftChars="20" w:left="520" w:hangingChars="500" w:hanging="500"/>
      <w:jc w:val="both"/>
      <w:textAlignment w:val="center"/>
    </w:pPr>
    <w:rPr>
      <w:rFonts w:ascii="Calibri" w:eastAsia="標楷體" w:hAnsi="Calibri" w:cs="Times New Roman"/>
      <w:spacing w:val="-2"/>
      <w:kern w:val="0"/>
      <w:sz w:val="22"/>
    </w:rPr>
  </w:style>
  <w:style w:type="table" w:styleId="a3">
    <w:name w:val="Table Grid"/>
    <w:basedOn w:val="a1"/>
    <w:uiPriority w:val="59"/>
    <w:rsid w:val="00205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40FE4"/>
    <w:pPr>
      <w:tabs>
        <w:tab w:val="center" w:pos="4153"/>
        <w:tab w:val="right" w:pos="8306"/>
      </w:tabs>
      <w:snapToGrid w:val="0"/>
    </w:pPr>
    <w:rPr>
      <w:sz w:val="20"/>
      <w:szCs w:val="20"/>
    </w:rPr>
  </w:style>
  <w:style w:type="character" w:customStyle="1" w:styleId="a7">
    <w:name w:val="頁首 字元"/>
    <w:basedOn w:val="a0"/>
    <w:link w:val="a6"/>
    <w:uiPriority w:val="99"/>
    <w:rsid w:val="00240FE4"/>
    <w:rPr>
      <w:sz w:val="20"/>
      <w:szCs w:val="20"/>
    </w:rPr>
  </w:style>
  <w:style w:type="paragraph" w:styleId="a8">
    <w:name w:val="footer"/>
    <w:basedOn w:val="a"/>
    <w:link w:val="a9"/>
    <w:uiPriority w:val="99"/>
    <w:unhideWhenUsed/>
    <w:rsid w:val="00240FE4"/>
    <w:pPr>
      <w:tabs>
        <w:tab w:val="center" w:pos="4153"/>
        <w:tab w:val="right" w:pos="8306"/>
      </w:tabs>
      <w:snapToGrid w:val="0"/>
    </w:pPr>
    <w:rPr>
      <w:sz w:val="20"/>
      <w:szCs w:val="20"/>
    </w:rPr>
  </w:style>
  <w:style w:type="character" w:customStyle="1" w:styleId="a9">
    <w:name w:val="頁尾 字元"/>
    <w:basedOn w:val="a0"/>
    <w:link w:val="a8"/>
    <w:uiPriority w:val="99"/>
    <w:rsid w:val="00240FE4"/>
    <w:rPr>
      <w:sz w:val="20"/>
      <w:szCs w:val="20"/>
    </w:rPr>
  </w:style>
  <w:style w:type="table" w:customStyle="1" w:styleId="2">
    <w:name w:val="表格格線2"/>
    <w:basedOn w:val="a1"/>
    <w:next w:val="a3"/>
    <w:uiPriority w:val="59"/>
    <w:rsid w:val="003264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格格線3"/>
    <w:basedOn w:val="a1"/>
    <w:next w:val="a3"/>
    <w:uiPriority w:val="59"/>
    <w:rsid w:val="007B0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表格註"/>
    <w:uiPriority w:val="99"/>
    <w:rsid w:val="0016287F"/>
    <w:pPr>
      <w:widowControl w:val="0"/>
      <w:overflowPunct w:val="0"/>
      <w:autoSpaceDE w:val="0"/>
      <w:autoSpaceDN w:val="0"/>
      <w:spacing w:beforeLines="10" w:before="10" w:line="240" w:lineRule="exact"/>
      <w:ind w:leftChars="290" w:left="490" w:hangingChars="200" w:hanging="200"/>
      <w:jc w:val="both"/>
      <w:textAlignment w:val="center"/>
    </w:pPr>
    <w:rPr>
      <w:rFonts w:ascii="Calibri" w:eastAsia="標楷體" w:hAnsi="Calibri" w:cs="Times New Roman"/>
      <w:kern w:val="0"/>
      <w:sz w:val="22"/>
    </w:rPr>
  </w:style>
  <w:style w:type="paragraph" w:styleId="ab">
    <w:name w:val="Balloon Text"/>
    <w:basedOn w:val="a"/>
    <w:link w:val="ac"/>
    <w:uiPriority w:val="99"/>
    <w:semiHidden/>
    <w:unhideWhenUsed/>
    <w:rsid w:val="00EF70D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F70D9"/>
    <w:rPr>
      <w:rFonts w:asciiTheme="majorHAnsi" w:eastAsiaTheme="majorEastAsia" w:hAnsiTheme="majorHAnsi" w:cstheme="majorBidi"/>
      <w:sz w:val="18"/>
      <w:szCs w:val="18"/>
    </w:rPr>
  </w:style>
  <w:style w:type="paragraph" w:styleId="ad">
    <w:name w:val="No Spacing"/>
    <w:link w:val="ae"/>
    <w:uiPriority w:val="1"/>
    <w:qFormat/>
    <w:rsid w:val="006D4F2A"/>
    <w:rPr>
      <w:kern w:val="0"/>
      <w:sz w:val="22"/>
    </w:rPr>
  </w:style>
  <w:style w:type="character" w:customStyle="1" w:styleId="ae">
    <w:name w:val="無間距 字元"/>
    <w:basedOn w:val="a0"/>
    <w:link w:val="ad"/>
    <w:uiPriority w:val="1"/>
    <w:rsid w:val="006D4F2A"/>
    <w:rPr>
      <w:kern w:val="0"/>
      <w:sz w:val="22"/>
    </w:rPr>
  </w:style>
  <w:style w:type="paragraph" w:styleId="Web">
    <w:name w:val="Normal (Web)"/>
    <w:basedOn w:val="a"/>
    <w:uiPriority w:val="99"/>
    <w:unhideWhenUsed/>
    <w:rsid w:val="004F232E"/>
    <w:pPr>
      <w:widowControl/>
      <w:spacing w:before="100" w:beforeAutospacing="1"/>
    </w:pPr>
    <w:rPr>
      <w:rFonts w:ascii="新細明體" w:eastAsia="新細明體" w:hAnsi="新細明體" w:cs="新細明體"/>
      <w:kern w:val="0"/>
      <w:szCs w:val="24"/>
    </w:rPr>
  </w:style>
  <w:style w:type="paragraph" w:customStyle="1" w:styleId="Standard">
    <w:name w:val="Standard"/>
    <w:uiPriority w:val="99"/>
    <w:qFormat/>
    <w:rsid w:val="008F265E"/>
    <w:pPr>
      <w:widowControl w:val="0"/>
      <w:suppressAutoHyphens/>
      <w:autoSpaceDN w:val="0"/>
      <w:textAlignment w:val="baseline"/>
    </w:pPr>
    <w:rPr>
      <w:rFonts w:ascii="Calibri" w:eastAsia="新細明體" w:hAnsi="Calibri" w:cs="Tahoma"/>
      <w:kern w:val="3"/>
    </w:rPr>
  </w:style>
  <w:style w:type="paragraph" w:styleId="af">
    <w:name w:val="footnote text"/>
    <w:basedOn w:val="a"/>
    <w:link w:val="af0"/>
    <w:uiPriority w:val="99"/>
    <w:semiHidden/>
    <w:unhideWhenUsed/>
    <w:rsid w:val="009A3D57"/>
    <w:pPr>
      <w:snapToGrid w:val="0"/>
    </w:pPr>
    <w:rPr>
      <w:sz w:val="20"/>
      <w:szCs w:val="20"/>
    </w:rPr>
  </w:style>
  <w:style w:type="character" w:customStyle="1" w:styleId="af0">
    <w:name w:val="註腳文字 字元"/>
    <w:basedOn w:val="a0"/>
    <w:link w:val="af"/>
    <w:uiPriority w:val="99"/>
    <w:semiHidden/>
    <w:rsid w:val="009A3D57"/>
    <w:rPr>
      <w:sz w:val="20"/>
      <w:szCs w:val="20"/>
    </w:rPr>
  </w:style>
  <w:style w:type="character" w:styleId="af1">
    <w:name w:val="footnote reference"/>
    <w:basedOn w:val="a0"/>
    <w:uiPriority w:val="99"/>
    <w:semiHidden/>
    <w:unhideWhenUsed/>
    <w:rsid w:val="009A3D57"/>
    <w:rPr>
      <w:vertAlign w:val="superscript"/>
    </w:rPr>
  </w:style>
  <w:style w:type="paragraph" w:customStyle="1" w:styleId="Standarduser">
    <w:name w:val="Standard (user)"/>
    <w:uiPriority w:val="99"/>
    <w:rsid w:val="000D7656"/>
    <w:pPr>
      <w:widowControl w:val="0"/>
      <w:suppressAutoHyphens/>
      <w:autoSpaceDN w:val="0"/>
      <w:textAlignment w:val="baseline"/>
    </w:pPr>
    <w:rPr>
      <w:rFonts w:ascii="Calibri" w:eastAsia="新細明體" w:hAnsi="Calibri" w:cs="Tahoma"/>
      <w:kern w:val="3"/>
    </w:rPr>
  </w:style>
  <w:style w:type="table" w:customStyle="1" w:styleId="4">
    <w:name w:val="表格格線4"/>
    <w:basedOn w:val="a1"/>
    <w:next w:val="a3"/>
    <w:uiPriority w:val="59"/>
    <w:rsid w:val="006E0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格格線5"/>
    <w:basedOn w:val="a1"/>
    <w:next w:val="a3"/>
    <w:uiPriority w:val="59"/>
    <w:rsid w:val="006E0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格格線6"/>
    <w:basedOn w:val="a1"/>
    <w:next w:val="a3"/>
    <w:uiPriority w:val="59"/>
    <w:rsid w:val="006E0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格格線7"/>
    <w:basedOn w:val="a1"/>
    <w:next w:val="a3"/>
    <w:uiPriority w:val="59"/>
    <w:rsid w:val="0093101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無清單1"/>
    <w:next w:val="a2"/>
    <w:uiPriority w:val="99"/>
    <w:semiHidden/>
    <w:unhideWhenUsed/>
    <w:rsid w:val="00931019"/>
  </w:style>
  <w:style w:type="table" w:customStyle="1" w:styleId="8">
    <w:name w:val="表格格線8"/>
    <w:basedOn w:val="a1"/>
    <w:next w:val="a3"/>
    <w:uiPriority w:val="59"/>
    <w:rsid w:val="0093101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格格線11"/>
    <w:basedOn w:val="a1"/>
    <w:uiPriority w:val="59"/>
    <w:rsid w:val="0093101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格格線21"/>
    <w:basedOn w:val="a1"/>
    <w:uiPriority w:val="59"/>
    <w:rsid w:val="0093101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格格線31"/>
    <w:basedOn w:val="a1"/>
    <w:uiPriority w:val="59"/>
    <w:rsid w:val="00931019"/>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C102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969">
      <w:bodyDiv w:val="1"/>
      <w:marLeft w:val="0"/>
      <w:marRight w:val="0"/>
      <w:marTop w:val="0"/>
      <w:marBottom w:val="0"/>
      <w:divBdr>
        <w:top w:val="none" w:sz="0" w:space="0" w:color="auto"/>
        <w:left w:val="none" w:sz="0" w:space="0" w:color="auto"/>
        <w:bottom w:val="none" w:sz="0" w:space="0" w:color="auto"/>
        <w:right w:val="none" w:sz="0" w:space="0" w:color="auto"/>
      </w:divBdr>
    </w:div>
    <w:div w:id="46727331">
      <w:bodyDiv w:val="1"/>
      <w:marLeft w:val="0"/>
      <w:marRight w:val="0"/>
      <w:marTop w:val="0"/>
      <w:marBottom w:val="0"/>
      <w:divBdr>
        <w:top w:val="none" w:sz="0" w:space="0" w:color="auto"/>
        <w:left w:val="none" w:sz="0" w:space="0" w:color="auto"/>
        <w:bottom w:val="none" w:sz="0" w:space="0" w:color="auto"/>
        <w:right w:val="none" w:sz="0" w:space="0" w:color="auto"/>
      </w:divBdr>
    </w:div>
    <w:div w:id="86850256">
      <w:bodyDiv w:val="1"/>
      <w:marLeft w:val="0"/>
      <w:marRight w:val="0"/>
      <w:marTop w:val="0"/>
      <w:marBottom w:val="0"/>
      <w:divBdr>
        <w:top w:val="none" w:sz="0" w:space="0" w:color="auto"/>
        <w:left w:val="none" w:sz="0" w:space="0" w:color="auto"/>
        <w:bottom w:val="none" w:sz="0" w:space="0" w:color="auto"/>
        <w:right w:val="none" w:sz="0" w:space="0" w:color="auto"/>
      </w:divBdr>
    </w:div>
    <w:div w:id="110176454">
      <w:bodyDiv w:val="1"/>
      <w:marLeft w:val="0"/>
      <w:marRight w:val="0"/>
      <w:marTop w:val="0"/>
      <w:marBottom w:val="0"/>
      <w:divBdr>
        <w:top w:val="none" w:sz="0" w:space="0" w:color="auto"/>
        <w:left w:val="none" w:sz="0" w:space="0" w:color="auto"/>
        <w:bottom w:val="none" w:sz="0" w:space="0" w:color="auto"/>
        <w:right w:val="none" w:sz="0" w:space="0" w:color="auto"/>
      </w:divBdr>
    </w:div>
    <w:div w:id="170997139">
      <w:bodyDiv w:val="1"/>
      <w:marLeft w:val="0"/>
      <w:marRight w:val="0"/>
      <w:marTop w:val="0"/>
      <w:marBottom w:val="0"/>
      <w:divBdr>
        <w:top w:val="none" w:sz="0" w:space="0" w:color="auto"/>
        <w:left w:val="none" w:sz="0" w:space="0" w:color="auto"/>
        <w:bottom w:val="none" w:sz="0" w:space="0" w:color="auto"/>
        <w:right w:val="none" w:sz="0" w:space="0" w:color="auto"/>
      </w:divBdr>
    </w:div>
    <w:div w:id="175196840">
      <w:bodyDiv w:val="1"/>
      <w:marLeft w:val="0"/>
      <w:marRight w:val="0"/>
      <w:marTop w:val="0"/>
      <w:marBottom w:val="0"/>
      <w:divBdr>
        <w:top w:val="none" w:sz="0" w:space="0" w:color="auto"/>
        <w:left w:val="none" w:sz="0" w:space="0" w:color="auto"/>
        <w:bottom w:val="none" w:sz="0" w:space="0" w:color="auto"/>
        <w:right w:val="none" w:sz="0" w:space="0" w:color="auto"/>
      </w:divBdr>
    </w:div>
    <w:div w:id="180516267">
      <w:bodyDiv w:val="1"/>
      <w:marLeft w:val="0"/>
      <w:marRight w:val="0"/>
      <w:marTop w:val="0"/>
      <w:marBottom w:val="0"/>
      <w:divBdr>
        <w:top w:val="none" w:sz="0" w:space="0" w:color="auto"/>
        <w:left w:val="none" w:sz="0" w:space="0" w:color="auto"/>
        <w:bottom w:val="none" w:sz="0" w:space="0" w:color="auto"/>
        <w:right w:val="none" w:sz="0" w:space="0" w:color="auto"/>
      </w:divBdr>
    </w:div>
    <w:div w:id="183792492">
      <w:bodyDiv w:val="1"/>
      <w:marLeft w:val="0"/>
      <w:marRight w:val="0"/>
      <w:marTop w:val="0"/>
      <w:marBottom w:val="0"/>
      <w:divBdr>
        <w:top w:val="none" w:sz="0" w:space="0" w:color="auto"/>
        <w:left w:val="none" w:sz="0" w:space="0" w:color="auto"/>
        <w:bottom w:val="none" w:sz="0" w:space="0" w:color="auto"/>
        <w:right w:val="none" w:sz="0" w:space="0" w:color="auto"/>
      </w:divBdr>
    </w:div>
    <w:div w:id="226259244">
      <w:bodyDiv w:val="1"/>
      <w:marLeft w:val="0"/>
      <w:marRight w:val="0"/>
      <w:marTop w:val="0"/>
      <w:marBottom w:val="0"/>
      <w:divBdr>
        <w:top w:val="none" w:sz="0" w:space="0" w:color="auto"/>
        <w:left w:val="none" w:sz="0" w:space="0" w:color="auto"/>
        <w:bottom w:val="none" w:sz="0" w:space="0" w:color="auto"/>
        <w:right w:val="none" w:sz="0" w:space="0" w:color="auto"/>
      </w:divBdr>
    </w:div>
    <w:div w:id="267348330">
      <w:bodyDiv w:val="1"/>
      <w:marLeft w:val="0"/>
      <w:marRight w:val="0"/>
      <w:marTop w:val="0"/>
      <w:marBottom w:val="0"/>
      <w:divBdr>
        <w:top w:val="none" w:sz="0" w:space="0" w:color="auto"/>
        <w:left w:val="none" w:sz="0" w:space="0" w:color="auto"/>
        <w:bottom w:val="none" w:sz="0" w:space="0" w:color="auto"/>
        <w:right w:val="none" w:sz="0" w:space="0" w:color="auto"/>
      </w:divBdr>
    </w:div>
    <w:div w:id="308899700">
      <w:bodyDiv w:val="1"/>
      <w:marLeft w:val="0"/>
      <w:marRight w:val="0"/>
      <w:marTop w:val="0"/>
      <w:marBottom w:val="0"/>
      <w:divBdr>
        <w:top w:val="none" w:sz="0" w:space="0" w:color="auto"/>
        <w:left w:val="none" w:sz="0" w:space="0" w:color="auto"/>
        <w:bottom w:val="none" w:sz="0" w:space="0" w:color="auto"/>
        <w:right w:val="none" w:sz="0" w:space="0" w:color="auto"/>
      </w:divBdr>
    </w:div>
    <w:div w:id="363991664">
      <w:bodyDiv w:val="1"/>
      <w:marLeft w:val="0"/>
      <w:marRight w:val="0"/>
      <w:marTop w:val="0"/>
      <w:marBottom w:val="0"/>
      <w:divBdr>
        <w:top w:val="none" w:sz="0" w:space="0" w:color="auto"/>
        <w:left w:val="none" w:sz="0" w:space="0" w:color="auto"/>
        <w:bottom w:val="none" w:sz="0" w:space="0" w:color="auto"/>
        <w:right w:val="none" w:sz="0" w:space="0" w:color="auto"/>
      </w:divBdr>
    </w:div>
    <w:div w:id="509297838">
      <w:bodyDiv w:val="1"/>
      <w:marLeft w:val="0"/>
      <w:marRight w:val="0"/>
      <w:marTop w:val="0"/>
      <w:marBottom w:val="0"/>
      <w:divBdr>
        <w:top w:val="none" w:sz="0" w:space="0" w:color="auto"/>
        <w:left w:val="none" w:sz="0" w:space="0" w:color="auto"/>
        <w:bottom w:val="none" w:sz="0" w:space="0" w:color="auto"/>
        <w:right w:val="none" w:sz="0" w:space="0" w:color="auto"/>
      </w:divBdr>
    </w:div>
    <w:div w:id="547574839">
      <w:bodyDiv w:val="1"/>
      <w:marLeft w:val="0"/>
      <w:marRight w:val="0"/>
      <w:marTop w:val="0"/>
      <w:marBottom w:val="0"/>
      <w:divBdr>
        <w:top w:val="none" w:sz="0" w:space="0" w:color="auto"/>
        <w:left w:val="none" w:sz="0" w:space="0" w:color="auto"/>
        <w:bottom w:val="none" w:sz="0" w:space="0" w:color="auto"/>
        <w:right w:val="none" w:sz="0" w:space="0" w:color="auto"/>
      </w:divBdr>
    </w:div>
    <w:div w:id="586236731">
      <w:bodyDiv w:val="1"/>
      <w:marLeft w:val="0"/>
      <w:marRight w:val="0"/>
      <w:marTop w:val="0"/>
      <w:marBottom w:val="0"/>
      <w:divBdr>
        <w:top w:val="none" w:sz="0" w:space="0" w:color="auto"/>
        <w:left w:val="none" w:sz="0" w:space="0" w:color="auto"/>
        <w:bottom w:val="none" w:sz="0" w:space="0" w:color="auto"/>
        <w:right w:val="none" w:sz="0" w:space="0" w:color="auto"/>
      </w:divBdr>
    </w:div>
    <w:div w:id="693655801">
      <w:bodyDiv w:val="1"/>
      <w:marLeft w:val="0"/>
      <w:marRight w:val="0"/>
      <w:marTop w:val="0"/>
      <w:marBottom w:val="0"/>
      <w:divBdr>
        <w:top w:val="none" w:sz="0" w:space="0" w:color="auto"/>
        <w:left w:val="none" w:sz="0" w:space="0" w:color="auto"/>
        <w:bottom w:val="none" w:sz="0" w:space="0" w:color="auto"/>
        <w:right w:val="none" w:sz="0" w:space="0" w:color="auto"/>
      </w:divBdr>
    </w:div>
    <w:div w:id="721249980">
      <w:bodyDiv w:val="1"/>
      <w:marLeft w:val="0"/>
      <w:marRight w:val="0"/>
      <w:marTop w:val="0"/>
      <w:marBottom w:val="0"/>
      <w:divBdr>
        <w:top w:val="none" w:sz="0" w:space="0" w:color="auto"/>
        <w:left w:val="none" w:sz="0" w:space="0" w:color="auto"/>
        <w:bottom w:val="none" w:sz="0" w:space="0" w:color="auto"/>
        <w:right w:val="none" w:sz="0" w:space="0" w:color="auto"/>
      </w:divBdr>
    </w:div>
    <w:div w:id="736972101">
      <w:bodyDiv w:val="1"/>
      <w:marLeft w:val="0"/>
      <w:marRight w:val="0"/>
      <w:marTop w:val="0"/>
      <w:marBottom w:val="0"/>
      <w:divBdr>
        <w:top w:val="none" w:sz="0" w:space="0" w:color="auto"/>
        <w:left w:val="none" w:sz="0" w:space="0" w:color="auto"/>
        <w:bottom w:val="none" w:sz="0" w:space="0" w:color="auto"/>
        <w:right w:val="none" w:sz="0" w:space="0" w:color="auto"/>
      </w:divBdr>
    </w:div>
    <w:div w:id="797340561">
      <w:bodyDiv w:val="1"/>
      <w:marLeft w:val="0"/>
      <w:marRight w:val="0"/>
      <w:marTop w:val="0"/>
      <w:marBottom w:val="0"/>
      <w:divBdr>
        <w:top w:val="none" w:sz="0" w:space="0" w:color="auto"/>
        <w:left w:val="none" w:sz="0" w:space="0" w:color="auto"/>
        <w:bottom w:val="none" w:sz="0" w:space="0" w:color="auto"/>
        <w:right w:val="none" w:sz="0" w:space="0" w:color="auto"/>
      </w:divBdr>
    </w:div>
    <w:div w:id="830295214">
      <w:bodyDiv w:val="1"/>
      <w:marLeft w:val="0"/>
      <w:marRight w:val="0"/>
      <w:marTop w:val="0"/>
      <w:marBottom w:val="0"/>
      <w:divBdr>
        <w:top w:val="none" w:sz="0" w:space="0" w:color="auto"/>
        <w:left w:val="none" w:sz="0" w:space="0" w:color="auto"/>
        <w:bottom w:val="none" w:sz="0" w:space="0" w:color="auto"/>
        <w:right w:val="none" w:sz="0" w:space="0" w:color="auto"/>
      </w:divBdr>
    </w:div>
    <w:div w:id="838470176">
      <w:bodyDiv w:val="1"/>
      <w:marLeft w:val="0"/>
      <w:marRight w:val="0"/>
      <w:marTop w:val="0"/>
      <w:marBottom w:val="0"/>
      <w:divBdr>
        <w:top w:val="none" w:sz="0" w:space="0" w:color="auto"/>
        <w:left w:val="none" w:sz="0" w:space="0" w:color="auto"/>
        <w:bottom w:val="none" w:sz="0" w:space="0" w:color="auto"/>
        <w:right w:val="none" w:sz="0" w:space="0" w:color="auto"/>
      </w:divBdr>
    </w:div>
    <w:div w:id="859196288">
      <w:bodyDiv w:val="1"/>
      <w:marLeft w:val="0"/>
      <w:marRight w:val="0"/>
      <w:marTop w:val="0"/>
      <w:marBottom w:val="0"/>
      <w:divBdr>
        <w:top w:val="none" w:sz="0" w:space="0" w:color="auto"/>
        <w:left w:val="none" w:sz="0" w:space="0" w:color="auto"/>
        <w:bottom w:val="none" w:sz="0" w:space="0" w:color="auto"/>
        <w:right w:val="none" w:sz="0" w:space="0" w:color="auto"/>
      </w:divBdr>
    </w:div>
    <w:div w:id="869151819">
      <w:bodyDiv w:val="1"/>
      <w:marLeft w:val="0"/>
      <w:marRight w:val="0"/>
      <w:marTop w:val="0"/>
      <w:marBottom w:val="0"/>
      <w:divBdr>
        <w:top w:val="none" w:sz="0" w:space="0" w:color="auto"/>
        <w:left w:val="none" w:sz="0" w:space="0" w:color="auto"/>
        <w:bottom w:val="none" w:sz="0" w:space="0" w:color="auto"/>
        <w:right w:val="none" w:sz="0" w:space="0" w:color="auto"/>
      </w:divBdr>
    </w:div>
    <w:div w:id="890073871">
      <w:bodyDiv w:val="1"/>
      <w:marLeft w:val="0"/>
      <w:marRight w:val="0"/>
      <w:marTop w:val="0"/>
      <w:marBottom w:val="0"/>
      <w:divBdr>
        <w:top w:val="none" w:sz="0" w:space="0" w:color="auto"/>
        <w:left w:val="none" w:sz="0" w:space="0" w:color="auto"/>
        <w:bottom w:val="none" w:sz="0" w:space="0" w:color="auto"/>
        <w:right w:val="none" w:sz="0" w:space="0" w:color="auto"/>
      </w:divBdr>
    </w:div>
    <w:div w:id="910501403">
      <w:bodyDiv w:val="1"/>
      <w:marLeft w:val="0"/>
      <w:marRight w:val="0"/>
      <w:marTop w:val="0"/>
      <w:marBottom w:val="0"/>
      <w:divBdr>
        <w:top w:val="none" w:sz="0" w:space="0" w:color="auto"/>
        <w:left w:val="none" w:sz="0" w:space="0" w:color="auto"/>
        <w:bottom w:val="none" w:sz="0" w:space="0" w:color="auto"/>
        <w:right w:val="none" w:sz="0" w:space="0" w:color="auto"/>
      </w:divBdr>
    </w:div>
    <w:div w:id="935016016">
      <w:bodyDiv w:val="1"/>
      <w:marLeft w:val="0"/>
      <w:marRight w:val="0"/>
      <w:marTop w:val="0"/>
      <w:marBottom w:val="0"/>
      <w:divBdr>
        <w:top w:val="none" w:sz="0" w:space="0" w:color="auto"/>
        <w:left w:val="none" w:sz="0" w:space="0" w:color="auto"/>
        <w:bottom w:val="none" w:sz="0" w:space="0" w:color="auto"/>
        <w:right w:val="none" w:sz="0" w:space="0" w:color="auto"/>
      </w:divBdr>
    </w:div>
    <w:div w:id="982075790">
      <w:bodyDiv w:val="1"/>
      <w:marLeft w:val="0"/>
      <w:marRight w:val="0"/>
      <w:marTop w:val="0"/>
      <w:marBottom w:val="0"/>
      <w:divBdr>
        <w:top w:val="none" w:sz="0" w:space="0" w:color="auto"/>
        <w:left w:val="none" w:sz="0" w:space="0" w:color="auto"/>
        <w:bottom w:val="none" w:sz="0" w:space="0" w:color="auto"/>
        <w:right w:val="none" w:sz="0" w:space="0" w:color="auto"/>
      </w:divBdr>
    </w:div>
    <w:div w:id="992179723">
      <w:bodyDiv w:val="1"/>
      <w:marLeft w:val="0"/>
      <w:marRight w:val="0"/>
      <w:marTop w:val="0"/>
      <w:marBottom w:val="0"/>
      <w:divBdr>
        <w:top w:val="none" w:sz="0" w:space="0" w:color="auto"/>
        <w:left w:val="none" w:sz="0" w:space="0" w:color="auto"/>
        <w:bottom w:val="none" w:sz="0" w:space="0" w:color="auto"/>
        <w:right w:val="none" w:sz="0" w:space="0" w:color="auto"/>
      </w:divBdr>
    </w:div>
    <w:div w:id="992180328">
      <w:bodyDiv w:val="1"/>
      <w:marLeft w:val="0"/>
      <w:marRight w:val="0"/>
      <w:marTop w:val="0"/>
      <w:marBottom w:val="0"/>
      <w:divBdr>
        <w:top w:val="none" w:sz="0" w:space="0" w:color="auto"/>
        <w:left w:val="none" w:sz="0" w:space="0" w:color="auto"/>
        <w:bottom w:val="none" w:sz="0" w:space="0" w:color="auto"/>
        <w:right w:val="none" w:sz="0" w:space="0" w:color="auto"/>
      </w:divBdr>
    </w:div>
    <w:div w:id="992685785">
      <w:bodyDiv w:val="1"/>
      <w:marLeft w:val="0"/>
      <w:marRight w:val="0"/>
      <w:marTop w:val="0"/>
      <w:marBottom w:val="0"/>
      <w:divBdr>
        <w:top w:val="none" w:sz="0" w:space="0" w:color="auto"/>
        <w:left w:val="none" w:sz="0" w:space="0" w:color="auto"/>
        <w:bottom w:val="none" w:sz="0" w:space="0" w:color="auto"/>
        <w:right w:val="none" w:sz="0" w:space="0" w:color="auto"/>
      </w:divBdr>
    </w:div>
    <w:div w:id="1050112691">
      <w:bodyDiv w:val="1"/>
      <w:marLeft w:val="0"/>
      <w:marRight w:val="0"/>
      <w:marTop w:val="0"/>
      <w:marBottom w:val="0"/>
      <w:divBdr>
        <w:top w:val="none" w:sz="0" w:space="0" w:color="auto"/>
        <w:left w:val="none" w:sz="0" w:space="0" w:color="auto"/>
        <w:bottom w:val="none" w:sz="0" w:space="0" w:color="auto"/>
        <w:right w:val="none" w:sz="0" w:space="0" w:color="auto"/>
      </w:divBdr>
    </w:div>
    <w:div w:id="1063453041">
      <w:bodyDiv w:val="1"/>
      <w:marLeft w:val="0"/>
      <w:marRight w:val="0"/>
      <w:marTop w:val="0"/>
      <w:marBottom w:val="0"/>
      <w:divBdr>
        <w:top w:val="none" w:sz="0" w:space="0" w:color="auto"/>
        <w:left w:val="none" w:sz="0" w:space="0" w:color="auto"/>
        <w:bottom w:val="none" w:sz="0" w:space="0" w:color="auto"/>
        <w:right w:val="none" w:sz="0" w:space="0" w:color="auto"/>
      </w:divBdr>
    </w:div>
    <w:div w:id="1106273296">
      <w:bodyDiv w:val="1"/>
      <w:marLeft w:val="0"/>
      <w:marRight w:val="0"/>
      <w:marTop w:val="0"/>
      <w:marBottom w:val="0"/>
      <w:divBdr>
        <w:top w:val="none" w:sz="0" w:space="0" w:color="auto"/>
        <w:left w:val="none" w:sz="0" w:space="0" w:color="auto"/>
        <w:bottom w:val="none" w:sz="0" w:space="0" w:color="auto"/>
        <w:right w:val="none" w:sz="0" w:space="0" w:color="auto"/>
      </w:divBdr>
    </w:div>
    <w:div w:id="1134131017">
      <w:bodyDiv w:val="1"/>
      <w:marLeft w:val="0"/>
      <w:marRight w:val="0"/>
      <w:marTop w:val="0"/>
      <w:marBottom w:val="0"/>
      <w:divBdr>
        <w:top w:val="none" w:sz="0" w:space="0" w:color="auto"/>
        <w:left w:val="none" w:sz="0" w:space="0" w:color="auto"/>
        <w:bottom w:val="none" w:sz="0" w:space="0" w:color="auto"/>
        <w:right w:val="none" w:sz="0" w:space="0" w:color="auto"/>
      </w:divBdr>
    </w:div>
    <w:div w:id="1144811792">
      <w:bodyDiv w:val="1"/>
      <w:marLeft w:val="0"/>
      <w:marRight w:val="0"/>
      <w:marTop w:val="0"/>
      <w:marBottom w:val="0"/>
      <w:divBdr>
        <w:top w:val="none" w:sz="0" w:space="0" w:color="auto"/>
        <w:left w:val="none" w:sz="0" w:space="0" w:color="auto"/>
        <w:bottom w:val="none" w:sz="0" w:space="0" w:color="auto"/>
        <w:right w:val="none" w:sz="0" w:space="0" w:color="auto"/>
      </w:divBdr>
    </w:div>
    <w:div w:id="1151481494">
      <w:bodyDiv w:val="1"/>
      <w:marLeft w:val="0"/>
      <w:marRight w:val="0"/>
      <w:marTop w:val="0"/>
      <w:marBottom w:val="0"/>
      <w:divBdr>
        <w:top w:val="none" w:sz="0" w:space="0" w:color="auto"/>
        <w:left w:val="none" w:sz="0" w:space="0" w:color="auto"/>
        <w:bottom w:val="none" w:sz="0" w:space="0" w:color="auto"/>
        <w:right w:val="none" w:sz="0" w:space="0" w:color="auto"/>
      </w:divBdr>
    </w:div>
    <w:div w:id="1164324583">
      <w:bodyDiv w:val="1"/>
      <w:marLeft w:val="0"/>
      <w:marRight w:val="0"/>
      <w:marTop w:val="0"/>
      <w:marBottom w:val="0"/>
      <w:divBdr>
        <w:top w:val="none" w:sz="0" w:space="0" w:color="auto"/>
        <w:left w:val="none" w:sz="0" w:space="0" w:color="auto"/>
        <w:bottom w:val="none" w:sz="0" w:space="0" w:color="auto"/>
        <w:right w:val="none" w:sz="0" w:space="0" w:color="auto"/>
      </w:divBdr>
    </w:div>
    <w:div w:id="1176503315">
      <w:bodyDiv w:val="1"/>
      <w:marLeft w:val="0"/>
      <w:marRight w:val="0"/>
      <w:marTop w:val="0"/>
      <w:marBottom w:val="0"/>
      <w:divBdr>
        <w:top w:val="none" w:sz="0" w:space="0" w:color="auto"/>
        <w:left w:val="none" w:sz="0" w:space="0" w:color="auto"/>
        <w:bottom w:val="none" w:sz="0" w:space="0" w:color="auto"/>
        <w:right w:val="none" w:sz="0" w:space="0" w:color="auto"/>
      </w:divBdr>
    </w:div>
    <w:div w:id="1179736389">
      <w:bodyDiv w:val="1"/>
      <w:marLeft w:val="0"/>
      <w:marRight w:val="0"/>
      <w:marTop w:val="0"/>
      <w:marBottom w:val="0"/>
      <w:divBdr>
        <w:top w:val="none" w:sz="0" w:space="0" w:color="auto"/>
        <w:left w:val="none" w:sz="0" w:space="0" w:color="auto"/>
        <w:bottom w:val="none" w:sz="0" w:space="0" w:color="auto"/>
        <w:right w:val="none" w:sz="0" w:space="0" w:color="auto"/>
      </w:divBdr>
    </w:div>
    <w:div w:id="1219048500">
      <w:bodyDiv w:val="1"/>
      <w:marLeft w:val="0"/>
      <w:marRight w:val="0"/>
      <w:marTop w:val="0"/>
      <w:marBottom w:val="0"/>
      <w:divBdr>
        <w:top w:val="none" w:sz="0" w:space="0" w:color="auto"/>
        <w:left w:val="none" w:sz="0" w:space="0" w:color="auto"/>
        <w:bottom w:val="none" w:sz="0" w:space="0" w:color="auto"/>
        <w:right w:val="none" w:sz="0" w:space="0" w:color="auto"/>
      </w:divBdr>
    </w:div>
    <w:div w:id="1235159997">
      <w:bodyDiv w:val="1"/>
      <w:marLeft w:val="0"/>
      <w:marRight w:val="0"/>
      <w:marTop w:val="0"/>
      <w:marBottom w:val="0"/>
      <w:divBdr>
        <w:top w:val="none" w:sz="0" w:space="0" w:color="auto"/>
        <w:left w:val="none" w:sz="0" w:space="0" w:color="auto"/>
        <w:bottom w:val="none" w:sz="0" w:space="0" w:color="auto"/>
        <w:right w:val="none" w:sz="0" w:space="0" w:color="auto"/>
      </w:divBdr>
    </w:div>
    <w:div w:id="1312441089">
      <w:bodyDiv w:val="1"/>
      <w:marLeft w:val="0"/>
      <w:marRight w:val="0"/>
      <w:marTop w:val="0"/>
      <w:marBottom w:val="0"/>
      <w:divBdr>
        <w:top w:val="none" w:sz="0" w:space="0" w:color="auto"/>
        <w:left w:val="none" w:sz="0" w:space="0" w:color="auto"/>
        <w:bottom w:val="none" w:sz="0" w:space="0" w:color="auto"/>
        <w:right w:val="none" w:sz="0" w:space="0" w:color="auto"/>
      </w:divBdr>
    </w:div>
    <w:div w:id="1316716238">
      <w:bodyDiv w:val="1"/>
      <w:marLeft w:val="0"/>
      <w:marRight w:val="0"/>
      <w:marTop w:val="0"/>
      <w:marBottom w:val="0"/>
      <w:divBdr>
        <w:top w:val="none" w:sz="0" w:space="0" w:color="auto"/>
        <w:left w:val="none" w:sz="0" w:space="0" w:color="auto"/>
        <w:bottom w:val="none" w:sz="0" w:space="0" w:color="auto"/>
        <w:right w:val="none" w:sz="0" w:space="0" w:color="auto"/>
      </w:divBdr>
    </w:div>
    <w:div w:id="1418097384">
      <w:bodyDiv w:val="1"/>
      <w:marLeft w:val="0"/>
      <w:marRight w:val="0"/>
      <w:marTop w:val="0"/>
      <w:marBottom w:val="0"/>
      <w:divBdr>
        <w:top w:val="none" w:sz="0" w:space="0" w:color="auto"/>
        <w:left w:val="none" w:sz="0" w:space="0" w:color="auto"/>
        <w:bottom w:val="none" w:sz="0" w:space="0" w:color="auto"/>
        <w:right w:val="none" w:sz="0" w:space="0" w:color="auto"/>
      </w:divBdr>
    </w:div>
    <w:div w:id="1423725420">
      <w:bodyDiv w:val="1"/>
      <w:marLeft w:val="0"/>
      <w:marRight w:val="0"/>
      <w:marTop w:val="0"/>
      <w:marBottom w:val="0"/>
      <w:divBdr>
        <w:top w:val="none" w:sz="0" w:space="0" w:color="auto"/>
        <w:left w:val="none" w:sz="0" w:space="0" w:color="auto"/>
        <w:bottom w:val="none" w:sz="0" w:space="0" w:color="auto"/>
        <w:right w:val="none" w:sz="0" w:space="0" w:color="auto"/>
      </w:divBdr>
    </w:div>
    <w:div w:id="1432042554">
      <w:bodyDiv w:val="1"/>
      <w:marLeft w:val="0"/>
      <w:marRight w:val="0"/>
      <w:marTop w:val="0"/>
      <w:marBottom w:val="0"/>
      <w:divBdr>
        <w:top w:val="none" w:sz="0" w:space="0" w:color="auto"/>
        <w:left w:val="none" w:sz="0" w:space="0" w:color="auto"/>
        <w:bottom w:val="none" w:sz="0" w:space="0" w:color="auto"/>
        <w:right w:val="none" w:sz="0" w:space="0" w:color="auto"/>
      </w:divBdr>
    </w:div>
    <w:div w:id="1446458675">
      <w:bodyDiv w:val="1"/>
      <w:marLeft w:val="0"/>
      <w:marRight w:val="0"/>
      <w:marTop w:val="0"/>
      <w:marBottom w:val="0"/>
      <w:divBdr>
        <w:top w:val="none" w:sz="0" w:space="0" w:color="auto"/>
        <w:left w:val="none" w:sz="0" w:space="0" w:color="auto"/>
        <w:bottom w:val="none" w:sz="0" w:space="0" w:color="auto"/>
        <w:right w:val="none" w:sz="0" w:space="0" w:color="auto"/>
      </w:divBdr>
    </w:div>
    <w:div w:id="1480417733">
      <w:bodyDiv w:val="1"/>
      <w:marLeft w:val="0"/>
      <w:marRight w:val="0"/>
      <w:marTop w:val="0"/>
      <w:marBottom w:val="0"/>
      <w:divBdr>
        <w:top w:val="none" w:sz="0" w:space="0" w:color="auto"/>
        <w:left w:val="none" w:sz="0" w:space="0" w:color="auto"/>
        <w:bottom w:val="none" w:sz="0" w:space="0" w:color="auto"/>
        <w:right w:val="none" w:sz="0" w:space="0" w:color="auto"/>
      </w:divBdr>
    </w:div>
    <w:div w:id="1481730309">
      <w:bodyDiv w:val="1"/>
      <w:marLeft w:val="0"/>
      <w:marRight w:val="0"/>
      <w:marTop w:val="0"/>
      <w:marBottom w:val="0"/>
      <w:divBdr>
        <w:top w:val="none" w:sz="0" w:space="0" w:color="auto"/>
        <w:left w:val="none" w:sz="0" w:space="0" w:color="auto"/>
        <w:bottom w:val="none" w:sz="0" w:space="0" w:color="auto"/>
        <w:right w:val="none" w:sz="0" w:space="0" w:color="auto"/>
      </w:divBdr>
    </w:div>
    <w:div w:id="1550453105">
      <w:bodyDiv w:val="1"/>
      <w:marLeft w:val="0"/>
      <w:marRight w:val="0"/>
      <w:marTop w:val="0"/>
      <w:marBottom w:val="0"/>
      <w:divBdr>
        <w:top w:val="none" w:sz="0" w:space="0" w:color="auto"/>
        <w:left w:val="none" w:sz="0" w:space="0" w:color="auto"/>
        <w:bottom w:val="none" w:sz="0" w:space="0" w:color="auto"/>
        <w:right w:val="none" w:sz="0" w:space="0" w:color="auto"/>
      </w:divBdr>
    </w:div>
    <w:div w:id="1556505666">
      <w:bodyDiv w:val="1"/>
      <w:marLeft w:val="0"/>
      <w:marRight w:val="0"/>
      <w:marTop w:val="0"/>
      <w:marBottom w:val="0"/>
      <w:divBdr>
        <w:top w:val="none" w:sz="0" w:space="0" w:color="auto"/>
        <w:left w:val="none" w:sz="0" w:space="0" w:color="auto"/>
        <w:bottom w:val="none" w:sz="0" w:space="0" w:color="auto"/>
        <w:right w:val="none" w:sz="0" w:space="0" w:color="auto"/>
      </w:divBdr>
    </w:div>
    <w:div w:id="1565944879">
      <w:bodyDiv w:val="1"/>
      <w:marLeft w:val="0"/>
      <w:marRight w:val="0"/>
      <w:marTop w:val="0"/>
      <w:marBottom w:val="0"/>
      <w:divBdr>
        <w:top w:val="none" w:sz="0" w:space="0" w:color="auto"/>
        <w:left w:val="none" w:sz="0" w:space="0" w:color="auto"/>
        <w:bottom w:val="none" w:sz="0" w:space="0" w:color="auto"/>
        <w:right w:val="none" w:sz="0" w:space="0" w:color="auto"/>
      </w:divBdr>
    </w:div>
    <w:div w:id="1566185133">
      <w:bodyDiv w:val="1"/>
      <w:marLeft w:val="0"/>
      <w:marRight w:val="0"/>
      <w:marTop w:val="0"/>
      <w:marBottom w:val="0"/>
      <w:divBdr>
        <w:top w:val="none" w:sz="0" w:space="0" w:color="auto"/>
        <w:left w:val="none" w:sz="0" w:space="0" w:color="auto"/>
        <w:bottom w:val="none" w:sz="0" w:space="0" w:color="auto"/>
        <w:right w:val="none" w:sz="0" w:space="0" w:color="auto"/>
      </w:divBdr>
    </w:div>
    <w:div w:id="1652296074">
      <w:bodyDiv w:val="1"/>
      <w:marLeft w:val="0"/>
      <w:marRight w:val="0"/>
      <w:marTop w:val="0"/>
      <w:marBottom w:val="0"/>
      <w:divBdr>
        <w:top w:val="none" w:sz="0" w:space="0" w:color="auto"/>
        <w:left w:val="none" w:sz="0" w:space="0" w:color="auto"/>
        <w:bottom w:val="none" w:sz="0" w:space="0" w:color="auto"/>
        <w:right w:val="none" w:sz="0" w:space="0" w:color="auto"/>
      </w:divBdr>
    </w:div>
    <w:div w:id="1684436861">
      <w:bodyDiv w:val="1"/>
      <w:marLeft w:val="0"/>
      <w:marRight w:val="0"/>
      <w:marTop w:val="0"/>
      <w:marBottom w:val="0"/>
      <w:divBdr>
        <w:top w:val="none" w:sz="0" w:space="0" w:color="auto"/>
        <w:left w:val="none" w:sz="0" w:space="0" w:color="auto"/>
        <w:bottom w:val="none" w:sz="0" w:space="0" w:color="auto"/>
        <w:right w:val="none" w:sz="0" w:space="0" w:color="auto"/>
      </w:divBdr>
    </w:div>
    <w:div w:id="1714959021">
      <w:bodyDiv w:val="1"/>
      <w:marLeft w:val="0"/>
      <w:marRight w:val="0"/>
      <w:marTop w:val="0"/>
      <w:marBottom w:val="0"/>
      <w:divBdr>
        <w:top w:val="none" w:sz="0" w:space="0" w:color="auto"/>
        <w:left w:val="none" w:sz="0" w:space="0" w:color="auto"/>
        <w:bottom w:val="none" w:sz="0" w:space="0" w:color="auto"/>
        <w:right w:val="none" w:sz="0" w:space="0" w:color="auto"/>
      </w:divBdr>
    </w:div>
    <w:div w:id="1800488014">
      <w:bodyDiv w:val="1"/>
      <w:marLeft w:val="0"/>
      <w:marRight w:val="0"/>
      <w:marTop w:val="0"/>
      <w:marBottom w:val="0"/>
      <w:divBdr>
        <w:top w:val="none" w:sz="0" w:space="0" w:color="auto"/>
        <w:left w:val="none" w:sz="0" w:space="0" w:color="auto"/>
        <w:bottom w:val="none" w:sz="0" w:space="0" w:color="auto"/>
        <w:right w:val="none" w:sz="0" w:space="0" w:color="auto"/>
      </w:divBdr>
    </w:div>
    <w:div w:id="1811704020">
      <w:bodyDiv w:val="1"/>
      <w:marLeft w:val="0"/>
      <w:marRight w:val="0"/>
      <w:marTop w:val="0"/>
      <w:marBottom w:val="0"/>
      <w:divBdr>
        <w:top w:val="none" w:sz="0" w:space="0" w:color="auto"/>
        <w:left w:val="none" w:sz="0" w:space="0" w:color="auto"/>
        <w:bottom w:val="none" w:sz="0" w:space="0" w:color="auto"/>
        <w:right w:val="none" w:sz="0" w:space="0" w:color="auto"/>
      </w:divBdr>
    </w:div>
    <w:div w:id="1877816450">
      <w:bodyDiv w:val="1"/>
      <w:marLeft w:val="0"/>
      <w:marRight w:val="0"/>
      <w:marTop w:val="0"/>
      <w:marBottom w:val="0"/>
      <w:divBdr>
        <w:top w:val="none" w:sz="0" w:space="0" w:color="auto"/>
        <w:left w:val="none" w:sz="0" w:space="0" w:color="auto"/>
        <w:bottom w:val="none" w:sz="0" w:space="0" w:color="auto"/>
        <w:right w:val="none" w:sz="0" w:space="0" w:color="auto"/>
      </w:divBdr>
    </w:div>
    <w:div w:id="1879851455">
      <w:bodyDiv w:val="1"/>
      <w:marLeft w:val="0"/>
      <w:marRight w:val="0"/>
      <w:marTop w:val="0"/>
      <w:marBottom w:val="0"/>
      <w:divBdr>
        <w:top w:val="none" w:sz="0" w:space="0" w:color="auto"/>
        <w:left w:val="none" w:sz="0" w:space="0" w:color="auto"/>
        <w:bottom w:val="none" w:sz="0" w:space="0" w:color="auto"/>
        <w:right w:val="none" w:sz="0" w:space="0" w:color="auto"/>
      </w:divBdr>
    </w:div>
    <w:div w:id="1898709885">
      <w:bodyDiv w:val="1"/>
      <w:marLeft w:val="0"/>
      <w:marRight w:val="0"/>
      <w:marTop w:val="0"/>
      <w:marBottom w:val="0"/>
      <w:divBdr>
        <w:top w:val="none" w:sz="0" w:space="0" w:color="auto"/>
        <w:left w:val="none" w:sz="0" w:space="0" w:color="auto"/>
        <w:bottom w:val="none" w:sz="0" w:space="0" w:color="auto"/>
        <w:right w:val="none" w:sz="0" w:space="0" w:color="auto"/>
      </w:divBdr>
    </w:div>
    <w:div w:id="1909456951">
      <w:bodyDiv w:val="1"/>
      <w:marLeft w:val="0"/>
      <w:marRight w:val="0"/>
      <w:marTop w:val="0"/>
      <w:marBottom w:val="0"/>
      <w:divBdr>
        <w:top w:val="none" w:sz="0" w:space="0" w:color="auto"/>
        <w:left w:val="none" w:sz="0" w:space="0" w:color="auto"/>
        <w:bottom w:val="none" w:sz="0" w:space="0" w:color="auto"/>
        <w:right w:val="none" w:sz="0" w:space="0" w:color="auto"/>
      </w:divBdr>
    </w:div>
    <w:div w:id="1960867923">
      <w:bodyDiv w:val="1"/>
      <w:marLeft w:val="0"/>
      <w:marRight w:val="0"/>
      <w:marTop w:val="0"/>
      <w:marBottom w:val="0"/>
      <w:divBdr>
        <w:top w:val="none" w:sz="0" w:space="0" w:color="auto"/>
        <w:left w:val="none" w:sz="0" w:space="0" w:color="auto"/>
        <w:bottom w:val="none" w:sz="0" w:space="0" w:color="auto"/>
        <w:right w:val="none" w:sz="0" w:space="0" w:color="auto"/>
      </w:divBdr>
    </w:div>
    <w:div w:id="2009479603">
      <w:bodyDiv w:val="1"/>
      <w:marLeft w:val="0"/>
      <w:marRight w:val="0"/>
      <w:marTop w:val="0"/>
      <w:marBottom w:val="0"/>
      <w:divBdr>
        <w:top w:val="none" w:sz="0" w:space="0" w:color="auto"/>
        <w:left w:val="none" w:sz="0" w:space="0" w:color="auto"/>
        <w:bottom w:val="none" w:sz="0" w:space="0" w:color="auto"/>
        <w:right w:val="none" w:sz="0" w:space="0" w:color="auto"/>
      </w:divBdr>
    </w:div>
    <w:div w:id="2011062636">
      <w:bodyDiv w:val="1"/>
      <w:marLeft w:val="0"/>
      <w:marRight w:val="0"/>
      <w:marTop w:val="0"/>
      <w:marBottom w:val="0"/>
      <w:divBdr>
        <w:top w:val="none" w:sz="0" w:space="0" w:color="auto"/>
        <w:left w:val="none" w:sz="0" w:space="0" w:color="auto"/>
        <w:bottom w:val="none" w:sz="0" w:space="0" w:color="auto"/>
        <w:right w:val="none" w:sz="0" w:space="0" w:color="auto"/>
      </w:divBdr>
    </w:div>
    <w:div w:id="2014989605">
      <w:bodyDiv w:val="1"/>
      <w:marLeft w:val="0"/>
      <w:marRight w:val="0"/>
      <w:marTop w:val="0"/>
      <w:marBottom w:val="0"/>
      <w:divBdr>
        <w:top w:val="none" w:sz="0" w:space="0" w:color="auto"/>
        <w:left w:val="none" w:sz="0" w:space="0" w:color="auto"/>
        <w:bottom w:val="none" w:sz="0" w:space="0" w:color="auto"/>
        <w:right w:val="none" w:sz="0" w:space="0" w:color="auto"/>
      </w:divBdr>
    </w:div>
    <w:div w:id="2041972467">
      <w:bodyDiv w:val="1"/>
      <w:marLeft w:val="0"/>
      <w:marRight w:val="0"/>
      <w:marTop w:val="0"/>
      <w:marBottom w:val="0"/>
      <w:divBdr>
        <w:top w:val="none" w:sz="0" w:space="0" w:color="auto"/>
        <w:left w:val="none" w:sz="0" w:space="0" w:color="auto"/>
        <w:bottom w:val="none" w:sz="0" w:space="0" w:color="auto"/>
        <w:right w:val="none" w:sz="0" w:space="0" w:color="auto"/>
      </w:divBdr>
    </w:div>
    <w:div w:id="2093504677">
      <w:bodyDiv w:val="1"/>
      <w:marLeft w:val="0"/>
      <w:marRight w:val="0"/>
      <w:marTop w:val="0"/>
      <w:marBottom w:val="0"/>
      <w:divBdr>
        <w:top w:val="none" w:sz="0" w:space="0" w:color="auto"/>
        <w:left w:val="none" w:sz="0" w:space="0" w:color="auto"/>
        <w:bottom w:val="none" w:sz="0" w:space="0" w:color="auto"/>
        <w:right w:val="none" w:sz="0" w:space="0" w:color="auto"/>
      </w:divBdr>
    </w:div>
    <w:div w:id="2098481155">
      <w:bodyDiv w:val="1"/>
      <w:marLeft w:val="0"/>
      <w:marRight w:val="0"/>
      <w:marTop w:val="0"/>
      <w:marBottom w:val="0"/>
      <w:divBdr>
        <w:top w:val="none" w:sz="0" w:space="0" w:color="auto"/>
        <w:left w:val="none" w:sz="0" w:space="0" w:color="auto"/>
        <w:bottom w:val="none" w:sz="0" w:space="0" w:color="auto"/>
        <w:right w:val="none" w:sz="0" w:space="0" w:color="auto"/>
      </w:divBdr>
    </w:div>
    <w:div w:id="2122219089">
      <w:bodyDiv w:val="1"/>
      <w:marLeft w:val="0"/>
      <w:marRight w:val="0"/>
      <w:marTop w:val="0"/>
      <w:marBottom w:val="0"/>
      <w:divBdr>
        <w:top w:val="none" w:sz="0" w:space="0" w:color="auto"/>
        <w:left w:val="none" w:sz="0" w:space="0" w:color="auto"/>
        <w:bottom w:val="none" w:sz="0" w:space="0" w:color="auto"/>
        <w:right w:val="none" w:sz="0" w:space="0" w:color="auto"/>
      </w:divBdr>
    </w:div>
    <w:div w:id="212337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B78D1-AB44-4229-86E5-E63F8C728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37</Pages>
  <Words>4107</Words>
  <Characters>23411</Characters>
  <Application>Microsoft Office Word</Application>
  <DocSecurity>0</DocSecurity>
  <Lines>195</Lines>
  <Paragraphs>54</Paragraphs>
  <ScaleCrop>false</ScaleCrop>
  <Company/>
  <LinksUpToDate>false</LinksUpToDate>
  <CharactersWithSpaces>27464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湯士萱</cp:lastModifiedBy>
  <cp:revision>63</cp:revision>
  <cp:lastPrinted>2019-11-12T02:56:00Z</cp:lastPrinted>
  <dcterms:created xsi:type="dcterms:W3CDTF">2019-01-08T02:59:00Z</dcterms:created>
  <dcterms:modified xsi:type="dcterms:W3CDTF">2019-11-12T02:57:00Z</dcterms:modified>
</cp:coreProperties>
</file>