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CD44" w14:textId="77777777" w:rsidR="00BF548C" w:rsidRPr="00E030A4" w:rsidRDefault="00BF548C" w:rsidP="00BF548C">
      <w:pPr>
        <w:spacing w:line="960" w:lineRule="exact"/>
        <w:ind w:leftChars="-50" w:left="-120" w:rightChars="-50" w:right="-120"/>
        <w:jc w:val="center"/>
        <w:rPr>
          <w:rFonts w:ascii="微軟正黑體" w:eastAsia="微軟正黑體" w:hAnsi="微軟正黑體"/>
          <w:b/>
          <w:sz w:val="56"/>
        </w:rPr>
      </w:pPr>
    </w:p>
    <w:p w14:paraId="194A50BE" w14:textId="77777777" w:rsidR="00BF548C" w:rsidRPr="00E030A4" w:rsidRDefault="00BF548C" w:rsidP="00BF548C">
      <w:pPr>
        <w:spacing w:line="960" w:lineRule="exact"/>
        <w:ind w:leftChars="-50" w:left="-120" w:rightChars="-50" w:right="-120"/>
        <w:jc w:val="center"/>
        <w:rPr>
          <w:rFonts w:ascii="微軟正黑體" w:eastAsia="微軟正黑體" w:hAnsi="微軟正黑體"/>
          <w:b/>
          <w:sz w:val="56"/>
        </w:rPr>
      </w:pPr>
    </w:p>
    <w:p w14:paraId="530854DA" w14:textId="77777777" w:rsidR="00BF548C" w:rsidRPr="00E030A4" w:rsidRDefault="00BF548C" w:rsidP="00BF548C">
      <w:pPr>
        <w:spacing w:line="960" w:lineRule="exact"/>
        <w:ind w:leftChars="-50" w:left="-120" w:rightChars="-50" w:right="-120"/>
        <w:jc w:val="center"/>
        <w:rPr>
          <w:rFonts w:ascii="微軟正黑體" w:eastAsia="微軟正黑體" w:hAnsi="微軟正黑體"/>
          <w:b/>
          <w:sz w:val="56"/>
        </w:rPr>
      </w:pPr>
    </w:p>
    <w:p w14:paraId="01AC0225" w14:textId="739D89E8" w:rsidR="00BF548C" w:rsidRPr="00E030A4" w:rsidRDefault="00023213" w:rsidP="00BF548C">
      <w:pPr>
        <w:spacing w:line="960" w:lineRule="exact"/>
        <w:ind w:leftChars="-50" w:left="-120" w:rightChars="-50" w:right="-120"/>
        <w:jc w:val="center"/>
        <w:rPr>
          <w:rFonts w:ascii="微軟正黑體" w:eastAsia="微軟正黑體" w:hAnsi="微軟正黑體"/>
          <w:b/>
          <w:sz w:val="56"/>
        </w:rPr>
      </w:pPr>
      <w:r w:rsidRPr="00E030A4">
        <w:rPr>
          <w:rFonts w:ascii="微軟正黑體" w:eastAsia="微軟正黑體" w:hAnsi="微軟正黑體" w:hint="eastAsia"/>
          <w:b/>
          <w:sz w:val="56"/>
        </w:rPr>
        <w:t>1</w:t>
      </w:r>
      <w:r w:rsidR="005A7CEA" w:rsidRPr="00E030A4">
        <w:rPr>
          <w:rFonts w:ascii="微軟正黑體" w:eastAsia="微軟正黑體" w:hAnsi="微軟正黑體" w:hint="eastAsia"/>
          <w:b/>
          <w:sz w:val="56"/>
        </w:rPr>
        <w:t>1</w:t>
      </w:r>
      <w:r w:rsidR="00E21F0E" w:rsidRPr="00E030A4">
        <w:rPr>
          <w:rFonts w:ascii="微軟正黑體" w:eastAsia="微軟正黑體" w:hAnsi="微軟正黑體" w:hint="eastAsia"/>
          <w:b/>
          <w:sz w:val="56"/>
        </w:rPr>
        <w:t>1</w:t>
      </w:r>
      <w:r w:rsidRPr="00E030A4">
        <w:rPr>
          <w:rFonts w:ascii="微軟正黑體" w:eastAsia="微軟正黑體" w:hAnsi="微軟正黑體" w:hint="eastAsia"/>
          <w:b/>
          <w:sz w:val="56"/>
        </w:rPr>
        <w:t>-11</w:t>
      </w:r>
      <w:r w:rsidR="00E21F0E" w:rsidRPr="00E030A4">
        <w:rPr>
          <w:rFonts w:ascii="微軟正黑體" w:eastAsia="微軟正黑體" w:hAnsi="微軟正黑體" w:hint="eastAsia"/>
          <w:b/>
          <w:sz w:val="56"/>
        </w:rPr>
        <w:t>3</w:t>
      </w:r>
      <w:r w:rsidR="00BF548C" w:rsidRPr="00E030A4">
        <w:rPr>
          <w:rFonts w:ascii="微軟正黑體" w:eastAsia="微軟正黑體" w:hAnsi="微軟正黑體" w:hint="eastAsia"/>
          <w:b/>
          <w:sz w:val="56"/>
        </w:rPr>
        <w:t>年</w:t>
      </w:r>
    </w:p>
    <w:p w14:paraId="3EDAFBD7" w14:textId="77777777" w:rsidR="00BF548C" w:rsidRPr="00E030A4" w:rsidRDefault="00BF548C" w:rsidP="00BF548C">
      <w:pPr>
        <w:spacing w:line="960" w:lineRule="exact"/>
        <w:ind w:leftChars="-50" w:left="-120" w:rightChars="-50" w:right="-120"/>
        <w:jc w:val="center"/>
        <w:rPr>
          <w:rFonts w:ascii="微軟正黑體" w:eastAsia="微軟正黑體" w:hAnsi="微軟正黑體"/>
          <w:b/>
          <w:sz w:val="56"/>
        </w:rPr>
      </w:pPr>
      <w:r w:rsidRPr="00E030A4">
        <w:rPr>
          <w:rFonts w:ascii="微軟正黑體" w:eastAsia="微軟正黑體" w:hAnsi="微軟正黑體" w:hint="eastAsia"/>
          <w:b/>
          <w:sz w:val="56"/>
        </w:rPr>
        <w:t>重點產業人才供需調查及推估結果</w:t>
      </w:r>
    </w:p>
    <w:p w14:paraId="71FC3C00" w14:textId="77777777" w:rsidR="00BF548C" w:rsidRPr="00E030A4" w:rsidRDefault="001F1A75" w:rsidP="00BF548C">
      <w:pPr>
        <w:spacing w:line="960" w:lineRule="exact"/>
        <w:ind w:leftChars="-50" w:left="-120" w:rightChars="-50" w:right="-120"/>
        <w:jc w:val="center"/>
        <w:rPr>
          <w:rFonts w:ascii="微軟正黑體" w:eastAsia="微軟正黑體" w:hAnsi="微軟正黑體"/>
          <w:b/>
          <w:sz w:val="56"/>
        </w:rPr>
      </w:pPr>
      <w:r w:rsidRPr="00E030A4">
        <w:rPr>
          <w:rFonts w:ascii="微軟正黑體" w:eastAsia="微軟正黑體" w:hAnsi="微軟正黑體" w:hint="eastAsia"/>
          <w:b/>
          <w:sz w:val="56"/>
        </w:rPr>
        <w:t>摘錄</w:t>
      </w:r>
    </w:p>
    <w:p w14:paraId="7496B51F" w14:textId="77777777" w:rsidR="00644827" w:rsidRPr="00E030A4" w:rsidRDefault="00644827" w:rsidP="00BF548C">
      <w:pPr>
        <w:spacing w:line="960" w:lineRule="exact"/>
        <w:ind w:leftChars="-50" w:left="-120" w:rightChars="-50" w:right="-120"/>
        <w:jc w:val="center"/>
        <w:rPr>
          <w:rFonts w:ascii="微軟正黑體" w:eastAsia="微軟正黑體" w:hAnsi="微軟正黑體"/>
          <w:b/>
          <w:sz w:val="56"/>
        </w:rPr>
      </w:pPr>
    </w:p>
    <w:p w14:paraId="54AF6078" w14:textId="77777777" w:rsidR="003C0957" w:rsidRPr="00E030A4" w:rsidRDefault="003C0957" w:rsidP="00BF548C">
      <w:pPr>
        <w:spacing w:line="960" w:lineRule="exact"/>
        <w:ind w:leftChars="-50" w:left="-120" w:rightChars="-50" w:right="-120"/>
        <w:jc w:val="center"/>
        <w:rPr>
          <w:rFonts w:ascii="微軟正黑體" w:eastAsia="微軟正黑體" w:hAnsi="微軟正黑體"/>
          <w:b/>
          <w:sz w:val="56"/>
        </w:rPr>
      </w:pPr>
    </w:p>
    <w:p w14:paraId="6714BF52" w14:textId="77777777" w:rsidR="00BF548C" w:rsidRPr="00E030A4" w:rsidRDefault="00DF5854" w:rsidP="00DF5854">
      <w:pPr>
        <w:spacing w:line="1000" w:lineRule="exact"/>
        <w:jc w:val="center"/>
        <w:rPr>
          <w:rFonts w:ascii="微軟正黑體" w:eastAsia="微軟正黑體" w:hAnsi="微軟正黑體"/>
          <w:b/>
          <w:sz w:val="56"/>
        </w:rPr>
      </w:pPr>
      <w:r w:rsidRPr="00E030A4">
        <w:rPr>
          <w:rFonts w:ascii="微軟正黑體" w:eastAsia="微軟正黑體" w:hAnsi="微軟正黑體" w:hint="eastAsia"/>
          <w:b/>
          <w:sz w:val="56"/>
        </w:rPr>
        <w:t>造船</w:t>
      </w:r>
      <w:r w:rsidR="000F0492" w:rsidRPr="00E030A4">
        <w:rPr>
          <w:rFonts w:ascii="微軟正黑體" w:eastAsia="微軟正黑體" w:hAnsi="微軟正黑體" w:hint="eastAsia"/>
          <w:b/>
          <w:sz w:val="56"/>
        </w:rPr>
        <w:t>產</w:t>
      </w:r>
      <w:r w:rsidR="00BF548C" w:rsidRPr="00E030A4">
        <w:rPr>
          <w:rFonts w:ascii="微軟正黑體" w:eastAsia="微軟正黑體" w:hAnsi="微軟正黑體" w:hint="eastAsia"/>
          <w:b/>
          <w:sz w:val="56"/>
        </w:rPr>
        <w:t>業</w:t>
      </w:r>
    </w:p>
    <w:p w14:paraId="21FCA3ED" w14:textId="7DC08A75" w:rsidR="00DF5854" w:rsidRPr="00E030A4" w:rsidRDefault="00DF5854" w:rsidP="00DF5854">
      <w:pPr>
        <w:spacing w:line="1000" w:lineRule="exact"/>
        <w:jc w:val="center"/>
        <w:rPr>
          <w:rFonts w:ascii="微軟正黑體" w:eastAsia="微軟正黑體" w:hAnsi="微軟正黑體"/>
          <w:b/>
          <w:sz w:val="56"/>
        </w:rPr>
      </w:pPr>
    </w:p>
    <w:p w14:paraId="74298D97" w14:textId="77777777" w:rsidR="00BF548C" w:rsidRPr="00E030A4" w:rsidRDefault="00BF548C" w:rsidP="00BF548C">
      <w:pPr>
        <w:ind w:leftChars="-50" w:left="-120" w:rightChars="-50" w:right="-120"/>
        <w:jc w:val="center"/>
        <w:rPr>
          <w:rFonts w:ascii="微軟正黑體" w:eastAsia="微軟正黑體" w:hAnsi="微軟正黑體"/>
          <w:sz w:val="32"/>
          <w:szCs w:val="32"/>
        </w:rPr>
      </w:pPr>
    </w:p>
    <w:p w14:paraId="7929D988" w14:textId="77777777" w:rsidR="00BF548C" w:rsidRPr="00E030A4" w:rsidRDefault="00BF548C" w:rsidP="00BF548C">
      <w:pPr>
        <w:ind w:leftChars="-50" w:left="-120" w:rightChars="-50" w:right="-120"/>
        <w:jc w:val="center"/>
        <w:rPr>
          <w:rFonts w:ascii="微軟正黑體" w:eastAsia="微軟正黑體" w:hAnsi="微軟正黑體"/>
          <w:sz w:val="32"/>
          <w:szCs w:val="32"/>
        </w:rPr>
      </w:pPr>
    </w:p>
    <w:p w14:paraId="558B2406" w14:textId="77777777" w:rsidR="00BF548C" w:rsidRPr="00E030A4" w:rsidRDefault="00BF548C" w:rsidP="00BF548C">
      <w:pPr>
        <w:ind w:leftChars="-50" w:left="-120" w:rightChars="-50" w:right="-120"/>
        <w:jc w:val="center"/>
        <w:rPr>
          <w:rFonts w:ascii="微軟正黑體" w:eastAsia="微軟正黑體" w:hAnsi="微軟正黑體"/>
          <w:sz w:val="32"/>
          <w:szCs w:val="32"/>
        </w:rPr>
      </w:pPr>
    </w:p>
    <w:p w14:paraId="55F1F07E" w14:textId="77777777" w:rsidR="00BF548C" w:rsidRPr="00E030A4" w:rsidRDefault="00BF548C" w:rsidP="00BF548C">
      <w:pPr>
        <w:ind w:leftChars="-50" w:left="-120" w:rightChars="-50" w:right="-120"/>
        <w:jc w:val="center"/>
        <w:rPr>
          <w:rFonts w:ascii="微軟正黑體" w:eastAsia="微軟正黑體" w:hAnsi="微軟正黑體"/>
          <w:sz w:val="32"/>
          <w:szCs w:val="32"/>
        </w:rPr>
      </w:pPr>
    </w:p>
    <w:p w14:paraId="3DA3E458" w14:textId="77777777" w:rsidR="00824CA2" w:rsidRPr="00E030A4" w:rsidRDefault="00824CA2" w:rsidP="00BF548C">
      <w:pPr>
        <w:ind w:leftChars="-50" w:left="-120" w:rightChars="-50" w:right="-120"/>
        <w:jc w:val="center"/>
        <w:rPr>
          <w:rFonts w:ascii="微軟正黑體" w:eastAsia="微軟正黑體" w:hAnsi="微軟正黑體"/>
          <w:sz w:val="32"/>
          <w:szCs w:val="32"/>
        </w:rPr>
      </w:pPr>
    </w:p>
    <w:p w14:paraId="537BE440" w14:textId="77777777" w:rsidR="00824CA2" w:rsidRPr="00E030A4" w:rsidRDefault="00C15388" w:rsidP="00BF548C">
      <w:pPr>
        <w:ind w:leftChars="-50" w:left="-120" w:rightChars="-50" w:right="-120"/>
        <w:jc w:val="center"/>
        <w:rPr>
          <w:rFonts w:ascii="微軟正黑體" w:eastAsia="微軟正黑體" w:hAnsi="微軟正黑體"/>
          <w:sz w:val="32"/>
          <w:szCs w:val="32"/>
        </w:rPr>
        <w:sectPr w:rsidR="00824CA2" w:rsidRPr="00E030A4" w:rsidSect="00824CA2">
          <w:footerReference w:type="default" r:id="rId8"/>
          <w:pgSz w:w="11906" w:h="16838"/>
          <w:pgMar w:top="1418" w:right="1418" w:bottom="1418" w:left="1418" w:header="851" w:footer="567" w:gutter="0"/>
          <w:pgNumType w:start="1"/>
          <w:cols w:space="425"/>
          <w:titlePg/>
          <w:docGrid w:type="lines" w:linePitch="360"/>
        </w:sectPr>
      </w:pPr>
      <w:r w:rsidRPr="00E030A4">
        <w:rPr>
          <w:rFonts w:ascii="微軟正黑體" w:eastAsia="微軟正黑體" w:hAnsi="微軟正黑體" w:hint="eastAsia"/>
          <w:sz w:val="32"/>
          <w:szCs w:val="32"/>
        </w:rPr>
        <w:t>辦理</w:t>
      </w:r>
      <w:r w:rsidR="00BF548C" w:rsidRPr="00E030A4">
        <w:rPr>
          <w:rFonts w:ascii="微軟正黑體" w:eastAsia="微軟正黑體" w:hAnsi="微軟正黑體" w:hint="eastAsia"/>
          <w:sz w:val="32"/>
          <w:szCs w:val="32"/>
        </w:rPr>
        <w:t>機關：</w:t>
      </w:r>
      <w:r w:rsidR="00047386" w:rsidRPr="00E030A4">
        <w:rPr>
          <w:rFonts w:ascii="微軟正黑體" w:eastAsia="微軟正黑體" w:hAnsi="微軟正黑體" w:hint="eastAsia"/>
          <w:sz w:val="32"/>
          <w:szCs w:val="32"/>
        </w:rPr>
        <w:t>經濟部工業局</w:t>
      </w:r>
    </w:p>
    <w:p w14:paraId="52F054C0" w14:textId="77777777" w:rsidR="008D189A" w:rsidRPr="00E030A4" w:rsidRDefault="008D189A" w:rsidP="008D189A">
      <w:pPr>
        <w:pStyle w:val="aff3"/>
      </w:pPr>
      <w:r w:rsidRPr="00E030A4">
        <w:rPr>
          <w:rFonts w:hint="eastAsia"/>
        </w:rPr>
        <w:lastRenderedPageBreak/>
        <w:t>一、產業調查範疇</w:t>
      </w:r>
    </w:p>
    <w:p w14:paraId="68F019FF" w14:textId="04F88D31" w:rsidR="008D189A" w:rsidRPr="00E030A4" w:rsidRDefault="00562FC3" w:rsidP="00562FC3">
      <w:pPr>
        <w:pStyle w:val="af3"/>
        <w:snapToGrid w:val="0"/>
        <w:spacing w:beforeLines="30" w:before="108" w:afterLines="0" w:line="440" w:lineRule="exact"/>
        <w:ind w:firstLine="520"/>
        <w:rPr>
          <w:rFonts w:ascii="微軟正黑體" w:eastAsia="微軟正黑體" w:hAnsi="微軟正黑體"/>
          <w:sz w:val="26"/>
          <w:szCs w:val="26"/>
        </w:rPr>
      </w:pPr>
      <w:r w:rsidRPr="00E030A4">
        <w:rPr>
          <w:rFonts w:ascii="微軟正黑體" w:eastAsia="微軟正黑體" w:hAnsi="微軟正黑體" w:hint="eastAsia"/>
          <w:sz w:val="26"/>
          <w:szCs w:val="26"/>
        </w:rPr>
        <w:t>本次人才需求調查範圍為</w:t>
      </w:r>
      <w:r w:rsidR="000252F4" w:rsidRPr="00E030A4">
        <w:rPr>
          <w:rFonts w:ascii="微軟正黑體" w:eastAsia="微軟正黑體" w:hAnsi="微軟正黑體" w:hint="eastAsia"/>
          <w:sz w:val="26"/>
          <w:szCs w:val="26"/>
        </w:rPr>
        <w:t>造船</w:t>
      </w:r>
      <w:r w:rsidRPr="00E030A4">
        <w:rPr>
          <w:rFonts w:ascii="微軟正黑體" w:eastAsia="微軟正黑體" w:hAnsi="微軟正黑體" w:hint="eastAsia"/>
          <w:sz w:val="26"/>
          <w:szCs w:val="26"/>
        </w:rPr>
        <w:t>產業之設計</w:t>
      </w:r>
      <w:r w:rsidR="002D61FE" w:rsidRPr="00E030A4">
        <w:rPr>
          <w:rFonts w:ascii="微軟正黑體" w:eastAsia="微軟正黑體" w:hAnsi="微軟正黑體" w:hint="eastAsia"/>
          <w:sz w:val="26"/>
          <w:szCs w:val="26"/>
        </w:rPr>
        <w:t>（含構想、初步、合約、細部施工等）</w:t>
      </w:r>
      <w:r w:rsidRPr="00E030A4">
        <w:rPr>
          <w:rFonts w:ascii="微軟正黑體" w:eastAsia="微軟正黑體" w:hAnsi="微軟正黑體" w:hint="eastAsia"/>
          <w:sz w:val="26"/>
          <w:szCs w:val="26"/>
        </w:rPr>
        <w:t>、裝備與系統</w:t>
      </w:r>
      <w:r w:rsidR="002D61FE" w:rsidRPr="00E030A4">
        <w:rPr>
          <w:rFonts w:ascii="微軟正黑體" w:eastAsia="微軟正黑體" w:hAnsi="微軟正黑體" w:hint="eastAsia"/>
          <w:sz w:val="26"/>
          <w:szCs w:val="26"/>
        </w:rPr>
        <w:t>（含輪機、電機、艤裝等）</w:t>
      </w:r>
      <w:r w:rsidRPr="00E030A4">
        <w:rPr>
          <w:rFonts w:ascii="微軟正黑體" w:eastAsia="微軟正黑體" w:hAnsi="微軟正黑體" w:hint="eastAsia"/>
          <w:sz w:val="26"/>
          <w:szCs w:val="26"/>
        </w:rPr>
        <w:t>、組裝與建造</w:t>
      </w:r>
      <w:r w:rsidR="002D61FE" w:rsidRPr="00E030A4">
        <w:rPr>
          <w:rFonts w:ascii="微軟正黑體" w:eastAsia="微軟正黑體" w:hAnsi="微軟正黑體" w:hint="eastAsia"/>
          <w:sz w:val="26"/>
          <w:szCs w:val="26"/>
        </w:rPr>
        <w:t>（除鏽工程、焊接、放樣、組合、塗料等）</w:t>
      </w:r>
      <w:r w:rsidRPr="00E030A4">
        <w:rPr>
          <w:rFonts w:ascii="微軟正黑體" w:eastAsia="微軟正黑體" w:hAnsi="微軟正黑體" w:hint="eastAsia"/>
          <w:sz w:val="26"/>
          <w:szCs w:val="26"/>
        </w:rPr>
        <w:t>3大類，</w:t>
      </w:r>
      <w:r w:rsidR="008D189A" w:rsidRPr="00E030A4">
        <w:rPr>
          <w:rFonts w:ascii="微軟正黑體" w:eastAsia="微軟正黑體" w:hAnsi="微軟正黑體" w:hint="eastAsia"/>
          <w:sz w:val="26"/>
          <w:szCs w:val="26"/>
        </w:rPr>
        <w:t>依行政院主計總處1</w:t>
      </w:r>
      <w:r w:rsidR="00835DAB" w:rsidRPr="00E030A4">
        <w:rPr>
          <w:rFonts w:ascii="微軟正黑體" w:eastAsia="微軟正黑體" w:hAnsi="微軟正黑體" w:hint="eastAsia"/>
          <w:sz w:val="26"/>
          <w:szCs w:val="26"/>
        </w:rPr>
        <w:t>10</w:t>
      </w:r>
      <w:r w:rsidR="008D189A" w:rsidRPr="00E030A4">
        <w:rPr>
          <w:rFonts w:ascii="微軟正黑體" w:eastAsia="微軟正黑體" w:hAnsi="微軟正黑體" w:hint="eastAsia"/>
          <w:sz w:val="26"/>
          <w:szCs w:val="26"/>
        </w:rPr>
        <w:t>年第</w:t>
      </w:r>
      <w:r w:rsidR="00835DAB" w:rsidRPr="00E030A4">
        <w:rPr>
          <w:rFonts w:ascii="微軟正黑體" w:eastAsia="微軟正黑體" w:hAnsi="微軟正黑體" w:hint="eastAsia"/>
          <w:sz w:val="26"/>
          <w:szCs w:val="26"/>
        </w:rPr>
        <w:t>11次修訂「行業統計</w:t>
      </w:r>
      <w:r w:rsidR="008D189A" w:rsidRPr="00E030A4">
        <w:rPr>
          <w:rFonts w:ascii="微軟正黑體" w:eastAsia="微軟正黑體" w:hAnsi="微軟正黑體" w:hint="eastAsia"/>
          <w:sz w:val="26"/>
          <w:szCs w:val="26"/>
        </w:rPr>
        <w:t>分類」，屬「</w:t>
      </w:r>
      <w:r w:rsidR="002F2841" w:rsidRPr="00E030A4">
        <w:rPr>
          <w:rFonts w:ascii="微軟正黑體" w:eastAsia="微軟正黑體" w:hAnsi="微軟正黑體" w:hint="eastAsia"/>
          <w:sz w:val="26"/>
          <w:szCs w:val="26"/>
        </w:rPr>
        <w:t>未分類其他金屬製品製造業</w:t>
      </w:r>
      <w:r w:rsidR="008D189A" w:rsidRPr="00E030A4">
        <w:rPr>
          <w:rFonts w:ascii="微軟正黑體" w:eastAsia="微軟正黑體" w:hAnsi="微軟正黑體" w:hint="eastAsia"/>
          <w:sz w:val="26"/>
          <w:szCs w:val="26"/>
        </w:rPr>
        <w:t>」</w:t>
      </w:r>
      <w:r w:rsidR="00C13163" w:rsidRPr="00E030A4">
        <w:rPr>
          <w:rFonts w:ascii="微軟正黑體" w:eastAsia="微軟正黑體" w:hAnsi="微軟正黑體" w:hint="eastAsia"/>
          <w:sz w:val="26"/>
          <w:szCs w:val="26"/>
        </w:rPr>
        <w:t>（</w:t>
      </w:r>
      <w:r w:rsidR="002F2841" w:rsidRPr="00E030A4">
        <w:rPr>
          <w:rFonts w:ascii="微軟正黑體" w:eastAsia="微軟正黑體" w:hAnsi="微軟正黑體" w:hint="eastAsia"/>
          <w:sz w:val="26"/>
          <w:szCs w:val="26"/>
        </w:rPr>
        <w:t>2599</w:t>
      </w:r>
      <w:r w:rsidR="00C13163" w:rsidRPr="00E030A4">
        <w:rPr>
          <w:rFonts w:ascii="微軟正黑體" w:eastAsia="微軟正黑體" w:hAnsi="微軟正黑體" w:hint="eastAsia"/>
          <w:sz w:val="26"/>
          <w:szCs w:val="26"/>
        </w:rPr>
        <w:t>）</w:t>
      </w:r>
      <w:r w:rsidR="00382B27" w:rsidRPr="00E030A4">
        <w:rPr>
          <w:rFonts w:ascii="微軟正黑體" w:eastAsia="微軟正黑體" w:hAnsi="微軟正黑體" w:hint="eastAsia"/>
          <w:sz w:val="26"/>
          <w:szCs w:val="26"/>
        </w:rPr>
        <w:t>、「</w:t>
      </w:r>
      <w:r w:rsidR="002F2841" w:rsidRPr="00E030A4">
        <w:rPr>
          <w:rFonts w:ascii="微軟正黑體" w:eastAsia="微軟正黑體" w:hAnsi="微軟正黑體" w:hint="eastAsia"/>
          <w:sz w:val="26"/>
          <w:szCs w:val="26"/>
        </w:rPr>
        <w:t>量測、導航及控制設備製造業</w:t>
      </w:r>
      <w:r w:rsidR="00382B27" w:rsidRPr="00E030A4">
        <w:rPr>
          <w:rFonts w:ascii="微軟正黑體" w:eastAsia="微軟正黑體" w:hAnsi="微軟正黑體" w:hint="eastAsia"/>
          <w:sz w:val="26"/>
          <w:szCs w:val="26"/>
        </w:rPr>
        <w:t>」</w:t>
      </w:r>
      <w:r w:rsidR="00C13163" w:rsidRPr="00E030A4">
        <w:rPr>
          <w:rFonts w:ascii="微軟正黑體" w:eastAsia="微軟正黑體" w:hAnsi="微軟正黑體" w:hint="eastAsia"/>
          <w:sz w:val="26"/>
          <w:szCs w:val="26"/>
        </w:rPr>
        <w:t>（</w:t>
      </w:r>
      <w:r w:rsidR="002F2841" w:rsidRPr="00E030A4">
        <w:rPr>
          <w:rFonts w:ascii="微軟正黑體" w:eastAsia="微軟正黑體" w:hAnsi="微軟正黑體" w:hint="eastAsia"/>
          <w:sz w:val="26"/>
          <w:szCs w:val="26"/>
        </w:rPr>
        <w:t>2751</w:t>
      </w:r>
      <w:r w:rsidR="00C13163" w:rsidRPr="00E030A4">
        <w:rPr>
          <w:rFonts w:ascii="微軟正黑體" w:eastAsia="微軟正黑體" w:hAnsi="微軟正黑體" w:hint="eastAsia"/>
          <w:sz w:val="26"/>
          <w:szCs w:val="26"/>
        </w:rPr>
        <w:t>）</w:t>
      </w:r>
      <w:r w:rsidR="002F2841" w:rsidRPr="00E030A4">
        <w:rPr>
          <w:rFonts w:ascii="微軟正黑體" w:eastAsia="微軟正黑體" w:hAnsi="微軟正黑體" w:hint="eastAsia"/>
          <w:sz w:val="26"/>
          <w:szCs w:val="26"/>
        </w:rPr>
        <w:t>、</w:t>
      </w:r>
      <w:r w:rsidR="008D189A" w:rsidRPr="00E030A4">
        <w:rPr>
          <w:rFonts w:ascii="微軟正黑體" w:eastAsia="微軟正黑體" w:hAnsi="微軟正黑體" w:hint="eastAsia"/>
          <w:sz w:val="26"/>
          <w:szCs w:val="26"/>
        </w:rPr>
        <w:t>「</w:t>
      </w:r>
      <w:r w:rsidR="002F2841" w:rsidRPr="00E030A4">
        <w:rPr>
          <w:rFonts w:ascii="微軟正黑體" w:eastAsia="微軟正黑體" w:hAnsi="微軟正黑體" w:hint="eastAsia"/>
          <w:sz w:val="26"/>
          <w:szCs w:val="26"/>
        </w:rPr>
        <w:t>發電、輸電及配電機械製造業</w:t>
      </w:r>
      <w:r w:rsidR="008D189A" w:rsidRPr="00E030A4">
        <w:rPr>
          <w:rFonts w:ascii="微軟正黑體" w:eastAsia="微軟正黑體" w:hAnsi="微軟正黑體" w:hint="eastAsia"/>
          <w:sz w:val="26"/>
          <w:szCs w:val="26"/>
        </w:rPr>
        <w:t>」</w:t>
      </w:r>
      <w:r w:rsidR="00C13163" w:rsidRPr="00E030A4">
        <w:rPr>
          <w:rFonts w:ascii="微軟正黑體" w:eastAsia="微軟正黑體" w:hAnsi="微軟正黑體" w:hint="eastAsia"/>
          <w:sz w:val="26"/>
          <w:szCs w:val="26"/>
        </w:rPr>
        <w:t>（</w:t>
      </w:r>
      <w:r w:rsidR="002F2841" w:rsidRPr="00E030A4">
        <w:rPr>
          <w:rFonts w:ascii="微軟正黑體" w:eastAsia="微軟正黑體" w:hAnsi="微軟正黑體" w:hint="eastAsia"/>
          <w:sz w:val="26"/>
          <w:szCs w:val="26"/>
        </w:rPr>
        <w:t>2810</w:t>
      </w:r>
      <w:r w:rsidR="00C13163" w:rsidRPr="00E030A4">
        <w:rPr>
          <w:rFonts w:ascii="微軟正黑體" w:eastAsia="微軟正黑體" w:hAnsi="微軟正黑體" w:hint="eastAsia"/>
          <w:sz w:val="26"/>
          <w:szCs w:val="26"/>
        </w:rPr>
        <w:t>）</w:t>
      </w:r>
      <w:r w:rsidR="002F2841" w:rsidRPr="00E030A4">
        <w:rPr>
          <w:rFonts w:ascii="微軟正黑體" w:eastAsia="微軟正黑體" w:hAnsi="微軟正黑體" w:hint="eastAsia"/>
          <w:sz w:val="26"/>
          <w:szCs w:val="26"/>
        </w:rPr>
        <w:t>、「照明器具製造業」</w:t>
      </w:r>
      <w:r w:rsidR="00C13163" w:rsidRPr="00E030A4">
        <w:rPr>
          <w:rFonts w:ascii="微軟正黑體" w:eastAsia="微軟正黑體" w:hAnsi="微軟正黑體" w:hint="eastAsia"/>
          <w:sz w:val="26"/>
          <w:szCs w:val="26"/>
        </w:rPr>
        <w:t>（</w:t>
      </w:r>
      <w:r w:rsidR="002F2841" w:rsidRPr="00E030A4">
        <w:rPr>
          <w:rFonts w:ascii="微軟正黑體" w:eastAsia="微軟正黑體" w:hAnsi="微軟正黑體" w:hint="eastAsia"/>
          <w:sz w:val="26"/>
          <w:szCs w:val="26"/>
        </w:rPr>
        <w:t>2842</w:t>
      </w:r>
      <w:r w:rsidR="00C13163" w:rsidRPr="00E030A4">
        <w:rPr>
          <w:rFonts w:ascii="微軟正黑體" w:eastAsia="微軟正黑體" w:hAnsi="微軟正黑體" w:hint="eastAsia"/>
          <w:sz w:val="26"/>
          <w:szCs w:val="26"/>
        </w:rPr>
        <w:t>）</w:t>
      </w:r>
      <w:r w:rsidR="002F2841" w:rsidRPr="00E030A4">
        <w:rPr>
          <w:rFonts w:ascii="微軟正黑體" w:eastAsia="微軟正黑體" w:hAnsi="微軟正黑體" w:hint="eastAsia"/>
          <w:sz w:val="26"/>
          <w:szCs w:val="26"/>
        </w:rPr>
        <w:t>、「未分類其他專用機械設備製造業」</w:t>
      </w:r>
      <w:r w:rsidR="00C13163" w:rsidRPr="00E030A4">
        <w:rPr>
          <w:rFonts w:ascii="微軟正黑體" w:eastAsia="微軟正黑體" w:hAnsi="微軟正黑體" w:hint="eastAsia"/>
          <w:sz w:val="26"/>
          <w:szCs w:val="26"/>
        </w:rPr>
        <w:t>（</w:t>
      </w:r>
      <w:r w:rsidR="002F2841" w:rsidRPr="00E030A4">
        <w:rPr>
          <w:rFonts w:ascii="微軟正黑體" w:eastAsia="微軟正黑體" w:hAnsi="微軟正黑體" w:hint="eastAsia"/>
          <w:sz w:val="26"/>
          <w:szCs w:val="26"/>
        </w:rPr>
        <w:t>2929</w:t>
      </w:r>
      <w:r w:rsidR="00C13163" w:rsidRPr="00E030A4">
        <w:rPr>
          <w:rFonts w:ascii="微軟正黑體" w:eastAsia="微軟正黑體" w:hAnsi="微軟正黑體" w:hint="eastAsia"/>
          <w:sz w:val="26"/>
          <w:szCs w:val="26"/>
        </w:rPr>
        <w:t>）</w:t>
      </w:r>
      <w:r w:rsidR="002F2841" w:rsidRPr="00E030A4">
        <w:rPr>
          <w:rFonts w:ascii="微軟正黑體" w:eastAsia="微軟正黑體" w:hAnsi="微軟正黑體" w:hint="eastAsia"/>
          <w:sz w:val="26"/>
          <w:szCs w:val="26"/>
        </w:rPr>
        <w:t>、「船舶及浮動設施製造業」</w:t>
      </w:r>
      <w:r w:rsidR="00C13163" w:rsidRPr="00E030A4">
        <w:rPr>
          <w:rFonts w:ascii="微軟正黑體" w:eastAsia="微軟正黑體" w:hAnsi="微軟正黑體" w:hint="eastAsia"/>
          <w:sz w:val="26"/>
          <w:szCs w:val="26"/>
        </w:rPr>
        <w:t>（</w:t>
      </w:r>
      <w:r w:rsidR="002F2841" w:rsidRPr="00E030A4">
        <w:rPr>
          <w:rFonts w:ascii="微軟正黑體" w:eastAsia="微軟正黑體" w:hAnsi="微軟正黑體" w:hint="eastAsia"/>
          <w:sz w:val="26"/>
          <w:szCs w:val="26"/>
        </w:rPr>
        <w:t>3110</w:t>
      </w:r>
      <w:r w:rsidR="00C13163" w:rsidRPr="00E030A4">
        <w:rPr>
          <w:rFonts w:ascii="微軟正黑體" w:eastAsia="微軟正黑體" w:hAnsi="微軟正黑體" w:hint="eastAsia"/>
          <w:sz w:val="26"/>
          <w:szCs w:val="26"/>
        </w:rPr>
        <w:t>）</w:t>
      </w:r>
      <w:r w:rsidR="002F2841" w:rsidRPr="00E030A4">
        <w:rPr>
          <w:rFonts w:ascii="微軟正黑體" w:eastAsia="微軟正黑體" w:hAnsi="微軟正黑體" w:hint="eastAsia"/>
          <w:sz w:val="26"/>
          <w:szCs w:val="26"/>
        </w:rPr>
        <w:t>、「未分類其他運輸工具及其零件製造業」</w:t>
      </w:r>
      <w:r w:rsidR="00C13163" w:rsidRPr="00E030A4">
        <w:rPr>
          <w:rFonts w:ascii="微軟正黑體" w:eastAsia="微軟正黑體" w:hAnsi="微軟正黑體" w:hint="eastAsia"/>
          <w:sz w:val="26"/>
          <w:szCs w:val="26"/>
        </w:rPr>
        <w:t>（</w:t>
      </w:r>
      <w:r w:rsidR="002F2841" w:rsidRPr="00E030A4">
        <w:rPr>
          <w:rFonts w:ascii="微軟正黑體" w:eastAsia="微軟正黑體" w:hAnsi="微軟正黑體" w:hint="eastAsia"/>
          <w:sz w:val="26"/>
          <w:szCs w:val="26"/>
        </w:rPr>
        <w:t>3190</w:t>
      </w:r>
      <w:r w:rsidR="00C13163" w:rsidRPr="00E030A4">
        <w:rPr>
          <w:rFonts w:ascii="微軟正黑體" w:eastAsia="微軟正黑體" w:hAnsi="微軟正黑體" w:hint="eastAsia"/>
          <w:sz w:val="26"/>
          <w:szCs w:val="26"/>
        </w:rPr>
        <w:t>）</w:t>
      </w:r>
      <w:r w:rsidR="002F2841" w:rsidRPr="00E030A4">
        <w:rPr>
          <w:rFonts w:ascii="微軟正黑體" w:eastAsia="微軟正黑體" w:hAnsi="微軟正黑體" w:hint="eastAsia"/>
          <w:sz w:val="26"/>
          <w:szCs w:val="26"/>
        </w:rPr>
        <w:t>及「產業用機械設備維修及安裝業」</w:t>
      </w:r>
      <w:r w:rsidR="00C13163" w:rsidRPr="00E030A4">
        <w:rPr>
          <w:rFonts w:ascii="微軟正黑體" w:eastAsia="微軟正黑體" w:hAnsi="微軟正黑體" w:hint="eastAsia"/>
          <w:sz w:val="26"/>
          <w:szCs w:val="26"/>
        </w:rPr>
        <w:t>（</w:t>
      </w:r>
      <w:r w:rsidR="002F2841" w:rsidRPr="00E030A4">
        <w:rPr>
          <w:rFonts w:ascii="微軟正黑體" w:eastAsia="微軟正黑體" w:hAnsi="微軟正黑體" w:hint="eastAsia"/>
          <w:sz w:val="26"/>
          <w:szCs w:val="26"/>
        </w:rPr>
        <w:t>3400</w:t>
      </w:r>
      <w:r w:rsidR="00C13163" w:rsidRPr="00E030A4">
        <w:rPr>
          <w:rFonts w:ascii="微軟正黑體" w:eastAsia="微軟正黑體" w:hAnsi="微軟正黑體" w:hint="eastAsia"/>
          <w:sz w:val="26"/>
          <w:szCs w:val="26"/>
        </w:rPr>
        <w:t>）</w:t>
      </w:r>
      <w:r w:rsidRPr="00E030A4">
        <w:rPr>
          <w:rFonts w:ascii="微軟正黑體" w:eastAsia="微軟正黑體" w:hAnsi="微軟正黑體" w:hint="eastAsia"/>
          <w:sz w:val="26"/>
          <w:szCs w:val="26"/>
        </w:rPr>
        <w:t>，分述如下</w:t>
      </w:r>
      <w:r w:rsidR="008D189A" w:rsidRPr="00E030A4">
        <w:rPr>
          <w:rFonts w:ascii="微軟正黑體" w:eastAsia="微軟正黑體" w:hAnsi="微軟正黑體" w:hint="eastAsia"/>
          <w:sz w:val="26"/>
          <w:szCs w:val="26"/>
        </w:rPr>
        <w:t>。</w:t>
      </w:r>
    </w:p>
    <w:p w14:paraId="5E223A14" w14:textId="77777777" w:rsidR="00567256" w:rsidRPr="00E030A4" w:rsidRDefault="00567256" w:rsidP="00C277E2">
      <w:pPr>
        <w:pStyle w:val="a3"/>
        <w:numPr>
          <w:ilvl w:val="0"/>
          <w:numId w:val="10"/>
        </w:numPr>
        <w:snapToGrid w:val="0"/>
        <w:spacing w:beforeLines="30" w:before="108" w:line="440" w:lineRule="exact"/>
        <w:ind w:leftChars="0" w:left="482" w:hanging="482"/>
        <w:jc w:val="both"/>
        <w:rPr>
          <w:rFonts w:ascii="微軟正黑體" w:eastAsia="微軟正黑體" w:hAnsi="微軟正黑體"/>
          <w:sz w:val="26"/>
          <w:szCs w:val="26"/>
        </w:rPr>
      </w:pPr>
      <w:r w:rsidRPr="00E030A4">
        <w:rPr>
          <w:rFonts w:ascii="微軟正黑體" w:eastAsia="微軟正黑體" w:hAnsi="微軟正黑體" w:cs="新細明體" w:hint="eastAsia"/>
          <w:kern w:val="0"/>
          <w:szCs w:val="24"/>
        </w:rPr>
        <w:t>未分類其他金屬製品製造</w:t>
      </w:r>
      <w:r w:rsidRPr="00E030A4">
        <w:rPr>
          <w:rFonts w:ascii="微軟正黑體" w:eastAsia="微軟正黑體" w:hAnsi="微軟正黑體" w:hint="eastAsia"/>
          <w:sz w:val="26"/>
          <w:szCs w:val="26"/>
        </w:rPr>
        <w:t>業</w:t>
      </w:r>
      <w:r w:rsidR="00F45AA0" w:rsidRPr="00E030A4">
        <w:rPr>
          <w:rFonts w:ascii="微軟正黑體" w:eastAsia="微軟正黑體" w:hAnsi="微軟正黑體" w:hint="eastAsia"/>
          <w:sz w:val="26"/>
          <w:szCs w:val="26"/>
        </w:rPr>
        <w:t>：從事「螺絲、螺帽及鉚釘製造業」</w:t>
      </w:r>
      <w:r w:rsidR="00C13163" w:rsidRPr="00E030A4">
        <w:rPr>
          <w:rFonts w:ascii="微軟正黑體" w:eastAsia="微軟正黑體" w:hAnsi="微軟正黑體" w:hint="eastAsia"/>
          <w:sz w:val="26"/>
          <w:szCs w:val="26"/>
        </w:rPr>
        <w:t>（</w:t>
      </w:r>
      <w:r w:rsidR="00F45AA0" w:rsidRPr="00E030A4">
        <w:rPr>
          <w:rFonts w:ascii="微軟正黑體" w:eastAsia="微軟正黑體" w:hAnsi="微軟正黑體" w:hint="eastAsia"/>
          <w:sz w:val="26"/>
          <w:szCs w:val="26"/>
        </w:rPr>
        <w:t>2591</w:t>
      </w:r>
      <w:r w:rsidR="00C13163" w:rsidRPr="00E030A4">
        <w:rPr>
          <w:rFonts w:ascii="微軟正黑體" w:eastAsia="微軟正黑體" w:hAnsi="微軟正黑體" w:hint="eastAsia"/>
          <w:sz w:val="26"/>
          <w:szCs w:val="26"/>
        </w:rPr>
        <w:t>）</w:t>
      </w:r>
      <w:r w:rsidR="00F45AA0" w:rsidRPr="00E030A4">
        <w:rPr>
          <w:rFonts w:ascii="微軟正黑體" w:eastAsia="微軟正黑體" w:hAnsi="微軟正黑體" w:hint="eastAsia"/>
          <w:sz w:val="26"/>
          <w:szCs w:val="26"/>
        </w:rPr>
        <w:t>及「金屬彈簧及線製品製造業」</w:t>
      </w:r>
      <w:r w:rsidR="00C13163" w:rsidRPr="00E030A4">
        <w:rPr>
          <w:rFonts w:ascii="微軟正黑體" w:eastAsia="微軟正黑體" w:hAnsi="微軟正黑體" w:hint="eastAsia"/>
          <w:sz w:val="26"/>
          <w:szCs w:val="26"/>
        </w:rPr>
        <w:t>（</w:t>
      </w:r>
      <w:r w:rsidR="00F45AA0" w:rsidRPr="00E030A4">
        <w:rPr>
          <w:rFonts w:ascii="微軟正黑體" w:eastAsia="微軟正黑體" w:hAnsi="微軟正黑體" w:hint="eastAsia"/>
          <w:sz w:val="26"/>
          <w:szCs w:val="26"/>
        </w:rPr>
        <w:t>2592</w:t>
      </w:r>
      <w:r w:rsidR="00C13163" w:rsidRPr="00E030A4">
        <w:rPr>
          <w:rFonts w:ascii="微軟正黑體" w:eastAsia="微軟正黑體" w:hAnsi="微軟正黑體" w:hint="eastAsia"/>
          <w:sz w:val="26"/>
          <w:szCs w:val="26"/>
        </w:rPr>
        <w:t>）</w:t>
      </w:r>
      <w:r w:rsidR="00F45AA0" w:rsidRPr="00E030A4">
        <w:rPr>
          <w:rFonts w:ascii="微軟正黑體" w:eastAsia="微軟正黑體" w:hAnsi="微軟正黑體" w:hint="eastAsia"/>
          <w:sz w:val="26"/>
          <w:szCs w:val="26"/>
        </w:rPr>
        <w:t>以外其他金屬製品製造之行業，如金屬鍋、碗、浴缸及臉盆、永久性磁鐵、武器及彈藥、保險箱、瓶蓋、徽章等製造。</w:t>
      </w:r>
    </w:p>
    <w:p w14:paraId="621B076D" w14:textId="77777777" w:rsidR="00567256" w:rsidRPr="00E030A4" w:rsidRDefault="00567256" w:rsidP="00C277E2">
      <w:pPr>
        <w:pStyle w:val="a3"/>
        <w:numPr>
          <w:ilvl w:val="0"/>
          <w:numId w:val="10"/>
        </w:numPr>
        <w:snapToGrid w:val="0"/>
        <w:spacing w:beforeLines="30" w:before="108" w:line="440" w:lineRule="exact"/>
        <w:ind w:leftChars="0" w:left="482" w:hanging="482"/>
        <w:jc w:val="both"/>
        <w:rPr>
          <w:rFonts w:ascii="微軟正黑體" w:eastAsia="微軟正黑體" w:hAnsi="微軟正黑體"/>
          <w:sz w:val="26"/>
          <w:szCs w:val="26"/>
        </w:rPr>
      </w:pPr>
      <w:r w:rsidRPr="00E030A4">
        <w:rPr>
          <w:rFonts w:ascii="微軟正黑體" w:eastAsia="微軟正黑體" w:hAnsi="微軟正黑體" w:hint="eastAsia"/>
          <w:sz w:val="26"/>
          <w:szCs w:val="26"/>
        </w:rPr>
        <w:t>量測、導航及控制設備製造業</w:t>
      </w:r>
      <w:r w:rsidR="00F45AA0" w:rsidRPr="00E030A4">
        <w:rPr>
          <w:rFonts w:ascii="微軟正黑體" w:eastAsia="微軟正黑體" w:hAnsi="微軟正黑體" w:hint="eastAsia"/>
          <w:sz w:val="26"/>
          <w:szCs w:val="26"/>
        </w:rPr>
        <w:t>：從事量測、導航及控制設備製造之行業，如航空器專用儀器、衛星導航系統（GPS）設備、雷達系統設備、聲納系統設備、環境自動控制及調節裝置、工業製程變數控制儀器及裝置、計量器（量測氧氣、水、電流等）、計程車表、機動車輛儀表、半導體檢測設備、實驗室專用分析儀器及系統設備等製造；非電力之量測、檢查、導航及控制設備製造亦歸入本類。</w:t>
      </w:r>
    </w:p>
    <w:p w14:paraId="41F8CB98" w14:textId="77777777" w:rsidR="00567256" w:rsidRPr="00E030A4" w:rsidRDefault="00567256" w:rsidP="00C277E2">
      <w:pPr>
        <w:pStyle w:val="a3"/>
        <w:numPr>
          <w:ilvl w:val="0"/>
          <w:numId w:val="10"/>
        </w:numPr>
        <w:snapToGrid w:val="0"/>
        <w:spacing w:beforeLines="30" w:before="108" w:line="440" w:lineRule="exact"/>
        <w:ind w:leftChars="0" w:left="482" w:hanging="482"/>
        <w:jc w:val="both"/>
        <w:rPr>
          <w:rFonts w:ascii="微軟正黑體" w:eastAsia="微軟正黑體" w:hAnsi="微軟正黑體"/>
          <w:sz w:val="26"/>
          <w:szCs w:val="26"/>
        </w:rPr>
      </w:pPr>
      <w:r w:rsidRPr="00E030A4">
        <w:rPr>
          <w:rFonts w:ascii="微軟正黑體" w:eastAsia="微軟正黑體" w:hAnsi="微軟正黑體" w:hint="eastAsia"/>
          <w:sz w:val="26"/>
          <w:szCs w:val="26"/>
        </w:rPr>
        <w:t>發電、輸電及配電機械製造業</w:t>
      </w:r>
      <w:r w:rsidR="00F45AA0" w:rsidRPr="00E030A4">
        <w:rPr>
          <w:rFonts w:ascii="微軟正黑體" w:eastAsia="微軟正黑體" w:hAnsi="微軟正黑體" w:hint="eastAsia"/>
          <w:sz w:val="26"/>
          <w:szCs w:val="26"/>
        </w:rPr>
        <w:t>：從事發電、輸電、配電機械製造之行業，如發電、配電設備及其專用變壓器、電動機、發電機、大電流控制開關及配電盤設備、電力繼電器及工業用電力控制設備等製造。</w:t>
      </w:r>
    </w:p>
    <w:p w14:paraId="00A76EBF" w14:textId="77777777" w:rsidR="00F45AA0" w:rsidRPr="00E030A4" w:rsidRDefault="00567256" w:rsidP="00C277E2">
      <w:pPr>
        <w:pStyle w:val="a3"/>
        <w:numPr>
          <w:ilvl w:val="0"/>
          <w:numId w:val="10"/>
        </w:numPr>
        <w:snapToGrid w:val="0"/>
        <w:spacing w:beforeLines="30" w:before="108" w:line="440" w:lineRule="exact"/>
        <w:ind w:leftChars="0" w:left="482" w:hanging="482"/>
        <w:jc w:val="both"/>
        <w:rPr>
          <w:rFonts w:ascii="微軟正黑體" w:eastAsia="微軟正黑體" w:hAnsi="微軟正黑體"/>
          <w:sz w:val="26"/>
          <w:szCs w:val="26"/>
        </w:rPr>
      </w:pPr>
      <w:r w:rsidRPr="00E030A4">
        <w:rPr>
          <w:rFonts w:ascii="微軟正黑體" w:eastAsia="微軟正黑體" w:hAnsi="微軟正黑體" w:hint="eastAsia"/>
          <w:sz w:val="26"/>
          <w:szCs w:val="26"/>
        </w:rPr>
        <w:t>照明器具製造業</w:t>
      </w:r>
      <w:r w:rsidR="00F45AA0" w:rsidRPr="00E030A4">
        <w:rPr>
          <w:rFonts w:ascii="微軟正黑體" w:eastAsia="微軟正黑體" w:hAnsi="微軟正黑體" w:hint="eastAsia"/>
          <w:sz w:val="26"/>
          <w:szCs w:val="26"/>
        </w:rPr>
        <w:t>：從事電力照明設備、配備及其零件製造之行業，如吊燈、檯燈、手電筒、聚光燈、道路照明燈具等製造；以木炭、瓦斯、汽油、煤油等為燃料之非電力照明設備及配備製造亦歸入本類。</w:t>
      </w:r>
    </w:p>
    <w:p w14:paraId="325057C6" w14:textId="77777777" w:rsidR="00567256" w:rsidRPr="00E030A4" w:rsidRDefault="00567256" w:rsidP="00C277E2">
      <w:pPr>
        <w:pStyle w:val="a3"/>
        <w:numPr>
          <w:ilvl w:val="0"/>
          <w:numId w:val="10"/>
        </w:numPr>
        <w:snapToGrid w:val="0"/>
        <w:spacing w:beforeLines="30" w:before="108" w:line="440" w:lineRule="exact"/>
        <w:ind w:leftChars="0" w:left="482" w:hanging="482"/>
        <w:jc w:val="both"/>
        <w:rPr>
          <w:rFonts w:ascii="新細明體" w:eastAsia="新細明體" w:hAnsi="新細明體" w:cs="新細明體"/>
          <w:kern w:val="0"/>
          <w:szCs w:val="24"/>
        </w:rPr>
      </w:pPr>
      <w:r w:rsidRPr="00E030A4">
        <w:rPr>
          <w:rFonts w:ascii="微軟正黑體" w:eastAsia="微軟正黑體" w:hAnsi="微軟正黑體" w:hint="eastAsia"/>
          <w:sz w:val="26"/>
          <w:szCs w:val="26"/>
        </w:rPr>
        <w:t>未分類其他專用機械設備製造業</w:t>
      </w:r>
      <w:r w:rsidR="00894A25" w:rsidRPr="00E030A4">
        <w:rPr>
          <w:rFonts w:ascii="微軟正黑體" w:eastAsia="微軟正黑體" w:hAnsi="微軟正黑體" w:hint="eastAsia"/>
          <w:sz w:val="26"/>
          <w:szCs w:val="26"/>
        </w:rPr>
        <w:t>：從事「農用及林用機械設備製造業」</w:t>
      </w:r>
      <w:r w:rsidR="00C13163" w:rsidRPr="00E030A4">
        <w:rPr>
          <w:rFonts w:ascii="微軟正黑體" w:eastAsia="微軟正黑體" w:hAnsi="微軟正黑體" w:hint="eastAsia"/>
          <w:sz w:val="26"/>
          <w:szCs w:val="26"/>
        </w:rPr>
        <w:t>（</w:t>
      </w:r>
      <w:r w:rsidR="00F45AA0" w:rsidRPr="00E030A4">
        <w:rPr>
          <w:rFonts w:ascii="微軟正黑體" w:eastAsia="微軟正黑體" w:hAnsi="微軟正黑體" w:hint="eastAsia"/>
          <w:sz w:val="26"/>
          <w:szCs w:val="26"/>
        </w:rPr>
        <w:t>2921</w:t>
      </w:r>
      <w:r w:rsidR="00C13163" w:rsidRPr="00E030A4">
        <w:rPr>
          <w:rFonts w:ascii="微軟正黑體" w:eastAsia="微軟正黑體" w:hAnsi="微軟正黑體" w:hint="eastAsia"/>
          <w:sz w:val="26"/>
          <w:szCs w:val="26"/>
        </w:rPr>
        <w:t>）</w:t>
      </w:r>
      <w:r w:rsidR="00894A25" w:rsidRPr="00E030A4">
        <w:rPr>
          <w:rFonts w:ascii="微軟正黑體" w:eastAsia="微軟正黑體" w:hAnsi="微軟正黑體" w:hint="eastAsia"/>
          <w:sz w:val="26"/>
          <w:szCs w:val="26"/>
        </w:rPr>
        <w:t>至</w:t>
      </w:r>
      <w:r w:rsidR="00F45AA0" w:rsidRPr="00E030A4">
        <w:rPr>
          <w:rFonts w:ascii="微軟正黑體" w:eastAsia="微軟正黑體" w:hAnsi="微軟正黑體" w:hint="eastAsia"/>
          <w:sz w:val="26"/>
          <w:szCs w:val="26"/>
        </w:rPr>
        <w:t>「電子及半導體生產用機械設備製造業」</w:t>
      </w:r>
      <w:r w:rsidR="00C13163" w:rsidRPr="00E030A4">
        <w:rPr>
          <w:rFonts w:ascii="微軟正黑體" w:eastAsia="微軟正黑體" w:hAnsi="微軟正黑體" w:hint="eastAsia"/>
          <w:sz w:val="26"/>
          <w:szCs w:val="26"/>
        </w:rPr>
        <w:t>（</w:t>
      </w:r>
      <w:r w:rsidR="00894A25" w:rsidRPr="00E030A4">
        <w:rPr>
          <w:rFonts w:ascii="微軟正黑體" w:eastAsia="微軟正黑體" w:hAnsi="微軟正黑體" w:hint="eastAsia"/>
          <w:sz w:val="26"/>
          <w:szCs w:val="26"/>
        </w:rPr>
        <w:t>2928</w:t>
      </w:r>
      <w:r w:rsidR="00C13163" w:rsidRPr="00E030A4">
        <w:rPr>
          <w:rFonts w:ascii="微軟正黑體" w:eastAsia="微軟正黑體" w:hAnsi="微軟正黑體" w:hint="eastAsia"/>
          <w:sz w:val="26"/>
          <w:szCs w:val="26"/>
        </w:rPr>
        <w:t>）</w:t>
      </w:r>
      <w:r w:rsidR="00894A25" w:rsidRPr="00E030A4">
        <w:rPr>
          <w:rFonts w:ascii="微軟正黑體" w:eastAsia="微軟正黑體" w:hAnsi="微軟正黑體" w:hint="eastAsia"/>
          <w:sz w:val="26"/>
          <w:szCs w:val="26"/>
        </w:rPr>
        <w:t>以外其他專用機械設備製造之行業，如紙張加工機、紙製品製造機、製版機、排版機、印刷機、裝訂機、製磚機、陶瓷製造機、玻璃吹製機、燈泡製造機、特定產業用機器人等製造。</w:t>
      </w:r>
    </w:p>
    <w:p w14:paraId="4F441E39" w14:textId="77777777" w:rsidR="00567256" w:rsidRPr="00E030A4" w:rsidRDefault="00567256" w:rsidP="00C277E2">
      <w:pPr>
        <w:pStyle w:val="a3"/>
        <w:numPr>
          <w:ilvl w:val="0"/>
          <w:numId w:val="10"/>
        </w:numPr>
        <w:snapToGrid w:val="0"/>
        <w:spacing w:beforeLines="30" w:before="108" w:line="440" w:lineRule="exact"/>
        <w:ind w:leftChars="0" w:left="482" w:hanging="482"/>
        <w:jc w:val="both"/>
        <w:rPr>
          <w:rFonts w:ascii="微軟正黑體" w:eastAsia="微軟正黑體" w:hAnsi="微軟正黑體"/>
          <w:sz w:val="26"/>
          <w:szCs w:val="26"/>
        </w:rPr>
      </w:pPr>
      <w:r w:rsidRPr="00E030A4">
        <w:rPr>
          <w:rFonts w:ascii="微軟正黑體" w:eastAsia="微軟正黑體" w:hAnsi="微軟正黑體" w:hint="eastAsia"/>
          <w:sz w:val="26"/>
          <w:szCs w:val="26"/>
        </w:rPr>
        <w:lastRenderedPageBreak/>
        <w:t>船舶及浮動設施製造業</w:t>
      </w:r>
      <w:r w:rsidR="00894A25" w:rsidRPr="00E030A4">
        <w:rPr>
          <w:rFonts w:ascii="微軟正黑體" w:eastAsia="微軟正黑體" w:hAnsi="微軟正黑體" w:hint="eastAsia"/>
          <w:sz w:val="26"/>
          <w:szCs w:val="26"/>
        </w:rPr>
        <w:t>：從事船舶與海上浮動設施建造製造之行業，如客船、貨輪、漁船、帆船、水上摩托車、浮塢、浮碼頭、浮筒、橡皮艇等製造。</w:t>
      </w:r>
    </w:p>
    <w:p w14:paraId="03484724" w14:textId="77777777" w:rsidR="00567256" w:rsidRPr="00E030A4" w:rsidRDefault="00567256" w:rsidP="00C277E2">
      <w:pPr>
        <w:pStyle w:val="a3"/>
        <w:numPr>
          <w:ilvl w:val="0"/>
          <w:numId w:val="10"/>
        </w:numPr>
        <w:snapToGrid w:val="0"/>
        <w:spacing w:beforeLines="30" w:before="108" w:line="440" w:lineRule="exact"/>
        <w:ind w:leftChars="0" w:left="482" w:hanging="482"/>
        <w:jc w:val="both"/>
        <w:rPr>
          <w:rFonts w:ascii="新細明體" w:eastAsia="新細明體" w:hAnsi="新細明體" w:cs="新細明體"/>
          <w:kern w:val="0"/>
          <w:szCs w:val="24"/>
        </w:rPr>
      </w:pPr>
      <w:r w:rsidRPr="00E030A4">
        <w:rPr>
          <w:rFonts w:ascii="微軟正黑體" w:eastAsia="微軟正黑體" w:hAnsi="微軟正黑體" w:hint="eastAsia"/>
          <w:sz w:val="26"/>
          <w:szCs w:val="26"/>
        </w:rPr>
        <w:t>未分類其他運輸工具及其零件製造業：從事「船舶及浮動設施製造業」</w:t>
      </w:r>
      <w:r w:rsidR="00F45AA0" w:rsidRPr="00E030A4">
        <w:rPr>
          <w:rFonts w:ascii="微軟正黑體" w:eastAsia="微軟正黑體" w:hAnsi="微軟正黑體" w:hint="eastAsia"/>
          <w:sz w:val="26"/>
          <w:szCs w:val="26"/>
        </w:rPr>
        <w:t>（311小類）</w:t>
      </w:r>
      <w:r w:rsidRPr="00E030A4">
        <w:rPr>
          <w:rFonts w:ascii="微軟正黑體" w:eastAsia="微軟正黑體" w:hAnsi="微軟正黑體" w:hint="eastAsia"/>
          <w:sz w:val="26"/>
          <w:szCs w:val="26"/>
        </w:rPr>
        <w:t>、「機車及其零件製造業」</w:t>
      </w:r>
      <w:r w:rsidR="00F45AA0" w:rsidRPr="00E030A4">
        <w:rPr>
          <w:rFonts w:ascii="微軟正黑體" w:eastAsia="微軟正黑體" w:hAnsi="微軟正黑體" w:hint="eastAsia"/>
          <w:sz w:val="26"/>
          <w:szCs w:val="26"/>
        </w:rPr>
        <w:t>（312小類）</w:t>
      </w:r>
      <w:r w:rsidRPr="00E030A4">
        <w:rPr>
          <w:rFonts w:ascii="微軟正黑體" w:eastAsia="微軟正黑體" w:hAnsi="微軟正黑體" w:hint="eastAsia"/>
          <w:sz w:val="26"/>
          <w:szCs w:val="26"/>
        </w:rPr>
        <w:t>及「自行車及其零件製造業」</w:t>
      </w:r>
      <w:r w:rsidR="00F45AA0" w:rsidRPr="00E030A4">
        <w:rPr>
          <w:rFonts w:ascii="微軟正黑體" w:eastAsia="微軟正黑體" w:hAnsi="微軟正黑體" w:hint="eastAsia"/>
          <w:sz w:val="26"/>
          <w:szCs w:val="26"/>
        </w:rPr>
        <w:t>（313小類）</w:t>
      </w:r>
      <w:r w:rsidRPr="00E030A4">
        <w:rPr>
          <w:rFonts w:ascii="微軟正黑體" w:eastAsia="微軟正黑體" w:hAnsi="微軟正黑體" w:hint="eastAsia"/>
          <w:sz w:val="26"/>
          <w:szCs w:val="26"/>
        </w:rPr>
        <w:t>以外其他運輸工具及其專用零配件製造之行業，如軌道車輛、航空器、軍用戰鬥車輛、手推車、行李推車、購物車、畜力車、電動代步車、輪椅、嬰兒車、無人飛行載具（無人機）等製造。</w:t>
      </w:r>
    </w:p>
    <w:p w14:paraId="06DDE462" w14:textId="77777777" w:rsidR="00567256" w:rsidRPr="00E030A4" w:rsidRDefault="00567256" w:rsidP="00C277E2">
      <w:pPr>
        <w:pStyle w:val="a3"/>
        <w:numPr>
          <w:ilvl w:val="0"/>
          <w:numId w:val="10"/>
        </w:numPr>
        <w:snapToGrid w:val="0"/>
        <w:spacing w:beforeLines="30" w:before="108" w:line="440" w:lineRule="exact"/>
        <w:ind w:leftChars="0" w:left="482" w:hanging="482"/>
        <w:jc w:val="both"/>
        <w:rPr>
          <w:rFonts w:ascii="新細明體" w:eastAsia="新細明體" w:hAnsi="新細明體" w:cs="新細明體"/>
          <w:kern w:val="0"/>
          <w:szCs w:val="24"/>
        </w:rPr>
      </w:pPr>
      <w:r w:rsidRPr="00E030A4">
        <w:rPr>
          <w:rFonts w:ascii="微軟正黑體" w:eastAsia="微軟正黑體" w:hAnsi="微軟正黑體" w:hint="eastAsia"/>
          <w:sz w:val="26"/>
          <w:szCs w:val="26"/>
        </w:rPr>
        <w:t>產業用機械設備維修及安裝業：從事產業用機械設備維修（以恢復機械設備正常運作為目的，含例行性保養維護）及安裝之行業，如機械、電子及光學設備、度量衡儀器、電力設備、船舶、航空器、軌道車輛、投幣式電動遊戲機、商用空調及冷凍冷藏設備等產業用機械設備之維修，以及廠房機械與保齡球道設備等安裝服務；大規模機械拆除服務亦歸入本類。</w:t>
      </w:r>
    </w:p>
    <w:p w14:paraId="098F2ED7" w14:textId="77777777" w:rsidR="008D189A" w:rsidRPr="00E030A4" w:rsidRDefault="008D189A" w:rsidP="008D189A">
      <w:pPr>
        <w:pStyle w:val="aff3"/>
      </w:pPr>
      <w:r w:rsidRPr="00E030A4">
        <w:rPr>
          <w:rFonts w:hint="eastAsia"/>
        </w:rPr>
        <w:t>二、產業發展趨勢</w:t>
      </w:r>
    </w:p>
    <w:p w14:paraId="5504B128" w14:textId="77777777" w:rsidR="008D189A" w:rsidRPr="00E030A4" w:rsidRDefault="00562FC3" w:rsidP="00C277E2">
      <w:pPr>
        <w:pStyle w:val="a3"/>
        <w:numPr>
          <w:ilvl w:val="0"/>
          <w:numId w:val="11"/>
        </w:numPr>
        <w:snapToGrid w:val="0"/>
        <w:spacing w:beforeLines="30" w:before="108" w:line="440" w:lineRule="exact"/>
        <w:ind w:leftChars="0" w:left="482" w:hanging="482"/>
        <w:jc w:val="both"/>
        <w:rPr>
          <w:rFonts w:ascii="微軟正黑體" w:eastAsia="微軟正黑體" w:hAnsi="微軟正黑體"/>
          <w:sz w:val="26"/>
          <w:szCs w:val="26"/>
        </w:rPr>
      </w:pPr>
      <w:r w:rsidRPr="00E030A4">
        <w:rPr>
          <w:rFonts w:ascii="微軟正黑體" w:eastAsia="微軟正黑體" w:hAnsi="微軟正黑體" w:hint="eastAsia"/>
          <w:sz w:val="26"/>
          <w:szCs w:val="26"/>
        </w:rPr>
        <w:t>配合國艦國造政策推動，建置國防船艦產業專業人才</w:t>
      </w:r>
    </w:p>
    <w:p w14:paraId="300D2BEB" w14:textId="03F61DFA" w:rsidR="00562FC3" w:rsidRPr="00E030A4" w:rsidRDefault="00E21F0E" w:rsidP="001D3DAC">
      <w:pPr>
        <w:pStyle w:val="a3"/>
        <w:snapToGrid w:val="0"/>
        <w:spacing w:beforeLines="30" w:before="108" w:line="440" w:lineRule="exact"/>
        <w:ind w:firstLineChars="200" w:firstLine="520"/>
        <w:jc w:val="both"/>
        <w:rPr>
          <w:rFonts w:ascii="微軟正黑體" w:eastAsia="微軟正黑體" w:hAnsi="微軟正黑體"/>
          <w:sz w:val="26"/>
          <w:szCs w:val="26"/>
        </w:rPr>
      </w:pPr>
      <w:r w:rsidRPr="00E030A4">
        <w:rPr>
          <w:rFonts w:ascii="微軟正黑體" w:eastAsia="微軟正黑體" w:hAnsi="微軟正黑體" w:hint="eastAsia"/>
          <w:sz w:val="26"/>
          <w:szCs w:val="26"/>
        </w:rPr>
        <w:t>我國船廠已具備船艦之規劃、設計、組裝與建造能量，鑒於我國近年積極推動國艦國造，促使造船工程之設計、建造及維修需求量顯著增加，進而帶動產業專業人才需求上升，所需專業人才遍及設計、電力、系統、材料等各領域。</w:t>
      </w:r>
    </w:p>
    <w:p w14:paraId="045AA7E6" w14:textId="27F6A688" w:rsidR="008D189A" w:rsidRPr="00E030A4" w:rsidRDefault="00E21F0E" w:rsidP="00C277E2">
      <w:pPr>
        <w:pStyle w:val="a3"/>
        <w:numPr>
          <w:ilvl w:val="0"/>
          <w:numId w:val="11"/>
        </w:numPr>
        <w:snapToGrid w:val="0"/>
        <w:spacing w:beforeLines="30" w:before="108" w:line="440" w:lineRule="exact"/>
        <w:ind w:leftChars="0" w:left="482" w:hanging="482"/>
        <w:jc w:val="both"/>
        <w:rPr>
          <w:rFonts w:ascii="微軟正黑體" w:eastAsia="微軟正黑體" w:hAnsi="微軟正黑體"/>
          <w:sz w:val="26"/>
          <w:szCs w:val="26"/>
        </w:rPr>
      </w:pPr>
      <w:r w:rsidRPr="00E030A4">
        <w:rPr>
          <w:rFonts w:ascii="微軟正黑體" w:eastAsia="微軟正黑體" w:hAnsi="微軟正黑體" w:hint="eastAsia"/>
          <w:sz w:val="26"/>
          <w:szCs w:val="26"/>
        </w:rPr>
        <w:t>智慧船舶成產業趨勢，船舶產業新興職務需求增加</w:t>
      </w:r>
    </w:p>
    <w:p w14:paraId="24E7C7A5" w14:textId="73206715" w:rsidR="007B12A4" w:rsidRPr="00E030A4" w:rsidRDefault="00E21F0E" w:rsidP="001D3DAC">
      <w:pPr>
        <w:pStyle w:val="a3"/>
        <w:snapToGrid w:val="0"/>
        <w:spacing w:beforeLines="30" w:before="108" w:line="440" w:lineRule="exact"/>
        <w:ind w:firstLineChars="200" w:firstLine="520"/>
        <w:jc w:val="both"/>
        <w:rPr>
          <w:rFonts w:ascii="微軟正黑體" w:eastAsia="微軟正黑體" w:hAnsi="微軟正黑體"/>
          <w:sz w:val="26"/>
          <w:szCs w:val="26"/>
        </w:rPr>
      </w:pPr>
      <w:r w:rsidRPr="00E030A4">
        <w:rPr>
          <w:rFonts w:ascii="微軟正黑體" w:eastAsia="微軟正黑體" w:hAnsi="微軟正黑體" w:hint="eastAsia"/>
          <w:sz w:val="26"/>
          <w:szCs w:val="26"/>
        </w:rPr>
        <w:t>智慧船舶、複合動力船舶與能源效率管理的大數據應用於航海科技儼然躍昇為新世代的方向，將會增加對技術研發、系統及軟體架構、資安及網管、岸控系統等專業人才的需求；結合AI人工智慧與其他創新技術，發展具特色之創新應用，亦需不同應用領域之整合所需系統及模組的相關專業人才。</w:t>
      </w:r>
    </w:p>
    <w:p w14:paraId="75C906F8" w14:textId="432027A4" w:rsidR="00E21F0E" w:rsidRPr="00E030A4" w:rsidRDefault="00E21F0E" w:rsidP="00E21F0E">
      <w:pPr>
        <w:pStyle w:val="a3"/>
        <w:numPr>
          <w:ilvl w:val="0"/>
          <w:numId w:val="11"/>
        </w:numPr>
        <w:snapToGrid w:val="0"/>
        <w:spacing w:beforeLines="30" w:before="108" w:line="440" w:lineRule="exact"/>
        <w:ind w:leftChars="0" w:left="482" w:hanging="482"/>
        <w:jc w:val="both"/>
        <w:rPr>
          <w:rFonts w:ascii="微軟正黑體" w:eastAsia="微軟正黑體" w:hAnsi="微軟正黑體"/>
          <w:sz w:val="26"/>
          <w:szCs w:val="26"/>
        </w:rPr>
      </w:pPr>
      <w:r w:rsidRPr="00E030A4">
        <w:rPr>
          <w:rFonts w:ascii="微軟正黑體" w:eastAsia="微軟正黑體" w:hAnsi="微軟正黑體" w:hint="eastAsia"/>
          <w:sz w:val="26"/>
          <w:szCs w:val="26"/>
        </w:rPr>
        <w:t>建置我國離岸風場海事工程船機專業人才能量</w:t>
      </w:r>
    </w:p>
    <w:p w14:paraId="439D9DD0" w14:textId="3D746717" w:rsidR="00E21F0E" w:rsidRPr="00E030A4" w:rsidRDefault="00E21F0E" w:rsidP="00E21F0E">
      <w:pPr>
        <w:pStyle w:val="a3"/>
        <w:snapToGrid w:val="0"/>
        <w:spacing w:beforeLines="30" w:before="108" w:line="440" w:lineRule="exact"/>
        <w:ind w:firstLineChars="200" w:firstLine="520"/>
        <w:jc w:val="both"/>
        <w:rPr>
          <w:rFonts w:ascii="微軟正黑體" w:eastAsia="微軟正黑體" w:hAnsi="微軟正黑體"/>
          <w:sz w:val="26"/>
          <w:szCs w:val="26"/>
        </w:rPr>
      </w:pPr>
      <w:r w:rsidRPr="00E030A4">
        <w:rPr>
          <w:rFonts w:ascii="微軟正黑體" w:eastAsia="微軟正黑體" w:hAnsi="微軟正黑體" w:hint="eastAsia"/>
          <w:sz w:val="26"/>
          <w:szCs w:val="26"/>
        </w:rPr>
        <w:t>因應我國離岸風電產業政策推動，企業將增加海事工程施工船機之研發及設計等相關人才需求，未來隨著離岸風電產業發展及佈局，將逐步建置國產船隊供應人才培訓體系，因此需要整合機械及船舶專業領域知識之跨領域應用技術人才。</w:t>
      </w:r>
    </w:p>
    <w:p w14:paraId="6AE2DB68" w14:textId="77777777" w:rsidR="008E26C6" w:rsidRPr="00E030A4" w:rsidRDefault="008E26C6" w:rsidP="008E26C6">
      <w:pPr>
        <w:pStyle w:val="aff3"/>
      </w:pPr>
      <w:r w:rsidRPr="00E030A4">
        <w:rPr>
          <w:rFonts w:hint="eastAsia"/>
        </w:rPr>
        <w:lastRenderedPageBreak/>
        <w:t>三、人才量化供需推估</w:t>
      </w:r>
    </w:p>
    <w:p w14:paraId="1C081626" w14:textId="441EAA6C" w:rsidR="008E26C6" w:rsidRPr="00E030A4" w:rsidRDefault="008E26C6" w:rsidP="008E26C6">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E030A4">
        <w:rPr>
          <w:rFonts w:ascii="微軟正黑體" w:eastAsia="微軟正黑體" w:hAnsi="微軟正黑體" w:cs="Times New Roman" w:hint="eastAsia"/>
          <w:kern w:val="0"/>
          <w:sz w:val="26"/>
          <w:szCs w:val="26"/>
        </w:rPr>
        <w:t>以下提供</w:t>
      </w:r>
      <w:r w:rsidR="00543115" w:rsidRPr="00E030A4">
        <w:rPr>
          <w:rFonts w:ascii="微軟正黑體" w:eastAsia="微軟正黑體" w:hAnsi="微軟正黑體" w:cs="Times New Roman" w:hint="eastAsia"/>
          <w:kern w:val="0"/>
          <w:sz w:val="26"/>
          <w:szCs w:val="26"/>
        </w:rPr>
        <w:t>11</w:t>
      </w:r>
      <w:r w:rsidR="00E21F0E" w:rsidRPr="00E030A4">
        <w:rPr>
          <w:rFonts w:ascii="微軟正黑體" w:eastAsia="微軟正黑體" w:hAnsi="微軟正黑體" w:cs="Times New Roman" w:hint="eastAsia"/>
          <w:kern w:val="0"/>
          <w:sz w:val="26"/>
          <w:szCs w:val="26"/>
        </w:rPr>
        <w:t>1-1</w:t>
      </w:r>
      <w:r w:rsidR="00543115" w:rsidRPr="00E030A4">
        <w:rPr>
          <w:rFonts w:ascii="微軟正黑體" w:eastAsia="微軟正黑體" w:hAnsi="微軟正黑體" w:cs="Times New Roman" w:hint="eastAsia"/>
          <w:kern w:val="0"/>
          <w:sz w:val="26"/>
          <w:szCs w:val="26"/>
        </w:rPr>
        <w:t>1</w:t>
      </w:r>
      <w:r w:rsidR="00E21F0E" w:rsidRPr="00E030A4">
        <w:rPr>
          <w:rFonts w:ascii="微軟正黑體" w:eastAsia="微軟正黑體" w:hAnsi="微軟正黑體" w:cs="Times New Roman" w:hint="eastAsia"/>
          <w:kern w:val="0"/>
          <w:sz w:val="26"/>
          <w:szCs w:val="26"/>
        </w:rPr>
        <w:t>3</w:t>
      </w:r>
      <w:r w:rsidRPr="00E030A4">
        <w:rPr>
          <w:rFonts w:ascii="微軟正黑體" w:eastAsia="微軟正黑體" w:hAnsi="微軟正黑體" w:cs="Times New Roman" w:hint="eastAsia"/>
          <w:kern w:val="0"/>
          <w:sz w:val="26"/>
          <w:szCs w:val="26"/>
        </w:rPr>
        <w:t>年</w:t>
      </w:r>
      <w:r w:rsidR="000252F4" w:rsidRPr="00E030A4">
        <w:rPr>
          <w:rFonts w:ascii="微軟正黑體" w:eastAsia="微軟正黑體" w:hAnsi="微軟正黑體" w:hint="eastAsia"/>
          <w:sz w:val="26"/>
          <w:szCs w:val="26"/>
        </w:rPr>
        <w:t>造船產</w:t>
      </w:r>
      <w:r w:rsidRPr="00E030A4">
        <w:rPr>
          <w:rFonts w:ascii="微軟正黑體" w:eastAsia="微軟正黑體" w:hAnsi="微軟正黑體" w:cs="Times New Roman" w:hint="eastAsia"/>
          <w:kern w:val="0"/>
          <w:sz w:val="26"/>
          <w:szCs w:val="26"/>
        </w:rPr>
        <w:t>業</w:t>
      </w:r>
      <w:r w:rsidR="00E31F24" w:rsidRPr="00E030A4">
        <w:rPr>
          <w:rFonts w:ascii="微軟正黑體" w:eastAsia="微軟正黑體" w:hAnsi="微軟正黑體" w:cs="Times New Roman" w:hint="eastAsia"/>
          <w:kern w:val="0"/>
          <w:sz w:val="26"/>
          <w:szCs w:val="26"/>
        </w:rPr>
        <w:t>專業</w:t>
      </w:r>
      <w:r w:rsidRPr="00E030A4">
        <w:rPr>
          <w:rFonts w:ascii="微軟正黑體" w:eastAsia="微軟正黑體" w:hAnsi="微軟正黑體" w:cs="Times New Roman" w:hint="eastAsia"/>
          <w:kern w:val="0"/>
          <w:sz w:val="26"/>
          <w:szCs w:val="26"/>
        </w:rPr>
        <w:t>人才新增需求、新增需求占總就業人數比推估結果，惟</w:t>
      </w:r>
      <w:r w:rsidR="00E31F24" w:rsidRPr="00E030A4">
        <w:rPr>
          <w:rFonts w:ascii="微軟正黑體" w:eastAsia="微軟正黑體" w:hAnsi="微軟正黑體" w:cs="Times New Roman" w:hint="eastAsia"/>
          <w:kern w:val="0"/>
          <w:sz w:val="26"/>
          <w:szCs w:val="26"/>
        </w:rPr>
        <w:t>本</w:t>
      </w:r>
      <w:r w:rsidRPr="00E030A4">
        <w:rPr>
          <w:rFonts w:ascii="微軟正黑體" w:eastAsia="微軟正黑體" w:hAnsi="微軟正黑體" w:cs="Times New Roman" w:hint="eastAsia"/>
          <w:kern w:val="0"/>
          <w:sz w:val="26"/>
          <w:szCs w:val="26"/>
        </w:rPr>
        <w:t>結果僅提供未來勞動市場供需之可能趨勢，並非決定性數據，爰於引用數據做為政策規劃參考時，應審慎使用；詳細的推估假設與方法，請參閱報告書。</w:t>
      </w:r>
    </w:p>
    <w:p w14:paraId="7D4682E6" w14:textId="02A7F6A0" w:rsidR="008E26C6" w:rsidRPr="00E030A4" w:rsidRDefault="00DD5B5C" w:rsidP="00C15A35">
      <w:pPr>
        <w:snapToGrid w:val="0"/>
        <w:spacing w:beforeLines="30" w:before="108" w:afterLines="30" w:after="108" w:line="440" w:lineRule="exact"/>
        <w:ind w:firstLineChars="200" w:firstLine="520"/>
        <w:jc w:val="both"/>
        <w:rPr>
          <w:rFonts w:ascii="微軟正黑體" w:eastAsia="微軟正黑體" w:hAnsi="微軟正黑體"/>
          <w:sz w:val="26"/>
          <w:szCs w:val="26"/>
        </w:rPr>
      </w:pPr>
      <w:r w:rsidRPr="00E030A4">
        <w:rPr>
          <w:rFonts w:ascii="微軟正黑體" w:eastAsia="微軟正黑體" w:hAnsi="微軟正黑體" w:hint="eastAsia"/>
          <w:sz w:val="26"/>
          <w:szCs w:val="26"/>
        </w:rPr>
        <w:t>鑒於近年我國積極推動「國艦國造」、「國防自主」等政策，藉由國防部海軍司令部及海洋委員會海巡署造艦需求，我國船廠積極投入各類型艦艇建造計畫中，造船產業須提升既有設計與建造技術能量、著重專業人才培育及訓練，藉此強化從業人員的專業知識及技術，以因應「國防自主、產業在地化」之趨勢發展。</w:t>
      </w:r>
      <w:r w:rsidR="008E26C6" w:rsidRPr="00E030A4">
        <w:rPr>
          <w:rFonts w:ascii="微軟正黑體" w:eastAsia="微軟正黑體" w:hAnsi="微軟正黑體" w:hint="eastAsia"/>
          <w:sz w:val="26"/>
          <w:szCs w:val="26"/>
        </w:rPr>
        <w:t>依推估結果，</w:t>
      </w:r>
      <w:r w:rsidR="002B4A54" w:rsidRPr="00E030A4">
        <w:rPr>
          <w:rFonts w:ascii="微軟正黑體" w:eastAsia="微軟正黑體" w:hAnsi="微軟正黑體" w:hint="eastAsia"/>
          <w:sz w:val="26"/>
          <w:szCs w:val="26"/>
        </w:rPr>
        <w:t>船艦</w:t>
      </w:r>
      <w:r w:rsidR="008E26C6" w:rsidRPr="00E030A4">
        <w:rPr>
          <w:rFonts w:ascii="微軟正黑體" w:eastAsia="微軟正黑體" w:hAnsi="微軟正黑體" w:hint="eastAsia"/>
          <w:sz w:val="26"/>
          <w:szCs w:val="26"/>
        </w:rPr>
        <w:t>業</w:t>
      </w:r>
      <w:r w:rsidR="00E31F24" w:rsidRPr="00E030A4">
        <w:rPr>
          <w:rFonts w:ascii="微軟正黑體" w:eastAsia="微軟正黑體" w:hAnsi="微軟正黑體" w:hint="eastAsia"/>
          <w:sz w:val="26"/>
          <w:szCs w:val="26"/>
        </w:rPr>
        <w:t>專業</w:t>
      </w:r>
      <w:r w:rsidR="008E26C6" w:rsidRPr="00E030A4">
        <w:rPr>
          <w:rFonts w:ascii="微軟正黑體" w:eastAsia="微軟正黑體" w:hAnsi="微軟正黑體" w:hint="eastAsia"/>
          <w:sz w:val="26"/>
          <w:szCs w:val="26"/>
        </w:rPr>
        <w:t>人才每年平均新增需求為</w:t>
      </w:r>
      <w:r w:rsidR="00595687" w:rsidRPr="00E030A4">
        <w:rPr>
          <w:rFonts w:ascii="微軟正黑體" w:eastAsia="微軟正黑體" w:hAnsi="微軟正黑體" w:hint="eastAsia"/>
          <w:sz w:val="26"/>
          <w:szCs w:val="26"/>
        </w:rPr>
        <w:t>1,030</w:t>
      </w:r>
      <w:r w:rsidR="008E26C6" w:rsidRPr="00E030A4">
        <w:rPr>
          <w:rFonts w:ascii="微軟正黑體" w:eastAsia="微軟正黑體" w:hAnsi="微軟正黑體" w:hint="eastAsia"/>
          <w:sz w:val="26"/>
          <w:szCs w:val="26"/>
        </w:rPr>
        <w:t>~</w:t>
      </w:r>
      <w:r w:rsidR="00595687" w:rsidRPr="00E030A4">
        <w:rPr>
          <w:rFonts w:ascii="微軟正黑體" w:eastAsia="微軟正黑體" w:hAnsi="微軟正黑體" w:hint="eastAsia"/>
          <w:sz w:val="26"/>
          <w:szCs w:val="26"/>
        </w:rPr>
        <w:t>1,200</w:t>
      </w:r>
      <w:r w:rsidR="008E26C6" w:rsidRPr="00E030A4">
        <w:rPr>
          <w:rFonts w:ascii="微軟正黑體" w:eastAsia="微軟正黑體" w:hAnsi="微軟正黑體" w:hint="eastAsia"/>
          <w:sz w:val="26"/>
          <w:szCs w:val="26"/>
        </w:rPr>
        <w:t>人、每年平均新增需求占總就業人數比例為</w:t>
      </w:r>
      <w:r w:rsidR="00E31F24" w:rsidRPr="00E030A4">
        <w:rPr>
          <w:rFonts w:ascii="微軟正黑體" w:eastAsia="微軟正黑體" w:hAnsi="微軟正黑體" w:hint="eastAsia"/>
          <w:sz w:val="26"/>
          <w:szCs w:val="26"/>
        </w:rPr>
        <w:t>3.</w:t>
      </w:r>
      <w:r w:rsidR="00D51026" w:rsidRPr="00E030A4">
        <w:rPr>
          <w:rFonts w:ascii="微軟正黑體" w:eastAsia="微軟正黑體" w:hAnsi="微軟正黑體" w:hint="eastAsia"/>
          <w:sz w:val="26"/>
          <w:szCs w:val="26"/>
        </w:rPr>
        <w:t>6</w:t>
      </w:r>
      <w:r w:rsidR="00E31F24" w:rsidRPr="00E030A4">
        <w:rPr>
          <w:rFonts w:ascii="微軟正黑體" w:eastAsia="微軟正黑體" w:hAnsi="微軟正黑體" w:hint="eastAsia"/>
          <w:sz w:val="26"/>
          <w:szCs w:val="26"/>
        </w:rPr>
        <w:t>~</w:t>
      </w:r>
      <w:r w:rsidR="00D51026" w:rsidRPr="00E030A4">
        <w:rPr>
          <w:rFonts w:ascii="微軟正黑體" w:eastAsia="微軟正黑體" w:hAnsi="微軟正黑體" w:hint="eastAsia"/>
          <w:sz w:val="26"/>
          <w:szCs w:val="26"/>
        </w:rPr>
        <w:t>4</w:t>
      </w:r>
      <w:r w:rsidR="00E31F24" w:rsidRPr="00E030A4">
        <w:rPr>
          <w:rFonts w:ascii="微軟正黑體" w:eastAsia="微軟正黑體" w:hAnsi="微軟正黑體" w:hint="eastAsia"/>
          <w:sz w:val="26"/>
          <w:szCs w:val="26"/>
        </w:rPr>
        <w:t>.</w:t>
      </w:r>
      <w:r w:rsidR="00D51026" w:rsidRPr="00E030A4">
        <w:rPr>
          <w:rFonts w:ascii="微軟正黑體" w:eastAsia="微軟正黑體" w:hAnsi="微軟正黑體" w:hint="eastAsia"/>
          <w:sz w:val="26"/>
          <w:szCs w:val="26"/>
        </w:rPr>
        <w:t>2</w:t>
      </w:r>
      <w:r w:rsidR="008E26C6" w:rsidRPr="00E030A4">
        <w:rPr>
          <w:rFonts w:ascii="微軟正黑體" w:eastAsia="微軟正黑體" w:hAnsi="微軟正黑體" w:hint="eastAsia"/>
          <w:sz w:val="26"/>
          <w:szCs w:val="26"/>
        </w:rPr>
        <w:t>%。</w:t>
      </w:r>
      <w:r w:rsidRPr="00E030A4">
        <w:rPr>
          <w:rFonts w:ascii="微軟正黑體" w:eastAsia="微軟正黑體" w:hAnsi="微軟正黑體" w:hint="eastAsia"/>
          <w:sz w:val="26"/>
          <w:szCs w:val="26"/>
        </w:rPr>
        <w:t>此外，</w:t>
      </w:r>
      <w:r w:rsidR="00A76CC1" w:rsidRPr="00E030A4">
        <w:rPr>
          <w:rFonts w:ascii="微軟正黑體" w:eastAsia="微軟正黑體" w:hAnsi="微軟正黑體" w:hint="eastAsia"/>
          <w:sz w:val="26"/>
          <w:szCs w:val="26"/>
        </w:rPr>
        <w:t>調查顯示</w:t>
      </w:r>
      <w:r w:rsidR="00CA08AE" w:rsidRPr="00E030A4">
        <w:rPr>
          <w:rFonts w:ascii="微軟正黑體" w:eastAsia="微軟正黑體" w:hAnsi="微軟正黑體" w:hint="eastAsia"/>
          <w:sz w:val="26"/>
          <w:szCs w:val="26"/>
        </w:rPr>
        <w:t>有</w:t>
      </w:r>
      <w:r w:rsidRPr="00E030A4">
        <w:rPr>
          <w:rFonts w:ascii="微軟正黑體" w:eastAsia="微軟正黑體" w:hAnsi="微軟正黑體" w:hint="eastAsia"/>
          <w:sz w:val="26"/>
          <w:szCs w:val="26"/>
        </w:rPr>
        <w:t>52.9%</w:t>
      </w:r>
      <w:r w:rsidR="00CA08AE" w:rsidRPr="00E030A4">
        <w:rPr>
          <w:rFonts w:ascii="微軟正黑體" w:eastAsia="微軟正黑體" w:hAnsi="微軟正黑體" w:hint="eastAsia"/>
          <w:sz w:val="26"/>
          <w:szCs w:val="26"/>
        </w:rPr>
        <w:t>廠商表示人才供給不足，表示</w:t>
      </w:r>
      <w:r w:rsidRPr="00E030A4">
        <w:rPr>
          <w:rFonts w:ascii="微軟正黑體" w:eastAsia="微軟正黑體" w:hAnsi="微軟正黑體" w:hint="eastAsia"/>
          <w:sz w:val="26"/>
          <w:szCs w:val="26"/>
        </w:rPr>
        <w:t>造船</w:t>
      </w:r>
      <w:r w:rsidR="00CA08AE" w:rsidRPr="00E030A4">
        <w:rPr>
          <w:rFonts w:ascii="微軟正黑體" w:eastAsia="微軟正黑體" w:hAnsi="微軟正黑體" w:hint="eastAsia"/>
          <w:sz w:val="26"/>
          <w:szCs w:val="26"/>
        </w:rPr>
        <w:t>產業</w:t>
      </w:r>
      <w:r w:rsidRPr="00E030A4">
        <w:rPr>
          <w:rFonts w:ascii="微軟正黑體" w:eastAsia="微軟正黑體" w:hAnsi="微軟正黑體" w:hint="eastAsia"/>
          <w:sz w:val="26"/>
          <w:szCs w:val="26"/>
        </w:rPr>
        <w:t>仍有相當程度之</w:t>
      </w:r>
      <w:r w:rsidR="00CA08AE" w:rsidRPr="00E030A4">
        <w:rPr>
          <w:rFonts w:ascii="微軟正黑體" w:eastAsia="微軟正黑體" w:hAnsi="微軟正黑體" w:hint="eastAsia"/>
          <w:sz w:val="26"/>
          <w:szCs w:val="26"/>
        </w:rPr>
        <w:t>人才缺口尚須填補。</w:t>
      </w:r>
    </w:p>
    <w:tbl>
      <w:tblPr>
        <w:tblStyle w:val="a5"/>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E030A4" w:rsidRPr="00E030A4" w14:paraId="47CEF802" w14:textId="77777777" w:rsidTr="00E21F0E">
        <w:trPr>
          <w:trHeight w:val="183"/>
        </w:trPr>
        <w:tc>
          <w:tcPr>
            <w:tcW w:w="952" w:type="dxa"/>
            <w:vMerge w:val="restart"/>
            <w:shd w:val="clear" w:color="auto" w:fill="DAEEF3"/>
            <w:tcMar>
              <w:left w:w="0" w:type="dxa"/>
              <w:right w:w="0" w:type="dxa"/>
            </w:tcMar>
            <w:vAlign w:val="center"/>
          </w:tcPr>
          <w:p w14:paraId="6C2F3643" w14:textId="77777777"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景氣</w:t>
            </w:r>
          </w:p>
          <w:p w14:paraId="6A41A192" w14:textId="77777777"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72E05A58" w14:textId="07A07DCC"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11</w:t>
            </w:r>
            <w:r w:rsidR="00E21F0E" w:rsidRPr="00E030A4">
              <w:rPr>
                <w:rFonts w:ascii="微軟正黑體" w:eastAsia="微軟正黑體" w:hAnsi="微軟正黑體" w:hint="eastAsia"/>
                <w:b/>
                <w:sz w:val="20"/>
                <w:szCs w:val="20"/>
              </w:rPr>
              <w:t>1</w:t>
            </w:r>
            <w:r w:rsidRPr="00E030A4">
              <w:rPr>
                <w:rFonts w:ascii="微軟正黑體" w:eastAsia="微軟正黑體" w:hAnsi="微軟正黑體" w:hint="eastAsia"/>
                <w:b/>
                <w:sz w:val="20"/>
                <w:szCs w:val="20"/>
              </w:rPr>
              <w:t>年</w:t>
            </w:r>
          </w:p>
        </w:tc>
        <w:tc>
          <w:tcPr>
            <w:tcW w:w="2709" w:type="dxa"/>
            <w:gridSpan w:val="3"/>
            <w:shd w:val="clear" w:color="auto" w:fill="DAEEF3"/>
            <w:tcMar>
              <w:left w:w="0" w:type="dxa"/>
              <w:right w:w="0" w:type="dxa"/>
            </w:tcMar>
            <w:vAlign w:val="center"/>
          </w:tcPr>
          <w:p w14:paraId="23F6C8EC" w14:textId="7CC17D01"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11</w:t>
            </w:r>
            <w:r w:rsidR="00E21F0E" w:rsidRPr="00E030A4">
              <w:rPr>
                <w:rFonts w:ascii="微軟正黑體" w:eastAsia="微軟正黑體" w:hAnsi="微軟正黑體" w:hint="eastAsia"/>
                <w:b/>
                <w:sz w:val="20"/>
                <w:szCs w:val="20"/>
              </w:rPr>
              <w:t>2</w:t>
            </w:r>
            <w:r w:rsidRPr="00E030A4">
              <w:rPr>
                <w:rFonts w:ascii="微軟正黑體" w:eastAsia="微軟正黑體" w:hAnsi="微軟正黑體" w:hint="eastAsia"/>
                <w:b/>
                <w:sz w:val="20"/>
                <w:szCs w:val="20"/>
              </w:rPr>
              <w:t>年</w:t>
            </w:r>
          </w:p>
        </w:tc>
        <w:tc>
          <w:tcPr>
            <w:tcW w:w="2710" w:type="dxa"/>
            <w:gridSpan w:val="3"/>
            <w:shd w:val="clear" w:color="auto" w:fill="DAEEF3"/>
            <w:tcMar>
              <w:left w:w="0" w:type="dxa"/>
              <w:right w:w="0" w:type="dxa"/>
            </w:tcMar>
            <w:vAlign w:val="center"/>
          </w:tcPr>
          <w:p w14:paraId="4D86CF63" w14:textId="2117112B"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11</w:t>
            </w:r>
            <w:r w:rsidR="00E21F0E" w:rsidRPr="00E030A4">
              <w:rPr>
                <w:rFonts w:ascii="微軟正黑體" w:eastAsia="微軟正黑體" w:hAnsi="微軟正黑體" w:hint="eastAsia"/>
                <w:b/>
                <w:sz w:val="20"/>
                <w:szCs w:val="20"/>
              </w:rPr>
              <w:t>3</w:t>
            </w:r>
            <w:r w:rsidRPr="00E030A4">
              <w:rPr>
                <w:rFonts w:ascii="微軟正黑體" w:eastAsia="微軟正黑體" w:hAnsi="微軟正黑體" w:hint="eastAsia"/>
                <w:b/>
                <w:sz w:val="20"/>
                <w:szCs w:val="20"/>
              </w:rPr>
              <w:t>年</w:t>
            </w:r>
          </w:p>
        </w:tc>
      </w:tr>
      <w:tr w:rsidR="00E030A4" w:rsidRPr="00E030A4" w14:paraId="60D540C3" w14:textId="77777777" w:rsidTr="00E21F0E">
        <w:tc>
          <w:tcPr>
            <w:tcW w:w="952" w:type="dxa"/>
            <w:vMerge/>
            <w:shd w:val="clear" w:color="auto" w:fill="DAEEF3"/>
            <w:tcMar>
              <w:left w:w="0" w:type="dxa"/>
              <w:right w:w="0" w:type="dxa"/>
            </w:tcMar>
            <w:vAlign w:val="center"/>
          </w:tcPr>
          <w:p w14:paraId="6A0D45E8" w14:textId="77777777" w:rsidR="006A2F1D" w:rsidRPr="00E030A4" w:rsidRDefault="006A2F1D" w:rsidP="00DD061F">
            <w:pPr>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1A3FC5AD" w14:textId="77777777"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1B8F4302" w14:textId="4B2DF49A"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新增供給</w:t>
            </w:r>
            <w:r w:rsidR="000A6FFB" w:rsidRPr="00E030A4">
              <w:rPr>
                <w:rFonts w:ascii="微軟正黑體" w:eastAsia="微軟正黑體" w:hAnsi="微軟正黑體" w:hint="eastAsia"/>
                <w:b/>
                <w:sz w:val="20"/>
                <w:szCs w:val="20"/>
              </w:rPr>
              <w:t>(</w:t>
            </w:r>
            <w:r w:rsidR="000A6FFB" w:rsidRPr="00E030A4">
              <w:rPr>
                <w:rFonts w:ascii="微軟正黑體" w:eastAsia="微軟正黑體" w:hAnsi="微軟正黑體" w:hint="eastAsia"/>
                <w:sz w:val="20"/>
                <w:szCs w:val="20"/>
              </w:rPr>
              <w:t>人</w:t>
            </w:r>
            <w:r w:rsidR="000A6FFB" w:rsidRPr="00E030A4">
              <w:rPr>
                <w:rFonts w:ascii="微軟正黑體" w:eastAsia="微軟正黑體" w:hAnsi="微軟正黑體" w:hint="eastAsia"/>
                <w:b/>
                <w:sz w:val="20"/>
                <w:szCs w:val="20"/>
              </w:rPr>
              <w:t>)</w:t>
            </w:r>
          </w:p>
        </w:tc>
        <w:tc>
          <w:tcPr>
            <w:tcW w:w="1731" w:type="dxa"/>
            <w:gridSpan w:val="2"/>
            <w:shd w:val="clear" w:color="auto" w:fill="DAEEF3"/>
            <w:tcMar>
              <w:left w:w="0" w:type="dxa"/>
              <w:right w:w="0" w:type="dxa"/>
            </w:tcMar>
            <w:vAlign w:val="center"/>
          </w:tcPr>
          <w:p w14:paraId="620A704D" w14:textId="77777777"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45832C3D" w14:textId="4CBB5C66"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新增供給</w:t>
            </w:r>
            <w:r w:rsidR="000A6FFB" w:rsidRPr="00E030A4">
              <w:rPr>
                <w:rFonts w:ascii="微軟正黑體" w:eastAsia="微軟正黑體" w:hAnsi="微軟正黑體" w:hint="eastAsia"/>
                <w:b/>
                <w:sz w:val="20"/>
                <w:szCs w:val="20"/>
              </w:rPr>
              <w:t>(</w:t>
            </w:r>
            <w:r w:rsidR="000A6FFB" w:rsidRPr="00E030A4">
              <w:rPr>
                <w:rFonts w:ascii="微軟正黑體" w:eastAsia="微軟正黑體" w:hAnsi="微軟正黑體" w:hint="eastAsia"/>
                <w:sz w:val="20"/>
                <w:szCs w:val="20"/>
              </w:rPr>
              <w:t>人</w:t>
            </w:r>
            <w:r w:rsidR="000A6FFB" w:rsidRPr="00E030A4">
              <w:rPr>
                <w:rFonts w:ascii="微軟正黑體" w:eastAsia="微軟正黑體" w:hAnsi="微軟正黑體" w:hint="eastAsia"/>
                <w:b/>
                <w:sz w:val="20"/>
                <w:szCs w:val="20"/>
              </w:rPr>
              <w:t>)</w:t>
            </w:r>
          </w:p>
        </w:tc>
        <w:tc>
          <w:tcPr>
            <w:tcW w:w="1715" w:type="dxa"/>
            <w:gridSpan w:val="2"/>
            <w:shd w:val="clear" w:color="auto" w:fill="DAEEF3"/>
            <w:tcMar>
              <w:left w:w="0" w:type="dxa"/>
              <w:right w:w="0" w:type="dxa"/>
            </w:tcMar>
            <w:vAlign w:val="center"/>
          </w:tcPr>
          <w:p w14:paraId="5444FA13" w14:textId="77777777"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753A838A" w14:textId="56FC3E8D"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新增供給</w:t>
            </w:r>
            <w:r w:rsidR="000A6FFB" w:rsidRPr="00E030A4">
              <w:rPr>
                <w:rFonts w:ascii="微軟正黑體" w:eastAsia="微軟正黑體" w:hAnsi="微軟正黑體" w:hint="eastAsia"/>
                <w:b/>
                <w:sz w:val="20"/>
                <w:szCs w:val="20"/>
              </w:rPr>
              <w:t>(</w:t>
            </w:r>
            <w:r w:rsidR="000A6FFB" w:rsidRPr="00E030A4">
              <w:rPr>
                <w:rFonts w:ascii="微軟正黑體" w:eastAsia="微軟正黑體" w:hAnsi="微軟正黑體" w:hint="eastAsia"/>
                <w:sz w:val="20"/>
                <w:szCs w:val="20"/>
              </w:rPr>
              <w:t>人</w:t>
            </w:r>
            <w:r w:rsidR="000A6FFB" w:rsidRPr="00E030A4">
              <w:rPr>
                <w:rFonts w:ascii="微軟正黑體" w:eastAsia="微軟正黑體" w:hAnsi="微軟正黑體" w:hint="eastAsia"/>
                <w:b/>
                <w:sz w:val="20"/>
                <w:szCs w:val="20"/>
              </w:rPr>
              <w:t>)</w:t>
            </w:r>
          </w:p>
        </w:tc>
      </w:tr>
      <w:tr w:rsidR="00E030A4" w:rsidRPr="00E030A4" w14:paraId="214E64F6" w14:textId="77777777" w:rsidTr="00E21F0E">
        <w:trPr>
          <w:trHeight w:val="265"/>
        </w:trPr>
        <w:tc>
          <w:tcPr>
            <w:tcW w:w="952" w:type="dxa"/>
            <w:vMerge/>
            <w:shd w:val="clear" w:color="auto" w:fill="DAEEF3"/>
            <w:tcMar>
              <w:left w:w="0" w:type="dxa"/>
              <w:right w:w="0" w:type="dxa"/>
            </w:tcMar>
            <w:vAlign w:val="center"/>
          </w:tcPr>
          <w:p w14:paraId="70226DF3" w14:textId="77777777" w:rsidR="006A2F1D" w:rsidRPr="00E030A4" w:rsidRDefault="006A2F1D" w:rsidP="00DD061F">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73E0FFCE" w14:textId="7B3BA32B"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人數</w:t>
            </w:r>
            <w:r w:rsidR="000A6FFB" w:rsidRPr="00E030A4">
              <w:rPr>
                <w:rFonts w:ascii="微軟正黑體" w:eastAsia="微軟正黑體" w:hAnsi="微軟正黑體" w:hint="eastAsia"/>
                <w:b/>
                <w:sz w:val="20"/>
                <w:szCs w:val="20"/>
              </w:rPr>
              <w:t>(</w:t>
            </w:r>
            <w:r w:rsidR="000A6FFB" w:rsidRPr="00E030A4">
              <w:rPr>
                <w:rFonts w:ascii="微軟正黑體" w:eastAsia="微軟正黑體" w:hAnsi="微軟正黑體" w:hint="eastAsia"/>
                <w:sz w:val="20"/>
                <w:szCs w:val="20"/>
              </w:rPr>
              <w:t>人</w:t>
            </w:r>
            <w:r w:rsidR="000A6FFB" w:rsidRPr="00E030A4">
              <w:rPr>
                <w:rFonts w:ascii="微軟正黑體" w:eastAsia="微軟正黑體" w:hAnsi="微軟正黑體" w:hint="eastAsia"/>
                <w:b/>
                <w:sz w:val="20"/>
                <w:szCs w:val="20"/>
              </w:rPr>
              <w:t>)</w:t>
            </w:r>
          </w:p>
        </w:tc>
        <w:tc>
          <w:tcPr>
            <w:tcW w:w="844" w:type="dxa"/>
            <w:shd w:val="clear" w:color="auto" w:fill="DAEEF3"/>
            <w:tcMar>
              <w:left w:w="0" w:type="dxa"/>
              <w:right w:w="0" w:type="dxa"/>
            </w:tcMar>
            <w:vAlign w:val="center"/>
          </w:tcPr>
          <w:p w14:paraId="19C27DD8" w14:textId="77777777"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5562929F" w14:textId="77777777" w:rsidR="006A2F1D" w:rsidRPr="00E030A4" w:rsidRDefault="006A2F1D" w:rsidP="00DD061F">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419FBEB8" w14:textId="3D0D9289"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人數</w:t>
            </w:r>
            <w:r w:rsidR="000A6FFB" w:rsidRPr="00E030A4">
              <w:rPr>
                <w:rFonts w:ascii="微軟正黑體" w:eastAsia="微軟正黑體" w:hAnsi="微軟正黑體" w:hint="eastAsia"/>
                <w:b/>
                <w:sz w:val="20"/>
                <w:szCs w:val="20"/>
              </w:rPr>
              <w:t>(</w:t>
            </w:r>
            <w:r w:rsidR="000A6FFB" w:rsidRPr="00E030A4">
              <w:rPr>
                <w:rFonts w:ascii="微軟正黑體" w:eastAsia="微軟正黑體" w:hAnsi="微軟正黑體" w:hint="eastAsia"/>
                <w:sz w:val="20"/>
                <w:szCs w:val="20"/>
              </w:rPr>
              <w:t>人</w:t>
            </w:r>
            <w:r w:rsidR="000A6FFB" w:rsidRPr="00E030A4">
              <w:rPr>
                <w:rFonts w:ascii="微軟正黑體" w:eastAsia="微軟正黑體" w:hAnsi="微軟正黑體" w:hint="eastAsia"/>
                <w:b/>
                <w:sz w:val="20"/>
                <w:szCs w:val="20"/>
              </w:rPr>
              <w:t>)</w:t>
            </w:r>
          </w:p>
        </w:tc>
        <w:tc>
          <w:tcPr>
            <w:tcW w:w="828" w:type="dxa"/>
            <w:shd w:val="clear" w:color="auto" w:fill="DAEEF3"/>
            <w:tcMar>
              <w:left w:w="0" w:type="dxa"/>
              <w:right w:w="0" w:type="dxa"/>
            </w:tcMar>
            <w:vAlign w:val="center"/>
          </w:tcPr>
          <w:p w14:paraId="28647455" w14:textId="77777777"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30CFB267" w14:textId="77777777" w:rsidR="006A2F1D" w:rsidRPr="00E030A4" w:rsidRDefault="006A2F1D" w:rsidP="00DD061F">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2AFBE4DF" w14:textId="4AD48B99"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人數</w:t>
            </w:r>
            <w:r w:rsidR="000A6FFB" w:rsidRPr="00E030A4">
              <w:rPr>
                <w:rFonts w:ascii="微軟正黑體" w:eastAsia="微軟正黑體" w:hAnsi="微軟正黑體" w:hint="eastAsia"/>
                <w:b/>
                <w:sz w:val="20"/>
                <w:szCs w:val="20"/>
              </w:rPr>
              <w:t>(</w:t>
            </w:r>
            <w:r w:rsidR="000A6FFB" w:rsidRPr="00E030A4">
              <w:rPr>
                <w:rFonts w:ascii="微軟正黑體" w:eastAsia="微軟正黑體" w:hAnsi="微軟正黑體" w:hint="eastAsia"/>
                <w:sz w:val="20"/>
                <w:szCs w:val="20"/>
              </w:rPr>
              <w:t>人</w:t>
            </w:r>
            <w:r w:rsidR="000A6FFB" w:rsidRPr="00E030A4">
              <w:rPr>
                <w:rFonts w:ascii="微軟正黑體" w:eastAsia="微軟正黑體" w:hAnsi="微軟正黑體" w:hint="eastAsia"/>
                <w:b/>
                <w:sz w:val="20"/>
                <w:szCs w:val="20"/>
              </w:rPr>
              <w:t>)</w:t>
            </w:r>
          </w:p>
        </w:tc>
        <w:tc>
          <w:tcPr>
            <w:tcW w:w="812" w:type="dxa"/>
            <w:shd w:val="clear" w:color="auto" w:fill="DAEEF3"/>
            <w:tcMar>
              <w:left w:w="0" w:type="dxa"/>
              <w:right w:w="0" w:type="dxa"/>
            </w:tcMar>
            <w:vAlign w:val="center"/>
          </w:tcPr>
          <w:p w14:paraId="1C88157B" w14:textId="77777777"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2BACDAB0" w14:textId="77777777" w:rsidR="006A2F1D" w:rsidRPr="00E030A4" w:rsidRDefault="006A2F1D" w:rsidP="00DD061F">
            <w:pPr>
              <w:snapToGrid w:val="0"/>
              <w:spacing w:line="270" w:lineRule="exact"/>
              <w:jc w:val="center"/>
              <w:rPr>
                <w:rFonts w:ascii="微軟正黑體" w:eastAsia="微軟正黑體" w:hAnsi="微軟正黑體"/>
                <w:b/>
                <w:sz w:val="20"/>
                <w:szCs w:val="20"/>
              </w:rPr>
            </w:pPr>
          </w:p>
        </w:tc>
      </w:tr>
      <w:tr w:rsidR="00E030A4" w:rsidRPr="00E030A4" w14:paraId="3DBEC12A" w14:textId="77777777" w:rsidTr="00DD061F">
        <w:tc>
          <w:tcPr>
            <w:tcW w:w="952" w:type="dxa"/>
            <w:tcMar>
              <w:left w:w="0" w:type="dxa"/>
              <w:right w:w="0" w:type="dxa"/>
            </w:tcMar>
            <w:vAlign w:val="center"/>
          </w:tcPr>
          <w:p w14:paraId="5783EEBB" w14:textId="77777777"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樂觀</w:t>
            </w:r>
          </w:p>
        </w:tc>
        <w:tc>
          <w:tcPr>
            <w:tcW w:w="903" w:type="dxa"/>
            <w:tcMar>
              <w:left w:w="0" w:type="dxa"/>
              <w:right w:w="0" w:type="dxa"/>
            </w:tcMar>
            <w:vAlign w:val="center"/>
          </w:tcPr>
          <w:p w14:paraId="7B6A7311" w14:textId="01C91F6F" w:rsidR="006A2F1D" w:rsidRPr="00E030A4" w:rsidRDefault="00E31F24"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1,</w:t>
            </w:r>
            <w:r w:rsidR="000A6FFB" w:rsidRPr="00E030A4">
              <w:rPr>
                <w:rFonts w:ascii="微軟正黑體" w:eastAsia="微軟正黑體" w:hAnsi="微軟正黑體" w:hint="eastAsia"/>
                <w:sz w:val="20"/>
                <w:szCs w:val="20"/>
              </w:rPr>
              <w:t>21</w:t>
            </w:r>
            <w:r w:rsidRPr="00E030A4">
              <w:rPr>
                <w:rFonts w:ascii="微軟正黑體" w:eastAsia="微軟正黑體" w:hAnsi="微軟正黑體" w:hint="eastAsia"/>
                <w:sz w:val="20"/>
                <w:szCs w:val="20"/>
              </w:rPr>
              <w:t>0</w:t>
            </w:r>
          </w:p>
        </w:tc>
        <w:tc>
          <w:tcPr>
            <w:tcW w:w="844" w:type="dxa"/>
            <w:tcMar>
              <w:left w:w="0" w:type="dxa"/>
              <w:right w:w="0" w:type="dxa"/>
            </w:tcMar>
            <w:vAlign w:val="center"/>
          </w:tcPr>
          <w:p w14:paraId="3DCD4C09" w14:textId="7C99B124" w:rsidR="006A2F1D" w:rsidRPr="00E030A4" w:rsidRDefault="00D51026"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4.4</w:t>
            </w:r>
          </w:p>
        </w:tc>
        <w:tc>
          <w:tcPr>
            <w:tcW w:w="962" w:type="dxa"/>
            <w:vMerge w:val="restart"/>
            <w:tcMar>
              <w:left w:w="0" w:type="dxa"/>
              <w:right w:w="0" w:type="dxa"/>
            </w:tcMar>
            <w:vAlign w:val="center"/>
          </w:tcPr>
          <w:p w14:paraId="07EACEAA" w14:textId="77777777" w:rsidR="006A2F1D" w:rsidRPr="00E030A4" w:rsidRDefault="00E31F24"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w:t>
            </w:r>
          </w:p>
        </w:tc>
        <w:tc>
          <w:tcPr>
            <w:tcW w:w="903" w:type="dxa"/>
            <w:tcMar>
              <w:left w:w="0" w:type="dxa"/>
              <w:right w:w="0" w:type="dxa"/>
            </w:tcMar>
            <w:vAlign w:val="center"/>
          </w:tcPr>
          <w:p w14:paraId="5606F79E" w14:textId="016169A4" w:rsidR="006A2F1D" w:rsidRPr="00E030A4" w:rsidRDefault="00E31F24"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1,</w:t>
            </w:r>
            <w:r w:rsidR="000A6FFB" w:rsidRPr="00E030A4">
              <w:rPr>
                <w:rFonts w:ascii="微軟正黑體" w:eastAsia="微軟正黑體" w:hAnsi="微軟正黑體" w:hint="eastAsia"/>
                <w:sz w:val="20"/>
                <w:szCs w:val="20"/>
              </w:rPr>
              <w:t>20</w:t>
            </w:r>
            <w:r w:rsidRPr="00E030A4">
              <w:rPr>
                <w:rFonts w:ascii="微軟正黑體" w:eastAsia="微軟正黑體" w:hAnsi="微軟正黑體" w:hint="eastAsia"/>
                <w:sz w:val="20"/>
                <w:szCs w:val="20"/>
              </w:rPr>
              <w:t>0</w:t>
            </w:r>
          </w:p>
        </w:tc>
        <w:tc>
          <w:tcPr>
            <w:tcW w:w="828" w:type="dxa"/>
            <w:tcMar>
              <w:left w:w="0" w:type="dxa"/>
              <w:right w:w="0" w:type="dxa"/>
            </w:tcMar>
            <w:vAlign w:val="center"/>
          </w:tcPr>
          <w:p w14:paraId="64565A83" w14:textId="02A0C9A7" w:rsidR="006A2F1D" w:rsidRPr="00E030A4" w:rsidRDefault="00D51026"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4.2</w:t>
            </w:r>
          </w:p>
        </w:tc>
        <w:tc>
          <w:tcPr>
            <w:tcW w:w="978" w:type="dxa"/>
            <w:vMerge w:val="restart"/>
            <w:tcMar>
              <w:left w:w="0" w:type="dxa"/>
              <w:right w:w="0" w:type="dxa"/>
            </w:tcMar>
            <w:vAlign w:val="center"/>
          </w:tcPr>
          <w:p w14:paraId="5FDB45EE" w14:textId="77777777" w:rsidR="006A2F1D" w:rsidRPr="00E030A4" w:rsidRDefault="00E31F24"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w:t>
            </w:r>
          </w:p>
        </w:tc>
        <w:tc>
          <w:tcPr>
            <w:tcW w:w="903" w:type="dxa"/>
            <w:tcMar>
              <w:left w:w="0" w:type="dxa"/>
              <w:right w:w="0" w:type="dxa"/>
            </w:tcMar>
            <w:vAlign w:val="center"/>
          </w:tcPr>
          <w:p w14:paraId="7A169C57" w14:textId="20735E7F" w:rsidR="006A2F1D" w:rsidRPr="00E030A4" w:rsidRDefault="00E31F24"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1,</w:t>
            </w:r>
            <w:r w:rsidR="000A6FFB" w:rsidRPr="00E030A4">
              <w:rPr>
                <w:rFonts w:ascii="微軟正黑體" w:eastAsia="微軟正黑體" w:hAnsi="微軟正黑體" w:hint="eastAsia"/>
                <w:sz w:val="20"/>
                <w:szCs w:val="20"/>
              </w:rPr>
              <w:t>190</w:t>
            </w:r>
          </w:p>
        </w:tc>
        <w:tc>
          <w:tcPr>
            <w:tcW w:w="812" w:type="dxa"/>
            <w:tcMar>
              <w:left w:w="0" w:type="dxa"/>
              <w:right w:w="0" w:type="dxa"/>
            </w:tcMar>
            <w:vAlign w:val="center"/>
          </w:tcPr>
          <w:p w14:paraId="5078B07D" w14:textId="14D98D73" w:rsidR="006A2F1D" w:rsidRPr="00E030A4" w:rsidRDefault="00D51026"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4</w:t>
            </w:r>
            <w:r w:rsidR="00E31F24" w:rsidRPr="00E030A4">
              <w:rPr>
                <w:rFonts w:ascii="微軟正黑體" w:eastAsia="微軟正黑體" w:hAnsi="微軟正黑體" w:hint="eastAsia"/>
                <w:sz w:val="20"/>
                <w:szCs w:val="20"/>
              </w:rPr>
              <w:t>.</w:t>
            </w:r>
            <w:r w:rsidRPr="00E030A4">
              <w:rPr>
                <w:rFonts w:ascii="微軟正黑體" w:eastAsia="微軟正黑體" w:hAnsi="微軟正黑體" w:hint="eastAsia"/>
                <w:sz w:val="20"/>
                <w:szCs w:val="20"/>
              </w:rPr>
              <w:t>0</w:t>
            </w:r>
          </w:p>
        </w:tc>
        <w:tc>
          <w:tcPr>
            <w:tcW w:w="995" w:type="dxa"/>
            <w:vMerge w:val="restart"/>
            <w:tcMar>
              <w:left w:w="0" w:type="dxa"/>
              <w:right w:w="0" w:type="dxa"/>
            </w:tcMar>
            <w:vAlign w:val="center"/>
          </w:tcPr>
          <w:p w14:paraId="4117810E" w14:textId="77777777" w:rsidR="006A2F1D" w:rsidRPr="00E030A4" w:rsidRDefault="00E31F24"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w:t>
            </w:r>
          </w:p>
        </w:tc>
      </w:tr>
      <w:tr w:rsidR="00E030A4" w:rsidRPr="00E030A4" w14:paraId="0F5787C2" w14:textId="77777777" w:rsidTr="00DD061F">
        <w:tc>
          <w:tcPr>
            <w:tcW w:w="952" w:type="dxa"/>
            <w:tcMar>
              <w:left w:w="0" w:type="dxa"/>
              <w:right w:w="0" w:type="dxa"/>
            </w:tcMar>
            <w:vAlign w:val="center"/>
          </w:tcPr>
          <w:p w14:paraId="5A05423F" w14:textId="77777777"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持平</w:t>
            </w:r>
          </w:p>
        </w:tc>
        <w:tc>
          <w:tcPr>
            <w:tcW w:w="903" w:type="dxa"/>
            <w:tcMar>
              <w:left w:w="0" w:type="dxa"/>
              <w:right w:w="0" w:type="dxa"/>
            </w:tcMar>
            <w:vAlign w:val="center"/>
          </w:tcPr>
          <w:p w14:paraId="16CB4A80" w14:textId="06E00E9B" w:rsidR="006A2F1D" w:rsidRPr="00E030A4" w:rsidRDefault="00E31F24"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1,</w:t>
            </w:r>
            <w:r w:rsidR="000A6FFB" w:rsidRPr="00E030A4">
              <w:rPr>
                <w:rFonts w:ascii="微軟正黑體" w:eastAsia="微軟正黑體" w:hAnsi="微軟正黑體" w:hint="eastAsia"/>
                <w:sz w:val="20"/>
                <w:szCs w:val="20"/>
              </w:rPr>
              <w:t>15</w:t>
            </w:r>
            <w:r w:rsidRPr="00E030A4">
              <w:rPr>
                <w:rFonts w:ascii="微軟正黑體" w:eastAsia="微軟正黑體" w:hAnsi="微軟正黑體" w:hint="eastAsia"/>
                <w:sz w:val="20"/>
                <w:szCs w:val="20"/>
              </w:rPr>
              <w:t>0</w:t>
            </w:r>
          </w:p>
        </w:tc>
        <w:tc>
          <w:tcPr>
            <w:tcW w:w="844" w:type="dxa"/>
            <w:tcMar>
              <w:left w:w="0" w:type="dxa"/>
              <w:right w:w="0" w:type="dxa"/>
            </w:tcMar>
            <w:vAlign w:val="center"/>
          </w:tcPr>
          <w:p w14:paraId="0FF5BB4A" w14:textId="68758CF7" w:rsidR="006A2F1D" w:rsidRPr="00E030A4" w:rsidRDefault="00D51026"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4.2</w:t>
            </w:r>
          </w:p>
        </w:tc>
        <w:tc>
          <w:tcPr>
            <w:tcW w:w="962" w:type="dxa"/>
            <w:vMerge/>
            <w:tcMar>
              <w:left w:w="0" w:type="dxa"/>
              <w:right w:w="0" w:type="dxa"/>
            </w:tcMar>
            <w:vAlign w:val="center"/>
          </w:tcPr>
          <w:p w14:paraId="611EAE7E" w14:textId="77777777" w:rsidR="006A2F1D" w:rsidRPr="00E030A4" w:rsidRDefault="006A2F1D" w:rsidP="00DD061F">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711902D8" w14:textId="1B76D29B" w:rsidR="006A2F1D" w:rsidRPr="00E030A4" w:rsidRDefault="00E31F24"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1,</w:t>
            </w:r>
            <w:r w:rsidR="000A6FFB" w:rsidRPr="00E030A4">
              <w:rPr>
                <w:rFonts w:ascii="微軟正黑體" w:eastAsia="微軟正黑體" w:hAnsi="微軟正黑體" w:hint="eastAsia"/>
                <w:sz w:val="20"/>
                <w:szCs w:val="20"/>
              </w:rPr>
              <w:t>14</w:t>
            </w:r>
            <w:r w:rsidRPr="00E030A4">
              <w:rPr>
                <w:rFonts w:ascii="微軟正黑體" w:eastAsia="微軟正黑體" w:hAnsi="微軟正黑體" w:hint="eastAsia"/>
                <w:sz w:val="20"/>
                <w:szCs w:val="20"/>
              </w:rPr>
              <w:t>0</w:t>
            </w:r>
          </w:p>
        </w:tc>
        <w:tc>
          <w:tcPr>
            <w:tcW w:w="828" w:type="dxa"/>
            <w:tcMar>
              <w:left w:w="0" w:type="dxa"/>
              <w:right w:w="0" w:type="dxa"/>
            </w:tcMar>
            <w:vAlign w:val="center"/>
          </w:tcPr>
          <w:p w14:paraId="678F07F6" w14:textId="7FAC55F0" w:rsidR="006A2F1D" w:rsidRPr="00E030A4" w:rsidRDefault="00D51026"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4.0</w:t>
            </w:r>
          </w:p>
        </w:tc>
        <w:tc>
          <w:tcPr>
            <w:tcW w:w="978" w:type="dxa"/>
            <w:vMerge/>
            <w:tcMar>
              <w:left w:w="0" w:type="dxa"/>
              <w:right w:w="0" w:type="dxa"/>
            </w:tcMar>
            <w:vAlign w:val="center"/>
          </w:tcPr>
          <w:p w14:paraId="75314CFE" w14:textId="77777777" w:rsidR="006A2F1D" w:rsidRPr="00E030A4" w:rsidRDefault="006A2F1D" w:rsidP="00DD061F">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7F63AA4D" w14:textId="3F2B10D0" w:rsidR="006A2F1D" w:rsidRPr="00E030A4" w:rsidRDefault="00E31F24"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1,</w:t>
            </w:r>
            <w:r w:rsidR="000A6FFB" w:rsidRPr="00E030A4">
              <w:rPr>
                <w:rFonts w:ascii="微軟正黑體" w:eastAsia="微軟正黑體" w:hAnsi="微軟正黑體" w:hint="eastAsia"/>
                <w:sz w:val="20"/>
                <w:szCs w:val="20"/>
              </w:rPr>
              <w:t>130</w:t>
            </w:r>
          </w:p>
        </w:tc>
        <w:tc>
          <w:tcPr>
            <w:tcW w:w="812" w:type="dxa"/>
            <w:tcMar>
              <w:left w:w="0" w:type="dxa"/>
              <w:right w:w="0" w:type="dxa"/>
            </w:tcMar>
            <w:vAlign w:val="center"/>
          </w:tcPr>
          <w:p w14:paraId="2D8939E5" w14:textId="17B79C00" w:rsidR="006A2F1D" w:rsidRPr="00E030A4" w:rsidRDefault="00E31F24"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3.</w:t>
            </w:r>
            <w:r w:rsidR="00D51026" w:rsidRPr="00E030A4">
              <w:rPr>
                <w:rFonts w:ascii="微軟正黑體" w:eastAsia="微軟正黑體" w:hAnsi="微軟正黑體" w:hint="eastAsia"/>
                <w:sz w:val="20"/>
                <w:szCs w:val="20"/>
              </w:rPr>
              <w:t>8</w:t>
            </w:r>
          </w:p>
        </w:tc>
        <w:tc>
          <w:tcPr>
            <w:tcW w:w="995" w:type="dxa"/>
            <w:vMerge/>
            <w:tcMar>
              <w:left w:w="0" w:type="dxa"/>
              <w:right w:w="0" w:type="dxa"/>
            </w:tcMar>
          </w:tcPr>
          <w:p w14:paraId="047ECBA7" w14:textId="77777777" w:rsidR="006A2F1D" w:rsidRPr="00E030A4" w:rsidRDefault="006A2F1D" w:rsidP="00DD061F">
            <w:pPr>
              <w:snapToGrid w:val="0"/>
              <w:spacing w:line="270" w:lineRule="exact"/>
              <w:jc w:val="both"/>
              <w:rPr>
                <w:rFonts w:ascii="微軟正黑體" w:eastAsia="微軟正黑體" w:hAnsi="微軟正黑體"/>
                <w:sz w:val="20"/>
                <w:szCs w:val="20"/>
              </w:rPr>
            </w:pPr>
          </w:p>
        </w:tc>
      </w:tr>
      <w:tr w:rsidR="00E030A4" w:rsidRPr="00E030A4" w14:paraId="7756C5C4" w14:textId="77777777" w:rsidTr="00DD061F">
        <w:tc>
          <w:tcPr>
            <w:tcW w:w="952" w:type="dxa"/>
            <w:tcMar>
              <w:left w:w="0" w:type="dxa"/>
              <w:right w:w="0" w:type="dxa"/>
            </w:tcMar>
            <w:vAlign w:val="center"/>
          </w:tcPr>
          <w:p w14:paraId="2BFFD8E5" w14:textId="77777777" w:rsidR="006A2F1D" w:rsidRPr="00E030A4" w:rsidRDefault="006A2F1D" w:rsidP="00DD061F">
            <w:pPr>
              <w:snapToGrid w:val="0"/>
              <w:spacing w:line="270" w:lineRule="exact"/>
              <w:jc w:val="center"/>
              <w:rPr>
                <w:rFonts w:ascii="微軟正黑體" w:eastAsia="微軟正黑體" w:hAnsi="微軟正黑體"/>
                <w:b/>
                <w:sz w:val="20"/>
                <w:szCs w:val="20"/>
              </w:rPr>
            </w:pPr>
            <w:r w:rsidRPr="00E030A4">
              <w:rPr>
                <w:rFonts w:ascii="微軟正黑體" w:eastAsia="微軟正黑體" w:hAnsi="微軟正黑體" w:hint="eastAsia"/>
                <w:b/>
                <w:sz w:val="20"/>
                <w:szCs w:val="20"/>
              </w:rPr>
              <w:t>保守</w:t>
            </w:r>
          </w:p>
        </w:tc>
        <w:tc>
          <w:tcPr>
            <w:tcW w:w="903" w:type="dxa"/>
            <w:tcMar>
              <w:left w:w="0" w:type="dxa"/>
              <w:right w:w="0" w:type="dxa"/>
            </w:tcMar>
            <w:vAlign w:val="center"/>
          </w:tcPr>
          <w:p w14:paraId="1130A49B" w14:textId="64942455" w:rsidR="006A2F1D" w:rsidRPr="00E030A4" w:rsidRDefault="000A6FFB"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1,040</w:t>
            </w:r>
          </w:p>
        </w:tc>
        <w:tc>
          <w:tcPr>
            <w:tcW w:w="844" w:type="dxa"/>
            <w:tcMar>
              <w:left w:w="0" w:type="dxa"/>
              <w:right w:w="0" w:type="dxa"/>
            </w:tcMar>
            <w:vAlign w:val="center"/>
          </w:tcPr>
          <w:p w14:paraId="122798DE" w14:textId="255E5493" w:rsidR="006A2F1D" w:rsidRPr="00E030A4" w:rsidRDefault="00E31F24"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3.</w:t>
            </w:r>
            <w:r w:rsidR="00D51026" w:rsidRPr="00E030A4">
              <w:rPr>
                <w:rFonts w:ascii="微軟正黑體" w:eastAsia="微軟正黑體" w:hAnsi="微軟正黑體" w:hint="eastAsia"/>
                <w:sz w:val="20"/>
                <w:szCs w:val="20"/>
              </w:rPr>
              <w:t>8</w:t>
            </w:r>
          </w:p>
        </w:tc>
        <w:tc>
          <w:tcPr>
            <w:tcW w:w="962" w:type="dxa"/>
            <w:vMerge/>
            <w:tcMar>
              <w:left w:w="0" w:type="dxa"/>
              <w:right w:w="0" w:type="dxa"/>
            </w:tcMar>
            <w:vAlign w:val="center"/>
          </w:tcPr>
          <w:p w14:paraId="142025DD" w14:textId="77777777" w:rsidR="006A2F1D" w:rsidRPr="00E030A4" w:rsidRDefault="006A2F1D" w:rsidP="00DD061F">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30593F04" w14:textId="45A68411" w:rsidR="006A2F1D" w:rsidRPr="00E030A4" w:rsidRDefault="000A6FFB"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1,030</w:t>
            </w:r>
          </w:p>
        </w:tc>
        <w:tc>
          <w:tcPr>
            <w:tcW w:w="828" w:type="dxa"/>
            <w:tcMar>
              <w:left w:w="0" w:type="dxa"/>
              <w:right w:w="0" w:type="dxa"/>
            </w:tcMar>
            <w:vAlign w:val="center"/>
          </w:tcPr>
          <w:p w14:paraId="6AD34AFA" w14:textId="238B527E" w:rsidR="006A2F1D" w:rsidRPr="00E030A4" w:rsidRDefault="00E31F24"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3.</w:t>
            </w:r>
            <w:r w:rsidR="00D51026" w:rsidRPr="00E030A4">
              <w:rPr>
                <w:rFonts w:ascii="微軟正黑體" w:eastAsia="微軟正黑體" w:hAnsi="微軟正黑體" w:hint="eastAsia"/>
                <w:sz w:val="20"/>
                <w:szCs w:val="20"/>
              </w:rPr>
              <w:t>6</w:t>
            </w:r>
          </w:p>
        </w:tc>
        <w:tc>
          <w:tcPr>
            <w:tcW w:w="978" w:type="dxa"/>
            <w:vMerge/>
            <w:tcMar>
              <w:left w:w="0" w:type="dxa"/>
              <w:right w:w="0" w:type="dxa"/>
            </w:tcMar>
            <w:vAlign w:val="center"/>
          </w:tcPr>
          <w:p w14:paraId="46F04072" w14:textId="77777777" w:rsidR="006A2F1D" w:rsidRPr="00E030A4" w:rsidRDefault="006A2F1D" w:rsidP="00DD061F">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09E53759" w14:textId="0D5F2946" w:rsidR="006A2F1D" w:rsidRPr="00E030A4" w:rsidRDefault="000A6FFB"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1,020</w:t>
            </w:r>
          </w:p>
        </w:tc>
        <w:tc>
          <w:tcPr>
            <w:tcW w:w="812" w:type="dxa"/>
            <w:tcMar>
              <w:left w:w="0" w:type="dxa"/>
              <w:right w:w="0" w:type="dxa"/>
            </w:tcMar>
            <w:vAlign w:val="center"/>
          </w:tcPr>
          <w:p w14:paraId="39891452" w14:textId="6480C786" w:rsidR="006A2F1D" w:rsidRPr="00E030A4" w:rsidRDefault="00E31F24" w:rsidP="00DD061F">
            <w:pPr>
              <w:snapToGrid w:val="0"/>
              <w:spacing w:line="270" w:lineRule="exact"/>
              <w:jc w:val="center"/>
              <w:rPr>
                <w:rFonts w:ascii="微軟正黑體" w:eastAsia="微軟正黑體" w:hAnsi="微軟正黑體"/>
                <w:sz w:val="20"/>
                <w:szCs w:val="20"/>
              </w:rPr>
            </w:pPr>
            <w:r w:rsidRPr="00E030A4">
              <w:rPr>
                <w:rFonts w:ascii="微軟正黑體" w:eastAsia="微軟正黑體" w:hAnsi="微軟正黑體" w:hint="eastAsia"/>
                <w:sz w:val="20"/>
                <w:szCs w:val="20"/>
              </w:rPr>
              <w:t>3.</w:t>
            </w:r>
            <w:r w:rsidR="00D51026" w:rsidRPr="00E030A4">
              <w:rPr>
                <w:rFonts w:ascii="微軟正黑體" w:eastAsia="微軟正黑體" w:hAnsi="微軟正黑體" w:hint="eastAsia"/>
                <w:sz w:val="20"/>
                <w:szCs w:val="20"/>
              </w:rPr>
              <w:t>4</w:t>
            </w:r>
          </w:p>
        </w:tc>
        <w:tc>
          <w:tcPr>
            <w:tcW w:w="995" w:type="dxa"/>
            <w:vMerge/>
            <w:tcMar>
              <w:left w:w="0" w:type="dxa"/>
              <w:right w:w="0" w:type="dxa"/>
            </w:tcMar>
          </w:tcPr>
          <w:p w14:paraId="5ADD5019" w14:textId="77777777" w:rsidR="006A2F1D" w:rsidRPr="00E030A4" w:rsidRDefault="006A2F1D" w:rsidP="00DD061F">
            <w:pPr>
              <w:snapToGrid w:val="0"/>
              <w:spacing w:line="270" w:lineRule="exact"/>
              <w:jc w:val="both"/>
              <w:rPr>
                <w:rFonts w:ascii="微軟正黑體" w:eastAsia="微軟正黑體" w:hAnsi="微軟正黑體"/>
                <w:sz w:val="20"/>
                <w:szCs w:val="20"/>
              </w:rPr>
            </w:pPr>
          </w:p>
        </w:tc>
      </w:tr>
    </w:tbl>
    <w:p w14:paraId="56EDE59D" w14:textId="77777777" w:rsidR="008E26C6" w:rsidRPr="00E030A4" w:rsidRDefault="008E26C6" w:rsidP="008E26C6">
      <w:pPr>
        <w:pStyle w:val="a3"/>
        <w:keepNext/>
        <w:snapToGrid w:val="0"/>
        <w:spacing w:line="250" w:lineRule="exact"/>
        <w:ind w:leftChars="0" w:left="360" w:hangingChars="200" w:hanging="360"/>
        <w:jc w:val="both"/>
        <w:rPr>
          <w:rFonts w:ascii="微軟正黑體" w:eastAsia="微軟正黑體" w:hAnsi="微軟正黑體"/>
          <w:sz w:val="18"/>
        </w:rPr>
      </w:pPr>
      <w:r w:rsidRPr="00E030A4">
        <w:rPr>
          <w:rFonts w:ascii="微軟正黑體" w:eastAsia="微軟正黑體" w:hAnsi="微軟正黑體" w:hint="eastAsia"/>
          <w:sz w:val="18"/>
        </w:rPr>
        <w:t>註：1.</w:t>
      </w:r>
      <w:r w:rsidR="008416A2" w:rsidRPr="00E030A4">
        <w:rPr>
          <w:rFonts w:ascii="微軟正黑體" w:eastAsia="微軟正黑體" w:hAnsi="微軟正黑體" w:hint="eastAsia"/>
          <w:sz w:val="18"/>
        </w:rPr>
        <w:t>持平景氣情勢下之新增需求係依據人均產值計算；樂觀=持平推估人數*1.0</w:t>
      </w:r>
      <w:r w:rsidR="00DF5854" w:rsidRPr="00E030A4">
        <w:rPr>
          <w:rFonts w:ascii="微軟正黑體" w:eastAsia="微軟正黑體" w:hAnsi="微軟正黑體" w:hint="eastAsia"/>
          <w:sz w:val="18"/>
        </w:rPr>
        <w:t>5</w:t>
      </w:r>
      <w:r w:rsidR="008416A2" w:rsidRPr="00E030A4">
        <w:rPr>
          <w:rFonts w:ascii="微軟正黑體" w:eastAsia="微軟正黑體" w:hAnsi="微軟正黑體" w:hint="eastAsia"/>
          <w:sz w:val="18"/>
        </w:rPr>
        <w:t>；保守=持平推估人數*0.97。</w:t>
      </w:r>
    </w:p>
    <w:p w14:paraId="7F8EAA26" w14:textId="77777777" w:rsidR="008416A2" w:rsidRPr="00E030A4" w:rsidRDefault="008416A2" w:rsidP="005D24F7">
      <w:pPr>
        <w:pStyle w:val="a3"/>
        <w:keepNext/>
        <w:snapToGrid w:val="0"/>
        <w:spacing w:line="250" w:lineRule="exact"/>
        <w:ind w:leftChars="150" w:left="720" w:hangingChars="200" w:hanging="360"/>
        <w:jc w:val="both"/>
        <w:rPr>
          <w:rFonts w:ascii="微軟正黑體" w:eastAsia="微軟正黑體" w:hAnsi="微軟正黑體"/>
          <w:sz w:val="18"/>
        </w:rPr>
      </w:pPr>
      <w:r w:rsidRPr="00E030A4">
        <w:rPr>
          <w:rFonts w:ascii="微軟正黑體" w:eastAsia="微軟正黑體" w:hAnsi="微軟正黑體" w:hint="eastAsia"/>
          <w:sz w:val="18"/>
        </w:rPr>
        <w:t>2.最後需求推估數字以四捨五入至十位數呈現。</w:t>
      </w:r>
    </w:p>
    <w:p w14:paraId="1F226626" w14:textId="77777777" w:rsidR="008E26C6" w:rsidRPr="00E030A4" w:rsidRDefault="008416A2" w:rsidP="005D24F7">
      <w:pPr>
        <w:pStyle w:val="a3"/>
        <w:keepNext/>
        <w:snapToGrid w:val="0"/>
        <w:spacing w:line="250" w:lineRule="exact"/>
        <w:ind w:leftChars="150" w:left="720" w:hangingChars="200" w:hanging="360"/>
        <w:jc w:val="both"/>
        <w:rPr>
          <w:rFonts w:ascii="微軟正黑體" w:eastAsia="微軟正黑體" w:hAnsi="微軟正黑體"/>
          <w:sz w:val="18"/>
        </w:rPr>
      </w:pPr>
      <w:r w:rsidRPr="00E030A4">
        <w:rPr>
          <w:rFonts w:ascii="微軟正黑體" w:eastAsia="微軟正黑體" w:hAnsi="微軟正黑體" w:hint="eastAsia"/>
          <w:sz w:val="18"/>
        </w:rPr>
        <w:t>3.</w:t>
      </w:r>
      <w:r w:rsidR="008E26C6" w:rsidRPr="00E030A4">
        <w:rPr>
          <w:rFonts w:ascii="微軟正黑體" w:eastAsia="微軟正黑體" w:hAnsi="微軟正黑體" w:hint="eastAsia"/>
          <w:sz w:val="18"/>
        </w:rPr>
        <w:t>占比係指新增需求人數占總就業人數之比例。</w:t>
      </w:r>
    </w:p>
    <w:p w14:paraId="05B57A7A" w14:textId="6014343C" w:rsidR="008E26C6" w:rsidRPr="00E030A4" w:rsidRDefault="008E26C6" w:rsidP="008E26C6">
      <w:pPr>
        <w:pStyle w:val="a3"/>
        <w:keepNext/>
        <w:snapToGrid w:val="0"/>
        <w:spacing w:line="250" w:lineRule="exact"/>
        <w:ind w:leftChars="0" w:left="360" w:hangingChars="200" w:hanging="360"/>
        <w:jc w:val="both"/>
        <w:rPr>
          <w:rFonts w:ascii="微軟正黑體" w:eastAsia="微軟正黑體" w:hAnsi="微軟正黑體"/>
          <w:sz w:val="18"/>
        </w:rPr>
      </w:pPr>
      <w:r w:rsidRPr="00E030A4">
        <w:rPr>
          <w:rFonts w:ascii="微軟正黑體" w:eastAsia="微軟正黑體" w:hAnsi="微軟正黑體" w:hint="eastAsia"/>
          <w:sz w:val="18"/>
          <w:szCs w:val="18"/>
        </w:rPr>
        <w:t>資料來源：</w:t>
      </w:r>
      <w:r w:rsidR="008416A2" w:rsidRPr="00E030A4">
        <w:rPr>
          <w:rFonts w:ascii="微軟正黑體" w:eastAsia="微軟正黑體" w:hAnsi="微軟正黑體" w:hint="eastAsia"/>
          <w:sz w:val="18"/>
          <w:szCs w:val="18"/>
        </w:rPr>
        <w:t>經濟部工業局</w:t>
      </w:r>
      <w:r w:rsidR="00C13163" w:rsidRPr="00E030A4">
        <w:rPr>
          <w:rFonts w:ascii="微軟正黑體" w:eastAsia="微軟正黑體" w:hAnsi="微軟正黑體" w:hint="eastAsia"/>
          <w:sz w:val="18"/>
          <w:szCs w:val="18"/>
        </w:rPr>
        <w:t>（</w:t>
      </w:r>
      <w:r w:rsidR="008416A2" w:rsidRPr="00E030A4">
        <w:rPr>
          <w:rFonts w:ascii="微軟正黑體" w:eastAsia="微軟正黑體" w:hAnsi="微軟正黑體" w:hint="eastAsia"/>
          <w:sz w:val="18"/>
          <w:szCs w:val="18"/>
        </w:rPr>
        <w:t>202</w:t>
      </w:r>
      <w:r w:rsidR="00D51026" w:rsidRPr="00E030A4">
        <w:rPr>
          <w:rFonts w:ascii="微軟正黑體" w:eastAsia="微軟正黑體" w:hAnsi="微軟正黑體" w:hint="eastAsia"/>
          <w:sz w:val="18"/>
          <w:szCs w:val="18"/>
        </w:rPr>
        <w:t>1</w:t>
      </w:r>
      <w:r w:rsidR="00C13163" w:rsidRPr="00E030A4">
        <w:rPr>
          <w:rFonts w:ascii="微軟正黑體" w:eastAsia="微軟正黑體" w:hAnsi="微軟正黑體" w:hint="eastAsia"/>
          <w:sz w:val="18"/>
          <w:szCs w:val="18"/>
        </w:rPr>
        <w:t>）</w:t>
      </w:r>
      <w:r w:rsidR="008416A2" w:rsidRPr="00E030A4">
        <w:rPr>
          <w:rFonts w:ascii="微軟正黑體" w:eastAsia="微軟正黑體" w:hAnsi="微軟正黑體" w:hint="eastAsia"/>
          <w:sz w:val="18"/>
          <w:szCs w:val="18"/>
        </w:rPr>
        <w:t>，</w:t>
      </w:r>
      <w:r w:rsidR="00480923" w:rsidRPr="00E030A4">
        <w:rPr>
          <w:rFonts w:ascii="微軟正黑體" w:eastAsia="微軟正黑體" w:hAnsi="微軟正黑體" w:hint="eastAsia"/>
          <w:sz w:val="18"/>
          <w:szCs w:val="18"/>
        </w:rPr>
        <w:t>造船產業</w:t>
      </w:r>
      <w:r w:rsidR="008416A2" w:rsidRPr="00E030A4">
        <w:rPr>
          <w:rFonts w:ascii="微軟正黑體" w:eastAsia="微軟正黑體" w:hAnsi="微軟正黑體" w:hint="eastAsia"/>
          <w:sz w:val="18"/>
          <w:szCs w:val="18"/>
        </w:rPr>
        <w:t>202</w:t>
      </w:r>
      <w:r w:rsidR="00D51026" w:rsidRPr="00E030A4">
        <w:rPr>
          <w:rFonts w:ascii="微軟正黑體" w:eastAsia="微軟正黑體" w:hAnsi="微軟正黑體" w:hint="eastAsia"/>
          <w:sz w:val="18"/>
          <w:szCs w:val="18"/>
        </w:rPr>
        <w:t>2</w:t>
      </w:r>
      <w:r w:rsidR="008416A2" w:rsidRPr="00E030A4">
        <w:rPr>
          <w:rFonts w:ascii="微軟正黑體" w:eastAsia="微軟正黑體" w:hAnsi="微軟正黑體" w:hint="eastAsia"/>
          <w:sz w:val="18"/>
          <w:szCs w:val="18"/>
        </w:rPr>
        <w:t>-202</w:t>
      </w:r>
      <w:r w:rsidR="00D51026" w:rsidRPr="00E030A4">
        <w:rPr>
          <w:rFonts w:ascii="微軟正黑體" w:eastAsia="微軟正黑體" w:hAnsi="微軟正黑體" w:hint="eastAsia"/>
          <w:sz w:val="18"/>
          <w:szCs w:val="18"/>
        </w:rPr>
        <w:t>4</w:t>
      </w:r>
      <w:r w:rsidR="008416A2" w:rsidRPr="00E030A4">
        <w:rPr>
          <w:rFonts w:ascii="微軟正黑體" w:eastAsia="微軟正黑體" w:hAnsi="微軟正黑體" w:hint="eastAsia"/>
          <w:sz w:val="18"/>
          <w:szCs w:val="18"/>
        </w:rPr>
        <w:t>專業人才需求推估調查。</w:t>
      </w:r>
    </w:p>
    <w:p w14:paraId="1E28566A" w14:textId="77777777" w:rsidR="008E26C6" w:rsidRPr="00E030A4" w:rsidRDefault="008E26C6" w:rsidP="008E26C6">
      <w:pPr>
        <w:pStyle w:val="aff3"/>
      </w:pPr>
      <w:r w:rsidRPr="00E030A4">
        <w:rPr>
          <w:rFonts w:hint="eastAsia"/>
        </w:rPr>
        <w:t>四、欠缺職務之人才質性需求調查</w:t>
      </w:r>
    </w:p>
    <w:p w14:paraId="0C87EDEA" w14:textId="740F5F3E" w:rsidR="008E26C6" w:rsidRPr="00E030A4" w:rsidRDefault="008E26C6" w:rsidP="008E26C6">
      <w:pPr>
        <w:pStyle w:val="af3"/>
        <w:snapToGrid w:val="0"/>
        <w:spacing w:beforeLines="30" w:before="108" w:afterLines="0" w:line="440" w:lineRule="exact"/>
        <w:ind w:firstLine="520"/>
        <w:rPr>
          <w:rFonts w:ascii="微軟正黑體" w:eastAsia="微軟正黑體" w:hAnsi="微軟正黑體"/>
          <w:sz w:val="26"/>
          <w:szCs w:val="26"/>
        </w:rPr>
      </w:pPr>
      <w:r w:rsidRPr="00E030A4">
        <w:rPr>
          <w:rFonts w:ascii="微軟正黑體" w:eastAsia="微軟正黑體" w:hAnsi="微軟正黑體" w:hint="eastAsia"/>
          <w:sz w:val="26"/>
          <w:szCs w:val="26"/>
        </w:rPr>
        <w:t>以下摘述</w:t>
      </w:r>
      <w:r w:rsidR="000252F4" w:rsidRPr="00E030A4">
        <w:rPr>
          <w:rFonts w:ascii="微軟正黑體" w:eastAsia="微軟正黑體" w:hAnsi="微軟正黑體" w:hint="eastAsia"/>
          <w:sz w:val="26"/>
          <w:szCs w:val="26"/>
        </w:rPr>
        <w:t>造船產</w:t>
      </w:r>
      <w:r w:rsidRPr="00E030A4">
        <w:rPr>
          <w:rFonts w:ascii="微軟正黑體" w:eastAsia="微軟正黑體" w:hAnsi="微軟正黑體" w:hint="eastAsia"/>
          <w:sz w:val="26"/>
          <w:szCs w:val="26"/>
        </w:rPr>
        <w:t>業</w:t>
      </w:r>
      <w:r w:rsidR="00E31F24" w:rsidRPr="00E030A4">
        <w:rPr>
          <w:rFonts w:ascii="微軟正黑體" w:eastAsia="微軟正黑體" w:hAnsi="微軟正黑體" w:hint="eastAsia"/>
          <w:sz w:val="26"/>
          <w:szCs w:val="26"/>
        </w:rPr>
        <w:t>專業</w:t>
      </w:r>
      <w:r w:rsidRPr="00E030A4">
        <w:rPr>
          <w:rFonts w:ascii="微軟正黑體" w:eastAsia="微軟正黑體" w:hAnsi="微軟正黑體" w:hint="eastAsia"/>
          <w:sz w:val="26"/>
          <w:szCs w:val="26"/>
        </w:rPr>
        <w:t>人才質性需求調查結果，詳細之各職務人才需求條件彙總如下表。</w:t>
      </w:r>
    </w:p>
    <w:p w14:paraId="55BECF79" w14:textId="498D5E15" w:rsidR="008E26C6" w:rsidRPr="00E030A4" w:rsidRDefault="008E26C6" w:rsidP="00C277E2">
      <w:pPr>
        <w:pStyle w:val="a3"/>
        <w:numPr>
          <w:ilvl w:val="0"/>
          <w:numId w:val="1"/>
        </w:numPr>
        <w:snapToGrid w:val="0"/>
        <w:spacing w:beforeLines="30" w:before="108" w:line="440" w:lineRule="exact"/>
        <w:ind w:leftChars="0" w:left="482" w:hanging="482"/>
        <w:rPr>
          <w:rFonts w:ascii="微軟正黑體" w:eastAsia="微軟正黑體" w:hAnsi="微軟正黑體"/>
          <w:sz w:val="26"/>
          <w:szCs w:val="26"/>
        </w:rPr>
      </w:pPr>
      <w:r w:rsidRPr="00E030A4">
        <w:rPr>
          <w:rFonts w:ascii="微軟正黑體" w:eastAsia="微軟正黑體" w:hAnsi="微軟正黑體" w:hint="eastAsia"/>
          <w:sz w:val="26"/>
          <w:szCs w:val="26"/>
        </w:rPr>
        <w:t>所欠缺之專業人才包括：</w:t>
      </w:r>
      <w:r w:rsidR="00FA19CC" w:rsidRPr="00E030A4">
        <w:rPr>
          <w:rFonts w:ascii="微軟正黑體" w:eastAsia="微軟正黑體" w:hAnsi="微軟正黑體" w:hint="eastAsia"/>
          <w:sz w:val="26"/>
          <w:szCs w:val="26"/>
        </w:rPr>
        <w:t>研發</w:t>
      </w:r>
      <w:r w:rsidRPr="00E030A4">
        <w:rPr>
          <w:rFonts w:ascii="微軟正黑體" w:eastAsia="微軟正黑體" w:hAnsi="微軟正黑體" w:hint="eastAsia"/>
          <w:sz w:val="26"/>
          <w:szCs w:val="26"/>
        </w:rPr>
        <w:t>、</w:t>
      </w:r>
      <w:r w:rsidR="0077315F" w:rsidRPr="00E030A4">
        <w:rPr>
          <w:rFonts w:ascii="微軟正黑體" w:eastAsia="微軟正黑體" w:hAnsi="微軟正黑體" w:hint="eastAsia"/>
          <w:sz w:val="26"/>
          <w:szCs w:val="26"/>
        </w:rPr>
        <w:t>基本設計</w:t>
      </w:r>
      <w:r w:rsidR="00FA19CC" w:rsidRPr="00E030A4">
        <w:rPr>
          <w:rFonts w:ascii="微軟正黑體" w:eastAsia="微軟正黑體" w:hAnsi="微軟正黑體" w:hint="eastAsia"/>
          <w:sz w:val="26"/>
          <w:szCs w:val="26"/>
        </w:rPr>
        <w:t>、細部設計、機械設計、輪機及推進系統、船舶管路系統、船舶電力系統、機電整合</w:t>
      </w:r>
      <w:r w:rsidRPr="00E030A4">
        <w:rPr>
          <w:rFonts w:ascii="微軟正黑體" w:eastAsia="微軟正黑體" w:hAnsi="微軟正黑體" w:hint="eastAsia"/>
          <w:sz w:val="26"/>
          <w:szCs w:val="26"/>
        </w:rPr>
        <w:t>、</w:t>
      </w:r>
      <w:r w:rsidR="00FA19CC" w:rsidRPr="00E030A4">
        <w:rPr>
          <w:rFonts w:ascii="微軟正黑體" w:eastAsia="微軟正黑體" w:hAnsi="微軟正黑體" w:hint="eastAsia"/>
          <w:sz w:val="26"/>
          <w:szCs w:val="26"/>
        </w:rPr>
        <w:t>生產管理、品質管制與驗證等10類工程師，以及專案管理師</w:t>
      </w:r>
      <w:r w:rsidR="0077315F" w:rsidRPr="00E030A4">
        <w:rPr>
          <w:rFonts w:ascii="微軟正黑體" w:eastAsia="微軟正黑體" w:hAnsi="微軟正黑體" w:hint="eastAsia"/>
          <w:sz w:val="26"/>
          <w:szCs w:val="26"/>
        </w:rPr>
        <w:t>、電</w:t>
      </w:r>
      <w:r w:rsidR="004340CB" w:rsidRPr="00E030A4">
        <w:rPr>
          <w:rFonts w:ascii="微軟正黑體" w:eastAsia="微軟正黑體" w:hAnsi="微軟正黑體" w:hint="eastAsia"/>
          <w:sz w:val="26"/>
          <w:szCs w:val="26"/>
        </w:rPr>
        <w:t>銲</w:t>
      </w:r>
      <w:r w:rsidR="0077315F" w:rsidRPr="00E030A4">
        <w:rPr>
          <w:rFonts w:ascii="微軟正黑體" w:eastAsia="微軟正黑體" w:hAnsi="微軟正黑體" w:hint="eastAsia"/>
          <w:sz w:val="26"/>
          <w:szCs w:val="26"/>
        </w:rPr>
        <w:t>技術</w:t>
      </w:r>
      <w:r w:rsidR="00FA19CC" w:rsidRPr="00E030A4">
        <w:rPr>
          <w:rFonts w:ascii="微軟正黑體" w:eastAsia="微軟正黑體" w:hAnsi="微軟正黑體" w:hint="eastAsia"/>
          <w:sz w:val="26"/>
          <w:szCs w:val="26"/>
        </w:rPr>
        <w:t>師共</w:t>
      </w:r>
      <w:r w:rsidR="0077315F" w:rsidRPr="00E030A4">
        <w:rPr>
          <w:rFonts w:ascii="微軟正黑體" w:eastAsia="微軟正黑體" w:hAnsi="微軟正黑體" w:hint="eastAsia"/>
          <w:sz w:val="26"/>
          <w:szCs w:val="26"/>
        </w:rPr>
        <w:t>12</w:t>
      </w:r>
      <w:r w:rsidR="00FA19CC" w:rsidRPr="00E030A4">
        <w:rPr>
          <w:rFonts w:ascii="微軟正黑體" w:eastAsia="微軟正黑體" w:hAnsi="微軟正黑體" w:hint="eastAsia"/>
          <w:sz w:val="26"/>
          <w:szCs w:val="26"/>
        </w:rPr>
        <w:t>項</w:t>
      </w:r>
      <w:r w:rsidRPr="00E030A4">
        <w:rPr>
          <w:rFonts w:ascii="微軟正黑體" w:eastAsia="微軟正黑體" w:hAnsi="微軟正黑體" w:hint="eastAsia"/>
          <w:sz w:val="26"/>
          <w:szCs w:val="26"/>
        </w:rPr>
        <w:t>人才，而人才欠缺原因主要</w:t>
      </w:r>
      <w:r w:rsidR="00FA19CC" w:rsidRPr="00E030A4">
        <w:rPr>
          <w:rFonts w:ascii="微軟正黑體" w:eastAsia="微軟正黑體" w:hAnsi="微軟正黑體" w:hint="eastAsia"/>
          <w:sz w:val="26"/>
          <w:szCs w:val="26"/>
        </w:rPr>
        <w:t>為「新興職務需求」、「畢業生供給數量不足」以及「在職人員技能或素質不符」</w:t>
      </w:r>
      <w:r w:rsidR="00EE6B00" w:rsidRPr="00E030A4">
        <w:rPr>
          <w:rFonts w:ascii="微軟正黑體" w:eastAsia="微軟正黑體" w:hAnsi="微軟正黑體" w:hint="eastAsia"/>
          <w:sz w:val="26"/>
          <w:szCs w:val="26"/>
        </w:rPr>
        <w:t>，</w:t>
      </w:r>
      <w:r w:rsidR="00FA19CC" w:rsidRPr="00E030A4">
        <w:rPr>
          <w:rFonts w:ascii="微軟正黑體" w:eastAsia="微軟正黑體" w:hAnsi="微軟正黑體" w:hint="eastAsia"/>
          <w:sz w:val="26"/>
          <w:szCs w:val="26"/>
        </w:rPr>
        <w:t>而細部設計、機械設計、輪機及推進系統、船舶電力系統等工程師</w:t>
      </w:r>
      <w:r w:rsidR="00E07AF3" w:rsidRPr="00E030A4">
        <w:rPr>
          <w:rFonts w:ascii="微軟正黑體" w:eastAsia="微軟正黑體" w:hAnsi="微軟正黑體" w:hint="eastAsia"/>
          <w:sz w:val="26"/>
          <w:szCs w:val="26"/>
        </w:rPr>
        <w:t>亦</w:t>
      </w:r>
      <w:r w:rsidR="00FA19CC" w:rsidRPr="00E030A4">
        <w:rPr>
          <w:rFonts w:ascii="微軟正黑體" w:eastAsia="微軟正黑體" w:hAnsi="微軟正黑體" w:hint="eastAsia"/>
          <w:sz w:val="26"/>
          <w:szCs w:val="26"/>
        </w:rPr>
        <w:t>面臨「</w:t>
      </w:r>
      <w:r w:rsidR="00EE6B00" w:rsidRPr="00E030A4">
        <w:rPr>
          <w:rFonts w:ascii="微軟正黑體" w:eastAsia="微軟正黑體" w:hAnsi="微軟正黑體" w:hint="eastAsia"/>
          <w:sz w:val="26"/>
          <w:szCs w:val="26"/>
        </w:rPr>
        <w:t>在職人員易被挖角，流動率</w:t>
      </w:r>
      <w:r w:rsidR="00FA19CC" w:rsidRPr="00E030A4">
        <w:rPr>
          <w:rFonts w:ascii="微軟正黑體" w:eastAsia="微軟正黑體" w:hAnsi="微軟正黑體" w:hint="eastAsia"/>
          <w:sz w:val="26"/>
          <w:szCs w:val="26"/>
        </w:rPr>
        <w:t>過</w:t>
      </w:r>
      <w:r w:rsidR="00EE6B00" w:rsidRPr="00E030A4">
        <w:rPr>
          <w:rFonts w:ascii="微軟正黑體" w:eastAsia="微軟正黑體" w:hAnsi="微軟正黑體" w:hint="eastAsia"/>
          <w:sz w:val="26"/>
          <w:szCs w:val="26"/>
        </w:rPr>
        <w:t>高</w:t>
      </w:r>
      <w:r w:rsidR="00FA19CC" w:rsidRPr="00E030A4">
        <w:rPr>
          <w:rFonts w:ascii="微軟正黑體" w:eastAsia="微軟正黑體" w:hAnsi="微軟正黑體" w:hint="eastAsia"/>
          <w:sz w:val="26"/>
          <w:szCs w:val="26"/>
        </w:rPr>
        <w:t>」之情況</w:t>
      </w:r>
      <w:r w:rsidRPr="00E030A4">
        <w:rPr>
          <w:rFonts w:ascii="微軟正黑體" w:eastAsia="微軟正黑體" w:hAnsi="微軟正黑體" w:hint="eastAsia"/>
          <w:sz w:val="26"/>
          <w:szCs w:val="26"/>
        </w:rPr>
        <w:t>，</w:t>
      </w:r>
      <w:r w:rsidR="00FA19CC" w:rsidRPr="00E030A4">
        <w:rPr>
          <w:rFonts w:ascii="微軟正黑體" w:eastAsia="微軟正黑體" w:hAnsi="微軟正黑體" w:hint="eastAsia"/>
          <w:sz w:val="26"/>
          <w:szCs w:val="26"/>
        </w:rPr>
        <w:t>輪機及推進系統</w:t>
      </w:r>
      <w:r w:rsidR="00EE6B00" w:rsidRPr="00E030A4">
        <w:rPr>
          <w:rFonts w:ascii="微軟正黑體" w:eastAsia="微軟正黑體" w:hAnsi="微軟正黑體" w:hint="eastAsia"/>
          <w:sz w:val="26"/>
          <w:szCs w:val="26"/>
        </w:rPr>
        <w:t>、</w:t>
      </w:r>
      <w:r w:rsidR="00FA19CC" w:rsidRPr="00E030A4">
        <w:rPr>
          <w:rFonts w:ascii="微軟正黑體" w:eastAsia="微軟正黑體" w:hAnsi="微軟正黑體" w:hint="eastAsia"/>
          <w:sz w:val="26"/>
          <w:szCs w:val="26"/>
        </w:rPr>
        <w:t>生產管理工程師及專案管理</w:t>
      </w:r>
      <w:r w:rsidR="00EE6B00" w:rsidRPr="00E030A4">
        <w:rPr>
          <w:rFonts w:ascii="微軟正黑體" w:eastAsia="微軟正黑體" w:hAnsi="微軟正黑體" w:hint="eastAsia"/>
          <w:sz w:val="26"/>
          <w:szCs w:val="26"/>
        </w:rPr>
        <w:t>師</w:t>
      </w:r>
      <w:r w:rsidR="00E07AF3" w:rsidRPr="00E030A4">
        <w:rPr>
          <w:rFonts w:ascii="微軟正黑體" w:eastAsia="微軟正黑體" w:hAnsi="微軟正黑體" w:hint="eastAsia"/>
          <w:sz w:val="26"/>
          <w:szCs w:val="26"/>
        </w:rPr>
        <w:t>更具「薪資較低不具誘因」</w:t>
      </w:r>
      <w:r w:rsidR="00EE6B00" w:rsidRPr="00E030A4">
        <w:rPr>
          <w:rFonts w:ascii="微軟正黑體" w:eastAsia="微軟正黑體" w:hAnsi="微軟正黑體" w:hint="eastAsia"/>
          <w:sz w:val="26"/>
          <w:szCs w:val="26"/>
        </w:rPr>
        <w:t>的</w:t>
      </w:r>
      <w:r w:rsidR="00E07AF3" w:rsidRPr="00E030A4">
        <w:rPr>
          <w:rFonts w:ascii="微軟正黑體" w:eastAsia="微軟正黑體" w:hAnsi="微軟正黑體" w:hint="eastAsia"/>
          <w:sz w:val="26"/>
          <w:szCs w:val="26"/>
        </w:rPr>
        <w:t>困境</w:t>
      </w:r>
      <w:r w:rsidRPr="00E030A4">
        <w:rPr>
          <w:rFonts w:ascii="微軟正黑體" w:eastAsia="微軟正黑體" w:hAnsi="微軟正黑體" w:hint="eastAsia"/>
          <w:sz w:val="26"/>
          <w:szCs w:val="26"/>
        </w:rPr>
        <w:t>。</w:t>
      </w:r>
    </w:p>
    <w:p w14:paraId="142A27E8" w14:textId="37D442CF" w:rsidR="008E26C6" w:rsidRPr="00E030A4" w:rsidRDefault="008E26C6" w:rsidP="00C277E2">
      <w:pPr>
        <w:pStyle w:val="a3"/>
        <w:numPr>
          <w:ilvl w:val="0"/>
          <w:numId w:val="1"/>
        </w:numPr>
        <w:snapToGrid w:val="0"/>
        <w:spacing w:beforeLines="30" w:before="108" w:line="440" w:lineRule="exact"/>
        <w:ind w:leftChars="0" w:left="482" w:hanging="482"/>
        <w:rPr>
          <w:rFonts w:ascii="微軟正黑體" w:eastAsia="微軟正黑體" w:hAnsi="微軟正黑體"/>
          <w:sz w:val="26"/>
          <w:szCs w:val="26"/>
        </w:rPr>
      </w:pPr>
      <w:r w:rsidRPr="00E030A4">
        <w:rPr>
          <w:rFonts w:ascii="微軟正黑體" w:eastAsia="微軟正黑體" w:hAnsi="微軟正黑體" w:hint="eastAsia"/>
          <w:sz w:val="26"/>
          <w:szCs w:val="26"/>
        </w:rPr>
        <w:t>在學歷要求方面，</w:t>
      </w:r>
      <w:r w:rsidR="00E07AF3" w:rsidRPr="00E030A4">
        <w:rPr>
          <w:rFonts w:ascii="微軟正黑體" w:eastAsia="微軟正黑體" w:hAnsi="微軟正黑體" w:hint="eastAsia"/>
          <w:sz w:val="26"/>
          <w:szCs w:val="26"/>
        </w:rPr>
        <w:t>除電</w:t>
      </w:r>
      <w:r w:rsidR="004340CB" w:rsidRPr="00E030A4">
        <w:rPr>
          <w:rFonts w:ascii="微軟正黑體" w:eastAsia="微軟正黑體" w:hAnsi="微軟正黑體" w:hint="eastAsia"/>
          <w:sz w:val="26"/>
          <w:szCs w:val="26"/>
        </w:rPr>
        <w:t>銲</w:t>
      </w:r>
      <w:r w:rsidR="00E07AF3" w:rsidRPr="00E030A4">
        <w:rPr>
          <w:rFonts w:ascii="微軟正黑體" w:eastAsia="微軟正黑體" w:hAnsi="微軟正黑體" w:hint="eastAsia"/>
          <w:sz w:val="26"/>
          <w:szCs w:val="26"/>
        </w:rPr>
        <w:t>技術師僅需高中以下之學歷門檻外，其餘</w:t>
      </w:r>
      <w:r w:rsidRPr="00E030A4">
        <w:rPr>
          <w:rFonts w:ascii="微軟正黑體" w:eastAsia="微軟正黑體" w:hAnsi="微軟正黑體" w:hint="eastAsia"/>
          <w:sz w:val="26"/>
          <w:szCs w:val="26"/>
        </w:rPr>
        <w:t>各職務均</w:t>
      </w:r>
      <w:r w:rsidRPr="00E030A4">
        <w:rPr>
          <w:rFonts w:ascii="微軟正黑體" w:eastAsia="微軟正黑體" w:hAnsi="微軟正黑體" w:hint="eastAsia"/>
          <w:sz w:val="26"/>
          <w:szCs w:val="26"/>
        </w:rPr>
        <w:lastRenderedPageBreak/>
        <w:t>需至少大專以上教育程度；在科系背景方面，</w:t>
      </w:r>
      <w:r w:rsidR="0042151B" w:rsidRPr="00E030A4">
        <w:rPr>
          <w:rFonts w:ascii="微軟正黑體" w:eastAsia="微軟正黑體" w:hAnsi="微軟正黑體" w:hint="eastAsia"/>
          <w:sz w:val="26"/>
          <w:szCs w:val="26"/>
        </w:rPr>
        <w:t>主要集中於「工業及工程業」學門，</w:t>
      </w:r>
      <w:r w:rsidR="00E07AF3" w:rsidRPr="00E030A4">
        <w:rPr>
          <w:rFonts w:ascii="微軟正黑體" w:eastAsia="微軟正黑體" w:hAnsi="微軟正黑體" w:hint="eastAsia"/>
          <w:sz w:val="26"/>
          <w:szCs w:val="26"/>
        </w:rPr>
        <w:t>主要包括</w:t>
      </w:r>
      <w:r w:rsidRPr="00E030A4">
        <w:rPr>
          <w:rFonts w:ascii="微軟正黑體" w:eastAsia="微軟正黑體" w:hAnsi="微軟正黑體" w:hint="eastAsia"/>
          <w:sz w:val="26"/>
          <w:szCs w:val="26"/>
        </w:rPr>
        <w:t>「</w:t>
      </w:r>
      <w:r w:rsidR="0042151B" w:rsidRPr="00E030A4">
        <w:rPr>
          <w:rFonts w:ascii="微軟正黑體" w:eastAsia="微軟正黑體" w:hAnsi="微軟正黑體" w:hint="eastAsia"/>
          <w:sz w:val="26"/>
          <w:szCs w:val="26"/>
        </w:rPr>
        <w:t>機械工程</w:t>
      </w:r>
      <w:r w:rsidRPr="00E030A4">
        <w:rPr>
          <w:rFonts w:ascii="微軟正黑體" w:eastAsia="微軟正黑體" w:hAnsi="微軟正黑體" w:hint="eastAsia"/>
          <w:sz w:val="26"/>
          <w:szCs w:val="26"/>
        </w:rPr>
        <w:t>」</w:t>
      </w:r>
      <w:r w:rsidR="00EE6B00" w:rsidRPr="00E030A4">
        <w:rPr>
          <w:rFonts w:ascii="微軟正黑體" w:eastAsia="微軟正黑體" w:hAnsi="微軟正黑體" w:hint="eastAsia"/>
          <w:sz w:val="26"/>
          <w:szCs w:val="26"/>
        </w:rPr>
        <w:t>、「造船工程」</w:t>
      </w:r>
      <w:r w:rsidR="0042151B" w:rsidRPr="00E030A4">
        <w:rPr>
          <w:rFonts w:ascii="微軟正黑體" w:eastAsia="微軟正黑體" w:hAnsi="微軟正黑體" w:hint="eastAsia"/>
          <w:sz w:val="26"/>
          <w:szCs w:val="26"/>
        </w:rPr>
        <w:t>、「材料工程」</w:t>
      </w:r>
      <w:r w:rsidR="00EE6B00" w:rsidRPr="00E030A4">
        <w:rPr>
          <w:rFonts w:ascii="微軟正黑體" w:eastAsia="微軟正黑體" w:hAnsi="微軟正黑體" w:hint="eastAsia"/>
          <w:sz w:val="26"/>
          <w:szCs w:val="26"/>
        </w:rPr>
        <w:t>、「工業工程」</w:t>
      </w:r>
      <w:r w:rsidR="00E07AF3" w:rsidRPr="00E030A4">
        <w:rPr>
          <w:rFonts w:ascii="微軟正黑體" w:eastAsia="微軟正黑體" w:hAnsi="微軟正黑體" w:hint="eastAsia"/>
          <w:sz w:val="26"/>
          <w:szCs w:val="26"/>
        </w:rPr>
        <w:t>等</w:t>
      </w:r>
      <w:r w:rsidRPr="00E030A4">
        <w:rPr>
          <w:rFonts w:ascii="微軟正黑體" w:eastAsia="微軟正黑體" w:hAnsi="微軟正黑體" w:hint="eastAsia"/>
          <w:sz w:val="26"/>
          <w:szCs w:val="26"/>
        </w:rPr>
        <w:t>細學類，</w:t>
      </w:r>
      <w:r w:rsidR="0042151B" w:rsidRPr="00E030A4">
        <w:rPr>
          <w:rFonts w:ascii="微軟正黑體" w:eastAsia="微軟正黑體" w:hAnsi="微軟正黑體" w:hint="eastAsia"/>
          <w:sz w:val="26"/>
          <w:szCs w:val="26"/>
        </w:rPr>
        <w:t>而多數職務也將「航海」</w:t>
      </w:r>
      <w:r w:rsidR="00FF3EC9" w:rsidRPr="00E030A4">
        <w:rPr>
          <w:rFonts w:ascii="微軟正黑體" w:eastAsia="微軟正黑體" w:hAnsi="微軟正黑體" w:hint="eastAsia"/>
          <w:sz w:val="26"/>
          <w:szCs w:val="26"/>
        </w:rPr>
        <w:t>相關科系</w:t>
      </w:r>
      <w:r w:rsidR="0042151B" w:rsidRPr="00E030A4">
        <w:rPr>
          <w:rFonts w:ascii="微軟正黑體" w:eastAsia="微軟正黑體" w:hAnsi="微軟正黑體" w:hint="eastAsia"/>
          <w:sz w:val="26"/>
          <w:szCs w:val="26"/>
        </w:rPr>
        <w:t>列為需求之一；此外研發、細部設計</w:t>
      </w:r>
      <w:r w:rsidR="00E07AF3" w:rsidRPr="00E030A4">
        <w:rPr>
          <w:rFonts w:ascii="微軟正黑體" w:eastAsia="微軟正黑體" w:hAnsi="微軟正黑體" w:hint="eastAsia"/>
          <w:sz w:val="26"/>
          <w:szCs w:val="26"/>
        </w:rPr>
        <w:t>、機械設計、輪機及推進系統</w:t>
      </w:r>
      <w:r w:rsidR="0042151B" w:rsidRPr="00E030A4">
        <w:rPr>
          <w:rFonts w:ascii="微軟正黑體" w:eastAsia="微軟正黑體" w:hAnsi="微軟正黑體" w:hint="eastAsia"/>
          <w:sz w:val="26"/>
          <w:szCs w:val="26"/>
        </w:rPr>
        <w:t>、船舶電力系統及機電整合</w:t>
      </w:r>
      <w:r w:rsidR="00E07AF3" w:rsidRPr="00E030A4">
        <w:rPr>
          <w:rFonts w:ascii="微軟正黑體" w:eastAsia="微軟正黑體" w:hAnsi="微軟正黑體" w:hint="eastAsia"/>
          <w:sz w:val="26"/>
          <w:szCs w:val="26"/>
        </w:rPr>
        <w:t>等</w:t>
      </w:r>
      <w:r w:rsidR="0042151B" w:rsidRPr="00E030A4">
        <w:rPr>
          <w:rFonts w:ascii="微軟正黑體" w:eastAsia="微軟正黑體" w:hAnsi="微軟正黑體" w:hint="eastAsia"/>
          <w:sz w:val="26"/>
          <w:szCs w:val="26"/>
        </w:rPr>
        <w:t>工程師因業務需要，</w:t>
      </w:r>
      <w:r w:rsidRPr="00E030A4">
        <w:rPr>
          <w:rFonts w:ascii="微軟正黑體" w:eastAsia="微軟正黑體" w:hAnsi="微軟正黑體" w:hint="eastAsia"/>
          <w:sz w:val="26"/>
          <w:szCs w:val="26"/>
        </w:rPr>
        <w:t>更需額外具備「資訊</w:t>
      </w:r>
      <w:r w:rsidR="0042151B" w:rsidRPr="00E030A4">
        <w:rPr>
          <w:rFonts w:ascii="微軟正黑體" w:eastAsia="微軟正黑體" w:hAnsi="微軟正黑體" w:hint="eastAsia"/>
          <w:sz w:val="26"/>
          <w:szCs w:val="26"/>
        </w:rPr>
        <w:t>技術</w:t>
      </w:r>
      <w:r w:rsidRPr="00E030A4">
        <w:rPr>
          <w:rFonts w:ascii="微軟正黑體" w:eastAsia="微軟正黑體" w:hAnsi="微軟正黑體" w:hint="eastAsia"/>
          <w:sz w:val="26"/>
          <w:szCs w:val="26"/>
        </w:rPr>
        <w:t>」</w:t>
      </w:r>
      <w:r w:rsidR="0042151B" w:rsidRPr="00E030A4">
        <w:rPr>
          <w:rFonts w:ascii="微軟正黑體" w:eastAsia="微軟正黑體" w:hAnsi="微軟正黑體" w:hint="eastAsia"/>
          <w:sz w:val="26"/>
          <w:szCs w:val="26"/>
        </w:rPr>
        <w:t>學</w:t>
      </w:r>
      <w:r w:rsidR="00FF3EC9" w:rsidRPr="00E030A4">
        <w:rPr>
          <w:rFonts w:ascii="微軟正黑體" w:eastAsia="微軟正黑體" w:hAnsi="微軟正黑體" w:hint="eastAsia"/>
          <w:sz w:val="26"/>
          <w:szCs w:val="26"/>
        </w:rPr>
        <w:t>歷</w:t>
      </w:r>
      <w:r w:rsidR="0042151B" w:rsidRPr="00E030A4">
        <w:rPr>
          <w:rFonts w:ascii="微軟正黑體" w:eastAsia="微軟正黑體" w:hAnsi="微軟正黑體" w:hint="eastAsia"/>
          <w:sz w:val="26"/>
          <w:szCs w:val="26"/>
        </w:rPr>
        <w:t>背景</w:t>
      </w:r>
      <w:r w:rsidR="00E07AF3" w:rsidRPr="00E030A4">
        <w:rPr>
          <w:rFonts w:ascii="微軟正黑體" w:eastAsia="微軟正黑體" w:hAnsi="微軟正黑體" w:hint="eastAsia"/>
          <w:sz w:val="26"/>
          <w:szCs w:val="26"/>
        </w:rPr>
        <w:t>，而生產管理工程師與專案管理施則以具備「商業」及「外語」相關科系背景者為佳</w:t>
      </w:r>
      <w:r w:rsidRPr="00E030A4">
        <w:rPr>
          <w:rFonts w:ascii="微軟正黑體" w:eastAsia="微軟正黑體" w:hAnsi="微軟正黑體" w:hint="eastAsia"/>
          <w:sz w:val="26"/>
          <w:szCs w:val="26"/>
        </w:rPr>
        <w:t>。</w:t>
      </w:r>
    </w:p>
    <w:p w14:paraId="3049A5AE" w14:textId="22E7C781" w:rsidR="008E26C6" w:rsidRPr="00E030A4" w:rsidRDefault="00C528F2" w:rsidP="00C277E2">
      <w:pPr>
        <w:pStyle w:val="a3"/>
        <w:numPr>
          <w:ilvl w:val="0"/>
          <w:numId w:val="1"/>
        </w:numPr>
        <w:snapToGrid w:val="0"/>
        <w:spacing w:beforeLines="30" w:before="108" w:line="440" w:lineRule="exact"/>
        <w:ind w:leftChars="0" w:left="482" w:hanging="482"/>
        <w:rPr>
          <w:rFonts w:ascii="微軟正黑體" w:eastAsia="微軟正黑體" w:hAnsi="微軟正黑體"/>
          <w:sz w:val="26"/>
          <w:szCs w:val="26"/>
        </w:rPr>
      </w:pPr>
      <w:r w:rsidRPr="00E030A4">
        <w:rPr>
          <w:rFonts w:ascii="微軟正黑體" w:eastAsia="微軟正黑體" w:hAnsi="微軟正黑體" w:hint="eastAsia"/>
          <w:sz w:val="26"/>
          <w:szCs w:val="26"/>
        </w:rPr>
        <w:t>在工作年資要求方面，</w:t>
      </w:r>
      <w:r w:rsidR="00EE6B71" w:rsidRPr="00E030A4">
        <w:rPr>
          <w:rFonts w:ascii="微軟正黑體" w:eastAsia="微軟正黑體" w:hAnsi="微軟正黑體" w:hint="eastAsia"/>
          <w:sz w:val="26"/>
          <w:szCs w:val="26"/>
        </w:rPr>
        <w:t>除研發、機電整合及生產管理工程師門檻較高，需2至5年工作經驗外，其餘職務則均要求至少</w:t>
      </w:r>
      <w:r w:rsidR="008E26C6" w:rsidRPr="00E030A4">
        <w:rPr>
          <w:rFonts w:ascii="微軟正黑體" w:eastAsia="微軟正黑體" w:hAnsi="微軟正黑體" w:hint="eastAsia"/>
          <w:sz w:val="26"/>
          <w:szCs w:val="26"/>
        </w:rPr>
        <w:t>2年</w:t>
      </w:r>
      <w:r w:rsidRPr="00E030A4">
        <w:rPr>
          <w:rFonts w:ascii="微軟正黑體" w:eastAsia="微軟正黑體" w:hAnsi="微軟正黑體" w:hint="eastAsia"/>
          <w:sz w:val="26"/>
          <w:szCs w:val="26"/>
        </w:rPr>
        <w:t>以下年資</w:t>
      </w:r>
      <w:r w:rsidR="008E26C6" w:rsidRPr="00E030A4">
        <w:rPr>
          <w:rFonts w:ascii="微軟正黑體" w:eastAsia="微軟正黑體" w:hAnsi="微軟正黑體" w:hint="eastAsia"/>
          <w:sz w:val="26"/>
          <w:szCs w:val="26"/>
        </w:rPr>
        <w:t>。</w:t>
      </w:r>
    </w:p>
    <w:p w14:paraId="1465D91C" w14:textId="08B74584" w:rsidR="008E26C6" w:rsidRPr="00E030A4" w:rsidRDefault="008E26C6" w:rsidP="00593436">
      <w:pPr>
        <w:pStyle w:val="a3"/>
        <w:numPr>
          <w:ilvl w:val="0"/>
          <w:numId w:val="1"/>
        </w:numPr>
        <w:snapToGrid w:val="0"/>
        <w:spacing w:beforeLines="30" w:before="108" w:afterLines="30" w:after="108" w:line="440" w:lineRule="exact"/>
        <w:ind w:leftChars="0" w:left="482" w:hanging="482"/>
        <w:rPr>
          <w:rFonts w:ascii="微軟正黑體" w:eastAsia="微軟正黑體" w:hAnsi="微軟正黑體"/>
          <w:sz w:val="26"/>
          <w:szCs w:val="26"/>
        </w:rPr>
      </w:pPr>
      <w:r w:rsidRPr="00E030A4">
        <w:rPr>
          <w:rFonts w:ascii="微軟正黑體" w:eastAsia="微軟正黑體" w:hAnsi="微軟正黑體" w:hint="eastAsia"/>
          <w:sz w:val="26"/>
          <w:szCs w:val="26"/>
        </w:rPr>
        <w:t>在招募難易度上，</w:t>
      </w:r>
      <w:r w:rsidR="008C460C" w:rsidRPr="00E030A4">
        <w:rPr>
          <w:rFonts w:ascii="微軟正黑體" w:eastAsia="微軟正黑體" w:hAnsi="微軟正黑體" w:hint="eastAsia"/>
          <w:sz w:val="26"/>
          <w:szCs w:val="26"/>
        </w:rPr>
        <w:t>業者</w:t>
      </w:r>
      <w:r w:rsidR="00F72E52" w:rsidRPr="00E030A4">
        <w:rPr>
          <w:rFonts w:ascii="微軟正黑體" w:eastAsia="微軟正黑體" w:hAnsi="微軟正黑體" w:hint="eastAsia"/>
          <w:sz w:val="26"/>
          <w:szCs w:val="26"/>
        </w:rPr>
        <w:t>反映屬</w:t>
      </w:r>
      <w:r w:rsidR="008C460C" w:rsidRPr="00E030A4">
        <w:rPr>
          <w:rFonts w:ascii="微軟正黑體" w:eastAsia="微軟正黑體" w:hAnsi="微軟正黑體" w:hint="eastAsia"/>
          <w:sz w:val="26"/>
          <w:szCs w:val="26"/>
        </w:rPr>
        <w:t>招募</w:t>
      </w:r>
      <w:r w:rsidR="00353C1A" w:rsidRPr="00E030A4">
        <w:rPr>
          <w:rFonts w:ascii="微軟正黑體" w:eastAsia="微軟正黑體" w:hAnsi="微軟正黑體" w:hint="eastAsia"/>
          <w:sz w:val="26"/>
          <w:szCs w:val="26"/>
        </w:rPr>
        <w:t>困難</w:t>
      </w:r>
      <w:r w:rsidR="008C460C" w:rsidRPr="00E030A4">
        <w:rPr>
          <w:rFonts w:ascii="微軟正黑體" w:eastAsia="微軟正黑體" w:hAnsi="微軟正黑體" w:hint="eastAsia"/>
          <w:sz w:val="26"/>
          <w:szCs w:val="26"/>
        </w:rPr>
        <w:t>之人才包含研發、</w:t>
      </w:r>
      <w:r w:rsidR="00F72E52" w:rsidRPr="00E030A4">
        <w:rPr>
          <w:rFonts w:ascii="微軟正黑體" w:eastAsia="微軟正黑體" w:hAnsi="微軟正黑體" w:hint="eastAsia"/>
          <w:sz w:val="26"/>
          <w:szCs w:val="26"/>
        </w:rPr>
        <w:t>輪機及推進系統</w:t>
      </w:r>
      <w:r w:rsidR="008C460C" w:rsidRPr="00E030A4">
        <w:rPr>
          <w:rFonts w:ascii="微軟正黑體" w:eastAsia="微軟正黑體" w:hAnsi="微軟正黑體" w:hint="eastAsia"/>
          <w:sz w:val="26"/>
          <w:szCs w:val="26"/>
        </w:rPr>
        <w:t>、</w:t>
      </w:r>
      <w:r w:rsidR="00F72E52" w:rsidRPr="00E030A4">
        <w:rPr>
          <w:rFonts w:ascii="微軟正黑體" w:eastAsia="微軟正黑體" w:hAnsi="微軟正黑體" w:hint="eastAsia"/>
          <w:sz w:val="26"/>
          <w:szCs w:val="26"/>
        </w:rPr>
        <w:t>船舶管路系統</w:t>
      </w:r>
      <w:r w:rsidR="008C460C" w:rsidRPr="00E030A4">
        <w:rPr>
          <w:rFonts w:ascii="微軟正黑體" w:eastAsia="微軟正黑體" w:hAnsi="微軟正黑體" w:hint="eastAsia"/>
          <w:sz w:val="26"/>
          <w:szCs w:val="26"/>
        </w:rPr>
        <w:t>、</w:t>
      </w:r>
      <w:r w:rsidR="00F72E52" w:rsidRPr="00E030A4">
        <w:rPr>
          <w:rFonts w:ascii="微軟正黑體" w:eastAsia="微軟正黑體" w:hAnsi="微軟正黑體" w:hint="eastAsia"/>
          <w:sz w:val="26"/>
          <w:szCs w:val="26"/>
        </w:rPr>
        <w:t>機電整合</w:t>
      </w:r>
      <w:r w:rsidR="008C460C" w:rsidRPr="00E030A4">
        <w:rPr>
          <w:rFonts w:ascii="微軟正黑體" w:eastAsia="微軟正黑體" w:hAnsi="微軟正黑體" w:hint="eastAsia"/>
          <w:sz w:val="26"/>
          <w:szCs w:val="26"/>
        </w:rPr>
        <w:t>、</w:t>
      </w:r>
      <w:r w:rsidR="00F72E52" w:rsidRPr="00E030A4">
        <w:rPr>
          <w:rFonts w:ascii="微軟正黑體" w:eastAsia="微軟正黑體" w:hAnsi="微軟正黑體" w:hint="eastAsia"/>
          <w:sz w:val="26"/>
          <w:szCs w:val="26"/>
        </w:rPr>
        <w:t>生產管理等工程師及</w:t>
      </w:r>
      <w:r w:rsidR="009A45C4" w:rsidRPr="00E030A4">
        <w:rPr>
          <w:rFonts w:ascii="微軟正黑體" w:eastAsia="微軟正黑體" w:hAnsi="微軟正黑體" w:hint="eastAsia"/>
          <w:sz w:val="26"/>
          <w:szCs w:val="26"/>
        </w:rPr>
        <w:t>專案</w:t>
      </w:r>
      <w:r w:rsidR="00F72E52" w:rsidRPr="00E030A4">
        <w:rPr>
          <w:rFonts w:ascii="微軟正黑體" w:eastAsia="微軟正黑體" w:hAnsi="微軟正黑體" w:hint="eastAsia"/>
          <w:sz w:val="26"/>
          <w:szCs w:val="26"/>
        </w:rPr>
        <w:t>管理</w:t>
      </w:r>
      <w:r w:rsidR="00E030A4" w:rsidRPr="00E030A4">
        <w:rPr>
          <w:rFonts w:ascii="微軟正黑體" w:eastAsia="微軟正黑體" w:hAnsi="微軟正黑體" w:hint="eastAsia"/>
          <w:sz w:val="26"/>
          <w:szCs w:val="26"/>
        </w:rPr>
        <w:t>師，</w:t>
      </w:r>
      <w:r w:rsidR="008C460C" w:rsidRPr="00E030A4">
        <w:rPr>
          <w:rFonts w:ascii="微軟正黑體" w:eastAsia="微軟正黑體" w:hAnsi="微軟正黑體" w:hint="eastAsia"/>
          <w:sz w:val="26"/>
          <w:szCs w:val="26"/>
        </w:rPr>
        <w:t>其餘職務</w:t>
      </w:r>
      <w:r w:rsidR="00F72E52" w:rsidRPr="00E030A4">
        <w:rPr>
          <w:rFonts w:ascii="微軟正黑體" w:eastAsia="微軟正黑體" w:hAnsi="微軟正黑體" w:hint="eastAsia"/>
          <w:sz w:val="26"/>
          <w:szCs w:val="26"/>
        </w:rPr>
        <w:t>則</w:t>
      </w:r>
      <w:r w:rsidR="008C460C" w:rsidRPr="00E030A4">
        <w:rPr>
          <w:rFonts w:ascii="微軟正黑體" w:eastAsia="微軟正黑體" w:hAnsi="微軟正黑體" w:hint="eastAsia"/>
          <w:sz w:val="26"/>
          <w:szCs w:val="26"/>
        </w:rPr>
        <w:t>尚屬普通</w:t>
      </w:r>
      <w:r w:rsidRPr="00E030A4">
        <w:rPr>
          <w:rFonts w:ascii="微軟正黑體" w:eastAsia="微軟正黑體" w:hAnsi="微軟正黑體" w:hint="eastAsia"/>
          <w:sz w:val="26"/>
          <w:szCs w:val="26"/>
        </w:rPr>
        <w:t>；另所有職務招募對象皆以國內人才為主，尚無海外攬才需求。</w:t>
      </w:r>
    </w:p>
    <w:tbl>
      <w:tblPr>
        <w:tblStyle w:val="a5"/>
        <w:tblW w:w="5541" w:type="pct"/>
        <w:jc w:val="center"/>
        <w:tblCellMar>
          <w:left w:w="57" w:type="dxa"/>
          <w:right w:w="57" w:type="dxa"/>
        </w:tblCellMar>
        <w:tblLook w:val="04A0" w:firstRow="1" w:lastRow="0" w:firstColumn="1" w:lastColumn="0" w:noHBand="0" w:noVBand="1"/>
      </w:tblPr>
      <w:tblGrid>
        <w:gridCol w:w="980"/>
        <w:gridCol w:w="1712"/>
        <w:gridCol w:w="2257"/>
        <w:gridCol w:w="1981"/>
        <w:gridCol w:w="436"/>
        <w:gridCol w:w="427"/>
        <w:gridCol w:w="425"/>
        <w:gridCol w:w="1510"/>
        <w:gridCol w:w="450"/>
      </w:tblGrid>
      <w:tr w:rsidR="00E030A4" w:rsidRPr="00E030A4" w14:paraId="5A5D8163" w14:textId="77777777" w:rsidTr="00DD5B5C">
        <w:trPr>
          <w:tblHeader/>
          <w:jc w:val="center"/>
        </w:trPr>
        <w:tc>
          <w:tcPr>
            <w:tcW w:w="481" w:type="pct"/>
            <w:vMerge w:val="restart"/>
            <w:shd w:val="clear" w:color="auto" w:fill="DAEEF3"/>
            <w:vAlign w:val="center"/>
          </w:tcPr>
          <w:p w14:paraId="2246B2EF"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hint="eastAsia"/>
                <w:b/>
                <w:kern w:val="0"/>
                <w:sz w:val="20"/>
                <w:szCs w:val="20"/>
              </w:rPr>
              <w:t>所欠缺之</w:t>
            </w:r>
          </w:p>
          <w:p w14:paraId="075B6B34"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hint="eastAsia"/>
                <w:b/>
                <w:kern w:val="0"/>
                <w:sz w:val="20"/>
                <w:szCs w:val="20"/>
              </w:rPr>
              <w:t>人才職</w:t>
            </w:r>
            <w:r w:rsidR="001A4EE5" w:rsidRPr="00E030A4">
              <w:rPr>
                <w:rFonts w:ascii="微軟正黑體" w:eastAsia="微軟正黑體" w:hAnsi="微軟正黑體" w:cs="Times New Roman" w:hint="eastAsia"/>
                <w:b/>
                <w:kern w:val="0"/>
                <w:sz w:val="20"/>
                <w:szCs w:val="20"/>
              </w:rPr>
              <w:t>業</w:t>
            </w:r>
          </w:p>
          <w:p w14:paraId="0D4B314D" w14:textId="6AFBB192" w:rsidR="00481959" w:rsidRPr="00E030A4" w:rsidRDefault="00481959" w:rsidP="00DD061F">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hint="eastAsia"/>
                <w:b/>
                <w:kern w:val="0"/>
                <w:sz w:val="20"/>
                <w:szCs w:val="20"/>
              </w:rPr>
              <w:t>(代碼)</w:t>
            </w:r>
          </w:p>
        </w:tc>
        <w:tc>
          <w:tcPr>
            <w:tcW w:w="3137" w:type="pct"/>
            <w:gridSpan w:val="4"/>
            <w:tcBorders>
              <w:bottom w:val="single" w:sz="4" w:space="0" w:color="auto"/>
              <w:right w:val="single" w:sz="4" w:space="0" w:color="auto"/>
            </w:tcBorders>
            <w:shd w:val="clear" w:color="auto" w:fill="DAEEF3"/>
            <w:vAlign w:val="center"/>
          </w:tcPr>
          <w:p w14:paraId="18AF0C79"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hint="eastAsia"/>
                <w:b/>
                <w:kern w:val="0"/>
                <w:sz w:val="20"/>
                <w:szCs w:val="20"/>
              </w:rPr>
              <w:t>人才需求條件</w:t>
            </w:r>
          </w:p>
        </w:tc>
        <w:tc>
          <w:tcPr>
            <w:tcW w:w="210" w:type="pct"/>
            <w:vMerge w:val="restart"/>
            <w:tcBorders>
              <w:left w:val="single" w:sz="4" w:space="0" w:color="auto"/>
            </w:tcBorders>
            <w:shd w:val="clear" w:color="auto" w:fill="DAEEF3"/>
            <w:vAlign w:val="center"/>
          </w:tcPr>
          <w:p w14:paraId="0E7E4BF6"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b/>
                <w:sz w:val="20"/>
                <w:szCs w:val="20"/>
              </w:rPr>
              <w:t>招募難易</w:t>
            </w:r>
          </w:p>
        </w:tc>
        <w:tc>
          <w:tcPr>
            <w:tcW w:w="209" w:type="pct"/>
            <w:vMerge w:val="restart"/>
            <w:tcBorders>
              <w:left w:val="single" w:sz="4" w:space="0" w:color="auto"/>
              <w:right w:val="single" w:sz="4" w:space="0" w:color="auto"/>
            </w:tcBorders>
            <w:shd w:val="clear" w:color="auto" w:fill="DAEEF3"/>
            <w:vAlign w:val="center"/>
          </w:tcPr>
          <w:p w14:paraId="1E34D338"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sz w:val="20"/>
                <w:szCs w:val="20"/>
              </w:rPr>
            </w:pPr>
            <w:r w:rsidRPr="00E030A4">
              <w:rPr>
                <w:rFonts w:ascii="微軟正黑體" w:eastAsia="微軟正黑體" w:hAnsi="微軟正黑體" w:cs="Times New Roman"/>
                <w:b/>
                <w:sz w:val="20"/>
                <w:szCs w:val="20"/>
              </w:rPr>
              <w:t>海外攬才需求</w:t>
            </w:r>
          </w:p>
        </w:tc>
        <w:tc>
          <w:tcPr>
            <w:tcW w:w="742" w:type="pct"/>
            <w:vMerge w:val="restart"/>
            <w:tcBorders>
              <w:left w:val="single" w:sz="4" w:space="0" w:color="auto"/>
              <w:right w:val="single" w:sz="4" w:space="0" w:color="auto"/>
            </w:tcBorders>
            <w:shd w:val="clear" w:color="auto" w:fill="DAEEF3"/>
            <w:vAlign w:val="center"/>
          </w:tcPr>
          <w:p w14:paraId="6B97BD52"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sz w:val="20"/>
                <w:szCs w:val="20"/>
              </w:rPr>
            </w:pPr>
            <w:r w:rsidRPr="00E030A4">
              <w:rPr>
                <w:rFonts w:ascii="微軟正黑體" w:eastAsia="微軟正黑體" w:hAnsi="微軟正黑體" w:cs="Times New Roman" w:hint="eastAsia"/>
                <w:b/>
                <w:sz w:val="20"/>
                <w:szCs w:val="20"/>
              </w:rPr>
              <w:t>人才欠缺</w:t>
            </w:r>
          </w:p>
          <w:p w14:paraId="3746D28C"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sz w:val="20"/>
                <w:szCs w:val="20"/>
              </w:rPr>
            </w:pPr>
            <w:r w:rsidRPr="00E030A4">
              <w:rPr>
                <w:rFonts w:ascii="微軟正黑體" w:eastAsia="微軟正黑體" w:hAnsi="微軟正黑體" w:cs="Times New Roman" w:hint="eastAsia"/>
                <w:b/>
                <w:sz w:val="20"/>
                <w:szCs w:val="20"/>
              </w:rPr>
              <w:t>主要原因</w:t>
            </w:r>
          </w:p>
        </w:tc>
        <w:tc>
          <w:tcPr>
            <w:tcW w:w="221" w:type="pct"/>
            <w:vMerge w:val="restart"/>
            <w:tcBorders>
              <w:left w:val="single" w:sz="4" w:space="0" w:color="auto"/>
            </w:tcBorders>
            <w:shd w:val="clear" w:color="auto" w:fill="DAEEF3"/>
            <w:vAlign w:val="center"/>
          </w:tcPr>
          <w:p w14:paraId="33082418"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hint="eastAsia"/>
                <w:b/>
                <w:kern w:val="0"/>
                <w:sz w:val="20"/>
                <w:szCs w:val="20"/>
              </w:rPr>
              <w:t>職能基準級別</w:t>
            </w:r>
          </w:p>
        </w:tc>
      </w:tr>
      <w:tr w:rsidR="00E030A4" w:rsidRPr="00E030A4" w14:paraId="6832625E" w14:textId="77777777" w:rsidTr="00DD5B5C">
        <w:trPr>
          <w:tblHeader/>
          <w:jc w:val="center"/>
        </w:trPr>
        <w:tc>
          <w:tcPr>
            <w:tcW w:w="481" w:type="pct"/>
            <w:vMerge/>
            <w:tcBorders>
              <w:bottom w:val="single" w:sz="4" w:space="0" w:color="auto"/>
            </w:tcBorders>
            <w:shd w:val="clear" w:color="auto" w:fill="DAEEF3"/>
            <w:vAlign w:val="center"/>
          </w:tcPr>
          <w:p w14:paraId="5039968B"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kern w:val="0"/>
                <w:sz w:val="20"/>
                <w:szCs w:val="20"/>
              </w:rPr>
            </w:pPr>
          </w:p>
        </w:tc>
        <w:tc>
          <w:tcPr>
            <w:tcW w:w="841" w:type="pct"/>
            <w:tcBorders>
              <w:bottom w:val="single" w:sz="4" w:space="0" w:color="auto"/>
            </w:tcBorders>
            <w:shd w:val="clear" w:color="auto" w:fill="DAEEF3"/>
            <w:vAlign w:val="center"/>
          </w:tcPr>
          <w:p w14:paraId="4C513BB2"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hint="eastAsia"/>
                <w:b/>
                <w:kern w:val="0"/>
                <w:sz w:val="20"/>
                <w:szCs w:val="20"/>
              </w:rPr>
              <w:t>工作內容簡述</w:t>
            </w:r>
          </w:p>
        </w:tc>
        <w:tc>
          <w:tcPr>
            <w:tcW w:w="1109" w:type="pct"/>
            <w:tcBorders>
              <w:bottom w:val="single" w:sz="4" w:space="0" w:color="auto"/>
            </w:tcBorders>
            <w:shd w:val="clear" w:color="auto" w:fill="DAEEF3"/>
            <w:vAlign w:val="center"/>
          </w:tcPr>
          <w:p w14:paraId="636BF666"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hint="eastAsia"/>
                <w:b/>
                <w:kern w:val="0"/>
                <w:sz w:val="20"/>
                <w:szCs w:val="20"/>
              </w:rPr>
              <w:t>基本學歷/</w:t>
            </w:r>
          </w:p>
          <w:p w14:paraId="3FD8A5FC"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hint="eastAsia"/>
                <w:b/>
                <w:kern w:val="0"/>
                <w:sz w:val="20"/>
                <w:szCs w:val="20"/>
              </w:rPr>
              <w:t>學類(代碼)</w:t>
            </w:r>
          </w:p>
        </w:tc>
        <w:tc>
          <w:tcPr>
            <w:tcW w:w="973" w:type="pct"/>
            <w:tcBorders>
              <w:bottom w:val="single" w:sz="4" w:space="0" w:color="auto"/>
            </w:tcBorders>
            <w:shd w:val="clear" w:color="auto" w:fill="DAEEF3"/>
            <w:vAlign w:val="center"/>
          </w:tcPr>
          <w:p w14:paraId="756482D8"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E030A4">
              <w:rPr>
                <w:rFonts w:ascii="微軟正黑體" w:eastAsia="微軟正黑體" w:hAnsi="微軟正黑體" w:cs="Times New Roman" w:hint="eastAsia"/>
                <w:b/>
                <w:kern w:val="0"/>
                <w:sz w:val="20"/>
                <w:szCs w:val="20"/>
              </w:rPr>
              <w:t>能力需求</w:t>
            </w:r>
          </w:p>
        </w:tc>
        <w:tc>
          <w:tcPr>
            <w:tcW w:w="214" w:type="pct"/>
            <w:tcBorders>
              <w:bottom w:val="single" w:sz="4" w:space="0" w:color="auto"/>
              <w:right w:val="single" w:sz="4" w:space="0" w:color="auto"/>
            </w:tcBorders>
            <w:shd w:val="clear" w:color="auto" w:fill="DAEEF3"/>
            <w:vAlign w:val="center"/>
          </w:tcPr>
          <w:p w14:paraId="2BFC918E"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sz w:val="20"/>
                <w:szCs w:val="20"/>
              </w:rPr>
            </w:pPr>
            <w:r w:rsidRPr="00E030A4">
              <w:rPr>
                <w:rFonts w:ascii="微軟正黑體" w:eastAsia="微軟正黑體" w:hAnsi="微軟正黑體" w:cs="Times New Roman"/>
                <w:b/>
                <w:sz w:val="20"/>
                <w:szCs w:val="20"/>
              </w:rPr>
              <w:t>工作</w:t>
            </w:r>
          </w:p>
          <w:p w14:paraId="1368BC72"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sz w:val="20"/>
                <w:szCs w:val="20"/>
              </w:rPr>
            </w:pPr>
            <w:r w:rsidRPr="00E030A4">
              <w:rPr>
                <w:rFonts w:ascii="微軟正黑體" w:eastAsia="微軟正黑體" w:hAnsi="微軟正黑體" w:cs="Times New Roman"/>
                <w:b/>
                <w:sz w:val="20"/>
                <w:szCs w:val="20"/>
              </w:rPr>
              <w:t>年資</w:t>
            </w:r>
          </w:p>
        </w:tc>
        <w:tc>
          <w:tcPr>
            <w:tcW w:w="210" w:type="pct"/>
            <w:vMerge/>
            <w:tcBorders>
              <w:left w:val="single" w:sz="4" w:space="0" w:color="auto"/>
              <w:bottom w:val="single" w:sz="4" w:space="0" w:color="auto"/>
              <w:right w:val="single" w:sz="4" w:space="0" w:color="auto"/>
            </w:tcBorders>
            <w:shd w:val="clear" w:color="auto" w:fill="DAEEF3"/>
            <w:vAlign w:val="center"/>
          </w:tcPr>
          <w:p w14:paraId="34121C4F"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209" w:type="pct"/>
            <w:vMerge/>
            <w:tcBorders>
              <w:left w:val="single" w:sz="4" w:space="0" w:color="auto"/>
              <w:bottom w:val="single" w:sz="4" w:space="0" w:color="auto"/>
              <w:right w:val="single" w:sz="4" w:space="0" w:color="auto"/>
            </w:tcBorders>
            <w:shd w:val="clear" w:color="auto" w:fill="DAEEF3"/>
          </w:tcPr>
          <w:p w14:paraId="35D4D3B3"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742" w:type="pct"/>
            <w:vMerge/>
            <w:tcBorders>
              <w:left w:val="single" w:sz="4" w:space="0" w:color="auto"/>
              <w:bottom w:val="single" w:sz="4" w:space="0" w:color="auto"/>
              <w:right w:val="single" w:sz="4" w:space="0" w:color="auto"/>
            </w:tcBorders>
            <w:shd w:val="clear" w:color="auto" w:fill="DAEEF3"/>
          </w:tcPr>
          <w:p w14:paraId="40CA3B11"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sz w:val="20"/>
                <w:szCs w:val="20"/>
              </w:rPr>
            </w:pPr>
          </w:p>
        </w:tc>
        <w:tc>
          <w:tcPr>
            <w:tcW w:w="221" w:type="pct"/>
            <w:vMerge/>
            <w:tcBorders>
              <w:left w:val="single" w:sz="4" w:space="0" w:color="auto"/>
              <w:bottom w:val="single" w:sz="4" w:space="0" w:color="auto"/>
            </w:tcBorders>
            <w:shd w:val="clear" w:color="auto" w:fill="DAEEF3"/>
            <w:vAlign w:val="center"/>
          </w:tcPr>
          <w:p w14:paraId="2948C821" w14:textId="77777777" w:rsidR="008E26C6" w:rsidRPr="00E030A4" w:rsidRDefault="008E26C6" w:rsidP="00DD061F">
            <w:pPr>
              <w:snapToGrid w:val="0"/>
              <w:spacing w:line="264" w:lineRule="exact"/>
              <w:ind w:leftChars="-20" w:left="-48" w:rightChars="-20" w:right="-48"/>
              <w:jc w:val="center"/>
              <w:rPr>
                <w:rFonts w:ascii="微軟正黑體" w:eastAsia="微軟正黑體" w:hAnsi="微軟正黑體" w:cs="Times New Roman"/>
                <w:b/>
                <w:sz w:val="20"/>
                <w:szCs w:val="20"/>
              </w:rPr>
            </w:pPr>
          </w:p>
        </w:tc>
      </w:tr>
      <w:tr w:rsidR="00E030A4" w:rsidRPr="00E030A4" w14:paraId="18ABA941" w14:textId="77777777" w:rsidTr="00DC6F68">
        <w:trPr>
          <w:trHeight w:val="113"/>
          <w:jc w:val="center"/>
        </w:trPr>
        <w:tc>
          <w:tcPr>
            <w:tcW w:w="481" w:type="pct"/>
            <w:tcBorders>
              <w:bottom w:val="single" w:sz="4" w:space="0" w:color="auto"/>
            </w:tcBorders>
          </w:tcPr>
          <w:p w14:paraId="466D6FD1" w14:textId="77777777" w:rsidR="00DD5B5C" w:rsidRPr="00E030A4" w:rsidRDefault="00DD5B5C" w:rsidP="00DD5B5C">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研發工程師</w:t>
            </w:r>
          </w:p>
          <w:p w14:paraId="6FF49BD1" w14:textId="6F678E92" w:rsidR="00DD5B5C" w:rsidRPr="00E030A4" w:rsidRDefault="00DD5B5C" w:rsidP="00DD5B5C">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(070290)</w:t>
            </w:r>
          </w:p>
        </w:tc>
        <w:tc>
          <w:tcPr>
            <w:tcW w:w="841" w:type="pct"/>
            <w:tcBorders>
              <w:bottom w:val="single" w:sz="4" w:space="0" w:color="auto"/>
            </w:tcBorders>
          </w:tcPr>
          <w:p w14:paraId="160AA1CE" w14:textId="7917FAF4" w:rsidR="00DD5B5C" w:rsidRPr="00E030A4" w:rsidRDefault="00DD5B5C" w:rsidP="00DD5B5C">
            <w:pPr>
              <w:pStyle w:val="a6"/>
              <w:tabs>
                <w:tab w:val="clear" w:pos="4153"/>
                <w:tab w:val="clear" w:pos="8306"/>
                <w:tab w:val="left" w:pos="240"/>
              </w:tabs>
              <w:adjustRightInd w:val="0"/>
              <w:spacing w:line="270" w:lineRule="exact"/>
              <w:jc w:val="both"/>
              <w:rPr>
                <w:rFonts w:ascii="微軟正黑體" w:eastAsia="微軟正黑體" w:hAnsi="微軟正黑體" w:cs="Arial"/>
              </w:rPr>
            </w:pPr>
            <w:r w:rsidRPr="00E030A4">
              <w:rPr>
                <w:rFonts w:ascii="微軟正黑體" w:eastAsia="微軟正黑體" w:hAnsi="微軟正黑體" w:cs="Arial" w:hint="eastAsia"/>
              </w:rPr>
              <w:t>使用繪圖工具或電腦輔助設計(CAD)或草擬設備與軟體，協助製圖員設計新研發產品的架構、測試、檢測與分析設備、組件與系統之可行性、設計、操作與性能表現</w:t>
            </w:r>
          </w:p>
        </w:tc>
        <w:tc>
          <w:tcPr>
            <w:tcW w:w="1109" w:type="pct"/>
            <w:tcBorders>
              <w:bottom w:val="single" w:sz="4" w:space="0" w:color="auto"/>
            </w:tcBorders>
          </w:tcPr>
          <w:p w14:paraId="24A90D94" w14:textId="77777777" w:rsidR="00DD5B5C" w:rsidRPr="00E030A4" w:rsidRDefault="00DD5B5C" w:rsidP="00DD5B5C">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047ABF2F" w14:textId="77777777" w:rsidR="00DD5B5C" w:rsidRPr="00E030A4" w:rsidRDefault="00DD5B5C" w:rsidP="00DD5B5C">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機械工程細學類(07151)</w:t>
            </w:r>
          </w:p>
          <w:p w14:paraId="74052E6F" w14:textId="77777777" w:rsidR="00DD5B5C" w:rsidRPr="00E030A4" w:rsidRDefault="00DD5B5C" w:rsidP="00DD5B5C">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造船工程細學類(07163)</w:t>
            </w:r>
          </w:p>
          <w:p w14:paraId="05D359A8" w14:textId="77777777" w:rsidR="00DD5B5C" w:rsidRPr="00E030A4" w:rsidRDefault="00DD5B5C" w:rsidP="00DD5B5C">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資訊技術細學類(06131)</w:t>
            </w:r>
          </w:p>
          <w:p w14:paraId="182322ED" w14:textId="77777777" w:rsidR="00DD5B5C" w:rsidRPr="00E030A4" w:rsidRDefault="00DD5B5C" w:rsidP="00DD5B5C">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航海細學類(10414)</w:t>
            </w:r>
          </w:p>
          <w:p w14:paraId="16FFADF9" w14:textId="77777777" w:rsidR="00DD5B5C" w:rsidRPr="00E030A4" w:rsidRDefault="00DD5B5C" w:rsidP="00DD5B5C">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材料工程細學類(07112)</w:t>
            </w:r>
          </w:p>
          <w:p w14:paraId="4BA755EF" w14:textId="69C1F50F" w:rsidR="00DD5B5C" w:rsidRPr="00E030A4" w:rsidRDefault="00DD5B5C" w:rsidP="00DD5B5C">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工業工程細學類(07191)</w:t>
            </w:r>
          </w:p>
        </w:tc>
        <w:tc>
          <w:tcPr>
            <w:tcW w:w="973" w:type="pct"/>
            <w:tcBorders>
              <w:bottom w:val="single" w:sz="4" w:space="0" w:color="auto"/>
            </w:tcBorders>
          </w:tcPr>
          <w:p w14:paraId="3509A852" w14:textId="77777777" w:rsidR="00DD5B5C" w:rsidRPr="00E030A4" w:rsidRDefault="00DD5B5C" w:rsidP="00DD5B5C">
            <w:pPr>
              <w:pStyle w:val="a6"/>
              <w:numPr>
                <w:ilvl w:val="0"/>
                <w:numId w:val="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船舶基本設計</w:t>
            </w:r>
          </w:p>
          <w:p w14:paraId="4E8B258F" w14:textId="77777777" w:rsidR="00DD5B5C" w:rsidRPr="00E030A4" w:rsidRDefault="00DD5B5C" w:rsidP="00DD5B5C">
            <w:pPr>
              <w:pStyle w:val="a6"/>
              <w:numPr>
                <w:ilvl w:val="0"/>
                <w:numId w:val="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船舶系統設計</w:t>
            </w:r>
          </w:p>
          <w:p w14:paraId="4B2CBBA3" w14:textId="77777777" w:rsidR="00DD5B5C" w:rsidRPr="00E030A4" w:rsidRDefault="00DD5B5C" w:rsidP="00DD5B5C">
            <w:pPr>
              <w:pStyle w:val="a6"/>
              <w:numPr>
                <w:ilvl w:val="0"/>
                <w:numId w:val="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船舶輪機設計</w:t>
            </w:r>
          </w:p>
          <w:p w14:paraId="0E272A25" w14:textId="77777777" w:rsidR="00DD5B5C" w:rsidRPr="00E030A4" w:rsidRDefault="00DD5B5C" w:rsidP="00DD5B5C">
            <w:pPr>
              <w:pStyle w:val="a6"/>
              <w:numPr>
                <w:ilvl w:val="0"/>
                <w:numId w:val="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船舶管路裝配</w:t>
            </w:r>
          </w:p>
          <w:p w14:paraId="0F887D53" w14:textId="77777777" w:rsidR="00DD5B5C" w:rsidRPr="00E030A4" w:rsidRDefault="00DD5B5C" w:rsidP="00DD5B5C">
            <w:pPr>
              <w:pStyle w:val="a6"/>
              <w:numPr>
                <w:ilvl w:val="0"/>
                <w:numId w:val="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船艇配電工程</w:t>
            </w:r>
          </w:p>
          <w:p w14:paraId="023C8F41" w14:textId="77777777" w:rsidR="00DD5B5C" w:rsidRPr="00E030A4" w:rsidRDefault="00DD5B5C" w:rsidP="00DD5B5C">
            <w:pPr>
              <w:pStyle w:val="a6"/>
              <w:numPr>
                <w:ilvl w:val="0"/>
                <w:numId w:val="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2D合成與基本平面影像處理</w:t>
            </w:r>
          </w:p>
          <w:p w14:paraId="685069A2" w14:textId="77777777" w:rsidR="00DD5B5C" w:rsidRPr="00E030A4" w:rsidRDefault="00DD5B5C" w:rsidP="00DD5B5C">
            <w:pPr>
              <w:pStyle w:val="a6"/>
              <w:numPr>
                <w:ilvl w:val="0"/>
                <w:numId w:val="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2D配電配置軟體工程整合</w:t>
            </w:r>
          </w:p>
          <w:p w14:paraId="3B8F04F3" w14:textId="77777777" w:rsidR="00DD5B5C" w:rsidRPr="00E030A4" w:rsidRDefault="00DD5B5C" w:rsidP="00DD5B5C">
            <w:pPr>
              <w:pStyle w:val="a6"/>
              <w:numPr>
                <w:ilvl w:val="0"/>
                <w:numId w:val="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船艇3D建模</w:t>
            </w:r>
          </w:p>
          <w:p w14:paraId="3C7FDC6A" w14:textId="5E6DF64E" w:rsidR="00DD5B5C" w:rsidRPr="00E030A4" w:rsidRDefault="00DD5B5C" w:rsidP="00DD5B5C">
            <w:pPr>
              <w:pStyle w:val="a6"/>
              <w:numPr>
                <w:ilvl w:val="0"/>
                <w:numId w:val="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英文能力</w:t>
            </w:r>
          </w:p>
        </w:tc>
        <w:tc>
          <w:tcPr>
            <w:tcW w:w="214" w:type="pct"/>
            <w:tcBorders>
              <w:bottom w:val="single" w:sz="4" w:space="0" w:color="auto"/>
            </w:tcBorders>
          </w:tcPr>
          <w:p w14:paraId="1037B576" w14:textId="62AFFA1D" w:rsidR="00DD5B5C" w:rsidRPr="00E030A4" w:rsidRDefault="00DD5B5C" w:rsidP="00DD5B5C">
            <w:pPr>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2-5年</w:t>
            </w:r>
          </w:p>
        </w:tc>
        <w:tc>
          <w:tcPr>
            <w:tcW w:w="210" w:type="pct"/>
            <w:tcBorders>
              <w:bottom w:val="single" w:sz="4" w:space="0" w:color="auto"/>
            </w:tcBorders>
          </w:tcPr>
          <w:p w14:paraId="4439395F" w14:textId="0E6CF09D" w:rsidR="00DD5B5C" w:rsidRPr="00E030A4" w:rsidRDefault="00DD5B5C" w:rsidP="00DD5B5C">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困難</w:t>
            </w:r>
          </w:p>
        </w:tc>
        <w:tc>
          <w:tcPr>
            <w:tcW w:w="209" w:type="pct"/>
            <w:tcBorders>
              <w:bottom w:val="single" w:sz="4" w:space="0" w:color="auto"/>
            </w:tcBorders>
          </w:tcPr>
          <w:p w14:paraId="625AD29E" w14:textId="294EBD4F" w:rsidR="00DD5B5C" w:rsidRPr="00E030A4" w:rsidRDefault="00DD5B5C" w:rsidP="00DD5B5C">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600E06AA" w14:textId="72136466" w:rsidR="00DD5B5C" w:rsidRPr="00E030A4" w:rsidRDefault="00D95ACC" w:rsidP="00DD5B5C">
            <w:pPr>
              <w:pStyle w:val="a6"/>
              <w:numPr>
                <w:ilvl w:val="0"/>
                <w:numId w:val="1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新興職務需求</w:t>
            </w:r>
          </w:p>
          <w:p w14:paraId="43E9E807" w14:textId="112553D7" w:rsidR="00DD5B5C" w:rsidRPr="00E030A4" w:rsidRDefault="00DD5B5C" w:rsidP="00DD5B5C">
            <w:pPr>
              <w:pStyle w:val="a6"/>
              <w:numPr>
                <w:ilvl w:val="0"/>
                <w:numId w:val="1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應屆畢業生供給數量不足</w:t>
            </w:r>
          </w:p>
        </w:tc>
        <w:tc>
          <w:tcPr>
            <w:tcW w:w="221" w:type="pct"/>
            <w:tcBorders>
              <w:bottom w:val="single" w:sz="4" w:space="0" w:color="auto"/>
            </w:tcBorders>
          </w:tcPr>
          <w:p w14:paraId="7F7723F7" w14:textId="77777777" w:rsidR="00DD5B5C" w:rsidRPr="00E030A4" w:rsidRDefault="00DD5B5C" w:rsidP="00DD5B5C">
            <w:pPr>
              <w:snapToGrid w:val="0"/>
              <w:spacing w:line="264" w:lineRule="exact"/>
              <w:ind w:leftChars="-20" w:left="-48" w:rightChars="-20" w:right="-48"/>
              <w:jc w:val="center"/>
              <w:rPr>
                <w:rFonts w:ascii="微軟正黑體" w:eastAsia="微軟正黑體" w:hAnsi="微軟正黑體" w:cs="新細明體"/>
                <w:kern w:val="0"/>
                <w:sz w:val="20"/>
                <w:szCs w:val="20"/>
                <w:u w:val="single"/>
              </w:rPr>
            </w:pPr>
            <w:r w:rsidRPr="00E030A4">
              <w:rPr>
                <w:rFonts w:ascii="微軟正黑體" w:eastAsia="微軟正黑體" w:hAnsi="微軟正黑體" w:cs="Arial" w:hint="eastAsia"/>
                <w:sz w:val="20"/>
                <w:szCs w:val="20"/>
              </w:rPr>
              <w:t>-</w:t>
            </w:r>
          </w:p>
        </w:tc>
      </w:tr>
      <w:tr w:rsidR="00E030A4" w:rsidRPr="00E030A4" w14:paraId="5CD69EB6" w14:textId="77777777" w:rsidTr="00DC6F68">
        <w:trPr>
          <w:trHeight w:val="113"/>
          <w:jc w:val="center"/>
        </w:trPr>
        <w:tc>
          <w:tcPr>
            <w:tcW w:w="481" w:type="pct"/>
            <w:tcBorders>
              <w:bottom w:val="single" w:sz="4" w:space="0" w:color="auto"/>
            </w:tcBorders>
          </w:tcPr>
          <w:p w14:paraId="794A5EDE" w14:textId="77777777" w:rsidR="00481959" w:rsidRPr="00E030A4" w:rsidRDefault="00481959" w:rsidP="00481959">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基本設計工程師</w:t>
            </w:r>
          </w:p>
          <w:p w14:paraId="26ACFC91" w14:textId="6CFF8C3F" w:rsidR="00481959" w:rsidRPr="00E030A4" w:rsidRDefault="00481959" w:rsidP="00481959">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(110109)</w:t>
            </w:r>
          </w:p>
        </w:tc>
        <w:tc>
          <w:tcPr>
            <w:tcW w:w="841" w:type="pct"/>
            <w:tcBorders>
              <w:bottom w:val="single" w:sz="4" w:space="0" w:color="auto"/>
            </w:tcBorders>
          </w:tcPr>
          <w:p w14:paraId="55621BDE" w14:textId="106F3443" w:rsidR="00481959" w:rsidRPr="00E030A4" w:rsidRDefault="00481959" w:rsidP="00481959">
            <w:pPr>
              <w:pStyle w:val="a6"/>
              <w:tabs>
                <w:tab w:val="clear" w:pos="4153"/>
                <w:tab w:val="clear" w:pos="8306"/>
                <w:tab w:val="left" w:pos="240"/>
              </w:tabs>
              <w:adjustRightInd w:val="0"/>
              <w:spacing w:line="270" w:lineRule="exact"/>
              <w:jc w:val="both"/>
              <w:rPr>
                <w:rFonts w:ascii="微軟正黑體" w:eastAsia="微軟正黑體" w:hAnsi="微軟正黑體" w:cs="Arial"/>
              </w:rPr>
            </w:pPr>
            <w:r w:rsidRPr="00E030A4">
              <w:rPr>
                <w:rFonts w:ascii="微軟正黑體" w:eastAsia="微軟正黑體" w:hAnsi="微軟正黑體" w:cs="Arial" w:hint="eastAsia"/>
              </w:rPr>
              <w:t>從事船舶基本性能分析</w:t>
            </w:r>
          </w:p>
        </w:tc>
        <w:tc>
          <w:tcPr>
            <w:tcW w:w="1109" w:type="pct"/>
            <w:tcBorders>
              <w:bottom w:val="single" w:sz="4" w:space="0" w:color="auto"/>
            </w:tcBorders>
          </w:tcPr>
          <w:p w14:paraId="15349EF9" w14:textId="77777777" w:rsidR="00481959" w:rsidRPr="00E030A4" w:rsidRDefault="00481959" w:rsidP="00481959">
            <w:pPr>
              <w:snapToGrid w:val="0"/>
              <w:spacing w:line="264" w:lineRule="exact"/>
              <w:rPr>
                <w:rFonts w:ascii="微軟正黑體" w:eastAsia="微軟正黑體" w:hAnsi="微軟正黑體"/>
                <w:sz w:val="20"/>
                <w:szCs w:val="20"/>
              </w:rPr>
            </w:pPr>
            <w:r w:rsidRPr="00E030A4">
              <w:rPr>
                <w:rFonts w:ascii="微軟正黑體" w:eastAsia="微軟正黑體" w:hAnsi="微軟正黑體" w:hint="eastAsia"/>
                <w:sz w:val="20"/>
                <w:szCs w:val="20"/>
              </w:rPr>
              <w:t>大專/</w:t>
            </w:r>
          </w:p>
          <w:p w14:paraId="1EC36584" w14:textId="77777777"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航海細學類(10414)</w:t>
            </w:r>
          </w:p>
          <w:p w14:paraId="491A2F20" w14:textId="77777777"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機械工程細學類(07151)</w:t>
            </w:r>
          </w:p>
          <w:p w14:paraId="0C8EC4FB" w14:textId="77777777"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造船工程細學類(07163)</w:t>
            </w:r>
          </w:p>
          <w:p w14:paraId="2FD401A5" w14:textId="5C27894E"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材料工程細學類(07112)</w:t>
            </w:r>
          </w:p>
        </w:tc>
        <w:tc>
          <w:tcPr>
            <w:tcW w:w="973" w:type="pct"/>
            <w:tcBorders>
              <w:bottom w:val="single" w:sz="4" w:space="0" w:color="auto"/>
            </w:tcBorders>
          </w:tcPr>
          <w:p w14:paraId="73CB510C" w14:textId="77777777" w:rsidR="00481959" w:rsidRPr="00E030A4" w:rsidRDefault="00481959" w:rsidP="00481959">
            <w:pPr>
              <w:pStyle w:val="a6"/>
              <w:numPr>
                <w:ilvl w:val="0"/>
                <w:numId w:val="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船舶基本設計</w:t>
            </w:r>
          </w:p>
          <w:p w14:paraId="59F11FC9" w14:textId="77777777" w:rsidR="00481959" w:rsidRPr="00E030A4" w:rsidRDefault="00481959" w:rsidP="00481959">
            <w:pPr>
              <w:pStyle w:val="a6"/>
              <w:numPr>
                <w:ilvl w:val="0"/>
                <w:numId w:val="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船舶系統設計</w:t>
            </w:r>
          </w:p>
          <w:p w14:paraId="125D478D" w14:textId="77777777" w:rsidR="00481959" w:rsidRPr="00E030A4" w:rsidRDefault="00481959" w:rsidP="00481959">
            <w:pPr>
              <w:pStyle w:val="a6"/>
              <w:numPr>
                <w:ilvl w:val="0"/>
                <w:numId w:val="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船舶輪機設計</w:t>
            </w:r>
          </w:p>
          <w:p w14:paraId="1F8EA46C" w14:textId="77777777" w:rsidR="00481959" w:rsidRPr="00E030A4" w:rsidRDefault="00481959" w:rsidP="00481959">
            <w:pPr>
              <w:pStyle w:val="a6"/>
              <w:numPr>
                <w:ilvl w:val="0"/>
                <w:numId w:val="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船舶管路裝配</w:t>
            </w:r>
          </w:p>
          <w:p w14:paraId="3E467F8D" w14:textId="77777777" w:rsidR="00481959" w:rsidRPr="00E030A4" w:rsidRDefault="00481959" w:rsidP="00481959">
            <w:pPr>
              <w:pStyle w:val="a6"/>
              <w:numPr>
                <w:ilvl w:val="0"/>
                <w:numId w:val="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船艇3D建模</w:t>
            </w:r>
          </w:p>
          <w:p w14:paraId="1EB6DCD3" w14:textId="77777777" w:rsidR="00481959" w:rsidRPr="00E030A4" w:rsidRDefault="00481959" w:rsidP="00481959">
            <w:pPr>
              <w:pStyle w:val="a6"/>
              <w:numPr>
                <w:ilvl w:val="0"/>
                <w:numId w:val="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2D合成與基本平面影像處理</w:t>
            </w:r>
          </w:p>
          <w:p w14:paraId="734FE34A" w14:textId="70022E4B" w:rsidR="00481959" w:rsidRPr="00E030A4" w:rsidRDefault="00481959" w:rsidP="00481959">
            <w:pPr>
              <w:pStyle w:val="a6"/>
              <w:numPr>
                <w:ilvl w:val="0"/>
                <w:numId w:val="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英文能力</w:t>
            </w:r>
          </w:p>
        </w:tc>
        <w:tc>
          <w:tcPr>
            <w:tcW w:w="214" w:type="pct"/>
            <w:tcBorders>
              <w:bottom w:val="single" w:sz="4" w:space="0" w:color="auto"/>
            </w:tcBorders>
          </w:tcPr>
          <w:p w14:paraId="5ACF919B" w14:textId="0EF5E1CF" w:rsidR="00481959" w:rsidRPr="00E030A4" w:rsidRDefault="00481959" w:rsidP="00481959">
            <w:pPr>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2年以下</w:t>
            </w:r>
          </w:p>
        </w:tc>
        <w:tc>
          <w:tcPr>
            <w:tcW w:w="210" w:type="pct"/>
            <w:tcBorders>
              <w:bottom w:val="single" w:sz="4" w:space="0" w:color="auto"/>
            </w:tcBorders>
          </w:tcPr>
          <w:p w14:paraId="6811CDBC" w14:textId="6495E731" w:rsidR="00481959" w:rsidRPr="00E030A4" w:rsidRDefault="00481959" w:rsidP="00481959">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普通</w:t>
            </w:r>
          </w:p>
        </w:tc>
        <w:tc>
          <w:tcPr>
            <w:tcW w:w="209" w:type="pct"/>
            <w:tcBorders>
              <w:bottom w:val="single" w:sz="4" w:space="0" w:color="auto"/>
            </w:tcBorders>
          </w:tcPr>
          <w:p w14:paraId="0E0E8AC1" w14:textId="089C5A89" w:rsidR="00481959" w:rsidRPr="00E030A4" w:rsidRDefault="00481959" w:rsidP="00481959">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5EEDBF57" w14:textId="76F1A0C7" w:rsidR="00481959" w:rsidRPr="00E030A4" w:rsidRDefault="00481959" w:rsidP="00481959">
            <w:pPr>
              <w:pStyle w:val="a6"/>
              <w:tabs>
                <w:tab w:val="clear" w:pos="4153"/>
                <w:tab w:val="clear" w:pos="8306"/>
                <w:tab w:val="left" w:pos="240"/>
              </w:tabs>
              <w:adjustRightInd w:val="0"/>
              <w:spacing w:line="270" w:lineRule="exact"/>
              <w:rPr>
                <w:rFonts w:ascii="微軟正黑體" w:eastAsia="微軟正黑體" w:hAnsi="微軟正黑體" w:cs="Times New Roman"/>
              </w:rPr>
            </w:pPr>
            <w:r w:rsidRPr="00E030A4">
              <w:rPr>
                <w:rFonts w:ascii="微軟正黑體" w:eastAsia="微軟正黑體" w:hAnsi="微軟正黑體" w:cs="Times New Roman" w:hint="eastAsia"/>
              </w:rPr>
              <w:t>新興職務需求</w:t>
            </w:r>
          </w:p>
        </w:tc>
        <w:tc>
          <w:tcPr>
            <w:tcW w:w="221" w:type="pct"/>
            <w:tcBorders>
              <w:bottom w:val="single" w:sz="4" w:space="0" w:color="auto"/>
            </w:tcBorders>
          </w:tcPr>
          <w:p w14:paraId="61D25368" w14:textId="234852E2" w:rsidR="00481959" w:rsidRPr="00E030A4" w:rsidRDefault="00481959" w:rsidP="00481959">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w:t>
            </w:r>
          </w:p>
        </w:tc>
      </w:tr>
      <w:tr w:rsidR="00E030A4" w:rsidRPr="00E030A4" w14:paraId="03F3E3BB" w14:textId="77777777" w:rsidTr="00DC6F68">
        <w:trPr>
          <w:trHeight w:val="113"/>
          <w:jc w:val="center"/>
        </w:trPr>
        <w:tc>
          <w:tcPr>
            <w:tcW w:w="481" w:type="pct"/>
            <w:tcBorders>
              <w:bottom w:val="single" w:sz="4" w:space="0" w:color="auto"/>
            </w:tcBorders>
          </w:tcPr>
          <w:p w14:paraId="72FDBF5C" w14:textId="77777777" w:rsidR="00D95ACC" w:rsidRPr="00E030A4" w:rsidRDefault="00481959" w:rsidP="00481959">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細部設計工程師</w:t>
            </w:r>
          </w:p>
          <w:p w14:paraId="535BF186" w14:textId="7C30B0DB" w:rsidR="00481959" w:rsidRPr="00E030A4" w:rsidRDefault="00D95ACC" w:rsidP="00481959">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(110109)</w:t>
            </w:r>
          </w:p>
        </w:tc>
        <w:tc>
          <w:tcPr>
            <w:tcW w:w="841" w:type="pct"/>
            <w:tcBorders>
              <w:bottom w:val="single" w:sz="4" w:space="0" w:color="auto"/>
            </w:tcBorders>
          </w:tcPr>
          <w:p w14:paraId="094D766D" w14:textId="1AEBB054" w:rsidR="00481959" w:rsidRPr="00E030A4" w:rsidRDefault="00481959" w:rsidP="00481959">
            <w:pPr>
              <w:pStyle w:val="a6"/>
              <w:tabs>
                <w:tab w:val="clear" w:pos="4153"/>
                <w:tab w:val="clear" w:pos="8306"/>
                <w:tab w:val="left" w:pos="240"/>
              </w:tabs>
              <w:adjustRightInd w:val="0"/>
              <w:spacing w:line="270" w:lineRule="exact"/>
              <w:jc w:val="both"/>
              <w:rPr>
                <w:rFonts w:ascii="微軟正黑體" w:eastAsia="微軟正黑體" w:hAnsi="微軟正黑體" w:cs="Arial"/>
              </w:rPr>
            </w:pPr>
            <w:r w:rsidRPr="00E030A4">
              <w:rPr>
                <w:rFonts w:ascii="微軟正黑體" w:eastAsia="微軟正黑體" w:hAnsi="微軟正黑體" w:cs="Arial" w:hint="eastAsia"/>
              </w:rPr>
              <w:t>從事船舶計算能力及工程圖學、電腦輔助設計、程式設計</w:t>
            </w:r>
          </w:p>
        </w:tc>
        <w:tc>
          <w:tcPr>
            <w:tcW w:w="1109" w:type="pct"/>
            <w:tcBorders>
              <w:bottom w:val="single" w:sz="4" w:space="0" w:color="auto"/>
            </w:tcBorders>
          </w:tcPr>
          <w:p w14:paraId="5ED838F1" w14:textId="77777777"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280D6FC3" w14:textId="77777777"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航海細學類(10414)</w:t>
            </w:r>
          </w:p>
          <w:p w14:paraId="26854922" w14:textId="77777777"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機械工程細學類(07151)</w:t>
            </w:r>
          </w:p>
          <w:p w14:paraId="62536727" w14:textId="77777777"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造船工程細學類(07163)</w:t>
            </w:r>
          </w:p>
          <w:p w14:paraId="34A94026" w14:textId="77777777"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工業工程細學類(07191)</w:t>
            </w:r>
          </w:p>
          <w:p w14:paraId="5C0ECABE" w14:textId="77777777"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資訊技術細學類(06131)</w:t>
            </w:r>
          </w:p>
          <w:p w14:paraId="7BC4F7C7" w14:textId="3E84CC2A" w:rsidR="00481959" w:rsidRPr="00E030A4" w:rsidRDefault="00481959" w:rsidP="00481959">
            <w:pPr>
              <w:snapToGrid w:val="0"/>
              <w:spacing w:line="264" w:lineRule="exact"/>
              <w:rPr>
                <w:rFonts w:ascii="微軟正黑體" w:eastAsia="微軟正黑體" w:hAnsi="微軟正黑體"/>
                <w:sz w:val="20"/>
                <w:szCs w:val="20"/>
              </w:rPr>
            </w:pPr>
            <w:r w:rsidRPr="00E030A4">
              <w:rPr>
                <w:rFonts w:ascii="微軟正黑體" w:eastAsia="微軟正黑體" w:hAnsi="微軟正黑體" w:cs="Arial" w:hint="eastAsia"/>
                <w:sz w:val="20"/>
                <w:szCs w:val="20"/>
              </w:rPr>
              <w:t>材料工程細學類(07112)</w:t>
            </w:r>
          </w:p>
        </w:tc>
        <w:tc>
          <w:tcPr>
            <w:tcW w:w="973" w:type="pct"/>
            <w:tcBorders>
              <w:bottom w:val="single" w:sz="4" w:space="0" w:color="auto"/>
            </w:tcBorders>
          </w:tcPr>
          <w:p w14:paraId="07994BBE" w14:textId="77777777" w:rsidR="00481959" w:rsidRPr="00E030A4" w:rsidRDefault="00481959" w:rsidP="00481959">
            <w:pPr>
              <w:pStyle w:val="a6"/>
              <w:numPr>
                <w:ilvl w:val="0"/>
                <w:numId w:val="6"/>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船舶細部施工設計</w:t>
            </w:r>
          </w:p>
          <w:p w14:paraId="1EFB5B64" w14:textId="77777777" w:rsidR="00481959" w:rsidRPr="00E030A4" w:rsidRDefault="00481959" w:rsidP="00481959">
            <w:pPr>
              <w:pStyle w:val="a6"/>
              <w:numPr>
                <w:ilvl w:val="0"/>
                <w:numId w:val="6"/>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船舶系統設計</w:t>
            </w:r>
          </w:p>
          <w:p w14:paraId="2BEDDAFA" w14:textId="77777777" w:rsidR="00481959" w:rsidRPr="00E030A4" w:rsidRDefault="00481959" w:rsidP="00481959">
            <w:pPr>
              <w:pStyle w:val="a6"/>
              <w:numPr>
                <w:ilvl w:val="0"/>
                <w:numId w:val="6"/>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船舶輪機設計</w:t>
            </w:r>
          </w:p>
          <w:p w14:paraId="5EF685E1" w14:textId="77777777" w:rsidR="00481959" w:rsidRPr="00E030A4" w:rsidRDefault="00481959" w:rsidP="00481959">
            <w:pPr>
              <w:pStyle w:val="a6"/>
              <w:numPr>
                <w:ilvl w:val="0"/>
                <w:numId w:val="6"/>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船舶管路裝配</w:t>
            </w:r>
          </w:p>
          <w:p w14:paraId="327AF982" w14:textId="77777777" w:rsidR="00481959" w:rsidRPr="00E030A4" w:rsidRDefault="00481959" w:rsidP="00481959">
            <w:pPr>
              <w:pStyle w:val="a6"/>
              <w:numPr>
                <w:ilvl w:val="0"/>
                <w:numId w:val="6"/>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船艇品質檢驗管理</w:t>
            </w:r>
          </w:p>
          <w:p w14:paraId="32C2B1DD" w14:textId="77777777" w:rsidR="00481959" w:rsidRPr="00E030A4" w:rsidRDefault="00481959" w:rsidP="00481959">
            <w:pPr>
              <w:pStyle w:val="a6"/>
              <w:numPr>
                <w:ilvl w:val="0"/>
                <w:numId w:val="6"/>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船艇3D建模</w:t>
            </w:r>
          </w:p>
          <w:p w14:paraId="722E499E" w14:textId="77777777" w:rsidR="00481959" w:rsidRPr="00E030A4" w:rsidRDefault="00481959" w:rsidP="00481959">
            <w:pPr>
              <w:pStyle w:val="a6"/>
              <w:numPr>
                <w:ilvl w:val="0"/>
                <w:numId w:val="6"/>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2D合成與基本平面影像處理</w:t>
            </w:r>
          </w:p>
          <w:p w14:paraId="4E6298BC" w14:textId="74CB2689" w:rsidR="00481959" w:rsidRPr="00E030A4" w:rsidRDefault="00481959" w:rsidP="00481959">
            <w:pPr>
              <w:pStyle w:val="a6"/>
              <w:numPr>
                <w:ilvl w:val="0"/>
                <w:numId w:val="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英文能力</w:t>
            </w:r>
          </w:p>
        </w:tc>
        <w:tc>
          <w:tcPr>
            <w:tcW w:w="214" w:type="pct"/>
            <w:tcBorders>
              <w:bottom w:val="single" w:sz="4" w:space="0" w:color="auto"/>
            </w:tcBorders>
          </w:tcPr>
          <w:p w14:paraId="378A3F7C" w14:textId="3C72528A" w:rsidR="00481959" w:rsidRPr="00E030A4" w:rsidRDefault="00481959" w:rsidP="00481959">
            <w:pPr>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2年以下</w:t>
            </w:r>
          </w:p>
        </w:tc>
        <w:tc>
          <w:tcPr>
            <w:tcW w:w="210" w:type="pct"/>
            <w:tcBorders>
              <w:bottom w:val="single" w:sz="4" w:space="0" w:color="auto"/>
            </w:tcBorders>
          </w:tcPr>
          <w:p w14:paraId="4DB2540F" w14:textId="7ED338DA" w:rsidR="00481959" w:rsidRPr="00E030A4" w:rsidRDefault="00481959" w:rsidP="00481959">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普通</w:t>
            </w:r>
          </w:p>
        </w:tc>
        <w:tc>
          <w:tcPr>
            <w:tcW w:w="209" w:type="pct"/>
            <w:tcBorders>
              <w:bottom w:val="single" w:sz="4" w:space="0" w:color="auto"/>
            </w:tcBorders>
          </w:tcPr>
          <w:p w14:paraId="4D4F9F63" w14:textId="142CCB9E" w:rsidR="00481959" w:rsidRPr="00E030A4" w:rsidRDefault="00481959" w:rsidP="00481959">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02A26DF0" w14:textId="58E5DEE8" w:rsidR="00481959" w:rsidRPr="00E030A4" w:rsidRDefault="00481959" w:rsidP="00481959">
            <w:pPr>
              <w:pStyle w:val="a6"/>
              <w:tabs>
                <w:tab w:val="clear" w:pos="4153"/>
                <w:tab w:val="clear" w:pos="8306"/>
                <w:tab w:val="left" w:pos="240"/>
              </w:tabs>
              <w:adjustRightInd w:val="0"/>
              <w:spacing w:line="270" w:lineRule="exact"/>
              <w:rPr>
                <w:rFonts w:ascii="微軟正黑體" w:eastAsia="微軟正黑體" w:hAnsi="微軟正黑體" w:cs="Times New Roman"/>
              </w:rPr>
            </w:pPr>
            <w:r w:rsidRPr="00E030A4">
              <w:rPr>
                <w:rFonts w:ascii="微軟正黑體" w:eastAsia="微軟正黑體" w:hAnsi="微軟正黑體" w:cs="Times New Roman" w:hint="eastAsia"/>
              </w:rPr>
              <w:t>在職人員易被挖角，流動率過高</w:t>
            </w:r>
          </w:p>
        </w:tc>
        <w:tc>
          <w:tcPr>
            <w:tcW w:w="221" w:type="pct"/>
            <w:tcBorders>
              <w:bottom w:val="single" w:sz="4" w:space="0" w:color="auto"/>
            </w:tcBorders>
          </w:tcPr>
          <w:p w14:paraId="2C6042EA" w14:textId="2A857D0B" w:rsidR="00481959" w:rsidRPr="00E030A4" w:rsidRDefault="00481959" w:rsidP="00481959">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w:t>
            </w:r>
          </w:p>
        </w:tc>
      </w:tr>
      <w:tr w:rsidR="00E030A4" w:rsidRPr="00E030A4" w14:paraId="668B11A3" w14:textId="77777777" w:rsidTr="00DC6F68">
        <w:trPr>
          <w:trHeight w:val="113"/>
          <w:jc w:val="center"/>
        </w:trPr>
        <w:tc>
          <w:tcPr>
            <w:tcW w:w="481" w:type="pct"/>
            <w:tcBorders>
              <w:bottom w:val="single" w:sz="4" w:space="0" w:color="auto"/>
            </w:tcBorders>
          </w:tcPr>
          <w:p w14:paraId="213594FA" w14:textId="77777777" w:rsidR="00481959" w:rsidRPr="00E030A4" w:rsidRDefault="00481959" w:rsidP="00F72E52">
            <w:pPr>
              <w:keepNext/>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lastRenderedPageBreak/>
              <w:t>機械設計工程師</w:t>
            </w:r>
          </w:p>
          <w:p w14:paraId="42E020B7" w14:textId="2992CB52" w:rsidR="00481959" w:rsidRPr="00E030A4" w:rsidRDefault="00481959" w:rsidP="00F72E52">
            <w:pPr>
              <w:keepNext/>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(070216)</w:t>
            </w:r>
          </w:p>
        </w:tc>
        <w:tc>
          <w:tcPr>
            <w:tcW w:w="841" w:type="pct"/>
            <w:tcBorders>
              <w:bottom w:val="single" w:sz="4" w:space="0" w:color="auto"/>
            </w:tcBorders>
          </w:tcPr>
          <w:p w14:paraId="2B53E7E5" w14:textId="0A6AA68C" w:rsidR="00481959" w:rsidRPr="00E030A4" w:rsidRDefault="00481959" w:rsidP="00F72E52">
            <w:pPr>
              <w:pStyle w:val="a6"/>
              <w:keepNext/>
              <w:tabs>
                <w:tab w:val="clear" w:pos="4153"/>
                <w:tab w:val="clear" w:pos="8306"/>
                <w:tab w:val="left" w:pos="240"/>
              </w:tabs>
              <w:adjustRightInd w:val="0"/>
              <w:spacing w:line="270" w:lineRule="exact"/>
              <w:jc w:val="both"/>
              <w:rPr>
                <w:rFonts w:ascii="微軟正黑體" w:eastAsia="微軟正黑體" w:hAnsi="微軟正黑體" w:cs="Arial"/>
              </w:rPr>
            </w:pPr>
            <w:r w:rsidRPr="00E030A4">
              <w:rPr>
                <w:rFonts w:ascii="微軟正黑體" w:eastAsia="微軟正黑體" w:hAnsi="微軟正黑體" w:cs="Times New Roman" w:hint="eastAsia"/>
              </w:rPr>
              <w:t>負責產品機構及結構設計評估，並測試及選用機構材料，除須了解相關機械加工流程、模具設計概念及機構設計概念、開發專案執行、設計、分析制訂新產品檢驗標準</w:t>
            </w:r>
          </w:p>
        </w:tc>
        <w:tc>
          <w:tcPr>
            <w:tcW w:w="1109" w:type="pct"/>
            <w:tcBorders>
              <w:bottom w:val="single" w:sz="4" w:space="0" w:color="auto"/>
            </w:tcBorders>
          </w:tcPr>
          <w:p w14:paraId="63BDEE1A" w14:textId="77777777" w:rsidR="00481959" w:rsidRPr="00E030A4" w:rsidRDefault="00481959"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08644F23" w14:textId="77777777" w:rsidR="00481959" w:rsidRPr="00E030A4" w:rsidRDefault="00481959"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機械工程細學類(07151)</w:t>
            </w:r>
          </w:p>
          <w:p w14:paraId="0B3CB694" w14:textId="77777777" w:rsidR="00481959" w:rsidRPr="00E030A4" w:rsidRDefault="00481959"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造船工程細學類(07163)</w:t>
            </w:r>
          </w:p>
          <w:p w14:paraId="3334FC78" w14:textId="77777777" w:rsidR="00481959" w:rsidRPr="00E030A4" w:rsidRDefault="00481959"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航海細學類(10414)</w:t>
            </w:r>
          </w:p>
          <w:p w14:paraId="12C663FC" w14:textId="77777777" w:rsidR="00481959" w:rsidRPr="00E030A4" w:rsidRDefault="00481959"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資訊技術細學類(06131)</w:t>
            </w:r>
          </w:p>
          <w:p w14:paraId="5FF66C99" w14:textId="77777777" w:rsidR="00481959" w:rsidRPr="00E030A4" w:rsidRDefault="00481959"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材料工程細學類(07112)</w:t>
            </w:r>
          </w:p>
          <w:p w14:paraId="4CF406BF" w14:textId="0BB11050" w:rsidR="00481959" w:rsidRPr="00E030A4" w:rsidRDefault="00481959" w:rsidP="00F72E52">
            <w:pPr>
              <w:keepNext/>
              <w:snapToGrid w:val="0"/>
              <w:spacing w:line="264" w:lineRule="exact"/>
              <w:rPr>
                <w:rFonts w:ascii="微軟正黑體" w:eastAsia="微軟正黑體" w:hAnsi="微軟正黑體"/>
                <w:sz w:val="20"/>
                <w:szCs w:val="20"/>
              </w:rPr>
            </w:pPr>
            <w:r w:rsidRPr="00E030A4">
              <w:rPr>
                <w:rFonts w:ascii="微軟正黑體" w:eastAsia="微軟正黑體" w:hAnsi="微軟正黑體" w:cs="Arial" w:hint="eastAsia"/>
                <w:sz w:val="20"/>
                <w:szCs w:val="20"/>
              </w:rPr>
              <w:t>工業工程細學類(07191)</w:t>
            </w:r>
          </w:p>
        </w:tc>
        <w:tc>
          <w:tcPr>
            <w:tcW w:w="973" w:type="pct"/>
            <w:tcBorders>
              <w:bottom w:val="single" w:sz="4" w:space="0" w:color="auto"/>
            </w:tcBorders>
          </w:tcPr>
          <w:p w14:paraId="22CB81AA" w14:textId="77777777" w:rsidR="00481959" w:rsidRPr="00E030A4" w:rsidRDefault="00481959" w:rsidP="00F72E52">
            <w:pPr>
              <w:pStyle w:val="a6"/>
              <w:keepNext/>
              <w:numPr>
                <w:ilvl w:val="0"/>
                <w:numId w:val="2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船舶基本設計</w:t>
            </w:r>
          </w:p>
          <w:p w14:paraId="743A1DDD" w14:textId="77777777" w:rsidR="00481959" w:rsidRPr="00E030A4" w:rsidRDefault="00481959" w:rsidP="00F72E52">
            <w:pPr>
              <w:pStyle w:val="a6"/>
              <w:keepNext/>
              <w:numPr>
                <w:ilvl w:val="0"/>
                <w:numId w:val="2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船舶細部施工設計</w:t>
            </w:r>
          </w:p>
          <w:p w14:paraId="74988F95" w14:textId="77777777" w:rsidR="00481959" w:rsidRPr="00E030A4" w:rsidRDefault="00481959" w:rsidP="00F72E52">
            <w:pPr>
              <w:pStyle w:val="a6"/>
              <w:keepNext/>
              <w:numPr>
                <w:ilvl w:val="0"/>
                <w:numId w:val="2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船舶系統設計</w:t>
            </w:r>
          </w:p>
          <w:p w14:paraId="1BC94157" w14:textId="77777777" w:rsidR="00481959" w:rsidRPr="00E030A4" w:rsidRDefault="00481959" w:rsidP="00F72E52">
            <w:pPr>
              <w:pStyle w:val="a6"/>
              <w:keepNext/>
              <w:numPr>
                <w:ilvl w:val="0"/>
                <w:numId w:val="2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船舶輪機設計</w:t>
            </w:r>
          </w:p>
          <w:p w14:paraId="12DC63FA" w14:textId="77777777" w:rsidR="00481959" w:rsidRPr="00E030A4" w:rsidRDefault="00481959" w:rsidP="00F72E52">
            <w:pPr>
              <w:pStyle w:val="a6"/>
              <w:keepNext/>
              <w:numPr>
                <w:ilvl w:val="0"/>
                <w:numId w:val="2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船舶管路裝配</w:t>
            </w:r>
          </w:p>
          <w:p w14:paraId="2BF4183B" w14:textId="77777777" w:rsidR="00481959" w:rsidRPr="00E030A4" w:rsidRDefault="00481959" w:rsidP="00F72E52">
            <w:pPr>
              <w:pStyle w:val="a6"/>
              <w:keepNext/>
              <w:numPr>
                <w:ilvl w:val="0"/>
                <w:numId w:val="2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船艇品質檢驗管理</w:t>
            </w:r>
          </w:p>
          <w:p w14:paraId="4E5261EE" w14:textId="77777777" w:rsidR="00481959" w:rsidRPr="00E030A4" w:rsidRDefault="00481959" w:rsidP="00F72E52">
            <w:pPr>
              <w:pStyle w:val="a6"/>
              <w:keepNext/>
              <w:numPr>
                <w:ilvl w:val="0"/>
                <w:numId w:val="2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船艇配電工程</w:t>
            </w:r>
          </w:p>
          <w:p w14:paraId="4983C0C6" w14:textId="77777777" w:rsidR="00481959" w:rsidRPr="00E030A4" w:rsidRDefault="00481959" w:rsidP="00F72E52">
            <w:pPr>
              <w:pStyle w:val="a6"/>
              <w:keepNext/>
              <w:numPr>
                <w:ilvl w:val="0"/>
                <w:numId w:val="2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船艇3D建模</w:t>
            </w:r>
          </w:p>
          <w:p w14:paraId="1805C277" w14:textId="77777777" w:rsidR="00481959" w:rsidRPr="00E030A4" w:rsidRDefault="00481959" w:rsidP="00F72E52">
            <w:pPr>
              <w:pStyle w:val="a6"/>
              <w:keepNext/>
              <w:numPr>
                <w:ilvl w:val="0"/>
                <w:numId w:val="24"/>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2D合成與基本平面影像處理</w:t>
            </w:r>
          </w:p>
          <w:p w14:paraId="48B39CF6" w14:textId="276BA4E6" w:rsidR="00481959" w:rsidRPr="00E030A4" w:rsidRDefault="00481959" w:rsidP="00F72E52">
            <w:pPr>
              <w:pStyle w:val="a6"/>
              <w:keepNext/>
              <w:tabs>
                <w:tab w:val="clear" w:pos="4153"/>
                <w:tab w:val="clear" w:pos="8306"/>
                <w:tab w:val="left" w:pos="240"/>
              </w:tabs>
              <w:adjustRightInd w:val="0"/>
              <w:spacing w:line="270" w:lineRule="exact"/>
              <w:rPr>
                <w:rFonts w:ascii="微軟正黑體" w:eastAsia="微軟正黑體" w:hAnsi="微軟正黑體" w:cs="Times New Roman"/>
              </w:rPr>
            </w:pPr>
            <w:r w:rsidRPr="00E030A4">
              <w:rPr>
                <w:rFonts w:ascii="微軟正黑體" w:eastAsia="微軟正黑體" w:hAnsi="微軟正黑體" w:cs="Times New Roman" w:hint="eastAsia"/>
              </w:rPr>
              <w:t>10.英文能力</w:t>
            </w:r>
          </w:p>
        </w:tc>
        <w:tc>
          <w:tcPr>
            <w:tcW w:w="214" w:type="pct"/>
            <w:tcBorders>
              <w:bottom w:val="single" w:sz="4" w:space="0" w:color="auto"/>
            </w:tcBorders>
          </w:tcPr>
          <w:p w14:paraId="2D995F76" w14:textId="0C24F8B0" w:rsidR="00481959" w:rsidRPr="00E030A4" w:rsidRDefault="00481959" w:rsidP="00F72E52">
            <w:pPr>
              <w:keepNext/>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2年以下</w:t>
            </w:r>
          </w:p>
        </w:tc>
        <w:tc>
          <w:tcPr>
            <w:tcW w:w="210" w:type="pct"/>
            <w:tcBorders>
              <w:bottom w:val="single" w:sz="4" w:space="0" w:color="auto"/>
            </w:tcBorders>
          </w:tcPr>
          <w:p w14:paraId="6FF00064" w14:textId="016535FB" w:rsidR="00481959" w:rsidRPr="00E030A4" w:rsidRDefault="00481959" w:rsidP="00F72E52">
            <w:pPr>
              <w:keepNext/>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普通</w:t>
            </w:r>
          </w:p>
        </w:tc>
        <w:tc>
          <w:tcPr>
            <w:tcW w:w="209" w:type="pct"/>
            <w:tcBorders>
              <w:bottom w:val="single" w:sz="4" w:space="0" w:color="auto"/>
            </w:tcBorders>
          </w:tcPr>
          <w:p w14:paraId="654BE3F4" w14:textId="22D4A0F2" w:rsidR="00481959" w:rsidRPr="00E030A4" w:rsidRDefault="00481959" w:rsidP="00F72E52">
            <w:pPr>
              <w:keepNext/>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452A108F" w14:textId="583BFAD9" w:rsidR="00481959" w:rsidRPr="00E030A4" w:rsidRDefault="00481959" w:rsidP="00F72E52">
            <w:pPr>
              <w:pStyle w:val="a6"/>
              <w:keepNext/>
              <w:numPr>
                <w:ilvl w:val="0"/>
                <w:numId w:val="2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新興職務需求</w:t>
            </w:r>
          </w:p>
          <w:p w14:paraId="522F37AF" w14:textId="67A1CC5E" w:rsidR="00481959" w:rsidRPr="00E030A4" w:rsidRDefault="00481959" w:rsidP="00F72E52">
            <w:pPr>
              <w:pStyle w:val="a6"/>
              <w:keepNext/>
              <w:numPr>
                <w:ilvl w:val="0"/>
                <w:numId w:val="2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在職人員技能或素質不符</w:t>
            </w:r>
          </w:p>
          <w:p w14:paraId="78781CC2" w14:textId="77777777" w:rsidR="00481959" w:rsidRPr="00E030A4" w:rsidRDefault="00481959" w:rsidP="00F72E52">
            <w:pPr>
              <w:pStyle w:val="a6"/>
              <w:keepNext/>
              <w:numPr>
                <w:ilvl w:val="0"/>
                <w:numId w:val="2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在職人員易被挖角，流動率過高</w:t>
            </w:r>
          </w:p>
          <w:p w14:paraId="2B74E993" w14:textId="42ECA0AB" w:rsidR="00481959" w:rsidRPr="00E030A4" w:rsidRDefault="00481959" w:rsidP="00F72E52">
            <w:pPr>
              <w:pStyle w:val="a6"/>
              <w:keepNext/>
              <w:numPr>
                <w:ilvl w:val="0"/>
                <w:numId w:val="2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應屆畢業生供給數量不足</w:t>
            </w:r>
          </w:p>
        </w:tc>
        <w:tc>
          <w:tcPr>
            <w:tcW w:w="221" w:type="pct"/>
            <w:tcBorders>
              <w:bottom w:val="single" w:sz="4" w:space="0" w:color="auto"/>
            </w:tcBorders>
          </w:tcPr>
          <w:p w14:paraId="3F316F63" w14:textId="715BFC80" w:rsidR="00481959" w:rsidRPr="00E030A4" w:rsidRDefault="00481959" w:rsidP="00F72E52">
            <w:pPr>
              <w:keepNext/>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w:t>
            </w:r>
          </w:p>
        </w:tc>
      </w:tr>
      <w:tr w:rsidR="00E030A4" w:rsidRPr="00E030A4" w14:paraId="594E64B7" w14:textId="77777777" w:rsidTr="00DC6F68">
        <w:trPr>
          <w:trHeight w:val="113"/>
          <w:jc w:val="center"/>
        </w:trPr>
        <w:tc>
          <w:tcPr>
            <w:tcW w:w="481" w:type="pct"/>
            <w:tcBorders>
              <w:bottom w:val="single" w:sz="4" w:space="0" w:color="auto"/>
            </w:tcBorders>
          </w:tcPr>
          <w:p w14:paraId="5308587A" w14:textId="77777777" w:rsidR="00481959" w:rsidRPr="00E030A4" w:rsidRDefault="00481959" w:rsidP="00481959">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輪機及推進系統工程師</w:t>
            </w:r>
          </w:p>
          <w:p w14:paraId="3BEF0A7A" w14:textId="30ED5D8E" w:rsidR="00481959" w:rsidRPr="00E030A4" w:rsidRDefault="00481959" w:rsidP="00481959">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(070216)</w:t>
            </w:r>
          </w:p>
        </w:tc>
        <w:tc>
          <w:tcPr>
            <w:tcW w:w="841" w:type="pct"/>
            <w:tcBorders>
              <w:bottom w:val="single" w:sz="4" w:space="0" w:color="auto"/>
            </w:tcBorders>
          </w:tcPr>
          <w:p w14:paraId="5C71BE50" w14:textId="0EDCBA2D" w:rsidR="00481959" w:rsidRPr="00E030A4" w:rsidRDefault="00481959" w:rsidP="00481959">
            <w:pPr>
              <w:pStyle w:val="a6"/>
              <w:tabs>
                <w:tab w:val="clear" w:pos="4153"/>
                <w:tab w:val="clear" w:pos="8306"/>
                <w:tab w:val="left" w:pos="240"/>
              </w:tabs>
              <w:adjustRightInd w:val="0"/>
              <w:spacing w:line="270" w:lineRule="exact"/>
              <w:jc w:val="both"/>
              <w:rPr>
                <w:rFonts w:ascii="微軟正黑體" w:eastAsia="微軟正黑體" w:hAnsi="微軟正黑體" w:cs="Arial"/>
              </w:rPr>
            </w:pPr>
            <w:r w:rsidRPr="00E030A4">
              <w:rPr>
                <w:rFonts w:ascii="微軟正黑體" w:eastAsia="微軟正黑體" w:hAnsi="微軟正黑體" w:cs="Times New Roman" w:hint="eastAsia"/>
              </w:rPr>
              <w:t>從事船舶輪機、推進系統之設計、分析、計算、繪圖及審圖、細部施工圖說繪製</w:t>
            </w:r>
          </w:p>
        </w:tc>
        <w:tc>
          <w:tcPr>
            <w:tcW w:w="1109" w:type="pct"/>
            <w:tcBorders>
              <w:bottom w:val="single" w:sz="4" w:space="0" w:color="auto"/>
            </w:tcBorders>
          </w:tcPr>
          <w:p w14:paraId="44DF010D" w14:textId="77777777"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3A382C1C" w14:textId="77777777"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機械工程細學類(07151)</w:t>
            </w:r>
          </w:p>
          <w:p w14:paraId="18010697" w14:textId="77777777"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造船工程細學類(07163)</w:t>
            </w:r>
          </w:p>
          <w:p w14:paraId="7A668F37" w14:textId="77777777"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航海細學類(10414)</w:t>
            </w:r>
          </w:p>
          <w:p w14:paraId="4B91324E" w14:textId="77777777"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資訊技術細學類(06131)</w:t>
            </w:r>
          </w:p>
          <w:p w14:paraId="129EF4A8" w14:textId="1C43C7F5" w:rsidR="00481959" w:rsidRPr="00E030A4" w:rsidRDefault="00481959" w:rsidP="00481959">
            <w:pPr>
              <w:snapToGrid w:val="0"/>
              <w:spacing w:line="264" w:lineRule="exact"/>
              <w:rPr>
                <w:rFonts w:ascii="微軟正黑體" w:eastAsia="微軟正黑體" w:hAnsi="微軟正黑體"/>
                <w:sz w:val="20"/>
                <w:szCs w:val="20"/>
              </w:rPr>
            </w:pPr>
            <w:r w:rsidRPr="00E030A4">
              <w:rPr>
                <w:rFonts w:ascii="微軟正黑體" w:eastAsia="微軟正黑體" w:hAnsi="微軟正黑體" w:cs="Arial" w:hint="eastAsia"/>
                <w:sz w:val="20"/>
                <w:szCs w:val="20"/>
              </w:rPr>
              <w:t>材料工程細學類(07112)</w:t>
            </w:r>
          </w:p>
        </w:tc>
        <w:tc>
          <w:tcPr>
            <w:tcW w:w="973" w:type="pct"/>
            <w:tcBorders>
              <w:bottom w:val="single" w:sz="4" w:space="0" w:color="auto"/>
            </w:tcBorders>
          </w:tcPr>
          <w:p w14:paraId="6F5AD1E0" w14:textId="77777777" w:rsidR="00481959" w:rsidRPr="00E030A4" w:rsidRDefault="00481959" w:rsidP="00481959">
            <w:pPr>
              <w:pStyle w:val="a6"/>
              <w:numPr>
                <w:ilvl w:val="0"/>
                <w:numId w:val="2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船舶基本設計</w:t>
            </w:r>
          </w:p>
          <w:p w14:paraId="0A327058" w14:textId="77777777" w:rsidR="00481959" w:rsidRPr="00E030A4" w:rsidRDefault="00481959" w:rsidP="00481959">
            <w:pPr>
              <w:pStyle w:val="a6"/>
              <w:numPr>
                <w:ilvl w:val="0"/>
                <w:numId w:val="2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船舶細部施工設計</w:t>
            </w:r>
          </w:p>
          <w:p w14:paraId="4C0C9E15" w14:textId="77777777" w:rsidR="00481959" w:rsidRPr="00E030A4" w:rsidRDefault="00481959" w:rsidP="00481959">
            <w:pPr>
              <w:pStyle w:val="a6"/>
              <w:numPr>
                <w:ilvl w:val="0"/>
                <w:numId w:val="2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船舶輪機設計</w:t>
            </w:r>
          </w:p>
          <w:p w14:paraId="1B197BB9" w14:textId="77777777" w:rsidR="00481959" w:rsidRPr="00E030A4" w:rsidRDefault="00481959" w:rsidP="00481959">
            <w:pPr>
              <w:pStyle w:val="a6"/>
              <w:numPr>
                <w:ilvl w:val="0"/>
                <w:numId w:val="2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船舶管路裝配</w:t>
            </w:r>
          </w:p>
          <w:p w14:paraId="3BAC37DB" w14:textId="77777777" w:rsidR="00481959" w:rsidRPr="00E030A4" w:rsidRDefault="00481959" w:rsidP="00481959">
            <w:pPr>
              <w:pStyle w:val="a6"/>
              <w:numPr>
                <w:ilvl w:val="0"/>
                <w:numId w:val="2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船艇品質檢驗管理</w:t>
            </w:r>
          </w:p>
          <w:p w14:paraId="58E7A99E" w14:textId="77777777" w:rsidR="00481959" w:rsidRPr="00E030A4" w:rsidRDefault="00481959" w:rsidP="00481959">
            <w:pPr>
              <w:pStyle w:val="a6"/>
              <w:numPr>
                <w:ilvl w:val="0"/>
                <w:numId w:val="2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2D合成與基本平面影像處理</w:t>
            </w:r>
          </w:p>
          <w:p w14:paraId="4A63032A" w14:textId="77777777" w:rsidR="00481959" w:rsidRPr="00E030A4" w:rsidRDefault="00481959" w:rsidP="00481959">
            <w:pPr>
              <w:pStyle w:val="a6"/>
              <w:numPr>
                <w:ilvl w:val="0"/>
                <w:numId w:val="2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船舶系統設計</w:t>
            </w:r>
          </w:p>
          <w:p w14:paraId="537D4A42" w14:textId="77777777" w:rsidR="00481959" w:rsidRPr="00E030A4" w:rsidRDefault="00481959" w:rsidP="00481959">
            <w:pPr>
              <w:pStyle w:val="a6"/>
              <w:numPr>
                <w:ilvl w:val="0"/>
                <w:numId w:val="2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船艇3D建模</w:t>
            </w:r>
          </w:p>
          <w:p w14:paraId="771C9297" w14:textId="0896A451" w:rsidR="00481959" w:rsidRPr="00E030A4" w:rsidRDefault="00481959" w:rsidP="00481959">
            <w:pPr>
              <w:pStyle w:val="a6"/>
              <w:numPr>
                <w:ilvl w:val="0"/>
                <w:numId w:val="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英文能力</w:t>
            </w:r>
          </w:p>
        </w:tc>
        <w:tc>
          <w:tcPr>
            <w:tcW w:w="214" w:type="pct"/>
            <w:tcBorders>
              <w:bottom w:val="single" w:sz="4" w:space="0" w:color="auto"/>
            </w:tcBorders>
          </w:tcPr>
          <w:p w14:paraId="1E30A896" w14:textId="153BB250" w:rsidR="00481959" w:rsidRPr="00E030A4" w:rsidRDefault="00481959" w:rsidP="00481959">
            <w:pPr>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2年以下</w:t>
            </w:r>
          </w:p>
        </w:tc>
        <w:tc>
          <w:tcPr>
            <w:tcW w:w="210" w:type="pct"/>
            <w:tcBorders>
              <w:bottom w:val="single" w:sz="4" w:space="0" w:color="auto"/>
            </w:tcBorders>
          </w:tcPr>
          <w:p w14:paraId="4BC0548A" w14:textId="72852669" w:rsidR="00481959" w:rsidRPr="00E030A4" w:rsidRDefault="00481959" w:rsidP="00481959">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困難</w:t>
            </w:r>
          </w:p>
        </w:tc>
        <w:tc>
          <w:tcPr>
            <w:tcW w:w="209" w:type="pct"/>
            <w:tcBorders>
              <w:bottom w:val="single" w:sz="4" w:space="0" w:color="auto"/>
            </w:tcBorders>
          </w:tcPr>
          <w:p w14:paraId="2C780801" w14:textId="791F6ED8" w:rsidR="00481959" w:rsidRPr="00E030A4" w:rsidRDefault="00481959" w:rsidP="00481959">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2D36C721" w14:textId="5904A1C3" w:rsidR="00481959" w:rsidRPr="00E030A4" w:rsidRDefault="00481959" w:rsidP="00481959">
            <w:pPr>
              <w:pStyle w:val="a6"/>
              <w:numPr>
                <w:ilvl w:val="0"/>
                <w:numId w:val="2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新興職務需求</w:t>
            </w:r>
          </w:p>
          <w:p w14:paraId="45EC5977" w14:textId="21BE9A05" w:rsidR="00481959" w:rsidRPr="00E030A4" w:rsidRDefault="00481959" w:rsidP="00481959">
            <w:pPr>
              <w:pStyle w:val="a6"/>
              <w:numPr>
                <w:ilvl w:val="0"/>
                <w:numId w:val="2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在職人員易被挖角，流動率過高</w:t>
            </w:r>
          </w:p>
          <w:p w14:paraId="2827860A" w14:textId="272BA343" w:rsidR="00481959" w:rsidRPr="00E030A4" w:rsidRDefault="00481959" w:rsidP="00481959">
            <w:pPr>
              <w:pStyle w:val="a6"/>
              <w:numPr>
                <w:ilvl w:val="0"/>
                <w:numId w:val="2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勞動條件不佳</w:t>
            </w:r>
          </w:p>
          <w:p w14:paraId="173113F5" w14:textId="0F4DE768" w:rsidR="00481959" w:rsidRPr="00E030A4" w:rsidRDefault="00481959" w:rsidP="00481959">
            <w:pPr>
              <w:pStyle w:val="a6"/>
              <w:numPr>
                <w:ilvl w:val="0"/>
                <w:numId w:val="2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應屆畢業生供給數量不足</w:t>
            </w:r>
          </w:p>
          <w:p w14:paraId="13D7C7FC" w14:textId="50D75CCB" w:rsidR="00481959" w:rsidRPr="00E030A4" w:rsidRDefault="00481959" w:rsidP="00481959">
            <w:pPr>
              <w:pStyle w:val="a6"/>
              <w:numPr>
                <w:ilvl w:val="0"/>
                <w:numId w:val="2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薪資較低不具誘因</w:t>
            </w:r>
          </w:p>
        </w:tc>
        <w:tc>
          <w:tcPr>
            <w:tcW w:w="221" w:type="pct"/>
            <w:tcBorders>
              <w:bottom w:val="single" w:sz="4" w:space="0" w:color="auto"/>
            </w:tcBorders>
          </w:tcPr>
          <w:p w14:paraId="581FDC2C" w14:textId="710FB9D3" w:rsidR="00481959" w:rsidRPr="00E030A4" w:rsidRDefault="00481959" w:rsidP="00481959">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w:t>
            </w:r>
          </w:p>
        </w:tc>
      </w:tr>
      <w:tr w:rsidR="00E030A4" w:rsidRPr="00E030A4" w14:paraId="09682CA6" w14:textId="77777777" w:rsidTr="00DC6F68">
        <w:trPr>
          <w:trHeight w:val="113"/>
          <w:jc w:val="center"/>
        </w:trPr>
        <w:tc>
          <w:tcPr>
            <w:tcW w:w="481" w:type="pct"/>
            <w:tcBorders>
              <w:bottom w:val="single" w:sz="4" w:space="0" w:color="auto"/>
            </w:tcBorders>
          </w:tcPr>
          <w:p w14:paraId="6893A1A4" w14:textId="77777777" w:rsidR="00481959" w:rsidRPr="00E030A4" w:rsidRDefault="00481959" w:rsidP="00481959">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船舶管路系統工程師</w:t>
            </w:r>
          </w:p>
          <w:p w14:paraId="04DF5C27" w14:textId="7F1876D4" w:rsidR="00481959" w:rsidRPr="00E030A4" w:rsidRDefault="00481959" w:rsidP="00481959">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(110115)</w:t>
            </w:r>
          </w:p>
        </w:tc>
        <w:tc>
          <w:tcPr>
            <w:tcW w:w="841" w:type="pct"/>
            <w:tcBorders>
              <w:bottom w:val="single" w:sz="4" w:space="0" w:color="auto"/>
            </w:tcBorders>
          </w:tcPr>
          <w:p w14:paraId="07DEEC69" w14:textId="661C4497" w:rsidR="00481959" w:rsidRPr="00E030A4" w:rsidRDefault="00481959" w:rsidP="00481959">
            <w:pPr>
              <w:pStyle w:val="a6"/>
              <w:tabs>
                <w:tab w:val="clear" w:pos="4153"/>
                <w:tab w:val="clear" w:pos="8306"/>
                <w:tab w:val="left" w:pos="240"/>
              </w:tabs>
              <w:adjustRightInd w:val="0"/>
              <w:spacing w:line="270" w:lineRule="exact"/>
              <w:jc w:val="both"/>
              <w:rPr>
                <w:rFonts w:ascii="微軟正黑體" w:eastAsia="微軟正黑體" w:hAnsi="微軟正黑體" w:cs="Arial"/>
              </w:rPr>
            </w:pPr>
            <w:r w:rsidRPr="00E030A4">
              <w:rPr>
                <w:rFonts w:ascii="微軟正黑體" w:eastAsia="微軟正黑體" w:hAnsi="微軟正黑體" w:cs="Times New Roman" w:hint="eastAsia"/>
              </w:rPr>
              <w:t>從事船舶管路設計、配置、分析、計算、繪圖及審圖工作</w:t>
            </w:r>
          </w:p>
        </w:tc>
        <w:tc>
          <w:tcPr>
            <w:tcW w:w="1109" w:type="pct"/>
            <w:tcBorders>
              <w:bottom w:val="single" w:sz="4" w:space="0" w:color="auto"/>
            </w:tcBorders>
          </w:tcPr>
          <w:p w14:paraId="6580495E" w14:textId="77777777"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058B864D" w14:textId="77777777"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航海細學類(10414)</w:t>
            </w:r>
          </w:p>
          <w:p w14:paraId="54ABE1B5" w14:textId="77777777"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機械工程細學類(07151)</w:t>
            </w:r>
          </w:p>
          <w:p w14:paraId="60FEBD43" w14:textId="77777777" w:rsidR="00481959" w:rsidRPr="00E030A4" w:rsidRDefault="00481959" w:rsidP="00481959">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造船工程細學類(07163)</w:t>
            </w:r>
          </w:p>
          <w:p w14:paraId="0E201A04" w14:textId="27AF8B62" w:rsidR="00481959" w:rsidRPr="00E030A4" w:rsidRDefault="00481959" w:rsidP="00481959">
            <w:pPr>
              <w:snapToGrid w:val="0"/>
              <w:spacing w:line="264" w:lineRule="exact"/>
              <w:rPr>
                <w:rFonts w:ascii="微軟正黑體" w:eastAsia="微軟正黑體" w:hAnsi="微軟正黑體"/>
                <w:sz w:val="20"/>
                <w:szCs w:val="20"/>
              </w:rPr>
            </w:pPr>
            <w:r w:rsidRPr="00E030A4">
              <w:rPr>
                <w:rFonts w:ascii="微軟正黑體" w:eastAsia="微軟正黑體" w:hAnsi="微軟正黑體" w:cs="Arial" w:hint="eastAsia"/>
                <w:sz w:val="20"/>
                <w:szCs w:val="20"/>
              </w:rPr>
              <w:t>材料工程細學類(07112)</w:t>
            </w:r>
          </w:p>
        </w:tc>
        <w:tc>
          <w:tcPr>
            <w:tcW w:w="973" w:type="pct"/>
            <w:tcBorders>
              <w:bottom w:val="single" w:sz="4" w:space="0" w:color="auto"/>
            </w:tcBorders>
          </w:tcPr>
          <w:p w14:paraId="1482F27D" w14:textId="77777777" w:rsidR="00481959" w:rsidRPr="00E030A4" w:rsidRDefault="00481959" w:rsidP="00481959">
            <w:pPr>
              <w:pStyle w:val="a6"/>
              <w:numPr>
                <w:ilvl w:val="0"/>
                <w:numId w:val="9"/>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船舶輪機設計</w:t>
            </w:r>
          </w:p>
          <w:p w14:paraId="7E9D6E9D" w14:textId="77777777" w:rsidR="00481959" w:rsidRPr="00E030A4" w:rsidRDefault="00481959" w:rsidP="00481959">
            <w:pPr>
              <w:pStyle w:val="a6"/>
              <w:numPr>
                <w:ilvl w:val="0"/>
                <w:numId w:val="9"/>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船舶管路裝配</w:t>
            </w:r>
          </w:p>
          <w:p w14:paraId="78A968A1" w14:textId="77777777" w:rsidR="00481959" w:rsidRPr="00E030A4" w:rsidRDefault="00481959" w:rsidP="00481959">
            <w:pPr>
              <w:pStyle w:val="a6"/>
              <w:numPr>
                <w:ilvl w:val="0"/>
                <w:numId w:val="9"/>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船舶基本設計</w:t>
            </w:r>
          </w:p>
          <w:p w14:paraId="161FE266" w14:textId="77777777" w:rsidR="00481959" w:rsidRPr="00E030A4" w:rsidRDefault="00481959" w:rsidP="00481959">
            <w:pPr>
              <w:pStyle w:val="a6"/>
              <w:numPr>
                <w:ilvl w:val="0"/>
                <w:numId w:val="9"/>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船舶細部施工設計</w:t>
            </w:r>
          </w:p>
          <w:p w14:paraId="603D2AE9" w14:textId="77777777" w:rsidR="00481959" w:rsidRPr="00E030A4" w:rsidRDefault="00481959" w:rsidP="00481959">
            <w:pPr>
              <w:pStyle w:val="a6"/>
              <w:numPr>
                <w:ilvl w:val="0"/>
                <w:numId w:val="9"/>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船舶系統設計</w:t>
            </w:r>
          </w:p>
          <w:p w14:paraId="25A40DE7" w14:textId="77777777" w:rsidR="00481959" w:rsidRPr="00E030A4" w:rsidRDefault="00481959" w:rsidP="00481959">
            <w:pPr>
              <w:pStyle w:val="a6"/>
              <w:numPr>
                <w:ilvl w:val="0"/>
                <w:numId w:val="9"/>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船艇品質檢驗管理</w:t>
            </w:r>
          </w:p>
          <w:p w14:paraId="21B627EB" w14:textId="77777777" w:rsidR="00481959" w:rsidRPr="00E030A4" w:rsidRDefault="00481959" w:rsidP="00481959">
            <w:pPr>
              <w:pStyle w:val="a6"/>
              <w:numPr>
                <w:ilvl w:val="0"/>
                <w:numId w:val="9"/>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2D合成與基本平面影像處理</w:t>
            </w:r>
          </w:p>
          <w:p w14:paraId="2D364EC5" w14:textId="77777777" w:rsidR="00481959" w:rsidRPr="00E030A4" w:rsidRDefault="00481959" w:rsidP="00481959">
            <w:pPr>
              <w:pStyle w:val="a6"/>
              <w:numPr>
                <w:ilvl w:val="0"/>
                <w:numId w:val="9"/>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船艇3D建模</w:t>
            </w:r>
          </w:p>
          <w:p w14:paraId="0092C2D4" w14:textId="2EC741DC" w:rsidR="00481959" w:rsidRPr="00E030A4" w:rsidRDefault="00481959" w:rsidP="00481959">
            <w:pPr>
              <w:pStyle w:val="a6"/>
              <w:numPr>
                <w:ilvl w:val="0"/>
                <w:numId w:val="9"/>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英文能力</w:t>
            </w:r>
          </w:p>
        </w:tc>
        <w:tc>
          <w:tcPr>
            <w:tcW w:w="214" w:type="pct"/>
            <w:tcBorders>
              <w:bottom w:val="single" w:sz="4" w:space="0" w:color="auto"/>
            </w:tcBorders>
          </w:tcPr>
          <w:p w14:paraId="1948FB69" w14:textId="037C02C4" w:rsidR="00481959" w:rsidRPr="00E030A4" w:rsidRDefault="00481959" w:rsidP="00481959">
            <w:pPr>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2年以下</w:t>
            </w:r>
          </w:p>
        </w:tc>
        <w:tc>
          <w:tcPr>
            <w:tcW w:w="210" w:type="pct"/>
            <w:tcBorders>
              <w:bottom w:val="single" w:sz="4" w:space="0" w:color="auto"/>
            </w:tcBorders>
          </w:tcPr>
          <w:p w14:paraId="1FE1AE0F" w14:textId="0ECCE58B" w:rsidR="00481959" w:rsidRPr="00E030A4" w:rsidRDefault="00481959" w:rsidP="00481959">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困難</w:t>
            </w:r>
          </w:p>
        </w:tc>
        <w:tc>
          <w:tcPr>
            <w:tcW w:w="209" w:type="pct"/>
            <w:tcBorders>
              <w:bottom w:val="single" w:sz="4" w:space="0" w:color="auto"/>
            </w:tcBorders>
          </w:tcPr>
          <w:p w14:paraId="2FDF3C4C" w14:textId="658EB9A5" w:rsidR="00481959" w:rsidRPr="00E030A4" w:rsidRDefault="00481959" w:rsidP="00481959">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2218EC57" w14:textId="66FB524A" w:rsidR="00481959" w:rsidRPr="00E030A4" w:rsidRDefault="00481959" w:rsidP="00481959">
            <w:pPr>
              <w:pStyle w:val="a6"/>
              <w:tabs>
                <w:tab w:val="clear" w:pos="4153"/>
                <w:tab w:val="clear" w:pos="8306"/>
                <w:tab w:val="left" w:pos="240"/>
              </w:tabs>
              <w:adjustRightInd w:val="0"/>
              <w:spacing w:line="270" w:lineRule="exact"/>
              <w:rPr>
                <w:rFonts w:ascii="微軟正黑體" w:eastAsia="微軟正黑體" w:hAnsi="微軟正黑體" w:cs="Times New Roman"/>
              </w:rPr>
            </w:pPr>
            <w:r w:rsidRPr="00E030A4">
              <w:rPr>
                <w:rFonts w:ascii="微軟正黑體" w:eastAsia="微軟正黑體" w:hAnsi="微軟正黑體" w:cs="Times New Roman" w:hint="eastAsia"/>
              </w:rPr>
              <w:t>新興職務需求</w:t>
            </w:r>
          </w:p>
        </w:tc>
        <w:tc>
          <w:tcPr>
            <w:tcW w:w="221" w:type="pct"/>
            <w:tcBorders>
              <w:bottom w:val="single" w:sz="4" w:space="0" w:color="auto"/>
            </w:tcBorders>
          </w:tcPr>
          <w:p w14:paraId="312F94B2" w14:textId="258D134E" w:rsidR="00481959" w:rsidRPr="00E030A4" w:rsidRDefault="00481959" w:rsidP="00481959">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w:t>
            </w:r>
          </w:p>
        </w:tc>
      </w:tr>
      <w:tr w:rsidR="00E030A4" w:rsidRPr="00E030A4" w14:paraId="69C5586D" w14:textId="77777777" w:rsidTr="00DC6F68">
        <w:trPr>
          <w:trHeight w:val="113"/>
          <w:jc w:val="center"/>
        </w:trPr>
        <w:tc>
          <w:tcPr>
            <w:tcW w:w="481" w:type="pct"/>
            <w:tcBorders>
              <w:bottom w:val="single" w:sz="4" w:space="0" w:color="auto"/>
            </w:tcBorders>
          </w:tcPr>
          <w:p w14:paraId="0CE52DC0" w14:textId="77777777" w:rsidR="004B0F17" w:rsidRPr="00E030A4" w:rsidRDefault="004B0F17" w:rsidP="004B0F17">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船舶電力系統工程師</w:t>
            </w:r>
          </w:p>
          <w:p w14:paraId="20583C55" w14:textId="75136322" w:rsidR="004B0F17" w:rsidRPr="00E030A4" w:rsidRDefault="004B0F17" w:rsidP="004B0F17">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(070119)</w:t>
            </w:r>
          </w:p>
        </w:tc>
        <w:tc>
          <w:tcPr>
            <w:tcW w:w="841" w:type="pct"/>
            <w:tcBorders>
              <w:bottom w:val="single" w:sz="4" w:space="0" w:color="auto"/>
            </w:tcBorders>
          </w:tcPr>
          <w:p w14:paraId="740F4977" w14:textId="5A512F11" w:rsidR="004B0F17" w:rsidRPr="00E030A4" w:rsidRDefault="004B0F17" w:rsidP="004B0F17">
            <w:pPr>
              <w:pStyle w:val="a6"/>
              <w:tabs>
                <w:tab w:val="clear" w:pos="4153"/>
                <w:tab w:val="clear" w:pos="8306"/>
                <w:tab w:val="left" w:pos="240"/>
              </w:tabs>
              <w:adjustRightInd w:val="0"/>
              <w:spacing w:line="270" w:lineRule="exact"/>
              <w:jc w:val="both"/>
              <w:rPr>
                <w:rFonts w:ascii="微軟正黑體" w:eastAsia="微軟正黑體" w:hAnsi="微軟正黑體" w:cs="Times New Roman"/>
              </w:rPr>
            </w:pPr>
            <w:r w:rsidRPr="00E030A4">
              <w:rPr>
                <w:rFonts w:ascii="微軟正黑體" w:eastAsia="微軟正黑體" w:hAnsi="微軟正黑體" w:cs="Times New Roman" w:hint="eastAsia"/>
              </w:rPr>
              <w:t>指導及協調製造、設置、 維護以及測試電機設備，以確保其符合規格、法規及顧客要求。維修電機設備，並定期保養。協助電機設備的研發業務</w:t>
            </w:r>
          </w:p>
        </w:tc>
        <w:tc>
          <w:tcPr>
            <w:tcW w:w="1109" w:type="pct"/>
            <w:tcBorders>
              <w:bottom w:val="single" w:sz="4" w:space="0" w:color="auto"/>
            </w:tcBorders>
          </w:tcPr>
          <w:p w14:paraId="778778F0"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23378042"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機械工程細學類(07151)</w:t>
            </w:r>
          </w:p>
          <w:p w14:paraId="23401B33"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造船工程細學類(07163)</w:t>
            </w:r>
          </w:p>
          <w:p w14:paraId="6D604858"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航海細學類(10414)</w:t>
            </w:r>
          </w:p>
          <w:p w14:paraId="21C4497D"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資訊技術細學類(06131)</w:t>
            </w:r>
          </w:p>
          <w:p w14:paraId="09824A1A" w14:textId="0243FB15"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電機與電子工程細學類(07141)</w:t>
            </w:r>
          </w:p>
        </w:tc>
        <w:tc>
          <w:tcPr>
            <w:tcW w:w="973" w:type="pct"/>
            <w:tcBorders>
              <w:bottom w:val="single" w:sz="4" w:space="0" w:color="auto"/>
            </w:tcBorders>
          </w:tcPr>
          <w:p w14:paraId="050410BA" w14:textId="77777777" w:rsidR="004B0F17" w:rsidRPr="00E030A4" w:rsidRDefault="004B0F17" w:rsidP="004B0F17">
            <w:pPr>
              <w:pStyle w:val="a6"/>
              <w:numPr>
                <w:ilvl w:val="0"/>
                <w:numId w:val="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船舶系統設計</w:t>
            </w:r>
          </w:p>
          <w:p w14:paraId="0802569D" w14:textId="77777777" w:rsidR="004B0F17" w:rsidRPr="00E030A4" w:rsidRDefault="004B0F17" w:rsidP="004B0F17">
            <w:pPr>
              <w:pStyle w:val="a6"/>
              <w:numPr>
                <w:ilvl w:val="0"/>
                <w:numId w:val="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船舶輪機設計</w:t>
            </w:r>
          </w:p>
          <w:p w14:paraId="5CC1817E" w14:textId="77777777" w:rsidR="004B0F17" w:rsidRPr="00E030A4" w:rsidRDefault="004B0F17" w:rsidP="004B0F17">
            <w:pPr>
              <w:pStyle w:val="a6"/>
              <w:numPr>
                <w:ilvl w:val="0"/>
                <w:numId w:val="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船舶管路裝配</w:t>
            </w:r>
          </w:p>
          <w:p w14:paraId="06919FC3" w14:textId="77777777" w:rsidR="004B0F17" w:rsidRPr="00E030A4" w:rsidRDefault="004B0F17" w:rsidP="004B0F17">
            <w:pPr>
              <w:pStyle w:val="a6"/>
              <w:numPr>
                <w:ilvl w:val="0"/>
                <w:numId w:val="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船艇配電工程</w:t>
            </w:r>
          </w:p>
          <w:p w14:paraId="1BAAB862" w14:textId="77777777" w:rsidR="004B0F17" w:rsidRPr="00E030A4" w:rsidRDefault="004B0F17" w:rsidP="004B0F17">
            <w:pPr>
              <w:pStyle w:val="a6"/>
              <w:numPr>
                <w:ilvl w:val="0"/>
                <w:numId w:val="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2D配電配置軟體工程整合</w:t>
            </w:r>
          </w:p>
          <w:p w14:paraId="2857C707" w14:textId="77777777" w:rsidR="004B0F17" w:rsidRPr="00E030A4" w:rsidRDefault="004B0F17" w:rsidP="004B0F17">
            <w:pPr>
              <w:pStyle w:val="a6"/>
              <w:numPr>
                <w:ilvl w:val="0"/>
                <w:numId w:val="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2D合成與基本平面影像處理</w:t>
            </w:r>
          </w:p>
          <w:p w14:paraId="66618243" w14:textId="0C1F5049" w:rsidR="004B0F17" w:rsidRPr="00E030A4" w:rsidRDefault="004B0F17" w:rsidP="004B0F17">
            <w:pPr>
              <w:pStyle w:val="a6"/>
              <w:numPr>
                <w:ilvl w:val="0"/>
                <w:numId w:val="8"/>
              </w:numPr>
              <w:tabs>
                <w:tab w:val="clear" w:pos="4153"/>
                <w:tab w:val="clear" w:pos="8306"/>
                <w:tab w:val="left" w:pos="240"/>
              </w:tabs>
              <w:adjustRightInd w:val="0"/>
              <w:spacing w:line="26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船艇3D建模</w:t>
            </w:r>
          </w:p>
        </w:tc>
        <w:tc>
          <w:tcPr>
            <w:tcW w:w="214" w:type="pct"/>
            <w:tcBorders>
              <w:bottom w:val="single" w:sz="4" w:space="0" w:color="auto"/>
            </w:tcBorders>
          </w:tcPr>
          <w:p w14:paraId="45CF34BB" w14:textId="1AE706C2" w:rsidR="004B0F17" w:rsidRPr="00E030A4" w:rsidRDefault="004B0F17" w:rsidP="004B0F17">
            <w:pPr>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2年以下</w:t>
            </w:r>
          </w:p>
        </w:tc>
        <w:tc>
          <w:tcPr>
            <w:tcW w:w="210" w:type="pct"/>
            <w:tcBorders>
              <w:bottom w:val="single" w:sz="4" w:space="0" w:color="auto"/>
            </w:tcBorders>
          </w:tcPr>
          <w:p w14:paraId="3926D575" w14:textId="4D20A4EF" w:rsidR="004B0F17" w:rsidRPr="00E030A4" w:rsidRDefault="004B0F17" w:rsidP="004B0F17">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普通</w:t>
            </w:r>
          </w:p>
        </w:tc>
        <w:tc>
          <w:tcPr>
            <w:tcW w:w="209" w:type="pct"/>
            <w:tcBorders>
              <w:bottom w:val="single" w:sz="4" w:space="0" w:color="auto"/>
            </w:tcBorders>
          </w:tcPr>
          <w:p w14:paraId="21D7B615" w14:textId="22103275" w:rsidR="004B0F17" w:rsidRPr="00E030A4" w:rsidRDefault="004B0F17" w:rsidP="004B0F17">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387CF4AA" w14:textId="64859135" w:rsidR="004B0F17" w:rsidRPr="00E030A4" w:rsidRDefault="004B0F17" w:rsidP="004B0F17">
            <w:pPr>
              <w:pStyle w:val="a6"/>
              <w:numPr>
                <w:ilvl w:val="0"/>
                <w:numId w:val="1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在職人員技能或素質不符</w:t>
            </w:r>
          </w:p>
          <w:p w14:paraId="626C6A40" w14:textId="78643CC9" w:rsidR="004B0F17" w:rsidRPr="00E030A4" w:rsidRDefault="004B0F17" w:rsidP="004B0F17">
            <w:pPr>
              <w:pStyle w:val="a6"/>
              <w:numPr>
                <w:ilvl w:val="0"/>
                <w:numId w:val="1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在職人員易被挖角，流動率過高</w:t>
            </w:r>
          </w:p>
          <w:p w14:paraId="6B710F87" w14:textId="3311EC8C" w:rsidR="004B0F17" w:rsidRPr="00E030A4" w:rsidRDefault="004B0F17" w:rsidP="004B0F17">
            <w:pPr>
              <w:pStyle w:val="a6"/>
              <w:numPr>
                <w:ilvl w:val="0"/>
                <w:numId w:val="1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應屆畢業生供給數量不足</w:t>
            </w:r>
          </w:p>
        </w:tc>
        <w:tc>
          <w:tcPr>
            <w:tcW w:w="221" w:type="pct"/>
            <w:tcBorders>
              <w:bottom w:val="single" w:sz="4" w:space="0" w:color="auto"/>
            </w:tcBorders>
          </w:tcPr>
          <w:p w14:paraId="6B6DAE51" w14:textId="7FD62D35" w:rsidR="004B0F17" w:rsidRPr="00E030A4" w:rsidRDefault="004B0F17" w:rsidP="004B0F17">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w:t>
            </w:r>
          </w:p>
        </w:tc>
      </w:tr>
      <w:tr w:rsidR="00E030A4" w:rsidRPr="00E030A4" w14:paraId="5F4F36F6" w14:textId="77777777" w:rsidTr="00DC6F68">
        <w:trPr>
          <w:trHeight w:val="113"/>
          <w:jc w:val="center"/>
        </w:trPr>
        <w:tc>
          <w:tcPr>
            <w:tcW w:w="481" w:type="pct"/>
            <w:tcBorders>
              <w:bottom w:val="single" w:sz="4" w:space="0" w:color="auto"/>
            </w:tcBorders>
          </w:tcPr>
          <w:p w14:paraId="27122A3E" w14:textId="77777777" w:rsidR="004B0F17" w:rsidRPr="00E030A4" w:rsidRDefault="004B0F17" w:rsidP="00F72E52">
            <w:pPr>
              <w:keepNext/>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lastRenderedPageBreak/>
              <w:t>機電整合工程師</w:t>
            </w:r>
          </w:p>
          <w:p w14:paraId="11E71D41" w14:textId="158E4789" w:rsidR="004B0F17" w:rsidRPr="00E030A4" w:rsidRDefault="004B0F17" w:rsidP="00F72E52">
            <w:pPr>
              <w:keepNext/>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(070218)</w:t>
            </w:r>
          </w:p>
        </w:tc>
        <w:tc>
          <w:tcPr>
            <w:tcW w:w="841" w:type="pct"/>
            <w:tcBorders>
              <w:bottom w:val="single" w:sz="4" w:space="0" w:color="auto"/>
            </w:tcBorders>
          </w:tcPr>
          <w:p w14:paraId="6A59EE8C" w14:textId="360CDE2A" w:rsidR="004B0F17" w:rsidRPr="00E030A4" w:rsidRDefault="004B0F17" w:rsidP="00F72E52">
            <w:pPr>
              <w:pStyle w:val="a6"/>
              <w:keepNext/>
              <w:tabs>
                <w:tab w:val="clear" w:pos="4153"/>
                <w:tab w:val="clear" w:pos="8306"/>
                <w:tab w:val="left" w:pos="240"/>
              </w:tabs>
              <w:adjustRightInd w:val="0"/>
              <w:spacing w:line="270" w:lineRule="exact"/>
              <w:jc w:val="both"/>
              <w:rPr>
                <w:rFonts w:ascii="微軟正黑體" w:eastAsia="微軟正黑體" w:hAnsi="微軟正黑體" w:cs="Times New Roman"/>
              </w:rPr>
            </w:pPr>
            <w:r w:rsidRPr="00E030A4">
              <w:rPr>
                <w:rFonts w:ascii="微軟正黑體" w:eastAsia="微軟正黑體" w:hAnsi="微軟正黑體" w:cs="Times New Roman" w:hint="eastAsia"/>
              </w:rPr>
              <w:t>負責機電系統整合，涵蓋控制/自控、監控、電控與電機之系統分析規劃、輸配電系統併聯、機械與電腦輔助工程，同時具備外語之溝通與專業能力</w:t>
            </w:r>
          </w:p>
        </w:tc>
        <w:tc>
          <w:tcPr>
            <w:tcW w:w="1109" w:type="pct"/>
            <w:tcBorders>
              <w:bottom w:val="single" w:sz="4" w:space="0" w:color="auto"/>
            </w:tcBorders>
          </w:tcPr>
          <w:p w14:paraId="26B3B1FF" w14:textId="71AE27EE" w:rsidR="004B0F17" w:rsidRPr="00E030A4" w:rsidRDefault="004B0F17"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56C05B14" w14:textId="1507650D" w:rsidR="004B0F17" w:rsidRPr="00E030A4" w:rsidRDefault="004B0F17"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電算機應用</w:t>
            </w:r>
            <w:r w:rsidR="00E030A4">
              <w:rPr>
                <w:rFonts w:ascii="微軟正黑體" w:eastAsia="微軟正黑體" w:hAnsi="微軟正黑體" w:cs="Arial" w:hint="eastAsia"/>
                <w:sz w:val="20"/>
                <w:szCs w:val="20"/>
              </w:rPr>
              <w:t>細</w:t>
            </w:r>
            <w:r w:rsidRPr="00E030A4">
              <w:rPr>
                <w:rFonts w:ascii="微軟正黑體" w:eastAsia="微軟正黑體" w:hAnsi="微軟正黑體" w:cs="Arial" w:hint="eastAsia"/>
                <w:sz w:val="20"/>
                <w:szCs w:val="20"/>
              </w:rPr>
              <w:t>學類(06134)</w:t>
            </w:r>
          </w:p>
          <w:p w14:paraId="2C72E722" w14:textId="77777777" w:rsidR="004B0F17" w:rsidRPr="00E030A4" w:rsidRDefault="004B0F17"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資訊技術細學類(06131)</w:t>
            </w:r>
          </w:p>
          <w:p w14:paraId="4F19C729" w14:textId="77777777" w:rsidR="004B0F17" w:rsidRPr="00E030A4" w:rsidRDefault="004B0F17"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機械工程細學類(07151)</w:t>
            </w:r>
          </w:p>
          <w:p w14:paraId="2AFA587F" w14:textId="77777777" w:rsidR="004B0F17" w:rsidRPr="00E030A4" w:rsidRDefault="004B0F17"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造船工程細學類(07163)</w:t>
            </w:r>
          </w:p>
          <w:p w14:paraId="6121C97D" w14:textId="77777777" w:rsidR="004B0F17" w:rsidRPr="00E030A4" w:rsidRDefault="004B0F17"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工業工程細學類(07191)</w:t>
            </w:r>
          </w:p>
          <w:p w14:paraId="172169F2" w14:textId="683BB9F1" w:rsidR="004B0F17" w:rsidRPr="00E030A4" w:rsidRDefault="004B0F17"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材料工程細學類(07112)</w:t>
            </w:r>
          </w:p>
        </w:tc>
        <w:tc>
          <w:tcPr>
            <w:tcW w:w="973" w:type="pct"/>
            <w:tcBorders>
              <w:bottom w:val="single" w:sz="4" w:space="0" w:color="auto"/>
            </w:tcBorders>
          </w:tcPr>
          <w:p w14:paraId="56594437" w14:textId="77777777" w:rsidR="004B0F17" w:rsidRPr="00E030A4" w:rsidRDefault="004B0F17" w:rsidP="00F72E52">
            <w:pPr>
              <w:pStyle w:val="a6"/>
              <w:keepNext/>
              <w:numPr>
                <w:ilvl w:val="0"/>
                <w:numId w:val="2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控制/自控系統程序分析</w:t>
            </w:r>
          </w:p>
          <w:p w14:paraId="399AE0E0" w14:textId="77777777" w:rsidR="004B0F17" w:rsidRPr="00E030A4" w:rsidRDefault="004B0F17" w:rsidP="00F72E52">
            <w:pPr>
              <w:pStyle w:val="a6"/>
              <w:keepNext/>
              <w:numPr>
                <w:ilvl w:val="0"/>
                <w:numId w:val="2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監控系統技術建置</w:t>
            </w:r>
          </w:p>
          <w:p w14:paraId="05B1C4A0" w14:textId="77777777" w:rsidR="004B0F17" w:rsidRPr="00E030A4" w:rsidRDefault="004B0F17" w:rsidP="00F72E52">
            <w:pPr>
              <w:pStyle w:val="a6"/>
              <w:keepNext/>
              <w:numPr>
                <w:ilvl w:val="0"/>
                <w:numId w:val="2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系統整合規劃、設計、測試、應用</w:t>
            </w:r>
          </w:p>
          <w:p w14:paraId="0FD0DA09" w14:textId="77777777" w:rsidR="004B0F17" w:rsidRPr="00E030A4" w:rsidRDefault="004B0F17" w:rsidP="00F72E52">
            <w:pPr>
              <w:pStyle w:val="a6"/>
              <w:keepNext/>
              <w:numPr>
                <w:ilvl w:val="0"/>
                <w:numId w:val="2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輸配電系統併聯分析</w:t>
            </w:r>
          </w:p>
          <w:p w14:paraId="5A494FAE" w14:textId="77777777" w:rsidR="004B0F17" w:rsidRPr="00E030A4" w:rsidRDefault="004B0F17" w:rsidP="00F72E52">
            <w:pPr>
              <w:pStyle w:val="a6"/>
              <w:keepNext/>
              <w:numPr>
                <w:ilvl w:val="0"/>
                <w:numId w:val="2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電機系統整合控制</w:t>
            </w:r>
          </w:p>
          <w:p w14:paraId="498299D5" w14:textId="77777777" w:rsidR="004B0F17" w:rsidRPr="00E030A4" w:rsidRDefault="004B0F17" w:rsidP="00F72E52">
            <w:pPr>
              <w:pStyle w:val="a6"/>
              <w:keepNext/>
              <w:numPr>
                <w:ilvl w:val="0"/>
                <w:numId w:val="2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機械與電腦輔助工程</w:t>
            </w:r>
          </w:p>
          <w:p w14:paraId="68C7C608" w14:textId="77777777" w:rsidR="004B0F17" w:rsidRPr="00E030A4" w:rsidRDefault="004B0F17" w:rsidP="00F72E52">
            <w:pPr>
              <w:pStyle w:val="a6"/>
              <w:keepNext/>
              <w:numPr>
                <w:ilvl w:val="0"/>
                <w:numId w:val="2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電控系統規劃</w:t>
            </w:r>
          </w:p>
          <w:p w14:paraId="77EA30C4" w14:textId="3CC19040" w:rsidR="004B0F17" w:rsidRPr="00E030A4" w:rsidRDefault="004B0F17" w:rsidP="00F72E52">
            <w:pPr>
              <w:pStyle w:val="a6"/>
              <w:keepNext/>
              <w:numPr>
                <w:ilvl w:val="0"/>
                <w:numId w:val="25"/>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英文能力</w:t>
            </w:r>
          </w:p>
        </w:tc>
        <w:tc>
          <w:tcPr>
            <w:tcW w:w="214" w:type="pct"/>
            <w:tcBorders>
              <w:bottom w:val="single" w:sz="4" w:space="0" w:color="auto"/>
            </w:tcBorders>
          </w:tcPr>
          <w:p w14:paraId="6E5DD6D2" w14:textId="6D34FC48" w:rsidR="004B0F17" w:rsidRPr="00E030A4" w:rsidRDefault="004B0F17" w:rsidP="00F72E52">
            <w:pPr>
              <w:keepNext/>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2-5年</w:t>
            </w:r>
          </w:p>
        </w:tc>
        <w:tc>
          <w:tcPr>
            <w:tcW w:w="210" w:type="pct"/>
            <w:tcBorders>
              <w:bottom w:val="single" w:sz="4" w:space="0" w:color="auto"/>
            </w:tcBorders>
          </w:tcPr>
          <w:p w14:paraId="21072DCD" w14:textId="34791A24" w:rsidR="004B0F17" w:rsidRPr="00E030A4" w:rsidRDefault="004B0F17" w:rsidP="00F72E52">
            <w:pPr>
              <w:keepNext/>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困難</w:t>
            </w:r>
          </w:p>
        </w:tc>
        <w:tc>
          <w:tcPr>
            <w:tcW w:w="209" w:type="pct"/>
            <w:tcBorders>
              <w:bottom w:val="single" w:sz="4" w:space="0" w:color="auto"/>
            </w:tcBorders>
          </w:tcPr>
          <w:p w14:paraId="2B74E086" w14:textId="7581FBCD" w:rsidR="004B0F17" w:rsidRPr="00E030A4" w:rsidRDefault="004B0F17" w:rsidP="00F72E52">
            <w:pPr>
              <w:keepNext/>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5A5A45E8" w14:textId="1DFC25ED" w:rsidR="004B0F17" w:rsidRPr="00E030A4" w:rsidRDefault="004B0F17" w:rsidP="00F72E52">
            <w:pPr>
              <w:pStyle w:val="a6"/>
              <w:keepNext/>
              <w:numPr>
                <w:ilvl w:val="0"/>
                <w:numId w:val="2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在職人員技能或素質不符</w:t>
            </w:r>
          </w:p>
          <w:p w14:paraId="3DD6405C" w14:textId="4F99C6A8" w:rsidR="004B0F17" w:rsidRPr="00E030A4" w:rsidRDefault="004B0F17" w:rsidP="00F72E52">
            <w:pPr>
              <w:pStyle w:val="a6"/>
              <w:keepNext/>
              <w:numPr>
                <w:ilvl w:val="0"/>
                <w:numId w:val="2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應屆畢業生供給數量不足</w:t>
            </w:r>
          </w:p>
        </w:tc>
        <w:tc>
          <w:tcPr>
            <w:tcW w:w="221" w:type="pct"/>
            <w:tcBorders>
              <w:bottom w:val="single" w:sz="4" w:space="0" w:color="auto"/>
            </w:tcBorders>
          </w:tcPr>
          <w:p w14:paraId="5F6FCE6E" w14:textId="2D86BB7F" w:rsidR="004B0F17" w:rsidRPr="00E030A4" w:rsidRDefault="004B0F17" w:rsidP="00F72E52">
            <w:pPr>
              <w:keepNext/>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w:t>
            </w:r>
          </w:p>
        </w:tc>
      </w:tr>
      <w:tr w:rsidR="00E030A4" w:rsidRPr="00E030A4" w14:paraId="35E796D1" w14:textId="77777777" w:rsidTr="00DC6F68">
        <w:trPr>
          <w:trHeight w:val="113"/>
          <w:jc w:val="center"/>
        </w:trPr>
        <w:tc>
          <w:tcPr>
            <w:tcW w:w="481" w:type="pct"/>
            <w:tcBorders>
              <w:bottom w:val="single" w:sz="4" w:space="0" w:color="auto"/>
            </w:tcBorders>
          </w:tcPr>
          <w:p w14:paraId="60CF74C5" w14:textId="77777777" w:rsidR="004B0F17" w:rsidRPr="00E030A4" w:rsidRDefault="004B0F17" w:rsidP="004B0F17">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生產管理工程師</w:t>
            </w:r>
          </w:p>
          <w:p w14:paraId="097EC0FD" w14:textId="11BF83DC" w:rsidR="004B0F17" w:rsidRPr="00E030A4" w:rsidRDefault="004B0F17" w:rsidP="004B0F17">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(090213)</w:t>
            </w:r>
          </w:p>
        </w:tc>
        <w:tc>
          <w:tcPr>
            <w:tcW w:w="841" w:type="pct"/>
            <w:tcBorders>
              <w:bottom w:val="single" w:sz="4" w:space="0" w:color="auto"/>
            </w:tcBorders>
          </w:tcPr>
          <w:p w14:paraId="5EBE5B83" w14:textId="2E18FA70" w:rsidR="004B0F17" w:rsidRPr="00E030A4" w:rsidRDefault="004B0F17" w:rsidP="004B0F17">
            <w:pPr>
              <w:pStyle w:val="a6"/>
              <w:tabs>
                <w:tab w:val="clear" w:pos="4153"/>
                <w:tab w:val="clear" w:pos="8306"/>
                <w:tab w:val="left" w:pos="240"/>
              </w:tabs>
              <w:adjustRightInd w:val="0"/>
              <w:spacing w:line="270" w:lineRule="exact"/>
              <w:jc w:val="both"/>
              <w:rPr>
                <w:rFonts w:ascii="微軟正黑體" w:eastAsia="微軟正黑體" w:hAnsi="微軟正黑體" w:cs="Times New Roman"/>
              </w:rPr>
            </w:pPr>
            <w:r w:rsidRPr="00E030A4">
              <w:rPr>
                <w:rFonts w:ascii="微軟正黑體" w:eastAsia="微軟正黑體" w:hAnsi="微軟正黑體" w:cs="Times New Roman" w:hint="eastAsia"/>
              </w:rPr>
              <w:t>預測銷售量，並擬定生產計畫、負責產銷協調、規劃生產排程、提出有關現存的品質或生產標準方面的修改建議，以達到最理想的產品品質。整理分析生產記錄報告，並對進度加以催查及管制</w:t>
            </w:r>
          </w:p>
        </w:tc>
        <w:tc>
          <w:tcPr>
            <w:tcW w:w="1109" w:type="pct"/>
            <w:tcBorders>
              <w:bottom w:val="single" w:sz="4" w:space="0" w:color="auto"/>
            </w:tcBorders>
          </w:tcPr>
          <w:p w14:paraId="0075EF5F"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2F53BA2F"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工業工程細學類(07191)</w:t>
            </w:r>
          </w:p>
          <w:p w14:paraId="10C43DBB"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材料工程細學類(07112)</w:t>
            </w:r>
          </w:p>
          <w:p w14:paraId="2BA0AC63"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機械工程細學類(07151)</w:t>
            </w:r>
          </w:p>
          <w:p w14:paraId="404F5DF0"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航海細學類(10414)</w:t>
            </w:r>
          </w:p>
          <w:p w14:paraId="5A131598"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外國語文細學類(02311)</w:t>
            </w:r>
          </w:p>
          <w:p w14:paraId="47C993DF" w14:textId="10C1E302"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一般商業細學類(04191)</w:t>
            </w:r>
          </w:p>
        </w:tc>
        <w:tc>
          <w:tcPr>
            <w:tcW w:w="973" w:type="pct"/>
            <w:tcBorders>
              <w:bottom w:val="single" w:sz="4" w:space="0" w:color="auto"/>
            </w:tcBorders>
          </w:tcPr>
          <w:p w14:paraId="2E164427" w14:textId="77777777" w:rsidR="004B0F17" w:rsidRPr="00E030A4" w:rsidRDefault="004B0F17" w:rsidP="004B0F17">
            <w:pPr>
              <w:pStyle w:val="a6"/>
              <w:tabs>
                <w:tab w:val="left" w:pos="240"/>
              </w:tabs>
              <w:adjustRightInd w:val="0"/>
              <w:spacing w:line="260" w:lineRule="exact"/>
              <w:rPr>
                <w:rFonts w:ascii="微軟正黑體" w:eastAsia="微軟正黑體" w:hAnsi="微軟正黑體" w:cs="Times New Roman"/>
              </w:rPr>
            </w:pPr>
            <w:r w:rsidRPr="00E030A4">
              <w:rPr>
                <w:rFonts w:ascii="微軟正黑體" w:eastAsia="微軟正黑體" w:hAnsi="微軟正黑體" w:cs="Times New Roman" w:hint="eastAsia"/>
              </w:rPr>
              <w:t>1.</w:t>
            </w:r>
            <w:r w:rsidRPr="00E030A4">
              <w:rPr>
                <w:rFonts w:ascii="微軟正黑體" w:eastAsia="微軟正黑體" w:hAnsi="微軟正黑體" w:cs="Times New Roman" w:hint="eastAsia"/>
              </w:rPr>
              <w:tab/>
              <w:t>船艇品質檢驗管理</w:t>
            </w:r>
          </w:p>
          <w:p w14:paraId="274164F6" w14:textId="77777777" w:rsidR="004B0F17" w:rsidRPr="00E030A4" w:rsidRDefault="004B0F17" w:rsidP="004B0F17">
            <w:pPr>
              <w:pStyle w:val="a6"/>
              <w:tabs>
                <w:tab w:val="left" w:pos="240"/>
              </w:tabs>
              <w:adjustRightInd w:val="0"/>
              <w:spacing w:line="260" w:lineRule="exact"/>
              <w:rPr>
                <w:rFonts w:ascii="微軟正黑體" w:eastAsia="微軟正黑體" w:hAnsi="微軟正黑體" w:cs="Times New Roman"/>
              </w:rPr>
            </w:pPr>
            <w:r w:rsidRPr="00E030A4">
              <w:rPr>
                <w:rFonts w:ascii="微軟正黑體" w:eastAsia="微軟正黑體" w:hAnsi="微軟正黑體" w:cs="Times New Roman" w:hint="eastAsia"/>
              </w:rPr>
              <w:t>2.</w:t>
            </w:r>
            <w:r w:rsidRPr="00E030A4">
              <w:rPr>
                <w:rFonts w:ascii="微軟正黑體" w:eastAsia="微軟正黑體" w:hAnsi="微軟正黑體" w:cs="Times New Roman" w:hint="eastAsia"/>
              </w:rPr>
              <w:tab/>
              <w:t>船舶管路裝配</w:t>
            </w:r>
          </w:p>
          <w:p w14:paraId="12CAEE36" w14:textId="77777777" w:rsidR="004B0F17" w:rsidRPr="00E030A4" w:rsidRDefault="004B0F17" w:rsidP="004B0F17">
            <w:pPr>
              <w:pStyle w:val="a6"/>
              <w:tabs>
                <w:tab w:val="left" w:pos="240"/>
              </w:tabs>
              <w:adjustRightInd w:val="0"/>
              <w:spacing w:line="260" w:lineRule="exact"/>
              <w:rPr>
                <w:rFonts w:ascii="微軟正黑體" w:eastAsia="微軟正黑體" w:hAnsi="微軟正黑體" w:cs="Times New Roman"/>
              </w:rPr>
            </w:pPr>
            <w:r w:rsidRPr="00E030A4">
              <w:rPr>
                <w:rFonts w:ascii="微軟正黑體" w:eastAsia="微軟正黑體" w:hAnsi="微軟正黑體" w:cs="Times New Roman" w:hint="eastAsia"/>
              </w:rPr>
              <w:t>3.</w:t>
            </w:r>
            <w:r w:rsidRPr="00E030A4">
              <w:rPr>
                <w:rFonts w:ascii="微軟正黑體" w:eastAsia="微軟正黑體" w:hAnsi="微軟正黑體" w:cs="Times New Roman" w:hint="eastAsia"/>
              </w:rPr>
              <w:tab/>
              <w:t>生管相關知識</w:t>
            </w:r>
          </w:p>
          <w:p w14:paraId="0E2153FA" w14:textId="77777777" w:rsidR="004B0F17" w:rsidRPr="00E030A4" w:rsidRDefault="004B0F17" w:rsidP="004B0F17">
            <w:pPr>
              <w:pStyle w:val="a6"/>
              <w:tabs>
                <w:tab w:val="left" w:pos="240"/>
              </w:tabs>
              <w:adjustRightInd w:val="0"/>
              <w:spacing w:line="260" w:lineRule="exact"/>
              <w:rPr>
                <w:rFonts w:ascii="微軟正黑體" w:eastAsia="微軟正黑體" w:hAnsi="微軟正黑體" w:cs="Times New Roman"/>
              </w:rPr>
            </w:pPr>
            <w:r w:rsidRPr="00E030A4">
              <w:rPr>
                <w:rFonts w:ascii="微軟正黑體" w:eastAsia="微軟正黑體" w:hAnsi="微軟正黑體" w:cs="Times New Roman" w:hint="eastAsia"/>
              </w:rPr>
              <w:t>4.</w:t>
            </w:r>
            <w:r w:rsidRPr="00E030A4">
              <w:rPr>
                <w:rFonts w:ascii="微軟正黑體" w:eastAsia="微軟正黑體" w:hAnsi="微軟正黑體" w:cs="Times New Roman" w:hint="eastAsia"/>
              </w:rPr>
              <w:tab/>
              <w:t xml:space="preserve">船舶基本設計 </w:t>
            </w:r>
          </w:p>
          <w:p w14:paraId="2F9F66CD" w14:textId="77777777" w:rsidR="004B0F17" w:rsidRPr="00E030A4" w:rsidRDefault="004B0F17" w:rsidP="004B0F17">
            <w:pPr>
              <w:pStyle w:val="a6"/>
              <w:tabs>
                <w:tab w:val="left" w:pos="240"/>
              </w:tabs>
              <w:adjustRightInd w:val="0"/>
              <w:spacing w:line="260" w:lineRule="exact"/>
              <w:rPr>
                <w:rFonts w:ascii="微軟正黑體" w:eastAsia="微軟正黑體" w:hAnsi="微軟正黑體" w:cs="Times New Roman"/>
              </w:rPr>
            </w:pPr>
            <w:r w:rsidRPr="00E030A4">
              <w:rPr>
                <w:rFonts w:ascii="微軟正黑體" w:eastAsia="微軟正黑體" w:hAnsi="微軟正黑體" w:cs="Times New Roman" w:hint="eastAsia"/>
              </w:rPr>
              <w:t>5.</w:t>
            </w:r>
            <w:r w:rsidRPr="00E030A4">
              <w:rPr>
                <w:rFonts w:ascii="微軟正黑體" w:eastAsia="微軟正黑體" w:hAnsi="微軟正黑體" w:cs="Times New Roman" w:hint="eastAsia"/>
              </w:rPr>
              <w:tab/>
              <w:t xml:space="preserve">船艇配電工程 </w:t>
            </w:r>
          </w:p>
          <w:p w14:paraId="1B3A9F57" w14:textId="11379D2B" w:rsidR="004B0F17" w:rsidRPr="00E030A4" w:rsidRDefault="004B0F17" w:rsidP="004B0F17">
            <w:pPr>
              <w:pStyle w:val="a6"/>
              <w:tabs>
                <w:tab w:val="clear" w:pos="4153"/>
                <w:tab w:val="clear" w:pos="8306"/>
                <w:tab w:val="left" w:pos="240"/>
              </w:tabs>
              <w:adjustRightInd w:val="0"/>
              <w:spacing w:line="260" w:lineRule="exact"/>
              <w:rPr>
                <w:rFonts w:ascii="微軟正黑體" w:eastAsia="微軟正黑體" w:hAnsi="微軟正黑體" w:cs="Times New Roman"/>
              </w:rPr>
            </w:pPr>
            <w:r w:rsidRPr="00E030A4">
              <w:rPr>
                <w:rFonts w:ascii="微軟正黑體" w:eastAsia="微軟正黑體" w:hAnsi="微軟正黑體" w:cs="Times New Roman" w:hint="eastAsia"/>
              </w:rPr>
              <w:t>6.</w:t>
            </w:r>
            <w:r w:rsidRPr="00E030A4">
              <w:rPr>
                <w:rFonts w:ascii="微軟正黑體" w:eastAsia="微軟正黑體" w:hAnsi="微軟正黑體" w:cs="Times New Roman" w:hint="eastAsia"/>
              </w:rPr>
              <w:tab/>
              <w:t>船舶輪機設計</w:t>
            </w:r>
          </w:p>
        </w:tc>
        <w:tc>
          <w:tcPr>
            <w:tcW w:w="214" w:type="pct"/>
            <w:tcBorders>
              <w:bottom w:val="single" w:sz="4" w:space="0" w:color="auto"/>
            </w:tcBorders>
          </w:tcPr>
          <w:p w14:paraId="32FF9177" w14:textId="66DB3B2E" w:rsidR="004B0F17" w:rsidRPr="00E030A4" w:rsidRDefault="004B0F17" w:rsidP="004B0F17">
            <w:pPr>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2-5年</w:t>
            </w:r>
          </w:p>
        </w:tc>
        <w:tc>
          <w:tcPr>
            <w:tcW w:w="210" w:type="pct"/>
            <w:tcBorders>
              <w:bottom w:val="single" w:sz="4" w:space="0" w:color="auto"/>
            </w:tcBorders>
          </w:tcPr>
          <w:p w14:paraId="117C594D" w14:textId="037A3EF0" w:rsidR="004B0F17" w:rsidRPr="00E030A4" w:rsidRDefault="004B0F17" w:rsidP="004B0F17">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困難</w:t>
            </w:r>
          </w:p>
        </w:tc>
        <w:tc>
          <w:tcPr>
            <w:tcW w:w="209" w:type="pct"/>
            <w:tcBorders>
              <w:bottom w:val="single" w:sz="4" w:space="0" w:color="auto"/>
            </w:tcBorders>
          </w:tcPr>
          <w:p w14:paraId="6A7A94FE" w14:textId="03CD2DE5" w:rsidR="004B0F17" w:rsidRPr="00E030A4" w:rsidRDefault="004B0F17" w:rsidP="004B0F17">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138BCE16" w14:textId="7D8CD6FD" w:rsidR="004B0F17" w:rsidRPr="00E030A4" w:rsidRDefault="004B0F17" w:rsidP="004B0F17">
            <w:pPr>
              <w:pStyle w:val="a6"/>
              <w:numPr>
                <w:ilvl w:val="0"/>
                <w:numId w:val="3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新興職務需求</w:t>
            </w:r>
          </w:p>
          <w:p w14:paraId="65F3695E" w14:textId="16CB626E" w:rsidR="004B0F17" w:rsidRPr="00E030A4" w:rsidRDefault="004B0F17" w:rsidP="004B0F17">
            <w:pPr>
              <w:pStyle w:val="a6"/>
              <w:numPr>
                <w:ilvl w:val="0"/>
                <w:numId w:val="3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在職人員技能或素質不符</w:t>
            </w:r>
          </w:p>
          <w:p w14:paraId="409F4C26" w14:textId="77777777" w:rsidR="004B0F17" w:rsidRPr="00E030A4" w:rsidRDefault="004B0F17" w:rsidP="004B0F17">
            <w:pPr>
              <w:pStyle w:val="a6"/>
              <w:numPr>
                <w:ilvl w:val="0"/>
                <w:numId w:val="3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應屆畢業生供給數量不足</w:t>
            </w:r>
          </w:p>
          <w:p w14:paraId="7BB2D30C" w14:textId="4F081F67" w:rsidR="004B0F17" w:rsidRPr="00E030A4" w:rsidRDefault="004B0F17" w:rsidP="004B0F17">
            <w:pPr>
              <w:pStyle w:val="a6"/>
              <w:numPr>
                <w:ilvl w:val="0"/>
                <w:numId w:val="30"/>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薪資較低不具誘因</w:t>
            </w:r>
          </w:p>
        </w:tc>
        <w:tc>
          <w:tcPr>
            <w:tcW w:w="221" w:type="pct"/>
            <w:tcBorders>
              <w:bottom w:val="single" w:sz="4" w:space="0" w:color="auto"/>
            </w:tcBorders>
          </w:tcPr>
          <w:p w14:paraId="16578074" w14:textId="0724E097" w:rsidR="004B0F17" w:rsidRPr="00E030A4" w:rsidRDefault="00C43D6A" w:rsidP="004B0F17">
            <w:pPr>
              <w:snapToGrid w:val="0"/>
              <w:spacing w:line="264"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r>
      <w:tr w:rsidR="00E030A4" w:rsidRPr="00E030A4" w14:paraId="31775176" w14:textId="77777777" w:rsidTr="00DC6F68">
        <w:trPr>
          <w:trHeight w:val="140"/>
          <w:jc w:val="center"/>
        </w:trPr>
        <w:tc>
          <w:tcPr>
            <w:tcW w:w="481" w:type="pct"/>
            <w:tcBorders>
              <w:bottom w:val="single" w:sz="4" w:space="0" w:color="auto"/>
            </w:tcBorders>
          </w:tcPr>
          <w:p w14:paraId="557F05C0" w14:textId="77777777" w:rsidR="004B0F17" w:rsidRPr="00E030A4" w:rsidRDefault="004B0F17" w:rsidP="004B0F17">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品質管制與驗證工程師</w:t>
            </w:r>
          </w:p>
          <w:p w14:paraId="0C88D318" w14:textId="6A827CA3" w:rsidR="004B0F17" w:rsidRPr="00E030A4" w:rsidRDefault="004B0F17" w:rsidP="004B0F17">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(090107)</w:t>
            </w:r>
          </w:p>
        </w:tc>
        <w:tc>
          <w:tcPr>
            <w:tcW w:w="841" w:type="pct"/>
            <w:tcBorders>
              <w:bottom w:val="single" w:sz="4" w:space="0" w:color="auto"/>
            </w:tcBorders>
          </w:tcPr>
          <w:p w14:paraId="78170732" w14:textId="77777777" w:rsidR="004B0F17" w:rsidRPr="00E030A4" w:rsidRDefault="004B0F17" w:rsidP="004B0F17">
            <w:pPr>
              <w:pStyle w:val="a6"/>
              <w:tabs>
                <w:tab w:val="clear" w:pos="4153"/>
                <w:tab w:val="clear" w:pos="8306"/>
                <w:tab w:val="left" w:pos="240"/>
              </w:tabs>
              <w:adjustRightInd w:val="0"/>
              <w:spacing w:line="260" w:lineRule="exact"/>
              <w:jc w:val="both"/>
              <w:rPr>
                <w:rFonts w:ascii="微軟正黑體" w:eastAsia="微軟正黑體" w:hAnsi="微軟正黑體" w:cs="Arial"/>
              </w:rPr>
            </w:pPr>
            <w:r w:rsidRPr="00E030A4">
              <w:rPr>
                <w:rFonts w:ascii="微軟正黑體" w:eastAsia="微軟正黑體" w:hAnsi="微軟正黑體" w:cs="Arial" w:hint="eastAsia"/>
              </w:rPr>
              <w:t>建立與監控生產標準、審查初級產品之樣品並進行測試、開發及實施產品追蹤與品管系統，分析生產、品管、維護與其他操作報告、建立工作經驗知識庫(包含作業流程、構想、概念等)，以避免問題重複發生</w:t>
            </w:r>
          </w:p>
        </w:tc>
        <w:tc>
          <w:tcPr>
            <w:tcW w:w="1109" w:type="pct"/>
            <w:tcBorders>
              <w:bottom w:val="single" w:sz="4" w:space="0" w:color="auto"/>
            </w:tcBorders>
          </w:tcPr>
          <w:p w14:paraId="267C144F"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0123DA05"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航海細學類(10414)</w:t>
            </w:r>
          </w:p>
          <w:p w14:paraId="576F9196"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機械工程細學類(07151)</w:t>
            </w:r>
          </w:p>
          <w:p w14:paraId="6E3101EE"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造船工程細學類(07163)</w:t>
            </w:r>
          </w:p>
          <w:p w14:paraId="6923F5FA"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工業工程細學類(07191)</w:t>
            </w:r>
          </w:p>
          <w:p w14:paraId="23A07507"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材料工程細學類(07112)</w:t>
            </w:r>
          </w:p>
        </w:tc>
        <w:tc>
          <w:tcPr>
            <w:tcW w:w="973" w:type="pct"/>
            <w:tcBorders>
              <w:bottom w:val="single" w:sz="4" w:space="0" w:color="auto"/>
            </w:tcBorders>
          </w:tcPr>
          <w:p w14:paraId="5DB65506" w14:textId="77777777" w:rsidR="004B0F17" w:rsidRPr="00E030A4" w:rsidRDefault="004B0F17" w:rsidP="004B0F17">
            <w:pPr>
              <w:pStyle w:val="a6"/>
              <w:numPr>
                <w:ilvl w:val="0"/>
                <w:numId w:val="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船舶品質檢驗管理</w:t>
            </w:r>
          </w:p>
          <w:p w14:paraId="36E8ABF6" w14:textId="77777777" w:rsidR="004B0F17" w:rsidRPr="00E030A4" w:rsidRDefault="004B0F17" w:rsidP="004B0F17">
            <w:pPr>
              <w:pStyle w:val="a6"/>
              <w:numPr>
                <w:ilvl w:val="0"/>
                <w:numId w:val="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船舶基本設計</w:t>
            </w:r>
          </w:p>
          <w:p w14:paraId="1719BB9C" w14:textId="77777777" w:rsidR="004B0F17" w:rsidRPr="00E030A4" w:rsidRDefault="004B0F17" w:rsidP="004B0F17">
            <w:pPr>
              <w:pStyle w:val="a6"/>
              <w:numPr>
                <w:ilvl w:val="0"/>
                <w:numId w:val="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船舶系統設計</w:t>
            </w:r>
          </w:p>
          <w:p w14:paraId="513F0ED6" w14:textId="77777777" w:rsidR="004B0F17" w:rsidRPr="00E030A4" w:rsidRDefault="004B0F17" w:rsidP="004B0F17">
            <w:pPr>
              <w:pStyle w:val="a6"/>
              <w:numPr>
                <w:ilvl w:val="0"/>
                <w:numId w:val="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船舶輪機設計</w:t>
            </w:r>
          </w:p>
          <w:p w14:paraId="7B29064C" w14:textId="77777777" w:rsidR="004B0F17" w:rsidRPr="00E030A4" w:rsidRDefault="004B0F17" w:rsidP="004B0F17">
            <w:pPr>
              <w:pStyle w:val="a6"/>
              <w:numPr>
                <w:ilvl w:val="0"/>
                <w:numId w:val="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船舶管路裝配</w:t>
            </w:r>
          </w:p>
          <w:p w14:paraId="6FE39AA7" w14:textId="77777777" w:rsidR="004B0F17" w:rsidRPr="00E030A4" w:rsidRDefault="004B0F17" w:rsidP="004B0F17">
            <w:pPr>
              <w:pStyle w:val="a6"/>
              <w:numPr>
                <w:ilvl w:val="0"/>
                <w:numId w:val="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船舶配電工程</w:t>
            </w:r>
          </w:p>
          <w:p w14:paraId="09B0DB0D" w14:textId="77777777" w:rsidR="004B0F17" w:rsidRPr="00E030A4" w:rsidRDefault="004B0F17" w:rsidP="004B0F17">
            <w:pPr>
              <w:pStyle w:val="a6"/>
              <w:numPr>
                <w:ilvl w:val="0"/>
                <w:numId w:val="3"/>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英文能力</w:t>
            </w:r>
          </w:p>
        </w:tc>
        <w:tc>
          <w:tcPr>
            <w:tcW w:w="214" w:type="pct"/>
            <w:tcBorders>
              <w:bottom w:val="single" w:sz="4" w:space="0" w:color="auto"/>
            </w:tcBorders>
          </w:tcPr>
          <w:p w14:paraId="60D0483A" w14:textId="464688B6" w:rsidR="004B0F17" w:rsidRPr="00E030A4" w:rsidRDefault="004B0F17" w:rsidP="004B0F17">
            <w:pPr>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2年以下</w:t>
            </w:r>
          </w:p>
        </w:tc>
        <w:tc>
          <w:tcPr>
            <w:tcW w:w="210" w:type="pct"/>
            <w:tcBorders>
              <w:bottom w:val="single" w:sz="4" w:space="0" w:color="auto"/>
            </w:tcBorders>
          </w:tcPr>
          <w:p w14:paraId="316FD65A" w14:textId="6AE5B42F" w:rsidR="004B0F17" w:rsidRPr="00E030A4" w:rsidRDefault="004B0F17" w:rsidP="004B0F17">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普通</w:t>
            </w:r>
          </w:p>
        </w:tc>
        <w:tc>
          <w:tcPr>
            <w:tcW w:w="209" w:type="pct"/>
            <w:tcBorders>
              <w:bottom w:val="single" w:sz="4" w:space="0" w:color="auto"/>
            </w:tcBorders>
          </w:tcPr>
          <w:p w14:paraId="2A7F0926" w14:textId="77777777" w:rsidR="004B0F17" w:rsidRPr="00E030A4" w:rsidRDefault="004B0F17" w:rsidP="004B0F17">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Borders>
              <w:bottom w:val="single" w:sz="4" w:space="0" w:color="auto"/>
            </w:tcBorders>
          </w:tcPr>
          <w:p w14:paraId="1F6C9153" w14:textId="30F03861" w:rsidR="004B0F17" w:rsidRPr="00E030A4" w:rsidRDefault="004B0F17" w:rsidP="004B0F17">
            <w:pPr>
              <w:pStyle w:val="a6"/>
              <w:numPr>
                <w:ilvl w:val="0"/>
                <w:numId w:val="1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在職人員技能或素質不符</w:t>
            </w:r>
          </w:p>
          <w:p w14:paraId="0B2CF210" w14:textId="7CC6B457" w:rsidR="004B0F17" w:rsidRPr="00E030A4" w:rsidRDefault="004B0F17" w:rsidP="004B0F17">
            <w:pPr>
              <w:pStyle w:val="a6"/>
              <w:numPr>
                <w:ilvl w:val="0"/>
                <w:numId w:val="17"/>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應屆畢業生供給數量不足</w:t>
            </w:r>
          </w:p>
        </w:tc>
        <w:tc>
          <w:tcPr>
            <w:tcW w:w="221" w:type="pct"/>
            <w:tcBorders>
              <w:bottom w:val="single" w:sz="4" w:space="0" w:color="auto"/>
            </w:tcBorders>
          </w:tcPr>
          <w:p w14:paraId="564F0B74" w14:textId="77777777" w:rsidR="004B0F17" w:rsidRPr="00E030A4" w:rsidRDefault="004B0F17" w:rsidP="004B0F17">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Arial" w:hint="eastAsia"/>
                <w:sz w:val="20"/>
                <w:szCs w:val="20"/>
              </w:rPr>
              <w:t>-</w:t>
            </w:r>
          </w:p>
        </w:tc>
      </w:tr>
      <w:tr w:rsidR="00E030A4" w:rsidRPr="00E030A4" w14:paraId="51DA8D76" w14:textId="77777777" w:rsidTr="00DC6F68">
        <w:trPr>
          <w:trHeight w:val="129"/>
          <w:jc w:val="center"/>
        </w:trPr>
        <w:tc>
          <w:tcPr>
            <w:tcW w:w="481" w:type="pct"/>
          </w:tcPr>
          <w:p w14:paraId="2B840EDA" w14:textId="77777777" w:rsidR="004B0F17" w:rsidRPr="00E030A4" w:rsidRDefault="004B0F17" w:rsidP="004B0F17">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專案管理師</w:t>
            </w:r>
          </w:p>
          <w:p w14:paraId="233E7E4D" w14:textId="043A8EAD" w:rsidR="004B0F17" w:rsidRPr="00E030A4" w:rsidRDefault="004B0F17" w:rsidP="004B0F17">
            <w:pPr>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(210302)</w:t>
            </w:r>
          </w:p>
        </w:tc>
        <w:tc>
          <w:tcPr>
            <w:tcW w:w="841" w:type="pct"/>
          </w:tcPr>
          <w:p w14:paraId="2F8002ED" w14:textId="1EB5F812" w:rsidR="004B0F17" w:rsidRPr="00E030A4" w:rsidRDefault="004B0F17" w:rsidP="004B0F17">
            <w:pPr>
              <w:pStyle w:val="a6"/>
              <w:tabs>
                <w:tab w:val="clear" w:pos="4153"/>
                <w:tab w:val="clear" w:pos="8306"/>
                <w:tab w:val="left" w:pos="240"/>
              </w:tabs>
              <w:adjustRightInd w:val="0"/>
              <w:spacing w:line="270" w:lineRule="exact"/>
              <w:jc w:val="both"/>
              <w:rPr>
                <w:rFonts w:ascii="微軟正黑體" w:eastAsia="微軟正黑體" w:hAnsi="微軟正黑體" w:cs="Times New Roman"/>
              </w:rPr>
            </w:pPr>
            <w:r w:rsidRPr="00E030A4">
              <w:rPr>
                <w:rFonts w:ascii="微軟正黑體" w:eastAsia="微軟正黑體" w:hAnsi="微軟正黑體" w:cs="Times New Roman" w:hint="eastAsia"/>
              </w:rPr>
              <w:t>為管理專案工程之進度與預算、負責廠商內部各部門與外部客戶之溝通協調、供應鏈管理，需具備跨領域能力，還需具備外語之溝通與專業能力</w:t>
            </w:r>
          </w:p>
        </w:tc>
        <w:tc>
          <w:tcPr>
            <w:tcW w:w="1109" w:type="pct"/>
          </w:tcPr>
          <w:p w14:paraId="09E9B334" w14:textId="156E9816"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大專/</w:t>
            </w:r>
          </w:p>
          <w:p w14:paraId="35E37994" w14:textId="297D676B"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一般商業細學類(04191)</w:t>
            </w:r>
          </w:p>
          <w:p w14:paraId="658C7674" w14:textId="4ECD5284"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外國語文細學類(02311)</w:t>
            </w:r>
          </w:p>
          <w:p w14:paraId="46C40CBD"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行銷及廣告細學類 (04143)</w:t>
            </w:r>
          </w:p>
          <w:p w14:paraId="15A738CB" w14:textId="77777777"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機械工程細學類(07151)</w:t>
            </w:r>
          </w:p>
          <w:p w14:paraId="6DC6BEAE" w14:textId="519A9A5D"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工業工程細學類(07191)</w:t>
            </w:r>
          </w:p>
          <w:p w14:paraId="4925F279" w14:textId="3320C4B1" w:rsidR="004B0F17" w:rsidRPr="00E030A4" w:rsidRDefault="004B0F17" w:rsidP="004B0F17">
            <w:pPr>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造船工程細學類(07163)</w:t>
            </w:r>
          </w:p>
        </w:tc>
        <w:tc>
          <w:tcPr>
            <w:tcW w:w="973" w:type="pct"/>
          </w:tcPr>
          <w:p w14:paraId="625530B5" w14:textId="77777777" w:rsidR="004B0F17" w:rsidRPr="00E030A4" w:rsidRDefault="004B0F17" w:rsidP="004B0F17">
            <w:pPr>
              <w:pStyle w:val="a6"/>
              <w:numPr>
                <w:ilvl w:val="0"/>
                <w:numId w:val="3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專案執行、時程修訂</w:t>
            </w:r>
          </w:p>
          <w:p w14:paraId="4A94C211" w14:textId="4609D938" w:rsidR="004B0F17" w:rsidRPr="00E030A4" w:rsidRDefault="004B0F17" w:rsidP="004B0F17">
            <w:pPr>
              <w:pStyle w:val="a6"/>
              <w:numPr>
                <w:ilvl w:val="0"/>
                <w:numId w:val="3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專案執行預算</w:t>
            </w:r>
            <w:r w:rsidR="00B02FB4" w:rsidRPr="00E030A4">
              <w:rPr>
                <w:rFonts w:ascii="微軟正黑體" w:eastAsia="微軟正黑體" w:hAnsi="微軟正黑體" w:cs="Times New Roman" w:hint="eastAsia"/>
              </w:rPr>
              <w:t>掌</w:t>
            </w:r>
            <w:r w:rsidRPr="00E030A4">
              <w:rPr>
                <w:rFonts w:ascii="微軟正黑體" w:eastAsia="微軟正黑體" w:hAnsi="微軟正黑體" w:cs="Times New Roman" w:hint="eastAsia"/>
              </w:rPr>
              <w:t>控</w:t>
            </w:r>
          </w:p>
          <w:p w14:paraId="2E2938C6" w14:textId="77777777" w:rsidR="004B0F17" w:rsidRPr="00E030A4" w:rsidRDefault="004B0F17" w:rsidP="004B0F17">
            <w:pPr>
              <w:pStyle w:val="a6"/>
              <w:numPr>
                <w:ilvl w:val="0"/>
                <w:numId w:val="3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內部控制與稽核</w:t>
            </w:r>
          </w:p>
          <w:p w14:paraId="0149C593" w14:textId="77777777" w:rsidR="004B0F17" w:rsidRPr="00E030A4" w:rsidRDefault="004B0F17" w:rsidP="004B0F17">
            <w:pPr>
              <w:pStyle w:val="a6"/>
              <w:numPr>
                <w:ilvl w:val="0"/>
                <w:numId w:val="3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跨部門溝通協調</w:t>
            </w:r>
          </w:p>
          <w:p w14:paraId="34DF5B86" w14:textId="77777777" w:rsidR="004B0F17" w:rsidRPr="00E030A4" w:rsidRDefault="004B0F17" w:rsidP="004B0F17">
            <w:pPr>
              <w:pStyle w:val="a6"/>
              <w:numPr>
                <w:ilvl w:val="0"/>
                <w:numId w:val="3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客戶產品規格對應溝通</w:t>
            </w:r>
          </w:p>
          <w:p w14:paraId="477980FD" w14:textId="1B564CBE" w:rsidR="004B0F17" w:rsidRPr="00E030A4" w:rsidRDefault="004B0F17" w:rsidP="004B0F17">
            <w:pPr>
              <w:pStyle w:val="a6"/>
              <w:numPr>
                <w:ilvl w:val="0"/>
                <w:numId w:val="3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工程施工管理</w:t>
            </w:r>
          </w:p>
          <w:p w14:paraId="1919FC2D" w14:textId="77777777" w:rsidR="004B0F17" w:rsidRPr="00E030A4" w:rsidRDefault="004B0F17" w:rsidP="004B0F17">
            <w:pPr>
              <w:pStyle w:val="a6"/>
              <w:numPr>
                <w:ilvl w:val="0"/>
                <w:numId w:val="3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 xml:space="preserve">供應鏈管理 </w:t>
            </w:r>
          </w:p>
          <w:p w14:paraId="6CED3598" w14:textId="4F660D53" w:rsidR="004B0F17" w:rsidRPr="00E030A4" w:rsidRDefault="004B0F17" w:rsidP="004B0F17">
            <w:pPr>
              <w:pStyle w:val="a6"/>
              <w:numPr>
                <w:ilvl w:val="0"/>
                <w:numId w:val="31"/>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英文能力</w:t>
            </w:r>
          </w:p>
        </w:tc>
        <w:tc>
          <w:tcPr>
            <w:tcW w:w="214" w:type="pct"/>
          </w:tcPr>
          <w:p w14:paraId="632DFC6E" w14:textId="554456DA" w:rsidR="004B0F17" w:rsidRPr="00E030A4" w:rsidRDefault="004B0F17" w:rsidP="004B0F17">
            <w:pPr>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2年以下</w:t>
            </w:r>
          </w:p>
        </w:tc>
        <w:tc>
          <w:tcPr>
            <w:tcW w:w="210" w:type="pct"/>
          </w:tcPr>
          <w:p w14:paraId="7639FDAC" w14:textId="156B958B" w:rsidR="004B0F17" w:rsidRPr="00E030A4" w:rsidRDefault="004B0F17" w:rsidP="004B0F17">
            <w:pPr>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困難</w:t>
            </w:r>
          </w:p>
        </w:tc>
        <w:tc>
          <w:tcPr>
            <w:tcW w:w="209" w:type="pct"/>
          </w:tcPr>
          <w:p w14:paraId="29C59709" w14:textId="4D66B756" w:rsidR="004B0F17" w:rsidRPr="00E030A4" w:rsidRDefault="004B0F17" w:rsidP="004B0F17">
            <w:pPr>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Pr>
          <w:p w14:paraId="5D897719" w14:textId="165F3C08" w:rsidR="004B0F17" w:rsidRPr="00E030A4" w:rsidRDefault="004B0F17" w:rsidP="004B0F17">
            <w:pPr>
              <w:pStyle w:val="a6"/>
              <w:numPr>
                <w:ilvl w:val="0"/>
                <w:numId w:val="3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新興職務需求</w:t>
            </w:r>
          </w:p>
          <w:p w14:paraId="78943EF9" w14:textId="5E8EAFFC" w:rsidR="004B0F17" w:rsidRPr="00E030A4" w:rsidRDefault="004B0F17" w:rsidP="004B0F17">
            <w:pPr>
              <w:pStyle w:val="a6"/>
              <w:numPr>
                <w:ilvl w:val="0"/>
                <w:numId w:val="3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在職人員技能或素質不符</w:t>
            </w:r>
          </w:p>
          <w:p w14:paraId="22C0EA87" w14:textId="77777777" w:rsidR="004B0F17" w:rsidRPr="00E030A4" w:rsidRDefault="004B0F17" w:rsidP="004B0F17">
            <w:pPr>
              <w:pStyle w:val="a6"/>
              <w:numPr>
                <w:ilvl w:val="0"/>
                <w:numId w:val="3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應屆畢業生供給數量不足</w:t>
            </w:r>
          </w:p>
          <w:p w14:paraId="45D4EB1C" w14:textId="2A425AD6" w:rsidR="004B0F17" w:rsidRPr="00E030A4" w:rsidRDefault="004B0F17" w:rsidP="004B0F17">
            <w:pPr>
              <w:pStyle w:val="a6"/>
              <w:numPr>
                <w:ilvl w:val="0"/>
                <w:numId w:val="32"/>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薪資較低不具誘因</w:t>
            </w:r>
          </w:p>
        </w:tc>
        <w:tc>
          <w:tcPr>
            <w:tcW w:w="221" w:type="pct"/>
          </w:tcPr>
          <w:p w14:paraId="144C6565" w14:textId="3E2E3183" w:rsidR="004B0F17" w:rsidRPr="00E030A4" w:rsidRDefault="00DC5B87" w:rsidP="004B0F17">
            <w:pPr>
              <w:snapToGrid w:val="0"/>
              <w:spacing w:line="264" w:lineRule="exact"/>
              <w:ind w:leftChars="-20" w:left="-48" w:rightChars="-20" w:right="-48"/>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w:t>
            </w:r>
          </w:p>
        </w:tc>
      </w:tr>
      <w:tr w:rsidR="00E030A4" w:rsidRPr="00E030A4" w14:paraId="624ADF28" w14:textId="77777777" w:rsidTr="00DC6F68">
        <w:trPr>
          <w:trHeight w:val="129"/>
          <w:jc w:val="center"/>
        </w:trPr>
        <w:tc>
          <w:tcPr>
            <w:tcW w:w="481" w:type="pct"/>
          </w:tcPr>
          <w:p w14:paraId="49DD3263" w14:textId="77777777" w:rsidR="00866797" w:rsidRPr="00E030A4" w:rsidRDefault="00866797" w:rsidP="00F72E52">
            <w:pPr>
              <w:keepNext/>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lastRenderedPageBreak/>
              <w:t>電銲技術師</w:t>
            </w:r>
          </w:p>
          <w:p w14:paraId="4871C36E" w14:textId="45E2CC04" w:rsidR="00866797" w:rsidRPr="00E030A4" w:rsidRDefault="00866797" w:rsidP="00F72E52">
            <w:pPr>
              <w:keepNext/>
              <w:snapToGrid w:val="0"/>
              <w:spacing w:line="270" w:lineRule="exact"/>
              <w:jc w:val="both"/>
              <w:rPr>
                <w:rFonts w:ascii="微軟正黑體" w:eastAsia="微軟正黑體" w:hAnsi="微軟正黑體" w:cs="Arial"/>
                <w:sz w:val="20"/>
                <w:szCs w:val="20"/>
              </w:rPr>
            </w:pPr>
            <w:r w:rsidRPr="00E030A4">
              <w:rPr>
                <w:rFonts w:ascii="微軟正黑體" w:eastAsia="微軟正黑體" w:hAnsi="微軟正黑體" w:cs="Arial"/>
                <w:sz w:val="20"/>
                <w:szCs w:val="20"/>
              </w:rPr>
              <w:t>(100123)</w:t>
            </w:r>
          </w:p>
        </w:tc>
        <w:tc>
          <w:tcPr>
            <w:tcW w:w="841" w:type="pct"/>
          </w:tcPr>
          <w:p w14:paraId="4F632B73" w14:textId="4621817A" w:rsidR="00866797" w:rsidRPr="00E030A4" w:rsidRDefault="00866797" w:rsidP="00F72E52">
            <w:pPr>
              <w:pStyle w:val="a6"/>
              <w:keepNext/>
              <w:tabs>
                <w:tab w:val="clear" w:pos="4153"/>
                <w:tab w:val="clear" w:pos="8306"/>
                <w:tab w:val="left" w:pos="240"/>
              </w:tabs>
              <w:adjustRightInd w:val="0"/>
              <w:spacing w:line="270" w:lineRule="exact"/>
              <w:jc w:val="both"/>
              <w:rPr>
                <w:rFonts w:ascii="微軟正黑體" w:eastAsia="微軟正黑體" w:hAnsi="微軟正黑體" w:cs="Times New Roman"/>
              </w:rPr>
            </w:pPr>
            <w:r w:rsidRPr="00E030A4">
              <w:rPr>
                <w:rFonts w:ascii="微軟正黑體" w:eastAsia="微軟正黑體" w:hAnsi="微軟正黑體" w:cs="Times New Roman" w:hint="eastAsia"/>
              </w:rPr>
              <w:t>主要從事船體結構之製作、組立組裝與銲接等</w:t>
            </w:r>
          </w:p>
        </w:tc>
        <w:tc>
          <w:tcPr>
            <w:tcW w:w="1109" w:type="pct"/>
          </w:tcPr>
          <w:p w14:paraId="2A86C879" w14:textId="7F5BB430" w:rsidR="00866797" w:rsidRPr="00E030A4" w:rsidRDefault="00866797"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高中以下/</w:t>
            </w:r>
          </w:p>
          <w:p w14:paraId="0FC5A0CD" w14:textId="77777777" w:rsidR="00866797" w:rsidRPr="00E030A4" w:rsidRDefault="00866797"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機械工程細學類(07151)</w:t>
            </w:r>
          </w:p>
          <w:p w14:paraId="2BB69FF5" w14:textId="77777777" w:rsidR="00866797" w:rsidRPr="00E030A4" w:rsidRDefault="00866797"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造船工程細學類(07163)</w:t>
            </w:r>
          </w:p>
          <w:p w14:paraId="0CE97A35" w14:textId="3D584CF7" w:rsidR="00866797" w:rsidRPr="00E030A4" w:rsidRDefault="00866797"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電機與電子工程細學類(07141)</w:t>
            </w:r>
          </w:p>
          <w:p w14:paraId="1823386C" w14:textId="52FB4741" w:rsidR="00866797" w:rsidRPr="00E030A4" w:rsidRDefault="00866797"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航海細學類(10414)</w:t>
            </w:r>
          </w:p>
          <w:p w14:paraId="1A38467A" w14:textId="781B2A6B" w:rsidR="00866797" w:rsidRPr="00E030A4" w:rsidRDefault="00866797" w:rsidP="00F72E52">
            <w:pPr>
              <w:keepNext/>
              <w:snapToGrid w:val="0"/>
              <w:spacing w:line="270" w:lineRule="exact"/>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材料工程細學類(07112)</w:t>
            </w:r>
          </w:p>
        </w:tc>
        <w:tc>
          <w:tcPr>
            <w:tcW w:w="973" w:type="pct"/>
          </w:tcPr>
          <w:p w14:paraId="5103C55C" w14:textId="77777777" w:rsidR="00866797" w:rsidRPr="00E030A4" w:rsidRDefault="00866797" w:rsidP="00F72E52">
            <w:pPr>
              <w:pStyle w:val="a6"/>
              <w:keepNext/>
              <w:numPr>
                <w:ilvl w:val="0"/>
                <w:numId w:val="2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辨別材料特性</w:t>
            </w:r>
          </w:p>
          <w:p w14:paraId="02150ADC" w14:textId="77777777" w:rsidR="00866797" w:rsidRPr="00E030A4" w:rsidRDefault="00866797" w:rsidP="00F72E52">
            <w:pPr>
              <w:pStyle w:val="a6"/>
              <w:keepNext/>
              <w:numPr>
                <w:ilvl w:val="0"/>
                <w:numId w:val="2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判斷適合的焊接方式及填料、焊條，進行金屬加工工序</w:t>
            </w:r>
          </w:p>
          <w:p w14:paraId="74DBF3F1" w14:textId="21778AD0" w:rsidR="00866797" w:rsidRPr="00E030A4" w:rsidRDefault="00866797" w:rsidP="00F72E52">
            <w:pPr>
              <w:pStyle w:val="a6"/>
              <w:keepNext/>
              <w:numPr>
                <w:ilvl w:val="0"/>
                <w:numId w:val="26"/>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E030A4">
              <w:rPr>
                <w:rFonts w:ascii="微軟正黑體" w:eastAsia="微軟正黑體" w:hAnsi="微軟正黑體" w:cs="Times New Roman" w:hint="eastAsia"/>
              </w:rPr>
              <w:t>檢測焊道</w:t>
            </w:r>
          </w:p>
        </w:tc>
        <w:tc>
          <w:tcPr>
            <w:tcW w:w="214" w:type="pct"/>
          </w:tcPr>
          <w:p w14:paraId="352A601C" w14:textId="265C986A" w:rsidR="00866797" w:rsidRPr="00E030A4" w:rsidRDefault="00866797" w:rsidP="00F72E52">
            <w:pPr>
              <w:keepNext/>
              <w:snapToGrid w:val="0"/>
              <w:spacing w:line="270"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2年以下</w:t>
            </w:r>
          </w:p>
        </w:tc>
        <w:tc>
          <w:tcPr>
            <w:tcW w:w="210" w:type="pct"/>
          </w:tcPr>
          <w:p w14:paraId="35B5D9E1" w14:textId="77777777" w:rsidR="00866797" w:rsidRPr="00E030A4" w:rsidRDefault="00866797" w:rsidP="00F72E52">
            <w:pPr>
              <w:keepNext/>
              <w:snapToGrid w:val="0"/>
              <w:spacing w:line="264" w:lineRule="exact"/>
              <w:ind w:leftChars="-20" w:left="-48" w:rightChars="-20" w:right="-48"/>
              <w:jc w:val="center"/>
              <w:rPr>
                <w:rFonts w:ascii="微軟正黑體" w:eastAsia="微軟正黑體" w:hAnsi="微軟正黑體" w:cs="新細明體"/>
                <w:kern w:val="0"/>
                <w:sz w:val="20"/>
                <w:szCs w:val="20"/>
              </w:rPr>
            </w:pPr>
            <w:r w:rsidRPr="00E030A4">
              <w:rPr>
                <w:rFonts w:ascii="微軟正黑體" w:eastAsia="微軟正黑體" w:hAnsi="微軟正黑體" w:cs="新細明體" w:hint="eastAsia"/>
                <w:kern w:val="0"/>
                <w:sz w:val="20"/>
                <w:szCs w:val="20"/>
              </w:rPr>
              <w:t>普通</w:t>
            </w:r>
          </w:p>
        </w:tc>
        <w:tc>
          <w:tcPr>
            <w:tcW w:w="209" w:type="pct"/>
          </w:tcPr>
          <w:p w14:paraId="1C746010" w14:textId="77777777" w:rsidR="00866797" w:rsidRPr="00E030A4" w:rsidRDefault="00866797" w:rsidP="00F72E52">
            <w:pPr>
              <w:keepNext/>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無</w:t>
            </w:r>
          </w:p>
        </w:tc>
        <w:tc>
          <w:tcPr>
            <w:tcW w:w="742" w:type="pct"/>
          </w:tcPr>
          <w:p w14:paraId="31A39ADA" w14:textId="14DE1595" w:rsidR="00866797" w:rsidRPr="00E030A4" w:rsidRDefault="00866797" w:rsidP="00F72E52">
            <w:pPr>
              <w:pStyle w:val="a6"/>
              <w:keepNext/>
              <w:tabs>
                <w:tab w:val="clear" w:pos="4153"/>
                <w:tab w:val="clear" w:pos="8306"/>
                <w:tab w:val="left" w:pos="240"/>
              </w:tabs>
              <w:adjustRightInd w:val="0"/>
              <w:spacing w:line="270" w:lineRule="exact"/>
              <w:rPr>
                <w:rFonts w:ascii="微軟正黑體" w:eastAsia="微軟正黑體" w:hAnsi="微軟正黑體" w:cs="Times New Roman"/>
              </w:rPr>
            </w:pPr>
            <w:r w:rsidRPr="00E030A4">
              <w:rPr>
                <w:rFonts w:ascii="微軟正黑體" w:eastAsia="微軟正黑體" w:hAnsi="微軟正黑體" w:cs="Times New Roman" w:hint="eastAsia"/>
              </w:rPr>
              <w:t>新興職務需求</w:t>
            </w:r>
          </w:p>
        </w:tc>
        <w:tc>
          <w:tcPr>
            <w:tcW w:w="221" w:type="pct"/>
          </w:tcPr>
          <w:p w14:paraId="6C78686C" w14:textId="77777777" w:rsidR="00866797" w:rsidRPr="00E030A4" w:rsidRDefault="00866797" w:rsidP="00F72E52">
            <w:pPr>
              <w:keepNext/>
              <w:snapToGrid w:val="0"/>
              <w:spacing w:line="264" w:lineRule="exact"/>
              <w:ind w:leftChars="-20" w:left="-48" w:rightChars="-20" w:right="-48"/>
              <w:jc w:val="center"/>
              <w:rPr>
                <w:rFonts w:ascii="微軟正黑體" w:eastAsia="微軟正黑體" w:hAnsi="微軟正黑體" w:cs="Arial"/>
                <w:sz w:val="20"/>
                <w:szCs w:val="20"/>
              </w:rPr>
            </w:pPr>
            <w:r w:rsidRPr="00E030A4">
              <w:rPr>
                <w:rFonts w:ascii="微軟正黑體" w:eastAsia="微軟正黑體" w:hAnsi="微軟正黑體" w:cs="Arial" w:hint="eastAsia"/>
                <w:sz w:val="20"/>
                <w:szCs w:val="20"/>
              </w:rPr>
              <w:t>-</w:t>
            </w:r>
          </w:p>
        </w:tc>
      </w:tr>
    </w:tbl>
    <w:p w14:paraId="2BF81D4B" w14:textId="5B9EF753" w:rsidR="00866797" w:rsidRPr="00E030A4" w:rsidRDefault="008E26C6" w:rsidP="00866797">
      <w:pPr>
        <w:keepNext/>
        <w:snapToGrid w:val="0"/>
        <w:spacing w:line="250" w:lineRule="exact"/>
        <w:ind w:leftChars="-225" w:left="-99" w:hangingChars="245" w:hanging="441"/>
        <w:jc w:val="both"/>
        <w:rPr>
          <w:rFonts w:ascii="微軟正黑體" w:eastAsia="微軟正黑體" w:hAnsi="微軟正黑體"/>
          <w:sz w:val="18"/>
          <w:szCs w:val="18"/>
        </w:rPr>
      </w:pPr>
      <w:r w:rsidRPr="00E030A4">
        <w:rPr>
          <w:rFonts w:ascii="微軟正黑體" w:eastAsia="微軟正黑體" w:hAnsi="微軟正黑體" w:hint="eastAsia"/>
          <w:sz w:val="18"/>
        </w:rPr>
        <w:t>註：</w:t>
      </w:r>
      <w:r w:rsidR="005D24F7" w:rsidRPr="00E030A4">
        <w:rPr>
          <w:rFonts w:ascii="微軟正黑體" w:eastAsia="微軟正黑體" w:hAnsi="微軟正黑體" w:hint="eastAsia"/>
          <w:sz w:val="18"/>
          <w:szCs w:val="18"/>
        </w:rPr>
        <w:t>1.</w:t>
      </w:r>
      <w:r w:rsidR="00866797" w:rsidRPr="00E030A4">
        <w:rPr>
          <w:rFonts w:ascii="微軟正黑體" w:eastAsia="微軟正黑體" w:hAnsi="微軟正黑體" w:hint="eastAsia"/>
          <w:sz w:val="18"/>
          <w:szCs w:val="18"/>
        </w:rPr>
        <w:t>欠缺人才職業係呈現部會調查、廠商反映之原始職缺名稱；代碼則係由部會參考勞動部勞動力發展署「通俗職業分類」後，對應歸類而得。</w:t>
      </w:r>
    </w:p>
    <w:p w14:paraId="6D5FFF55" w14:textId="3EFC9CE5" w:rsidR="005D24F7" w:rsidRPr="00E030A4" w:rsidRDefault="00866797" w:rsidP="007C3E40">
      <w:pPr>
        <w:keepNext/>
        <w:snapToGrid w:val="0"/>
        <w:spacing w:line="250" w:lineRule="exact"/>
        <w:ind w:leftChars="-100" w:left="-96" w:hangingChars="80" w:hanging="144"/>
        <w:jc w:val="both"/>
        <w:rPr>
          <w:rFonts w:ascii="微軟正黑體" w:eastAsia="微軟正黑體" w:hAnsi="微軟正黑體"/>
          <w:sz w:val="18"/>
        </w:rPr>
      </w:pPr>
      <w:r w:rsidRPr="00E030A4">
        <w:rPr>
          <w:rFonts w:ascii="微軟正黑體" w:eastAsia="微軟正黑體" w:hAnsi="微軟正黑體" w:hint="eastAsia"/>
          <w:sz w:val="18"/>
          <w:szCs w:val="18"/>
        </w:rPr>
        <w:t>2.</w:t>
      </w:r>
      <w:r w:rsidR="00B961ED">
        <w:rPr>
          <w:rFonts w:ascii="微軟正黑體" w:eastAsia="微軟正黑體" w:hAnsi="微軟正黑體" w:hint="eastAsia"/>
          <w:sz w:val="18"/>
          <w:szCs w:val="18"/>
        </w:rPr>
        <w:t>學類</w:t>
      </w:r>
      <w:r w:rsidR="005D24F7" w:rsidRPr="00E030A4">
        <w:rPr>
          <w:rFonts w:ascii="微軟正黑體" w:eastAsia="微軟正黑體" w:hAnsi="微軟正黑體" w:hint="eastAsia"/>
          <w:sz w:val="18"/>
          <w:szCs w:val="18"/>
        </w:rPr>
        <w:t>代碼依據教育部</w:t>
      </w:r>
      <w:r w:rsidR="005D24F7" w:rsidRPr="00E030A4">
        <w:rPr>
          <w:rFonts w:ascii="微軟正黑體" w:eastAsia="微軟正黑體" w:hAnsi="微軟正黑體" w:hint="eastAsia"/>
          <w:kern w:val="0"/>
          <w:sz w:val="18"/>
          <w:szCs w:val="18"/>
        </w:rPr>
        <w:t>106年第5次修訂「學科標準分類」填列。</w:t>
      </w:r>
    </w:p>
    <w:p w14:paraId="16D35F1C" w14:textId="2A146430" w:rsidR="005D24F7" w:rsidRPr="00E030A4" w:rsidRDefault="00866797" w:rsidP="007C3E40">
      <w:pPr>
        <w:keepNext/>
        <w:snapToGrid w:val="0"/>
        <w:spacing w:line="250" w:lineRule="exact"/>
        <w:ind w:leftChars="-100" w:left="-96" w:hangingChars="80" w:hanging="144"/>
        <w:jc w:val="both"/>
        <w:rPr>
          <w:rFonts w:ascii="微軟正黑體" w:eastAsia="微軟正黑體" w:hAnsi="微軟正黑體"/>
          <w:sz w:val="18"/>
          <w:szCs w:val="18"/>
        </w:rPr>
      </w:pPr>
      <w:r w:rsidRPr="00E030A4">
        <w:rPr>
          <w:rFonts w:ascii="微軟正黑體" w:eastAsia="微軟正黑體" w:hAnsi="微軟正黑體" w:hint="eastAsia"/>
          <w:sz w:val="18"/>
        </w:rPr>
        <w:t>3.</w:t>
      </w:r>
      <w:r w:rsidR="005D24F7" w:rsidRPr="00E030A4">
        <w:rPr>
          <w:rFonts w:ascii="微軟正黑體" w:eastAsia="微軟正黑體" w:hAnsi="微軟正黑體" w:hint="eastAsia"/>
          <w:sz w:val="18"/>
          <w:szCs w:val="18"/>
        </w:rPr>
        <w:t>基本學歷分為高中以下、大專、碩士以上；工作年資分為無經驗、2年以下、2-5年、5年以上。</w:t>
      </w:r>
    </w:p>
    <w:p w14:paraId="45F47922" w14:textId="521F2BF8" w:rsidR="008E26C6" w:rsidRPr="00E030A4" w:rsidRDefault="00866797" w:rsidP="007C3E40">
      <w:pPr>
        <w:keepNext/>
        <w:snapToGrid w:val="0"/>
        <w:spacing w:line="250" w:lineRule="exact"/>
        <w:ind w:leftChars="-100" w:left="-96" w:hangingChars="80" w:hanging="144"/>
        <w:jc w:val="both"/>
        <w:rPr>
          <w:rFonts w:ascii="微軟正黑體" w:eastAsia="微軟正黑體" w:hAnsi="微軟正黑體"/>
          <w:sz w:val="18"/>
        </w:rPr>
      </w:pPr>
      <w:r w:rsidRPr="00E030A4">
        <w:rPr>
          <w:rFonts w:ascii="微軟正黑體" w:eastAsia="微軟正黑體" w:hAnsi="微軟正黑體" w:hint="eastAsia"/>
          <w:kern w:val="0"/>
          <w:sz w:val="18"/>
          <w:szCs w:val="18"/>
        </w:rPr>
        <w:t>4</w:t>
      </w:r>
      <w:r w:rsidR="005D24F7" w:rsidRPr="00E030A4">
        <w:rPr>
          <w:rFonts w:ascii="微軟正黑體" w:eastAsia="微軟正黑體" w:hAnsi="微軟正黑體" w:hint="eastAsia"/>
          <w:kern w:val="0"/>
          <w:sz w:val="18"/>
        </w:rPr>
        <w:t>.職能基準級別依據勞動部勞動力發展署</w:t>
      </w:r>
      <w:proofErr w:type="spellStart"/>
      <w:r w:rsidR="005D24F7" w:rsidRPr="00E030A4">
        <w:rPr>
          <w:rFonts w:ascii="微軟正黑體" w:eastAsia="微軟正黑體" w:hAnsi="微軟正黑體" w:hint="eastAsia"/>
          <w:kern w:val="0"/>
          <w:sz w:val="18"/>
        </w:rPr>
        <w:t>iCAP</w:t>
      </w:r>
      <w:proofErr w:type="spellEnd"/>
      <w:r w:rsidR="005D24F7" w:rsidRPr="00E030A4">
        <w:rPr>
          <w:rFonts w:ascii="微軟正黑體" w:eastAsia="微軟正黑體" w:hAnsi="微軟正黑體" w:hint="eastAsia"/>
          <w:kern w:val="0"/>
          <w:sz w:val="18"/>
        </w:rPr>
        <w:t>平台，填寫已完成職能基準訂定之職類基準級別，俾了解人才能力需求層級。「-」表示其職類尚未訂定職能基準或已訂定職能基準但尚未研析其級別。</w:t>
      </w:r>
    </w:p>
    <w:p w14:paraId="4ED7DD86" w14:textId="76D76209" w:rsidR="008E26C6" w:rsidRPr="00E030A4" w:rsidRDefault="00657715" w:rsidP="008E26C6">
      <w:pPr>
        <w:keepNext/>
        <w:snapToGrid w:val="0"/>
        <w:spacing w:line="250" w:lineRule="exact"/>
        <w:ind w:leftChars="-225" w:left="27" w:hanging="567"/>
        <w:jc w:val="both"/>
        <w:rPr>
          <w:rFonts w:ascii="微軟正黑體" w:eastAsia="微軟正黑體" w:hAnsi="微軟正黑體"/>
          <w:sz w:val="18"/>
        </w:rPr>
      </w:pPr>
      <w:r w:rsidRPr="00E030A4">
        <w:rPr>
          <w:rFonts w:ascii="微軟正黑體" w:eastAsia="微軟正黑體" w:hAnsi="微軟正黑體" w:hint="eastAsia"/>
          <w:sz w:val="18"/>
          <w:szCs w:val="18"/>
        </w:rPr>
        <w:t>資料來源：經濟部工業局</w:t>
      </w:r>
      <w:r w:rsidR="00C13163" w:rsidRPr="00E030A4">
        <w:rPr>
          <w:rFonts w:ascii="微軟正黑體" w:eastAsia="微軟正黑體" w:hAnsi="微軟正黑體" w:hint="eastAsia"/>
          <w:sz w:val="18"/>
          <w:szCs w:val="18"/>
        </w:rPr>
        <w:t>（</w:t>
      </w:r>
      <w:r w:rsidRPr="00E030A4">
        <w:rPr>
          <w:rFonts w:ascii="微軟正黑體" w:eastAsia="微軟正黑體" w:hAnsi="微軟正黑體" w:hint="eastAsia"/>
          <w:sz w:val="18"/>
          <w:szCs w:val="18"/>
        </w:rPr>
        <w:t>202</w:t>
      </w:r>
      <w:r w:rsidR="00866797" w:rsidRPr="00E030A4">
        <w:rPr>
          <w:rFonts w:ascii="微軟正黑體" w:eastAsia="微軟正黑體" w:hAnsi="微軟正黑體" w:hint="eastAsia"/>
          <w:sz w:val="18"/>
          <w:szCs w:val="18"/>
        </w:rPr>
        <w:t>1</w:t>
      </w:r>
      <w:r w:rsidR="00C13163" w:rsidRPr="00E030A4">
        <w:rPr>
          <w:rFonts w:ascii="微軟正黑體" w:eastAsia="微軟正黑體" w:hAnsi="微軟正黑體" w:hint="eastAsia"/>
          <w:sz w:val="18"/>
          <w:szCs w:val="18"/>
        </w:rPr>
        <w:t>）</w:t>
      </w:r>
      <w:r w:rsidRPr="00E030A4">
        <w:rPr>
          <w:rFonts w:ascii="微軟正黑體" w:eastAsia="微軟正黑體" w:hAnsi="微軟正黑體" w:hint="eastAsia"/>
          <w:sz w:val="18"/>
          <w:szCs w:val="18"/>
        </w:rPr>
        <w:t>。</w:t>
      </w:r>
    </w:p>
    <w:sectPr w:rsidR="008E26C6" w:rsidRPr="00E030A4" w:rsidSect="00F04FB3">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4271" w14:textId="77777777" w:rsidR="00B11177" w:rsidRDefault="00B11177" w:rsidP="007E6AF3">
      <w:r>
        <w:separator/>
      </w:r>
    </w:p>
  </w:endnote>
  <w:endnote w:type="continuationSeparator" w:id="0">
    <w:p w14:paraId="1098205A" w14:textId="77777777" w:rsidR="00B11177" w:rsidRDefault="00B11177" w:rsidP="007E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明體">
    <w:charset w:val="88"/>
    <w:family w:val="modern"/>
    <w:pitch w:val="fixed"/>
    <w:sig w:usb0="A000023F" w:usb1="3A4F9C38" w:usb2="00000016" w:usb3="00000000" w:csb0="00100001" w:csb1="00000000"/>
  </w:font>
  <w:font w:name="華康仿宋體W4">
    <w:altName w:val="Arial Unicode MS"/>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細黑">
    <w:altName w:val="細明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028569"/>
      <w:docPartObj>
        <w:docPartGallery w:val="Page Numbers (Bottom of Page)"/>
        <w:docPartUnique/>
      </w:docPartObj>
    </w:sdtPr>
    <w:sdtEndPr/>
    <w:sdtContent>
      <w:p w14:paraId="0D5ABE93" w14:textId="77777777" w:rsidR="00B11177" w:rsidRDefault="00B11177">
        <w:pPr>
          <w:pStyle w:val="a8"/>
          <w:jc w:val="center"/>
        </w:pPr>
        <w:r>
          <w:fldChar w:fldCharType="begin"/>
        </w:r>
        <w:r>
          <w:instrText>PAGE   \* MERGEFORMAT</w:instrText>
        </w:r>
        <w:r>
          <w:fldChar w:fldCharType="separate"/>
        </w:r>
        <w:r w:rsidR="000252F4" w:rsidRPr="000252F4">
          <w:rPr>
            <w:noProof/>
            <w:lang w:val="zh-TW"/>
          </w:rPr>
          <w:t>6</w:t>
        </w:r>
        <w:r>
          <w:fldChar w:fldCharType="end"/>
        </w:r>
      </w:p>
    </w:sdtContent>
  </w:sdt>
  <w:p w14:paraId="6D4DC393" w14:textId="77777777" w:rsidR="00B11177" w:rsidRDefault="00B111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4528" w14:textId="77777777" w:rsidR="00B11177" w:rsidRDefault="00B11177" w:rsidP="007E6AF3">
      <w:r>
        <w:separator/>
      </w:r>
    </w:p>
  </w:footnote>
  <w:footnote w:type="continuationSeparator" w:id="0">
    <w:p w14:paraId="3CF19D67" w14:textId="77777777" w:rsidR="00B11177" w:rsidRDefault="00B11177" w:rsidP="007E6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F2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 w15:restartNumberingAfterBreak="0">
    <w:nsid w:val="168405EF"/>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 w15:restartNumberingAfterBreak="0">
    <w:nsid w:val="18727EA0"/>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 w15:restartNumberingAfterBreak="0">
    <w:nsid w:val="1BC74C9C"/>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4" w15:restartNumberingAfterBreak="0">
    <w:nsid w:val="1CA51C31"/>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5" w15:restartNumberingAfterBreak="0">
    <w:nsid w:val="1ECF307E"/>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6" w15:restartNumberingAfterBreak="0">
    <w:nsid w:val="20993616"/>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7" w15:restartNumberingAfterBreak="0">
    <w:nsid w:val="21667C48"/>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8" w15:restartNumberingAfterBreak="0">
    <w:nsid w:val="23397007"/>
    <w:multiLevelType w:val="hybridMultilevel"/>
    <w:tmpl w:val="1D965BB2"/>
    <w:lvl w:ilvl="0" w:tplc="283E4F08">
      <w:start w:val="1"/>
      <w:numFmt w:val="taiwaneseCountingThousand"/>
      <w:lvlText w:val="(%1)"/>
      <w:lvlJc w:val="left"/>
      <w:pPr>
        <w:ind w:left="688" w:hanging="405"/>
      </w:pPr>
      <w:rPr>
        <w:rFonts w:ascii="微軟正黑體" w:eastAsia="微軟正黑體" w:hAnsi="微軟正黑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2C0441B3"/>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0" w15:restartNumberingAfterBreak="0">
    <w:nsid w:val="2CBD13D9"/>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1" w15:restartNumberingAfterBreak="0">
    <w:nsid w:val="2E012291"/>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2" w15:restartNumberingAfterBreak="0">
    <w:nsid w:val="2E9D0923"/>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3" w15:restartNumberingAfterBreak="0">
    <w:nsid w:val="2F9D6195"/>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4" w15:restartNumberingAfterBreak="0">
    <w:nsid w:val="34A85C73"/>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5" w15:restartNumberingAfterBreak="0">
    <w:nsid w:val="37154FD3"/>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6" w15:restartNumberingAfterBreak="0">
    <w:nsid w:val="4120209E"/>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7" w15:restartNumberingAfterBreak="0">
    <w:nsid w:val="44997005"/>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461D0DEC"/>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9" w15:restartNumberingAfterBreak="0">
    <w:nsid w:val="4A427C24"/>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0" w15:restartNumberingAfterBreak="0">
    <w:nsid w:val="51321F6F"/>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1" w15:restartNumberingAfterBreak="0">
    <w:nsid w:val="526B1DD5"/>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2" w15:restartNumberingAfterBreak="0">
    <w:nsid w:val="533B3B60"/>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15:restartNumberingAfterBreak="0">
    <w:nsid w:val="5C2C3B3A"/>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4" w15:restartNumberingAfterBreak="0">
    <w:nsid w:val="656775FB"/>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5" w15:restartNumberingAfterBreak="0">
    <w:nsid w:val="67F16014"/>
    <w:multiLevelType w:val="hybridMultilevel"/>
    <w:tmpl w:val="3C7E14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38B7606"/>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7" w15:restartNumberingAfterBreak="0">
    <w:nsid w:val="74610D39"/>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8" w15:restartNumberingAfterBreak="0">
    <w:nsid w:val="78C276AC"/>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9" w15:restartNumberingAfterBreak="0">
    <w:nsid w:val="793955D0"/>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0" w15:restartNumberingAfterBreak="0">
    <w:nsid w:val="7BEA12E9"/>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1" w15:restartNumberingAfterBreak="0">
    <w:nsid w:val="7DEA5BBB"/>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2" w15:restartNumberingAfterBreak="0">
    <w:nsid w:val="7DEF0A3D"/>
    <w:multiLevelType w:val="hybridMultilevel"/>
    <w:tmpl w:val="6062EA74"/>
    <w:lvl w:ilvl="0" w:tplc="01209F46">
      <w:start w:val="1"/>
      <w:numFmt w:val="decimal"/>
      <w:lvlText w:val="%1."/>
      <w:lvlJc w:val="left"/>
      <w:pPr>
        <w:tabs>
          <w:tab w:val="num" w:pos="720"/>
        </w:tabs>
        <w:ind w:left="720" w:hanging="360"/>
      </w:pPr>
      <w:rPr>
        <w:color w:val="auto"/>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num w:numId="1">
    <w:abstractNumId w:val="17"/>
  </w:num>
  <w:num w:numId="2">
    <w:abstractNumId w:val="25"/>
  </w:num>
  <w:num w:numId="3">
    <w:abstractNumId w:val="28"/>
  </w:num>
  <w:num w:numId="4">
    <w:abstractNumId w:val="12"/>
  </w:num>
  <w:num w:numId="5">
    <w:abstractNumId w:val="13"/>
  </w:num>
  <w:num w:numId="6">
    <w:abstractNumId w:val="24"/>
  </w:num>
  <w:num w:numId="7">
    <w:abstractNumId w:val="2"/>
  </w:num>
  <w:num w:numId="8">
    <w:abstractNumId w:val="7"/>
  </w:num>
  <w:num w:numId="9">
    <w:abstractNumId w:val="11"/>
  </w:num>
  <w:num w:numId="10">
    <w:abstractNumId w:val="8"/>
  </w:num>
  <w:num w:numId="11">
    <w:abstractNumId w:val="22"/>
  </w:num>
  <w:num w:numId="12">
    <w:abstractNumId w:val="5"/>
  </w:num>
  <w:num w:numId="13">
    <w:abstractNumId w:val="10"/>
  </w:num>
  <w:num w:numId="14">
    <w:abstractNumId w:val="16"/>
  </w:num>
  <w:num w:numId="15">
    <w:abstractNumId w:val="6"/>
  </w:num>
  <w:num w:numId="16">
    <w:abstractNumId w:val="4"/>
  </w:num>
  <w:num w:numId="17">
    <w:abstractNumId w:val="19"/>
  </w:num>
  <w:num w:numId="18">
    <w:abstractNumId w:val="20"/>
  </w:num>
  <w:num w:numId="19">
    <w:abstractNumId w:val="30"/>
  </w:num>
  <w:num w:numId="20">
    <w:abstractNumId w:val="1"/>
  </w:num>
  <w:num w:numId="21">
    <w:abstractNumId w:val="0"/>
  </w:num>
  <w:num w:numId="22">
    <w:abstractNumId w:val="21"/>
  </w:num>
  <w:num w:numId="23">
    <w:abstractNumId w:val="23"/>
  </w:num>
  <w:num w:numId="24">
    <w:abstractNumId w:val="26"/>
  </w:num>
  <w:num w:numId="25">
    <w:abstractNumId w:val="32"/>
  </w:num>
  <w:num w:numId="26">
    <w:abstractNumId w:val="14"/>
  </w:num>
  <w:num w:numId="27">
    <w:abstractNumId w:val="3"/>
  </w:num>
  <w:num w:numId="28">
    <w:abstractNumId w:val="9"/>
  </w:num>
  <w:num w:numId="29">
    <w:abstractNumId w:val="27"/>
  </w:num>
  <w:num w:numId="30">
    <w:abstractNumId w:val="18"/>
  </w:num>
  <w:num w:numId="31">
    <w:abstractNumId w:val="29"/>
  </w:num>
  <w:num w:numId="32">
    <w:abstractNumId w:val="31"/>
  </w:num>
  <w:num w:numId="33">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hdrShapeDefaults>
    <o:shapedefaults v:ext="edit" spidmax="860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24C"/>
    <w:rsid w:val="00001194"/>
    <w:rsid w:val="000025CF"/>
    <w:rsid w:val="00002E27"/>
    <w:rsid w:val="000030DA"/>
    <w:rsid w:val="000036A1"/>
    <w:rsid w:val="000038D8"/>
    <w:rsid w:val="00003A7F"/>
    <w:rsid w:val="00003DD5"/>
    <w:rsid w:val="00005570"/>
    <w:rsid w:val="000063CE"/>
    <w:rsid w:val="0000789A"/>
    <w:rsid w:val="00007992"/>
    <w:rsid w:val="000103B6"/>
    <w:rsid w:val="000114C2"/>
    <w:rsid w:val="00013986"/>
    <w:rsid w:val="00020FAF"/>
    <w:rsid w:val="00021646"/>
    <w:rsid w:val="0002276D"/>
    <w:rsid w:val="00023213"/>
    <w:rsid w:val="000239AC"/>
    <w:rsid w:val="00023D54"/>
    <w:rsid w:val="00025102"/>
    <w:rsid w:val="000252F4"/>
    <w:rsid w:val="00025C30"/>
    <w:rsid w:val="000260EC"/>
    <w:rsid w:val="00026261"/>
    <w:rsid w:val="0002701C"/>
    <w:rsid w:val="000279D3"/>
    <w:rsid w:val="000279E1"/>
    <w:rsid w:val="00027B3B"/>
    <w:rsid w:val="00030242"/>
    <w:rsid w:val="00030889"/>
    <w:rsid w:val="00031C77"/>
    <w:rsid w:val="00031F25"/>
    <w:rsid w:val="00032625"/>
    <w:rsid w:val="00034482"/>
    <w:rsid w:val="00034F6A"/>
    <w:rsid w:val="00035CA5"/>
    <w:rsid w:val="00035F89"/>
    <w:rsid w:val="0003616F"/>
    <w:rsid w:val="00036929"/>
    <w:rsid w:val="000372C6"/>
    <w:rsid w:val="000374CF"/>
    <w:rsid w:val="00037DD2"/>
    <w:rsid w:val="00037FBA"/>
    <w:rsid w:val="000409D4"/>
    <w:rsid w:val="00040A5A"/>
    <w:rsid w:val="00041D19"/>
    <w:rsid w:val="00041E22"/>
    <w:rsid w:val="00042B4C"/>
    <w:rsid w:val="000436EF"/>
    <w:rsid w:val="0004432D"/>
    <w:rsid w:val="000444E8"/>
    <w:rsid w:val="00044E23"/>
    <w:rsid w:val="000452DE"/>
    <w:rsid w:val="00045AA2"/>
    <w:rsid w:val="0004667E"/>
    <w:rsid w:val="00047328"/>
    <w:rsid w:val="00047386"/>
    <w:rsid w:val="000502A8"/>
    <w:rsid w:val="00051DB6"/>
    <w:rsid w:val="00052235"/>
    <w:rsid w:val="0005254B"/>
    <w:rsid w:val="00052D2C"/>
    <w:rsid w:val="0005322B"/>
    <w:rsid w:val="0005345F"/>
    <w:rsid w:val="00055C6E"/>
    <w:rsid w:val="00056FD3"/>
    <w:rsid w:val="000572A4"/>
    <w:rsid w:val="0006255F"/>
    <w:rsid w:val="00062A59"/>
    <w:rsid w:val="00062A94"/>
    <w:rsid w:val="00062BC0"/>
    <w:rsid w:val="000633CB"/>
    <w:rsid w:val="000648E3"/>
    <w:rsid w:val="000652AF"/>
    <w:rsid w:val="00065723"/>
    <w:rsid w:val="00067BE9"/>
    <w:rsid w:val="0007084B"/>
    <w:rsid w:val="000709D3"/>
    <w:rsid w:val="00071834"/>
    <w:rsid w:val="000724E6"/>
    <w:rsid w:val="000732BA"/>
    <w:rsid w:val="0007357B"/>
    <w:rsid w:val="00073F89"/>
    <w:rsid w:val="00074437"/>
    <w:rsid w:val="00074519"/>
    <w:rsid w:val="00074FD1"/>
    <w:rsid w:val="00075232"/>
    <w:rsid w:val="00077826"/>
    <w:rsid w:val="00080587"/>
    <w:rsid w:val="00082A6F"/>
    <w:rsid w:val="00083C69"/>
    <w:rsid w:val="00083CEB"/>
    <w:rsid w:val="00084C8C"/>
    <w:rsid w:val="00084CC8"/>
    <w:rsid w:val="00085367"/>
    <w:rsid w:val="00085797"/>
    <w:rsid w:val="000879CE"/>
    <w:rsid w:val="00087C12"/>
    <w:rsid w:val="000900E8"/>
    <w:rsid w:val="000911B6"/>
    <w:rsid w:val="00092523"/>
    <w:rsid w:val="00092EC4"/>
    <w:rsid w:val="0009353C"/>
    <w:rsid w:val="00093789"/>
    <w:rsid w:val="00094040"/>
    <w:rsid w:val="000948B2"/>
    <w:rsid w:val="00094AF5"/>
    <w:rsid w:val="00095431"/>
    <w:rsid w:val="0009579E"/>
    <w:rsid w:val="0009600F"/>
    <w:rsid w:val="000A025A"/>
    <w:rsid w:val="000A09D5"/>
    <w:rsid w:val="000A1ABE"/>
    <w:rsid w:val="000A213F"/>
    <w:rsid w:val="000A25B4"/>
    <w:rsid w:val="000A2E2C"/>
    <w:rsid w:val="000A300E"/>
    <w:rsid w:val="000A463A"/>
    <w:rsid w:val="000A49E5"/>
    <w:rsid w:val="000A4E85"/>
    <w:rsid w:val="000A5898"/>
    <w:rsid w:val="000A638F"/>
    <w:rsid w:val="000A66E2"/>
    <w:rsid w:val="000A6FFB"/>
    <w:rsid w:val="000A74F5"/>
    <w:rsid w:val="000A7605"/>
    <w:rsid w:val="000B0DE1"/>
    <w:rsid w:val="000B128D"/>
    <w:rsid w:val="000B17F6"/>
    <w:rsid w:val="000B1B3E"/>
    <w:rsid w:val="000B1E8D"/>
    <w:rsid w:val="000B1F01"/>
    <w:rsid w:val="000B288B"/>
    <w:rsid w:val="000B2A49"/>
    <w:rsid w:val="000B3EE6"/>
    <w:rsid w:val="000B4793"/>
    <w:rsid w:val="000B4FA4"/>
    <w:rsid w:val="000B638F"/>
    <w:rsid w:val="000B6C5E"/>
    <w:rsid w:val="000B6FEB"/>
    <w:rsid w:val="000C050A"/>
    <w:rsid w:val="000C0EDD"/>
    <w:rsid w:val="000C254E"/>
    <w:rsid w:val="000C27DC"/>
    <w:rsid w:val="000C2D8F"/>
    <w:rsid w:val="000C337C"/>
    <w:rsid w:val="000C3E16"/>
    <w:rsid w:val="000C445B"/>
    <w:rsid w:val="000C46A9"/>
    <w:rsid w:val="000D0768"/>
    <w:rsid w:val="000D0ADB"/>
    <w:rsid w:val="000D149A"/>
    <w:rsid w:val="000D298C"/>
    <w:rsid w:val="000D31D3"/>
    <w:rsid w:val="000D4A21"/>
    <w:rsid w:val="000D4F0D"/>
    <w:rsid w:val="000D7554"/>
    <w:rsid w:val="000E05C0"/>
    <w:rsid w:val="000E0A96"/>
    <w:rsid w:val="000E1E0B"/>
    <w:rsid w:val="000E4253"/>
    <w:rsid w:val="000E4DE2"/>
    <w:rsid w:val="000E68CC"/>
    <w:rsid w:val="000E723A"/>
    <w:rsid w:val="000E7419"/>
    <w:rsid w:val="000E7BFE"/>
    <w:rsid w:val="000F0492"/>
    <w:rsid w:val="000F3581"/>
    <w:rsid w:val="000F3C0E"/>
    <w:rsid w:val="000F3CE2"/>
    <w:rsid w:val="000F40C2"/>
    <w:rsid w:val="000F4324"/>
    <w:rsid w:val="000F495C"/>
    <w:rsid w:val="000F4D3A"/>
    <w:rsid w:val="000F51FA"/>
    <w:rsid w:val="000F5781"/>
    <w:rsid w:val="000F5ADB"/>
    <w:rsid w:val="000F65A9"/>
    <w:rsid w:val="000F716C"/>
    <w:rsid w:val="00100C93"/>
    <w:rsid w:val="00101079"/>
    <w:rsid w:val="00101F57"/>
    <w:rsid w:val="00101FB4"/>
    <w:rsid w:val="00102B26"/>
    <w:rsid w:val="00103E01"/>
    <w:rsid w:val="001045E8"/>
    <w:rsid w:val="00105335"/>
    <w:rsid w:val="001067F7"/>
    <w:rsid w:val="001111FF"/>
    <w:rsid w:val="00111A45"/>
    <w:rsid w:val="00111EBA"/>
    <w:rsid w:val="001142B9"/>
    <w:rsid w:val="00114457"/>
    <w:rsid w:val="00117580"/>
    <w:rsid w:val="00122277"/>
    <w:rsid w:val="001237AA"/>
    <w:rsid w:val="00123856"/>
    <w:rsid w:val="00123E25"/>
    <w:rsid w:val="00126271"/>
    <w:rsid w:val="00126897"/>
    <w:rsid w:val="00130699"/>
    <w:rsid w:val="0013167E"/>
    <w:rsid w:val="00133078"/>
    <w:rsid w:val="001339F8"/>
    <w:rsid w:val="001345F9"/>
    <w:rsid w:val="001348B9"/>
    <w:rsid w:val="001353DC"/>
    <w:rsid w:val="0013785D"/>
    <w:rsid w:val="00137A39"/>
    <w:rsid w:val="00141084"/>
    <w:rsid w:val="00141743"/>
    <w:rsid w:val="001417C1"/>
    <w:rsid w:val="00141950"/>
    <w:rsid w:val="001427FC"/>
    <w:rsid w:val="00142A62"/>
    <w:rsid w:val="00142AF7"/>
    <w:rsid w:val="00143303"/>
    <w:rsid w:val="00143AC8"/>
    <w:rsid w:val="00143C0C"/>
    <w:rsid w:val="001450F6"/>
    <w:rsid w:val="001451F3"/>
    <w:rsid w:val="0014550D"/>
    <w:rsid w:val="00145962"/>
    <w:rsid w:val="00147058"/>
    <w:rsid w:val="00147CB9"/>
    <w:rsid w:val="001501A1"/>
    <w:rsid w:val="001501FB"/>
    <w:rsid w:val="00150CD3"/>
    <w:rsid w:val="001514DA"/>
    <w:rsid w:val="00154D72"/>
    <w:rsid w:val="00156BE9"/>
    <w:rsid w:val="00157725"/>
    <w:rsid w:val="00157C7D"/>
    <w:rsid w:val="00160671"/>
    <w:rsid w:val="00160807"/>
    <w:rsid w:val="001609F4"/>
    <w:rsid w:val="001611CF"/>
    <w:rsid w:val="00162CA3"/>
    <w:rsid w:val="00162D9E"/>
    <w:rsid w:val="0016353F"/>
    <w:rsid w:val="00164B20"/>
    <w:rsid w:val="00164D26"/>
    <w:rsid w:val="00165804"/>
    <w:rsid w:val="00166E7A"/>
    <w:rsid w:val="00167587"/>
    <w:rsid w:val="00167A2E"/>
    <w:rsid w:val="00170395"/>
    <w:rsid w:val="00170A31"/>
    <w:rsid w:val="00170A48"/>
    <w:rsid w:val="0017237E"/>
    <w:rsid w:val="001731B7"/>
    <w:rsid w:val="00173CFE"/>
    <w:rsid w:val="0017412D"/>
    <w:rsid w:val="00174BB7"/>
    <w:rsid w:val="0017684B"/>
    <w:rsid w:val="001800F3"/>
    <w:rsid w:val="00180394"/>
    <w:rsid w:val="00180B06"/>
    <w:rsid w:val="001815B9"/>
    <w:rsid w:val="001834B0"/>
    <w:rsid w:val="001836E3"/>
    <w:rsid w:val="00184263"/>
    <w:rsid w:val="0018449A"/>
    <w:rsid w:val="0018598C"/>
    <w:rsid w:val="00186D7C"/>
    <w:rsid w:val="00190317"/>
    <w:rsid w:val="001919AC"/>
    <w:rsid w:val="00191D5B"/>
    <w:rsid w:val="00192B5A"/>
    <w:rsid w:val="00193695"/>
    <w:rsid w:val="00193E27"/>
    <w:rsid w:val="00194C8C"/>
    <w:rsid w:val="00195C80"/>
    <w:rsid w:val="00195DA2"/>
    <w:rsid w:val="001972D3"/>
    <w:rsid w:val="001A1EB9"/>
    <w:rsid w:val="001A1F1C"/>
    <w:rsid w:val="001A1FD6"/>
    <w:rsid w:val="001A2579"/>
    <w:rsid w:val="001A3B35"/>
    <w:rsid w:val="001A40C5"/>
    <w:rsid w:val="001A4EE5"/>
    <w:rsid w:val="001A55C5"/>
    <w:rsid w:val="001A5E4E"/>
    <w:rsid w:val="001A6233"/>
    <w:rsid w:val="001A769C"/>
    <w:rsid w:val="001B02FD"/>
    <w:rsid w:val="001B04DD"/>
    <w:rsid w:val="001B0E8D"/>
    <w:rsid w:val="001B2481"/>
    <w:rsid w:val="001B3EBE"/>
    <w:rsid w:val="001B47D1"/>
    <w:rsid w:val="001B4A1E"/>
    <w:rsid w:val="001B4F8D"/>
    <w:rsid w:val="001B4FC0"/>
    <w:rsid w:val="001B65E2"/>
    <w:rsid w:val="001C051E"/>
    <w:rsid w:val="001C0546"/>
    <w:rsid w:val="001C1538"/>
    <w:rsid w:val="001C167E"/>
    <w:rsid w:val="001C218D"/>
    <w:rsid w:val="001C260C"/>
    <w:rsid w:val="001C35E6"/>
    <w:rsid w:val="001C461E"/>
    <w:rsid w:val="001C6C21"/>
    <w:rsid w:val="001C729E"/>
    <w:rsid w:val="001C7727"/>
    <w:rsid w:val="001C79C2"/>
    <w:rsid w:val="001D01AD"/>
    <w:rsid w:val="001D214B"/>
    <w:rsid w:val="001D231F"/>
    <w:rsid w:val="001D2E97"/>
    <w:rsid w:val="001D3444"/>
    <w:rsid w:val="001D3DAC"/>
    <w:rsid w:val="001D484E"/>
    <w:rsid w:val="001D5078"/>
    <w:rsid w:val="001D702D"/>
    <w:rsid w:val="001D77DC"/>
    <w:rsid w:val="001E06AD"/>
    <w:rsid w:val="001E0BA5"/>
    <w:rsid w:val="001E125B"/>
    <w:rsid w:val="001E1593"/>
    <w:rsid w:val="001E15D7"/>
    <w:rsid w:val="001E1666"/>
    <w:rsid w:val="001E1E64"/>
    <w:rsid w:val="001E2C9C"/>
    <w:rsid w:val="001E2E4D"/>
    <w:rsid w:val="001E43C1"/>
    <w:rsid w:val="001E57AC"/>
    <w:rsid w:val="001E63CB"/>
    <w:rsid w:val="001E6920"/>
    <w:rsid w:val="001E6BBF"/>
    <w:rsid w:val="001E75DF"/>
    <w:rsid w:val="001F1A75"/>
    <w:rsid w:val="001F1F77"/>
    <w:rsid w:val="001F2001"/>
    <w:rsid w:val="001F2027"/>
    <w:rsid w:val="001F2A91"/>
    <w:rsid w:val="001F4A6D"/>
    <w:rsid w:val="001F4FEE"/>
    <w:rsid w:val="001F66D4"/>
    <w:rsid w:val="001F70AE"/>
    <w:rsid w:val="00201099"/>
    <w:rsid w:val="00201CF6"/>
    <w:rsid w:val="00202ABF"/>
    <w:rsid w:val="00202DC5"/>
    <w:rsid w:val="00204D6D"/>
    <w:rsid w:val="00206988"/>
    <w:rsid w:val="00207563"/>
    <w:rsid w:val="002079B8"/>
    <w:rsid w:val="00207B8D"/>
    <w:rsid w:val="0021066A"/>
    <w:rsid w:val="00210733"/>
    <w:rsid w:val="00210A24"/>
    <w:rsid w:val="00211D6C"/>
    <w:rsid w:val="00212009"/>
    <w:rsid w:val="00213850"/>
    <w:rsid w:val="002145F0"/>
    <w:rsid w:val="0022034D"/>
    <w:rsid w:val="00220445"/>
    <w:rsid w:val="00220573"/>
    <w:rsid w:val="00222D0E"/>
    <w:rsid w:val="002235F4"/>
    <w:rsid w:val="00224914"/>
    <w:rsid w:val="00224AA9"/>
    <w:rsid w:val="00225DC6"/>
    <w:rsid w:val="00226399"/>
    <w:rsid w:val="00232225"/>
    <w:rsid w:val="0023324F"/>
    <w:rsid w:val="00236E12"/>
    <w:rsid w:val="00236F41"/>
    <w:rsid w:val="002371AB"/>
    <w:rsid w:val="00237F6B"/>
    <w:rsid w:val="00240024"/>
    <w:rsid w:val="00240526"/>
    <w:rsid w:val="002407F5"/>
    <w:rsid w:val="00240A22"/>
    <w:rsid w:val="00240B01"/>
    <w:rsid w:val="0024168F"/>
    <w:rsid w:val="00241F3D"/>
    <w:rsid w:val="00243525"/>
    <w:rsid w:val="00243F44"/>
    <w:rsid w:val="002447D2"/>
    <w:rsid w:val="002448E2"/>
    <w:rsid w:val="00244AB5"/>
    <w:rsid w:val="00246453"/>
    <w:rsid w:val="002467B5"/>
    <w:rsid w:val="00246E74"/>
    <w:rsid w:val="00247495"/>
    <w:rsid w:val="00250C3A"/>
    <w:rsid w:val="00251056"/>
    <w:rsid w:val="0025120F"/>
    <w:rsid w:val="00251F36"/>
    <w:rsid w:val="002539CD"/>
    <w:rsid w:val="002545A5"/>
    <w:rsid w:val="00255D33"/>
    <w:rsid w:val="00256609"/>
    <w:rsid w:val="0025686E"/>
    <w:rsid w:val="00260CE1"/>
    <w:rsid w:val="00261FEB"/>
    <w:rsid w:val="00262ACF"/>
    <w:rsid w:val="00262CD8"/>
    <w:rsid w:val="002635E1"/>
    <w:rsid w:val="002643F4"/>
    <w:rsid w:val="00265FD3"/>
    <w:rsid w:val="00267A99"/>
    <w:rsid w:val="00267B3B"/>
    <w:rsid w:val="00272256"/>
    <w:rsid w:val="002738AF"/>
    <w:rsid w:val="0027410A"/>
    <w:rsid w:val="002743F3"/>
    <w:rsid w:val="002748FB"/>
    <w:rsid w:val="00274D00"/>
    <w:rsid w:val="00274EB7"/>
    <w:rsid w:val="00275CC0"/>
    <w:rsid w:val="00280CF6"/>
    <w:rsid w:val="002816A6"/>
    <w:rsid w:val="00281925"/>
    <w:rsid w:val="00281DD1"/>
    <w:rsid w:val="00283441"/>
    <w:rsid w:val="00284645"/>
    <w:rsid w:val="002849D7"/>
    <w:rsid w:val="00286BF9"/>
    <w:rsid w:val="00286EFE"/>
    <w:rsid w:val="0028711F"/>
    <w:rsid w:val="00287B58"/>
    <w:rsid w:val="00290288"/>
    <w:rsid w:val="00290413"/>
    <w:rsid w:val="00290CAF"/>
    <w:rsid w:val="002911B8"/>
    <w:rsid w:val="00291C3B"/>
    <w:rsid w:val="00292D50"/>
    <w:rsid w:val="00293B9E"/>
    <w:rsid w:val="0029577F"/>
    <w:rsid w:val="00295B8C"/>
    <w:rsid w:val="00296CF7"/>
    <w:rsid w:val="00296D77"/>
    <w:rsid w:val="0029753F"/>
    <w:rsid w:val="00297D78"/>
    <w:rsid w:val="002A06B2"/>
    <w:rsid w:val="002A0B48"/>
    <w:rsid w:val="002A12B8"/>
    <w:rsid w:val="002A1F17"/>
    <w:rsid w:val="002A2308"/>
    <w:rsid w:val="002A3F11"/>
    <w:rsid w:val="002A4722"/>
    <w:rsid w:val="002A487E"/>
    <w:rsid w:val="002A6533"/>
    <w:rsid w:val="002A6715"/>
    <w:rsid w:val="002A676A"/>
    <w:rsid w:val="002B165D"/>
    <w:rsid w:val="002B1A1C"/>
    <w:rsid w:val="002B2136"/>
    <w:rsid w:val="002B3117"/>
    <w:rsid w:val="002B31A7"/>
    <w:rsid w:val="002B4A54"/>
    <w:rsid w:val="002B4CD6"/>
    <w:rsid w:val="002B5EE4"/>
    <w:rsid w:val="002B5F9F"/>
    <w:rsid w:val="002B602E"/>
    <w:rsid w:val="002B62B5"/>
    <w:rsid w:val="002B7AB6"/>
    <w:rsid w:val="002B7B16"/>
    <w:rsid w:val="002C0D6C"/>
    <w:rsid w:val="002C1694"/>
    <w:rsid w:val="002C1EE3"/>
    <w:rsid w:val="002C232D"/>
    <w:rsid w:val="002C2E24"/>
    <w:rsid w:val="002C3F3A"/>
    <w:rsid w:val="002C40DC"/>
    <w:rsid w:val="002C4400"/>
    <w:rsid w:val="002C4FA1"/>
    <w:rsid w:val="002C5294"/>
    <w:rsid w:val="002C6F2F"/>
    <w:rsid w:val="002D0A33"/>
    <w:rsid w:val="002D271E"/>
    <w:rsid w:val="002D32C5"/>
    <w:rsid w:val="002D5727"/>
    <w:rsid w:val="002D5E54"/>
    <w:rsid w:val="002D61FE"/>
    <w:rsid w:val="002D75C7"/>
    <w:rsid w:val="002D766E"/>
    <w:rsid w:val="002D7D6F"/>
    <w:rsid w:val="002E149E"/>
    <w:rsid w:val="002E18BB"/>
    <w:rsid w:val="002E441B"/>
    <w:rsid w:val="002E4490"/>
    <w:rsid w:val="002E48A4"/>
    <w:rsid w:val="002F01AD"/>
    <w:rsid w:val="002F0779"/>
    <w:rsid w:val="002F077D"/>
    <w:rsid w:val="002F260B"/>
    <w:rsid w:val="002F2841"/>
    <w:rsid w:val="002F356F"/>
    <w:rsid w:val="002F3E28"/>
    <w:rsid w:val="002F415D"/>
    <w:rsid w:val="002F423B"/>
    <w:rsid w:val="002F4C99"/>
    <w:rsid w:val="002F58DF"/>
    <w:rsid w:val="002F6008"/>
    <w:rsid w:val="002F67C3"/>
    <w:rsid w:val="002F6AAB"/>
    <w:rsid w:val="002F7AB9"/>
    <w:rsid w:val="002F7FF8"/>
    <w:rsid w:val="0030204B"/>
    <w:rsid w:val="0030302F"/>
    <w:rsid w:val="0030392A"/>
    <w:rsid w:val="0030489F"/>
    <w:rsid w:val="003048E2"/>
    <w:rsid w:val="00305D14"/>
    <w:rsid w:val="00305DC8"/>
    <w:rsid w:val="00305E9A"/>
    <w:rsid w:val="00306937"/>
    <w:rsid w:val="00307977"/>
    <w:rsid w:val="00311688"/>
    <w:rsid w:val="00311899"/>
    <w:rsid w:val="003119BD"/>
    <w:rsid w:val="0031284C"/>
    <w:rsid w:val="00312994"/>
    <w:rsid w:val="00313055"/>
    <w:rsid w:val="003132CD"/>
    <w:rsid w:val="00314F12"/>
    <w:rsid w:val="0031650B"/>
    <w:rsid w:val="00316E7E"/>
    <w:rsid w:val="00320615"/>
    <w:rsid w:val="003206C9"/>
    <w:rsid w:val="00320859"/>
    <w:rsid w:val="0032156E"/>
    <w:rsid w:val="00322862"/>
    <w:rsid w:val="00323506"/>
    <w:rsid w:val="003257FB"/>
    <w:rsid w:val="003267B6"/>
    <w:rsid w:val="00326871"/>
    <w:rsid w:val="00326B85"/>
    <w:rsid w:val="00326E2F"/>
    <w:rsid w:val="00327D20"/>
    <w:rsid w:val="00327E4B"/>
    <w:rsid w:val="003300AB"/>
    <w:rsid w:val="003306D9"/>
    <w:rsid w:val="00330AF0"/>
    <w:rsid w:val="003324CE"/>
    <w:rsid w:val="00332D78"/>
    <w:rsid w:val="00332EDE"/>
    <w:rsid w:val="00333B29"/>
    <w:rsid w:val="00334587"/>
    <w:rsid w:val="00334747"/>
    <w:rsid w:val="00334BDA"/>
    <w:rsid w:val="0033580C"/>
    <w:rsid w:val="00335DE2"/>
    <w:rsid w:val="00336DFC"/>
    <w:rsid w:val="003420CB"/>
    <w:rsid w:val="00342EA0"/>
    <w:rsid w:val="00344900"/>
    <w:rsid w:val="003449EC"/>
    <w:rsid w:val="00344A13"/>
    <w:rsid w:val="003454B3"/>
    <w:rsid w:val="00345A59"/>
    <w:rsid w:val="00347F70"/>
    <w:rsid w:val="003505F4"/>
    <w:rsid w:val="003509DC"/>
    <w:rsid w:val="00352D13"/>
    <w:rsid w:val="00353C1A"/>
    <w:rsid w:val="00355132"/>
    <w:rsid w:val="00355937"/>
    <w:rsid w:val="00355B2A"/>
    <w:rsid w:val="00356057"/>
    <w:rsid w:val="003560B5"/>
    <w:rsid w:val="00356CF8"/>
    <w:rsid w:val="00357736"/>
    <w:rsid w:val="00357E47"/>
    <w:rsid w:val="003605C4"/>
    <w:rsid w:val="00360E81"/>
    <w:rsid w:val="003644A5"/>
    <w:rsid w:val="00365ECA"/>
    <w:rsid w:val="00365FE9"/>
    <w:rsid w:val="003705A7"/>
    <w:rsid w:val="0037104C"/>
    <w:rsid w:val="00371E98"/>
    <w:rsid w:val="003725FA"/>
    <w:rsid w:val="00373CC9"/>
    <w:rsid w:val="0037403B"/>
    <w:rsid w:val="00374074"/>
    <w:rsid w:val="00374B50"/>
    <w:rsid w:val="00375209"/>
    <w:rsid w:val="00376157"/>
    <w:rsid w:val="00377070"/>
    <w:rsid w:val="003770A0"/>
    <w:rsid w:val="003775B2"/>
    <w:rsid w:val="00377AC1"/>
    <w:rsid w:val="0038006A"/>
    <w:rsid w:val="003807F5"/>
    <w:rsid w:val="00380D79"/>
    <w:rsid w:val="00381129"/>
    <w:rsid w:val="00381605"/>
    <w:rsid w:val="00382491"/>
    <w:rsid w:val="00382B27"/>
    <w:rsid w:val="00383113"/>
    <w:rsid w:val="003834A4"/>
    <w:rsid w:val="003843D3"/>
    <w:rsid w:val="0038755C"/>
    <w:rsid w:val="00391419"/>
    <w:rsid w:val="003930BF"/>
    <w:rsid w:val="00395995"/>
    <w:rsid w:val="003965FB"/>
    <w:rsid w:val="00397905"/>
    <w:rsid w:val="00397E27"/>
    <w:rsid w:val="003A189F"/>
    <w:rsid w:val="003A18B3"/>
    <w:rsid w:val="003A1A74"/>
    <w:rsid w:val="003A1BBE"/>
    <w:rsid w:val="003A2132"/>
    <w:rsid w:val="003A2A7B"/>
    <w:rsid w:val="003A6D70"/>
    <w:rsid w:val="003A7A37"/>
    <w:rsid w:val="003B007A"/>
    <w:rsid w:val="003B0108"/>
    <w:rsid w:val="003B0B03"/>
    <w:rsid w:val="003B1374"/>
    <w:rsid w:val="003B39B9"/>
    <w:rsid w:val="003B4E32"/>
    <w:rsid w:val="003B6769"/>
    <w:rsid w:val="003B6922"/>
    <w:rsid w:val="003B7362"/>
    <w:rsid w:val="003C0957"/>
    <w:rsid w:val="003C1200"/>
    <w:rsid w:val="003C33D6"/>
    <w:rsid w:val="003C4752"/>
    <w:rsid w:val="003C4BD4"/>
    <w:rsid w:val="003C4C34"/>
    <w:rsid w:val="003C4F15"/>
    <w:rsid w:val="003C68C8"/>
    <w:rsid w:val="003C70E8"/>
    <w:rsid w:val="003C72F8"/>
    <w:rsid w:val="003C7D50"/>
    <w:rsid w:val="003C7ED0"/>
    <w:rsid w:val="003D0306"/>
    <w:rsid w:val="003D07BE"/>
    <w:rsid w:val="003D1959"/>
    <w:rsid w:val="003D1B5E"/>
    <w:rsid w:val="003D1B7E"/>
    <w:rsid w:val="003D2A94"/>
    <w:rsid w:val="003D35F8"/>
    <w:rsid w:val="003D3D4C"/>
    <w:rsid w:val="003D4784"/>
    <w:rsid w:val="003D5B4B"/>
    <w:rsid w:val="003D5DB0"/>
    <w:rsid w:val="003D6646"/>
    <w:rsid w:val="003D6A61"/>
    <w:rsid w:val="003D7050"/>
    <w:rsid w:val="003D74AA"/>
    <w:rsid w:val="003D75FF"/>
    <w:rsid w:val="003E1F63"/>
    <w:rsid w:val="003E39E5"/>
    <w:rsid w:val="003E4324"/>
    <w:rsid w:val="003E435E"/>
    <w:rsid w:val="003E4A73"/>
    <w:rsid w:val="003E5FEC"/>
    <w:rsid w:val="003E614B"/>
    <w:rsid w:val="003E62DD"/>
    <w:rsid w:val="003E6ABF"/>
    <w:rsid w:val="003E7FD5"/>
    <w:rsid w:val="003F0DA7"/>
    <w:rsid w:val="003F0E61"/>
    <w:rsid w:val="003F1415"/>
    <w:rsid w:val="003F21E8"/>
    <w:rsid w:val="003F27DD"/>
    <w:rsid w:val="003F2F8B"/>
    <w:rsid w:val="003F3B67"/>
    <w:rsid w:val="003F4153"/>
    <w:rsid w:val="003F49B4"/>
    <w:rsid w:val="003F6941"/>
    <w:rsid w:val="004007D2"/>
    <w:rsid w:val="00400D50"/>
    <w:rsid w:val="0040101B"/>
    <w:rsid w:val="00401086"/>
    <w:rsid w:val="004024FF"/>
    <w:rsid w:val="00403422"/>
    <w:rsid w:val="004045D3"/>
    <w:rsid w:val="00404A8D"/>
    <w:rsid w:val="0040517E"/>
    <w:rsid w:val="00411093"/>
    <w:rsid w:val="004112CE"/>
    <w:rsid w:val="00412FFF"/>
    <w:rsid w:val="00413825"/>
    <w:rsid w:val="00413B2A"/>
    <w:rsid w:val="00413EE5"/>
    <w:rsid w:val="0041661A"/>
    <w:rsid w:val="004169FF"/>
    <w:rsid w:val="00416A3B"/>
    <w:rsid w:val="00416EDB"/>
    <w:rsid w:val="0041792E"/>
    <w:rsid w:val="00417C01"/>
    <w:rsid w:val="00417F88"/>
    <w:rsid w:val="004201B7"/>
    <w:rsid w:val="00420A0B"/>
    <w:rsid w:val="00420FFE"/>
    <w:rsid w:val="0042151B"/>
    <w:rsid w:val="004222A8"/>
    <w:rsid w:val="00424BFE"/>
    <w:rsid w:val="004255A4"/>
    <w:rsid w:val="00426C17"/>
    <w:rsid w:val="00427512"/>
    <w:rsid w:val="004278FA"/>
    <w:rsid w:val="00427D15"/>
    <w:rsid w:val="004328F1"/>
    <w:rsid w:val="0043291A"/>
    <w:rsid w:val="00432B41"/>
    <w:rsid w:val="00432F16"/>
    <w:rsid w:val="004340CB"/>
    <w:rsid w:val="00435D11"/>
    <w:rsid w:val="00436736"/>
    <w:rsid w:val="00436E34"/>
    <w:rsid w:val="00437851"/>
    <w:rsid w:val="004403A4"/>
    <w:rsid w:val="00440671"/>
    <w:rsid w:val="00441154"/>
    <w:rsid w:val="00442EE8"/>
    <w:rsid w:val="00445052"/>
    <w:rsid w:val="004471C4"/>
    <w:rsid w:val="00450AE2"/>
    <w:rsid w:val="004512D4"/>
    <w:rsid w:val="00453111"/>
    <w:rsid w:val="00454462"/>
    <w:rsid w:val="004551CA"/>
    <w:rsid w:val="00455B01"/>
    <w:rsid w:val="004561A9"/>
    <w:rsid w:val="00457466"/>
    <w:rsid w:val="00457472"/>
    <w:rsid w:val="00457DE5"/>
    <w:rsid w:val="00461BDB"/>
    <w:rsid w:val="00462D14"/>
    <w:rsid w:val="00462FDE"/>
    <w:rsid w:val="00463A2D"/>
    <w:rsid w:val="0046450C"/>
    <w:rsid w:val="00464A86"/>
    <w:rsid w:val="00464F0B"/>
    <w:rsid w:val="004656C1"/>
    <w:rsid w:val="00465D57"/>
    <w:rsid w:val="004674EA"/>
    <w:rsid w:val="00470417"/>
    <w:rsid w:val="00470E03"/>
    <w:rsid w:val="00471B87"/>
    <w:rsid w:val="00471F40"/>
    <w:rsid w:val="00472EA6"/>
    <w:rsid w:val="00473B31"/>
    <w:rsid w:val="00473F7C"/>
    <w:rsid w:val="0047461F"/>
    <w:rsid w:val="00475840"/>
    <w:rsid w:val="004770F3"/>
    <w:rsid w:val="004777A5"/>
    <w:rsid w:val="004777E9"/>
    <w:rsid w:val="004779FA"/>
    <w:rsid w:val="00480138"/>
    <w:rsid w:val="00480923"/>
    <w:rsid w:val="00481959"/>
    <w:rsid w:val="00481F68"/>
    <w:rsid w:val="00483657"/>
    <w:rsid w:val="00483801"/>
    <w:rsid w:val="0048392A"/>
    <w:rsid w:val="00483A07"/>
    <w:rsid w:val="00485350"/>
    <w:rsid w:val="00485774"/>
    <w:rsid w:val="004864C8"/>
    <w:rsid w:val="0048671F"/>
    <w:rsid w:val="00487092"/>
    <w:rsid w:val="004872B4"/>
    <w:rsid w:val="00487A21"/>
    <w:rsid w:val="0049019A"/>
    <w:rsid w:val="00490CD0"/>
    <w:rsid w:val="00490D58"/>
    <w:rsid w:val="004917DD"/>
    <w:rsid w:val="00491801"/>
    <w:rsid w:val="004927A3"/>
    <w:rsid w:val="00493654"/>
    <w:rsid w:val="004958AF"/>
    <w:rsid w:val="00495FA2"/>
    <w:rsid w:val="00496543"/>
    <w:rsid w:val="00496EEE"/>
    <w:rsid w:val="004974BD"/>
    <w:rsid w:val="004A013E"/>
    <w:rsid w:val="004A019A"/>
    <w:rsid w:val="004A10FB"/>
    <w:rsid w:val="004A2253"/>
    <w:rsid w:val="004A2E1B"/>
    <w:rsid w:val="004A4150"/>
    <w:rsid w:val="004A42F6"/>
    <w:rsid w:val="004A5144"/>
    <w:rsid w:val="004A5597"/>
    <w:rsid w:val="004A561B"/>
    <w:rsid w:val="004A56CD"/>
    <w:rsid w:val="004A571E"/>
    <w:rsid w:val="004A6464"/>
    <w:rsid w:val="004A6BC4"/>
    <w:rsid w:val="004A78A6"/>
    <w:rsid w:val="004B0B5F"/>
    <w:rsid w:val="004B0F17"/>
    <w:rsid w:val="004B184B"/>
    <w:rsid w:val="004B2C6F"/>
    <w:rsid w:val="004B3348"/>
    <w:rsid w:val="004B4DFB"/>
    <w:rsid w:val="004B556D"/>
    <w:rsid w:val="004B7C4B"/>
    <w:rsid w:val="004C0F78"/>
    <w:rsid w:val="004C200E"/>
    <w:rsid w:val="004C493F"/>
    <w:rsid w:val="004C4B0D"/>
    <w:rsid w:val="004C5030"/>
    <w:rsid w:val="004C558C"/>
    <w:rsid w:val="004C561C"/>
    <w:rsid w:val="004C5989"/>
    <w:rsid w:val="004C5D80"/>
    <w:rsid w:val="004C5DB3"/>
    <w:rsid w:val="004C6733"/>
    <w:rsid w:val="004C6D11"/>
    <w:rsid w:val="004D2422"/>
    <w:rsid w:val="004D37F6"/>
    <w:rsid w:val="004D416D"/>
    <w:rsid w:val="004D4668"/>
    <w:rsid w:val="004D5439"/>
    <w:rsid w:val="004D5D4E"/>
    <w:rsid w:val="004D6905"/>
    <w:rsid w:val="004D6EF2"/>
    <w:rsid w:val="004E102B"/>
    <w:rsid w:val="004E1B05"/>
    <w:rsid w:val="004E233E"/>
    <w:rsid w:val="004E436F"/>
    <w:rsid w:val="004E43C7"/>
    <w:rsid w:val="004E63AE"/>
    <w:rsid w:val="004E7324"/>
    <w:rsid w:val="004F029A"/>
    <w:rsid w:val="004F074F"/>
    <w:rsid w:val="004F0960"/>
    <w:rsid w:val="004F49FC"/>
    <w:rsid w:val="004F5191"/>
    <w:rsid w:val="004F527E"/>
    <w:rsid w:val="004F5F21"/>
    <w:rsid w:val="004F68CF"/>
    <w:rsid w:val="004F7C65"/>
    <w:rsid w:val="00500104"/>
    <w:rsid w:val="00500231"/>
    <w:rsid w:val="00500F0B"/>
    <w:rsid w:val="005014EE"/>
    <w:rsid w:val="0050212D"/>
    <w:rsid w:val="005028F3"/>
    <w:rsid w:val="00502CE4"/>
    <w:rsid w:val="00502DD7"/>
    <w:rsid w:val="00502EAB"/>
    <w:rsid w:val="00502FCB"/>
    <w:rsid w:val="005041EC"/>
    <w:rsid w:val="00505BCA"/>
    <w:rsid w:val="00506D05"/>
    <w:rsid w:val="00506EB8"/>
    <w:rsid w:val="00506FC3"/>
    <w:rsid w:val="00507ECE"/>
    <w:rsid w:val="00507F81"/>
    <w:rsid w:val="005115FB"/>
    <w:rsid w:val="00511ABD"/>
    <w:rsid w:val="00512B32"/>
    <w:rsid w:val="00513257"/>
    <w:rsid w:val="00515F29"/>
    <w:rsid w:val="00515F5F"/>
    <w:rsid w:val="00516484"/>
    <w:rsid w:val="00516DD7"/>
    <w:rsid w:val="005205BE"/>
    <w:rsid w:val="005210F1"/>
    <w:rsid w:val="00521380"/>
    <w:rsid w:val="00521C59"/>
    <w:rsid w:val="0052345E"/>
    <w:rsid w:val="00523ADF"/>
    <w:rsid w:val="00524A63"/>
    <w:rsid w:val="00526242"/>
    <w:rsid w:val="005267AB"/>
    <w:rsid w:val="00527668"/>
    <w:rsid w:val="00530077"/>
    <w:rsid w:val="00530729"/>
    <w:rsid w:val="00530ABD"/>
    <w:rsid w:val="005318C0"/>
    <w:rsid w:val="005327D3"/>
    <w:rsid w:val="00532C84"/>
    <w:rsid w:val="00532EEA"/>
    <w:rsid w:val="0053333C"/>
    <w:rsid w:val="005335C4"/>
    <w:rsid w:val="005346FF"/>
    <w:rsid w:val="005349C5"/>
    <w:rsid w:val="00534FD1"/>
    <w:rsid w:val="005365BA"/>
    <w:rsid w:val="005369B5"/>
    <w:rsid w:val="005403BD"/>
    <w:rsid w:val="005425A9"/>
    <w:rsid w:val="00543115"/>
    <w:rsid w:val="00543B1C"/>
    <w:rsid w:val="005441B7"/>
    <w:rsid w:val="0054463C"/>
    <w:rsid w:val="005448B9"/>
    <w:rsid w:val="00545778"/>
    <w:rsid w:val="005459A6"/>
    <w:rsid w:val="00545DA9"/>
    <w:rsid w:val="00546C27"/>
    <w:rsid w:val="0054780D"/>
    <w:rsid w:val="00550295"/>
    <w:rsid w:val="00551636"/>
    <w:rsid w:val="005517A6"/>
    <w:rsid w:val="005524C1"/>
    <w:rsid w:val="00552EE7"/>
    <w:rsid w:val="0055328F"/>
    <w:rsid w:val="00553337"/>
    <w:rsid w:val="0055399E"/>
    <w:rsid w:val="00553C2D"/>
    <w:rsid w:val="0055402B"/>
    <w:rsid w:val="005542DD"/>
    <w:rsid w:val="0055452C"/>
    <w:rsid w:val="00555962"/>
    <w:rsid w:val="00557166"/>
    <w:rsid w:val="00557790"/>
    <w:rsid w:val="00557882"/>
    <w:rsid w:val="00557F29"/>
    <w:rsid w:val="00557F48"/>
    <w:rsid w:val="00560249"/>
    <w:rsid w:val="00560BA5"/>
    <w:rsid w:val="00560FBE"/>
    <w:rsid w:val="00561A0A"/>
    <w:rsid w:val="00561C1E"/>
    <w:rsid w:val="00561D59"/>
    <w:rsid w:val="0056286B"/>
    <w:rsid w:val="00562FC3"/>
    <w:rsid w:val="00563EFD"/>
    <w:rsid w:val="00564593"/>
    <w:rsid w:val="00564BE8"/>
    <w:rsid w:val="00564EC2"/>
    <w:rsid w:val="00565477"/>
    <w:rsid w:val="005656F1"/>
    <w:rsid w:val="00567030"/>
    <w:rsid w:val="00567256"/>
    <w:rsid w:val="005674F3"/>
    <w:rsid w:val="00567816"/>
    <w:rsid w:val="00567CCF"/>
    <w:rsid w:val="00567F97"/>
    <w:rsid w:val="005706D8"/>
    <w:rsid w:val="0057072F"/>
    <w:rsid w:val="0057094D"/>
    <w:rsid w:val="00571035"/>
    <w:rsid w:val="00572237"/>
    <w:rsid w:val="00573201"/>
    <w:rsid w:val="00574361"/>
    <w:rsid w:val="005753A1"/>
    <w:rsid w:val="00576A68"/>
    <w:rsid w:val="00577024"/>
    <w:rsid w:val="00577200"/>
    <w:rsid w:val="00580662"/>
    <w:rsid w:val="00581451"/>
    <w:rsid w:val="00582550"/>
    <w:rsid w:val="00582B6D"/>
    <w:rsid w:val="00582F4B"/>
    <w:rsid w:val="00583277"/>
    <w:rsid w:val="005838FD"/>
    <w:rsid w:val="005860C8"/>
    <w:rsid w:val="005864FE"/>
    <w:rsid w:val="0058699D"/>
    <w:rsid w:val="00586EC2"/>
    <w:rsid w:val="0058763D"/>
    <w:rsid w:val="00587815"/>
    <w:rsid w:val="005879B4"/>
    <w:rsid w:val="00587CC9"/>
    <w:rsid w:val="00587E1A"/>
    <w:rsid w:val="005906A8"/>
    <w:rsid w:val="00590A26"/>
    <w:rsid w:val="00590F5E"/>
    <w:rsid w:val="005912BD"/>
    <w:rsid w:val="00591469"/>
    <w:rsid w:val="005918A2"/>
    <w:rsid w:val="00591AC6"/>
    <w:rsid w:val="00591C13"/>
    <w:rsid w:val="00593436"/>
    <w:rsid w:val="00594122"/>
    <w:rsid w:val="00594182"/>
    <w:rsid w:val="0059497A"/>
    <w:rsid w:val="00594B01"/>
    <w:rsid w:val="00595687"/>
    <w:rsid w:val="00595C16"/>
    <w:rsid w:val="00596CA4"/>
    <w:rsid w:val="00597012"/>
    <w:rsid w:val="00597537"/>
    <w:rsid w:val="005A0D5E"/>
    <w:rsid w:val="005A12F6"/>
    <w:rsid w:val="005A1397"/>
    <w:rsid w:val="005A3177"/>
    <w:rsid w:val="005A33E8"/>
    <w:rsid w:val="005A3506"/>
    <w:rsid w:val="005A4410"/>
    <w:rsid w:val="005A4508"/>
    <w:rsid w:val="005A500A"/>
    <w:rsid w:val="005A7CEA"/>
    <w:rsid w:val="005B166C"/>
    <w:rsid w:val="005B1F02"/>
    <w:rsid w:val="005B2651"/>
    <w:rsid w:val="005B2D40"/>
    <w:rsid w:val="005B34F9"/>
    <w:rsid w:val="005B35F2"/>
    <w:rsid w:val="005B3DF5"/>
    <w:rsid w:val="005B462E"/>
    <w:rsid w:val="005B471F"/>
    <w:rsid w:val="005B5109"/>
    <w:rsid w:val="005B51A2"/>
    <w:rsid w:val="005B56AC"/>
    <w:rsid w:val="005B7377"/>
    <w:rsid w:val="005B76F4"/>
    <w:rsid w:val="005B77CF"/>
    <w:rsid w:val="005C1F4F"/>
    <w:rsid w:val="005C36F8"/>
    <w:rsid w:val="005C4082"/>
    <w:rsid w:val="005C40BE"/>
    <w:rsid w:val="005C46B6"/>
    <w:rsid w:val="005C4B58"/>
    <w:rsid w:val="005C6038"/>
    <w:rsid w:val="005C73BC"/>
    <w:rsid w:val="005C7672"/>
    <w:rsid w:val="005D021A"/>
    <w:rsid w:val="005D04F6"/>
    <w:rsid w:val="005D24F7"/>
    <w:rsid w:val="005D40AF"/>
    <w:rsid w:val="005D5631"/>
    <w:rsid w:val="005D5B7D"/>
    <w:rsid w:val="005D5BD0"/>
    <w:rsid w:val="005D66BD"/>
    <w:rsid w:val="005D6AE7"/>
    <w:rsid w:val="005D6C95"/>
    <w:rsid w:val="005D7460"/>
    <w:rsid w:val="005D7734"/>
    <w:rsid w:val="005E0484"/>
    <w:rsid w:val="005E081C"/>
    <w:rsid w:val="005E166C"/>
    <w:rsid w:val="005E18F9"/>
    <w:rsid w:val="005E2358"/>
    <w:rsid w:val="005E2726"/>
    <w:rsid w:val="005E2AAB"/>
    <w:rsid w:val="005E3876"/>
    <w:rsid w:val="005E4488"/>
    <w:rsid w:val="005E44B8"/>
    <w:rsid w:val="005E4534"/>
    <w:rsid w:val="005E5645"/>
    <w:rsid w:val="005E5691"/>
    <w:rsid w:val="005E57F6"/>
    <w:rsid w:val="005E5FE9"/>
    <w:rsid w:val="005E6CF6"/>
    <w:rsid w:val="005E72F8"/>
    <w:rsid w:val="005F242A"/>
    <w:rsid w:val="005F2DAA"/>
    <w:rsid w:val="005F301A"/>
    <w:rsid w:val="005F3040"/>
    <w:rsid w:val="005F378A"/>
    <w:rsid w:val="005F37B9"/>
    <w:rsid w:val="005F3F27"/>
    <w:rsid w:val="005F62BD"/>
    <w:rsid w:val="005F7145"/>
    <w:rsid w:val="005F76B4"/>
    <w:rsid w:val="005F77B5"/>
    <w:rsid w:val="005F7FE3"/>
    <w:rsid w:val="0060045F"/>
    <w:rsid w:val="006021EB"/>
    <w:rsid w:val="00602EDE"/>
    <w:rsid w:val="00603206"/>
    <w:rsid w:val="006038AE"/>
    <w:rsid w:val="00604820"/>
    <w:rsid w:val="00604BA4"/>
    <w:rsid w:val="00604FDF"/>
    <w:rsid w:val="0060606D"/>
    <w:rsid w:val="006068F6"/>
    <w:rsid w:val="00610886"/>
    <w:rsid w:val="006112E1"/>
    <w:rsid w:val="00611533"/>
    <w:rsid w:val="006115DB"/>
    <w:rsid w:val="0061189E"/>
    <w:rsid w:val="00611B52"/>
    <w:rsid w:val="00612473"/>
    <w:rsid w:val="00612D79"/>
    <w:rsid w:val="00613174"/>
    <w:rsid w:val="00613D36"/>
    <w:rsid w:val="00615ABB"/>
    <w:rsid w:val="00616001"/>
    <w:rsid w:val="00616094"/>
    <w:rsid w:val="006170E4"/>
    <w:rsid w:val="00617798"/>
    <w:rsid w:val="00620247"/>
    <w:rsid w:val="0062037F"/>
    <w:rsid w:val="0062146B"/>
    <w:rsid w:val="0062290E"/>
    <w:rsid w:val="00623F64"/>
    <w:rsid w:val="00625656"/>
    <w:rsid w:val="00626204"/>
    <w:rsid w:val="0062657B"/>
    <w:rsid w:val="00626F1F"/>
    <w:rsid w:val="00630A4B"/>
    <w:rsid w:val="006312FA"/>
    <w:rsid w:val="006327A2"/>
    <w:rsid w:val="00633C41"/>
    <w:rsid w:val="00634C94"/>
    <w:rsid w:val="00635143"/>
    <w:rsid w:val="0063581F"/>
    <w:rsid w:val="00635D50"/>
    <w:rsid w:val="00636172"/>
    <w:rsid w:val="006362B2"/>
    <w:rsid w:val="00636F92"/>
    <w:rsid w:val="00636FF5"/>
    <w:rsid w:val="0064081E"/>
    <w:rsid w:val="006415DE"/>
    <w:rsid w:val="0064173F"/>
    <w:rsid w:val="00642763"/>
    <w:rsid w:val="006431CF"/>
    <w:rsid w:val="00643853"/>
    <w:rsid w:val="00643A5B"/>
    <w:rsid w:val="00644827"/>
    <w:rsid w:val="00646586"/>
    <w:rsid w:val="00650585"/>
    <w:rsid w:val="00651753"/>
    <w:rsid w:val="006521CA"/>
    <w:rsid w:val="006521CD"/>
    <w:rsid w:val="006535D0"/>
    <w:rsid w:val="00654EA6"/>
    <w:rsid w:val="00655E0A"/>
    <w:rsid w:val="00655FB6"/>
    <w:rsid w:val="00656085"/>
    <w:rsid w:val="00657000"/>
    <w:rsid w:val="00657575"/>
    <w:rsid w:val="00657715"/>
    <w:rsid w:val="006600C8"/>
    <w:rsid w:val="00660230"/>
    <w:rsid w:val="006619A4"/>
    <w:rsid w:val="00661F8D"/>
    <w:rsid w:val="00662875"/>
    <w:rsid w:val="00664983"/>
    <w:rsid w:val="00664B35"/>
    <w:rsid w:val="0066576A"/>
    <w:rsid w:val="00665A60"/>
    <w:rsid w:val="00665A89"/>
    <w:rsid w:val="006667DA"/>
    <w:rsid w:val="00666D6E"/>
    <w:rsid w:val="00667A24"/>
    <w:rsid w:val="00670543"/>
    <w:rsid w:val="00670DD1"/>
    <w:rsid w:val="006711F7"/>
    <w:rsid w:val="00671BBF"/>
    <w:rsid w:val="00672B10"/>
    <w:rsid w:val="00675803"/>
    <w:rsid w:val="006759BA"/>
    <w:rsid w:val="0067600D"/>
    <w:rsid w:val="00676EC3"/>
    <w:rsid w:val="00677525"/>
    <w:rsid w:val="00680633"/>
    <w:rsid w:val="00681ACA"/>
    <w:rsid w:val="00682218"/>
    <w:rsid w:val="00682B1F"/>
    <w:rsid w:val="00682C27"/>
    <w:rsid w:val="00682E01"/>
    <w:rsid w:val="00682E64"/>
    <w:rsid w:val="0068436D"/>
    <w:rsid w:val="006846AB"/>
    <w:rsid w:val="00686D55"/>
    <w:rsid w:val="0068765F"/>
    <w:rsid w:val="00687D5D"/>
    <w:rsid w:val="0069059C"/>
    <w:rsid w:val="006905E3"/>
    <w:rsid w:val="006928F1"/>
    <w:rsid w:val="006936FF"/>
    <w:rsid w:val="00694E85"/>
    <w:rsid w:val="006962D6"/>
    <w:rsid w:val="00696378"/>
    <w:rsid w:val="00696DCF"/>
    <w:rsid w:val="006A08D0"/>
    <w:rsid w:val="006A1010"/>
    <w:rsid w:val="006A19D2"/>
    <w:rsid w:val="006A1A34"/>
    <w:rsid w:val="006A2025"/>
    <w:rsid w:val="006A2160"/>
    <w:rsid w:val="006A2F1D"/>
    <w:rsid w:val="006A4894"/>
    <w:rsid w:val="006A54C9"/>
    <w:rsid w:val="006A71D4"/>
    <w:rsid w:val="006A7FD7"/>
    <w:rsid w:val="006B02AD"/>
    <w:rsid w:val="006B0320"/>
    <w:rsid w:val="006B1874"/>
    <w:rsid w:val="006B2A87"/>
    <w:rsid w:val="006B2C54"/>
    <w:rsid w:val="006B2F13"/>
    <w:rsid w:val="006B3498"/>
    <w:rsid w:val="006B375C"/>
    <w:rsid w:val="006B3BD2"/>
    <w:rsid w:val="006B495F"/>
    <w:rsid w:val="006B4D58"/>
    <w:rsid w:val="006B54D3"/>
    <w:rsid w:val="006B58FA"/>
    <w:rsid w:val="006B5F57"/>
    <w:rsid w:val="006B6860"/>
    <w:rsid w:val="006B688A"/>
    <w:rsid w:val="006B7443"/>
    <w:rsid w:val="006B787A"/>
    <w:rsid w:val="006C13A5"/>
    <w:rsid w:val="006C1574"/>
    <w:rsid w:val="006C16F9"/>
    <w:rsid w:val="006C1D19"/>
    <w:rsid w:val="006C2ECE"/>
    <w:rsid w:val="006C3639"/>
    <w:rsid w:val="006C4093"/>
    <w:rsid w:val="006C40E0"/>
    <w:rsid w:val="006C43B8"/>
    <w:rsid w:val="006C6A02"/>
    <w:rsid w:val="006C6B1B"/>
    <w:rsid w:val="006C7267"/>
    <w:rsid w:val="006C7A73"/>
    <w:rsid w:val="006C7F12"/>
    <w:rsid w:val="006D0C00"/>
    <w:rsid w:val="006D2D23"/>
    <w:rsid w:val="006D2FA7"/>
    <w:rsid w:val="006D3828"/>
    <w:rsid w:val="006D4A67"/>
    <w:rsid w:val="006D52D3"/>
    <w:rsid w:val="006D6F13"/>
    <w:rsid w:val="006E0165"/>
    <w:rsid w:val="006E01E7"/>
    <w:rsid w:val="006E0BF2"/>
    <w:rsid w:val="006E1F11"/>
    <w:rsid w:val="006E3C72"/>
    <w:rsid w:val="006E4ADC"/>
    <w:rsid w:val="006E4BCF"/>
    <w:rsid w:val="006E6445"/>
    <w:rsid w:val="006E70E3"/>
    <w:rsid w:val="006F083C"/>
    <w:rsid w:val="006F17EE"/>
    <w:rsid w:val="006F2459"/>
    <w:rsid w:val="006F318A"/>
    <w:rsid w:val="006F358B"/>
    <w:rsid w:val="006F430A"/>
    <w:rsid w:val="006F52DC"/>
    <w:rsid w:val="006F5374"/>
    <w:rsid w:val="006F54EC"/>
    <w:rsid w:val="006F5FDC"/>
    <w:rsid w:val="006F6764"/>
    <w:rsid w:val="006F75B2"/>
    <w:rsid w:val="00701298"/>
    <w:rsid w:val="007033B5"/>
    <w:rsid w:val="007039FE"/>
    <w:rsid w:val="00704CE5"/>
    <w:rsid w:val="00704ED7"/>
    <w:rsid w:val="007067FC"/>
    <w:rsid w:val="00706FB9"/>
    <w:rsid w:val="00710219"/>
    <w:rsid w:val="00710B5C"/>
    <w:rsid w:val="00712656"/>
    <w:rsid w:val="00712FC9"/>
    <w:rsid w:val="00713B90"/>
    <w:rsid w:val="00714CFE"/>
    <w:rsid w:val="007173BF"/>
    <w:rsid w:val="00720120"/>
    <w:rsid w:val="007208DF"/>
    <w:rsid w:val="00720C22"/>
    <w:rsid w:val="007220E6"/>
    <w:rsid w:val="00723B31"/>
    <w:rsid w:val="00723C84"/>
    <w:rsid w:val="00726748"/>
    <w:rsid w:val="00727027"/>
    <w:rsid w:val="00727391"/>
    <w:rsid w:val="0072790A"/>
    <w:rsid w:val="00727B33"/>
    <w:rsid w:val="00730145"/>
    <w:rsid w:val="0073054E"/>
    <w:rsid w:val="00730892"/>
    <w:rsid w:val="00730D77"/>
    <w:rsid w:val="00731BCB"/>
    <w:rsid w:val="007323EA"/>
    <w:rsid w:val="007340AF"/>
    <w:rsid w:val="0073453F"/>
    <w:rsid w:val="00734957"/>
    <w:rsid w:val="00734C7D"/>
    <w:rsid w:val="00736501"/>
    <w:rsid w:val="00737B27"/>
    <w:rsid w:val="00737DCF"/>
    <w:rsid w:val="0074113A"/>
    <w:rsid w:val="00741F4B"/>
    <w:rsid w:val="007423CD"/>
    <w:rsid w:val="00742F59"/>
    <w:rsid w:val="007433C8"/>
    <w:rsid w:val="00743A14"/>
    <w:rsid w:val="00743C35"/>
    <w:rsid w:val="00744194"/>
    <w:rsid w:val="0074437C"/>
    <w:rsid w:val="00744886"/>
    <w:rsid w:val="00745271"/>
    <w:rsid w:val="0074550B"/>
    <w:rsid w:val="0074709F"/>
    <w:rsid w:val="0075186F"/>
    <w:rsid w:val="00752B5B"/>
    <w:rsid w:val="007530F2"/>
    <w:rsid w:val="00757CA1"/>
    <w:rsid w:val="00757D9F"/>
    <w:rsid w:val="007608D1"/>
    <w:rsid w:val="00761306"/>
    <w:rsid w:val="007613F5"/>
    <w:rsid w:val="00762380"/>
    <w:rsid w:val="0076253B"/>
    <w:rsid w:val="0076285E"/>
    <w:rsid w:val="00763160"/>
    <w:rsid w:val="0076350D"/>
    <w:rsid w:val="00763D24"/>
    <w:rsid w:val="0076424C"/>
    <w:rsid w:val="0076478B"/>
    <w:rsid w:val="00766927"/>
    <w:rsid w:val="007702E0"/>
    <w:rsid w:val="00771A60"/>
    <w:rsid w:val="0077315F"/>
    <w:rsid w:val="0077381E"/>
    <w:rsid w:val="007761E3"/>
    <w:rsid w:val="00780891"/>
    <w:rsid w:val="0078127C"/>
    <w:rsid w:val="007856CF"/>
    <w:rsid w:val="007857EC"/>
    <w:rsid w:val="007869D9"/>
    <w:rsid w:val="00786D11"/>
    <w:rsid w:val="00787ADF"/>
    <w:rsid w:val="00787D46"/>
    <w:rsid w:val="00790718"/>
    <w:rsid w:val="0079138F"/>
    <w:rsid w:val="00793268"/>
    <w:rsid w:val="0079390F"/>
    <w:rsid w:val="00794031"/>
    <w:rsid w:val="00795F8C"/>
    <w:rsid w:val="007969F0"/>
    <w:rsid w:val="00797A84"/>
    <w:rsid w:val="007A036F"/>
    <w:rsid w:val="007A0F5F"/>
    <w:rsid w:val="007A118D"/>
    <w:rsid w:val="007A14E3"/>
    <w:rsid w:val="007A2754"/>
    <w:rsid w:val="007A339F"/>
    <w:rsid w:val="007A3805"/>
    <w:rsid w:val="007A39C7"/>
    <w:rsid w:val="007A5012"/>
    <w:rsid w:val="007A639B"/>
    <w:rsid w:val="007B0354"/>
    <w:rsid w:val="007B10A9"/>
    <w:rsid w:val="007B12A4"/>
    <w:rsid w:val="007B16D5"/>
    <w:rsid w:val="007B1E93"/>
    <w:rsid w:val="007B3623"/>
    <w:rsid w:val="007B3D37"/>
    <w:rsid w:val="007B3E50"/>
    <w:rsid w:val="007B459A"/>
    <w:rsid w:val="007B4B5B"/>
    <w:rsid w:val="007B519D"/>
    <w:rsid w:val="007B5830"/>
    <w:rsid w:val="007B7135"/>
    <w:rsid w:val="007C06DD"/>
    <w:rsid w:val="007C0F91"/>
    <w:rsid w:val="007C1189"/>
    <w:rsid w:val="007C1325"/>
    <w:rsid w:val="007C17A3"/>
    <w:rsid w:val="007C1B33"/>
    <w:rsid w:val="007C223F"/>
    <w:rsid w:val="007C2824"/>
    <w:rsid w:val="007C2FF2"/>
    <w:rsid w:val="007C364C"/>
    <w:rsid w:val="007C3713"/>
    <w:rsid w:val="007C3E40"/>
    <w:rsid w:val="007C415E"/>
    <w:rsid w:val="007C4386"/>
    <w:rsid w:val="007C44C8"/>
    <w:rsid w:val="007C5824"/>
    <w:rsid w:val="007C66F7"/>
    <w:rsid w:val="007C6B77"/>
    <w:rsid w:val="007C7852"/>
    <w:rsid w:val="007C7AE4"/>
    <w:rsid w:val="007D0454"/>
    <w:rsid w:val="007D2462"/>
    <w:rsid w:val="007D3464"/>
    <w:rsid w:val="007D34E3"/>
    <w:rsid w:val="007D3BA1"/>
    <w:rsid w:val="007D412C"/>
    <w:rsid w:val="007D5A60"/>
    <w:rsid w:val="007D5AE3"/>
    <w:rsid w:val="007D6482"/>
    <w:rsid w:val="007D664E"/>
    <w:rsid w:val="007D6CB6"/>
    <w:rsid w:val="007E0F43"/>
    <w:rsid w:val="007E1049"/>
    <w:rsid w:val="007E2394"/>
    <w:rsid w:val="007E2398"/>
    <w:rsid w:val="007E27DB"/>
    <w:rsid w:val="007E2C68"/>
    <w:rsid w:val="007E2EB0"/>
    <w:rsid w:val="007E3CB4"/>
    <w:rsid w:val="007E40DA"/>
    <w:rsid w:val="007E6AF3"/>
    <w:rsid w:val="007E7001"/>
    <w:rsid w:val="007E7102"/>
    <w:rsid w:val="007E7684"/>
    <w:rsid w:val="007F02F6"/>
    <w:rsid w:val="007F14B9"/>
    <w:rsid w:val="007F1FF9"/>
    <w:rsid w:val="007F2889"/>
    <w:rsid w:val="007F3216"/>
    <w:rsid w:val="007F3218"/>
    <w:rsid w:val="007F35EC"/>
    <w:rsid w:val="007F3AF3"/>
    <w:rsid w:val="007F5051"/>
    <w:rsid w:val="007F5734"/>
    <w:rsid w:val="007F6F56"/>
    <w:rsid w:val="007F7995"/>
    <w:rsid w:val="008004B3"/>
    <w:rsid w:val="00801D05"/>
    <w:rsid w:val="008031C8"/>
    <w:rsid w:val="008061AC"/>
    <w:rsid w:val="00806C76"/>
    <w:rsid w:val="00806DF9"/>
    <w:rsid w:val="0081009F"/>
    <w:rsid w:val="008107DE"/>
    <w:rsid w:val="00810F6F"/>
    <w:rsid w:val="008132A6"/>
    <w:rsid w:val="008139E9"/>
    <w:rsid w:val="008144C8"/>
    <w:rsid w:val="00815652"/>
    <w:rsid w:val="008157C3"/>
    <w:rsid w:val="00815FBB"/>
    <w:rsid w:val="00816489"/>
    <w:rsid w:val="00816CF4"/>
    <w:rsid w:val="00817E95"/>
    <w:rsid w:val="00817F06"/>
    <w:rsid w:val="0082098E"/>
    <w:rsid w:val="008219AF"/>
    <w:rsid w:val="00822703"/>
    <w:rsid w:val="0082388A"/>
    <w:rsid w:val="00824CA2"/>
    <w:rsid w:val="00824F8F"/>
    <w:rsid w:val="0082515B"/>
    <w:rsid w:val="00825813"/>
    <w:rsid w:val="00825C98"/>
    <w:rsid w:val="00826144"/>
    <w:rsid w:val="008263E3"/>
    <w:rsid w:val="0082726E"/>
    <w:rsid w:val="0083115E"/>
    <w:rsid w:val="00832E4E"/>
    <w:rsid w:val="00832E8F"/>
    <w:rsid w:val="00835371"/>
    <w:rsid w:val="0083582E"/>
    <w:rsid w:val="00835DAB"/>
    <w:rsid w:val="00837AB3"/>
    <w:rsid w:val="0084093F"/>
    <w:rsid w:val="00840F55"/>
    <w:rsid w:val="00840F7C"/>
    <w:rsid w:val="00841023"/>
    <w:rsid w:val="0084154C"/>
    <w:rsid w:val="008416A2"/>
    <w:rsid w:val="00842361"/>
    <w:rsid w:val="008425AD"/>
    <w:rsid w:val="00842F2E"/>
    <w:rsid w:val="00843077"/>
    <w:rsid w:val="00844017"/>
    <w:rsid w:val="008442EC"/>
    <w:rsid w:val="0084463C"/>
    <w:rsid w:val="00845097"/>
    <w:rsid w:val="00847597"/>
    <w:rsid w:val="00847AB0"/>
    <w:rsid w:val="0085073E"/>
    <w:rsid w:val="00850887"/>
    <w:rsid w:val="00851348"/>
    <w:rsid w:val="008515DA"/>
    <w:rsid w:val="00852D16"/>
    <w:rsid w:val="008536DC"/>
    <w:rsid w:val="00855647"/>
    <w:rsid w:val="00855871"/>
    <w:rsid w:val="00855FD9"/>
    <w:rsid w:val="008564F8"/>
    <w:rsid w:val="0086004C"/>
    <w:rsid w:val="008600D8"/>
    <w:rsid w:val="008603C6"/>
    <w:rsid w:val="00860653"/>
    <w:rsid w:val="00861157"/>
    <w:rsid w:val="008625E2"/>
    <w:rsid w:val="00862C0B"/>
    <w:rsid w:val="00862C12"/>
    <w:rsid w:val="00863CDF"/>
    <w:rsid w:val="00863E62"/>
    <w:rsid w:val="0086594F"/>
    <w:rsid w:val="008661D6"/>
    <w:rsid w:val="00866797"/>
    <w:rsid w:val="008703CB"/>
    <w:rsid w:val="00870B88"/>
    <w:rsid w:val="00871911"/>
    <w:rsid w:val="0087200D"/>
    <w:rsid w:val="00872123"/>
    <w:rsid w:val="008722CF"/>
    <w:rsid w:val="008732D5"/>
    <w:rsid w:val="008739E4"/>
    <w:rsid w:val="00873B47"/>
    <w:rsid w:val="00874631"/>
    <w:rsid w:val="00874903"/>
    <w:rsid w:val="008766B5"/>
    <w:rsid w:val="00877758"/>
    <w:rsid w:val="00880926"/>
    <w:rsid w:val="00880F88"/>
    <w:rsid w:val="00881CB5"/>
    <w:rsid w:val="00883DC6"/>
    <w:rsid w:val="0088431E"/>
    <w:rsid w:val="00884924"/>
    <w:rsid w:val="00885F7E"/>
    <w:rsid w:val="0088609D"/>
    <w:rsid w:val="008860D3"/>
    <w:rsid w:val="00886187"/>
    <w:rsid w:val="00887BC8"/>
    <w:rsid w:val="00890A09"/>
    <w:rsid w:val="00892F6E"/>
    <w:rsid w:val="00893714"/>
    <w:rsid w:val="008939B9"/>
    <w:rsid w:val="0089422E"/>
    <w:rsid w:val="00894379"/>
    <w:rsid w:val="00894A25"/>
    <w:rsid w:val="00894E53"/>
    <w:rsid w:val="00895608"/>
    <w:rsid w:val="00895CD1"/>
    <w:rsid w:val="008966E6"/>
    <w:rsid w:val="0089680E"/>
    <w:rsid w:val="00897214"/>
    <w:rsid w:val="00897253"/>
    <w:rsid w:val="008A1A32"/>
    <w:rsid w:val="008A2911"/>
    <w:rsid w:val="008A33B3"/>
    <w:rsid w:val="008A4472"/>
    <w:rsid w:val="008A4EB8"/>
    <w:rsid w:val="008A5542"/>
    <w:rsid w:val="008A5889"/>
    <w:rsid w:val="008A58EF"/>
    <w:rsid w:val="008A5B09"/>
    <w:rsid w:val="008A5D49"/>
    <w:rsid w:val="008A6557"/>
    <w:rsid w:val="008A683D"/>
    <w:rsid w:val="008A7BC1"/>
    <w:rsid w:val="008A7C8E"/>
    <w:rsid w:val="008B0647"/>
    <w:rsid w:val="008B0F04"/>
    <w:rsid w:val="008B0FC8"/>
    <w:rsid w:val="008B1F04"/>
    <w:rsid w:val="008B2298"/>
    <w:rsid w:val="008B3AD0"/>
    <w:rsid w:val="008B4298"/>
    <w:rsid w:val="008B471E"/>
    <w:rsid w:val="008B67FD"/>
    <w:rsid w:val="008B6A23"/>
    <w:rsid w:val="008C20CE"/>
    <w:rsid w:val="008C2490"/>
    <w:rsid w:val="008C34CB"/>
    <w:rsid w:val="008C3EB2"/>
    <w:rsid w:val="008C460C"/>
    <w:rsid w:val="008C4A88"/>
    <w:rsid w:val="008C531D"/>
    <w:rsid w:val="008C620F"/>
    <w:rsid w:val="008D12B8"/>
    <w:rsid w:val="008D189A"/>
    <w:rsid w:val="008D1D5E"/>
    <w:rsid w:val="008D1E57"/>
    <w:rsid w:val="008D456C"/>
    <w:rsid w:val="008D4C7D"/>
    <w:rsid w:val="008D5063"/>
    <w:rsid w:val="008D7725"/>
    <w:rsid w:val="008E06A1"/>
    <w:rsid w:val="008E1053"/>
    <w:rsid w:val="008E26C6"/>
    <w:rsid w:val="008E44F7"/>
    <w:rsid w:val="008E58A9"/>
    <w:rsid w:val="008E691D"/>
    <w:rsid w:val="008E7341"/>
    <w:rsid w:val="008F0130"/>
    <w:rsid w:val="008F0CBE"/>
    <w:rsid w:val="008F252B"/>
    <w:rsid w:val="008F280F"/>
    <w:rsid w:val="008F2883"/>
    <w:rsid w:val="008F2FB0"/>
    <w:rsid w:val="008F365A"/>
    <w:rsid w:val="008F3B61"/>
    <w:rsid w:val="008F4C71"/>
    <w:rsid w:val="008F5289"/>
    <w:rsid w:val="008F53C0"/>
    <w:rsid w:val="008F6353"/>
    <w:rsid w:val="008F7F4C"/>
    <w:rsid w:val="00901F5F"/>
    <w:rsid w:val="00902DE3"/>
    <w:rsid w:val="00903858"/>
    <w:rsid w:val="00904079"/>
    <w:rsid w:val="009048E9"/>
    <w:rsid w:val="00904ED9"/>
    <w:rsid w:val="009077DD"/>
    <w:rsid w:val="009107D8"/>
    <w:rsid w:val="00912304"/>
    <w:rsid w:val="009127C9"/>
    <w:rsid w:val="00912DD4"/>
    <w:rsid w:val="009140B1"/>
    <w:rsid w:val="00915B88"/>
    <w:rsid w:val="009164CC"/>
    <w:rsid w:val="0091683A"/>
    <w:rsid w:val="009168AF"/>
    <w:rsid w:val="00916B37"/>
    <w:rsid w:val="009178F7"/>
    <w:rsid w:val="0092166C"/>
    <w:rsid w:val="009217F6"/>
    <w:rsid w:val="00921C8C"/>
    <w:rsid w:val="00921D18"/>
    <w:rsid w:val="009220BB"/>
    <w:rsid w:val="009231BB"/>
    <w:rsid w:val="00926989"/>
    <w:rsid w:val="00926CFA"/>
    <w:rsid w:val="00930B1D"/>
    <w:rsid w:val="00931171"/>
    <w:rsid w:val="0093122E"/>
    <w:rsid w:val="0093196A"/>
    <w:rsid w:val="00932C66"/>
    <w:rsid w:val="00932FFA"/>
    <w:rsid w:val="0093331C"/>
    <w:rsid w:val="0093423E"/>
    <w:rsid w:val="00936C48"/>
    <w:rsid w:val="0094079F"/>
    <w:rsid w:val="00940B62"/>
    <w:rsid w:val="00940E7A"/>
    <w:rsid w:val="00940EB6"/>
    <w:rsid w:val="00941224"/>
    <w:rsid w:val="00943410"/>
    <w:rsid w:val="0094345D"/>
    <w:rsid w:val="00943BD0"/>
    <w:rsid w:val="00944448"/>
    <w:rsid w:val="00944F00"/>
    <w:rsid w:val="009452C7"/>
    <w:rsid w:val="00946315"/>
    <w:rsid w:val="00946DD4"/>
    <w:rsid w:val="00947769"/>
    <w:rsid w:val="009548E8"/>
    <w:rsid w:val="00954975"/>
    <w:rsid w:val="00955399"/>
    <w:rsid w:val="00956918"/>
    <w:rsid w:val="009609ED"/>
    <w:rsid w:val="009615D4"/>
    <w:rsid w:val="009616D5"/>
    <w:rsid w:val="00962C5F"/>
    <w:rsid w:val="00962FAF"/>
    <w:rsid w:val="00963E81"/>
    <w:rsid w:val="00964926"/>
    <w:rsid w:val="00966545"/>
    <w:rsid w:val="00966620"/>
    <w:rsid w:val="00966707"/>
    <w:rsid w:val="00970321"/>
    <w:rsid w:val="00970BB5"/>
    <w:rsid w:val="00971B58"/>
    <w:rsid w:val="0097293D"/>
    <w:rsid w:val="00974377"/>
    <w:rsid w:val="009747E1"/>
    <w:rsid w:val="009750CE"/>
    <w:rsid w:val="00976883"/>
    <w:rsid w:val="00976AE2"/>
    <w:rsid w:val="00976E09"/>
    <w:rsid w:val="0097755A"/>
    <w:rsid w:val="00977917"/>
    <w:rsid w:val="00977FD6"/>
    <w:rsid w:val="00981862"/>
    <w:rsid w:val="0098234C"/>
    <w:rsid w:val="0098323F"/>
    <w:rsid w:val="00983FD5"/>
    <w:rsid w:val="00984555"/>
    <w:rsid w:val="00984577"/>
    <w:rsid w:val="00984F22"/>
    <w:rsid w:val="009855CE"/>
    <w:rsid w:val="00985EAD"/>
    <w:rsid w:val="009862A5"/>
    <w:rsid w:val="00986F30"/>
    <w:rsid w:val="00990208"/>
    <w:rsid w:val="0099065F"/>
    <w:rsid w:val="00990C65"/>
    <w:rsid w:val="00990E8A"/>
    <w:rsid w:val="00991372"/>
    <w:rsid w:val="009925E4"/>
    <w:rsid w:val="009926B7"/>
    <w:rsid w:val="009929B4"/>
    <w:rsid w:val="00994265"/>
    <w:rsid w:val="00994C72"/>
    <w:rsid w:val="009952DD"/>
    <w:rsid w:val="00995657"/>
    <w:rsid w:val="00995D8E"/>
    <w:rsid w:val="0099609F"/>
    <w:rsid w:val="00997385"/>
    <w:rsid w:val="009976B8"/>
    <w:rsid w:val="009A03AA"/>
    <w:rsid w:val="009A087F"/>
    <w:rsid w:val="009A09EC"/>
    <w:rsid w:val="009A1606"/>
    <w:rsid w:val="009A1771"/>
    <w:rsid w:val="009A1B74"/>
    <w:rsid w:val="009A25F5"/>
    <w:rsid w:val="009A3E9D"/>
    <w:rsid w:val="009A45C4"/>
    <w:rsid w:val="009A4925"/>
    <w:rsid w:val="009A5BF2"/>
    <w:rsid w:val="009A5E78"/>
    <w:rsid w:val="009A61B2"/>
    <w:rsid w:val="009A7AD3"/>
    <w:rsid w:val="009B0501"/>
    <w:rsid w:val="009B07C0"/>
    <w:rsid w:val="009B16FE"/>
    <w:rsid w:val="009B21F6"/>
    <w:rsid w:val="009B30DD"/>
    <w:rsid w:val="009B3B65"/>
    <w:rsid w:val="009B4806"/>
    <w:rsid w:val="009B55DA"/>
    <w:rsid w:val="009B5B8A"/>
    <w:rsid w:val="009B7CB4"/>
    <w:rsid w:val="009B7CF5"/>
    <w:rsid w:val="009B7DD7"/>
    <w:rsid w:val="009C0F93"/>
    <w:rsid w:val="009C1593"/>
    <w:rsid w:val="009C1B66"/>
    <w:rsid w:val="009C2989"/>
    <w:rsid w:val="009C2B9C"/>
    <w:rsid w:val="009C34A6"/>
    <w:rsid w:val="009C3DC5"/>
    <w:rsid w:val="009C49EC"/>
    <w:rsid w:val="009C4AD3"/>
    <w:rsid w:val="009C4DC1"/>
    <w:rsid w:val="009C5ACB"/>
    <w:rsid w:val="009C5E27"/>
    <w:rsid w:val="009C5E37"/>
    <w:rsid w:val="009C5FC8"/>
    <w:rsid w:val="009D0568"/>
    <w:rsid w:val="009D281B"/>
    <w:rsid w:val="009D5546"/>
    <w:rsid w:val="009D565D"/>
    <w:rsid w:val="009D56C0"/>
    <w:rsid w:val="009D570B"/>
    <w:rsid w:val="009D6B20"/>
    <w:rsid w:val="009D6D18"/>
    <w:rsid w:val="009D70CF"/>
    <w:rsid w:val="009D7346"/>
    <w:rsid w:val="009D76C9"/>
    <w:rsid w:val="009E0236"/>
    <w:rsid w:val="009E0791"/>
    <w:rsid w:val="009E1505"/>
    <w:rsid w:val="009E206B"/>
    <w:rsid w:val="009E2DD8"/>
    <w:rsid w:val="009E3731"/>
    <w:rsid w:val="009E55E3"/>
    <w:rsid w:val="009E73DF"/>
    <w:rsid w:val="009E7D45"/>
    <w:rsid w:val="009E7DA3"/>
    <w:rsid w:val="009F0244"/>
    <w:rsid w:val="009F0AF7"/>
    <w:rsid w:val="009F148C"/>
    <w:rsid w:val="009F1989"/>
    <w:rsid w:val="009F1AA0"/>
    <w:rsid w:val="009F3774"/>
    <w:rsid w:val="009F3F7E"/>
    <w:rsid w:val="009F42E9"/>
    <w:rsid w:val="009F4395"/>
    <w:rsid w:val="009F44A5"/>
    <w:rsid w:val="009F55BD"/>
    <w:rsid w:val="009F5A67"/>
    <w:rsid w:val="009F62A2"/>
    <w:rsid w:val="009F65AF"/>
    <w:rsid w:val="00A0079D"/>
    <w:rsid w:val="00A00CCA"/>
    <w:rsid w:val="00A00FED"/>
    <w:rsid w:val="00A0390B"/>
    <w:rsid w:val="00A03EAD"/>
    <w:rsid w:val="00A04255"/>
    <w:rsid w:val="00A05793"/>
    <w:rsid w:val="00A061C6"/>
    <w:rsid w:val="00A06341"/>
    <w:rsid w:val="00A076C4"/>
    <w:rsid w:val="00A10F3E"/>
    <w:rsid w:val="00A11D80"/>
    <w:rsid w:val="00A13EEE"/>
    <w:rsid w:val="00A14E05"/>
    <w:rsid w:val="00A1508B"/>
    <w:rsid w:val="00A152BE"/>
    <w:rsid w:val="00A161C3"/>
    <w:rsid w:val="00A179C8"/>
    <w:rsid w:val="00A20C31"/>
    <w:rsid w:val="00A20D16"/>
    <w:rsid w:val="00A2156F"/>
    <w:rsid w:val="00A21873"/>
    <w:rsid w:val="00A2200F"/>
    <w:rsid w:val="00A23064"/>
    <w:rsid w:val="00A23A5E"/>
    <w:rsid w:val="00A23D76"/>
    <w:rsid w:val="00A247F5"/>
    <w:rsid w:val="00A24DC3"/>
    <w:rsid w:val="00A250E1"/>
    <w:rsid w:val="00A2758B"/>
    <w:rsid w:val="00A303C4"/>
    <w:rsid w:val="00A30E56"/>
    <w:rsid w:val="00A31020"/>
    <w:rsid w:val="00A316D2"/>
    <w:rsid w:val="00A32167"/>
    <w:rsid w:val="00A32B34"/>
    <w:rsid w:val="00A333A1"/>
    <w:rsid w:val="00A35DCB"/>
    <w:rsid w:val="00A3687E"/>
    <w:rsid w:val="00A376E3"/>
    <w:rsid w:val="00A4030F"/>
    <w:rsid w:val="00A40EAD"/>
    <w:rsid w:val="00A42E4E"/>
    <w:rsid w:val="00A431DC"/>
    <w:rsid w:val="00A43DB0"/>
    <w:rsid w:val="00A43E41"/>
    <w:rsid w:val="00A440B3"/>
    <w:rsid w:val="00A4422D"/>
    <w:rsid w:val="00A4486C"/>
    <w:rsid w:val="00A45E05"/>
    <w:rsid w:val="00A45EE7"/>
    <w:rsid w:val="00A466C6"/>
    <w:rsid w:val="00A47A01"/>
    <w:rsid w:val="00A47C53"/>
    <w:rsid w:val="00A47F2F"/>
    <w:rsid w:val="00A5016C"/>
    <w:rsid w:val="00A50F57"/>
    <w:rsid w:val="00A5167C"/>
    <w:rsid w:val="00A53263"/>
    <w:rsid w:val="00A5345B"/>
    <w:rsid w:val="00A534D8"/>
    <w:rsid w:val="00A54B9B"/>
    <w:rsid w:val="00A562C7"/>
    <w:rsid w:val="00A60146"/>
    <w:rsid w:val="00A611CB"/>
    <w:rsid w:val="00A63496"/>
    <w:rsid w:val="00A639EA"/>
    <w:rsid w:val="00A63CDB"/>
    <w:rsid w:val="00A63F8E"/>
    <w:rsid w:val="00A63FE0"/>
    <w:rsid w:val="00A6519F"/>
    <w:rsid w:val="00A66795"/>
    <w:rsid w:val="00A66EF5"/>
    <w:rsid w:val="00A67E85"/>
    <w:rsid w:val="00A71137"/>
    <w:rsid w:val="00A7185F"/>
    <w:rsid w:val="00A720A3"/>
    <w:rsid w:val="00A72420"/>
    <w:rsid w:val="00A733CF"/>
    <w:rsid w:val="00A73411"/>
    <w:rsid w:val="00A73CCB"/>
    <w:rsid w:val="00A74923"/>
    <w:rsid w:val="00A758CD"/>
    <w:rsid w:val="00A760CB"/>
    <w:rsid w:val="00A76CC1"/>
    <w:rsid w:val="00A81009"/>
    <w:rsid w:val="00A81EE0"/>
    <w:rsid w:val="00A838BA"/>
    <w:rsid w:val="00A84095"/>
    <w:rsid w:val="00A847E2"/>
    <w:rsid w:val="00A84E78"/>
    <w:rsid w:val="00A85F58"/>
    <w:rsid w:val="00A8707A"/>
    <w:rsid w:val="00A8722A"/>
    <w:rsid w:val="00A877B4"/>
    <w:rsid w:val="00A9025E"/>
    <w:rsid w:val="00A91063"/>
    <w:rsid w:val="00A91F4B"/>
    <w:rsid w:val="00A927BB"/>
    <w:rsid w:val="00A938C4"/>
    <w:rsid w:val="00A93FCF"/>
    <w:rsid w:val="00A944C2"/>
    <w:rsid w:val="00A94A96"/>
    <w:rsid w:val="00A956E9"/>
    <w:rsid w:val="00A96AFB"/>
    <w:rsid w:val="00A96E6C"/>
    <w:rsid w:val="00A96F7E"/>
    <w:rsid w:val="00AA0E0D"/>
    <w:rsid w:val="00AA25D6"/>
    <w:rsid w:val="00AA29FF"/>
    <w:rsid w:val="00AA3261"/>
    <w:rsid w:val="00AA430A"/>
    <w:rsid w:val="00AA4991"/>
    <w:rsid w:val="00AA6DC7"/>
    <w:rsid w:val="00AA7BD0"/>
    <w:rsid w:val="00AB042A"/>
    <w:rsid w:val="00AB13A2"/>
    <w:rsid w:val="00AB298C"/>
    <w:rsid w:val="00AB3162"/>
    <w:rsid w:val="00AB32BF"/>
    <w:rsid w:val="00AB33A4"/>
    <w:rsid w:val="00AB5111"/>
    <w:rsid w:val="00AB54C7"/>
    <w:rsid w:val="00AB616D"/>
    <w:rsid w:val="00AB7C71"/>
    <w:rsid w:val="00AC1677"/>
    <w:rsid w:val="00AC1FA9"/>
    <w:rsid w:val="00AC2D5F"/>
    <w:rsid w:val="00AC2F85"/>
    <w:rsid w:val="00AC3216"/>
    <w:rsid w:val="00AC3B4B"/>
    <w:rsid w:val="00AC4B2A"/>
    <w:rsid w:val="00AC7331"/>
    <w:rsid w:val="00AD0D72"/>
    <w:rsid w:val="00AD21F9"/>
    <w:rsid w:val="00AD3A98"/>
    <w:rsid w:val="00AD439C"/>
    <w:rsid w:val="00AD4EB9"/>
    <w:rsid w:val="00AD569D"/>
    <w:rsid w:val="00AD59EA"/>
    <w:rsid w:val="00AD69B3"/>
    <w:rsid w:val="00AD70AD"/>
    <w:rsid w:val="00AE1485"/>
    <w:rsid w:val="00AE1A15"/>
    <w:rsid w:val="00AE1AAF"/>
    <w:rsid w:val="00AE332B"/>
    <w:rsid w:val="00AE361C"/>
    <w:rsid w:val="00AE3BC8"/>
    <w:rsid w:val="00AE4450"/>
    <w:rsid w:val="00AE46BC"/>
    <w:rsid w:val="00AE53CF"/>
    <w:rsid w:val="00AE7105"/>
    <w:rsid w:val="00AE74E2"/>
    <w:rsid w:val="00AE7AD9"/>
    <w:rsid w:val="00AE7CBB"/>
    <w:rsid w:val="00AF033B"/>
    <w:rsid w:val="00AF058B"/>
    <w:rsid w:val="00AF0B00"/>
    <w:rsid w:val="00AF1353"/>
    <w:rsid w:val="00AF175B"/>
    <w:rsid w:val="00AF2097"/>
    <w:rsid w:val="00AF3BC2"/>
    <w:rsid w:val="00AF47BB"/>
    <w:rsid w:val="00AF547A"/>
    <w:rsid w:val="00AF5F12"/>
    <w:rsid w:val="00AF640F"/>
    <w:rsid w:val="00AF6540"/>
    <w:rsid w:val="00AF6614"/>
    <w:rsid w:val="00AF6796"/>
    <w:rsid w:val="00AF686C"/>
    <w:rsid w:val="00B00350"/>
    <w:rsid w:val="00B00FB5"/>
    <w:rsid w:val="00B010FF"/>
    <w:rsid w:val="00B0227D"/>
    <w:rsid w:val="00B02FB4"/>
    <w:rsid w:val="00B03E16"/>
    <w:rsid w:val="00B045F2"/>
    <w:rsid w:val="00B04C4F"/>
    <w:rsid w:val="00B04E60"/>
    <w:rsid w:val="00B05655"/>
    <w:rsid w:val="00B06D34"/>
    <w:rsid w:val="00B10C80"/>
    <w:rsid w:val="00B11177"/>
    <w:rsid w:val="00B11D4A"/>
    <w:rsid w:val="00B11EB4"/>
    <w:rsid w:val="00B12E98"/>
    <w:rsid w:val="00B13256"/>
    <w:rsid w:val="00B139E3"/>
    <w:rsid w:val="00B13A20"/>
    <w:rsid w:val="00B13CA8"/>
    <w:rsid w:val="00B14D59"/>
    <w:rsid w:val="00B14F68"/>
    <w:rsid w:val="00B15338"/>
    <w:rsid w:val="00B154DC"/>
    <w:rsid w:val="00B162E3"/>
    <w:rsid w:val="00B176EC"/>
    <w:rsid w:val="00B202B8"/>
    <w:rsid w:val="00B203A5"/>
    <w:rsid w:val="00B20D0F"/>
    <w:rsid w:val="00B21DB3"/>
    <w:rsid w:val="00B23288"/>
    <w:rsid w:val="00B2394B"/>
    <w:rsid w:val="00B23FA8"/>
    <w:rsid w:val="00B24775"/>
    <w:rsid w:val="00B25145"/>
    <w:rsid w:val="00B25254"/>
    <w:rsid w:val="00B25B40"/>
    <w:rsid w:val="00B25C89"/>
    <w:rsid w:val="00B2765A"/>
    <w:rsid w:val="00B30206"/>
    <w:rsid w:val="00B30530"/>
    <w:rsid w:val="00B31101"/>
    <w:rsid w:val="00B31676"/>
    <w:rsid w:val="00B3170C"/>
    <w:rsid w:val="00B34823"/>
    <w:rsid w:val="00B35914"/>
    <w:rsid w:val="00B403E6"/>
    <w:rsid w:val="00B40554"/>
    <w:rsid w:val="00B40E3B"/>
    <w:rsid w:val="00B4299C"/>
    <w:rsid w:val="00B42E5E"/>
    <w:rsid w:val="00B42E96"/>
    <w:rsid w:val="00B43074"/>
    <w:rsid w:val="00B430FC"/>
    <w:rsid w:val="00B4315B"/>
    <w:rsid w:val="00B43164"/>
    <w:rsid w:val="00B4335E"/>
    <w:rsid w:val="00B449A1"/>
    <w:rsid w:val="00B44D25"/>
    <w:rsid w:val="00B44DCB"/>
    <w:rsid w:val="00B45757"/>
    <w:rsid w:val="00B468F9"/>
    <w:rsid w:val="00B47A73"/>
    <w:rsid w:val="00B50613"/>
    <w:rsid w:val="00B5099B"/>
    <w:rsid w:val="00B52250"/>
    <w:rsid w:val="00B5238C"/>
    <w:rsid w:val="00B52E4E"/>
    <w:rsid w:val="00B54601"/>
    <w:rsid w:val="00B55840"/>
    <w:rsid w:val="00B55916"/>
    <w:rsid w:val="00B55AF8"/>
    <w:rsid w:val="00B55B8C"/>
    <w:rsid w:val="00B56DAF"/>
    <w:rsid w:val="00B57327"/>
    <w:rsid w:val="00B57C01"/>
    <w:rsid w:val="00B57D1B"/>
    <w:rsid w:val="00B611F4"/>
    <w:rsid w:val="00B61354"/>
    <w:rsid w:val="00B61C68"/>
    <w:rsid w:val="00B61D2D"/>
    <w:rsid w:val="00B61E75"/>
    <w:rsid w:val="00B62597"/>
    <w:rsid w:val="00B62905"/>
    <w:rsid w:val="00B62C3C"/>
    <w:rsid w:val="00B63AD3"/>
    <w:rsid w:val="00B63BF7"/>
    <w:rsid w:val="00B63F6C"/>
    <w:rsid w:val="00B646DD"/>
    <w:rsid w:val="00B6493B"/>
    <w:rsid w:val="00B671BC"/>
    <w:rsid w:val="00B675F6"/>
    <w:rsid w:val="00B676DF"/>
    <w:rsid w:val="00B70342"/>
    <w:rsid w:val="00B722C5"/>
    <w:rsid w:val="00B72FD4"/>
    <w:rsid w:val="00B735A0"/>
    <w:rsid w:val="00B73EC1"/>
    <w:rsid w:val="00B7404C"/>
    <w:rsid w:val="00B74781"/>
    <w:rsid w:val="00B7544D"/>
    <w:rsid w:val="00B7557E"/>
    <w:rsid w:val="00B75660"/>
    <w:rsid w:val="00B77252"/>
    <w:rsid w:val="00B7752A"/>
    <w:rsid w:val="00B8068E"/>
    <w:rsid w:val="00B81424"/>
    <w:rsid w:val="00B8148B"/>
    <w:rsid w:val="00B81D69"/>
    <w:rsid w:val="00B8290E"/>
    <w:rsid w:val="00B8372B"/>
    <w:rsid w:val="00B84232"/>
    <w:rsid w:val="00B84789"/>
    <w:rsid w:val="00B84977"/>
    <w:rsid w:val="00B84CF8"/>
    <w:rsid w:val="00B85424"/>
    <w:rsid w:val="00B86182"/>
    <w:rsid w:val="00B875CB"/>
    <w:rsid w:val="00B87F9D"/>
    <w:rsid w:val="00B90891"/>
    <w:rsid w:val="00B90DF9"/>
    <w:rsid w:val="00B91062"/>
    <w:rsid w:val="00B94827"/>
    <w:rsid w:val="00B949A6"/>
    <w:rsid w:val="00B95243"/>
    <w:rsid w:val="00B952D2"/>
    <w:rsid w:val="00B9582F"/>
    <w:rsid w:val="00B961ED"/>
    <w:rsid w:val="00B96587"/>
    <w:rsid w:val="00BA016B"/>
    <w:rsid w:val="00BA04B5"/>
    <w:rsid w:val="00BA094B"/>
    <w:rsid w:val="00BA16B8"/>
    <w:rsid w:val="00BA3F87"/>
    <w:rsid w:val="00BA44AA"/>
    <w:rsid w:val="00BA46CB"/>
    <w:rsid w:val="00BA6B3D"/>
    <w:rsid w:val="00BB0EF8"/>
    <w:rsid w:val="00BB1B3E"/>
    <w:rsid w:val="00BB1E51"/>
    <w:rsid w:val="00BB344C"/>
    <w:rsid w:val="00BB3DFB"/>
    <w:rsid w:val="00BB407E"/>
    <w:rsid w:val="00BB4291"/>
    <w:rsid w:val="00BB5416"/>
    <w:rsid w:val="00BB5706"/>
    <w:rsid w:val="00BB5BE7"/>
    <w:rsid w:val="00BB651D"/>
    <w:rsid w:val="00BC092F"/>
    <w:rsid w:val="00BC1F4F"/>
    <w:rsid w:val="00BC2895"/>
    <w:rsid w:val="00BC3F02"/>
    <w:rsid w:val="00BC409A"/>
    <w:rsid w:val="00BC5084"/>
    <w:rsid w:val="00BC57C8"/>
    <w:rsid w:val="00BC58F8"/>
    <w:rsid w:val="00BC597C"/>
    <w:rsid w:val="00BC5C35"/>
    <w:rsid w:val="00BC6C7B"/>
    <w:rsid w:val="00BC7029"/>
    <w:rsid w:val="00BC7E0B"/>
    <w:rsid w:val="00BD032D"/>
    <w:rsid w:val="00BD0520"/>
    <w:rsid w:val="00BD0937"/>
    <w:rsid w:val="00BD1B08"/>
    <w:rsid w:val="00BD64DD"/>
    <w:rsid w:val="00BD663B"/>
    <w:rsid w:val="00BD6871"/>
    <w:rsid w:val="00BD6A10"/>
    <w:rsid w:val="00BD6FF1"/>
    <w:rsid w:val="00BD7142"/>
    <w:rsid w:val="00BD74A5"/>
    <w:rsid w:val="00BE00D9"/>
    <w:rsid w:val="00BE02A2"/>
    <w:rsid w:val="00BE0A32"/>
    <w:rsid w:val="00BE0DB4"/>
    <w:rsid w:val="00BE122A"/>
    <w:rsid w:val="00BE168C"/>
    <w:rsid w:val="00BE316A"/>
    <w:rsid w:val="00BE3311"/>
    <w:rsid w:val="00BE5D30"/>
    <w:rsid w:val="00BE60F4"/>
    <w:rsid w:val="00BE6187"/>
    <w:rsid w:val="00BE61EA"/>
    <w:rsid w:val="00BE61F2"/>
    <w:rsid w:val="00BE7530"/>
    <w:rsid w:val="00BF06BD"/>
    <w:rsid w:val="00BF0872"/>
    <w:rsid w:val="00BF1215"/>
    <w:rsid w:val="00BF1278"/>
    <w:rsid w:val="00BF130B"/>
    <w:rsid w:val="00BF4073"/>
    <w:rsid w:val="00BF548C"/>
    <w:rsid w:val="00BF58BB"/>
    <w:rsid w:val="00BF6D72"/>
    <w:rsid w:val="00BF7485"/>
    <w:rsid w:val="00C001BF"/>
    <w:rsid w:val="00C00489"/>
    <w:rsid w:val="00C00767"/>
    <w:rsid w:val="00C00E54"/>
    <w:rsid w:val="00C01986"/>
    <w:rsid w:val="00C01A67"/>
    <w:rsid w:val="00C020B2"/>
    <w:rsid w:val="00C020D4"/>
    <w:rsid w:val="00C029B9"/>
    <w:rsid w:val="00C03556"/>
    <w:rsid w:val="00C04461"/>
    <w:rsid w:val="00C04B12"/>
    <w:rsid w:val="00C05EAA"/>
    <w:rsid w:val="00C0694E"/>
    <w:rsid w:val="00C07526"/>
    <w:rsid w:val="00C0786A"/>
    <w:rsid w:val="00C108DF"/>
    <w:rsid w:val="00C112A8"/>
    <w:rsid w:val="00C120DE"/>
    <w:rsid w:val="00C13163"/>
    <w:rsid w:val="00C13A4A"/>
    <w:rsid w:val="00C141EE"/>
    <w:rsid w:val="00C1487A"/>
    <w:rsid w:val="00C15388"/>
    <w:rsid w:val="00C15A35"/>
    <w:rsid w:val="00C160B5"/>
    <w:rsid w:val="00C16174"/>
    <w:rsid w:val="00C1729A"/>
    <w:rsid w:val="00C17537"/>
    <w:rsid w:val="00C17E86"/>
    <w:rsid w:val="00C206F0"/>
    <w:rsid w:val="00C2193C"/>
    <w:rsid w:val="00C219C5"/>
    <w:rsid w:val="00C222D2"/>
    <w:rsid w:val="00C22C11"/>
    <w:rsid w:val="00C22E67"/>
    <w:rsid w:val="00C23CC8"/>
    <w:rsid w:val="00C258C1"/>
    <w:rsid w:val="00C26170"/>
    <w:rsid w:val="00C26AB4"/>
    <w:rsid w:val="00C277E2"/>
    <w:rsid w:val="00C2782A"/>
    <w:rsid w:val="00C27BAA"/>
    <w:rsid w:val="00C27BEF"/>
    <w:rsid w:val="00C31E4D"/>
    <w:rsid w:val="00C32493"/>
    <w:rsid w:val="00C32B40"/>
    <w:rsid w:val="00C33CC2"/>
    <w:rsid w:val="00C352AC"/>
    <w:rsid w:val="00C35D56"/>
    <w:rsid w:val="00C36118"/>
    <w:rsid w:val="00C36B56"/>
    <w:rsid w:val="00C379D5"/>
    <w:rsid w:val="00C40123"/>
    <w:rsid w:val="00C40789"/>
    <w:rsid w:val="00C429F8"/>
    <w:rsid w:val="00C434F8"/>
    <w:rsid w:val="00C438B7"/>
    <w:rsid w:val="00C43D6A"/>
    <w:rsid w:val="00C44ACB"/>
    <w:rsid w:val="00C44E12"/>
    <w:rsid w:val="00C44F7F"/>
    <w:rsid w:val="00C46088"/>
    <w:rsid w:val="00C4784D"/>
    <w:rsid w:val="00C512A3"/>
    <w:rsid w:val="00C5188D"/>
    <w:rsid w:val="00C51D9B"/>
    <w:rsid w:val="00C521D8"/>
    <w:rsid w:val="00C52853"/>
    <w:rsid w:val="00C528F2"/>
    <w:rsid w:val="00C5359B"/>
    <w:rsid w:val="00C5381C"/>
    <w:rsid w:val="00C53C1A"/>
    <w:rsid w:val="00C54508"/>
    <w:rsid w:val="00C54626"/>
    <w:rsid w:val="00C54FAD"/>
    <w:rsid w:val="00C5575E"/>
    <w:rsid w:val="00C56158"/>
    <w:rsid w:val="00C56320"/>
    <w:rsid w:val="00C56885"/>
    <w:rsid w:val="00C56955"/>
    <w:rsid w:val="00C57230"/>
    <w:rsid w:val="00C5739F"/>
    <w:rsid w:val="00C57F54"/>
    <w:rsid w:val="00C618FA"/>
    <w:rsid w:val="00C62304"/>
    <w:rsid w:val="00C64D81"/>
    <w:rsid w:val="00C663E2"/>
    <w:rsid w:val="00C66685"/>
    <w:rsid w:val="00C6754B"/>
    <w:rsid w:val="00C67657"/>
    <w:rsid w:val="00C67D3D"/>
    <w:rsid w:val="00C70C1D"/>
    <w:rsid w:val="00C71102"/>
    <w:rsid w:val="00C71AEF"/>
    <w:rsid w:val="00C7275D"/>
    <w:rsid w:val="00C75115"/>
    <w:rsid w:val="00C7616D"/>
    <w:rsid w:val="00C764B0"/>
    <w:rsid w:val="00C765D0"/>
    <w:rsid w:val="00C768E3"/>
    <w:rsid w:val="00C77134"/>
    <w:rsid w:val="00C7734A"/>
    <w:rsid w:val="00C802DD"/>
    <w:rsid w:val="00C80D5D"/>
    <w:rsid w:val="00C82DB4"/>
    <w:rsid w:val="00C8374F"/>
    <w:rsid w:val="00C83BE0"/>
    <w:rsid w:val="00C83CD2"/>
    <w:rsid w:val="00C8400A"/>
    <w:rsid w:val="00C8426C"/>
    <w:rsid w:val="00C843E0"/>
    <w:rsid w:val="00C8447E"/>
    <w:rsid w:val="00C84B23"/>
    <w:rsid w:val="00C850A3"/>
    <w:rsid w:val="00C85EFC"/>
    <w:rsid w:val="00C86A02"/>
    <w:rsid w:val="00C87FAA"/>
    <w:rsid w:val="00C9101F"/>
    <w:rsid w:val="00C91FB9"/>
    <w:rsid w:val="00C92D41"/>
    <w:rsid w:val="00C93C03"/>
    <w:rsid w:val="00C93E24"/>
    <w:rsid w:val="00C94E64"/>
    <w:rsid w:val="00C96CB1"/>
    <w:rsid w:val="00C97EA0"/>
    <w:rsid w:val="00CA08AE"/>
    <w:rsid w:val="00CA0C5B"/>
    <w:rsid w:val="00CA0E4C"/>
    <w:rsid w:val="00CA175C"/>
    <w:rsid w:val="00CA2447"/>
    <w:rsid w:val="00CA3EA1"/>
    <w:rsid w:val="00CA4181"/>
    <w:rsid w:val="00CA4AB2"/>
    <w:rsid w:val="00CA623B"/>
    <w:rsid w:val="00CA6418"/>
    <w:rsid w:val="00CA64B8"/>
    <w:rsid w:val="00CA6B6B"/>
    <w:rsid w:val="00CA7C2D"/>
    <w:rsid w:val="00CA7F45"/>
    <w:rsid w:val="00CB154A"/>
    <w:rsid w:val="00CB1B2F"/>
    <w:rsid w:val="00CB2258"/>
    <w:rsid w:val="00CB2316"/>
    <w:rsid w:val="00CB2493"/>
    <w:rsid w:val="00CB2C3D"/>
    <w:rsid w:val="00CB4709"/>
    <w:rsid w:val="00CB4F21"/>
    <w:rsid w:val="00CB5A7F"/>
    <w:rsid w:val="00CB62A3"/>
    <w:rsid w:val="00CB6321"/>
    <w:rsid w:val="00CB6B20"/>
    <w:rsid w:val="00CB6FE0"/>
    <w:rsid w:val="00CB7AB6"/>
    <w:rsid w:val="00CC0806"/>
    <w:rsid w:val="00CC0921"/>
    <w:rsid w:val="00CC0932"/>
    <w:rsid w:val="00CC15C4"/>
    <w:rsid w:val="00CC1F4E"/>
    <w:rsid w:val="00CC26E7"/>
    <w:rsid w:val="00CC30CA"/>
    <w:rsid w:val="00CC32A8"/>
    <w:rsid w:val="00CC3A57"/>
    <w:rsid w:val="00CC4C68"/>
    <w:rsid w:val="00CC4C82"/>
    <w:rsid w:val="00CC527B"/>
    <w:rsid w:val="00CC645B"/>
    <w:rsid w:val="00CC6612"/>
    <w:rsid w:val="00CC671E"/>
    <w:rsid w:val="00CC6BBD"/>
    <w:rsid w:val="00CC7736"/>
    <w:rsid w:val="00CC7CA7"/>
    <w:rsid w:val="00CD240E"/>
    <w:rsid w:val="00CD2C5A"/>
    <w:rsid w:val="00CD3248"/>
    <w:rsid w:val="00CD3B6F"/>
    <w:rsid w:val="00CD4658"/>
    <w:rsid w:val="00CD5506"/>
    <w:rsid w:val="00CD695E"/>
    <w:rsid w:val="00CD7839"/>
    <w:rsid w:val="00CD7E80"/>
    <w:rsid w:val="00CD7E93"/>
    <w:rsid w:val="00CE0909"/>
    <w:rsid w:val="00CE0D3D"/>
    <w:rsid w:val="00CE131C"/>
    <w:rsid w:val="00CE2C00"/>
    <w:rsid w:val="00CE3845"/>
    <w:rsid w:val="00CE3A97"/>
    <w:rsid w:val="00CE4E7E"/>
    <w:rsid w:val="00CE7E7C"/>
    <w:rsid w:val="00CF1127"/>
    <w:rsid w:val="00CF121A"/>
    <w:rsid w:val="00CF1C1B"/>
    <w:rsid w:val="00CF1EA4"/>
    <w:rsid w:val="00CF358D"/>
    <w:rsid w:val="00CF4729"/>
    <w:rsid w:val="00CF4978"/>
    <w:rsid w:val="00CF4C20"/>
    <w:rsid w:val="00CF5D87"/>
    <w:rsid w:val="00CF5E9C"/>
    <w:rsid w:val="00D0095C"/>
    <w:rsid w:val="00D00C13"/>
    <w:rsid w:val="00D01135"/>
    <w:rsid w:val="00D013B1"/>
    <w:rsid w:val="00D01990"/>
    <w:rsid w:val="00D03F1F"/>
    <w:rsid w:val="00D043CD"/>
    <w:rsid w:val="00D04999"/>
    <w:rsid w:val="00D05536"/>
    <w:rsid w:val="00D05F54"/>
    <w:rsid w:val="00D06002"/>
    <w:rsid w:val="00D061EB"/>
    <w:rsid w:val="00D077FA"/>
    <w:rsid w:val="00D07BDC"/>
    <w:rsid w:val="00D07CFE"/>
    <w:rsid w:val="00D07D58"/>
    <w:rsid w:val="00D111BF"/>
    <w:rsid w:val="00D11677"/>
    <w:rsid w:val="00D11D50"/>
    <w:rsid w:val="00D12B1F"/>
    <w:rsid w:val="00D13CBE"/>
    <w:rsid w:val="00D15B0D"/>
    <w:rsid w:val="00D16E79"/>
    <w:rsid w:val="00D16EEA"/>
    <w:rsid w:val="00D176CF"/>
    <w:rsid w:val="00D17F76"/>
    <w:rsid w:val="00D2303F"/>
    <w:rsid w:val="00D23C3D"/>
    <w:rsid w:val="00D24A0D"/>
    <w:rsid w:val="00D25B1C"/>
    <w:rsid w:val="00D26E11"/>
    <w:rsid w:val="00D30765"/>
    <w:rsid w:val="00D30B04"/>
    <w:rsid w:val="00D31131"/>
    <w:rsid w:val="00D312EA"/>
    <w:rsid w:val="00D31755"/>
    <w:rsid w:val="00D31A8C"/>
    <w:rsid w:val="00D31E5D"/>
    <w:rsid w:val="00D32069"/>
    <w:rsid w:val="00D323CE"/>
    <w:rsid w:val="00D32B4B"/>
    <w:rsid w:val="00D33368"/>
    <w:rsid w:val="00D338F5"/>
    <w:rsid w:val="00D33CC9"/>
    <w:rsid w:val="00D34002"/>
    <w:rsid w:val="00D3414A"/>
    <w:rsid w:val="00D341CD"/>
    <w:rsid w:val="00D34BE8"/>
    <w:rsid w:val="00D37643"/>
    <w:rsid w:val="00D413C9"/>
    <w:rsid w:val="00D41975"/>
    <w:rsid w:val="00D43364"/>
    <w:rsid w:val="00D433B8"/>
    <w:rsid w:val="00D44C22"/>
    <w:rsid w:val="00D4506C"/>
    <w:rsid w:val="00D4509B"/>
    <w:rsid w:val="00D45D3A"/>
    <w:rsid w:val="00D468C8"/>
    <w:rsid w:val="00D47876"/>
    <w:rsid w:val="00D47879"/>
    <w:rsid w:val="00D503C6"/>
    <w:rsid w:val="00D50685"/>
    <w:rsid w:val="00D50D57"/>
    <w:rsid w:val="00D50E33"/>
    <w:rsid w:val="00D51026"/>
    <w:rsid w:val="00D52AC4"/>
    <w:rsid w:val="00D52F24"/>
    <w:rsid w:val="00D53356"/>
    <w:rsid w:val="00D534EC"/>
    <w:rsid w:val="00D54CBE"/>
    <w:rsid w:val="00D55357"/>
    <w:rsid w:val="00D56414"/>
    <w:rsid w:val="00D56CBE"/>
    <w:rsid w:val="00D57785"/>
    <w:rsid w:val="00D57EDC"/>
    <w:rsid w:val="00D60F1C"/>
    <w:rsid w:val="00D61F3F"/>
    <w:rsid w:val="00D62850"/>
    <w:rsid w:val="00D62BFA"/>
    <w:rsid w:val="00D6475F"/>
    <w:rsid w:val="00D64DE8"/>
    <w:rsid w:val="00D64F28"/>
    <w:rsid w:val="00D65665"/>
    <w:rsid w:val="00D65FE7"/>
    <w:rsid w:val="00D66A8B"/>
    <w:rsid w:val="00D67217"/>
    <w:rsid w:val="00D67B31"/>
    <w:rsid w:val="00D70F4D"/>
    <w:rsid w:val="00D71004"/>
    <w:rsid w:val="00D71F9C"/>
    <w:rsid w:val="00D723AF"/>
    <w:rsid w:val="00D72914"/>
    <w:rsid w:val="00D72E1C"/>
    <w:rsid w:val="00D7415F"/>
    <w:rsid w:val="00D75B46"/>
    <w:rsid w:val="00D75F26"/>
    <w:rsid w:val="00D81B7B"/>
    <w:rsid w:val="00D81EF9"/>
    <w:rsid w:val="00D81FF0"/>
    <w:rsid w:val="00D82E7B"/>
    <w:rsid w:val="00D83AC1"/>
    <w:rsid w:val="00D83FD1"/>
    <w:rsid w:val="00D845F2"/>
    <w:rsid w:val="00D855D2"/>
    <w:rsid w:val="00D8671A"/>
    <w:rsid w:val="00D87170"/>
    <w:rsid w:val="00D875C0"/>
    <w:rsid w:val="00D876F7"/>
    <w:rsid w:val="00D87B4B"/>
    <w:rsid w:val="00D90354"/>
    <w:rsid w:val="00D907C6"/>
    <w:rsid w:val="00D90A8C"/>
    <w:rsid w:val="00D90BDC"/>
    <w:rsid w:val="00D91F6E"/>
    <w:rsid w:val="00D92710"/>
    <w:rsid w:val="00D92B4B"/>
    <w:rsid w:val="00D93DD2"/>
    <w:rsid w:val="00D959D4"/>
    <w:rsid w:val="00D95ACC"/>
    <w:rsid w:val="00D96776"/>
    <w:rsid w:val="00D97A06"/>
    <w:rsid w:val="00DA1265"/>
    <w:rsid w:val="00DA1541"/>
    <w:rsid w:val="00DA15AF"/>
    <w:rsid w:val="00DA26A8"/>
    <w:rsid w:val="00DA37D6"/>
    <w:rsid w:val="00DA5E73"/>
    <w:rsid w:val="00DA7A6C"/>
    <w:rsid w:val="00DB3208"/>
    <w:rsid w:val="00DB3354"/>
    <w:rsid w:val="00DB35D4"/>
    <w:rsid w:val="00DB36EF"/>
    <w:rsid w:val="00DB3BA6"/>
    <w:rsid w:val="00DB3DA2"/>
    <w:rsid w:val="00DB3EA8"/>
    <w:rsid w:val="00DB3FC9"/>
    <w:rsid w:val="00DB4119"/>
    <w:rsid w:val="00DB4275"/>
    <w:rsid w:val="00DB53DA"/>
    <w:rsid w:val="00DB5714"/>
    <w:rsid w:val="00DB6508"/>
    <w:rsid w:val="00DB777B"/>
    <w:rsid w:val="00DB7AE1"/>
    <w:rsid w:val="00DC0E4B"/>
    <w:rsid w:val="00DC1DC3"/>
    <w:rsid w:val="00DC2346"/>
    <w:rsid w:val="00DC24B6"/>
    <w:rsid w:val="00DC439E"/>
    <w:rsid w:val="00DC5668"/>
    <w:rsid w:val="00DC5B87"/>
    <w:rsid w:val="00DC5F5D"/>
    <w:rsid w:val="00DC6ACA"/>
    <w:rsid w:val="00DC6F68"/>
    <w:rsid w:val="00DC7F8B"/>
    <w:rsid w:val="00DD061F"/>
    <w:rsid w:val="00DD1EC5"/>
    <w:rsid w:val="00DD27B8"/>
    <w:rsid w:val="00DD2D62"/>
    <w:rsid w:val="00DD3295"/>
    <w:rsid w:val="00DD4D30"/>
    <w:rsid w:val="00DD5004"/>
    <w:rsid w:val="00DD5AED"/>
    <w:rsid w:val="00DD5B5C"/>
    <w:rsid w:val="00DD5E66"/>
    <w:rsid w:val="00DD612A"/>
    <w:rsid w:val="00DD6C9D"/>
    <w:rsid w:val="00DE0997"/>
    <w:rsid w:val="00DE1132"/>
    <w:rsid w:val="00DE11C1"/>
    <w:rsid w:val="00DE1D6A"/>
    <w:rsid w:val="00DE1D8B"/>
    <w:rsid w:val="00DE251A"/>
    <w:rsid w:val="00DE2A8A"/>
    <w:rsid w:val="00DE2B1A"/>
    <w:rsid w:val="00DE2B9A"/>
    <w:rsid w:val="00DE373D"/>
    <w:rsid w:val="00DE4E54"/>
    <w:rsid w:val="00DE4E64"/>
    <w:rsid w:val="00DE50D9"/>
    <w:rsid w:val="00DE52D0"/>
    <w:rsid w:val="00DE606B"/>
    <w:rsid w:val="00DE6702"/>
    <w:rsid w:val="00DE6A30"/>
    <w:rsid w:val="00DE6C25"/>
    <w:rsid w:val="00DE711B"/>
    <w:rsid w:val="00DF03B4"/>
    <w:rsid w:val="00DF1B2B"/>
    <w:rsid w:val="00DF2513"/>
    <w:rsid w:val="00DF2845"/>
    <w:rsid w:val="00DF2CA1"/>
    <w:rsid w:val="00DF2EB6"/>
    <w:rsid w:val="00DF3297"/>
    <w:rsid w:val="00DF3AB1"/>
    <w:rsid w:val="00DF3BDC"/>
    <w:rsid w:val="00DF3F8A"/>
    <w:rsid w:val="00DF4F2A"/>
    <w:rsid w:val="00DF54D9"/>
    <w:rsid w:val="00DF5854"/>
    <w:rsid w:val="00DF62C1"/>
    <w:rsid w:val="00DF66BB"/>
    <w:rsid w:val="00DF6C52"/>
    <w:rsid w:val="00DF6DD1"/>
    <w:rsid w:val="00DF7608"/>
    <w:rsid w:val="00E00901"/>
    <w:rsid w:val="00E00AB0"/>
    <w:rsid w:val="00E030A4"/>
    <w:rsid w:val="00E059EF"/>
    <w:rsid w:val="00E06C75"/>
    <w:rsid w:val="00E07AF3"/>
    <w:rsid w:val="00E07BD2"/>
    <w:rsid w:val="00E10102"/>
    <w:rsid w:val="00E105DE"/>
    <w:rsid w:val="00E10D13"/>
    <w:rsid w:val="00E1133B"/>
    <w:rsid w:val="00E118F7"/>
    <w:rsid w:val="00E13E1A"/>
    <w:rsid w:val="00E143DE"/>
    <w:rsid w:val="00E15442"/>
    <w:rsid w:val="00E16CEA"/>
    <w:rsid w:val="00E20198"/>
    <w:rsid w:val="00E21F0E"/>
    <w:rsid w:val="00E222A2"/>
    <w:rsid w:val="00E22E8C"/>
    <w:rsid w:val="00E23999"/>
    <w:rsid w:val="00E24367"/>
    <w:rsid w:val="00E24B3F"/>
    <w:rsid w:val="00E25CC3"/>
    <w:rsid w:val="00E260CF"/>
    <w:rsid w:val="00E301FB"/>
    <w:rsid w:val="00E30536"/>
    <w:rsid w:val="00E31357"/>
    <w:rsid w:val="00E31F24"/>
    <w:rsid w:val="00E32052"/>
    <w:rsid w:val="00E326C2"/>
    <w:rsid w:val="00E32729"/>
    <w:rsid w:val="00E336EC"/>
    <w:rsid w:val="00E342D8"/>
    <w:rsid w:val="00E34334"/>
    <w:rsid w:val="00E3562C"/>
    <w:rsid w:val="00E35849"/>
    <w:rsid w:val="00E35EDE"/>
    <w:rsid w:val="00E3667F"/>
    <w:rsid w:val="00E36B39"/>
    <w:rsid w:val="00E37A77"/>
    <w:rsid w:val="00E37AAA"/>
    <w:rsid w:val="00E37F57"/>
    <w:rsid w:val="00E40463"/>
    <w:rsid w:val="00E426F4"/>
    <w:rsid w:val="00E42BD2"/>
    <w:rsid w:val="00E42D22"/>
    <w:rsid w:val="00E438CA"/>
    <w:rsid w:val="00E43CCB"/>
    <w:rsid w:val="00E43F32"/>
    <w:rsid w:val="00E440DD"/>
    <w:rsid w:val="00E46B20"/>
    <w:rsid w:val="00E46C53"/>
    <w:rsid w:val="00E471A4"/>
    <w:rsid w:val="00E4731F"/>
    <w:rsid w:val="00E50127"/>
    <w:rsid w:val="00E514A0"/>
    <w:rsid w:val="00E5150B"/>
    <w:rsid w:val="00E516AE"/>
    <w:rsid w:val="00E51739"/>
    <w:rsid w:val="00E51ACD"/>
    <w:rsid w:val="00E51CCF"/>
    <w:rsid w:val="00E541D9"/>
    <w:rsid w:val="00E5503E"/>
    <w:rsid w:val="00E57E62"/>
    <w:rsid w:val="00E57F7F"/>
    <w:rsid w:val="00E60FFA"/>
    <w:rsid w:val="00E61257"/>
    <w:rsid w:val="00E61B1E"/>
    <w:rsid w:val="00E62416"/>
    <w:rsid w:val="00E62465"/>
    <w:rsid w:val="00E64DCD"/>
    <w:rsid w:val="00E65943"/>
    <w:rsid w:val="00E66656"/>
    <w:rsid w:val="00E7082B"/>
    <w:rsid w:val="00E71554"/>
    <w:rsid w:val="00E718DB"/>
    <w:rsid w:val="00E72069"/>
    <w:rsid w:val="00E721B3"/>
    <w:rsid w:val="00E723C4"/>
    <w:rsid w:val="00E73191"/>
    <w:rsid w:val="00E75697"/>
    <w:rsid w:val="00E7664B"/>
    <w:rsid w:val="00E76A93"/>
    <w:rsid w:val="00E83178"/>
    <w:rsid w:val="00E8345E"/>
    <w:rsid w:val="00E83E6C"/>
    <w:rsid w:val="00E8508F"/>
    <w:rsid w:val="00E8574D"/>
    <w:rsid w:val="00E86C51"/>
    <w:rsid w:val="00E86FFF"/>
    <w:rsid w:val="00E870E6"/>
    <w:rsid w:val="00E905F0"/>
    <w:rsid w:val="00E90F9E"/>
    <w:rsid w:val="00E91271"/>
    <w:rsid w:val="00E91A28"/>
    <w:rsid w:val="00E91EF1"/>
    <w:rsid w:val="00E927C4"/>
    <w:rsid w:val="00E92C43"/>
    <w:rsid w:val="00E93407"/>
    <w:rsid w:val="00E93840"/>
    <w:rsid w:val="00E94CE4"/>
    <w:rsid w:val="00E94D66"/>
    <w:rsid w:val="00E956EB"/>
    <w:rsid w:val="00E95A25"/>
    <w:rsid w:val="00E9661F"/>
    <w:rsid w:val="00E96C4F"/>
    <w:rsid w:val="00E978A0"/>
    <w:rsid w:val="00EA1D16"/>
    <w:rsid w:val="00EA2B8C"/>
    <w:rsid w:val="00EA2F3B"/>
    <w:rsid w:val="00EA34B5"/>
    <w:rsid w:val="00EA3F58"/>
    <w:rsid w:val="00EA512A"/>
    <w:rsid w:val="00EA54A0"/>
    <w:rsid w:val="00EA602B"/>
    <w:rsid w:val="00EA6A41"/>
    <w:rsid w:val="00EA6AB0"/>
    <w:rsid w:val="00EA74F8"/>
    <w:rsid w:val="00EB121C"/>
    <w:rsid w:val="00EB1769"/>
    <w:rsid w:val="00EB1D1A"/>
    <w:rsid w:val="00EB2C88"/>
    <w:rsid w:val="00EB343E"/>
    <w:rsid w:val="00EB3714"/>
    <w:rsid w:val="00EB3BD5"/>
    <w:rsid w:val="00EB5F72"/>
    <w:rsid w:val="00EB6FF2"/>
    <w:rsid w:val="00EB7948"/>
    <w:rsid w:val="00EC089F"/>
    <w:rsid w:val="00EC0E7D"/>
    <w:rsid w:val="00EC1A8B"/>
    <w:rsid w:val="00EC2A0C"/>
    <w:rsid w:val="00EC4C08"/>
    <w:rsid w:val="00EC5C49"/>
    <w:rsid w:val="00EC6D87"/>
    <w:rsid w:val="00EC6F9F"/>
    <w:rsid w:val="00EC71AE"/>
    <w:rsid w:val="00EC7A0E"/>
    <w:rsid w:val="00EC7EBB"/>
    <w:rsid w:val="00ED0E63"/>
    <w:rsid w:val="00ED172C"/>
    <w:rsid w:val="00ED2285"/>
    <w:rsid w:val="00ED2C2A"/>
    <w:rsid w:val="00ED3711"/>
    <w:rsid w:val="00ED402D"/>
    <w:rsid w:val="00ED4C57"/>
    <w:rsid w:val="00ED66AF"/>
    <w:rsid w:val="00ED66C3"/>
    <w:rsid w:val="00ED6949"/>
    <w:rsid w:val="00ED6D1F"/>
    <w:rsid w:val="00ED6FC6"/>
    <w:rsid w:val="00ED7B63"/>
    <w:rsid w:val="00ED7BB7"/>
    <w:rsid w:val="00EE081E"/>
    <w:rsid w:val="00EE0865"/>
    <w:rsid w:val="00EE161D"/>
    <w:rsid w:val="00EE1955"/>
    <w:rsid w:val="00EE2024"/>
    <w:rsid w:val="00EE2524"/>
    <w:rsid w:val="00EE2721"/>
    <w:rsid w:val="00EE2A65"/>
    <w:rsid w:val="00EE328A"/>
    <w:rsid w:val="00EE342E"/>
    <w:rsid w:val="00EE54AD"/>
    <w:rsid w:val="00EE5F6F"/>
    <w:rsid w:val="00EE6B00"/>
    <w:rsid w:val="00EE6B71"/>
    <w:rsid w:val="00EE6CE1"/>
    <w:rsid w:val="00EE73C4"/>
    <w:rsid w:val="00EE7AE5"/>
    <w:rsid w:val="00EE7F22"/>
    <w:rsid w:val="00EF25EB"/>
    <w:rsid w:val="00EF2FFF"/>
    <w:rsid w:val="00EF3338"/>
    <w:rsid w:val="00EF33E9"/>
    <w:rsid w:val="00EF3F25"/>
    <w:rsid w:val="00EF6065"/>
    <w:rsid w:val="00EF6CB2"/>
    <w:rsid w:val="00EF718E"/>
    <w:rsid w:val="00F0086C"/>
    <w:rsid w:val="00F00973"/>
    <w:rsid w:val="00F00A81"/>
    <w:rsid w:val="00F00DC1"/>
    <w:rsid w:val="00F00ED1"/>
    <w:rsid w:val="00F01387"/>
    <w:rsid w:val="00F01CBD"/>
    <w:rsid w:val="00F03CEB"/>
    <w:rsid w:val="00F04FB3"/>
    <w:rsid w:val="00F0525A"/>
    <w:rsid w:val="00F0525D"/>
    <w:rsid w:val="00F061D9"/>
    <w:rsid w:val="00F065B4"/>
    <w:rsid w:val="00F071DD"/>
    <w:rsid w:val="00F076BA"/>
    <w:rsid w:val="00F102C5"/>
    <w:rsid w:val="00F11241"/>
    <w:rsid w:val="00F13B04"/>
    <w:rsid w:val="00F14CDA"/>
    <w:rsid w:val="00F15152"/>
    <w:rsid w:val="00F158AF"/>
    <w:rsid w:val="00F158CE"/>
    <w:rsid w:val="00F174DA"/>
    <w:rsid w:val="00F2233F"/>
    <w:rsid w:val="00F22AE7"/>
    <w:rsid w:val="00F22B10"/>
    <w:rsid w:val="00F2313A"/>
    <w:rsid w:val="00F2317E"/>
    <w:rsid w:val="00F2360E"/>
    <w:rsid w:val="00F23E3E"/>
    <w:rsid w:val="00F24C9D"/>
    <w:rsid w:val="00F25537"/>
    <w:rsid w:val="00F258DC"/>
    <w:rsid w:val="00F25DC2"/>
    <w:rsid w:val="00F3249D"/>
    <w:rsid w:val="00F33941"/>
    <w:rsid w:val="00F341DB"/>
    <w:rsid w:val="00F3422F"/>
    <w:rsid w:val="00F350A5"/>
    <w:rsid w:val="00F350D9"/>
    <w:rsid w:val="00F373F1"/>
    <w:rsid w:val="00F37D75"/>
    <w:rsid w:val="00F406B8"/>
    <w:rsid w:val="00F408D7"/>
    <w:rsid w:val="00F42790"/>
    <w:rsid w:val="00F431BE"/>
    <w:rsid w:val="00F43C63"/>
    <w:rsid w:val="00F43DCB"/>
    <w:rsid w:val="00F44CAF"/>
    <w:rsid w:val="00F44DE4"/>
    <w:rsid w:val="00F45AA0"/>
    <w:rsid w:val="00F47AED"/>
    <w:rsid w:val="00F501E3"/>
    <w:rsid w:val="00F528EE"/>
    <w:rsid w:val="00F5365D"/>
    <w:rsid w:val="00F560A8"/>
    <w:rsid w:val="00F5640E"/>
    <w:rsid w:val="00F567A7"/>
    <w:rsid w:val="00F56D00"/>
    <w:rsid w:val="00F57F6A"/>
    <w:rsid w:val="00F6067C"/>
    <w:rsid w:val="00F60808"/>
    <w:rsid w:val="00F60890"/>
    <w:rsid w:val="00F6123C"/>
    <w:rsid w:val="00F61E71"/>
    <w:rsid w:val="00F6202D"/>
    <w:rsid w:val="00F6238E"/>
    <w:rsid w:val="00F62A50"/>
    <w:rsid w:val="00F6324E"/>
    <w:rsid w:val="00F64BF1"/>
    <w:rsid w:val="00F6536C"/>
    <w:rsid w:val="00F65A9D"/>
    <w:rsid w:val="00F66650"/>
    <w:rsid w:val="00F6787A"/>
    <w:rsid w:val="00F70D72"/>
    <w:rsid w:val="00F70D93"/>
    <w:rsid w:val="00F70DB6"/>
    <w:rsid w:val="00F723CA"/>
    <w:rsid w:val="00F729C1"/>
    <w:rsid w:val="00F72C42"/>
    <w:rsid w:val="00F72E52"/>
    <w:rsid w:val="00F73E3D"/>
    <w:rsid w:val="00F74B14"/>
    <w:rsid w:val="00F75AB9"/>
    <w:rsid w:val="00F7776D"/>
    <w:rsid w:val="00F80303"/>
    <w:rsid w:val="00F81DA6"/>
    <w:rsid w:val="00F81DBE"/>
    <w:rsid w:val="00F82FC4"/>
    <w:rsid w:val="00F8307A"/>
    <w:rsid w:val="00F83658"/>
    <w:rsid w:val="00F83B38"/>
    <w:rsid w:val="00F84240"/>
    <w:rsid w:val="00F845F4"/>
    <w:rsid w:val="00F8484F"/>
    <w:rsid w:val="00F849FA"/>
    <w:rsid w:val="00F85A49"/>
    <w:rsid w:val="00F906E4"/>
    <w:rsid w:val="00F91088"/>
    <w:rsid w:val="00F91FA0"/>
    <w:rsid w:val="00F92E68"/>
    <w:rsid w:val="00F93871"/>
    <w:rsid w:val="00F939DF"/>
    <w:rsid w:val="00F94836"/>
    <w:rsid w:val="00F95A64"/>
    <w:rsid w:val="00F95ADB"/>
    <w:rsid w:val="00F95DEC"/>
    <w:rsid w:val="00F97885"/>
    <w:rsid w:val="00FA06CB"/>
    <w:rsid w:val="00FA0C87"/>
    <w:rsid w:val="00FA184E"/>
    <w:rsid w:val="00FA19CC"/>
    <w:rsid w:val="00FA1F7A"/>
    <w:rsid w:val="00FA2067"/>
    <w:rsid w:val="00FA248B"/>
    <w:rsid w:val="00FA2739"/>
    <w:rsid w:val="00FA2D88"/>
    <w:rsid w:val="00FA3138"/>
    <w:rsid w:val="00FA3D49"/>
    <w:rsid w:val="00FA499F"/>
    <w:rsid w:val="00FA4EE5"/>
    <w:rsid w:val="00FA61C1"/>
    <w:rsid w:val="00FA6C7B"/>
    <w:rsid w:val="00FB0E7A"/>
    <w:rsid w:val="00FB103C"/>
    <w:rsid w:val="00FB212B"/>
    <w:rsid w:val="00FB21E6"/>
    <w:rsid w:val="00FB2C1A"/>
    <w:rsid w:val="00FB384F"/>
    <w:rsid w:val="00FB3C4C"/>
    <w:rsid w:val="00FB41C2"/>
    <w:rsid w:val="00FB42AA"/>
    <w:rsid w:val="00FB4536"/>
    <w:rsid w:val="00FB4655"/>
    <w:rsid w:val="00FB4950"/>
    <w:rsid w:val="00FB52DC"/>
    <w:rsid w:val="00FB52EB"/>
    <w:rsid w:val="00FB533F"/>
    <w:rsid w:val="00FB67F5"/>
    <w:rsid w:val="00FB7901"/>
    <w:rsid w:val="00FB7DCB"/>
    <w:rsid w:val="00FB7F00"/>
    <w:rsid w:val="00FC0224"/>
    <w:rsid w:val="00FC0B95"/>
    <w:rsid w:val="00FC141A"/>
    <w:rsid w:val="00FC28FC"/>
    <w:rsid w:val="00FC373C"/>
    <w:rsid w:val="00FC3765"/>
    <w:rsid w:val="00FC4181"/>
    <w:rsid w:val="00FC485A"/>
    <w:rsid w:val="00FC516A"/>
    <w:rsid w:val="00FD0C57"/>
    <w:rsid w:val="00FD22B3"/>
    <w:rsid w:val="00FD2EB8"/>
    <w:rsid w:val="00FD3BCC"/>
    <w:rsid w:val="00FD55F9"/>
    <w:rsid w:val="00FE05A2"/>
    <w:rsid w:val="00FE1BF1"/>
    <w:rsid w:val="00FE23C0"/>
    <w:rsid w:val="00FE25B4"/>
    <w:rsid w:val="00FE3484"/>
    <w:rsid w:val="00FE392C"/>
    <w:rsid w:val="00FE409E"/>
    <w:rsid w:val="00FE7326"/>
    <w:rsid w:val="00FE7D5E"/>
    <w:rsid w:val="00FF222E"/>
    <w:rsid w:val="00FF38B7"/>
    <w:rsid w:val="00FF3EC9"/>
    <w:rsid w:val="00FF418B"/>
    <w:rsid w:val="00FF45C8"/>
    <w:rsid w:val="00FF4BB5"/>
    <w:rsid w:val="00FF4DBA"/>
    <w:rsid w:val="00FF4F04"/>
    <w:rsid w:val="00FF6522"/>
    <w:rsid w:val="00FF664E"/>
    <w:rsid w:val="00FF7753"/>
    <w:rsid w:val="00FF7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2336284"/>
  <w15:docId w15:val="{17E58A72-F33D-44D9-9CE0-DB17E9DD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13E1A"/>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7B3623"/>
    <w:pPr>
      <w:ind w:leftChars="200" w:left="480"/>
    </w:pPr>
  </w:style>
  <w:style w:type="character" w:customStyle="1" w:styleId="a4">
    <w:name w:val="清單段落 字元"/>
    <w:link w:val="a3"/>
    <w:uiPriority w:val="34"/>
    <w:locked/>
    <w:rsid w:val="008A683D"/>
  </w:style>
  <w:style w:type="table" w:styleId="a5">
    <w:name w:val="Table Grid"/>
    <w:basedOn w:val="a1"/>
    <w:uiPriority w:val="59"/>
    <w:rsid w:val="007B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E6AF3"/>
    <w:pPr>
      <w:tabs>
        <w:tab w:val="center" w:pos="4153"/>
        <w:tab w:val="right" w:pos="8306"/>
      </w:tabs>
      <w:snapToGrid w:val="0"/>
    </w:pPr>
    <w:rPr>
      <w:sz w:val="20"/>
      <w:szCs w:val="20"/>
    </w:rPr>
  </w:style>
  <w:style w:type="character" w:customStyle="1" w:styleId="a7">
    <w:name w:val="頁首 字元"/>
    <w:basedOn w:val="a0"/>
    <w:link w:val="a6"/>
    <w:uiPriority w:val="99"/>
    <w:rsid w:val="007E6AF3"/>
    <w:rPr>
      <w:sz w:val="20"/>
      <w:szCs w:val="20"/>
    </w:rPr>
  </w:style>
  <w:style w:type="paragraph" w:styleId="a8">
    <w:name w:val="footer"/>
    <w:basedOn w:val="a"/>
    <w:link w:val="a9"/>
    <w:uiPriority w:val="99"/>
    <w:unhideWhenUsed/>
    <w:rsid w:val="007E6AF3"/>
    <w:pPr>
      <w:tabs>
        <w:tab w:val="center" w:pos="4153"/>
        <w:tab w:val="right" w:pos="8306"/>
      </w:tabs>
      <w:snapToGrid w:val="0"/>
    </w:pPr>
    <w:rPr>
      <w:sz w:val="20"/>
      <w:szCs w:val="20"/>
    </w:rPr>
  </w:style>
  <w:style w:type="character" w:customStyle="1" w:styleId="a9">
    <w:name w:val="頁尾 字元"/>
    <w:basedOn w:val="a0"/>
    <w:link w:val="a8"/>
    <w:uiPriority w:val="99"/>
    <w:rsid w:val="007E6AF3"/>
    <w:rPr>
      <w:sz w:val="20"/>
      <w:szCs w:val="20"/>
    </w:rPr>
  </w:style>
  <w:style w:type="paragraph" w:styleId="aa">
    <w:name w:val="Balloon Text"/>
    <w:basedOn w:val="a"/>
    <w:link w:val="ab"/>
    <w:uiPriority w:val="99"/>
    <w:semiHidden/>
    <w:unhideWhenUsed/>
    <w:rsid w:val="006F3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58B"/>
    <w:rPr>
      <w:rFonts w:asciiTheme="majorHAnsi" w:eastAsiaTheme="majorEastAsia" w:hAnsiTheme="majorHAnsi" w:cstheme="majorBidi"/>
      <w:sz w:val="18"/>
      <w:szCs w:val="18"/>
    </w:rPr>
  </w:style>
  <w:style w:type="paragraph" w:customStyle="1" w:styleId="11">
    <w:name w:val="清單段落1"/>
    <w:basedOn w:val="a"/>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
    <w:rsid w:val="0083115E"/>
    <w:pPr>
      <w:ind w:leftChars="200" w:left="480"/>
    </w:pPr>
    <w:rPr>
      <w:rFonts w:ascii="Calibri" w:eastAsia="新細明體" w:hAnsi="Calibri" w:cs="Times New Roman"/>
    </w:rPr>
  </w:style>
  <w:style w:type="paragraph" w:customStyle="1" w:styleId="110">
    <w:name w:val="11表文"/>
    <w:basedOn w:val="a"/>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c">
    <w:name w:val="footnote text"/>
    <w:basedOn w:val="a"/>
    <w:link w:val="ad"/>
    <w:uiPriority w:val="99"/>
    <w:semiHidden/>
    <w:unhideWhenUsed/>
    <w:rsid w:val="00034F6A"/>
    <w:pPr>
      <w:snapToGrid w:val="0"/>
    </w:pPr>
    <w:rPr>
      <w:sz w:val="20"/>
      <w:szCs w:val="20"/>
    </w:rPr>
  </w:style>
  <w:style w:type="character" w:customStyle="1" w:styleId="ad">
    <w:name w:val="註腳文字 字元"/>
    <w:basedOn w:val="a0"/>
    <w:link w:val="ac"/>
    <w:uiPriority w:val="99"/>
    <w:semiHidden/>
    <w:rsid w:val="00034F6A"/>
    <w:rPr>
      <w:sz w:val="20"/>
      <w:szCs w:val="20"/>
    </w:rPr>
  </w:style>
  <w:style w:type="character" w:styleId="ae">
    <w:name w:val="footnote reference"/>
    <w:basedOn w:val="a0"/>
    <w:uiPriority w:val="99"/>
    <w:semiHidden/>
    <w:unhideWhenUsed/>
    <w:rsid w:val="00034F6A"/>
    <w:rPr>
      <w:vertAlign w:val="superscript"/>
    </w:rPr>
  </w:style>
  <w:style w:type="character" w:styleId="af">
    <w:name w:val="Hyperlink"/>
    <w:basedOn w:val="a0"/>
    <w:uiPriority w:val="99"/>
    <w:unhideWhenUsed/>
    <w:rsid w:val="0016353F"/>
    <w:rPr>
      <w:color w:val="0000FF" w:themeColor="hyperlink"/>
      <w:u w:val="single"/>
    </w:rPr>
  </w:style>
  <w:style w:type="paragraph" w:styleId="af0">
    <w:name w:val="caption"/>
    <w:basedOn w:val="a"/>
    <w:next w:val="a"/>
    <w:uiPriority w:val="35"/>
    <w:unhideWhenUsed/>
    <w:qFormat/>
    <w:rsid w:val="004007D2"/>
    <w:rPr>
      <w:sz w:val="20"/>
      <w:szCs w:val="20"/>
    </w:rPr>
  </w:style>
  <w:style w:type="paragraph" w:customStyle="1" w:styleId="TableParagraph">
    <w:name w:val="Table Paragraph"/>
    <w:basedOn w:val="a"/>
    <w:uiPriority w:val="1"/>
    <w:qFormat/>
    <w:rsid w:val="00B11D4A"/>
    <w:rPr>
      <w:kern w:val="0"/>
      <w:sz w:val="22"/>
      <w:lang w:eastAsia="en-US"/>
    </w:rPr>
  </w:style>
  <w:style w:type="paragraph" w:styleId="af1">
    <w:name w:val="Body Text Indent"/>
    <w:basedOn w:val="a"/>
    <w:link w:val="af2"/>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2">
    <w:name w:val="本文縮排 字元"/>
    <w:basedOn w:val="a0"/>
    <w:link w:val="af1"/>
    <w:rsid w:val="00B11D4A"/>
    <w:rPr>
      <w:rFonts w:ascii="Times New Roman" w:eastAsia="新細明體" w:hAnsi="Times New Roman" w:cs="Times New Roman"/>
      <w:szCs w:val="24"/>
      <w:lang w:val="x-none" w:eastAsia="x-none"/>
    </w:rPr>
  </w:style>
  <w:style w:type="paragraph" w:customStyle="1" w:styleId="af3">
    <w:name w:val="文"/>
    <w:basedOn w:val="a"/>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4">
    <w:name w:val="Body Text"/>
    <w:basedOn w:val="a"/>
    <w:link w:val="af5"/>
    <w:uiPriority w:val="99"/>
    <w:unhideWhenUsed/>
    <w:qFormat/>
    <w:rsid w:val="00B11D4A"/>
    <w:pPr>
      <w:spacing w:after="120"/>
    </w:pPr>
  </w:style>
  <w:style w:type="character" w:customStyle="1" w:styleId="af5">
    <w:name w:val="本文 字元"/>
    <w:basedOn w:val="a0"/>
    <w:link w:val="af4"/>
    <w:uiPriority w:val="99"/>
    <w:rsid w:val="00B11D4A"/>
  </w:style>
  <w:style w:type="paragraph" w:styleId="Web">
    <w:name w:val="Normal (Web)"/>
    <w:basedOn w:val="a"/>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6">
    <w:name w:val="TOC Heading"/>
    <w:basedOn w:val="1"/>
    <w:next w:val="a"/>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
    <w:next w:val="a"/>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
    <w:next w:val="a"/>
    <w:autoRedefine/>
    <w:uiPriority w:val="39"/>
    <w:unhideWhenUsed/>
    <w:rsid w:val="00E13E1A"/>
    <w:pPr>
      <w:ind w:leftChars="400" w:left="960"/>
    </w:pPr>
  </w:style>
  <w:style w:type="paragraph" w:customStyle="1" w:styleId="22">
    <w:name w:val="字元 字元2"/>
    <w:basedOn w:val="a"/>
    <w:rsid w:val="00AC4B2A"/>
    <w:pPr>
      <w:widowControl/>
      <w:spacing w:after="160" w:line="240" w:lineRule="exact"/>
    </w:pPr>
    <w:rPr>
      <w:rFonts w:ascii="Verdana" w:eastAsia="Times New Roman" w:hAnsi="Verdana" w:cs="Times New Roman"/>
      <w:kern w:val="0"/>
      <w:sz w:val="20"/>
      <w:szCs w:val="20"/>
      <w:lang w:eastAsia="en-US"/>
    </w:rPr>
  </w:style>
  <w:style w:type="character" w:styleId="af7">
    <w:name w:val="annotation reference"/>
    <w:basedOn w:val="a0"/>
    <w:uiPriority w:val="99"/>
    <w:semiHidden/>
    <w:unhideWhenUsed/>
    <w:rsid w:val="00862C0B"/>
    <w:rPr>
      <w:sz w:val="18"/>
      <w:szCs w:val="18"/>
    </w:rPr>
  </w:style>
  <w:style w:type="paragraph" w:styleId="af8">
    <w:name w:val="annotation text"/>
    <w:basedOn w:val="a"/>
    <w:link w:val="af9"/>
    <w:uiPriority w:val="99"/>
    <w:semiHidden/>
    <w:unhideWhenUsed/>
    <w:rsid w:val="00862C0B"/>
  </w:style>
  <w:style w:type="character" w:customStyle="1" w:styleId="af9">
    <w:name w:val="註解文字 字元"/>
    <w:basedOn w:val="a0"/>
    <w:link w:val="af8"/>
    <w:uiPriority w:val="99"/>
    <w:semiHidden/>
    <w:rsid w:val="00862C0B"/>
  </w:style>
  <w:style w:type="paragraph" w:styleId="afa">
    <w:name w:val="annotation subject"/>
    <w:basedOn w:val="af8"/>
    <w:next w:val="af8"/>
    <w:link w:val="afb"/>
    <w:uiPriority w:val="99"/>
    <w:semiHidden/>
    <w:unhideWhenUsed/>
    <w:rsid w:val="00862C0B"/>
    <w:rPr>
      <w:b/>
      <w:bCs/>
    </w:rPr>
  </w:style>
  <w:style w:type="character" w:customStyle="1" w:styleId="afb">
    <w:name w:val="註解主旨 字元"/>
    <w:basedOn w:val="af9"/>
    <w:link w:val="afa"/>
    <w:uiPriority w:val="99"/>
    <w:semiHidden/>
    <w:rsid w:val="00862C0B"/>
    <w:rPr>
      <w:b/>
      <w:bCs/>
    </w:rPr>
  </w:style>
  <w:style w:type="paragraph" w:customStyle="1" w:styleId="afc">
    <w:name w:val="資料來源"/>
    <w:basedOn w:val="a"/>
    <w:link w:val="afd"/>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d">
    <w:name w:val="資料來源 字元"/>
    <w:link w:val="afc"/>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0"/>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e">
    <w:name w:val="表標題"/>
    <w:basedOn w:val="a"/>
    <w:link w:val="aff"/>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
    <w:name w:val="表標題 字元"/>
    <w:link w:val="afe"/>
    <w:rsid w:val="006619A4"/>
    <w:rPr>
      <w:rFonts w:ascii="Arial" w:eastAsia="標楷體" w:hAnsi="Arial" w:cs="Arial"/>
      <w:b/>
      <w:bCs/>
      <w:sz w:val="28"/>
      <w:szCs w:val="28"/>
    </w:rPr>
  </w:style>
  <w:style w:type="paragraph" w:customStyle="1" w:styleId="13">
    <w:name w:val="(1)內文"/>
    <w:basedOn w:val="a"/>
    <w:next w:val="a"/>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0">
    <w:name w:val="前言內文"/>
    <w:basedOn w:val="a"/>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1">
    <w:name w:val="FollowedHyperlink"/>
    <w:basedOn w:val="a0"/>
    <w:uiPriority w:val="99"/>
    <w:semiHidden/>
    <w:unhideWhenUsed/>
    <w:rsid w:val="00BB1B3E"/>
    <w:rPr>
      <w:color w:val="800080" w:themeColor="followedHyperlink"/>
      <w:u w:val="single"/>
    </w:rPr>
  </w:style>
  <w:style w:type="table" w:styleId="1-6">
    <w:name w:val="Medium Shading 1 Accent 6"/>
    <w:basedOn w:val="a1"/>
    <w:uiPriority w:val="63"/>
    <w:rsid w:val="00A0390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1"/>
    <w:uiPriority w:val="61"/>
    <w:rsid w:val="00DE6A3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2">
    <w:name w:val="table of figures"/>
    <w:basedOn w:val="a"/>
    <w:next w:val="a"/>
    <w:uiPriority w:val="99"/>
    <w:unhideWhenUsed/>
    <w:rsid w:val="00375209"/>
    <w:pPr>
      <w:ind w:leftChars="400" w:left="400" w:hangingChars="200" w:hanging="200"/>
    </w:pPr>
  </w:style>
  <w:style w:type="paragraph" w:customStyle="1" w:styleId="Standard">
    <w:name w:val="Standard"/>
    <w:rsid w:val="00F065B4"/>
    <w:pPr>
      <w:widowControl w:val="0"/>
      <w:suppressAutoHyphens/>
      <w:autoSpaceDN w:val="0"/>
      <w:textAlignment w:val="baseline"/>
    </w:pPr>
    <w:rPr>
      <w:rFonts w:ascii="Calibri" w:eastAsia="新細明體" w:hAnsi="Calibri" w:cs="Tahoma"/>
      <w:kern w:val="3"/>
    </w:rPr>
  </w:style>
  <w:style w:type="paragraph" w:customStyle="1" w:styleId="aff3">
    <w:name w:val="標一"/>
    <w:basedOn w:val="af3"/>
    <w:qFormat/>
    <w:rsid w:val="008D189A"/>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 w:type="paragraph" w:customStyle="1" w:styleId="cjk">
    <w:name w:val="cjk"/>
    <w:basedOn w:val="a"/>
    <w:rsid w:val="004D416D"/>
    <w:pPr>
      <w:widowControl/>
      <w:spacing w:before="100" w:beforeAutospacing="1" w:after="119"/>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1479">
      <w:bodyDiv w:val="1"/>
      <w:marLeft w:val="0"/>
      <w:marRight w:val="0"/>
      <w:marTop w:val="0"/>
      <w:marBottom w:val="0"/>
      <w:divBdr>
        <w:top w:val="none" w:sz="0" w:space="0" w:color="auto"/>
        <w:left w:val="none" w:sz="0" w:space="0" w:color="auto"/>
        <w:bottom w:val="none" w:sz="0" w:space="0" w:color="auto"/>
        <w:right w:val="none" w:sz="0" w:space="0" w:color="auto"/>
      </w:divBdr>
    </w:div>
    <w:div w:id="25446119">
      <w:bodyDiv w:val="1"/>
      <w:marLeft w:val="0"/>
      <w:marRight w:val="0"/>
      <w:marTop w:val="0"/>
      <w:marBottom w:val="0"/>
      <w:divBdr>
        <w:top w:val="none" w:sz="0" w:space="0" w:color="auto"/>
        <w:left w:val="none" w:sz="0" w:space="0" w:color="auto"/>
        <w:bottom w:val="none" w:sz="0" w:space="0" w:color="auto"/>
        <w:right w:val="none" w:sz="0" w:space="0" w:color="auto"/>
      </w:divBdr>
    </w:div>
    <w:div w:id="34895823">
      <w:bodyDiv w:val="1"/>
      <w:marLeft w:val="0"/>
      <w:marRight w:val="0"/>
      <w:marTop w:val="0"/>
      <w:marBottom w:val="0"/>
      <w:divBdr>
        <w:top w:val="none" w:sz="0" w:space="0" w:color="auto"/>
        <w:left w:val="none" w:sz="0" w:space="0" w:color="auto"/>
        <w:bottom w:val="none" w:sz="0" w:space="0" w:color="auto"/>
        <w:right w:val="none" w:sz="0" w:space="0" w:color="auto"/>
      </w:divBdr>
    </w:div>
    <w:div w:id="51926088">
      <w:bodyDiv w:val="1"/>
      <w:marLeft w:val="0"/>
      <w:marRight w:val="0"/>
      <w:marTop w:val="0"/>
      <w:marBottom w:val="0"/>
      <w:divBdr>
        <w:top w:val="none" w:sz="0" w:space="0" w:color="auto"/>
        <w:left w:val="none" w:sz="0" w:space="0" w:color="auto"/>
        <w:bottom w:val="none" w:sz="0" w:space="0" w:color="auto"/>
        <w:right w:val="none" w:sz="0" w:space="0" w:color="auto"/>
      </w:divBdr>
    </w:div>
    <w:div w:id="82146963">
      <w:bodyDiv w:val="1"/>
      <w:marLeft w:val="0"/>
      <w:marRight w:val="0"/>
      <w:marTop w:val="0"/>
      <w:marBottom w:val="0"/>
      <w:divBdr>
        <w:top w:val="none" w:sz="0" w:space="0" w:color="auto"/>
        <w:left w:val="none" w:sz="0" w:space="0" w:color="auto"/>
        <w:bottom w:val="none" w:sz="0" w:space="0" w:color="auto"/>
        <w:right w:val="none" w:sz="0" w:space="0" w:color="auto"/>
      </w:divBdr>
      <w:divsChild>
        <w:div w:id="213390925">
          <w:marLeft w:val="547"/>
          <w:marRight w:val="0"/>
          <w:marTop w:val="0"/>
          <w:marBottom w:val="0"/>
          <w:divBdr>
            <w:top w:val="none" w:sz="0" w:space="0" w:color="auto"/>
            <w:left w:val="none" w:sz="0" w:space="0" w:color="auto"/>
            <w:bottom w:val="none" w:sz="0" w:space="0" w:color="auto"/>
            <w:right w:val="none" w:sz="0" w:space="0" w:color="auto"/>
          </w:divBdr>
        </w:div>
      </w:divsChild>
    </w:div>
    <w:div w:id="200365658">
      <w:bodyDiv w:val="1"/>
      <w:marLeft w:val="0"/>
      <w:marRight w:val="0"/>
      <w:marTop w:val="0"/>
      <w:marBottom w:val="0"/>
      <w:divBdr>
        <w:top w:val="none" w:sz="0" w:space="0" w:color="auto"/>
        <w:left w:val="none" w:sz="0" w:space="0" w:color="auto"/>
        <w:bottom w:val="none" w:sz="0" w:space="0" w:color="auto"/>
        <w:right w:val="none" w:sz="0" w:space="0" w:color="auto"/>
      </w:divBdr>
    </w:div>
    <w:div w:id="218784759">
      <w:bodyDiv w:val="1"/>
      <w:marLeft w:val="0"/>
      <w:marRight w:val="0"/>
      <w:marTop w:val="0"/>
      <w:marBottom w:val="0"/>
      <w:divBdr>
        <w:top w:val="none" w:sz="0" w:space="0" w:color="auto"/>
        <w:left w:val="none" w:sz="0" w:space="0" w:color="auto"/>
        <w:bottom w:val="none" w:sz="0" w:space="0" w:color="auto"/>
        <w:right w:val="none" w:sz="0" w:space="0" w:color="auto"/>
      </w:divBdr>
    </w:div>
    <w:div w:id="253249177">
      <w:bodyDiv w:val="1"/>
      <w:marLeft w:val="0"/>
      <w:marRight w:val="0"/>
      <w:marTop w:val="0"/>
      <w:marBottom w:val="0"/>
      <w:divBdr>
        <w:top w:val="none" w:sz="0" w:space="0" w:color="auto"/>
        <w:left w:val="none" w:sz="0" w:space="0" w:color="auto"/>
        <w:bottom w:val="none" w:sz="0" w:space="0" w:color="auto"/>
        <w:right w:val="none" w:sz="0" w:space="0" w:color="auto"/>
      </w:divBdr>
    </w:div>
    <w:div w:id="299962977">
      <w:bodyDiv w:val="1"/>
      <w:marLeft w:val="0"/>
      <w:marRight w:val="0"/>
      <w:marTop w:val="0"/>
      <w:marBottom w:val="0"/>
      <w:divBdr>
        <w:top w:val="none" w:sz="0" w:space="0" w:color="auto"/>
        <w:left w:val="none" w:sz="0" w:space="0" w:color="auto"/>
        <w:bottom w:val="none" w:sz="0" w:space="0" w:color="auto"/>
        <w:right w:val="none" w:sz="0" w:space="0" w:color="auto"/>
      </w:divBdr>
    </w:div>
    <w:div w:id="350960166">
      <w:bodyDiv w:val="1"/>
      <w:marLeft w:val="0"/>
      <w:marRight w:val="0"/>
      <w:marTop w:val="0"/>
      <w:marBottom w:val="0"/>
      <w:divBdr>
        <w:top w:val="none" w:sz="0" w:space="0" w:color="auto"/>
        <w:left w:val="none" w:sz="0" w:space="0" w:color="auto"/>
        <w:bottom w:val="none" w:sz="0" w:space="0" w:color="auto"/>
        <w:right w:val="none" w:sz="0" w:space="0" w:color="auto"/>
      </w:divBdr>
    </w:div>
    <w:div w:id="355739570">
      <w:bodyDiv w:val="1"/>
      <w:marLeft w:val="0"/>
      <w:marRight w:val="0"/>
      <w:marTop w:val="0"/>
      <w:marBottom w:val="0"/>
      <w:divBdr>
        <w:top w:val="none" w:sz="0" w:space="0" w:color="auto"/>
        <w:left w:val="none" w:sz="0" w:space="0" w:color="auto"/>
        <w:bottom w:val="none" w:sz="0" w:space="0" w:color="auto"/>
        <w:right w:val="none" w:sz="0" w:space="0" w:color="auto"/>
      </w:divBdr>
    </w:div>
    <w:div w:id="382221034">
      <w:bodyDiv w:val="1"/>
      <w:marLeft w:val="0"/>
      <w:marRight w:val="0"/>
      <w:marTop w:val="0"/>
      <w:marBottom w:val="0"/>
      <w:divBdr>
        <w:top w:val="none" w:sz="0" w:space="0" w:color="auto"/>
        <w:left w:val="none" w:sz="0" w:space="0" w:color="auto"/>
        <w:bottom w:val="none" w:sz="0" w:space="0" w:color="auto"/>
        <w:right w:val="none" w:sz="0" w:space="0" w:color="auto"/>
      </w:divBdr>
    </w:div>
    <w:div w:id="395516960">
      <w:bodyDiv w:val="1"/>
      <w:marLeft w:val="0"/>
      <w:marRight w:val="0"/>
      <w:marTop w:val="0"/>
      <w:marBottom w:val="0"/>
      <w:divBdr>
        <w:top w:val="none" w:sz="0" w:space="0" w:color="auto"/>
        <w:left w:val="none" w:sz="0" w:space="0" w:color="auto"/>
        <w:bottom w:val="none" w:sz="0" w:space="0" w:color="auto"/>
        <w:right w:val="none" w:sz="0" w:space="0" w:color="auto"/>
      </w:divBdr>
    </w:div>
    <w:div w:id="449250501">
      <w:bodyDiv w:val="1"/>
      <w:marLeft w:val="0"/>
      <w:marRight w:val="0"/>
      <w:marTop w:val="0"/>
      <w:marBottom w:val="0"/>
      <w:divBdr>
        <w:top w:val="none" w:sz="0" w:space="0" w:color="auto"/>
        <w:left w:val="none" w:sz="0" w:space="0" w:color="auto"/>
        <w:bottom w:val="none" w:sz="0" w:space="0" w:color="auto"/>
        <w:right w:val="none" w:sz="0" w:space="0" w:color="auto"/>
      </w:divBdr>
    </w:div>
    <w:div w:id="454174493">
      <w:bodyDiv w:val="1"/>
      <w:marLeft w:val="0"/>
      <w:marRight w:val="0"/>
      <w:marTop w:val="0"/>
      <w:marBottom w:val="0"/>
      <w:divBdr>
        <w:top w:val="none" w:sz="0" w:space="0" w:color="auto"/>
        <w:left w:val="none" w:sz="0" w:space="0" w:color="auto"/>
        <w:bottom w:val="none" w:sz="0" w:space="0" w:color="auto"/>
        <w:right w:val="none" w:sz="0" w:space="0" w:color="auto"/>
      </w:divBdr>
    </w:div>
    <w:div w:id="468717473">
      <w:bodyDiv w:val="1"/>
      <w:marLeft w:val="0"/>
      <w:marRight w:val="0"/>
      <w:marTop w:val="0"/>
      <w:marBottom w:val="0"/>
      <w:divBdr>
        <w:top w:val="none" w:sz="0" w:space="0" w:color="auto"/>
        <w:left w:val="none" w:sz="0" w:space="0" w:color="auto"/>
        <w:bottom w:val="none" w:sz="0" w:space="0" w:color="auto"/>
        <w:right w:val="none" w:sz="0" w:space="0" w:color="auto"/>
      </w:divBdr>
    </w:div>
    <w:div w:id="530076679">
      <w:bodyDiv w:val="1"/>
      <w:marLeft w:val="0"/>
      <w:marRight w:val="0"/>
      <w:marTop w:val="0"/>
      <w:marBottom w:val="0"/>
      <w:divBdr>
        <w:top w:val="none" w:sz="0" w:space="0" w:color="auto"/>
        <w:left w:val="none" w:sz="0" w:space="0" w:color="auto"/>
        <w:bottom w:val="none" w:sz="0" w:space="0" w:color="auto"/>
        <w:right w:val="none" w:sz="0" w:space="0" w:color="auto"/>
      </w:divBdr>
    </w:div>
    <w:div w:id="563377600">
      <w:bodyDiv w:val="1"/>
      <w:marLeft w:val="0"/>
      <w:marRight w:val="0"/>
      <w:marTop w:val="0"/>
      <w:marBottom w:val="0"/>
      <w:divBdr>
        <w:top w:val="none" w:sz="0" w:space="0" w:color="auto"/>
        <w:left w:val="none" w:sz="0" w:space="0" w:color="auto"/>
        <w:bottom w:val="none" w:sz="0" w:space="0" w:color="auto"/>
        <w:right w:val="none" w:sz="0" w:space="0" w:color="auto"/>
      </w:divBdr>
    </w:div>
    <w:div w:id="589657748">
      <w:bodyDiv w:val="1"/>
      <w:marLeft w:val="0"/>
      <w:marRight w:val="0"/>
      <w:marTop w:val="0"/>
      <w:marBottom w:val="0"/>
      <w:divBdr>
        <w:top w:val="none" w:sz="0" w:space="0" w:color="auto"/>
        <w:left w:val="none" w:sz="0" w:space="0" w:color="auto"/>
        <w:bottom w:val="none" w:sz="0" w:space="0" w:color="auto"/>
        <w:right w:val="none" w:sz="0" w:space="0" w:color="auto"/>
      </w:divBdr>
    </w:div>
    <w:div w:id="595480276">
      <w:bodyDiv w:val="1"/>
      <w:marLeft w:val="0"/>
      <w:marRight w:val="0"/>
      <w:marTop w:val="0"/>
      <w:marBottom w:val="0"/>
      <w:divBdr>
        <w:top w:val="none" w:sz="0" w:space="0" w:color="auto"/>
        <w:left w:val="none" w:sz="0" w:space="0" w:color="auto"/>
        <w:bottom w:val="none" w:sz="0" w:space="0" w:color="auto"/>
        <w:right w:val="none" w:sz="0" w:space="0" w:color="auto"/>
      </w:divBdr>
    </w:div>
    <w:div w:id="602226383">
      <w:bodyDiv w:val="1"/>
      <w:marLeft w:val="0"/>
      <w:marRight w:val="0"/>
      <w:marTop w:val="0"/>
      <w:marBottom w:val="0"/>
      <w:divBdr>
        <w:top w:val="none" w:sz="0" w:space="0" w:color="auto"/>
        <w:left w:val="none" w:sz="0" w:space="0" w:color="auto"/>
        <w:bottom w:val="none" w:sz="0" w:space="0" w:color="auto"/>
        <w:right w:val="none" w:sz="0" w:space="0" w:color="auto"/>
      </w:divBdr>
    </w:div>
    <w:div w:id="635456016">
      <w:bodyDiv w:val="1"/>
      <w:marLeft w:val="0"/>
      <w:marRight w:val="0"/>
      <w:marTop w:val="0"/>
      <w:marBottom w:val="0"/>
      <w:divBdr>
        <w:top w:val="none" w:sz="0" w:space="0" w:color="auto"/>
        <w:left w:val="none" w:sz="0" w:space="0" w:color="auto"/>
        <w:bottom w:val="none" w:sz="0" w:space="0" w:color="auto"/>
        <w:right w:val="none" w:sz="0" w:space="0" w:color="auto"/>
      </w:divBdr>
    </w:div>
    <w:div w:id="653485122">
      <w:bodyDiv w:val="1"/>
      <w:marLeft w:val="0"/>
      <w:marRight w:val="0"/>
      <w:marTop w:val="0"/>
      <w:marBottom w:val="0"/>
      <w:divBdr>
        <w:top w:val="none" w:sz="0" w:space="0" w:color="auto"/>
        <w:left w:val="none" w:sz="0" w:space="0" w:color="auto"/>
        <w:bottom w:val="none" w:sz="0" w:space="0" w:color="auto"/>
        <w:right w:val="none" w:sz="0" w:space="0" w:color="auto"/>
      </w:divBdr>
    </w:div>
    <w:div w:id="697313526">
      <w:bodyDiv w:val="1"/>
      <w:marLeft w:val="0"/>
      <w:marRight w:val="0"/>
      <w:marTop w:val="0"/>
      <w:marBottom w:val="0"/>
      <w:divBdr>
        <w:top w:val="none" w:sz="0" w:space="0" w:color="auto"/>
        <w:left w:val="none" w:sz="0" w:space="0" w:color="auto"/>
        <w:bottom w:val="none" w:sz="0" w:space="0" w:color="auto"/>
        <w:right w:val="none" w:sz="0" w:space="0" w:color="auto"/>
      </w:divBdr>
      <w:divsChild>
        <w:div w:id="888079768">
          <w:marLeft w:val="547"/>
          <w:marRight w:val="0"/>
          <w:marTop w:val="0"/>
          <w:marBottom w:val="0"/>
          <w:divBdr>
            <w:top w:val="none" w:sz="0" w:space="0" w:color="auto"/>
            <w:left w:val="none" w:sz="0" w:space="0" w:color="auto"/>
            <w:bottom w:val="none" w:sz="0" w:space="0" w:color="auto"/>
            <w:right w:val="none" w:sz="0" w:space="0" w:color="auto"/>
          </w:divBdr>
        </w:div>
      </w:divsChild>
    </w:div>
    <w:div w:id="854536018">
      <w:bodyDiv w:val="1"/>
      <w:marLeft w:val="0"/>
      <w:marRight w:val="0"/>
      <w:marTop w:val="0"/>
      <w:marBottom w:val="0"/>
      <w:divBdr>
        <w:top w:val="none" w:sz="0" w:space="0" w:color="auto"/>
        <w:left w:val="none" w:sz="0" w:space="0" w:color="auto"/>
        <w:bottom w:val="none" w:sz="0" w:space="0" w:color="auto"/>
        <w:right w:val="none" w:sz="0" w:space="0" w:color="auto"/>
      </w:divBdr>
    </w:div>
    <w:div w:id="957024133">
      <w:bodyDiv w:val="1"/>
      <w:marLeft w:val="0"/>
      <w:marRight w:val="0"/>
      <w:marTop w:val="0"/>
      <w:marBottom w:val="0"/>
      <w:divBdr>
        <w:top w:val="none" w:sz="0" w:space="0" w:color="auto"/>
        <w:left w:val="none" w:sz="0" w:space="0" w:color="auto"/>
        <w:bottom w:val="none" w:sz="0" w:space="0" w:color="auto"/>
        <w:right w:val="none" w:sz="0" w:space="0" w:color="auto"/>
      </w:divBdr>
    </w:div>
    <w:div w:id="965310154">
      <w:bodyDiv w:val="1"/>
      <w:marLeft w:val="0"/>
      <w:marRight w:val="0"/>
      <w:marTop w:val="0"/>
      <w:marBottom w:val="0"/>
      <w:divBdr>
        <w:top w:val="none" w:sz="0" w:space="0" w:color="auto"/>
        <w:left w:val="none" w:sz="0" w:space="0" w:color="auto"/>
        <w:bottom w:val="none" w:sz="0" w:space="0" w:color="auto"/>
        <w:right w:val="none" w:sz="0" w:space="0" w:color="auto"/>
      </w:divBdr>
    </w:div>
    <w:div w:id="991178738">
      <w:bodyDiv w:val="1"/>
      <w:marLeft w:val="0"/>
      <w:marRight w:val="0"/>
      <w:marTop w:val="0"/>
      <w:marBottom w:val="0"/>
      <w:divBdr>
        <w:top w:val="none" w:sz="0" w:space="0" w:color="auto"/>
        <w:left w:val="none" w:sz="0" w:space="0" w:color="auto"/>
        <w:bottom w:val="none" w:sz="0" w:space="0" w:color="auto"/>
        <w:right w:val="none" w:sz="0" w:space="0" w:color="auto"/>
      </w:divBdr>
    </w:div>
    <w:div w:id="1034773207">
      <w:bodyDiv w:val="1"/>
      <w:marLeft w:val="0"/>
      <w:marRight w:val="0"/>
      <w:marTop w:val="0"/>
      <w:marBottom w:val="0"/>
      <w:divBdr>
        <w:top w:val="none" w:sz="0" w:space="0" w:color="auto"/>
        <w:left w:val="none" w:sz="0" w:space="0" w:color="auto"/>
        <w:bottom w:val="none" w:sz="0" w:space="0" w:color="auto"/>
        <w:right w:val="none" w:sz="0" w:space="0" w:color="auto"/>
      </w:divBdr>
    </w:div>
    <w:div w:id="1040939626">
      <w:bodyDiv w:val="1"/>
      <w:marLeft w:val="0"/>
      <w:marRight w:val="0"/>
      <w:marTop w:val="0"/>
      <w:marBottom w:val="0"/>
      <w:divBdr>
        <w:top w:val="none" w:sz="0" w:space="0" w:color="auto"/>
        <w:left w:val="none" w:sz="0" w:space="0" w:color="auto"/>
        <w:bottom w:val="none" w:sz="0" w:space="0" w:color="auto"/>
        <w:right w:val="none" w:sz="0" w:space="0" w:color="auto"/>
      </w:divBdr>
    </w:div>
    <w:div w:id="1057777127">
      <w:bodyDiv w:val="1"/>
      <w:marLeft w:val="0"/>
      <w:marRight w:val="0"/>
      <w:marTop w:val="0"/>
      <w:marBottom w:val="0"/>
      <w:divBdr>
        <w:top w:val="none" w:sz="0" w:space="0" w:color="auto"/>
        <w:left w:val="none" w:sz="0" w:space="0" w:color="auto"/>
        <w:bottom w:val="none" w:sz="0" w:space="0" w:color="auto"/>
        <w:right w:val="none" w:sz="0" w:space="0" w:color="auto"/>
      </w:divBdr>
    </w:div>
    <w:div w:id="1110979225">
      <w:bodyDiv w:val="1"/>
      <w:marLeft w:val="0"/>
      <w:marRight w:val="0"/>
      <w:marTop w:val="0"/>
      <w:marBottom w:val="0"/>
      <w:divBdr>
        <w:top w:val="none" w:sz="0" w:space="0" w:color="auto"/>
        <w:left w:val="none" w:sz="0" w:space="0" w:color="auto"/>
        <w:bottom w:val="none" w:sz="0" w:space="0" w:color="auto"/>
        <w:right w:val="none" w:sz="0" w:space="0" w:color="auto"/>
      </w:divBdr>
    </w:div>
    <w:div w:id="1188258454">
      <w:bodyDiv w:val="1"/>
      <w:marLeft w:val="0"/>
      <w:marRight w:val="0"/>
      <w:marTop w:val="0"/>
      <w:marBottom w:val="0"/>
      <w:divBdr>
        <w:top w:val="none" w:sz="0" w:space="0" w:color="auto"/>
        <w:left w:val="none" w:sz="0" w:space="0" w:color="auto"/>
        <w:bottom w:val="none" w:sz="0" w:space="0" w:color="auto"/>
        <w:right w:val="none" w:sz="0" w:space="0" w:color="auto"/>
      </w:divBdr>
    </w:div>
    <w:div w:id="1205365674">
      <w:bodyDiv w:val="1"/>
      <w:marLeft w:val="0"/>
      <w:marRight w:val="0"/>
      <w:marTop w:val="0"/>
      <w:marBottom w:val="0"/>
      <w:divBdr>
        <w:top w:val="none" w:sz="0" w:space="0" w:color="auto"/>
        <w:left w:val="none" w:sz="0" w:space="0" w:color="auto"/>
        <w:bottom w:val="none" w:sz="0" w:space="0" w:color="auto"/>
        <w:right w:val="none" w:sz="0" w:space="0" w:color="auto"/>
      </w:divBdr>
    </w:div>
    <w:div w:id="1234007249">
      <w:bodyDiv w:val="1"/>
      <w:marLeft w:val="0"/>
      <w:marRight w:val="0"/>
      <w:marTop w:val="0"/>
      <w:marBottom w:val="0"/>
      <w:divBdr>
        <w:top w:val="none" w:sz="0" w:space="0" w:color="auto"/>
        <w:left w:val="none" w:sz="0" w:space="0" w:color="auto"/>
        <w:bottom w:val="none" w:sz="0" w:space="0" w:color="auto"/>
        <w:right w:val="none" w:sz="0" w:space="0" w:color="auto"/>
      </w:divBdr>
    </w:div>
    <w:div w:id="1273323422">
      <w:bodyDiv w:val="1"/>
      <w:marLeft w:val="0"/>
      <w:marRight w:val="0"/>
      <w:marTop w:val="0"/>
      <w:marBottom w:val="0"/>
      <w:divBdr>
        <w:top w:val="none" w:sz="0" w:space="0" w:color="auto"/>
        <w:left w:val="none" w:sz="0" w:space="0" w:color="auto"/>
        <w:bottom w:val="none" w:sz="0" w:space="0" w:color="auto"/>
        <w:right w:val="none" w:sz="0" w:space="0" w:color="auto"/>
      </w:divBdr>
    </w:div>
    <w:div w:id="1281112557">
      <w:bodyDiv w:val="1"/>
      <w:marLeft w:val="0"/>
      <w:marRight w:val="0"/>
      <w:marTop w:val="0"/>
      <w:marBottom w:val="0"/>
      <w:divBdr>
        <w:top w:val="none" w:sz="0" w:space="0" w:color="auto"/>
        <w:left w:val="none" w:sz="0" w:space="0" w:color="auto"/>
        <w:bottom w:val="none" w:sz="0" w:space="0" w:color="auto"/>
        <w:right w:val="none" w:sz="0" w:space="0" w:color="auto"/>
      </w:divBdr>
    </w:div>
    <w:div w:id="1296643856">
      <w:bodyDiv w:val="1"/>
      <w:marLeft w:val="0"/>
      <w:marRight w:val="0"/>
      <w:marTop w:val="0"/>
      <w:marBottom w:val="0"/>
      <w:divBdr>
        <w:top w:val="none" w:sz="0" w:space="0" w:color="auto"/>
        <w:left w:val="none" w:sz="0" w:space="0" w:color="auto"/>
        <w:bottom w:val="none" w:sz="0" w:space="0" w:color="auto"/>
        <w:right w:val="none" w:sz="0" w:space="0" w:color="auto"/>
      </w:divBdr>
    </w:div>
    <w:div w:id="1338465906">
      <w:bodyDiv w:val="1"/>
      <w:marLeft w:val="0"/>
      <w:marRight w:val="0"/>
      <w:marTop w:val="0"/>
      <w:marBottom w:val="0"/>
      <w:divBdr>
        <w:top w:val="none" w:sz="0" w:space="0" w:color="auto"/>
        <w:left w:val="none" w:sz="0" w:space="0" w:color="auto"/>
        <w:bottom w:val="none" w:sz="0" w:space="0" w:color="auto"/>
        <w:right w:val="none" w:sz="0" w:space="0" w:color="auto"/>
      </w:divBdr>
    </w:div>
    <w:div w:id="1352534101">
      <w:bodyDiv w:val="1"/>
      <w:marLeft w:val="0"/>
      <w:marRight w:val="0"/>
      <w:marTop w:val="0"/>
      <w:marBottom w:val="0"/>
      <w:divBdr>
        <w:top w:val="none" w:sz="0" w:space="0" w:color="auto"/>
        <w:left w:val="none" w:sz="0" w:space="0" w:color="auto"/>
        <w:bottom w:val="none" w:sz="0" w:space="0" w:color="auto"/>
        <w:right w:val="none" w:sz="0" w:space="0" w:color="auto"/>
      </w:divBdr>
    </w:div>
    <w:div w:id="1380126766">
      <w:bodyDiv w:val="1"/>
      <w:marLeft w:val="0"/>
      <w:marRight w:val="0"/>
      <w:marTop w:val="0"/>
      <w:marBottom w:val="0"/>
      <w:divBdr>
        <w:top w:val="none" w:sz="0" w:space="0" w:color="auto"/>
        <w:left w:val="none" w:sz="0" w:space="0" w:color="auto"/>
        <w:bottom w:val="none" w:sz="0" w:space="0" w:color="auto"/>
        <w:right w:val="none" w:sz="0" w:space="0" w:color="auto"/>
      </w:divBdr>
    </w:div>
    <w:div w:id="1445420420">
      <w:bodyDiv w:val="1"/>
      <w:marLeft w:val="0"/>
      <w:marRight w:val="0"/>
      <w:marTop w:val="0"/>
      <w:marBottom w:val="0"/>
      <w:divBdr>
        <w:top w:val="none" w:sz="0" w:space="0" w:color="auto"/>
        <w:left w:val="none" w:sz="0" w:space="0" w:color="auto"/>
        <w:bottom w:val="none" w:sz="0" w:space="0" w:color="auto"/>
        <w:right w:val="none" w:sz="0" w:space="0" w:color="auto"/>
      </w:divBdr>
    </w:div>
    <w:div w:id="1478761458">
      <w:bodyDiv w:val="1"/>
      <w:marLeft w:val="0"/>
      <w:marRight w:val="0"/>
      <w:marTop w:val="0"/>
      <w:marBottom w:val="0"/>
      <w:divBdr>
        <w:top w:val="none" w:sz="0" w:space="0" w:color="auto"/>
        <w:left w:val="none" w:sz="0" w:space="0" w:color="auto"/>
        <w:bottom w:val="none" w:sz="0" w:space="0" w:color="auto"/>
        <w:right w:val="none" w:sz="0" w:space="0" w:color="auto"/>
      </w:divBdr>
    </w:div>
    <w:div w:id="1525632950">
      <w:bodyDiv w:val="1"/>
      <w:marLeft w:val="0"/>
      <w:marRight w:val="0"/>
      <w:marTop w:val="0"/>
      <w:marBottom w:val="0"/>
      <w:divBdr>
        <w:top w:val="none" w:sz="0" w:space="0" w:color="auto"/>
        <w:left w:val="none" w:sz="0" w:space="0" w:color="auto"/>
        <w:bottom w:val="none" w:sz="0" w:space="0" w:color="auto"/>
        <w:right w:val="none" w:sz="0" w:space="0" w:color="auto"/>
      </w:divBdr>
    </w:div>
    <w:div w:id="1537083006">
      <w:bodyDiv w:val="1"/>
      <w:marLeft w:val="0"/>
      <w:marRight w:val="0"/>
      <w:marTop w:val="0"/>
      <w:marBottom w:val="0"/>
      <w:divBdr>
        <w:top w:val="none" w:sz="0" w:space="0" w:color="auto"/>
        <w:left w:val="none" w:sz="0" w:space="0" w:color="auto"/>
        <w:bottom w:val="none" w:sz="0" w:space="0" w:color="auto"/>
        <w:right w:val="none" w:sz="0" w:space="0" w:color="auto"/>
      </w:divBdr>
    </w:div>
    <w:div w:id="1557276447">
      <w:bodyDiv w:val="1"/>
      <w:marLeft w:val="0"/>
      <w:marRight w:val="0"/>
      <w:marTop w:val="0"/>
      <w:marBottom w:val="0"/>
      <w:divBdr>
        <w:top w:val="none" w:sz="0" w:space="0" w:color="auto"/>
        <w:left w:val="none" w:sz="0" w:space="0" w:color="auto"/>
        <w:bottom w:val="none" w:sz="0" w:space="0" w:color="auto"/>
        <w:right w:val="none" w:sz="0" w:space="0" w:color="auto"/>
      </w:divBdr>
    </w:div>
    <w:div w:id="1565214909">
      <w:bodyDiv w:val="1"/>
      <w:marLeft w:val="0"/>
      <w:marRight w:val="0"/>
      <w:marTop w:val="0"/>
      <w:marBottom w:val="0"/>
      <w:divBdr>
        <w:top w:val="none" w:sz="0" w:space="0" w:color="auto"/>
        <w:left w:val="none" w:sz="0" w:space="0" w:color="auto"/>
        <w:bottom w:val="none" w:sz="0" w:space="0" w:color="auto"/>
        <w:right w:val="none" w:sz="0" w:space="0" w:color="auto"/>
      </w:divBdr>
    </w:div>
    <w:div w:id="1570768491">
      <w:bodyDiv w:val="1"/>
      <w:marLeft w:val="0"/>
      <w:marRight w:val="0"/>
      <w:marTop w:val="0"/>
      <w:marBottom w:val="0"/>
      <w:divBdr>
        <w:top w:val="none" w:sz="0" w:space="0" w:color="auto"/>
        <w:left w:val="none" w:sz="0" w:space="0" w:color="auto"/>
        <w:bottom w:val="none" w:sz="0" w:space="0" w:color="auto"/>
        <w:right w:val="none" w:sz="0" w:space="0" w:color="auto"/>
      </w:divBdr>
    </w:div>
    <w:div w:id="1582250786">
      <w:bodyDiv w:val="1"/>
      <w:marLeft w:val="0"/>
      <w:marRight w:val="0"/>
      <w:marTop w:val="0"/>
      <w:marBottom w:val="0"/>
      <w:divBdr>
        <w:top w:val="none" w:sz="0" w:space="0" w:color="auto"/>
        <w:left w:val="none" w:sz="0" w:space="0" w:color="auto"/>
        <w:bottom w:val="none" w:sz="0" w:space="0" w:color="auto"/>
        <w:right w:val="none" w:sz="0" w:space="0" w:color="auto"/>
      </w:divBdr>
    </w:div>
    <w:div w:id="1608467313">
      <w:bodyDiv w:val="1"/>
      <w:marLeft w:val="0"/>
      <w:marRight w:val="0"/>
      <w:marTop w:val="0"/>
      <w:marBottom w:val="0"/>
      <w:divBdr>
        <w:top w:val="none" w:sz="0" w:space="0" w:color="auto"/>
        <w:left w:val="none" w:sz="0" w:space="0" w:color="auto"/>
        <w:bottom w:val="none" w:sz="0" w:space="0" w:color="auto"/>
        <w:right w:val="none" w:sz="0" w:space="0" w:color="auto"/>
      </w:divBdr>
    </w:div>
    <w:div w:id="1618827628">
      <w:bodyDiv w:val="1"/>
      <w:marLeft w:val="0"/>
      <w:marRight w:val="0"/>
      <w:marTop w:val="0"/>
      <w:marBottom w:val="0"/>
      <w:divBdr>
        <w:top w:val="none" w:sz="0" w:space="0" w:color="auto"/>
        <w:left w:val="none" w:sz="0" w:space="0" w:color="auto"/>
        <w:bottom w:val="none" w:sz="0" w:space="0" w:color="auto"/>
        <w:right w:val="none" w:sz="0" w:space="0" w:color="auto"/>
      </w:divBdr>
    </w:div>
    <w:div w:id="1676955511">
      <w:bodyDiv w:val="1"/>
      <w:marLeft w:val="0"/>
      <w:marRight w:val="0"/>
      <w:marTop w:val="0"/>
      <w:marBottom w:val="0"/>
      <w:divBdr>
        <w:top w:val="none" w:sz="0" w:space="0" w:color="auto"/>
        <w:left w:val="none" w:sz="0" w:space="0" w:color="auto"/>
        <w:bottom w:val="none" w:sz="0" w:space="0" w:color="auto"/>
        <w:right w:val="none" w:sz="0" w:space="0" w:color="auto"/>
      </w:divBdr>
    </w:div>
    <w:div w:id="1688099184">
      <w:bodyDiv w:val="1"/>
      <w:marLeft w:val="0"/>
      <w:marRight w:val="0"/>
      <w:marTop w:val="0"/>
      <w:marBottom w:val="0"/>
      <w:divBdr>
        <w:top w:val="none" w:sz="0" w:space="0" w:color="auto"/>
        <w:left w:val="none" w:sz="0" w:space="0" w:color="auto"/>
        <w:bottom w:val="none" w:sz="0" w:space="0" w:color="auto"/>
        <w:right w:val="none" w:sz="0" w:space="0" w:color="auto"/>
      </w:divBdr>
    </w:div>
    <w:div w:id="1723407750">
      <w:bodyDiv w:val="1"/>
      <w:marLeft w:val="0"/>
      <w:marRight w:val="0"/>
      <w:marTop w:val="0"/>
      <w:marBottom w:val="0"/>
      <w:divBdr>
        <w:top w:val="none" w:sz="0" w:space="0" w:color="auto"/>
        <w:left w:val="none" w:sz="0" w:space="0" w:color="auto"/>
        <w:bottom w:val="none" w:sz="0" w:space="0" w:color="auto"/>
        <w:right w:val="none" w:sz="0" w:space="0" w:color="auto"/>
      </w:divBdr>
    </w:div>
    <w:div w:id="1726491390">
      <w:bodyDiv w:val="1"/>
      <w:marLeft w:val="0"/>
      <w:marRight w:val="0"/>
      <w:marTop w:val="0"/>
      <w:marBottom w:val="0"/>
      <w:divBdr>
        <w:top w:val="none" w:sz="0" w:space="0" w:color="auto"/>
        <w:left w:val="none" w:sz="0" w:space="0" w:color="auto"/>
        <w:bottom w:val="none" w:sz="0" w:space="0" w:color="auto"/>
        <w:right w:val="none" w:sz="0" w:space="0" w:color="auto"/>
      </w:divBdr>
    </w:div>
    <w:div w:id="1824007933">
      <w:bodyDiv w:val="1"/>
      <w:marLeft w:val="0"/>
      <w:marRight w:val="0"/>
      <w:marTop w:val="0"/>
      <w:marBottom w:val="0"/>
      <w:divBdr>
        <w:top w:val="none" w:sz="0" w:space="0" w:color="auto"/>
        <w:left w:val="none" w:sz="0" w:space="0" w:color="auto"/>
        <w:bottom w:val="none" w:sz="0" w:space="0" w:color="auto"/>
        <w:right w:val="none" w:sz="0" w:space="0" w:color="auto"/>
      </w:divBdr>
    </w:div>
    <w:div w:id="1844853149">
      <w:bodyDiv w:val="1"/>
      <w:marLeft w:val="0"/>
      <w:marRight w:val="0"/>
      <w:marTop w:val="0"/>
      <w:marBottom w:val="0"/>
      <w:divBdr>
        <w:top w:val="none" w:sz="0" w:space="0" w:color="auto"/>
        <w:left w:val="none" w:sz="0" w:space="0" w:color="auto"/>
        <w:bottom w:val="none" w:sz="0" w:space="0" w:color="auto"/>
        <w:right w:val="none" w:sz="0" w:space="0" w:color="auto"/>
      </w:divBdr>
    </w:div>
    <w:div w:id="1845320574">
      <w:bodyDiv w:val="1"/>
      <w:marLeft w:val="0"/>
      <w:marRight w:val="0"/>
      <w:marTop w:val="0"/>
      <w:marBottom w:val="0"/>
      <w:divBdr>
        <w:top w:val="none" w:sz="0" w:space="0" w:color="auto"/>
        <w:left w:val="none" w:sz="0" w:space="0" w:color="auto"/>
        <w:bottom w:val="none" w:sz="0" w:space="0" w:color="auto"/>
        <w:right w:val="none" w:sz="0" w:space="0" w:color="auto"/>
      </w:divBdr>
    </w:div>
    <w:div w:id="1885747753">
      <w:bodyDiv w:val="1"/>
      <w:marLeft w:val="0"/>
      <w:marRight w:val="0"/>
      <w:marTop w:val="0"/>
      <w:marBottom w:val="0"/>
      <w:divBdr>
        <w:top w:val="none" w:sz="0" w:space="0" w:color="auto"/>
        <w:left w:val="none" w:sz="0" w:space="0" w:color="auto"/>
        <w:bottom w:val="none" w:sz="0" w:space="0" w:color="auto"/>
        <w:right w:val="none" w:sz="0" w:space="0" w:color="auto"/>
      </w:divBdr>
    </w:div>
    <w:div w:id="1930387091">
      <w:bodyDiv w:val="1"/>
      <w:marLeft w:val="0"/>
      <w:marRight w:val="0"/>
      <w:marTop w:val="0"/>
      <w:marBottom w:val="0"/>
      <w:divBdr>
        <w:top w:val="none" w:sz="0" w:space="0" w:color="auto"/>
        <w:left w:val="none" w:sz="0" w:space="0" w:color="auto"/>
        <w:bottom w:val="none" w:sz="0" w:space="0" w:color="auto"/>
        <w:right w:val="none" w:sz="0" w:space="0" w:color="auto"/>
      </w:divBdr>
      <w:divsChild>
        <w:div w:id="236745599">
          <w:marLeft w:val="547"/>
          <w:marRight w:val="0"/>
          <w:marTop w:val="0"/>
          <w:marBottom w:val="0"/>
          <w:divBdr>
            <w:top w:val="none" w:sz="0" w:space="0" w:color="auto"/>
            <w:left w:val="none" w:sz="0" w:space="0" w:color="auto"/>
            <w:bottom w:val="none" w:sz="0" w:space="0" w:color="auto"/>
            <w:right w:val="none" w:sz="0" w:space="0" w:color="auto"/>
          </w:divBdr>
        </w:div>
      </w:divsChild>
    </w:div>
    <w:div w:id="1956057634">
      <w:bodyDiv w:val="1"/>
      <w:marLeft w:val="0"/>
      <w:marRight w:val="0"/>
      <w:marTop w:val="0"/>
      <w:marBottom w:val="0"/>
      <w:divBdr>
        <w:top w:val="none" w:sz="0" w:space="0" w:color="auto"/>
        <w:left w:val="none" w:sz="0" w:space="0" w:color="auto"/>
        <w:bottom w:val="none" w:sz="0" w:space="0" w:color="auto"/>
        <w:right w:val="none" w:sz="0" w:space="0" w:color="auto"/>
      </w:divBdr>
    </w:div>
    <w:div w:id="1967850326">
      <w:bodyDiv w:val="1"/>
      <w:marLeft w:val="0"/>
      <w:marRight w:val="0"/>
      <w:marTop w:val="0"/>
      <w:marBottom w:val="0"/>
      <w:divBdr>
        <w:top w:val="none" w:sz="0" w:space="0" w:color="auto"/>
        <w:left w:val="none" w:sz="0" w:space="0" w:color="auto"/>
        <w:bottom w:val="none" w:sz="0" w:space="0" w:color="auto"/>
        <w:right w:val="none" w:sz="0" w:space="0" w:color="auto"/>
      </w:divBdr>
    </w:div>
    <w:div w:id="1989557577">
      <w:bodyDiv w:val="1"/>
      <w:marLeft w:val="0"/>
      <w:marRight w:val="0"/>
      <w:marTop w:val="0"/>
      <w:marBottom w:val="0"/>
      <w:divBdr>
        <w:top w:val="none" w:sz="0" w:space="0" w:color="auto"/>
        <w:left w:val="none" w:sz="0" w:space="0" w:color="auto"/>
        <w:bottom w:val="none" w:sz="0" w:space="0" w:color="auto"/>
        <w:right w:val="none" w:sz="0" w:space="0" w:color="auto"/>
      </w:divBdr>
    </w:div>
    <w:div w:id="2020815947">
      <w:bodyDiv w:val="1"/>
      <w:marLeft w:val="0"/>
      <w:marRight w:val="0"/>
      <w:marTop w:val="0"/>
      <w:marBottom w:val="0"/>
      <w:divBdr>
        <w:top w:val="none" w:sz="0" w:space="0" w:color="auto"/>
        <w:left w:val="none" w:sz="0" w:space="0" w:color="auto"/>
        <w:bottom w:val="none" w:sz="0" w:space="0" w:color="auto"/>
        <w:right w:val="none" w:sz="0" w:space="0" w:color="auto"/>
      </w:divBdr>
    </w:div>
    <w:div w:id="2066178771">
      <w:bodyDiv w:val="1"/>
      <w:marLeft w:val="0"/>
      <w:marRight w:val="0"/>
      <w:marTop w:val="0"/>
      <w:marBottom w:val="0"/>
      <w:divBdr>
        <w:top w:val="none" w:sz="0" w:space="0" w:color="auto"/>
        <w:left w:val="none" w:sz="0" w:space="0" w:color="auto"/>
        <w:bottom w:val="none" w:sz="0" w:space="0" w:color="auto"/>
        <w:right w:val="none" w:sz="0" w:space="0" w:color="auto"/>
      </w:divBdr>
      <w:divsChild>
        <w:div w:id="1795975692">
          <w:marLeft w:val="547"/>
          <w:marRight w:val="0"/>
          <w:marTop w:val="0"/>
          <w:marBottom w:val="0"/>
          <w:divBdr>
            <w:top w:val="none" w:sz="0" w:space="0" w:color="auto"/>
            <w:left w:val="none" w:sz="0" w:space="0" w:color="auto"/>
            <w:bottom w:val="none" w:sz="0" w:space="0" w:color="auto"/>
            <w:right w:val="none" w:sz="0" w:space="0" w:color="auto"/>
          </w:divBdr>
        </w:div>
      </w:divsChild>
    </w:div>
    <w:div w:id="2082943681">
      <w:bodyDiv w:val="1"/>
      <w:marLeft w:val="0"/>
      <w:marRight w:val="0"/>
      <w:marTop w:val="0"/>
      <w:marBottom w:val="0"/>
      <w:divBdr>
        <w:top w:val="none" w:sz="0" w:space="0" w:color="auto"/>
        <w:left w:val="none" w:sz="0" w:space="0" w:color="auto"/>
        <w:bottom w:val="none" w:sz="0" w:space="0" w:color="auto"/>
        <w:right w:val="none" w:sz="0" w:space="0" w:color="auto"/>
      </w:divBdr>
    </w:div>
    <w:div w:id="2098361719">
      <w:bodyDiv w:val="1"/>
      <w:marLeft w:val="0"/>
      <w:marRight w:val="0"/>
      <w:marTop w:val="0"/>
      <w:marBottom w:val="0"/>
      <w:divBdr>
        <w:top w:val="none" w:sz="0" w:space="0" w:color="auto"/>
        <w:left w:val="none" w:sz="0" w:space="0" w:color="auto"/>
        <w:bottom w:val="none" w:sz="0" w:space="0" w:color="auto"/>
        <w:right w:val="none" w:sz="0" w:space="0" w:color="auto"/>
      </w:divBdr>
    </w:div>
    <w:div w:id="2103644601">
      <w:bodyDiv w:val="1"/>
      <w:marLeft w:val="0"/>
      <w:marRight w:val="0"/>
      <w:marTop w:val="0"/>
      <w:marBottom w:val="0"/>
      <w:divBdr>
        <w:top w:val="none" w:sz="0" w:space="0" w:color="auto"/>
        <w:left w:val="none" w:sz="0" w:space="0" w:color="auto"/>
        <w:bottom w:val="none" w:sz="0" w:space="0" w:color="auto"/>
        <w:right w:val="none" w:sz="0" w:space="0" w:color="auto"/>
      </w:divBdr>
      <w:divsChild>
        <w:div w:id="2055737245">
          <w:marLeft w:val="547"/>
          <w:marRight w:val="0"/>
          <w:marTop w:val="0"/>
          <w:marBottom w:val="0"/>
          <w:divBdr>
            <w:top w:val="none" w:sz="0" w:space="0" w:color="auto"/>
            <w:left w:val="none" w:sz="0" w:space="0" w:color="auto"/>
            <w:bottom w:val="none" w:sz="0" w:space="0" w:color="auto"/>
            <w:right w:val="none" w:sz="0" w:space="0" w:color="auto"/>
          </w:divBdr>
        </w:div>
      </w:divsChild>
    </w:div>
    <w:div w:id="2139952732">
      <w:bodyDiv w:val="1"/>
      <w:marLeft w:val="0"/>
      <w:marRight w:val="0"/>
      <w:marTop w:val="0"/>
      <w:marBottom w:val="0"/>
      <w:divBdr>
        <w:top w:val="none" w:sz="0" w:space="0" w:color="auto"/>
        <w:left w:val="none" w:sz="0" w:space="0" w:color="auto"/>
        <w:bottom w:val="none" w:sz="0" w:space="0" w:color="auto"/>
        <w:right w:val="none" w:sz="0" w:space="0" w:color="auto"/>
      </w:divBdr>
      <w:divsChild>
        <w:div w:id="501550277">
          <w:marLeft w:val="547"/>
          <w:marRight w:val="0"/>
          <w:marTop w:val="0"/>
          <w:marBottom w:val="0"/>
          <w:divBdr>
            <w:top w:val="none" w:sz="0" w:space="0" w:color="auto"/>
            <w:left w:val="none" w:sz="0" w:space="0" w:color="auto"/>
            <w:bottom w:val="none" w:sz="0" w:space="0" w:color="auto"/>
            <w:right w:val="none" w:sz="0" w:space="0" w:color="auto"/>
          </w:divBdr>
        </w:div>
      </w:divsChild>
    </w:div>
    <w:div w:id="21467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12E3-F982-4446-ACBC-ED0C3BA5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1745</TotalTime>
  <Pages>8</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吳彥緯</cp:lastModifiedBy>
  <cp:revision>224</cp:revision>
  <cp:lastPrinted>2016-04-15T07:26:00Z</cp:lastPrinted>
  <dcterms:created xsi:type="dcterms:W3CDTF">2019-03-07T01:36:00Z</dcterms:created>
  <dcterms:modified xsi:type="dcterms:W3CDTF">2022-04-15T08:56:00Z</dcterms:modified>
</cp:coreProperties>
</file>