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Pr="00B80C94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B80C94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B80C94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B80C94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B80C94">
        <w:rPr>
          <w:rFonts w:ascii="微軟正黑體" w:eastAsia="微軟正黑體" w:hAnsi="微軟正黑體" w:hint="eastAsia"/>
          <w:b/>
          <w:sz w:val="56"/>
        </w:rPr>
        <w:t>1</w:t>
      </w:r>
      <w:r w:rsidR="005A7CEA" w:rsidRPr="00B80C94">
        <w:rPr>
          <w:rFonts w:ascii="微軟正黑體" w:eastAsia="微軟正黑體" w:hAnsi="微軟正黑體" w:hint="eastAsia"/>
          <w:b/>
          <w:sz w:val="56"/>
        </w:rPr>
        <w:t>10</w:t>
      </w:r>
      <w:r w:rsidRPr="00B80C94">
        <w:rPr>
          <w:rFonts w:ascii="微軟正黑體" w:eastAsia="微軟正黑體" w:hAnsi="微軟正黑體" w:hint="eastAsia"/>
          <w:b/>
          <w:sz w:val="56"/>
        </w:rPr>
        <w:t>-11</w:t>
      </w:r>
      <w:r w:rsidR="005A7CEA" w:rsidRPr="00B80C94">
        <w:rPr>
          <w:rFonts w:ascii="微軟正黑體" w:eastAsia="微軟正黑體" w:hAnsi="微軟正黑體" w:hint="eastAsia"/>
          <w:b/>
          <w:sz w:val="56"/>
        </w:rPr>
        <w:t>2</w:t>
      </w:r>
      <w:r w:rsidR="00BF548C" w:rsidRPr="00B80C94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Pr="00B80C94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B80C94"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Pr="00B80C94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B80C94"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Pr="00B80C94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3C0957" w:rsidRPr="00B80C94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B80C94" w:rsidRDefault="00860245" w:rsidP="00BF548C">
      <w:pPr>
        <w:jc w:val="center"/>
        <w:rPr>
          <w:rFonts w:ascii="微軟正黑體" w:eastAsia="微軟正黑體" w:hAnsi="微軟正黑體"/>
          <w:b/>
          <w:sz w:val="56"/>
        </w:rPr>
      </w:pPr>
      <w:r w:rsidRPr="00B80C94">
        <w:rPr>
          <w:rFonts w:ascii="微軟正黑體" w:eastAsia="微軟正黑體" w:hAnsi="微軟正黑體" w:hint="eastAsia"/>
          <w:b/>
          <w:sz w:val="56"/>
        </w:rPr>
        <w:t>智慧機械</w:t>
      </w:r>
      <w:r w:rsidR="00BF548C" w:rsidRPr="00B80C94">
        <w:rPr>
          <w:rFonts w:ascii="微軟正黑體" w:eastAsia="微軟正黑體" w:hAnsi="微軟正黑體" w:hint="eastAsia"/>
          <w:b/>
          <w:sz w:val="56"/>
        </w:rPr>
        <w:t>產業</w:t>
      </w:r>
    </w:p>
    <w:p w:rsidR="00BF548C" w:rsidRPr="00B80C94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B80C94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B80C94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B80C94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B80C94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B80C94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B80C94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RPr="00B80C94" w:rsidSect="00824CA2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B80C94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B80C94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860245" w:rsidRPr="00B80C94">
        <w:rPr>
          <w:rFonts w:ascii="微軟正黑體" w:eastAsia="微軟正黑體" w:hAnsi="微軟正黑體" w:hint="eastAsia"/>
          <w:sz w:val="32"/>
          <w:szCs w:val="32"/>
        </w:rPr>
        <w:t>經濟</w:t>
      </w:r>
      <w:r w:rsidR="007530F2" w:rsidRPr="00B80C94">
        <w:rPr>
          <w:rFonts w:ascii="微軟正黑體" w:eastAsia="微軟正黑體" w:hAnsi="微軟正黑體" w:hint="eastAsia"/>
          <w:sz w:val="32"/>
          <w:szCs w:val="32"/>
        </w:rPr>
        <w:t>部</w:t>
      </w:r>
      <w:r w:rsidR="00860245" w:rsidRPr="00B80C94">
        <w:rPr>
          <w:rFonts w:ascii="微軟正黑體" w:eastAsia="微軟正黑體" w:hAnsi="微軟正黑體" w:hint="eastAsia"/>
          <w:sz w:val="32"/>
          <w:szCs w:val="32"/>
        </w:rPr>
        <w:t>工業局</w:t>
      </w:r>
    </w:p>
    <w:p w:rsidR="008D189A" w:rsidRPr="00B80C94" w:rsidRDefault="008D189A" w:rsidP="008D189A">
      <w:pPr>
        <w:pStyle w:val="aff3"/>
      </w:pPr>
      <w:r w:rsidRPr="00B80C94">
        <w:rPr>
          <w:rFonts w:hint="eastAsia"/>
        </w:rPr>
        <w:lastRenderedPageBreak/>
        <w:t>一、產業調查範疇</w:t>
      </w:r>
    </w:p>
    <w:p w:rsidR="008D189A" w:rsidRPr="00B80C94" w:rsidRDefault="00F605D7" w:rsidP="00382B27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本</w:t>
      </w:r>
      <w:r w:rsidR="00C071F2" w:rsidRPr="00B80C94">
        <w:rPr>
          <w:rFonts w:ascii="微軟正黑體" w:eastAsia="微軟正黑體" w:hAnsi="微軟正黑體" w:hint="eastAsia"/>
          <w:sz w:val="26"/>
          <w:szCs w:val="26"/>
        </w:rPr>
        <w:t>業別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範疇包含凡經登記核准設立且符合機械產業中工具機、機械零組件、產業機械、工業自動化與系統整合、工業機器人、電子及半導體生產用機械設備等次領域者</w:t>
      </w:r>
      <w:r w:rsidR="002B62B5" w:rsidRPr="00B80C94">
        <w:rPr>
          <w:rFonts w:ascii="微軟正黑體" w:eastAsia="微軟正黑體" w:hAnsi="微軟正黑體" w:hint="eastAsia"/>
          <w:sz w:val="26"/>
          <w:szCs w:val="26"/>
        </w:rPr>
        <w:t>。</w:t>
      </w:r>
      <w:proofErr w:type="gramStart"/>
      <w:r w:rsidRPr="00B80C94">
        <w:rPr>
          <w:rFonts w:ascii="微軟正黑體" w:eastAsia="微軟正黑體" w:hAnsi="微軟正黑體" w:hint="eastAsia"/>
          <w:sz w:val="26"/>
          <w:szCs w:val="26"/>
        </w:rPr>
        <w:t>惟</w:t>
      </w:r>
      <w:proofErr w:type="gramEnd"/>
      <w:r w:rsidRPr="00B80C94">
        <w:rPr>
          <w:rFonts w:ascii="微軟正黑體" w:eastAsia="微軟正黑體" w:hAnsi="微軟正黑體" w:hint="eastAsia"/>
          <w:sz w:val="26"/>
          <w:szCs w:val="26"/>
        </w:rPr>
        <w:t>上述領域係屬跨領域產業，較難以對應</w:t>
      </w:r>
      <w:r w:rsidR="00C071F2" w:rsidRPr="00B80C94">
        <w:rPr>
          <w:rFonts w:ascii="微軟正黑體" w:eastAsia="微軟正黑體" w:hAnsi="微軟正黑體" w:hint="eastAsia"/>
          <w:sz w:val="26"/>
          <w:szCs w:val="26"/>
        </w:rPr>
        <w:t>至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行政院主計總處之「行業統計分類」。</w:t>
      </w:r>
    </w:p>
    <w:p w:rsidR="00C071F2" w:rsidRPr="00B80C94" w:rsidRDefault="00C071F2" w:rsidP="00C071F2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本調查以臺灣機械工業同業公會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（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TAMI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）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、</w:t>
      </w:r>
      <w:r w:rsidR="008F3971" w:rsidRPr="00B80C94">
        <w:rPr>
          <w:rFonts w:ascii="微軟正黑體" w:eastAsia="微軟正黑體" w:hAnsi="微軟正黑體" w:hint="eastAsia"/>
          <w:sz w:val="26"/>
          <w:szCs w:val="26"/>
        </w:rPr>
        <w:t>台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灣</w:t>
      </w:r>
      <w:proofErr w:type="gramStart"/>
      <w:r w:rsidRPr="00B80C94">
        <w:rPr>
          <w:rFonts w:ascii="微軟正黑體" w:eastAsia="微軟正黑體" w:hAnsi="微軟正黑體" w:hint="eastAsia"/>
          <w:sz w:val="26"/>
          <w:szCs w:val="26"/>
        </w:rPr>
        <w:t>工具機暨零</w:t>
      </w:r>
      <w:proofErr w:type="gramEnd"/>
      <w:r w:rsidRPr="00B80C94">
        <w:rPr>
          <w:rFonts w:ascii="微軟正黑體" w:eastAsia="微軟正黑體" w:hAnsi="微軟正黑體" w:hint="eastAsia"/>
          <w:sz w:val="26"/>
          <w:szCs w:val="26"/>
        </w:rPr>
        <w:t>組件工業同業公會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（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TMBA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）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、</w:t>
      </w:r>
      <w:r w:rsidR="002F631C" w:rsidRPr="00B80C94">
        <w:rPr>
          <w:rFonts w:ascii="微軟正黑體" w:eastAsia="微軟正黑體" w:hAnsi="微軟正黑體" w:hint="eastAsia"/>
          <w:sz w:val="26"/>
          <w:szCs w:val="26"/>
        </w:rPr>
        <w:t>台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灣智慧自動化與機器人協會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（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TAIROA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）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、臺灣木工機械工業同業公會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（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TWMA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）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、</w:t>
      </w:r>
      <w:r w:rsidR="002F631C" w:rsidRPr="00B80C94">
        <w:rPr>
          <w:rFonts w:ascii="微軟正黑體" w:eastAsia="微軟正黑體" w:hAnsi="微軟正黑體" w:hint="eastAsia"/>
          <w:sz w:val="26"/>
          <w:szCs w:val="26"/>
        </w:rPr>
        <w:t>台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灣手工具工業同業公會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（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THTMA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）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、</w:t>
      </w:r>
      <w:r w:rsidR="002F631C" w:rsidRPr="00B80C94">
        <w:rPr>
          <w:rFonts w:ascii="微軟正黑體" w:eastAsia="微軟正黑體" w:hAnsi="微軟正黑體" w:hint="eastAsia"/>
          <w:sz w:val="26"/>
          <w:szCs w:val="26"/>
        </w:rPr>
        <w:t>台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灣電子設備協會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（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TEEIA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）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、</w:t>
      </w:r>
      <w:proofErr w:type="gramStart"/>
      <w:r w:rsidRPr="00B80C94">
        <w:rPr>
          <w:rFonts w:ascii="微軟正黑體" w:eastAsia="微軟正黑體" w:hAnsi="微軟正黑體" w:hint="eastAsia"/>
          <w:sz w:val="26"/>
          <w:szCs w:val="26"/>
        </w:rPr>
        <w:t>臺中市潭雅神</w:t>
      </w:r>
      <w:proofErr w:type="gramEnd"/>
      <w:r w:rsidRPr="00B80C94">
        <w:rPr>
          <w:rFonts w:ascii="微軟正黑體" w:eastAsia="微軟正黑體" w:hAnsi="微軟正黑體" w:hint="eastAsia"/>
          <w:sz w:val="26"/>
          <w:szCs w:val="26"/>
        </w:rPr>
        <w:t>工業廠商協進會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（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TYSIA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）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、中華民國精密機械發展協會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（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CMD</w:t>
      </w:r>
      <w:r w:rsidR="0081462C" w:rsidRPr="00B80C94">
        <w:rPr>
          <w:rFonts w:ascii="微軟正黑體" w:eastAsia="微軟正黑體" w:hAnsi="微軟正黑體" w:hint="eastAsia"/>
          <w:sz w:val="26"/>
          <w:szCs w:val="26"/>
        </w:rPr>
        <w:t>）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公協會理監事名單及其推薦廠商為主。</w:t>
      </w:r>
    </w:p>
    <w:p w:rsidR="008D189A" w:rsidRPr="00B80C94" w:rsidRDefault="008D189A" w:rsidP="008D189A">
      <w:pPr>
        <w:pStyle w:val="aff3"/>
      </w:pPr>
      <w:r w:rsidRPr="00B80C94">
        <w:rPr>
          <w:rFonts w:hint="eastAsia"/>
        </w:rPr>
        <w:t>二、產業發展趨勢</w:t>
      </w:r>
    </w:p>
    <w:p w:rsidR="008D189A" w:rsidRPr="00B80C94" w:rsidRDefault="00BB01CA" w:rsidP="00AB0DE4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政府推動「</w:t>
      </w:r>
      <w:r w:rsidR="00F75EA4" w:rsidRPr="00B80C94">
        <w:rPr>
          <w:rFonts w:ascii="微軟正黑體" w:eastAsia="微軟正黑體" w:hAnsi="微軟正黑體" w:hint="eastAsia"/>
          <w:sz w:val="26"/>
          <w:szCs w:val="26"/>
        </w:rPr>
        <w:t>智慧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機械產業推動方案」</w:t>
      </w:r>
      <w:r w:rsidR="00F75EA4" w:rsidRPr="00B80C94">
        <w:rPr>
          <w:rFonts w:ascii="微軟正黑體" w:eastAsia="微軟正黑體" w:hAnsi="微軟正黑體" w:hint="eastAsia"/>
          <w:sz w:val="26"/>
          <w:szCs w:val="26"/>
        </w:rPr>
        <w:t>，加速業界導入自動化、數位化及智慧化</w:t>
      </w:r>
    </w:p>
    <w:p w:rsidR="00F75EA4" w:rsidRPr="00B80C94" w:rsidRDefault="00F75EA4" w:rsidP="0095005A">
      <w:pPr>
        <w:pStyle w:val="a3"/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行政院105年7月21日第3507次會議通過智慧機械產業推動方案，透過導入機器人、</w:t>
      </w:r>
      <w:proofErr w:type="gramStart"/>
      <w:r w:rsidRPr="00B80C94">
        <w:rPr>
          <w:rFonts w:ascii="微軟正黑體" w:eastAsia="微軟正黑體" w:hAnsi="微軟正黑體" w:hint="eastAsia"/>
          <w:sz w:val="26"/>
          <w:szCs w:val="26"/>
        </w:rPr>
        <w:t>物聯網</w:t>
      </w:r>
      <w:proofErr w:type="gramEnd"/>
      <w:r w:rsidRPr="00B80C94">
        <w:rPr>
          <w:rFonts w:ascii="微軟正黑體" w:eastAsia="微軟正黑體" w:hAnsi="微軟正黑體" w:hint="eastAsia"/>
          <w:sz w:val="26"/>
          <w:szCs w:val="26"/>
        </w:rPr>
        <w:t>、大數據、CPS、精實管理、3D列印、感測器等智慧加值元素，期望達到產業轉型、產業創新與產業加值化目標。在政府政策支持，與製造業朝向自動化、智慧化發展長期趨勢維持不變的情況下，臺灣各界在工業自動化軟硬體及整合應用方案仍將持續。主要重點包括：基於機器人與自動化周邊整合的生產單元、生產線；結合機器視覺與AI、巨量資料的自動化檢測與品質肇因分析；結合感測、</w:t>
      </w:r>
      <w:proofErr w:type="gramStart"/>
      <w:r w:rsidRPr="00B80C94">
        <w:rPr>
          <w:rFonts w:ascii="微軟正黑體" w:eastAsia="微軟正黑體" w:hAnsi="微軟正黑體" w:hint="eastAsia"/>
          <w:sz w:val="26"/>
          <w:szCs w:val="26"/>
        </w:rPr>
        <w:t>機聯網</w:t>
      </w:r>
      <w:proofErr w:type="gramEnd"/>
      <w:r w:rsidRPr="00B80C94">
        <w:rPr>
          <w:rFonts w:ascii="微軟正黑體" w:eastAsia="微軟正黑體" w:hAnsi="微軟正黑體" w:hint="eastAsia"/>
          <w:sz w:val="26"/>
          <w:szCs w:val="26"/>
        </w:rPr>
        <w:t>、邊緣運算、雲端平台、AI與巨量資料，實現設備運作即時監控與資訊</w:t>
      </w:r>
      <w:proofErr w:type="gramStart"/>
      <w:r w:rsidRPr="00B80C94">
        <w:rPr>
          <w:rFonts w:ascii="微軟正黑體" w:eastAsia="微軟正黑體" w:hAnsi="微軟正黑體" w:hint="eastAsia"/>
          <w:sz w:val="26"/>
          <w:szCs w:val="26"/>
        </w:rPr>
        <w:t>可視化</w:t>
      </w:r>
      <w:proofErr w:type="gramEnd"/>
      <w:r w:rsidRPr="00B80C94">
        <w:rPr>
          <w:rFonts w:ascii="微軟正黑體" w:eastAsia="微軟正黑體" w:hAnsi="微軟正黑體" w:hint="eastAsia"/>
          <w:sz w:val="26"/>
          <w:szCs w:val="26"/>
        </w:rPr>
        <w:t>、設備健康狀態診斷及預測維護、設備與產線控制最佳化；製造（例如MES）與營運管理（例如ERP）資訊系統整合；基於5G通訊的新世代智慧製造應用方案。</w:t>
      </w:r>
    </w:p>
    <w:p w:rsidR="00F75EA4" w:rsidRPr="00B80C94" w:rsidRDefault="00F75EA4" w:rsidP="009434BC">
      <w:pPr>
        <w:pStyle w:val="a3"/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政府</w:t>
      </w:r>
      <w:bookmarkStart w:id="0" w:name="_GoBack"/>
      <w:bookmarkEnd w:id="0"/>
      <w:r w:rsidRPr="00B80C94">
        <w:rPr>
          <w:rFonts w:ascii="微軟正黑體" w:eastAsia="微軟正黑體" w:hAnsi="微軟正黑體" w:hint="eastAsia"/>
          <w:sz w:val="26"/>
          <w:szCs w:val="26"/>
        </w:rPr>
        <w:t>部門持續協助各界發展智慧機械，及促進智慧製造應用擴散，機械業者將持續研發</w:t>
      </w:r>
      <w:proofErr w:type="gramStart"/>
      <w:r w:rsidRPr="00B80C94">
        <w:rPr>
          <w:rFonts w:ascii="微軟正黑體" w:eastAsia="微軟正黑體" w:hAnsi="微軟正黑體" w:hint="eastAsia"/>
          <w:sz w:val="26"/>
          <w:szCs w:val="26"/>
        </w:rPr>
        <w:t>智慧化零組件</w:t>
      </w:r>
      <w:proofErr w:type="gramEnd"/>
      <w:r w:rsidRPr="00B80C94">
        <w:rPr>
          <w:rFonts w:ascii="微軟正黑體" w:eastAsia="微軟正黑體" w:hAnsi="微軟正黑體" w:hint="eastAsia"/>
          <w:sz w:val="26"/>
          <w:szCs w:val="26"/>
        </w:rPr>
        <w:t>、整機、產線，與智慧工廠應用方案。</w:t>
      </w:r>
    </w:p>
    <w:p w:rsidR="008D189A" w:rsidRPr="00B80C94" w:rsidRDefault="00F75EA4" w:rsidP="00AB0DE4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資訊消費革命，產品生命週期加速縮短，走向客製化及快速開發</w:t>
      </w:r>
    </w:p>
    <w:p w:rsidR="007B12A4" w:rsidRPr="00B80C94" w:rsidRDefault="00FF63A3" w:rsidP="0095005A">
      <w:pPr>
        <w:pStyle w:val="a3"/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現今高科技智慧產品為了滿足消費者的需求，規格、功能等不斷地進步，導致產品生命週期加速縮短，直接影響機台設備的生命週期，為滿足客製化市場發展趨勢，生產線與設備必須具備充分的彈性，並能在極短的時間內完成調整來生產不同規格的產品。</w:t>
      </w:r>
    </w:p>
    <w:p w:rsidR="008D189A" w:rsidRPr="00B80C94" w:rsidRDefault="008D189A" w:rsidP="00557F29">
      <w:pPr>
        <w:pStyle w:val="aff3"/>
      </w:pPr>
      <w:r w:rsidRPr="00B80C94">
        <w:rPr>
          <w:rFonts w:hint="eastAsia"/>
        </w:rPr>
        <w:lastRenderedPageBreak/>
        <w:t>三、人才量化供需推估</w:t>
      </w:r>
    </w:p>
    <w:p w:rsidR="00034482" w:rsidRPr="00B80C94" w:rsidRDefault="005425A9" w:rsidP="005425A9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</w:t>
      </w:r>
      <w:r w:rsidR="001F4A6D"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</w:t>
      </w:r>
      <w:r w:rsidR="009D7294"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10-112</w:t>
      </w:r>
      <w:r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9D7294" w:rsidRPr="00B80C94">
        <w:rPr>
          <w:rFonts w:ascii="微軟正黑體" w:eastAsia="微軟正黑體" w:hAnsi="微軟正黑體" w:hint="eastAsia"/>
          <w:sz w:val="26"/>
          <w:szCs w:val="26"/>
        </w:rPr>
        <w:t>智慧機械</w:t>
      </w:r>
      <w:r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產業</w:t>
      </w:r>
      <w:r w:rsidR="00E6136B"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專業</w:t>
      </w:r>
      <w:r w:rsidR="00382B27"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</w:t>
      </w:r>
      <w:r w:rsidR="00CC4C82"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新增需求、新增需求占總就業人數比</w:t>
      </w:r>
      <w:r w:rsidR="002D61C6"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推估結果，惟本</w:t>
      </w:r>
      <w:r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</w:t>
      </w:r>
      <w:proofErr w:type="gramStart"/>
      <w:r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爰</w:t>
      </w:r>
      <w:proofErr w:type="gramEnd"/>
      <w:r w:rsidRPr="00B80C94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於引用數據做為政策規劃參考時，應審慎使用；詳細的推估假設與方法，請參閱報告書。</w:t>
      </w:r>
    </w:p>
    <w:p w:rsidR="005425A9" w:rsidRPr="00B80C94" w:rsidRDefault="00043784" w:rsidP="005425A9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臺灣機械產業已發展成融合多元專業科技、技術及資本密集、加工層次與附加價值高、應用範圍種類多之特性</w:t>
      </w:r>
      <w:r w:rsidR="00C65407" w:rsidRPr="00B80C94">
        <w:rPr>
          <w:rFonts w:ascii="微軟正黑體" w:eastAsia="微軟正黑體" w:hAnsi="微軟正黑體" w:hint="eastAsia"/>
          <w:sz w:val="26"/>
          <w:szCs w:val="26"/>
        </w:rPr>
        <w:t>，帶動人才需求逐年成長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，</w:t>
      </w:r>
      <w:r w:rsidR="00F95A64" w:rsidRPr="00B80C94">
        <w:rPr>
          <w:rFonts w:ascii="微軟正黑體" w:eastAsia="微軟正黑體" w:hAnsi="微軟正黑體" w:hint="eastAsia"/>
          <w:sz w:val="26"/>
          <w:szCs w:val="26"/>
        </w:rPr>
        <w:t>依推估結果，</w:t>
      </w:r>
      <w:r w:rsidR="009D7294" w:rsidRPr="00B80C94">
        <w:rPr>
          <w:rFonts w:ascii="微軟正黑體" w:eastAsia="微軟正黑體" w:hAnsi="微軟正黑體" w:hint="eastAsia"/>
          <w:sz w:val="26"/>
          <w:szCs w:val="26"/>
        </w:rPr>
        <w:t>智慧機械產</w:t>
      </w:r>
      <w:r w:rsidR="00F95A64" w:rsidRPr="00B80C94">
        <w:rPr>
          <w:rFonts w:ascii="微軟正黑體" w:eastAsia="微軟正黑體" w:hAnsi="微軟正黑體" w:hint="eastAsia"/>
          <w:sz w:val="26"/>
          <w:szCs w:val="26"/>
        </w:rPr>
        <w:t>業</w:t>
      </w:r>
      <w:r w:rsidR="00E6136B" w:rsidRPr="00B80C94">
        <w:rPr>
          <w:rFonts w:ascii="微軟正黑體" w:eastAsia="微軟正黑體" w:hAnsi="微軟正黑體" w:hint="eastAsia"/>
          <w:sz w:val="26"/>
          <w:szCs w:val="26"/>
        </w:rPr>
        <w:t>專業</w:t>
      </w:r>
      <w:r w:rsidR="00F95A64" w:rsidRPr="00B80C94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2D61C6" w:rsidRPr="00B80C94">
        <w:rPr>
          <w:rFonts w:ascii="微軟正黑體" w:eastAsia="微軟正黑體" w:hAnsi="微軟正黑體" w:hint="eastAsia"/>
          <w:sz w:val="26"/>
          <w:szCs w:val="26"/>
        </w:rPr>
        <w:t>8</w:t>
      </w:r>
      <w:r w:rsidR="00F95A64" w:rsidRPr="00B80C94">
        <w:rPr>
          <w:rFonts w:ascii="微軟正黑體" w:eastAsia="微軟正黑體" w:hAnsi="微軟正黑體" w:hint="eastAsia"/>
          <w:sz w:val="26"/>
          <w:szCs w:val="26"/>
        </w:rPr>
        <w:t>,</w:t>
      </w:r>
      <w:r w:rsidR="002D61C6" w:rsidRPr="00B80C94">
        <w:rPr>
          <w:rFonts w:ascii="微軟正黑體" w:eastAsia="微軟正黑體" w:hAnsi="微軟正黑體" w:hint="eastAsia"/>
          <w:sz w:val="26"/>
          <w:szCs w:val="26"/>
        </w:rPr>
        <w:t>500</w:t>
      </w:r>
      <w:r w:rsidR="00F95A64" w:rsidRPr="00B80C94">
        <w:rPr>
          <w:rFonts w:ascii="微軟正黑體" w:eastAsia="微軟正黑體" w:hAnsi="微軟正黑體" w:hint="eastAsia"/>
          <w:sz w:val="26"/>
          <w:szCs w:val="26"/>
        </w:rPr>
        <w:t>~</w:t>
      </w:r>
      <w:r w:rsidR="002D61C6" w:rsidRPr="00B80C94">
        <w:rPr>
          <w:rFonts w:ascii="微軟正黑體" w:eastAsia="微軟正黑體" w:hAnsi="微軟正黑體" w:hint="eastAsia"/>
          <w:sz w:val="26"/>
          <w:szCs w:val="26"/>
        </w:rPr>
        <w:t>9</w:t>
      </w:r>
      <w:r w:rsidR="00F95A64" w:rsidRPr="00B80C94">
        <w:rPr>
          <w:rFonts w:ascii="微軟正黑體" w:eastAsia="微軟正黑體" w:hAnsi="微軟正黑體" w:hint="eastAsia"/>
          <w:sz w:val="26"/>
          <w:szCs w:val="26"/>
        </w:rPr>
        <w:t>,</w:t>
      </w:r>
      <w:r w:rsidR="002D61C6" w:rsidRPr="00B80C94">
        <w:rPr>
          <w:rFonts w:ascii="微軟正黑體" w:eastAsia="微軟正黑體" w:hAnsi="微軟正黑體" w:hint="eastAsia"/>
          <w:sz w:val="26"/>
          <w:szCs w:val="26"/>
        </w:rPr>
        <w:t>400</w:t>
      </w:r>
      <w:r w:rsidR="00F95A64" w:rsidRPr="00B80C94">
        <w:rPr>
          <w:rFonts w:ascii="微軟正黑體" w:eastAsia="微軟正黑體" w:hAnsi="微軟正黑體" w:hint="eastAsia"/>
          <w:sz w:val="26"/>
          <w:szCs w:val="26"/>
        </w:rPr>
        <w:t>人</w:t>
      </w:r>
      <w:r w:rsidR="009231BB" w:rsidRPr="00B80C94">
        <w:rPr>
          <w:rFonts w:ascii="微軟正黑體" w:eastAsia="微軟正黑體" w:hAnsi="微軟正黑體" w:hint="eastAsia"/>
          <w:sz w:val="26"/>
          <w:szCs w:val="26"/>
        </w:rPr>
        <w:t>、每年平均新增需求占總就業人數比例為</w:t>
      </w:r>
      <w:r w:rsidR="002D61C6" w:rsidRPr="00B80C94">
        <w:rPr>
          <w:rFonts w:ascii="微軟正黑體" w:eastAsia="微軟正黑體" w:hAnsi="微軟正黑體" w:hint="eastAsia"/>
          <w:sz w:val="26"/>
          <w:szCs w:val="26"/>
        </w:rPr>
        <w:t>6.0~6.6</w:t>
      </w:r>
      <w:r w:rsidR="009231BB" w:rsidRPr="00B80C94">
        <w:rPr>
          <w:rFonts w:ascii="微軟正黑體" w:eastAsia="微軟正黑體" w:hAnsi="微軟正黑體" w:hint="eastAsia"/>
          <w:sz w:val="26"/>
          <w:szCs w:val="26"/>
        </w:rPr>
        <w:t>%</w:t>
      </w:r>
      <w:r w:rsidR="005425A9" w:rsidRPr="00B80C94">
        <w:rPr>
          <w:rFonts w:ascii="微軟正黑體" w:eastAsia="微軟正黑體" w:hAnsi="微軟正黑體" w:hint="eastAsia"/>
          <w:sz w:val="26"/>
          <w:szCs w:val="26"/>
        </w:rPr>
        <w:t>。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惟需注意的是，智慧機械業界存在產品同質性高、技術不易累積、人才難尋等難題，亦約有近６成廠商反映人才供給仍不足。</w:t>
      </w:r>
    </w:p>
    <w:p w:rsidR="003257FB" w:rsidRPr="00B80C94" w:rsidRDefault="003257FB" w:rsidP="003257FB">
      <w:pPr>
        <w:snapToGrid w:val="0"/>
        <w:spacing w:line="260" w:lineRule="exact"/>
        <w:jc w:val="right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0"/>
          <w:szCs w:val="20"/>
        </w:rPr>
        <w:t>單位：人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B80C94" w:rsidRPr="00B80C94" w:rsidTr="00E7648B">
        <w:trPr>
          <w:trHeight w:val="183"/>
        </w:trPr>
        <w:tc>
          <w:tcPr>
            <w:tcW w:w="95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110年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111年</w:t>
            </w:r>
          </w:p>
        </w:tc>
        <w:tc>
          <w:tcPr>
            <w:tcW w:w="2710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112年</w:t>
            </w:r>
          </w:p>
        </w:tc>
      </w:tr>
      <w:tr w:rsidR="00B80C94" w:rsidRPr="00B80C94" w:rsidTr="00E7648B"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31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15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B80C94" w:rsidRPr="00B80C94" w:rsidTr="00E7648B">
        <w:trPr>
          <w:trHeight w:val="265"/>
        </w:trPr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44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6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28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78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12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95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B80C94" w:rsidRPr="00B80C94" w:rsidTr="002243E7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9,200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6.5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9,400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6.6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9,600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6.7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80C94" w:rsidRPr="00B80C94" w:rsidTr="002243E7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8,700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6.2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8,900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6.3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9,100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6.4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34580C" w:rsidRPr="00B80C94" w:rsidRDefault="0034580C" w:rsidP="002243E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80C94" w:rsidRPr="00B80C94" w:rsidTr="002243E7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8,300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5.9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8,500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6.0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34580C" w:rsidRPr="00B80C94" w:rsidRDefault="0034580C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8,700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34580C" w:rsidRPr="00B80C94" w:rsidRDefault="00EB7992" w:rsidP="002243E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6.1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34580C" w:rsidRPr="00B80C94" w:rsidRDefault="0034580C" w:rsidP="002243E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3257FB" w:rsidRPr="00B80C94" w:rsidRDefault="008D189A" w:rsidP="003257FB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B80C94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B80C94">
        <w:rPr>
          <w:rFonts w:ascii="微軟正黑體" w:eastAsia="微軟正黑體" w:hAnsi="微軟正黑體" w:hint="eastAsia"/>
          <w:sz w:val="18"/>
        </w:rPr>
        <w:t>：</w:t>
      </w:r>
      <w:r w:rsidR="006D2FA7" w:rsidRPr="00B80C94">
        <w:rPr>
          <w:rFonts w:ascii="微軟正黑體" w:eastAsia="微軟正黑體" w:hAnsi="微軟正黑體" w:hint="eastAsia"/>
          <w:sz w:val="18"/>
        </w:rPr>
        <w:t>1.</w:t>
      </w:r>
      <w:r w:rsidR="00E953FD" w:rsidRPr="00B80C94">
        <w:rPr>
          <w:rFonts w:ascii="微軟正黑體" w:eastAsia="微軟正黑體" w:hAnsi="微軟正黑體" w:hint="eastAsia"/>
          <w:sz w:val="18"/>
        </w:rPr>
        <w:t>持平景氣情勢下之新增需求係依據人均產值計算；樂觀=持平推估人數*1.05；保守=持平推估人數*0.95</w:t>
      </w:r>
      <w:r w:rsidR="004A019A" w:rsidRPr="00B80C94">
        <w:rPr>
          <w:rFonts w:ascii="微軟正黑體" w:eastAsia="微軟正黑體" w:hAnsi="微軟正黑體" w:hint="eastAsia"/>
          <w:sz w:val="18"/>
        </w:rPr>
        <w:t>。</w:t>
      </w:r>
    </w:p>
    <w:p w:rsidR="006D2FA7" w:rsidRPr="00B80C94" w:rsidRDefault="006D2FA7" w:rsidP="00964D9D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B80C94">
        <w:rPr>
          <w:rFonts w:ascii="微軟正黑體" w:eastAsia="微軟正黑體" w:hAnsi="微軟正黑體" w:hint="eastAsia"/>
          <w:sz w:val="18"/>
        </w:rPr>
        <w:t>2.</w:t>
      </w:r>
      <w:r w:rsidR="00E953FD" w:rsidRPr="00B80C94">
        <w:rPr>
          <w:rFonts w:ascii="微軟正黑體" w:eastAsia="微軟正黑體" w:hAnsi="微軟正黑體" w:hint="eastAsia"/>
          <w:sz w:val="18"/>
        </w:rPr>
        <w:t>最後需求推估數字以四捨五入至百位數呈現。</w:t>
      </w:r>
    </w:p>
    <w:p w:rsidR="00E953FD" w:rsidRPr="00B80C94" w:rsidRDefault="00E953FD" w:rsidP="00964D9D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B80C94">
        <w:rPr>
          <w:rFonts w:ascii="微軟正黑體" w:eastAsia="微軟正黑體" w:hAnsi="微軟正黑體" w:hint="eastAsia"/>
          <w:sz w:val="18"/>
        </w:rPr>
        <w:t>3.占比係指新增需求人數占總就業人數之比例。</w:t>
      </w:r>
    </w:p>
    <w:p w:rsidR="005912BD" w:rsidRPr="00B80C94" w:rsidRDefault="008D189A" w:rsidP="003257FB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B80C94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7F1D10" w:rsidRPr="00B80C94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81462C" w:rsidRPr="00B80C94">
        <w:rPr>
          <w:rFonts w:ascii="微軟正黑體" w:eastAsia="微軟正黑體" w:hAnsi="微軟正黑體" w:hint="eastAsia"/>
          <w:sz w:val="18"/>
          <w:szCs w:val="18"/>
        </w:rPr>
        <w:t>（</w:t>
      </w:r>
      <w:r w:rsidR="007F1D10" w:rsidRPr="00B80C94">
        <w:rPr>
          <w:rFonts w:ascii="微軟正黑體" w:eastAsia="微軟正黑體" w:hAnsi="微軟正黑體" w:hint="eastAsia"/>
          <w:sz w:val="18"/>
          <w:szCs w:val="18"/>
        </w:rPr>
        <w:t>2020</w:t>
      </w:r>
      <w:r w:rsidR="0081462C" w:rsidRPr="00B80C94">
        <w:rPr>
          <w:rFonts w:ascii="微軟正黑體" w:eastAsia="微軟正黑體" w:hAnsi="微軟正黑體" w:hint="eastAsia"/>
          <w:sz w:val="18"/>
          <w:szCs w:val="18"/>
        </w:rPr>
        <w:t>）</w:t>
      </w:r>
      <w:r w:rsidR="007F1D10" w:rsidRPr="00B80C94">
        <w:rPr>
          <w:rFonts w:ascii="微軟正黑體" w:eastAsia="微軟正黑體" w:hAnsi="微軟正黑體" w:hint="eastAsia"/>
          <w:sz w:val="18"/>
          <w:szCs w:val="18"/>
        </w:rPr>
        <w:t>，「智慧機械產業2021-2023專業人才需求推估調查」。</w:t>
      </w:r>
    </w:p>
    <w:p w:rsidR="008D189A" w:rsidRPr="00B80C94" w:rsidRDefault="008D189A" w:rsidP="008D189A">
      <w:pPr>
        <w:pStyle w:val="aff3"/>
      </w:pPr>
      <w:r w:rsidRPr="00B80C94">
        <w:rPr>
          <w:rFonts w:hint="eastAsia"/>
        </w:rPr>
        <w:t>四、欠缺職務之人才質性需求調查</w:t>
      </w:r>
    </w:p>
    <w:p w:rsidR="008D189A" w:rsidRPr="00B80C94" w:rsidRDefault="008D189A" w:rsidP="008D189A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B80C94"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 w:rsidR="009D7294" w:rsidRPr="00B80C94">
        <w:rPr>
          <w:rFonts w:ascii="微軟正黑體" w:eastAsia="微軟正黑體" w:hAnsi="微軟正黑體" w:hint="eastAsia"/>
          <w:sz w:val="26"/>
          <w:szCs w:val="26"/>
        </w:rPr>
        <w:t>智慧機械產</w:t>
      </w:r>
      <w:r w:rsidR="004D416D" w:rsidRPr="00B80C94">
        <w:rPr>
          <w:rFonts w:ascii="微軟正黑體" w:eastAsia="微軟正黑體" w:hAnsi="微軟正黑體" w:hint="eastAsia"/>
          <w:sz w:val="26"/>
          <w:szCs w:val="26"/>
        </w:rPr>
        <w:t>業</w:t>
      </w:r>
      <w:r w:rsidR="00E6136B" w:rsidRPr="00B80C94">
        <w:rPr>
          <w:rFonts w:ascii="微軟正黑體" w:eastAsia="微軟正黑體" w:hAnsi="微軟正黑體" w:hint="eastAsia"/>
          <w:sz w:val="26"/>
          <w:szCs w:val="26"/>
        </w:rPr>
        <w:t>專業</w:t>
      </w:r>
      <w:r w:rsidR="00E978A0" w:rsidRPr="00B80C94">
        <w:rPr>
          <w:rFonts w:ascii="微軟正黑體" w:eastAsia="微軟正黑體" w:hAnsi="微軟正黑體" w:hint="eastAsia"/>
          <w:sz w:val="26"/>
          <w:szCs w:val="26"/>
        </w:rPr>
        <w:t>人才質性需求調查結果，詳細之各職務</w:t>
      </w:r>
      <w:r w:rsidR="000E1E0B" w:rsidRPr="00B80C94">
        <w:rPr>
          <w:rFonts w:ascii="微軟正黑體" w:eastAsia="微軟正黑體" w:hAnsi="微軟正黑體" w:hint="eastAsia"/>
          <w:sz w:val="26"/>
          <w:szCs w:val="26"/>
        </w:rPr>
        <w:t>人才需求條件彙總如下表。</w:t>
      </w:r>
    </w:p>
    <w:p w:rsidR="00BE69DC" w:rsidRPr="00B80C94" w:rsidRDefault="00771A60" w:rsidP="00A94F52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欠缺之</w:t>
      </w:r>
      <w:r w:rsidR="00A27437" w:rsidRPr="00B80C94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人才包括：</w:t>
      </w:r>
      <w:r w:rsidR="00400B39" w:rsidRPr="00B80C94">
        <w:rPr>
          <w:rFonts w:ascii="微軟正黑體" w:eastAsia="微軟正黑體" w:hAnsi="微軟正黑體" w:hint="eastAsia"/>
          <w:sz w:val="26"/>
          <w:szCs w:val="26"/>
        </w:rPr>
        <w:t>電控系統、機器人機電整合、智慧化生產、機械設計、工具機軟體人機介面、機器人感知系統、</w:t>
      </w:r>
      <w:proofErr w:type="gramStart"/>
      <w:r w:rsidR="00400B39" w:rsidRPr="00B80C94">
        <w:rPr>
          <w:rFonts w:ascii="微軟正黑體" w:eastAsia="微軟正黑體" w:hAnsi="微軟正黑體" w:hint="eastAsia"/>
          <w:sz w:val="26"/>
          <w:szCs w:val="26"/>
        </w:rPr>
        <w:t>物聯網</w:t>
      </w:r>
      <w:proofErr w:type="gramEnd"/>
      <w:r w:rsidR="00400B39" w:rsidRPr="00B80C94">
        <w:rPr>
          <w:rFonts w:ascii="微軟正黑體" w:eastAsia="微軟正黑體" w:hAnsi="微軟正黑體" w:hint="eastAsia"/>
          <w:sz w:val="26"/>
          <w:szCs w:val="26"/>
        </w:rPr>
        <w:t>應用及資訊安全等８類工程師，以及自動控制人員與巨量資料分析師等</w:t>
      </w:r>
      <w:r w:rsidR="00A94F52" w:rsidRPr="00B80C94">
        <w:rPr>
          <w:rFonts w:ascii="微軟正黑體" w:eastAsia="微軟正黑體" w:hAnsi="微軟正黑體" w:hint="eastAsia"/>
          <w:sz w:val="26"/>
          <w:szCs w:val="26"/>
        </w:rPr>
        <w:t>共10類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人才</w:t>
      </w:r>
      <w:r w:rsidR="002643F4" w:rsidRPr="00B80C94">
        <w:rPr>
          <w:rFonts w:ascii="微軟正黑體" w:eastAsia="微軟正黑體" w:hAnsi="微軟正黑體" w:hint="eastAsia"/>
          <w:sz w:val="26"/>
          <w:szCs w:val="26"/>
        </w:rPr>
        <w:t>，</w:t>
      </w:r>
      <w:r w:rsidR="00A94F52" w:rsidRPr="00B80C94">
        <w:rPr>
          <w:rFonts w:ascii="微軟正黑體" w:eastAsia="微軟正黑體" w:hAnsi="微軟正黑體" w:hint="eastAsia"/>
          <w:sz w:val="26"/>
          <w:szCs w:val="26"/>
        </w:rPr>
        <w:t>由於產業自動化需求增加，工業機器人與自動化關鍵零組件之市場亦快速成長，業者積極投入機械設備之軟硬體整合開發，機電整合、資訊軟體、生產管理等跨領域、整合性專業人才之需求增加。</w:t>
      </w:r>
      <w:r w:rsidR="00F43C63" w:rsidRPr="00B80C94">
        <w:rPr>
          <w:rFonts w:ascii="微軟正黑體" w:eastAsia="微軟正黑體" w:hAnsi="微軟正黑體" w:hint="eastAsia"/>
          <w:sz w:val="26"/>
          <w:szCs w:val="26"/>
        </w:rPr>
        <w:t>而人才</w:t>
      </w:r>
      <w:r w:rsidR="002643F4" w:rsidRPr="00B80C94">
        <w:rPr>
          <w:rFonts w:ascii="微軟正黑體" w:eastAsia="微軟正黑體" w:hAnsi="微軟正黑體" w:hint="eastAsia"/>
          <w:sz w:val="26"/>
          <w:szCs w:val="26"/>
        </w:rPr>
        <w:t>欠缺原因主要</w:t>
      </w:r>
      <w:r w:rsidR="00400B39" w:rsidRPr="00B80C94">
        <w:rPr>
          <w:rFonts w:ascii="微軟正黑體" w:eastAsia="微軟正黑體" w:hAnsi="微軟正黑體" w:hint="eastAsia"/>
          <w:sz w:val="26"/>
          <w:szCs w:val="26"/>
        </w:rPr>
        <w:t>為在職人員技能或素質不符及畢業生供給數量不足</w:t>
      </w:r>
      <w:r w:rsidR="0028589E" w:rsidRPr="00B80C94">
        <w:rPr>
          <w:rFonts w:ascii="微軟正黑體" w:eastAsia="微軟正黑體" w:hAnsi="微軟正黑體" w:hint="eastAsia"/>
          <w:sz w:val="26"/>
          <w:szCs w:val="26"/>
        </w:rPr>
        <w:t>，部分</w:t>
      </w:r>
      <w:proofErr w:type="gramStart"/>
      <w:r w:rsidR="0028589E" w:rsidRPr="00B80C94">
        <w:rPr>
          <w:rFonts w:ascii="微軟正黑體" w:eastAsia="微軟正黑體" w:hAnsi="微軟正黑體" w:hint="eastAsia"/>
          <w:sz w:val="26"/>
          <w:szCs w:val="26"/>
        </w:rPr>
        <w:t>職類亦面臨</w:t>
      </w:r>
      <w:proofErr w:type="gramEnd"/>
      <w:r w:rsidR="0028589E" w:rsidRPr="00B80C94">
        <w:rPr>
          <w:rFonts w:ascii="微軟正黑體" w:eastAsia="微軟正黑體" w:hAnsi="微軟正黑體" w:hint="eastAsia"/>
          <w:sz w:val="26"/>
          <w:szCs w:val="26"/>
        </w:rPr>
        <w:t>缺乏有效人才招募管道及新興職務需求等問題，導致人才欠缺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E69DC" w:rsidRPr="00B80C94" w:rsidRDefault="004E102B" w:rsidP="00AB0DE4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在學歷要求方面，各</w:t>
      </w:r>
      <w:proofErr w:type="gramStart"/>
      <w:r w:rsidRPr="00B80C94">
        <w:rPr>
          <w:rFonts w:ascii="微軟正黑體" w:eastAsia="微軟正黑體" w:hAnsi="微軟正黑體" w:hint="eastAsia"/>
          <w:sz w:val="26"/>
          <w:szCs w:val="26"/>
        </w:rPr>
        <w:t>職務</w:t>
      </w:r>
      <w:r w:rsidR="00E3562C" w:rsidRPr="00B80C94">
        <w:rPr>
          <w:rFonts w:ascii="微軟正黑體" w:eastAsia="微軟正黑體" w:hAnsi="微軟正黑體" w:hint="eastAsia"/>
          <w:sz w:val="26"/>
          <w:szCs w:val="26"/>
        </w:rPr>
        <w:t>均</w:t>
      </w:r>
      <w:r w:rsidR="00E91EF1" w:rsidRPr="00B80C94">
        <w:rPr>
          <w:rFonts w:ascii="微軟正黑體" w:eastAsia="微軟正黑體" w:hAnsi="微軟正黑體" w:hint="eastAsia"/>
          <w:sz w:val="26"/>
          <w:szCs w:val="26"/>
        </w:rPr>
        <w:t>需至少</w:t>
      </w:r>
      <w:proofErr w:type="gramEnd"/>
      <w:r w:rsidR="00E91EF1" w:rsidRPr="00B80C94">
        <w:rPr>
          <w:rFonts w:ascii="微軟正黑體" w:eastAsia="微軟正黑體" w:hAnsi="微軟正黑體" w:hint="eastAsia"/>
          <w:sz w:val="26"/>
          <w:szCs w:val="26"/>
        </w:rPr>
        <w:t>大專以上教育程度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；在科系背景</w:t>
      </w:r>
      <w:r w:rsidR="002C78CC" w:rsidRPr="00B80C94">
        <w:rPr>
          <w:rFonts w:ascii="微軟正黑體" w:eastAsia="微軟正黑體" w:hAnsi="微軟正黑體" w:hint="eastAsia"/>
          <w:sz w:val="26"/>
          <w:szCs w:val="26"/>
        </w:rPr>
        <w:t>要求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方面</w:t>
      </w:r>
      <w:r w:rsidR="005A33E8" w:rsidRPr="00B80C94">
        <w:rPr>
          <w:rFonts w:ascii="微軟正黑體" w:eastAsia="微軟正黑體" w:hAnsi="微軟正黑體" w:hint="eastAsia"/>
          <w:sz w:val="26"/>
          <w:szCs w:val="26"/>
        </w:rPr>
        <w:t>，</w:t>
      </w:r>
      <w:r w:rsidR="002C78CC" w:rsidRPr="00B80C94">
        <w:rPr>
          <w:rFonts w:ascii="微軟正黑體" w:eastAsia="微軟正黑體" w:hAnsi="微軟正黑體" w:hint="eastAsia"/>
          <w:sz w:val="26"/>
          <w:szCs w:val="26"/>
        </w:rPr>
        <w:t>分布於</w:t>
      </w:r>
      <w:r w:rsidR="005A33E8" w:rsidRPr="00B80C94">
        <w:rPr>
          <w:rFonts w:ascii="微軟正黑體" w:eastAsia="微軟正黑體" w:hAnsi="微軟正黑體" w:hint="eastAsia"/>
          <w:sz w:val="26"/>
          <w:szCs w:val="26"/>
        </w:rPr>
        <w:t>「</w:t>
      </w:r>
      <w:r w:rsidR="002C78CC" w:rsidRPr="00B80C94">
        <w:rPr>
          <w:rFonts w:ascii="微軟正黑體" w:eastAsia="微軟正黑體" w:hAnsi="微軟正黑體" w:hint="eastAsia"/>
          <w:sz w:val="26"/>
          <w:szCs w:val="26"/>
        </w:rPr>
        <w:t>資訊通訊科技</w:t>
      </w:r>
      <w:r w:rsidR="005A33E8" w:rsidRPr="00B80C94">
        <w:rPr>
          <w:rFonts w:ascii="微軟正黑體" w:eastAsia="微軟正黑體" w:hAnsi="微軟正黑體" w:hint="eastAsia"/>
          <w:sz w:val="26"/>
          <w:szCs w:val="26"/>
        </w:rPr>
        <w:t>」</w:t>
      </w:r>
      <w:r w:rsidR="002C78CC" w:rsidRPr="00B80C94">
        <w:rPr>
          <w:rFonts w:ascii="微軟正黑體" w:eastAsia="微軟正黑體" w:hAnsi="微軟正黑體" w:hint="eastAsia"/>
          <w:sz w:val="26"/>
          <w:szCs w:val="26"/>
        </w:rPr>
        <w:t>及「工程及工程業」２種</w:t>
      </w:r>
      <w:r w:rsidR="005A33E8" w:rsidRPr="00B80C94">
        <w:rPr>
          <w:rFonts w:ascii="微軟正黑體" w:eastAsia="微軟正黑體" w:hAnsi="微軟正黑體" w:hint="eastAsia"/>
          <w:sz w:val="26"/>
          <w:szCs w:val="26"/>
        </w:rPr>
        <w:t>學</w:t>
      </w:r>
      <w:r w:rsidR="004045D3" w:rsidRPr="00B80C94">
        <w:rPr>
          <w:rFonts w:ascii="微軟正黑體" w:eastAsia="微軟正黑體" w:hAnsi="微軟正黑體" w:hint="eastAsia"/>
          <w:sz w:val="26"/>
          <w:szCs w:val="26"/>
        </w:rPr>
        <w:t>門</w:t>
      </w:r>
      <w:r w:rsidR="005A33E8" w:rsidRPr="00B80C94">
        <w:rPr>
          <w:rFonts w:ascii="微軟正黑體" w:eastAsia="微軟正黑體" w:hAnsi="微軟正黑體" w:hint="eastAsia"/>
          <w:sz w:val="26"/>
          <w:szCs w:val="26"/>
        </w:rPr>
        <w:t>，</w:t>
      </w:r>
      <w:r w:rsidR="005C40BE" w:rsidRPr="00B80C94">
        <w:rPr>
          <w:rFonts w:ascii="微軟正黑體" w:eastAsia="微軟正黑體" w:hAnsi="微軟正黑體" w:hint="eastAsia"/>
          <w:sz w:val="26"/>
          <w:szCs w:val="26"/>
        </w:rPr>
        <w:t>尤其以「</w:t>
      </w:r>
      <w:r w:rsidR="00B80C94" w:rsidRPr="00B80C94">
        <w:rPr>
          <w:rFonts w:ascii="微軟正黑體" w:eastAsia="微軟正黑體" w:hAnsi="微軟正黑體" w:hint="eastAsia"/>
          <w:sz w:val="26"/>
          <w:szCs w:val="26"/>
        </w:rPr>
        <w:t>軟體開發</w:t>
      </w:r>
      <w:r w:rsidR="005C40BE" w:rsidRPr="00B80C94">
        <w:rPr>
          <w:rFonts w:ascii="微軟正黑體" w:eastAsia="微軟正黑體" w:hAnsi="微軟正黑體" w:hint="eastAsia"/>
          <w:sz w:val="26"/>
          <w:szCs w:val="26"/>
        </w:rPr>
        <w:t>」</w:t>
      </w:r>
      <w:r w:rsidR="002C78CC" w:rsidRPr="00B80C94">
        <w:rPr>
          <w:rFonts w:ascii="微軟正黑體" w:eastAsia="微軟正黑體" w:hAnsi="微軟正黑體" w:hint="eastAsia"/>
          <w:sz w:val="26"/>
          <w:szCs w:val="26"/>
        </w:rPr>
        <w:t>、</w:t>
      </w:r>
      <w:r w:rsidR="00B80C94" w:rsidRPr="00B80C94">
        <w:rPr>
          <w:rFonts w:ascii="微軟正黑體" w:eastAsia="微軟正黑體" w:hAnsi="微軟正黑體" w:hint="eastAsia"/>
          <w:sz w:val="26"/>
          <w:szCs w:val="26"/>
        </w:rPr>
        <w:lastRenderedPageBreak/>
        <w:t>「系統設計」、「電機與電子工程」及「機械工程」學科</w:t>
      </w:r>
      <w:r w:rsidR="002C78CC" w:rsidRPr="00B80C94">
        <w:rPr>
          <w:rFonts w:ascii="微軟正黑體" w:eastAsia="微軟正黑體" w:hAnsi="微軟正黑體" w:hint="eastAsia"/>
          <w:sz w:val="26"/>
          <w:szCs w:val="26"/>
        </w:rPr>
        <w:t>為主</w:t>
      </w:r>
      <w:r w:rsidR="004018B7" w:rsidRPr="00B80C94">
        <w:rPr>
          <w:rFonts w:ascii="微軟正黑體" w:eastAsia="微軟正黑體" w:hAnsi="微軟正黑體" w:hint="eastAsia"/>
          <w:sz w:val="26"/>
          <w:szCs w:val="26"/>
        </w:rPr>
        <w:t>，而巨量資料分析師、</w:t>
      </w:r>
      <w:proofErr w:type="gramStart"/>
      <w:r w:rsidR="004018B7" w:rsidRPr="00B80C94">
        <w:rPr>
          <w:rFonts w:ascii="微軟正黑體" w:eastAsia="微軟正黑體" w:hAnsi="微軟正黑體" w:hint="eastAsia"/>
          <w:sz w:val="26"/>
          <w:szCs w:val="26"/>
        </w:rPr>
        <w:t>物聯網</w:t>
      </w:r>
      <w:proofErr w:type="gramEnd"/>
      <w:r w:rsidR="004018B7" w:rsidRPr="00B80C94">
        <w:rPr>
          <w:rFonts w:ascii="微軟正黑體" w:eastAsia="微軟正黑體" w:hAnsi="微軟正黑體" w:hint="eastAsia"/>
          <w:sz w:val="26"/>
          <w:szCs w:val="26"/>
        </w:rPr>
        <w:t>應用工程師及資訊安全工程師更以具備</w:t>
      </w:r>
      <w:r w:rsidR="00B80C94" w:rsidRPr="00B80C94">
        <w:rPr>
          <w:rFonts w:ascii="微軟正黑體" w:eastAsia="微軟正黑體" w:hAnsi="微軟正黑體" w:hint="eastAsia"/>
          <w:sz w:val="26"/>
          <w:szCs w:val="26"/>
        </w:rPr>
        <w:t>「資訊技術」、</w:t>
      </w:r>
      <w:r w:rsidR="004018B7" w:rsidRPr="00B80C94">
        <w:rPr>
          <w:rFonts w:ascii="微軟正黑體" w:eastAsia="微軟正黑體" w:hAnsi="微軟正黑體" w:hint="eastAsia"/>
          <w:sz w:val="26"/>
          <w:szCs w:val="26"/>
        </w:rPr>
        <w:t>「資料庫、網路設計及管理」相關科系背景尤佳</w:t>
      </w:r>
      <w:r w:rsidRPr="00B80C9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E69DC" w:rsidRPr="00B80C94" w:rsidRDefault="004E102B" w:rsidP="00AB0DE4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在工作年資要求方面，</w:t>
      </w:r>
      <w:r w:rsidR="002C78CC" w:rsidRPr="00B80C94">
        <w:rPr>
          <w:rFonts w:ascii="微軟正黑體" w:eastAsia="微軟正黑體" w:hAnsi="微軟正黑體" w:hint="eastAsia"/>
          <w:sz w:val="26"/>
          <w:szCs w:val="26"/>
        </w:rPr>
        <w:t>所有</w:t>
      </w:r>
      <w:proofErr w:type="gramStart"/>
      <w:r w:rsidR="002C78CC" w:rsidRPr="00B80C94">
        <w:rPr>
          <w:rFonts w:ascii="微軟正黑體" w:eastAsia="微軟正黑體" w:hAnsi="微軟正黑體" w:hint="eastAsia"/>
          <w:sz w:val="26"/>
          <w:szCs w:val="26"/>
        </w:rPr>
        <w:t>職務均</w:t>
      </w:r>
      <w:r w:rsidR="000572A4" w:rsidRPr="00B80C94">
        <w:rPr>
          <w:rFonts w:ascii="微軟正黑體" w:eastAsia="微軟正黑體" w:hAnsi="微軟正黑體" w:hint="eastAsia"/>
          <w:sz w:val="26"/>
          <w:szCs w:val="26"/>
        </w:rPr>
        <w:t>需2</w:t>
      </w:r>
      <w:r w:rsidR="002C6F2F" w:rsidRPr="00B80C94">
        <w:rPr>
          <w:rFonts w:ascii="微軟正黑體" w:eastAsia="微軟正黑體" w:hAnsi="微軟正黑體" w:hint="eastAsia"/>
          <w:sz w:val="26"/>
          <w:szCs w:val="26"/>
        </w:rPr>
        <w:t>至</w:t>
      </w:r>
      <w:r w:rsidR="000572A4" w:rsidRPr="00B80C94">
        <w:rPr>
          <w:rFonts w:ascii="微軟正黑體" w:eastAsia="微軟正黑體" w:hAnsi="微軟正黑體" w:hint="eastAsia"/>
          <w:sz w:val="26"/>
          <w:szCs w:val="26"/>
        </w:rPr>
        <w:t>5年</w:t>
      </w:r>
      <w:proofErr w:type="gramEnd"/>
      <w:r w:rsidR="000572A4" w:rsidRPr="00B80C94">
        <w:rPr>
          <w:rFonts w:ascii="微軟正黑體" w:eastAsia="微軟正黑體" w:hAnsi="微軟正黑體" w:hint="eastAsia"/>
          <w:sz w:val="26"/>
          <w:szCs w:val="26"/>
        </w:rPr>
        <w:t>工作經驗</w:t>
      </w:r>
      <w:r w:rsidR="002C78CC" w:rsidRPr="00B80C9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952DD" w:rsidRPr="00B80C94" w:rsidRDefault="005706D8" w:rsidP="00C30333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B80C94">
        <w:rPr>
          <w:rFonts w:ascii="微軟正黑體" w:eastAsia="微軟正黑體" w:hAnsi="微軟正黑體" w:hint="eastAsia"/>
          <w:sz w:val="26"/>
          <w:szCs w:val="26"/>
        </w:rPr>
        <w:t>在招募難易度上，</w:t>
      </w:r>
      <w:r w:rsidR="009A28D4" w:rsidRPr="00B80C94">
        <w:rPr>
          <w:rFonts w:ascii="微軟正黑體" w:eastAsia="微軟正黑體" w:hAnsi="微軟正黑體" w:hint="eastAsia"/>
          <w:sz w:val="26"/>
          <w:szCs w:val="26"/>
        </w:rPr>
        <w:t>廠商反映所有職務均面臨招募</w:t>
      </w:r>
      <w:r w:rsidR="000572A4" w:rsidRPr="00B80C94">
        <w:rPr>
          <w:rFonts w:ascii="微軟正黑體" w:eastAsia="微軟正黑體" w:hAnsi="微軟正黑體" w:hint="eastAsia"/>
          <w:sz w:val="26"/>
          <w:szCs w:val="26"/>
        </w:rPr>
        <w:t>困難</w:t>
      </w:r>
      <w:r w:rsidR="009A28D4" w:rsidRPr="00B80C94">
        <w:rPr>
          <w:rFonts w:ascii="微軟正黑體" w:eastAsia="微軟正黑體" w:hAnsi="微軟正黑體" w:hint="eastAsia"/>
          <w:sz w:val="26"/>
          <w:szCs w:val="26"/>
        </w:rPr>
        <w:t>，惟</w:t>
      </w:r>
      <w:r w:rsidR="004E102B" w:rsidRPr="00B80C94">
        <w:rPr>
          <w:rFonts w:ascii="微軟正黑體" w:eastAsia="微軟正黑體" w:hAnsi="微軟正黑體" w:hint="eastAsia"/>
          <w:sz w:val="26"/>
          <w:szCs w:val="26"/>
        </w:rPr>
        <w:t>招募對象皆以國內人才為主，尚無</w:t>
      </w:r>
      <w:proofErr w:type="gramStart"/>
      <w:r w:rsidR="004E102B" w:rsidRPr="00B80C94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="004E102B" w:rsidRPr="00B80C94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554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2115"/>
        <w:gridCol w:w="1519"/>
        <w:gridCol w:w="2329"/>
        <w:gridCol w:w="511"/>
        <w:gridCol w:w="521"/>
        <w:gridCol w:w="560"/>
        <w:gridCol w:w="1026"/>
        <w:gridCol w:w="464"/>
      </w:tblGrid>
      <w:tr w:rsidR="00B80C94" w:rsidRPr="00B80C94" w:rsidTr="00E7648B">
        <w:trPr>
          <w:tblHeader/>
          <w:jc w:val="center"/>
        </w:trPr>
        <w:tc>
          <w:tcPr>
            <w:tcW w:w="557" w:type="pct"/>
            <w:vMerge w:val="restart"/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所欠缺之</w:t>
            </w:r>
          </w:p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</w:t>
            </w:r>
            <w:r w:rsidR="00CC35F3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業</w:t>
            </w:r>
          </w:p>
        </w:tc>
        <w:tc>
          <w:tcPr>
            <w:tcW w:w="318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人才欠缺</w:t>
            </w:r>
          </w:p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主要原因</w:t>
            </w:r>
          </w:p>
        </w:tc>
        <w:tc>
          <w:tcPr>
            <w:tcW w:w="228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B80C94" w:rsidRPr="00B80C94" w:rsidTr="00E7648B">
        <w:trPr>
          <w:tblHeader/>
          <w:jc w:val="center"/>
        </w:trPr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BE69DC" w:rsidRPr="00B80C94" w:rsidRDefault="00BE69DC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B80C94" w:rsidRPr="00B80C94" w:rsidTr="00FB7A3D">
        <w:trPr>
          <w:trHeight w:val="113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AB0DE4" w:rsidRPr="00B80C94" w:rsidRDefault="00AB0DE4" w:rsidP="0081462C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電控系統工程師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AB0DE4" w:rsidRPr="00B80C94" w:rsidRDefault="00D11334" w:rsidP="0081462C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B80C94">
              <w:rPr>
                <w:rFonts w:ascii="微軟正黑體" w:eastAsia="微軟正黑體" w:hAnsi="微軟正黑體" w:cs="Arial" w:hint="eastAsia"/>
              </w:rPr>
              <w:t>根據市場及客戶需求，訂定產品規格與功能，選用零組件，進行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</w:rPr>
              <w:t>電控軟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</w:rPr>
              <w:t>、硬體設計、機電整合及製作作業標準書，在驗證後根據測試結果進行系統調整，最後完成各類文件之撰寫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AB0DE4" w:rsidRPr="00B80C94" w:rsidRDefault="00AB0DE4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AB0DE4" w:rsidRPr="00B80C94" w:rsidRDefault="00AB0DE4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AB0DE4" w:rsidRPr="00B80C94" w:rsidRDefault="00AB0DE4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AB0DE4" w:rsidRPr="00B80C94" w:rsidRDefault="00AB0DE4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AB0DE4" w:rsidRPr="00B80C94" w:rsidRDefault="00AB0DE4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A2032F" w:rsidRPr="00B80C94" w:rsidRDefault="00A2032F" w:rsidP="0081462C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電路配線設計與繪圖能力</w:t>
            </w:r>
          </w:p>
          <w:p w:rsidR="00A2032F" w:rsidRPr="00B80C94" w:rsidRDefault="00A2032F" w:rsidP="0081462C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電控系統設計能力</w:t>
            </w:r>
          </w:p>
          <w:p w:rsidR="00A2032F" w:rsidRPr="00B80C94" w:rsidRDefault="00A2032F" w:rsidP="0081462C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機電系統檢測與驗證能力</w:t>
            </w:r>
          </w:p>
          <w:p w:rsidR="00AB0DE4" w:rsidRPr="00B80C94" w:rsidRDefault="00A2032F" w:rsidP="0081462C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機電整合之人機介面設計與程式設計能力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B0DE4" w:rsidRPr="00B80C94" w:rsidRDefault="00AB0DE4" w:rsidP="0081462C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B0DE4" w:rsidRPr="00B80C94" w:rsidRDefault="00AB0DE4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AB0DE4" w:rsidRPr="00B80C94" w:rsidRDefault="00AB0DE4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AB0DE4" w:rsidRPr="00B80C94" w:rsidRDefault="00BA438D" w:rsidP="00BA438D">
            <w:pPr>
              <w:pStyle w:val="a3"/>
              <w:numPr>
                <w:ilvl w:val="0"/>
                <w:numId w:val="10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AB0DE4" w:rsidRPr="00B80C94" w:rsidRDefault="00AB0DE4" w:rsidP="0081462C">
            <w:pPr>
              <w:pStyle w:val="a3"/>
              <w:numPr>
                <w:ilvl w:val="0"/>
                <w:numId w:val="10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:rsidR="00AB0DE4" w:rsidRPr="00B80C94" w:rsidRDefault="00AB0DE4" w:rsidP="0081462C">
            <w:pPr>
              <w:pStyle w:val="a3"/>
              <w:numPr>
                <w:ilvl w:val="0"/>
                <w:numId w:val="10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缺乏招募管道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B0DE4" w:rsidRPr="00B80C94" w:rsidRDefault="00AB0DE4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5</w:t>
            </w:r>
          </w:p>
        </w:tc>
      </w:tr>
      <w:tr w:rsidR="00B80C94" w:rsidRPr="00B80C94" w:rsidTr="00FB7A3D">
        <w:trPr>
          <w:trHeight w:val="140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BE69DC" w:rsidRPr="00B80C94" w:rsidRDefault="00AB0DE4" w:rsidP="0081462C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機器人機電整合工程師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BE69DC" w:rsidRPr="00B80C94" w:rsidRDefault="00D11334" w:rsidP="0081462C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B80C94">
              <w:rPr>
                <w:rFonts w:ascii="微軟正黑體" w:eastAsia="微軟正黑體" w:hAnsi="微軟正黑體" w:cs="Arial" w:hint="eastAsia"/>
              </w:rPr>
              <w:t>參與產品或專案先期設計及規劃，並依客戶功能需求，進行機械及電控系統模組之設計、整合與測試規劃，使其符合品質安全規範，進而達成機器人系統最佳化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BE69DC" w:rsidRPr="00B80C94" w:rsidRDefault="00BE69DC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AB0DE4" w:rsidRPr="00B80C94" w:rsidRDefault="00AB0DE4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AB0DE4" w:rsidRPr="00B80C94" w:rsidRDefault="00AB0DE4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AB0DE4" w:rsidRPr="00B80C94" w:rsidRDefault="00AB0DE4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BE69DC" w:rsidRPr="00B80C94" w:rsidRDefault="00AB0DE4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A2032F" w:rsidRPr="00B80C94" w:rsidRDefault="00A2032F" w:rsidP="0081462C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PLC程式設計能力人機系統介面規劃整合能力</w:t>
            </w:r>
          </w:p>
          <w:p w:rsidR="00A2032F" w:rsidRPr="00B80C94" w:rsidRDefault="00A2032F" w:rsidP="0081462C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各系統模組規劃與可行性分析能力</w:t>
            </w:r>
          </w:p>
          <w:p w:rsidR="00A2032F" w:rsidRPr="00B80C94" w:rsidRDefault="00A2032F" w:rsidP="0081462C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控制器軟體應用與整合能力</w:t>
            </w:r>
          </w:p>
          <w:p w:rsidR="00A2032F" w:rsidRPr="00B80C94" w:rsidRDefault="00A2032F" w:rsidP="0081462C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各類介面系統整合應用能力</w:t>
            </w:r>
          </w:p>
          <w:p w:rsidR="00BE69DC" w:rsidRPr="00B80C94" w:rsidRDefault="00A2032F" w:rsidP="0081462C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機器人運動與路徑規劃、EMI、控制器、動力系統檢驗檢測能力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BE69DC" w:rsidRPr="00B80C94" w:rsidRDefault="00BE69DC" w:rsidP="0081462C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BE69DC" w:rsidRPr="00B80C94" w:rsidRDefault="00AB0DE4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</w:t>
            </w:r>
            <w:r w:rsidR="00BE69DC" w:rsidRPr="00B80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難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BE69DC" w:rsidRPr="00B80C94" w:rsidRDefault="00AB0DE4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BA438D" w:rsidRPr="00B80C94" w:rsidRDefault="00BA438D" w:rsidP="00BA438D">
            <w:pPr>
              <w:pStyle w:val="a3"/>
              <w:numPr>
                <w:ilvl w:val="0"/>
                <w:numId w:val="25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BA438D" w:rsidRPr="00B80C94" w:rsidRDefault="00BA438D" w:rsidP="00BA438D">
            <w:pPr>
              <w:pStyle w:val="a3"/>
              <w:numPr>
                <w:ilvl w:val="0"/>
                <w:numId w:val="25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:rsidR="00BE69DC" w:rsidRPr="00B80C94" w:rsidRDefault="00BA438D" w:rsidP="00BA438D">
            <w:pPr>
              <w:pStyle w:val="a3"/>
              <w:numPr>
                <w:ilvl w:val="0"/>
                <w:numId w:val="25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缺乏招募管道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BE69DC" w:rsidRPr="00B80C94" w:rsidRDefault="009636A2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B80C94" w:rsidRPr="00B80C94" w:rsidTr="00FB7A3D">
        <w:trPr>
          <w:trHeight w:val="114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9636A2" w:rsidRPr="00B80C94" w:rsidRDefault="009636A2" w:rsidP="0081462C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自動控制工程人員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9636A2" w:rsidRPr="00B80C94" w:rsidRDefault="00D11334" w:rsidP="0081462C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B80C94">
              <w:rPr>
                <w:rFonts w:ascii="微軟正黑體" w:eastAsia="微軟正黑體" w:hAnsi="微軟正黑體" w:cs="Arial" w:hint="eastAsia"/>
              </w:rPr>
              <w:t>執行產業自動化相關系統施工規劃、建置及維修作業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9636A2" w:rsidRPr="00B80C94" w:rsidRDefault="009636A2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9636A2" w:rsidRPr="00B80C94" w:rsidRDefault="009636A2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9636A2" w:rsidRPr="00B80C94" w:rsidRDefault="009636A2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9636A2" w:rsidRPr="00B80C94" w:rsidRDefault="009636A2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A2032F" w:rsidRPr="00B80C94" w:rsidRDefault="00A2032F" w:rsidP="0081462C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自動化元件選配、控制、測試與故障排除能力</w:t>
            </w:r>
          </w:p>
          <w:p w:rsidR="00A2032F" w:rsidRPr="00B80C94" w:rsidRDefault="00A2032F" w:rsidP="0081462C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整合機械及電氣元件與測試調整能力</w:t>
            </w:r>
          </w:p>
          <w:p w:rsidR="00A2032F" w:rsidRPr="00B80C94" w:rsidRDefault="00A2032F" w:rsidP="0081462C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人機介面應用與設計能力</w:t>
            </w:r>
          </w:p>
          <w:p w:rsidR="009636A2" w:rsidRPr="00B80C94" w:rsidRDefault="00A2032F" w:rsidP="0081462C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控制電路設計、測試、</w:t>
            </w:r>
            <w:proofErr w:type="gramStart"/>
            <w:r w:rsidRPr="00B80C94">
              <w:rPr>
                <w:rFonts w:ascii="微軟正黑體" w:eastAsia="微軟正黑體" w:hAnsi="微軟正黑體" w:cs="Times New Roman" w:hint="eastAsia"/>
              </w:rPr>
              <w:t>偵錯與</w:t>
            </w:r>
            <w:proofErr w:type="gramEnd"/>
            <w:r w:rsidRPr="00B80C94">
              <w:rPr>
                <w:rFonts w:ascii="微軟正黑體" w:eastAsia="微軟正黑體" w:hAnsi="微軟正黑體" w:cs="Times New Roman" w:hint="eastAsia"/>
              </w:rPr>
              <w:t>元件裝配能力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9636A2" w:rsidRPr="00B80C94" w:rsidRDefault="009636A2" w:rsidP="0081462C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9636A2" w:rsidRPr="00B80C94" w:rsidRDefault="009636A2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9636A2" w:rsidRPr="00B80C94" w:rsidRDefault="009636A2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4258B1" w:rsidRPr="00B80C94" w:rsidRDefault="004258B1" w:rsidP="004258B1">
            <w:pPr>
              <w:pStyle w:val="a3"/>
              <w:numPr>
                <w:ilvl w:val="0"/>
                <w:numId w:val="12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9636A2" w:rsidRPr="00B80C94" w:rsidRDefault="009636A2" w:rsidP="004258B1">
            <w:pPr>
              <w:pStyle w:val="a3"/>
              <w:numPr>
                <w:ilvl w:val="0"/>
                <w:numId w:val="12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:rsidR="009636A2" w:rsidRPr="00B80C94" w:rsidRDefault="009636A2" w:rsidP="0081462C">
            <w:pPr>
              <w:pStyle w:val="a3"/>
              <w:numPr>
                <w:ilvl w:val="0"/>
                <w:numId w:val="12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缺乏招募管道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9636A2" w:rsidRPr="00B80C94" w:rsidRDefault="009636A2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B80C94" w:rsidRPr="00B80C94" w:rsidTr="00FB7A3D">
        <w:trPr>
          <w:trHeight w:val="103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9636A2" w:rsidRPr="00B80C94" w:rsidRDefault="009636A2" w:rsidP="00172326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智慧化生產工程師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9636A2" w:rsidRPr="00B80C94" w:rsidRDefault="00D11334" w:rsidP="00172326">
            <w:pPr>
              <w:pStyle w:val="a6"/>
              <w:keepNext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B80C94">
              <w:rPr>
                <w:rFonts w:ascii="微軟正黑體" w:eastAsia="微軟正黑體" w:hAnsi="微軟正黑體" w:cs="Arial" w:hint="eastAsia"/>
              </w:rPr>
              <w:t>依據生產計畫，落實智慧製造生產線的生產排程與流程管理，執行精實管理及產線人員管理，以確保智慧生產線運作順暢，能快速排除智慧生產線異常及落實設備初級維護，以維持產線穩定度，有效提升產能，達成生產良率與效率目標，同時也配合新產品開發計畫進行試量產，以確認可進入量產階段及優化生產條件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9636A2" w:rsidRPr="00B80C94" w:rsidRDefault="009636A2" w:rsidP="00172326">
            <w:pPr>
              <w:keepNext/>
              <w:snapToGrid w:val="0"/>
              <w:spacing w:line="264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:rsidR="009636A2" w:rsidRPr="00B80C94" w:rsidRDefault="009636A2" w:rsidP="0017232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9636A2" w:rsidRPr="00B80C94" w:rsidRDefault="009636A2" w:rsidP="0017232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9636A2" w:rsidRPr="00B80C94" w:rsidRDefault="009636A2" w:rsidP="0017232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9636A2" w:rsidRPr="00B80C94" w:rsidRDefault="009636A2" w:rsidP="0017232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(07191)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A2032F" w:rsidRPr="00B80C94" w:rsidRDefault="00A2032F" w:rsidP="00172326">
            <w:pPr>
              <w:pStyle w:val="a6"/>
              <w:keepNext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proofErr w:type="gramStart"/>
            <w:r w:rsidRPr="00B80C94">
              <w:rPr>
                <w:rFonts w:ascii="微軟正黑體" w:eastAsia="微軟正黑體" w:hAnsi="微軟正黑體" w:cs="Times New Roman" w:hint="eastAsia"/>
              </w:rPr>
              <w:t>人機料生產</w:t>
            </w:r>
            <w:proofErr w:type="gramEnd"/>
            <w:r w:rsidRPr="00B80C94">
              <w:rPr>
                <w:rFonts w:ascii="微軟正黑體" w:eastAsia="微軟正黑體" w:hAnsi="微軟正黑體" w:cs="Times New Roman" w:hint="eastAsia"/>
              </w:rPr>
              <w:t>規劃排程優化能力</w:t>
            </w:r>
          </w:p>
          <w:p w:rsidR="00A2032F" w:rsidRPr="00B80C94" w:rsidRDefault="00A2032F" w:rsidP="00172326">
            <w:pPr>
              <w:pStyle w:val="a6"/>
              <w:keepNext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機台預知保養與測試分析能力</w:t>
            </w:r>
          </w:p>
          <w:p w:rsidR="00A2032F" w:rsidRPr="00B80C94" w:rsidRDefault="00A2032F" w:rsidP="00172326">
            <w:pPr>
              <w:pStyle w:val="a6"/>
              <w:keepNext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智慧製造管控介面操作能力</w:t>
            </w:r>
          </w:p>
          <w:p w:rsidR="00A2032F" w:rsidRPr="00B80C94" w:rsidRDefault="00A2032F" w:rsidP="00172326">
            <w:pPr>
              <w:pStyle w:val="a6"/>
              <w:keepNext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智慧機械設備規格制訂能力</w:t>
            </w:r>
          </w:p>
          <w:p w:rsidR="009636A2" w:rsidRPr="00B80C94" w:rsidRDefault="00A2032F" w:rsidP="00172326">
            <w:pPr>
              <w:pStyle w:val="a6"/>
              <w:keepNext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資料收集整合品質工程與生產管理能力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9636A2" w:rsidRPr="00B80C94" w:rsidRDefault="009636A2" w:rsidP="00172326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9636A2" w:rsidRPr="00B80C94" w:rsidRDefault="009636A2" w:rsidP="00172326">
            <w:pPr>
              <w:keepNext/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9636A2" w:rsidRPr="00B80C94" w:rsidRDefault="009636A2" w:rsidP="00172326">
            <w:pPr>
              <w:keepNext/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9636A2" w:rsidRPr="00B80C94" w:rsidRDefault="009636A2" w:rsidP="00172326">
            <w:pPr>
              <w:pStyle w:val="a3"/>
              <w:keepNext/>
              <w:numPr>
                <w:ilvl w:val="0"/>
                <w:numId w:val="13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9636A2" w:rsidRPr="00B80C94" w:rsidRDefault="009636A2" w:rsidP="00172326">
            <w:pPr>
              <w:pStyle w:val="a3"/>
              <w:keepNext/>
              <w:numPr>
                <w:ilvl w:val="0"/>
                <w:numId w:val="13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新興職務需求</w:t>
            </w:r>
          </w:p>
          <w:p w:rsidR="009636A2" w:rsidRPr="00B80C94" w:rsidRDefault="009636A2" w:rsidP="00172326">
            <w:pPr>
              <w:pStyle w:val="a3"/>
              <w:keepNext/>
              <w:numPr>
                <w:ilvl w:val="0"/>
                <w:numId w:val="13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9636A2" w:rsidRPr="00B80C94" w:rsidRDefault="009636A2" w:rsidP="00172326">
            <w:pPr>
              <w:keepNext/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B80C94" w:rsidRPr="00B80C94" w:rsidTr="00FB7A3D">
        <w:trPr>
          <w:trHeight w:val="129"/>
          <w:jc w:val="center"/>
        </w:trPr>
        <w:tc>
          <w:tcPr>
            <w:tcW w:w="557" w:type="pct"/>
          </w:tcPr>
          <w:p w:rsidR="009636A2" w:rsidRPr="00B80C94" w:rsidRDefault="009636A2" w:rsidP="0081462C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機械設計工程師</w:t>
            </w:r>
          </w:p>
        </w:tc>
        <w:tc>
          <w:tcPr>
            <w:tcW w:w="1039" w:type="pct"/>
          </w:tcPr>
          <w:p w:rsidR="009636A2" w:rsidRPr="00B80C94" w:rsidRDefault="00D11334" w:rsidP="0081462C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B80C94">
              <w:rPr>
                <w:rFonts w:ascii="微軟正黑體" w:eastAsia="微軟正黑體" w:hAnsi="微軟正黑體" w:cs="Arial" w:hint="eastAsia"/>
              </w:rPr>
              <w:t>根據顧客及市場需求，與相關部門共同訂定產品規劃書(包含機械元件與電控元件規格)，完成符合規格的整機及細部設計，並於產品製作過程中與相關單位人員進行溝通，且參與測試檢驗</w:t>
            </w:r>
          </w:p>
        </w:tc>
        <w:tc>
          <w:tcPr>
            <w:tcW w:w="746" w:type="pct"/>
          </w:tcPr>
          <w:p w:rsidR="009636A2" w:rsidRPr="00B80C94" w:rsidRDefault="009636A2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9636A2" w:rsidRPr="00B80C94" w:rsidRDefault="009636A2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9636A2" w:rsidRPr="00B80C94" w:rsidRDefault="009636A2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9636A2" w:rsidRPr="00B80C94" w:rsidRDefault="009636A2" w:rsidP="0081462C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(07191)</w:t>
            </w:r>
          </w:p>
        </w:tc>
        <w:tc>
          <w:tcPr>
            <w:tcW w:w="1144" w:type="pct"/>
          </w:tcPr>
          <w:p w:rsidR="00A2032F" w:rsidRPr="00B80C94" w:rsidRDefault="00A2032F" w:rsidP="0081462C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2D、3D電腦輔助優化機械設計與製圖技術能力</w:t>
            </w:r>
          </w:p>
          <w:p w:rsidR="00A2032F" w:rsidRPr="00B80C94" w:rsidRDefault="00A2032F" w:rsidP="0081462C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機械產品性能與人機介面應用能力</w:t>
            </w:r>
          </w:p>
          <w:p w:rsidR="00A2032F" w:rsidRPr="00B80C94" w:rsidRDefault="00A2032F" w:rsidP="0081462C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機械整機架構與系統分析能力</w:t>
            </w:r>
          </w:p>
          <w:p w:rsidR="009636A2" w:rsidRPr="00B80C94" w:rsidRDefault="00A2032F" w:rsidP="0081462C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材料種類、特性與加工工藝應用能力</w:t>
            </w:r>
          </w:p>
        </w:tc>
        <w:tc>
          <w:tcPr>
            <w:tcW w:w="251" w:type="pct"/>
          </w:tcPr>
          <w:p w:rsidR="009636A2" w:rsidRPr="00B80C94" w:rsidRDefault="009636A2" w:rsidP="0081462C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6" w:type="pct"/>
          </w:tcPr>
          <w:p w:rsidR="009636A2" w:rsidRPr="00B80C94" w:rsidRDefault="009636A2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</w:tcPr>
          <w:p w:rsidR="009636A2" w:rsidRPr="00B80C94" w:rsidRDefault="009636A2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9636A2" w:rsidRPr="00B80C94" w:rsidRDefault="009636A2" w:rsidP="0081462C">
            <w:pPr>
              <w:pStyle w:val="a3"/>
              <w:numPr>
                <w:ilvl w:val="0"/>
                <w:numId w:val="1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9636A2" w:rsidRPr="00B80C94" w:rsidRDefault="009636A2" w:rsidP="0081462C">
            <w:pPr>
              <w:pStyle w:val="a3"/>
              <w:numPr>
                <w:ilvl w:val="0"/>
                <w:numId w:val="1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:rsidR="009636A2" w:rsidRPr="00B80C94" w:rsidRDefault="009636A2" w:rsidP="0081462C">
            <w:pPr>
              <w:pStyle w:val="a3"/>
              <w:numPr>
                <w:ilvl w:val="0"/>
                <w:numId w:val="1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缺乏招募管道</w:t>
            </w:r>
          </w:p>
        </w:tc>
        <w:tc>
          <w:tcPr>
            <w:tcW w:w="228" w:type="pct"/>
          </w:tcPr>
          <w:p w:rsidR="009636A2" w:rsidRPr="00B80C94" w:rsidRDefault="009636A2" w:rsidP="0081462C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B80C94" w:rsidRPr="00B80C94" w:rsidTr="00FB7A3D">
        <w:trPr>
          <w:trHeight w:val="129"/>
          <w:jc w:val="center"/>
        </w:trPr>
        <w:tc>
          <w:tcPr>
            <w:tcW w:w="557" w:type="pct"/>
          </w:tcPr>
          <w:p w:rsidR="009636A2" w:rsidRPr="00B80C94" w:rsidRDefault="009636A2" w:rsidP="00FB7A3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工具機軟體人機介面工程師</w:t>
            </w:r>
          </w:p>
        </w:tc>
        <w:tc>
          <w:tcPr>
            <w:tcW w:w="1039" w:type="pct"/>
          </w:tcPr>
          <w:p w:rsidR="009636A2" w:rsidRPr="00B80C94" w:rsidRDefault="00D11334" w:rsidP="00FB7A3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針對工具機朝向高速化、智慧化與高精度等特點設計直覺式操作之人機介面與應用整合軟體</w:t>
            </w:r>
          </w:p>
        </w:tc>
        <w:tc>
          <w:tcPr>
            <w:tcW w:w="746" w:type="pct"/>
          </w:tcPr>
          <w:p w:rsidR="009636A2" w:rsidRPr="00B80C94" w:rsidRDefault="009636A2" w:rsidP="00FB7A3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9636A2" w:rsidRPr="00B80C94" w:rsidRDefault="009636A2" w:rsidP="00AB0DE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9636A2" w:rsidRPr="00B80C94" w:rsidRDefault="009636A2" w:rsidP="00AB0DE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9636A2" w:rsidRPr="00B80C94" w:rsidRDefault="009636A2" w:rsidP="00AB0DE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144" w:type="pct"/>
          </w:tcPr>
          <w:p w:rsidR="00A2032F" w:rsidRPr="00B80C94" w:rsidRDefault="00A2032F" w:rsidP="00A2032F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工具機操作機台需求與人機介面整合規劃能力</w:t>
            </w:r>
          </w:p>
          <w:p w:rsidR="00A2032F" w:rsidRPr="00B80C94" w:rsidRDefault="00A2032F" w:rsidP="00A2032F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控制器軟體應用與溝通能力</w:t>
            </w:r>
          </w:p>
          <w:p w:rsidR="00A2032F" w:rsidRPr="00B80C94" w:rsidRDefault="00A2032F" w:rsidP="00A2032F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軟體開發工具使用與工具機軟體設計能力</w:t>
            </w:r>
          </w:p>
          <w:p w:rsidR="00A2032F" w:rsidRPr="00B80C94" w:rsidRDefault="00A2032F" w:rsidP="00A2032F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工具機特性及應用之分析能力</w:t>
            </w:r>
          </w:p>
          <w:p w:rsidR="009636A2" w:rsidRPr="00B80C94" w:rsidRDefault="00A2032F" w:rsidP="00A2032F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軟體系統效能與硬體評估能力</w:t>
            </w:r>
          </w:p>
        </w:tc>
        <w:tc>
          <w:tcPr>
            <w:tcW w:w="251" w:type="pct"/>
          </w:tcPr>
          <w:p w:rsidR="009636A2" w:rsidRPr="00B80C94" w:rsidRDefault="009636A2" w:rsidP="00FB7A3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6" w:type="pct"/>
          </w:tcPr>
          <w:p w:rsidR="009636A2" w:rsidRPr="00B80C94" w:rsidRDefault="009636A2" w:rsidP="002A0034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</w:tcPr>
          <w:p w:rsidR="009636A2" w:rsidRPr="00B80C94" w:rsidRDefault="009636A2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9636A2" w:rsidRPr="00B80C94" w:rsidRDefault="009636A2" w:rsidP="00AB0DE4">
            <w:pPr>
              <w:pStyle w:val="a3"/>
              <w:numPr>
                <w:ilvl w:val="0"/>
                <w:numId w:val="15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9636A2" w:rsidRPr="00B80C94" w:rsidRDefault="009636A2" w:rsidP="00AB0DE4">
            <w:pPr>
              <w:pStyle w:val="a3"/>
              <w:numPr>
                <w:ilvl w:val="0"/>
                <w:numId w:val="15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:rsidR="009636A2" w:rsidRPr="00B80C94" w:rsidRDefault="009636A2" w:rsidP="00AB0DE4">
            <w:pPr>
              <w:pStyle w:val="a3"/>
              <w:numPr>
                <w:ilvl w:val="0"/>
                <w:numId w:val="15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缺乏招募管道</w:t>
            </w:r>
          </w:p>
        </w:tc>
        <w:tc>
          <w:tcPr>
            <w:tcW w:w="228" w:type="pct"/>
          </w:tcPr>
          <w:p w:rsidR="009636A2" w:rsidRPr="00B80C94" w:rsidRDefault="009636A2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B80C94" w:rsidRPr="00B80C94" w:rsidTr="00FB7A3D">
        <w:trPr>
          <w:trHeight w:val="129"/>
          <w:jc w:val="center"/>
        </w:trPr>
        <w:tc>
          <w:tcPr>
            <w:tcW w:w="557" w:type="pct"/>
          </w:tcPr>
          <w:p w:rsidR="009636A2" w:rsidRPr="00B80C94" w:rsidRDefault="009636A2" w:rsidP="00FB7A3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機器人感知系統工程師</w:t>
            </w:r>
          </w:p>
        </w:tc>
        <w:tc>
          <w:tcPr>
            <w:tcW w:w="1039" w:type="pct"/>
          </w:tcPr>
          <w:p w:rsidR="009636A2" w:rsidRPr="00B80C94" w:rsidRDefault="00D11334" w:rsidP="00FB7A3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依據機器人產品目的與特性，選用或研發適當的感測元件；將感測器擷取之訊號轉成可用資料後，運用高效能法則(演算法)的架構，使機器人具有環境感知能力，以協助空間定位、</w:t>
            </w:r>
            <w:proofErr w:type="gramStart"/>
            <w:r w:rsidRPr="00B80C94">
              <w:rPr>
                <w:rFonts w:ascii="微軟正黑體" w:eastAsia="微軟正黑體" w:hAnsi="微軟正黑體" w:cs="Times New Roman" w:hint="eastAsia"/>
              </w:rPr>
              <w:t>避障規劃</w:t>
            </w:r>
            <w:proofErr w:type="gramEnd"/>
            <w:r w:rsidRPr="00B80C94">
              <w:rPr>
                <w:rFonts w:ascii="微軟正黑體" w:eastAsia="微軟正黑體" w:hAnsi="微軟正黑體" w:cs="Times New Roman" w:hint="eastAsia"/>
              </w:rPr>
              <w:t>、路徑規劃、人機互動等設計</w:t>
            </w:r>
          </w:p>
        </w:tc>
        <w:tc>
          <w:tcPr>
            <w:tcW w:w="746" w:type="pct"/>
          </w:tcPr>
          <w:p w:rsidR="009636A2" w:rsidRPr="00B80C94" w:rsidRDefault="009636A2" w:rsidP="00FB7A3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9636A2" w:rsidRPr="00B80C94" w:rsidRDefault="009636A2" w:rsidP="00AB0DE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9636A2" w:rsidRPr="00B80C94" w:rsidRDefault="009636A2" w:rsidP="00AB0DE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9636A2" w:rsidRPr="00B80C94" w:rsidRDefault="009636A2" w:rsidP="00AB0DE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</w:tc>
        <w:tc>
          <w:tcPr>
            <w:tcW w:w="1144" w:type="pct"/>
          </w:tcPr>
          <w:p w:rsidR="00A2032F" w:rsidRPr="00B80C94" w:rsidRDefault="00A2032F" w:rsidP="00A2032F">
            <w:pPr>
              <w:pStyle w:val="a3"/>
              <w:numPr>
                <w:ilvl w:val="0"/>
                <w:numId w:val="21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感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測元件選用與性能驗證及功能調整能力</w:t>
            </w:r>
          </w:p>
          <w:p w:rsidR="00A2032F" w:rsidRPr="00B80C94" w:rsidRDefault="00A2032F" w:rsidP="00A2032F">
            <w:pPr>
              <w:pStyle w:val="a3"/>
              <w:numPr>
                <w:ilvl w:val="0"/>
                <w:numId w:val="21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類比與數位訊號，轉換與雜訊消除能力</w:t>
            </w:r>
          </w:p>
          <w:p w:rsidR="00A2032F" w:rsidRPr="00B80C94" w:rsidRDefault="00A2032F" w:rsidP="00A2032F">
            <w:pPr>
              <w:pStyle w:val="a3"/>
              <w:numPr>
                <w:ilvl w:val="0"/>
                <w:numId w:val="21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電路與介面電路之設計、測試與調整能力</w:t>
            </w:r>
          </w:p>
          <w:p w:rsidR="00A2032F" w:rsidRPr="00B80C94" w:rsidRDefault="00A2032F" w:rsidP="00A2032F">
            <w:pPr>
              <w:pStyle w:val="a3"/>
              <w:numPr>
                <w:ilvl w:val="0"/>
                <w:numId w:val="21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機器視覺整合能力</w:t>
            </w:r>
          </w:p>
          <w:p w:rsidR="009636A2" w:rsidRPr="00B80C94" w:rsidRDefault="00A2032F" w:rsidP="00A2032F">
            <w:pPr>
              <w:pStyle w:val="a3"/>
              <w:numPr>
                <w:ilvl w:val="0"/>
                <w:numId w:val="21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座標系統認識及轉換能力</w:t>
            </w:r>
          </w:p>
        </w:tc>
        <w:tc>
          <w:tcPr>
            <w:tcW w:w="251" w:type="pct"/>
          </w:tcPr>
          <w:p w:rsidR="009636A2" w:rsidRPr="00B80C94" w:rsidRDefault="009636A2" w:rsidP="00FB7A3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6" w:type="pct"/>
          </w:tcPr>
          <w:p w:rsidR="009636A2" w:rsidRPr="00B80C94" w:rsidRDefault="009636A2" w:rsidP="002A0034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</w:tcPr>
          <w:p w:rsidR="009636A2" w:rsidRPr="00B80C94" w:rsidRDefault="009636A2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9636A2" w:rsidRPr="00B80C94" w:rsidRDefault="009636A2" w:rsidP="00AB0DE4">
            <w:pPr>
              <w:pStyle w:val="a3"/>
              <w:numPr>
                <w:ilvl w:val="0"/>
                <w:numId w:val="16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新興職務需求</w:t>
            </w:r>
          </w:p>
          <w:p w:rsidR="009636A2" w:rsidRPr="00B80C94" w:rsidRDefault="009636A2" w:rsidP="00AB0DE4">
            <w:pPr>
              <w:pStyle w:val="a3"/>
              <w:numPr>
                <w:ilvl w:val="0"/>
                <w:numId w:val="16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9636A2" w:rsidRPr="00B80C94" w:rsidRDefault="009636A2" w:rsidP="00AB0DE4">
            <w:pPr>
              <w:pStyle w:val="a3"/>
              <w:numPr>
                <w:ilvl w:val="0"/>
                <w:numId w:val="16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:rsidR="009636A2" w:rsidRPr="00B80C94" w:rsidRDefault="009636A2" w:rsidP="00AB0DE4">
            <w:pPr>
              <w:pStyle w:val="a3"/>
              <w:numPr>
                <w:ilvl w:val="0"/>
                <w:numId w:val="16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缺乏招募管道</w:t>
            </w:r>
          </w:p>
        </w:tc>
        <w:tc>
          <w:tcPr>
            <w:tcW w:w="228" w:type="pct"/>
          </w:tcPr>
          <w:p w:rsidR="009636A2" w:rsidRPr="00B80C94" w:rsidRDefault="009636A2" w:rsidP="002A0034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B80C94" w:rsidRPr="00B80C94" w:rsidTr="00FB7A3D">
        <w:trPr>
          <w:trHeight w:val="129"/>
          <w:jc w:val="center"/>
        </w:trPr>
        <w:tc>
          <w:tcPr>
            <w:tcW w:w="557" w:type="pct"/>
          </w:tcPr>
          <w:p w:rsidR="009636A2" w:rsidRPr="00B80C94" w:rsidRDefault="009636A2" w:rsidP="00172326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巨量資料分析師</w:t>
            </w:r>
          </w:p>
        </w:tc>
        <w:tc>
          <w:tcPr>
            <w:tcW w:w="1039" w:type="pct"/>
          </w:tcPr>
          <w:p w:rsidR="009636A2" w:rsidRPr="00B80C94" w:rsidRDefault="00D11334" w:rsidP="00172326">
            <w:pPr>
              <w:pStyle w:val="a6"/>
              <w:keepNext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依客戶或公司自訂目標，能具體執行資料加值的各項作業，協助產品建構與決策最佳化</w:t>
            </w:r>
          </w:p>
        </w:tc>
        <w:tc>
          <w:tcPr>
            <w:tcW w:w="746" w:type="pct"/>
          </w:tcPr>
          <w:p w:rsidR="003F59DF" w:rsidRPr="00B80C94" w:rsidRDefault="003F59DF" w:rsidP="0017232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9636A2" w:rsidRPr="00B80C94" w:rsidRDefault="009636A2" w:rsidP="0017232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9636A2" w:rsidRPr="00B80C94" w:rsidRDefault="009636A2" w:rsidP="0017232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</w:t>
            </w:r>
            <w:r w:rsidR="003F59DF"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網路設計及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9636A2" w:rsidRPr="00B80C94" w:rsidRDefault="009636A2" w:rsidP="0017232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</w:tc>
        <w:tc>
          <w:tcPr>
            <w:tcW w:w="1144" w:type="pct"/>
          </w:tcPr>
          <w:p w:rsidR="00A2032F" w:rsidRPr="00B80C94" w:rsidRDefault="00A2032F" w:rsidP="00172326">
            <w:pPr>
              <w:pStyle w:val="a3"/>
              <w:keepNext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巨量資料分析演算法及模型選擇能力</w:t>
            </w:r>
          </w:p>
          <w:p w:rsidR="00A2032F" w:rsidRPr="00B80C94" w:rsidRDefault="00A2032F" w:rsidP="00172326">
            <w:pPr>
              <w:pStyle w:val="a3"/>
              <w:keepNext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資料擷取與資料前處理能力</w:t>
            </w:r>
          </w:p>
          <w:p w:rsidR="00A2032F" w:rsidRPr="00B80C94" w:rsidRDefault="00A2032F" w:rsidP="00172326">
            <w:pPr>
              <w:pStyle w:val="a3"/>
              <w:keepNext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運用資料建模技術進行資料分析與建模工作</w:t>
            </w:r>
          </w:p>
          <w:p w:rsidR="00A2032F" w:rsidRPr="00B80C94" w:rsidRDefault="00A2032F" w:rsidP="00172326">
            <w:pPr>
              <w:pStyle w:val="a3"/>
              <w:keepNext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資料轉換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可視化技術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能力</w:t>
            </w:r>
          </w:p>
          <w:p w:rsidR="00A2032F" w:rsidRPr="00B80C94" w:rsidRDefault="00A2032F" w:rsidP="00172326">
            <w:pPr>
              <w:pStyle w:val="a3"/>
              <w:keepNext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數值分析能力</w:t>
            </w:r>
          </w:p>
          <w:p w:rsidR="009636A2" w:rsidRPr="00B80C94" w:rsidRDefault="00A2032F" w:rsidP="00172326">
            <w:pPr>
              <w:pStyle w:val="a3"/>
              <w:keepNext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資料分析方法與績效評估</w:t>
            </w:r>
          </w:p>
        </w:tc>
        <w:tc>
          <w:tcPr>
            <w:tcW w:w="251" w:type="pct"/>
          </w:tcPr>
          <w:p w:rsidR="009636A2" w:rsidRPr="00B80C94" w:rsidRDefault="009636A2" w:rsidP="00172326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6" w:type="pct"/>
          </w:tcPr>
          <w:p w:rsidR="009636A2" w:rsidRPr="00B80C94" w:rsidRDefault="009636A2" w:rsidP="00172326">
            <w:pPr>
              <w:keepNext/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</w:tcPr>
          <w:p w:rsidR="009636A2" w:rsidRPr="00B80C94" w:rsidRDefault="009636A2" w:rsidP="00172326">
            <w:pPr>
              <w:keepNext/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9636A2" w:rsidRPr="00B80C94" w:rsidRDefault="009636A2" w:rsidP="00172326">
            <w:pPr>
              <w:pStyle w:val="a3"/>
              <w:keepNext/>
              <w:numPr>
                <w:ilvl w:val="0"/>
                <w:numId w:val="17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新興職務需求</w:t>
            </w:r>
          </w:p>
          <w:p w:rsidR="009636A2" w:rsidRPr="00B80C94" w:rsidRDefault="009636A2" w:rsidP="00172326">
            <w:pPr>
              <w:pStyle w:val="a3"/>
              <w:keepNext/>
              <w:numPr>
                <w:ilvl w:val="0"/>
                <w:numId w:val="17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9636A2" w:rsidRPr="00B80C94" w:rsidRDefault="009636A2" w:rsidP="00172326">
            <w:pPr>
              <w:pStyle w:val="a3"/>
              <w:keepNext/>
              <w:numPr>
                <w:ilvl w:val="0"/>
                <w:numId w:val="17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28" w:type="pct"/>
          </w:tcPr>
          <w:p w:rsidR="009636A2" w:rsidRPr="00B80C94" w:rsidRDefault="009636A2" w:rsidP="00172326">
            <w:pPr>
              <w:keepNext/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B80C94" w:rsidRPr="00B80C94" w:rsidTr="00FB7A3D">
        <w:trPr>
          <w:trHeight w:val="129"/>
          <w:jc w:val="center"/>
        </w:trPr>
        <w:tc>
          <w:tcPr>
            <w:tcW w:w="557" w:type="pct"/>
          </w:tcPr>
          <w:p w:rsidR="009636A2" w:rsidRPr="00B80C94" w:rsidRDefault="009636A2" w:rsidP="00FB7A3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物聯網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應用工程師</w:t>
            </w:r>
          </w:p>
        </w:tc>
        <w:tc>
          <w:tcPr>
            <w:tcW w:w="1039" w:type="pct"/>
          </w:tcPr>
          <w:p w:rsidR="009636A2" w:rsidRPr="00B80C94" w:rsidRDefault="00D11334" w:rsidP="00FB7A3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產業需求的思考角度出發，</w:t>
            </w:r>
            <w:proofErr w:type="gramStart"/>
            <w:r w:rsidRPr="00B80C94">
              <w:rPr>
                <w:rFonts w:ascii="微軟正黑體" w:eastAsia="微軟正黑體" w:hAnsi="微軟正黑體" w:cs="Times New Roman" w:hint="eastAsia"/>
              </w:rPr>
              <w:t>熟悉物聯網</w:t>
            </w:r>
            <w:proofErr w:type="gramEnd"/>
            <w:r w:rsidRPr="00B80C94">
              <w:rPr>
                <w:rFonts w:ascii="微軟正黑體" w:eastAsia="微軟正黑體" w:hAnsi="微軟正黑體" w:cs="Times New Roman" w:hint="eastAsia"/>
              </w:rPr>
              <w:t>系統之組成架構與雲端服務模式，提出安全及可行</w:t>
            </w:r>
            <w:proofErr w:type="gramStart"/>
            <w:r w:rsidRPr="00B80C94">
              <w:rPr>
                <w:rFonts w:ascii="微軟正黑體" w:eastAsia="微軟正黑體" w:hAnsi="微軟正黑體" w:cs="Times New Roman" w:hint="eastAsia"/>
              </w:rPr>
              <w:t>之物聯網</w:t>
            </w:r>
            <w:proofErr w:type="gramEnd"/>
            <w:r w:rsidRPr="00B80C94">
              <w:rPr>
                <w:rFonts w:ascii="微軟正黑體" w:eastAsia="微軟正黑體" w:hAnsi="微軟正黑體" w:cs="Times New Roman" w:hint="eastAsia"/>
              </w:rPr>
              <w:t>解決方案，並具備有效排解問題的能力以確保系統順利運作</w:t>
            </w:r>
          </w:p>
        </w:tc>
        <w:tc>
          <w:tcPr>
            <w:tcW w:w="746" w:type="pct"/>
          </w:tcPr>
          <w:p w:rsidR="009636A2" w:rsidRPr="00B80C94" w:rsidRDefault="009636A2" w:rsidP="00FB7A3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9636A2" w:rsidRPr="00B80C94" w:rsidRDefault="009636A2" w:rsidP="00AB0DE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9636A2" w:rsidRPr="00B80C94" w:rsidRDefault="009636A2" w:rsidP="00AB0DE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9636A2" w:rsidRPr="00B80C94" w:rsidRDefault="009636A2" w:rsidP="003F59D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</w:t>
            </w:r>
            <w:r w:rsidR="003F59DF"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網路設計及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</w:tc>
        <w:tc>
          <w:tcPr>
            <w:tcW w:w="1144" w:type="pct"/>
          </w:tcPr>
          <w:p w:rsidR="00A2032F" w:rsidRPr="00B80C94" w:rsidRDefault="00A2032F" w:rsidP="00A2032F">
            <w:pPr>
              <w:pStyle w:val="a3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物聯網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標準規範轉換為系統導入能力</w:t>
            </w:r>
          </w:p>
          <w:p w:rsidR="00A2032F" w:rsidRPr="00B80C94" w:rsidRDefault="00A2032F" w:rsidP="00A2032F">
            <w:pPr>
              <w:pStyle w:val="a3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相關程式語言開發技能與API開發能力</w:t>
            </w:r>
          </w:p>
          <w:p w:rsidR="00A2032F" w:rsidRPr="00B80C94" w:rsidRDefault="00A2032F" w:rsidP="00A2032F">
            <w:pPr>
              <w:pStyle w:val="a3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物聯網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通訊及感測系統分析、測試與維護能力</w:t>
            </w:r>
          </w:p>
          <w:p w:rsidR="00A2032F" w:rsidRPr="00B80C94" w:rsidRDefault="00A2032F" w:rsidP="00A2032F">
            <w:pPr>
              <w:pStyle w:val="a3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具備OPC UA及TSN系統整合應用能力</w:t>
            </w:r>
          </w:p>
          <w:p w:rsidR="009636A2" w:rsidRPr="00B80C94" w:rsidRDefault="00A2032F" w:rsidP="00A2032F">
            <w:pPr>
              <w:pStyle w:val="a3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物聯網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平台應用能力</w:t>
            </w:r>
          </w:p>
        </w:tc>
        <w:tc>
          <w:tcPr>
            <w:tcW w:w="251" w:type="pct"/>
          </w:tcPr>
          <w:p w:rsidR="009636A2" w:rsidRPr="00B80C94" w:rsidRDefault="009636A2" w:rsidP="00FB7A3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6" w:type="pct"/>
          </w:tcPr>
          <w:p w:rsidR="009636A2" w:rsidRPr="00B80C94" w:rsidRDefault="009636A2" w:rsidP="002A0034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</w:tcPr>
          <w:p w:rsidR="009636A2" w:rsidRPr="00B80C94" w:rsidRDefault="009636A2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9636A2" w:rsidRPr="00B80C94" w:rsidRDefault="009636A2" w:rsidP="00AB0DE4">
            <w:pPr>
              <w:pStyle w:val="a3"/>
              <w:numPr>
                <w:ilvl w:val="0"/>
                <w:numId w:val="18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新興職務需求</w:t>
            </w:r>
          </w:p>
          <w:p w:rsidR="009636A2" w:rsidRPr="00B80C94" w:rsidRDefault="009636A2" w:rsidP="00AB0DE4">
            <w:pPr>
              <w:pStyle w:val="a3"/>
              <w:numPr>
                <w:ilvl w:val="0"/>
                <w:numId w:val="18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9636A2" w:rsidRPr="00B80C94" w:rsidRDefault="009636A2" w:rsidP="00AB0DE4">
            <w:pPr>
              <w:pStyle w:val="a3"/>
              <w:numPr>
                <w:ilvl w:val="0"/>
                <w:numId w:val="18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28" w:type="pct"/>
          </w:tcPr>
          <w:p w:rsidR="009636A2" w:rsidRPr="00B80C94" w:rsidRDefault="009636A2" w:rsidP="002A0034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B80C94" w:rsidRPr="00B80C94" w:rsidTr="00FB7A3D">
        <w:trPr>
          <w:trHeight w:val="129"/>
          <w:jc w:val="center"/>
        </w:trPr>
        <w:tc>
          <w:tcPr>
            <w:tcW w:w="557" w:type="pct"/>
          </w:tcPr>
          <w:p w:rsidR="009636A2" w:rsidRPr="00B80C94" w:rsidRDefault="009636A2" w:rsidP="00FB7A3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資訊安全工程師</w:t>
            </w:r>
          </w:p>
        </w:tc>
        <w:tc>
          <w:tcPr>
            <w:tcW w:w="1039" w:type="pct"/>
          </w:tcPr>
          <w:p w:rsidR="009636A2" w:rsidRPr="00B80C94" w:rsidRDefault="009636A2" w:rsidP="00FB7A3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B80C94">
              <w:rPr>
                <w:rFonts w:ascii="微軟正黑體" w:eastAsia="微軟正黑體" w:hAnsi="微軟正黑體" w:cs="Times New Roman" w:hint="eastAsia"/>
              </w:rPr>
              <w:t>具備相關資訊安全知識，藉由組織內部能力或尋求外部廠商、專家協助，建立符合法規與組織安全需求之系統、網路與安全防護架構，並執行相關維運作業與協助其他單位執行資訊安全相關活動</w:t>
            </w:r>
          </w:p>
        </w:tc>
        <w:tc>
          <w:tcPr>
            <w:tcW w:w="746" w:type="pct"/>
          </w:tcPr>
          <w:p w:rsidR="009636A2" w:rsidRPr="00B80C94" w:rsidRDefault="009636A2" w:rsidP="00FB7A3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9636A2" w:rsidRPr="00B80C94" w:rsidRDefault="009636A2" w:rsidP="00AB0DE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9636A2" w:rsidRPr="00B80C94" w:rsidRDefault="009636A2" w:rsidP="00AB0DE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</w:t>
            </w:r>
            <w:r w:rsidR="003F59DF"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網路設計及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9636A2" w:rsidRPr="00B80C94" w:rsidRDefault="009636A2" w:rsidP="00AB0DE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</w:tc>
        <w:tc>
          <w:tcPr>
            <w:tcW w:w="1144" w:type="pct"/>
          </w:tcPr>
          <w:p w:rsidR="009636A2" w:rsidRPr="00B80C94" w:rsidRDefault="009636A2" w:rsidP="00A2032F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規劃網路系統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與資安防護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架構能力</w:t>
            </w:r>
          </w:p>
          <w:p w:rsidR="009636A2" w:rsidRPr="00B80C94" w:rsidRDefault="009636A2" w:rsidP="00A2032F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具備資安風險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所造成對資訊資產的損失評估能力</w:t>
            </w:r>
          </w:p>
          <w:p w:rsidR="009636A2" w:rsidRPr="00B80C94" w:rsidRDefault="009636A2" w:rsidP="00A2032F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具備資訊資產的評估及量化分析之能力</w:t>
            </w:r>
          </w:p>
          <w:p w:rsidR="009636A2" w:rsidRPr="00B80C94" w:rsidRDefault="009636A2" w:rsidP="00A2032F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評估建置合適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之資安防護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設備能力</w:t>
            </w:r>
          </w:p>
          <w:p w:rsidR="009636A2" w:rsidRPr="00B80C94" w:rsidRDefault="009636A2" w:rsidP="00A2032F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協助建立行動裝置</w:t>
            </w:r>
            <w:proofErr w:type="gramStart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與物聯網</w:t>
            </w:r>
            <w:proofErr w:type="gramEnd"/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安全管控機制能力</w:t>
            </w:r>
          </w:p>
        </w:tc>
        <w:tc>
          <w:tcPr>
            <w:tcW w:w="251" w:type="pct"/>
          </w:tcPr>
          <w:p w:rsidR="009636A2" w:rsidRPr="00B80C94" w:rsidRDefault="009636A2" w:rsidP="00FB7A3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6" w:type="pct"/>
          </w:tcPr>
          <w:p w:rsidR="009636A2" w:rsidRPr="00B80C94" w:rsidRDefault="009636A2" w:rsidP="002A0034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</w:tcPr>
          <w:p w:rsidR="009636A2" w:rsidRPr="00B80C94" w:rsidRDefault="009636A2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9636A2" w:rsidRPr="00B80C94" w:rsidRDefault="009636A2" w:rsidP="00AB0DE4">
            <w:pPr>
              <w:pStyle w:val="a3"/>
              <w:numPr>
                <w:ilvl w:val="0"/>
                <w:numId w:val="19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9636A2" w:rsidRPr="00B80C94" w:rsidRDefault="009636A2" w:rsidP="00AB0DE4">
            <w:pPr>
              <w:pStyle w:val="a3"/>
              <w:numPr>
                <w:ilvl w:val="0"/>
                <w:numId w:val="19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:rsidR="009636A2" w:rsidRPr="00B80C94" w:rsidRDefault="009636A2" w:rsidP="00AB0DE4">
            <w:pPr>
              <w:pStyle w:val="a3"/>
              <w:numPr>
                <w:ilvl w:val="0"/>
                <w:numId w:val="19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新興職務需求</w:t>
            </w:r>
          </w:p>
        </w:tc>
        <w:tc>
          <w:tcPr>
            <w:tcW w:w="228" w:type="pct"/>
          </w:tcPr>
          <w:p w:rsidR="009636A2" w:rsidRPr="00B80C94" w:rsidRDefault="009636A2" w:rsidP="00FB7A3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B80C9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</w:tbl>
    <w:p w:rsidR="00964D9D" w:rsidRDefault="008D189A" w:rsidP="00964D9D">
      <w:pPr>
        <w:keepNext/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</w:rPr>
      </w:pPr>
      <w:proofErr w:type="gramStart"/>
      <w:r w:rsidRPr="00B80C94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B80C94">
        <w:rPr>
          <w:rFonts w:ascii="微軟正黑體" w:eastAsia="微軟正黑體" w:hAnsi="微軟正黑體" w:hint="eastAsia"/>
          <w:sz w:val="18"/>
        </w:rPr>
        <w:t>：</w:t>
      </w:r>
      <w:r w:rsidR="00964D9D">
        <w:rPr>
          <w:rFonts w:ascii="微軟正黑體" w:eastAsia="微軟正黑體" w:hAnsi="微軟正黑體" w:hint="eastAsia"/>
          <w:sz w:val="18"/>
          <w:szCs w:val="18"/>
        </w:rPr>
        <w:t>1.上表代碼依據教育部</w:t>
      </w:r>
      <w:r w:rsidR="00964D9D">
        <w:rPr>
          <w:rFonts w:ascii="微軟正黑體" w:eastAsia="微軟正黑體" w:hAnsi="微軟正黑體" w:hint="eastAsia"/>
          <w:kern w:val="0"/>
          <w:sz w:val="18"/>
          <w:szCs w:val="18"/>
        </w:rPr>
        <w:t>106年第5次修訂「學科標準分類」填列。</w:t>
      </w:r>
    </w:p>
    <w:p w:rsidR="00964D9D" w:rsidRDefault="00964D9D" w:rsidP="00964D9D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</w:rPr>
        <w:t xml:space="preserve">　</w:t>
      </w:r>
      <w:r>
        <w:rPr>
          <w:rFonts w:ascii="微軟正黑體" w:eastAsia="微軟正黑體" w:hAnsi="微軟正黑體" w:hint="eastAsia"/>
          <w:sz w:val="18"/>
          <w:szCs w:val="18"/>
        </w:rPr>
        <w:t xml:space="preserve">　2.本表基本學歷分為高中以下、大專、碩士以上；工作年資分為無經驗、2年以下、2-5年、5年以上。</w:t>
      </w:r>
    </w:p>
    <w:p w:rsidR="00ED402D" w:rsidRPr="00B80C94" w:rsidRDefault="00964D9D" w:rsidP="00964D9D">
      <w:pPr>
        <w:keepNext/>
        <w:snapToGrid w:val="0"/>
        <w:spacing w:line="250" w:lineRule="exact"/>
        <w:ind w:leftChars="-225" w:left="-27" w:hangingChars="285" w:hanging="513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kern w:val="0"/>
          <w:sz w:val="18"/>
          <w:szCs w:val="18"/>
        </w:rPr>
        <w:t xml:space="preserve">　　</w:t>
      </w:r>
      <w:r>
        <w:rPr>
          <w:rFonts w:ascii="微軟正黑體" w:eastAsia="微軟正黑體" w:hAnsi="微軟正黑體" w:hint="eastAsia"/>
          <w:kern w:val="0"/>
          <w:sz w:val="18"/>
        </w:rPr>
        <w:t>3.職能基準級別依據勞動部勞動力發展署</w:t>
      </w:r>
      <w:proofErr w:type="spellStart"/>
      <w:r>
        <w:rPr>
          <w:rFonts w:ascii="微軟正黑體" w:eastAsia="微軟正黑體" w:hAnsi="微軟正黑體" w:hint="eastAsia"/>
          <w:kern w:val="0"/>
          <w:sz w:val="18"/>
        </w:rPr>
        <w:t>iCAP</w:t>
      </w:r>
      <w:proofErr w:type="spellEnd"/>
      <w:r>
        <w:rPr>
          <w:rFonts w:ascii="微軟正黑體" w:eastAsia="微軟正黑體" w:hAnsi="微軟正黑體" w:hint="eastAsia"/>
          <w:kern w:val="0"/>
          <w:sz w:val="18"/>
        </w:rPr>
        <w:t>平台，填寫已完成職能基準訂定之職類基準級別，</w:t>
      </w:r>
      <w:proofErr w:type="gramStart"/>
      <w:r>
        <w:rPr>
          <w:rFonts w:ascii="微軟正黑體" w:eastAsia="微軟正黑體" w:hAnsi="微軟正黑體" w:hint="eastAsia"/>
          <w:kern w:val="0"/>
          <w:sz w:val="18"/>
        </w:rPr>
        <w:t>俾</w:t>
      </w:r>
      <w:proofErr w:type="gramEnd"/>
      <w:r>
        <w:rPr>
          <w:rFonts w:ascii="微軟正黑體" w:eastAsia="微軟正黑體" w:hAnsi="微軟正黑體" w:hint="eastAsia"/>
          <w:kern w:val="0"/>
          <w:sz w:val="18"/>
        </w:rPr>
        <w:t>了解人才能力需求層級。「-」表示其職類尚未訂定職能基準或已訂定職能基準但尚未</w:t>
      </w:r>
      <w:proofErr w:type="gramStart"/>
      <w:r>
        <w:rPr>
          <w:rFonts w:ascii="微軟正黑體" w:eastAsia="微軟正黑體" w:hAnsi="微軟正黑體" w:hint="eastAsia"/>
          <w:kern w:val="0"/>
          <w:sz w:val="18"/>
        </w:rPr>
        <w:t>研</w:t>
      </w:r>
      <w:proofErr w:type="gramEnd"/>
      <w:r>
        <w:rPr>
          <w:rFonts w:ascii="微軟正黑體" w:eastAsia="微軟正黑體" w:hAnsi="微軟正黑體" w:hint="eastAsia"/>
          <w:kern w:val="0"/>
          <w:sz w:val="18"/>
        </w:rPr>
        <w:t>析其級別。</w:t>
      </w:r>
    </w:p>
    <w:p w:rsidR="008D189A" w:rsidRPr="00B80C94" w:rsidRDefault="008D189A" w:rsidP="00ED402D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B80C94">
        <w:rPr>
          <w:rFonts w:ascii="微軟正黑體" w:eastAsia="微軟正黑體" w:hAnsi="微軟正黑體" w:hint="eastAsia"/>
          <w:sz w:val="18"/>
          <w:szCs w:val="18"/>
        </w:rPr>
        <w:t>資料</w:t>
      </w:r>
      <w:r w:rsidRPr="00B80C94">
        <w:rPr>
          <w:rFonts w:ascii="微軟正黑體" w:eastAsia="微軟正黑體" w:hAnsi="微軟正黑體" w:hint="eastAsia"/>
          <w:sz w:val="18"/>
        </w:rPr>
        <w:t>來源：</w:t>
      </w:r>
      <w:r w:rsidR="001513FE" w:rsidRPr="00B80C94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81462C" w:rsidRPr="00B80C94">
        <w:rPr>
          <w:rFonts w:ascii="微軟正黑體" w:eastAsia="微軟正黑體" w:hAnsi="微軟正黑體" w:hint="eastAsia"/>
          <w:sz w:val="18"/>
          <w:szCs w:val="18"/>
        </w:rPr>
        <w:t>（</w:t>
      </w:r>
      <w:r w:rsidR="001513FE" w:rsidRPr="00B80C94">
        <w:rPr>
          <w:rFonts w:ascii="微軟正黑體" w:eastAsia="微軟正黑體" w:hAnsi="微軟正黑體" w:hint="eastAsia"/>
          <w:sz w:val="18"/>
          <w:szCs w:val="18"/>
        </w:rPr>
        <w:t>2020</w:t>
      </w:r>
      <w:r w:rsidR="0081462C" w:rsidRPr="00B80C94">
        <w:rPr>
          <w:rFonts w:ascii="微軟正黑體" w:eastAsia="微軟正黑體" w:hAnsi="微軟正黑體" w:hint="eastAsia"/>
          <w:sz w:val="18"/>
          <w:szCs w:val="18"/>
        </w:rPr>
        <w:t>）</w:t>
      </w:r>
      <w:r w:rsidR="001513FE" w:rsidRPr="00B80C94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8D189A" w:rsidRPr="00B80C94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9B" w:rsidRDefault="00B5099B" w:rsidP="007E6AF3">
      <w:r>
        <w:separator/>
      </w:r>
    </w:p>
  </w:endnote>
  <w:endnote w:type="continuationSeparator" w:id="0">
    <w:p w:rsidR="00B5099B" w:rsidRDefault="00B5099B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B5099B" w:rsidRDefault="00B509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4BC" w:rsidRPr="009434BC">
          <w:rPr>
            <w:noProof/>
            <w:lang w:val="zh-TW"/>
          </w:rPr>
          <w:t>5</w:t>
        </w:r>
        <w:r>
          <w:fldChar w:fldCharType="end"/>
        </w:r>
      </w:p>
    </w:sdtContent>
  </w:sdt>
  <w:p w:rsidR="00B5099B" w:rsidRDefault="00B509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9B" w:rsidRDefault="00B5099B" w:rsidP="007E6AF3">
      <w:r>
        <w:separator/>
      </w:r>
    </w:p>
  </w:footnote>
  <w:footnote w:type="continuationSeparator" w:id="0">
    <w:p w:rsidR="00B5099B" w:rsidRDefault="00B5099B" w:rsidP="007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8C"/>
    <w:multiLevelType w:val="hybridMultilevel"/>
    <w:tmpl w:val="07383CA0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A4CE2"/>
    <w:multiLevelType w:val="hybridMultilevel"/>
    <w:tmpl w:val="5748EC5E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27EA0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40195"/>
    <w:multiLevelType w:val="hybridMultilevel"/>
    <w:tmpl w:val="08EECFA4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171B81"/>
    <w:multiLevelType w:val="hybridMultilevel"/>
    <w:tmpl w:val="9C7E324E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667C48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54558"/>
    <w:multiLevelType w:val="hybridMultilevel"/>
    <w:tmpl w:val="7F6E36DC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9D092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D619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275DA"/>
    <w:multiLevelType w:val="hybridMultilevel"/>
    <w:tmpl w:val="5748EC5E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E7357E"/>
    <w:multiLevelType w:val="hybridMultilevel"/>
    <w:tmpl w:val="76DE7F5C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47C5177C"/>
    <w:multiLevelType w:val="hybridMultilevel"/>
    <w:tmpl w:val="EAB834CC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D40841"/>
    <w:multiLevelType w:val="hybridMultilevel"/>
    <w:tmpl w:val="17C2C0CC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285B22"/>
    <w:multiLevelType w:val="hybridMultilevel"/>
    <w:tmpl w:val="9C7E324E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583D65"/>
    <w:multiLevelType w:val="hybridMultilevel"/>
    <w:tmpl w:val="9C7E324E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1B4A5E"/>
    <w:multiLevelType w:val="hybridMultilevel"/>
    <w:tmpl w:val="A97C7A24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6775FB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B340673"/>
    <w:multiLevelType w:val="hybridMultilevel"/>
    <w:tmpl w:val="915AAC84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72591094"/>
    <w:multiLevelType w:val="hybridMultilevel"/>
    <w:tmpl w:val="2B244F24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C276A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F342FD"/>
    <w:multiLevelType w:val="hybridMultilevel"/>
    <w:tmpl w:val="19A8987A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8D334D"/>
    <w:multiLevelType w:val="hybridMultilevel"/>
    <w:tmpl w:val="9C7E324E"/>
    <w:lvl w:ilvl="0" w:tplc="BB66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5"/>
  </w:num>
  <w:num w:numId="10">
    <w:abstractNumId w:val="9"/>
  </w:num>
  <w:num w:numId="11">
    <w:abstractNumId w:val="23"/>
  </w:num>
  <w:num w:numId="12">
    <w:abstractNumId w:val="21"/>
  </w:num>
  <w:num w:numId="13">
    <w:abstractNumId w:val="6"/>
  </w:num>
  <w:num w:numId="14">
    <w:abstractNumId w:val="16"/>
  </w:num>
  <w:num w:numId="15">
    <w:abstractNumId w:val="12"/>
  </w:num>
  <w:num w:numId="16">
    <w:abstractNumId w:val="13"/>
  </w:num>
  <w:num w:numId="17">
    <w:abstractNumId w:val="0"/>
  </w:num>
  <w:num w:numId="18">
    <w:abstractNumId w:val="19"/>
  </w:num>
  <w:num w:numId="19">
    <w:abstractNumId w:val="3"/>
  </w:num>
  <w:num w:numId="20">
    <w:abstractNumId w:val="10"/>
  </w:num>
  <w:num w:numId="21">
    <w:abstractNumId w:val="15"/>
  </w:num>
  <w:num w:numId="22">
    <w:abstractNumId w:val="14"/>
  </w:num>
  <w:num w:numId="23">
    <w:abstractNumId w:val="4"/>
  </w:num>
  <w:num w:numId="24">
    <w:abstractNumId w:val="24"/>
  </w:num>
  <w:num w:numId="2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0E0D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30242"/>
    <w:rsid w:val="00030889"/>
    <w:rsid w:val="00031C77"/>
    <w:rsid w:val="00031F25"/>
    <w:rsid w:val="00032625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3784"/>
    <w:rsid w:val="0004432D"/>
    <w:rsid w:val="000444E8"/>
    <w:rsid w:val="00044E23"/>
    <w:rsid w:val="000452DE"/>
    <w:rsid w:val="00045AA2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572A4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49A"/>
    <w:rsid w:val="000D298C"/>
    <w:rsid w:val="000D31D3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7580"/>
    <w:rsid w:val="00122277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3FE"/>
    <w:rsid w:val="001514DA"/>
    <w:rsid w:val="00154D72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70395"/>
    <w:rsid w:val="00170A31"/>
    <w:rsid w:val="00170A48"/>
    <w:rsid w:val="00172326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55C5"/>
    <w:rsid w:val="001A5E4E"/>
    <w:rsid w:val="001A6233"/>
    <w:rsid w:val="001A769C"/>
    <w:rsid w:val="001B02FD"/>
    <w:rsid w:val="001B04DD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70AE"/>
    <w:rsid w:val="00201099"/>
    <w:rsid w:val="00201CF6"/>
    <w:rsid w:val="00202ABF"/>
    <w:rsid w:val="00202DC5"/>
    <w:rsid w:val="00204D6D"/>
    <w:rsid w:val="00206988"/>
    <w:rsid w:val="00207563"/>
    <w:rsid w:val="002079B8"/>
    <w:rsid w:val="00207B8D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168F"/>
    <w:rsid w:val="00241F3D"/>
    <w:rsid w:val="00243525"/>
    <w:rsid w:val="00243F44"/>
    <w:rsid w:val="002447D2"/>
    <w:rsid w:val="002448E2"/>
    <w:rsid w:val="00244AB5"/>
    <w:rsid w:val="00246453"/>
    <w:rsid w:val="002467B5"/>
    <w:rsid w:val="00246E74"/>
    <w:rsid w:val="00247495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60CE1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38AF"/>
    <w:rsid w:val="0027410A"/>
    <w:rsid w:val="002743F3"/>
    <w:rsid w:val="002748FB"/>
    <w:rsid w:val="00274D00"/>
    <w:rsid w:val="00274EB7"/>
    <w:rsid w:val="00275CC0"/>
    <w:rsid w:val="00277BE1"/>
    <w:rsid w:val="00280CF6"/>
    <w:rsid w:val="002816A6"/>
    <w:rsid w:val="00281925"/>
    <w:rsid w:val="00281DD1"/>
    <w:rsid w:val="00283441"/>
    <w:rsid w:val="00284645"/>
    <w:rsid w:val="002849D7"/>
    <w:rsid w:val="0028589E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62B5"/>
    <w:rsid w:val="002B7AB6"/>
    <w:rsid w:val="002B7B16"/>
    <w:rsid w:val="002C0D6C"/>
    <w:rsid w:val="002C1694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C78CC"/>
    <w:rsid w:val="002D0A33"/>
    <w:rsid w:val="002D271E"/>
    <w:rsid w:val="002D32C5"/>
    <w:rsid w:val="002D5727"/>
    <w:rsid w:val="002D5E54"/>
    <w:rsid w:val="002D61C6"/>
    <w:rsid w:val="002D75C7"/>
    <w:rsid w:val="002D766E"/>
    <w:rsid w:val="002D7D6F"/>
    <w:rsid w:val="002E149E"/>
    <w:rsid w:val="002E18BB"/>
    <w:rsid w:val="002E441B"/>
    <w:rsid w:val="002E4490"/>
    <w:rsid w:val="002E48A4"/>
    <w:rsid w:val="002F01AD"/>
    <w:rsid w:val="002F0779"/>
    <w:rsid w:val="002F077D"/>
    <w:rsid w:val="002F260B"/>
    <w:rsid w:val="002F356F"/>
    <w:rsid w:val="002F3E28"/>
    <w:rsid w:val="002F415D"/>
    <w:rsid w:val="002F423B"/>
    <w:rsid w:val="002F4C99"/>
    <w:rsid w:val="002F58DF"/>
    <w:rsid w:val="002F6008"/>
    <w:rsid w:val="002F631C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420CB"/>
    <w:rsid w:val="00342EA0"/>
    <w:rsid w:val="00344900"/>
    <w:rsid w:val="003449EC"/>
    <w:rsid w:val="00344A13"/>
    <w:rsid w:val="003454B3"/>
    <w:rsid w:val="0034580C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705A7"/>
    <w:rsid w:val="0037104C"/>
    <w:rsid w:val="00371E98"/>
    <w:rsid w:val="003725FA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755C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4153"/>
    <w:rsid w:val="003F49B4"/>
    <w:rsid w:val="003F59DF"/>
    <w:rsid w:val="003F6941"/>
    <w:rsid w:val="004007D2"/>
    <w:rsid w:val="00400B39"/>
    <w:rsid w:val="00400D50"/>
    <w:rsid w:val="0040101B"/>
    <w:rsid w:val="00401086"/>
    <w:rsid w:val="004018B7"/>
    <w:rsid w:val="004024FF"/>
    <w:rsid w:val="00403422"/>
    <w:rsid w:val="004045D3"/>
    <w:rsid w:val="00404A8D"/>
    <w:rsid w:val="0040517E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4BFE"/>
    <w:rsid w:val="004255A4"/>
    <w:rsid w:val="004258B1"/>
    <w:rsid w:val="00426C17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61A9"/>
    <w:rsid w:val="00457466"/>
    <w:rsid w:val="00457472"/>
    <w:rsid w:val="00457DE5"/>
    <w:rsid w:val="00461BDB"/>
    <w:rsid w:val="00462D14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2C6F"/>
    <w:rsid w:val="004B3348"/>
    <w:rsid w:val="004B44A2"/>
    <w:rsid w:val="004B4DFB"/>
    <w:rsid w:val="004B556D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D4E"/>
    <w:rsid w:val="004D6905"/>
    <w:rsid w:val="004D6EF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403BD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7166"/>
    <w:rsid w:val="00557790"/>
    <w:rsid w:val="00557882"/>
    <w:rsid w:val="00557F29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4F6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4C94"/>
    <w:rsid w:val="0063514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11F7"/>
    <w:rsid w:val="00671BBF"/>
    <w:rsid w:val="00672B10"/>
    <w:rsid w:val="00675803"/>
    <w:rsid w:val="006759BA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D5D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B90"/>
    <w:rsid w:val="00714CFE"/>
    <w:rsid w:val="007173BF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381E"/>
    <w:rsid w:val="007761E3"/>
    <w:rsid w:val="0078127C"/>
    <w:rsid w:val="007856CF"/>
    <w:rsid w:val="007857EC"/>
    <w:rsid w:val="007869D9"/>
    <w:rsid w:val="00786D11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8BE"/>
    <w:rsid w:val="007A39C7"/>
    <w:rsid w:val="007A5012"/>
    <w:rsid w:val="007A639B"/>
    <w:rsid w:val="007B0354"/>
    <w:rsid w:val="007B10A9"/>
    <w:rsid w:val="007B12A4"/>
    <w:rsid w:val="007B16D5"/>
    <w:rsid w:val="007B1E93"/>
    <w:rsid w:val="007B3623"/>
    <w:rsid w:val="007B3D37"/>
    <w:rsid w:val="007B3E50"/>
    <w:rsid w:val="007B459A"/>
    <w:rsid w:val="007B4B5B"/>
    <w:rsid w:val="007B519D"/>
    <w:rsid w:val="007B5830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83D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EB0"/>
    <w:rsid w:val="007E3CB4"/>
    <w:rsid w:val="007E40DA"/>
    <w:rsid w:val="007E6AF3"/>
    <w:rsid w:val="007E7001"/>
    <w:rsid w:val="007E7102"/>
    <w:rsid w:val="007E7684"/>
    <w:rsid w:val="007F02F6"/>
    <w:rsid w:val="007F14B9"/>
    <w:rsid w:val="007F1D10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3535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462C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5371"/>
    <w:rsid w:val="0083582E"/>
    <w:rsid w:val="00835DAB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597"/>
    <w:rsid w:val="00847AB0"/>
    <w:rsid w:val="0085073E"/>
    <w:rsid w:val="00850887"/>
    <w:rsid w:val="00851348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245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F6E"/>
    <w:rsid w:val="00893714"/>
    <w:rsid w:val="008939B9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EB2"/>
    <w:rsid w:val="008C4A88"/>
    <w:rsid w:val="008C531D"/>
    <w:rsid w:val="008C620F"/>
    <w:rsid w:val="008D12B8"/>
    <w:rsid w:val="008D189A"/>
    <w:rsid w:val="008D1D5E"/>
    <w:rsid w:val="008D1E57"/>
    <w:rsid w:val="008D456C"/>
    <w:rsid w:val="008D4C7D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971"/>
    <w:rsid w:val="008F3B61"/>
    <w:rsid w:val="008F5289"/>
    <w:rsid w:val="008F53C0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2166C"/>
    <w:rsid w:val="009217F6"/>
    <w:rsid w:val="00921C8C"/>
    <w:rsid w:val="00921D18"/>
    <w:rsid w:val="009220BB"/>
    <w:rsid w:val="009231BB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4079F"/>
    <w:rsid w:val="00940B62"/>
    <w:rsid w:val="00940E7A"/>
    <w:rsid w:val="00940EB6"/>
    <w:rsid w:val="00941224"/>
    <w:rsid w:val="00943410"/>
    <w:rsid w:val="0094345D"/>
    <w:rsid w:val="009434BC"/>
    <w:rsid w:val="00943BD0"/>
    <w:rsid w:val="00944448"/>
    <w:rsid w:val="00944F00"/>
    <w:rsid w:val="009452C7"/>
    <w:rsid w:val="00946315"/>
    <w:rsid w:val="00946DD4"/>
    <w:rsid w:val="00947769"/>
    <w:rsid w:val="0095005A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6A2"/>
    <w:rsid w:val="00963E81"/>
    <w:rsid w:val="00964926"/>
    <w:rsid w:val="00964D9D"/>
    <w:rsid w:val="00966620"/>
    <w:rsid w:val="00966707"/>
    <w:rsid w:val="00970321"/>
    <w:rsid w:val="00970BB5"/>
    <w:rsid w:val="00971B58"/>
    <w:rsid w:val="0097293D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1862"/>
    <w:rsid w:val="0098234C"/>
    <w:rsid w:val="0098323F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F5"/>
    <w:rsid w:val="009A28D4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294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61C3"/>
    <w:rsid w:val="00A179C8"/>
    <w:rsid w:val="00A2032F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7437"/>
    <w:rsid w:val="00A2758B"/>
    <w:rsid w:val="00A303C4"/>
    <w:rsid w:val="00A30E56"/>
    <w:rsid w:val="00A31020"/>
    <w:rsid w:val="00A316D2"/>
    <w:rsid w:val="00A32167"/>
    <w:rsid w:val="00A32B34"/>
    <w:rsid w:val="00A35DCB"/>
    <w:rsid w:val="00A3687E"/>
    <w:rsid w:val="00A376E3"/>
    <w:rsid w:val="00A4030F"/>
    <w:rsid w:val="00A40EAD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478"/>
    <w:rsid w:val="00A74923"/>
    <w:rsid w:val="00A758CD"/>
    <w:rsid w:val="00A75D75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4F52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6DC7"/>
    <w:rsid w:val="00AA7BD0"/>
    <w:rsid w:val="00AB042A"/>
    <w:rsid w:val="00AB0DE4"/>
    <w:rsid w:val="00AB13A2"/>
    <w:rsid w:val="00AB27EF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50613"/>
    <w:rsid w:val="00B5099B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0C94"/>
    <w:rsid w:val="00B81424"/>
    <w:rsid w:val="00B8148B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38D"/>
    <w:rsid w:val="00BA44AA"/>
    <w:rsid w:val="00BA46CB"/>
    <w:rsid w:val="00BA6B3D"/>
    <w:rsid w:val="00BB01CA"/>
    <w:rsid w:val="00BB0EF8"/>
    <w:rsid w:val="00BB1B3E"/>
    <w:rsid w:val="00BB1E51"/>
    <w:rsid w:val="00BB344C"/>
    <w:rsid w:val="00BB3DFB"/>
    <w:rsid w:val="00BB407E"/>
    <w:rsid w:val="00BB4291"/>
    <w:rsid w:val="00BB5706"/>
    <w:rsid w:val="00BB5BE7"/>
    <w:rsid w:val="00BB651D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69DC"/>
    <w:rsid w:val="00BE753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1F2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0333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D81"/>
    <w:rsid w:val="00C65407"/>
    <w:rsid w:val="00C663E2"/>
    <w:rsid w:val="00C66685"/>
    <w:rsid w:val="00C6754B"/>
    <w:rsid w:val="00C67657"/>
    <w:rsid w:val="00C67D3D"/>
    <w:rsid w:val="00C70C1D"/>
    <w:rsid w:val="00C71102"/>
    <w:rsid w:val="00C7275D"/>
    <w:rsid w:val="00C750FE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EA1"/>
    <w:rsid w:val="00CA4181"/>
    <w:rsid w:val="00CA4AB2"/>
    <w:rsid w:val="00CA623B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AB6"/>
    <w:rsid w:val="00CC0806"/>
    <w:rsid w:val="00CC0921"/>
    <w:rsid w:val="00CC0932"/>
    <w:rsid w:val="00CC15C4"/>
    <w:rsid w:val="00CC1F4E"/>
    <w:rsid w:val="00CC26E7"/>
    <w:rsid w:val="00CC30CA"/>
    <w:rsid w:val="00CC32A8"/>
    <w:rsid w:val="00CC35F3"/>
    <w:rsid w:val="00CC3A57"/>
    <w:rsid w:val="00CC4C68"/>
    <w:rsid w:val="00CC4C82"/>
    <w:rsid w:val="00CC527B"/>
    <w:rsid w:val="00CC645B"/>
    <w:rsid w:val="00CC6612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D0095C"/>
    <w:rsid w:val="00D00C13"/>
    <w:rsid w:val="00D01135"/>
    <w:rsid w:val="00D013B1"/>
    <w:rsid w:val="00D01990"/>
    <w:rsid w:val="00D03F1F"/>
    <w:rsid w:val="00D043CD"/>
    <w:rsid w:val="00D04999"/>
    <w:rsid w:val="00D05536"/>
    <w:rsid w:val="00D05F54"/>
    <w:rsid w:val="00D06002"/>
    <w:rsid w:val="00D061EB"/>
    <w:rsid w:val="00D077FA"/>
    <w:rsid w:val="00D07BDC"/>
    <w:rsid w:val="00D07CFE"/>
    <w:rsid w:val="00D07D58"/>
    <w:rsid w:val="00D111BF"/>
    <w:rsid w:val="00D11334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975"/>
    <w:rsid w:val="00D4206D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7F8B"/>
    <w:rsid w:val="00DD1EC5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6C2"/>
    <w:rsid w:val="00E32729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36B"/>
    <w:rsid w:val="00E61B1E"/>
    <w:rsid w:val="00E62416"/>
    <w:rsid w:val="00E62465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648B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CE4"/>
    <w:rsid w:val="00E94D66"/>
    <w:rsid w:val="00E953FD"/>
    <w:rsid w:val="00E956EB"/>
    <w:rsid w:val="00E95A25"/>
    <w:rsid w:val="00E9661F"/>
    <w:rsid w:val="00E96C4F"/>
    <w:rsid w:val="00E978A0"/>
    <w:rsid w:val="00EA1D16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B7992"/>
    <w:rsid w:val="00EC089F"/>
    <w:rsid w:val="00EC1A8B"/>
    <w:rsid w:val="00EC2A0C"/>
    <w:rsid w:val="00EC2F12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328A"/>
    <w:rsid w:val="00EE342E"/>
    <w:rsid w:val="00EE54AD"/>
    <w:rsid w:val="00EE5F6F"/>
    <w:rsid w:val="00EE6CE1"/>
    <w:rsid w:val="00EE73C4"/>
    <w:rsid w:val="00EE7AE5"/>
    <w:rsid w:val="00EE7F22"/>
    <w:rsid w:val="00EF25EB"/>
    <w:rsid w:val="00EF2FFF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501E3"/>
    <w:rsid w:val="00F528EE"/>
    <w:rsid w:val="00F5365D"/>
    <w:rsid w:val="00F560A8"/>
    <w:rsid w:val="00F5640E"/>
    <w:rsid w:val="00F567A7"/>
    <w:rsid w:val="00F56D00"/>
    <w:rsid w:val="00F57F6A"/>
    <w:rsid w:val="00F605D7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93"/>
    <w:rsid w:val="00F70DB6"/>
    <w:rsid w:val="00F723CA"/>
    <w:rsid w:val="00F729C1"/>
    <w:rsid w:val="00F72C42"/>
    <w:rsid w:val="00F73E3D"/>
    <w:rsid w:val="00F74B14"/>
    <w:rsid w:val="00F75AB9"/>
    <w:rsid w:val="00F75EA4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84E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2B3"/>
    <w:rsid w:val="00FD2EB8"/>
    <w:rsid w:val="00FD3BCC"/>
    <w:rsid w:val="00FD55F9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18B"/>
    <w:rsid w:val="00FF45C8"/>
    <w:rsid w:val="00FF4BB5"/>
    <w:rsid w:val="00FF4DBA"/>
    <w:rsid w:val="00FF4F04"/>
    <w:rsid w:val="00FF63A3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ff4">
    <w:name w:val="Placeholder Text"/>
    <w:basedOn w:val="a0"/>
    <w:uiPriority w:val="99"/>
    <w:semiHidden/>
    <w:rsid w:val="00B80C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ff4">
    <w:name w:val="Placeholder Text"/>
    <w:basedOn w:val="a0"/>
    <w:uiPriority w:val="99"/>
    <w:semiHidden/>
    <w:rsid w:val="00B80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7B9A-52C8-422C-883E-61E92DC7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6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215</cp:revision>
  <cp:lastPrinted>2016-04-15T07:26:00Z</cp:lastPrinted>
  <dcterms:created xsi:type="dcterms:W3CDTF">2019-03-07T01:36:00Z</dcterms:created>
  <dcterms:modified xsi:type="dcterms:W3CDTF">2021-04-19T09:24:00Z</dcterms:modified>
</cp:coreProperties>
</file>