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6E4AD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106-108</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5D408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bookmarkStart w:id="0" w:name="_GoBack"/>
      <w:bookmarkEnd w:id="0"/>
    </w:p>
    <w:p w:rsidR="00644827" w:rsidRPr="00914902" w:rsidRDefault="00644827" w:rsidP="00BF548C">
      <w:pPr>
        <w:spacing w:line="960" w:lineRule="exact"/>
        <w:ind w:leftChars="-50" w:left="-120" w:rightChars="-50" w:right="-120"/>
        <w:jc w:val="center"/>
        <w:rPr>
          <w:rFonts w:ascii="微軟正黑體" w:eastAsia="微軟正黑體" w:hAnsi="微軟正黑體"/>
          <w:b/>
          <w:sz w:val="56"/>
        </w:rPr>
      </w:pPr>
    </w:p>
    <w:p w:rsidR="00BF548C" w:rsidRPr="00ED73BC" w:rsidRDefault="003A400D" w:rsidP="00BF548C">
      <w:pPr>
        <w:jc w:val="center"/>
        <w:rPr>
          <w:rFonts w:ascii="微軟正黑體" w:eastAsia="微軟正黑體" w:hAnsi="微軟正黑體"/>
          <w:b/>
          <w:color w:val="000000" w:themeColor="text1"/>
          <w:sz w:val="56"/>
        </w:rPr>
      </w:pPr>
      <w:r w:rsidRPr="00ED73BC">
        <w:rPr>
          <w:rFonts w:ascii="微軟正黑體" w:eastAsia="微軟正黑體" w:hAnsi="微軟正黑體" w:hint="eastAsia"/>
          <w:b/>
          <w:color w:val="000000" w:themeColor="text1"/>
          <w:sz w:val="56"/>
        </w:rPr>
        <w:t>流行音樂產</w:t>
      </w:r>
      <w:r w:rsidR="00BF548C" w:rsidRPr="00ED73BC">
        <w:rPr>
          <w:rFonts w:ascii="微軟正黑體" w:eastAsia="微軟正黑體" w:hAnsi="微軟正黑體" w:hint="eastAsia"/>
          <w:b/>
          <w:color w:val="000000" w:themeColor="text1"/>
          <w:sz w:val="56"/>
        </w:rPr>
        <w:t>業</w:t>
      </w: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Pr="00644827"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ED73BC">
        <w:rPr>
          <w:rFonts w:ascii="微軟正黑體" w:eastAsia="微軟正黑體" w:hAnsi="微軟正黑體" w:hint="eastAsia"/>
          <w:color w:val="000000" w:themeColor="text1"/>
          <w:sz w:val="32"/>
          <w:szCs w:val="32"/>
        </w:rPr>
        <w:t>辦理</w:t>
      </w:r>
      <w:r w:rsidR="00BF548C">
        <w:rPr>
          <w:rFonts w:ascii="微軟正黑體" w:eastAsia="微軟正黑體" w:hAnsi="微軟正黑體" w:hint="eastAsia"/>
          <w:sz w:val="32"/>
          <w:szCs w:val="32"/>
        </w:rPr>
        <w:t>機關：</w:t>
      </w:r>
      <w:r w:rsidR="007530F2">
        <w:rPr>
          <w:rFonts w:ascii="微軟正黑體" w:eastAsia="微軟正黑體" w:hAnsi="微軟正黑體" w:hint="eastAsia"/>
          <w:sz w:val="32"/>
          <w:szCs w:val="32"/>
        </w:rPr>
        <w:t>文化部影視及流行音樂產業局</w:t>
      </w:r>
    </w:p>
    <w:p w:rsidR="00721BDC" w:rsidRPr="00CC4444" w:rsidRDefault="00721BDC" w:rsidP="00721BDC">
      <w:pPr>
        <w:pStyle w:val="aff3"/>
      </w:pPr>
      <w:r w:rsidRPr="00CC4444">
        <w:rPr>
          <w:rFonts w:hint="eastAsia"/>
        </w:rPr>
        <w:lastRenderedPageBreak/>
        <w:t>一、產業調查範疇</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依行政院主計總處105年第10次修訂「行業標準分類」，流行音樂產業屬行業標準分類中的「聲音錄製及音樂發行業」(5920)、「其他資訊服務業」(6390)、「藝人及模特兒等經紀業」(7603)、「其他機械設備租賃業」(7719) 、「藝術教育業」(8592)、「創作及藝術表演輔助業」(9030)。本次調查範疇包括流行音樂有聲出版業、著作權經紀</w:t>
      </w:r>
      <w:proofErr w:type="gramStart"/>
      <w:r w:rsidRPr="00721BDC">
        <w:rPr>
          <w:rFonts w:ascii="微軟正黑體" w:eastAsia="微軟正黑體" w:hAnsi="微軟正黑體" w:hint="eastAsia"/>
          <w:sz w:val="26"/>
          <w:szCs w:val="26"/>
        </w:rPr>
        <w:t>與集管團體</w:t>
      </w:r>
      <w:proofErr w:type="gramEnd"/>
      <w:r w:rsidRPr="00721BDC">
        <w:rPr>
          <w:rFonts w:ascii="微軟正黑體" w:eastAsia="微軟正黑體" w:hAnsi="微軟正黑體" w:hint="eastAsia"/>
          <w:sz w:val="26"/>
          <w:szCs w:val="26"/>
        </w:rPr>
        <w:t>、數位音樂業、藝人或演出經紀業、流行音樂相關燈光音響業、流行音樂人才培育、音樂展演業等7項，分述如下：</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流行音樂有聲出版業：屬「聲音錄製及音樂發行業」(5920)，定義為從事聲音錄製及音樂發行之行業，如原創有聲母帶（片）之製作、擁有版權並向批發商、零售商或直接對大眾發行有聲產品。</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著作權經紀</w:t>
      </w:r>
      <w:proofErr w:type="gramStart"/>
      <w:r w:rsidRPr="00CC4444">
        <w:rPr>
          <w:rFonts w:ascii="微軟正黑體" w:eastAsia="微軟正黑體" w:hAnsi="微軟正黑體" w:hint="eastAsia"/>
          <w:sz w:val="26"/>
          <w:szCs w:val="26"/>
        </w:rPr>
        <w:t>與集管團體</w:t>
      </w:r>
      <w:proofErr w:type="gramEnd"/>
      <w:r w:rsidRPr="00CC4444">
        <w:rPr>
          <w:rFonts w:ascii="微軟正黑體" w:eastAsia="微軟正黑體" w:hAnsi="微軟正黑體" w:hint="eastAsia"/>
          <w:sz w:val="26"/>
          <w:szCs w:val="26"/>
        </w:rPr>
        <w:t>：屬「聲音錄製及音樂發行業」(5920)。</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數位音樂業：屬「其他資訊服務業」(6390)，定義為從事入口網站經營、資料處理、主機及網站代管以外資訊服務之行業；經營數位音樂平台，提供消費者下載</w:t>
      </w:r>
      <w:proofErr w:type="gramStart"/>
      <w:r w:rsidRPr="00CC4444">
        <w:rPr>
          <w:rFonts w:ascii="微軟正黑體" w:eastAsia="微軟正黑體" w:hAnsi="微軟正黑體" w:hint="eastAsia"/>
          <w:sz w:val="26"/>
          <w:szCs w:val="26"/>
        </w:rPr>
        <w:t>或線上收聽</w:t>
      </w:r>
      <w:proofErr w:type="gramEnd"/>
      <w:r w:rsidRPr="00CC4444">
        <w:rPr>
          <w:rFonts w:ascii="微軟正黑體" w:eastAsia="微軟正黑體" w:hAnsi="微軟正黑體" w:hint="eastAsia"/>
          <w:sz w:val="26"/>
          <w:szCs w:val="26"/>
        </w:rPr>
        <w:t>等服務之</w:t>
      </w:r>
      <w:proofErr w:type="gramStart"/>
      <w:r w:rsidRPr="00CC4444">
        <w:rPr>
          <w:rFonts w:ascii="微軟正黑體" w:eastAsia="微軟正黑體" w:hAnsi="微軟正黑體" w:hint="eastAsia"/>
          <w:sz w:val="26"/>
          <w:szCs w:val="26"/>
        </w:rPr>
        <w:t>公司均屬之</w:t>
      </w:r>
      <w:proofErr w:type="gramEnd"/>
      <w:r w:rsidRPr="00CC4444">
        <w:rPr>
          <w:rFonts w:ascii="微軟正黑體" w:eastAsia="微軟正黑體" w:hAnsi="微軟正黑體" w:hint="eastAsia"/>
          <w:sz w:val="26"/>
          <w:szCs w:val="26"/>
        </w:rPr>
        <w:t>，包括實質經營數位音樂之網路業者、電信業者及手機服務者、數位電視營運商者為主要調查範圍。</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藝人或演出經紀業：屬「藝人及模特兒等經紀業」(7603)，定義為從事代理歌手、演員、藝術家、作家、運動員、模特兒等簽訂合約或規劃事業發展等經紀服務之行業；代理流行音樂歌手、模特兒簽訂合約、培訓養成、規劃事業發展的經紀服務，或具流行性質之音樂表演活動籌辦、監製與經紀之</w:t>
      </w:r>
      <w:proofErr w:type="gramStart"/>
      <w:r w:rsidRPr="00CC4444">
        <w:rPr>
          <w:rFonts w:ascii="微軟正黑體" w:eastAsia="微軟正黑體" w:hAnsi="微軟正黑體" w:hint="eastAsia"/>
          <w:sz w:val="26"/>
          <w:szCs w:val="26"/>
        </w:rPr>
        <w:t>業者均屬之</w:t>
      </w:r>
      <w:proofErr w:type="gramEnd"/>
      <w:r w:rsidRPr="00CC4444">
        <w:rPr>
          <w:rFonts w:ascii="微軟正黑體" w:eastAsia="微軟正黑體" w:hAnsi="微軟正黑體" w:hint="eastAsia"/>
          <w:sz w:val="26"/>
          <w:szCs w:val="26"/>
        </w:rPr>
        <w:t>。</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相關燈光音響業：分屬「其他機械設備租賃業」(7719)，定義為從事營造用機械設備租賃業、農業及其他工業用機械設備租賃業、辦公用機械設備租賃業以外機械設備租賃之行業，以及「創作及藝術表演輔助業」(9030) ，定義從事藝文作品展覽活動籌辦，音樂廳、戲劇院、流行音樂展演空間等藝術表演場所經營，及藝術表演活動籌辦、舞台設計、燈光及服裝指導、藝術表演監製等輔助服務之行業；從事流行音樂相關活動之舞台架設、燈光設備租賃、系統設計、規劃架設、音響設備租賃、系統設計、規劃架設或提供流行音樂相關編曲、混音、錄音、配音、剪接等專業錄音服務</w:t>
      </w:r>
      <w:proofErr w:type="gramStart"/>
      <w:r w:rsidRPr="00CC4444">
        <w:rPr>
          <w:rFonts w:ascii="微軟正黑體" w:eastAsia="微軟正黑體" w:hAnsi="微軟正黑體" w:hint="eastAsia"/>
          <w:sz w:val="26"/>
          <w:szCs w:val="26"/>
        </w:rPr>
        <w:t>業者均屬之</w:t>
      </w:r>
      <w:proofErr w:type="gramEnd"/>
      <w:r w:rsidRPr="00CC4444">
        <w:rPr>
          <w:rFonts w:ascii="微軟正黑體" w:eastAsia="微軟正黑體" w:hAnsi="微軟正黑體" w:hint="eastAsia"/>
          <w:sz w:val="26"/>
          <w:szCs w:val="26"/>
        </w:rPr>
        <w:t>，包含燈光音響公司與專業錄音室。</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lastRenderedPageBreak/>
        <w:t>流行音樂人才培育：屬「藝術教育業」(8592)，定義為從事提供美術、戲劇、音樂、舞蹈、攝影、手工藝等藝術教育服務之行業。</w:t>
      </w:r>
    </w:p>
    <w:p w:rsidR="00721BDC" w:rsidRPr="00CC4444" w:rsidRDefault="00721BDC" w:rsidP="00721BDC">
      <w:pPr>
        <w:pStyle w:val="a3"/>
        <w:numPr>
          <w:ilvl w:val="0"/>
          <w:numId w:val="43"/>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音樂展演業：屬「創作及藝術表演輔助業」(9030)，包含國內各類型之流行音樂展演場所、流行音樂展演活動承辦單位、流行音樂展演經紀公司與售票系統之</w:t>
      </w:r>
      <w:proofErr w:type="gramStart"/>
      <w:r w:rsidRPr="00CC4444">
        <w:rPr>
          <w:rFonts w:ascii="微軟正黑體" w:eastAsia="微軟正黑體" w:hAnsi="微軟正黑體" w:hint="eastAsia"/>
          <w:sz w:val="26"/>
          <w:szCs w:val="26"/>
        </w:rPr>
        <w:t>業者均屬之</w:t>
      </w:r>
      <w:proofErr w:type="gramEnd"/>
      <w:r w:rsidRPr="00CC4444">
        <w:rPr>
          <w:rFonts w:ascii="微軟正黑體" w:eastAsia="微軟正黑體" w:hAnsi="微軟正黑體" w:hint="eastAsia"/>
          <w:sz w:val="26"/>
          <w:szCs w:val="26"/>
        </w:rPr>
        <w:t>。</w:t>
      </w:r>
    </w:p>
    <w:p w:rsidR="00721BDC" w:rsidRPr="00CC4444" w:rsidRDefault="00721BDC" w:rsidP="00721BDC">
      <w:pPr>
        <w:pStyle w:val="aff3"/>
      </w:pPr>
      <w:r w:rsidRPr="00CC4444">
        <w:rPr>
          <w:rFonts w:hint="eastAsia"/>
        </w:rPr>
        <w:t>二、產業發展趨勢</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103年臺灣流行音樂產業總產值約為新臺幣141.76億元，較102年增加9.68億元，成長7.33％。根據調查，大多數的受訪業者預測未來三年業務之發展趨勢為「持平」狀態（占44.57%）。</w:t>
      </w:r>
    </w:p>
    <w:p w:rsidR="00721BDC" w:rsidRPr="00CC4444" w:rsidRDefault="00721BDC" w:rsidP="00721BDC">
      <w:pPr>
        <w:pStyle w:val="a3"/>
        <w:numPr>
          <w:ilvl w:val="0"/>
          <w:numId w:val="4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流行音樂有聲出版業：業界多</w:t>
      </w:r>
      <w:proofErr w:type="gramStart"/>
      <w:r w:rsidRPr="00CC4444">
        <w:rPr>
          <w:rFonts w:ascii="微軟正黑體" w:eastAsia="微軟正黑體" w:hAnsi="微軟正黑體" w:hint="eastAsia"/>
          <w:sz w:val="26"/>
          <w:szCs w:val="26"/>
        </w:rPr>
        <w:t>採</w:t>
      </w:r>
      <w:proofErr w:type="gramEnd"/>
      <w:r w:rsidRPr="00CC4444">
        <w:rPr>
          <w:rFonts w:ascii="微軟正黑體" w:eastAsia="微軟正黑體" w:hAnsi="微軟正黑體" w:hint="eastAsia"/>
          <w:sz w:val="26"/>
          <w:szCs w:val="26"/>
        </w:rPr>
        <w:t>實體與數位並行方式發行音樂作品，且目前國內數位音樂營收已超越實體音樂營收；業者經營項目更加多元，包括數位音樂授權、展演活動及演藝經紀等，皆為主要營收動能。</w:t>
      </w:r>
    </w:p>
    <w:p w:rsidR="00721BDC" w:rsidRPr="00CC4444" w:rsidRDefault="00721BDC" w:rsidP="00721BDC">
      <w:pPr>
        <w:pStyle w:val="a3"/>
        <w:numPr>
          <w:ilvl w:val="0"/>
          <w:numId w:val="4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數位音樂產業：國內數位音樂產值逐年成長，串流媒體為主要推手，約</w:t>
      </w:r>
      <w:r>
        <w:rPr>
          <w:rFonts w:ascii="微軟正黑體" w:eastAsia="微軟正黑體" w:hAnsi="微軟正黑體" w:hint="eastAsia"/>
          <w:sz w:val="26"/>
          <w:szCs w:val="26"/>
        </w:rPr>
        <w:t>占</w:t>
      </w:r>
      <w:r w:rsidRPr="00CC4444">
        <w:rPr>
          <w:rFonts w:ascii="微軟正黑體" w:eastAsia="微軟正黑體" w:hAnsi="微軟正黑體" w:hint="eastAsia"/>
          <w:sz w:val="26"/>
          <w:szCs w:val="26"/>
        </w:rPr>
        <w:t>整體數位音樂產業產值</w:t>
      </w:r>
      <w:proofErr w:type="gramStart"/>
      <w:r w:rsidRPr="00CC4444">
        <w:rPr>
          <w:rFonts w:ascii="微軟正黑體" w:eastAsia="微軟正黑體" w:hAnsi="微軟正黑體" w:hint="eastAsia"/>
          <w:sz w:val="26"/>
          <w:szCs w:val="26"/>
        </w:rPr>
        <w:t>6成</w:t>
      </w:r>
      <w:proofErr w:type="gramEnd"/>
      <w:r w:rsidRPr="00CC4444">
        <w:rPr>
          <w:rFonts w:ascii="微軟正黑體" w:eastAsia="微軟正黑體" w:hAnsi="微軟正黑體" w:hint="eastAsia"/>
          <w:sz w:val="26"/>
          <w:szCs w:val="26"/>
        </w:rPr>
        <w:t>，數位音樂平台業者持續看好市場未來發展；</w:t>
      </w:r>
      <w:proofErr w:type="gramStart"/>
      <w:r w:rsidRPr="00CC4444">
        <w:rPr>
          <w:rFonts w:ascii="微軟正黑體" w:eastAsia="微軟正黑體" w:hAnsi="微軟正黑體" w:hint="eastAsia"/>
          <w:sz w:val="26"/>
          <w:szCs w:val="26"/>
        </w:rPr>
        <w:t>演唱會線上直播</w:t>
      </w:r>
      <w:proofErr w:type="gramEnd"/>
      <w:r w:rsidRPr="00CC4444">
        <w:rPr>
          <w:rFonts w:ascii="微軟正黑體" w:eastAsia="微軟正黑體" w:hAnsi="微軟正黑體" w:hint="eastAsia"/>
          <w:sz w:val="26"/>
          <w:szCs w:val="26"/>
        </w:rPr>
        <w:t>已經成為新興數位化應用模式，惟目前多透過廣告、小額募資等方式提供免費直播，如何提高數位平台之附加價值，吸引付費使用者，並建立市場消費意識及習慣，則有待觀察。</w:t>
      </w:r>
    </w:p>
    <w:p w:rsidR="00721BDC" w:rsidRPr="00CC4444" w:rsidRDefault="00721BDC" w:rsidP="00721BDC">
      <w:pPr>
        <w:pStyle w:val="a3"/>
        <w:numPr>
          <w:ilvl w:val="0"/>
          <w:numId w:val="4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流行音樂展演產業：無售票展演活動數量及海外營收</w:t>
      </w:r>
      <w:proofErr w:type="gramStart"/>
      <w:r w:rsidRPr="00CC4444">
        <w:rPr>
          <w:rFonts w:ascii="微軟正黑體" w:eastAsia="微軟正黑體" w:hAnsi="微軟正黑體" w:hint="eastAsia"/>
          <w:sz w:val="26"/>
          <w:szCs w:val="26"/>
        </w:rPr>
        <w:t>比例均較過往</w:t>
      </w:r>
      <w:proofErr w:type="gramEnd"/>
      <w:r w:rsidRPr="00CC4444">
        <w:rPr>
          <w:rFonts w:ascii="微軟正黑體" w:eastAsia="微軟正黑體" w:hAnsi="微軟正黑體" w:hint="eastAsia"/>
          <w:sz w:val="26"/>
          <w:szCs w:val="26"/>
        </w:rPr>
        <w:t>增加；業者主要透過實體廣告、廣播和平面廣告進行宣傳，惟得益於新媒體和社交網站，企宣費用有所下降。</w:t>
      </w:r>
    </w:p>
    <w:p w:rsidR="00721BDC" w:rsidRPr="00CC4444" w:rsidRDefault="00721BDC" w:rsidP="00721BDC">
      <w:pPr>
        <w:pStyle w:val="a3"/>
        <w:numPr>
          <w:ilvl w:val="0"/>
          <w:numId w:val="46"/>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流行音樂著作權管理業：因我國數位音樂業者蓬勃發展，權利利用人類型主要以數位音樂串流平台為主，其中「重製」與「公開傳輸」為流行音樂著作權管理業者收入較多的項目。</w:t>
      </w:r>
    </w:p>
    <w:p w:rsidR="00721BDC" w:rsidRPr="00CC4444" w:rsidRDefault="00721BDC" w:rsidP="00721BDC">
      <w:pPr>
        <w:pStyle w:val="aff3"/>
      </w:pPr>
      <w:r w:rsidRPr="00CC4444">
        <w:rPr>
          <w:rFonts w:hint="eastAsia"/>
        </w:rPr>
        <w:t>三、人才量化供需推估</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以下提供流行音樂產業105-107年人才新增需求推估結果，</w:t>
      </w:r>
      <w:proofErr w:type="gramStart"/>
      <w:r w:rsidRPr="00721BDC">
        <w:rPr>
          <w:rFonts w:ascii="微軟正黑體" w:eastAsia="微軟正黑體" w:hAnsi="微軟正黑體" w:hint="eastAsia"/>
          <w:sz w:val="26"/>
          <w:szCs w:val="26"/>
        </w:rPr>
        <w:t>惟推估</w:t>
      </w:r>
      <w:proofErr w:type="gramEnd"/>
      <w:r w:rsidRPr="00721BDC">
        <w:rPr>
          <w:rFonts w:ascii="微軟正黑體" w:eastAsia="微軟正黑體" w:hAnsi="微軟正黑體" w:hint="eastAsia"/>
          <w:sz w:val="26"/>
          <w:szCs w:val="26"/>
        </w:rPr>
        <w:t>結果僅提供未來勞動市場供需之可能趨勢，並非決定性數據，</w:t>
      </w:r>
      <w:proofErr w:type="gramStart"/>
      <w:r w:rsidRPr="00721BDC">
        <w:rPr>
          <w:rFonts w:ascii="微軟正黑體" w:eastAsia="微軟正黑體" w:hAnsi="微軟正黑體" w:hint="eastAsia"/>
          <w:sz w:val="26"/>
          <w:szCs w:val="26"/>
        </w:rPr>
        <w:t>爰</w:t>
      </w:r>
      <w:proofErr w:type="gramEnd"/>
      <w:r w:rsidRPr="00721BDC">
        <w:rPr>
          <w:rFonts w:ascii="微軟正黑體" w:eastAsia="微軟正黑體" w:hAnsi="微軟正黑體" w:hint="eastAsia"/>
          <w:sz w:val="26"/>
          <w:szCs w:val="26"/>
        </w:rPr>
        <w:t>於引用數據做為政策規劃參考時，應審慎使用；詳細的推估假設與方法，請參閱報告書。</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受新興科技與市場快速變化，整體流行音樂產業與人力</w:t>
      </w:r>
      <w:proofErr w:type="gramStart"/>
      <w:r w:rsidRPr="00721BDC">
        <w:rPr>
          <w:rFonts w:ascii="微軟正黑體" w:eastAsia="微軟正黑體" w:hAnsi="微軟正黑體" w:hint="eastAsia"/>
          <w:sz w:val="26"/>
          <w:szCs w:val="26"/>
        </w:rPr>
        <w:t>結構均受巨大</w:t>
      </w:r>
      <w:proofErr w:type="gramEnd"/>
      <w:r w:rsidRPr="00721BDC">
        <w:rPr>
          <w:rFonts w:ascii="微軟正黑體" w:eastAsia="微軟正黑體" w:hAnsi="微軟正黑體" w:hint="eastAsia"/>
          <w:sz w:val="26"/>
          <w:szCs w:val="26"/>
        </w:rPr>
        <w:t>影響。雖多數受訪業者認為未來產業發展呈「持平」趨勢，惟仍預期人力需求將增加。</w:t>
      </w:r>
      <w:r w:rsidRPr="00721BDC">
        <w:rPr>
          <w:rFonts w:ascii="微軟正黑體" w:eastAsia="微軟正黑體" w:hAnsi="微軟正黑體" w:hint="eastAsia"/>
          <w:sz w:val="26"/>
          <w:szCs w:val="26"/>
        </w:rPr>
        <w:lastRenderedPageBreak/>
        <w:t>依據調查，業者預估105年人力需求成長幅度可達14.87%，而106、107年之成長率則減少為9.02%與8.38%；而依據推估結果，105-107年流行音樂產業平均每年新增需求318~590人。</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另本調查針對104年流行音樂產業人力之供給面與需求面人數進行推估，得出供給總量約為375人、需求總量則為333人，</w:t>
      </w:r>
      <w:proofErr w:type="gramStart"/>
      <w:r w:rsidRPr="00721BDC">
        <w:rPr>
          <w:rFonts w:ascii="微軟正黑體" w:eastAsia="微軟正黑體" w:hAnsi="微軟正黑體" w:hint="eastAsia"/>
          <w:sz w:val="26"/>
          <w:szCs w:val="26"/>
        </w:rPr>
        <w:t>雖單就</w:t>
      </w:r>
      <w:proofErr w:type="gramEnd"/>
      <w:r w:rsidRPr="00721BDC">
        <w:rPr>
          <w:rFonts w:ascii="微軟正黑體" w:eastAsia="微軟正黑體" w:hAnsi="微軟正黑體" w:hint="eastAsia"/>
          <w:sz w:val="26"/>
          <w:szCs w:val="26"/>
        </w:rPr>
        <w:t>「總量」而言，兩者似無明顯落差，惟在數據解</w:t>
      </w:r>
      <w:proofErr w:type="gramStart"/>
      <w:r w:rsidRPr="00721BDC">
        <w:rPr>
          <w:rFonts w:ascii="微軟正黑體" w:eastAsia="微軟正黑體" w:hAnsi="微軟正黑體" w:hint="eastAsia"/>
          <w:sz w:val="26"/>
          <w:szCs w:val="26"/>
        </w:rPr>
        <w:t>讀上，應搭合質</w:t>
      </w:r>
      <w:proofErr w:type="gramEnd"/>
      <w:r w:rsidRPr="00721BDC">
        <w:rPr>
          <w:rFonts w:ascii="微軟正黑體" w:eastAsia="微軟正黑體" w:hAnsi="微軟正黑體" w:hint="eastAsia"/>
          <w:sz w:val="26"/>
          <w:szCs w:val="26"/>
        </w:rPr>
        <w:t>性研究結果，尤其流行音樂部分業別或職務，因人力之專業與業界需求尚有落差，仍有人才斷層之情形。</w:t>
      </w:r>
    </w:p>
    <w:p w:rsidR="00721BDC" w:rsidRPr="00CC4444" w:rsidRDefault="00721BDC" w:rsidP="00721BDC">
      <w:pPr>
        <w:pStyle w:val="a3"/>
        <w:keepNext/>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5"/>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721BDC" w:rsidRPr="00CC4444" w:rsidTr="004D3104">
        <w:trPr>
          <w:jc w:val="right"/>
        </w:trPr>
        <w:tc>
          <w:tcPr>
            <w:tcW w:w="1066" w:type="dxa"/>
            <w:vMerge w:val="restart"/>
            <w:shd w:val="clear" w:color="auto" w:fill="F66EB5"/>
            <w:vAlign w:val="center"/>
          </w:tcPr>
          <w:p w:rsidR="00721BDC" w:rsidRPr="00CC4444" w:rsidRDefault="00721BDC" w:rsidP="004D3104">
            <w:pPr>
              <w:pStyle w:val="a3"/>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721BDC" w:rsidRPr="00CC4444" w:rsidRDefault="00721BDC" w:rsidP="004D3104">
            <w:pPr>
              <w:pStyle w:val="a3"/>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105</w:t>
            </w:r>
            <w:r w:rsidRPr="00CC4444">
              <w:rPr>
                <w:rFonts w:ascii="微軟正黑體" w:eastAsia="微軟正黑體" w:hAnsi="微軟正黑體"/>
                <w:b/>
                <w:sz w:val="20"/>
                <w:szCs w:val="20"/>
              </w:rPr>
              <w:t>年</w:t>
            </w:r>
          </w:p>
        </w:tc>
        <w:tc>
          <w:tcPr>
            <w:tcW w:w="2433" w:type="dxa"/>
            <w:gridSpan w:val="2"/>
            <w:shd w:val="clear" w:color="auto" w:fill="F66EB5"/>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4" w:type="dxa"/>
            <w:gridSpan w:val="2"/>
            <w:shd w:val="clear" w:color="auto" w:fill="F66EB5"/>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r>
      <w:tr w:rsidR="00721BDC" w:rsidRPr="00CC4444" w:rsidTr="004D3104">
        <w:trPr>
          <w:jc w:val="right"/>
        </w:trPr>
        <w:tc>
          <w:tcPr>
            <w:tcW w:w="1066" w:type="dxa"/>
            <w:vMerge/>
            <w:shd w:val="clear" w:color="auto" w:fill="F66EB5"/>
            <w:vAlign w:val="center"/>
          </w:tcPr>
          <w:p w:rsidR="00721BDC" w:rsidRPr="00CC4444" w:rsidRDefault="00721BDC" w:rsidP="004D3104">
            <w:pPr>
              <w:pStyle w:val="a3"/>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721BDC" w:rsidRPr="00CC4444" w:rsidRDefault="00721BDC" w:rsidP="004D3104">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721BDC" w:rsidRPr="00CC4444" w:rsidTr="004D3104">
        <w:trPr>
          <w:jc w:val="right"/>
        </w:trPr>
        <w:tc>
          <w:tcPr>
            <w:tcW w:w="1066" w:type="dxa"/>
            <w:shd w:val="clear" w:color="auto" w:fill="FFFFFF" w:themeFill="background1"/>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737</w:t>
            </w:r>
          </w:p>
        </w:tc>
        <w:tc>
          <w:tcPr>
            <w:tcW w:w="1217" w:type="dxa"/>
            <w:vMerge w:val="restart"/>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514</w:t>
            </w:r>
          </w:p>
        </w:tc>
        <w:tc>
          <w:tcPr>
            <w:tcW w:w="1216" w:type="dxa"/>
            <w:vMerge w:val="restart"/>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520</w:t>
            </w:r>
          </w:p>
        </w:tc>
        <w:tc>
          <w:tcPr>
            <w:tcW w:w="1217" w:type="dxa"/>
            <w:vMerge w:val="restart"/>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ascii="微軟正黑體" w:eastAsia="微軟正黑體" w:hAnsi="微軟正黑體" w:hint="eastAsia"/>
                <w:sz w:val="20"/>
                <w:szCs w:val="20"/>
              </w:rPr>
              <w:t>--</w:t>
            </w:r>
          </w:p>
        </w:tc>
      </w:tr>
      <w:tr w:rsidR="00721BDC" w:rsidRPr="00CC4444" w:rsidTr="004D3104">
        <w:trPr>
          <w:jc w:val="right"/>
        </w:trPr>
        <w:tc>
          <w:tcPr>
            <w:tcW w:w="1066" w:type="dxa"/>
            <w:shd w:val="clear" w:color="auto" w:fill="FFFFFF" w:themeFill="background1"/>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567</w:t>
            </w:r>
          </w:p>
        </w:tc>
        <w:tc>
          <w:tcPr>
            <w:tcW w:w="1217" w:type="dxa"/>
            <w:vMerge/>
            <w:vAlign w:val="center"/>
          </w:tcPr>
          <w:p w:rsidR="00721BDC" w:rsidRPr="00CC4444" w:rsidRDefault="00721BDC" w:rsidP="004D3104">
            <w:pPr>
              <w:snapToGrid w:val="0"/>
              <w:spacing w:line="270" w:lineRule="exact"/>
              <w:jc w:val="center"/>
              <w:rPr>
                <w:rFonts w:eastAsia="微軟正黑體" w:cs="Arial"/>
                <w:sz w:val="20"/>
                <w:szCs w:val="20"/>
              </w:rPr>
            </w:pP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395</w:t>
            </w:r>
          </w:p>
        </w:tc>
        <w:tc>
          <w:tcPr>
            <w:tcW w:w="1216" w:type="dxa"/>
            <w:vMerge/>
            <w:vAlign w:val="center"/>
          </w:tcPr>
          <w:p w:rsidR="00721BDC" w:rsidRPr="00CC4444" w:rsidRDefault="00721BDC" w:rsidP="004D3104">
            <w:pPr>
              <w:snapToGrid w:val="0"/>
              <w:spacing w:line="270" w:lineRule="exact"/>
              <w:jc w:val="center"/>
              <w:rPr>
                <w:rFonts w:eastAsia="微軟正黑體" w:cs="Arial"/>
                <w:sz w:val="20"/>
                <w:szCs w:val="20"/>
              </w:rPr>
            </w:pP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400</w:t>
            </w:r>
          </w:p>
        </w:tc>
        <w:tc>
          <w:tcPr>
            <w:tcW w:w="1217" w:type="dxa"/>
            <w:vMerge/>
            <w:vAlign w:val="center"/>
          </w:tcPr>
          <w:p w:rsidR="00721BDC" w:rsidRPr="00CC4444" w:rsidRDefault="00721BDC" w:rsidP="004D3104">
            <w:pPr>
              <w:pStyle w:val="a3"/>
              <w:snapToGrid w:val="0"/>
              <w:spacing w:line="270" w:lineRule="exact"/>
              <w:ind w:leftChars="0" w:left="0"/>
              <w:jc w:val="center"/>
              <w:rPr>
                <w:rFonts w:ascii="微軟正黑體" w:eastAsia="微軟正黑體" w:hAnsi="微軟正黑體"/>
                <w:sz w:val="20"/>
                <w:szCs w:val="20"/>
              </w:rPr>
            </w:pPr>
          </w:p>
        </w:tc>
      </w:tr>
      <w:tr w:rsidR="00721BDC" w:rsidRPr="00CC4444" w:rsidTr="004D3104">
        <w:trPr>
          <w:jc w:val="right"/>
        </w:trPr>
        <w:tc>
          <w:tcPr>
            <w:tcW w:w="1066" w:type="dxa"/>
            <w:shd w:val="clear" w:color="auto" w:fill="FFFFFF" w:themeFill="background1"/>
            <w:vAlign w:val="center"/>
          </w:tcPr>
          <w:p w:rsidR="00721BDC" w:rsidRPr="00CC4444" w:rsidRDefault="00721BDC" w:rsidP="004D3104">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397</w:t>
            </w:r>
          </w:p>
        </w:tc>
        <w:tc>
          <w:tcPr>
            <w:tcW w:w="1217" w:type="dxa"/>
            <w:vMerge/>
            <w:vAlign w:val="center"/>
          </w:tcPr>
          <w:p w:rsidR="00721BDC" w:rsidRPr="00CC4444" w:rsidRDefault="00721BDC" w:rsidP="004D3104">
            <w:pPr>
              <w:snapToGrid w:val="0"/>
              <w:spacing w:line="270" w:lineRule="exact"/>
              <w:jc w:val="center"/>
              <w:rPr>
                <w:rFonts w:eastAsia="微軟正黑體" w:cs="Arial"/>
                <w:sz w:val="20"/>
                <w:szCs w:val="20"/>
              </w:rPr>
            </w:pP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277</w:t>
            </w:r>
          </w:p>
        </w:tc>
        <w:tc>
          <w:tcPr>
            <w:tcW w:w="1216" w:type="dxa"/>
            <w:vMerge/>
            <w:vAlign w:val="center"/>
          </w:tcPr>
          <w:p w:rsidR="00721BDC" w:rsidRPr="00CC4444" w:rsidRDefault="00721BDC" w:rsidP="004D3104">
            <w:pPr>
              <w:snapToGrid w:val="0"/>
              <w:spacing w:line="270" w:lineRule="exact"/>
              <w:jc w:val="center"/>
              <w:rPr>
                <w:rFonts w:eastAsia="微軟正黑體" w:cs="Arial"/>
                <w:sz w:val="20"/>
                <w:szCs w:val="20"/>
              </w:rPr>
            </w:pPr>
          </w:p>
        </w:tc>
        <w:tc>
          <w:tcPr>
            <w:tcW w:w="1217" w:type="dxa"/>
            <w:vAlign w:val="center"/>
          </w:tcPr>
          <w:p w:rsidR="00721BDC" w:rsidRPr="00CC4444" w:rsidRDefault="00721BDC" w:rsidP="004D3104">
            <w:pPr>
              <w:snapToGrid w:val="0"/>
              <w:spacing w:line="270" w:lineRule="exact"/>
              <w:jc w:val="center"/>
              <w:rPr>
                <w:rFonts w:eastAsia="微軟正黑體" w:cs="Arial"/>
                <w:sz w:val="20"/>
                <w:szCs w:val="20"/>
              </w:rPr>
            </w:pPr>
            <w:r w:rsidRPr="00CC4444">
              <w:rPr>
                <w:rFonts w:eastAsia="微軟正黑體" w:cs="Arial" w:hint="eastAsia"/>
                <w:sz w:val="20"/>
                <w:szCs w:val="20"/>
              </w:rPr>
              <w:t>280</w:t>
            </w:r>
          </w:p>
        </w:tc>
        <w:tc>
          <w:tcPr>
            <w:tcW w:w="1217" w:type="dxa"/>
            <w:vMerge/>
            <w:vAlign w:val="center"/>
          </w:tcPr>
          <w:p w:rsidR="00721BDC" w:rsidRPr="00CC4444" w:rsidRDefault="00721BDC" w:rsidP="004D3104">
            <w:pPr>
              <w:pStyle w:val="a3"/>
              <w:snapToGrid w:val="0"/>
              <w:spacing w:line="270" w:lineRule="exact"/>
              <w:ind w:leftChars="0" w:left="0"/>
              <w:jc w:val="center"/>
              <w:rPr>
                <w:rFonts w:ascii="微軟正黑體" w:eastAsia="微軟正黑體" w:hAnsi="微軟正黑體"/>
                <w:sz w:val="20"/>
                <w:szCs w:val="20"/>
              </w:rPr>
            </w:pPr>
          </w:p>
        </w:tc>
      </w:tr>
    </w:tbl>
    <w:p w:rsidR="00721BDC" w:rsidRPr="00CC4444" w:rsidRDefault="00721BDC" w:rsidP="00721BDC">
      <w:pPr>
        <w:pStyle w:val="a3"/>
        <w:keepNext/>
        <w:snapToGrid w:val="0"/>
        <w:spacing w:line="250" w:lineRule="exact"/>
        <w:ind w:leftChars="150" w:left="720" w:hangingChars="200" w:hanging="360"/>
        <w:jc w:val="both"/>
        <w:rPr>
          <w:rFonts w:ascii="微軟正黑體" w:eastAsia="微軟正黑體" w:hAnsi="微軟正黑體"/>
          <w:sz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：(1)持平=依據人均產值計算；樂觀=持平推估人數*1.3；保守=持平推估人數*0.7。</w:t>
      </w:r>
    </w:p>
    <w:p w:rsidR="00721BDC" w:rsidRPr="00CC4444" w:rsidRDefault="00721BDC" w:rsidP="00721BDC">
      <w:pPr>
        <w:pStyle w:val="a3"/>
        <w:keepNext/>
        <w:snapToGrid w:val="0"/>
        <w:spacing w:line="250" w:lineRule="exact"/>
        <w:ind w:leftChars="150" w:left="990" w:hangingChars="350" w:hanging="630"/>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(2)「供給數量」係參照教育部高教司各年度規劃釋出各大專校院音樂教育相關系所之員額估算，惟因105-107各年度教育部所釋出之員額數據尚未公開，</w:t>
      </w:r>
      <w:proofErr w:type="gramStart"/>
      <w:r w:rsidRPr="00CC4444">
        <w:rPr>
          <w:rFonts w:ascii="微軟正黑體" w:eastAsia="微軟正黑體" w:hAnsi="微軟正黑體" w:hint="eastAsia"/>
          <w:sz w:val="18"/>
        </w:rPr>
        <w:t>爰</w:t>
      </w:r>
      <w:proofErr w:type="gramEnd"/>
      <w:r w:rsidRPr="00CC4444">
        <w:rPr>
          <w:rFonts w:ascii="微軟正黑體" w:eastAsia="微軟正黑體" w:hAnsi="微軟正黑體" w:hint="eastAsia"/>
          <w:sz w:val="18"/>
        </w:rPr>
        <w:t>未辦理105-107年供給面推估，並以『--』表示。</w:t>
      </w:r>
    </w:p>
    <w:p w:rsidR="00721BDC" w:rsidRPr="00CC4444" w:rsidRDefault="00721BDC" w:rsidP="00721BDC">
      <w:pPr>
        <w:pStyle w:val="a3"/>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資料來源：文化部影視局(2016)，「</w:t>
      </w:r>
      <w:proofErr w:type="gramStart"/>
      <w:r w:rsidRPr="00CC4444">
        <w:rPr>
          <w:rFonts w:ascii="微軟正黑體" w:eastAsia="微軟正黑體" w:hAnsi="微軟正黑體" w:hint="eastAsia"/>
          <w:sz w:val="18"/>
          <w:szCs w:val="18"/>
        </w:rPr>
        <w:t>104</w:t>
      </w:r>
      <w:proofErr w:type="gramEnd"/>
      <w:r>
        <w:rPr>
          <w:rFonts w:ascii="微軟正黑體" w:eastAsia="微軟正黑體" w:hAnsi="微軟正黑體" w:hint="eastAsia"/>
          <w:sz w:val="18"/>
          <w:szCs w:val="18"/>
        </w:rPr>
        <w:t>年度流行音樂產業人才供需調查</w:t>
      </w:r>
      <w:r w:rsidRPr="00CC4444">
        <w:rPr>
          <w:rFonts w:ascii="微軟正黑體" w:eastAsia="微軟正黑體" w:hAnsi="微軟正黑體" w:hint="eastAsia"/>
          <w:sz w:val="18"/>
          <w:szCs w:val="18"/>
        </w:rPr>
        <w:t>」。</w:t>
      </w:r>
    </w:p>
    <w:p w:rsidR="00721BDC" w:rsidRPr="00CC4444" w:rsidRDefault="00721BDC" w:rsidP="00721BDC">
      <w:pPr>
        <w:pStyle w:val="aff3"/>
      </w:pPr>
      <w:r w:rsidRPr="00CC4444">
        <w:rPr>
          <w:rFonts w:hint="eastAsia"/>
        </w:rPr>
        <w:t>四、</w:t>
      </w:r>
      <w:r w:rsidRPr="00763783">
        <w:rPr>
          <w:rFonts w:hint="eastAsia"/>
        </w:rPr>
        <w:t>欠缺職</w:t>
      </w:r>
      <w:r>
        <w:rPr>
          <w:rFonts w:hint="eastAsia"/>
        </w:rPr>
        <w:t>務之</w:t>
      </w:r>
      <w:r w:rsidRPr="00CC4444">
        <w:rPr>
          <w:rFonts w:hint="eastAsia"/>
        </w:rPr>
        <w:t>人才質性需求調查</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proofErr w:type="gramStart"/>
      <w:r w:rsidRPr="00721BDC">
        <w:rPr>
          <w:rFonts w:ascii="微軟正黑體" w:eastAsia="微軟正黑體" w:hAnsi="微軟正黑體" w:hint="eastAsia"/>
          <w:sz w:val="26"/>
          <w:szCs w:val="26"/>
        </w:rPr>
        <w:t>以下摘述</w:t>
      </w:r>
      <w:proofErr w:type="gramEnd"/>
      <w:r w:rsidRPr="00721BDC">
        <w:rPr>
          <w:rFonts w:ascii="微軟正黑體" w:eastAsia="微軟正黑體" w:hAnsi="微軟正黑體" w:hint="eastAsia"/>
          <w:sz w:val="26"/>
          <w:szCs w:val="26"/>
        </w:rPr>
        <w:t>流行音樂產業人才質性需求調查結果，詳細之各職類人才需求條件彙總如下表：</w:t>
      </w:r>
    </w:p>
    <w:p w:rsidR="00721BDC" w:rsidRPr="00CC4444" w:rsidRDefault="00721BDC" w:rsidP="00721BDC">
      <w:pPr>
        <w:pStyle w:val="a3"/>
        <w:numPr>
          <w:ilvl w:val="0"/>
          <w:numId w:val="4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流行音樂產業所欠缺之人才類型包括：音樂製作人</w:t>
      </w:r>
      <w:r>
        <w:rPr>
          <w:rFonts w:ascii="微軟正黑體" w:eastAsia="微軟正黑體" w:hAnsi="微軟正黑體" w:hint="eastAsia"/>
          <w:sz w:val="26"/>
          <w:szCs w:val="26"/>
        </w:rPr>
        <w:t>員</w:t>
      </w:r>
      <w:r w:rsidRPr="00CC4444">
        <w:rPr>
          <w:rFonts w:ascii="微軟正黑體" w:eastAsia="微軟正黑體" w:hAnsi="微軟正黑體" w:hint="eastAsia"/>
          <w:sz w:val="26"/>
          <w:szCs w:val="26"/>
        </w:rPr>
        <w:t>、企宣行銷人員、經紀人員、演唱會製作人員、著作權人員、通路業務人員、資訊IT人員、人才培育人員等8項職類人才。</w:t>
      </w:r>
    </w:p>
    <w:p w:rsidR="00721BDC" w:rsidRPr="00CC4444" w:rsidRDefault="00721BDC" w:rsidP="00721BDC">
      <w:pPr>
        <w:pStyle w:val="a3"/>
        <w:numPr>
          <w:ilvl w:val="0"/>
          <w:numId w:val="4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在學歷要求方面，除音樂製作人</w:t>
      </w:r>
      <w:r>
        <w:rPr>
          <w:rFonts w:ascii="微軟正黑體" w:eastAsia="微軟正黑體" w:hAnsi="微軟正黑體" w:hint="eastAsia"/>
          <w:sz w:val="26"/>
          <w:szCs w:val="26"/>
        </w:rPr>
        <w:t>員</w:t>
      </w:r>
      <w:r w:rsidRPr="00CC4444">
        <w:rPr>
          <w:rFonts w:ascii="微軟正黑體" w:eastAsia="微軟正黑體" w:hAnsi="微軟正黑體" w:hint="eastAsia"/>
          <w:sz w:val="26"/>
          <w:szCs w:val="26"/>
        </w:rPr>
        <w:t>、通路業務人員、人才培育人員等3項職類學歷要求為高中以下外，企宣行銷人員、經紀人員、演唱會製作人員、著作權人員、資訊IT人員等5項職</w:t>
      </w:r>
      <w:proofErr w:type="gramStart"/>
      <w:r w:rsidRPr="00CC4444">
        <w:rPr>
          <w:rFonts w:ascii="微軟正黑體" w:eastAsia="微軟正黑體" w:hAnsi="微軟正黑體" w:hint="eastAsia"/>
          <w:sz w:val="26"/>
          <w:szCs w:val="26"/>
        </w:rPr>
        <w:t>類均需大專</w:t>
      </w:r>
      <w:proofErr w:type="gramEnd"/>
      <w:r w:rsidRPr="00CC4444">
        <w:rPr>
          <w:rFonts w:ascii="微軟正黑體" w:eastAsia="微軟正黑體" w:hAnsi="微軟正黑體" w:hint="eastAsia"/>
          <w:sz w:val="26"/>
          <w:szCs w:val="26"/>
        </w:rPr>
        <w:t>學歷，惟從質化訪談結果，多數業者多認為工作態度、經驗、對音樂熱情較學歷條件更重要；在科系背景方面，除著作權人員具專業法律學歷(著作權相關)，以及資訊IT人員具資訊相關背景外，其餘6項職</w:t>
      </w:r>
      <w:proofErr w:type="gramStart"/>
      <w:r w:rsidRPr="00CC4444">
        <w:rPr>
          <w:rFonts w:ascii="微軟正黑體" w:eastAsia="微軟正黑體" w:hAnsi="微軟正黑體" w:hint="eastAsia"/>
          <w:sz w:val="26"/>
          <w:szCs w:val="26"/>
        </w:rPr>
        <w:t>類均不限</w:t>
      </w:r>
      <w:proofErr w:type="gramEnd"/>
      <w:r w:rsidRPr="00CC4444">
        <w:rPr>
          <w:rFonts w:ascii="微軟正黑體" w:eastAsia="微軟正黑體" w:hAnsi="微軟正黑體" w:hint="eastAsia"/>
          <w:sz w:val="26"/>
          <w:szCs w:val="26"/>
        </w:rPr>
        <w:t>科系。</w:t>
      </w:r>
    </w:p>
    <w:p w:rsidR="00721BDC" w:rsidRPr="00CC4444" w:rsidRDefault="00721BDC" w:rsidP="00721BDC">
      <w:pPr>
        <w:pStyle w:val="a3"/>
        <w:numPr>
          <w:ilvl w:val="0"/>
          <w:numId w:val="4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在工作年資要求方面，除演唱會製作人員、通路業務人員、資訊IT人員等3項職類不要求工作經驗外，其餘5項職</w:t>
      </w:r>
      <w:proofErr w:type="gramStart"/>
      <w:r w:rsidRPr="00CC4444">
        <w:rPr>
          <w:rFonts w:ascii="微軟正黑體" w:eastAsia="微軟正黑體" w:hAnsi="微軟正黑體" w:hint="eastAsia"/>
          <w:sz w:val="26"/>
          <w:szCs w:val="26"/>
        </w:rPr>
        <w:t>類均需有</w:t>
      </w:r>
      <w:proofErr w:type="gramEnd"/>
      <w:r w:rsidRPr="00CC4444">
        <w:rPr>
          <w:rFonts w:ascii="微軟正黑體" w:eastAsia="微軟正黑體" w:hAnsi="微軟正黑體" w:hint="eastAsia"/>
          <w:sz w:val="26"/>
          <w:szCs w:val="26"/>
        </w:rPr>
        <w:t>一定的工作經驗，其中著作權人員需2年以下較短的工作經驗，其餘4項</w:t>
      </w:r>
      <w:proofErr w:type="gramStart"/>
      <w:r w:rsidRPr="00CC4444">
        <w:rPr>
          <w:rFonts w:ascii="微軟正黑體" w:eastAsia="微軟正黑體" w:hAnsi="微軟正黑體" w:hint="eastAsia"/>
          <w:sz w:val="26"/>
          <w:szCs w:val="26"/>
        </w:rPr>
        <w:t>職類需有</w:t>
      </w:r>
      <w:proofErr w:type="gramEnd"/>
      <w:r w:rsidRPr="00CC4444">
        <w:rPr>
          <w:rFonts w:ascii="微軟正黑體" w:eastAsia="微軟正黑體" w:hAnsi="微軟正黑體" w:hint="eastAsia"/>
          <w:sz w:val="26"/>
          <w:szCs w:val="26"/>
        </w:rPr>
        <w:t>2-5年工作經驗。</w:t>
      </w:r>
    </w:p>
    <w:p w:rsidR="00721BDC" w:rsidRPr="00CC4444" w:rsidRDefault="00721BDC" w:rsidP="00721BDC">
      <w:pPr>
        <w:pStyle w:val="a3"/>
        <w:numPr>
          <w:ilvl w:val="0"/>
          <w:numId w:val="4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在人才招募上，以「親友介紹」為主要管道(60.2%)，其次為「民間人氣銀行」</w:t>
      </w:r>
      <w:r w:rsidRPr="00CC4444">
        <w:rPr>
          <w:rFonts w:ascii="微軟正黑體" w:eastAsia="微軟正黑體" w:hAnsi="微軟正黑體" w:hint="eastAsia"/>
          <w:sz w:val="26"/>
          <w:szCs w:val="26"/>
        </w:rPr>
        <w:lastRenderedPageBreak/>
        <w:t>(44.2%)，且有75.9%之受訪業者認為所招人才符合用人需求，而不符合需求的主因乃「專業度不足」(62.2%)，其次為「就業力不足」(57.8%)；至於人才招募難易度上，38.5%</w:t>
      </w:r>
      <w:r>
        <w:rPr>
          <w:rFonts w:ascii="微軟正黑體" w:eastAsia="微軟正黑體" w:hAnsi="微軟正黑體" w:hint="eastAsia"/>
          <w:sz w:val="26"/>
          <w:szCs w:val="26"/>
        </w:rPr>
        <w:t>之受訪業者表示人才招募有困難，其中又以「專業技術能力不符」為主</w:t>
      </w:r>
      <w:r w:rsidRPr="00CC4444">
        <w:rPr>
          <w:rFonts w:ascii="微軟正黑體" w:eastAsia="微軟正黑體" w:hAnsi="微軟正黑體" w:hint="eastAsia"/>
          <w:sz w:val="26"/>
          <w:szCs w:val="26"/>
        </w:rPr>
        <w:t>因，占69.4%；人才招募困難的職類包含音樂製作人、企宣行銷人員、經紀人員、演唱會製作人員，僅資訊IT人員因國內有諸多相關</w:t>
      </w:r>
      <w:proofErr w:type="gramStart"/>
      <w:r w:rsidRPr="00CC4444">
        <w:rPr>
          <w:rFonts w:ascii="微軟正黑體" w:eastAsia="微軟正黑體" w:hAnsi="微軟正黑體" w:hint="eastAsia"/>
          <w:sz w:val="26"/>
          <w:szCs w:val="26"/>
        </w:rPr>
        <w:t>系所且質量</w:t>
      </w:r>
      <w:proofErr w:type="gramEnd"/>
      <w:r w:rsidRPr="00CC4444">
        <w:rPr>
          <w:rFonts w:ascii="微軟正黑體" w:eastAsia="微軟正黑體" w:hAnsi="微軟正黑體" w:hint="eastAsia"/>
          <w:sz w:val="26"/>
          <w:szCs w:val="26"/>
        </w:rPr>
        <w:t>穩定，故較易招募人才，其餘3</w:t>
      </w:r>
      <w:r>
        <w:rPr>
          <w:rFonts w:ascii="微軟正黑體" w:eastAsia="微軟正黑體" w:hAnsi="微軟正黑體" w:hint="eastAsia"/>
          <w:sz w:val="26"/>
          <w:szCs w:val="26"/>
        </w:rPr>
        <w:t>項職類則屬普通；另各職類之</w:t>
      </w:r>
      <w:proofErr w:type="gramStart"/>
      <w:r>
        <w:rPr>
          <w:rFonts w:ascii="微軟正黑體" w:eastAsia="微軟正黑體" w:hAnsi="微軟正黑體" w:hint="eastAsia"/>
          <w:sz w:val="26"/>
          <w:szCs w:val="26"/>
        </w:rPr>
        <w:t>海外攬才需求</w:t>
      </w:r>
      <w:proofErr w:type="gramEnd"/>
      <w:r>
        <w:rPr>
          <w:rFonts w:ascii="微軟正黑體" w:eastAsia="微軟正黑體" w:hAnsi="微軟正黑體" w:hint="eastAsia"/>
          <w:sz w:val="26"/>
          <w:szCs w:val="26"/>
        </w:rPr>
        <w:t>少</w:t>
      </w:r>
      <w:r w:rsidRPr="00CC4444">
        <w:rPr>
          <w:rFonts w:ascii="微軟正黑體" w:eastAsia="微軟正黑體" w:hAnsi="微軟正黑體" w:hint="eastAsia"/>
          <w:sz w:val="26"/>
          <w:szCs w:val="26"/>
        </w:rPr>
        <w:t>。</w:t>
      </w:r>
    </w:p>
    <w:p w:rsidR="00721BDC" w:rsidRPr="00CC4444" w:rsidRDefault="00721BDC" w:rsidP="00721BDC">
      <w:pPr>
        <w:pStyle w:val="a3"/>
        <w:numPr>
          <w:ilvl w:val="0"/>
          <w:numId w:val="44"/>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調查結果顯示，由於現場演出市場熱絡，及數位音樂串流平台興起，除燈光音響與數位音樂業外，業者之公司編組多</w:t>
      </w:r>
      <w:proofErr w:type="gramStart"/>
      <w:r w:rsidRPr="00CC4444">
        <w:rPr>
          <w:rFonts w:ascii="微軟正黑體" w:eastAsia="微軟正黑體" w:hAnsi="微軟正黑體" w:hint="eastAsia"/>
          <w:sz w:val="26"/>
          <w:szCs w:val="26"/>
        </w:rPr>
        <w:t>採</w:t>
      </w:r>
      <w:proofErr w:type="gramEnd"/>
      <w:r w:rsidRPr="00CC4444">
        <w:rPr>
          <w:rFonts w:ascii="微軟正黑體" w:eastAsia="微軟正黑體" w:hAnsi="微軟正黑體" w:hint="eastAsia"/>
          <w:sz w:val="26"/>
          <w:szCs w:val="26"/>
        </w:rPr>
        <w:t>微型化經營，而將歌詞曲創作、編曲等部分業務委外以減低營運壓力，尤其有聲出版業者因受到實體唱片市場營收逐年下滑的影響，企業人力規模趨於精簡，或將版權、藝人</w:t>
      </w:r>
      <w:proofErr w:type="gramStart"/>
      <w:r w:rsidRPr="00CC4444">
        <w:rPr>
          <w:rFonts w:ascii="微軟正黑體" w:eastAsia="微軟正黑體" w:hAnsi="微軟正黑體" w:hint="eastAsia"/>
          <w:sz w:val="26"/>
          <w:szCs w:val="26"/>
        </w:rPr>
        <w:t>經紀等納為</w:t>
      </w:r>
      <w:proofErr w:type="gramEnd"/>
      <w:r w:rsidRPr="00CC4444">
        <w:rPr>
          <w:rFonts w:ascii="微軟正黑體" w:eastAsia="微軟正黑體" w:hAnsi="微軟正黑體" w:hint="eastAsia"/>
          <w:sz w:val="26"/>
          <w:szCs w:val="26"/>
        </w:rPr>
        <w:t>公司部門，是故具備多項或跨領域職能之中高階人才成為產業主要所需人才。</w:t>
      </w:r>
    </w:p>
    <w:tbl>
      <w:tblPr>
        <w:tblStyle w:val="a5"/>
        <w:tblW w:w="5500" w:type="pct"/>
        <w:jc w:val="center"/>
        <w:tblCellMar>
          <w:left w:w="57" w:type="dxa"/>
          <w:right w:w="57" w:type="dxa"/>
        </w:tblCellMar>
        <w:tblLook w:val="04A0" w:firstRow="1" w:lastRow="0" w:firstColumn="1" w:lastColumn="0" w:noHBand="0" w:noVBand="1"/>
      </w:tblPr>
      <w:tblGrid>
        <w:gridCol w:w="950"/>
        <w:gridCol w:w="2693"/>
        <w:gridCol w:w="1978"/>
        <w:gridCol w:w="2130"/>
        <w:gridCol w:w="711"/>
        <w:gridCol w:w="509"/>
        <w:gridCol w:w="602"/>
        <w:gridCol w:w="529"/>
      </w:tblGrid>
      <w:tr w:rsidR="00721BDC" w:rsidRPr="00CC4444" w:rsidTr="004D3104">
        <w:trPr>
          <w:tblHeader/>
          <w:jc w:val="center"/>
        </w:trPr>
        <w:tc>
          <w:tcPr>
            <w:tcW w:w="470" w:type="pct"/>
            <w:vMerge w:val="restart"/>
            <w:shd w:val="clear" w:color="auto" w:fill="F66EB5"/>
            <w:vAlign w:val="center"/>
          </w:tcPr>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18" w:type="pct"/>
            <w:gridSpan w:val="4"/>
            <w:tcBorders>
              <w:right w:val="single" w:sz="4" w:space="0" w:color="auto"/>
            </w:tcBorders>
            <w:shd w:val="clear" w:color="auto" w:fill="F66EB5"/>
            <w:vAlign w:val="center"/>
          </w:tcPr>
          <w:p w:rsidR="00721BDC" w:rsidRPr="00CC4444" w:rsidRDefault="00721BDC" w:rsidP="004D3104">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52" w:type="pct"/>
            <w:vMerge w:val="restart"/>
            <w:tcBorders>
              <w:left w:val="single" w:sz="4" w:space="0" w:color="auto"/>
            </w:tcBorders>
            <w:shd w:val="clear" w:color="auto" w:fill="F66EB5"/>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98" w:type="pct"/>
            <w:vMerge w:val="restart"/>
            <w:tcBorders>
              <w:left w:val="single" w:sz="4" w:space="0" w:color="auto"/>
              <w:right w:val="single" w:sz="4" w:space="0" w:color="auto"/>
            </w:tcBorders>
            <w:shd w:val="clear" w:color="auto" w:fill="F66EB5"/>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CC4444">
              <w:rPr>
                <w:rFonts w:ascii="微軟正黑體" w:eastAsia="微軟正黑體" w:hAnsi="微軟正黑體" w:cs="Times New Roman"/>
                <w:b/>
                <w:sz w:val="20"/>
                <w:szCs w:val="20"/>
              </w:rPr>
              <w:t>海外攬才需求</w:t>
            </w:r>
            <w:proofErr w:type="gramEnd"/>
          </w:p>
        </w:tc>
        <w:tc>
          <w:tcPr>
            <w:tcW w:w="263" w:type="pct"/>
            <w:vMerge w:val="restart"/>
            <w:tcBorders>
              <w:left w:val="single" w:sz="4" w:space="0" w:color="auto"/>
            </w:tcBorders>
            <w:shd w:val="clear" w:color="auto" w:fill="F66EB5"/>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721BDC" w:rsidRPr="00CC4444" w:rsidTr="004D3104">
        <w:trPr>
          <w:tblHeader/>
          <w:jc w:val="center"/>
        </w:trPr>
        <w:tc>
          <w:tcPr>
            <w:tcW w:w="470" w:type="pct"/>
            <w:vMerge/>
            <w:shd w:val="clear" w:color="auto" w:fill="F79646" w:themeFill="accent6"/>
            <w:vAlign w:val="center"/>
          </w:tcPr>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333" w:type="pct"/>
            <w:shd w:val="clear" w:color="auto" w:fill="F66EB5"/>
            <w:vAlign w:val="center"/>
          </w:tcPr>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79" w:type="pct"/>
            <w:shd w:val="clear" w:color="auto" w:fill="F66EB5"/>
            <w:vAlign w:val="center"/>
          </w:tcPr>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054" w:type="pct"/>
            <w:shd w:val="clear" w:color="auto" w:fill="F66EB5"/>
            <w:vAlign w:val="center"/>
          </w:tcPr>
          <w:p w:rsidR="00721BDC" w:rsidRPr="00CC4444" w:rsidRDefault="00721BDC" w:rsidP="004D3104">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352" w:type="pct"/>
            <w:tcBorders>
              <w:right w:val="single" w:sz="4" w:space="0" w:color="auto"/>
            </w:tcBorders>
            <w:shd w:val="clear" w:color="auto" w:fill="F66EB5"/>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52" w:type="pct"/>
            <w:vMerge/>
            <w:tcBorders>
              <w:left w:val="single" w:sz="4" w:space="0" w:color="auto"/>
              <w:right w:val="single" w:sz="4" w:space="0" w:color="auto"/>
            </w:tcBorders>
            <w:shd w:val="clear" w:color="auto" w:fill="F79646" w:themeFill="accent6"/>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98" w:type="pct"/>
            <w:vMerge/>
            <w:tcBorders>
              <w:left w:val="single" w:sz="4" w:space="0" w:color="auto"/>
              <w:right w:val="single" w:sz="4" w:space="0" w:color="auto"/>
            </w:tcBorders>
            <w:shd w:val="clear" w:color="auto" w:fill="F79646" w:themeFill="accent6"/>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63" w:type="pct"/>
            <w:vMerge/>
            <w:tcBorders>
              <w:left w:val="single" w:sz="4" w:space="0" w:color="auto"/>
            </w:tcBorders>
            <w:shd w:val="clear" w:color="auto" w:fill="F79646" w:themeFill="accent6"/>
            <w:vAlign w:val="center"/>
          </w:tcPr>
          <w:p w:rsidR="00721BDC" w:rsidRPr="00CC4444" w:rsidRDefault="00721BDC" w:rsidP="004D3104">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音樂製作人員</w:t>
            </w:r>
          </w:p>
        </w:tc>
        <w:tc>
          <w:tcPr>
            <w:tcW w:w="1333"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從事流行音樂製作與規劃，工作內容包括唱片製作、統籌、詞曲創作、錄音、編曲等。</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721BDC" w:rsidRPr="00CC4444" w:rsidRDefault="00721BDC" w:rsidP="00721BDC">
            <w:pPr>
              <w:pStyle w:val="a3"/>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敏銳的</w:t>
            </w:r>
            <w:proofErr w:type="gramStart"/>
            <w:r w:rsidRPr="00CC4444">
              <w:rPr>
                <w:rFonts w:ascii="微軟正黑體" w:eastAsia="微軟正黑體" w:hAnsi="微軟正黑體" w:cs="Arial"/>
                <w:sz w:val="20"/>
                <w:szCs w:val="20"/>
              </w:rPr>
              <w:t>聽力與辨音</w:t>
            </w:r>
            <w:proofErr w:type="gramEnd"/>
            <w:r w:rsidRPr="00CC4444">
              <w:rPr>
                <w:rFonts w:ascii="微軟正黑體" w:eastAsia="微軟正黑體" w:hAnsi="微軟正黑體" w:cs="Arial"/>
                <w:sz w:val="20"/>
                <w:szCs w:val="20"/>
              </w:rPr>
              <w:t>能力</w:t>
            </w:r>
          </w:p>
          <w:p w:rsidR="00721BDC" w:rsidRPr="00CC4444" w:rsidRDefault="00721BDC" w:rsidP="00721BDC">
            <w:pPr>
              <w:pStyle w:val="a3"/>
              <w:numPr>
                <w:ilvl w:val="0"/>
                <w:numId w:val="32"/>
              </w:numPr>
              <w:autoSpaceDE w:val="0"/>
              <w:autoSpaceDN w:val="0"/>
              <w:adjustRightInd w:val="0"/>
              <w:snapToGrid w:val="0"/>
              <w:spacing w:line="270" w:lineRule="exact"/>
              <w:ind w:leftChars="0" w:left="200" w:hangingChars="100" w:hanging="200"/>
              <w:jc w:val="both"/>
              <w:rPr>
                <w:rFonts w:ascii="新細明體" w:eastAsia="新細明體" w:hAnsi="新細明體" w:cs="新細明體"/>
                <w:sz w:val="20"/>
                <w:szCs w:val="20"/>
              </w:rPr>
            </w:pPr>
            <w:r w:rsidRPr="00CC4444">
              <w:rPr>
                <w:rFonts w:ascii="微軟正黑體" w:eastAsia="微軟正黑體" w:hAnsi="微軟正黑體" w:cs="Arial"/>
                <w:sz w:val="20"/>
                <w:szCs w:val="20"/>
              </w:rPr>
              <w:t>熟悉各類音樂風格與節奏</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企宣行銷人員</w:t>
            </w:r>
          </w:p>
        </w:tc>
        <w:tc>
          <w:tcPr>
            <w:tcW w:w="1333"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該職務負責商品推廣之業務，從事流行音樂產品</w:t>
            </w:r>
            <w:r w:rsidRPr="00CC4444">
              <w:rPr>
                <w:rFonts w:ascii="微軟正黑體" w:eastAsia="微軟正黑體" w:hAnsi="微軟正黑體" w:cs="Arial" w:hint="eastAsia"/>
                <w:sz w:val="20"/>
                <w:szCs w:val="20"/>
              </w:rPr>
              <w:t>之</w:t>
            </w:r>
            <w:r w:rsidRPr="00CC4444">
              <w:rPr>
                <w:rFonts w:ascii="微軟正黑體" w:eastAsia="微軟正黑體" w:hAnsi="微軟正黑體" w:cs="Arial"/>
                <w:sz w:val="20"/>
                <w:szCs w:val="20"/>
              </w:rPr>
              <w:t>行銷、廣告、宣傳、包裝等業務</w:t>
            </w:r>
            <w:r w:rsidRPr="00CC4444">
              <w:rPr>
                <w:rFonts w:ascii="微軟正黑體" w:eastAsia="微軟正黑體" w:hAnsi="微軟正黑體" w:cs="Arial" w:hint="eastAsia"/>
                <w:sz w:val="20"/>
                <w:szCs w:val="20"/>
              </w:rPr>
              <w:t>，亦</w:t>
            </w:r>
            <w:r w:rsidRPr="00CC4444">
              <w:rPr>
                <w:rFonts w:ascii="微軟正黑體" w:eastAsia="微軟正黑體" w:hAnsi="微軟正黑體" w:cs="Arial"/>
                <w:sz w:val="20"/>
                <w:szCs w:val="20"/>
              </w:rPr>
              <w:t>包括從事數位行銷的新媒體工作。</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基礎市場分析</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活動策劃</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基礎樂理知識</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社群行銷</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數位行銷</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專案管理</w:t>
            </w:r>
          </w:p>
          <w:p w:rsidR="00721BDC" w:rsidRPr="00CC4444" w:rsidRDefault="00721BDC" w:rsidP="00721BDC">
            <w:pPr>
              <w:pStyle w:val="a3"/>
              <w:numPr>
                <w:ilvl w:val="0"/>
                <w:numId w:val="40"/>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團隊管理</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經紀人員</w:t>
            </w:r>
          </w:p>
        </w:tc>
        <w:tc>
          <w:tcPr>
            <w:tcW w:w="1333" w:type="pct"/>
          </w:tcPr>
          <w:p w:rsidR="00721BDC" w:rsidRPr="00CC4444" w:rsidRDefault="00721BDC" w:rsidP="00721BDC">
            <w:pPr>
              <w:pStyle w:val="a3"/>
              <w:numPr>
                <w:ilvl w:val="0"/>
                <w:numId w:val="4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演出經紀人：負責演出活動</w:t>
            </w:r>
            <w:r w:rsidRPr="00CC4444">
              <w:rPr>
                <w:rFonts w:ascii="微軟正黑體" w:eastAsia="微軟正黑體" w:hAnsi="微軟正黑體" w:cs="Arial" w:hint="eastAsia"/>
                <w:sz w:val="20"/>
                <w:szCs w:val="20"/>
              </w:rPr>
              <w:t>之</w:t>
            </w:r>
            <w:r w:rsidRPr="00CC4444">
              <w:rPr>
                <w:rFonts w:ascii="微軟正黑體" w:eastAsia="微軟正黑體" w:hAnsi="微軟正黑體" w:cs="Arial"/>
                <w:sz w:val="20"/>
                <w:szCs w:val="20"/>
              </w:rPr>
              <w:t>洽詢、宣傳與表演場地等演出相關項目的代理業務人員。</w:t>
            </w:r>
          </w:p>
          <w:p w:rsidR="00721BDC" w:rsidRPr="00CC4444" w:rsidRDefault="00721BDC" w:rsidP="00721BDC">
            <w:pPr>
              <w:pStyle w:val="a3"/>
              <w:numPr>
                <w:ilvl w:val="0"/>
                <w:numId w:val="4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藝人經紀人：負責安排藝人整體演藝事業規劃，</w:t>
            </w:r>
            <w:proofErr w:type="gramStart"/>
            <w:r w:rsidRPr="00CC4444">
              <w:rPr>
                <w:rFonts w:ascii="微軟正黑體" w:eastAsia="微軟正黑體" w:hAnsi="微軟正黑體" w:cs="Arial"/>
                <w:sz w:val="20"/>
                <w:szCs w:val="20"/>
              </w:rPr>
              <w:t>及商演活動</w:t>
            </w:r>
            <w:proofErr w:type="gramEnd"/>
            <w:r w:rsidRPr="00CC4444">
              <w:rPr>
                <w:rFonts w:ascii="微軟正黑體" w:eastAsia="微軟正黑體" w:hAnsi="微軟正黑體" w:cs="Arial"/>
                <w:sz w:val="20"/>
                <w:szCs w:val="20"/>
              </w:rPr>
              <w:t>、廣告，並打理簽約藝人工作及生活事宜之人員。</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721BDC" w:rsidRPr="00CC4444" w:rsidRDefault="00721BDC" w:rsidP="00721BDC">
            <w:pPr>
              <w:pStyle w:val="a3"/>
              <w:numPr>
                <w:ilvl w:val="0"/>
                <w:numId w:val="3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Pr="00CC4444">
              <w:rPr>
                <w:rFonts w:ascii="微軟正黑體" w:eastAsia="微軟正黑體" w:hAnsi="微軟正黑體" w:cs="Arial"/>
                <w:sz w:val="20"/>
                <w:szCs w:val="20"/>
              </w:rPr>
              <w:t>解海外市場（如大陸、日本、韓國等）表演工作規定</w:t>
            </w:r>
          </w:p>
          <w:p w:rsidR="00721BDC" w:rsidRPr="00CC4444" w:rsidRDefault="00721BDC" w:rsidP="00721BDC">
            <w:pPr>
              <w:pStyle w:val="a3"/>
              <w:numPr>
                <w:ilvl w:val="0"/>
                <w:numId w:val="3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Pr="00CC4444">
              <w:rPr>
                <w:rFonts w:ascii="微軟正黑體" w:eastAsia="微軟正黑體" w:hAnsi="微軟正黑體" w:cs="Arial"/>
                <w:sz w:val="20"/>
                <w:szCs w:val="20"/>
              </w:rPr>
              <w:t>解市場需求與趨勢</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5D4085" w:rsidP="004D3104">
            <w:pPr>
              <w:snapToGrid w:val="0"/>
              <w:spacing w:line="270" w:lineRule="exact"/>
              <w:ind w:leftChars="30" w:left="72" w:rightChars="30" w:right="72"/>
              <w:jc w:val="center"/>
              <w:rPr>
                <w:rFonts w:ascii="微軟正黑體" w:eastAsia="微軟正黑體" w:hAnsi="微軟正黑體" w:cs="Arial"/>
                <w:sz w:val="20"/>
                <w:szCs w:val="20"/>
              </w:rPr>
            </w:pPr>
            <w:hyperlink r:id="rId10" w:history="1">
              <w:r w:rsidR="00721BDC" w:rsidRPr="00CC4444">
                <w:rPr>
                  <w:rStyle w:val="af"/>
                  <w:rFonts w:ascii="微軟正黑體" w:eastAsia="微軟正黑體" w:hAnsi="微軟正黑體" w:cs="Arial" w:hint="eastAsia"/>
                  <w:color w:val="auto"/>
                  <w:sz w:val="20"/>
                  <w:szCs w:val="20"/>
                </w:rPr>
                <w:t>4</w:t>
              </w:r>
            </w:hyperlink>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演唱會製作人員</w:t>
            </w:r>
          </w:p>
        </w:tc>
        <w:tc>
          <w:tcPr>
            <w:tcW w:w="1333"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負責演唱活動節目設計、燈光、舞台、音響等相關內容協調、規劃、行政等事項督導、製作或執行之人員。</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721BDC" w:rsidRPr="00CC4444" w:rsidRDefault="00721BDC" w:rsidP="00721BDC">
            <w:pPr>
              <w:pStyle w:val="a3"/>
              <w:numPr>
                <w:ilvl w:val="0"/>
                <w:numId w:val="3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了</w:t>
            </w:r>
            <w:r w:rsidRPr="00CC4444">
              <w:rPr>
                <w:rFonts w:ascii="微軟正黑體" w:eastAsia="微軟正黑體" w:hAnsi="微軟正黑體" w:cs="Arial"/>
                <w:sz w:val="20"/>
                <w:szCs w:val="20"/>
              </w:rPr>
              <w:t>解不同演出市場對藝人與內容之需求</w:t>
            </w:r>
          </w:p>
          <w:p w:rsidR="00721BDC" w:rsidRPr="00CC4444" w:rsidRDefault="00721BDC" w:rsidP="00721BDC">
            <w:pPr>
              <w:pStyle w:val="a3"/>
              <w:numPr>
                <w:ilvl w:val="0"/>
                <w:numId w:val="3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節目整體企劃</w:t>
            </w:r>
          </w:p>
          <w:p w:rsidR="00721BDC" w:rsidRPr="00CC4444" w:rsidRDefault="00721BDC" w:rsidP="00721BDC">
            <w:pPr>
              <w:pStyle w:val="a3"/>
              <w:numPr>
                <w:ilvl w:val="0"/>
                <w:numId w:val="3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舞臺、音響、燈光、視覺之專業知識</w:t>
            </w:r>
          </w:p>
          <w:p w:rsidR="00721BDC" w:rsidRPr="00CC4444" w:rsidRDefault="00721BDC" w:rsidP="00721BDC">
            <w:pPr>
              <w:pStyle w:val="a3"/>
              <w:numPr>
                <w:ilvl w:val="0"/>
                <w:numId w:val="3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熟悉各類音樂風格與節奏</w:t>
            </w:r>
          </w:p>
          <w:p w:rsidR="00721BDC" w:rsidRPr="00CC4444" w:rsidRDefault="00721BDC" w:rsidP="00721BDC">
            <w:pPr>
              <w:pStyle w:val="a3"/>
              <w:numPr>
                <w:ilvl w:val="0"/>
                <w:numId w:val="34"/>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敏銳的</w:t>
            </w:r>
            <w:proofErr w:type="gramStart"/>
            <w:r w:rsidRPr="00CC4444">
              <w:rPr>
                <w:rFonts w:ascii="微軟正黑體" w:eastAsia="微軟正黑體" w:hAnsi="微軟正黑體" w:cs="Arial"/>
                <w:sz w:val="20"/>
                <w:szCs w:val="20"/>
              </w:rPr>
              <w:t>聽力與辨音</w:t>
            </w:r>
            <w:proofErr w:type="gramEnd"/>
            <w:r w:rsidRPr="00CC4444">
              <w:rPr>
                <w:rFonts w:ascii="微軟正黑體" w:eastAsia="微軟正黑體" w:hAnsi="微軟正黑體" w:cs="Arial"/>
                <w:sz w:val="20"/>
                <w:szCs w:val="20"/>
              </w:rPr>
              <w:t>能</w:t>
            </w:r>
            <w:r w:rsidRPr="00CC4444">
              <w:rPr>
                <w:rFonts w:ascii="微軟正黑體" w:eastAsia="微軟正黑體" w:hAnsi="微軟正黑體" w:cs="Arial"/>
                <w:sz w:val="20"/>
                <w:szCs w:val="20"/>
              </w:rPr>
              <w:lastRenderedPageBreak/>
              <w:t>力</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不限</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5D4085" w:rsidP="004D3104">
            <w:pPr>
              <w:snapToGrid w:val="0"/>
              <w:spacing w:line="270" w:lineRule="exact"/>
              <w:ind w:leftChars="30" w:left="72" w:rightChars="30" w:right="72"/>
              <w:jc w:val="center"/>
              <w:rPr>
                <w:rFonts w:ascii="微軟正黑體" w:eastAsia="微軟正黑體" w:hAnsi="微軟正黑體" w:cs="Arial"/>
                <w:sz w:val="20"/>
                <w:szCs w:val="20"/>
              </w:rPr>
            </w:pPr>
            <w:hyperlink r:id="rId11" w:history="1">
              <w:r w:rsidR="00721BDC" w:rsidRPr="00CC4444">
                <w:rPr>
                  <w:rStyle w:val="af"/>
                  <w:rFonts w:ascii="微軟正黑體" w:eastAsia="微軟正黑體" w:hAnsi="微軟正黑體" w:cs="Arial" w:hint="eastAsia"/>
                  <w:color w:val="auto"/>
                  <w:sz w:val="20"/>
                  <w:szCs w:val="20"/>
                </w:rPr>
                <w:t>4</w:t>
              </w:r>
            </w:hyperlink>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lastRenderedPageBreak/>
              <w:t>著作權人員</w:t>
            </w:r>
          </w:p>
        </w:tc>
        <w:tc>
          <w:tcPr>
            <w:tcW w:w="1333" w:type="pct"/>
          </w:tcPr>
          <w:p w:rsidR="00721BDC" w:rsidRPr="00CC4444" w:rsidRDefault="00721BDC" w:rsidP="00721BDC">
            <w:pPr>
              <w:pStyle w:val="a3"/>
              <w:numPr>
                <w:ilvl w:val="0"/>
                <w:numId w:val="2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著作權授權人員：</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包括音樂著作權重製、公開演出、播送、傳輸授權業務。</w:t>
            </w:r>
          </w:p>
          <w:p w:rsidR="00721BDC" w:rsidRPr="00CC4444" w:rsidRDefault="00721BDC" w:rsidP="00721BDC">
            <w:pPr>
              <w:pStyle w:val="a3"/>
              <w:numPr>
                <w:ilvl w:val="0"/>
                <w:numId w:val="2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經紀人員：</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簽訂契約、代收、</w:t>
            </w:r>
            <w:proofErr w:type="gramStart"/>
            <w:r w:rsidRPr="00CC4444">
              <w:rPr>
                <w:rFonts w:ascii="微軟正黑體" w:eastAsia="微軟正黑體" w:hAnsi="微軟正黑體" w:cs="Arial"/>
                <w:sz w:val="20"/>
                <w:szCs w:val="20"/>
              </w:rPr>
              <w:t>代管或侵權</w:t>
            </w:r>
            <w:proofErr w:type="gramEnd"/>
            <w:r w:rsidRPr="00CC4444">
              <w:rPr>
                <w:rFonts w:ascii="微軟正黑體" w:eastAsia="微軟正黑體" w:hAnsi="微軟正黑體" w:cs="Arial"/>
                <w:sz w:val="20"/>
                <w:szCs w:val="20"/>
              </w:rPr>
              <w:t>處理業務等</w:t>
            </w:r>
          </w:p>
          <w:p w:rsidR="00721BDC" w:rsidRPr="00CC4444" w:rsidRDefault="00721BDC" w:rsidP="00721BDC">
            <w:pPr>
              <w:pStyle w:val="a3"/>
              <w:numPr>
                <w:ilvl w:val="0"/>
                <w:numId w:val="23"/>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使用報酬分配人員：針對音樂創作使用人進行授權，並</w:t>
            </w:r>
            <w:r w:rsidRPr="00CC4444">
              <w:rPr>
                <w:rFonts w:ascii="微軟正黑體" w:eastAsia="微軟正黑體" w:hAnsi="微軟正黑體" w:cs="Arial" w:hint="eastAsia"/>
                <w:sz w:val="20"/>
                <w:szCs w:val="20"/>
              </w:rPr>
              <w:t>負責</w:t>
            </w:r>
            <w:r w:rsidRPr="00CC4444">
              <w:rPr>
                <w:rFonts w:ascii="微軟正黑體" w:eastAsia="微軟正黑體" w:hAnsi="微軟正黑體" w:cs="Arial"/>
                <w:sz w:val="20"/>
                <w:szCs w:val="20"/>
              </w:rPr>
              <w:t>分配報酬</w:t>
            </w:r>
            <w:r w:rsidRPr="00CC4444">
              <w:rPr>
                <w:rFonts w:ascii="微軟正黑體" w:eastAsia="微軟正黑體" w:hAnsi="微軟正黑體" w:cs="Arial" w:hint="eastAsia"/>
                <w:sz w:val="20"/>
                <w:szCs w:val="20"/>
              </w:rPr>
              <w:t>予</w:t>
            </w:r>
            <w:r w:rsidRPr="00CC4444">
              <w:rPr>
                <w:rFonts w:ascii="微軟正黑體" w:eastAsia="微軟正黑體" w:hAnsi="微軟正黑體" w:cs="Arial"/>
                <w:sz w:val="20"/>
                <w:szCs w:val="20"/>
              </w:rPr>
              <w:t>創作者。</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專業法律(著作權相關)(3802)</w:t>
            </w:r>
          </w:p>
        </w:tc>
        <w:tc>
          <w:tcPr>
            <w:tcW w:w="1054" w:type="pct"/>
          </w:tcPr>
          <w:p w:rsidR="00721BDC" w:rsidRPr="00CC4444" w:rsidRDefault="00721BDC" w:rsidP="00721BDC">
            <w:pPr>
              <w:pStyle w:val="a3"/>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熟悉版權授權、分配內容與流程</w:t>
            </w:r>
          </w:p>
          <w:p w:rsidR="00721BDC" w:rsidRPr="00CC4444" w:rsidRDefault="00721BDC" w:rsidP="00721BDC">
            <w:pPr>
              <w:pStyle w:val="a3"/>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新媒體數位授權知識</w:t>
            </w:r>
          </w:p>
          <w:p w:rsidR="00721BDC" w:rsidRPr="00CC4444" w:rsidRDefault="00721BDC" w:rsidP="00721BDC">
            <w:pPr>
              <w:pStyle w:val="a3"/>
              <w:numPr>
                <w:ilvl w:val="0"/>
                <w:numId w:val="35"/>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英語閱讀與口說能力</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2年</w:t>
            </w:r>
            <w:r w:rsidRPr="00CC4444">
              <w:rPr>
                <w:rFonts w:ascii="微軟正黑體" w:eastAsia="微軟正黑體" w:hAnsi="微軟正黑體" w:cs="Arial" w:hint="eastAsia"/>
                <w:sz w:val="20"/>
                <w:szCs w:val="20"/>
              </w:rPr>
              <w:t>以下</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通路業務人員</w:t>
            </w:r>
          </w:p>
        </w:tc>
        <w:tc>
          <w:tcPr>
            <w:tcW w:w="1333" w:type="pct"/>
          </w:tcPr>
          <w:p w:rsidR="00721BDC" w:rsidRPr="00CC4444" w:rsidRDefault="00721BDC" w:rsidP="004D3104">
            <w:pPr>
              <w:pStyle w:val="Web"/>
              <w:snapToGrid w:val="0"/>
              <w:spacing w:before="0" w:beforeAutospacing="0" w:after="0" w:afterAutospacing="0" w:line="270" w:lineRule="exact"/>
              <w:jc w:val="both"/>
              <w:rPr>
                <w:sz w:val="20"/>
                <w:szCs w:val="20"/>
              </w:rPr>
            </w:pPr>
            <w:r w:rsidRPr="00CC4444">
              <w:rPr>
                <w:sz w:val="20"/>
                <w:szCs w:val="20"/>
              </w:rPr>
              <w:t>負責業務開發、銷售或票</w:t>
            </w:r>
            <w:proofErr w:type="gramStart"/>
            <w:r w:rsidRPr="00CC4444">
              <w:rPr>
                <w:sz w:val="20"/>
                <w:szCs w:val="20"/>
              </w:rPr>
              <w:t>務</w:t>
            </w:r>
            <w:proofErr w:type="gramEnd"/>
            <w:r w:rsidRPr="00CC4444">
              <w:rPr>
                <w:sz w:val="20"/>
                <w:szCs w:val="20"/>
              </w:rPr>
              <w:t>之人員。</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vAlign w:val="center"/>
          </w:tcPr>
          <w:p w:rsidR="00721BDC" w:rsidRPr="00CC4444" w:rsidRDefault="00721BDC" w:rsidP="00721BDC">
            <w:pPr>
              <w:pStyle w:val="a3"/>
              <w:numPr>
                <w:ilvl w:val="0"/>
                <w:numId w:val="3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熟悉行政流程</w:t>
            </w:r>
          </w:p>
          <w:p w:rsidR="00721BDC" w:rsidRPr="00CC4444" w:rsidRDefault="00721BDC" w:rsidP="00721BDC">
            <w:pPr>
              <w:pStyle w:val="a3"/>
              <w:numPr>
                <w:ilvl w:val="0"/>
                <w:numId w:val="3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熟悉流行音樂市場</w:t>
            </w:r>
          </w:p>
          <w:p w:rsidR="00721BDC" w:rsidRPr="00CC4444" w:rsidRDefault="00721BDC" w:rsidP="00721BDC">
            <w:pPr>
              <w:pStyle w:val="a3"/>
              <w:numPr>
                <w:ilvl w:val="0"/>
                <w:numId w:val="36"/>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客戶開發能力</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資訊IT人員</w:t>
            </w:r>
          </w:p>
        </w:tc>
        <w:tc>
          <w:tcPr>
            <w:tcW w:w="1333" w:type="pct"/>
          </w:tcPr>
          <w:p w:rsidR="00721BDC" w:rsidRPr="00CC4444" w:rsidRDefault="00721BDC" w:rsidP="004D3104">
            <w:pPr>
              <w:pStyle w:val="Web"/>
              <w:snapToGrid w:val="0"/>
              <w:spacing w:before="0" w:beforeAutospacing="0" w:after="0" w:afterAutospacing="0" w:line="270" w:lineRule="exact"/>
              <w:jc w:val="both"/>
              <w:rPr>
                <w:sz w:val="20"/>
                <w:szCs w:val="20"/>
              </w:rPr>
            </w:pPr>
            <w:r w:rsidRPr="00CC4444">
              <w:rPr>
                <w:sz w:val="20"/>
                <w:szCs w:val="20"/>
              </w:rPr>
              <w:t>負責系統或數位平台架設前後端業務</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207009">
              <w:rPr>
                <w:rFonts w:ascii="微軟正黑體" w:eastAsia="微軟正黑體" w:hAnsi="微軟正黑體" w:cs="Arial" w:hint="eastAsia"/>
                <w:sz w:val="20"/>
                <w:szCs w:val="20"/>
              </w:rPr>
              <w:t>資訊管理(技術)學系</w:t>
            </w:r>
            <w:r w:rsidRPr="00CC4444">
              <w:rPr>
                <w:rFonts w:ascii="微軟正黑體" w:eastAsia="微軟正黑體" w:hAnsi="微軟正黑體" w:cs="Arial" w:hint="eastAsia"/>
                <w:sz w:val="20"/>
                <w:szCs w:val="20"/>
              </w:rPr>
              <w:t>(4801</w:t>
            </w:r>
            <w:r>
              <w:rPr>
                <w:rFonts w:ascii="微軟正黑體" w:eastAsia="微軟正黑體" w:hAnsi="微軟正黑體" w:cs="Arial" w:hint="eastAsia"/>
                <w:sz w:val="20"/>
                <w:szCs w:val="20"/>
              </w:rPr>
              <w:t>09</w:t>
            </w:r>
            <w:r w:rsidRPr="00CC4444">
              <w:rPr>
                <w:rFonts w:ascii="微軟正黑體" w:eastAsia="微軟正黑體" w:hAnsi="微軟正黑體" w:cs="Arial" w:hint="eastAsia"/>
                <w:sz w:val="20"/>
                <w:szCs w:val="20"/>
              </w:rPr>
              <w:t>)</w:t>
            </w:r>
          </w:p>
          <w:p w:rsidR="00721BDC" w:rsidRPr="00CC4444" w:rsidRDefault="00721BDC" w:rsidP="004D3104">
            <w:pPr>
              <w:snapToGrid w:val="0"/>
              <w:spacing w:line="270"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資訊工程學系(5201</w:t>
            </w:r>
            <w:r>
              <w:rPr>
                <w:rFonts w:ascii="微軟正黑體" w:eastAsia="微軟正黑體" w:hAnsi="微軟正黑體" w:cs="Arial" w:hint="eastAsia"/>
                <w:sz w:val="20"/>
                <w:szCs w:val="20"/>
              </w:rPr>
              <w:t>14</w:t>
            </w:r>
            <w:r w:rsidRPr="00CC4444">
              <w:rPr>
                <w:rFonts w:ascii="微軟正黑體" w:eastAsia="微軟正黑體" w:hAnsi="微軟正黑體" w:cs="Arial" w:hint="eastAsia"/>
                <w:sz w:val="20"/>
                <w:szCs w:val="20"/>
              </w:rPr>
              <w:t>)</w:t>
            </w:r>
          </w:p>
        </w:tc>
        <w:tc>
          <w:tcPr>
            <w:tcW w:w="1054" w:type="pct"/>
          </w:tcPr>
          <w:p w:rsidR="00721BDC" w:rsidRPr="00CC4444" w:rsidRDefault="00721BDC" w:rsidP="00721BDC">
            <w:pPr>
              <w:pStyle w:val="a3"/>
              <w:numPr>
                <w:ilvl w:val="0"/>
                <w:numId w:val="3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具備數位版權概念</w:t>
            </w:r>
          </w:p>
          <w:p w:rsidR="00721BDC" w:rsidRPr="00CC4444" w:rsidRDefault="00721BDC" w:rsidP="00721BDC">
            <w:pPr>
              <w:pStyle w:val="a3"/>
              <w:numPr>
                <w:ilvl w:val="0"/>
                <w:numId w:val="3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維護和研發網路平台能力</w:t>
            </w:r>
          </w:p>
          <w:p w:rsidR="00721BDC" w:rsidRPr="00CC4444" w:rsidRDefault="00721BDC" w:rsidP="00721BDC">
            <w:pPr>
              <w:pStyle w:val="a3"/>
              <w:numPr>
                <w:ilvl w:val="0"/>
                <w:numId w:val="37"/>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程式語言撰寫能力</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易</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r w:rsidR="00721BDC" w:rsidRPr="00CC4444" w:rsidTr="004D3104">
        <w:trPr>
          <w:jc w:val="center"/>
        </w:trPr>
        <w:tc>
          <w:tcPr>
            <w:tcW w:w="470"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人才培育人員</w:t>
            </w:r>
          </w:p>
        </w:tc>
        <w:tc>
          <w:tcPr>
            <w:tcW w:w="1333" w:type="pct"/>
          </w:tcPr>
          <w:p w:rsidR="00721BDC" w:rsidRPr="00CC4444" w:rsidRDefault="00721BDC" w:rsidP="004D3104">
            <w:pPr>
              <w:pStyle w:val="Web"/>
              <w:snapToGrid w:val="0"/>
              <w:spacing w:before="0" w:beforeAutospacing="0" w:after="0" w:afterAutospacing="0" w:line="270" w:lineRule="exact"/>
              <w:jc w:val="both"/>
              <w:rPr>
                <w:sz w:val="20"/>
                <w:szCs w:val="20"/>
              </w:rPr>
            </w:pPr>
            <w:r w:rsidRPr="00CC4444">
              <w:rPr>
                <w:sz w:val="20"/>
                <w:szCs w:val="20"/>
              </w:rPr>
              <w:t>教材編撰、授課教學、輔導等工作。</w:t>
            </w:r>
          </w:p>
        </w:tc>
        <w:tc>
          <w:tcPr>
            <w:tcW w:w="979" w:type="pct"/>
          </w:tcPr>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高中以下/</w:t>
            </w:r>
          </w:p>
          <w:p w:rsidR="00721BDC" w:rsidRPr="00CC4444" w:rsidRDefault="00721BDC" w:rsidP="004D3104">
            <w:pPr>
              <w:snapToGrid w:val="0"/>
              <w:spacing w:line="270"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054" w:type="pct"/>
          </w:tcPr>
          <w:p w:rsidR="00721BDC" w:rsidRPr="00CC4444" w:rsidRDefault="00721BDC" w:rsidP="00721BDC">
            <w:pPr>
              <w:pStyle w:val="a3"/>
              <w:numPr>
                <w:ilvl w:val="0"/>
                <w:numId w:val="3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音樂相關專長（演奏、歌唱、表演、製作、詞曲創作等）</w:t>
            </w:r>
          </w:p>
          <w:p w:rsidR="00721BDC" w:rsidRPr="00CC4444" w:rsidRDefault="00721BDC" w:rsidP="00721BDC">
            <w:pPr>
              <w:pStyle w:val="a3"/>
              <w:numPr>
                <w:ilvl w:val="0"/>
                <w:numId w:val="38"/>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產業實務經驗</w:t>
            </w:r>
          </w:p>
        </w:tc>
        <w:tc>
          <w:tcPr>
            <w:tcW w:w="3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2-5年</w:t>
            </w:r>
          </w:p>
        </w:tc>
        <w:tc>
          <w:tcPr>
            <w:tcW w:w="252" w:type="pct"/>
          </w:tcPr>
          <w:p w:rsidR="00721BDC" w:rsidRPr="00CC4444" w:rsidRDefault="00721BDC" w:rsidP="004D3104">
            <w:pPr>
              <w:snapToGrid w:val="0"/>
              <w:spacing w:line="270"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98" w:type="pct"/>
          </w:tcPr>
          <w:p w:rsidR="00721BDC" w:rsidRPr="00CC4444" w:rsidRDefault="00721BDC" w:rsidP="004D3104">
            <w:pPr>
              <w:snapToGrid w:val="0"/>
              <w:spacing w:line="270" w:lineRule="exact"/>
              <w:ind w:leftChars="44" w:left="106"/>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少</w:t>
            </w:r>
          </w:p>
        </w:tc>
        <w:tc>
          <w:tcPr>
            <w:tcW w:w="263" w:type="pct"/>
          </w:tcPr>
          <w:p w:rsidR="00721BDC" w:rsidRPr="00CC4444" w:rsidRDefault="00721BDC" w:rsidP="004D3104">
            <w:pPr>
              <w:snapToGrid w:val="0"/>
              <w:spacing w:line="270" w:lineRule="exact"/>
              <w:ind w:leftChars="30" w:left="72" w:rightChars="30" w:right="72"/>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w:t>
            </w:r>
          </w:p>
        </w:tc>
      </w:tr>
    </w:tbl>
    <w:p w:rsidR="00721BDC" w:rsidRPr="00CC4444" w:rsidRDefault="00721BDC" w:rsidP="00721BDC">
      <w:pPr>
        <w:snapToGrid w:val="0"/>
        <w:spacing w:line="250" w:lineRule="exact"/>
        <w:ind w:leftChars="-225" w:left="1161" w:hanging="1701"/>
        <w:jc w:val="both"/>
        <w:rPr>
          <w:rFonts w:ascii="微軟正黑體" w:eastAsia="微軟正黑體" w:hAnsi="微軟正黑體"/>
          <w:sz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：(1)</w:t>
      </w:r>
      <w:r w:rsidRPr="00CC4444">
        <w:rPr>
          <w:rFonts w:ascii="微軟正黑體" w:eastAsia="微軟正黑體" w:hAnsi="微軟正黑體" w:hint="eastAsia"/>
          <w:sz w:val="18"/>
          <w:szCs w:val="18"/>
        </w:rPr>
        <w:t>上表代碼依據教育部「學科標準分類」填列。</w:t>
      </w:r>
    </w:p>
    <w:p w:rsidR="00721BDC" w:rsidRPr="00CC4444" w:rsidRDefault="00721BDC" w:rsidP="00721BDC">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rPr>
        <w:t xml:space="preserve">　　</w:t>
      </w:r>
      <w:r w:rsidRPr="00CC4444">
        <w:rPr>
          <w:rFonts w:ascii="微軟正黑體" w:eastAsia="微軟正黑體" w:hAnsi="微軟正黑體" w:hint="eastAsia"/>
          <w:sz w:val="18"/>
          <w:szCs w:val="18"/>
        </w:rPr>
        <w:t>(2)本表基本學歷分為高中以下、大專、碩士以上；工作年資分為無經驗、2年以下、2-5年、5年以上。</w:t>
      </w:r>
    </w:p>
    <w:p w:rsidR="00721BDC" w:rsidRPr="00CC4444" w:rsidRDefault="00721BDC" w:rsidP="00721BDC">
      <w:pPr>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 xml:space="preserve">　　</w:t>
      </w:r>
      <w:r w:rsidRPr="00CC4444">
        <w:rPr>
          <w:rFonts w:ascii="微軟正黑體" w:eastAsia="微軟正黑體" w:hAnsi="微軟正黑體" w:hint="eastAsia"/>
          <w:sz w:val="18"/>
        </w:rPr>
        <w:t>(3)職能基準級別依據勞動部勞動力發展署</w:t>
      </w:r>
      <w:proofErr w:type="spellStart"/>
      <w:r w:rsidRPr="00CC4444">
        <w:rPr>
          <w:rFonts w:ascii="微軟正黑體" w:eastAsia="微軟正黑體" w:hAnsi="微軟正黑體" w:hint="eastAsia"/>
          <w:sz w:val="18"/>
        </w:rPr>
        <w:t>iCAP</w:t>
      </w:r>
      <w:proofErr w:type="spellEnd"/>
      <w:r w:rsidRPr="00CC4444">
        <w:rPr>
          <w:rFonts w:ascii="微軟正黑體" w:eastAsia="微軟正黑體" w:hAnsi="微軟正黑體" w:hint="eastAsia"/>
          <w:sz w:val="18"/>
        </w:rPr>
        <w:t>平台，填寫已完成職能基準訂定之職類基準級別，</w:t>
      </w:r>
      <w:proofErr w:type="gramStart"/>
      <w:r w:rsidRPr="00CC4444">
        <w:rPr>
          <w:rFonts w:ascii="微軟正黑體" w:eastAsia="微軟正黑體" w:hAnsi="微軟正黑體" w:hint="eastAsia"/>
          <w:sz w:val="18"/>
        </w:rPr>
        <w:t>俾</w:t>
      </w:r>
      <w:proofErr w:type="gramEnd"/>
      <w:r w:rsidRPr="00CC4444">
        <w:rPr>
          <w:rFonts w:ascii="微軟正黑體" w:eastAsia="微軟正黑體" w:hAnsi="微軟正黑體" w:hint="eastAsia"/>
          <w:sz w:val="18"/>
        </w:rPr>
        <w:t>了解人才能力需求層級。「--」表示其職類尚未訂定職能基準或已訂定職能基準但尚未</w:t>
      </w:r>
      <w:proofErr w:type="gramStart"/>
      <w:r w:rsidRPr="00CC4444">
        <w:rPr>
          <w:rFonts w:ascii="微軟正黑體" w:eastAsia="微軟正黑體" w:hAnsi="微軟正黑體" w:hint="eastAsia"/>
          <w:sz w:val="18"/>
        </w:rPr>
        <w:t>研</w:t>
      </w:r>
      <w:proofErr w:type="gramEnd"/>
      <w:r w:rsidRPr="00CC4444">
        <w:rPr>
          <w:rFonts w:ascii="微軟正黑體" w:eastAsia="微軟正黑體" w:hAnsi="微軟正黑體" w:hint="eastAsia"/>
          <w:sz w:val="18"/>
        </w:rPr>
        <w:t>析其級別。</w:t>
      </w:r>
    </w:p>
    <w:p w:rsidR="00721BDC" w:rsidRPr="00721BDC" w:rsidRDefault="00721BDC" w:rsidP="00721BDC">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rPr>
        <w:t>資料來源：文化部影視局</w:t>
      </w:r>
      <w:r w:rsidRPr="00CC4444">
        <w:rPr>
          <w:rFonts w:ascii="微軟正黑體" w:eastAsia="微軟正黑體" w:hAnsi="微軟正黑體" w:hint="eastAsia"/>
          <w:sz w:val="18"/>
          <w:szCs w:val="18"/>
        </w:rPr>
        <w:t>。</w:t>
      </w:r>
      <w:r>
        <w:rPr>
          <w:rFonts w:ascii="微軟正黑體" w:eastAsia="微軟正黑體" w:hAnsi="微軟正黑體"/>
          <w:sz w:val="18"/>
          <w:szCs w:val="18"/>
        </w:rPr>
        <w:br w:type="page"/>
      </w:r>
    </w:p>
    <w:p w:rsidR="00721BDC" w:rsidRPr="00CC4444" w:rsidRDefault="00721BDC" w:rsidP="00721BDC">
      <w:pPr>
        <w:pStyle w:val="aff3"/>
      </w:pPr>
      <w:r w:rsidRPr="00CC4444">
        <w:rPr>
          <w:rFonts w:hint="eastAsia"/>
        </w:rPr>
        <w:lastRenderedPageBreak/>
        <w:t>五、調查結果政策意涵</w:t>
      </w:r>
    </w:p>
    <w:p w:rsidR="00721BDC" w:rsidRPr="00721BDC" w:rsidRDefault="00721BDC" w:rsidP="00721BDC">
      <w:pPr>
        <w:pStyle w:val="af3"/>
        <w:snapToGrid w:val="0"/>
        <w:spacing w:beforeLines="30" w:before="108" w:afterLines="0" w:line="440" w:lineRule="exact"/>
        <w:ind w:firstLine="520"/>
        <w:rPr>
          <w:rFonts w:ascii="微軟正黑體" w:eastAsia="微軟正黑體" w:hAnsi="微軟正黑體"/>
          <w:sz w:val="26"/>
          <w:szCs w:val="26"/>
        </w:rPr>
      </w:pPr>
      <w:r w:rsidRPr="00721BDC">
        <w:rPr>
          <w:rFonts w:ascii="微軟正黑體" w:eastAsia="微軟正黑體" w:hAnsi="微軟正黑體" w:hint="eastAsia"/>
          <w:sz w:val="26"/>
          <w:szCs w:val="26"/>
        </w:rPr>
        <w:t>以下為業管機關就其調查結果，</w:t>
      </w:r>
      <w:proofErr w:type="gramStart"/>
      <w:r w:rsidRPr="00721BDC">
        <w:rPr>
          <w:rFonts w:ascii="微軟正黑體" w:eastAsia="微軟正黑體" w:hAnsi="微軟正黑體" w:hint="eastAsia"/>
          <w:sz w:val="26"/>
          <w:szCs w:val="26"/>
        </w:rPr>
        <w:t>所綜整</w:t>
      </w:r>
      <w:proofErr w:type="gramEnd"/>
      <w:r w:rsidRPr="00721BDC">
        <w:rPr>
          <w:rFonts w:ascii="微軟正黑體" w:eastAsia="微軟正黑體" w:hAnsi="微軟正黑體" w:hint="eastAsia"/>
          <w:sz w:val="26"/>
          <w:szCs w:val="26"/>
        </w:rPr>
        <w:t>出的人才問題及其相關因應對策。</w:t>
      </w:r>
    </w:p>
    <w:tbl>
      <w:tblPr>
        <w:tblStyle w:val="a5"/>
        <w:tblW w:w="5500" w:type="pct"/>
        <w:jc w:val="center"/>
        <w:tblLayout w:type="fixed"/>
        <w:tblCellMar>
          <w:left w:w="57" w:type="dxa"/>
          <w:right w:w="57" w:type="dxa"/>
        </w:tblCellMar>
        <w:tblLook w:val="04A0" w:firstRow="1" w:lastRow="0" w:firstColumn="1" w:lastColumn="0" w:noHBand="0" w:noVBand="1"/>
      </w:tblPr>
      <w:tblGrid>
        <w:gridCol w:w="2638"/>
        <w:gridCol w:w="7464"/>
      </w:tblGrid>
      <w:tr w:rsidR="00721BDC" w:rsidRPr="00CC4444" w:rsidTr="004D3104">
        <w:trPr>
          <w:tblHeader/>
          <w:jc w:val="center"/>
        </w:trPr>
        <w:tc>
          <w:tcPr>
            <w:tcW w:w="2779"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721BDC" w:rsidRPr="00CC4444" w:rsidRDefault="00721BDC" w:rsidP="004D3104">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787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721BDC" w:rsidRPr="00CC4444" w:rsidRDefault="00721BDC" w:rsidP="004D3104">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721BDC" w:rsidRPr="00CC4444" w:rsidTr="004D3104">
        <w:trPr>
          <w:jc w:val="center"/>
        </w:trPr>
        <w:tc>
          <w:tcPr>
            <w:tcW w:w="2779"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Pr>
                <w:rFonts w:eastAsia="微軟正黑體" w:hint="eastAsia"/>
                <w:sz w:val="20"/>
                <w:szCs w:val="20"/>
              </w:rPr>
              <w:t>專業人才不足及人力斷層</w:t>
            </w:r>
          </w:p>
        </w:tc>
        <w:tc>
          <w:tcPr>
            <w:tcW w:w="7878"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深化產業與學界跨界交流，如開辦暑期營隊、講座、工作坊等，使學生更深入了解流行音樂幕前、幕後之產製過程，以利熟悉產業生態，為日後就業提早準備；另透過資源</w:t>
            </w:r>
            <w:proofErr w:type="gramStart"/>
            <w:r w:rsidRPr="00CC4444">
              <w:rPr>
                <w:rFonts w:eastAsia="微軟正黑體" w:hint="eastAsia"/>
                <w:sz w:val="20"/>
                <w:szCs w:val="20"/>
              </w:rPr>
              <w:t>挹</w:t>
            </w:r>
            <w:proofErr w:type="gramEnd"/>
            <w:r w:rsidRPr="00CC4444">
              <w:rPr>
                <w:rFonts w:eastAsia="微軟正黑體" w:hint="eastAsia"/>
                <w:sz w:val="20"/>
                <w:szCs w:val="20"/>
              </w:rPr>
              <w:t>注或媒合方式，提供產業新人發展舞台及與國際接軌之機會，同時企業透過媒合平台，亦可減少</w:t>
            </w:r>
            <w:proofErr w:type="gramStart"/>
            <w:r w:rsidRPr="00CC4444">
              <w:rPr>
                <w:rFonts w:eastAsia="微軟正黑體" w:hint="eastAsia"/>
                <w:sz w:val="20"/>
                <w:szCs w:val="20"/>
              </w:rPr>
              <w:t>覓才所需</w:t>
            </w:r>
            <w:proofErr w:type="gramEnd"/>
            <w:r w:rsidRPr="00CC4444">
              <w:rPr>
                <w:rFonts w:eastAsia="微軟正黑體" w:hint="eastAsia"/>
                <w:sz w:val="20"/>
                <w:szCs w:val="20"/>
              </w:rPr>
              <w:t>成本。</w:t>
            </w:r>
          </w:p>
        </w:tc>
      </w:tr>
      <w:tr w:rsidR="00721BDC" w:rsidRPr="00CC4444" w:rsidTr="004D3104">
        <w:trPr>
          <w:jc w:val="center"/>
        </w:trPr>
        <w:tc>
          <w:tcPr>
            <w:tcW w:w="2779"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勞動法令不利於產業經營，增加經營與人力運用難度。</w:t>
            </w:r>
          </w:p>
        </w:tc>
        <w:tc>
          <w:tcPr>
            <w:tcW w:w="7878"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應考量產業特殊性，評估將流行音樂從業人員納入《勞動基準法》第</w:t>
            </w:r>
            <w:r w:rsidRPr="00CC4444">
              <w:rPr>
                <w:rFonts w:eastAsia="微軟正黑體" w:hint="eastAsia"/>
                <w:sz w:val="20"/>
                <w:szCs w:val="20"/>
              </w:rPr>
              <w:t>84</w:t>
            </w:r>
            <w:r w:rsidRPr="00CC4444">
              <w:rPr>
                <w:rFonts w:eastAsia="微軟正黑體" w:hint="eastAsia"/>
                <w:sz w:val="20"/>
                <w:szCs w:val="20"/>
              </w:rPr>
              <w:t>條之</w:t>
            </w:r>
            <w:r w:rsidRPr="00CC4444">
              <w:rPr>
                <w:rFonts w:eastAsia="微軟正黑體" w:hint="eastAsia"/>
                <w:sz w:val="20"/>
                <w:szCs w:val="20"/>
              </w:rPr>
              <w:t>1</w:t>
            </w:r>
            <w:r w:rsidRPr="00CC4444">
              <w:rPr>
                <w:rFonts w:eastAsia="微軟正黑體" w:hint="eastAsia"/>
                <w:sz w:val="20"/>
                <w:szCs w:val="20"/>
              </w:rPr>
              <w:t>範圍，使部分工作性質特殊者，與雇主有合理協商工作之彈性，以改善產業經營及人力調配之困難。</w:t>
            </w:r>
          </w:p>
        </w:tc>
      </w:tr>
      <w:tr w:rsidR="00721BDC" w:rsidRPr="00CC4444" w:rsidTr="004D3104">
        <w:trPr>
          <w:jc w:val="center"/>
        </w:trPr>
        <w:tc>
          <w:tcPr>
            <w:tcW w:w="2779"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燈光音響業及非學術人才培育機構，人才招募較為困難，業界基礎技術人才不足。</w:t>
            </w:r>
          </w:p>
        </w:tc>
        <w:tc>
          <w:tcPr>
            <w:tcW w:w="7878"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推動偏重「技術」之產業學校（如透過引入國外專門師資，定期開闢課程），並透過產、官、學合作向下扎根，與技職教育體系進行結合，其中包含業界提供專業諮詢及協助學校解決器材設備問題，由官方協助建立人才認證制度，學界落實技術人才培育工作。</w:t>
            </w:r>
          </w:p>
        </w:tc>
      </w:tr>
      <w:tr w:rsidR="00721BDC" w:rsidRPr="00CC4444" w:rsidTr="004D3104">
        <w:trPr>
          <w:jc w:val="center"/>
        </w:trPr>
        <w:tc>
          <w:tcPr>
            <w:tcW w:w="2779"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業界缺乏與學校合作之誘因，產學合作比例偏低。</w:t>
            </w:r>
          </w:p>
        </w:tc>
        <w:tc>
          <w:tcPr>
            <w:tcW w:w="7878"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透過資格審核確認合適人力之實習機會或給予新進人員薪資補貼，增進業者產學合作與聘用人力之意願，以利學生學習業界相關專業職能。</w:t>
            </w:r>
          </w:p>
        </w:tc>
      </w:tr>
      <w:tr w:rsidR="00721BDC" w:rsidRPr="00CC4444" w:rsidTr="004D3104">
        <w:trPr>
          <w:jc w:val="center"/>
        </w:trPr>
        <w:tc>
          <w:tcPr>
            <w:tcW w:w="2779"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學術機構受教育法規限制，經營流行音樂相關系所難度較高。</w:t>
            </w:r>
          </w:p>
        </w:tc>
        <w:tc>
          <w:tcPr>
            <w:tcW w:w="7878" w:type="dxa"/>
            <w:tcBorders>
              <w:top w:val="single" w:sz="4" w:space="0" w:color="auto"/>
              <w:left w:val="single" w:sz="4" w:space="0" w:color="auto"/>
              <w:bottom w:val="single" w:sz="4" w:space="0" w:color="auto"/>
              <w:right w:val="single" w:sz="4" w:space="0" w:color="auto"/>
            </w:tcBorders>
          </w:tcPr>
          <w:p w:rsidR="00721BDC" w:rsidRPr="00CC4444" w:rsidRDefault="00721BDC" w:rsidP="004D3104">
            <w:pPr>
              <w:snapToGrid w:val="0"/>
              <w:spacing w:line="270" w:lineRule="exact"/>
              <w:jc w:val="both"/>
              <w:rPr>
                <w:rFonts w:eastAsia="微軟正黑體"/>
                <w:sz w:val="20"/>
                <w:szCs w:val="20"/>
              </w:rPr>
            </w:pPr>
            <w:r w:rsidRPr="00CC4444">
              <w:rPr>
                <w:rFonts w:eastAsia="微軟正黑體" w:hint="eastAsia"/>
                <w:sz w:val="20"/>
                <w:szCs w:val="20"/>
              </w:rPr>
              <w:t>應考量流行音樂系所之特殊性，針對困難之處訂定配套辦法或放寬限制，包括：</w:t>
            </w:r>
          </w:p>
          <w:p w:rsidR="00721BDC" w:rsidRPr="00CC4444" w:rsidRDefault="00721BDC" w:rsidP="00721BDC">
            <w:pPr>
              <w:pStyle w:val="a3"/>
              <w:numPr>
                <w:ilvl w:val="0"/>
                <w:numId w:val="42"/>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課程時數：流行音樂領域專業課程較多，目前學制之通識課程似已壓縮專業核心課程之課程時數。</w:t>
            </w:r>
          </w:p>
          <w:p w:rsidR="00721BDC" w:rsidRPr="00CC4444" w:rsidRDefault="00721BDC" w:rsidP="00721BDC">
            <w:pPr>
              <w:pStyle w:val="a3"/>
              <w:numPr>
                <w:ilvl w:val="0"/>
                <w:numId w:val="42"/>
              </w:numPr>
              <w:snapToGrid w:val="0"/>
              <w:spacing w:line="270" w:lineRule="exact"/>
              <w:ind w:leftChars="0" w:left="200" w:hangingChars="100" w:hanging="200"/>
              <w:jc w:val="both"/>
              <w:rPr>
                <w:rFonts w:eastAsia="微軟正黑體"/>
                <w:sz w:val="20"/>
                <w:szCs w:val="20"/>
              </w:rPr>
            </w:pPr>
            <w:r w:rsidRPr="00CC4444">
              <w:rPr>
                <w:rFonts w:eastAsia="微軟正黑體" w:hint="eastAsia"/>
                <w:sz w:val="20"/>
                <w:szCs w:val="20"/>
              </w:rPr>
              <w:t>師資薪酬：系所師資多為業界具實務經驗人士，惟</w:t>
            </w:r>
            <w:proofErr w:type="gramStart"/>
            <w:r w:rsidRPr="00CC4444">
              <w:rPr>
                <w:rFonts w:eastAsia="微軟正黑體" w:hint="eastAsia"/>
                <w:sz w:val="20"/>
                <w:szCs w:val="20"/>
              </w:rPr>
              <w:t>囿</w:t>
            </w:r>
            <w:proofErr w:type="gramEnd"/>
            <w:r w:rsidRPr="00CC4444">
              <w:rPr>
                <w:rFonts w:eastAsia="微軟正黑體" w:hint="eastAsia"/>
                <w:sz w:val="20"/>
                <w:szCs w:val="20"/>
              </w:rPr>
              <w:t>於兼任教師鐘點費之規定，其工作報酬與業界差異大，降低專業師資授課意願。</w:t>
            </w:r>
          </w:p>
        </w:tc>
      </w:tr>
    </w:tbl>
    <w:p w:rsidR="00B010FF" w:rsidRPr="00721BDC" w:rsidRDefault="00721BDC" w:rsidP="00721BDC">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資料來源：文化部影視局。</w:t>
      </w:r>
    </w:p>
    <w:sectPr w:rsidR="00B010FF" w:rsidRPr="00721BDC"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E1" w:rsidRDefault="00194BE1" w:rsidP="007E6AF3">
      <w:r>
        <w:separator/>
      </w:r>
    </w:p>
  </w:endnote>
  <w:endnote w:type="continuationSeparator" w:id="0">
    <w:p w:rsidR="00194BE1" w:rsidRDefault="00194BE1"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細黑">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D30B04" w:rsidRDefault="00D30B04">
        <w:pPr>
          <w:pStyle w:val="a8"/>
          <w:jc w:val="center"/>
        </w:pPr>
        <w:r>
          <w:fldChar w:fldCharType="begin"/>
        </w:r>
        <w:r>
          <w:instrText>PAGE   \* MERGEFORMAT</w:instrText>
        </w:r>
        <w:r>
          <w:fldChar w:fldCharType="separate"/>
        </w:r>
        <w:r w:rsidR="005D4085" w:rsidRPr="005D4085">
          <w:rPr>
            <w:noProof/>
            <w:lang w:val="zh-TW"/>
          </w:rPr>
          <w:t>6</w:t>
        </w:r>
        <w:r>
          <w:fldChar w:fldCharType="end"/>
        </w:r>
      </w:p>
    </w:sdtContent>
  </w:sdt>
  <w:p w:rsidR="00D30B04" w:rsidRDefault="00D30B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E1" w:rsidRDefault="00194BE1" w:rsidP="007E6AF3">
      <w:r>
        <w:separator/>
      </w:r>
    </w:p>
  </w:footnote>
  <w:footnote w:type="continuationSeparator" w:id="0">
    <w:p w:rsidR="00194BE1" w:rsidRDefault="00194BE1"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90E"/>
    <w:multiLevelType w:val="multilevel"/>
    <w:tmpl w:val="1A3E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66FD9"/>
    <w:multiLevelType w:val="hybridMultilevel"/>
    <w:tmpl w:val="87901FD8"/>
    <w:lvl w:ilvl="0" w:tplc="53F2BE96">
      <w:start w:val="1"/>
      <w:numFmt w:val="taiwaneseCountingThousand"/>
      <w:lvlText w:val="(%1)"/>
      <w:lvlJc w:val="left"/>
      <w:pPr>
        <w:ind w:left="1046"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6AD50FE"/>
    <w:multiLevelType w:val="hybridMultilevel"/>
    <w:tmpl w:val="88CA145E"/>
    <w:lvl w:ilvl="0" w:tplc="CA6AC41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9A10E64"/>
    <w:multiLevelType w:val="multilevel"/>
    <w:tmpl w:val="7522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63EA2"/>
    <w:multiLevelType w:val="hybridMultilevel"/>
    <w:tmpl w:val="88CA145E"/>
    <w:lvl w:ilvl="0" w:tplc="CA6AC41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6F26E10"/>
    <w:multiLevelType w:val="hybridMultilevel"/>
    <w:tmpl w:val="F2E6282A"/>
    <w:lvl w:ilvl="0" w:tplc="1576A4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AF4782"/>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7">
    <w:nsid w:val="1A9B7444"/>
    <w:multiLevelType w:val="hybridMultilevel"/>
    <w:tmpl w:val="506A8146"/>
    <w:lvl w:ilvl="0" w:tplc="08D2A85A">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372893"/>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9">
    <w:nsid w:val="1E013C8E"/>
    <w:multiLevelType w:val="multilevel"/>
    <w:tmpl w:val="C294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C2BA4"/>
    <w:multiLevelType w:val="hybridMultilevel"/>
    <w:tmpl w:val="87901FD8"/>
    <w:lvl w:ilvl="0" w:tplc="53F2BE96">
      <w:start w:val="1"/>
      <w:numFmt w:val="taiwaneseCountingThousand"/>
      <w:lvlText w:val="(%1)"/>
      <w:lvlJc w:val="left"/>
      <w:pPr>
        <w:ind w:left="1046"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1EF96899"/>
    <w:multiLevelType w:val="hybridMultilevel"/>
    <w:tmpl w:val="CD141B6E"/>
    <w:lvl w:ilvl="0" w:tplc="ADDA0D96">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209B079A"/>
    <w:multiLevelType w:val="hybridMultilevel"/>
    <w:tmpl w:val="2D405342"/>
    <w:lvl w:ilvl="0" w:tplc="27E2820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9D67DB"/>
    <w:multiLevelType w:val="multilevel"/>
    <w:tmpl w:val="1314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441770"/>
    <w:multiLevelType w:val="hybridMultilevel"/>
    <w:tmpl w:val="99D040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31026599"/>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6">
    <w:nsid w:val="363B2141"/>
    <w:multiLevelType w:val="multilevel"/>
    <w:tmpl w:val="0A70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2E4495"/>
    <w:multiLevelType w:val="multilevel"/>
    <w:tmpl w:val="8290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958CB"/>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9">
    <w:nsid w:val="3D8B39FC"/>
    <w:multiLevelType w:val="hybridMultilevel"/>
    <w:tmpl w:val="7FDCC20C"/>
    <w:lvl w:ilvl="0" w:tplc="53F2BE96">
      <w:start w:val="1"/>
      <w:numFmt w:val="taiwaneseCountingThousand"/>
      <w:lvlText w:val="(%1)"/>
      <w:lvlJc w:val="left"/>
      <w:pPr>
        <w:ind w:left="906" w:hanging="480"/>
      </w:pPr>
      <w:rPr>
        <w:rFonts w:hint="eastAsia"/>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40163A96"/>
    <w:multiLevelType w:val="hybridMultilevel"/>
    <w:tmpl w:val="004CA48C"/>
    <w:lvl w:ilvl="0" w:tplc="1F30DAAE">
      <w:start w:val="1"/>
      <w:numFmt w:val="decimal"/>
      <w:lvlText w:val="%1."/>
      <w:lvlJc w:val="left"/>
      <w:pPr>
        <w:ind w:left="1046" w:hanging="480"/>
      </w:pPr>
      <w:rPr>
        <w:color w:val="FF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42805782"/>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0E77C2"/>
    <w:multiLevelType w:val="hybridMultilevel"/>
    <w:tmpl w:val="F670E8F6"/>
    <w:lvl w:ilvl="0" w:tplc="B20CF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8F56CC"/>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4">
    <w:nsid w:val="490934E8"/>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8B2B22"/>
    <w:multiLevelType w:val="multilevel"/>
    <w:tmpl w:val="C0BE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B2252E"/>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7">
    <w:nsid w:val="56262A54"/>
    <w:multiLevelType w:val="hybridMultilevel"/>
    <w:tmpl w:val="99D040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8574B41"/>
    <w:multiLevelType w:val="hybridMultilevel"/>
    <w:tmpl w:val="004CA48C"/>
    <w:lvl w:ilvl="0" w:tplc="1F30DAAE">
      <w:start w:val="1"/>
      <w:numFmt w:val="decimal"/>
      <w:lvlText w:val="%1."/>
      <w:lvlJc w:val="left"/>
      <w:pPr>
        <w:ind w:left="1046" w:hanging="480"/>
      </w:pPr>
      <w:rPr>
        <w:color w:val="FF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5A176E29"/>
    <w:multiLevelType w:val="hybridMultilevel"/>
    <w:tmpl w:val="B6D81B30"/>
    <w:lvl w:ilvl="0" w:tplc="C1D805C8">
      <w:start w:val="1"/>
      <w:numFmt w:val="bullet"/>
      <w:lvlText w:val="•"/>
      <w:lvlJc w:val="left"/>
      <w:pPr>
        <w:ind w:left="1189" w:hanging="480"/>
      </w:pPr>
      <w:rPr>
        <w:rFonts w:ascii="微軟正黑體" w:eastAsia="微軟正黑體" w:hAnsi="微軟正黑體"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0">
    <w:nsid w:val="5A8747CC"/>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1">
    <w:nsid w:val="5CEA3D4B"/>
    <w:multiLevelType w:val="hybridMultilevel"/>
    <w:tmpl w:val="6D6A1CD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nsid w:val="5D640B20"/>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3">
    <w:nsid w:val="5DB4028D"/>
    <w:multiLevelType w:val="multilevel"/>
    <w:tmpl w:val="F75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1D7E00"/>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5">
    <w:nsid w:val="63E3511E"/>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25AAB"/>
    <w:multiLevelType w:val="hybridMultilevel"/>
    <w:tmpl w:val="C02A7F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A71A79"/>
    <w:multiLevelType w:val="hybridMultilevel"/>
    <w:tmpl w:val="673A7366"/>
    <w:lvl w:ilvl="0" w:tplc="E9BED37A">
      <w:start w:val="1"/>
      <w:numFmt w:val="decimal"/>
      <w:lvlText w:val="%1."/>
      <w:lvlJc w:val="left"/>
      <w:pPr>
        <w:ind w:left="466" w:hanging="360"/>
      </w:pPr>
      <w:rPr>
        <w:rFonts w:hint="default"/>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8">
    <w:nsid w:val="69117531"/>
    <w:multiLevelType w:val="hybridMultilevel"/>
    <w:tmpl w:val="99D040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6C4C661A"/>
    <w:multiLevelType w:val="hybridMultilevel"/>
    <w:tmpl w:val="62BC4E22"/>
    <w:lvl w:ilvl="0" w:tplc="C3309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312925"/>
    <w:multiLevelType w:val="multilevel"/>
    <w:tmpl w:val="35D8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F312C5"/>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D1055F"/>
    <w:multiLevelType w:val="hybridMultilevel"/>
    <w:tmpl w:val="004CA48C"/>
    <w:lvl w:ilvl="0" w:tplc="1F30DAAE">
      <w:start w:val="1"/>
      <w:numFmt w:val="decimal"/>
      <w:lvlText w:val="%1."/>
      <w:lvlJc w:val="left"/>
      <w:pPr>
        <w:ind w:left="1046" w:hanging="480"/>
      </w:pPr>
      <w:rPr>
        <w:color w:val="FF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3">
    <w:nsid w:val="775D0BC2"/>
    <w:multiLevelType w:val="hybridMultilevel"/>
    <w:tmpl w:val="7B38AAB6"/>
    <w:lvl w:ilvl="0" w:tplc="EDD46CD0">
      <w:start w:val="1"/>
      <w:numFmt w:val="decimal"/>
      <w:lvlText w:val="%1."/>
      <w:lvlJc w:val="left"/>
      <w:pPr>
        <w:ind w:left="46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D435C6"/>
    <w:multiLevelType w:val="multilevel"/>
    <w:tmpl w:val="4674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5A594F"/>
    <w:multiLevelType w:val="hybridMultilevel"/>
    <w:tmpl w:val="004CA48C"/>
    <w:lvl w:ilvl="0" w:tplc="1F30DAAE">
      <w:start w:val="1"/>
      <w:numFmt w:val="decimal"/>
      <w:lvlText w:val="%1."/>
      <w:lvlJc w:val="left"/>
      <w:pPr>
        <w:ind w:left="1046" w:hanging="480"/>
      </w:pPr>
      <w:rPr>
        <w:color w:val="FF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1"/>
  </w:num>
  <w:num w:numId="2">
    <w:abstractNumId w:val="12"/>
  </w:num>
  <w:num w:numId="3">
    <w:abstractNumId w:val="27"/>
  </w:num>
  <w:num w:numId="4">
    <w:abstractNumId w:val="38"/>
  </w:num>
  <w:num w:numId="5">
    <w:abstractNumId w:val="29"/>
  </w:num>
  <w:num w:numId="6">
    <w:abstractNumId w:val="14"/>
  </w:num>
  <w:num w:numId="7">
    <w:abstractNumId w:val="36"/>
  </w:num>
  <w:num w:numId="8">
    <w:abstractNumId w:val="23"/>
  </w:num>
  <w:num w:numId="9">
    <w:abstractNumId w:val="41"/>
  </w:num>
  <w:num w:numId="10">
    <w:abstractNumId w:val="35"/>
  </w:num>
  <w:num w:numId="11">
    <w:abstractNumId w:val="21"/>
  </w:num>
  <w:num w:numId="12">
    <w:abstractNumId w:val="24"/>
  </w:num>
  <w:num w:numId="13">
    <w:abstractNumId w:val="8"/>
  </w:num>
  <w:num w:numId="14">
    <w:abstractNumId w:val="5"/>
  </w:num>
  <w:num w:numId="15">
    <w:abstractNumId w:val="11"/>
  </w:num>
  <w:num w:numId="16">
    <w:abstractNumId w:val="45"/>
  </w:num>
  <w:num w:numId="17">
    <w:abstractNumId w:val="42"/>
  </w:num>
  <w:num w:numId="18">
    <w:abstractNumId w:val="20"/>
  </w:num>
  <w:num w:numId="19">
    <w:abstractNumId w:val="28"/>
  </w:num>
  <w:num w:numId="20">
    <w:abstractNumId w:val="9"/>
  </w:num>
  <w:num w:numId="21">
    <w:abstractNumId w:val="16"/>
  </w:num>
  <w:num w:numId="22">
    <w:abstractNumId w:val="22"/>
  </w:num>
  <w:num w:numId="23">
    <w:abstractNumId w:val="39"/>
  </w:num>
  <w:num w:numId="24">
    <w:abstractNumId w:val="43"/>
  </w:num>
  <w:num w:numId="25">
    <w:abstractNumId w:val="44"/>
  </w:num>
  <w:num w:numId="26">
    <w:abstractNumId w:val="13"/>
  </w:num>
  <w:num w:numId="27">
    <w:abstractNumId w:val="3"/>
  </w:num>
  <w:num w:numId="28">
    <w:abstractNumId w:val="17"/>
  </w:num>
  <w:num w:numId="29">
    <w:abstractNumId w:val="40"/>
  </w:num>
  <w:num w:numId="30">
    <w:abstractNumId w:val="0"/>
  </w:num>
  <w:num w:numId="31">
    <w:abstractNumId w:val="33"/>
  </w:num>
  <w:num w:numId="32">
    <w:abstractNumId w:val="18"/>
  </w:num>
  <w:num w:numId="33">
    <w:abstractNumId w:val="15"/>
  </w:num>
  <w:num w:numId="34">
    <w:abstractNumId w:val="6"/>
  </w:num>
  <w:num w:numId="35">
    <w:abstractNumId w:val="37"/>
  </w:num>
  <w:num w:numId="36">
    <w:abstractNumId w:val="34"/>
  </w:num>
  <w:num w:numId="37">
    <w:abstractNumId w:val="32"/>
  </w:num>
  <w:num w:numId="38">
    <w:abstractNumId w:val="30"/>
  </w:num>
  <w:num w:numId="39">
    <w:abstractNumId w:val="25"/>
  </w:num>
  <w:num w:numId="40">
    <w:abstractNumId w:val="26"/>
  </w:num>
  <w:num w:numId="41">
    <w:abstractNumId w:val="2"/>
  </w:num>
  <w:num w:numId="42">
    <w:abstractNumId w:val="4"/>
  </w:num>
  <w:num w:numId="43">
    <w:abstractNumId w:val="10"/>
  </w:num>
  <w:num w:numId="44">
    <w:abstractNumId w:val="19"/>
  </w:num>
  <w:num w:numId="45">
    <w:abstractNumId w:val="7"/>
  </w:num>
  <w:num w:numId="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3CE"/>
    <w:rsid w:val="0000789A"/>
    <w:rsid w:val="00007992"/>
    <w:rsid w:val="000103B6"/>
    <w:rsid w:val="000114C2"/>
    <w:rsid w:val="00013314"/>
    <w:rsid w:val="00013986"/>
    <w:rsid w:val="00020FAF"/>
    <w:rsid w:val="0002276D"/>
    <w:rsid w:val="000239AC"/>
    <w:rsid w:val="00023D54"/>
    <w:rsid w:val="00025102"/>
    <w:rsid w:val="00025C30"/>
    <w:rsid w:val="000260EC"/>
    <w:rsid w:val="00026261"/>
    <w:rsid w:val="0002701C"/>
    <w:rsid w:val="00027B3B"/>
    <w:rsid w:val="00030242"/>
    <w:rsid w:val="00030889"/>
    <w:rsid w:val="00031C77"/>
    <w:rsid w:val="00031F25"/>
    <w:rsid w:val="00032625"/>
    <w:rsid w:val="00034F6A"/>
    <w:rsid w:val="00035CA5"/>
    <w:rsid w:val="00035F89"/>
    <w:rsid w:val="0003616F"/>
    <w:rsid w:val="00036929"/>
    <w:rsid w:val="000372C6"/>
    <w:rsid w:val="000374CF"/>
    <w:rsid w:val="00037FBA"/>
    <w:rsid w:val="000409D4"/>
    <w:rsid w:val="00040A5A"/>
    <w:rsid w:val="00041D19"/>
    <w:rsid w:val="00041E22"/>
    <w:rsid w:val="000436EF"/>
    <w:rsid w:val="0004432D"/>
    <w:rsid w:val="000444E8"/>
    <w:rsid w:val="00044E23"/>
    <w:rsid w:val="000452DE"/>
    <w:rsid w:val="0004667E"/>
    <w:rsid w:val="00047328"/>
    <w:rsid w:val="000502A8"/>
    <w:rsid w:val="00051DB6"/>
    <w:rsid w:val="00052235"/>
    <w:rsid w:val="0005254B"/>
    <w:rsid w:val="00052D2C"/>
    <w:rsid w:val="0005322B"/>
    <w:rsid w:val="0005345F"/>
    <w:rsid w:val="00055C6E"/>
    <w:rsid w:val="00056FD3"/>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50"/>
    <w:rsid w:val="00083C69"/>
    <w:rsid w:val="00083CEB"/>
    <w:rsid w:val="00084C8C"/>
    <w:rsid w:val="00085367"/>
    <w:rsid w:val="00085797"/>
    <w:rsid w:val="000879CE"/>
    <w:rsid w:val="00087C12"/>
    <w:rsid w:val="000900E8"/>
    <w:rsid w:val="000911B6"/>
    <w:rsid w:val="00092523"/>
    <w:rsid w:val="0009353C"/>
    <w:rsid w:val="00093789"/>
    <w:rsid w:val="00094040"/>
    <w:rsid w:val="000948B2"/>
    <w:rsid w:val="00094AF5"/>
    <w:rsid w:val="00095431"/>
    <w:rsid w:val="0009579E"/>
    <w:rsid w:val="0009600F"/>
    <w:rsid w:val="000A09D5"/>
    <w:rsid w:val="000A1ABE"/>
    <w:rsid w:val="000A213F"/>
    <w:rsid w:val="000A25B4"/>
    <w:rsid w:val="000A2E2C"/>
    <w:rsid w:val="000A300E"/>
    <w:rsid w:val="000A463A"/>
    <w:rsid w:val="000A49E5"/>
    <w:rsid w:val="000A4E85"/>
    <w:rsid w:val="000A50B7"/>
    <w:rsid w:val="000A5898"/>
    <w:rsid w:val="000A66E2"/>
    <w:rsid w:val="000A74F5"/>
    <w:rsid w:val="000A7605"/>
    <w:rsid w:val="000B17F6"/>
    <w:rsid w:val="000B1B3E"/>
    <w:rsid w:val="000B1E8D"/>
    <w:rsid w:val="000B1F01"/>
    <w:rsid w:val="000B288B"/>
    <w:rsid w:val="000B2A49"/>
    <w:rsid w:val="000B3EE6"/>
    <w:rsid w:val="000B4FA4"/>
    <w:rsid w:val="000B638F"/>
    <w:rsid w:val="000B6C5E"/>
    <w:rsid w:val="000B6FEB"/>
    <w:rsid w:val="000C050A"/>
    <w:rsid w:val="000C0EDD"/>
    <w:rsid w:val="000C254E"/>
    <w:rsid w:val="000C2D8F"/>
    <w:rsid w:val="000C337C"/>
    <w:rsid w:val="000C3A19"/>
    <w:rsid w:val="000C3E16"/>
    <w:rsid w:val="000C445B"/>
    <w:rsid w:val="000C46A9"/>
    <w:rsid w:val="000D0ADB"/>
    <w:rsid w:val="000D149A"/>
    <w:rsid w:val="000D298C"/>
    <w:rsid w:val="000D31D3"/>
    <w:rsid w:val="000D4A21"/>
    <w:rsid w:val="000D4F0D"/>
    <w:rsid w:val="000E0A96"/>
    <w:rsid w:val="000E4253"/>
    <w:rsid w:val="000E723A"/>
    <w:rsid w:val="000E7419"/>
    <w:rsid w:val="000E7BFE"/>
    <w:rsid w:val="000F3CE2"/>
    <w:rsid w:val="000F40C2"/>
    <w:rsid w:val="000F4324"/>
    <w:rsid w:val="000F495C"/>
    <w:rsid w:val="000F4D3A"/>
    <w:rsid w:val="000F51FA"/>
    <w:rsid w:val="000F5781"/>
    <w:rsid w:val="000F65A9"/>
    <w:rsid w:val="000F716C"/>
    <w:rsid w:val="00101F57"/>
    <w:rsid w:val="00101FB4"/>
    <w:rsid w:val="00102B26"/>
    <w:rsid w:val="00103E01"/>
    <w:rsid w:val="001045E8"/>
    <w:rsid w:val="001067F7"/>
    <w:rsid w:val="001111FF"/>
    <w:rsid w:val="00111A45"/>
    <w:rsid w:val="00111EBA"/>
    <w:rsid w:val="001142B9"/>
    <w:rsid w:val="00114457"/>
    <w:rsid w:val="00117580"/>
    <w:rsid w:val="00122277"/>
    <w:rsid w:val="001237AA"/>
    <w:rsid w:val="00123856"/>
    <w:rsid w:val="00123E25"/>
    <w:rsid w:val="00126271"/>
    <w:rsid w:val="00126897"/>
    <w:rsid w:val="00130699"/>
    <w:rsid w:val="00130801"/>
    <w:rsid w:val="0013167E"/>
    <w:rsid w:val="00133078"/>
    <w:rsid w:val="001339F8"/>
    <w:rsid w:val="001345F9"/>
    <w:rsid w:val="001353DC"/>
    <w:rsid w:val="0013785D"/>
    <w:rsid w:val="00137A39"/>
    <w:rsid w:val="00141743"/>
    <w:rsid w:val="001417C1"/>
    <w:rsid w:val="00141950"/>
    <w:rsid w:val="001427FC"/>
    <w:rsid w:val="00142A62"/>
    <w:rsid w:val="00142AF7"/>
    <w:rsid w:val="00143303"/>
    <w:rsid w:val="00143AC8"/>
    <w:rsid w:val="00143C0C"/>
    <w:rsid w:val="001450F6"/>
    <w:rsid w:val="0014550D"/>
    <w:rsid w:val="00145734"/>
    <w:rsid w:val="00145962"/>
    <w:rsid w:val="00147058"/>
    <w:rsid w:val="00147CB9"/>
    <w:rsid w:val="001501A1"/>
    <w:rsid w:val="001501FB"/>
    <w:rsid w:val="00150CD3"/>
    <w:rsid w:val="001514DA"/>
    <w:rsid w:val="00156BE9"/>
    <w:rsid w:val="00157725"/>
    <w:rsid w:val="00157C7D"/>
    <w:rsid w:val="00160671"/>
    <w:rsid w:val="00160807"/>
    <w:rsid w:val="001609F4"/>
    <w:rsid w:val="001611CF"/>
    <w:rsid w:val="00162CA3"/>
    <w:rsid w:val="00162D9E"/>
    <w:rsid w:val="0016353F"/>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394"/>
    <w:rsid w:val="00180B06"/>
    <w:rsid w:val="001834B0"/>
    <w:rsid w:val="001836E3"/>
    <w:rsid w:val="00184263"/>
    <w:rsid w:val="0018449A"/>
    <w:rsid w:val="0018598C"/>
    <w:rsid w:val="00186D7C"/>
    <w:rsid w:val="00190317"/>
    <w:rsid w:val="001919AC"/>
    <w:rsid w:val="00191D5B"/>
    <w:rsid w:val="00192B5A"/>
    <w:rsid w:val="001933B2"/>
    <w:rsid w:val="00193E27"/>
    <w:rsid w:val="00194BE1"/>
    <w:rsid w:val="00194C8C"/>
    <w:rsid w:val="00195C80"/>
    <w:rsid w:val="00195DA2"/>
    <w:rsid w:val="001972D3"/>
    <w:rsid w:val="001A1EB9"/>
    <w:rsid w:val="001A1F1C"/>
    <w:rsid w:val="001A1FD6"/>
    <w:rsid w:val="001A2579"/>
    <w:rsid w:val="001A3B35"/>
    <w:rsid w:val="001A40C5"/>
    <w:rsid w:val="001A6233"/>
    <w:rsid w:val="001A769C"/>
    <w:rsid w:val="001B02FD"/>
    <w:rsid w:val="001B2481"/>
    <w:rsid w:val="001B3EBE"/>
    <w:rsid w:val="001B4A1E"/>
    <w:rsid w:val="001B4F8D"/>
    <w:rsid w:val="001B4FC0"/>
    <w:rsid w:val="001B65E2"/>
    <w:rsid w:val="001C051E"/>
    <w:rsid w:val="001C0546"/>
    <w:rsid w:val="001C1538"/>
    <w:rsid w:val="001C167E"/>
    <w:rsid w:val="001C218D"/>
    <w:rsid w:val="001C260C"/>
    <w:rsid w:val="001C35E6"/>
    <w:rsid w:val="001C461E"/>
    <w:rsid w:val="001C729E"/>
    <w:rsid w:val="001C7727"/>
    <w:rsid w:val="001C79C2"/>
    <w:rsid w:val="001D01AD"/>
    <w:rsid w:val="001D214B"/>
    <w:rsid w:val="001D231F"/>
    <w:rsid w:val="001D2E97"/>
    <w:rsid w:val="001D3444"/>
    <w:rsid w:val="001D5078"/>
    <w:rsid w:val="001D702D"/>
    <w:rsid w:val="001D77DC"/>
    <w:rsid w:val="001E06AD"/>
    <w:rsid w:val="001E0BA5"/>
    <w:rsid w:val="001E125B"/>
    <w:rsid w:val="001E1593"/>
    <w:rsid w:val="001E15D7"/>
    <w:rsid w:val="001E1E64"/>
    <w:rsid w:val="001E2C9C"/>
    <w:rsid w:val="001E2E4D"/>
    <w:rsid w:val="001E3887"/>
    <w:rsid w:val="001E4CF0"/>
    <w:rsid w:val="001E6005"/>
    <w:rsid w:val="001E63CB"/>
    <w:rsid w:val="001E6920"/>
    <w:rsid w:val="001E6BBF"/>
    <w:rsid w:val="001F1F77"/>
    <w:rsid w:val="001F2001"/>
    <w:rsid w:val="001F2027"/>
    <w:rsid w:val="001F2A91"/>
    <w:rsid w:val="001F4FEE"/>
    <w:rsid w:val="001F66D4"/>
    <w:rsid w:val="00201099"/>
    <w:rsid w:val="00201CF6"/>
    <w:rsid w:val="00202ABF"/>
    <w:rsid w:val="00202DC5"/>
    <w:rsid w:val="00204D6D"/>
    <w:rsid w:val="00206988"/>
    <w:rsid w:val="00207563"/>
    <w:rsid w:val="002079B8"/>
    <w:rsid w:val="00207B8D"/>
    <w:rsid w:val="0021066A"/>
    <w:rsid w:val="00210733"/>
    <w:rsid w:val="00210A24"/>
    <w:rsid w:val="00211D6C"/>
    <w:rsid w:val="00213850"/>
    <w:rsid w:val="002145F0"/>
    <w:rsid w:val="0022034D"/>
    <w:rsid w:val="00220445"/>
    <w:rsid w:val="00220573"/>
    <w:rsid w:val="002205B1"/>
    <w:rsid w:val="00222D0E"/>
    <w:rsid w:val="002235F4"/>
    <w:rsid w:val="00224914"/>
    <w:rsid w:val="00226399"/>
    <w:rsid w:val="00232225"/>
    <w:rsid w:val="0023324F"/>
    <w:rsid w:val="00236E12"/>
    <w:rsid w:val="00236F41"/>
    <w:rsid w:val="002371AB"/>
    <w:rsid w:val="00237F6B"/>
    <w:rsid w:val="00240024"/>
    <w:rsid w:val="00240526"/>
    <w:rsid w:val="002407F5"/>
    <w:rsid w:val="00240A22"/>
    <w:rsid w:val="0024168F"/>
    <w:rsid w:val="00241F3D"/>
    <w:rsid w:val="00243525"/>
    <w:rsid w:val="002447D2"/>
    <w:rsid w:val="002448E2"/>
    <w:rsid w:val="00246453"/>
    <w:rsid w:val="00246E74"/>
    <w:rsid w:val="00247495"/>
    <w:rsid w:val="00250C3A"/>
    <w:rsid w:val="00251056"/>
    <w:rsid w:val="00251F36"/>
    <w:rsid w:val="002539CD"/>
    <w:rsid w:val="002545A5"/>
    <w:rsid w:val="00255D33"/>
    <w:rsid w:val="00256609"/>
    <w:rsid w:val="0025686E"/>
    <w:rsid w:val="00260CE1"/>
    <w:rsid w:val="00261FEB"/>
    <w:rsid w:val="00262ACF"/>
    <w:rsid w:val="00262CD8"/>
    <w:rsid w:val="002635E1"/>
    <w:rsid w:val="00265FD3"/>
    <w:rsid w:val="00267A99"/>
    <w:rsid w:val="00267B3B"/>
    <w:rsid w:val="00272256"/>
    <w:rsid w:val="002738AF"/>
    <w:rsid w:val="0027410A"/>
    <w:rsid w:val="002743F3"/>
    <w:rsid w:val="002748FB"/>
    <w:rsid w:val="00274D00"/>
    <w:rsid w:val="0027528B"/>
    <w:rsid w:val="00275CC0"/>
    <w:rsid w:val="00280CF6"/>
    <w:rsid w:val="002816A6"/>
    <w:rsid w:val="00281925"/>
    <w:rsid w:val="00281DD1"/>
    <w:rsid w:val="00284645"/>
    <w:rsid w:val="002849D7"/>
    <w:rsid w:val="00286BF9"/>
    <w:rsid w:val="00286EFE"/>
    <w:rsid w:val="0028711F"/>
    <w:rsid w:val="00287B58"/>
    <w:rsid w:val="00290288"/>
    <w:rsid w:val="00290CAF"/>
    <w:rsid w:val="002911B8"/>
    <w:rsid w:val="00291C3B"/>
    <w:rsid w:val="00292D50"/>
    <w:rsid w:val="00293B9E"/>
    <w:rsid w:val="0029577F"/>
    <w:rsid w:val="00296CF7"/>
    <w:rsid w:val="00296D77"/>
    <w:rsid w:val="0029753F"/>
    <w:rsid w:val="00297D78"/>
    <w:rsid w:val="002A06B2"/>
    <w:rsid w:val="002A0B48"/>
    <w:rsid w:val="002A12B8"/>
    <w:rsid w:val="002A1F17"/>
    <w:rsid w:val="002A2308"/>
    <w:rsid w:val="002A3F11"/>
    <w:rsid w:val="002A4722"/>
    <w:rsid w:val="002A487E"/>
    <w:rsid w:val="002A6138"/>
    <w:rsid w:val="002A6533"/>
    <w:rsid w:val="002A6715"/>
    <w:rsid w:val="002A676A"/>
    <w:rsid w:val="002A7F73"/>
    <w:rsid w:val="002B165D"/>
    <w:rsid w:val="002B1A1C"/>
    <w:rsid w:val="002B2136"/>
    <w:rsid w:val="002B3117"/>
    <w:rsid w:val="002B31A7"/>
    <w:rsid w:val="002B3D05"/>
    <w:rsid w:val="002B4CD6"/>
    <w:rsid w:val="002B5EE4"/>
    <w:rsid w:val="002B5F9F"/>
    <w:rsid w:val="002B602E"/>
    <w:rsid w:val="002B7AB6"/>
    <w:rsid w:val="002B7B16"/>
    <w:rsid w:val="002C0D6C"/>
    <w:rsid w:val="002C1694"/>
    <w:rsid w:val="002C1EE3"/>
    <w:rsid w:val="002C232D"/>
    <w:rsid w:val="002C2E24"/>
    <w:rsid w:val="002C3F3A"/>
    <w:rsid w:val="002C40DC"/>
    <w:rsid w:val="002C46DA"/>
    <w:rsid w:val="002C4FA1"/>
    <w:rsid w:val="002C5294"/>
    <w:rsid w:val="002D0A33"/>
    <w:rsid w:val="002D271E"/>
    <w:rsid w:val="002D32C5"/>
    <w:rsid w:val="002D5727"/>
    <w:rsid w:val="002D5E54"/>
    <w:rsid w:val="002D75C7"/>
    <w:rsid w:val="002D766E"/>
    <w:rsid w:val="002D7D6F"/>
    <w:rsid w:val="002E149E"/>
    <w:rsid w:val="002E18BB"/>
    <w:rsid w:val="002E441B"/>
    <w:rsid w:val="002E48A4"/>
    <w:rsid w:val="002F01AD"/>
    <w:rsid w:val="002F0779"/>
    <w:rsid w:val="002F077D"/>
    <w:rsid w:val="002F260B"/>
    <w:rsid w:val="002F356F"/>
    <w:rsid w:val="002F415D"/>
    <w:rsid w:val="002F423B"/>
    <w:rsid w:val="002F4C99"/>
    <w:rsid w:val="002F58DF"/>
    <w:rsid w:val="002F6008"/>
    <w:rsid w:val="002F67C3"/>
    <w:rsid w:val="002F6AAB"/>
    <w:rsid w:val="002F7AB9"/>
    <w:rsid w:val="002F7FF8"/>
    <w:rsid w:val="0030204B"/>
    <w:rsid w:val="0030392A"/>
    <w:rsid w:val="0030489F"/>
    <w:rsid w:val="003048E2"/>
    <w:rsid w:val="00305D14"/>
    <w:rsid w:val="00305DC8"/>
    <w:rsid w:val="00305E9A"/>
    <w:rsid w:val="00306937"/>
    <w:rsid w:val="00307977"/>
    <w:rsid w:val="00311688"/>
    <w:rsid w:val="00311899"/>
    <w:rsid w:val="003119BD"/>
    <w:rsid w:val="0031284C"/>
    <w:rsid w:val="00312994"/>
    <w:rsid w:val="003132CD"/>
    <w:rsid w:val="00314F12"/>
    <w:rsid w:val="0031650B"/>
    <w:rsid w:val="00316E7E"/>
    <w:rsid w:val="003206C9"/>
    <w:rsid w:val="0032156E"/>
    <w:rsid w:val="00322862"/>
    <w:rsid w:val="00323506"/>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80C"/>
    <w:rsid w:val="00335DE2"/>
    <w:rsid w:val="00336DFC"/>
    <w:rsid w:val="003420CB"/>
    <w:rsid w:val="00342EA0"/>
    <w:rsid w:val="0034428E"/>
    <w:rsid w:val="003448CF"/>
    <w:rsid w:val="00344900"/>
    <w:rsid w:val="00344A13"/>
    <w:rsid w:val="003454B3"/>
    <w:rsid w:val="00345A59"/>
    <w:rsid w:val="00347F70"/>
    <w:rsid w:val="003505F4"/>
    <w:rsid w:val="003509DC"/>
    <w:rsid w:val="00352D13"/>
    <w:rsid w:val="00355132"/>
    <w:rsid w:val="00355937"/>
    <w:rsid w:val="00355B2A"/>
    <w:rsid w:val="00356057"/>
    <w:rsid w:val="003560B5"/>
    <w:rsid w:val="00356CF8"/>
    <w:rsid w:val="00357736"/>
    <w:rsid w:val="003605C4"/>
    <w:rsid w:val="00360E81"/>
    <w:rsid w:val="003644A5"/>
    <w:rsid w:val="00365ECA"/>
    <w:rsid w:val="00365FE9"/>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3113"/>
    <w:rsid w:val="003834A4"/>
    <w:rsid w:val="003843D3"/>
    <w:rsid w:val="003930BF"/>
    <w:rsid w:val="00395995"/>
    <w:rsid w:val="003965FB"/>
    <w:rsid w:val="00397905"/>
    <w:rsid w:val="00397E27"/>
    <w:rsid w:val="003A189F"/>
    <w:rsid w:val="003A18B3"/>
    <w:rsid w:val="003A1A74"/>
    <w:rsid w:val="003A1BBE"/>
    <w:rsid w:val="003A2132"/>
    <w:rsid w:val="003A2A7B"/>
    <w:rsid w:val="003A400D"/>
    <w:rsid w:val="003A6D70"/>
    <w:rsid w:val="003A7A37"/>
    <w:rsid w:val="003B007A"/>
    <w:rsid w:val="003B0B03"/>
    <w:rsid w:val="003B1374"/>
    <w:rsid w:val="003B39B9"/>
    <w:rsid w:val="003B4E32"/>
    <w:rsid w:val="003B6769"/>
    <w:rsid w:val="003B6922"/>
    <w:rsid w:val="003B7362"/>
    <w:rsid w:val="003C1200"/>
    <w:rsid w:val="003C4752"/>
    <w:rsid w:val="003C4BD4"/>
    <w:rsid w:val="003C4C34"/>
    <w:rsid w:val="003C4F15"/>
    <w:rsid w:val="003C68C8"/>
    <w:rsid w:val="003C70E8"/>
    <w:rsid w:val="003C72F8"/>
    <w:rsid w:val="003C7D50"/>
    <w:rsid w:val="003C7ED0"/>
    <w:rsid w:val="003D0306"/>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E1F63"/>
    <w:rsid w:val="003E4324"/>
    <w:rsid w:val="003E435E"/>
    <w:rsid w:val="003E4A73"/>
    <w:rsid w:val="003E5FEC"/>
    <w:rsid w:val="003E614B"/>
    <w:rsid w:val="003E62DD"/>
    <w:rsid w:val="003E6ABF"/>
    <w:rsid w:val="003E7FD5"/>
    <w:rsid w:val="003F0DA7"/>
    <w:rsid w:val="003F0E61"/>
    <w:rsid w:val="003F1415"/>
    <w:rsid w:val="003F21E8"/>
    <w:rsid w:val="003F2F8B"/>
    <w:rsid w:val="003F3B67"/>
    <w:rsid w:val="003F4153"/>
    <w:rsid w:val="003F49B4"/>
    <w:rsid w:val="003F6941"/>
    <w:rsid w:val="004007D2"/>
    <w:rsid w:val="00400D50"/>
    <w:rsid w:val="0040101B"/>
    <w:rsid w:val="00401086"/>
    <w:rsid w:val="004024FF"/>
    <w:rsid w:val="00403422"/>
    <w:rsid w:val="00404A8D"/>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EC2"/>
    <w:rsid w:val="00420FFE"/>
    <w:rsid w:val="004222A8"/>
    <w:rsid w:val="00424BFE"/>
    <w:rsid w:val="00426C17"/>
    <w:rsid w:val="00427512"/>
    <w:rsid w:val="00427D15"/>
    <w:rsid w:val="004328F1"/>
    <w:rsid w:val="0043291A"/>
    <w:rsid w:val="00432B41"/>
    <w:rsid w:val="00432F16"/>
    <w:rsid w:val="00433491"/>
    <w:rsid w:val="00435D11"/>
    <w:rsid w:val="00436736"/>
    <w:rsid w:val="00436E34"/>
    <w:rsid w:val="00437851"/>
    <w:rsid w:val="004403A4"/>
    <w:rsid w:val="00440671"/>
    <w:rsid w:val="00441154"/>
    <w:rsid w:val="00442EE8"/>
    <w:rsid w:val="00445052"/>
    <w:rsid w:val="004471C4"/>
    <w:rsid w:val="004512D4"/>
    <w:rsid w:val="004551CA"/>
    <w:rsid w:val="00455B01"/>
    <w:rsid w:val="004561A9"/>
    <w:rsid w:val="00456932"/>
    <w:rsid w:val="00457472"/>
    <w:rsid w:val="00457DE5"/>
    <w:rsid w:val="00461BDB"/>
    <w:rsid w:val="00462D14"/>
    <w:rsid w:val="00463A2D"/>
    <w:rsid w:val="0046450C"/>
    <w:rsid w:val="00464A86"/>
    <w:rsid w:val="004656C1"/>
    <w:rsid w:val="00465D57"/>
    <w:rsid w:val="004674EA"/>
    <w:rsid w:val="00470417"/>
    <w:rsid w:val="00470E03"/>
    <w:rsid w:val="00471B87"/>
    <w:rsid w:val="00471F40"/>
    <w:rsid w:val="00473B31"/>
    <w:rsid w:val="00473F7C"/>
    <w:rsid w:val="00475840"/>
    <w:rsid w:val="004770F3"/>
    <w:rsid w:val="004777A5"/>
    <w:rsid w:val="004777E9"/>
    <w:rsid w:val="004779FA"/>
    <w:rsid w:val="00480138"/>
    <w:rsid w:val="00483657"/>
    <w:rsid w:val="00483801"/>
    <w:rsid w:val="0048392A"/>
    <w:rsid w:val="00483A07"/>
    <w:rsid w:val="00484DF9"/>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10FB"/>
    <w:rsid w:val="004A2253"/>
    <w:rsid w:val="004A2E1B"/>
    <w:rsid w:val="004A4150"/>
    <w:rsid w:val="004A5597"/>
    <w:rsid w:val="004A561B"/>
    <w:rsid w:val="004A56CD"/>
    <w:rsid w:val="004A571E"/>
    <w:rsid w:val="004A6464"/>
    <w:rsid w:val="004A6BC4"/>
    <w:rsid w:val="004A78A6"/>
    <w:rsid w:val="004B0B5F"/>
    <w:rsid w:val="004B184B"/>
    <w:rsid w:val="004B3348"/>
    <w:rsid w:val="004B556D"/>
    <w:rsid w:val="004B7C4B"/>
    <w:rsid w:val="004C0F78"/>
    <w:rsid w:val="004C200E"/>
    <w:rsid w:val="004C493F"/>
    <w:rsid w:val="004C4B0D"/>
    <w:rsid w:val="004C558C"/>
    <w:rsid w:val="004C561C"/>
    <w:rsid w:val="004C5989"/>
    <w:rsid w:val="004C5D80"/>
    <w:rsid w:val="004C5DB3"/>
    <w:rsid w:val="004C6D11"/>
    <w:rsid w:val="004D2422"/>
    <w:rsid w:val="004D37F6"/>
    <w:rsid w:val="004D4668"/>
    <w:rsid w:val="004D5439"/>
    <w:rsid w:val="004D5D4E"/>
    <w:rsid w:val="004D6905"/>
    <w:rsid w:val="004E1B05"/>
    <w:rsid w:val="004E233E"/>
    <w:rsid w:val="004E436F"/>
    <w:rsid w:val="004E43C7"/>
    <w:rsid w:val="004E4878"/>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41EC"/>
    <w:rsid w:val="00506D05"/>
    <w:rsid w:val="00506EB8"/>
    <w:rsid w:val="00506FC3"/>
    <w:rsid w:val="00507ECE"/>
    <w:rsid w:val="005115FB"/>
    <w:rsid w:val="00511ABD"/>
    <w:rsid w:val="00512B32"/>
    <w:rsid w:val="00513257"/>
    <w:rsid w:val="00513F17"/>
    <w:rsid w:val="00515F29"/>
    <w:rsid w:val="00515F5F"/>
    <w:rsid w:val="00516484"/>
    <w:rsid w:val="00516DD7"/>
    <w:rsid w:val="005205BE"/>
    <w:rsid w:val="005210F1"/>
    <w:rsid w:val="00521380"/>
    <w:rsid w:val="00521C59"/>
    <w:rsid w:val="0052345E"/>
    <w:rsid w:val="00523ADF"/>
    <w:rsid w:val="00524A63"/>
    <w:rsid w:val="00526242"/>
    <w:rsid w:val="005267AB"/>
    <w:rsid w:val="00527668"/>
    <w:rsid w:val="00530077"/>
    <w:rsid w:val="00530729"/>
    <w:rsid w:val="00530ABD"/>
    <w:rsid w:val="005318C0"/>
    <w:rsid w:val="00531A92"/>
    <w:rsid w:val="005327D3"/>
    <w:rsid w:val="00532C84"/>
    <w:rsid w:val="00532EEA"/>
    <w:rsid w:val="0053333C"/>
    <w:rsid w:val="005335C4"/>
    <w:rsid w:val="005346FF"/>
    <w:rsid w:val="005349C5"/>
    <w:rsid w:val="00534FD1"/>
    <w:rsid w:val="005365BA"/>
    <w:rsid w:val="005369B5"/>
    <w:rsid w:val="005403BD"/>
    <w:rsid w:val="00543B1C"/>
    <w:rsid w:val="005441B7"/>
    <w:rsid w:val="0054463C"/>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2DD"/>
    <w:rsid w:val="0055452C"/>
    <w:rsid w:val="00555962"/>
    <w:rsid w:val="00557166"/>
    <w:rsid w:val="00557790"/>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469"/>
    <w:rsid w:val="005918A2"/>
    <w:rsid w:val="00591AC6"/>
    <w:rsid w:val="00591C13"/>
    <w:rsid w:val="00594122"/>
    <w:rsid w:val="00594182"/>
    <w:rsid w:val="0059497A"/>
    <w:rsid w:val="00594B01"/>
    <w:rsid w:val="00595C16"/>
    <w:rsid w:val="00597012"/>
    <w:rsid w:val="00597537"/>
    <w:rsid w:val="005A0D5E"/>
    <w:rsid w:val="005A12F6"/>
    <w:rsid w:val="005A1397"/>
    <w:rsid w:val="005A2AF4"/>
    <w:rsid w:val="005A3177"/>
    <w:rsid w:val="005A3506"/>
    <w:rsid w:val="005A4410"/>
    <w:rsid w:val="005A4508"/>
    <w:rsid w:val="005A500A"/>
    <w:rsid w:val="005B166C"/>
    <w:rsid w:val="005B1F02"/>
    <w:rsid w:val="005B2D40"/>
    <w:rsid w:val="005B34F9"/>
    <w:rsid w:val="005B35F2"/>
    <w:rsid w:val="005B3DF5"/>
    <w:rsid w:val="005B462E"/>
    <w:rsid w:val="005B471F"/>
    <w:rsid w:val="005B5109"/>
    <w:rsid w:val="005B51A2"/>
    <w:rsid w:val="005B56AC"/>
    <w:rsid w:val="005B7377"/>
    <w:rsid w:val="005B76F4"/>
    <w:rsid w:val="005B77CF"/>
    <w:rsid w:val="005C1F4F"/>
    <w:rsid w:val="005C36F8"/>
    <w:rsid w:val="005C4082"/>
    <w:rsid w:val="005C4B58"/>
    <w:rsid w:val="005C6038"/>
    <w:rsid w:val="005C73BC"/>
    <w:rsid w:val="005C7672"/>
    <w:rsid w:val="005D021A"/>
    <w:rsid w:val="005D4085"/>
    <w:rsid w:val="005D40AF"/>
    <w:rsid w:val="005D5BD0"/>
    <w:rsid w:val="005D66BD"/>
    <w:rsid w:val="005D6C95"/>
    <w:rsid w:val="005D7460"/>
    <w:rsid w:val="005D7734"/>
    <w:rsid w:val="005E0484"/>
    <w:rsid w:val="005E081C"/>
    <w:rsid w:val="005E166C"/>
    <w:rsid w:val="005E18F9"/>
    <w:rsid w:val="005E2358"/>
    <w:rsid w:val="005E2726"/>
    <w:rsid w:val="005E2AAB"/>
    <w:rsid w:val="005E3876"/>
    <w:rsid w:val="005E44B8"/>
    <w:rsid w:val="005E4534"/>
    <w:rsid w:val="005E5645"/>
    <w:rsid w:val="005E5691"/>
    <w:rsid w:val="005E57F6"/>
    <w:rsid w:val="005E5FE9"/>
    <w:rsid w:val="005E6CF6"/>
    <w:rsid w:val="005E72F8"/>
    <w:rsid w:val="005F242A"/>
    <w:rsid w:val="005F2D1A"/>
    <w:rsid w:val="005F2DAA"/>
    <w:rsid w:val="005F301A"/>
    <w:rsid w:val="005F3040"/>
    <w:rsid w:val="005F378A"/>
    <w:rsid w:val="005F37B9"/>
    <w:rsid w:val="005F3F27"/>
    <w:rsid w:val="005F410B"/>
    <w:rsid w:val="005F62BD"/>
    <w:rsid w:val="005F7145"/>
    <w:rsid w:val="005F76B4"/>
    <w:rsid w:val="005F77B5"/>
    <w:rsid w:val="005F7FE3"/>
    <w:rsid w:val="0060045F"/>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5ABB"/>
    <w:rsid w:val="00616001"/>
    <w:rsid w:val="00616094"/>
    <w:rsid w:val="006170E4"/>
    <w:rsid w:val="00617798"/>
    <w:rsid w:val="00620247"/>
    <w:rsid w:val="0062037F"/>
    <w:rsid w:val="0062290E"/>
    <w:rsid w:val="00623F64"/>
    <w:rsid w:val="00625656"/>
    <w:rsid w:val="00626204"/>
    <w:rsid w:val="0062657B"/>
    <w:rsid w:val="00626F1F"/>
    <w:rsid w:val="00630A4B"/>
    <w:rsid w:val="006312FA"/>
    <w:rsid w:val="006327A2"/>
    <w:rsid w:val="00633C41"/>
    <w:rsid w:val="0063581F"/>
    <w:rsid w:val="00635D50"/>
    <w:rsid w:val="00636172"/>
    <w:rsid w:val="006362B2"/>
    <w:rsid w:val="00636F92"/>
    <w:rsid w:val="00636FF5"/>
    <w:rsid w:val="006415DE"/>
    <w:rsid w:val="0064173F"/>
    <w:rsid w:val="00642763"/>
    <w:rsid w:val="006431CF"/>
    <w:rsid w:val="00643853"/>
    <w:rsid w:val="00643A5B"/>
    <w:rsid w:val="00644827"/>
    <w:rsid w:val="00646586"/>
    <w:rsid w:val="00650585"/>
    <w:rsid w:val="00651753"/>
    <w:rsid w:val="006521CA"/>
    <w:rsid w:val="006521CD"/>
    <w:rsid w:val="00654EA6"/>
    <w:rsid w:val="00655E0A"/>
    <w:rsid w:val="00655FB6"/>
    <w:rsid w:val="00656085"/>
    <w:rsid w:val="00657000"/>
    <w:rsid w:val="00657575"/>
    <w:rsid w:val="006600C8"/>
    <w:rsid w:val="00660230"/>
    <w:rsid w:val="006619A4"/>
    <w:rsid w:val="00661F8D"/>
    <w:rsid w:val="00662875"/>
    <w:rsid w:val="00664983"/>
    <w:rsid w:val="00664B35"/>
    <w:rsid w:val="0066576A"/>
    <w:rsid w:val="00665A60"/>
    <w:rsid w:val="00666D6E"/>
    <w:rsid w:val="00667A24"/>
    <w:rsid w:val="00670543"/>
    <w:rsid w:val="00670DD1"/>
    <w:rsid w:val="006711F7"/>
    <w:rsid w:val="00671BBF"/>
    <w:rsid w:val="00672B10"/>
    <w:rsid w:val="00675803"/>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D5D"/>
    <w:rsid w:val="006905E3"/>
    <w:rsid w:val="006936FF"/>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ECE"/>
    <w:rsid w:val="006C3639"/>
    <w:rsid w:val="006C4093"/>
    <w:rsid w:val="006C40E0"/>
    <w:rsid w:val="006C43B8"/>
    <w:rsid w:val="006C6B1B"/>
    <w:rsid w:val="006C7267"/>
    <w:rsid w:val="006C7A73"/>
    <w:rsid w:val="006D0C00"/>
    <w:rsid w:val="006D2D23"/>
    <w:rsid w:val="006D52D3"/>
    <w:rsid w:val="006D6F13"/>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67FC"/>
    <w:rsid w:val="00706FB9"/>
    <w:rsid w:val="00710219"/>
    <w:rsid w:val="00710B5C"/>
    <w:rsid w:val="00712656"/>
    <w:rsid w:val="00712FC9"/>
    <w:rsid w:val="007173BF"/>
    <w:rsid w:val="007208DF"/>
    <w:rsid w:val="00721BDC"/>
    <w:rsid w:val="007220E6"/>
    <w:rsid w:val="00723B31"/>
    <w:rsid w:val="00723C84"/>
    <w:rsid w:val="00727027"/>
    <w:rsid w:val="00727391"/>
    <w:rsid w:val="0072790A"/>
    <w:rsid w:val="00727B33"/>
    <w:rsid w:val="00730145"/>
    <w:rsid w:val="0073054E"/>
    <w:rsid w:val="00730892"/>
    <w:rsid w:val="00730D77"/>
    <w:rsid w:val="00731BCB"/>
    <w:rsid w:val="007323EA"/>
    <w:rsid w:val="007340AF"/>
    <w:rsid w:val="00734957"/>
    <w:rsid w:val="00734C7D"/>
    <w:rsid w:val="00736501"/>
    <w:rsid w:val="00736600"/>
    <w:rsid w:val="00737B27"/>
    <w:rsid w:val="00737DCF"/>
    <w:rsid w:val="0074113A"/>
    <w:rsid w:val="00741F4B"/>
    <w:rsid w:val="007423CD"/>
    <w:rsid w:val="00742F59"/>
    <w:rsid w:val="007433C8"/>
    <w:rsid w:val="00743A14"/>
    <w:rsid w:val="0074437C"/>
    <w:rsid w:val="00744886"/>
    <w:rsid w:val="00745271"/>
    <w:rsid w:val="0074550B"/>
    <w:rsid w:val="0074709F"/>
    <w:rsid w:val="0075186F"/>
    <w:rsid w:val="00752B5B"/>
    <w:rsid w:val="007530F2"/>
    <w:rsid w:val="00757D9F"/>
    <w:rsid w:val="00761306"/>
    <w:rsid w:val="007613F5"/>
    <w:rsid w:val="00762380"/>
    <w:rsid w:val="0076253B"/>
    <w:rsid w:val="0076285E"/>
    <w:rsid w:val="00763160"/>
    <w:rsid w:val="0076350D"/>
    <w:rsid w:val="00763D24"/>
    <w:rsid w:val="0076424C"/>
    <w:rsid w:val="0076478B"/>
    <w:rsid w:val="00764CA0"/>
    <w:rsid w:val="00766927"/>
    <w:rsid w:val="007702E0"/>
    <w:rsid w:val="007761E3"/>
    <w:rsid w:val="0078127C"/>
    <w:rsid w:val="007856CF"/>
    <w:rsid w:val="007857EC"/>
    <w:rsid w:val="007869D9"/>
    <w:rsid w:val="00786D11"/>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59A"/>
    <w:rsid w:val="007B519D"/>
    <w:rsid w:val="007B5830"/>
    <w:rsid w:val="007C06DD"/>
    <w:rsid w:val="007C0F91"/>
    <w:rsid w:val="007C1189"/>
    <w:rsid w:val="007C1325"/>
    <w:rsid w:val="007C17A3"/>
    <w:rsid w:val="007C1B33"/>
    <w:rsid w:val="007C223F"/>
    <w:rsid w:val="007C2824"/>
    <w:rsid w:val="007C2FF2"/>
    <w:rsid w:val="007C364C"/>
    <w:rsid w:val="007C3713"/>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F43"/>
    <w:rsid w:val="007E1049"/>
    <w:rsid w:val="007E2394"/>
    <w:rsid w:val="007E2398"/>
    <w:rsid w:val="007E27DB"/>
    <w:rsid w:val="007E2EB0"/>
    <w:rsid w:val="007E3CB4"/>
    <w:rsid w:val="007E6AF3"/>
    <w:rsid w:val="007E7001"/>
    <w:rsid w:val="007E7102"/>
    <w:rsid w:val="007E7684"/>
    <w:rsid w:val="007F14B9"/>
    <w:rsid w:val="007F1FF9"/>
    <w:rsid w:val="007F2889"/>
    <w:rsid w:val="007F3216"/>
    <w:rsid w:val="007F3218"/>
    <w:rsid w:val="007F35EC"/>
    <w:rsid w:val="007F3AF3"/>
    <w:rsid w:val="007F5051"/>
    <w:rsid w:val="007F5734"/>
    <w:rsid w:val="007F6F56"/>
    <w:rsid w:val="007F7995"/>
    <w:rsid w:val="008004B3"/>
    <w:rsid w:val="00801D05"/>
    <w:rsid w:val="008031C8"/>
    <w:rsid w:val="008042AF"/>
    <w:rsid w:val="008061AC"/>
    <w:rsid w:val="00806DF9"/>
    <w:rsid w:val="0081009F"/>
    <w:rsid w:val="008107DE"/>
    <w:rsid w:val="00810F6F"/>
    <w:rsid w:val="008132A6"/>
    <w:rsid w:val="008144C8"/>
    <w:rsid w:val="00815652"/>
    <w:rsid w:val="008157C3"/>
    <w:rsid w:val="00816489"/>
    <w:rsid w:val="00816CF4"/>
    <w:rsid w:val="00817E95"/>
    <w:rsid w:val="00817F06"/>
    <w:rsid w:val="008219AF"/>
    <w:rsid w:val="00822703"/>
    <w:rsid w:val="0082388A"/>
    <w:rsid w:val="00824CA2"/>
    <w:rsid w:val="00824F8F"/>
    <w:rsid w:val="0082515B"/>
    <w:rsid w:val="00825C98"/>
    <w:rsid w:val="00826144"/>
    <w:rsid w:val="008263E3"/>
    <w:rsid w:val="0082726E"/>
    <w:rsid w:val="0083115E"/>
    <w:rsid w:val="00832E4E"/>
    <w:rsid w:val="00835371"/>
    <w:rsid w:val="0083582E"/>
    <w:rsid w:val="00837AB3"/>
    <w:rsid w:val="0084093F"/>
    <w:rsid w:val="00840F55"/>
    <w:rsid w:val="00840F7C"/>
    <w:rsid w:val="00841023"/>
    <w:rsid w:val="00842361"/>
    <w:rsid w:val="008425AD"/>
    <w:rsid w:val="00842F2E"/>
    <w:rsid w:val="00843077"/>
    <w:rsid w:val="00844017"/>
    <w:rsid w:val="008442EC"/>
    <w:rsid w:val="0084463C"/>
    <w:rsid w:val="00845097"/>
    <w:rsid w:val="00847AB0"/>
    <w:rsid w:val="0085073E"/>
    <w:rsid w:val="00850887"/>
    <w:rsid w:val="00851348"/>
    <w:rsid w:val="008515DA"/>
    <w:rsid w:val="00852D16"/>
    <w:rsid w:val="008536DC"/>
    <w:rsid w:val="00854532"/>
    <w:rsid w:val="00855647"/>
    <w:rsid w:val="00855871"/>
    <w:rsid w:val="00855FD9"/>
    <w:rsid w:val="008564F8"/>
    <w:rsid w:val="0086004C"/>
    <w:rsid w:val="008600D8"/>
    <w:rsid w:val="008603C6"/>
    <w:rsid w:val="00860653"/>
    <w:rsid w:val="00861157"/>
    <w:rsid w:val="008625E2"/>
    <w:rsid w:val="00862C0B"/>
    <w:rsid w:val="00862C12"/>
    <w:rsid w:val="00863CDF"/>
    <w:rsid w:val="00863E62"/>
    <w:rsid w:val="0086594F"/>
    <w:rsid w:val="008661D6"/>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7BC8"/>
    <w:rsid w:val="00890A09"/>
    <w:rsid w:val="00892F6E"/>
    <w:rsid w:val="00893714"/>
    <w:rsid w:val="008939B9"/>
    <w:rsid w:val="0089422E"/>
    <w:rsid w:val="00894E53"/>
    <w:rsid w:val="00895608"/>
    <w:rsid w:val="00895CD1"/>
    <w:rsid w:val="008966E6"/>
    <w:rsid w:val="0089680E"/>
    <w:rsid w:val="00897214"/>
    <w:rsid w:val="008A1A32"/>
    <w:rsid w:val="008A2911"/>
    <w:rsid w:val="008A4EB8"/>
    <w:rsid w:val="008A5889"/>
    <w:rsid w:val="008A58EF"/>
    <w:rsid w:val="008A5D49"/>
    <w:rsid w:val="008A6557"/>
    <w:rsid w:val="008A683D"/>
    <w:rsid w:val="008A7BC1"/>
    <w:rsid w:val="008A7C8E"/>
    <w:rsid w:val="008B0647"/>
    <w:rsid w:val="008B0F04"/>
    <w:rsid w:val="008B0FC8"/>
    <w:rsid w:val="008B1F04"/>
    <w:rsid w:val="008B2298"/>
    <w:rsid w:val="008B3AD0"/>
    <w:rsid w:val="008B4298"/>
    <w:rsid w:val="008B67FD"/>
    <w:rsid w:val="008B6A23"/>
    <w:rsid w:val="008C20CE"/>
    <w:rsid w:val="008C2490"/>
    <w:rsid w:val="008C34CB"/>
    <w:rsid w:val="008C3EB2"/>
    <w:rsid w:val="008C531D"/>
    <w:rsid w:val="008C620F"/>
    <w:rsid w:val="008C7AF8"/>
    <w:rsid w:val="008D12B8"/>
    <w:rsid w:val="008D1D5E"/>
    <w:rsid w:val="008D1E57"/>
    <w:rsid w:val="008D385E"/>
    <w:rsid w:val="008D456C"/>
    <w:rsid w:val="008D4C7D"/>
    <w:rsid w:val="008D5063"/>
    <w:rsid w:val="008D7725"/>
    <w:rsid w:val="008E06A1"/>
    <w:rsid w:val="008E1053"/>
    <w:rsid w:val="008E44F7"/>
    <w:rsid w:val="008E58A9"/>
    <w:rsid w:val="008E691D"/>
    <w:rsid w:val="008E7341"/>
    <w:rsid w:val="008F0130"/>
    <w:rsid w:val="008F0CBE"/>
    <w:rsid w:val="008F252B"/>
    <w:rsid w:val="008F280F"/>
    <w:rsid w:val="008F2883"/>
    <w:rsid w:val="008F2FB0"/>
    <w:rsid w:val="008F365A"/>
    <w:rsid w:val="008F6353"/>
    <w:rsid w:val="008F7F4C"/>
    <w:rsid w:val="00901F5F"/>
    <w:rsid w:val="00902DE3"/>
    <w:rsid w:val="00903858"/>
    <w:rsid w:val="009048E9"/>
    <w:rsid w:val="00904ED9"/>
    <w:rsid w:val="009077DD"/>
    <w:rsid w:val="009107D8"/>
    <w:rsid w:val="00912304"/>
    <w:rsid w:val="009127C9"/>
    <w:rsid w:val="00912DD4"/>
    <w:rsid w:val="009140B1"/>
    <w:rsid w:val="00915B88"/>
    <w:rsid w:val="0091683A"/>
    <w:rsid w:val="009168AF"/>
    <w:rsid w:val="00916B37"/>
    <w:rsid w:val="009178F7"/>
    <w:rsid w:val="009217F6"/>
    <w:rsid w:val="00921C8C"/>
    <w:rsid w:val="00921D18"/>
    <w:rsid w:val="009220BB"/>
    <w:rsid w:val="00926989"/>
    <w:rsid w:val="00926CFA"/>
    <w:rsid w:val="00930B1D"/>
    <w:rsid w:val="00931171"/>
    <w:rsid w:val="0093122E"/>
    <w:rsid w:val="0093196A"/>
    <w:rsid w:val="00932C66"/>
    <w:rsid w:val="0093331C"/>
    <w:rsid w:val="0093423E"/>
    <w:rsid w:val="00936C48"/>
    <w:rsid w:val="0094079F"/>
    <w:rsid w:val="00940B62"/>
    <w:rsid w:val="00940E7A"/>
    <w:rsid w:val="00940EB6"/>
    <w:rsid w:val="00941224"/>
    <w:rsid w:val="00943410"/>
    <w:rsid w:val="0094345D"/>
    <w:rsid w:val="00943BD0"/>
    <w:rsid w:val="00944448"/>
    <w:rsid w:val="00944F00"/>
    <w:rsid w:val="009452C7"/>
    <w:rsid w:val="00946315"/>
    <w:rsid w:val="00946DD4"/>
    <w:rsid w:val="00947769"/>
    <w:rsid w:val="009548A8"/>
    <w:rsid w:val="009548E8"/>
    <w:rsid w:val="00954975"/>
    <w:rsid w:val="00955399"/>
    <w:rsid w:val="00956918"/>
    <w:rsid w:val="009609ED"/>
    <w:rsid w:val="009616D5"/>
    <w:rsid w:val="00962C5F"/>
    <w:rsid w:val="00962FAF"/>
    <w:rsid w:val="00963E81"/>
    <w:rsid w:val="00964926"/>
    <w:rsid w:val="00966620"/>
    <w:rsid w:val="00966707"/>
    <w:rsid w:val="00970321"/>
    <w:rsid w:val="00970BB5"/>
    <w:rsid w:val="00971B58"/>
    <w:rsid w:val="00974377"/>
    <w:rsid w:val="009747E1"/>
    <w:rsid w:val="009750CE"/>
    <w:rsid w:val="00976883"/>
    <w:rsid w:val="00976AE2"/>
    <w:rsid w:val="0097755A"/>
    <w:rsid w:val="00977917"/>
    <w:rsid w:val="00977FD6"/>
    <w:rsid w:val="00981862"/>
    <w:rsid w:val="0098234C"/>
    <w:rsid w:val="0098323F"/>
    <w:rsid w:val="00983FD5"/>
    <w:rsid w:val="00984555"/>
    <w:rsid w:val="00984F22"/>
    <w:rsid w:val="009855CE"/>
    <w:rsid w:val="00985EAD"/>
    <w:rsid w:val="00986F30"/>
    <w:rsid w:val="00990208"/>
    <w:rsid w:val="0099065F"/>
    <w:rsid w:val="00990C65"/>
    <w:rsid w:val="00990E8A"/>
    <w:rsid w:val="00991372"/>
    <w:rsid w:val="009925E4"/>
    <w:rsid w:val="009926B7"/>
    <w:rsid w:val="009929B4"/>
    <w:rsid w:val="00994265"/>
    <w:rsid w:val="00994C72"/>
    <w:rsid w:val="0099522C"/>
    <w:rsid w:val="00995657"/>
    <w:rsid w:val="0099609F"/>
    <w:rsid w:val="00997385"/>
    <w:rsid w:val="009976B8"/>
    <w:rsid w:val="009A03AA"/>
    <w:rsid w:val="009A09EC"/>
    <w:rsid w:val="009A1606"/>
    <w:rsid w:val="009A1771"/>
    <w:rsid w:val="009A1B74"/>
    <w:rsid w:val="009A25F5"/>
    <w:rsid w:val="009A3E9D"/>
    <w:rsid w:val="009A4925"/>
    <w:rsid w:val="009A5BF2"/>
    <w:rsid w:val="009A5E78"/>
    <w:rsid w:val="009A61B2"/>
    <w:rsid w:val="009A7AD3"/>
    <w:rsid w:val="009B0501"/>
    <w:rsid w:val="009B07C0"/>
    <w:rsid w:val="009B16FE"/>
    <w:rsid w:val="009B21F6"/>
    <w:rsid w:val="009B3B65"/>
    <w:rsid w:val="009B4806"/>
    <w:rsid w:val="009B55DA"/>
    <w:rsid w:val="009B5B8A"/>
    <w:rsid w:val="009B7CB4"/>
    <w:rsid w:val="009B7CF5"/>
    <w:rsid w:val="009B7DD7"/>
    <w:rsid w:val="009C0F93"/>
    <w:rsid w:val="009C1593"/>
    <w:rsid w:val="009C2989"/>
    <w:rsid w:val="009C3DC5"/>
    <w:rsid w:val="009C49EC"/>
    <w:rsid w:val="009C4AD3"/>
    <w:rsid w:val="009C4DC1"/>
    <w:rsid w:val="009C5E27"/>
    <w:rsid w:val="009C5E37"/>
    <w:rsid w:val="009C5FC8"/>
    <w:rsid w:val="009D0568"/>
    <w:rsid w:val="009D281B"/>
    <w:rsid w:val="009D5546"/>
    <w:rsid w:val="009D565D"/>
    <w:rsid w:val="009D56C0"/>
    <w:rsid w:val="009D570B"/>
    <w:rsid w:val="009D6B20"/>
    <w:rsid w:val="009D6D18"/>
    <w:rsid w:val="009D7346"/>
    <w:rsid w:val="009D76C9"/>
    <w:rsid w:val="009E0236"/>
    <w:rsid w:val="009E0791"/>
    <w:rsid w:val="009E1505"/>
    <w:rsid w:val="009E206B"/>
    <w:rsid w:val="009E2DD8"/>
    <w:rsid w:val="009E3731"/>
    <w:rsid w:val="009E55E3"/>
    <w:rsid w:val="009E73DF"/>
    <w:rsid w:val="009E7D45"/>
    <w:rsid w:val="009F0244"/>
    <w:rsid w:val="009F0AF7"/>
    <w:rsid w:val="009F148C"/>
    <w:rsid w:val="009F1989"/>
    <w:rsid w:val="009F1AA0"/>
    <w:rsid w:val="009F221F"/>
    <w:rsid w:val="009F3774"/>
    <w:rsid w:val="009F3F7E"/>
    <w:rsid w:val="009F42E9"/>
    <w:rsid w:val="009F44A5"/>
    <w:rsid w:val="009F55BD"/>
    <w:rsid w:val="009F5A67"/>
    <w:rsid w:val="009F62A2"/>
    <w:rsid w:val="009F65AF"/>
    <w:rsid w:val="00A0079D"/>
    <w:rsid w:val="00A00CCA"/>
    <w:rsid w:val="00A00FED"/>
    <w:rsid w:val="00A0390B"/>
    <w:rsid w:val="00A03EAD"/>
    <w:rsid w:val="00A04255"/>
    <w:rsid w:val="00A05793"/>
    <w:rsid w:val="00A061C6"/>
    <w:rsid w:val="00A06341"/>
    <w:rsid w:val="00A076C4"/>
    <w:rsid w:val="00A10F3E"/>
    <w:rsid w:val="00A13EEE"/>
    <w:rsid w:val="00A14E05"/>
    <w:rsid w:val="00A1508B"/>
    <w:rsid w:val="00A152BE"/>
    <w:rsid w:val="00A161C3"/>
    <w:rsid w:val="00A179C8"/>
    <w:rsid w:val="00A20C31"/>
    <w:rsid w:val="00A20D16"/>
    <w:rsid w:val="00A2156F"/>
    <w:rsid w:val="00A21873"/>
    <w:rsid w:val="00A23A5E"/>
    <w:rsid w:val="00A23D76"/>
    <w:rsid w:val="00A247F5"/>
    <w:rsid w:val="00A24DC3"/>
    <w:rsid w:val="00A250E1"/>
    <w:rsid w:val="00A2758B"/>
    <w:rsid w:val="00A303C4"/>
    <w:rsid w:val="00A30E56"/>
    <w:rsid w:val="00A31020"/>
    <w:rsid w:val="00A316D2"/>
    <w:rsid w:val="00A32167"/>
    <w:rsid w:val="00A35DCB"/>
    <w:rsid w:val="00A3687E"/>
    <w:rsid w:val="00A376E3"/>
    <w:rsid w:val="00A4030F"/>
    <w:rsid w:val="00A40EAD"/>
    <w:rsid w:val="00A41A91"/>
    <w:rsid w:val="00A42E4E"/>
    <w:rsid w:val="00A43DB0"/>
    <w:rsid w:val="00A43E41"/>
    <w:rsid w:val="00A440B3"/>
    <w:rsid w:val="00A4422D"/>
    <w:rsid w:val="00A4486C"/>
    <w:rsid w:val="00A45E05"/>
    <w:rsid w:val="00A45EE7"/>
    <w:rsid w:val="00A466C6"/>
    <w:rsid w:val="00A47A01"/>
    <w:rsid w:val="00A47C53"/>
    <w:rsid w:val="00A5016C"/>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6795"/>
    <w:rsid w:val="00A66EF5"/>
    <w:rsid w:val="00A67E85"/>
    <w:rsid w:val="00A71137"/>
    <w:rsid w:val="00A73411"/>
    <w:rsid w:val="00A73CCB"/>
    <w:rsid w:val="00A74923"/>
    <w:rsid w:val="00A758CD"/>
    <w:rsid w:val="00A760CB"/>
    <w:rsid w:val="00A81009"/>
    <w:rsid w:val="00A81EE0"/>
    <w:rsid w:val="00A838BA"/>
    <w:rsid w:val="00A84095"/>
    <w:rsid w:val="00A847E2"/>
    <w:rsid w:val="00A84E78"/>
    <w:rsid w:val="00A85F58"/>
    <w:rsid w:val="00A8707A"/>
    <w:rsid w:val="00A9025E"/>
    <w:rsid w:val="00A91063"/>
    <w:rsid w:val="00A927BB"/>
    <w:rsid w:val="00A938C4"/>
    <w:rsid w:val="00A944C2"/>
    <w:rsid w:val="00A94A96"/>
    <w:rsid w:val="00A956E9"/>
    <w:rsid w:val="00A96AFB"/>
    <w:rsid w:val="00A96F7E"/>
    <w:rsid w:val="00A97F20"/>
    <w:rsid w:val="00AA0E0D"/>
    <w:rsid w:val="00AA25D6"/>
    <w:rsid w:val="00AA29FF"/>
    <w:rsid w:val="00AA3261"/>
    <w:rsid w:val="00AA430A"/>
    <w:rsid w:val="00AA4991"/>
    <w:rsid w:val="00AA6DC7"/>
    <w:rsid w:val="00AA7211"/>
    <w:rsid w:val="00AB042A"/>
    <w:rsid w:val="00AB13A2"/>
    <w:rsid w:val="00AB298C"/>
    <w:rsid w:val="00AB3162"/>
    <w:rsid w:val="00AB5111"/>
    <w:rsid w:val="00AB54C7"/>
    <w:rsid w:val="00AB616D"/>
    <w:rsid w:val="00AB7C71"/>
    <w:rsid w:val="00AC1677"/>
    <w:rsid w:val="00AC1FA9"/>
    <w:rsid w:val="00AC2D5F"/>
    <w:rsid w:val="00AC2F85"/>
    <w:rsid w:val="00AC3216"/>
    <w:rsid w:val="00AC3B4B"/>
    <w:rsid w:val="00AC4B2A"/>
    <w:rsid w:val="00AC4E77"/>
    <w:rsid w:val="00AC7331"/>
    <w:rsid w:val="00AD0D72"/>
    <w:rsid w:val="00AD3A98"/>
    <w:rsid w:val="00AD439C"/>
    <w:rsid w:val="00AD4762"/>
    <w:rsid w:val="00AD4EB9"/>
    <w:rsid w:val="00AD569D"/>
    <w:rsid w:val="00AD59EA"/>
    <w:rsid w:val="00AD69B3"/>
    <w:rsid w:val="00AD70AD"/>
    <w:rsid w:val="00AE1485"/>
    <w:rsid w:val="00AE1A15"/>
    <w:rsid w:val="00AE1AAF"/>
    <w:rsid w:val="00AE361C"/>
    <w:rsid w:val="00AE3BC8"/>
    <w:rsid w:val="00AE4450"/>
    <w:rsid w:val="00AE53CF"/>
    <w:rsid w:val="00AE7105"/>
    <w:rsid w:val="00AE74E2"/>
    <w:rsid w:val="00AE7AD9"/>
    <w:rsid w:val="00AE7CBB"/>
    <w:rsid w:val="00AF033B"/>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E60"/>
    <w:rsid w:val="00B05655"/>
    <w:rsid w:val="00B06D34"/>
    <w:rsid w:val="00B10C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D0F"/>
    <w:rsid w:val="00B21DB3"/>
    <w:rsid w:val="00B23288"/>
    <w:rsid w:val="00B2394B"/>
    <w:rsid w:val="00B23FA8"/>
    <w:rsid w:val="00B24775"/>
    <w:rsid w:val="00B25145"/>
    <w:rsid w:val="00B25254"/>
    <w:rsid w:val="00B25B40"/>
    <w:rsid w:val="00B2765A"/>
    <w:rsid w:val="00B30206"/>
    <w:rsid w:val="00B30530"/>
    <w:rsid w:val="00B31101"/>
    <w:rsid w:val="00B31676"/>
    <w:rsid w:val="00B3170C"/>
    <w:rsid w:val="00B35914"/>
    <w:rsid w:val="00B403E6"/>
    <w:rsid w:val="00B40554"/>
    <w:rsid w:val="00B40E3B"/>
    <w:rsid w:val="00B4299C"/>
    <w:rsid w:val="00B42E5E"/>
    <w:rsid w:val="00B42E96"/>
    <w:rsid w:val="00B430FC"/>
    <w:rsid w:val="00B4315B"/>
    <w:rsid w:val="00B43164"/>
    <w:rsid w:val="00B44D25"/>
    <w:rsid w:val="00B44DCB"/>
    <w:rsid w:val="00B45757"/>
    <w:rsid w:val="00B468F9"/>
    <w:rsid w:val="00B47A73"/>
    <w:rsid w:val="00B50613"/>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905"/>
    <w:rsid w:val="00B62C3C"/>
    <w:rsid w:val="00B63AD3"/>
    <w:rsid w:val="00B63BF7"/>
    <w:rsid w:val="00B63F6C"/>
    <w:rsid w:val="00B646DD"/>
    <w:rsid w:val="00B6493B"/>
    <w:rsid w:val="00B671BC"/>
    <w:rsid w:val="00B675F6"/>
    <w:rsid w:val="00B676DF"/>
    <w:rsid w:val="00B722C5"/>
    <w:rsid w:val="00B735A0"/>
    <w:rsid w:val="00B7404C"/>
    <w:rsid w:val="00B7544D"/>
    <w:rsid w:val="00B7557E"/>
    <w:rsid w:val="00B77252"/>
    <w:rsid w:val="00B7752A"/>
    <w:rsid w:val="00B8068E"/>
    <w:rsid w:val="00B81424"/>
    <w:rsid w:val="00B8148B"/>
    <w:rsid w:val="00B8290E"/>
    <w:rsid w:val="00B8372B"/>
    <w:rsid w:val="00B84232"/>
    <w:rsid w:val="00B84789"/>
    <w:rsid w:val="00B84977"/>
    <w:rsid w:val="00B84CF8"/>
    <w:rsid w:val="00B85424"/>
    <w:rsid w:val="00B86182"/>
    <w:rsid w:val="00B875CB"/>
    <w:rsid w:val="00B87F9D"/>
    <w:rsid w:val="00B90891"/>
    <w:rsid w:val="00B90DF9"/>
    <w:rsid w:val="00B91062"/>
    <w:rsid w:val="00B949A6"/>
    <w:rsid w:val="00B95243"/>
    <w:rsid w:val="00B96587"/>
    <w:rsid w:val="00BA016B"/>
    <w:rsid w:val="00BA04B5"/>
    <w:rsid w:val="00BA094B"/>
    <w:rsid w:val="00BA16B8"/>
    <w:rsid w:val="00BA3F87"/>
    <w:rsid w:val="00BA44AA"/>
    <w:rsid w:val="00BA46CB"/>
    <w:rsid w:val="00BA6B3D"/>
    <w:rsid w:val="00BB0EF8"/>
    <w:rsid w:val="00BB1B3E"/>
    <w:rsid w:val="00BB344C"/>
    <w:rsid w:val="00BB3DFB"/>
    <w:rsid w:val="00BB407E"/>
    <w:rsid w:val="00BB4291"/>
    <w:rsid w:val="00BB5706"/>
    <w:rsid w:val="00BB651D"/>
    <w:rsid w:val="00BC092F"/>
    <w:rsid w:val="00BC1F4F"/>
    <w:rsid w:val="00BC2895"/>
    <w:rsid w:val="00BC3F02"/>
    <w:rsid w:val="00BC409A"/>
    <w:rsid w:val="00BC5084"/>
    <w:rsid w:val="00BC58F8"/>
    <w:rsid w:val="00BC597C"/>
    <w:rsid w:val="00BC5C35"/>
    <w:rsid w:val="00BC6C7B"/>
    <w:rsid w:val="00BC6D86"/>
    <w:rsid w:val="00BC7029"/>
    <w:rsid w:val="00BC7E0B"/>
    <w:rsid w:val="00BD032D"/>
    <w:rsid w:val="00BD0520"/>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A67"/>
    <w:rsid w:val="00C020B2"/>
    <w:rsid w:val="00C020D4"/>
    <w:rsid w:val="00C029B9"/>
    <w:rsid w:val="00C03556"/>
    <w:rsid w:val="00C04461"/>
    <w:rsid w:val="00C04B12"/>
    <w:rsid w:val="00C05EAA"/>
    <w:rsid w:val="00C07526"/>
    <w:rsid w:val="00C0786A"/>
    <w:rsid w:val="00C108DF"/>
    <w:rsid w:val="00C112A8"/>
    <w:rsid w:val="00C120DE"/>
    <w:rsid w:val="00C13A4A"/>
    <w:rsid w:val="00C141EE"/>
    <w:rsid w:val="00C1487A"/>
    <w:rsid w:val="00C15388"/>
    <w:rsid w:val="00C160B5"/>
    <w:rsid w:val="00C16174"/>
    <w:rsid w:val="00C1729A"/>
    <w:rsid w:val="00C17537"/>
    <w:rsid w:val="00C17E86"/>
    <w:rsid w:val="00C206F0"/>
    <w:rsid w:val="00C20E47"/>
    <w:rsid w:val="00C2193C"/>
    <w:rsid w:val="00C219C5"/>
    <w:rsid w:val="00C222D2"/>
    <w:rsid w:val="00C22C11"/>
    <w:rsid w:val="00C22E67"/>
    <w:rsid w:val="00C23CC8"/>
    <w:rsid w:val="00C258C1"/>
    <w:rsid w:val="00C26170"/>
    <w:rsid w:val="00C26AB4"/>
    <w:rsid w:val="00C272E0"/>
    <w:rsid w:val="00C2782A"/>
    <w:rsid w:val="00C27BAA"/>
    <w:rsid w:val="00C27BEF"/>
    <w:rsid w:val="00C31E4D"/>
    <w:rsid w:val="00C32493"/>
    <w:rsid w:val="00C32B40"/>
    <w:rsid w:val="00C33CC2"/>
    <w:rsid w:val="00C352AC"/>
    <w:rsid w:val="00C35D56"/>
    <w:rsid w:val="00C36118"/>
    <w:rsid w:val="00C36B56"/>
    <w:rsid w:val="00C379D5"/>
    <w:rsid w:val="00C40123"/>
    <w:rsid w:val="00C40789"/>
    <w:rsid w:val="00C40797"/>
    <w:rsid w:val="00C429F8"/>
    <w:rsid w:val="00C434F8"/>
    <w:rsid w:val="00C438B7"/>
    <w:rsid w:val="00C44ACB"/>
    <w:rsid w:val="00C44E12"/>
    <w:rsid w:val="00C44F7F"/>
    <w:rsid w:val="00C46088"/>
    <w:rsid w:val="00C512A3"/>
    <w:rsid w:val="00C5188D"/>
    <w:rsid w:val="00C51D9B"/>
    <w:rsid w:val="00C521D8"/>
    <w:rsid w:val="00C5381C"/>
    <w:rsid w:val="00C5385F"/>
    <w:rsid w:val="00C538E8"/>
    <w:rsid w:val="00C53C1A"/>
    <w:rsid w:val="00C54508"/>
    <w:rsid w:val="00C54626"/>
    <w:rsid w:val="00C54FAD"/>
    <w:rsid w:val="00C5575E"/>
    <w:rsid w:val="00C56158"/>
    <w:rsid w:val="00C56320"/>
    <w:rsid w:val="00C56885"/>
    <w:rsid w:val="00C56955"/>
    <w:rsid w:val="00C5739F"/>
    <w:rsid w:val="00C57F54"/>
    <w:rsid w:val="00C618FA"/>
    <w:rsid w:val="00C64D81"/>
    <w:rsid w:val="00C66685"/>
    <w:rsid w:val="00C6754B"/>
    <w:rsid w:val="00C67657"/>
    <w:rsid w:val="00C71102"/>
    <w:rsid w:val="00C7275D"/>
    <w:rsid w:val="00C75115"/>
    <w:rsid w:val="00C7616D"/>
    <w:rsid w:val="00C764B0"/>
    <w:rsid w:val="00C768E3"/>
    <w:rsid w:val="00C77134"/>
    <w:rsid w:val="00C802DD"/>
    <w:rsid w:val="00C80D5D"/>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3C03"/>
    <w:rsid w:val="00C93E24"/>
    <w:rsid w:val="00C94E64"/>
    <w:rsid w:val="00C96CB1"/>
    <w:rsid w:val="00CA0C5B"/>
    <w:rsid w:val="00CA0E4C"/>
    <w:rsid w:val="00CA175C"/>
    <w:rsid w:val="00CA2447"/>
    <w:rsid w:val="00CA3EA1"/>
    <w:rsid w:val="00CA4181"/>
    <w:rsid w:val="00CA4AB2"/>
    <w:rsid w:val="00CA6418"/>
    <w:rsid w:val="00CA64B8"/>
    <w:rsid w:val="00CA6B6B"/>
    <w:rsid w:val="00CA7C2D"/>
    <w:rsid w:val="00CA7F45"/>
    <w:rsid w:val="00CB154A"/>
    <w:rsid w:val="00CB1B2F"/>
    <w:rsid w:val="00CB2258"/>
    <w:rsid w:val="00CB2316"/>
    <w:rsid w:val="00CB2493"/>
    <w:rsid w:val="00CB4709"/>
    <w:rsid w:val="00CB4F21"/>
    <w:rsid w:val="00CB5A7F"/>
    <w:rsid w:val="00CB62A3"/>
    <w:rsid w:val="00CB6B20"/>
    <w:rsid w:val="00CB6FE0"/>
    <w:rsid w:val="00CB7AB6"/>
    <w:rsid w:val="00CC0806"/>
    <w:rsid w:val="00CC0921"/>
    <w:rsid w:val="00CC0932"/>
    <w:rsid w:val="00CC15C4"/>
    <w:rsid w:val="00CC26E7"/>
    <w:rsid w:val="00CC30CA"/>
    <w:rsid w:val="00CC32A8"/>
    <w:rsid w:val="00CC4C68"/>
    <w:rsid w:val="00CC527B"/>
    <w:rsid w:val="00CC645B"/>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D3D"/>
    <w:rsid w:val="00CE131C"/>
    <w:rsid w:val="00CE1A67"/>
    <w:rsid w:val="00CE2C00"/>
    <w:rsid w:val="00CE3845"/>
    <w:rsid w:val="00CE3A97"/>
    <w:rsid w:val="00CE4E7E"/>
    <w:rsid w:val="00CE7E7C"/>
    <w:rsid w:val="00CF1127"/>
    <w:rsid w:val="00CF121A"/>
    <w:rsid w:val="00CF1C1B"/>
    <w:rsid w:val="00CF1EA4"/>
    <w:rsid w:val="00CF358D"/>
    <w:rsid w:val="00CF4729"/>
    <w:rsid w:val="00CF4978"/>
    <w:rsid w:val="00CF4C20"/>
    <w:rsid w:val="00CF5D87"/>
    <w:rsid w:val="00CF5E9C"/>
    <w:rsid w:val="00D00C13"/>
    <w:rsid w:val="00D01135"/>
    <w:rsid w:val="00D013B1"/>
    <w:rsid w:val="00D01990"/>
    <w:rsid w:val="00D03F1F"/>
    <w:rsid w:val="00D043CD"/>
    <w:rsid w:val="00D04999"/>
    <w:rsid w:val="00D05536"/>
    <w:rsid w:val="00D05F54"/>
    <w:rsid w:val="00D061EB"/>
    <w:rsid w:val="00D077FA"/>
    <w:rsid w:val="00D07CFE"/>
    <w:rsid w:val="00D07D58"/>
    <w:rsid w:val="00D111BF"/>
    <w:rsid w:val="00D11677"/>
    <w:rsid w:val="00D11D50"/>
    <w:rsid w:val="00D12B1F"/>
    <w:rsid w:val="00D13CBE"/>
    <w:rsid w:val="00D15B0D"/>
    <w:rsid w:val="00D16E79"/>
    <w:rsid w:val="00D16EEA"/>
    <w:rsid w:val="00D176CF"/>
    <w:rsid w:val="00D17F76"/>
    <w:rsid w:val="00D2303F"/>
    <w:rsid w:val="00D23C3D"/>
    <w:rsid w:val="00D24A0D"/>
    <w:rsid w:val="00D26E11"/>
    <w:rsid w:val="00D30765"/>
    <w:rsid w:val="00D30B04"/>
    <w:rsid w:val="00D31131"/>
    <w:rsid w:val="00D312EA"/>
    <w:rsid w:val="00D31755"/>
    <w:rsid w:val="00D31A8C"/>
    <w:rsid w:val="00D31E5D"/>
    <w:rsid w:val="00D32069"/>
    <w:rsid w:val="00D323CE"/>
    <w:rsid w:val="00D32B4B"/>
    <w:rsid w:val="00D33368"/>
    <w:rsid w:val="00D33CC9"/>
    <w:rsid w:val="00D34002"/>
    <w:rsid w:val="00D3414A"/>
    <w:rsid w:val="00D341CD"/>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4CBE"/>
    <w:rsid w:val="00D55357"/>
    <w:rsid w:val="00D56414"/>
    <w:rsid w:val="00D56CBE"/>
    <w:rsid w:val="00D57785"/>
    <w:rsid w:val="00D57EDC"/>
    <w:rsid w:val="00D60F1C"/>
    <w:rsid w:val="00D61F3F"/>
    <w:rsid w:val="00D62850"/>
    <w:rsid w:val="00D62BFA"/>
    <w:rsid w:val="00D6475F"/>
    <w:rsid w:val="00D64DE8"/>
    <w:rsid w:val="00D64F28"/>
    <w:rsid w:val="00D65FE7"/>
    <w:rsid w:val="00D66A8B"/>
    <w:rsid w:val="00D67217"/>
    <w:rsid w:val="00D70F4D"/>
    <w:rsid w:val="00D71004"/>
    <w:rsid w:val="00D71F9C"/>
    <w:rsid w:val="00D723AF"/>
    <w:rsid w:val="00D72914"/>
    <w:rsid w:val="00D72E1C"/>
    <w:rsid w:val="00D7415F"/>
    <w:rsid w:val="00D759F6"/>
    <w:rsid w:val="00D75B46"/>
    <w:rsid w:val="00D75F26"/>
    <w:rsid w:val="00D81B7B"/>
    <w:rsid w:val="00D81EF9"/>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7A06"/>
    <w:rsid w:val="00DA1265"/>
    <w:rsid w:val="00DA1541"/>
    <w:rsid w:val="00DA15AF"/>
    <w:rsid w:val="00DA26A8"/>
    <w:rsid w:val="00DA37D6"/>
    <w:rsid w:val="00DA5E73"/>
    <w:rsid w:val="00DA7A6C"/>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5668"/>
    <w:rsid w:val="00DC5F5D"/>
    <w:rsid w:val="00DC6ACA"/>
    <w:rsid w:val="00DC7F8B"/>
    <w:rsid w:val="00DD27B8"/>
    <w:rsid w:val="00DD2D62"/>
    <w:rsid w:val="00DD329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73D"/>
    <w:rsid w:val="00DE4E54"/>
    <w:rsid w:val="00DE4E64"/>
    <w:rsid w:val="00DE52D0"/>
    <w:rsid w:val="00DE606B"/>
    <w:rsid w:val="00DE6A30"/>
    <w:rsid w:val="00DE6C25"/>
    <w:rsid w:val="00DE711B"/>
    <w:rsid w:val="00DF03B4"/>
    <w:rsid w:val="00DF2513"/>
    <w:rsid w:val="00DF2845"/>
    <w:rsid w:val="00DF2CA1"/>
    <w:rsid w:val="00DF2EB6"/>
    <w:rsid w:val="00DF3297"/>
    <w:rsid w:val="00DF3AB1"/>
    <w:rsid w:val="00DF3BDC"/>
    <w:rsid w:val="00DF3F8A"/>
    <w:rsid w:val="00DF54D9"/>
    <w:rsid w:val="00DF62C1"/>
    <w:rsid w:val="00DF66BB"/>
    <w:rsid w:val="00DF6C52"/>
    <w:rsid w:val="00DF6DD1"/>
    <w:rsid w:val="00E00901"/>
    <w:rsid w:val="00E00AB0"/>
    <w:rsid w:val="00E059EF"/>
    <w:rsid w:val="00E0600E"/>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B3F"/>
    <w:rsid w:val="00E25CC3"/>
    <w:rsid w:val="00E260CF"/>
    <w:rsid w:val="00E264DF"/>
    <w:rsid w:val="00E301FB"/>
    <w:rsid w:val="00E30536"/>
    <w:rsid w:val="00E31357"/>
    <w:rsid w:val="00E32052"/>
    <w:rsid w:val="00E32729"/>
    <w:rsid w:val="00E336EC"/>
    <w:rsid w:val="00E342D8"/>
    <w:rsid w:val="00E35849"/>
    <w:rsid w:val="00E35EDE"/>
    <w:rsid w:val="00E3667F"/>
    <w:rsid w:val="00E37A77"/>
    <w:rsid w:val="00E37AAA"/>
    <w:rsid w:val="00E37F57"/>
    <w:rsid w:val="00E40463"/>
    <w:rsid w:val="00E426F4"/>
    <w:rsid w:val="00E42BD2"/>
    <w:rsid w:val="00E42D22"/>
    <w:rsid w:val="00E438CA"/>
    <w:rsid w:val="00E43CCB"/>
    <w:rsid w:val="00E43F32"/>
    <w:rsid w:val="00E440DD"/>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416"/>
    <w:rsid w:val="00E62465"/>
    <w:rsid w:val="00E64DCD"/>
    <w:rsid w:val="00E65943"/>
    <w:rsid w:val="00E66656"/>
    <w:rsid w:val="00E7082B"/>
    <w:rsid w:val="00E71554"/>
    <w:rsid w:val="00E718DB"/>
    <w:rsid w:val="00E72069"/>
    <w:rsid w:val="00E721B3"/>
    <w:rsid w:val="00E723C4"/>
    <w:rsid w:val="00E73191"/>
    <w:rsid w:val="00E75697"/>
    <w:rsid w:val="00E7664B"/>
    <w:rsid w:val="00E76A93"/>
    <w:rsid w:val="00E83178"/>
    <w:rsid w:val="00E8345E"/>
    <w:rsid w:val="00E83E6C"/>
    <w:rsid w:val="00E8508F"/>
    <w:rsid w:val="00E86C51"/>
    <w:rsid w:val="00E86FFF"/>
    <w:rsid w:val="00E870E6"/>
    <w:rsid w:val="00E905F0"/>
    <w:rsid w:val="00E90F9E"/>
    <w:rsid w:val="00E91271"/>
    <w:rsid w:val="00E91A28"/>
    <w:rsid w:val="00E927C4"/>
    <w:rsid w:val="00E92C43"/>
    <w:rsid w:val="00E93407"/>
    <w:rsid w:val="00E93840"/>
    <w:rsid w:val="00E94CE4"/>
    <w:rsid w:val="00E94D66"/>
    <w:rsid w:val="00E956EB"/>
    <w:rsid w:val="00E95A25"/>
    <w:rsid w:val="00E9661F"/>
    <w:rsid w:val="00E96C4F"/>
    <w:rsid w:val="00EA1D16"/>
    <w:rsid w:val="00EA2B8C"/>
    <w:rsid w:val="00EA34B5"/>
    <w:rsid w:val="00EA3F58"/>
    <w:rsid w:val="00EA512A"/>
    <w:rsid w:val="00EA54A0"/>
    <w:rsid w:val="00EA602B"/>
    <w:rsid w:val="00EA6A41"/>
    <w:rsid w:val="00EA6AB0"/>
    <w:rsid w:val="00EB121C"/>
    <w:rsid w:val="00EB1769"/>
    <w:rsid w:val="00EB1D1A"/>
    <w:rsid w:val="00EB2C88"/>
    <w:rsid w:val="00EB343E"/>
    <w:rsid w:val="00EB3714"/>
    <w:rsid w:val="00EB3BD5"/>
    <w:rsid w:val="00EB5F72"/>
    <w:rsid w:val="00EB6FF2"/>
    <w:rsid w:val="00EB7948"/>
    <w:rsid w:val="00EC089F"/>
    <w:rsid w:val="00EC2A0C"/>
    <w:rsid w:val="00EC4C08"/>
    <w:rsid w:val="00EC5C49"/>
    <w:rsid w:val="00EC6D87"/>
    <w:rsid w:val="00EC71AE"/>
    <w:rsid w:val="00EC7A0E"/>
    <w:rsid w:val="00EC7EBB"/>
    <w:rsid w:val="00ED0E63"/>
    <w:rsid w:val="00ED172C"/>
    <w:rsid w:val="00ED2285"/>
    <w:rsid w:val="00ED3711"/>
    <w:rsid w:val="00ED4C57"/>
    <w:rsid w:val="00ED66AF"/>
    <w:rsid w:val="00ED66C3"/>
    <w:rsid w:val="00ED6949"/>
    <w:rsid w:val="00ED6D1F"/>
    <w:rsid w:val="00ED6FC6"/>
    <w:rsid w:val="00ED73BC"/>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71DD"/>
    <w:rsid w:val="00F076BA"/>
    <w:rsid w:val="00F102C5"/>
    <w:rsid w:val="00F11241"/>
    <w:rsid w:val="00F13B04"/>
    <w:rsid w:val="00F15152"/>
    <w:rsid w:val="00F158AF"/>
    <w:rsid w:val="00F158CE"/>
    <w:rsid w:val="00F174DA"/>
    <w:rsid w:val="00F2233F"/>
    <w:rsid w:val="00F2313A"/>
    <w:rsid w:val="00F2317E"/>
    <w:rsid w:val="00F2360E"/>
    <w:rsid w:val="00F24C9D"/>
    <w:rsid w:val="00F25537"/>
    <w:rsid w:val="00F258DC"/>
    <w:rsid w:val="00F25DC2"/>
    <w:rsid w:val="00F26545"/>
    <w:rsid w:val="00F3249D"/>
    <w:rsid w:val="00F33941"/>
    <w:rsid w:val="00F341DB"/>
    <w:rsid w:val="00F3422F"/>
    <w:rsid w:val="00F350A5"/>
    <w:rsid w:val="00F350D9"/>
    <w:rsid w:val="00F373F1"/>
    <w:rsid w:val="00F37D75"/>
    <w:rsid w:val="00F406B8"/>
    <w:rsid w:val="00F408D7"/>
    <w:rsid w:val="00F42790"/>
    <w:rsid w:val="00F431BE"/>
    <w:rsid w:val="00F43DCB"/>
    <w:rsid w:val="00F44CAF"/>
    <w:rsid w:val="00F501E3"/>
    <w:rsid w:val="00F528EE"/>
    <w:rsid w:val="00F5365D"/>
    <w:rsid w:val="00F560A8"/>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776D"/>
    <w:rsid w:val="00F80303"/>
    <w:rsid w:val="00F81DA6"/>
    <w:rsid w:val="00F81DBE"/>
    <w:rsid w:val="00F82FC4"/>
    <w:rsid w:val="00F83658"/>
    <w:rsid w:val="00F84240"/>
    <w:rsid w:val="00F845F4"/>
    <w:rsid w:val="00F849FA"/>
    <w:rsid w:val="00F85A49"/>
    <w:rsid w:val="00F906E4"/>
    <w:rsid w:val="00F91088"/>
    <w:rsid w:val="00F92E68"/>
    <w:rsid w:val="00F93871"/>
    <w:rsid w:val="00F939DF"/>
    <w:rsid w:val="00F94836"/>
    <w:rsid w:val="00F95ADB"/>
    <w:rsid w:val="00F95DEC"/>
    <w:rsid w:val="00F97885"/>
    <w:rsid w:val="00FA184E"/>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EB8"/>
    <w:rsid w:val="00FD3BCC"/>
    <w:rsid w:val="00FD55F9"/>
    <w:rsid w:val="00FE1BF1"/>
    <w:rsid w:val="00FE23C0"/>
    <w:rsid w:val="00FE25B4"/>
    <w:rsid w:val="00FE3484"/>
    <w:rsid w:val="00FE392C"/>
    <w:rsid w:val="00FE409E"/>
    <w:rsid w:val="00FE7326"/>
    <w:rsid w:val="00FE7D5E"/>
    <w:rsid w:val="00FF222E"/>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character" w:customStyle="1" w:styleId="Web0">
    <w:name w:val="內文 (Web) 字元"/>
    <w:link w:val="Web"/>
    <w:uiPriority w:val="99"/>
    <w:locked/>
    <w:rsid w:val="00721BDC"/>
    <w:rPr>
      <w:rFonts w:ascii="新細明體" w:eastAsia="新細明體" w:hAnsi="新細明體" w:cs="新細明體"/>
      <w:kern w:val="0"/>
      <w:szCs w:val="24"/>
    </w:rPr>
  </w:style>
  <w:style w:type="paragraph" w:customStyle="1" w:styleId="aff3">
    <w:name w:val="標一"/>
    <w:basedOn w:val="af3"/>
    <w:qFormat/>
    <w:rsid w:val="00721BDC"/>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character" w:customStyle="1" w:styleId="Web0">
    <w:name w:val="內文 (Web) 字元"/>
    <w:link w:val="Web"/>
    <w:uiPriority w:val="99"/>
    <w:locked/>
    <w:rsid w:val="00721BDC"/>
    <w:rPr>
      <w:rFonts w:ascii="新細明體" w:eastAsia="新細明體" w:hAnsi="新細明體" w:cs="新細明體"/>
      <w:kern w:val="0"/>
      <w:szCs w:val="24"/>
    </w:rPr>
  </w:style>
  <w:style w:type="paragraph" w:customStyle="1" w:styleId="aff3">
    <w:name w:val="標一"/>
    <w:basedOn w:val="af3"/>
    <w:qFormat/>
    <w:rsid w:val="00721BDC"/>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18408040">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61046801">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ap.evta.gov.tw/File/datum/101005002.pdf" TargetMode="External"/><Relationship Id="rId5" Type="http://schemas.openxmlformats.org/officeDocument/2006/relationships/settings" Target="settings.xml"/><Relationship Id="rId10" Type="http://schemas.openxmlformats.org/officeDocument/2006/relationships/hyperlink" Target="http://icap.evta.gov.tw/File/datum/101005002.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F03D-0F1F-4F2D-AC38-8416D9AA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蔡秉晃</cp:lastModifiedBy>
  <cp:revision>6</cp:revision>
  <cp:lastPrinted>2016-04-15T07:26:00Z</cp:lastPrinted>
  <dcterms:created xsi:type="dcterms:W3CDTF">2017-02-08T09:18:00Z</dcterms:created>
  <dcterms:modified xsi:type="dcterms:W3CDTF">2017-05-01T04:16:00Z</dcterms:modified>
</cp:coreProperties>
</file>