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96" w:rsidRPr="00A3451E" w:rsidRDefault="006456A8" w:rsidP="00B639C5">
      <w:pPr>
        <w:jc w:val="center"/>
        <w:rPr>
          <w:rFonts w:ascii="華康新儷粗黑" w:eastAsia="華康新儷粗黑"/>
          <w:b/>
          <w:color w:val="000000"/>
          <w:sz w:val="32"/>
          <w:szCs w:val="32"/>
        </w:rPr>
      </w:pPr>
      <w:r>
        <w:rPr>
          <w:rFonts w:ascii="華康新儷粗黑" w:eastAsia="華康新儷粗黑" w:hint="eastAsia"/>
          <w:b/>
          <w:color w:val="000000"/>
          <w:sz w:val="32"/>
          <w:szCs w:val="32"/>
        </w:rPr>
        <w:t>10</w:t>
      </w:r>
      <w:r w:rsidR="004631B6">
        <w:rPr>
          <w:rFonts w:ascii="華康新儷粗黑" w:eastAsia="華康新儷粗黑" w:hint="eastAsia"/>
          <w:b/>
          <w:color w:val="000000"/>
          <w:sz w:val="32"/>
          <w:szCs w:val="32"/>
        </w:rPr>
        <w:t>2</w:t>
      </w:r>
      <w:r w:rsidR="00D60D96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>年</w:t>
      </w:r>
      <w:r w:rsidR="00E115C9">
        <w:rPr>
          <w:rFonts w:ascii="華康新儷粗黑" w:eastAsia="華康新儷粗黑" w:hint="eastAsia"/>
          <w:b/>
          <w:color w:val="000000"/>
          <w:sz w:val="32"/>
          <w:szCs w:val="32"/>
        </w:rPr>
        <w:t>7</w:t>
      </w:r>
      <w:r w:rsidR="00D60D96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>月份景氣概況</w:t>
      </w:r>
      <w:r w:rsidR="00ED2BCB" w:rsidRPr="00A3451E">
        <w:rPr>
          <w:rFonts w:ascii="華康新儷粗黑" w:eastAsia="華康新儷粗黑" w:hint="eastAsia"/>
          <w:b/>
          <w:color w:val="000000"/>
          <w:sz w:val="32"/>
          <w:szCs w:val="32"/>
        </w:rPr>
        <w:t xml:space="preserve"> 新聞稿</w:t>
      </w:r>
    </w:p>
    <w:p w:rsidR="00BB68D8" w:rsidRPr="00A3451E" w:rsidRDefault="00BB68D8" w:rsidP="00D30EF8">
      <w:pPr>
        <w:spacing w:line="300" w:lineRule="exact"/>
        <w:jc w:val="center"/>
        <w:rPr>
          <w:rFonts w:ascii="華康新儷粗黑" w:eastAsia="華康新儷粗黑"/>
          <w:bCs/>
          <w:color w:val="000000"/>
          <w:sz w:val="28"/>
          <w:szCs w:val="28"/>
        </w:rPr>
      </w:pPr>
    </w:p>
    <w:p w:rsidR="00ED2BCB" w:rsidRPr="00A3451E" w:rsidRDefault="00ED2BCB" w:rsidP="00ED2BCB">
      <w:pPr>
        <w:snapToGrid w:val="0"/>
        <w:rPr>
          <w:color w:val="000000"/>
          <w:kern w:val="0"/>
        </w:rPr>
      </w:pP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新聞聯絡人：</w:t>
      </w:r>
      <w:r w:rsidR="00C03C18" w:rsidRPr="00A3451E">
        <w:rPr>
          <w:rFonts w:hint="eastAsia"/>
          <w:color w:val="000000"/>
          <w:spacing w:val="-2"/>
          <w:kern w:val="20"/>
          <w:sz w:val="22"/>
          <w:szCs w:val="22"/>
        </w:rPr>
        <w:t>徐志宏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20"/>
          <w:kern w:val="0"/>
        </w:rPr>
        <w:t>經建會經濟研究處</w:t>
      </w:r>
    </w:p>
    <w:p w:rsidR="00ED2BCB" w:rsidRPr="00A3451E" w:rsidRDefault="00ED2BCB" w:rsidP="00ED2BCB">
      <w:pPr>
        <w:snapToGrid w:val="0"/>
        <w:ind w:right="27"/>
        <w:rPr>
          <w:color w:val="000000"/>
          <w:spacing w:val="-2"/>
          <w:kern w:val="20"/>
          <w:sz w:val="22"/>
          <w:szCs w:val="22"/>
        </w:rPr>
      </w:pP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電話：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>(02) 2316-5</w:t>
      </w:r>
      <w:r w:rsidR="00C03C18" w:rsidRPr="00A3451E">
        <w:rPr>
          <w:rFonts w:hint="eastAsia"/>
          <w:color w:val="000000"/>
          <w:spacing w:val="-2"/>
          <w:kern w:val="20"/>
          <w:sz w:val="22"/>
          <w:szCs w:val="22"/>
        </w:rPr>
        <w:t>855</w:t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</w:r>
      <w:r w:rsidRPr="00A3451E">
        <w:rPr>
          <w:rFonts w:hint="eastAsia"/>
          <w:color w:val="000000"/>
          <w:spacing w:val="-2"/>
          <w:kern w:val="20"/>
          <w:sz w:val="22"/>
          <w:szCs w:val="22"/>
        </w:rPr>
        <w:tab/>
        <w:t xml:space="preserve">  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 xml:space="preserve">   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民國</w:t>
      </w:r>
      <w:r w:rsidR="00FB7F94">
        <w:rPr>
          <w:rFonts w:hint="eastAsia"/>
          <w:color w:val="000000"/>
          <w:spacing w:val="-10"/>
          <w:kern w:val="20"/>
          <w:sz w:val="22"/>
          <w:szCs w:val="22"/>
        </w:rPr>
        <w:t>10</w:t>
      </w:r>
      <w:r w:rsidR="00E26124">
        <w:rPr>
          <w:rFonts w:hint="eastAsia"/>
          <w:color w:val="000000"/>
          <w:spacing w:val="-10"/>
          <w:kern w:val="20"/>
          <w:sz w:val="22"/>
          <w:szCs w:val="22"/>
        </w:rPr>
        <w:t>2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年</w:t>
      </w:r>
      <w:r w:rsidR="00E115C9">
        <w:rPr>
          <w:rFonts w:hint="eastAsia"/>
          <w:color w:val="000000"/>
          <w:spacing w:val="-10"/>
          <w:kern w:val="20"/>
          <w:sz w:val="22"/>
          <w:szCs w:val="22"/>
        </w:rPr>
        <w:t>8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月</w:t>
      </w:r>
      <w:r w:rsidR="0078018C">
        <w:rPr>
          <w:rFonts w:hint="eastAsia"/>
          <w:color w:val="000000"/>
          <w:spacing w:val="-10"/>
          <w:kern w:val="20"/>
          <w:sz w:val="22"/>
          <w:szCs w:val="22"/>
        </w:rPr>
        <w:t>2</w:t>
      </w:r>
      <w:r w:rsidR="00E115C9">
        <w:rPr>
          <w:rFonts w:hint="eastAsia"/>
          <w:color w:val="000000"/>
          <w:spacing w:val="-10"/>
          <w:kern w:val="20"/>
          <w:sz w:val="22"/>
          <w:szCs w:val="22"/>
        </w:rPr>
        <w:t>7</w:t>
      </w:r>
      <w:r w:rsidRPr="00A3451E">
        <w:rPr>
          <w:rFonts w:hint="eastAsia"/>
          <w:color w:val="000000"/>
          <w:spacing w:val="-10"/>
          <w:kern w:val="20"/>
          <w:sz w:val="22"/>
          <w:szCs w:val="22"/>
        </w:rPr>
        <w:t>日發布</w:t>
      </w:r>
    </w:p>
    <w:p w:rsidR="00ED2BCB" w:rsidRPr="00A3451E" w:rsidRDefault="00ED2BCB" w:rsidP="00D30EF8">
      <w:pPr>
        <w:snapToGrid w:val="0"/>
        <w:spacing w:line="320" w:lineRule="exact"/>
        <w:jc w:val="center"/>
        <w:rPr>
          <w:color w:val="000000"/>
        </w:rPr>
      </w:pPr>
      <w:r w:rsidRPr="00A3451E">
        <w:rPr>
          <w:rFonts w:hint="eastAsia"/>
          <w:color w:val="000000"/>
        </w:rPr>
        <w:t>經建會全球資訊網</w:t>
      </w:r>
      <w:r w:rsidRPr="00A3451E">
        <w:rPr>
          <w:rFonts w:hint="eastAsia"/>
          <w:color w:val="000000"/>
        </w:rPr>
        <w:t xml:space="preserve"> http://www.cepd.gov.tw</w:t>
      </w:r>
    </w:p>
    <w:p w:rsidR="00D60D96" w:rsidRPr="00A11A99" w:rsidRDefault="00D60D96" w:rsidP="00A92292">
      <w:pPr>
        <w:snapToGrid w:val="0"/>
        <w:spacing w:line="180" w:lineRule="exact"/>
        <w:ind w:rightChars="-48" w:right="-115"/>
        <w:rPr>
          <w:color w:val="000000"/>
          <w:sz w:val="28"/>
          <w:szCs w:val="28"/>
          <w:u w:val="single"/>
        </w:rPr>
      </w:pPr>
      <w:r w:rsidRPr="00A3451E">
        <w:rPr>
          <w:rFonts w:hint="eastAsia"/>
          <w:color w:val="000000"/>
          <w:sz w:val="28"/>
          <w:szCs w:val="28"/>
          <w:u w:val="single"/>
        </w:rPr>
        <w:t xml:space="preserve">       </w:t>
      </w:r>
      <w:r w:rsidR="00ED2BCB" w:rsidRPr="00A3451E">
        <w:rPr>
          <w:rFonts w:hint="eastAsia"/>
          <w:color w:val="000000"/>
          <w:sz w:val="28"/>
          <w:szCs w:val="28"/>
          <w:u w:val="single"/>
        </w:rPr>
        <w:t xml:space="preserve">                               </w:t>
      </w:r>
      <w:r w:rsidRPr="00A3451E"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 w:rsidRPr="00A3451E">
        <w:rPr>
          <w:rFonts w:hint="eastAsia"/>
          <w:color w:val="000000"/>
          <w:u w:val="single"/>
        </w:rPr>
        <w:t xml:space="preserve"> </w:t>
      </w:r>
      <w:r w:rsidRPr="00A11A99">
        <w:rPr>
          <w:rFonts w:hint="eastAsia"/>
          <w:color w:val="000000"/>
          <w:sz w:val="28"/>
          <w:szCs w:val="28"/>
          <w:u w:val="single"/>
        </w:rPr>
        <w:t xml:space="preserve"> </w:t>
      </w:r>
      <w:r w:rsidR="00A11A99">
        <w:rPr>
          <w:rFonts w:hint="eastAsia"/>
          <w:color w:val="000000"/>
          <w:sz w:val="28"/>
          <w:szCs w:val="28"/>
          <w:u w:val="single"/>
        </w:rPr>
        <w:t xml:space="preserve">  </w:t>
      </w:r>
      <w:r w:rsidRPr="00A11A99">
        <w:rPr>
          <w:rFonts w:hint="eastAsia"/>
          <w:color w:val="000000"/>
          <w:sz w:val="28"/>
          <w:szCs w:val="28"/>
          <w:u w:val="single"/>
        </w:rPr>
        <w:t xml:space="preserve">    </w:t>
      </w:r>
    </w:p>
    <w:p w:rsidR="00BA153D" w:rsidRPr="0005375D" w:rsidRDefault="00BA153D" w:rsidP="00BA153D">
      <w:pPr>
        <w:tabs>
          <w:tab w:val="left" w:pos="480"/>
        </w:tabs>
        <w:spacing w:beforeLines="25" w:before="60" w:line="264" w:lineRule="auto"/>
        <w:ind w:rightChars="-48" w:right="-115" w:firstLineChars="214" w:firstLine="599"/>
        <w:jc w:val="both"/>
        <w:rPr>
          <w:sz w:val="28"/>
          <w:szCs w:val="28"/>
        </w:rPr>
      </w:pPr>
      <w:r w:rsidRPr="0005375D">
        <w:rPr>
          <w:rFonts w:hint="eastAsia"/>
          <w:sz w:val="28"/>
          <w:szCs w:val="28"/>
        </w:rPr>
        <w:t>102</w:t>
      </w:r>
      <w:r w:rsidRPr="0005375D">
        <w:rPr>
          <w:rFonts w:hint="eastAsia"/>
          <w:sz w:val="28"/>
          <w:szCs w:val="28"/>
        </w:rPr>
        <w:t>年</w:t>
      </w:r>
      <w:r w:rsidRPr="0005375D">
        <w:rPr>
          <w:rFonts w:hint="eastAsia"/>
          <w:sz w:val="28"/>
          <w:szCs w:val="28"/>
        </w:rPr>
        <w:t>7</w:t>
      </w:r>
      <w:r w:rsidRPr="0005375D">
        <w:rPr>
          <w:rFonts w:hint="eastAsia"/>
          <w:sz w:val="28"/>
          <w:szCs w:val="28"/>
        </w:rPr>
        <w:t>月，金融面、</w:t>
      </w:r>
      <w:r w:rsidR="00272FBE">
        <w:rPr>
          <w:rFonts w:hint="eastAsia"/>
          <w:sz w:val="28"/>
          <w:szCs w:val="28"/>
        </w:rPr>
        <w:t>市場</w:t>
      </w:r>
      <w:r w:rsidRPr="0005375D">
        <w:rPr>
          <w:rFonts w:hint="eastAsia"/>
          <w:sz w:val="28"/>
          <w:szCs w:val="28"/>
        </w:rPr>
        <w:t>信心調查指標大致穩定，生產面、貿易面、消費面、勞動市場表現則未盡理想；景氣對策信號</w:t>
      </w:r>
      <w:r w:rsidR="0005375D" w:rsidRPr="0005375D">
        <w:rPr>
          <w:rFonts w:hint="eastAsia"/>
          <w:sz w:val="28"/>
          <w:szCs w:val="28"/>
        </w:rPr>
        <w:t>綜合判斷分數</w:t>
      </w:r>
      <w:r w:rsidRPr="0005375D">
        <w:rPr>
          <w:rFonts w:hint="eastAsia"/>
          <w:sz w:val="28"/>
          <w:szCs w:val="28"/>
        </w:rPr>
        <w:t>由上月</w:t>
      </w:r>
      <w:r w:rsidRPr="0005375D">
        <w:rPr>
          <w:rFonts w:hint="eastAsia"/>
          <w:sz w:val="28"/>
          <w:szCs w:val="28"/>
        </w:rPr>
        <w:t>23</w:t>
      </w:r>
      <w:r w:rsidRPr="0005375D">
        <w:rPr>
          <w:rFonts w:hint="eastAsia"/>
          <w:sz w:val="28"/>
          <w:szCs w:val="28"/>
        </w:rPr>
        <w:t>分減為</w:t>
      </w:r>
      <w:r w:rsidRPr="0005375D">
        <w:rPr>
          <w:rFonts w:hint="eastAsia"/>
          <w:sz w:val="28"/>
          <w:szCs w:val="28"/>
        </w:rPr>
        <w:t>20</w:t>
      </w:r>
      <w:r w:rsidRPr="0005375D">
        <w:rPr>
          <w:rFonts w:hint="eastAsia"/>
          <w:sz w:val="28"/>
          <w:szCs w:val="28"/>
        </w:rPr>
        <w:t>分，燈號轉呈黃藍燈。領先指標較上月</w:t>
      </w:r>
      <w:r w:rsidR="00272FBE">
        <w:rPr>
          <w:rFonts w:hint="eastAsia"/>
          <w:sz w:val="28"/>
          <w:szCs w:val="28"/>
        </w:rPr>
        <w:t>略</w:t>
      </w:r>
      <w:r w:rsidR="0035757F">
        <w:rPr>
          <w:rFonts w:hint="eastAsia"/>
          <w:sz w:val="28"/>
          <w:szCs w:val="28"/>
        </w:rPr>
        <w:t>為</w:t>
      </w:r>
      <w:r w:rsidRPr="0005375D">
        <w:rPr>
          <w:rFonts w:hint="eastAsia"/>
          <w:sz w:val="28"/>
          <w:szCs w:val="28"/>
        </w:rPr>
        <w:t>下跌，同時指標則</w:t>
      </w:r>
      <w:r w:rsidR="00272FBE">
        <w:rPr>
          <w:rFonts w:hint="eastAsia"/>
          <w:sz w:val="28"/>
          <w:szCs w:val="28"/>
        </w:rPr>
        <w:t>微幅上升</w:t>
      </w:r>
      <w:r w:rsidRPr="0005375D">
        <w:rPr>
          <w:rFonts w:hint="eastAsia"/>
          <w:sz w:val="28"/>
          <w:szCs w:val="28"/>
        </w:rPr>
        <w:t>，顯示當前景氣復甦力道</w:t>
      </w:r>
      <w:r w:rsidR="00272FBE">
        <w:rPr>
          <w:rFonts w:hint="eastAsia"/>
          <w:sz w:val="28"/>
          <w:szCs w:val="28"/>
        </w:rPr>
        <w:t>仍有不足</w:t>
      </w:r>
      <w:r w:rsidRPr="0005375D">
        <w:rPr>
          <w:rFonts w:hint="eastAsia"/>
          <w:sz w:val="28"/>
          <w:szCs w:val="28"/>
        </w:rPr>
        <w:t>。</w:t>
      </w:r>
    </w:p>
    <w:p w:rsidR="00B95D73" w:rsidRPr="0005375D" w:rsidRDefault="00BA153D" w:rsidP="00BA153D">
      <w:pPr>
        <w:tabs>
          <w:tab w:val="left" w:pos="480"/>
        </w:tabs>
        <w:spacing w:beforeLines="25" w:before="60" w:line="264" w:lineRule="auto"/>
        <w:ind w:rightChars="-48" w:right="-115" w:firstLineChars="214" w:firstLine="599"/>
        <w:jc w:val="both"/>
        <w:rPr>
          <w:sz w:val="28"/>
          <w:szCs w:val="28"/>
        </w:rPr>
      </w:pPr>
      <w:r w:rsidRPr="0005375D">
        <w:rPr>
          <w:rFonts w:hint="eastAsia"/>
          <w:sz w:val="28"/>
          <w:szCs w:val="28"/>
        </w:rPr>
        <w:t>展望未來，中國大陸等新興國家經濟成長放緩</w:t>
      </w:r>
      <w:r w:rsidR="00272FBE">
        <w:rPr>
          <w:rFonts w:hint="eastAsia"/>
          <w:sz w:val="28"/>
          <w:szCs w:val="28"/>
        </w:rPr>
        <w:t>的現象暫難扭轉</w:t>
      </w:r>
      <w:r w:rsidRPr="0005375D">
        <w:rPr>
          <w:rFonts w:hint="eastAsia"/>
          <w:sz w:val="28"/>
          <w:szCs w:val="28"/>
        </w:rPr>
        <w:t>，</w:t>
      </w:r>
      <w:r w:rsidR="0099577D">
        <w:rPr>
          <w:rFonts w:hint="eastAsia"/>
          <w:sz w:val="28"/>
          <w:szCs w:val="28"/>
        </w:rPr>
        <w:t>引發國際關注；惟</w:t>
      </w:r>
      <w:r w:rsidRPr="0005375D">
        <w:rPr>
          <w:rFonts w:hint="eastAsia"/>
          <w:sz w:val="28"/>
          <w:szCs w:val="28"/>
        </w:rPr>
        <w:t>美、日</w:t>
      </w:r>
      <w:r w:rsidR="0099577D">
        <w:rPr>
          <w:rFonts w:hint="eastAsia"/>
          <w:sz w:val="28"/>
          <w:szCs w:val="28"/>
        </w:rPr>
        <w:t>兩</w:t>
      </w:r>
      <w:r w:rsidRPr="0005375D">
        <w:rPr>
          <w:rFonts w:hint="eastAsia"/>
          <w:sz w:val="28"/>
          <w:szCs w:val="28"/>
        </w:rPr>
        <w:t>國</w:t>
      </w:r>
      <w:r w:rsidR="00272FBE">
        <w:rPr>
          <w:rFonts w:hint="eastAsia"/>
          <w:sz w:val="28"/>
          <w:szCs w:val="28"/>
        </w:rPr>
        <w:t>成長動能</w:t>
      </w:r>
      <w:r w:rsidR="009A1D53" w:rsidRPr="008D0C00">
        <w:rPr>
          <w:rFonts w:hint="eastAsia"/>
          <w:sz w:val="28"/>
          <w:szCs w:val="28"/>
        </w:rPr>
        <w:t>可望</w:t>
      </w:r>
      <w:r w:rsidR="009A1D53">
        <w:rPr>
          <w:rFonts w:hint="eastAsia"/>
          <w:sz w:val="28"/>
          <w:szCs w:val="28"/>
        </w:rPr>
        <w:t>逐季</w:t>
      </w:r>
      <w:r w:rsidR="00272FBE">
        <w:rPr>
          <w:rFonts w:hint="eastAsia"/>
          <w:sz w:val="28"/>
          <w:szCs w:val="28"/>
        </w:rPr>
        <w:t>增強</w:t>
      </w:r>
      <w:r w:rsidRPr="0005375D">
        <w:rPr>
          <w:rFonts w:hint="eastAsia"/>
          <w:sz w:val="28"/>
          <w:szCs w:val="28"/>
        </w:rPr>
        <w:t>，歐元區經濟</w:t>
      </w:r>
      <w:r w:rsidR="00272FBE">
        <w:rPr>
          <w:rFonts w:hint="eastAsia"/>
          <w:sz w:val="28"/>
          <w:szCs w:val="28"/>
        </w:rPr>
        <w:t>衰退</w:t>
      </w:r>
      <w:r w:rsidR="009A1D53">
        <w:rPr>
          <w:rFonts w:hint="eastAsia"/>
          <w:sz w:val="28"/>
          <w:szCs w:val="28"/>
        </w:rPr>
        <w:t>亦已</w:t>
      </w:r>
      <w:r w:rsidR="0099577D">
        <w:rPr>
          <w:rFonts w:hint="eastAsia"/>
          <w:sz w:val="28"/>
          <w:szCs w:val="28"/>
        </w:rPr>
        <w:t>逐漸</w:t>
      </w:r>
      <w:r w:rsidR="00272FBE">
        <w:rPr>
          <w:rFonts w:hint="eastAsia"/>
          <w:sz w:val="28"/>
          <w:szCs w:val="28"/>
        </w:rPr>
        <w:t>回穩</w:t>
      </w:r>
      <w:r w:rsidRPr="0005375D">
        <w:rPr>
          <w:rFonts w:hint="eastAsia"/>
          <w:sz w:val="28"/>
          <w:szCs w:val="28"/>
        </w:rPr>
        <w:t>，加以</w:t>
      </w:r>
      <w:r w:rsidR="0099577D" w:rsidRPr="0005375D">
        <w:rPr>
          <w:rFonts w:hint="eastAsia"/>
          <w:sz w:val="28"/>
          <w:szCs w:val="28"/>
        </w:rPr>
        <w:t>中國大陸十一長假</w:t>
      </w:r>
      <w:r w:rsidR="00C11574">
        <w:rPr>
          <w:rFonts w:hint="eastAsia"/>
          <w:sz w:val="28"/>
          <w:szCs w:val="28"/>
        </w:rPr>
        <w:t>、</w:t>
      </w:r>
      <w:r w:rsidR="0099577D" w:rsidRPr="0005375D">
        <w:rPr>
          <w:rFonts w:hint="eastAsia"/>
          <w:sz w:val="28"/>
          <w:szCs w:val="28"/>
        </w:rPr>
        <w:t>歐美年底採購旺季</w:t>
      </w:r>
      <w:r w:rsidRPr="0005375D">
        <w:rPr>
          <w:rFonts w:hint="eastAsia"/>
          <w:sz w:val="28"/>
          <w:szCs w:val="28"/>
        </w:rPr>
        <w:t>即將來臨，</w:t>
      </w:r>
      <w:r w:rsidR="009A1D53">
        <w:rPr>
          <w:rFonts w:hint="eastAsia"/>
          <w:sz w:val="28"/>
          <w:szCs w:val="28"/>
        </w:rPr>
        <w:t>政府也</w:t>
      </w:r>
      <w:r w:rsidR="0099577D">
        <w:rPr>
          <w:rFonts w:hint="eastAsia"/>
          <w:sz w:val="28"/>
          <w:szCs w:val="28"/>
        </w:rPr>
        <w:t>正</w:t>
      </w:r>
      <w:r w:rsidR="009A1D53">
        <w:rPr>
          <w:rFonts w:hint="eastAsia"/>
          <w:sz w:val="28"/>
          <w:szCs w:val="28"/>
        </w:rPr>
        <w:t>積極拓展新興市場，</w:t>
      </w:r>
      <w:r w:rsidR="0099577D">
        <w:rPr>
          <w:rFonts w:hint="eastAsia"/>
          <w:sz w:val="28"/>
          <w:szCs w:val="28"/>
        </w:rPr>
        <w:t>應</w:t>
      </w:r>
      <w:r w:rsidRPr="0005375D">
        <w:rPr>
          <w:rFonts w:hint="eastAsia"/>
          <w:sz w:val="28"/>
          <w:szCs w:val="28"/>
        </w:rPr>
        <w:t>有助於我國出口動能</w:t>
      </w:r>
      <w:r w:rsidR="0099577D">
        <w:rPr>
          <w:rFonts w:hint="eastAsia"/>
          <w:sz w:val="28"/>
          <w:szCs w:val="28"/>
        </w:rPr>
        <w:t>之</w:t>
      </w:r>
      <w:r w:rsidR="0099577D" w:rsidRPr="0005375D">
        <w:rPr>
          <w:rFonts w:hint="eastAsia"/>
          <w:sz w:val="28"/>
          <w:szCs w:val="28"/>
        </w:rPr>
        <w:t>維繫</w:t>
      </w:r>
      <w:r w:rsidRPr="0005375D">
        <w:rPr>
          <w:rFonts w:hint="eastAsia"/>
          <w:sz w:val="28"/>
          <w:szCs w:val="28"/>
        </w:rPr>
        <w:t>。內需方面</w:t>
      </w:r>
      <w:r w:rsidR="0099577D">
        <w:rPr>
          <w:rFonts w:hint="eastAsia"/>
          <w:sz w:val="28"/>
          <w:szCs w:val="28"/>
        </w:rPr>
        <w:t>，</w:t>
      </w:r>
      <w:r w:rsidR="00C11574">
        <w:rPr>
          <w:rFonts w:hint="eastAsia"/>
          <w:sz w:val="28"/>
          <w:szCs w:val="28"/>
        </w:rPr>
        <w:t>相關部會配合提振景氣措施之</w:t>
      </w:r>
      <w:r w:rsidR="0099577D">
        <w:rPr>
          <w:rFonts w:hint="eastAsia"/>
          <w:sz w:val="28"/>
          <w:szCs w:val="28"/>
        </w:rPr>
        <w:t>推動</w:t>
      </w:r>
      <w:r w:rsidRPr="0005375D">
        <w:rPr>
          <w:rFonts w:hint="eastAsia"/>
          <w:sz w:val="28"/>
          <w:szCs w:val="28"/>
        </w:rPr>
        <w:t>，</w:t>
      </w:r>
      <w:r w:rsidR="0099577D">
        <w:rPr>
          <w:rFonts w:hint="eastAsia"/>
          <w:sz w:val="28"/>
          <w:szCs w:val="28"/>
        </w:rPr>
        <w:t>推出</w:t>
      </w:r>
      <w:r w:rsidR="00C11574">
        <w:rPr>
          <w:rFonts w:hint="eastAsia"/>
          <w:sz w:val="28"/>
          <w:szCs w:val="28"/>
        </w:rPr>
        <w:t>一</w:t>
      </w:r>
      <w:r w:rsidR="0099577D">
        <w:rPr>
          <w:rFonts w:hint="eastAsia"/>
          <w:sz w:val="28"/>
          <w:szCs w:val="28"/>
        </w:rPr>
        <w:t>系列促進消費的活動</w:t>
      </w:r>
      <w:r w:rsidR="00021B2D">
        <w:rPr>
          <w:rFonts w:hint="eastAsia"/>
          <w:sz w:val="28"/>
          <w:szCs w:val="28"/>
        </w:rPr>
        <w:t>，</w:t>
      </w:r>
      <w:r w:rsidR="008323FC">
        <w:rPr>
          <w:rFonts w:hint="eastAsia"/>
          <w:sz w:val="28"/>
          <w:szCs w:val="28"/>
        </w:rPr>
        <w:t>而</w:t>
      </w:r>
      <w:r w:rsidRPr="0005375D">
        <w:rPr>
          <w:rFonts w:hint="eastAsia"/>
          <w:sz w:val="28"/>
          <w:szCs w:val="28"/>
        </w:rPr>
        <w:t>智慧型</w:t>
      </w:r>
      <w:r w:rsidRPr="0005375D">
        <w:rPr>
          <w:rFonts w:hint="eastAsia"/>
          <w:sz w:val="28"/>
          <w:szCs w:val="28"/>
        </w:rPr>
        <w:t>3C</w:t>
      </w:r>
      <w:r w:rsidRPr="0005375D">
        <w:rPr>
          <w:rFonts w:hint="eastAsia"/>
          <w:sz w:val="28"/>
          <w:szCs w:val="28"/>
        </w:rPr>
        <w:t>產品推陳出新，</w:t>
      </w:r>
      <w:r w:rsidR="00C11574">
        <w:rPr>
          <w:rFonts w:hint="eastAsia"/>
          <w:sz w:val="28"/>
          <w:szCs w:val="28"/>
        </w:rPr>
        <w:t>可望</w:t>
      </w:r>
      <w:r w:rsidR="008323FC">
        <w:rPr>
          <w:rFonts w:hint="eastAsia"/>
          <w:sz w:val="28"/>
          <w:szCs w:val="28"/>
        </w:rPr>
        <w:t>帶動</w:t>
      </w:r>
      <w:r w:rsidRPr="0005375D">
        <w:rPr>
          <w:rFonts w:hint="eastAsia"/>
          <w:sz w:val="28"/>
          <w:szCs w:val="28"/>
        </w:rPr>
        <w:t>市場需求；加以</w:t>
      </w:r>
      <w:r w:rsidR="009A1D53">
        <w:rPr>
          <w:rFonts w:hint="eastAsia"/>
          <w:sz w:val="28"/>
          <w:szCs w:val="28"/>
        </w:rPr>
        <w:t>中秋節、</w:t>
      </w:r>
      <w:r w:rsidRPr="0005375D">
        <w:rPr>
          <w:rFonts w:hint="eastAsia"/>
          <w:sz w:val="28"/>
          <w:szCs w:val="28"/>
        </w:rPr>
        <w:t>百貨公司週年慶檔期即將</w:t>
      </w:r>
      <w:r w:rsidR="0035757F">
        <w:rPr>
          <w:rFonts w:hint="eastAsia"/>
          <w:sz w:val="28"/>
          <w:szCs w:val="28"/>
        </w:rPr>
        <w:t>陸續</w:t>
      </w:r>
      <w:r w:rsidR="0099577D">
        <w:rPr>
          <w:rFonts w:hint="eastAsia"/>
          <w:sz w:val="28"/>
          <w:szCs w:val="28"/>
        </w:rPr>
        <w:t>展</w:t>
      </w:r>
      <w:r w:rsidRPr="0005375D">
        <w:rPr>
          <w:rFonts w:hint="eastAsia"/>
          <w:sz w:val="28"/>
          <w:szCs w:val="28"/>
        </w:rPr>
        <w:t>開，</w:t>
      </w:r>
      <w:r w:rsidR="00C11574">
        <w:rPr>
          <w:rFonts w:hint="eastAsia"/>
          <w:sz w:val="28"/>
          <w:szCs w:val="28"/>
        </w:rPr>
        <w:t>應</w:t>
      </w:r>
      <w:r w:rsidR="0035757F">
        <w:rPr>
          <w:rFonts w:hint="eastAsia"/>
          <w:sz w:val="28"/>
          <w:szCs w:val="28"/>
        </w:rPr>
        <w:t>可</w:t>
      </w:r>
      <w:r w:rsidR="0099577D">
        <w:rPr>
          <w:rFonts w:hint="eastAsia"/>
          <w:sz w:val="28"/>
          <w:szCs w:val="28"/>
        </w:rPr>
        <w:t>支持內需增長</w:t>
      </w:r>
      <w:r w:rsidRPr="0005375D">
        <w:rPr>
          <w:rFonts w:hint="eastAsia"/>
          <w:sz w:val="28"/>
          <w:szCs w:val="28"/>
        </w:rPr>
        <w:t>。整體而言，當前景氣復甦力道</w:t>
      </w:r>
      <w:r w:rsidR="00C11574">
        <w:rPr>
          <w:rFonts w:hint="eastAsia"/>
          <w:sz w:val="28"/>
          <w:szCs w:val="28"/>
        </w:rPr>
        <w:t>有待加強</w:t>
      </w:r>
      <w:r w:rsidR="003B74DE">
        <w:rPr>
          <w:rFonts w:hint="eastAsia"/>
          <w:sz w:val="28"/>
          <w:szCs w:val="28"/>
        </w:rPr>
        <w:t>，</w:t>
      </w:r>
      <w:r w:rsidR="0099577D">
        <w:rPr>
          <w:rFonts w:hint="eastAsia"/>
          <w:sz w:val="28"/>
          <w:szCs w:val="28"/>
        </w:rPr>
        <w:t>出口拓展與</w:t>
      </w:r>
      <w:r w:rsidR="003B74DE">
        <w:rPr>
          <w:rFonts w:hint="eastAsia"/>
          <w:sz w:val="28"/>
          <w:szCs w:val="28"/>
        </w:rPr>
        <w:t>民間信心</w:t>
      </w:r>
      <w:r w:rsidR="0099577D">
        <w:rPr>
          <w:rFonts w:hint="eastAsia"/>
          <w:sz w:val="28"/>
          <w:szCs w:val="28"/>
        </w:rPr>
        <w:t>的</w:t>
      </w:r>
      <w:proofErr w:type="gramStart"/>
      <w:r w:rsidR="003B74DE">
        <w:rPr>
          <w:rFonts w:hint="eastAsia"/>
          <w:sz w:val="28"/>
          <w:szCs w:val="28"/>
        </w:rPr>
        <w:t>提振</w:t>
      </w:r>
      <w:r w:rsidR="0099577D">
        <w:rPr>
          <w:rFonts w:hint="eastAsia"/>
          <w:sz w:val="28"/>
          <w:szCs w:val="28"/>
        </w:rPr>
        <w:t>至為</w:t>
      </w:r>
      <w:proofErr w:type="gramEnd"/>
      <w:r w:rsidR="0099577D">
        <w:rPr>
          <w:rFonts w:hint="eastAsia"/>
          <w:sz w:val="28"/>
          <w:szCs w:val="28"/>
        </w:rPr>
        <w:t>重要</w:t>
      </w:r>
      <w:r w:rsidRPr="0005375D">
        <w:rPr>
          <w:rFonts w:hint="eastAsia"/>
          <w:sz w:val="28"/>
          <w:szCs w:val="28"/>
        </w:rPr>
        <w:t>。</w:t>
      </w:r>
    </w:p>
    <w:p w:rsidR="00C26CDC" w:rsidRPr="00C734E0" w:rsidRDefault="007400F6" w:rsidP="00BA153D">
      <w:pPr>
        <w:tabs>
          <w:tab w:val="left" w:pos="240"/>
          <w:tab w:val="num" w:pos="574"/>
        </w:tabs>
        <w:spacing w:beforeLines="50" w:before="120" w:line="264" w:lineRule="auto"/>
        <w:ind w:left="560" w:hangingChars="200" w:hanging="560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一、</w:t>
      </w:r>
      <w:r w:rsidR="001A3760" w:rsidRPr="00C734E0">
        <w:rPr>
          <w:rFonts w:hint="eastAsia"/>
          <w:sz w:val="28"/>
          <w:szCs w:val="28"/>
        </w:rPr>
        <w:t>景氣</w:t>
      </w:r>
      <w:r w:rsidR="008B6ED9" w:rsidRPr="00C734E0">
        <w:rPr>
          <w:rFonts w:hint="eastAsia"/>
          <w:sz w:val="28"/>
          <w:szCs w:val="28"/>
        </w:rPr>
        <w:t>指標</w:t>
      </w:r>
      <w:r w:rsidR="00B240C0">
        <w:rPr>
          <w:rStyle w:val="ae"/>
          <w:sz w:val="28"/>
          <w:szCs w:val="28"/>
        </w:rPr>
        <w:footnoteReference w:id="1"/>
      </w:r>
    </w:p>
    <w:p w:rsidR="00370634" w:rsidRPr="00C734E0" w:rsidRDefault="00370634" w:rsidP="00EF3CCB">
      <w:pPr>
        <w:snapToGrid w:val="0"/>
        <w:spacing w:beforeLines="50" w:before="120" w:line="264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proofErr w:type="gramStart"/>
      <w:r w:rsidRPr="00C734E0">
        <w:rPr>
          <w:rFonts w:hint="eastAsia"/>
          <w:sz w:val="28"/>
          <w:szCs w:val="28"/>
        </w:rPr>
        <w:t>一</w:t>
      </w:r>
      <w:proofErr w:type="gramEnd"/>
      <w:r w:rsidRPr="00C734E0">
        <w:rPr>
          <w:rFonts w:hint="eastAsia"/>
          <w:sz w:val="28"/>
          <w:szCs w:val="28"/>
        </w:rPr>
        <w:t>)</w:t>
      </w:r>
      <w:r w:rsidRPr="00C734E0">
        <w:rPr>
          <w:sz w:val="28"/>
          <w:szCs w:val="28"/>
        </w:rPr>
        <w:t xml:space="preserve"> </w:t>
      </w:r>
      <w:r w:rsidRPr="00C734E0">
        <w:rPr>
          <w:rFonts w:hint="eastAsia"/>
          <w:sz w:val="28"/>
          <w:szCs w:val="28"/>
        </w:rPr>
        <w:t xml:space="preserve"> </w:t>
      </w:r>
      <w:r w:rsidRPr="00C734E0">
        <w:rPr>
          <w:sz w:val="28"/>
          <w:szCs w:val="28"/>
        </w:rPr>
        <w:t>領先指標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sz w:val="28"/>
          <w:szCs w:val="28"/>
        </w:rPr>
        <w:t>詳表</w:t>
      </w:r>
      <w:r w:rsidR="00F212B5">
        <w:rPr>
          <w:rFonts w:hint="eastAsia"/>
          <w:sz w:val="28"/>
          <w:szCs w:val="28"/>
        </w:rPr>
        <w:t>1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1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2</w:t>
      </w:r>
      <w:r w:rsidR="00E115C9">
        <w:rPr>
          <w:rFonts w:hint="eastAsia"/>
          <w:sz w:val="28"/>
          <w:szCs w:val="28"/>
        </w:rPr>
        <w:t>）</w:t>
      </w:r>
    </w:p>
    <w:p w:rsidR="00BE50E3" w:rsidRPr="006E1FFF" w:rsidRDefault="001C05E4" w:rsidP="006E1FFF">
      <w:pPr>
        <w:pStyle w:val="af5"/>
        <w:numPr>
          <w:ilvl w:val="0"/>
          <w:numId w:val="29"/>
        </w:numPr>
        <w:ind w:leftChars="0"/>
        <w:rPr>
          <w:spacing w:val="-4"/>
          <w:sz w:val="28"/>
          <w:szCs w:val="28"/>
        </w:rPr>
      </w:pPr>
      <w:r w:rsidRPr="006E1FFF">
        <w:rPr>
          <w:rFonts w:hint="eastAsia"/>
          <w:spacing w:val="-4"/>
          <w:sz w:val="28"/>
          <w:szCs w:val="28"/>
        </w:rPr>
        <w:t>102</w:t>
      </w:r>
      <w:r w:rsidR="00C762E5" w:rsidRPr="006E1FFF">
        <w:rPr>
          <w:rFonts w:hint="eastAsia"/>
          <w:spacing w:val="-4"/>
          <w:sz w:val="28"/>
          <w:szCs w:val="28"/>
        </w:rPr>
        <w:t>年</w:t>
      </w:r>
      <w:r w:rsidR="006E1FFF" w:rsidRPr="006E1FFF">
        <w:rPr>
          <w:rFonts w:hint="eastAsia"/>
          <w:spacing w:val="-4"/>
          <w:sz w:val="28"/>
          <w:szCs w:val="28"/>
        </w:rPr>
        <w:t>7</w:t>
      </w:r>
      <w:r w:rsidR="00C762E5" w:rsidRPr="006E1FFF">
        <w:rPr>
          <w:rFonts w:hint="eastAsia"/>
          <w:spacing w:val="-4"/>
          <w:sz w:val="28"/>
          <w:szCs w:val="28"/>
        </w:rPr>
        <w:t>月領先指標綜合指數為</w:t>
      </w:r>
      <w:r w:rsidR="006E1FFF" w:rsidRPr="006E1FFF">
        <w:rPr>
          <w:rFonts w:hint="eastAsia"/>
          <w:spacing w:val="-4"/>
          <w:sz w:val="28"/>
          <w:szCs w:val="28"/>
        </w:rPr>
        <w:t>102.8</w:t>
      </w:r>
      <w:r w:rsidR="000B1005">
        <w:rPr>
          <w:rFonts w:hint="eastAsia"/>
          <w:spacing w:val="-4"/>
          <w:sz w:val="28"/>
          <w:szCs w:val="28"/>
        </w:rPr>
        <w:t>5</w:t>
      </w:r>
      <w:r w:rsidR="006E1FFF" w:rsidRPr="006E1FFF">
        <w:rPr>
          <w:rFonts w:hint="eastAsia"/>
          <w:spacing w:val="-4"/>
          <w:sz w:val="28"/>
          <w:szCs w:val="28"/>
        </w:rPr>
        <w:t>，</w:t>
      </w:r>
      <w:r w:rsidR="000B79B2">
        <w:rPr>
          <w:rFonts w:hint="eastAsia"/>
          <w:spacing w:val="-4"/>
          <w:sz w:val="28"/>
          <w:szCs w:val="28"/>
        </w:rPr>
        <w:t>較上月上升</w:t>
      </w:r>
      <w:r w:rsidR="000B79B2">
        <w:rPr>
          <w:rFonts w:hint="eastAsia"/>
          <w:spacing w:val="-4"/>
          <w:sz w:val="28"/>
          <w:szCs w:val="28"/>
        </w:rPr>
        <w:t>0.03%</w:t>
      </w:r>
      <w:r w:rsidR="00C762E5" w:rsidRPr="006E1FFF">
        <w:rPr>
          <w:rFonts w:hint="eastAsia"/>
          <w:spacing w:val="-4"/>
          <w:sz w:val="28"/>
          <w:szCs w:val="28"/>
        </w:rPr>
        <w:t>；</w:t>
      </w:r>
      <w:r w:rsidR="006E1FFF">
        <w:rPr>
          <w:rFonts w:hint="eastAsia"/>
          <w:spacing w:val="-4"/>
          <w:sz w:val="28"/>
          <w:szCs w:val="28"/>
        </w:rPr>
        <w:t>不含趨勢之領先</w:t>
      </w:r>
      <w:r w:rsidR="006E1FFF" w:rsidRPr="006E1FFF">
        <w:rPr>
          <w:rFonts w:hint="eastAsia"/>
          <w:spacing w:val="-4"/>
          <w:sz w:val="28"/>
          <w:szCs w:val="28"/>
        </w:rPr>
        <w:t>指標為</w:t>
      </w:r>
      <w:r w:rsidR="006E1FFF">
        <w:rPr>
          <w:rFonts w:hint="eastAsia"/>
          <w:spacing w:val="-4"/>
          <w:sz w:val="28"/>
          <w:szCs w:val="28"/>
        </w:rPr>
        <w:t>100.2</w:t>
      </w:r>
      <w:r w:rsidR="00BC3BD7">
        <w:rPr>
          <w:rFonts w:hint="eastAsia"/>
          <w:spacing w:val="-4"/>
          <w:sz w:val="28"/>
          <w:szCs w:val="28"/>
        </w:rPr>
        <w:t>2</w:t>
      </w:r>
      <w:r w:rsidR="006E1FFF">
        <w:rPr>
          <w:rFonts w:hint="eastAsia"/>
          <w:spacing w:val="-4"/>
          <w:sz w:val="28"/>
          <w:szCs w:val="28"/>
        </w:rPr>
        <w:t>，較上月略為下跌</w:t>
      </w:r>
      <w:r w:rsidR="006E1FFF">
        <w:rPr>
          <w:rFonts w:hint="eastAsia"/>
          <w:spacing w:val="-4"/>
          <w:sz w:val="28"/>
          <w:szCs w:val="28"/>
        </w:rPr>
        <w:t>0.1</w:t>
      </w:r>
      <w:r w:rsidR="00BC3BD7">
        <w:rPr>
          <w:rFonts w:hint="eastAsia"/>
          <w:spacing w:val="-4"/>
          <w:sz w:val="28"/>
          <w:szCs w:val="28"/>
        </w:rPr>
        <w:t>3</w:t>
      </w:r>
      <w:r w:rsidR="006E1FFF">
        <w:rPr>
          <w:rFonts w:hint="eastAsia"/>
          <w:spacing w:val="-4"/>
          <w:sz w:val="28"/>
          <w:szCs w:val="28"/>
        </w:rPr>
        <w:t>%</w:t>
      </w:r>
      <w:r w:rsidR="006E1FFF">
        <w:rPr>
          <w:rFonts w:hint="eastAsia"/>
          <w:spacing w:val="-4"/>
          <w:sz w:val="28"/>
          <w:szCs w:val="28"/>
        </w:rPr>
        <w:t>。</w:t>
      </w:r>
    </w:p>
    <w:p w:rsidR="00BE50E3" w:rsidRPr="00C734E0" w:rsidRDefault="00CB629D" w:rsidP="004D523E">
      <w:pPr>
        <w:numPr>
          <w:ilvl w:val="0"/>
          <w:numId w:val="29"/>
        </w:numPr>
        <w:snapToGrid w:val="0"/>
        <w:spacing w:beforeLines="40" w:before="96" w:line="252" w:lineRule="auto"/>
        <w:ind w:left="964" w:rightChars="1" w:right="2" w:hanging="482"/>
        <w:jc w:val="both"/>
        <w:rPr>
          <w:sz w:val="28"/>
          <w:szCs w:val="28"/>
        </w:rPr>
      </w:pPr>
      <w:r w:rsidRPr="00CB629D">
        <w:rPr>
          <w:rFonts w:hint="eastAsia"/>
          <w:sz w:val="28"/>
          <w:szCs w:val="28"/>
        </w:rPr>
        <w:t>7</w:t>
      </w:r>
      <w:r w:rsidRPr="00CB629D">
        <w:rPr>
          <w:rFonts w:hint="eastAsia"/>
          <w:sz w:val="28"/>
          <w:szCs w:val="28"/>
        </w:rPr>
        <w:t>個構成項目經去除長期趨勢後，</w:t>
      </w:r>
      <w:r w:rsidR="006E1FFF">
        <w:rPr>
          <w:rFonts w:hint="eastAsia"/>
          <w:sz w:val="28"/>
          <w:szCs w:val="28"/>
        </w:rPr>
        <w:t>3</w:t>
      </w:r>
      <w:r w:rsidR="006E1FFF">
        <w:rPr>
          <w:rFonts w:hint="eastAsia"/>
          <w:sz w:val="28"/>
          <w:szCs w:val="28"/>
        </w:rPr>
        <w:t>項較上月上升，分別為</w:t>
      </w:r>
      <w:r w:rsidR="00720401" w:rsidRPr="00CB629D">
        <w:rPr>
          <w:rFonts w:hint="eastAsia"/>
          <w:sz w:val="28"/>
          <w:szCs w:val="28"/>
        </w:rPr>
        <w:t>實質貨幣總計數</w:t>
      </w:r>
      <w:r w:rsidR="00720401">
        <w:rPr>
          <w:rFonts w:hint="eastAsia"/>
          <w:sz w:val="28"/>
          <w:szCs w:val="28"/>
        </w:rPr>
        <w:t>M1B</w:t>
      </w:r>
      <w:r w:rsidR="00720401">
        <w:rPr>
          <w:rFonts w:hint="eastAsia"/>
          <w:sz w:val="28"/>
          <w:szCs w:val="28"/>
        </w:rPr>
        <w:t>、</w:t>
      </w:r>
      <w:r w:rsidR="006E1FFF">
        <w:rPr>
          <w:rFonts w:hint="eastAsia"/>
          <w:sz w:val="28"/>
          <w:szCs w:val="28"/>
        </w:rPr>
        <w:t>股價指數</w:t>
      </w:r>
      <w:r w:rsidR="00021B2D">
        <w:rPr>
          <w:rFonts w:hint="eastAsia"/>
          <w:sz w:val="28"/>
          <w:szCs w:val="28"/>
        </w:rPr>
        <w:t>及</w:t>
      </w:r>
      <w:r w:rsidR="006E1FFF">
        <w:rPr>
          <w:rFonts w:hint="eastAsia"/>
          <w:sz w:val="28"/>
          <w:szCs w:val="28"/>
        </w:rPr>
        <w:t>製造業營業氣候測驗點；</w:t>
      </w:r>
      <w:r w:rsidR="006E1FFF" w:rsidRPr="00CB629D">
        <w:rPr>
          <w:rFonts w:hint="eastAsia"/>
          <w:sz w:val="28"/>
          <w:szCs w:val="28"/>
        </w:rPr>
        <w:t>外銷訂單指數</w:t>
      </w:r>
      <w:r w:rsidR="006E1FFF">
        <w:rPr>
          <w:rFonts w:hint="eastAsia"/>
          <w:sz w:val="28"/>
          <w:szCs w:val="28"/>
        </w:rPr>
        <w:t>、工業及服務業受僱員工淨進入率、</w:t>
      </w:r>
      <w:r w:rsidR="00A57E25" w:rsidRPr="00CB629D">
        <w:rPr>
          <w:rFonts w:hint="eastAsia"/>
          <w:sz w:val="28"/>
          <w:szCs w:val="28"/>
        </w:rPr>
        <w:t>SEMI</w:t>
      </w:r>
      <w:r w:rsidR="00A57E25" w:rsidRPr="00CB629D">
        <w:rPr>
          <w:rFonts w:hint="eastAsia"/>
          <w:sz w:val="28"/>
          <w:szCs w:val="28"/>
        </w:rPr>
        <w:t>半導體接單出貨比</w:t>
      </w:r>
      <w:r w:rsidR="00711340">
        <w:rPr>
          <w:rFonts w:hint="eastAsia"/>
          <w:sz w:val="28"/>
          <w:szCs w:val="28"/>
        </w:rPr>
        <w:t>及</w:t>
      </w:r>
      <w:r w:rsidR="00720401" w:rsidRPr="00CB629D">
        <w:rPr>
          <w:rFonts w:hint="eastAsia"/>
          <w:sz w:val="28"/>
          <w:szCs w:val="28"/>
        </w:rPr>
        <w:t>核發建照面積</w:t>
      </w:r>
      <w:r w:rsidR="00711340">
        <w:rPr>
          <w:rFonts w:hint="eastAsia"/>
          <w:sz w:val="28"/>
          <w:szCs w:val="28"/>
        </w:rPr>
        <w:t>等</w:t>
      </w:r>
      <w:r w:rsidR="00711340">
        <w:rPr>
          <w:rFonts w:hint="eastAsia"/>
          <w:sz w:val="28"/>
          <w:szCs w:val="28"/>
        </w:rPr>
        <w:t>4</w:t>
      </w:r>
      <w:r w:rsidR="00711340">
        <w:rPr>
          <w:rFonts w:hint="eastAsia"/>
          <w:sz w:val="28"/>
          <w:szCs w:val="28"/>
        </w:rPr>
        <w:t>項</w:t>
      </w:r>
      <w:r w:rsidRPr="00CB629D">
        <w:rPr>
          <w:rFonts w:hint="eastAsia"/>
          <w:sz w:val="28"/>
          <w:szCs w:val="28"/>
        </w:rPr>
        <w:t>則較上月下滑</w:t>
      </w:r>
      <w:r w:rsidR="00BE50E3" w:rsidRPr="00C734E0">
        <w:rPr>
          <w:rFonts w:hint="eastAsia"/>
          <w:sz w:val="28"/>
          <w:szCs w:val="28"/>
        </w:rPr>
        <w:t>。</w:t>
      </w:r>
    </w:p>
    <w:p w:rsidR="00370634" w:rsidRPr="00C734E0" w:rsidRDefault="00370634" w:rsidP="00EF3CCB">
      <w:pPr>
        <w:tabs>
          <w:tab w:val="left" w:pos="5217"/>
        </w:tabs>
        <w:snapToGrid w:val="0"/>
        <w:spacing w:beforeLines="50" w:before="120" w:line="276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(</w:t>
      </w:r>
      <w:r w:rsidRPr="00C734E0">
        <w:rPr>
          <w:rFonts w:hint="eastAsia"/>
          <w:sz w:val="28"/>
          <w:szCs w:val="28"/>
        </w:rPr>
        <w:t>二</w:t>
      </w:r>
      <w:r w:rsidRPr="00C734E0">
        <w:rPr>
          <w:rFonts w:hint="eastAsia"/>
          <w:sz w:val="28"/>
          <w:szCs w:val="28"/>
        </w:rPr>
        <w:t xml:space="preserve">)  </w:t>
      </w:r>
      <w:r w:rsidRPr="00C734E0">
        <w:rPr>
          <w:rFonts w:hint="eastAsia"/>
          <w:sz w:val="28"/>
          <w:szCs w:val="28"/>
        </w:rPr>
        <w:t>同時指標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sz w:val="28"/>
          <w:szCs w:val="28"/>
        </w:rPr>
        <w:t>詳表</w:t>
      </w:r>
      <w:r w:rsidR="00F212B5">
        <w:rPr>
          <w:rFonts w:hint="eastAsia"/>
          <w:sz w:val="28"/>
          <w:szCs w:val="28"/>
        </w:rPr>
        <w:t>2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3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4</w:t>
      </w:r>
      <w:r w:rsidR="00E115C9">
        <w:rPr>
          <w:rFonts w:hint="eastAsia"/>
          <w:sz w:val="28"/>
          <w:szCs w:val="28"/>
        </w:rPr>
        <w:t>）</w:t>
      </w:r>
    </w:p>
    <w:p w:rsidR="00370634" w:rsidRPr="007247D5" w:rsidRDefault="00125BCF" w:rsidP="004D523E">
      <w:pPr>
        <w:numPr>
          <w:ilvl w:val="0"/>
          <w:numId w:val="29"/>
        </w:numPr>
        <w:snapToGrid w:val="0"/>
        <w:spacing w:beforeLines="40" w:before="96" w:line="252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10</w:t>
      </w:r>
      <w:r w:rsidR="001F325B">
        <w:rPr>
          <w:rFonts w:hint="eastAsia"/>
          <w:sz w:val="28"/>
          <w:szCs w:val="28"/>
        </w:rPr>
        <w:t>2</w:t>
      </w:r>
      <w:r w:rsidR="00707C0F" w:rsidRPr="00C734E0">
        <w:rPr>
          <w:rFonts w:hint="eastAsia"/>
          <w:sz w:val="28"/>
          <w:szCs w:val="28"/>
        </w:rPr>
        <w:t>年</w:t>
      </w:r>
      <w:r w:rsidR="00E115C9">
        <w:rPr>
          <w:rFonts w:hint="eastAsia"/>
          <w:sz w:val="28"/>
          <w:szCs w:val="28"/>
        </w:rPr>
        <w:t>7</w:t>
      </w:r>
      <w:r w:rsidR="00707C0F" w:rsidRPr="00C734E0">
        <w:rPr>
          <w:rFonts w:hint="eastAsia"/>
          <w:sz w:val="28"/>
          <w:szCs w:val="28"/>
        </w:rPr>
        <w:t>月</w:t>
      </w:r>
      <w:r w:rsidR="00370634" w:rsidRPr="00C734E0">
        <w:rPr>
          <w:rFonts w:hint="eastAsia"/>
          <w:sz w:val="28"/>
          <w:szCs w:val="28"/>
        </w:rPr>
        <w:t>同時指標</w:t>
      </w:r>
      <w:r w:rsidR="00707C0F" w:rsidRPr="00C734E0">
        <w:rPr>
          <w:rFonts w:hint="eastAsia"/>
          <w:sz w:val="28"/>
          <w:szCs w:val="28"/>
        </w:rPr>
        <w:t>綜合指數為</w:t>
      </w:r>
      <w:r w:rsidR="007E7135" w:rsidRPr="004E34D1">
        <w:rPr>
          <w:rFonts w:hint="eastAsia"/>
          <w:sz w:val="28"/>
          <w:szCs w:val="28"/>
        </w:rPr>
        <w:t>1</w:t>
      </w:r>
      <w:r w:rsidR="004422FA">
        <w:rPr>
          <w:rFonts w:hint="eastAsia"/>
          <w:sz w:val="28"/>
          <w:szCs w:val="28"/>
        </w:rPr>
        <w:t>0</w:t>
      </w:r>
      <w:r w:rsidR="005157CC">
        <w:rPr>
          <w:rFonts w:hint="eastAsia"/>
          <w:sz w:val="28"/>
          <w:szCs w:val="28"/>
        </w:rPr>
        <w:t>1</w:t>
      </w:r>
      <w:r w:rsidR="004422FA">
        <w:rPr>
          <w:rFonts w:hint="eastAsia"/>
          <w:sz w:val="28"/>
          <w:szCs w:val="28"/>
        </w:rPr>
        <w:t>.</w:t>
      </w:r>
      <w:r w:rsidR="00106B1A">
        <w:rPr>
          <w:rFonts w:hint="eastAsia"/>
          <w:sz w:val="28"/>
          <w:szCs w:val="28"/>
        </w:rPr>
        <w:t>47</w:t>
      </w:r>
      <w:r w:rsidR="00707C0F" w:rsidRPr="00C734E0">
        <w:rPr>
          <w:rFonts w:hint="eastAsia"/>
          <w:sz w:val="28"/>
          <w:szCs w:val="28"/>
        </w:rPr>
        <w:t>，較上月</w:t>
      </w:r>
      <w:r w:rsidR="00BC4D99">
        <w:rPr>
          <w:rFonts w:hint="eastAsia"/>
          <w:sz w:val="28"/>
          <w:szCs w:val="28"/>
        </w:rPr>
        <w:t>上升</w:t>
      </w:r>
      <w:r w:rsidR="001F325B">
        <w:rPr>
          <w:rFonts w:hint="eastAsia"/>
          <w:sz w:val="28"/>
          <w:szCs w:val="28"/>
        </w:rPr>
        <w:t>0.</w:t>
      </w:r>
      <w:r w:rsidR="000B1005">
        <w:rPr>
          <w:rFonts w:hint="eastAsia"/>
          <w:sz w:val="28"/>
          <w:szCs w:val="28"/>
        </w:rPr>
        <w:t>16</w:t>
      </w:r>
      <w:r w:rsidR="00707C0F" w:rsidRPr="00C734E0">
        <w:rPr>
          <w:rFonts w:ascii="新細明體" w:hAnsi="新細明體" w:hint="eastAsia"/>
          <w:sz w:val="28"/>
          <w:szCs w:val="28"/>
        </w:rPr>
        <w:t>%；</w:t>
      </w:r>
      <w:r w:rsidR="00707C0F" w:rsidRPr="00C734E0">
        <w:rPr>
          <w:rFonts w:hint="eastAsia"/>
          <w:sz w:val="28"/>
          <w:szCs w:val="28"/>
        </w:rPr>
        <w:t>不含趨勢之同時指標為</w:t>
      </w:r>
      <w:r w:rsidR="006F7347">
        <w:rPr>
          <w:rFonts w:hint="eastAsia"/>
          <w:sz w:val="28"/>
          <w:szCs w:val="28"/>
        </w:rPr>
        <w:t>9</w:t>
      </w:r>
      <w:r w:rsidR="005157CC">
        <w:rPr>
          <w:rFonts w:hint="eastAsia"/>
          <w:sz w:val="28"/>
          <w:szCs w:val="28"/>
        </w:rPr>
        <w:t>8</w:t>
      </w:r>
      <w:r w:rsidR="006F7347">
        <w:rPr>
          <w:rFonts w:hint="eastAsia"/>
          <w:sz w:val="28"/>
          <w:szCs w:val="28"/>
        </w:rPr>
        <w:t>.</w:t>
      </w:r>
      <w:r w:rsidR="00106B1A">
        <w:rPr>
          <w:rFonts w:hint="eastAsia"/>
          <w:sz w:val="28"/>
          <w:szCs w:val="28"/>
        </w:rPr>
        <w:t>87</w:t>
      </w:r>
      <w:r w:rsidR="005C5182" w:rsidRPr="00C734E0">
        <w:rPr>
          <w:rFonts w:hint="eastAsia"/>
          <w:sz w:val="28"/>
          <w:szCs w:val="28"/>
        </w:rPr>
        <w:t>，</w:t>
      </w:r>
      <w:r w:rsidR="00272FBE">
        <w:rPr>
          <w:rFonts w:hint="eastAsia"/>
          <w:sz w:val="28"/>
          <w:szCs w:val="28"/>
        </w:rPr>
        <w:t>較上月</w:t>
      </w:r>
      <w:r w:rsidR="00164F87">
        <w:rPr>
          <w:rFonts w:hint="eastAsia"/>
          <w:sz w:val="28"/>
          <w:szCs w:val="28"/>
        </w:rPr>
        <w:t>微幅</w:t>
      </w:r>
      <w:r w:rsidR="00272FBE">
        <w:rPr>
          <w:rFonts w:hint="eastAsia"/>
          <w:sz w:val="28"/>
          <w:szCs w:val="28"/>
        </w:rPr>
        <w:t>上升</w:t>
      </w:r>
      <w:r w:rsidR="00272FBE">
        <w:rPr>
          <w:rFonts w:hint="eastAsia"/>
          <w:sz w:val="28"/>
          <w:szCs w:val="28"/>
        </w:rPr>
        <w:t>0.01%</w:t>
      </w:r>
      <w:r w:rsidR="00650520" w:rsidRPr="007247D5">
        <w:rPr>
          <w:rFonts w:hint="eastAsia"/>
          <w:sz w:val="28"/>
          <w:szCs w:val="28"/>
        </w:rPr>
        <w:t>。</w:t>
      </w:r>
    </w:p>
    <w:p w:rsidR="00290D5F" w:rsidRPr="009A0DBB" w:rsidRDefault="00C17606" w:rsidP="004D523E">
      <w:pPr>
        <w:numPr>
          <w:ilvl w:val="0"/>
          <w:numId w:val="29"/>
        </w:numPr>
        <w:snapToGrid w:val="0"/>
        <w:spacing w:beforeLines="50" w:before="120" w:line="252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7</w:t>
      </w:r>
      <w:r w:rsidRPr="00C734E0">
        <w:rPr>
          <w:rFonts w:hint="eastAsia"/>
          <w:sz w:val="28"/>
          <w:szCs w:val="28"/>
        </w:rPr>
        <w:t>個</w:t>
      </w:r>
      <w:r w:rsidR="0078018C" w:rsidRPr="00C734E0">
        <w:rPr>
          <w:rFonts w:hint="eastAsia"/>
          <w:sz w:val="28"/>
          <w:szCs w:val="28"/>
        </w:rPr>
        <w:t>構成項目經去除長期趨勢後，</w:t>
      </w:r>
      <w:r w:rsidR="00164F87">
        <w:rPr>
          <w:rFonts w:hint="eastAsia"/>
          <w:sz w:val="28"/>
          <w:szCs w:val="28"/>
        </w:rPr>
        <w:t>3</w:t>
      </w:r>
      <w:r w:rsidR="00164F87">
        <w:rPr>
          <w:rFonts w:hint="eastAsia"/>
          <w:sz w:val="28"/>
          <w:szCs w:val="28"/>
        </w:rPr>
        <w:t>項較上月上升，分別為：</w:t>
      </w:r>
      <w:r w:rsidR="005157CC" w:rsidRPr="00C734E0">
        <w:rPr>
          <w:rFonts w:hint="eastAsia"/>
          <w:sz w:val="28"/>
          <w:szCs w:val="28"/>
        </w:rPr>
        <w:t>電力</w:t>
      </w:r>
      <w:r w:rsidR="005157CC">
        <w:rPr>
          <w:rFonts w:hint="eastAsia"/>
          <w:sz w:val="28"/>
          <w:szCs w:val="28"/>
        </w:rPr>
        <w:t>（</w:t>
      </w:r>
      <w:r w:rsidR="005157CC" w:rsidRPr="00C734E0">
        <w:rPr>
          <w:rFonts w:hint="eastAsia"/>
          <w:sz w:val="28"/>
          <w:szCs w:val="28"/>
        </w:rPr>
        <w:t>企業</w:t>
      </w:r>
      <w:r w:rsidR="005157CC">
        <w:rPr>
          <w:rFonts w:hint="eastAsia"/>
          <w:sz w:val="28"/>
          <w:szCs w:val="28"/>
        </w:rPr>
        <w:t>）</w:t>
      </w:r>
      <w:r w:rsidR="005157CC" w:rsidRPr="00C734E0">
        <w:rPr>
          <w:rFonts w:hint="eastAsia"/>
          <w:sz w:val="28"/>
          <w:szCs w:val="28"/>
        </w:rPr>
        <w:t>總用電量</w:t>
      </w:r>
      <w:r w:rsidR="005157CC">
        <w:rPr>
          <w:rFonts w:hint="eastAsia"/>
          <w:sz w:val="28"/>
          <w:szCs w:val="28"/>
        </w:rPr>
        <w:t>、</w:t>
      </w:r>
      <w:r w:rsidR="005157CC" w:rsidRPr="002A47C5">
        <w:rPr>
          <w:rFonts w:hint="eastAsia"/>
          <w:sz w:val="28"/>
          <w:szCs w:val="28"/>
        </w:rPr>
        <w:t>實質機械及電機設備進口值</w:t>
      </w:r>
      <w:r w:rsidR="007B6E86">
        <w:rPr>
          <w:rFonts w:hint="eastAsia"/>
          <w:sz w:val="28"/>
          <w:szCs w:val="28"/>
        </w:rPr>
        <w:t>、</w:t>
      </w:r>
      <w:r w:rsidR="00164F87" w:rsidRPr="00C734E0">
        <w:rPr>
          <w:rFonts w:hint="eastAsia"/>
          <w:sz w:val="28"/>
          <w:szCs w:val="28"/>
        </w:rPr>
        <w:t>製造業銷售量指數</w:t>
      </w:r>
      <w:r w:rsidR="002F3117">
        <w:rPr>
          <w:rFonts w:hint="eastAsia"/>
          <w:sz w:val="28"/>
          <w:szCs w:val="28"/>
        </w:rPr>
        <w:t>；</w:t>
      </w:r>
      <w:r w:rsidR="00335B10" w:rsidRPr="002A47C5">
        <w:rPr>
          <w:rFonts w:hint="eastAsia"/>
          <w:sz w:val="28"/>
          <w:szCs w:val="28"/>
        </w:rPr>
        <w:t>非農業部門就業人數</w:t>
      </w:r>
      <w:r w:rsidR="00335B10">
        <w:rPr>
          <w:rFonts w:hint="eastAsia"/>
          <w:sz w:val="28"/>
          <w:szCs w:val="28"/>
        </w:rPr>
        <w:t>、</w:t>
      </w:r>
      <w:r w:rsidR="005157CC" w:rsidRPr="00681D6C">
        <w:rPr>
          <w:rFonts w:hint="eastAsia"/>
          <w:sz w:val="28"/>
          <w:szCs w:val="28"/>
        </w:rPr>
        <w:t>商業營業額</w:t>
      </w:r>
      <w:r w:rsidR="005157CC">
        <w:rPr>
          <w:rFonts w:hint="eastAsia"/>
          <w:sz w:val="28"/>
          <w:szCs w:val="28"/>
        </w:rPr>
        <w:t>、</w:t>
      </w:r>
      <w:r w:rsidR="005157CC" w:rsidRPr="002A47C5">
        <w:rPr>
          <w:rFonts w:hint="eastAsia"/>
          <w:sz w:val="28"/>
          <w:szCs w:val="28"/>
        </w:rPr>
        <w:t>實質海關出口值</w:t>
      </w:r>
      <w:r w:rsidR="00021B2D">
        <w:rPr>
          <w:rFonts w:hint="eastAsia"/>
          <w:sz w:val="28"/>
          <w:szCs w:val="28"/>
        </w:rPr>
        <w:t>及</w:t>
      </w:r>
      <w:r w:rsidR="005157CC" w:rsidRPr="002A47C5">
        <w:rPr>
          <w:rFonts w:hint="eastAsia"/>
          <w:sz w:val="28"/>
          <w:szCs w:val="28"/>
        </w:rPr>
        <w:t>工業生產指數</w:t>
      </w:r>
      <w:r w:rsidR="00021B2D">
        <w:rPr>
          <w:rFonts w:hint="eastAsia"/>
          <w:sz w:val="28"/>
          <w:szCs w:val="28"/>
        </w:rPr>
        <w:t>等</w:t>
      </w:r>
      <w:r w:rsidR="00021B2D">
        <w:rPr>
          <w:rFonts w:hint="eastAsia"/>
          <w:sz w:val="28"/>
          <w:szCs w:val="28"/>
        </w:rPr>
        <w:t>4</w:t>
      </w:r>
      <w:r w:rsidR="00021B2D">
        <w:rPr>
          <w:rFonts w:hint="eastAsia"/>
          <w:sz w:val="28"/>
          <w:szCs w:val="28"/>
        </w:rPr>
        <w:t>項</w:t>
      </w:r>
      <w:r w:rsidR="00B32C3B" w:rsidRPr="002A47C5">
        <w:rPr>
          <w:rFonts w:hint="eastAsia"/>
          <w:sz w:val="28"/>
          <w:szCs w:val="28"/>
        </w:rPr>
        <w:t>則較上月下滑</w:t>
      </w:r>
      <w:r w:rsidR="00AA4449" w:rsidRPr="002A47C5">
        <w:rPr>
          <w:rFonts w:hint="eastAsia"/>
          <w:sz w:val="28"/>
          <w:szCs w:val="28"/>
        </w:rPr>
        <w:t>。</w:t>
      </w:r>
    </w:p>
    <w:p w:rsidR="00903EB6" w:rsidRPr="00C734E0" w:rsidRDefault="00903EB6" w:rsidP="00C734E0">
      <w:pPr>
        <w:tabs>
          <w:tab w:val="left" w:pos="5217"/>
        </w:tabs>
        <w:snapToGrid w:val="0"/>
        <w:spacing w:beforeLines="50" w:before="120" w:line="276" w:lineRule="auto"/>
        <w:ind w:rightChars="1" w:right="2" w:firstLineChars="85" w:firstLine="238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lastRenderedPageBreak/>
        <w:t>(</w:t>
      </w:r>
      <w:r w:rsidR="00BD770C" w:rsidRPr="00C734E0">
        <w:rPr>
          <w:rFonts w:hint="eastAsia"/>
          <w:sz w:val="28"/>
          <w:szCs w:val="28"/>
        </w:rPr>
        <w:t>三</w:t>
      </w:r>
      <w:r w:rsidRPr="00C734E0">
        <w:rPr>
          <w:rFonts w:hint="eastAsia"/>
          <w:sz w:val="28"/>
          <w:szCs w:val="28"/>
        </w:rPr>
        <w:t xml:space="preserve">)  </w:t>
      </w:r>
      <w:r w:rsidRPr="00C734E0">
        <w:rPr>
          <w:rFonts w:hint="eastAsia"/>
          <w:sz w:val="28"/>
          <w:szCs w:val="28"/>
        </w:rPr>
        <w:t>落後指標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sz w:val="28"/>
          <w:szCs w:val="28"/>
        </w:rPr>
        <w:t>詳表</w:t>
      </w:r>
      <w:r w:rsidR="00F212B5">
        <w:rPr>
          <w:rFonts w:hint="eastAsia"/>
          <w:sz w:val="28"/>
          <w:szCs w:val="28"/>
        </w:rPr>
        <w:t>3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5</w:t>
      </w:r>
      <w:r w:rsidR="00F212B5">
        <w:rPr>
          <w:rFonts w:hint="eastAsia"/>
          <w:sz w:val="28"/>
          <w:szCs w:val="28"/>
        </w:rPr>
        <w:t>、圖</w:t>
      </w:r>
      <w:r w:rsidR="00F212B5">
        <w:rPr>
          <w:rFonts w:hint="eastAsia"/>
          <w:sz w:val="28"/>
          <w:szCs w:val="28"/>
        </w:rPr>
        <w:t>6</w:t>
      </w:r>
      <w:r w:rsidR="00E115C9">
        <w:rPr>
          <w:rFonts w:hint="eastAsia"/>
          <w:sz w:val="28"/>
          <w:szCs w:val="28"/>
        </w:rPr>
        <w:t>）</w:t>
      </w:r>
      <w:r w:rsidRPr="00C734E0">
        <w:rPr>
          <w:sz w:val="28"/>
          <w:szCs w:val="28"/>
        </w:rPr>
        <w:tab/>
      </w:r>
    </w:p>
    <w:p w:rsidR="002C0993" w:rsidRPr="00C734E0" w:rsidRDefault="00F01421" w:rsidP="004D523E">
      <w:pPr>
        <w:numPr>
          <w:ilvl w:val="0"/>
          <w:numId w:val="29"/>
        </w:numPr>
        <w:snapToGrid w:val="0"/>
        <w:spacing w:beforeLines="50" w:before="120" w:line="252" w:lineRule="auto"/>
        <w:ind w:left="964" w:rightChars="1" w:right="2" w:hanging="482"/>
        <w:jc w:val="both"/>
        <w:rPr>
          <w:sz w:val="28"/>
          <w:szCs w:val="28"/>
        </w:rPr>
      </w:pPr>
      <w:r w:rsidRPr="00C734E0">
        <w:rPr>
          <w:rFonts w:hint="eastAsia"/>
          <w:sz w:val="28"/>
          <w:szCs w:val="28"/>
        </w:rPr>
        <w:t>10</w:t>
      </w:r>
      <w:r w:rsidR="00F76230">
        <w:rPr>
          <w:rFonts w:hint="eastAsia"/>
          <w:sz w:val="28"/>
          <w:szCs w:val="28"/>
        </w:rPr>
        <w:t>2</w:t>
      </w:r>
      <w:r w:rsidR="00903EB6" w:rsidRPr="00C734E0">
        <w:rPr>
          <w:rFonts w:hint="eastAsia"/>
          <w:sz w:val="28"/>
          <w:szCs w:val="28"/>
        </w:rPr>
        <w:t>年</w:t>
      </w:r>
      <w:r w:rsidR="00CC0D29">
        <w:rPr>
          <w:rFonts w:hint="eastAsia"/>
          <w:sz w:val="28"/>
          <w:szCs w:val="28"/>
        </w:rPr>
        <w:t>7</w:t>
      </w:r>
      <w:r w:rsidR="00903EB6" w:rsidRPr="00C734E0">
        <w:rPr>
          <w:rFonts w:hint="eastAsia"/>
          <w:sz w:val="28"/>
          <w:szCs w:val="28"/>
        </w:rPr>
        <w:t>月落後指標綜合指數為</w:t>
      </w:r>
      <w:r w:rsidR="00D7592B">
        <w:rPr>
          <w:rFonts w:hint="eastAsia"/>
          <w:sz w:val="28"/>
          <w:szCs w:val="28"/>
        </w:rPr>
        <w:t>101.</w:t>
      </w:r>
      <w:r w:rsidR="00106B1A">
        <w:rPr>
          <w:rFonts w:hint="eastAsia"/>
          <w:sz w:val="28"/>
          <w:szCs w:val="28"/>
        </w:rPr>
        <w:t>8</w:t>
      </w:r>
      <w:r w:rsidR="00D7592B">
        <w:rPr>
          <w:rFonts w:hint="eastAsia"/>
          <w:sz w:val="28"/>
          <w:szCs w:val="28"/>
        </w:rPr>
        <w:t>9</w:t>
      </w:r>
      <w:r w:rsidR="00177E23">
        <w:rPr>
          <w:rFonts w:hint="eastAsia"/>
          <w:sz w:val="28"/>
          <w:szCs w:val="28"/>
        </w:rPr>
        <w:t>，較上月</w:t>
      </w:r>
      <w:r w:rsidR="00B03A00">
        <w:rPr>
          <w:rFonts w:hint="eastAsia"/>
          <w:sz w:val="28"/>
          <w:szCs w:val="28"/>
        </w:rPr>
        <w:t>下滑</w:t>
      </w:r>
      <w:r w:rsidR="00BA256F">
        <w:rPr>
          <w:rFonts w:hint="eastAsia"/>
          <w:sz w:val="28"/>
          <w:szCs w:val="28"/>
        </w:rPr>
        <w:t>0.</w:t>
      </w:r>
      <w:r w:rsidR="00D7592B">
        <w:rPr>
          <w:rFonts w:hint="eastAsia"/>
          <w:sz w:val="28"/>
          <w:szCs w:val="28"/>
        </w:rPr>
        <w:t>2</w:t>
      </w:r>
      <w:r w:rsidR="00106B1A">
        <w:rPr>
          <w:rFonts w:hint="eastAsia"/>
          <w:sz w:val="28"/>
          <w:szCs w:val="28"/>
        </w:rPr>
        <w:t>4</w:t>
      </w:r>
      <w:r w:rsidR="00BA256F">
        <w:rPr>
          <w:rFonts w:hint="eastAsia"/>
          <w:sz w:val="28"/>
          <w:szCs w:val="28"/>
        </w:rPr>
        <w:t>%</w:t>
      </w:r>
      <w:r w:rsidR="00903EB6" w:rsidRPr="00C734E0">
        <w:rPr>
          <w:rFonts w:ascii="新細明體" w:hAnsi="新細明體" w:hint="eastAsia"/>
          <w:sz w:val="28"/>
          <w:szCs w:val="28"/>
        </w:rPr>
        <w:t>；</w:t>
      </w:r>
      <w:r w:rsidR="00903EB6" w:rsidRPr="00C734E0">
        <w:rPr>
          <w:rFonts w:hint="eastAsia"/>
          <w:sz w:val="28"/>
          <w:szCs w:val="28"/>
        </w:rPr>
        <w:t>不含趨勢之</w:t>
      </w:r>
      <w:r w:rsidR="00BD770C" w:rsidRPr="00C734E0">
        <w:rPr>
          <w:rFonts w:hint="eastAsia"/>
          <w:sz w:val="28"/>
          <w:szCs w:val="28"/>
        </w:rPr>
        <w:t>落後</w:t>
      </w:r>
      <w:r w:rsidR="00903EB6" w:rsidRPr="00C734E0">
        <w:rPr>
          <w:rFonts w:hint="eastAsia"/>
          <w:sz w:val="28"/>
          <w:szCs w:val="28"/>
        </w:rPr>
        <w:t>指標為</w:t>
      </w:r>
      <w:r w:rsidR="00D7592B">
        <w:rPr>
          <w:rFonts w:hint="eastAsia"/>
          <w:sz w:val="28"/>
          <w:szCs w:val="28"/>
        </w:rPr>
        <w:t>99.</w:t>
      </w:r>
      <w:r w:rsidR="00106B1A">
        <w:rPr>
          <w:rFonts w:hint="eastAsia"/>
          <w:sz w:val="28"/>
          <w:szCs w:val="28"/>
        </w:rPr>
        <w:t>29</w:t>
      </w:r>
      <w:r w:rsidR="00903EB6" w:rsidRPr="00C734E0">
        <w:rPr>
          <w:rFonts w:hint="eastAsia"/>
          <w:sz w:val="28"/>
          <w:szCs w:val="28"/>
        </w:rPr>
        <w:t>，較上月</w:t>
      </w:r>
      <w:r w:rsidR="00AF72C0">
        <w:rPr>
          <w:rFonts w:hint="eastAsia"/>
          <w:sz w:val="28"/>
          <w:szCs w:val="28"/>
        </w:rPr>
        <w:t>下滑</w:t>
      </w:r>
      <w:r w:rsidR="00CC0D29">
        <w:rPr>
          <w:rFonts w:hint="eastAsia"/>
          <w:sz w:val="28"/>
          <w:szCs w:val="28"/>
        </w:rPr>
        <w:t>0.</w:t>
      </w:r>
      <w:r w:rsidR="00106B1A">
        <w:rPr>
          <w:rFonts w:hint="eastAsia"/>
          <w:sz w:val="28"/>
          <w:szCs w:val="28"/>
        </w:rPr>
        <w:t>39</w:t>
      </w:r>
      <w:r w:rsidR="00903EB6" w:rsidRPr="00C734E0">
        <w:rPr>
          <w:rFonts w:ascii="新細明體" w:hAnsi="新細明體" w:hint="eastAsia"/>
          <w:sz w:val="28"/>
          <w:szCs w:val="28"/>
        </w:rPr>
        <w:t>%</w:t>
      </w:r>
      <w:r w:rsidR="008204AF" w:rsidRPr="00C734E0">
        <w:rPr>
          <w:rFonts w:hint="eastAsia"/>
          <w:spacing w:val="-4"/>
          <w:sz w:val="28"/>
          <w:szCs w:val="28"/>
        </w:rPr>
        <w:t>。</w:t>
      </w:r>
    </w:p>
    <w:p w:rsidR="006679ED" w:rsidRPr="006679ED" w:rsidRDefault="006679ED" w:rsidP="004D523E">
      <w:pPr>
        <w:numPr>
          <w:ilvl w:val="0"/>
          <w:numId w:val="29"/>
        </w:numPr>
        <w:snapToGrid w:val="0"/>
        <w:spacing w:beforeLines="50" w:before="120" w:line="252" w:lineRule="auto"/>
        <w:ind w:left="964" w:rightChars="1" w:right="2" w:hanging="482"/>
        <w:jc w:val="both"/>
        <w:rPr>
          <w:sz w:val="28"/>
          <w:szCs w:val="28"/>
        </w:rPr>
      </w:pPr>
      <w:r w:rsidRPr="006679ED">
        <w:rPr>
          <w:rFonts w:hint="eastAsia"/>
          <w:sz w:val="28"/>
          <w:szCs w:val="28"/>
        </w:rPr>
        <w:t>6</w:t>
      </w:r>
      <w:r w:rsidRPr="006679ED">
        <w:rPr>
          <w:rFonts w:hint="eastAsia"/>
          <w:sz w:val="28"/>
          <w:szCs w:val="28"/>
        </w:rPr>
        <w:t>個構成項目經去除長期趨勢後，</w:t>
      </w:r>
      <w:r w:rsidR="00645A21" w:rsidRPr="006679ED">
        <w:rPr>
          <w:rFonts w:hint="eastAsia"/>
          <w:sz w:val="28"/>
          <w:szCs w:val="28"/>
        </w:rPr>
        <w:t>製造業單位產出勞動成本指數</w:t>
      </w:r>
      <w:r w:rsidR="00AF72C0">
        <w:rPr>
          <w:rFonts w:hint="eastAsia"/>
          <w:sz w:val="28"/>
          <w:szCs w:val="28"/>
        </w:rPr>
        <w:t>較上月上升</w:t>
      </w:r>
      <w:r w:rsidR="00AE5143">
        <w:rPr>
          <w:rFonts w:hint="eastAsia"/>
          <w:sz w:val="28"/>
          <w:szCs w:val="28"/>
        </w:rPr>
        <w:t>；</w:t>
      </w:r>
      <w:r w:rsidR="00AF72C0" w:rsidRPr="006679ED">
        <w:rPr>
          <w:rFonts w:hint="eastAsia"/>
          <w:sz w:val="28"/>
          <w:szCs w:val="28"/>
        </w:rPr>
        <w:t>製造業存貨率、</w:t>
      </w:r>
      <w:r w:rsidRPr="006679ED">
        <w:rPr>
          <w:rFonts w:hint="eastAsia"/>
          <w:sz w:val="28"/>
          <w:szCs w:val="28"/>
        </w:rPr>
        <w:t>失業率</w:t>
      </w:r>
      <w:r w:rsidR="00E115C9">
        <w:rPr>
          <w:rFonts w:hint="eastAsia"/>
          <w:sz w:val="28"/>
          <w:szCs w:val="28"/>
        </w:rPr>
        <w:t>（</w:t>
      </w:r>
      <w:r w:rsidRPr="006679ED">
        <w:rPr>
          <w:rFonts w:hint="eastAsia"/>
          <w:sz w:val="28"/>
          <w:szCs w:val="28"/>
        </w:rPr>
        <w:t>取倒數計算</w:t>
      </w:r>
      <w:r w:rsidR="00E115C9">
        <w:rPr>
          <w:rFonts w:hint="eastAsia"/>
          <w:sz w:val="28"/>
          <w:szCs w:val="28"/>
        </w:rPr>
        <w:t>）</w:t>
      </w:r>
      <w:r w:rsidRPr="006679ED">
        <w:rPr>
          <w:rFonts w:hint="eastAsia"/>
          <w:sz w:val="28"/>
          <w:szCs w:val="28"/>
        </w:rPr>
        <w:t>、工業及服務業經常性受僱員工人數</w:t>
      </w:r>
      <w:r w:rsidR="009571EB" w:rsidRPr="006679ED">
        <w:rPr>
          <w:rFonts w:hint="eastAsia"/>
          <w:sz w:val="28"/>
          <w:szCs w:val="28"/>
        </w:rPr>
        <w:t>、</w:t>
      </w:r>
      <w:r w:rsidR="00CC0D29" w:rsidRPr="006679ED">
        <w:rPr>
          <w:rFonts w:hint="eastAsia"/>
          <w:sz w:val="28"/>
          <w:szCs w:val="28"/>
        </w:rPr>
        <w:t>金融業隔夜拆款利率</w:t>
      </w:r>
      <w:r w:rsidRPr="006679ED">
        <w:rPr>
          <w:rFonts w:hint="eastAsia"/>
          <w:sz w:val="28"/>
          <w:szCs w:val="28"/>
        </w:rPr>
        <w:t>及</w:t>
      </w:r>
      <w:r w:rsidR="00CC0D29" w:rsidRPr="006679ED">
        <w:rPr>
          <w:rFonts w:hint="eastAsia"/>
          <w:sz w:val="28"/>
          <w:szCs w:val="28"/>
        </w:rPr>
        <w:t>全體貨幣機構放款與投</w:t>
      </w:r>
      <w:r w:rsidR="00CC0D29">
        <w:rPr>
          <w:rFonts w:hint="eastAsia"/>
          <w:sz w:val="28"/>
          <w:szCs w:val="28"/>
        </w:rPr>
        <w:t>資</w:t>
      </w:r>
      <w:r w:rsidR="00021B2D">
        <w:rPr>
          <w:rFonts w:hint="eastAsia"/>
          <w:sz w:val="28"/>
          <w:szCs w:val="28"/>
        </w:rPr>
        <w:t>等</w:t>
      </w:r>
      <w:r w:rsidR="00021B2D">
        <w:rPr>
          <w:rFonts w:hint="eastAsia"/>
          <w:sz w:val="28"/>
          <w:szCs w:val="28"/>
        </w:rPr>
        <w:t>5</w:t>
      </w:r>
      <w:r w:rsidR="00021B2D" w:rsidRPr="006679ED">
        <w:rPr>
          <w:rFonts w:hint="eastAsia"/>
          <w:sz w:val="28"/>
          <w:szCs w:val="28"/>
        </w:rPr>
        <w:t>項</w:t>
      </w:r>
      <w:r w:rsidRPr="006679ED">
        <w:rPr>
          <w:rFonts w:hint="eastAsia"/>
          <w:sz w:val="28"/>
          <w:szCs w:val="28"/>
        </w:rPr>
        <w:t>則較上月下滑。</w:t>
      </w:r>
    </w:p>
    <w:p w:rsidR="007400F6" w:rsidRPr="00C734E0" w:rsidRDefault="007400F6" w:rsidP="00C734E0">
      <w:pPr>
        <w:tabs>
          <w:tab w:val="left" w:pos="240"/>
          <w:tab w:val="num" w:pos="574"/>
        </w:tabs>
        <w:spacing w:beforeLines="50" w:before="120" w:line="300" w:lineRule="auto"/>
        <w:ind w:left="560" w:hangingChars="200" w:hanging="560"/>
        <w:rPr>
          <w:color w:val="000000"/>
          <w:sz w:val="28"/>
          <w:szCs w:val="28"/>
        </w:rPr>
      </w:pPr>
      <w:r w:rsidRPr="00C734E0">
        <w:rPr>
          <w:rFonts w:hint="eastAsia"/>
          <w:color w:val="000000"/>
          <w:sz w:val="28"/>
          <w:szCs w:val="28"/>
        </w:rPr>
        <w:t>二、景氣對策信號</w:t>
      </w:r>
      <w:r w:rsidR="00E115C9">
        <w:rPr>
          <w:rFonts w:hint="eastAsia"/>
          <w:sz w:val="28"/>
          <w:szCs w:val="28"/>
        </w:rPr>
        <w:t>（</w:t>
      </w:r>
      <w:r w:rsidR="00F212B5">
        <w:rPr>
          <w:rFonts w:hint="eastAsia"/>
          <w:color w:val="000000"/>
          <w:sz w:val="28"/>
          <w:szCs w:val="28"/>
        </w:rPr>
        <w:t>詳</w:t>
      </w:r>
      <w:r w:rsidR="004D35AA">
        <w:rPr>
          <w:rFonts w:hint="eastAsia"/>
          <w:color w:val="000000"/>
          <w:sz w:val="28"/>
          <w:szCs w:val="28"/>
        </w:rPr>
        <w:t>圖</w:t>
      </w:r>
      <w:r w:rsidR="004D35AA">
        <w:rPr>
          <w:rFonts w:hint="eastAsia"/>
          <w:color w:val="000000"/>
          <w:sz w:val="28"/>
          <w:szCs w:val="28"/>
        </w:rPr>
        <w:t>7</w:t>
      </w:r>
      <w:r w:rsidR="00F212B5">
        <w:rPr>
          <w:rFonts w:hint="eastAsia"/>
          <w:color w:val="000000"/>
          <w:sz w:val="28"/>
          <w:szCs w:val="28"/>
        </w:rPr>
        <w:t>、圖</w:t>
      </w:r>
      <w:r w:rsidR="004D35AA">
        <w:rPr>
          <w:rFonts w:hint="eastAsia"/>
          <w:color w:val="000000"/>
          <w:sz w:val="28"/>
          <w:szCs w:val="28"/>
        </w:rPr>
        <w:t>8</w:t>
      </w:r>
      <w:r w:rsidR="00E115C9">
        <w:rPr>
          <w:rFonts w:hint="eastAsia"/>
          <w:sz w:val="28"/>
          <w:szCs w:val="28"/>
        </w:rPr>
        <w:t>）</w:t>
      </w:r>
    </w:p>
    <w:p w:rsidR="002C60DA" w:rsidRPr="006D2D92" w:rsidRDefault="00EF4AAE" w:rsidP="00C77AF4">
      <w:pPr>
        <w:tabs>
          <w:tab w:val="left" w:pos="480"/>
        </w:tabs>
        <w:spacing w:beforeLines="30" w:before="72" w:afterLines="50" w:after="120" w:line="252" w:lineRule="auto"/>
        <w:ind w:rightChars="-48" w:right="-115" w:firstLineChars="214" w:firstLine="599"/>
        <w:jc w:val="both"/>
        <w:rPr>
          <w:sz w:val="28"/>
          <w:szCs w:val="28"/>
          <w:lang w:bidi="hi-IN"/>
        </w:rPr>
      </w:pPr>
      <w:r w:rsidRPr="006D2D92">
        <w:rPr>
          <w:rFonts w:hint="eastAsia"/>
          <w:sz w:val="28"/>
          <w:szCs w:val="28"/>
          <w:lang w:bidi="hi-IN"/>
        </w:rPr>
        <w:t>102</w:t>
      </w:r>
      <w:r w:rsidRPr="006D2D92">
        <w:rPr>
          <w:rFonts w:hint="eastAsia"/>
          <w:sz w:val="28"/>
          <w:szCs w:val="28"/>
          <w:lang w:bidi="hi-IN"/>
        </w:rPr>
        <w:t>年</w:t>
      </w:r>
      <w:r w:rsidRPr="006D2D92">
        <w:rPr>
          <w:rFonts w:hint="eastAsia"/>
          <w:sz w:val="28"/>
          <w:szCs w:val="28"/>
          <w:lang w:bidi="hi-IN"/>
        </w:rPr>
        <w:t>7</w:t>
      </w:r>
      <w:r w:rsidRPr="006D2D92">
        <w:rPr>
          <w:rFonts w:hint="eastAsia"/>
          <w:sz w:val="28"/>
          <w:szCs w:val="28"/>
          <w:lang w:bidi="hi-IN"/>
        </w:rPr>
        <w:t>月</w:t>
      </w:r>
      <w:r w:rsidR="002C60DA" w:rsidRPr="006D2D92">
        <w:rPr>
          <w:rFonts w:hint="eastAsia"/>
          <w:sz w:val="28"/>
          <w:szCs w:val="28"/>
          <w:lang w:bidi="hi-IN"/>
        </w:rPr>
        <w:t>起採用新版</w:t>
      </w:r>
      <w:r w:rsidR="003F2E55" w:rsidRPr="006D2D92">
        <w:rPr>
          <w:rFonts w:hint="eastAsia"/>
          <w:sz w:val="28"/>
          <w:szCs w:val="28"/>
          <w:lang w:bidi="hi-IN"/>
        </w:rPr>
        <w:t>景氣對策信號，</w:t>
      </w:r>
      <w:r w:rsidR="007B6E86" w:rsidRPr="006D2D92">
        <w:rPr>
          <w:rFonts w:hint="eastAsia"/>
          <w:sz w:val="28"/>
          <w:szCs w:val="28"/>
          <w:lang w:bidi="hi-IN"/>
        </w:rPr>
        <w:t>9</w:t>
      </w:r>
      <w:r w:rsidR="007B6E86" w:rsidRPr="006D2D92">
        <w:rPr>
          <w:rFonts w:hint="eastAsia"/>
          <w:sz w:val="28"/>
          <w:szCs w:val="28"/>
          <w:lang w:bidi="hi-IN"/>
        </w:rPr>
        <w:t>項構成項目檢查值均重新調整</w:t>
      </w:r>
      <w:r w:rsidR="007B6E86">
        <w:rPr>
          <w:rFonts w:hint="eastAsia"/>
          <w:sz w:val="28"/>
          <w:szCs w:val="28"/>
          <w:lang w:bidi="hi-IN"/>
        </w:rPr>
        <w:t>，其中新增</w:t>
      </w:r>
      <w:r w:rsidR="003F2E55" w:rsidRPr="006D2D92">
        <w:rPr>
          <w:rFonts w:hint="eastAsia"/>
          <w:sz w:val="28"/>
          <w:szCs w:val="28"/>
          <w:lang w:bidi="hi-IN"/>
        </w:rPr>
        <w:t>製造業銷售量指數、商業營業額及製造業營業氣候測驗點等</w:t>
      </w:r>
      <w:r w:rsidR="003F2E55" w:rsidRPr="006D2D92">
        <w:rPr>
          <w:rFonts w:hint="eastAsia"/>
          <w:sz w:val="28"/>
          <w:szCs w:val="28"/>
          <w:lang w:bidi="hi-IN"/>
        </w:rPr>
        <w:t>3</w:t>
      </w:r>
      <w:r w:rsidR="003F2E55" w:rsidRPr="006D2D92">
        <w:rPr>
          <w:rFonts w:hint="eastAsia"/>
          <w:sz w:val="28"/>
          <w:szCs w:val="28"/>
          <w:lang w:bidi="hi-IN"/>
        </w:rPr>
        <w:t>項。</w:t>
      </w:r>
    </w:p>
    <w:p w:rsidR="00BB34D2" w:rsidRPr="006D2D92" w:rsidRDefault="006B3F34" w:rsidP="00C77AF4">
      <w:pPr>
        <w:tabs>
          <w:tab w:val="left" w:pos="480"/>
        </w:tabs>
        <w:spacing w:beforeLines="30" w:before="72" w:afterLines="50" w:after="120" w:line="252" w:lineRule="auto"/>
        <w:ind w:rightChars="-48" w:right="-115" w:firstLineChars="214" w:firstLine="599"/>
        <w:jc w:val="both"/>
        <w:rPr>
          <w:sz w:val="28"/>
          <w:szCs w:val="28"/>
          <w:lang w:bidi="hi-IN"/>
        </w:rPr>
      </w:pPr>
      <w:r>
        <w:rPr>
          <w:rFonts w:hint="eastAsia"/>
          <w:sz w:val="28"/>
          <w:szCs w:val="28"/>
          <w:lang w:bidi="hi-IN"/>
        </w:rPr>
        <w:t>7</w:t>
      </w:r>
      <w:r w:rsidR="00B91847" w:rsidRPr="006D2D92">
        <w:rPr>
          <w:rFonts w:hint="eastAsia"/>
          <w:sz w:val="28"/>
          <w:szCs w:val="28"/>
          <w:lang w:bidi="hi-IN"/>
        </w:rPr>
        <w:t>月景氣對策信號</w:t>
      </w:r>
      <w:r w:rsidR="00EF33AA" w:rsidRPr="006D2D92">
        <w:rPr>
          <w:rFonts w:hint="eastAsia"/>
          <w:sz w:val="28"/>
          <w:szCs w:val="28"/>
          <w:lang w:bidi="hi-IN"/>
        </w:rPr>
        <w:t>由</w:t>
      </w:r>
      <w:r w:rsidR="0060430B" w:rsidRPr="006D2D92">
        <w:rPr>
          <w:rFonts w:hint="eastAsia"/>
          <w:sz w:val="28"/>
          <w:szCs w:val="28"/>
          <w:lang w:bidi="hi-IN"/>
        </w:rPr>
        <w:t>上月</w:t>
      </w:r>
      <w:r w:rsidR="00BC3EE1" w:rsidRPr="006D2D92">
        <w:rPr>
          <w:rFonts w:hint="eastAsia"/>
          <w:sz w:val="28"/>
          <w:szCs w:val="28"/>
          <w:lang w:bidi="hi-IN"/>
        </w:rPr>
        <w:t>綠</w:t>
      </w:r>
      <w:r w:rsidR="00B91847" w:rsidRPr="006D2D92">
        <w:rPr>
          <w:rFonts w:hint="eastAsia"/>
          <w:sz w:val="28"/>
          <w:szCs w:val="28"/>
          <w:lang w:bidi="hi-IN"/>
        </w:rPr>
        <w:t>燈</w:t>
      </w:r>
      <w:r w:rsidR="00EF33AA" w:rsidRPr="006D2D92">
        <w:rPr>
          <w:rFonts w:hint="eastAsia"/>
          <w:sz w:val="28"/>
          <w:szCs w:val="28"/>
          <w:lang w:bidi="hi-IN"/>
        </w:rPr>
        <w:t>轉呈</w:t>
      </w:r>
      <w:r w:rsidR="00BC3EE1" w:rsidRPr="006D2D92">
        <w:rPr>
          <w:rFonts w:hint="eastAsia"/>
          <w:sz w:val="28"/>
          <w:szCs w:val="28"/>
          <w:lang w:bidi="hi-IN"/>
        </w:rPr>
        <w:t>黃藍</w:t>
      </w:r>
      <w:r w:rsidR="00EF33AA" w:rsidRPr="006D2D92">
        <w:rPr>
          <w:rFonts w:hint="eastAsia"/>
          <w:sz w:val="28"/>
          <w:szCs w:val="28"/>
          <w:lang w:bidi="hi-IN"/>
        </w:rPr>
        <w:t>燈</w:t>
      </w:r>
      <w:r w:rsidR="00B91847" w:rsidRPr="006D2D92">
        <w:rPr>
          <w:rFonts w:hint="eastAsia"/>
          <w:sz w:val="28"/>
          <w:szCs w:val="28"/>
          <w:lang w:bidi="hi-IN"/>
        </w:rPr>
        <w:t>，綜合判斷分數</w:t>
      </w:r>
      <w:r w:rsidR="0005375D" w:rsidRPr="006D2D92">
        <w:rPr>
          <w:rFonts w:hint="eastAsia"/>
          <w:sz w:val="28"/>
          <w:szCs w:val="28"/>
          <w:lang w:bidi="hi-IN"/>
        </w:rPr>
        <w:t>由</w:t>
      </w:r>
      <w:r w:rsidR="0005375D" w:rsidRPr="006D2D92">
        <w:rPr>
          <w:rFonts w:hint="eastAsia"/>
          <w:sz w:val="28"/>
          <w:szCs w:val="28"/>
          <w:lang w:bidi="hi-IN"/>
        </w:rPr>
        <w:t>23</w:t>
      </w:r>
      <w:r w:rsidR="0005375D" w:rsidRPr="006D2D92">
        <w:rPr>
          <w:rFonts w:hint="eastAsia"/>
          <w:sz w:val="28"/>
          <w:szCs w:val="28"/>
          <w:lang w:bidi="hi-IN"/>
        </w:rPr>
        <w:t>分減為</w:t>
      </w:r>
      <w:r w:rsidR="00421BD0" w:rsidRPr="006D2D92">
        <w:rPr>
          <w:rFonts w:hint="eastAsia"/>
          <w:sz w:val="28"/>
          <w:szCs w:val="28"/>
          <w:lang w:bidi="hi-IN"/>
        </w:rPr>
        <w:t>20</w:t>
      </w:r>
      <w:r w:rsidR="00165779" w:rsidRPr="006D2D92">
        <w:rPr>
          <w:rFonts w:hint="eastAsia"/>
          <w:sz w:val="28"/>
          <w:szCs w:val="28"/>
          <w:lang w:bidi="hi-IN"/>
        </w:rPr>
        <w:t>分</w:t>
      </w:r>
      <w:r w:rsidR="005F7AC9" w:rsidRPr="006D2D92">
        <w:rPr>
          <w:rFonts w:hint="eastAsia"/>
          <w:sz w:val="28"/>
          <w:szCs w:val="28"/>
          <w:lang w:bidi="hi-IN"/>
        </w:rPr>
        <w:t>。</w:t>
      </w:r>
      <w:r w:rsidR="00B91847" w:rsidRPr="006D2D92">
        <w:rPr>
          <w:rFonts w:hint="eastAsia"/>
          <w:sz w:val="28"/>
          <w:szCs w:val="28"/>
          <w:lang w:bidi="hi-IN"/>
        </w:rPr>
        <w:t>個別構成項目說明如下</w:t>
      </w:r>
      <w:r w:rsidR="00DB3DFC">
        <w:rPr>
          <w:rFonts w:hint="eastAsia"/>
          <w:sz w:val="28"/>
          <w:szCs w:val="28"/>
          <w:lang w:bidi="hi-IN"/>
        </w:rPr>
        <w:t>（</w:t>
      </w:r>
      <w:r w:rsidR="00DB3DFC" w:rsidRPr="00DB3DFC">
        <w:rPr>
          <w:rFonts w:hint="eastAsia"/>
          <w:sz w:val="28"/>
          <w:szCs w:val="28"/>
          <w:lang w:bidi="hi-IN"/>
        </w:rPr>
        <w:t>各構成項目除製造業營業氣候測驗點為點外，其餘均與上年同月相比；除股價指數外均經季節調整</w:t>
      </w:r>
      <w:r w:rsidR="00DB3DFC">
        <w:rPr>
          <w:rFonts w:hint="eastAsia"/>
          <w:sz w:val="28"/>
          <w:szCs w:val="28"/>
          <w:lang w:bidi="hi-IN"/>
        </w:rPr>
        <w:t>）</w:t>
      </w:r>
      <w:r w:rsidR="00B91847" w:rsidRPr="006D2D92">
        <w:rPr>
          <w:rFonts w:hint="eastAsia"/>
          <w:sz w:val="28"/>
          <w:szCs w:val="28"/>
          <w:lang w:bidi="hi-IN"/>
        </w:rPr>
        <w:t>：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477" w:hangingChars="138" w:hanging="359"/>
        <w:jc w:val="both"/>
        <w:rPr>
          <w:rFonts w:eastAsiaTheme="majorEastAsia"/>
          <w:color w:val="000000" w:themeColor="text1"/>
          <w:spacing w:val="-10"/>
          <w:sz w:val="28"/>
          <w:szCs w:val="28"/>
        </w:rPr>
      </w:pPr>
      <w:r w:rsidRPr="00EF33AA">
        <w:rPr>
          <w:rFonts w:eastAsiaTheme="majorEastAsia"/>
          <w:color w:val="000000" w:themeColor="text1"/>
          <w:spacing w:val="-10"/>
          <w:sz w:val="28"/>
          <w:szCs w:val="28"/>
        </w:rPr>
        <w:t>貨幣總計數</w:t>
      </w:r>
      <w:r w:rsidRPr="00EF33AA">
        <w:rPr>
          <w:rFonts w:eastAsiaTheme="majorEastAsia"/>
          <w:color w:val="000000" w:themeColor="text1"/>
          <w:spacing w:val="-10"/>
          <w:sz w:val="28"/>
          <w:szCs w:val="28"/>
        </w:rPr>
        <w:t>M1B</w:t>
      </w:r>
      <w:r w:rsidRPr="00EF33AA">
        <w:rPr>
          <w:rFonts w:eastAsiaTheme="majorEastAsia"/>
          <w:color w:val="000000" w:themeColor="text1"/>
          <w:spacing w:val="-10"/>
          <w:sz w:val="28"/>
          <w:szCs w:val="28"/>
        </w:rPr>
        <w:t>變動率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為</w:t>
      </w:r>
      <w:r w:rsidR="002A42B8">
        <w:rPr>
          <w:rFonts w:eastAsiaTheme="majorEastAsia" w:hint="eastAsia"/>
          <w:color w:val="000000" w:themeColor="text1"/>
          <w:spacing w:val="-10"/>
          <w:sz w:val="28"/>
          <w:szCs w:val="28"/>
        </w:rPr>
        <w:t xml:space="preserve"> 8.</w:t>
      </w:r>
      <w:r w:rsidR="00C77AF4">
        <w:rPr>
          <w:rFonts w:eastAsiaTheme="majorEastAsia" w:hint="eastAsia"/>
          <w:color w:val="000000" w:themeColor="text1"/>
          <w:spacing w:val="-10"/>
          <w:sz w:val="28"/>
          <w:szCs w:val="28"/>
        </w:rPr>
        <w:t>6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%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，燈號</w:t>
      </w:r>
      <w:r w:rsidR="002A42B8">
        <w:rPr>
          <w:rFonts w:eastAsiaTheme="majorEastAsia" w:hint="eastAsia"/>
          <w:color w:val="000000" w:themeColor="text1"/>
          <w:spacing w:val="-10"/>
          <w:sz w:val="28"/>
          <w:szCs w:val="28"/>
        </w:rPr>
        <w:t>維持</w:t>
      </w:r>
      <w:r w:rsidR="00E34C98">
        <w:rPr>
          <w:rFonts w:eastAsiaTheme="majorEastAsia" w:hint="eastAsia"/>
          <w:color w:val="000000" w:themeColor="text1"/>
          <w:spacing w:val="-10"/>
          <w:sz w:val="28"/>
          <w:szCs w:val="28"/>
        </w:rPr>
        <w:t>綠</w:t>
      </w:r>
      <w:r w:rsidRPr="00637F86">
        <w:rPr>
          <w:rFonts w:eastAsiaTheme="majorEastAsia"/>
          <w:color w:val="000000" w:themeColor="text1"/>
          <w:sz w:val="28"/>
          <w:szCs w:val="28"/>
        </w:rPr>
        <w:t>燈</w:t>
      </w:r>
      <w:r w:rsidRPr="00637F86">
        <w:rPr>
          <w:rFonts w:eastAsiaTheme="majorEastAsia"/>
          <w:color w:val="000000" w:themeColor="text1"/>
          <w:spacing w:val="-10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  <w:tab w:val="num" w:pos="840"/>
        </w:tabs>
        <w:spacing w:line="252" w:lineRule="auto"/>
        <w:ind w:leftChars="49" w:left="504" w:rightChars="1" w:right="2" w:hangingChars="138" w:hanging="386"/>
        <w:jc w:val="both"/>
        <w:rPr>
          <w:rFonts w:eastAsiaTheme="majorEastAsia"/>
          <w:color w:val="000000"/>
          <w:sz w:val="28"/>
          <w:szCs w:val="28"/>
        </w:rPr>
      </w:pPr>
      <w:r w:rsidRPr="00637F86">
        <w:rPr>
          <w:rFonts w:eastAsiaTheme="majorEastAsia"/>
          <w:color w:val="000000"/>
          <w:sz w:val="28"/>
          <w:szCs w:val="28"/>
        </w:rPr>
        <w:t>股價指數變動率</w:t>
      </w:r>
      <w:r w:rsidRPr="00637F86">
        <w:rPr>
          <w:rFonts w:eastAsiaTheme="majorEastAsia"/>
          <w:color w:val="000000"/>
          <w:spacing w:val="-10"/>
          <w:sz w:val="28"/>
          <w:szCs w:val="28"/>
        </w:rPr>
        <w:t>為</w:t>
      </w:r>
      <w:r w:rsidR="002A42B8">
        <w:rPr>
          <w:rFonts w:eastAsiaTheme="majorEastAsia" w:hint="eastAsia"/>
          <w:color w:val="000000"/>
          <w:spacing w:val="-10"/>
          <w:sz w:val="28"/>
          <w:szCs w:val="28"/>
        </w:rPr>
        <w:t xml:space="preserve"> </w:t>
      </w:r>
      <w:r w:rsidR="00C77AF4">
        <w:rPr>
          <w:rFonts w:eastAsiaTheme="majorEastAsia" w:hint="eastAsia"/>
          <w:color w:val="000000"/>
          <w:spacing w:val="-10"/>
          <w:sz w:val="28"/>
          <w:szCs w:val="28"/>
        </w:rPr>
        <w:t>12.7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Pr="00637F86">
        <w:rPr>
          <w:rFonts w:eastAsiaTheme="majorEastAsia"/>
          <w:color w:val="000000"/>
          <w:sz w:val="28"/>
          <w:szCs w:val="28"/>
        </w:rPr>
        <w:t>，燈號</w:t>
      </w:r>
      <w:r w:rsidR="002A42B8">
        <w:rPr>
          <w:rFonts w:eastAsiaTheme="majorEastAsia" w:hint="eastAsia"/>
          <w:color w:val="000000"/>
          <w:sz w:val="28"/>
          <w:szCs w:val="28"/>
        </w:rPr>
        <w:t>續</w:t>
      </w:r>
      <w:r w:rsidR="00E34C98">
        <w:rPr>
          <w:rFonts w:eastAsiaTheme="majorEastAsia" w:hint="eastAsia"/>
          <w:color w:val="000000"/>
          <w:sz w:val="28"/>
          <w:szCs w:val="28"/>
        </w:rPr>
        <w:t>為黃紅燈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637F86" w:rsidRDefault="00946524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 w:themeColor="text1"/>
          <w:sz w:val="28"/>
          <w:szCs w:val="28"/>
        </w:rPr>
      </w:pPr>
      <w:r>
        <w:rPr>
          <w:rFonts w:eastAsiaTheme="majorEastAsia"/>
          <w:color w:val="000000" w:themeColor="text1"/>
          <w:sz w:val="28"/>
          <w:szCs w:val="28"/>
        </w:rPr>
        <w:t>工業生產指數變動率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為</w:t>
      </w:r>
      <w:r w:rsidR="00470160">
        <w:rPr>
          <w:rFonts w:eastAsiaTheme="majorEastAsia" w:hint="eastAsia"/>
          <w:color w:val="000000" w:themeColor="text1"/>
          <w:sz w:val="28"/>
          <w:szCs w:val="28"/>
        </w:rPr>
        <w:t xml:space="preserve"> </w:t>
      </w:r>
      <w:r w:rsidR="00C77AF4">
        <w:rPr>
          <w:rFonts w:eastAsiaTheme="majorEastAsia" w:hint="eastAsia"/>
          <w:color w:val="000000" w:themeColor="text1"/>
          <w:sz w:val="28"/>
          <w:szCs w:val="28"/>
        </w:rPr>
        <w:t>0.6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%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，燈號</w:t>
      </w:r>
      <w:r w:rsidR="00C77AF4">
        <w:rPr>
          <w:rFonts w:eastAsiaTheme="majorEastAsia" w:hint="eastAsia"/>
          <w:color w:val="000000" w:themeColor="text1"/>
          <w:sz w:val="28"/>
          <w:szCs w:val="28"/>
        </w:rPr>
        <w:t>維持</w:t>
      </w:r>
      <w:r w:rsidR="002A42B8">
        <w:rPr>
          <w:rFonts w:eastAsiaTheme="majorEastAsia" w:hint="eastAsia"/>
          <w:color w:val="000000"/>
          <w:sz w:val="28"/>
          <w:szCs w:val="28"/>
        </w:rPr>
        <w:t>黃藍燈</w:t>
      </w:r>
      <w:r w:rsidR="00BB34D2" w:rsidRPr="00637F86">
        <w:rPr>
          <w:rFonts w:eastAsiaTheme="majorEastAsia"/>
          <w:color w:val="000000" w:themeColor="text1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  <w:tab w:val="num" w:pos="84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/>
          <w:sz w:val="28"/>
          <w:szCs w:val="28"/>
        </w:rPr>
      </w:pPr>
      <w:r w:rsidRPr="00637F86">
        <w:rPr>
          <w:rFonts w:eastAsiaTheme="majorEastAsia"/>
          <w:color w:val="000000"/>
          <w:sz w:val="28"/>
          <w:szCs w:val="28"/>
        </w:rPr>
        <w:t>非農業部門就業人數變動率為</w:t>
      </w:r>
      <w:r w:rsidR="00BC3BD7">
        <w:rPr>
          <w:rFonts w:eastAsiaTheme="majorEastAsia" w:hint="eastAsia"/>
          <w:color w:val="000000"/>
          <w:sz w:val="28"/>
          <w:szCs w:val="28"/>
        </w:rPr>
        <w:t>1.0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Pr="00637F86">
        <w:rPr>
          <w:rFonts w:eastAsiaTheme="majorEastAsia"/>
          <w:color w:val="000000"/>
          <w:sz w:val="28"/>
          <w:szCs w:val="28"/>
        </w:rPr>
        <w:t>，</w:t>
      </w:r>
      <w:r w:rsidRPr="00637F86">
        <w:rPr>
          <w:rFonts w:eastAsiaTheme="majorEastAsia"/>
          <w:color w:val="000000" w:themeColor="text1"/>
          <w:sz w:val="28"/>
          <w:szCs w:val="28"/>
        </w:rPr>
        <w:t>燈號</w:t>
      </w:r>
      <w:r w:rsidR="00211EB8">
        <w:rPr>
          <w:rFonts w:eastAsiaTheme="majorEastAsia" w:hint="eastAsia"/>
          <w:color w:val="000000" w:themeColor="text1"/>
          <w:sz w:val="28"/>
          <w:szCs w:val="28"/>
        </w:rPr>
        <w:t>維持</w:t>
      </w:r>
      <w:r w:rsidR="00470160">
        <w:rPr>
          <w:rFonts w:eastAsiaTheme="majorEastAsia" w:hint="eastAsia"/>
          <w:color w:val="000000"/>
          <w:sz w:val="28"/>
          <w:szCs w:val="28"/>
        </w:rPr>
        <w:t>黃藍</w:t>
      </w:r>
      <w:r w:rsidR="009242A0" w:rsidRPr="00637F86">
        <w:rPr>
          <w:rFonts w:eastAsiaTheme="majorEastAsia"/>
          <w:color w:val="000000"/>
          <w:sz w:val="28"/>
          <w:szCs w:val="28"/>
        </w:rPr>
        <w:t>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  <w:tab w:val="num" w:pos="84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/>
          <w:sz w:val="28"/>
          <w:szCs w:val="28"/>
        </w:rPr>
      </w:pPr>
      <w:bookmarkStart w:id="0" w:name="OLE_LINK1"/>
      <w:r w:rsidRPr="00637F86">
        <w:rPr>
          <w:rFonts w:eastAsiaTheme="majorEastAsia"/>
          <w:color w:val="000000"/>
          <w:sz w:val="28"/>
          <w:szCs w:val="28"/>
        </w:rPr>
        <w:t>海關出口</w:t>
      </w:r>
      <w:bookmarkEnd w:id="0"/>
      <w:r w:rsidRPr="00637F86">
        <w:rPr>
          <w:rFonts w:eastAsiaTheme="majorEastAsia"/>
          <w:color w:val="000000"/>
          <w:sz w:val="28"/>
          <w:szCs w:val="28"/>
        </w:rPr>
        <w:t>值變動率為</w:t>
      </w:r>
      <w:r w:rsidR="00C77AF4">
        <w:rPr>
          <w:rFonts w:eastAsiaTheme="majorEastAsia" w:hint="eastAsia"/>
          <w:color w:val="000000"/>
          <w:sz w:val="28"/>
          <w:szCs w:val="28"/>
        </w:rPr>
        <w:t>2.5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Pr="00637F86">
        <w:rPr>
          <w:rFonts w:eastAsiaTheme="majorEastAsia"/>
          <w:color w:val="000000"/>
          <w:sz w:val="28"/>
          <w:szCs w:val="28"/>
        </w:rPr>
        <w:t>，</w:t>
      </w:r>
      <w:r w:rsidRPr="00637F86">
        <w:rPr>
          <w:rFonts w:eastAsiaTheme="majorEastAsia"/>
          <w:color w:val="000000" w:themeColor="text1"/>
          <w:sz w:val="28"/>
          <w:szCs w:val="28"/>
        </w:rPr>
        <w:t>燈號</w:t>
      </w:r>
      <w:r w:rsidR="009242A0">
        <w:rPr>
          <w:rFonts w:eastAsiaTheme="majorEastAsia" w:hint="eastAsia"/>
          <w:color w:val="000000" w:themeColor="text1"/>
          <w:sz w:val="28"/>
          <w:szCs w:val="28"/>
        </w:rPr>
        <w:t>由</w:t>
      </w:r>
      <w:r w:rsidR="00C77AF4">
        <w:rPr>
          <w:rFonts w:eastAsiaTheme="majorEastAsia" w:hint="eastAsia"/>
          <w:color w:val="000000" w:themeColor="text1"/>
          <w:sz w:val="28"/>
          <w:szCs w:val="28"/>
        </w:rPr>
        <w:t>綠</w:t>
      </w:r>
      <w:r w:rsidRPr="00637F86">
        <w:rPr>
          <w:rFonts w:eastAsiaTheme="majorEastAsia"/>
          <w:color w:val="000000"/>
          <w:sz w:val="28"/>
          <w:szCs w:val="28"/>
        </w:rPr>
        <w:t>燈</w:t>
      </w:r>
      <w:r w:rsidR="009242A0">
        <w:rPr>
          <w:rFonts w:eastAsiaTheme="majorEastAsia" w:hint="eastAsia"/>
          <w:color w:val="000000"/>
          <w:sz w:val="28"/>
          <w:szCs w:val="28"/>
        </w:rPr>
        <w:t>轉為</w:t>
      </w:r>
      <w:r w:rsidR="00C77AF4">
        <w:rPr>
          <w:rFonts w:eastAsiaTheme="majorEastAsia" w:hint="eastAsia"/>
          <w:color w:val="000000"/>
          <w:sz w:val="28"/>
          <w:szCs w:val="28"/>
        </w:rPr>
        <w:t>黃藍燈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637F86" w:rsidRDefault="00BB34D2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/>
          <w:sz w:val="28"/>
          <w:szCs w:val="28"/>
        </w:rPr>
      </w:pPr>
      <w:r w:rsidRPr="00637F86">
        <w:rPr>
          <w:rFonts w:eastAsiaTheme="majorEastAsia"/>
          <w:color w:val="000000"/>
          <w:sz w:val="28"/>
          <w:szCs w:val="28"/>
        </w:rPr>
        <w:t>機械及電機設備進口值變動率為</w:t>
      </w:r>
      <w:r w:rsidR="00614D8F">
        <w:rPr>
          <w:rFonts w:eastAsiaTheme="majorEastAsia" w:hint="eastAsia"/>
          <w:color w:val="000000"/>
          <w:sz w:val="28"/>
          <w:szCs w:val="28"/>
        </w:rPr>
        <w:t xml:space="preserve"> </w:t>
      </w:r>
      <w:r w:rsidR="00C77AF4">
        <w:rPr>
          <w:rFonts w:eastAsiaTheme="majorEastAsia" w:hint="eastAsia"/>
          <w:color w:val="000000"/>
          <w:sz w:val="28"/>
          <w:szCs w:val="28"/>
        </w:rPr>
        <w:t>-</w:t>
      </w:r>
      <w:r w:rsidR="00A51A92">
        <w:rPr>
          <w:rFonts w:eastAsiaTheme="majorEastAsia" w:hint="eastAsia"/>
          <w:color w:val="000000"/>
          <w:sz w:val="28"/>
          <w:szCs w:val="28"/>
        </w:rPr>
        <w:t>8</w:t>
      </w:r>
      <w:r w:rsidR="00614D8F">
        <w:rPr>
          <w:rFonts w:eastAsiaTheme="majorEastAsia" w:hint="eastAsia"/>
          <w:color w:val="000000"/>
          <w:sz w:val="28"/>
          <w:szCs w:val="28"/>
        </w:rPr>
        <w:t>.</w:t>
      </w:r>
      <w:r w:rsidR="00C77AF4">
        <w:rPr>
          <w:rFonts w:eastAsiaTheme="majorEastAsia" w:hint="eastAsia"/>
          <w:color w:val="000000"/>
          <w:sz w:val="28"/>
          <w:szCs w:val="28"/>
        </w:rPr>
        <w:t>2</w:t>
      </w:r>
      <w:r w:rsidRPr="00637F86">
        <w:rPr>
          <w:rFonts w:eastAsiaTheme="majorEastAsia"/>
          <w:color w:val="000000"/>
          <w:sz w:val="28"/>
          <w:szCs w:val="28"/>
        </w:rPr>
        <w:t>%</w:t>
      </w:r>
      <w:r w:rsidRPr="00637F86">
        <w:rPr>
          <w:rFonts w:eastAsiaTheme="majorEastAsia"/>
          <w:color w:val="000000"/>
          <w:sz w:val="28"/>
          <w:szCs w:val="28"/>
        </w:rPr>
        <w:t>，</w:t>
      </w:r>
      <w:r w:rsidRPr="00637F86">
        <w:rPr>
          <w:rFonts w:eastAsiaTheme="majorEastAsia"/>
          <w:color w:val="000000" w:themeColor="text1"/>
          <w:sz w:val="28"/>
          <w:szCs w:val="28"/>
        </w:rPr>
        <w:t>燈號</w:t>
      </w:r>
      <w:r w:rsidR="00614D8F">
        <w:rPr>
          <w:rFonts w:eastAsiaTheme="majorEastAsia" w:hint="eastAsia"/>
          <w:color w:val="000000" w:themeColor="text1"/>
          <w:sz w:val="28"/>
          <w:szCs w:val="28"/>
        </w:rPr>
        <w:t>由</w:t>
      </w:r>
      <w:r w:rsidR="00C77AF4">
        <w:rPr>
          <w:rFonts w:eastAsiaTheme="majorEastAsia" w:hint="eastAsia"/>
          <w:color w:val="000000"/>
          <w:sz w:val="28"/>
          <w:szCs w:val="28"/>
        </w:rPr>
        <w:t>綠</w:t>
      </w:r>
      <w:r w:rsidR="009242A0" w:rsidRPr="00637F86">
        <w:rPr>
          <w:rFonts w:eastAsiaTheme="majorEastAsia"/>
          <w:color w:val="000000"/>
          <w:sz w:val="28"/>
          <w:szCs w:val="28"/>
        </w:rPr>
        <w:t>燈</w:t>
      </w:r>
      <w:r w:rsidR="00614D8F">
        <w:rPr>
          <w:rFonts w:eastAsiaTheme="majorEastAsia" w:hint="eastAsia"/>
          <w:color w:val="000000"/>
          <w:sz w:val="28"/>
          <w:szCs w:val="28"/>
        </w:rPr>
        <w:t>轉為</w:t>
      </w:r>
      <w:r w:rsidR="00C77AF4">
        <w:rPr>
          <w:rFonts w:eastAsiaTheme="majorEastAsia" w:hint="eastAsia"/>
          <w:color w:val="000000"/>
          <w:sz w:val="28"/>
          <w:szCs w:val="28"/>
        </w:rPr>
        <w:t>黃藍</w:t>
      </w:r>
      <w:r w:rsidR="00614D8F">
        <w:rPr>
          <w:rFonts w:eastAsiaTheme="majorEastAsia" w:hint="eastAsia"/>
          <w:color w:val="000000"/>
          <w:sz w:val="28"/>
          <w:szCs w:val="28"/>
        </w:rPr>
        <w:t>燈</w:t>
      </w:r>
      <w:r w:rsidRPr="00637F86">
        <w:rPr>
          <w:rFonts w:eastAsiaTheme="majorEastAsia"/>
          <w:color w:val="000000"/>
          <w:sz w:val="28"/>
          <w:szCs w:val="28"/>
        </w:rPr>
        <w:t>。</w:t>
      </w:r>
    </w:p>
    <w:p w:rsidR="00BB34D2" w:rsidRPr="00EF33AA" w:rsidRDefault="00BB34D2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rFonts w:eastAsiaTheme="majorEastAsia"/>
          <w:color w:val="000000"/>
          <w:sz w:val="28"/>
          <w:szCs w:val="28"/>
        </w:rPr>
      </w:pPr>
      <w:r w:rsidRPr="00637F86">
        <w:rPr>
          <w:rFonts w:eastAsiaTheme="majorEastAsia"/>
          <w:color w:val="000000"/>
          <w:sz w:val="28"/>
          <w:szCs w:val="28"/>
        </w:rPr>
        <w:t>製造業銷售</w:t>
      </w:r>
      <w:r w:rsidR="00C77AF4">
        <w:rPr>
          <w:rFonts w:eastAsiaTheme="majorEastAsia" w:hint="eastAsia"/>
          <w:color w:val="000000"/>
          <w:sz w:val="28"/>
          <w:szCs w:val="28"/>
        </w:rPr>
        <w:t>量指數</w:t>
      </w:r>
      <w:r w:rsidRPr="00637F86">
        <w:rPr>
          <w:rFonts w:eastAsiaTheme="majorEastAsia"/>
          <w:color w:val="000000"/>
          <w:sz w:val="28"/>
          <w:szCs w:val="28"/>
        </w:rPr>
        <w:t>變動率</w:t>
      </w:r>
      <w:r w:rsidR="00C77AF4">
        <w:rPr>
          <w:rFonts w:eastAsiaTheme="majorEastAsia" w:hint="eastAsia"/>
          <w:color w:val="000000"/>
          <w:sz w:val="28"/>
          <w:szCs w:val="28"/>
        </w:rPr>
        <w:t>為</w:t>
      </w:r>
      <w:r w:rsidR="000431D0">
        <w:rPr>
          <w:rFonts w:eastAsiaTheme="majorEastAsia" w:hint="eastAsia"/>
          <w:color w:val="000000"/>
          <w:sz w:val="28"/>
          <w:szCs w:val="28"/>
        </w:rPr>
        <w:t xml:space="preserve"> </w:t>
      </w:r>
      <w:r w:rsidR="00C77AF4">
        <w:rPr>
          <w:rFonts w:eastAsiaTheme="majorEastAsia" w:hint="eastAsia"/>
          <w:color w:val="000000"/>
          <w:sz w:val="28"/>
          <w:szCs w:val="28"/>
        </w:rPr>
        <w:t>-1.</w:t>
      </w:r>
      <w:r w:rsidR="00B66C65">
        <w:rPr>
          <w:rFonts w:eastAsiaTheme="majorEastAsia" w:hint="eastAsia"/>
          <w:color w:val="000000"/>
          <w:sz w:val="28"/>
          <w:szCs w:val="28"/>
        </w:rPr>
        <w:t>5</w:t>
      </w:r>
      <w:r w:rsidR="00470160" w:rsidRPr="00EF33AA">
        <w:rPr>
          <w:rFonts w:eastAsiaTheme="majorEastAsia" w:hint="eastAsia"/>
          <w:color w:val="000000"/>
          <w:sz w:val="28"/>
          <w:szCs w:val="28"/>
        </w:rPr>
        <w:t>%</w:t>
      </w:r>
      <w:r w:rsidR="00470160" w:rsidRPr="00EF33AA">
        <w:rPr>
          <w:rFonts w:eastAsiaTheme="majorEastAsia" w:hint="eastAsia"/>
          <w:color w:val="000000"/>
          <w:sz w:val="28"/>
          <w:szCs w:val="28"/>
        </w:rPr>
        <w:t>，燈號</w:t>
      </w:r>
      <w:r w:rsidR="000431D0">
        <w:rPr>
          <w:rFonts w:eastAsiaTheme="majorEastAsia" w:hint="eastAsia"/>
          <w:color w:val="000000"/>
          <w:sz w:val="28"/>
          <w:szCs w:val="28"/>
        </w:rPr>
        <w:t>為</w:t>
      </w:r>
      <w:r w:rsidR="00470160" w:rsidRPr="00EF33AA">
        <w:rPr>
          <w:rFonts w:eastAsiaTheme="majorEastAsia" w:hint="eastAsia"/>
          <w:color w:val="000000"/>
          <w:sz w:val="28"/>
          <w:szCs w:val="28"/>
        </w:rPr>
        <w:t>藍燈</w:t>
      </w:r>
      <w:r w:rsidRPr="00EF33AA">
        <w:rPr>
          <w:rFonts w:eastAsiaTheme="majorEastAsia"/>
          <w:color w:val="000000"/>
          <w:sz w:val="28"/>
          <w:szCs w:val="28"/>
        </w:rPr>
        <w:t>。</w:t>
      </w:r>
    </w:p>
    <w:p w:rsidR="00BB34D2" w:rsidRPr="00C77AF4" w:rsidRDefault="00BB34D2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color w:val="000000" w:themeColor="text1"/>
          <w:sz w:val="28"/>
          <w:szCs w:val="28"/>
        </w:rPr>
      </w:pPr>
      <w:r w:rsidRPr="00681D6C">
        <w:rPr>
          <w:rFonts w:hAnsi="新細明體" w:hint="eastAsia"/>
          <w:sz w:val="28"/>
          <w:szCs w:val="28"/>
        </w:rPr>
        <w:t>商業營業額</w:t>
      </w:r>
      <w:r w:rsidRPr="00C734E0">
        <w:rPr>
          <w:rFonts w:hAnsi="新細明體" w:hint="eastAsia"/>
          <w:color w:val="000000"/>
          <w:sz w:val="28"/>
          <w:szCs w:val="28"/>
        </w:rPr>
        <w:t>變動率</w:t>
      </w:r>
      <w:r w:rsidR="00C77AF4">
        <w:rPr>
          <w:rFonts w:hAnsi="新細明體" w:hint="eastAsia"/>
          <w:color w:val="000000"/>
          <w:sz w:val="28"/>
          <w:szCs w:val="28"/>
        </w:rPr>
        <w:t>為</w:t>
      </w:r>
      <w:r w:rsidR="00C77AF4">
        <w:rPr>
          <w:rFonts w:hAnsi="新細明體" w:hint="eastAsia"/>
          <w:color w:val="000000"/>
          <w:sz w:val="28"/>
          <w:szCs w:val="28"/>
        </w:rPr>
        <w:t xml:space="preserve"> -0.7%</w:t>
      </w:r>
      <w:r w:rsidR="00470160">
        <w:rPr>
          <w:rFonts w:hAnsi="新細明體" w:hint="eastAsia"/>
          <w:color w:val="000000"/>
          <w:sz w:val="28"/>
          <w:szCs w:val="28"/>
        </w:rPr>
        <w:t>，燈號</w:t>
      </w:r>
      <w:r w:rsidR="000431D0">
        <w:rPr>
          <w:rFonts w:hAnsi="新細明體" w:hint="eastAsia"/>
          <w:color w:val="000000"/>
          <w:sz w:val="28"/>
          <w:szCs w:val="28"/>
        </w:rPr>
        <w:t>為</w:t>
      </w:r>
      <w:r w:rsidR="00A51A92">
        <w:rPr>
          <w:rFonts w:hAnsi="新細明體" w:hint="eastAsia"/>
          <w:color w:val="000000"/>
          <w:sz w:val="28"/>
          <w:szCs w:val="28"/>
        </w:rPr>
        <w:t>藍</w:t>
      </w:r>
      <w:r w:rsidR="00470160">
        <w:rPr>
          <w:rFonts w:hAnsi="新細明體" w:hint="eastAsia"/>
          <w:color w:val="000000"/>
          <w:sz w:val="28"/>
          <w:szCs w:val="28"/>
        </w:rPr>
        <w:t>燈</w:t>
      </w:r>
      <w:r w:rsidRPr="00871F51">
        <w:rPr>
          <w:rFonts w:hAnsi="新細明體" w:hint="eastAsia"/>
          <w:color w:val="000000"/>
          <w:sz w:val="28"/>
          <w:szCs w:val="28"/>
        </w:rPr>
        <w:t>。</w:t>
      </w:r>
    </w:p>
    <w:p w:rsidR="00C77AF4" w:rsidRPr="000431D0" w:rsidRDefault="00C77AF4" w:rsidP="0093459B">
      <w:pPr>
        <w:numPr>
          <w:ilvl w:val="0"/>
          <w:numId w:val="3"/>
        </w:numPr>
        <w:tabs>
          <w:tab w:val="num" w:pos="480"/>
        </w:tabs>
        <w:spacing w:line="252" w:lineRule="auto"/>
        <w:ind w:leftChars="49" w:left="504" w:hangingChars="138" w:hanging="386"/>
        <w:jc w:val="both"/>
        <w:rPr>
          <w:color w:val="000000" w:themeColor="text1"/>
          <w:sz w:val="28"/>
          <w:szCs w:val="28"/>
        </w:rPr>
      </w:pPr>
      <w:r>
        <w:rPr>
          <w:rFonts w:hAnsi="新細明體" w:hint="eastAsia"/>
          <w:sz w:val="28"/>
          <w:szCs w:val="28"/>
        </w:rPr>
        <w:t>製造業營業氣候測驗點為</w:t>
      </w:r>
      <w:r>
        <w:rPr>
          <w:rFonts w:hAnsi="新細明體" w:hint="eastAsia"/>
          <w:sz w:val="28"/>
          <w:szCs w:val="28"/>
        </w:rPr>
        <w:t>98.4</w:t>
      </w:r>
      <w:r>
        <w:rPr>
          <w:rFonts w:hAnsi="新細明體" w:hint="eastAsia"/>
          <w:sz w:val="28"/>
          <w:szCs w:val="28"/>
        </w:rPr>
        <w:t>點，燈號</w:t>
      </w:r>
      <w:r w:rsidR="000431D0">
        <w:rPr>
          <w:rFonts w:hAnsi="新細明體" w:hint="eastAsia"/>
          <w:sz w:val="28"/>
          <w:szCs w:val="28"/>
        </w:rPr>
        <w:t>為</w:t>
      </w:r>
      <w:r>
        <w:rPr>
          <w:rFonts w:hAnsi="新細明體" w:hint="eastAsia"/>
          <w:sz w:val="28"/>
          <w:szCs w:val="28"/>
        </w:rPr>
        <w:t>綠燈。</w:t>
      </w:r>
    </w:p>
    <w:p w:rsidR="000431D0" w:rsidRDefault="000431D0" w:rsidP="000431D0">
      <w:pPr>
        <w:spacing w:line="252" w:lineRule="auto"/>
        <w:ind w:left="504"/>
        <w:jc w:val="both"/>
        <w:rPr>
          <w:rFonts w:hAnsi="新細明體"/>
          <w:sz w:val="28"/>
          <w:szCs w:val="28"/>
        </w:rPr>
      </w:pPr>
    </w:p>
    <w:p w:rsidR="000431D0" w:rsidRDefault="000431D0" w:rsidP="000431D0">
      <w:pPr>
        <w:spacing w:line="252" w:lineRule="auto"/>
        <w:ind w:left="504"/>
        <w:jc w:val="both"/>
        <w:rPr>
          <w:rFonts w:hAnsi="新細明體"/>
          <w:sz w:val="28"/>
          <w:szCs w:val="28"/>
        </w:rPr>
      </w:pPr>
    </w:p>
    <w:p w:rsidR="0014126E" w:rsidRPr="003A1ADB" w:rsidRDefault="0014126E" w:rsidP="003A1ADB">
      <w:pPr>
        <w:spacing w:line="252" w:lineRule="auto"/>
        <w:jc w:val="both"/>
        <w:rPr>
          <w:color w:val="000000" w:themeColor="text1"/>
          <w:sz w:val="28"/>
          <w:szCs w:val="28"/>
        </w:rPr>
      </w:pPr>
    </w:p>
    <w:p w:rsidR="00042112" w:rsidRDefault="00D47B73" w:rsidP="0093459B">
      <w:pPr>
        <w:spacing w:beforeLines="100" w:before="240" w:line="240" w:lineRule="atLeast"/>
        <w:jc w:val="center"/>
        <w:rPr>
          <w:b/>
          <w:bCs/>
          <w:color w:val="000000"/>
          <w:sz w:val="28"/>
          <w:szCs w:val="28"/>
        </w:rPr>
      </w:pP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下次發布日期為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color w:val="000000"/>
          <w:sz w:val="28"/>
          <w:szCs w:val="28"/>
          <w:bdr w:val="single" w:sz="4" w:space="0" w:color="auto"/>
        </w:rPr>
        <w:t>10</w:t>
      </w:r>
      <w:r w:rsidR="00B32C3B">
        <w:rPr>
          <w:rFonts w:hint="eastAsia"/>
          <w:color w:val="000000"/>
          <w:sz w:val="28"/>
          <w:szCs w:val="28"/>
          <w:bdr w:val="single" w:sz="4" w:space="0" w:color="auto"/>
        </w:rPr>
        <w:t>2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年</w:t>
      </w:r>
      <w:r w:rsidR="005157CC">
        <w:rPr>
          <w:rFonts w:hint="eastAsia"/>
          <w:color w:val="000000"/>
          <w:sz w:val="28"/>
          <w:szCs w:val="28"/>
          <w:bdr w:val="single" w:sz="4" w:space="0" w:color="auto"/>
        </w:rPr>
        <w:t>9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月</w:t>
      </w:r>
      <w:r>
        <w:rPr>
          <w:rFonts w:hint="eastAsia"/>
          <w:color w:val="000000"/>
          <w:sz w:val="28"/>
          <w:szCs w:val="28"/>
          <w:bdr w:val="single" w:sz="4" w:space="0" w:color="auto"/>
        </w:rPr>
        <w:t>2</w:t>
      </w:r>
      <w:r w:rsidR="00335B10">
        <w:rPr>
          <w:rFonts w:hint="eastAsia"/>
          <w:color w:val="000000"/>
          <w:sz w:val="28"/>
          <w:szCs w:val="28"/>
          <w:bdr w:val="single" w:sz="4" w:space="0" w:color="auto"/>
        </w:rPr>
        <w:t>7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日</w:t>
      </w:r>
      <w:r w:rsidR="00342342">
        <w:rPr>
          <w:rFonts w:hint="eastAsia"/>
          <w:color w:val="000000"/>
          <w:sz w:val="28"/>
          <w:szCs w:val="28"/>
          <w:bdr w:val="single" w:sz="4" w:space="0" w:color="auto"/>
        </w:rPr>
        <w:t>（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星期</w:t>
      </w:r>
      <w:r w:rsidR="005157CC">
        <w:rPr>
          <w:rFonts w:hint="eastAsia"/>
          <w:color w:val="000000"/>
          <w:sz w:val="28"/>
          <w:szCs w:val="28"/>
          <w:bdr w:val="single" w:sz="4" w:space="0" w:color="auto"/>
        </w:rPr>
        <w:t>五</w:t>
      </w:r>
      <w:r w:rsidR="00342342">
        <w:rPr>
          <w:rFonts w:hint="eastAsia"/>
          <w:color w:val="000000"/>
          <w:sz w:val="28"/>
          <w:szCs w:val="28"/>
          <w:bdr w:val="single" w:sz="4" w:space="0" w:color="auto"/>
        </w:rPr>
        <w:t>）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下午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4</w:t>
      </w:r>
      <w:r w:rsidRPr="00A3451E">
        <w:rPr>
          <w:rFonts w:hint="eastAsia"/>
          <w:color w:val="000000"/>
          <w:sz w:val="28"/>
          <w:szCs w:val="28"/>
          <w:bdr w:val="single" w:sz="4" w:space="0" w:color="auto"/>
        </w:rPr>
        <w:t>時</w:t>
      </w:r>
      <w:r w:rsidR="00042112">
        <w:rPr>
          <w:b/>
          <w:bCs/>
          <w:color w:val="000000"/>
          <w:sz w:val="28"/>
          <w:szCs w:val="28"/>
        </w:rPr>
        <w:br w:type="page"/>
      </w:r>
    </w:p>
    <w:p w:rsidR="00A96390" w:rsidRPr="00A3451E" w:rsidRDefault="00FF1AA4" w:rsidP="00A5254E">
      <w:pPr>
        <w:spacing w:beforeLines="50" w:before="120" w:line="300" w:lineRule="auto"/>
        <w:ind w:left="266"/>
        <w:jc w:val="center"/>
        <w:rPr>
          <w:color w:val="000000"/>
          <w:sz w:val="28"/>
          <w:szCs w:val="28"/>
          <w:bdr w:val="single" w:sz="4" w:space="0" w:color="auto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1  </w:t>
      </w:r>
      <w:r w:rsidR="00A96390" w:rsidRPr="00A3451E">
        <w:rPr>
          <w:b/>
          <w:bCs/>
          <w:color w:val="000000"/>
          <w:sz w:val="28"/>
          <w:szCs w:val="28"/>
        </w:rPr>
        <w:t>景氣</w:t>
      </w:r>
      <w:r w:rsidR="00A96390" w:rsidRPr="00A3451E">
        <w:rPr>
          <w:rFonts w:hint="eastAsia"/>
          <w:b/>
          <w:bCs/>
          <w:color w:val="000000"/>
          <w:sz w:val="28"/>
          <w:szCs w:val="28"/>
        </w:rPr>
        <w:t>領先指標</w:t>
      </w:r>
    </w:p>
    <w:p w:rsidR="00A96390" w:rsidRPr="00A3451E" w:rsidRDefault="00182C15" w:rsidP="00F64C41">
      <w:pPr>
        <w:ind w:rightChars="-23" w:right="-55"/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經季</w:t>
      </w:r>
      <w:r w:rsidR="00A96390" w:rsidRPr="00A3451E">
        <w:rPr>
          <w:color w:val="000000"/>
          <w:sz w:val="18"/>
          <w:szCs w:val="18"/>
        </w:rPr>
        <w:t>節調整</w:t>
      </w:r>
    </w:p>
    <w:tbl>
      <w:tblPr>
        <w:tblW w:w="8759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2"/>
        <w:gridCol w:w="793"/>
        <w:gridCol w:w="794"/>
        <w:gridCol w:w="794"/>
        <w:gridCol w:w="794"/>
        <w:gridCol w:w="794"/>
        <w:gridCol w:w="794"/>
        <w:gridCol w:w="794"/>
      </w:tblGrid>
      <w:tr w:rsidR="00CE292C" w:rsidRPr="00A3451E" w:rsidTr="00AF7DDA">
        <w:trPr>
          <w:cantSplit/>
          <w:trHeight w:val="561"/>
        </w:trPr>
        <w:tc>
          <w:tcPr>
            <w:tcW w:w="32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項　　　　　目</w:t>
            </w:r>
          </w:p>
        </w:tc>
        <w:tc>
          <w:tcPr>
            <w:tcW w:w="5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B15EB0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</w:t>
            </w:r>
            <w:r w:rsidR="00A9028D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CE292C" w:rsidRPr="00A3451E" w:rsidTr="00BE50E3">
        <w:trPr>
          <w:cantSplit/>
          <w:trHeight w:val="272"/>
        </w:trPr>
        <w:tc>
          <w:tcPr>
            <w:tcW w:w="32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92C" w:rsidRPr="00A3451E" w:rsidRDefault="00CE292C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3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92C" w:rsidRPr="00A3451E" w:rsidRDefault="00CE292C" w:rsidP="00DF539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7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3A1ADB" w:rsidRPr="00A3451E" w:rsidTr="008A3959">
        <w:trPr>
          <w:cantSplit/>
          <w:trHeight w:val="360"/>
        </w:trPr>
        <w:tc>
          <w:tcPr>
            <w:tcW w:w="32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1ADB" w:rsidRPr="00A3451E" w:rsidRDefault="003A1ADB" w:rsidP="00CA0D96">
            <w:pPr>
              <w:ind w:left="212" w:hanging="212"/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101.56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102.08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102.42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102.66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102.78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102.82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102.85</w:t>
            </w:r>
          </w:p>
        </w:tc>
      </w:tr>
      <w:tr w:rsidR="003A1ADB" w:rsidRPr="00A3451E" w:rsidTr="008A3959">
        <w:trPr>
          <w:cantSplit/>
          <w:trHeight w:val="361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1ADB" w:rsidRPr="00540CDC" w:rsidRDefault="003A1ADB" w:rsidP="00AF7DDA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540CDC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0.71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0.51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0.34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0.23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0.03</w:t>
            </w:r>
          </w:p>
        </w:tc>
      </w:tr>
      <w:tr w:rsidR="003A1ADB" w:rsidRPr="00A3451E" w:rsidTr="008A3959">
        <w:trPr>
          <w:cantSplit/>
          <w:trHeight w:val="334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1ADB" w:rsidRPr="00540CDC" w:rsidRDefault="003A1ADB" w:rsidP="00AF7DDA">
            <w:pPr>
              <w:ind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不含趨勢指數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99.90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100.24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100.42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100.50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100.47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100.34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100.22</w:t>
            </w:r>
          </w:p>
        </w:tc>
      </w:tr>
      <w:tr w:rsidR="003A1ADB" w:rsidRPr="007B5841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1ADB" w:rsidRPr="00540CDC" w:rsidRDefault="003A1ADB" w:rsidP="00AF7DDA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 xml:space="preserve">　-較上月變動</w:t>
            </w:r>
            <w:r w:rsidRPr="00540CDC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0.55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0.35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0.18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-0.03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-0.12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ADB" w:rsidRPr="003A1ADB" w:rsidRDefault="003A1ADB">
            <w:pPr>
              <w:jc w:val="right"/>
              <w:rPr>
                <w:sz w:val="20"/>
                <w:szCs w:val="20"/>
              </w:rPr>
            </w:pPr>
            <w:r w:rsidRPr="003A1ADB">
              <w:rPr>
                <w:rFonts w:hint="eastAsia"/>
                <w:sz w:val="20"/>
                <w:szCs w:val="20"/>
              </w:rPr>
              <w:t>-0.13</w:t>
            </w:r>
          </w:p>
        </w:tc>
      </w:tr>
      <w:tr w:rsidR="00903D33" w:rsidRPr="00A3451E" w:rsidTr="008A3959">
        <w:trPr>
          <w:cantSplit/>
          <w:trHeight w:val="339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3D33" w:rsidRPr="00A3451E" w:rsidRDefault="00903D33" w:rsidP="00CA0D96">
            <w:pPr>
              <w:ind w:left="212" w:hanging="212"/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1F189A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</w:tr>
      <w:tr w:rsidR="00205205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5205" w:rsidRPr="00A3451E" w:rsidRDefault="00205205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外銷訂單指數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(2011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=100)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5205" w:rsidRPr="008A3959" w:rsidRDefault="00205205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106.9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5205" w:rsidRPr="008A3959" w:rsidRDefault="00205205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103.0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5205" w:rsidRPr="008A3959" w:rsidRDefault="00205205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99.8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5205" w:rsidRPr="008A3959" w:rsidRDefault="00205205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102.8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5205" w:rsidRPr="008A3959" w:rsidRDefault="00205205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102.9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5205" w:rsidRPr="008A3959" w:rsidRDefault="00205205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102.5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5205" w:rsidRPr="008A3959" w:rsidRDefault="00205205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102.8</w:t>
            </w:r>
          </w:p>
        </w:tc>
      </w:tr>
      <w:tr w:rsidR="008A3959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3959" w:rsidRPr="00A3451E" w:rsidRDefault="008A3959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實質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貨幣總計數M1B</w:t>
            </w:r>
          </w:p>
          <w:p w:rsidR="008A3959" w:rsidRPr="00A3451E" w:rsidRDefault="008A3959" w:rsidP="00B436A7">
            <w:pPr>
              <w:ind w:leftChars="88" w:left="211"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12,029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11,908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12,234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12,250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12,418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12,541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12,642 </w:t>
            </w:r>
          </w:p>
        </w:tc>
      </w:tr>
      <w:tr w:rsidR="008A3959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3959" w:rsidRPr="00A3451E" w:rsidRDefault="008A3959" w:rsidP="00CA0D96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股價指數 (1966=100)</w:t>
            </w:r>
            <w:r w:rsidR="003659A8" w:rsidRPr="003659A8">
              <w:rPr>
                <w:rFonts w:ascii="新細明體" w:hAnsi="新細明體" w:hint="eastAsia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7,759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7,933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7,907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7,893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8,272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7,989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8,102 </w:t>
            </w:r>
          </w:p>
        </w:tc>
      </w:tr>
      <w:tr w:rsidR="008A3959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3959" w:rsidRPr="00540CDC" w:rsidRDefault="008A3959" w:rsidP="003659A8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工業及服務業受僱員工淨進入率 (%)</w:t>
            </w:r>
            <w:r w:rsidR="003659A8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0.09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0.12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0431D0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0.03</w:t>
            </w:r>
            <w:r w:rsidRPr="003A1ADB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8A3959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3959" w:rsidRPr="00540CDC" w:rsidRDefault="008A3959" w:rsidP="003659A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/>
                <w:sz w:val="22"/>
                <w:szCs w:val="22"/>
              </w:rPr>
              <w:t>核發建照面積</w:t>
            </w:r>
            <w:r w:rsidRPr="00540CDC">
              <w:rPr>
                <w:rFonts w:ascii="新細明體" w:hAnsi="新細明體" w:hint="eastAsia"/>
                <w:sz w:val="22"/>
                <w:szCs w:val="22"/>
              </w:rPr>
              <w:t xml:space="preserve"> (千平方公尺)</w:t>
            </w:r>
            <w:r w:rsidR="003659A8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2,740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2,906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2,317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3,024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3,036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2,324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 xml:space="preserve">2,845 </w:t>
            </w:r>
          </w:p>
        </w:tc>
      </w:tr>
      <w:tr w:rsidR="008A3959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3959" w:rsidRPr="00540CDC" w:rsidRDefault="008A3959" w:rsidP="00C53B5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1.08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1.00</w:t>
            </w:r>
          </w:p>
        </w:tc>
      </w:tr>
      <w:tr w:rsidR="008A3959" w:rsidRPr="00A3451E" w:rsidTr="008A3959">
        <w:trPr>
          <w:cantSplit/>
          <w:trHeight w:val="360"/>
        </w:trPr>
        <w:tc>
          <w:tcPr>
            <w:tcW w:w="32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59" w:rsidRPr="00540CDC" w:rsidRDefault="008A3959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  <w:p w:rsidR="008A3959" w:rsidRPr="00540CDC" w:rsidRDefault="008A3959" w:rsidP="009B464C">
            <w:pPr>
              <w:ind w:leftChars="88" w:left="211"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540CDC">
              <w:rPr>
                <w:rFonts w:ascii="新細明體" w:hAnsi="新細明體" w:hint="eastAsia"/>
                <w:sz w:val="22"/>
                <w:szCs w:val="22"/>
              </w:rPr>
              <w:t>(2006=100)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99.08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97.98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99.48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97.38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99.47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97.51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959" w:rsidRPr="008A3959" w:rsidRDefault="008A3959" w:rsidP="008A3959">
            <w:pPr>
              <w:jc w:val="right"/>
              <w:rPr>
                <w:sz w:val="20"/>
                <w:szCs w:val="20"/>
              </w:rPr>
            </w:pPr>
            <w:r w:rsidRPr="008A3959">
              <w:rPr>
                <w:rFonts w:hint="eastAsia"/>
                <w:sz w:val="20"/>
                <w:szCs w:val="20"/>
              </w:rPr>
              <w:t>98.40</w:t>
            </w:r>
          </w:p>
        </w:tc>
      </w:tr>
    </w:tbl>
    <w:p w:rsidR="002B4FE5" w:rsidRPr="00F1518E" w:rsidRDefault="007924C9" w:rsidP="007924C9">
      <w:pPr>
        <w:pStyle w:val="a3"/>
        <w:spacing w:beforeLines="10" w:before="24" w:line="220" w:lineRule="exact"/>
        <w:ind w:leftChars="-149" w:left="143" w:rightChars="-121" w:right="-290" w:hangingChars="264" w:hanging="501"/>
        <w:rPr>
          <w:rFonts w:ascii="Times New Roman" w:hAnsi="Times New Roman" w:cs="Times New Roman"/>
          <w:color w:val="000000"/>
          <w:w w:val="95"/>
          <w:sz w:val="20"/>
          <w:szCs w:val="20"/>
        </w:rPr>
      </w:pPr>
      <w:proofErr w:type="gramStart"/>
      <w:r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註</w:t>
      </w:r>
      <w:proofErr w:type="gramEnd"/>
      <w:r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：</w:t>
      </w:r>
      <w:r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1.</w:t>
      </w:r>
      <w:r w:rsidR="00371B77"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 xml:space="preserve"> 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p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為推估值；因配合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OECD</w:t>
      </w:r>
      <w:r w:rsidR="00BE3523" w:rsidRPr="00F1518E">
        <w:rPr>
          <w:rFonts w:ascii="Times New Roman" w:hAnsi="Times New Roman" w:cs="Times New Roman"/>
          <w:color w:val="000000"/>
          <w:w w:val="95"/>
          <w:sz w:val="20"/>
          <w:szCs w:val="20"/>
        </w:rPr>
        <w:t>指標編製方法及季節調整之故，各月綜合指數及構成項目數字較上月發布數值多有所修正，惟變動方向大致相同。</w:t>
      </w:r>
      <w:r w:rsidR="00182C15"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>以下表同。</w:t>
      </w:r>
    </w:p>
    <w:p w:rsidR="003659A8" w:rsidRDefault="003659A8" w:rsidP="007924C9">
      <w:pPr>
        <w:pStyle w:val="a3"/>
        <w:spacing w:beforeLines="10" w:before="24" w:line="220" w:lineRule="exact"/>
        <w:ind w:leftChars="-1" w:left="-2"/>
        <w:rPr>
          <w:rFonts w:ascii="Times New Roman" w:hAnsi="Times New Roman" w:cs="Times New Roman" w:hint="eastAsia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2. </w:t>
      </w:r>
      <w:r>
        <w:rPr>
          <w:rFonts w:ascii="Times New Roman" w:hAnsi="Times New Roman" w:cs="Times New Roman" w:hint="eastAsia"/>
          <w:w w:val="95"/>
          <w:sz w:val="20"/>
          <w:szCs w:val="20"/>
        </w:rPr>
        <w:t>股價指數未經季節調整。</w:t>
      </w:r>
    </w:p>
    <w:p w:rsidR="009B464C" w:rsidRDefault="003659A8" w:rsidP="007924C9">
      <w:pPr>
        <w:pStyle w:val="a3"/>
        <w:spacing w:beforeLines="10" w:before="24" w:line="220" w:lineRule="exact"/>
        <w:ind w:leftChars="-1" w:left="-2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3</w:t>
      </w:r>
      <w:r w:rsidR="007924C9" w:rsidRPr="007924C9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9B464C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9B464C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9B464C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C53B56" w:rsidRPr="00C53B56" w:rsidRDefault="003659A8" w:rsidP="007924C9">
      <w:pPr>
        <w:pStyle w:val="a3"/>
        <w:spacing w:beforeLines="10" w:before="24" w:line="220" w:lineRule="exact"/>
        <w:ind w:leftChars="-1" w:left="-2"/>
        <w:rPr>
          <w:color w:val="000000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7924C9" w:rsidRPr="007924C9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</w:t>
      </w:r>
      <w:r w:rsidR="00870BA3">
        <w:rPr>
          <w:rFonts w:ascii="Times New Roman" w:hAnsi="Times New Roman" w:cs="Times New Roman" w:hint="eastAsia"/>
          <w:w w:val="95"/>
          <w:sz w:val="20"/>
          <w:szCs w:val="20"/>
        </w:rPr>
        <w:t>（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住宅</w:t>
      </w:r>
      <w:r w:rsidR="00870BA3">
        <w:rPr>
          <w:rFonts w:ascii="Times New Roman" w:hAnsi="Times New Roman" w:cs="Times New Roman" w:hint="eastAsia"/>
          <w:w w:val="95"/>
          <w:sz w:val="20"/>
          <w:szCs w:val="20"/>
        </w:rPr>
        <w:t>）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、商業類、辦公服務類、工業倉儲類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C53B56" w:rsidRPr="00C53B56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A96390" w:rsidRPr="00A3451E" w:rsidRDefault="00FF1AA4" w:rsidP="000431D0">
      <w:pPr>
        <w:spacing w:beforeLines="200" w:before="48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2  </w:t>
      </w:r>
      <w:r w:rsidR="00A96390" w:rsidRPr="00A3451E">
        <w:rPr>
          <w:b/>
          <w:bCs/>
          <w:color w:val="000000"/>
          <w:sz w:val="28"/>
          <w:szCs w:val="28"/>
        </w:rPr>
        <w:t>景氣</w:t>
      </w:r>
      <w:r w:rsidR="00A96390" w:rsidRPr="00A3451E">
        <w:rPr>
          <w:rFonts w:hint="eastAsia"/>
          <w:b/>
          <w:bCs/>
          <w:color w:val="000000"/>
          <w:sz w:val="28"/>
          <w:szCs w:val="28"/>
        </w:rPr>
        <w:t>同時指標</w:t>
      </w:r>
    </w:p>
    <w:p w:rsidR="00A96390" w:rsidRPr="00A3451E" w:rsidRDefault="00182C15" w:rsidP="00A96390">
      <w:pPr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</w:t>
      </w:r>
      <w:r w:rsidR="00A96390" w:rsidRPr="00A3451E">
        <w:rPr>
          <w:color w:val="000000"/>
          <w:sz w:val="18"/>
          <w:szCs w:val="18"/>
        </w:rPr>
        <w:t>季節調整</w:t>
      </w:r>
    </w:p>
    <w:tbl>
      <w:tblPr>
        <w:tblW w:w="8647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3"/>
        <w:gridCol w:w="770"/>
        <w:gridCol w:w="775"/>
        <w:gridCol w:w="791"/>
        <w:gridCol w:w="781"/>
        <w:gridCol w:w="797"/>
        <w:gridCol w:w="759"/>
        <w:gridCol w:w="781"/>
      </w:tblGrid>
      <w:tr w:rsidR="0058096F" w:rsidRPr="00A3451E" w:rsidTr="00AF7DDA">
        <w:trPr>
          <w:cantSplit/>
          <w:trHeight w:val="525"/>
        </w:trPr>
        <w:tc>
          <w:tcPr>
            <w:tcW w:w="31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6F" w:rsidRPr="00A3451E" w:rsidRDefault="0058096F" w:rsidP="00261795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A3451E"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96F" w:rsidRPr="00A3451E" w:rsidRDefault="0058096F" w:rsidP="001F325B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年</w:t>
            </w:r>
            <w:r w:rsidR="00A9028D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58096F" w:rsidRPr="00A3451E" w:rsidTr="00335B10">
        <w:trPr>
          <w:cantSplit/>
          <w:trHeight w:val="272"/>
        </w:trPr>
        <w:tc>
          <w:tcPr>
            <w:tcW w:w="31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6F" w:rsidRPr="00A3451E" w:rsidRDefault="0058096F" w:rsidP="00261795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6F" w:rsidRPr="00A3451E" w:rsidRDefault="0058096F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6F" w:rsidRPr="00A3451E" w:rsidRDefault="0058096F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6F" w:rsidRPr="00A3451E" w:rsidRDefault="0058096F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3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6F" w:rsidRPr="00A3451E" w:rsidRDefault="0058096F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6F" w:rsidRPr="00A3451E" w:rsidRDefault="0058096F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96F" w:rsidRPr="00A3451E" w:rsidRDefault="0058096F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96F" w:rsidRPr="00A3451E" w:rsidRDefault="0058096F" w:rsidP="001F325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7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F52C1B" w:rsidRPr="00A3451E" w:rsidTr="00335B10">
        <w:trPr>
          <w:cantSplit/>
          <w:trHeight w:val="360"/>
        </w:trPr>
        <w:tc>
          <w:tcPr>
            <w:tcW w:w="31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C1B" w:rsidRPr="00A3451E" w:rsidRDefault="00F52C1B" w:rsidP="002617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bookmarkStart w:id="1" w:name="_Hlk196880764"/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100.63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100.62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100.66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100.82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101.07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101.30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101.47 </w:t>
            </w:r>
          </w:p>
        </w:tc>
      </w:tr>
      <w:tr w:rsidR="00F52C1B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52C1B" w:rsidRPr="00A3451E" w:rsidRDefault="00F52C1B" w:rsidP="00B436A7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595D28">
              <w:rPr>
                <w:rFonts w:hint="eastAsia"/>
                <w:sz w:val="20"/>
                <w:szCs w:val="20"/>
              </w:rPr>
              <w:t>-0.00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0.16 </w:t>
            </w:r>
          </w:p>
        </w:tc>
      </w:tr>
      <w:tr w:rsidR="00F52C1B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52C1B" w:rsidRPr="00A3451E" w:rsidRDefault="00F52C1B" w:rsidP="00B436A7">
            <w:pPr>
              <w:ind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不含趨勢指數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98.98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98.87 </w:t>
            </w:r>
          </w:p>
        </w:tc>
      </w:tr>
      <w:tr w:rsidR="00F52C1B" w:rsidRPr="004422FA" w:rsidTr="00335B10">
        <w:trPr>
          <w:cantSplit/>
          <w:trHeight w:val="294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F52C1B" w:rsidRPr="00A3451E" w:rsidRDefault="00F52C1B" w:rsidP="00261795">
            <w:pP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  <w:bookmarkStart w:id="2" w:name="OLE_LINK2"/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  <w:bookmarkEnd w:id="2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Pr="00595D28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595D28">
              <w:rPr>
                <w:rFonts w:hint="eastAsia"/>
                <w:sz w:val="20"/>
                <w:szCs w:val="20"/>
              </w:rPr>
              <w:t xml:space="preserve">-0.10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Pr="00595D28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595D28">
              <w:rPr>
                <w:rFonts w:hint="eastAsia"/>
                <w:sz w:val="20"/>
                <w:szCs w:val="20"/>
              </w:rPr>
              <w:t xml:space="preserve">-0.16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Pr="00595D28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595D28">
              <w:rPr>
                <w:rFonts w:hint="eastAsia"/>
                <w:sz w:val="20"/>
                <w:szCs w:val="20"/>
              </w:rPr>
              <w:t xml:space="preserve">-0.12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Pr="00595D28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595D28">
              <w:rPr>
                <w:rFonts w:hint="eastAsia"/>
                <w:sz w:val="20"/>
                <w:szCs w:val="20"/>
              </w:rPr>
              <w:t xml:space="preserve">0.00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C1B" w:rsidRDefault="00F52C1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0.01 </w:t>
            </w:r>
          </w:p>
        </w:tc>
      </w:tr>
      <w:tr w:rsidR="00164F87" w:rsidRPr="00A3451E" w:rsidTr="00335B10">
        <w:trPr>
          <w:cantSplit/>
          <w:trHeight w:val="339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164F87" w:rsidRPr="00A3451E" w:rsidRDefault="00164F87" w:rsidP="002617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64F87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4F87" w:rsidRPr="00A3451E" w:rsidRDefault="00164F87" w:rsidP="004422FA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工業生產指數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 xml:space="preserve"> (</w:t>
            </w:r>
            <w:r w:rsidRPr="007B5841">
              <w:rPr>
                <w:rFonts w:ascii="新細明體" w:hAnsi="新細明體"/>
                <w:sz w:val="22"/>
                <w:szCs w:val="22"/>
              </w:rPr>
              <w:t>20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11</w:t>
            </w:r>
            <w:r w:rsidRPr="007B5841">
              <w:rPr>
                <w:rFonts w:ascii="新細明體" w:hAnsi="新細明體"/>
                <w:sz w:val="22"/>
                <w:szCs w:val="22"/>
              </w:rPr>
              <w:t>=100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 </w:t>
            </w:r>
          </w:p>
        </w:tc>
      </w:tr>
      <w:tr w:rsidR="00164F87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164F87" w:rsidRPr="00A3451E" w:rsidRDefault="00164F87" w:rsidP="002617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電力(企業)總用電量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億度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12.05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11.38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12.41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11.85 </w:t>
            </w:r>
          </w:p>
        </w:tc>
      </w:tr>
      <w:tr w:rsidR="00164F87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4F87" w:rsidRPr="00A3451E" w:rsidRDefault="00164F87" w:rsidP="004422FA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製造業銷售量指數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7B5841">
              <w:rPr>
                <w:rFonts w:ascii="新細明體" w:hAnsi="新細明體" w:hint="eastAsia"/>
                <w:sz w:val="22"/>
                <w:szCs w:val="22"/>
              </w:rPr>
              <w:t>(2011=100)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94.9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96.3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97.8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164F87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164F87" w:rsidRPr="00A3451E" w:rsidRDefault="00164F87" w:rsidP="0058096F">
            <w:pPr>
              <w:ind w:leftChars="88" w:left="431" w:hangingChars="100" w:hanging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681D6C">
              <w:rPr>
                <w:rFonts w:ascii="新細明體" w:hAnsi="新細明體" w:hint="eastAsia"/>
                <w:sz w:val="22"/>
                <w:szCs w:val="22"/>
              </w:rPr>
              <w:t>商業營業額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 w:rsidP="00BF44A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1B7F3B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192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 w:rsidP="00BF44A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1B7F3B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173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 w:rsidP="00BF44A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1B7F3B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177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 w:rsidP="00BF44A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1B7F3B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18</w:t>
            </w:r>
            <w:r w:rsidR="00BF44AC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 w:rsidP="00BF44A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1B7F3B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18</w:t>
            </w:r>
            <w:r w:rsidR="00BF44AC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 w:rsidP="00BF44A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1B7F3B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180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 w:rsidP="00BF44A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1B7F3B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17</w:t>
            </w:r>
            <w:r w:rsidR="00BF44AC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64F87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64F87" w:rsidRPr="00A3451E" w:rsidRDefault="00164F87" w:rsidP="0026179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非農業部門就業人數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千人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10,381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10,399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10,407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10,417 </w:t>
            </w:r>
          </w:p>
        </w:tc>
      </w:tr>
      <w:tr w:rsidR="00164F87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164F87" w:rsidRPr="00A3451E" w:rsidRDefault="00164F87" w:rsidP="006F4B1C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實質海關出口值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775.5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749.9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778.3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766.6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787.7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806.3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772.5 </w:t>
            </w:r>
          </w:p>
        </w:tc>
      </w:tr>
      <w:tr w:rsidR="00164F87" w:rsidRPr="00A3451E" w:rsidTr="00335B10">
        <w:trPr>
          <w:cantSplit/>
          <w:trHeight w:val="360"/>
        </w:trPr>
        <w:tc>
          <w:tcPr>
            <w:tcW w:w="31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87" w:rsidRPr="00A3451E" w:rsidRDefault="00164F87" w:rsidP="00B436A7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實質機械及電機設備進口</w:t>
            </w:r>
          </w:p>
          <w:p w:rsidR="00164F87" w:rsidRPr="00A3451E" w:rsidRDefault="00164F87" w:rsidP="006F4B1C">
            <w:pPr>
              <w:ind w:leftChars="180" w:left="43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210.8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210.9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207.2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215.9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217.9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F87" w:rsidRDefault="00164F8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208.6 </w:t>
            </w:r>
          </w:p>
        </w:tc>
      </w:tr>
      <w:bookmarkEnd w:id="1"/>
    </w:tbl>
    <w:p w:rsidR="001632A2" w:rsidRDefault="001632A2" w:rsidP="00BE3523">
      <w:pPr>
        <w:spacing w:beforeLines="50" w:before="120"/>
        <w:jc w:val="center"/>
        <w:rPr>
          <w:b/>
          <w:bCs/>
          <w:color w:val="000000"/>
          <w:sz w:val="28"/>
          <w:szCs w:val="28"/>
        </w:rPr>
      </w:pPr>
    </w:p>
    <w:p w:rsidR="00BE3523" w:rsidRPr="00A3451E" w:rsidRDefault="00FF1AA4" w:rsidP="00BE3523">
      <w:pPr>
        <w:spacing w:beforeLines="50" w:before="12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表</w:t>
      </w:r>
      <w:r>
        <w:rPr>
          <w:rFonts w:hint="eastAsia"/>
          <w:b/>
          <w:bCs/>
          <w:color w:val="000000"/>
          <w:sz w:val="28"/>
          <w:szCs w:val="28"/>
        </w:rPr>
        <w:t xml:space="preserve">3  </w:t>
      </w:r>
      <w:r w:rsidR="00BE3523" w:rsidRPr="00A3451E">
        <w:rPr>
          <w:b/>
          <w:bCs/>
          <w:color w:val="000000"/>
          <w:sz w:val="28"/>
          <w:szCs w:val="28"/>
        </w:rPr>
        <w:t>景氣</w:t>
      </w:r>
      <w:r w:rsidR="00BE3523" w:rsidRPr="00A3451E">
        <w:rPr>
          <w:rFonts w:hint="eastAsia"/>
          <w:b/>
          <w:bCs/>
          <w:color w:val="000000"/>
          <w:sz w:val="28"/>
          <w:szCs w:val="28"/>
        </w:rPr>
        <w:t>落後指標</w:t>
      </w:r>
    </w:p>
    <w:p w:rsidR="00BE3523" w:rsidRPr="00A3451E" w:rsidRDefault="00182C15" w:rsidP="00BE3523">
      <w:pPr>
        <w:jc w:val="right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經</w:t>
      </w:r>
      <w:r w:rsidR="00BE3523" w:rsidRPr="00A3451E">
        <w:rPr>
          <w:color w:val="000000"/>
          <w:sz w:val="18"/>
          <w:szCs w:val="18"/>
        </w:rPr>
        <w:t>季節調整</w:t>
      </w:r>
    </w:p>
    <w:tbl>
      <w:tblPr>
        <w:tblW w:w="8647" w:type="dxa"/>
        <w:tblInd w:w="-3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3"/>
        <w:gridCol w:w="778"/>
        <w:gridCol w:w="781"/>
        <w:gridCol w:w="777"/>
        <w:gridCol w:w="771"/>
        <w:gridCol w:w="804"/>
        <w:gridCol w:w="764"/>
        <w:gridCol w:w="789"/>
      </w:tblGrid>
      <w:tr w:rsidR="00EB122D" w:rsidRPr="00A3451E" w:rsidTr="00AF7DDA">
        <w:trPr>
          <w:cantSplit/>
          <w:trHeight w:val="563"/>
        </w:trPr>
        <w:tc>
          <w:tcPr>
            <w:tcW w:w="31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2D" w:rsidRPr="00A3451E" w:rsidRDefault="00EB122D" w:rsidP="00E92A86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A3451E"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22D" w:rsidRPr="00A3451E" w:rsidRDefault="00EB122D" w:rsidP="00357FFE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 w:rsidRPr="007068E9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102年</w:t>
            </w: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 xml:space="preserve"> </w:t>
            </w:r>
            <w:r w:rsidRPr="007068E9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(2013)</w:t>
            </w:r>
          </w:p>
        </w:tc>
      </w:tr>
      <w:tr w:rsidR="00EB122D" w:rsidRPr="00A3451E" w:rsidTr="003D56C4">
        <w:trPr>
          <w:cantSplit/>
          <w:trHeight w:val="272"/>
        </w:trPr>
        <w:tc>
          <w:tcPr>
            <w:tcW w:w="31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2D" w:rsidRPr="00A3451E" w:rsidRDefault="00EB122D" w:rsidP="00E92A86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22D" w:rsidRPr="00A3451E" w:rsidRDefault="00EB122D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1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22D" w:rsidRPr="00A3451E" w:rsidRDefault="00EB122D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2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22D" w:rsidRPr="00A3451E" w:rsidRDefault="00EB122D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3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22D" w:rsidRPr="00A3451E" w:rsidRDefault="00EB122D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4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22D" w:rsidRPr="00A3451E" w:rsidRDefault="00EB122D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5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22D" w:rsidRPr="00A3451E" w:rsidRDefault="00EB122D" w:rsidP="00AF7DD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6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22D" w:rsidRPr="00A3451E" w:rsidRDefault="00EB122D" w:rsidP="007068E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color w:val="000000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7</w:t>
            </w:r>
            <w:r w:rsidRPr="00A3451E">
              <w:rPr>
                <w:rFonts w:ascii="新細明體" w:eastAsia="新細明體" w:hAnsi="新細明體" w:hint="eastAsia"/>
                <w:color w:val="000000"/>
                <w:w w:val="95"/>
                <w:sz w:val="22"/>
                <w:szCs w:val="22"/>
              </w:rPr>
              <w:t>月</w:t>
            </w:r>
          </w:p>
        </w:tc>
      </w:tr>
      <w:tr w:rsidR="00DB3484" w:rsidRPr="004E4027" w:rsidTr="00A67015">
        <w:trPr>
          <w:cantSplit/>
          <w:trHeight w:val="360"/>
        </w:trPr>
        <w:tc>
          <w:tcPr>
            <w:tcW w:w="318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3484" w:rsidRPr="00A3451E" w:rsidRDefault="00DB3484" w:rsidP="002868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綜合指數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102.25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102.49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102.63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102.58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102.38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102.13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101.89 </w:t>
            </w:r>
          </w:p>
        </w:tc>
      </w:tr>
      <w:tr w:rsidR="00DB3484" w:rsidRPr="004E4027" w:rsidTr="00A67015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3484" w:rsidRPr="00A3451E" w:rsidRDefault="00DB3484" w:rsidP="00286895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0.13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 w:rsidRPr="00DB3484">
              <w:rPr>
                <w:rFonts w:hint="eastAsia"/>
                <w:sz w:val="20"/>
                <w:szCs w:val="20"/>
              </w:rPr>
              <w:t xml:space="preserve">-0.05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 w:rsidRPr="00DB3484">
              <w:rPr>
                <w:rFonts w:hint="eastAsia"/>
                <w:sz w:val="20"/>
                <w:szCs w:val="20"/>
              </w:rPr>
              <w:t xml:space="preserve">-0.20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 w:rsidRPr="00DB3484">
              <w:rPr>
                <w:rFonts w:hint="eastAsia"/>
                <w:sz w:val="20"/>
                <w:szCs w:val="20"/>
              </w:rPr>
              <w:t xml:space="preserve">-0.24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 w:rsidRPr="00DB3484">
              <w:rPr>
                <w:rFonts w:hint="eastAsia"/>
                <w:sz w:val="20"/>
                <w:szCs w:val="20"/>
              </w:rPr>
              <w:t xml:space="preserve">-0.24 </w:t>
            </w:r>
          </w:p>
        </w:tc>
      </w:tr>
      <w:tr w:rsidR="00DB3484" w:rsidRPr="004E4027" w:rsidTr="00A67015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3484" w:rsidRPr="00A3451E" w:rsidRDefault="00DB3484" w:rsidP="00286895">
            <w:pPr>
              <w:ind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不含趨勢指數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100.63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100.07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99.29 </w:t>
            </w:r>
          </w:p>
        </w:tc>
      </w:tr>
      <w:tr w:rsidR="00DB3484" w:rsidRPr="004E4027" w:rsidTr="00A67015">
        <w:trPr>
          <w:cantSplit/>
          <w:trHeight w:val="294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DB3484" w:rsidRPr="00A3451E" w:rsidRDefault="00DB3484" w:rsidP="00286895">
            <w:pP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-較上月變動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 w:rsidRPr="00DB3484">
              <w:rPr>
                <w:rFonts w:hint="eastAsia"/>
                <w:sz w:val="20"/>
                <w:szCs w:val="20"/>
              </w:rPr>
              <w:t xml:space="preserve">-0.03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 w:rsidRPr="00DB3484">
              <w:rPr>
                <w:rFonts w:hint="eastAsia"/>
                <w:sz w:val="20"/>
                <w:szCs w:val="20"/>
              </w:rPr>
              <w:t xml:space="preserve">-0.20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 w:rsidRPr="00DB3484">
              <w:rPr>
                <w:rFonts w:hint="eastAsia"/>
                <w:sz w:val="20"/>
                <w:szCs w:val="20"/>
              </w:rPr>
              <w:t xml:space="preserve">-0.35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 w:rsidRPr="00DB3484">
              <w:rPr>
                <w:rFonts w:hint="eastAsia"/>
                <w:sz w:val="20"/>
                <w:szCs w:val="20"/>
              </w:rPr>
              <w:t xml:space="preserve">-0.39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DB3484" w:rsidRDefault="00DB3484">
            <w:pPr>
              <w:jc w:val="right"/>
              <w:rPr>
                <w:sz w:val="20"/>
                <w:szCs w:val="20"/>
              </w:rPr>
            </w:pPr>
            <w:r w:rsidRPr="00DB3484">
              <w:rPr>
                <w:rFonts w:hint="eastAsia"/>
                <w:sz w:val="20"/>
                <w:szCs w:val="20"/>
              </w:rPr>
              <w:t xml:space="preserve">-0.39 </w:t>
            </w:r>
          </w:p>
        </w:tc>
      </w:tr>
      <w:tr w:rsidR="00DB3484" w:rsidRPr="004E4027" w:rsidTr="003D56C4">
        <w:trPr>
          <w:cantSplit/>
          <w:trHeight w:val="339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DB3484" w:rsidRPr="00A3451E" w:rsidRDefault="00DB3484" w:rsidP="00286895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構成項目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96571E" w:rsidRDefault="00DB3484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96571E" w:rsidRDefault="00DB3484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96571E" w:rsidRDefault="00DB3484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96571E" w:rsidRDefault="00DB3484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96571E" w:rsidRDefault="00DB3484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96571E" w:rsidRDefault="00DB3484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96571E" w:rsidRDefault="00DB3484" w:rsidP="00B15EB0">
            <w:pPr>
              <w:jc w:val="right"/>
              <w:rPr>
                <w:sz w:val="20"/>
                <w:szCs w:val="20"/>
              </w:rPr>
            </w:pPr>
          </w:p>
        </w:tc>
      </w:tr>
      <w:tr w:rsidR="00DB3484" w:rsidRPr="007E65D0" w:rsidTr="00EB122D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3484" w:rsidRPr="00A3451E" w:rsidRDefault="00DB3484" w:rsidP="00C53B56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失業率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(%)</w:t>
            </w:r>
            <w:r w:rsidRPr="005366EF">
              <w:rPr>
                <w:rFonts w:ascii="新細明體" w:hAnsi="新細明體" w:hint="eastAsia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4.20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4.16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4.17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4.18 </w:t>
            </w:r>
          </w:p>
        </w:tc>
      </w:tr>
      <w:tr w:rsidR="00DB3484" w:rsidRPr="007E65D0" w:rsidTr="00EB122D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DB3484" w:rsidRPr="00A3451E" w:rsidRDefault="00DB3484" w:rsidP="00C43685">
            <w:pPr>
              <w:ind w:left="212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工業及服務業經常性受僱員工人數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千人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6,804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6,819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6,820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6,827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6,835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6,842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6,851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EB122D">
              <w:rPr>
                <w:sz w:val="20"/>
                <w:szCs w:val="20"/>
              </w:rPr>
              <w:t xml:space="preserve"> </w:t>
            </w:r>
          </w:p>
        </w:tc>
      </w:tr>
      <w:tr w:rsidR="00DB3484" w:rsidRPr="007E65D0" w:rsidTr="00EB122D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B3484" w:rsidRPr="00A3451E" w:rsidRDefault="00DB3484" w:rsidP="004B050A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製造業單位產出勞動成本指數(2006=100)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78.9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85.6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84.4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85.3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84.5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84.2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>84.5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EB122D">
              <w:rPr>
                <w:sz w:val="20"/>
                <w:szCs w:val="20"/>
              </w:rPr>
              <w:t xml:space="preserve"> </w:t>
            </w:r>
          </w:p>
        </w:tc>
      </w:tr>
      <w:tr w:rsidR="00DB3484" w:rsidRPr="007E65D0" w:rsidTr="00EB122D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7720B" w:rsidRDefault="00DB3484" w:rsidP="00DB539C">
            <w:pPr>
              <w:ind w:left="212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金融業隔夜拆款利率</w:t>
            </w:r>
            <w:r w:rsidR="003659A8" w:rsidRPr="003659A8">
              <w:rPr>
                <w:rFonts w:ascii="新細明體" w:hAnsi="新細明體" w:hint="eastAsia"/>
                <w:color w:val="000000"/>
                <w:sz w:val="22"/>
                <w:szCs w:val="22"/>
                <w:vertAlign w:val="superscript"/>
              </w:rPr>
              <w:t>2</w:t>
            </w:r>
          </w:p>
          <w:p w:rsidR="00DB3484" w:rsidRPr="00A3451E" w:rsidRDefault="00DB3484" w:rsidP="0007720B">
            <w:pPr>
              <w:ind w:left="212" w:firstLineChars="100" w:firstLine="220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年息百分比率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0.386 </w:t>
            </w:r>
          </w:p>
        </w:tc>
      </w:tr>
      <w:tr w:rsidR="00DB3484" w:rsidRPr="007E65D0" w:rsidTr="00EB122D">
        <w:trPr>
          <w:cantSplit/>
          <w:trHeight w:val="360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DB3484" w:rsidRPr="00A3451E" w:rsidRDefault="00DB3484" w:rsidP="00D86494">
            <w:pPr>
              <w:ind w:leftChars="88" w:left="431" w:hangingChars="100" w:hanging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EA31C9">
              <w:rPr>
                <w:rFonts w:ascii="新細明體" w:hAnsi="新細明體" w:hint="eastAsia"/>
                <w:color w:val="000000"/>
                <w:sz w:val="22"/>
                <w:szCs w:val="22"/>
              </w:rPr>
              <w:t>全體貨幣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機構放款與投資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(NT$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>億元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25,602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25,718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25,934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25,986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25,979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26,160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484" w:rsidRPr="00EB122D" w:rsidRDefault="00DB3484" w:rsidP="00EB122D">
            <w:pPr>
              <w:jc w:val="right"/>
              <w:rPr>
                <w:sz w:val="20"/>
                <w:szCs w:val="20"/>
              </w:rPr>
            </w:pPr>
            <w:r w:rsidRPr="00EB122D">
              <w:rPr>
                <w:sz w:val="20"/>
                <w:szCs w:val="20"/>
              </w:rPr>
              <w:t xml:space="preserve"> 26,370 </w:t>
            </w:r>
          </w:p>
        </w:tc>
      </w:tr>
      <w:tr w:rsidR="00DB3484" w:rsidRPr="007E65D0" w:rsidTr="00A8676B">
        <w:trPr>
          <w:cantSplit/>
          <w:trHeight w:val="360"/>
        </w:trPr>
        <w:tc>
          <w:tcPr>
            <w:tcW w:w="31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84" w:rsidRPr="00A3451E" w:rsidRDefault="00DB3484" w:rsidP="00286895">
            <w:pPr>
              <w:ind w:firstLineChars="100" w:firstLine="220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A3451E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製造業存貨率 </w:t>
            </w:r>
            <w:r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%</w:t>
            </w:r>
            <w:r w:rsidRPr="00A3451E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3484" w:rsidRPr="00A8676B" w:rsidRDefault="00DB3484" w:rsidP="00A8676B">
            <w:pPr>
              <w:jc w:val="right"/>
              <w:rPr>
                <w:sz w:val="20"/>
                <w:szCs w:val="20"/>
              </w:rPr>
            </w:pPr>
            <w:r w:rsidRPr="00A8676B">
              <w:rPr>
                <w:sz w:val="20"/>
                <w:szCs w:val="20"/>
              </w:rPr>
              <w:t xml:space="preserve">68.2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3484" w:rsidRPr="00A8676B" w:rsidRDefault="00DB3484" w:rsidP="00A8676B">
            <w:pPr>
              <w:jc w:val="right"/>
              <w:rPr>
                <w:sz w:val="20"/>
                <w:szCs w:val="20"/>
              </w:rPr>
            </w:pPr>
            <w:r w:rsidRPr="00A8676B">
              <w:rPr>
                <w:sz w:val="20"/>
                <w:szCs w:val="20"/>
              </w:rPr>
              <w:t xml:space="preserve">70.2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3484" w:rsidRPr="00A8676B" w:rsidRDefault="00DB3484" w:rsidP="00A8676B">
            <w:pPr>
              <w:jc w:val="right"/>
              <w:rPr>
                <w:sz w:val="20"/>
                <w:szCs w:val="20"/>
              </w:rPr>
            </w:pPr>
            <w:r w:rsidRPr="00A8676B">
              <w:rPr>
                <w:sz w:val="20"/>
                <w:szCs w:val="20"/>
              </w:rPr>
              <w:t xml:space="preserve">73.5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3484" w:rsidRPr="00A8676B" w:rsidRDefault="00DB3484" w:rsidP="00A8676B">
            <w:pPr>
              <w:jc w:val="right"/>
              <w:rPr>
                <w:sz w:val="20"/>
                <w:szCs w:val="20"/>
              </w:rPr>
            </w:pPr>
            <w:r w:rsidRPr="00A8676B">
              <w:rPr>
                <w:sz w:val="20"/>
                <w:szCs w:val="20"/>
              </w:rPr>
              <w:t xml:space="preserve">72.1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3484" w:rsidRPr="00A8676B" w:rsidRDefault="00DB3484" w:rsidP="00A8676B">
            <w:pPr>
              <w:jc w:val="right"/>
              <w:rPr>
                <w:sz w:val="20"/>
                <w:szCs w:val="20"/>
              </w:rPr>
            </w:pPr>
            <w:r w:rsidRPr="00A8676B">
              <w:rPr>
                <w:sz w:val="20"/>
                <w:szCs w:val="20"/>
              </w:rPr>
              <w:t xml:space="preserve">67.3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3484" w:rsidRPr="00A8676B" w:rsidRDefault="00DB3484" w:rsidP="00A8676B">
            <w:pPr>
              <w:jc w:val="right"/>
              <w:rPr>
                <w:sz w:val="20"/>
                <w:szCs w:val="20"/>
              </w:rPr>
            </w:pPr>
            <w:r w:rsidRPr="00A8676B">
              <w:rPr>
                <w:sz w:val="20"/>
                <w:szCs w:val="20"/>
              </w:rPr>
              <w:t xml:space="preserve">67.4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3484" w:rsidRPr="00A8676B" w:rsidRDefault="00DB3484" w:rsidP="00A8676B">
            <w:pPr>
              <w:jc w:val="right"/>
              <w:rPr>
                <w:sz w:val="20"/>
                <w:szCs w:val="20"/>
              </w:rPr>
            </w:pPr>
            <w:r w:rsidRPr="00A8676B">
              <w:rPr>
                <w:sz w:val="20"/>
                <w:szCs w:val="20"/>
              </w:rPr>
              <w:t>68.6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A8676B">
              <w:rPr>
                <w:sz w:val="20"/>
                <w:szCs w:val="20"/>
              </w:rPr>
              <w:t xml:space="preserve"> </w:t>
            </w:r>
          </w:p>
        </w:tc>
      </w:tr>
    </w:tbl>
    <w:p w:rsidR="00BE3523" w:rsidRDefault="007924C9" w:rsidP="009376B6">
      <w:pPr>
        <w:pStyle w:val="a3"/>
        <w:spacing w:line="240" w:lineRule="exact"/>
        <w:ind w:leftChars="-150" w:left="213" w:rightChars="-121" w:right="-290" w:hanging="573"/>
        <w:rPr>
          <w:rFonts w:hint="eastAsia"/>
          <w:color w:val="000000"/>
          <w:w w:val="95"/>
          <w:sz w:val="20"/>
          <w:szCs w:val="20"/>
        </w:rPr>
      </w:pPr>
      <w:proofErr w:type="gramStart"/>
      <w:r w:rsidRPr="007924C9">
        <w:rPr>
          <w:rFonts w:hint="eastAsia"/>
          <w:color w:val="000000"/>
          <w:w w:val="95"/>
          <w:sz w:val="20"/>
          <w:szCs w:val="20"/>
        </w:rPr>
        <w:t>註</w:t>
      </w:r>
      <w:proofErr w:type="gramEnd"/>
      <w:r w:rsidRPr="007924C9">
        <w:rPr>
          <w:rFonts w:hint="eastAsia"/>
          <w:color w:val="000000"/>
          <w:w w:val="95"/>
          <w:sz w:val="20"/>
          <w:szCs w:val="20"/>
        </w:rPr>
        <w:t>：</w:t>
      </w:r>
      <w:r w:rsidRPr="00B4319D">
        <w:rPr>
          <w:rFonts w:ascii="Times New Roman" w:hAnsi="Times New Roman" w:cs="Times New Roman"/>
          <w:color w:val="000000"/>
          <w:w w:val="95"/>
          <w:sz w:val="20"/>
          <w:szCs w:val="20"/>
        </w:rPr>
        <w:t>1.</w:t>
      </w:r>
      <w:r w:rsidR="00B4319D">
        <w:rPr>
          <w:rFonts w:ascii="Times New Roman" w:hAnsi="Times New Roman" w:cs="Times New Roman" w:hint="eastAsia"/>
          <w:color w:val="000000"/>
          <w:w w:val="95"/>
          <w:sz w:val="20"/>
          <w:szCs w:val="20"/>
        </w:rPr>
        <w:t xml:space="preserve"> </w:t>
      </w:r>
      <w:r w:rsidR="00C53B56">
        <w:rPr>
          <w:rFonts w:hint="eastAsia"/>
          <w:color w:val="000000"/>
          <w:w w:val="95"/>
          <w:sz w:val="20"/>
          <w:szCs w:val="20"/>
        </w:rPr>
        <w:t>失業率於</w:t>
      </w:r>
      <w:r w:rsidR="00C53B56" w:rsidRPr="00C53B56">
        <w:rPr>
          <w:rFonts w:hint="eastAsia"/>
          <w:color w:val="000000"/>
          <w:w w:val="95"/>
          <w:sz w:val="20"/>
          <w:szCs w:val="20"/>
        </w:rPr>
        <w:t>合成落後指標綜合指數時取倒數計算。</w:t>
      </w:r>
    </w:p>
    <w:p w:rsidR="003659A8" w:rsidRPr="00A3451E" w:rsidRDefault="003659A8" w:rsidP="009376B6">
      <w:pPr>
        <w:pStyle w:val="a3"/>
        <w:spacing w:line="240" w:lineRule="exact"/>
        <w:ind w:leftChars="-151" w:left="208" w:rightChars="-121" w:right="-290" w:hanging="570"/>
        <w:rPr>
          <w:color w:val="000000"/>
          <w:w w:val="95"/>
          <w:sz w:val="20"/>
          <w:szCs w:val="20"/>
        </w:rPr>
      </w:pPr>
      <w:r>
        <w:rPr>
          <w:rFonts w:hint="eastAsia"/>
          <w:color w:val="000000"/>
          <w:w w:val="95"/>
          <w:sz w:val="20"/>
          <w:szCs w:val="20"/>
        </w:rPr>
        <w:t xml:space="preserve">    2. 金融業隔夜拆款利率未經季節調整。</w:t>
      </w:r>
    </w:p>
    <w:p w:rsidR="0033150B" w:rsidRPr="00A3451E" w:rsidRDefault="00926383" w:rsidP="00241A3C">
      <w:pPr>
        <w:spacing w:beforeLines="100" w:before="240" w:afterLines="300" w:after="720"/>
        <w:jc w:val="center"/>
        <w:rPr>
          <w:b/>
          <w:bCs/>
          <w:noProof/>
          <w:color w:val="000000"/>
          <w:sz w:val="28"/>
          <w:szCs w:val="28"/>
          <w:lang w:bidi="hi-IN"/>
        </w:rPr>
      </w:pPr>
      <w:bookmarkStart w:id="3" w:name="_GoBack"/>
      <w:bookmarkEnd w:id="3"/>
      <w:r>
        <w:rPr>
          <w:color w:val="000000"/>
          <w:w w:val="95"/>
          <w:sz w:val="20"/>
          <w:szCs w:val="20"/>
        </w:rPr>
        <w:br w:type="page"/>
      </w:r>
      <w:r w:rsidR="004D35AA" w:rsidRPr="00A3451E">
        <w:rPr>
          <w:b/>
          <w:bCs/>
          <w:noProof/>
          <w:color w:val="000000"/>
          <w:sz w:val="28"/>
          <w:szCs w:val="28"/>
          <w:lang w:bidi="hi-IN"/>
        </w:rPr>
        <w:lastRenderedPageBreak/>
        <w:t xml:space="preserve"> </w:t>
      </w:r>
    </w:p>
    <w:p w:rsidR="0012486D" w:rsidRPr="00E36475" w:rsidRDefault="00036475" w:rsidP="00851DF2">
      <w:pPr>
        <w:spacing w:beforeLines="200" w:before="48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759B83" wp14:editId="4CDBB1B4">
                <wp:simplePos x="0" y="0"/>
                <wp:positionH relativeFrom="column">
                  <wp:posOffset>2456815</wp:posOffset>
                </wp:positionH>
                <wp:positionV relativeFrom="paragraph">
                  <wp:posOffset>-267970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Default="00AF7DDA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AF7DDA" w:rsidRPr="0033150B" w:rsidRDefault="00AF7DDA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margin-left:193.45pt;margin-top:-21.1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84r+AIAAIg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" filled="f" stroked="f">
                <v:textbox>
                  <w:txbxContent>
                    <w:p w:rsidR="00AF7DDA" w:rsidRDefault="00AF7DDA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AF7DDA" w:rsidRPr="0033150B" w:rsidRDefault="00AF7DDA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="00DF4F3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33D1A50" wp14:editId="7A273352">
                <wp:simplePos x="0" y="0"/>
                <wp:positionH relativeFrom="column">
                  <wp:posOffset>853089</wp:posOffset>
                </wp:positionH>
                <wp:positionV relativeFrom="paragraph">
                  <wp:posOffset>-266065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Default="00AF7DDA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AF7DDA" w:rsidRPr="0033150B" w:rsidRDefault="00AF7DDA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27" type="#_x0000_t202" style="position:absolute;margin-left:67.15pt;margin-top:-20.95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lA/QIAAI8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" filled="f" stroked="f">
                <v:textbox>
                  <w:txbxContent>
                    <w:p w:rsidR="00AF7DDA" w:rsidRDefault="00AF7DDA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AF7DDA" w:rsidRPr="0033150B" w:rsidRDefault="00AF7DDA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5532B2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E8BCD6" wp14:editId="17A134BD">
                <wp:simplePos x="0" y="0"/>
                <wp:positionH relativeFrom="column">
                  <wp:posOffset>-137795</wp:posOffset>
                </wp:positionH>
                <wp:positionV relativeFrom="paragraph">
                  <wp:posOffset>3078639</wp:posOffset>
                </wp:positionV>
                <wp:extent cx="542392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Pr="00E36475" w:rsidRDefault="00AF7DDA" w:rsidP="004A4D11">
                            <w:pPr>
                              <w:ind w:firstLineChars="300" w:firstLine="51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100     101    102</w:t>
                            </w:r>
                          </w:p>
                          <w:p w:rsidR="00AF7DDA" w:rsidRPr="00051305" w:rsidRDefault="00AF7DDA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8" type="#_x0000_t202" style="position:absolute;margin-left:-10.85pt;margin-top:242.4pt;width:427.1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" filled="f" stroked="f">
                <v:textbox>
                  <w:txbxContent>
                    <w:p w:rsidR="00AF7DDA" w:rsidRPr="00E36475" w:rsidRDefault="00AF7DDA" w:rsidP="004A4D11">
                      <w:pPr>
                        <w:ind w:firstLineChars="300" w:firstLine="51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100     101    102</w:t>
                      </w:r>
                    </w:p>
                    <w:p w:rsidR="00AF7DDA" w:rsidRPr="00051305" w:rsidRDefault="00AF7DDA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F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E70E5B8" wp14:editId="6C297A04">
                <wp:simplePos x="0" y="0"/>
                <wp:positionH relativeFrom="column">
                  <wp:posOffset>-73660</wp:posOffset>
                </wp:positionH>
                <wp:positionV relativeFrom="paragraph">
                  <wp:posOffset>-224790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Pr="00190BCF" w:rsidRDefault="00AF7D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9" type="#_x0000_t202" style="position:absolute;margin-left:-5.8pt;margin-top:-17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Zk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" filled="f" stroked="f">
                <v:textbox>
                  <w:txbxContent>
                    <w:p w:rsidR="00AF7DDA" w:rsidRPr="00190BCF" w:rsidRDefault="00AF7DDA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196675">
        <w:rPr>
          <w:noProof/>
          <w:color w:val="000000"/>
        </w:rPr>
        <w:drawing>
          <wp:inline distT="0" distB="0" distL="0" distR="0" wp14:anchorId="5306CD13">
            <wp:extent cx="5180400" cy="3160800"/>
            <wp:effectExtent l="0" t="0" r="127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Default="004D35AA" w:rsidP="00352673">
      <w:pPr>
        <w:pStyle w:val="a3"/>
        <w:spacing w:beforeLines="50" w:before="120" w:line="300" w:lineRule="exact"/>
        <w:ind w:leftChars="177" w:left="495" w:rightChars="-121" w:right="-290" w:hangingChars="39" w:hanging="70"/>
        <w:rPr>
          <w:b/>
          <w:bCs/>
          <w:color w:val="000000"/>
          <w:sz w:val="28"/>
          <w:szCs w:val="28"/>
        </w:rPr>
      </w:pPr>
      <w:proofErr w:type="gramStart"/>
      <w:r w:rsidRPr="00A3451E">
        <w:rPr>
          <w:rFonts w:hint="eastAsia"/>
          <w:bCs/>
          <w:color w:val="000000"/>
          <w:sz w:val="18"/>
          <w:szCs w:val="18"/>
        </w:rPr>
        <w:t>註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：</w:t>
      </w:r>
      <w:proofErr w:type="gramStart"/>
      <w:r w:rsidRPr="00A3451E">
        <w:rPr>
          <w:rFonts w:hint="eastAsia"/>
          <w:bCs/>
          <w:color w:val="000000"/>
          <w:sz w:val="18"/>
          <w:szCs w:val="18"/>
        </w:rPr>
        <w:t>陰影區表景氣循環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收縮期</w:t>
      </w:r>
      <w:r>
        <w:rPr>
          <w:rFonts w:hint="eastAsia"/>
          <w:bCs/>
          <w:color w:val="000000"/>
          <w:sz w:val="18"/>
          <w:szCs w:val="18"/>
        </w:rPr>
        <w:t>，</w:t>
      </w:r>
      <w:proofErr w:type="gramStart"/>
      <w:r>
        <w:rPr>
          <w:rFonts w:hint="eastAsia"/>
          <w:bCs/>
          <w:color w:val="000000"/>
          <w:sz w:val="18"/>
          <w:szCs w:val="18"/>
        </w:rPr>
        <w:t>以下圖同</w:t>
      </w:r>
      <w:proofErr w:type="gramEnd"/>
      <w:r w:rsidRPr="00A3451E">
        <w:rPr>
          <w:rFonts w:hint="eastAsia"/>
          <w:bCs/>
          <w:color w:val="000000"/>
          <w:sz w:val="18"/>
          <w:szCs w:val="18"/>
        </w:rPr>
        <w:t>。</w:t>
      </w:r>
    </w:p>
    <w:p w:rsidR="00C53204" w:rsidRDefault="004D35AA" w:rsidP="00352673">
      <w:pPr>
        <w:pStyle w:val="a3"/>
        <w:spacing w:beforeLines="100" w:before="24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color w:val="000000"/>
          <w:sz w:val="28"/>
          <w:szCs w:val="28"/>
          <w:lang w:bidi="hi-IN"/>
        </w:rPr>
      </w:pPr>
      <w:r w:rsidRPr="00FF1AA4">
        <w:rPr>
          <w:rFonts w:hint="eastAsia"/>
          <w:b/>
          <w:bCs/>
          <w:color w:val="000000"/>
          <w:sz w:val="28"/>
          <w:szCs w:val="28"/>
        </w:rPr>
        <w:t>圖1</w:t>
      </w:r>
      <w:r w:rsidRPr="00241A3C"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Pr="00A3451E">
        <w:rPr>
          <w:rFonts w:hint="eastAsia"/>
          <w:b/>
          <w:bCs/>
          <w:color w:val="000000"/>
          <w:sz w:val="28"/>
          <w:szCs w:val="28"/>
        </w:rPr>
        <w:t>近年領先指標</w:t>
      </w:r>
      <w:r>
        <w:rPr>
          <w:rFonts w:hint="eastAsia"/>
          <w:b/>
          <w:bCs/>
          <w:color w:val="000000"/>
          <w:sz w:val="28"/>
          <w:szCs w:val="28"/>
        </w:rPr>
        <w:t>綜合指數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E32169" w:rsidRPr="00A3451E" w:rsidRDefault="00FD6831" w:rsidP="00352673">
      <w:pPr>
        <w:pStyle w:val="a3"/>
        <w:spacing w:beforeLines="150" w:before="360" w:line="300" w:lineRule="exact"/>
        <w:ind w:leftChars="-150" w:left="782" w:rightChars="-121" w:right="-290" w:hangingChars="476" w:hanging="1142"/>
        <w:jc w:val="center"/>
        <w:rPr>
          <w:rFonts w:ascii="Times New Roman" w:eastAsia="新細明體" w:hAnsi="Times New Roman" w:cs="Times New Roman"/>
          <w:b/>
          <w:bCs/>
          <w:noProof/>
          <w:color w:val="000000"/>
          <w:sz w:val="28"/>
          <w:szCs w:val="28"/>
          <w:lang w:bidi="hi-I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EA7F47" wp14:editId="5821A666">
                <wp:simplePos x="0" y="0"/>
                <wp:positionH relativeFrom="column">
                  <wp:posOffset>-27305</wp:posOffset>
                </wp:positionH>
                <wp:positionV relativeFrom="paragraph">
                  <wp:posOffset>358140</wp:posOffset>
                </wp:positionV>
                <wp:extent cx="411480" cy="236855"/>
                <wp:effectExtent l="1270" t="0" r="0" b="0"/>
                <wp:wrapNone/>
                <wp:docPr id="2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Pr="00190BCF" w:rsidRDefault="00AF7DDA" w:rsidP="00E321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30" type="#_x0000_t202" style="position:absolute;left:0;text-align:left;margin-left:-2.15pt;margin-top:28.2pt;width:32.4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PW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" filled="f" stroked="f">
                <v:textbox>
                  <w:txbxContent>
                    <w:p w:rsidR="00AF7DDA" w:rsidRPr="00190BCF" w:rsidRDefault="00AF7DDA" w:rsidP="00E321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526114" w:rsidRPr="00A3451E">
        <w:rPr>
          <w:rFonts w:ascii="Times New Roman" w:eastAsia="新細明體" w:hAnsi="Times New Roman" w:cs="Times New Roman" w:hint="eastAsia"/>
          <w:b/>
          <w:bCs/>
          <w:noProof/>
          <w:color w:val="000000"/>
          <w:sz w:val="28"/>
          <w:szCs w:val="28"/>
          <w:lang w:bidi="hi-IN"/>
        </w:rPr>
        <w:t xml:space="preserve"> </w:t>
      </w:r>
    </w:p>
    <w:p w:rsidR="00526114" w:rsidRPr="00A3451E" w:rsidRDefault="00293EA6" w:rsidP="00851DF2">
      <w:pPr>
        <w:spacing w:beforeLines="100" w:before="240"/>
        <w:rPr>
          <w:color w:val="000000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A75519" wp14:editId="4F784C4A">
                <wp:simplePos x="0" y="0"/>
                <wp:positionH relativeFrom="column">
                  <wp:posOffset>-190976</wp:posOffset>
                </wp:positionH>
                <wp:positionV relativeFrom="paragraph">
                  <wp:posOffset>3198813</wp:posOffset>
                </wp:positionV>
                <wp:extent cx="5524976" cy="207010"/>
                <wp:effectExtent l="0" t="0" r="0" b="2540"/>
                <wp:wrapNone/>
                <wp:docPr id="3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97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Pr="00E36475" w:rsidRDefault="00AF7DDA" w:rsidP="007B5E7D">
                            <w:pPr>
                              <w:ind w:firstLineChars="300" w:firstLine="51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100     101    102</w:t>
                            </w:r>
                          </w:p>
                          <w:p w:rsidR="00AF7DDA" w:rsidRPr="00051305" w:rsidRDefault="00AF7DDA" w:rsidP="00293EA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.05pt;margin-top:251.9pt;width:435.05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0H/AIAAI8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" filled="f" stroked="f">
                <v:textbox>
                  <w:txbxContent>
                    <w:p w:rsidR="00AF7DDA" w:rsidRPr="00E36475" w:rsidRDefault="00AF7DDA" w:rsidP="007B5E7D">
                      <w:pPr>
                        <w:ind w:firstLineChars="300" w:firstLine="51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100     101    102</w:t>
                      </w:r>
                    </w:p>
                    <w:p w:rsidR="00AF7DDA" w:rsidRPr="00051305" w:rsidRDefault="00AF7DDA" w:rsidP="00293EA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675">
        <w:rPr>
          <w:noProof/>
          <w:color w:val="000000"/>
        </w:rPr>
        <w:drawing>
          <wp:inline distT="0" distB="0" distL="0" distR="0" wp14:anchorId="3FFA3EBD">
            <wp:extent cx="5180400" cy="3160800"/>
            <wp:effectExtent l="0" t="0" r="127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A5C" w:rsidRDefault="004D35AA" w:rsidP="00926383">
      <w:pPr>
        <w:spacing w:beforeLines="100" w:before="240"/>
        <w:jc w:val="center"/>
        <w:rPr>
          <w:bCs/>
          <w:color w:val="000000"/>
          <w:sz w:val="18"/>
          <w:szCs w:val="18"/>
        </w:rPr>
      </w:pPr>
      <w:r>
        <w:rPr>
          <w:rFonts w:hint="eastAsia"/>
          <w:b/>
          <w:bCs/>
          <w:noProof/>
          <w:color w:val="000000"/>
          <w:sz w:val="28"/>
          <w:szCs w:val="28"/>
          <w:lang w:bidi="hi-IN"/>
        </w:rPr>
        <w:t>圖</w:t>
      </w:r>
      <w:r>
        <w:rPr>
          <w:rFonts w:hint="eastAsia"/>
          <w:b/>
          <w:bCs/>
          <w:noProof/>
          <w:color w:val="000000"/>
          <w:sz w:val="28"/>
          <w:szCs w:val="28"/>
          <w:lang w:bidi="hi-IN"/>
        </w:rPr>
        <w:t xml:space="preserve">2  </w:t>
      </w:r>
      <w:r w:rsidR="00352673">
        <w:rPr>
          <w:rFonts w:hint="eastAsia"/>
          <w:b/>
          <w:bCs/>
          <w:noProof/>
          <w:color w:val="000000"/>
          <w:sz w:val="28"/>
          <w:szCs w:val="28"/>
          <w:lang w:bidi="hi-IN"/>
        </w:rPr>
        <w:t>近年領先</w:t>
      </w:r>
      <w:r w:rsidR="00352673" w:rsidRPr="00352673">
        <w:rPr>
          <w:rFonts w:hint="eastAsia"/>
          <w:b/>
          <w:bCs/>
          <w:noProof/>
          <w:color w:val="000000"/>
          <w:sz w:val="28"/>
          <w:szCs w:val="28"/>
          <w:lang w:bidi="hi-IN"/>
        </w:rPr>
        <w:t>指標走勢圖</w:t>
      </w:r>
      <w:r w:rsidR="00342342">
        <w:rPr>
          <w:rFonts w:hint="eastAsia"/>
          <w:b/>
          <w:bCs/>
          <w:noProof/>
          <w:color w:val="000000"/>
          <w:sz w:val="28"/>
          <w:szCs w:val="28"/>
          <w:lang w:bidi="hi-IN"/>
        </w:rPr>
        <w:t>（</w:t>
      </w:r>
      <w:r w:rsidR="00352673" w:rsidRPr="00352673">
        <w:rPr>
          <w:rFonts w:hint="eastAsia"/>
          <w:b/>
          <w:bCs/>
          <w:noProof/>
          <w:color w:val="000000"/>
          <w:sz w:val="28"/>
          <w:szCs w:val="28"/>
          <w:lang w:bidi="hi-IN"/>
        </w:rPr>
        <w:t>不含趨勢之循環波動</w:t>
      </w:r>
      <w:r w:rsidR="00342342">
        <w:rPr>
          <w:rFonts w:hint="eastAsia"/>
          <w:b/>
          <w:bCs/>
          <w:noProof/>
          <w:color w:val="000000"/>
          <w:sz w:val="28"/>
          <w:szCs w:val="28"/>
          <w:lang w:bidi="hi-IN"/>
        </w:rPr>
        <w:t>）</w:t>
      </w:r>
      <w:r w:rsidRPr="00A3451E">
        <w:rPr>
          <w:rFonts w:hint="eastAsia"/>
          <w:b/>
          <w:bCs/>
          <w:noProof/>
          <w:color w:val="000000"/>
          <w:sz w:val="28"/>
          <w:szCs w:val="28"/>
          <w:lang w:bidi="hi-IN"/>
        </w:rPr>
        <w:t xml:space="preserve"> </w:t>
      </w:r>
      <w:r w:rsidR="00FD683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52C2C7" wp14:editId="2B0723F6">
                <wp:simplePos x="0" y="0"/>
                <wp:positionH relativeFrom="column">
                  <wp:posOffset>109220</wp:posOffset>
                </wp:positionH>
                <wp:positionV relativeFrom="paragraph">
                  <wp:posOffset>2428240</wp:posOffset>
                </wp:positionV>
                <wp:extent cx="5292725" cy="207010"/>
                <wp:effectExtent l="4445" t="0" r="0" b="3175"/>
                <wp:wrapNone/>
                <wp:docPr id="2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Pr="00B947F4" w:rsidRDefault="00AF7DDA" w:rsidP="00526114">
                            <w:pPr>
                              <w:ind w:firstLineChars="100" w:firstLine="1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89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90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91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92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93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94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95  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96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97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98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32" type="#_x0000_t202" style="position:absolute;left:0;text-align:left;margin-left:8.6pt;margin-top:191.2pt;width:416.75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" filled="f" stroked="f">
                <v:textbox>
                  <w:txbxContent>
                    <w:p w:rsidR="00AF7DDA" w:rsidRPr="00B947F4" w:rsidRDefault="00AF7DDA" w:rsidP="00526114">
                      <w:pPr>
                        <w:ind w:firstLineChars="100" w:firstLine="16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89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90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91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92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93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94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95  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>96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97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98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</w:p>
    <w:p w:rsidR="00F90FA2" w:rsidRPr="00A3451E" w:rsidRDefault="00926383" w:rsidP="00926383">
      <w:pPr>
        <w:spacing w:beforeLines="100" w:before="240" w:afterLines="300" w:after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D35AA" w:rsidRPr="00A3451E">
        <w:rPr>
          <w:b/>
          <w:bCs/>
          <w:color w:val="000000"/>
          <w:sz w:val="28"/>
          <w:szCs w:val="28"/>
        </w:rPr>
        <w:lastRenderedPageBreak/>
        <w:t xml:space="preserve"> </w:t>
      </w:r>
    </w:p>
    <w:p w:rsidR="006560EB" w:rsidRPr="00E36475" w:rsidRDefault="003F75F0" w:rsidP="00AE3A4B">
      <w:pPr>
        <w:ind w:leftChars="6" w:left="14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620AFE" wp14:editId="744C7EFF">
                <wp:simplePos x="0" y="0"/>
                <wp:positionH relativeFrom="column">
                  <wp:posOffset>2852197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Default="00AF7DDA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AF7DDA" w:rsidRPr="0033150B" w:rsidRDefault="00AF7DDA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3" type="#_x0000_t202" style="position:absolute;left:0;text-align:left;margin-left:224.6pt;margin-top:-21.6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+B/gIAAI4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" filled="f" stroked="f">
                <v:textbox>
                  <w:txbxContent>
                    <w:p w:rsidR="00AF7DDA" w:rsidRDefault="00AF7DDA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AF7DDA" w:rsidRPr="0033150B" w:rsidRDefault="00AF7DDA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0FCD7" wp14:editId="61E095DA">
                <wp:simplePos x="0" y="0"/>
                <wp:positionH relativeFrom="column">
                  <wp:posOffset>2315845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Default="00AF7DDA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AF7DDA" w:rsidRPr="0033150B" w:rsidRDefault="00AF7DDA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82.35pt;margin-top:-21.6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g4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" filled="f" stroked="f">
                <v:textbox>
                  <w:txbxContent>
                    <w:p w:rsidR="00AF7DDA" w:rsidRDefault="00AF7DDA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AF7DDA" w:rsidRPr="0033150B" w:rsidRDefault="00AF7DDA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7C8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E1AC8D" wp14:editId="0FA58DB1">
                <wp:simplePos x="0" y="0"/>
                <wp:positionH relativeFrom="column">
                  <wp:posOffset>803143</wp:posOffset>
                </wp:positionH>
                <wp:positionV relativeFrom="paragraph">
                  <wp:posOffset>-274320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Default="00AF7DDA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AF7DDA" w:rsidRPr="0033150B" w:rsidRDefault="00AF7DDA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5" type="#_x0000_t202" style="position:absolute;left:0;text-align:left;margin-left:63.25pt;margin-top:-21.6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1L/QIAAI8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" filled="f" stroked="f">
                <v:textbox>
                  <w:txbxContent>
                    <w:p w:rsidR="00AF7DDA" w:rsidRDefault="00AF7DDA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AF7DDA" w:rsidRPr="0033150B" w:rsidRDefault="00AF7DDA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5976B4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98B80" wp14:editId="03A9A34B">
                <wp:simplePos x="0" y="0"/>
                <wp:positionH relativeFrom="column">
                  <wp:posOffset>-129540</wp:posOffset>
                </wp:positionH>
                <wp:positionV relativeFrom="paragraph">
                  <wp:posOffset>3031525</wp:posOffset>
                </wp:positionV>
                <wp:extent cx="5423535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Pr="00E36475" w:rsidRDefault="00AF7DDA" w:rsidP="00F1518E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</w:p>
                          <w:p w:rsidR="00AF7DDA" w:rsidRPr="00051305" w:rsidRDefault="00AF7DDA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0.2pt;margin-top:238.7pt;width:427.0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9u+g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" filled="f" stroked="f">
                <v:textbox>
                  <w:txbxContent>
                    <w:p w:rsidR="00AF7DDA" w:rsidRPr="00E36475" w:rsidRDefault="00AF7DDA" w:rsidP="00F1518E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</w:p>
                    <w:p w:rsidR="00AF7DDA" w:rsidRPr="00051305" w:rsidRDefault="00AF7DDA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2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EA160B" wp14:editId="385C5467">
                <wp:simplePos x="0" y="0"/>
                <wp:positionH relativeFrom="column">
                  <wp:posOffset>-116840</wp:posOffset>
                </wp:positionH>
                <wp:positionV relativeFrom="paragraph">
                  <wp:posOffset>-272415</wp:posOffset>
                </wp:positionV>
                <wp:extent cx="1015365" cy="389255"/>
                <wp:effectExtent l="0" t="0" r="0" b="0"/>
                <wp:wrapNone/>
                <wp:docPr id="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Default="00AF7DDA" w:rsidP="00966D28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AF7DDA" w:rsidRDefault="00AF7DDA" w:rsidP="00285C0F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 w:firstLineChars="300" w:firstLine="541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AF7DDA" w:rsidRPr="0033150B" w:rsidRDefault="00AF7DDA" w:rsidP="00004EB0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9.2pt;margin-top:-21.45pt;width:79.95pt;height:3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Al+wIAAI8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" filled="f" stroked="f">
                <v:textbox>
                  <w:txbxContent>
                    <w:p w:rsidR="00AF7DDA" w:rsidRDefault="00AF7DDA" w:rsidP="00966D28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AF7DDA" w:rsidRDefault="00AF7DDA" w:rsidP="00285C0F">
                      <w:pPr>
                        <w:pStyle w:val="a3"/>
                        <w:snapToGrid w:val="0"/>
                        <w:spacing w:line="300" w:lineRule="auto"/>
                        <w:ind w:rightChars="-121" w:right="-290" w:firstLineChars="300" w:firstLine="541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AF7DDA" w:rsidRPr="0033150B" w:rsidRDefault="00AF7DDA" w:rsidP="00004EB0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93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EB3EE" wp14:editId="39E99A5C">
                <wp:simplePos x="0" y="0"/>
                <wp:positionH relativeFrom="column">
                  <wp:posOffset>-90205</wp:posOffset>
                </wp:positionH>
                <wp:positionV relativeFrom="paragraph">
                  <wp:posOffset>-200660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Pr="00190BCF" w:rsidRDefault="00AF7DDA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8" type="#_x0000_t202" style="position:absolute;left:0;text-align:left;margin-left:-7.1pt;margin-top:-15.8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KH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" filled="f" stroked="f">
                <v:textbox>
                  <w:txbxContent>
                    <w:p w:rsidR="00AF7DDA" w:rsidRPr="00190BCF" w:rsidRDefault="00AF7DDA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164F87">
        <w:rPr>
          <w:noProof/>
        </w:rPr>
        <w:drawing>
          <wp:inline distT="0" distB="0" distL="0" distR="0" wp14:anchorId="2E692D42">
            <wp:extent cx="5187600" cy="3160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Default="004D35AA" w:rsidP="00352673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3  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>
        <w:rPr>
          <w:rFonts w:hint="eastAsia"/>
          <w:b/>
          <w:bCs/>
          <w:color w:val="000000"/>
          <w:sz w:val="28"/>
          <w:szCs w:val="28"/>
        </w:rPr>
        <w:t>同時</w:t>
      </w:r>
      <w:r w:rsidRPr="00A3451E">
        <w:rPr>
          <w:rFonts w:hint="eastAsia"/>
          <w:b/>
          <w:bCs/>
          <w:color w:val="000000"/>
          <w:sz w:val="28"/>
          <w:szCs w:val="28"/>
        </w:rPr>
        <w:t>指標</w:t>
      </w:r>
      <w:r>
        <w:rPr>
          <w:rFonts w:hint="eastAsia"/>
          <w:b/>
          <w:bCs/>
          <w:color w:val="000000"/>
          <w:sz w:val="28"/>
          <w:szCs w:val="28"/>
        </w:rPr>
        <w:t>綜合指數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352673" w:rsidRDefault="00352673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</w:p>
    <w:p w:rsidR="00F90FA2" w:rsidRPr="00A3451E" w:rsidRDefault="005F196F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AECE76" wp14:editId="74335E67">
                <wp:simplePos x="0" y="0"/>
                <wp:positionH relativeFrom="column">
                  <wp:posOffset>-43815</wp:posOffset>
                </wp:positionH>
                <wp:positionV relativeFrom="paragraph">
                  <wp:posOffset>226695</wp:posOffset>
                </wp:positionV>
                <wp:extent cx="499110" cy="220345"/>
                <wp:effectExtent l="0" t="0" r="0" b="8255"/>
                <wp:wrapNone/>
                <wp:docPr id="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Pr="00330483" w:rsidRDefault="00AF7DDA" w:rsidP="00347A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9" type="#_x0000_t202" style="position:absolute;left:0;text-align:left;margin-left:-3.45pt;margin-top:17.85pt;width:39.3pt;height:1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" filled="f" stroked="f">
                <v:textbox>
                  <w:txbxContent>
                    <w:p w:rsidR="00AF7DDA" w:rsidRPr="00330483" w:rsidRDefault="00AF7DDA" w:rsidP="00347A18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5F196F" w:rsidRDefault="00E476F1" w:rsidP="005F196F">
      <w:pPr>
        <w:snapToGrid w:val="0"/>
        <w:rPr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994803" wp14:editId="196C668C">
                <wp:simplePos x="0" y="0"/>
                <wp:positionH relativeFrom="column">
                  <wp:posOffset>-124464</wp:posOffset>
                </wp:positionH>
                <wp:positionV relativeFrom="paragraph">
                  <wp:posOffset>3040439</wp:posOffset>
                </wp:positionV>
                <wp:extent cx="5531836" cy="207010"/>
                <wp:effectExtent l="0" t="0" r="0" b="2540"/>
                <wp:wrapNone/>
                <wp:docPr id="3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83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Pr="00E36475" w:rsidRDefault="00AF7DDA" w:rsidP="00F1518E">
                            <w:pPr>
                              <w:ind w:firstLineChars="250" w:firstLine="37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91      92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</w:p>
                          <w:p w:rsidR="00AF7DDA" w:rsidRPr="00051305" w:rsidRDefault="00AF7DDA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9.8pt;margin-top:239.4pt;width:435.6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Oo/Q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" filled="f" stroked="f">
                <v:textbox>
                  <w:txbxContent>
                    <w:p w:rsidR="00AF7DDA" w:rsidRPr="00E36475" w:rsidRDefault="00AF7DDA" w:rsidP="00F1518E">
                      <w:pPr>
                        <w:ind w:firstLineChars="250" w:firstLine="37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91      92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</w:p>
                    <w:p w:rsidR="00AF7DDA" w:rsidRPr="00051305" w:rsidRDefault="00AF7DDA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4F87">
        <w:rPr>
          <w:bCs/>
          <w:noProof/>
          <w:color w:val="000000"/>
          <w:sz w:val="18"/>
          <w:szCs w:val="18"/>
        </w:rPr>
        <w:drawing>
          <wp:inline distT="0" distB="0" distL="0" distR="0" wp14:anchorId="4929C54A">
            <wp:extent cx="5180400" cy="3160800"/>
            <wp:effectExtent l="0" t="0" r="127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136" w:rsidRDefault="005F196F" w:rsidP="005F196F">
      <w:pPr>
        <w:snapToGrid w:val="0"/>
        <w:rPr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2DCCB5" wp14:editId="37131166">
                <wp:simplePos x="0" y="0"/>
                <wp:positionH relativeFrom="column">
                  <wp:posOffset>-43882</wp:posOffset>
                </wp:positionH>
                <wp:positionV relativeFrom="paragraph">
                  <wp:posOffset>3047401</wp:posOffset>
                </wp:positionV>
                <wp:extent cx="5309870" cy="207010"/>
                <wp:effectExtent l="0" t="0" r="0" b="2540"/>
                <wp:wrapNone/>
                <wp:docPr id="33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Pr="00E36475" w:rsidRDefault="00AF7DDA" w:rsidP="00F51E2B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90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 100</w:t>
                            </w:r>
                          </w:p>
                          <w:p w:rsidR="00AF7DDA" w:rsidRPr="00051305" w:rsidRDefault="00AF7DDA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.45pt;margin-top:239.95pt;width:418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oI+wIAAJA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" filled="f" stroked="f">
                <v:textbox>
                  <w:txbxContent>
                    <w:p w:rsidR="00AF7DDA" w:rsidRPr="00E36475" w:rsidRDefault="00AF7DDA" w:rsidP="00F51E2B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90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 100</w:t>
                      </w:r>
                    </w:p>
                    <w:p w:rsidR="00AF7DDA" w:rsidRPr="00051305" w:rsidRDefault="00AF7DDA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3A4B" w:rsidRPr="00B172C1" w:rsidRDefault="004D35AA" w:rsidP="00D80977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4  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同時指標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  <w:r w:rsidR="00342342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（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不含趨勢之循環波動</w:t>
      </w:r>
      <w:r w:rsidR="00342342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）</w:t>
      </w:r>
    </w:p>
    <w:p w:rsidR="00AE3A4B" w:rsidRPr="00A3451E" w:rsidRDefault="00926383" w:rsidP="00926383">
      <w:pPr>
        <w:spacing w:beforeLines="100" w:before="240" w:afterLines="300" w:after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D35AA" w:rsidRPr="00A3451E">
        <w:rPr>
          <w:b/>
          <w:bCs/>
          <w:color w:val="000000"/>
          <w:sz w:val="28"/>
          <w:szCs w:val="28"/>
        </w:rPr>
        <w:lastRenderedPageBreak/>
        <w:t xml:space="preserve"> </w:t>
      </w:r>
    </w:p>
    <w:p w:rsidR="00AE3A4B" w:rsidRDefault="002B6778" w:rsidP="000103A2">
      <w:pPr>
        <w:spacing w:beforeLines="100" w:before="240"/>
        <w:rPr>
          <w:b/>
          <w:bCs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BF6A8" wp14:editId="45224F4A">
                <wp:simplePos x="0" y="0"/>
                <wp:positionH relativeFrom="column">
                  <wp:posOffset>2324735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1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Default="00AF7DDA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AF7DDA" w:rsidRPr="0033150B" w:rsidRDefault="00AF7DDA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2" type="#_x0000_t202" style="position:absolute;margin-left:183.05pt;margin-top:-21.6pt;width:70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" filled="f" stroked="f">
                <v:textbox>
                  <w:txbxContent>
                    <w:p w:rsidR="00AF7DDA" w:rsidRDefault="00AF7DDA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AF7DDA" w:rsidRPr="0033150B" w:rsidRDefault="00AF7DDA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48B5EE" wp14:editId="10784275">
                <wp:simplePos x="0" y="0"/>
                <wp:positionH relativeFrom="column">
                  <wp:posOffset>2809875</wp:posOffset>
                </wp:positionH>
                <wp:positionV relativeFrom="paragraph">
                  <wp:posOffset>-271923</wp:posOffset>
                </wp:positionV>
                <wp:extent cx="889000" cy="432435"/>
                <wp:effectExtent l="0" t="0" r="0" b="5715"/>
                <wp:wrapNone/>
                <wp:docPr id="3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Default="00AF7DDA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AF7DDA" w:rsidRPr="0033150B" w:rsidRDefault="00AF7DDA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21.25pt;margin-top:-21.4pt;width:70pt;height:3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io/wIAAI8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" filled="f" stroked="f">
                <v:textbox>
                  <w:txbxContent>
                    <w:p w:rsidR="00AF7DDA" w:rsidRDefault="00AF7DDA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AF7DDA" w:rsidRPr="0033150B" w:rsidRDefault="00AF7DDA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07E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A318E" wp14:editId="666C177C">
                <wp:simplePos x="0" y="0"/>
                <wp:positionH relativeFrom="column">
                  <wp:posOffset>711118</wp:posOffset>
                </wp:positionH>
                <wp:positionV relativeFrom="paragraph">
                  <wp:posOffset>-271780</wp:posOffset>
                </wp:positionV>
                <wp:extent cx="1101725" cy="389255"/>
                <wp:effectExtent l="0" t="0" r="0" b="0"/>
                <wp:wrapNone/>
                <wp:docPr id="1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Default="00AF7DDA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AF7DDA" w:rsidRPr="0033150B" w:rsidRDefault="00AF7DDA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44" type="#_x0000_t202" style="position:absolute;margin-left:56pt;margin-top:-21.4pt;width:86.7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" filled="f" stroked="f">
                <v:textbox>
                  <w:txbxContent>
                    <w:p w:rsidR="00AF7DDA" w:rsidRDefault="00AF7DDA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AF7DDA" w:rsidRPr="0033150B" w:rsidRDefault="00AF7DDA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B0305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CDD679" wp14:editId="02A9C56A">
                <wp:simplePos x="0" y="0"/>
                <wp:positionH relativeFrom="column">
                  <wp:posOffset>-151765</wp:posOffset>
                </wp:positionH>
                <wp:positionV relativeFrom="paragraph">
                  <wp:posOffset>-255905</wp:posOffset>
                </wp:positionV>
                <wp:extent cx="1015365" cy="389255"/>
                <wp:effectExtent l="0" t="0" r="0" b="0"/>
                <wp:wrapNone/>
                <wp:docPr id="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Default="00AF7DDA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AF7DDA" w:rsidRDefault="00AF7DDA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AF7DDA" w:rsidRPr="0033150B" w:rsidRDefault="00AF7DDA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1.95pt;margin-top:-20.15pt;width:79.95pt;height:3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V2/AIAAI8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" filled="f" stroked="f">
                <v:textbox>
                  <w:txbxContent>
                    <w:p w:rsidR="00AF7DDA" w:rsidRDefault="00AF7DDA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AF7DDA" w:rsidRDefault="00AF7DDA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AF7DDA" w:rsidRPr="0033150B" w:rsidRDefault="00AF7DDA" w:rsidP="00583514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3A2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724BC" wp14:editId="1B19271A">
                <wp:simplePos x="0" y="0"/>
                <wp:positionH relativeFrom="column">
                  <wp:posOffset>34503</wp:posOffset>
                </wp:positionH>
                <wp:positionV relativeFrom="paragraph">
                  <wp:posOffset>3055620</wp:posOffset>
                </wp:positionV>
                <wp:extent cx="5247005" cy="207010"/>
                <wp:effectExtent l="0" t="0" r="0" b="2540"/>
                <wp:wrapNone/>
                <wp:docPr id="1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Pr="00E36475" w:rsidRDefault="00AF7DDA" w:rsidP="00051305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96 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</w:p>
                          <w:p w:rsidR="00AF7DDA" w:rsidRPr="00051305" w:rsidRDefault="00AF7DDA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46" type="#_x0000_t202" style="position:absolute;margin-left:2.7pt;margin-top:240.6pt;width:413.1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Tt+gIAAJA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" filled="f" stroked="f">
                <v:textbox>
                  <w:txbxContent>
                    <w:p w:rsidR="00AF7DDA" w:rsidRPr="00E36475" w:rsidRDefault="00AF7DDA" w:rsidP="00051305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</w:t>
                      </w:r>
                      <w:r w:rsidRPr="0005130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8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96 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</w:p>
                    <w:p w:rsidR="00AF7DDA" w:rsidRPr="00051305" w:rsidRDefault="00AF7DDA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83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DE305" wp14:editId="5CFAF0BC">
                <wp:simplePos x="0" y="0"/>
                <wp:positionH relativeFrom="column">
                  <wp:posOffset>-153035</wp:posOffset>
                </wp:positionH>
                <wp:positionV relativeFrom="paragraph">
                  <wp:posOffset>-219710</wp:posOffset>
                </wp:positionV>
                <wp:extent cx="499110" cy="220345"/>
                <wp:effectExtent l="0" t="0" r="0" b="0"/>
                <wp:wrapNone/>
                <wp:docPr id="1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Pr="00330483" w:rsidRDefault="00AF7DDA" w:rsidP="00330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7" type="#_x0000_t202" style="position:absolute;margin-left:-12.05pt;margin-top:-17.3pt;width:39.3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" filled="f" stroked="f">
                <v:textbox>
                  <w:txbxContent>
                    <w:p w:rsidR="00AF7DDA" w:rsidRPr="00330483" w:rsidRDefault="00AF7DDA" w:rsidP="00330483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D7592B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1DEC16ED">
            <wp:extent cx="5182325" cy="3160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25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3A2" w:rsidRDefault="004D35AA" w:rsidP="00352673">
      <w:pPr>
        <w:spacing w:beforeLines="100" w:before="24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5  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>
        <w:rPr>
          <w:rFonts w:hint="eastAsia"/>
          <w:b/>
          <w:bCs/>
          <w:color w:val="000000"/>
          <w:sz w:val="28"/>
          <w:szCs w:val="28"/>
        </w:rPr>
        <w:t>落後</w:t>
      </w:r>
      <w:r w:rsidRPr="00A3451E">
        <w:rPr>
          <w:rFonts w:hint="eastAsia"/>
          <w:b/>
          <w:bCs/>
          <w:color w:val="000000"/>
          <w:sz w:val="28"/>
          <w:szCs w:val="28"/>
        </w:rPr>
        <w:t>指標</w:t>
      </w:r>
      <w:r>
        <w:rPr>
          <w:rFonts w:hint="eastAsia"/>
          <w:b/>
          <w:bCs/>
          <w:color w:val="000000"/>
          <w:sz w:val="28"/>
          <w:szCs w:val="28"/>
        </w:rPr>
        <w:t>綜合指數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</w:p>
    <w:p w:rsidR="00E32169" w:rsidRPr="00A3451E" w:rsidRDefault="00FF1AA4" w:rsidP="004D35AA">
      <w:pPr>
        <w:spacing w:beforeLines="200" w:before="480"/>
        <w:jc w:val="center"/>
        <w:rPr>
          <w:rFonts w:ascii="細明體" w:eastAsia="細明體" w:hAnsi="細明體"/>
          <w:b/>
          <w:bCs/>
          <w:noProof/>
          <w:color w:val="000000"/>
          <w:sz w:val="28"/>
          <w:szCs w:val="28"/>
          <w:lang w:bidi="hi-IN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="00FD683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D400A" wp14:editId="6B3E90B4">
                <wp:simplePos x="0" y="0"/>
                <wp:positionH relativeFrom="column">
                  <wp:posOffset>-99695</wp:posOffset>
                </wp:positionH>
                <wp:positionV relativeFrom="paragraph">
                  <wp:posOffset>179070</wp:posOffset>
                </wp:positionV>
                <wp:extent cx="499110" cy="220345"/>
                <wp:effectExtent l="0" t="0" r="635" b="635"/>
                <wp:wrapNone/>
                <wp:docPr id="1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Pr="00330483" w:rsidRDefault="00AF7DDA" w:rsidP="002278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8" type="#_x0000_t202" style="position:absolute;left:0;text-align:left;margin-left:-7.85pt;margin-top:14.1pt;width:39.3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" filled="f" stroked="f">
                <v:textbox>
                  <w:txbxContent>
                    <w:p w:rsidR="00AF7DDA" w:rsidRPr="00330483" w:rsidRDefault="00AF7DDA" w:rsidP="00227870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37267A" w:rsidRPr="00A3451E">
        <w:rPr>
          <w:rFonts w:hint="eastAsia"/>
          <w:b/>
          <w:bCs/>
          <w:color w:val="000000"/>
          <w:sz w:val="28"/>
          <w:szCs w:val="28"/>
        </w:rPr>
        <w:t xml:space="preserve"> </w:t>
      </w:r>
    </w:p>
    <w:p w:rsidR="00E32169" w:rsidRPr="00A3451E" w:rsidRDefault="00207396" w:rsidP="00D80977">
      <w:pPr>
        <w:snapToGrid w:val="0"/>
        <w:rPr>
          <w:color w:val="000000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CD12DC" wp14:editId="14596FD8">
                <wp:simplePos x="0" y="0"/>
                <wp:positionH relativeFrom="column">
                  <wp:posOffset>-131934</wp:posOffset>
                </wp:positionH>
                <wp:positionV relativeFrom="paragraph">
                  <wp:posOffset>3023235</wp:posOffset>
                </wp:positionV>
                <wp:extent cx="5476560" cy="207010"/>
                <wp:effectExtent l="0" t="0" r="0" b="2540"/>
                <wp:wrapNone/>
                <wp:docPr id="5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56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7DDA" w:rsidRPr="00E36475" w:rsidRDefault="00AF7DDA" w:rsidP="00207396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</w:p>
                          <w:p w:rsidR="00AF7DDA" w:rsidRPr="00051305" w:rsidRDefault="00AF7DDA" w:rsidP="0020739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10.4pt;margin-top:238.05pt;width:431.25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" filled="f" stroked="f">
                <v:textbox>
                  <w:txbxContent>
                    <w:p w:rsidR="00AF7DDA" w:rsidRPr="00E36475" w:rsidRDefault="00AF7DDA" w:rsidP="00207396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</w:p>
                    <w:p w:rsidR="00AF7DDA" w:rsidRPr="00051305" w:rsidRDefault="00AF7DDA" w:rsidP="0020739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92B">
        <w:rPr>
          <w:noProof/>
          <w:color w:val="000000"/>
        </w:rPr>
        <w:drawing>
          <wp:inline distT="0" distB="0" distL="0" distR="0" wp14:anchorId="55CF9834">
            <wp:extent cx="5180041" cy="3160800"/>
            <wp:effectExtent l="0" t="0" r="190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041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977" w:rsidRPr="00A3451E" w:rsidRDefault="00D80977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E32169" w:rsidRDefault="004D35AA" w:rsidP="004D35AA">
      <w:pPr>
        <w:snapToGrid w:val="0"/>
        <w:spacing w:beforeLines="50" w:before="120" w:afterLines="50" w:after="12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 xml:space="preserve">　</w:t>
      </w:r>
      <w:r w:rsidRPr="00A3451E">
        <w:rPr>
          <w:rFonts w:hint="eastAsia"/>
          <w:b/>
          <w:bCs/>
          <w:color w:val="000000"/>
          <w:sz w:val="28"/>
          <w:szCs w:val="28"/>
        </w:rPr>
        <w:t>近年</w:t>
      </w:r>
      <w:r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落後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指標</w:t>
      </w:r>
      <w:r w:rsidRPr="00A3451E">
        <w:rPr>
          <w:rFonts w:hint="eastAsia"/>
          <w:b/>
          <w:bCs/>
          <w:color w:val="000000"/>
          <w:sz w:val="28"/>
          <w:szCs w:val="28"/>
        </w:rPr>
        <w:t>走勢圖</w:t>
      </w:r>
      <w:r w:rsidR="00342342">
        <w:rPr>
          <w:rFonts w:hint="eastAsia"/>
          <w:b/>
          <w:bCs/>
          <w:color w:val="000000"/>
          <w:sz w:val="28"/>
          <w:szCs w:val="28"/>
        </w:rPr>
        <w:t>（</w:t>
      </w:r>
      <w:r w:rsidRPr="00A3451E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不含趨勢之循環波動</w:t>
      </w:r>
      <w:r w:rsidR="00342342">
        <w:rPr>
          <w:rFonts w:ascii="細明體" w:eastAsia="細明體" w:hAnsi="細明體" w:hint="eastAsia"/>
          <w:b/>
          <w:bCs/>
          <w:noProof/>
          <w:color w:val="000000"/>
          <w:sz w:val="28"/>
          <w:szCs w:val="28"/>
          <w:lang w:bidi="hi-IN"/>
        </w:rPr>
        <w:t>）</w:t>
      </w:r>
    </w:p>
    <w:p w:rsidR="004709AA" w:rsidRDefault="004709AA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4D35AA" w:rsidRDefault="004D35AA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4D35AA" w:rsidRPr="004D35AA" w:rsidRDefault="004D35AA" w:rsidP="00E32169">
      <w:pPr>
        <w:snapToGrid w:val="0"/>
        <w:spacing w:beforeLines="50" w:before="120" w:afterLines="50" w:after="120"/>
        <w:rPr>
          <w:bCs/>
          <w:color w:val="000000"/>
          <w:sz w:val="18"/>
          <w:szCs w:val="18"/>
        </w:rPr>
      </w:pPr>
    </w:p>
    <w:p w:rsidR="00C616F8" w:rsidRPr="00A3451E" w:rsidRDefault="00C616F8" w:rsidP="00276213">
      <w:pPr>
        <w:snapToGrid w:val="0"/>
        <w:spacing w:afterLines="50" w:after="120"/>
        <w:jc w:val="center"/>
        <w:rPr>
          <w:b/>
          <w:bCs/>
          <w:color w:val="000000"/>
          <w:sz w:val="28"/>
          <w:szCs w:val="28"/>
        </w:rPr>
      </w:pPr>
    </w:p>
    <w:p w:rsidR="003D05E7" w:rsidRPr="00261F16" w:rsidRDefault="009B1005" w:rsidP="009B1005">
      <w:pPr>
        <w:tabs>
          <w:tab w:val="left" w:pos="4687"/>
        </w:tabs>
        <w:spacing w:afterLines="100" w:after="240"/>
        <w:ind w:leftChars="-236" w:left="-565" w:rightChars="-148" w:right="-355" w:hang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94000" cy="4057200"/>
            <wp:effectExtent l="0" t="0" r="6985" b="635"/>
            <wp:docPr id="15" name="圖片 15" descr="\\oa-srv01\經研處_1\景氣組(大森)\1.記者會及月報\工作區(10109試編)\5.燈號\2.新聞稿圖\10207\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a-srv01\經研處_1\景氣組(大森)\1.記者會及月報\工作區(10109試編)\5.燈號\2.新聞稿圖\10207\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000" cy="40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5AA" w:rsidRDefault="004D35AA" w:rsidP="005046E1">
      <w:pPr>
        <w:spacing w:afterLines="100" w:after="240"/>
        <w:ind w:leftChars="-401" w:left="-962" w:firstLine="2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7  </w:t>
      </w:r>
      <w:r w:rsidRPr="00A3451E">
        <w:rPr>
          <w:rFonts w:hint="eastAsia"/>
          <w:b/>
          <w:bCs/>
          <w:color w:val="000000"/>
          <w:sz w:val="28"/>
          <w:szCs w:val="28"/>
        </w:rPr>
        <w:t>一年來景氣對策信號</w:t>
      </w:r>
      <w:r w:rsidR="00853176" w:rsidRPr="00A3451E">
        <w:rPr>
          <w:rFonts w:hint="eastAsia"/>
          <w:b/>
          <w:bCs/>
          <w:color w:val="000000"/>
          <w:sz w:val="28"/>
          <w:szCs w:val="28"/>
        </w:rPr>
        <w:t xml:space="preserve">          </w:t>
      </w:r>
    </w:p>
    <w:p w:rsidR="0055798B" w:rsidRDefault="005046E1" w:rsidP="008619CF">
      <w:pPr>
        <w:spacing w:afterLines="100" w:after="240"/>
        <w:ind w:leftChars="-531" w:left="-1274" w:firstLine="2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</w:t>
      </w:r>
    </w:p>
    <w:p w:rsidR="009D307C" w:rsidRDefault="005046E1" w:rsidP="00A36D5F">
      <w:pPr>
        <w:spacing w:afterLines="100" w:after="240"/>
        <w:ind w:leftChars="-295" w:left="-708" w:firstLine="2"/>
        <w:rPr>
          <w:noProof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</w:t>
      </w:r>
      <w:r w:rsidR="00471322">
        <w:rPr>
          <w:rFonts w:hint="eastAsia"/>
          <w:noProof/>
        </w:rPr>
        <w:t xml:space="preserve">  </w:t>
      </w:r>
      <w:r w:rsidR="00FD6831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25276" wp14:editId="3D723962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1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AlMz8g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="00FD6831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02723" wp14:editId="20BA4EF2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9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O5kqE19AgAA&#10;lQ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="0055798B">
        <w:rPr>
          <w:rFonts w:hint="eastAsia"/>
          <w:noProof/>
        </w:rPr>
        <w:t xml:space="preserve"> </w:t>
      </w:r>
      <w:r w:rsidR="0049109A">
        <w:rPr>
          <w:noProof/>
        </w:rPr>
        <w:drawing>
          <wp:inline distT="0" distB="0" distL="0" distR="0">
            <wp:extent cx="5986800" cy="2606400"/>
            <wp:effectExtent l="0" t="0" r="0" b="3810"/>
            <wp:docPr id="22" name="圖片 22" descr="\\oa-srv01\經研處_1\景氣組(大森)\1.記者會及月報\工作區(10109試編)\5.燈號\2.新聞稿圖\10207\燈號走勢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oa-srv01\經研處_1\景氣組(大森)\1.記者會及月報\工作區(10109試編)\5.燈號\2.新聞稿圖\10207\燈號走勢圖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800" cy="26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69A" w:rsidRDefault="004D35AA" w:rsidP="003D05E7">
      <w:pPr>
        <w:spacing w:afterLines="100" w:after="240"/>
        <w:ind w:leftChars="-236" w:left="-566" w:firstLine="2"/>
        <w:jc w:val="center"/>
        <w:rPr>
          <w:noProof/>
        </w:rPr>
      </w:pPr>
      <w:r>
        <w:rPr>
          <w:rFonts w:hint="eastAsia"/>
          <w:b/>
          <w:bCs/>
          <w:color w:val="000000"/>
          <w:sz w:val="28"/>
          <w:szCs w:val="28"/>
        </w:rPr>
        <w:t>圖</w:t>
      </w:r>
      <w:r>
        <w:rPr>
          <w:rFonts w:hint="eastAsia"/>
          <w:b/>
          <w:bCs/>
          <w:color w:val="000000"/>
          <w:sz w:val="28"/>
          <w:szCs w:val="28"/>
        </w:rPr>
        <w:t xml:space="preserve">8 </w:t>
      </w:r>
      <w:r w:rsidRPr="00A3451E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Pr="00A3451E">
        <w:rPr>
          <w:rFonts w:hint="eastAsia"/>
          <w:b/>
          <w:bCs/>
          <w:color w:val="000000"/>
          <w:sz w:val="28"/>
          <w:szCs w:val="28"/>
        </w:rPr>
        <w:t>歷年景氣對策信號走勢圖</w:t>
      </w:r>
    </w:p>
    <w:sectPr w:rsidR="000C269A" w:rsidSect="00753B5C">
      <w:footerReference w:type="even" r:id="rId17"/>
      <w:footerReference w:type="default" r:id="rId18"/>
      <w:pgSz w:w="11907" w:h="16840" w:code="9"/>
      <w:pgMar w:top="1134" w:right="1945" w:bottom="851" w:left="1797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DA" w:rsidRDefault="00AF7DDA">
      <w:r>
        <w:separator/>
      </w:r>
    </w:p>
  </w:endnote>
  <w:endnote w:type="continuationSeparator" w:id="0">
    <w:p w:rsidR="00AF7DDA" w:rsidRDefault="00AF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DA" w:rsidRDefault="00AF7DD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7DDA" w:rsidRDefault="00AF7D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DA" w:rsidRDefault="00AF7DD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76B6">
      <w:rPr>
        <w:rStyle w:val="a7"/>
        <w:noProof/>
      </w:rPr>
      <w:t>4</w:t>
    </w:r>
    <w:r>
      <w:rPr>
        <w:rStyle w:val="a7"/>
      </w:rPr>
      <w:fldChar w:fldCharType="end"/>
    </w:r>
  </w:p>
  <w:p w:rsidR="00AF7DDA" w:rsidRDefault="00AF7D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DA" w:rsidRDefault="00AF7DDA">
      <w:r>
        <w:separator/>
      </w:r>
    </w:p>
  </w:footnote>
  <w:footnote w:type="continuationSeparator" w:id="0">
    <w:p w:rsidR="00AF7DDA" w:rsidRDefault="00AF7DDA">
      <w:r>
        <w:continuationSeparator/>
      </w:r>
    </w:p>
  </w:footnote>
  <w:footnote w:id="1">
    <w:p w:rsidR="00AF7DDA" w:rsidRPr="00065BC1" w:rsidRDefault="00AF7DDA" w:rsidP="0099577D">
      <w:pPr>
        <w:pStyle w:val="ad"/>
        <w:ind w:left="168" w:hangingChars="84" w:hanging="168"/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065BC1">
        <w:rPr>
          <w:rFonts w:hint="eastAsia"/>
        </w:rPr>
        <w:t>景氣指標</w:t>
      </w:r>
      <w:r>
        <w:rPr>
          <w:rFonts w:hint="eastAsia"/>
        </w:rPr>
        <w:t>編製方法，須先將各</w:t>
      </w:r>
      <w:r w:rsidRPr="00065BC1">
        <w:rPr>
          <w:rFonts w:hint="eastAsia"/>
        </w:rPr>
        <w:t>構成項目</w:t>
      </w:r>
      <w:r>
        <w:rPr>
          <w:rFonts w:hint="eastAsia"/>
        </w:rPr>
        <w:t>經</w:t>
      </w:r>
      <w:r w:rsidRPr="00065BC1">
        <w:rPr>
          <w:rFonts w:hint="eastAsia"/>
        </w:rPr>
        <w:t>季節調整</w:t>
      </w:r>
      <w:r>
        <w:rPr>
          <w:rFonts w:hint="eastAsia"/>
        </w:rPr>
        <w:t>、剔除長期趨勢，並平滑化與標準化後，再以相同權重加權平均合成綜合指數。故判斷各構成項目較上月變動方向，應以上述步驟計算後數值為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，若與上月相比數值增加（減少），即代表構成項目較上月上升（下降）。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"/>
      </v:shape>
    </w:pict>
  </w:numPicBullet>
  <w:numPicBullet w:numPicBulletId="1">
    <w:pict>
      <v:shape id="_x0000_i1027" type="#_x0000_t75" style="width:9pt;height:9pt" o:bullet="t">
        <v:imagedata r:id="rId2" o:title="clip_image001"/>
      </v:shape>
    </w:pict>
  </w:numPicBullet>
  <w:numPicBullet w:numPicBulletId="2">
    <w:pict>
      <v:shape id="_x0000_i1028" type="#_x0000_t75" style="width:9pt;height:9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0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3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8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1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2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4">
    <w:nsid w:val="504A5E1E"/>
    <w:multiLevelType w:val="hybridMultilevel"/>
    <w:tmpl w:val="E058307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6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1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3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7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8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5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9"/>
  </w:num>
  <w:num w:numId="2">
    <w:abstractNumId w:val="20"/>
  </w:num>
  <w:num w:numId="3">
    <w:abstractNumId w:val="37"/>
  </w:num>
  <w:num w:numId="4">
    <w:abstractNumId w:val="34"/>
  </w:num>
  <w:num w:numId="5">
    <w:abstractNumId w:val="35"/>
  </w:num>
  <w:num w:numId="6">
    <w:abstractNumId w:val="6"/>
  </w:num>
  <w:num w:numId="7">
    <w:abstractNumId w:val="31"/>
  </w:num>
  <w:num w:numId="8">
    <w:abstractNumId w:val="1"/>
  </w:num>
  <w:num w:numId="9">
    <w:abstractNumId w:val="18"/>
  </w:num>
  <w:num w:numId="10">
    <w:abstractNumId w:val="41"/>
  </w:num>
  <w:num w:numId="11">
    <w:abstractNumId w:val="16"/>
  </w:num>
  <w:num w:numId="12">
    <w:abstractNumId w:val="3"/>
  </w:num>
  <w:num w:numId="13">
    <w:abstractNumId w:val="27"/>
  </w:num>
  <w:num w:numId="14">
    <w:abstractNumId w:val="2"/>
  </w:num>
  <w:num w:numId="15">
    <w:abstractNumId w:val="4"/>
  </w:num>
  <w:num w:numId="16">
    <w:abstractNumId w:val="43"/>
  </w:num>
  <w:num w:numId="17">
    <w:abstractNumId w:val="45"/>
  </w:num>
  <w:num w:numId="18">
    <w:abstractNumId w:val="11"/>
  </w:num>
  <w:num w:numId="19">
    <w:abstractNumId w:val="13"/>
  </w:num>
  <w:num w:numId="20">
    <w:abstractNumId w:val="10"/>
  </w:num>
  <w:num w:numId="21">
    <w:abstractNumId w:val="5"/>
  </w:num>
  <w:num w:numId="22">
    <w:abstractNumId w:val="39"/>
  </w:num>
  <w:num w:numId="23">
    <w:abstractNumId w:val="14"/>
  </w:num>
  <w:num w:numId="24">
    <w:abstractNumId w:val="32"/>
  </w:num>
  <w:num w:numId="25">
    <w:abstractNumId w:val="38"/>
  </w:num>
  <w:num w:numId="26">
    <w:abstractNumId w:val="42"/>
  </w:num>
  <w:num w:numId="27">
    <w:abstractNumId w:val="22"/>
  </w:num>
  <w:num w:numId="28">
    <w:abstractNumId w:val="28"/>
  </w:num>
  <w:num w:numId="29">
    <w:abstractNumId w:val="24"/>
  </w:num>
  <w:num w:numId="30">
    <w:abstractNumId w:val="26"/>
  </w:num>
  <w:num w:numId="31">
    <w:abstractNumId w:val="19"/>
  </w:num>
  <w:num w:numId="32">
    <w:abstractNumId w:val="33"/>
  </w:num>
  <w:num w:numId="33">
    <w:abstractNumId w:val="15"/>
  </w:num>
  <w:num w:numId="34">
    <w:abstractNumId w:val="7"/>
  </w:num>
  <w:num w:numId="35">
    <w:abstractNumId w:val="21"/>
  </w:num>
  <w:num w:numId="36">
    <w:abstractNumId w:val="30"/>
  </w:num>
  <w:num w:numId="37">
    <w:abstractNumId w:val="40"/>
  </w:num>
  <w:num w:numId="38">
    <w:abstractNumId w:val="9"/>
  </w:num>
  <w:num w:numId="39">
    <w:abstractNumId w:val="44"/>
  </w:num>
  <w:num w:numId="40">
    <w:abstractNumId w:val="23"/>
  </w:num>
  <w:num w:numId="41">
    <w:abstractNumId w:val="36"/>
  </w:num>
  <w:num w:numId="42">
    <w:abstractNumId w:val="12"/>
  </w:num>
  <w:num w:numId="43">
    <w:abstractNumId w:val="8"/>
  </w:num>
  <w:num w:numId="44">
    <w:abstractNumId w:val="17"/>
  </w:num>
  <w:num w:numId="45">
    <w:abstractNumId w:val="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7F"/>
    <w:rsid w:val="0001559D"/>
    <w:rsid w:val="000155DC"/>
    <w:rsid w:val="00015FC9"/>
    <w:rsid w:val="000161C3"/>
    <w:rsid w:val="00016837"/>
    <w:rsid w:val="000170F1"/>
    <w:rsid w:val="0001712D"/>
    <w:rsid w:val="0001714B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1B2D"/>
    <w:rsid w:val="000220E0"/>
    <w:rsid w:val="00022367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C64"/>
    <w:rsid w:val="0003376D"/>
    <w:rsid w:val="00034210"/>
    <w:rsid w:val="00034B84"/>
    <w:rsid w:val="00034C92"/>
    <w:rsid w:val="000356A8"/>
    <w:rsid w:val="000357D5"/>
    <w:rsid w:val="00035819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E94"/>
    <w:rsid w:val="000431D0"/>
    <w:rsid w:val="000432C7"/>
    <w:rsid w:val="00043C57"/>
    <w:rsid w:val="00043FBE"/>
    <w:rsid w:val="000441CA"/>
    <w:rsid w:val="0004436F"/>
    <w:rsid w:val="000446B3"/>
    <w:rsid w:val="00044C96"/>
    <w:rsid w:val="00045029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E3"/>
    <w:rsid w:val="00052D8A"/>
    <w:rsid w:val="00052EB2"/>
    <w:rsid w:val="00052F06"/>
    <w:rsid w:val="00053740"/>
    <w:rsid w:val="0005375D"/>
    <w:rsid w:val="00053884"/>
    <w:rsid w:val="000539B4"/>
    <w:rsid w:val="00053E3E"/>
    <w:rsid w:val="00053F94"/>
    <w:rsid w:val="00054617"/>
    <w:rsid w:val="00054795"/>
    <w:rsid w:val="00055548"/>
    <w:rsid w:val="00055581"/>
    <w:rsid w:val="000555D6"/>
    <w:rsid w:val="00055602"/>
    <w:rsid w:val="00056B52"/>
    <w:rsid w:val="00056BF0"/>
    <w:rsid w:val="00056C09"/>
    <w:rsid w:val="00056DAA"/>
    <w:rsid w:val="00057340"/>
    <w:rsid w:val="000576FE"/>
    <w:rsid w:val="000608B7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20B"/>
    <w:rsid w:val="00077BFA"/>
    <w:rsid w:val="00077EAF"/>
    <w:rsid w:val="0008066B"/>
    <w:rsid w:val="00080722"/>
    <w:rsid w:val="00080DF6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E53"/>
    <w:rsid w:val="0008626C"/>
    <w:rsid w:val="00086483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548F"/>
    <w:rsid w:val="000A5BCB"/>
    <w:rsid w:val="000A637A"/>
    <w:rsid w:val="000A6742"/>
    <w:rsid w:val="000A720E"/>
    <w:rsid w:val="000A7984"/>
    <w:rsid w:val="000A79B6"/>
    <w:rsid w:val="000B03A5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8DB"/>
    <w:rsid w:val="000B59CC"/>
    <w:rsid w:val="000B5E50"/>
    <w:rsid w:val="000B5EC9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269A"/>
    <w:rsid w:val="000C26F5"/>
    <w:rsid w:val="000C2CC7"/>
    <w:rsid w:val="000C2CF3"/>
    <w:rsid w:val="000C2DFD"/>
    <w:rsid w:val="000C377D"/>
    <w:rsid w:val="000C3D96"/>
    <w:rsid w:val="000C3F3D"/>
    <w:rsid w:val="000C4510"/>
    <w:rsid w:val="000C4594"/>
    <w:rsid w:val="000C4604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516"/>
    <w:rsid w:val="000D7666"/>
    <w:rsid w:val="000D77CB"/>
    <w:rsid w:val="000D79A1"/>
    <w:rsid w:val="000D7F1B"/>
    <w:rsid w:val="000E0048"/>
    <w:rsid w:val="000E1485"/>
    <w:rsid w:val="000E1702"/>
    <w:rsid w:val="000E1838"/>
    <w:rsid w:val="000E1D17"/>
    <w:rsid w:val="000E2989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AB2"/>
    <w:rsid w:val="000F4D74"/>
    <w:rsid w:val="000F4E6A"/>
    <w:rsid w:val="000F4F84"/>
    <w:rsid w:val="000F5A05"/>
    <w:rsid w:val="000F6124"/>
    <w:rsid w:val="000F68F5"/>
    <w:rsid w:val="000F6A6D"/>
    <w:rsid w:val="000F6C34"/>
    <w:rsid w:val="000F6FF0"/>
    <w:rsid w:val="000F712C"/>
    <w:rsid w:val="000F72E7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FAC"/>
    <w:rsid w:val="00102765"/>
    <w:rsid w:val="00102F6E"/>
    <w:rsid w:val="001030F9"/>
    <w:rsid w:val="00103137"/>
    <w:rsid w:val="00103352"/>
    <w:rsid w:val="00103651"/>
    <w:rsid w:val="001036ED"/>
    <w:rsid w:val="0010424F"/>
    <w:rsid w:val="001047A4"/>
    <w:rsid w:val="00105464"/>
    <w:rsid w:val="00105536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E29"/>
    <w:rsid w:val="0011168C"/>
    <w:rsid w:val="001118F8"/>
    <w:rsid w:val="0011247D"/>
    <w:rsid w:val="001132A2"/>
    <w:rsid w:val="00113E8E"/>
    <w:rsid w:val="00114361"/>
    <w:rsid w:val="0011549D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9D6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C68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66"/>
    <w:rsid w:val="001837E3"/>
    <w:rsid w:val="00183BB0"/>
    <w:rsid w:val="00183D5B"/>
    <w:rsid w:val="00184467"/>
    <w:rsid w:val="00184DEE"/>
    <w:rsid w:val="00185083"/>
    <w:rsid w:val="00185745"/>
    <w:rsid w:val="001859E9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EB0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541"/>
    <w:rsid w:val="001B6AF0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1433"/>
    <w:rsid w:val="001C14BC"/>
    <w:rsid w:val="001C1C04"/>
    <w:rsid w:val="001C26A8"/>
    <w:rsid w:val="001C2A75"/>
    <w:rsid w:val="001C3B17"/>
    <w:rsid w:val="001C4080"/>
    <w:rsid w:val="001C496B"/>
    <w:rsid w:val="001C4C5B"/>
    <w:rsid w:val="001C6340"/>
    <w:rsid w:val="001C6D81"/>
    <w:rsid w:val="001C6DBA"/>
    <w:rsid w:val="001C7539"/>
    <w:rsid w:val="001C7751"/>
    <w:rsid w:val="001C7B30"/>
    <w:rsid w:val="001C7E50"/>
    <w:rsid w:val="001D08DC"/>
    <w:rsid w:val="001D12F5"/>
    <w:rsid w:val="001D1473"/>
    <w:rsid w:val="001D1C6C"/>
    <w:rsid w:val="001D226C"/>
    <w:rsid w:val="001D2318"/>
    <w:rsid w:val="001D2453"/>
    <w:rsid w:val="001D36E0"/>
    <w:rsid w:val="001D37C1"/>
    <w:rsid w:val="001D3819"/>
    <w:rsid w:val="001D39F6"/>
    <w:rsid w:val="001D42E3"/>
    <w:rsid w:val="001D4493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E34"/>
    <w:rsid w:val="001E6122"/>
    <w:rsid w:val="001E6271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3200"/>
    <w:rsid w:val="001F325B"/>
    <w:rsid w:val="001F32AD"/>
    <w:rsid w:val="001F36FC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3265"/>
    <w:rsid w:val="00203963"/>
    <w:rsid w:val="00203BDA"/>
    <w:rsid w:val="00203CFB"/>
    <w:rsid w:val="00203E16"/>
    <w:rsid w:val="00203F8B"/>
    <w:rsid w:val="002047EE"/>
    <w:rsid w:val="00204C89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EB8"/>
    <w:rsid w:val="0021261D"/>
    <w:rsid w:val="00212E0E"/>
    <w:rsid w:val="00213126"/>
    <w:rsid w:val="002137F9"/>
    <w:rsid w:val="002143EB"/>
    <w:rsid w:val="00214A2E"/>
    <w:rsid w:val="00214CA0"/>
    <w:rsid w:val="0021536B"/>
    <w:rsid w:val="00216AA7"/>
    <w:rsid w:val="002179AC"/>
    <w:rsid w:val="002203C8"/>
    <w:rsid w:val="00220A97"/>
    <w:rsid w:val="00221864"/>
    <w:rsid w:val="002223DA"/>
    <w:rsid w:val="00222546"/>
    <w:rsid w:val="0022324F"/>
    <w:rsid w:val="002236D3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870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5077D"/>
    <w:rsid w:val="00250D7A"/>
    <w:rsid w:val="00250DC4"/>
    <w:rsid w:val="002515DF"/>
    <w:rsid w:val="00251979"/>
    <w:rsid w:val="00251F2A"/>
    <w:rsid w:val="00252E1A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EA7"/>
    <w:rsid w:val="002632EA"/>
    <w:rsid w:val="002637AD"/>
    <w:rsid w:val="00264A4C"/>
    <w:rsid w:val="00264FB0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74D"/>
    <w:rsid w:val="00275A3E"/>
    <w:rsid w:val="00276213"/>
    <w:rsid w:val="002764BD"/>
    <w:rsid w:val="002768F5"/>
    <w:rsid w:val="0027718B"/>
    <w:rsid w:val="00277844"/>
    <w:rsid w:val="00277D8E"/>
    <w:rsid w:val="00280477"/>
    <w:rsid w:val="00280D5C"/>
    <w:rsid w:val="00280E59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5A"/>
    <w:rsid w:val="00287DA6"/>
    <w:rsid w:val="00290D5F"/>
    <w:rsid w:val="0029164F"/>
    <w:rsid w:val="00291B4F"/>
    <w:rsid w:val="00291C76"/>
    <w:rsid w:val="0029260D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8B3"/>
    <w:rsid w:val="00297C01"/>
    <w:rsid w:val="00297DC5"/>
    <w:rsid w:val="002A0096"/>
    <w:rsid w:val="002A0770"/>
    <w:rsid w:val="002A1540"/>
    <w:rsid w:val="002A1922"/>
    <w:rsid w:val="002A2BA2"/>
    <w:rsid w:val="002A3375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CEB"/>
    <w:rsid w:val="002A5E19"/>
    <w:rsid w:val="002A72EB"/>
    <w:rsid w:val="002A7940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55E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88"/>
    <w:rsid w:val="002B7DFD"/>
    <w:rsid w:val="002C0085"/>
    <w:rsid w:val="002C0993"/>
    <w:rsid w:val="002C12B7"/>
    <w:rsid w:val="002C29C4"/>
    <w:rsid w:val="002C2BDC"/>
    <w:rsid w:val="002C317E"/>
    <w:rsid w:val="002C43C5"/>
    <w:rsid w:val="002C492F"/>
    <w:rsid w:val="002C4D9A"/>
    <w:rsid w:val="002C548D"/>
    <w:rsid w:val="002C60DA"/>
    <w:rsid w:val="002C6C6D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E47"/>
    <w:rsid w:val="003217BA"/>
    <w:rsid w:val="00322327"/>
    <w:rsid w:val="0032262D"/>
    <w:rsid w:val="003231BC"/>
    <w:rsid w:val="00323FCE"/>
    <w:rsid w:val="003242D9"/>
    <w:rsid w:val="0032449B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ADC"/>
    <w:rsid w:val="003331E6"/>
    <w:rsid w:val="003334BB"/>
    <w:rsid w:val="00333E3D"/>
    <w:rsid w:val="00333E62"/>
    <w:rsid w:val="003341FE"/>
    <w:rsid w:val="0033504C"/>
    <w:rsid w:val="0033561D"/>
    <w:rsid w:val="00335B10"/>
    <w:rsid w:val="00335CDC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99"/>
    <w:rsid w:val="00343C1F"/>
    <w:rsid w:val="00343D33"/>
    <w:rsid w:val="00344860"/>
    <w:rsid w:val="00344EA9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673"/>
    <w:rsid w:val="0035276A"/>
    <w:rsid w:val="00353006"/>
    <w:rsid w:val="00353090"/>
    <w:rsid w:val="00353ABD"/>
    <w:rsid w:val="00355961"/>
    <w:rsid w:val="00355E3E"/>
    <w:rsid w:val="0035614B"/>
    <w:rsid w:val="003561FF"/>
    <w:rsid w:val="00356626"/>
    <w:rsid w:val="00356B8E"/>
    <w:rsid w:val="00356D10"/>
    <w:rsid w:val="0035757F"/>
    <w:rsid w:val="00357BCA"/>
    <w:rsid w:val="00357FFE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4F8"/>
    <w:rsid w:val="003A59FC"/>
    <w:rsid w:val="003A6776"/>
    <w:rsid w:val="003A766F"/>
    <w:rsid w:val="003A77A4"/>
    <w:rsid w:val="003A7D43"/>
    <w:rsid w:val="003B027E"/>
    <w:rsid w:val="003B06FD"/>
    <w:rsid w:val="003B1083"/>
    <w:rsid w:val="003B170C"/>
    <w:rsid w:val="003B1DE8"/>
    <w:rsid w:val="003B1E8C"/>
    <w:rsid w:val="003B1F03"/>
    <w:rsid w:val="003B285D"/>
    <w:rsid w:val="003B2B74"/>
    <w:rsid w:val="003B2CDB"/>
    <w:rsid w:val="003B2FCA"/>
    <w:rsid w:val="003B3C9B"/>
    <w:rsid w:val="003B42E8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D45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ADE"/>
    <w:rsid w:val="003D0C8C"/>
    <w:rsid w:val="003D0DAF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8B5"/>
    <w:rsid w:val="003D6D7E"/>
    <w:rsid w:val="003E172C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EA"/>
    <w:rsid w:val="003F5ADD"/>
    <w:rsid w:val="003F5B09"/>
    <w:rsid w:val="003F61D1"/>
    <w:rsid w:val="003F635D"/>
    <w:rsid w:val="003F680A"/>
    <w:rsid w:val="003F6B5F"/>
    <w:rsid w:val="003F754B"/>
    <w:rsid w:val="003F75F0"/>
    <w:rsid w:val="003F7674"/>
    <w:rsid w:val="003F7C65"/>
    <w:rsid w:val="0040244F"/>
    <w:rsid w:val="004029CA"/>
    <w:rsid w:val="00402CAF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9FD"/>
    <w:rsid w:val="00410A2E"/>
    <w:rsid w:val="00410D3F"/>
    <w:rsid w:val="00410D4E"/>
    <w:rsid w:val="00411130"/>
    <w:rsid w:val="00411513"/>
    <w:rsid w:val="00411D7A"/>
    <w:rsid w:val="0041216E"/>
    <w:rsid w:val="004126B2"/>
    <w:rsid w:val="00412A5C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7EE"/>
    <w:rsid w:val="00431AFD"/>
    <w:rsid w:val="00432058"/>
    <w:rsid w:val="00433469"/>
    <w:rsid w:val="0043355F"/>
    <w:rsid w:val="00434948"/>
    <w:rsid w:val="00434BC4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593E"/>
    <w:rsid w:val="00455B30"/>
    <w:rsid w:val="00455DED"/>
    <w:rsid w:val="00455E84"/>
    <w:rsid w:val="004562FC"/>
    <w:rsid w:val="004568E4"/>
    <w:rsid w:val="00456B83"/>
    <w:rsid w:val="00457D3E"/>
    <w:rsid w:val="00460325"/>
    <w:rsid w:val="004603E3"/>
    <w:rsid w:val="004607AB"/>
    <w:rsid w:val="004608EA"/>
    <w:rsid w:val="00460AF5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5047"/>
    <w:rsid w:val="004751A8"/>
    <w:rsid w:val="00475AB8"/>
    <w:rsid w:val="004760CE"/>
    <w:rsid w:val="00476950"/>
    <w:rsid w:val="004769FD"/>
    <w:rsid w:val="00476D24"/>
    <w:rsid w:val="004800E2"/>
    <w:rsid w:val="004818BF"/>
    <w:rsid w:val="00481920"/>
    <w:rsid w:val="00483178"/>
    <w:rsid w:val="00483A6B"/>
    <w:rsid w:val="00483B58"/>
    <w:rsid w:val="0048461B"/>
    <w:rsid w:val="00484B16"/>
    <w:rsid w:val="00484FDE"/>
    <w:rsid w:val="00485246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754"/>
    <w:rsid w:val="004A6D9E"/>
    <w:rsid w:val="004A6F43"/>
    <w:rsid w:val="004A76A9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C40"/>
    <w:rsid w:val="004B4D12"/>
    <w:rsid w:val="004B5193"/>
    <w:rsid w:val="004B5645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28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34D1"/>
    <w:rsid w:val="004E35D2"/>
    <w:rsid w:val="004E3E04"/>
    <w:rsid w:val="004E4027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37A"/>
    <w:rsid w:val="0051225E"/>
    <w:rsid w:val="0051285A"/>
    <w:rsid w:val="00512BF4"/>
    <w:rsid w:val="0051308C"/>
    <w:rsid w:val="0051370F"/>
    <w:rsid w:val="00513C33"/>
    <w:rsid w:val="00514972"/>
    <w:rsid w:val="00514BD4"/>
    <w:rsid w:val="00514CB2"/>
    <w:rsid w:val="005157CC"/>
    <w:rsid w:val="00515901"/>
    <w:rsid w:val="0051591F"/>
    <w:rsid w:val="005161CF"/>
    <w:rsid w:val="00516737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30B"/>
    <w:rsid w:val="0053139A"/>
    <w:rsid w:val="005318F6"/>
    <w:rsid w:val="00531918"/>
    <w:rsid w:val="00531942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774D"/>
    <w:rsid w:val="005379E6"/>
    <w:rsid w:val="00537E31"/>
    <w:rsid w:val="00540162"/>
    <w:rsid w:val="0054048F"/>
    <w:rsid w:val="005406F6"/>
    <w:rsid w:val="0054096C"/>
    <w:rsid w:val="00540C39"/>
    <w:rsid w:val="00540CDC"/>
    <w:rsid w:val="00541480"/>
    <w:rsid w:val="005414E6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D53"/>
    <w:rsid w:val="00544D57"/>
    <w:rsid w:val="0054501E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983"/>
    <w:rsid w:val="00562AD5"/>
    <w:rsid w:val="005631B1"/>
    <w:rsid w:val="00563307"/>
    <w:rsid w:val="00563E2C"/>
    <w:rsid w:val="005641CD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728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40AC"/>
    <w:rsid w:val="005948A8"/>
    <w:rsid w:val="00594E9E"/>
    <w:rsid w:val="0059551B"/>
    <w:rsid w:val="00595B5E"/>
    <w:rsid w:val="00595D28"/>
    <w:rsid w:val="005962E2"/>
    <w:rsid w:val="005968CE"/>
    <w:rsid w:val="00597557"/>
    <w:rsid w:val="005976B4"/>
    <w:rsid w:val="00597764"/>
    <w:rsid w:val="00597999"/>
    <w:rsid w:val="00597EE0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27C7"/>
    <w:rsid w:val="005B2DF2"/>
    <w:rsid w:val="005B418B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723E"/>
    <w:rsid w:val="005B7EBC"/>
    <w:rsid w:val="005C120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B80"/>
    <w:rsid w:val="005D2467"/>
    <w:rsid w:val="005D2706"/>
    <w:rsid w:val="005D2BC2"/>
    <w:rsid w:val="005D2BD1"/>
    <w:rsid w:val="005D372D"/>
    <w:rsid w:val="005D4030"/>
    <w:rsid w:val="005D42B0"/>
    <w:rsid w:val="005D48DD"/>
    <w:rsid w:val="005D576D"/>
    <w:rsid w:val="005D61BE"/>
    <w:rsid w:val="005D6BFC"/>
    <w:rsid w:val="005D74A7"/>
    <w:rsid w:val="005D7953"/>
    <w:rsid w:val="005D7986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ACE"/>
    <w:rsid w:val="005F4DA3"/>
    <w:rsid w:val="005F572B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323"/>
    <w:rsid w:val="00600C27"/>
    <w:rsid w:val="00600E4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45A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4254"/>
    <w:rsid w:val="00624609"/>
    <w:rsid w:val="00625335"/>
    <w:rsid w:val="00626C31"/>
    <w:rsid w:val="00626E37"/>
    <w:rsid w:val="006304E3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FEA"/>
    <w:rsid w:val="0064407E"/>
    <w:rsid w:val="00644938"/>
    <w:rsid w:val="00644A74"/>
    <w:rsid w:val="00644E4E"/>
    <w:rsid w:val="006453CD"/>
    <w:rsid w:val="00645529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52DB"/>
    <w:rsid w:val="006656F1"/>
    <w:rsid w:val="00665BC0"/>
    <w:rsid w:val="00666067"/>
    <w:rsid w:val="0066606A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12"/>
    <w:rsid w:val="00687EA3"/>
    <w:rsid w:val="00687F1F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CDA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58"/>
    <w:rsid w:val="006A13F3"/>
    <w:rsid w:val="006A142B"/>
    <w:rsid w:val="006A2CC4"/>
    <w:rsid w:val="006A2F27"/>
    <w:rsid w:val="006A3090"/>
    <w:rsid w:val="006A31BC"/>
    <w:rsid w:val="006A4120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52F"/>
    <w:rsid w:val="006B6A52"/>
    <w:rsid w:val="006B6C82"/>
    <w:rsid w:val="006B6E6E"/>
    <w:rsid w:val="006B7257"/>
    <w:rsid w:val="006B7C00"/>
    <w:rsid w:val="006C001E"/>
    <w:rsid w:val="006C01B4"/>
    <w:rsid w:val="006C1D84"/>
    <w:rsid w:val="006C21B2"/>
    <w:rsid w:val="006C245F"/>
    <w:rsid w:val="006C296C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941"/>
    <w:rsid w:val="006D41D7"/>
    <w:rsid w:val="006D4723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C65"/>
    <w:rsid w:val="006E5DDA"/>
    <w:rsid w:val="006E5E77"/>
    <w:rsid w:val="006E6028"/>
    <w:rsid w:val="006E60E6"/>
    <w:rsid w:val="006E6630"/>
    <w:rsid w:val="006E70AC"/>
    <w:rsid w:val="006E780E"/>
    <w:rsid w:val="006F026A"/>
    <w:rsid w:val="006F06F9"/>
    <w:rsid w:val="006F0B42"/>
    <w:rsid w:val="006F1169"/>
    <w:rsid w:val="006F15B5"/>
    <w:rsid w:val="006F2809"/>
    <w:rsid w:val="006F2A66"/>
    <w:rsid w:val="006F2B61"/>
    <w:rsid w:val="006F2B6E"/>
    <w:rsid w:val="006F2BE8"/>
    <w:rsid w:val="006F34BC"/>
    <w:rsid w:val="006F36A3"/>
    <w:rsid w:val="006F3A9C"/>
    <w:rsid w:val="006F3CFD"/>
    <w:rsid w:val="006F3DE2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84B"/>
    <w:rsid w:val="00702AA3"/>
    <w:rsid w:val="00702D54"/>
    <w:rsid w:val="00702E2F"/>
    <w:rsid w:val="00702E44"/>
    <w:rsid w:val="007032FD"/>
    <w:rsid w:val="00703624"/>
    <w:rsid w:val="007047E5"/>
    <w:rsid w:val="00704F13"/>
    <w:rsid w:val="007050AB"/>
    <w:rsid w:val="00706113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2260"/>
    <w:rsid w:val="0071243F"/>
    <w:rsid w:val="0071261E"/>
    <w:rsid w:val="007128A9"/>
    <w:rsid w:val="00713341"/>
    <w:rsid w:val="007133BE"/>
    <w:rsid w:val="0071367C"/>
    <w:rsid w:val="00713D39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301A0"/>
    <w:rsid w:val="00730C59"/>
    <w:rsid w:val="00730D33"/>
    <w:rsid w:val="00730D74"/>
    <w:rsid w:val="00730EE4"/>
    <w:rsid w:val="007318D5"/>
    <w:rsid w:val="00731E9E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7E6"/>
    <w:rsid w:val="00740B51"/>
    <w:rsid w:val="007418A1"/>
    <w:rsid w:val="007427B7"/>
    <w:rsid w:val="00742A12"/>
    <w:rsid w:val="00742DB1"/>
    <w:rsid w:val="0074300A"/>
    <w:rsid w:val="007436D6"/>
    <w:rsid w:val="00745A8B"/>
    <w:rsid w:val="00745EC0"/>
    <w:rsid w:val="007460EE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8D8"/>
    <w:rsid w:val="0075799C"/>
    <w:rsid w:val="00757A54"/>
    <w:rsid w:val="00760155"/>
    <w:rsid w:val="0076068F"/>
    <w:rsid w:val="00760DB9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400F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AD6"/>
    <w:rsid w:val="0079439B"/>
    <w:rsid w:val="00794C5B"/>
    <w:rsid w:val="00795015"/>
    <w:rsid w:val="007952A9"/>
    <w:rsid w:val="0079596D"/>
    <w:rsid w:val="00796653"/>
    <w:rsid w:val="00797A0E"/>
    <w:rsid w:val="00797D1F"/>
    <w:rsid w:val="007A0DC3"/>
    <w:rsid w:val="007A0F7C"/>
    <w:rsid w:val="007A1274"/>
    <w:rsid w:val="007A12E3"/>
    <w:rsid w:val="007A20DC"/>
    <w:rsid w:val="007A2C86"/>
    <w:rsid w:val="007A2C92"/>
    <w:rsid w:val="007A2D59"/>
    <w:rsid w:val="007A325E"/>
    <w:rsid w:val="007A3268"/>
    <w:rsid w:val="007A393E"/>
    <w:rsid w:val="007A3EDA"/>
    <w:rsid w:val="007A4F8E"/>
    <w:rsid w:val="007A5146"/>
    <w:rsid w:val="007A5529"/>
    <w:rsid w:val="007A590E"/>
    <w:rsid w:val="007A6CEC"/>
    <w:rsid w:val="007A6D41"/>
    <w:rsid w:val="007A6F80"/>
    <w:rsid w:val="007A716D"/>
    <w:rsid w:val="007B28DD"/>
    <w:rsid w:val="007B2BCF"/>
    <w:rsid w:val="007B30FE"/>
    <w:rsid w:val="007B3ACC"/>
    <w:rsid w:val="007B46CF"/>
    <w:rsid w:val="007B483B"/>
    <w:rsid w:val="007B5841"/>
    <w:rsid w:val="007B5E7D"/>
    <w:rsid w:val="007B6B88"/>
    <w:rsid w:val="007B6C31"/>
    <w:rsid w:val="007B6D9C"/>
    <w:rsid w:val="007B6E86"/>
    <w:rsid w:val="007B729F"/>
    <w:rsid w:val="007B7A56"/>
    <w:rsid w:val="007B7A7E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22DA"/>
    <w:rsid w:val="007D2375"/>
    <w:rsid w:val="007D2525"/>
    <w:rsid w:val="007D292C"/>
    <w:rsid w:val="007D2C89"/>
    <w:rsid w:val="007D33C5"/>
    <w:rsid w:val="007D35F5"/>
    <w:rsid w:val="007D371B"/>
    <w:rsid w:val="007D449C"/>
    <w:rsid w:val="007D4DDF"/>
    <w:rsid w:val="007D4FAE"/>
    <w:rsid w:val="007D53DC"/>
    <w:rsid w:val="007D6141"/>
    <w:rsid w:val="007D6DD2"/>
    <w:rsid w:val="007D78DB"/>
    <w:rsid w:val="007D79BE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9A0"/>
    <w:rsid w:val="007E7E31"/>
    <w:rsid w:val="007F006C"/>
    <w:rsid w:val="007F05B2"/>
    <w:rsid w:val="007F0B62"/>
    <w:rsid w:val="007F1B9D"/>
    <w:rsid w:val="007F2475"/>
    <w:rsid w:val="007F2A7C"/>
    <w:rsid w:val="007F2D4C"/>
    <w:rsid w:val="007F3121"/>
    <w:rsid w:val="007F3411"/>
    <w:rsid w:val="007F3A3F"/>
    <w:rsid w:val="007F4423"/>
    <w:rsid w:val="007F5494"/>
    <w:rsid w:val="007F55E2"/>
    <w:rsid w:val="007F5FAF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800156"/>
    <w:rsid w:val="00800417"/>
    <w:rsid w:val="00800D39"/>
    <w:rsid w:val="00801954"/>
    <w:rsid w:val="0080220A"/>
    <w:rsid w:val="00802938"/>
    <w:rsid w:val="00802C2A"/>
    <w:rsid w:val="00803132"/>
    <w:rsid w:val="00803C89"/>
    <w:rsid w:val="0080415A"/>
    <w:rsid w:val="0080477B"/>
    <w:rsid w:val="00804D6F"/>
    <w:rsid w:val="008052A7"/>
    <w:rsid w:val="008053CB"/>
    <w:rsid w:val="008066A1"/>
    <w:rsid w:val="00806F7B"/>
    <w:rsid w:val="00807136"/>
    <w:rsid w:val="0080752A"/>
    <w:rsid w:val="00807AE2"/>
    <w:rsid w:val="00810047"/>
    <w:rsid w:val="00810249"/>
    <w:rsid w:val="00810608"/>
    <w:rsid w:val="00811AC8"/>
    <w:rsid w:val="00811B0D"/>
    <w:rsid w:val="00811E41"/>
    <w:rsid w:val="00812054"/>
    <w:rsid w:val="0081248B"/>
    <w:rsid w:val="008126E7"/>
    <w:rsid w:val="008127E7"/>
    <w:rsid w:val="00812F8D"/>
    <w:rsid w:val="008142C5"/>
    <w:rsid w:val="00814774"/>
    <w:rsid w:val="00814E48"/>
    <w:rsid w:val="0081501C"/>
    <w:rsid w:val="00815F54"/>
    <w:rsid w:val="008162C7"/>
    <w:rsid w:val="00816468"/>
    <w:rsid w:val="00816657"/>
    <w:rsid w:val="00816F3B"/>
    <w:rsid w:val="00817013"/>
    <w:rsid w:val="00817705"/>
    <w:rsid w:val="0082036E"/>
    <w:rsid w:val="008204AF"/>
    <w:rsid w:val="008214EF"/>
    <w:rsid w:val="00821867"/>
    <w:rsid w:val="00821C5F"/>
    <w:rsid w:val="00821CAD"/>
    <w:rsid w:val="00821D35"/>
    <w:rsid w:val="008220DF"/>
    <w:rsid w:val="00822E62"/>
    <w:rsid w:val="0082322F"/>
    <w:rsid w:val="00823531"/>
    <w:rsid w:val="00823866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74D2"/>
    <w:rsid w:val="00830A7B"/>
    <w:rsid w:val="00831FC1"/>
    <w:rsid w:val="00832188"/>
    <w:rsid w:val="008323FC"/>
    <w:rsid w:val="008324FF"/>
    <w:rsid w:val="00832D56"/>
    <w:rsid w:val="00833A3B"/>
    <w:rsid w:val="00833E1B"/>
    <w:rsid w:val="008342C5"/>
    <w:rsid w:val="00835074"/>
    <w:rsid w:val="00835824"/>
    <w:rsid w:val="00835CFB"/>
    <w:rsid w:val="00836DC9"/>
    <w:rsid w:val="00836F50"/>
    <w:rsid w:val="00837A73"/>
    <w:rsid w:val="00837B35"/>
    <w:rsid w:val="00837C7B"/>
    <w:rsid w:val="00840520"/>
    <w:rsid w:val="00840621"/>
    <w:rsid w:val="00840B2B"/>
    <w:rsid w:val="00840D60"/>
    <w:rsid w:val="00842AA9"/>
    <w:rsid w:val="00843351"/>
    <w:rsid w:val="00843EDF"/>
    <w:rsid w:val="00843EFA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4824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856"/>
    <w:rsid w:val="00867C1A"/>
    <w:rsid w:val="00867C37"/>
    <w:rsid w:val="00867C44"/>
    <w:rsid w:val="008700AA"/>
    <w:rsid w:val="00870BA3"/>
    <w:rsid w:val="00870CC3"/>
    <w:rsid w:val="00870D17"/>
    <w:rsid w:val="00871D4F"/>
    <w:rsid w:val="00871D7E"/>
    <w:rsid w:val="0087258B"/>
    <w:rsid w:val="00872C44"/>
    <w:rsid w:val="00873582"/>
    <w:rsid w:val="008738F2"/>
    <w:rsid w:val="00874763"/>
    <w:rsid w:val="00874C07"/>
    <w:rsid w:val="00874CA5"/>
    <w:rsid w:val="00875107"/>
    <w:rsid w:val="008752E9"/>
    <w:rsid w:val="008757C2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2E2"/>
    <w:rsid w:val="00885394"/>
    <w:rsid w:val="00885E43"/>
    <w:rsid w:val="00885E6E"/>
    <w:rsid w:val="00886602"/>
    <w:rsid w:val="008867FA"/>
    <w:rsid w:val="008867FC"/>
    <w:rsid w:val="00887348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959"/>
    <w:rsid w:val="008A52AE"/>
    <w:rsid w:val="008A54FD"/>
    <w:rsid w:val="008A561E"/>
    <w:rsid w:val="008A573C"/>
    <w:rsid w:val="008A64C4"/>
    <w:rsid w:val="008A674D"/>
    <w:rsid w:val="008A6B89"/>
    <w:rsid w:val="008A7D26"/>
    <w:rsid w:val="008B02A4"/>
    <w:rsid w:val="008B15C1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656"/>
    <w:rsid w:val="008C3E50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7EA"/>
    <w:rsid w:val="008E0064"/>
    <w:rsid w:val="008E011B"/>
    <w:rsid w:val="008E01E3"/>
    <w:rsid w:val="008E1E69"/>
    <w:rsid w:val="008E1FCB"/>
    <w:rsid w:val="008E2B92"/>
    <w:rsid w:val="008E4622"/>
    <w:rsid w:val="008E498C"/>
    <w:rsid w:val="008E4FC5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C49"/>
    <w:rsid w:val="008F0DBE"/>
    <w:rsid w:val="008F0FB0"/>
    <w:rsid w:val="008F0FFE"/>
    <w:rsid w:val="008F11D4"/>
    <w:rsid w:val="008F22D8"/>
    <w:rsid w:val="008F24E1"/>
    <w:rsid w:val="008F2EE4"/>
    <w:rsid w:val="008F2F50"/>
    <w:rsid w:val="008F2FBB"/>
    <w:rsid w:val="008F3123"/>
    <w:rsid w:val="008F434C"/>
    <w:rsid w:val="008F48B8"/>
    <w:rsid w:val="008F4C15"/>
    <w:rsid w:val="008F4C8B"/>
    <w:rsid w:val="008F5997"/>
    <w:rsid w:val="008F5F17"/>
    <w:rsid w:val="008F6809"/>
    <w:rsid w:val="008F6A4B"/>
    <w:rsid w:val="008F6E12"/>
    <w:rsid w:val="008F6E4F"/>
    <w:rsid w:val="008F6F1B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938"/>
    <w:rsid w:val="00905DF6"/>
    <w:rsid w:val="00905E8D"/>
    <w:rsid w:val="009060E6"/>
    <w:rsid w:val="009065FC"/>
    <w:rsid w:val="00907591"/>
    <w:rsid w:val="00907AA7"/>
    <w:rsid w:val="00910345"/>
    <w:rsid w:val="00910BDB"/>
    <w:rsid w:val="0091154E"/>
    <w:rsid w:val="00912259"/>
    <w:rsid w:val="00912F67"/>
    <w:rsid w:val="00913618"/>
    <w:rsid w:val="00913624"/>
    <w:rsid w:val="00913B16"/>
    <w:rsid w:val="00913E6D"/>
    <w:rsid w:val="00915120"/>
    <w:rsid w:val="00915B41"/>
    <w:rsid w:val="00916BA5"/>
    <w:rsid w:val="00916FA6"/>
    <w:rsid w:val="00917041"/>
    <w:rsid w:val="00917196"/>
    <w:rsid w:val="00917B37"/>
    <w:rsid w:val="00917F3B"/>
    <w:rsid w:val="009200D6"/>
    <w:rsid w:val="00920128"/>
    <w:rsid w:val="00920C7B"/>
    <w:rsid w:val="00920F3C"/>
    <w:rsid w:val="009217E3"/>
    <w:rsid w:val="0092180D"/>
    <w:rsid w:val="009234A2"/>
    <w:rsid w:val="009242A0"/>
    <w:rsid w:val="0092454B"/>
    <w:rsid w:val="00924652"/>
    <w:rsid w:val="009247FE"/>
    <w:rsid w:val="00924EA7"/>
    <w:rsid w:val="00925908"/>
    <w:rsid w:val="00925E87"/>
    <w:rsid w:val="00926059"/>
    <w:rsid w:val="00926383"/>
    <w:rsid w:val="009265FE"/>
    <w:rsid w:val="00926799"/>
    <w:rsid w:val="009269D5"/>
    <w:rsid w:val="009271F0"/>
    <w:rsid w:val="0092721D"/>
    <w:rsid w:val="0092748D"/>
    <w:rsid w:val="00930606"/>
    <w:rsid w:val="009307D7"/>
    <w:rsid w:val="00930852"/>
    <w:rsid w:val="00930A98"/>
    <w:rsid w:val="00930C23"/>
    <w:rsid w:val="00931069"/>
    <w:rsid w:val="00931C45"/>
    <w:rsid w:val="0093216B"/>
    <w:rsid w:val="009322B0"/>
    <w:rsid w:val="00932C9F"/>
    <w:rsid w:val="0093355E"/>
    <w:rsid w:val="009342F8"/>
    <w:rsid w:val="0093459B"/>
    <w:rsid w:val="0093477D"/>
    <w:rsid w:val="00934AEF"/>
    <w:rsid w:val="00935E27"/>
    <w:rsid w:val="00936175"/>
    <w:rsid w:val="00937587"/>
    <w:rsid w:val="009376B6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1216"/>
    <w:rsid w:val="00951E43"/>
    <w:rsid w:val="00952263"/>
    <w:rsid w:val="00952431"/>
    <w:rsid w:val="0095348D"/>
    <w:rsid w:val="0095418F"/>
    <w:rsid w:val="0095471E"/>
    <w:rsid w:val="00955120"/>
    <w:rsid w:val="009562F5"/>
    <w:rsid w:val="00956764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2277"/>
    <w:rsid w:val="00972B82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117B"/>
    <w:rsid w:val="009C132A"/>
    <w:rsid w:val="009C167C"/>
    <w:rsid w:val="009C225C"/>
    <w:rsid w:val="009C278E"/>
    <w:rsid w:val="009C2A23"/>
    <w:rsid w:val="009C2A5C"/>
    <w:rsid w:val="009C35BC"/>
    <w:rsid w:val="009C384C"/>
    <w:rsid w:val="009C394A"/>
    <w:rsid w:val="009C4279"/>
    <w:rsid w:val="009C48C5"/>
    <w:rsid w:val="009C539D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5174"/>
    <w:rsid w:val="009D5275"/>
    <w:rsid w:val="009D5605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2A"/>
    <w:rsid w:val="009E1ABB"/>
    <w:rsid w:val="009E1B08"/>
    <w:rsid w:val="009E1E80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B8"/>
    <w:rsid w:val="009E5AF7"/>
    <w:rsid w:val="009E612F"/>
    <w:rsid w:val="009E70C2"/>
    <w:rsid w:val="009E7123"/>
    <w:rsid w:val="009E7CD8"/>
    <w:rsid w:val="009F03F9"/>
    <w:rsid w:val="009F053E"/>
    <w:rsid w:val="009F0788"/>
    <w:rsid w:val="009F07BD"/>
    <w:rsid w:val="009F101A"/>
    <w:rsid w:val="009F114C"/>
    <w:rsid w:val="009F1707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3B39"/>
    <w:rsid w:val="00A0489A"/>
    <w:rsid w:val="00A04ABC"/>
    <w:rsid w:val="00A050FA"/>
    <w:rsid w:val="00A063AB"/>
    <w:rsid w:val="00A069EE"/>
    <w:rsid w:val="00A06C8E"/>
    <w:rsid w:val="00A06CB1"/>
    <w:rsid w:val="00A0740A"/>
    <w:rsid w:val="00A1016D"/>
    <w:rsid w:val="00A101DC"/>
    <w:rsid w:val="00A1093D"/>
    <w:rsid w:val="00A118BD"/>
    <w:rsid w:val="00A11A99"/>
    <w:rsid w:val="00A129F5"/>
    <w:rsid w:val="00A12F27"/>
    <w:rsid w:val="00A136E2"/>
    <w:rsid w:val="00A13A27"/>
    <w:rsid w:val="00A13FB4"/>
    <w:rsid w:val="00A1431D"/>
    <w:rsid w:val="00A14A12"/>
    <w:rsid w:val="00A17539"/>
    <w:rsid w:val="00A17FAB"/>
    <w:rsid w:val="00A20253"/>
    <w:rsid w:val="00A207CB"/>
    <w:rsid w:val="00A21009"/>
    <w:rsid w:val="00A210F9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70EC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D5F"/>
    <w:rsid w:val="00A37053"/>
    <w:rsid w:val="00A37439"/>
    <w:rsid w:val="00A376EB"/>
    <w:rsid w:val="00A37955"/>
    <w:rsid w:val="00A37AAB"/>
    <w:rsid w:val="00A37FFB"/>
    <w:rsid w:val="00A40A95"/>
    <w:rsid w:val="00A40DC6"/>
    <w:rsid w:val="00A40F47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7155"/>
    <w:rsid w:val="00A5754A"/>
    <w:rsid w:val="00A5760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173F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B26"/>
    <w:rsid w:val="00A85D9D"/>
    <w:rsid w:val="00A85FBF"/>
    <w:rsid w:val="00A8600A"/>
    <w:rsid w:val="00A864D6"/>
    <w:rsid w:val="00A86654"/>
    <w:rsid w:val="00A8676B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515A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55"/>
    <w:rsid w:val="00AC3B7E"/>
    <w:rsid w:val="00AC3ED7"/>
    <w:rsid w:val="00AC434C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3B04"/>
    <w:rsid w:val="00AD3F78"/>
    <w:rsid w:val="00AD5983"/>
    <w:rsid w:val="00AD6914"/>
    <w:rsid w:val="00AD6FFF"/>
    <w:rsid w:val="00AD71A0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71B2"/>
    <w:rsid w:val="00AE72D3"/>
    <w:rsid w:val="00AE7C94"/>
    <w:rsid w:val="00AE7CB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D62"/>
    <w:rsid w:val="00AF5314"/>
    <w:rsid w:val="00AF5684"/>
    <w:rsid w:val="00AF6236"/>
    <w:rsid w:val="00AF6791"/>
    <w:rsid w:val="00AF711D"/>
    <w:rsid w:val="00AF72C0"/>
    <w:rsid w:val="00AF7DDA"/>
    <w:rsid w:val="00AF7E69"/>
    <w:rsid w:val="00B00241"/>
    <w:rsid w:val="00B006D1"/>
    <w:rsid w:val="00B007CC"/>
    <w:rsid w:val="00B00F5A"/>
    <w:rsid w:val="00B01192"/>
    <w:rsid w:val="00B0123B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BBD"/>
    <w:rsid w:val="00B10DD9"/>
    <w:rsid w:val="00B1152F"/>
    <w:rsid w:val="00B11968"/>
    <w:rsid w:val="00B1267A"/>
    <w:rsid w:val="00B13289"/>
    <w:rsid w:val="00B13393"/>
    <w:rsid w:val="00B13F24"/>
    <w:rsid w:val="00B14F5A"/>
    <w:rsid w:val="00B1544D"/>
    <w:rsid w:val="00B15EB0"/>
    <w:rsid w:val="00B168EB"/>
    <w:rsid w:val="00B16929"/>
    <w:rsid w:val="00B16A57"/>
    <w:rsid w:val="00B16C5C"/>
    <w:rsid w:val="00B172B6"/>
    <w:rsid w:val="00B172C1"/>
    <w:rsid w:val="00B17B93"/>
    <w:rsid w:val="00B2052B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1700"/>
    <w:rsid w:val="00B41C20"/>
    <w:rsid w:val="00B41DA6"/>
    <w:rsid w:val="00B4242E"/>
    <w:rsid w:val="00B42E3E"/>
    <w:rsid w:val="00B4319D"/>
    <w:rsid w:val="00B436A7"/>
    <w:rsid w:val="00B437E6"/>
    <w:rsid w:val="00B43BA4"/>
    <w:rsid w:val="00B43C04"/>
    <w:rsid w:val="00B43FDB"/>
    <w:rsid w:val="00B44699"/>
    <w:rsid w:val="00B447DB"/>
    <w:rsid w:val="00B44C15"/>
    <w:rsid w:val="00B44DB9"/>
    <w:rsid w:val="00B44FE9"/>
    <w:rsid w:val="00B453AA"/>
    <w:rsid w:val="00B45BF1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ECD"/>
    <w:rsid w:val="00B53755"/>
    <w:rsid w:val="00B53DB4"/>
    <w:rsid w:val="00B54F4A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C65"/>
    <w:rsid w:val="00B67350"/>
    <w:rsid w:val="00B67AA8"/>
    <w:rsid w:val="00B67F35"/>
    <w:rsid w:val="00B701A2"/>
    <w:rsid w:val="00B70257"/>
    <w:rsid w:val="00B709D4"/>
    <w:rsid w:val="00B70CB0"/>
    <w:rsid w:val="00B70F5A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55A7"/>
    <w:rsid w:val="00B7570E"/>
    <w:rsid w:val="00B76E65"/>
    <w:rsid w:val="00B76ED2"/>
    <w:rsid w:val="00B77721"/>
    <w:rsid w:val="00B77C00"/>
    <w:rsid w:val="00B801AE"/>
    <w:rsid w:val="00B80221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E82"/>
    <w:rsid w:val="00BA0BB0"/>
    <w:rsid w:val="00BA153D"/>
    <w:rsid w:val="00BA1F48"/>
    <w:rsid w:val="00BA256F"/>
    <w:rsid w:val="00BA273B"/>
    <w:rsid w:val="00BA33CD"/>
    <w:rsid w:val="00BA3BAD"/>
    <w:rsid w:val="00BA462E"/>
    <w:rsid w:val="00BA4D7B"/>
    <w:rsid w:val="00BA543E"/>
    <w:rsid w:val="00BA58A1"/>
    <w:rsid w:val="00BA59B8"/>
    <w:rsid w:val="00BA5E02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24E"/>
    <w:rsid w:val="00BB471C"/>
    <w:rsid w:val="00BB4B20"/>
    <w:rsid w:val="00BB4B5C"/>
    <w:rsid w:val="00BB5AB6"/>
    <w:rsid w:val="00BB5AC9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7276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2035"/>
    <w:rsid w:val="00BE2036"/>
    <w:rsid w:val="00BE2ABA"/>
    <w:rsid w:val="00BE328B"/>
    <w:rsid w:val="00BE3523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E52"/>
    <w:rsid w:val="00BF5E58"/>
    <w:rsid w:val="00BF66BB"/>
    <w:rsid w:val="00BF6713"/>
    <w:rsid w:val="00BF6C42"/>
    <w:rsid w:val="00BF6D35"/>
    <w:rsid w:val="00BF727E"/>
    <w:rsid w:val="00BF7607"/>
    <w:rsid w:val="00C001A0"/>
    <w:rsid w:val="00C0023E"/>
    <w:rsid w:val="00C00C8D"/>
    <w:rsid w:val="00C00FE1"/>
    <w:rsid w:val="00C01226"/>
    <w:rsid w:val="00C01600"/>
    <w:rsid w:val="00C016AD"/>
    <w:rsid w:val="00C018EC"/>
    <w:rsid w:val="00C019F4"/>
    <w:rsid w:val="00C02991"/>
    <w:rsid w:val="00C03C18"/>
    <w:rsid w:val="00C042C9"/>
    <w:rsid w:val="00C045C1"/>
    <w:rsid w:val="00C04A0C"/>
    <w:rsid w:val="00C04ABD"/>
    <w:rsid w:val="00C053A9"/>
    <w:rsid w:val="00C05432"/>
    <w:rsid w:val="00C05C23"/>
    <w:rsid w:val="00C05CFB"/>
    <w:rsid w:val="00C05E4D"/>
    <w:rsid w:val="00C05EBD"/>
    <w:rsid w:val="00C06769"/>
    <w:rsid w:val="00C06A48"/>
    <w:rsid w:val="00C06C4B"/>
    <w:rsid w:val="00C06E42"/>
    <w:rsid w:val="00C075D4"/>
    <w:rsid w:val="00C07D06"/>
    <w:rsid w:val="00C07E8F"/>
    <w:rsid w:val="00C07EDB"/>
    <w:rsid w:val="00C07F4F"/>
    <w:rsid w:val="00C07FCD"/>
    <w:rsid w:val="00C1005A"/>
    <w:rsid w:val="00C10193"/>
    <w:rsid w:val="00C11574"/>
    <w:rsid w:val="00C12099"/>
    <w:rsid w:val="00C127F7"/>
    <w:rsid w:val="00C13697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27464"/>
    <w:rsid w:val="00C30A4D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B35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68B0"/>
    <w:rsid w:val="00C50156"/>
    <w:rsid w:val="00C51020"/>
    <w:rsid w:val="00C51150"/>
    <w:rsid w:val="00C515FA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5848"/>
    <w:rsid w:val="00C5662A"/>
    <w:rsid w:val="00C56E60"/>
    <w:rsid w:val="00C57648"/>
    <w:rsid w:val="00C57C11"/>
    <w:rsid w:val="00C60157"/>
    <w:rsid w:val="00C616F8"/>
    <w:rsid w:val="00C62F69"/>
    <w:rsid w:val="00C63368"/>
    <w:rsid w:val="00C63422"/>
    <w:rsid w:val="00C63A97"/>
    <w:rsid w:val="00C64090"/>
    <w:rsid w:val="00C6417D"/>
    <w:rsid w:val="00C652F0"/>
    <w:rsid w:val="00C654CA"/>
    <w:rsid w:val="00C661A9"/>
    <w:rsid w:val="00C66291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946"/>
    <w:rsid w:val="00C71D82"/>
    <w:rsid w:val="00C72DCB"/>
    <w:rsid w:val="00C731C0"/>
    <w:rsid w:val="00C73253"/>
    <w:rsid w:val="00C734E0"/>
    <w:rsid w:val="00C73BEB"/>
    <w:rsid w:val="00C749CF"/>
    <w:rsid w:val="00C74AF5"/>
    <w:rsid w:val="00C75BF8"/>
    <w:rsid w:val="00C762E5"/>
    <w:rsid w:val="00C7679D"/>
    <w:rsid w:val="00C77698"/>
    <w:rsid w:val="00C77787"/>
    <w:rsid w:val="00C77AF4"/>
    <w:rsid w:val="00C77CA5"/>
    <w:rsid w:val="00C80AED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7B01"/>
    <w:rsid w:val="00C90D30"/>
    <w:rsid w:val="00C90DDE"/>
    <w:rsid w:val="00C91172"/>
    <w:rsid w:val="00C913A7"/>
    <w:rsid w:val="00C917C0"/>
    <w:rsid w:val="00C92069"/>
    <w:rsid w:val="00C92E8B"/>
    <w:rsid w:val="00C94510"/>
    <w:rsid w:val="00C949FC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60D0"/>
    <w:rsid w:val="00CB61A0"/>
    <w:rsid w:val="00CB629D"/>
    <w:rsid w:val="00CB6DFB"/>
    <w:rsid w:val="00CB7931"/>
    <w:rsid w:val="00CB7D8A"/>
    <w:rsid w:val="00CC03DA"/>
    <w:rsid w:val="00CC0695"/>
    <w:rsid w:val="00CC0D29"/>
    <w:rsid w:val="00CC1DF8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9E3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5015"/>
    <w:rsid w:val="00CD5461"/>
    <w:rsid w:val="00CD555A"/>
    <w:rsid w:val="00CD5FE1"/>
    <w:rsid w:val="00CD6047"/>
    <w:rsid w:val="00CD63FB"/>
    <w:rsid w:val="00CD6485"/>
    <w:rsid w:val="00CD6FC1"/>
    <w:rsid w:val="00CD7883"/>
    <w:rsid w:val="00CE0933"/>
    <w:rsid w:val="00CE09D3"/>
    <w:rsid w:val="00CE101A"/>
    <w:rsid w:val="00CE1758"/>
    <w:rsid w:val="00CE1FE1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A0B"/>
    <w:rsid w:val="00D018A6"/>
    <w:rsid w:val="00D018B8"/>
    <w:rsid w:val="00D01A68"/>
    <w:rsid w:val="00D01D15"/>
    <w:rsid w:val="00D01EB2"/>
    <w:rsid w:val="00D02505"/>
    <w:rsid w:val="00D02FD9"/>
    <w:rsid w:val="00D0305E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F4F"/>
    <w:rsid w:val="00D13429"/>
    <w:rsid w:val="00D13569"/>
    <w:rsid w:val="00D140A2"/>
    <w:rsid w:val="00D141BD"/>
    <w:rsid w:val="00D1453E"/>
    <w:rsid w:val="00D14A01"/>
    <w:rsid w:val="00D14B20"/>
    <w:rsid w:val="00D14F90"/>
    <w:rsid w:val="00D15285"/>
    <w:rsid w:val="00D15BD7"/>
    <w:rsid w:val="00D16283"/>
    <w:rsid w:val="00D16719"/>
    <w:rsid w:val="00D1687B"/>
    <w:rsid w:val="00D16C08"/>
    <w:rsid w:val="00D173D0"/>
    <w:rsid w:val="00D20CF5"/>
    <w:rsid w:val="00D20E0A"/>
    <w:rsid w:val="00D21303"/>
    <w:rsid w:val="00D21D89"/>
    <w:rsid w:val="00D21FE7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30EF8"/>
    <w:rsid w:val="00D314B4"/>
    <w:rsid w:val="00D31535"/>
    <w:rsid w:val="00D31851"/>
    <w:rsid w:val="00D31888"/>
    <w:rsid w:val="00D322AA"/>
    <w:rsid w:val="00D32588"/>
    <w:rsid w:val="00D325BA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EAE"/>
    <w:rsid w:val="00D424D9"/>
    <w:rsid w:val="00D42C2C"/>
    <w:rsid w:val="00D42E1C"/>
    <w:rsid w:val="00D42FE2"/>
    <w:rsid w:val="00D434D3"/>
    <w:rsid w:val="00D43BAD"/>
    <w:rsid w:val="00D445EB"/>
    <w:rsid w:val="00D44BDC"/>
    <w:rsid w:val="00D450EB"/>
    <w:rsid w:val="00D456A2"/>
    <w:rsid w:val="00D45B7F"/>
    <w:rsid w:val="00D46D04"/>
    <w:rsid w:val="00D47B73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32B0"/>
    <w:rsid w:val="00D64768"/>
    <w:rsid w:val="00D64EC1"/>
    <w:rsid w:val="00D65077"/>
    <w:rsid w:val="00D65893"/>
    <w:rsid w:val="00D65DE2"/>
    <w:rsid w:val="00D66181"/>
    <w:rsid w:val="00D66E25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92B"/>
    <w:rsid w:val="00D75FDA"/>
    <w:rsid w:val="00D7673D"/>
    <w:rsid w:val="00D76B60"/>
    <w:rsid w:val="00D76DA0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B8C"/>
    <w:rsid w:val="00D81EC3"/>
    <w:rsid w:val="00D82727"/>
    <w:rsid w:val="00D82A5E"/>
    <w:rsid w:val="00D82B12"/>
    <w:rsid w:val="00D82BE1"/>
    <w:rsid w:val="00D82C24"/>
    <w:rsid w:val="00D8347D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D14"/>
    <w:rsid w:val="00D9031B"/>
    <w:rsid w:val="00D903C6"/>
    <w:rsid w:val="00D904D5"/>
    <w:rsid w:val="00D90AC3"/>
    <w:rsid w:val="00D91276"/>
    <w:rsid w:val="00D91777"/>
    <w:rsid w:val="00D93257"/>
    <w:rsid w:val="00D93E79"/>
    <w:rsid w:val="00D94902"/>
    <w:rsid w:val="00D9507D"/>
    <w:rsid w:val="00D958F0"/>
    <w:rsid w:val="00D95E40"/>
    <w:rsid w:val="00D95E69"/>
    <w:rsid w:val="00D95F47"/>
    <w:rsid w:val="00D964C1"/>
    <w:rsid w:val="00D9724F"/>
    <w:rsid w:val="00D97537"/>
    <w:rsid w:val="00D97745"/>
    <w:rsid w:val="00D97B24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B3F"/>
    <w:rsid w:val="00DA5FAE"/>
    <w:rsid w:val="00DA64F7"/>
    <w:rsid w:val="00DA6525"/>
    <w:rsid w:val="00DA6611"/>
    <w:rsid w:val="00DA67EC"/>
    <w:rsid w:val="00DA6A57"/>
    <w:rsid w:val="00DA6DB6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30A"/>
    <w:rsid w:val="00DB6C60"/>
    <w:rsid w:val="00DB6CEE"/>
    <w:rsid w:val="00DB6F74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3A5"/>
    <w:rsid w:val="00DC3AB6"/>
    <w:rsid w:val="00DC421B"/>
    <w:rsid w:val="00DC479C"/>
    <w:rsid w:val="00DC4960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535D"/>
    <w:rsid w:val="00DD581C"/>
    <w:rsid w:val="00DD5DD9"/>
    <w:rsid w:val="00DD5FD0"/>
    <w:rsid w:val="00DD65E2"/>
    <w:rsid w:val="00DD6EC4"/>
    <w:rsid w:val="00DD7B30"/>
    <w:rsid w:val="00DE08D5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E39"/>
    <w:rsid w:val="00E0023E"/>
    <w:rsid w:val="00E00DCB"/>
    <w:rsid w:val="00E00F7A"/>
    <w:rsid w:val="00E010DC"/>
    <w:rsid w:val="00E01B1F"/>
    <w:rsid w:val="00E023DD"/>
    <w:rsid w:val="00E0260A"/>
    <w:rsid w:val="00E02844"/>
    <w:rsid w:val="00E02A4F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AD3"/>
    <w:rsid w:val="00E15C16"/>
    <w:rsid w:val="00E16377"/>
    <w:rsid w:val="00E1659E"/>
    <w:rsid w:val="00E16BD4"/>
    <w:rsid w:val="00E16CC5"/>
    <w:rsid w:val="00E16E36"/>
    <w:rsid w:val="00E20430"/>
    <w:rsid w:val="00E20F85"/>
    <w:rsid w:val="00E211AE"/>
    <w:rsid w:val="00E2133C"/>
    <w:rsid w:val="00E21677"/>
    <w:rsid w:val="00E21857"/>
    <w:rsid w:val="00E21DC7"/>
    <w:rsid w:val="00E22427"/>
    <w:rsid w:val="00E231E1"/>
    <w:rsid w:val="00E23744"/>
    <w:rsid w:val="00E23A3F"/>
    <w:rsid w:val="00E23EAB"/>
    <w:rsid w:val="00E2454A"/>
    <w:rsid w:val="00E24F16"/>
    <w:rsid w:val="00E2506F"/>
    <w:rsid w:val="00E26124"/>
    <w:rsid w:val="00E2688F"/>
    <w:rsid w:val="00E26AE1"/>
    <w:rsid w:val="00E26BA2"/>
    <w:rsid w:val="00E27CC4"/>
    <w:rsid w:val="00E27CFC"/>
    <w:rsid w:val="00E27F63"/>
    <w:rsid w:val="00E32169"/>
    <w:rsid w:val="00E323DF"/>
    <w:rsid w:val="00E32762"/>
    <w:rsid w:val="00E33001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81F"/>
    <w:rsid w:val="00E51F70"/>
    <w:rsid w:val="00E51FBD"/>
    <w:rsid w:val="00E53010"/>
    <w:rsid w:val="00E532EE"/>
    <w:rsid w:val="00E544A8"/>
    <w:rsid w:val="00E546F8"/>
    <w:rsid w:val="00E548F2"/>
    <w:rsid w:val="00E54AFD"/>
    <w:rsid w:val="00E54CEA"/>
    <w:rsid w:val="00E54D42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F0F"/>
    <w:rsid w:val="00E61B6F"/>
    <w:rsid w:val="00E61CD3"/>
    <w:rsid w:val="00E626D0"/>
    <w:rsid w:val="00E62CDC"/>
    <w:rsid w:val="00E63C2A"/>
    <w:rsid w:val="00E646DC"/>
    <w:rsid w:val="00E64AA8"/>
    <w:rsid w:val="00E64AC9"/>
    <w:rsid w:val="00E6545C"/>
    <w:rsid w:val="00E654E2"/>
    <w:rsid w:val="00E657B2"/>
    <w:rsid w:val="00E657C2"/>
    <w:rsid w:val="00E65CC3"/>
    <w:rsid w:val="00E65FE7"/>
    <w:rsid w:val="00E661A6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533B"/>
    <w:rsid w:val="00EA5842"/>
    <w:rsid w:val="00EA67E3"/>
    <w:rsid w:val="00EA68EB"/>
    <w:rsid w:val="00EA6956"/>
    <w:rsid w:val="00EA6A3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5225"/>
    <w:rsid w:val="00EC5619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214E"/>
    <w:rsid w:val="00EE24B5"/>
    <w:rsid w:val="00EE2CAE"/>
    <w:rsid w:val="00EE35A1"/>
    <w:rsid w:val="00EE37DC"/>
    <w:rsid w:val="00EE480D"/>
    <w:rsid w:val="00EE4A0D"/>
    <w:rsid w:val="00EE4FF9"/>
    <w:rsid w:val="00EE5329"/>
    <w:rsid w:val="00EE541C"/>
    <w:rsid w:val="00EE54FC"/>
    <w:rsid w:val="00EE5E24"/>
    <w:rsid w:val="00EE6A11"/>
    <w:rsid w:val="00EE6F33"/>
    <w:rsid w:val="00EE6F84"/>
    <w:rsid w:val="00EE78A8"/>
    <w:rsid w:val="00EF05F8"/>
    <w:rsid w:val="00EF083B"/>
    <w:rsid w:val="00EF0A6C"/>
    <w:rsid w:val="00EF0ABB"/>
    <w:rsid w:val="00EF1190"/>
    <w:rsid w:val="00EF20C7"/>
    <w:rsid w:val="00EF2884"/>
    <w:rsid w:val="00EF288A"/>
    <w:rsid w:val="00EF2AE4"/>
    <w:rsid w:val="00EF33AA"/>
    <w:rsid w:val="00EF3CCB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2457"/>
    <w:rsid w:val="00F02BA7"/>
    <w:rsid w:val="00F02CA6"/>
    <w:rsid w:val="00F0349E"/>
    <w:rsid w:val="00F03743"/>
    <w:rsid w:val="00F038FC"/>
    <w:rsid w:val="00F03AB3"/>
    <w:rsid w:val="00F04F38"/>
    <w:rsid w:val="00F050F3"/>
    <w:rsid w:val="00F054A9"/>
    <w:rsid w:val="00F054F8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D8"/>
    <w:rsid w:val="00F35256"/>
    <w:rsid w:val="00F3528A"/>
    <w:rsid w:val="00F357D4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836"/>
    <w:rsid w:val="00F63A9B"/>
    <w:rsid w:val="00F641D3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2F5D"/>
    <w:rsid w:val="00F73777"/>
    <w:rsid w:val="00F73BE3"/>
    <w:rsid w:val="00F73CCF"/>
    <w:rsid w:val="00F742EB"/>
    <w:rsid w:val="00F7500E"/>
    <w:rsid w:val="00F7612C"/>
    <w:rsid w:val="00F76230"/>
    <w:rsid w:val="00F7624F"/>
    <w:rsid w:val="00F7683F"/>
    <w:rsid w:val="00F76E26"/>
    <w:rsid w:val="00F777AC"/>
    <w:rsid w:val="00F77E5A"/>
    <w:rsid w:val="00F77EB3"/>
    <w:rsid w:val="00F802C9"/>
    <w:rsid w:val="00F80DFF"/>
    <w:rsid w:val="00F811BA"/>
    <w:rsid w:val="00F827BF"/>
    <w:rsid w:val="00F8292C"/>
    <w:rsid w:val="00F82B2D"/>
    <w:rsid w:val="00F82F0E"/>
    <w:rsid w:val="00F83183"/>
    <w:rsid w:val="00F83212"/>
    <w:rsid w:val="00F83C7F"/>
    <w:rsid w:val="00F84A69"/>
    <w:rsid w:val="00F84D34"/>
    <w:rsid w:val="00F85A54"/>
    <w:rsid w:val="00F85CD5"/>
    <w:rsid w:val="00F861ED"/>
    <w:rsid w:val="00F86299"/>
    <w:rsid w:val="00F86EB3"/>
    <w:rsid w:val="00F9091B"/>
    <w:rsid w:val="00F90FA2"/>
    <w:rsid w:val="00F9110C"/>
    <w:rsid w:val="00F9135C"/>
    <w:rsid w:val="00F918A3"/>
    <w:rsid w:val="00F9199C"/>
    <w:rsid w:val="00F91D90"/>
    <w:rsid w:val="00F92C71"/>
    <w:rsid w:val="00F9303D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48A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E19"/>
    <w:rsid w:val="00FA5005"/>
    <w:rsid w:val="00FA5168"/>
    <w:rsid w:val="00FA5853"/>
    <w:rsid w:val="00FA5A7C"/>
    <w:rsid w:val="00FA5AE4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E81"/>
    <w:rsid w:val="00FB523F"/>
    <w:rsid w:val="00FB5296"/>
    <w:rsid w:val="00FB5E10"/>
    <w:rsid w:val="00FB5E7B"/>
    <w:rsid w:val="00FB604F"/>
    <w:rsid w:val="00FB6D06"/>
    <w:rsid w:val="00FB7F94"/>
    <w:rsid w:val="00FC0412"/>
    <w:rsid w:val="00FC0A35"/>
    <w:rsid w:val="00FC0CFB"/>
    <w:rsid w:val="00FC0DDD"/>
    <w:rsid w:val="00FC100F"/>
    <w:rsid w:val="00FC1233"/>
    <w:rsid w:val="00FC124B"/>
    <w:rsid w:val="00FC1E22"/>
    <w:rsid w:val="00FC24F1"/>
    <w:rsid w:val="00FC2737"/>
    <w:rsid w:val="00FC293D"/>
    <w:rsid w:val="00FC4702"/>
    <w:rsid w:val="00FC508D"/>
    <w:rsid w:val="00FC63F8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57A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F5E"/>
    <w:rsid w:val="00FF5A5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F1F7-B021-4A6E-8C64-885C9307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2235</Words>
  <Characters>2029</Characters>
  <Application>Microsoft Office Word</Application>
  <DocSecurity>0</DocSecurity>
  <Lines>16</Lines>
  <Paragraphs>8</Paragraphs>
  <ScaleCrop>false</ScaleCrop>
  <Company>cepd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icestorm</cp:lastModifiedBy>
  <cp:revision>19</cp:revision>
  <cp:lastPrinted>2013-08-27T07:30:00Z</cp:lastPrinted>
  <dcterms:created xsi:type="dcterms:W3CDTF">2013-08-27T07:15:00Z</dcterms:created>
  <dcterms:modified xsi:type="dcterms:W3CDTF">2013-08-29T01:53:00Z</dcterms:modified>
</cp:coreProperties>
</file>