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B8" w:rsidRPr="004547B8" w:rsidRDefault="00D3711E" w:rsidP="004547B8">
      <w:pPr>
        <w:rPr>
          <w:rFonts w:ascii="Calibri" w:eastAsia="標楷體" w:hAnsi="Calibri" w:cs="Times New Roman"/>
          <w:b/>
          <w:sz w:val="27"/>
        </w:rPr>
      </w:pPr>
      <w:r w:rsidRPr="004547B8">
        <w:rPr>
          <w:rFonts w:ascii="Calibri" w:eastAsia="新細明體" w:hAnsi="Calibri" w:cs="Times New Roman"/>
          <w:noProof/>
        </w:rPr>
        <w:drawing>
          <wp:inline distT="0" distB="0" distL="0" distR="0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7E5" w:rsidRPr="004547B8" w:rsidRDefault="00A8303F" w:rsidP="00EB07E5">
      <w:pPr>
        <w:spacing w:line="520" w:lineRule="exact"/>
        <w:jc w:val="center"/>
        <w:rPr>
          <w:rFonts w:ascii="Calibri" w:eastAsia="標楷體" w:hAnsi="Calibri" w:cs="Times New Roman"/>
          <w:b/>
          <w:bCs/>
          <w:sz w:val="36"/>
          <w:szCs w:val="36"/>
        </w:rPr>
      </w:pPr>
      <w:r>
        <w:rPr>
          <w:rFonts w:ascii="Calibri" w:eastAsia="標楷體" w:hAnsi="Calibri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-349885</wp:posOffset>
                </wp:positionV>
                <wp:extent cx="80010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7B8" w:rsidRPr="00896F96" w:rsidRDefault="004547B8" w:rsidP="004547B8">
                            <w:pPr>
                              <w:spacing w:line="2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8pt;margin-top:-27.55pt;width:63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" stroked="f">
                <v:textbox>
                  <w:txbxContent>
                    <w:p w:rsidR="004547B8" w:rsidRPr="00896F96" w:rsidRDefault="004547B8" w:rsidP="004547B8">
                      <w:pPr>
                        <w:spacing w:line="28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47B8" w:rsidRPr="004547B8">
        <w:rPr>
          <w:rFonts w:ascii="Calibri" w:eastAsia="標楷體" w:hAnsi="Calibri" w:cs="Times New Roman" w:hint="eastAsia"/>
          <w:b/>
          <w:bCs/>
          <w:sz w:val="36"/>
          <w:szCs w:val="36"/>
        </w:rPr>
        <w:t>國家發展</w:t>
      </w:r>
      <w:r w:rsidR="004547B8" w:rsidRPr="004547B8">
        <w:rPr>
          <w:rFonts w:ascii="Calibri" w:eastAsia="標楷體" w:hAnsi="Calibri" w:cs="Times New Roman"/>
          <w:b/>
          <w:bCs/>
          <w:sz w:val="36"/>
          <w:szCs w:val="36"/>
        </w:rPr>
        <w:t>委員會新聞稿</w:t>
      </w:r>
    </w:p>
    <w:p w:rsidR="004547B8" w:rsidRPr="004547B8" w:rsidRDefault="00A8303F" w:rsidP="004547B8">
      <w:pPr>
        <w:tabs>
          <w:tab w:val="left" w:pos="6120"/>
        </w:tabs>
        <w:spacing w:line="300" w:lineRule="exact"/>
        <w:rPr>
          <w:rFonts w:ascii="Calibri" w:eastAsia="標楷體" w:hAnsi="Calibri" w:cs="Times New Roman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127000</wp:posOffset>
                </wp:positionV>
                <wp:extent cx="2667000" cy="638175"/>
                <wp:effectExtent l="0" t="0" r="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2B7" w:rsidRDefault="009812B7" w:rsidP="009812B7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發布日期：</w:t>
                            </w:r>
                            <w:r>
                              <w:rPr>
                                <w:rFonts w:eastAsia="標楷體"/>
                              </w:rPr>
                              <w:t>10</w:t>
                            </w:r>
                            <w:r w:rsidR="00CA6358">
                              <w:rPr>
                                <w:rFonts w:eastAsia="標楷體"/>
                              </w:rPr>
                              <w:t>4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年</w:t>
                            </w:r>
                            <w:r w:rsidR="00EB4590">
                              <w:rPr>
                                <w:rFonts w:eastAsia="標楷體" w:hint="eastAsia"/>
                                <w:color w:val="000000"/>
                              </w:rPr>
                              <w:t>6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月</w:t>
                            </w:r>
                            <w:r w:rsidR="00EB4590">
                              <w:rPr>
                                <w:rFonts w:eastAsia="標楷體" w:hint="eastAsia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日</w:t>
                            </w:r>
                          </w:p>
                          <w:p w:rsidR="009812B7" w:rsidRDefault="009812B7" w:rsidP="009812B7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聯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絡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人：莊明芬、</w:t>
                            </w:r>
                            <w:r w:rsidR="00D850A7">
                              <w:rPr>
                                <w:rFonts w:eastAsia="標楷體" w:hint="eastAsia"/>
                              </w:rPr>
                              <w:t>柯</w:t>
                            </w:r>
                            <w:r w:rsidR="00D850A7">
                              <w:rPr>
                                <w:rFonts w:eastAsia="標楷體"/>
                              </w:rPr>
                              <w:t>炳式</w:t>
                            </w:r>
                          </w:p>
                          <w:p w:rsidR="009812B7" w:rsidRDefault="009812B7" w:rsidP="009812B7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 w:hint="eastAsia"/>
                              </w:rPr>
                              <w:t>聯絡電話：</w:t>
                            </w:r>
                            <w:r>
                              <w:rPr>
                                <w:rFonts w:eastAsia="標楷體"/>
                              </w:rPr>
                              <w:t>(02)23165300#6802</w:t>
                            </w:r>
                            <w:r w:rsidR="00AB19BB"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="00AB19BB">
                              <w:rPr>
                                <w:rFonts w:eastAsia="標楷體"/>
                              </w:rPr>
                              <w:t>498</w:t>
                            </w:r>
                            <w:r w:rsidR="00D850A7">
                              <w:rPr>
                                <w:rFonts w:eastAsia="標楷體"/>
                              </w:rPr>
                              <w:t>7</w:t>
                            </w:r>
                          </w:p>
                          <w:p w:rsidR="009812B7" w:rsidRDefault="009812B7" w:rsidP="009812B7">
                            <w:pPr>
                              <w:spacing w:line="280" w:lineRule="exact"/>
                              <w:ind w:firstLineChars="100" w:firstLin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229.1pt;margin-top:10pt;width:210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" stroked="f">
                <v:textbox>
                  <w:txbxContent>
                    <w:p w:rsidR="009812B7" w:rsidRDefault="009812B7" w:rsidP="009812B7">
                      <w:pPr>
                        <w:spacing w:line="280" w:lineRule="exact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</w:rPr>
                        <w:t>發布日期：</w:t>
                      </w:r>
                      <w:r>
                        <w:rPr>
                          <w:rFonts w:eastAsia="標楷體"/>
                        </w:rPr>
                        <w:t>10</w:t>
                      </w:r>
                      <w:r w:rsidR="00CA6358">
                        <w:rPr>
                          <w:rFonts w:eastAsia="標楷體"/>
                        </w:rPr>
                        <w:t>4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年</w:t>
                      </w:r>
                      <w:r w:rsidR="00EB4590">
                        <w:rPr>
                          <w:rFonts w:eastAsia="標楷體" w:hint="eastAsia"/>
                          <w:color w:val="000000"/>
                        </w:rPr>
                        <w:t>6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月</w:t>
                      </w:r>
                      <w:r w:rsidR="00EB4590">
                        <w:rPr>
                          <w:rFonts w:eastAsia="標楷體" w:hint="eastAsia"/>
                          <w:color w:val="000000"/>
                        </w:rPr>
                        <w:t>1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日</w:t>
                      </w:r>
                    </w:p>
                    <w:p w:rsidR="009812B7" w:rsidRDefault="009812B7" w:rsidP="009812B7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聯</w:t>
                      </w:r>
                      <w:r>
                        <w:rPr>
                          <w:rFonts w:eastAsia="標楷體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絡</w:t>
                      </w:r>
                      <w:r>
                        <w:rPr>
                          <w:rFonts w:eastAsia="標楷體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人：莊明芬、</w:t>
                      </w:r>
                      <w:r w:rsidR="00D850A7">
                        <w:rPr>
                          <w:rFonts w:eastAsia="標楷體" w:hint="eastAsia"/>
                        </w:rPr>
                        <w:t>柯</w:t>
                      </w:r>
                      <w:r w:rsidR="00D850A7">
                        <w:rPr>
                          <w:rFonts w:eastAsia="標楷體"/>
                        </w:rPr>
                        <w:t>炳式</w:t>
                      </w:r>
                    </w:p>
                    <w:p w:rsidR="009812B7" w:rsidRDefault="009812B7" w:rsidP="009812B7">
                      <w:pPr>
                        <w:spacing w:line="280" w:lineRule="exact"/>
                      </w:pPr>
                      <w:r>
                        <w:rPr>
                          <w:rFonts w:eastAsia="標楷體" w:hint="eastAsia"/>
                        </w:rPr>
                        <w:t>聯絡電話：</w:t>
                      </w:r>
                      <w:r>
                        <w:rPr>
                          <w:rFonts w:eastAsia="標楷體"/>
                        </w:rPr>
                        <w:t>(02)23165300#6802</w:t>
                      </w:r>
                      <w:r w:rsidR="00AB19BB">
                        <w:rPr>
                          <w:rFonts w:eastAsia="標楷體" w:hint="eastAsia"/>
                        </w:rPr>
                        <w:t>、</w:t>
                      </w:r>
                      <w:r w:rsidR="00AB19BB">
                        <w:rPr>
                          <w:rFonts w:eastAsia="標楷體"/>
                        </w:rPr>
                        <w:t>498</w:t>
                      </w:r>
                      <w:r w:rsidR="00D850A7">
                        <w:rPr>
                          <w:rFonts w:eastAsia="標楷體"/>
                        </w:rPr>
                        <w:t>7</w:t>
                      </w:r>
                    </w:p>
                    <w:p w:rsidR="009812B7" w:rsidRDefault="009812B7" w:rsidP="009812B7">
                      <w:pPr>
                        <w:spacing w:line="280" w:lineRule="exact"/>
                        <w:ind w:firstLineChars="100" w:firstLine="240"/>
                      </w:pPr>
                    </w:p>
                  </w:txbxContent>
                </v:textbox>
              </v:shape>
            </w:pict>
          </mc:Fallback>
        </mc:AlternateContent>
      </w:r>
      <w:r w:rsidR="004547B8" w:rsidRPr="004547B8">
        <w:rPr>
          <w:rFonts w:ascii="Calibri" w:eastAsia="標楷體" w:hAnsi="Calibri" w:cs="Times New Roman"/>
        </w:rPr>
        <w:tab/>
      </w:r>
    </w:p>
    <w:p w:rsidR="004547B8" w:rsidRPr="004547B8" w:rsidRDefault="004547B8" w:rsidP="004547B8">
      <w:pPr>
        <w:tabs>
          <w:tab w:val="left" w:pos="6120"/>
        </w:tabs>
        <w:spacing w:line="280" w:lineRule="exact"/>
        <w:jc w:val="both"/>
        <w:rPr>
          <w:rFonts w:ascii="Calibri" w:eastAsia="標楷體" w:hAnsi="Calibri" w:cs="Times New Roman"/>
        </w:rPr>
      </w:pPr>
    </w:p>
    <w:p w:rsidR="004547B8" w:rsidRPr="004547B8" w:rsidRDefault="004547B8" w:rsidP="004547B8">
      <w:pPr>
        <w:spacing w:line="280" w:lineRule="exact"/>
        <w:rPr>
          <w:rFonts w:ascii="Calibri" w:eastAsia="新細明體" w:hAnsi="Calibri" w:cs="Times New Roman"/>
          <w:b/>
          <w:bCs/>
          <w:sz w:val="16"/>
          <w:szCs w:val="16"/>
        </w:rPr>
      </w:pPr>
    </w:p>
    <w:p w:rsidR="004547B8" w:rsidRPr="004547B8" w:rsidRDefault="004547B8" w:rsidP="004547B8">
      <w:pPr>
        <w:spacing w:line="280" w:lineRule="exact"/>
        <w:rPr>
          <w:rFonts w:ascii="Calibri" w:eastAsia="新細明體" w:hAnsi="Calibri" w:cs="Times New Roman"/>
          <w:b/>
          <w:bCs/>
          <w:sz w:val="16"/>
          <w:szCs w:val="16"/>
        </w:rPr>
      </w:pPr>
    </w:p>
    <w:p w:rsidR="00271643" w:rsidRPr="005D50D0" w:rsidRDefault="00714B3B" w:rsidP="00CA6358">
      <w:pPr>
        <w:spacing w:beforeLines="50" w:before="180" w:afterLines="50" w:after="180" w:line="480" w:lineRule="exact"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引進民間創意，活化政府網站</w:t>
      </w:r>
    </w:p>
    <w:p w:rsidR="00714B3B" w:rsidRPr="00FA759C" w:rsidRDefault="008D28A4" w:rsidP="00FA759C">
      <w:pPr>
        <w:snapToGrid w:val="0"/>
        <w:spacing w:line="360" w:lineRule="auto"/>
        <w:ind w:firstLineChars="210" w:firstLine="672"/>
        <w:jc w:val="both"/>
        <w:rPr>
          <w:rFonts w:ascii="標楷體" w:eastAsia="標楷體" w:hAnsi="標楷體"/>
          <w:sz w:val="32"/>
          <w:szCs w:val="32"/>
        </w:rPr>
      </w:pPr>
      <w:r w:rsidRPr="00FA759C">
        <w:rPr>
          <w:rFonts w:ascii="標楷體" w:eastAsia="標楷體" w:hAnsi="標楷體" w:hint="eastAsia"/>
          <w:sz w:val="32"/>
          <w:szCs w:val="32"/>
        </w:rPr>
        <w:t>國家發展委員會</w:t>
      </w:r>
      <w:r w:rsidR="00714B3B" w:rsidRPr="00FA759C">
        <w:rPr>
          <w:rFonts w:ascii="標楷體" w:eastAsia="標楷體" w:hAnsi="標楷體" w:hint="eastAsia"/>
          <w:sz w:val="32"/>
          <w:szCs w:val="32"/>
        </w:rPr>
        <w:t>與經濟部</w:t>
      </w:r>
      <w:r w:rsidR="00FA759C">
        <w:rPr>
          <w:rFonts w:ascii="標楷體" w:eastAsia="標楷體" w:hAnsi="標楷體" w:hint="eastAsia"/>
          <w:sz w:val="32"/>
          <w:szCs w:val="32"/>
        </w:rPr>
        <w:t>及</w:t>
      </w:r>
      <w:r w:rsidR="00FA759C" w:rsidRPr="00FA759C">
        <w:rPr>
          <w:rFonts w:ascii="標楷體" w:eastAsia="標楷體" w:hAnsi="標楷體" w:hint="eastAsia"/>
          <w:sz w:val="32"/>
          <w:szCs w:val="32"/>
        </w:rPr>
        <w:t>中央選舉委員會</w:t>
      </w:r>
      <w:r w:rsidR="00FA759C">
        <w:rPr>
          <w:rFonts w:ascii="標楷體" w:eastAsia="標楷體" w:hAnsi="標楷體" w:hint="eastAsia"/>
          <w:sz w:val="32"/>
          <w:szCs w:val="32"/>
        </w:rPr>
        <w:t>等10個機關共同</w:t>
      </w:r>
      <w:r w:rsidR="00714B3B" w:rsidRPr="00FA759C">
        <w:rPr>
          <w:rFonts w:ascii="標楷體" w:eastAsia="標楷體" w:hAnsi="標楷體" w:hint="eastAsia"/>
          <w:sz w:val="32"/>
          <w:szCs w:val="32"/>
        </w:rPr>
        <w:t>合作</w:t>
      </w:r>
      <w:r w:rsidR="00FA759C">
        <w:rPr>
          <w:rFonts w:ascii="標楷體" w:eastAsia="標楷體" w:hAnsi="標楷體" w:hint="eastAsia"/>
          <w:sz w:val="32"/>
          <w:szCs w:val="32"/>
        </w:rPr>
        <w:t>辦理</w:t>
      </w:r>
      <w:r w:rsidR="00CA6358" w:rsidRPr="00FA759C">
        <w:rPr>
          <w:rFonts w:ascii="標楷體" w:eastAsia="標楷體" w:hAnsi="標楷體" w:hint="eastAsia"/>
          <w:sz w:val="32"/>
          <w:szCs w:val="32"/>
        </w:rPr>
        <w:t>「政府網站</w:t>
      </w:r>
      <w:r w:rsidR="00714B3B" w:rsidRPr="00FA759C">
        <w:rPr>
          <w:rFonts w:ascii="標楷體" w:eastAsia="標楷體" w:hAnsi="標楷體" w:hint="eastAsia"/>
          <w:sz w:val="32"/>
          <w:szCs w:val="32"/>
        </w:rPr>
        <w:t>引進民間</w:t>
      </w:r>
      <w:r w:rsidR="001B33D1">
        <w:rPr>
          <w:rFonts w:ascii="標楷體" w:eastAsia="標楷體" w:hAnsi="標楷體" w:hint="eastAsia"/>
          <w:sz w:val="32"/>
          <w:szCs w:val="32"/>
        </w:rPr>
        <w:t>創意</w:t>
      </w:r>
      <w:r w:rsidR="00714B3B" w:rsidRPr="00FA759C">
        <w:rPr>
          <w:rFonts w:ascii="標楷體" w:eastAsia="標楷體" w:hAnsi="標楷體" w:hint="eastAsia"/>
          <w:sz w:val="32"/>
          <w:szCs w:val="32"/>
        </w:rPr>
        <w:t>競賽活動</w:t>
      </w:r>
      <w:r w:rsidR="001B33D1" w:rsidRPr="00FA759C">
        <w:rPr>
          <w:rFonts w:ascii="標楷體" w:eastAsia="標楷體" w:hAnsi="標楷體" w:hint="eastAsia"/>
          <w:sz w:val="32"/>
          <w:szCs w:val="32"/>
        </w:rPr>
        <w:t>」</w:t>
      </w:r>
      <w:r w:rsidR="00CA6358" w:rsidRPr="00FA759C">
        <w:rPr>
          <w:rFonts w:ascii="標楷體" w:eastAsia="標楷體" w:hAnsi="標楷體" w:hint="eastAsia"/>
          <w:sz w:val="32"/>
          <w:szCs w:val="32"/>
        </w:rPr>
        <w:t>，</w:t>
      </w:r>
      <w:r w:rsidR="00B31F84" w:rsidRPr="00FA759C">
        <w:rPr>
          <w:rFonts w:ascii="標楷體" w:eastAsia="標楷體" w:hAnsi="標楷體"/>
          <w:sz w:val="32"/>
          <w:szCs w:val="32"/>
        </w:rPr>
        <w:t>於本(104)</w:t>
      </w:r>
      <w:r w:rsidR="00B31F84" w:rsidRPr="00FA759C">
        <w:rPr>
          <w:rFonts w:ascii="標楷體" w:eastAsia="標楷體" w:hAnsi="標楷體" w:hint="eastAsia"/>
          <w:sz w:val="32"/>
          <w:szCs w:val="32"/>
        </w:rPr>
        <w:t>年6</w:t>
      </w:r>
      <w:r w:rsidR="00B31F84" w:rsidRPr="00FA759C">
        <w:rPr>
          <w:rFonts w:ascii="標楷體" w:eastAsia="標楷體" w:hAnsi="標楷體"/>
          <w:sz w:val="32"/>
          <w:szCs w:val="32"/>
        </w:rPr>
        <w:t>月1日</w:t>
      </w:r>
      <w:r w:rsidR="00B31F84" w:rsidRPr="00FA759C">
        <w:rPr>
          <w:rFonts w:ascii="標楷體" w:eastAsia="標楷體" w:hAnsi="標楷體" w:hint="eastAsia"/>
          <w:sz w:val="32"/>
          <w:szCs w:val="32"/>
        </w:rPr>
        <w:t>上午</w:t>
      </w:r>
      <w:r w:rsidR="00614FEB">
        <w:rPr>
          <w:rFonts w:ascii="標楷體" w:eastAsia="標楷體" w:hAnsi="標楷體" w:hint="eastAsia"/>
          <w:sz w:val="32"/>
          <w:szCs w:val="32"/>
        </w:rPr>
        <w:t>於</w:t>
      </w:r>
      <w:r w:rsidR="00220F9E" w:rsidRPr="00FA759C">
        <w:rPr>
          <w:rFonts w:ascii="標楷體" w:eastAsia="標楷體" w:hAnsi="標楷體" w:hint="eastAsia"/>
          <w:sz w:val="32"/>
          <w:szCs w:val="32"/>
        </w:rPr>
        <w:t>臺</w:t>
      </w:r>
      <w:r w:rsidR="00B31F84" w:rsidRPr="00FA759C">
        <w:rPr>
          <w:rFonts w:ascii="標楷體" w:eastAsia="標楷體" w:hAnsi="標楷體" w:hint="eastAsia"/>
          <w:sz w:val="32"/>
          <w:szCs w:val="32"/>
        </w:rPr>
        <w:t>北科</w:t>
      </w:r>
      <w:r w:rsidR="00220F9E" w:rsidRPr="00FA759C">
        <w:rPr>
          <w:rFonts w:ascii="標楷體" w:eastAsia="標楷體" w:hAnsi="標楷體" w:hint="eastAsia"/>
          <w:sz w:val="32"/>
          <w:szCs w:val="32"/>
        </w:rPr>
        <w:t>技</w:t>
      </w:r>
      <w:r w:rsidR="00B31F84" w:rsidRPr="00FA759C">
        <w:rPr>
          <w:rFonts w:ascii="標楷體" w:eastAsia="標楷體" w:hAnsi="標楷體" w:hint="eastAsia"/>
          <w:sz w:val="32"/>
          <w:szCs w:val="32"/>
        </w:rPr>
        <w:t>大</w:t>
      </w:r>
      <w:r w:rsidR="00220F9E" w:rsidRPr="00FA759C">
        <w:rPr>
          <w:rFonts w:ascii="標楷體" w:eastAsia="標楷體" w:hAnsi="標楷體" w:hint="eastAsia"/>
          <w:sz w:val="32"/>
          <w:szCs w:val="32"/>
        </w:rPr>
        <w:t>學</w:t>
      </w:r>
      <w:r w:rsidR="00B31F84" w:rsidRPr="00FA759C">
        <w:rPr>
          <w:rFonts w:ascii="標楷體" w:eastAsia="標楷體" w:hAnsi="標楷體" w:hint="eastAsia"/>
          <w:sz w:val="32"/>
          <w:szCs w:val="32"/>
        </w:rPr>
        <w:t>會議中心</w:t>
      </w:r>
      <w:r w:rsidR="00FA759C">
        <w:rPr>
          <w:rFonts w:ascii="標楷體" w:eastAsia="標楷體" w:hAnsi="標楷體" w:hint="eastAsia"/>
          <w:sz w:val="32"/>
          <w:szCs w:val="32"/>
        </w:rPr>
        <w:t>，由行政院張副院長主持</w:t>
      </w:r>
      <w:r w:rsidR="00B31F84" w:rsidRPr="00FA759C">
        <w:rPr>
          <w:rFonts w:ascii="標楷體" w:eastAsia="標楷體" w:hAnsi="標楷體" w:hint="eastAsia"/>
          <w:sz w:val="32"/>
          <w:szCs w:val="32"/>
        </w:rPr>
        <w:t>啟動記者會</w:t>
      </w:r>
      <w:r w:rsidR="00FA759C">
        <w:rPr>
          <w:rFonts w:ascii="標楷體" w:eastAsia="標楷體" w:hAnsi="標楷體" w:hint="eastAsia"/>
          <w:sz w:val="32"/>
          <w:szCs w:val="32"/>
        </w:rPr>
        <w:t>。</w:t>
      </w:r>
    </w:p>
    <w:p w:rsidR="00FA759C" w:rsidRDefault="00ED3B51" w:rsidP="00FA759C">
      <w:pPr>
        <w:snapToGrid w:val="0"/>
        <w:spacing w:line="360" w:lineRule="auto"/>
        <w:ind w:firstLineChars="210" w:firstLine="67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隨</w:t>
      </w:r>
      <w:r w:rsidR="00E21AC0">
        <w:rPr>
          <w:rFonts w:ascii="標楷體" w:eastAsia="標楷體" w:hAnsi="標楷體" w:hint="eastAsia"/>
          <w:sz w:val="32"/>
          <w:szCs w:val="32"/>
        </w:rPr>
        <w:t>著資通訊科技(</w:t>
      </w:r>
      <w:r w:rsidR="00E21AC0">
        <w:rPr>
          <w:rFonts w:ascii="標楷體" w:eastAsia="標楷體" w:hAnsi="標楷體"/>
          <w:sz w:val="32"/>
          <w:szCs w:val="32"/>
        </w:rPr>
        <w:t>ICTs</w:t>
      </w:r>
      <w:r w:rsidR="00E21AC0">
        <w:rPr>
          <w:rFonts w:ascii="標楷體" w:eastAsia="標楷體" w:hAnsi="標楷體" w:hint="eastAsia"/>
          <w:sz w:val="32"/>
          <w:szCs w:val="32"/>
        </w:rPr>
        <w:t>)快速發展，及各種行動裝置</w:t>
      </w:r>
      <w:r w:rsidR="00614FEB">
        <w:rPr>
          <w:rFonts w:ascii="標楷體" w:eastAsia="標楷體" w:hAnsi="標楷體" w:hint="eastAsia"/>
          <w:sz w:val="32"/>
          <w:szCs w:val="32"/>
        </w:rPr>
        <w:t>日益普及</w:t>
      </w:r>
      <w:r w:rsidR="00E21AC0">
        <w:rPr>
          <w:rFonts w:ascii="標楷體" w:eastAsia="標楷體" w:hAnsi="標楷體" w:hint="eastAsia"/>
          <w:sz w:val="32"/>
          <w:szCs w:val="32"/>
        </w:rPr>
        <w:t>，民眾上網率快速提升，</w:t>
      </w:r>
      <w:r w:rsidR="000107E3">
        <w:rPr>
          <w:rFonts w:ascii="標楷體" w:eastAsia="標楷體" w:hAnsi="標楷體" w:hint="eastAsia"/>
          <w:sz w:val="32"/>
          <w:szCs w:val="32"/>
        </w:rPr>
        <w:t>政府網站</w:t>
      </w:r>
      <w:r w:rsidR="00E21AC0">
        <w:rPr>
          <w:rFonts w:ascii="標楷體" w:eastAsia="標楷體" w:hAnsi="標楷體" w:hint="eastAsia"/>
          <w:sz w:val="32"/>
          <w:szCs w:val="32"/>
        </w:rPr>
        <w:t>成</w:t>
      </w:r>
      <w:r w:rsidR="000107E3">
        <w:rPr>
          <w:rFonts w:ascii="標楷體" w:eastAsia="標楷體" w:hAnsi="標楷體" w:hint="eastAsia"/>
          <w:sz w:val="32"/>
          <w:szCs w:val="32"/>
        </w:rPr>
        <w:t>為政府與民眾溝通的重要平臺，亦</w:t>
      </w:r>
      <w:r w:rsidR="00E21AC0">
        <w:rPr>
          <w:rFonts w:ascii="標楷體" w:eastAsia="標楷體" w:hAnsi="標楷體" w:hint="eastAsia"/>
          <w:sz w:val="32"/>
          <w:szCs w:val="32"/>
        </w:rPr>
        <w:t>扮演</w:t>
      </w:r>
      <w:r w:rsidR="000107E3">
        <w:rPr>
          <w:rFonts w:ascii="標楷體" w:eastAsia="標楷體" w:hAnsi="標楷體" w:hint="eastAsia"/>
          <w:sz w:val="32"/>
          <w:szCs w:val="32"/>
        </w:rPr>
        <w:t>政府</w:t>
      </w:r>
      <w:r w:rsidR="00E21AC0">
        <w:rPr>
          <w:rFonts w:ascii="標楷體" w:eastAsia="標楷體" w:hAnsi="標楷體" w:hint="eastAsia"/>
          <w:sz w:val="32"/>
          <w:szCs w:val="32"/>
        </w:rPr>
        <w:t>為民服務</w:t>
      </w:r>
      <w:r w:rsidR="00614FEB">
        <w:rPr>
          <w:rFonts w:ascii="標楷體" w:eastAsia="標楷體" w:hAnsi="標楷體" w:hint="eastAsia"/>
          <w:sz w:val="32"/>
          <w:szCs w:val="32"/>
        </w:rPr>
        <w:t>的</w:t>
      </w:r>
      <w:r w:rsidR="00E21AC0">
        <w:rPr>
          <w:rFonts w:ascii="標楷體" w:eastAsia="標楷體" w:hAnsi="標楷體" w:hint="eastAsia"/>
          <w:sz w:val="32"/>
          <w:szCs w:val="32"/>
        </w:rPr>
        <w:t>虛擬門市</w:t>
      </w:r>
      <w:r w:rsidR="00614FEB">
        <w:rPr>
          <w:rFonts w:ascii="標楷體" w:eastAsia="標楷體" w:hAnsi="標楷體" w:hint="eastAsia"/>
          <w:sz w:val="32"/>
          <w:szCs w:val="32"/>
        </w:rPr>
        <w:t>角色。</w:t>
      </w:r>
      <w:r w:rsidR="000107E3">
        <w:rPr>
          <w:rFonts w:ascii="標楷體" w:eastAsia="標楷體" w:hAnsi="標楷體" w:hint="eastAsia"/>
          <w:sz w:val="32"/>
          <w:szCs w:val="32"/>
        </w:rPr>
        <w:t>為</w:t>
      </w:r>
      <w:r w:rsidR="00E21AC0">
        <w:rPr>
          <w:rFonts w:ascii="標楷體" w:eastAsia="標楷體" w:hAnsi="標楷體" w:hint="eastAsia"/>
          <w:sz w:val="32"/>
          <w:szCs w:val="32"/>
        </w:rPr>
        <w:t>強化</w:t>
      </w:r>
      <w:r w:rsidR="00614FEB">
        <w:rPr>
          <w:rFonts w:ascii="標楷體" w:eastAsia="標楷體" w:hAnsi="標楷體" w:hint="eastAsia"/>
          <w:sz w:val="32"/>
          <w:szCs w:val="32"/>
        </w:rPr>
        <w:t>政府</w:t>
      </w:r>
      <w:r w:rsidR="00E21AC0">
        <w:rPr>
          <w:rFonts w:ascii="標楷體" w:eastAsia="標楷體" w:hAnsi="標楷體" w:hint="eastAsia"/>
          <w:sz w:val="32"/>
          <w:szCs w:val="32"/>
        </w:rPr>
        <w:t>網站</w:t>
      </w:r>
      <w:r w:rsidR="00614FEB">
        <w:rPr>
          <w:rFonts w:ascii="標楷體" w:eastAsia="標楷體" w:hAnsi="標楷體" w:hint="eastAsia"/>
          <w:sz w:val="32"/>
          <w:szCs w:val="32"/>
        </w:rPr>
        <w:t>資訊的</w:t>
      </w:r>
      <w:r w:rsidR="00E21AC0">
        <w:rPr>
          <w:rFonts w:ascii="標楷體" w:eastAsia="標楷體" w:hAnsi="標楷體" w:hint="eastAsia"/>
          <w:sz w:val="32"/>
          <w:szCs w:val="32"/>
        </w:rPr>
        <w:t>即時性</w:t>
      </w:r>
      <w:r w:rsidR="00E21AC0">
        <w:rPr>
          <w:rFonts w:ascii="新細明體" w:eastAsia="新細明體" w:hAnsi="新細明體" w:hint="eastAsia"/>
          <w:sz w:val="32"/>
          <w:szCs w:val="32"/>
        </w:rPr>
        <w:t>、</w:t>
      </w:r>
      <w:r w:rsidR="00E21AC0">
        <w:rPr>
          <w:rFonts w:ascii="標楷體" w:eastAsia="標楷體" w:hAnsi="標楷體" w:hint="eastAsia"/>
          <w:sz w:val="32"/>
          <w:szCs w:val="32"/>
        </w:rPr>
        <w:t>便捷</w:t>
      </w:r>
      <w:r w:rsidR="00614FEB">
        <w:rPr>
          <w:rFonts w:ascii="標楷體" w:eastAsia="標楷體" w:hAnsi="標楷體" w:hint="eastAsia"/>
          <w:sz w:val="32"/>
          <w:szCs w:val="32"/>
        </w:rPr>
        <w:t>性</w:t>
      </w:r>
      <w:r w:rsidR="00614FEB">
        <w:rPr>
          <w:rFonts w:ascii="新細明體" w:eastAsia="新細明體" w:hAnsi="新細明體" w:hint="eastAsia"/>
          <w:sz w:val="32"/>
          <w:szCs w:val="32"/>
        </w:rPr>
        <w:t>、</w:t>
      </w:r>
      <w:r w:rsidR="00E21AC0">
        <w:rPr>
          <w:rFonts w:ascii="標楷體" w:eastAsia="標楷體" w:hAnsi="標楷體" w:hint="eastAsia"/>
          <w:sz w:val="32"/>
          <w:szCs w:val="32"/>
        </w:rPr>
        <w:t>豐富</w:t>
      </w:r>
      <w:r w:rsidR="00614FEB">
        <w:rPr>
          <w:rFonts w:ascii="標楷體" w:eastAsia="標楷體" w:hAnsi="標楷體" w:hint="eastAsia"/>
          <w:sz w:val="32"/>
          <w:szCs w:val="32"/>
        </w:rPr>
        <w:t>性</w:t>
      </w:r>
      <w:r w:rsidR="00614FEB" w:rsidRPr="00614FEB">
        <w:rPr>
          <w:rFonts w:ascii="標楷體" w:eastAsia="標楷體" w:hAnsi="標楷體" w:hint="eastAsia"/>
          <w:sz w:val="32"/>
          <w:szCs w:val="32"/>
        </w:rPr>
        <w:t>及</w:t>
      </w:r>
      <w:r w:rsidR="00E21AC0">
        <w:rPr>
          <w:rFonts w:ascii="標楷體" w:eastAsia="標楷體" w:hAnsi="標楷體" w:hint="eastAsia"/>
          <w:sz w:val="32"/>
          <w:szCs w:val="32"/>
        </w:rPr>
        <w:t>多元</w:t>
      </w:r>
      <w:r w:rsidR="00614FEB">
        <w:rPr>
          <w:rFonts w:ascii="標楷體" w:eastAsia="標楷體" w:hAnsi="標楷體" w:hint="eastAsia"/>
          <w:sz w:val="32"/>
          <w:szCs w:val="32"/>
        </w:rPr>
        <w:t>性，</w:t>
      </w:r>
      <w:r w:rsidR="00E21AC0" w:rsidRPr="00E21AC0">
        <w:rPr>
          <w:rFonts w:ascii="標楷體" w:eastAsia="標楷體" w:hAnsi="標楷體" w:hint="eastAsia"/>
          <w:sz w:val="32"/>
          <w:szCs w:val="32"/>
        </w:rPr>
        <w:t>提升整體服務</w:t>
      </w:r>
      <w:r w:rsidR="00614FEB">
        <w:rPr>
          <w:rFonts w:ascii="標楷體" w:eastAsia="標楷體" w:hAnsi="標楷體" w:hint="eastAsia"/>
          <w:sz w:val="32"/>
          <w:szCs w:val="32"/>
        </w:rPr>
        <w:t>效能</w:t>
      </w:r>
      <w:r w:rsidR="000107E3">
        <w:rPr>
          <w:rFonts w:ascii="標楷體" w:eastAsia="標楷體" w:hAnsi="標楷體" w:hint="eastAsia"/>
          <w:sz w:val="32"/>
          <w:szCs w:val="32"/>
        </w:rPr>
        <w:t>，</w:t>
      </w:r>
      <w:r w:rsidR="00614FEB">
        <w:rPr>
          <w:rFonts w:ascii="標楷體" w:eastAsia="標楷體" w:hAnsi="標楷體" w:hint="eastAsia"/>
          <w:sz w:val="32"/>
          <w:szCs w:val="32"/>
        </w:rPr>
        <w:t>因此</w:t>
      </w:r>
      <w:r w:rsidR="000107E3">
        <w:rPr>
          <w:rFonts w:ascii="標楷體" w:eastAsia="標楷體" w:hAnsi="標楷體" w:hint="eastAsia"/>
          <w:sz w:val="32"/>
          <w:szCs w:val="32"/>
        </w:rPr>
        <w:t>辦理本次</w:t>
      </w:r>
      <w:r w:rsidR="00614FEB">
        <w:rPr>
          <w:rFonts w:ascii="標楷體" w:eastAsia="標楷體" w:hAnsi="標楷體" w:hint="eastAsia"/>
          <w:sz w:val="32"/>
          <w:szCs w:val="32"/>
        </w:rPr>
        <w:t>活動，藉以</w:t>
      </w:r>
      <w:r w:rsidR="000107E3" w:rsidRPr="000107E3">
        <w:rPr>
          <w:rFonts w:ascii="標楷體" w:eastAsia="標楷體" w:hAnsi="標楷體" w:hint="eastAsia"/>
          <w:sz w:val="32"/>
          <w:szCs w:val="32"/>
        </w:rPr>
        <w:t>引進民間創意，活化政府網站</w:t>
      </w:r>
      <w:r w:rsidR="00614FEB">
        <w:rPr>
          <w:rFonts w:ascii="標楷體" w:eastAsia="標楷體" w:hAnsi="標楷體" w:hint="eastAsia"/>
          <w:sz w:val="32"/>
          <w:szCs w:val="32"/>
        </w:rPr>
        <w:t>。</w:t>
      </w:r>
      <w:r w:rsidR="000107E3">
        <w:rPr>
          <w:rFonts w:ascii="標楷體" w:eastAsia="標楷體" w:hAnsi="標楷體" w:hint="eastAsia"/>
          <w:sz w:val="32"/>
          <w:szCs w:val="32"/>
        </w:rPr>
        <w:t>本次</w:t>
      </w:r>
      <w:r w:rsidR="007400D7">
        <w:rPr>
          <w:rFonts w:ascii="標楷體" w:eastAsia="標楷體" w:hAnsi="標楷體" w:hint="eastAsia"/>
          <w:sz w:val="32"/>
          <w:szCs w:val="32"/>
        </w:rPr>
        <w:t>擇</w:t>
      </w:r>
      <w:r w:rsidR="00774A0A" w:rsidRPr="00774A0A">
        <w:rPr>
          <w:rFonts w:ascii="標楷體" w:eastAsia="標楷體" w:hAnsi="標楷體" w:hint="eastAsia"/>
          <w:sz w:val="32"/>
          <w:szCs w:val="32"/>
        </w:rPr>
        <w:t>13個政府機關網站，</w:t>
      </w:r>
      <w:r w:rsidR="007715A5">
        <w:rPr>
          <w:rFonts w:ascii="標楷體" w:eastAsia="標楷體" w:hAnsi="標楷體" w:hint="eastAsia"/>
          <w:sz w:val="32"/>
          <w:szCs w:val="32"/>
        </w:rPr>
        <w:t>透過</w:t>
      </w:r>
      <w:r w:rsidR="0099767B" w:rsidRPr="0099767B">
        <w:rPr>
          <w:rFonts w:ascii="標楷體" w:eastAsia="標楷體" w:hAnsi="標楷體"/>
          <w:sz w:val="32"/>
          <w:szCs w:val="32"/>
        </w:rPr>
        <w:t>競賽方式</w:t>
      </w:r>
      <w:r w:rsidR="007715A5">
        <w:rPr>
          <w:rFonts w:ascii="標楷體" w:eastAsia="標楷體" w:hAnsi="標楷體"/>
          <w:sz w:val="32"/>
          <w:szCs w:val="32"/>
        </w:rPr>
        <w:t>讓</w:t>
      </w:r>
      <w:r w:rsidR="0099767B" w:rsidRPr="0099767B">
        <w:rPr>
          <w:rFonts w:ascii="標楷體" w:eastAsia="標楷體" w:hAnsi="標楷體"/>
          <w:sz w:val="32"/>
          <w:szCs w:val="32"/>
        </w:rPr>
        <w:t>民眾運用想像、創意與使用經驗，</w:t>
      </w:r>
      <w:r w:rsidR="0099767B" w:rsidRPr="0099767B">
        <w:rPr>
          <w:rFonts w:ascii="標楷體" w:eastAsia="標楷體" w:hAnsi="標楷體" w:hint="eastAsia"/>
          <w:sz w:val="32"/>
          <w:szCs w:val="32"/>
        </w:rPr>
        <w:t>打造</w:t>
      </w:r>
      <w:r w:rsidR="0099767B" w:rsidRPr="0099767B">
        <w:rPr>
          <w:rFonts w:ascii="標楷體" w:eastAsia="標楷體" w:hAnsi="標楷體"/>
          <w:sz w:val="32"/>
          <w:szCs w:val="32"/>
        </w:rPr>
        <w:t>理想的</w:t>
      </w:r>
      <w:r w:rsidR="0099767B" w:rsidRPr="0099767B">
        <w:rPr>
          <w:rFonts w:ascii="標楷體" w:eastAsia="標楷體" w:hAnsi="標楷體" w:hint="eastAsia"/>
          <w:sz w:val="32"/>
          <w:szCs w:val="32"/>
        </w:rPr>
        <w:t>政府</w:t>
      </w:r>
      <w:r w:rsidR="0099767B" w:rsidRPr="0099767B">
        <w:rPr>
          <w:rFonts w:ascii="標楷體" w:eastAsia="標楷體" w:hAnsi="標楷體"/>
          <w:sz w:val="32"/>
          <w:szCs w:val="32"/>
        </w:rPr>
        <w:t>網站，</w:t>
      </w:r>
      <w:r w:rsidR="00D67440">
        <w:rPr>
          <w:rFonts w:ascii="標楷體" w:eastAsia="標楷體" w:hAnsi="標楷體"/>
          <w:sz w:val="32"/>
          <w:szCs w:val="32"/>
        </w:rPr>
        <w:t>讓民眾需求和政府</w:t>
      </w:r>
      <w:r w:rsidR="00E21AC0">
        <w:rPr>
          <w:rFonts w:ascii="標楷體" w:eastAsia="標楷體" w:hAnsi="標楷體" w:hint="eastAsia"/>
          <w:sz w:val="32"/>
          <w:szCs w:val="32"/>
        </w:rPr>
        <w:t>服務</w:t>
      </w:r>
      <w:r w:rsidR="00D67440">
        <w:rPr>
          <w:rFonts w:ascii="標楷體" w:eastAsia="標楷體" w:hAnsi="標楷體"/>
          <w:sz w:val="32"/>
          <w:szCs w:val="32"/>
        </w:rPr>
        <w:t>充份接軌，發揮網站功能的最大效用</w:t>
      </w:r>
      <w:r w:rsidR="00B733CF" w:rsidRPr="0099767B">
        <w:rPr>
          <w:rFonts w:ascii="標楷體" w:eastAsia="標楷體" w:hAnsi="標楷體" w:hint="eastAsia"/>
          <w:sz w:val="32"/>
          <w:szCs w:val="32"/>
        </w:rPr>
        <w:t>。</w:t>
      </w:r>
    </w:p>
    <w:p w:rsidR="00E045F3" w:rsidRDefault="00E045F3" w:rsidP="009D7C83">
      <w:pPr>
        <w:snapToGrid w:val="0"/>
        <w:spacing w:line="360" w:lineRule="auto"/>
        <w:ind w:firstLineChars="210" w:firstLine="672"/>
        <w:jc w:val="both"/>
        <w:rPr>
          <w:rFonts w:ascii="標楷體" w:eastAsia="標楷體" w:hAnsi="標楷體"/>
          <w:sz w:val="32"/>
          <w:szCs w:val="32"/>
        </w:rPr>
      </w:pPr>
      <w:r w:rsidRPr="00E045F3">
        <w:rPr>
          <w:rFonts w:ascii="標楷體" w:eastAsia="標楷體" w:hAnsi="標楷體" w:hint="eastAsia"/>
          <w:sz w:val="32"/>
          <w:szCs w:val="32"/>
        </w:rPr>
        <w:t>本活動將由民眾</w:t>
      </w:r>
      <w:r w:rsidR="00E21AC0">
        <w:rPr>
          <w:rFonts w:ascii="標楷體" w:eastAsia="標楷體" w:hAnsi="標楷體" w:hint="eastAsia"/>
          <w:sz w:val="32"/>
          <w:szCs w:val="32"/>
        </w:rPr>
        <w:t>依</w:t>
      </w:r>
      <w:r w:rsidRPr="00E045F3">
        <w:rPr>
          <w:rFonts w:ascii="標楷體" w:eastAsia="標楷體" w:hAnsi="標楷體" w:hint="eastAsia"/>
          <w:sz w:val="32"/>
          <w:szCs w:val="32"/>
        </w:rPr>
        <w:t>據該機關的服務</w:t>
      </w:r>
      <w:r w:rsidR="00E21AC0">
        <w:rPr>
          <w:rFonts w:ascii="標楷體" w:eastAsia="標楷體" w:hAnsi="標楷體" w:hint="eastAsia"/>
          <w:sz w:val="32"/>
          <w:szCs w:val="32"/>
        </w:rPr>
        <w:t>宗旨</w:t>
      </w:r>
      <w:r w:rsidRPr="00E045F3">
        <w:rPr>
          <w:rFonts w:ascii="標楷體" w:eastAsia="標楷體" w:hAnsi="標楷體" w:hint="eastAsia"/>
          <w:sz w:val="32"/>
          <w:szCs w:val="32"/>
        </w:rPr>
        <w:t>，作為各機關網站改善基礎，</w:t>
      </w:r>
      <w:r w:rsidR="00670F2A">
        <w:rPr>
          <w:rFonts w:ascii="標楷體" w:eastAsia="標楷體" w:hAnsi="標楷體" w:hint="eastAsia"/>
          <w:sz w:val="32"/>
          <w:szCs w:val="32"/>
        </w:rPr>
        <w:t>並</w:t>
      </w:r>
      <w:r w:rsidRPr="00E045F3">
        <w:rPr>
          <w:rFonts w:ascii="標楷體" w:eastAsia="標楷體" w:hAnsi="標楷體" w:hint="eastAsia"/>
          <w:sz w:val="32"/>
          <w:szCs w:val="32"/>
        </w:rPr>
        <w:t>參考機關網站資訊(含網站文字、照片、影音或</w:t>
      </w:r>
      <w:r w:rsidR="00614FEB" w:rsidRPr="00614FEB">
        <w:rPr>
          <w:rFonts w:ascii="標楷體" w:eastAsia="標楷體" w:hAnsi="標楷體" w:hint="eastAsia"/>
          <w:sz w:val="32"/>
          <w:szCs w:val="32"/>
        </w:rPr>
        <w:t>應用程式介面</w:t>
      </w:r>
      <w:r w:rsidRPr="00E045F3">
        <w:rPr>
          <w:rFonts w:ascii="標楷體" w:eastAsia="標楷體" w:hAnsi="標楷體" w:hint="eastAsia"/>
          <w:sz w:val="32"/>
          <w:szCs w:val="32"/>
        </w:rPr>
        <w:t>)，發揮創意設計。</w:t>
      </w:r>
      <w:r w:rsidR="00670F2A" w:rsidRPr="00FA759C">
        <w:rPr>
          <w:rFonts w:ascii="標楷體" w:eastAsia="標楷體" w:hAnsi="標楷體" w:hint="eastAsia"/>
          <w:sz w:val="32"/>
          <w:szCs w:val="32"/>
        </w:rPr>
        <w:t>競賽活動</w:t>
      </w:r>
      <w:r w:rsidRPr="00E045F3">
        <w:rPr>
          <w:rFonts w:ascii="標楷體" w:eastAsia="標楷體" w:hAnsi="標楷體" w:hint="eastAsia"/>
          <w:sz w:val="32"/>
          <w:szCs w:val="32"/>
        </w:rPr>
        <w:t>將透過民眾、媒體票選及專家評選機制，選出最符合民眾需求的政府網站創意設計</w:t>
      </w:r>
      <w:r w:rsidR="00614FEB">
        <w:rPr>
          <w:rFonts w:ascii="標楷體" w:eastAsia="標楷體" w:hAnsi="標楷體" w:hint="eastAsia"/>
          <w:sz w:val="32"/>
          <w:szCs w:val="32"/>
        </w:rPr>
        <w:t>。</w:t>
      </w:r>
      <w:r w:rsidRPr="00E045F3">
        <w:rPr>
          <w:rFonts w:ascii="標楷體" w:eastAsia="標楷體" w:hAnsi="標楷體" w:hint="eastAsia"/>
          <w:sz w:val="32"/>
          <w:szCs w:val="32"/>
        </w:rPr>
        <w:t>獲選網站</w:t>
      </w:r>
      <w:r w:rsidR="00743D69">
        <w:rPr>
          <w:rFonts w:ascii="標楷體" w:eastAsia="標楷體" w:hAnsi="標楷體" w:hint="eastAsia"/>
          <w:sz w:val="32"/>
          <w:szCs w:val="32"/>
        </w:rPr>
        <w:t>名單預計9月公布，</w:t>
      </w:r>
      <w:r w:rsidRPr="00E045F3">
        <w:rPr>
          <w:rFonts w:ascii="標楷體" w:eastAsia="標楷體" w:hAnsi="標楷體" w:hint="eastAsia"/>
          <w:sz w:val="32"/>
          <w:szCs w:val="32"/>
        </w:rPr>
        <w:t>將作為</w:t>
      </w:r>
      <w:r w:rsidR="00614FEB" w:rsidRPr="00E045F3">
        <w:rPr>
          <w:rFonts w:ascii="標楷體" w:eastAsia="標楷體" w:hAnsi="標楷體" w:hint="eastAsia"/>
          <w:sz w:val="32"/>
          <w:szCs w:val="32"/>
        </w:rPr>
        <w:t>未來</w:t>
      </w:r>
      <w:r w:rsidRPr="00E045F3">
        <w:rPr>
          <w:rFonts w:ascii="標楷體" w:eastAsia="標楷體" w:hAnsi="標楷體" w:hint="eastAsia"/>
          <w:sz w:val="32"/>
          <w:szCs w:val="32"/>
        </w:rPr>
        <w:t>各機關</w:t>
      </w:r>
      <w:r w:rsidR="00670F2A">
        <w:rPr>
          <w:rFonts w:ascii="標楷體" w:eastAsia="標楷體" w:hAnsi="標楷體" w:hint="eastAsia"/>
          <w:sz w:val="32"/>
          <w:szCs w:val="32"/>
        </w:rPr>
        <w:t>網站</w:t>
      </w:r>
      <w:r w:rsidRPr="00E045F3">
        <w:rPr>
          <w:rFonts w:ascii="標楷體" w:eastAsia="標楷體" w:hAnsi="標楷體" w:hint="eastAsia"/>
          <w:sz w:val="32"/>
          <w:szCs w:val="32"/>
        </w:rPr>
        <w:t>改善</w:t>
      </w:r>
      <w:r w:rsidR="00670F2A">
        <w:rPr>
          <w:rFonts w:ascii="標楷體" w:eastAsia="標楷體" w:hAnsi="標楷體" w:hint="eastAsia"/>
          <w:sz w:val="32"/>
          <w:szCs w:val="32"/>
        </w:rPr>
        <w:t>參考運用</w:t>
      </w:r>
      <w:r w:rsidR="00614FEB">
        <w:rPr>
          <w:rFonts w:ascii="標楷體" w:eastAsia="標楷體" w:hAnsi="標楷體" w:hint="eastAsia"/>
          <w:sz w:val="32"/>
          <w:szCs w:val="32"/>
        </w:rPr>
        <w:t>的</w:t>
      </w:r>
      <w:r w:rsidRPr="00E045F3">
        <w:rPr>
          <w:rFonts w:ascii="標楷體" w:eastAsia="標楷體" w:hAnsi="標楷體" w:hint="eastAsia"/>
          <w:sz w:val="32"/>
          <w:szCs w:val="32"/>
        </w:rPr>
        <w:t>基礎</w:t>
      </w:r>
      <w:r w:rsidR="00670F2A">
        <w:rPr>
          <w:rFonts w:ascii="標楷體" w:eastAsia="標楷體" w:hAnsi="標楷體" w:hint="eastAsia"/>
          <w:sz w:val="32"/>
          <w:szCs w:val="32"/>
        </w:rPr>
        <w:t>，</w:t>
      </w:r>
      <w:r w:rsidR="00E36A3B">
        <w:rPr>
          <w:rFonts w:ascii="標楷體" w:eastAsia="標楷體" w:hAnsi="標楷體" w:hint="eastAsia"/>
          <w:sz w:val="32"/>
          <w:szCs w:val="32"/>
        </w:rPr>
        <w:t>提供</w:t>
      </w:r>
      <w:r w:rsidR="00670F2A">
        <w:rPr>
          <w:rFonts w:ascii="標楷體" w:eastAsia="標楷體" w:hAnsi="標楷體" w:hint="eastAsia"/>
          <w:sz w:val="32"/>
          <w:szCs w:val="32"/>
        </w:rPr>
        <w:t>18個</w:t>
      </w:r>
      <w:r w:rsidR="00E36A3B">
        <w:rPr>
          <w:rFonts w:ascii="標楷體" w:eastAsia="標楷體" w:hAnsi="標楷體" w:hint="eastAsia"/>
          <w:sz w:val="32"/>
          <w:szCs w:val="32"/>
        </w:rPr>
        <w:t>獲獎名額</w:t>
      </w:r>
      <w:r w:rsidR="00670F2A">
        <w:rPr>
          <w:rFonts w:ascii="標楷體" w:eastAsia="標楷體" w:hAnsi="標楷體" w:hint="eastAsia"/>
          <w:sz w:val="32"/>
          <w:szCs w:val="32"/>
        </w:rPr>
        <w:t>，</w:t>
      </w:r>
      <w:r w:rsidR="00614FEB">
        <w:rPr>
          <w:rFonts w:ascii="標楷體" w:eastAsia="標楷體" w:hAnsi="標楷體" w:hint="eastAsia"/>
          <w:sz w:val="32"/>
          <w:szCs w:val="32"/>
        </w:rPr>
        <w:t>最高</w:t>
      </w:r>
      <w:r w:rsidR="00670F2A">
        <w:rPr>
          <w:rFonts w:ascii="標楷體" w:eastAsia="標楷體" w:hAnsi="標楷體" w:hint="eastAsia"/>
          <w:sz w:val="32"/>
          <w:szCs w:val="32"/>
        </w:rPr>
        <w:t>獎金新臺幣60萬元，參與</w:t>
      </w:r>
      <w:r w:rsidR="00670F2A">
        <w:rPr>
          <w:rFonts w:ascii="標楷體" w:eastAsia="標楷體" w:hAnsi="標楷體" w:hint="eastAsia"/>
          <w:sz w:val="32"/>
          <w:szCs w:val="32"/>
        </w:rPr>
        <w:lastRenderedPageBreak/>
        <w:t>票選留言的民眾亦有機會得到智慧型3C產品</w:t>
      </w:r>
      <w:r w:rsidR="00670F2A">
        <w:rPr>
          <w:rFonts w:ascii="新細明體" w:eastAsia="新細明體" w:hAnsi="新細明體" w:hint="eastAsia"/>
          <w:sz w:val="32"/>
          <w:szCs w:val="32"/>
        </w:rPr>
        <w:t>、</w:t>
      </w:r>
      <w:r w:rsidR="00670F2A">
        <w:rPr>
          <w:rFonts w:ascii="標楷體" w:eastAsia="標楷體" w:hAnsi="標楷體" w:hint="eastAsia"/>
          <w:sz w:val="32"/>
          <w:szCs w:val="32"/>
        </w:rPr>
        <w:t>禮券等</w:t>
      </w:r>
      <w:r w:rsidR="00E27D08">
        <w:rPr>
          <w:rFonts w:ascii="標楷體" w:eastAsia="標楷體" w:hAnsi="標楷體" w:hint="eastAsia"/>
          <w:sz w:val="32"/>
          <w:szCs w:val="32"/>
        </w:rPr>
        <w:t>，相關活動內容資訊請見活動網站(</w:t>
      </w:r>
      <w:r w:rsidR="00E27D08">
        <w:rPr>
          <w:rFonts w:ascii="標楷體" w:eastAsia="標楷體" w:hAnsi="標楷體"/>
          <w:sz w:val="32"/>
          <w:szCs w:val="32"/>
        </w:rPr>
        <w:t>http://</w:t>
      </w:r>
      <w:r w:rsidR="00E27D08" w:rsidRPr="00E27D08">
        <w:rPr>
          <w:rFonts w:ascii="標楷體" w:eastAsia="標楷體" w:hAnsi="標楷體"/>
          <w:sz w:val="32"/>
          <w:szCs w:val="32"/>
        </w:rPr>
        <w:t>wdc.tca.org.tw</w:t>
      </w:r>
      <w:r w:rsidR="00E27D08">
        <w:rPr>
          <w:rFonts w:ascii="標楷體" w:eastAsia="標楷體" w:hAnsi="標楷體" w:hint="eastAsia"/>
          <w:sz w:val="32"/>
          <w:szCs w:val="32"/>
        </w:rPr>
        <w:t>)</w:t>
      </w:r>
      <w:r w:rsidR="00670F2A">
        <w:rPr>
          <w:rFonts w:ascii="標楷體" w:eastAsia="標楷體" w:hAnsi="標楷體" w:hint="eastAsia"/>
          <w:sz w:val="32"/>
          <w:szCs w:val="32"/>
        </w:rPr>
        <w:t>。</w:t>
      </w:r>
    </w:p>
    <w:p w:rsidR="008B6006" w:rsidRDefault="00967930" w:rsidP="009D7C83">
      <w:pPr>
        <w:snapToGrid w:val="0"/>
        <w:spacing w:line="360" w:lineRule="auto"/>
        <w:ind w:firstLineChars="210" w:firstLine="672"/>
        <w:jc w:val="both"/>
        <w:rPr>
          <w:rFonts w:ascii="標楷體" w:eastAsia="標楷體" w:hAnsi="標楷體"/>
          <w:sz w:val="32"/>
          <w:szCs w:val="32"/>
        </w:rPr>
      </w:pPr>
      <w:r w:rsidRPr="009D7C83">
        <w:rPr>
          <w:rFonts w:ascii="標楷體" w:eastAsia="標楷體" w:hAnsi="標楷體" w:hint="eastAsia"/>
          <w:sz w:val="32"/>
          <w:szCs w:val="32"/>
        </w:rPr>
        <w:t>本</w:t>
      </w:r>
      <w:r w:rsidR="008B6006">
        <w:rPr>
          <w:rFonts w:ascii="標楷體" w:eastAsia="標楷體" w:hAnsi="標楷體" w:hint="eastAsia"/>
          <w:sz w:val="32"/>
          <w:szCs w:val="32"/>
        </w:rPr>
        <w:t>次</w:t>
      </w:r>
      <w:r>
        <w:rPr>
          <w:rFonts w:ascii="標楷體" w:eastAsia="標楷體" w:hAnsi="標楷體" w:hint="eastAsia"/>
          <w:sz w:val="32"/>
          <w:szCs w:val="32"/>
        </w:rPr>
        <w:t>競賽</w:t>
      </w:r>
      <w:r w:rsidR="00614FEB">
        <w:rPr>
          <w:rFonts w:ascii="標楷體" w:eastAsia="標楷體" w:hAnsi="標楷體" w:hint="eastAsia"/>
          <w:sz w:val="32"/>
          <w:szCs w:val="32"/>
        </w:rPr>
        <w:t>的特點</w:t>
      </w:r>
      <w:r w:rsidR="008B6006">
        <w:rPr>
          <w:rFonts w:ascii="標楷體" w:eastAsia="標楷體" w:hAnsi="標楷體" w:hint="eastAsia"/>
          <w:sz w:val="32"/>
          <w:szCs w:val="32"/>
        </w:rPr>
        <w:t>除引進</w:t>
      </w:r>
      <w:r w:rsidR="008B6006" w:rsidRPr="0099767B">
        <w:rPr>
          <w:rFonts w:ascii="標楷體" w:eastAsia="標楷體" w:hAnsi="標楷體"/>
          <w:sz w:val="32"/>
          <w:szCs w:val="32"/>
        </w:rPr>
        <w:t>民眾創意</w:t>
      </w:r>
      <w:r w:rsidR="008B6006" w:rsidRPr="0099767B">
        <w:rPr>
          <w:rFonts w:ascii="標楷體" w:eastAsia="標楷體" w:hAnsi="標楷體" w:hint="eastAsia"/>
          <w:sz w:val="32"/>
          <w:szCs w:val="32"/>
        </w:rPr>
        <w:t>打造</w:t>
      </w:r>
      <w:r w:rsidR="008B6006" w:rsidRPr="0099767B">
        <w:rPr>
          <w:rFonts w:ascii="標楷體" w:eastAsia="標楷體" w:hAnsi="標楷體"/>
          <w:sz w:val="32"/>
          <w:szCs w:val="32"/>
        </w:rPr>
        <w:t>理想的</w:t>
      </w:r>
      <w:r w:rsidR="008B6006" w:rsidRPr="0099767B">
        <w:rPr>
          <w:rFonts w:ascii="標楷體" w:eastAsia="標楷體" w:hAnsi="標楷體" w:hint="eastAsia"/>
          <w:sz w:val="32"/>
          <w:szCs w:val="32"/>
        </w:rPr>
        <w:t>政府</w:t>
      </w:r>
      <w:r w:rsidR="008B6006" w:rsidRPr="0099767B">
        <w:rPr>
          <w:rFonts w:ascii="標楷體" w:eastAsia="標楷體" w:hAnsi="標楷體"/>
          <w:sz w:val="32"/>
          <w:szCs w:val="32"/>
        </w:rPr>
        <w:t>網站，</w:t>
      </w:r>
      <w:r w:rsidR="008B6006">
        <w:rPr>
          <w:rFonts w:ascii="標楷體" w:eastAsia="標楷體" w:hAnsi="標楷體" w:hint="eastAsia"/>
          <w:sz w:val="32"/>
          <w:szCs w:val="32"/>
        </w:rPr>
        <w:t>同時</w:t>
      </w:r>
      <w:r w:rsidRPr="009D7C83">
        <w:rPr>
          <w:rFonts w:ascii="標楷體" w:eastAsia="標楷體" w:hAnsi="標楷體" w:hint="eastAsia"/>
          <w:sz w:val="32"/>
          <w:szCs w:val="32"/>
        </w:rPr>
        <w:t>結合民間</w:t>
      </w:r>
      <w:r w:rsidR="008B6006">
        <w:rPr>
          <w:rFonts w:ascii="標楷體" w:eastAsia="標楷體" w:hAnsi="標楷體" w:hint="eastAsia"/>
          <w:sz w:val="32"/>
          <w:szCs w:val="32"/>
        </w:rPr>
        <w:t>資源辦理，本次參與競賽者的</w:t>
      </w:r>
      <w:r w:rsidR="00E045F3" w:rsidRPr="00E045F3">
        <w:rPr>
          <w:rFonts w:ascii="標楷體" w:eastAsia="標楷體" w:hAnsi="標楷體" w:hint="eastAsia"/>
          <w:sz w:val="32"/>
          <w:szCs w:val="32"/>
        </w:rPr>
        <w:t>作品</w:t>
      </w:r>
      <w:r w:rsidR="008B6006">
        <w:rPr>
          <w:rFonts w:ascii="標楷體" w:eastAsia="標楷體" w:hAnsi="標楷體" w:hint="eastAsia"/>
          <w:sz w:val="32"/>
          <w:szCs w:val="32"/>
        </w:rPr>
        <w:t>網站暫存空間，即是由民間</w:t>
      </w:r>
      <w:r w:rsidRPr="009D7C83">
        <w:rPr>
          <w:rFonts w:ascii="標楷體" w:eastAsia="標楷體" w:hAnsi="標楷體" w:hint="eastAsia"/>
          <w:sz w:val="32"/>
          <w:szCs w:val="32"/>
        </w:rPr>
        <w:t>建置</w:t>
      </w:r>
      <w:r w:rsidR="00614FEB">
        <w:rPr>
          <w:rFonts w:ascii="標楷體" w:eastAsia="標楷體" w:hAnsi="標楷體" w:hint="eastAsia"/>
          <w:sz w:val="32"/>
          <w:szCs w:val="32"/>
        </w:rPr>
        <w:t>的</w:t>
      </w:r>
      <w:r w:rsidRPr="009D7C83">
        <w:rPr>
          <w:rFonts w:ascii="標楷體" w:eastAsia="標楷體" w:hAnsi="標楷體" w:hint="eastAsia"/>
          <w:sz w:val="32"/>
          <w:szCs w:val="32"/>
        </w:rPr>
        <w:t>雲端主機服務</w:t>
      </w:r>
      <w:r w:rsidR="008B6006">
        <w:rPr>
          <w:rFonts w:ascii="標楷體" w:eastAsia="標楷體" w:hAnsi="標楷體" w:hint="eastAsia"/>
          <w:sz w:val="32"/>
          <w:szCs w:val="32"/>
        </w:rPr>
        <w:t>提供。</w:t>
      </w:r>
    </w:p>
    <w:p w:rsidR="00967930" w:rsidRDefault="00614FEB" w:rsidP="009D7C83">
      <w:pPr>
        <w:snapToGrid w:val="0"/>
        <w:spacing w:line="360" w:lineRule="auto"/>
        <w:ind w:firstLineChars="210" w:firstLine="67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再者，</w:t>
      </w:r>
      <w:r w:rsidR="008B6006">
        <w:rPr>
          <w:rFonts w:ascii="標楷體" w:eastAsia="標楷體" w:hAnsi="標楷體" w:hint="eastAsia"/>
          <w:sz w:val="32"/>
          <w:szCs w:val="32"/>
        </w:rPr>
        <w:t>本次競賽所有</w:t>
      </w:r>
      <w:r w:rsidR="00967930" w:rsidRPr="009D7C83">
        <w:rPr>
          <w:rFonts w:ascii="標楷體" w:eastAsia="標楷體" w:hAnsi="標楷體" w:hint="eastAsia"/>
          <w:sz w:val="32"/>
          <w:szCs w:val="32"/>
        </w:rPr>
        <w:t>得獎作品</w:t>
      </w:r>
      <w:r>
        <w:rPr>
          <w:rFonts w:ascii="標楷體" w:eastAsia="標楷體" w:hAnsi="標楷體" w:hint="eastAsia"/>
          <w:sz w:val="32"/>
          <w:szCs w:val="32"/>
        </w:rPr>
        <w:t>的</w:t>
      </w:r>
      <w:r w:rsidR="00967930" w:rsidRPr="009D7C83">
        <w:rPr>
          <w:rFonts w:ascii="標楷體" w:eastAsia="標楷體" w:hAnsi="標楷體" w:hint="eastAsia"/>
          <w:sz w:val="32"/>
          <w:szCs w:val="32"/>
        </w:rPr>
        <w:t>網站原始碼，將</w:t>
      </w:r>
      <w:r w:rsidR="008B6006">
        <w:rPr>
          <w:rFonts w:ascii="標楷體" w:eastAsia="標楷體" w:hAnsi="標楷體" w:hint="eastAsia"/>
          <w:sz w:val="32"/>
          <w:szCs w:val="32"/>
        </w:rPr>
        <w:t>採政府開放資料精神，</w:t>
      </w:r>
      <w:r w:rsidR="00967930" w:rsidRPr="009D7C83">
        <w:rPr>
          <w:rFonts w:ascii="標楷體" w:eastAsia="標楷體" w:hAnsi="標楷體" w:hint="eastAsia"/>
          <w:sz w:val="32"/>
          <w:szCs w:val="32"/>
        </w:rPr>
        <w:t>無償授權</w:t>
      </w:r>
      <w:r w:rsidR="008B6006">
        <w:rPr>
          <w:rFonts w:ascii="標楷體" w:eastAsia="標楷體" w:hAnsi="標楷體" w:hint="eastAsia"/>
          <w:sz w:val="32"/>
          <w:szCs w:val="32"/>
        </w:rPr>
        <w:t>各</w:t>
      </w:r>
      <w:r w:rsidR="00967930" w:rsidRPr="009D7C83">
        <w:rPr>
          <w:rFonts w:ascii="標楷體" w:eastAsia="標楷體" w:hAnsi="標楷體" w:hint="eastAsia"/>
          <w:sz w:val="32"/>
          <w:szCs w:val="32"/>
        </w:rPr>
        <w:t>政府機關選用，</w:t>
      </w:r>
      <w:r w:rsidR="008B6006">
        <w:rPr>
          <w:rFonts w:ascii="標楷體" w:eastAsia="標楷體" w:hAnsi="標楷體" w:hint="eastAsia"/>
          <w:sz w:val="32"/>
          <w:szCs w:val="32"/>
        </w:rPr>
        <w:t>各</w:t>
      </w:r>
      <w:r w:rsidR="00967930" w:rsidRPr="009D7C83">
        <w:rPr>
          <w:rFonts w:ascii="標楷體" w:eastAsia="標楷體" w:hAnsi="標楷體" w:hint="eastAsia"/>
          <w:sz w:val="32"/>
          <w:szCs w:val="32"/>
        </w:rPr>
        <w:t>機關可視需要</w:t>
      </w:r>
      <w:r>
        <w:rPr>
          <w:rFonts w:ascii="標楷體" w:eastAsia="標楷體" w:hAnsi="標楷體" w:hint="eastAsia"/>
          <w:sz w:val="32"/>
          <w:szCs w:val="32"/>
        </w:rPr>
        <w:t>與</w:t>
      </w:r>
      <w:r w:rsidR="00967930" w:rsidRPr="009D7C83">
        <w:rPr>
          <w:rFonts w:ascii="標楷體" w:eastAsia="標楷體" w:hAnsi="標楷體" w:hint="eastAsia"/>
          <w:sz w:val="32"/>
          <w:szCs w:val="32"/>
        </w:rPr>
        <w:t>獲獎團隊洽談</w:t>
      </w:r>
      <w:r w:rsidR="008B6006">
        <w:rPr>
          <w:rFonts w:ascii="標楷體" w:eastAsia="標楷體" w:hAnsi="標楷體" w:hint="eastAsia"/>
          <w:sz w:val="32"/>
          <w:szCs w:val="32"/>
        </w:rPr>
        <w:t>後續</w:t>
      </w:r>
      <w:r w:rsidR="00967930" w:rsidRPr="009D7C83">
        <w:rPr>
          <w:rFonts w:ascii="標楷體" w:eastAsia="標楷體" w:hAnsi="標楷體" w:hint="eastAsia"/>
          <w:sz w:val="32"/>
          <w:szCs w:val="32"/>
        </w:rPr>
        <w:t>採購事宜，</w:t>
      </w:r>
      <w:r w:rsidR="008B6006">
        <w:rPr>
          <w:rFonts w:ascii="標楷體" w:eastAsia="標楷體" w:hAnsi="標楷體" w:hint="eastAsia"/>
          <w:sz w:val="32"/>
          <w:szCs w:val="32"/>
        </w:rPr>
        <w:t>亦可自行採用</w:t>
      </w:r>
      <w:r w:rsidR="008B6006" w:rsidRPr="00B32789">
        <w:rPr>
          <w:rFonts w:ascii="標楷體" w:eastAsia="標楷體" w:hAnsi="標楷體" w:hint="eastAsia"/>
          <w:sz w:val="32"/>
          <w:szCs w:val="32"/>
        </w:rPr>
        <w:t>得獎作品</w:t>
      </w:r>
      <w:r>
        <w:rPr>
          <w:rFonts w:ascii="標楷體" w:eastAsia="標楷體" w:hAnsi="標楷體" w:hint="eastAsia"/>
          <w:sz w:val="32"/>
          <w:szCs w:val="32"/>
        </w:rPr>
        <w:t>的</w:t>
      </w:r>
      <w:r w:rsidR="008B6006">
        <w:rPr>
          <w:rFonts w:ascii="標楷體" w:eastAsia="標楷體" w:hAnsi="標楷體" w:hint="eastAsia"/>
          <w:sz w:val="32"/>
          <w:szCs w:val="32"/>
        </w:rPr>
        <w:t>創意設計精神改善</w:t>
      </w:r>
      <w:r w:rsidR="00670F2A">
        <w:rPr>
          <w:rFonts w:ascii="標楷體" w:eastAsia="標楷體" w:hAnsi="標楷體" w:hint="eastAsia"/>
          <w:sz w:val="32"/>
          <w:szCs w:val="32"/>
        </w:rPr>
        <w:t>現有網站服務效能</w:t>
      </w:r>
      <w:r w:rsidR="00E045F3">
        <w:rPr>
          <w:rFonts w:ascii="標楷體" w:eastAsia="標楷體" w:hAnsi="標楷體" w:hint="eastAsia"/>
          <w:sz w:val="32"/>
          <w:szCs w:val="32"/>
        </w:rPr>
        <w:t>。</w:t>
      </w:r>
    </w:p>
    <w:p w:rsidR="000107E3" w:rsidRPr="009D7C83" w:rsidRDefault="000107E3" w:rsidP="009D7C83">
      <w:pPr>
        <w:snapToGrid w:val="0"/>
        <w:spacing w:line="360" w:lineRule="auto"/>
        <w:ind w:firstLineChars="210" w:firstLine="672"/>
        <w:jc w:val="both"/>
        <w:rPr>
          <w:rFonts w:ascii="標楷體" w:eastAsia="標楷體" w:hAnsi="標楷體"/>
          <w:sz w:val="32"/>
          <w:szCs w:val="32"/>
        </w:rPr>
      </w:pPr>
      <w:r w:rsidRPr="000107E3">
        <w:rPr>
          <w:rFonts w:ascii="標楷體" w:eastAsia="標楷體" w:hAnsi="標楷體" w:hint="eastAsia"/>
          <w:sz w:val="32"/>
          <w:szCs w:val="32"/>
        </w:rPr>
        <w:t>國發會為提升中央與地方政府網站服務品質，提高民眾對政府網站服務滿意度，本(104)年分3階段推動政府機關網站創新服務，包括建立自主性網站檢核系統、導入智慧型預警機制、</w:t>
      </w:r>
      <w:r w:rsidR="00220BEE" w:rsidRPr="000107E3">
        <w:rPr>
          <w:rFonts w:ascii="標楷體" w:eastAsia="標楷體" w:hAnsi="標楷體" w:hint="eastAsia"/>
          <w:sz w:val="32"/>
          <w:szCs w:val="32"/>
        </w:rPr>
        <w:t>建立網站流量儀表板</w:t>
      </w:r>
      <w:r w:rsidR="00220BEE">
        <w:rPr>
          <w:rFonts w:ascii="標楷體" w:eastAsia="標楷體" w:hAnsi="標楷體" w:hint="eastAsia"/>
          <w:sz w:val="32"/>
          <w:szCs w:val="32"/>
        </w:rPr>
        <w:t>以及</w:t>
      </w:r>
      <w:r w:rsidRPr="000107E3">
        <w:rPr>
          <w:rFonts w:ascii="標楷體" w:eastAsia="標楷體" w:hAnsi="標楷體" w:hint="eastAsia"/>
          <w:sz w:val="32"/>
          <w:szCs w:val="32"/>
        </w:rPr>
        <w:t>引進民間創意活化政府網站</w:t>
      </w:r>
      <w:r w:rsidR="00220BEE">
        <w:rPr>
          <w:rFonts w:ascii="標楷體" w:eastAsia="標楷體" w:hAnsi="標楷體" w:hint="eastAsia"/>
          <w:sz w:val="32"/>
          <w:szCs w:val="32"/>
        </w:rPr>
        <w:t>，例如本次活動。</w:t>
      </w:r>
      <w:r w:rsidRPr="000107E3">
        <w:rPr>
          <w:rFonts w:ascii="標楷體" w:eastAsia="標楷體" w:hAnsi="標楷體" w:hint="eastAsia"/>
          <w:sz w:val="32"/>
          <w:szCs w:val="32"/>
        </w:rPr>
        <w:t>希望能創新改造政府服務流程，</w:t>
      </w:r>
      <w:r w:rsidR="00743D69" w:rsidRPr="009D7C83">
        <w:rPr>
          <w:rFonts w:ascii="標楷體" w:eastAsia="標楷體" w:hAnsi="標楷體" w:hint="eastAsia"/>
          <w:sz w:val="32"/>
          <w:szCs w:val="32"/>
        </w:rPr>
        <w:t>提升政府</w:t>
      </w:r>
      <w:r w:rsidR="00743D69">
        <w:rPr>
          <w:rFonts w:ascii="標楷體" w:eastAsia="標楷體" w:hAnsi="標楷體" w:hint="eastAsia"/>
          <w:sz w:val="32"/>
          <w:szCs w:val="32"/>
        </w:rPr>
        <w:t>整體服務</w:t>
      </w:r>
      <w:r w:rsidRPr="000107E3">
        <w:rPr>
          <w:rFonts w:ascii="標楷體" w:eastAsia="標楷體" w:hAnsi="標楷體" w:hint="eastAsia"/>
          <w:sz w:val="32"/>
          <w:szCs w:val="32"/>
        </w:rPr>
        <w:t>。</w:t>
      </w:r>
      <w:bookmarkStart w:id="0" w:name="_GoBack"/>
      <w:bookmarkEnd w:id="0"/>
    </w:p>
    <w:p w:rsidR="00CA4871" w:rsidRDefault="00CA4871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CA4871" w:rsidRDefault="00CA4871" w:rsidP="009D7C83">
      <w:pPr>
        <w:widowControl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附件、</w:t>
      </w:r>
      <w:r w:rsidRPr="00FA759C">
        <w:rPr>
          <w:rFonts w:ascii="標楷體" w:eastAsia="標楷體" w:hAnsi="標楷體" w:hint="eastAsia"/>
          <w:sz w:val="32"/>
          <w:szCs w:val="32"/>
        </w:rPr>
        <w:t>「政府網站引進民間</w:t>
      </w:r>
      <w:r>
        <w:rPr>
          <w:rFonts w:ascii="標楷體" w:eastAsia="標楷體" w:hAnsi="標楷體" w:hint="eastAsia"/>
          <w:sz w:val="32"/>
          <w:szCs w:val="32"/>
        </w:rPr>
        <w:t>創意</w:t>
      </w:r>
      <w:r w:rsidRPr="00FA759C">
        <w:rPr>
          <w:rFonts w:ascii="標楷體" w:eastAsia="標楷體" w:hAnsi="標楷體" w:hint="eastAsia"/>
          <w:sz w:val="32"/>
          <w:szCs w:val="32"/>
        </w:rPr>
        <w:t>競賽活動」</w:t>
      </w:r>
      <w:r w:rsidR="00FC2F5D">
        <w:rPr>
          <w:rFonts w:ascii="標楷體" w:eastAsia="標楷體" w:hAnsi="標楷體" w:hint="eastAsia"/>
          <w:sz w:val="32"/>
          <w:szCs w:val="32"/>
        </w:rPr>
        <w:t>共同辦理機關</w:t>
      </w:r>
    </w:p>
    <w:p w:rsidR="00E045F3" w:rsidRDefault="00E045F3" w:rsidP="009D7C83">
      <w:pPr>
        <w:pStyle w:val="af3"/>
        <w:adjustRightInd w:val="0"/>
        <w:spacing w:beforeLines="0" w:afterLines="0" w:line="500" w:lineRule="exact"/>
        <w:ind w:left="65"/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主辦</w:t>
      </w:r>
    </w:p>
    <w:p w:rsidR="00E045F3" w:rsidRPr="00967964" w:rsidRDefault="00E045F3" w:rsidP="009D7C83">
      <w:pPr>
        <w:pStyle w:val="af3"/>
        <w:adjustRightInd w:val="0"/>
        <w:spacing w:beforeLines="0" w:afterLines="0" w:line="500" w:lineRule="exact"/>
        <w:ind w:left="545"/>
        <w:jc w:val="both"/>
        <w:rPr>
          <w:rFonts w:ascii="Times New Roman" w:hAnsi="Times New Roman"/>
          <w:szCs w:val="32"/>
        </w:rPr>
      </w:pPr>
      <w:r w:rsidRPr="00FA759C">
        <w:rPr>
          <w:rFonts w:ascii="標楷體" w:hAnsi="標楷體" w:hint="eastAsia"/>
          <w:szCs w:val="32"/>
        </w:rPr>
        <w:t>國家發展委員會</w:t>
      </w:r>
    </w:p>
    <w:p w:rsidR="00E045F3" w:rsidRDefault="00E045F3" w:rsidP="009D7C83">
      <w:pPr>
        <w:pStyle w:val="af3"/>
        <w:adjustRightInd w:val="0"/>
        <w:spacing w:beforeLines="0" w:afterLines="0" w:line="500" w:lineRule="exact"/>
        <w:ind w:left="545"/>
        <w:jc w:val="both"/>
        <w:rPr>
          <w:rFonts w:ascii="標楷體" w:hAnsi="標楷體"/>
          <w:szCs w:val="32"/>
        </w:rPr>
      </w:pPr>
      <w:r w:rsidRPr="009D7C83">
        <w:rPr>
          <w:rFonts w:ascii="標楷體" w:hAnsi="標楷體" w:hint="eastAsia"/>
          <w:szCs w:val="32"/>
        </w:rPr>
        <w:t>經濟部</w:t>
      </w:r>
    </w:p>
    <w:p w:rsidR="00E045F3" w:rsidRPr="009D7C83" w:rsidRDefault="00E045F3" w:rsidP="009D7C83">
      <w:pPr>
        <w:pStyle w:val="af3"/>
        <w:adjustRightInd w:val="0"/>
        <w:spacing w:beforeLines="0" w:afterLines="0" w:line="500" w:lineRule="exact"/>
        <w:ind w:left="65"/>
        <w:jc w:val="both"/>
        <w:rPr>
          <w:rFonts w:ascii="Times New Roman" w:hAnsi="Times New Roman"/>
          <w:szCs w:val="32"/>
        </w:rPr>
      </w:pPr>
      <w:r w:rsidRPr="009D7C83">
        <w:rPr>
          <w:rFonts w:ascii="Times New Roman" w:hAnsi="Times New Roman" w:hint="eastAsia"/>
          <w:szCs w:val="32"/>
        </w:rPr>
        <w:t>協辦</w:t>
      </w:r>
    </w:p>
    <w:p w:rsidR="00FC2F5D" w:rsidRDefault="00FC2F5D" w:rsidP="009D7C83">
      <w:pPr>
        <w:pStyle w:val="af3"/>
        <w:numPr>
          <w:ilvl w:val="0"/>
          <w:numId w:val="20"/>
        </w:numPr>
        <w:adjustRightInd w:val="0"/>
        <w:spacing w:beforeLines="0" w:afterLines="0" w:line="500" w:lineRule="exact"/>
        <w:jc w:val="both"/>
        <w:rPr>
          <w:rFonts w:ascii="Times New Roman" w:hAnsi="Times New Roman"/>
          <w:szCs w:val="32"/>
        </w:rPr>
      </w:pPr>
      <w:r w:rsidRPr="00967964">
        <w:rPr>
          <w:rFonts w:ascii="Times New Roman" w:hAnsi="Times New Roman"/>
          <w:szCs w:val="32"/>
        </w:rPr>
        <w:t>公平交易委員會</w:t>
      </w:r>
    </w:p>
    <w:p w:rsidR="00FC2F5D" w:rsidRDefault="00FC2F5D" w:rsidP="009D7C83">
      <w:pPr>
        <w:pStyle w:val="af3"/>
        <w:numPr>
          <w:ilvl w:val="0"/>
          <w:numId w:val="20"/>
        </w:numPr>
        <w:adjustRightInd w:val="0"/>
        <w:spacing w:beforeLines="0" w:afterLines="0" w:line="500" w:lineRule="exact"/>
        <w:jc w:val="both"/>
        <w:rPr>
          <w:rFonts w:ascii="Times New Roman" w:hAnsi="Times New Roman"/>
          <w:szCs w:val="32"/>
        </w:rPr>
      </w:pPr>
      <w:r w:rsidRPr="00967964">
        <w:rPr>
          <w:rFonts w:ascii="Times New Roman" w:hAnsi="Times New Roman"/>
          <w:szCs w:val="32"/>
        </w:rPr>
        <w:t>中央選舉委員會</w:t>
      </w:r>
    </w:p>
    <w:p w:rsidR="00FC2F5D" w:rsidRDefault="00FC2F5D" w:rsidP="009D7C83">
      <w:pPr>
        <w:pStyle w:val="af3"/>
        <w:numPr>
          <w:ilvl w:val="0"/>
          <w:numId w:val="20"/>
        </w:numPr>
        <w:adjustRightInd w:val="0"/>
        <w:spacing w:beforeLines="0" w:afterLines="0" w:line="500" w:lineRule="exact"/>
        <w:jc w:val="both"/>
        <w:rPr>
          <w:rFonts w:ascii="Times New Roman" w:hAnsi="Times New Roman"/>
          <w:szCs w:val="32"/>
        </w:rPr>
      </w:pPr>
      <w:r w:rsidRPr="00967964">
        <w:rPr>
          <w:rFonts w:ascii="Times New Roman" w:hAnsi="Times New Roman"/>
          <w:szCs w:val="32"/>
        </w:rPr>
        <w:t>國軍退除役官兵輔導委員會</w:t>
      </w:r>
    </w:p>
    <w:p w:rsidR="00FC2F5D" w:rsidRDefault="00FC2F5D" w:rsidP="009D7C83">
      <w:pPr>
        <w:pStyle w:val="af3"/>
        <w:numPr>
          <w:ilvl w:val="0"/>
          <w:numId w:val="20"/>
        </w:numPr>
        <w:adjustRightInd w:val="0"/>
        <w:spacing w:beforeLines="0" w:afterLines="0" w:line="500" w:lineRule="exact"/>
        <w:jc w:val="both"/>
        <w:rPr>
          <w:rFonts w:ascii="Times New Roman" w:hAnsi="Times New Roman"/>
          <w:szCs w:val="32"/>
        </w:rPr>
      </w:pPr>
      <w:r w:rsidRPr="00967964">
        <w:rPr>
          <w:rFonts w:ascii="Times New Roman" w:hAnsi="Times New Roman"/>
          <w:szCs w:val="32"/>
        </w:rPr>
        <w:t>行政院人事行政總處</w:t>
      </w:r>
    </w:p>
    <w:p w:rsidR="00FC2F5D" w:rsidRDefault="00FC2F5D" w:rsidP="009D7C83">
      <w:pPr>
        <w:pStyle w:val="af3"/>
        <w:numPr>
          <w:ilvl w:val="0"/>
          <w:numId w:val="20"/>
        </w:numPr>
        <w:adjustRightInd w:val="0"/>
        <w:spacing w:beforeLines="0" w:afterLines="0" w:line="500" w:lineRule="exact"/>
        <w:jc w:val="both"/>
        <w:rPr>
          <w:rFonts w:ascii="Times New Roman" w:hAnsi="Times New Roman"/>
          <w:szCs w:val="32"/>
        </w:rPr>
      </w:pPr>
      <w:r w:rsidRPr="00967964">
        <w:rPr>
          <w:rFonts w:ascii="Times New Roman" w:hAnsi="Times New Roman"/>
          <w:szCs w:val="32"/>
        </w:rPr>
        <w:t>飛航安全調查委員會</w:t>
      </w:r>
    </w:p>
    <w:p w:rsidR="00FC2F5D" w:rsidRDefault="00FC2F5D" w:rsidP="009D7C83">
      <w:pPr>
        <w:pStyle w:val="af3"/>
        <w:numPr>
          <w:ilvl w:val="0"/>
          <w:numId w:val="20"/>
        </w:numPr>
        <w:adjustRightInd w:val="0"/>
        <w:spacing w:beforeLines="0" w:afterLines="0" w:line="500" w:lineRule="exact"/>
        <w:jc w:val="both"/>
        <w:rPr>
          <w:rFonts w:ascii="Times New Roman" w:hAnsi="Times New Roman"/>
          <w:szCs w:val="32"/>
        </w:rPr>
      </w:pPr>
      <w:r w:rsidRPr="00967964">
        <w:rPr>
          <w:rFonts w:ascii="Times New Roman" w:hAnsi="Times New Roman"/>
          <w:szCs w:val="32"/>
        </w:rPr>
        <w:t>內政部移民署</w:t>
      </w:r>
    </w:p>
    <w:p w:rsidR="00FC2F5D" w:rsidRDefault="00FC2F5D" w:rsidP="009D7C83">
      <w:pPr>
        <w:pStyle w:val="af3"/>
        <w:numPr>
          <w:ilvl w:val="0"/>
          <w:numId w:val="20"/>
        </w:numPr>
        <w:adjustRightInd w:val="0"/>
        <w:spacing w:beforeLines="0" w:afterLines="0" w:line="500" w:lineRule="exact"/>
        <w:jc w:val="both"/>
        <w:rPr>
          <w:rFonts w:ascii="Times New Roman" w:hAnsi="Times New Roman"/>
          <w:szCs w:val="32"/>
        </w:rPr>
      </w:pPr>
      <w:r w:rsidRPr="00967964">
        <w:rPr>
          <w:rFonts w:ascii="Times New Roman" w:hAnsi="Times New Roman"/>
          <w:szCs w:val="32"/>
        </w:rPr>
        <w:t>財政部台北國稅局</w:t>
      </w:r>
    </w:p>
    <w:p w:rsidR="00FC2F5D" w:rsidRDefault="00FC2F5D" w:rsidP="009D7C83">
      <w:pPr>
        <w:pStyle w:val="af3"/>
        <w:numPr>
          <w:ilvl w:val="0"/>
          <w:numId w:val="20"/>
        </w:numPr>
        <w:adjustRightInd w:val="0"/>
        <w:spacing w:beforeLines="0" w:afterLines="0" w:line="500" w:lineRule="exact"/>
        <w:jc w:val="both"/>
        <w:rPr>
          <w:rFonts w:ascii="Times New Roman" w:hAnsi="Times New Roman"/>
          <w:szCs w:val="32"/>
        </w:rPr>
      </w:pPr>
      <w:r w:rsidRPr="00967964">
        <w:rPr>
          <w:rFonts w:ascii="Times New Roman" w:hAnsi="Times New Roman"/>
          <w:szCs w:val="32"/>
        </w:rPr>
        <w:t>交通部觀光局</w:t>
      </w:r>
    </w:p>
    <w:p w:rsidR="00FC2F5D" w:rsidRDefault="00FC2F5D" w:rsidP="009D7C83">
      <w:pPr>
        <w:pStyle w:val="af3"/>
        <w:numPr>
          <w:ilvl w:val="0"/>
          <w:numId w:val="20"/>
        </w:numPr>
        <w:adjustRightInd w:val="0"/>
        <w:spacing w:beforeLines="0" w:afterLines="0" w:line="500" w:lineRule="exact"/>
        <w:jc w:val="both"/>
        <w:rPr>
          <w:rFonts w:ascii="Times New Roman" w:hAnsi="Times New Roman"/>
          <w:szCs w:val="32"/>
        </w:rPr>
      </w:pPr>
      <w:r w:rsidRPr="00967964">
        <w:rPr>
          <w:rFonts w:ascii="Times New Roman" w:hAnsi="Times New Roman"/>
          <w:szCs w:val="32"/>
        </w:rPr>
        <w:t>經濟部工業局</w:t>
      </w:r>
    </w:p>
    <w:p w:rsidR="00FC2F5D" w:rsidRDefault="00FC2F5D" w:rsidP="009D7C83">
      <w:pPr>
        <w:pStyle w:val="af3"/>
        <w:numPr>
          <w:ilvl w:val="0"/>
          <w:numId w:val="20"/>
        </w:numPr>
        <w:adjustRightInd w:val="0"/>
        <w:spacing w:beforeLines="0" w:afterLines="0" w:line="500" w:lineRule="exact"/>
        <w:jc w:val="both"/>
        <w:rPr>
          <w:rFonts w:ascii="Times New Roman" w:hAnsi="Times New Roman"/>
          <w:szCs w:val="32"/>
        </w:rPr>
      </w:pPr>
      <w:r w:rsidRPr="00967964">
        <w:rPr>
          <w:rFonts w:ascii="Times New Roman" w:hAnsi="Times New Roman" w:hint="eastAsia"/>
          <w:szCs w:val="32"/>
        </w:rPr>
        <w:t>教育部</w:t>
      </w:r>
    </w:p>
    <w:p w:rsidR="00FC2F5D" w:rsidRPr="00FC2F5D" w:rsidRDefault="00FC2F5D" w:rsidP="009D7C83">
      <w:pPr>
        <w:widowControl/>
        <w:spacing w:line="500" w:lineRule="exact"/>
        <w:rPr>
          <w:rFonts w:ascii="標楷體" w:eastAsia="標楷體" w:hAnsi="標楷體"/>
          <w:sz w:val="32"/>
          <w:szCs w:val="32"/>
        </w:rPr>
      </w:pPr>
    </w:p>
    <w:sectPr w:rsidR="00FC2F5D" w:rsidRPr="00FC2F5D" w:rsidSect="00F21142">
      <w:footerReference w:type="default" r:id="rId9"/>
      <w:pgSz w:w="11906" w:h="16838"/>
      <w:pgMar w:top="1134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384" w:rsidRDefault="001C5384" w:rsidP="00AD17CF">
      <w:r>
        <w:separator/>
      </w:r>
    </w:p>
  </w:endnote>
  <w:endnote w:type="continuationSeparator" w:id="0">
    <w:p w:rsidR="001C5384" w:rsidRDefault="001C5384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105677"/>
      <w:docPartObj>
        <w:docPartGallery w:val="Page Numbers (Bottom of Page)"/>
        <w:docPartUnique/>
      </w:docPartObj>
    </w:sdtPr>
    <w:sdtEndPr/>
    <w:sdtContent>
      <w:p w:rsidR="008279DE" w:rsidRDefault="00281479">
        <w:pPr>
          <w:pStyle w:val="a7"/>
          <w:jc w:val="center"/>
        </w:pPr>
        <w:r>
          <w:fldChar w:fldCharType="begin"/>
        </w:r>
        <w:r w:rsidR="008279DE">
          <w:instrText>PAGE   \* MERGEFORMAT</w:instrText>
        </w:r>
        <w:r>
          <w:fldChar w:fldCharType="separate"/>
        </w:r>
        <w:r w:rsidR="00220BEE" w:rsidRPr="00220BEE">
          <w:rPr>
            <w:noProof/>
            <w:lang w:val="zh-TW"/>
          </w:rPr>
          <w:t>3</w:t>
        </w:r>
        <w:r>
          <w:fldChar w:fldCharType="end"/>
        </w:r>
      </w:p>
    </w:sdtContent>
  </w:sdt>
  <w:p w:rsidR="008279DE" w:rsidRDefault="008279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384" w:rsidRDefault="001C5384" w:rsidP="00AD17CF">
      <w:r>
        <w:separator/>
      </w:r>
    </w:p>
  </w:footnote>
  <w:footnote w:type="continuationSeparator" w:id="0">
    <w:p w:rsidR="001C5384" w:rsidRDefault="001C5384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0C23"/>
    <w:multiLevelType w:val="hybridMultilevel"/>
    <w:tmpl w:val="794CB6DA"/>
    <w:lvl w:ilvl="0" w:tplc="1ED2B1C6">
      <w:start w:val="1"/>
      <w:numFmt w:val="taiwaneseCountingThousand"/>
      <w:lvlText w:val="(%1)"/>
      <w:lvlJc w:val="left"/>
      <w:pPr>
        <w:tabs>
          <w:tab w:val="num" w:pos="1331"/>
        </w:tabs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9"/>
        </w:tabs>
        <w:ind w:left="2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9"/>
        </w:tabs>
        <w:ind w:left="3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9"/>
        </w:tabs>
        <w:ind w:left="3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9"/>
        </w:tabs>
        <w:ind w:left="3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9"/>
        </w:tabs>
        <w:ind w:left="4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9"/>
        </w:tabs>
        <w:ind w:left="5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9"/>
        </w:tabs>
        <w:ind w:left="5889" w:hanging="480"/>
      </w:pPr>
    </w:lvl>
  </w:abstractNum>
  <w:abstractNum w:abstractNumId="1" w15:restartNumberingAfterBreak="0">
    <w:nsid w:val="0BB01B80"/>
    <w:multiLevelType w:val="hybridMultilevel"/>
    <w:tmpl w:val="7E60A6C2"/>
    <w:lvl w:ilvl="0" w:tplc="0409000F">
      <w:start w:val="1"/>
      <w:numFmt w:val="decimal"/>
      <w:lvlText w:val="%1."/>
      <w:lvlJc w:val="left"/>
      <w:pPr>
        <w:ind w:left="12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2" w15:restartNumberingAfterBreak="0">
    <w:nsid w:val="1C3F5E92"/>
    <w:multiLevelType w:val="hybridMultilevel"/>
    <w:tmpl w:val="E70A0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C67A90"/>
    <w:multiLevelType w:val="hybridMultilevel"/>
    <w:tmpl w:val="9F40D8B8"/>
    <w:lvl w:ilvl="0" w:tplc="C406A162">
      <w:start w:val="1"/>
      <w:numFmt w:val="decimal"/>
      <w:lvlText w:val="%1."/>
      <w:lvlJc w:val="left"/>
      <w:pPr>
        <w:ind w:left="545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abstractNum w:abstractNumId="4" w15:restartNumberingAfterBreak="0">
    <w:nsid w:val="241A3391"/>
    <w:multiLevelType w:val="hybridMultilevel"/>
    <w:tmpl w:val="0F5C8D0A"/>
    <w:lvl w:ilvl="0" w:tplc="169CA9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0E68CD"/>
    <w:multiLevelType w:val="hybridMultilevel"/>
    <w:tmpl w:val="BE569880"/>
    <w:lvl w:ilvl="0" w:tplc="02FE33F4">
      <w:start w:val="1"/>
      <w:numFmt w:val="taiwaneseCountingThousand"/>
      <w:lvlText w:val="%1、"/>
      <w:lvlJc w:val="left"/>
      <w:pPr>
        <w:ind w:left="1432" w:hanging="48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6" w15:restartNumberingAfterBreak="0">
    <w:nsid w:val="4603367B"/>
    <w:multiLevelType w:val="hybridMultilevel"/>
    <w:tmpl w:val="B8DC6FA8"/>
    <w:lvl w:ilvl="0" w:tplc="E112F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8D3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4CB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23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28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18D8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52D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EC6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382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B7469B"/>
    <w:multiLevelType w:val="hybridMultilevel"/>
    <w:tmpl w:val="BFEA2060"/>
    <w:lvl w:ilvl="0" w:tplc="F0FE01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FD5C03"/>
    <w:multiLevelType w:val="hybridMultilevel"/>
    <w:tmpl w:val="7654E93A"/>
    <w:lvl w:ilvl="0" w:tplc="D214FEF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F4F61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5C978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46A3C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82F21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B44B4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1A25F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BED33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FCF75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D943242"/>
    <w:multiLevelType w:val="hybridMultilevel"/>
    <w:tmpl w:val="EE78F3F8"/>
    <w:lvl w:ilvl="0" w:tplc="93326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754434"/>
    <w:multiLevelType w:val="hybridMultilevel"/>
    <w:tmpl w:val="69F69F06"/>
    <w:lvl w:ilvl="0" w:tplc="EF30A8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C882C708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</w:lvl>
    <w:lvl w:ilvl="2" w:tplc="A530CE6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hAnsi="Times New Roman"/>
        <w:sz w:val="32"/>
      </w:rPr>
    </w:lvl>
    <w:lvl w:ilvl="3" w:tplc="C7F8FA62">
      <w:start w:val="1"/>
      <w:numFmt w:val="decimal"/>
      <w:lvlText w:val="（%4）"/>
      <w:lvlJc w:val="left"/>
      <w:pPr>
        <w:tabs>
          <w:tab w:val="num" w:pos="2520"/>
        </w:tabs>
        <w:ind w:left="2520" w:hanging="10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3B1039"/>
    <w:multiLevelType w:val="hybridMultilevel"/>
    <w:tmpl w:val="5E1A8B4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AF45DA"/>
    <w:multiLevelType w:val="hybridMultilevel"/>
    <w:tmpl w:val="47A62138"/>
    <w:lvl w:ilvl="0" w:tplc="9A181F4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D4903C5C">
      <w:start w:val="1"/>
      <w:numFmt w:val="taiwaneseCountingThousand"/>
      <w:lvlText w:val="%2、"/>
      <w:lvlJc w:val="left"/>
      <w:pPr>
        <w:tabs>
          <w:tab w:val="num" w:pos="1138"/>
        </w:tabs>
        <w:ind w:left="1138" w:hanging="570"/>
      </w:pPr>
      <w:rPr>
        <w:rFonts w:hint="eastAsia"/>
        <w:b w:val="0"/>
        <w:lang w:val="en-US"/>
      </w:rPr>
    </w:lvl>
    <w:lvl w:ilvl="2" w:tplc="C416201A">
      <w:start w:val="1"/>
      <w:numFmt w:val="taiwaneseCountingThousand"/>
      <w:lvlText w:val="(%3)"/>
      <w:lvlJc w:val="left"/>
      <w:pPr>
        <w:tabs>
          <w:tab w:val="num" w:pos="1530"/>
        </w:tabs>
        <w:ind w:left="1530" w:hanging="570"/>
      </w:pPr>
      <w:rPr>
        <w:rFonts w:hint="eastAsia"/>
      </w:rPr>
    </w:lvl>
    <w:lvl w:ilvl="3" w:tplc="3030F8D6">
      <w:start w:val="1"/>
      <w:numFmt w:val="taiwaneseCountingThousand"/>
      <w:lvlText w:val="(%4)"/>
      <w:lvlJc w:val="left"/>
      <w:pPr>
        <w:tabs>
          <w:tab w:val="num" w:pos="2404"/>
        </w:tabs>
        <w:ind w:left="2404" w:hanging="964"/>
      </w:pPr>
      <w:rPr>
        <w:rFonts w:hint="eastAsia"/>
      </w:rPr>
    </w:lvl>
    <w:lvl w:ilvl="4" w:tplc="ACF85BCA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4EE42DB"/>
    <w:multiLevelType w:val="hybridMultilevel"/>
    <w:tmpl w:val="9508FD0C"/>
    <w:lvl w:ilvl="0" w:tplc="59767BBC">
      <w:start w:val="1"/>
      <w:numFmt w:val="taiwaneseCountingThousand"/>
      <w:lvlText w:val="%1、"/>
      <w:lvlJc w:val="left"/>
      <w:pPr>
        <w:ind w:left="1241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abstractNum w:abstractNumId="14" w15:restartNumberingAfterBreak="0">
    <w:nsid w:val="69D72CAB"/>
    <w:multiLevelType w:val="hybridMultilevel"/>
    <w:tmpl w:val="91423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BF1918"/>
    <w:multiLevelType w:val="hybridMultilevel"/>
    <w:tmpl w:val="CF8A8F1C"/>
    <w:lvl w:ilvl="0" w:tplc="A1A4B86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525C0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9C68A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308BE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8CB81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88386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024B7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C61DF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8016B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6D4D65B2"/>
    <w:multiLevelType w:val="hybridMultilevel"/>
    <w:tmpl w:val="3D182DB8"/>
    <w:lvl w:ilvl="0" w:tplc="52B692D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40797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0E66C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9601F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7A204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FEDD5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92C72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FA04F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864FE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77751104"/>
    <w:multiLevelType w:val="hybridMultilevel"/>
    <w:tmpl w:val="E88490F8"/>
    <w:lvl w:ilvl="0" w:tplc="F93870E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F43179"/>
    <w:multiLevelType w:val="hybridMultilevel"/>
    <w:tmpl w:val="D416CFDC"/>
    <w:lvl w:ilvl="0" w:tplc="FE326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14"/>
  </w:num>
  <w:num w:numId="9">
    <w:abstractNumId w:val="18"/>
  </w:num>
  <w:num w:numId="10">
    <w:abstractNumId w:val="9"/>
  </w:num>
  <w:num w:numId="11">
    <w:abstractNumId w:val="7"/>
  </w:num>
  <w:num w:numId="12">
    <w:abstractNumId w:val="0"/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6"/>
  </w:num>
  <w:num w:numId="18">
    <w:abstractNumId w:val="15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B8"/>
    <w:rsid w:val="000023F5"/>
    <w:rsid w:val="000107E3"/>
    <w:rsid w:val="00013269"/>
    <w:rsid w:val="000176EA"/>
    <w:rsid w:val="0004307E"/>
    <w:rsid w:val="00057170"/>
    <w:rsid w:val="000A55CC"/>
    <w:rsid w:val="000C6AA6"/>
    <w:rsid w:val="000D2D6B"/>
    <w:rsid w:val="00103E73"/>
    <w:rsid w:val="001057FA"/>
    <w:rsid w:val="00110C50"/>
    <w:rsid w:val="001142CD"/>
    <w:rsid w:val="00126513"/>
    <w:rsid w:val="0013479E"/>
    <w:rsid w:val="00134B44"/>
    <w:rsid w:val="00147551"/>
    <w:rsid w:val="00152752"/>
    <w:rsid w:val="00165519"/>
    <w:rsid w:val="001736C6"/>
    <w:rsid w:val="001962F1"/>
    <w:rsid w:val="001A46A5"/>
    <w:rsid w:val="001B33D1"/>
    <w:rsid w:val="001B392E"/>
    <w:rsid w:val="001C5384"/>
    <w:rsid w:val="001C7DBB"/>
    <w:rsid w:val="001D4731"/>
    <w:rsid w:val="00201A94"/>
    <w:rsid w:val="0021018A"/>
    <w:rsid w:val="00220BEE"/>
    <w:rsid w:val="00220F9E"/>
    <w:rsid w:val="00235932"/>
    <w:rsid w:val="00255D2D"/>
    <w:rsid w:val="00271643"/>
    <w:rsid w:val="00281187"/>
    <w:rsid w:val="00281479"/>
    <w:rsid w:val="002B62A8"/>
    <w:rsid w:val="002D3912"/>
    <w:rsid w:val="00323BE7"/>
    <w:rsid w:val="00334603"/>
    <w:rsid w:val="003370A9"/>
    <w:rsid w:val="003453A3"/>
    <w:rsid w:val="00354EFF"/>
    <w:rsid w:val="0037241A"/>
    <w:rsid w:val="00390874"/>
    <w:rsid w:val="003B27EE"/>
    <w:rsid w:val="003F3254"/>
    <w:rsid w:val="00421C6E"/>
    <w:rsid w:val="00447668"/>
    <w:rsid w:val="004547B8"/>
    <w:rsid w:val="00457FBE"/>
    <w:rsid w:val="00466341"/>
    <w:rsid w:val="004848D4"/>
    <w:rsid w:val="00490F73"/>
    <w:rsid w:val="004F0B99"/>
    <w:rsid w:val="004F7BEE"/>
    <w:rsid w:val="00502F40"/>
    <w:rsid w:val="00531C10"/>
    <w:rsid w:val="00553D66"/>
    <w:rsid w:val="00553E25"/>
    <w:rsid w:val="00597837"/>
    <w:rsid w:val="005C6813"/>
    <w:rsid w:val="005C6838"/>
    <w:rsid w:val="005C730B"/>
    <w:rsid w:val="005D50D0"/>
    <w:rsid w:val="005D6F43"/>
    <w:rsid w:val="005D7BD8"/>
    <w:rsid w:val="00614FEB"/>
    <w:rsid w:val="006335E4"/>
    <w:rsid w:val="00652950"/>
    <w:rsid w:val="00660713"/>
    <w:rsid w:val="00670F2A"/>
    <w:rsid w:val="006B2482"/>
    <w:rsid w:val="006B319D"/>
    <w:rsid w:val="006B5C5A"/>
    <w:rsid w:val="006C0253"/>
    <w:rsid w:val="006C4ECF"/>
    <w:rsid w:val="006E2868"/>
    <w:rsid w:val="00714B3B"/>
    <w:rsid w:val="007400D7"/>
    <w:rsid w:val="00740BF0"/>
    <w:rsid w:val="00740FC1"/>
    <w:rsid w:val="00743D69"/>
    <w:rsid w:val="00746F2E"/>
    <w:rsid w:val="007560CA"/>
    <w:rsid w:val="007634D7"/>
    <w:rsid w:val="00764559"/>
    <w:rsid w:val="007715A5"/>
    <w:rsid w:val="00772BA3"/>
    <w:rsid w:val="00774A0A"/>
    <w:rsid w:val="00781B8B"/>
    <w:rsid w:val="00783059"/>
    <w:rsid w:val="007835DD"/>
    <w:rsid w:val="007872ED"/>
    <w:rsid w:val="007A403D"/>
    <w:rsid w:val="007A60CD"/>
    <w:rsid w:val="007C72EB"/>
    <w:rsid w:val="007E73A8"/>
    <w:rsid w:val="00826C9D"/>
    <w:rsid w:val="008279DE"/>
    <w:rsid w:val="00836623"/>
    <w:rsid w:val="00841F86"/>
    <w:rsid w:val="008423C2"/>
    <w:rsid w:val="00853F85"/>
    <w:rsid w:val="00861959"/>
    <w:rsid w:val="00865949"/>
    <w:rsid w:val="008702DA"/>
    <w:rsid w:val="00882515"/>
    <w:rsid w:val="008A18DA"/>
    <w:rsid w:val="008B1CFF"/>
    <w:rsid w:val="008B2DF9"/>
    <w:rsid w:val="008B362E"/>
    <w:rsid w:val="008B6006"/>
    <w:rsid w:val="008D0570"/>
    <w:rsid w:val="008D28A4"/>
    <w:rsid w:val="008D3380"/>
    <w:rsid w:val="008E3541"/>
    <w:rsid w:val="00900141"/>
    <w:rsid w:val="00906660"/>
    <w:rsid w:val="00907450"/>
    <w:rsid w:val="00945F3D"/>
    <w:rsid w:val="00953F36"/>
    <w:rsid w:val="00954A13"/>
    <w:rsid w:val="00967930"/>
    <w:rsid w:val="00970C06"/>
    <w:rsid w:val="00974B7A"/>
    <w:rsid w:val="009812B7"/>
    <w:rsid w:val="00985D78"/>
    <w:rsid w:val="00993505"/>
    <w:rsid w:val="0099767B"/>
    <w:rsid w:val="009B003F"/>
    <w:rsid w:val="009D7C83"/>
    <w:rsid w:val="009F78A2"/>
    <w:rsid w:val="00A20E53"/>
    <w:rsid w:val="00A26BFB"/>
    <w:rsid w:val="00A60DB7"/>
    <w:rsid w:val="00A656C0"/>
    <w:rsid w:val="00A8303F"/>
    <w:rsid w:val="00A97FDE"/>
    <w:rsid w:val="00AA2928"/>
    <w:rsid w:val="00AA2A32"/>
    <w:rsid w:val="00AA5E0A"/>
    <w:rsid w:val="00AB19BB"/>
    <w:rsid w:val="00AC4AFB"/>
    <w:rsid w:val="00AD17CF"/>
    <w:rsid w:val="00AD48F4"/>
    <w:rsid w:val="00AD6E24"/>
    <w:rsid w:val="00AE2F81"/>
    <w:rsid w:val="00AE7EE5"/>
    <w:rsid w:val="00AF1FDB"/>
    <w:rsid w:val="00AF5B98"/>
    <w:rsid w:val="00B13BEC"/>
    <w:rsid w:val="00B14723"/>
    <w:rsid w:val="00B31F84"/>
    <w:rsid w:val="00B41144"/>
    <w:rsid w:val="00B53A66"/>
    <w:rsid w:val="00B70758"/>
    <w:rsid w:val="00B733CF"/>
    <w:rsid w:val="00B748DA"/>
    <w:rsid w:val="00B82380"/>
    <w:rsid w:val="00BA6865"/>
    <w:rsid w:val="00BB6A17"/>
    <w:rsid w:val="00BC2821"/>
    <w:rsid w:val="00BD4841"/>
    <w:rsid w:val="00BD6339"/>
    <w:rsid w:val="00BD6E21"/>
    <w:rsid w:val="00BF0BB2"/>
    <w:rsid w:val="00BF3D48"/>
    <w:rsid w:val="00C159C0"/>
    <w:rsid w:val="00C76BC7"/>
    <w:rsid w:val="00C97BB5"/>
    <w:rsid w:val="00CA4871"/>
    <w:rsid w:val="00CA6358"/>
    <w:rsid w:val="00CB6DDA"/>
    <w:rsid w:val="00CD518B"/>
    <w:rsid w:val="00CE5D4E"/>
    <w:rsid w:val="00CF037C"/>
    <w:rsid w:val="00CF4D80"/>
    <w:rsid w:val="00D3711E"/>
    <w:rsid w:val="00D67440"/>
    <w:rsid w:val="00D75331"/>
    <w:rsid w:val="00D850A7"/>
    <w:rsid w:val="00DA7D29"/>
    <w:rsid w:val="00DB7BA1"/>
    <w:rsid w:val="00DC4629"/>
    <w:rsid w:val="00DD1721"/>
    <w:rsid w:val="00E045F3"/>
    <w:rsid w:val="00E157C9"/>
    <w:rsid w:val="00E21AC0"/>
    <w:rsid w:val="00E25A3A"/>
    <w:rsid w:val="00E27D08"/>
    <w:rsid w:val="00E36A3B"/>
    <w:rsid w:val="00E36A4B"/>
    <w:rsid w:val="00E60EA5"/>
    <w:rsid w:val="00E631EE"/>
    <w:rsid w:val="00E77663"/>
    <w:rsid w:val="00E9345B"/>
    <w:rsid w:val="00EA439C"/>
    <w:rsid w:val="00EB07E5"/>
    <w:rsid w:val="00EB4590"/>
    <w:rsid w:val="00EC1704"/>
    <w:rsid w:val="00ED374B"/>
    <w:rsid w:val="00ED3B51"/>
    <w:rsid w:val="00EE63B3"/>
    <w:rsid w:val="00EE7F4E"/>
    <w:rsid w:val="00F01F00"/>
    <w:rsid w:val="00F06034"/>
    <w:rsid w:val="00F172FA"/>
    <w:rsid w:val="00F21142"/>
    <w:rsid w:val="00F266F9"/>
    <w:rsid w:val="00F41476"/>
    <w:rsid w:val="00F51276"/>
    <w:rsid w:val="00F74AB9"/>
    <w:rsid w:val="00F757E2"/>
    <w:rsid w:val="00F84FB0"/>
    <w:rsid w:val="00FA6661"/>
    <w:rsid w:val="00FA759C"/>
    <w:rsid w:val="00FC2F5D"/>
    <w:rsid w:val="00FE0EA1"/>
    <w:rsid w:val="00FE4408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126C7B65-3519-454A-9BF5-1A4CC490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1D473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F1F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Revision"/>
    <w:hidden/>
    <w:uiPriority w:val="99"/>
    <w:semiHidden/>
    <w:rsid w:val="00AD48F4"/>
  </w:style>
  <w:style w:type="paragraph" w:styleId="ad">
    <w:name w:val="footnote text"/>
    <w:basedOn w:val="a"/>
    <w:link w:val="ae"/>
    <w:uiPriority w:val="99"/>
    <w:semiHidden/>
    <w:unhideWhenUsed/>
    <w:rsid w:val="00421C6E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421C6E"/>
    <w:rPr>
      <w:sz w:val="20"/>
      <w:szCs w:val="20"/>
    </w:rPr>
  </w:style>
  <w:style w:type="character" w:styleId="af">
    <w:name w:val="footnote reference"/>
    <w:basedOn w:val="a0"/>
    <w:unhideWhenUsed/>
    <w:rsid w:val="00421C6E"/>
    <w:rPr>
      <w:vertAlign w:val="superscript"/>
    </w:rPr>
  </w:style>
  <w:style w:type="table" w:styleId="af0">
    <w:name w:val="Table Grid"/>
    <w:basedOn w:val="a1"/>
    <w:uiPriority w:val="59"/>
    <w:rsid w:val="00421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974B7A"/>
    <w:pPr>
      <w:suppressAutoHyphens/>
      <w:ind w:left="980" w:hanging="716"/>
    </w:pPr>
    <w:rPr>
      <w:rFonts w:ascii="標楷體" w:eastAsia="標楷體" w:hAnsi="標楷體" w:cs="Times New Roman"/>
      <w:kern w:val="1"/>
      <w:szCs w:val="24"/>
      <w:lang w:eastAsia="ar-SA"/>
    </w:rPr>
  </w:style>
  <w:style w:type="character" w:customStyle="1" w:styleId="af2">
    <w:name w:val="本文縮排 字元"/>
    <w:basedOn w:val="a0"/>
    <w:link w:val="af1"/>
    <w:rsid w:val="00974B7A"/>
    <w:rPr>
      <w:rFonts w:ascii="標楷體" w:eastAsia="標楷體" w:hAnsi="標楷體" w:cs="Times New Roman"/>
      <w:kern w:val="1"/>
      <w:szCs w:val="24"/>
      <w:lang w:eastAsia="ar-SA"/>
    </w:rPr>
  </w:style>
  <w:style w:type="paragraph" w:customStyle="1" w:styleId="3">
    <w:name w:val="內文_標題3"/>
    <w:basedOn w:val="a"/>
    <w:rsid w:val="00AE2F81"/>
    <w:pPr>
      <w:adjustRightInd w:val="0"/>
      <w:snapToGrid w:val="0"/>
      <w:spacing w:afterLines="50" w:line="440" w:lineRule="exact"/>
      <w:ind w:leftChars="300" w:left="300" w:firstLineChars="200" w:firstLine="200"/>
      <w:jc w:val="both"/>
    </w:pPr>
    <w:rPr>
      <w:rFonts w:ascii="Trebuchet MS" w:eastAsia="標楷體" w:hAnsi="Trebuchet MS" w:cs="Times New Roman"/>
      <w:bCs/>
      <w:color w:val="000000"/>
      <w:sz w:val="28"/>
      <w:szCs w:val="28"/>
      <w:lang w:val="x-none" w:eastAsia="x-none"/>
    </w:rPr>
  </w:style>
  <w:style w:type="paragraph" w:customStyle="1" w:styleId="1">
    <w:name w:val="清單段落1"/>
    <w:basedOn w:val="a"/>
    <w:rsid w:val="0099767B"/>
    <w:pPr>
      <w:ind w:leftChars="200" w:left="480"/>
    </w:pPr>
    <w:rPr>
      <w:rFonts w:ascii="Calibri" w:eastAsia="新細明體" w:hAnsi="Calibri" w:cs="Times New Roman"/>
    </w:rPr>
  </w:style>
  <w:style w:type="paragraph" w:customStyle="1" w:styleId="af3">
    <w:name w:val="封面[內文表格]"/>
    <w:basedOn w:val="a"/>
    <w:rsid w:val="00FC2F5D"/>
    <w:pPr>
      <w:widowControl/>
      <w:snapToGrid w:val="0"/>
      <w:spacing w:beforeLines="50" w:afterLines="50" w:line="400" w:lineRule="exact"/>
    </w:pPr>
    <w:rPr>
      <w:rFonts w:ascii="Times" w:eastAsia="標楷體" w:hAnsi="Times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0112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1584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947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E3AE0-1B30-4079-86CA-126FBBB2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林志豪</cp:lastModifiedBy>
  <cp:revision>3</cp:revision>
  <cp:lastPrinted>2015-03-23T09:59:00Z</cp:lastPrinted>
  <dcterms:created xsi:type="dcterms:W3CDTF">2015-06-01T02:43:00Z</dcterms:created>
  <dcterms:modified xsi:type="dcterms:W3CDTF">2015-06-01T02:50:00Z</dcterms:modified>
</cp:coreProperties>
</file>