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2BF6" w14:textId="77777777" w:rsidR="004547B8" w:rsidRPr="00A34BA6" w:rsidRDefault="00D3711E" w:rsidP="004547B8">
      <w:pPr>
        <w:rPr>
          <w:rFonts w:asciiTheme="minorEastAsia" w:hAnsiTheme="minorEastAsia" w:cs="Times New Roman"/>
          <w:b/>
          <w:color w:val="000000" w:themeColor="text1"/>
          <w:sz w:val="32"/>
          <w:szCs w:val="32"/>
        </w:rPr>
      </w:pPr>
      <w:r w:rsidRPr="00A34BA6">
        <w:rPr>
          <w:rFonts w:asciiTheme="minorEastAsia" w:hAnsiTheme="minorEastAsia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4CF3605" wp14:editId="7C584FDB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F6EDB" w14:textId="77777777" w:rsidR="004547B8" w:rsidRPr="00A34BA6" w:rsidRDefault="004547B8" w:rsidP="007E0810">
      <w:pPr>
        <w:spacing w:line="520" w:lineRule="exact"/>
        <w:jc w:val="center"/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</w:pPr>
      <w:r w:rsidRPr="00A34BA6">
        <w:rPr>
          <w:rFonts w:ascii="微軟正黑體" w:eastAsia="微軟正黑體" w:hAnsi="微軟正黑體" w:cs="Times New Roman" w:hint="eastAsia"/>
          <w:b/>
          <w:bCs/>
          <w:color w:val="000000" w:themeColor="text1"/>
          <w:sz w:val="32"/>
          <w:szCs w:val="32"/>
        </w:rPr>
        <w:t>國家發展</w:t>
      </w:r>
      <w:r w:rsidRPr="00A34BA6">
        <w:rPr>
          <w:rFonts w:ascii="微軟正黑體" w:eastAsia="微軟正黑體" w:hAnsi="微軟正黑體" w:cs="Times New Roman"/>
          <w:b/>
          <w:bCs/>
          <w:color w:val="000000" w:themeColor="text1"/>
          <w:sz w:val="32"/>
          <w:szCs w:val="32"/>
        </w:rPr>
        <w:t>委員會 新聞稿</w:t>
      </w:r>
    </w:p>
    <w:p w14:paraId="1EC77986" w14:textId="3BBDFC3E" w:rsidR="00E063C8" w:rsidRPr="00A34BA6" w:rsidRDefault="00C92780" w:rsidP="00E063C8">
      <w:pPr>
        <w:spacing w:line="480" w:lineRule="exact"/>
        <w:ind w:right="84"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pacing w:val="-20"/>
          <w:kern w:val="0"/>
          <w:sz w:val="36"/>
          <w:szCs w:val="36"/>
        </w:rPr>
      </w:pPr>
      <w:r w:rsidRPr="00A34BA6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20"/>
          <w:kern w:val="0"/>
          <w:sz w:val="36"/>
          <w:szCs w:val="36"/>
        </w:rPr>
        <w:t>推展</w:t>
      </w:r>
      <w:r w:rsidR="00253AE8" w:rsidRPr="00A34BA6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20"/>
          <w:kern w:val="0"/>
          <w:sz w:val="36"/>
          <w:szCs w:val="36"/>
        </w:rPr>
        <w:t xml:space="preserve">前瞻基礎建設計畫　</w:t>
      </w:r>
      <w:r w:rsidR="00233F70" w:rsidRPr="00A34BA6">
        <w:rPr>
          <w:rFonts w:ascii="微軟正黑體" w:eastAsia="微軟正黑體" w:hAnsi="微軟正黑體" w:cs="Times New Roman" w:hint="eastAsia"/>
          <w:b/>
          <w:bCs/>
          <w:color w:val="000000" w:themeColor="text1"/>
          <w:spacing w:val="-20"/>
          <w:kern w:val="0"/>
          <w:sz w:val="36"/>
          <w:szCs w:val="36"/>
        </w:rPr>
        <w:t>布局臺灣未來發展所需</w:t>
      </w:r>
    </w:p>
    <w:p w14:paraId="6D284537" w14:textId="1C5419D6" w:rsidR="001A21D5" w:rsidRPr="00A34BA6" w:rsidRDefault="001A21D5" w:rsidP="00F5231E">
      <w:pPr>
        <w:spacing w:line="480" w:lineRule="exact"/>
        <w:ind w:right="84"/>
        <w:rPr>
          <w:rFonts w:ascii="微軟正黑體" w:eastAsia="微軟正黑體" w:hAnsi="微軟正黑體" w:cs="Times New Roman"/>
          <w:bCs/>
          <w:color w:val="000000" w:themeColor="text1"/>
          <w:kern w:val="0"/>
          <w:sz w:val="28"/>
          <w:szCs w:val="28"/>
        </w:rPr>
      </w:pPr>
      <w:r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發布日期：</w:t>
      </w:r>
      <w:r w:rsidR="00A446AE"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11</w:t>
      </w:r>
      <w:r w:rsidR="00516436"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3</w:t>
      </w:r>
      <w:r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年</w:t>
      </w:r>
      <w:r w:rsidR="004C2421"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1</w:t>
      </w:r>
      <w:r w:rsidR="00516436"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0</w:t>
      </w:r>
      <w:r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月</w:t>
      </w:r>
      <w:r w:rsidR="006B1A1D" w:rsidRPr="00A34BA6">
        <w:rPr>
          <w:rFonts w:ascii="微軟正黑體" w:eastAsia="微軟正黑體" w:hAnsi="微軟正黑體" w:cs="Times New Roman"/>
          <w:bCs/>
          <w:color w:val="000000" w:themeColor="text1"/>
          <w:kern w:val="0"/>
          <w:sz w:val="28"/>
          <w:szCs w:val="28"/>
        </w:rPr>
        <w:t>1</w:t>
      </w:r>
      <w:r w:rsidR="00516436"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7</w:t>
      </w:r>
      <w:r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日</w:t>
      </w:r>
    </w:p>
    <w:p w14:paraId="3CF43542" w14:textId="77777777" w:rsidR="00F5231E" w:rsidRPr="00A34BA6" w:rsidRDefault="00F5231E" w:rsidP="00F5231E">
      <w:pPr>
        <w:spacing w:line="480" w:lineRule="exact"/>
        <w:ind w:right="84"/>
        <w:rPr>
          <w:rFonts w:ascii="微軟正黑體" w:eastAsia="微軟正黑體" w:hAnsi="微軟正黑體" w:cs="Times New Roman"/>
          <w:bCs/>
          <w:color w:val="000000" w:themeColor="text1"/>
          <w:kern w:val="0"/>
          <w:sz w:val="28"/>
          <w:szCs w:val="28"/>
        </w:rPr>
      </w:pPr>
      <w:r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發布單位：</w:t>
      </w:r>
      <w:r w:rsidR="005B4DD0" w:rsidRPr="00A34BA6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28"/>
          <w:szCs w:val="28"/>
        </w:rPr>
        <w:t>管制考核處</w:t>
      </w:r>
    </w:p>
    <w:p w14:paraId="190CEB21" w14:textId="5BADAB5A" w:rsidR="00E41CC7" w:rsidRPr="00A34BA6" w:rsidRDefault="000E05FF" w:rsidP="007E2048">
      <w:pPr>
        <w:pStyle w:val="k02"/>
        <w:tabs>
          <w:tab w:val="left" w:pos="680"/>
          <w:tab w:val="left" w:pos="1302"/>
        </w:tabs>
        <w:spacing w:beforeLines="50" w:before="180" w:afterLines="50" w:after="180" w:line="520" w:lineRule="exact"/>
        <w:ind w:firstLineChars="200" w:firstLine="64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國發會於今（</w:t>
      </w:r>
      <w:r w:rsidR="00516436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17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）日</w:t>
      </w:r>
      <w:r w:rsidR="000C3B5B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召開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</w:t>
      </w:r>
      <w:r w:rsidR="00953A9B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</w:t>
      </w:r>
      <w:r w:rsidR="00516436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2</w:t>
      </w:r>
      <w:r w:rsidR="00F712E5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4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次委員會議，</w:t>
      </w:r>
      <w:r w:rsidR="001E3026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就</w:t>
      </w:r>
      <w:r w:rsidR="006B1A1D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前瞻基礎建設計畫執行情形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提出報告</w:t>
      </w:r>
      <w:r w:rsidR="00FC7AA3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。</w:t>
      </w:r>
      <w:r w:rsidR="00A0181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前瞻基礎建設計畫</w:t>
      </w:r>
      <w:r w:rsidR="00A125A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目前執行至第4期，</w:t>
      </w:r>
      <w:r w:rsidR="00315EAF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業</w:t>
      </w:r>
      <w:r w:rsidR="00A0181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投入</w:t>
      </w:r>
      <w:r w:rsidR="00233F70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7,697</w:t>
      </w:r>
      <w:r w:rsidR="00A0181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億元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。</w:t>
      </w:r>
      <w:r w:rsidR="0053497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第4期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截至</w:t>
      </w:r>
      <w:r w:rsidR="00E41CC7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11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3年第</w:t>
      </w:r>
      <w:r w:rsidR="00E41CC7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3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季（112年</w:t>
      </w:r>
      <w:r w:rsidR="00E41CC7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1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月至</w:t>
      </w:r>
      <w:r w:rsidR="00E41CC7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11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3年</w:t>
      </w:r>
      <w:r w:rsidR="00E41CC7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9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月）止，計畫經費達成率為76</w:t>
      </w:r>
      <w:r w:rsidR="00E41CC7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.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89</w:t>
      </w:r>
      <w:r w:rsidR="00E41CC7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%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，各項建設</w:t>
      </w:r>
      <w:r w:rsidR="0099440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均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穩健推展中，</w:t>
      </w:r>
      <w:r w:rsidR="0099440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預估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年底可達成96％的目標。</w:t>
      </w:r>
    </w:p>
    <w:p w14:paraId="36FE6196" w14:textId="63C0A58A" w:rsidR="007F2125" w:rsidRPr="00A34BA6" w:rsidRDefault="00AA5EBC" w:rsidP="006E567B">
      <w:pPr>
        <w:pStyle w:val="k02"/>
        <w:tabs>
          <w:tab w:val="left" w:pos="680"/>
          <w:tab w:val="left" w:pos="1302"/>
        </w:tabs>
        <w:spacing w:beforeLines="50" w:before="180" w:afterLines="50" w:after="180" w:line="520" w:lineRule="exact"/>
        <w:ind w:firstLineChars="200" w:firstLine="64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國發會</w:t>
      </w:r>
      <w:r w:rsidR="00E66AEF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表示，</w:t>
      </w:r>
      <w:r w:rsidR="00233F70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為帶動整體經濟動能，並因應國內外新產業、新技術及新生活趨勢，</w:t>
      </w:r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前瞻基礎建設計畫依106年7月7日總統公布施行之前</w:t>
      </w:r>
      <w:proofErr w:type="gramStart"/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瞻</w:t>
      </w:r>
      <w:proofErr w:type="gramEnd"/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基礎建設特別條例，以及立法院審查結果，編列2階段之4年計畫，</w:t>
      </w:r>
      <w:proofErr w:type="gramStart"/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期程計8年</w:t>
      </w:r>
      <w:proofErr w:type="gramEnd"/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，經費總額上限8,400億元。該計畫</w:t>
      </w:r>
      <w:r w:rsidR="007F2125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業</w:t>
      </w:r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於106至11</w:t>
      </w:r>
      <w:r w:rsidR="00233F70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3</w:t>
      </w:r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年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編列</w:t>
      </w:r>
      <w:r w:rsidR="00D0282E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7,697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億元特別預算，</w:t>
      </w:r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分</w:t>
      </w:r>
      <w:r w:rsidR="00233F70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4</w:t>
      </w:r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期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(2年為1期)</w:t>
      </w:r>
      <w:r w:rsidR="007F2125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第1期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（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106年9月至107年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）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，第2期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（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108至109年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）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，第3期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（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110至111年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）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，第4期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（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112至113年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）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</w:t>
      </w:r>
      <w:r w:rsidR="007F2125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施行效益如次：</w:t>
      </w:r>
    </w:p>
    <w:p w14:paraId="1AEA5376" w14:textId="2367DD4A" w:rsidR="007F2125" w:rsidRPr="00A34BA6" w:rsidRDefault="007F2125" w:rsidP="007F2125">
      <w:pPr>
        <w:pStyle w:val="k02"/>
        <w:numPr>
          <w:ilvl w:val="0"/>
          <w:numId w:val="6"/>
        </w:numPr>
        <w:tabs>
          <w:tab w:val="left" w:pos="680"/>
          <w:tab w:val="left" w:pos="1134"/>
        </w:tabs>
        <w:spacing w:beforeLines="50" w:before="180" w:afterLines="50" w:after="180" w:line="520" w:lineRule="exact"/>
        <w:ind w:left="709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總體經濟面：第1期帶動實質GDP增加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1,067~1,209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億元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第2期增加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2,832~3,010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億元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第3期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增加3,046~3,500億元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第4期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預估增加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2,746~3,420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億元。</w:t>
      </w:r>
    </w:p>
    <w:p w14:paraId="22CB166C" w14:textId="3F2DED4D" w:rsidR="007F2125" w:rsidRPr="00A34BA6" w:rsidRDefault="007F2125" w:rsidP="007F2125">
      <w:pPr>
        <w:pStyle w:val="k02"/>
        <w:numPr>
          <w:ilvl w:val="0"/>
          <w:numId w:val="6"/>
        </w:numPr>
        <w:tabs>
          <w:tab w:val="left" w:pos="680"/>
          <w:tab w:val="left" w:pos="1134"/>
        </w:tabs>
        <w:spacing w:beforeLines="50" w:before="180" w:afterLines="50" w:after="180" w:line="520" w:lineRule="exact"/>
        <w:ind w:left="709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人力需求面：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第1期至第3期創造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約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18.6萬個工作機會。第4期投入經費達2,098億元，預估</w:t>
      </w:r>
      <w:r w:rsidR="00B9236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至少</w:t>
      </w:r>
      <w:r w:rsidR="00AB4A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可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增加</w:t>
      </w:r>
      <w:r w:rsidR="00AB4A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約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5萬個工作需求。總計</w:t>
      </w:r>
      <w:r w:rsidR="00E41CC7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1至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4期可創造的人力需求量，可達22~24萬個工作機會。</w:t>
      </w:r>
    </w:p>
    <w:p w14:paraId="487FA9AB" w14:textId="3E3EADB2" w:rsidR="00AA5EBC" w:rsidRPr="00A34BA6" w:rsidRDefault="007F2125" w:rsidP="007F2125">
      <w:pPr>
        <w:pStyle w:val="k02"/>
        <w:numPr>
          <w:ilvl w:val="0"/>
          <w:numId w:val="6"/>
        </w:numPr>
        <w:tabs>
          <w:tab w:val="left" w:pos="680"/>
          <w:tab w:val="left" w:pos="1134"/>
        </w:tabs>
        <w:spacing w:beforeLines="50" w:before="180" w:afterLines="50" w:after="180" w:line="520" w:lineRule="exact"/>
        <w:ind w:left="709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lastRenderedPageBreak/>
        <w:t>區域均衡面：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前瞻計畫優先補助跨縣市建設及過去投入相對不足地區，</w:t>
      </w:r>
      <w:r w:rsidR="000F116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如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以</w:t>
      </w:r>
      <w:r w:rsidR="000F116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主計總處對各縣市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財力分級</w:t>
      </w:r>
      <w:r w:rsidR="000F116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(以各縣市自有財源比率之平均值依序分列，從高至低為第一級到第五級)，</w:t>
      </w:r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第五</w:t>
      </w:r>
      <w:proofErr w:type="gramStart"/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級人均獲</w:t>
      </w:r>
      <w:proofErr w:type="gramEnd"/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配之經費(5.08萬元)最高，約為第一級投入規模的8.55倍。如區域分布，以離島地區</w:t>
      </w:r>
      <w:proofErr w:type="gramStart"/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人均獲配</w:t>
      </w:r>
      <w:proofErr w:type="gramEnd"/>
      <w:r w:rsidR="00485DB1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之經費(6.6萬元)最高，約為北部地區的4.18倍。</w:t>
      </w:r>
    </w:p>
    <w:p w14:paraId="01B8714B" w14:textId="4EC75DF8" w:rsidR="00AE7CE6" w:rsidRPr="00A34BA6" w:rsidRDefault="00516436" w:rsidP="0066120D">
      <w:pPr>
        <w:pStyle w:val="k02"/>
        <w:tabs>
          <w:tab w:val="left" w:pos="680"/>
          <w:tab w:val="left" w:pos="1302"/>
        </w:tabs>
        <w:spacing w:beforeLines="50" w:before="180" w:afterLines="50" w:after="180" w:line="520" w:lineRule="exact"/>
        <w:ind w:firstLineChars="200" w:firstLine="64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劉</w:t>
      </w:r>
      <w:r w:rsidR="00B818D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鏡清</w:t>
      </w:r>
      <w:r w:rsidR="008A2305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主委指出，</w:t>
      </w:r>
      <w:r w:rsidR="00973B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前瞻基礎建設計畫為奠定未來30年國家發展根基的重大經建計畫，</w:t>
      </w:r>
      <w:r w:rsidR="00044DEB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對於總體經濟、人力需求及區域</w:t>
      </w:r>
      <w:proofErr w:type="gramStart"/>
      <w:r w:rsidR="00044DEB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均衡均有甚</w:t>
      </w:r>
      <w:proofErr w:type="gramEnd"/>
      <w:r w:rsidR="00044DEB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大助益</w:t>
      </w:r>
      <w:r w:rsidR="0066120D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。</w:t>
      </w:r>
      <w:r w:rsidR="00AE7CE6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根據瑞士洛桑管理學院（IMD）世界競爭力排名，臺灣的基礎建設項目排名自</w:t>
      </w:r>
      <w:r w:rsidR="00AE7CE6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106</w:t>
      </w:r>
      <w:r w:rsidR="00AE7CE6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年第21名提升至</w:t>
      </w:r>
      <w:r w:rsidR="00AE7CE6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112</w:t>
      </w:r>
      <w:r w:rsidR="00AE7CE6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年第12名，顯見前瞻基礎建設計畫有助提升我國各項基礎環境，並厚實我國國際競爭力。感謝交通部、經濟部及內政部等各相關機關共同努力推動，相關具體建設成果亦請宣導。</w:t>
      </w:r>
    </w:p>
    <w:p w14:paraId="2505F11C" w14:textId="4289DF0C" w:rsidR="00441FF8" w:rsidRPr="00A34BA6" w:rsidRDefault="00516436" w:rsidP="00031376">
      <w:pPr>
        <w:pStyle w:val="k02"/>
        <w:tabs>
          <w:tab w:val="left" w:pos="680"/>
          <w:tab w:val="left" w:pos="1302"/>
        </w:tabs>
        <w:spacing w:beforeLines="50" w:before="180" w:afterLines="50" w:after="180" w:line="520" w:lineRule="exact"/>
        <w:ind w:firstLineChars="200" w:firstLine="640"/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劉</w:t>
      </w:r>
      <w:r w:rsidR="00441FF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主委強調，第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5</w:t>
      </w:r>
      <w:r w:rsidR="00441FF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期</w:t>
      </w:r>
      <w:r w:rsidR="00AB4A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（11</w:t>
      </w:r>
      <w:r w:rsidR="00AB4A9C" w:rsidRPr="00A34BA6">
        <w:rPr>
          <w:rFonts w:ascii="微軟正黑體" w:eastAsia="微軟正黑體" w:hAnsi="微軟正黑體"/>
          <w:color w:val="000000" w:themeColor="text1"/>
          <w:sz w:val="32"/>
          <w:szCs w:val="32"/>
        </w:rPr>
        <w:t>4</w:t>
      </w:r>
      <w:r w:rsidR="00AB4A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年）</w:t>
      </w:r>
      <w:r w:rsidR="00441FF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特別預算案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703</w:t>
      </w:r>
      <w:r w:rsidR="00441FF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億元，刻正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於</w:t>
      </w:r>
      <w:r w:rsidR="00441FF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立法院審議</w:t>
      </w:r>
      <w:r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階段</w:t>
      </w:r>
      <w:r w:rsidR="00315EAF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</w:t>
      </w:r>
      <w:r w:rsidR="00441FF8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請各部會提前安排如計畫審核、用地取得及證照申請等前置作業</w:t>
      </w:r>
      <w:r w:rsidR="00A0181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，並排定明年度預定達成重要里程碑，合理編列預算及加強執行管控。另</w:t>
      </w:r>
      <w:r w:rsidR="005F49ED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為促進地方整體發展及區域平衡，</w:t>
      </w:r>
      <w:r w:rsidR="00A0181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針對地方補助型計畫，藉由中央與地方政府共同努力及嚴格把關，合作克服計畫執行</w:t>
      </w:r>
      <w:r w:rsidR="00AB4A9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所</w:t>
      </w:r>
      <w:r w:rsidR="00A0181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遭遇困難，</w:t>
      </w:r>
      <w:r w:rsidR="005F49ED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以提升整體交通、環境、數位、</w:t>
      </w:r>
      <w:proofErr w:type="gramStart"/>
      <w:r w:rsidR="005F49ED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綠能</w:t>
      </w:r>
      <w:proofErr w:type="gramEnd"/>
      <w:r w:rsidR="005F49ED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、教育</w:t>
      </w:r>
      <w:r w:rsidR="00D0282E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及</w:t>
      </w:r>
      <w:r w:rsidR="005F49ED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社福等基礎建設水準</w:t>
      </w:r>
      <w:r w:rsidR="00A0181C" w:rsidRPr="00A34BA6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。</w:t>
      </w:r>
    </w:p>
    <w:p w14:paraId="6D316254" w14:textId="528F9B7C" w:rsidR="008A2305" w:rsidRPr="00CD7A75" w:rsidRDefault="008A2305" w:rsidP="008A2305">
      <w:pPr>
        <w:spacing w:line="480" w:lineRule="exact"/>
        <w:ind w:right="84"/>
        <w:rPr>
          <w:rFonts w:ascii="微軟正黑體" w:eastAsia="微軟正黑體" w:hAnsi="微軟正黑體" w:cs="Times New Roman"/>
          <w:bCs/>
          <w:color w:val="000000" w:themeColor="text1"/>
          <w:kern w:val="0"/>
          <w:sz w:val="32"/>
          <w:szCs w:val="32"/>
        </w:rPr>
      </w:pPr>
      <w:r w:rsidRPr="00CD7A7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聯絡人：管制考核處李</w:t>
      </w:r>
      <w:r w:rsidR="0075736D" w:rsidRPr="00CD7A7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奇</w:t>
      </w:r>
      <w:r w:rsidRPr="00CD7A7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處長</w:t>
      </w:r>
    </w:p>
    <w:p w14:paraId="1A96105A" w14:textId="407ED826" w:rsidR="008A2305" w:rsidRPr="00CD7A75" w:rsidRDefault="008A2305" w:rsidP="008A2305">
      <w:pPr>
        <w:spacing w:line="480" w:lineRule="exact"/>
        <w:ind w:right="84"/>
        <w:rPr>
          <w:rFonts w:ascii="微軟正黑體" w:eastAsia="微軟正黑體" w:hAnsi="微軟正黑體" w:cs="Times New Roman"/>
          <w:bCs/>
          <w:color w:val="000000" w:themeColor="text1"/>
          <w:kern w:val="0"/>
          <w:sz w:val="32"/>
          <w:szCs w:val="32"/>
        </w:rPr>
      </w:pPr>
      <w:r w:rsidRPr="00CD7A7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辦公室電話：02-2316-5300</w:t>
      </w:r>
      <w:r w:rsidR="00CD7A7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分機</w:t>
      </w:r>
      <w:r w:rsidRPr="00CD7A75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2"/>
          <w:szCs w:val="32"/>
        </w:rPr>
        <w:t>6600</w:t>
      </w:r>
    </w:p>
    <w:p w14:paraId="361979D1" w14:textId="0A631202" w:rsidR="00516436" w:rsidRPr="00A34BA6" w:rsidRDefault="00516436" w:rsidP="008A2305">
      <w:pPr>
        <w:spacing w:line="480" w:lineRule="exact"/>
        <w:ind w:right="84"/>
        <w:rPr>
          <w:rFonts w:ascii="微軟正黑體" w:eastAsia="微軟正黑體" w:hAnsi="微軟正黑體" w:cs="Times New Roman"/>
          <w:bCs/>
          <w:color w:val="000000" w:themeColor="text1"/>
          <w:kern w:val="0"/>
          <w:sz w:val="28"/>
          <w:szCs w:val="28"/>
        </w:rPr>
      </w:pPr>
    </w:p>
    <w:sectPr w:rsidR="00516436" w:rsidRPr="00A34BA6" w:rsidSect="00450A65"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0271" w14:textId="77777777" w:rsidR="00DE71CC" w:rsidRDefault="00DE71CC" w:rsidP="00AD17CF">
      <w:r>
        <w:separator/>
      </w:r>
    </w:p>
  </w:endnote>
  <w:endnote w:type="continuationSeparator" w:id="0">
    <w:p w14:paraId="5A3B5CF8" w14:textId="77777777" w:rsidR="00DE71CC" w:rsidRDefault="00DE71CC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641861"/>
      <w:docPartObj>
        <w:docPartGallery w:val="Page Numbers (Bottom of Page)"/>
        <w:docPartUnique/>
      </w:docPartObj>
    </w:sdtPr>
    <w:sdtEndPr/>
    <w:sdtContent>
      <w:p w14:paraId="58D15822" w14:textId="7D31C98A" w:rsidR="00EE52B8" w:rsidRDefault="00EE52B8" w:rsidP="00CD7A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D7" w:rsidRPr="008E55D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0E02" w14:textId="77777777" w:rsidR="00DE71CC" w:rsidRDefault="00DE71CC" w:rsidP="00AD17CF">
      <w:r>
        <w:separator/>
      </w:r>
    </w:p>
  </w:footnote>
  <w:footnote w:type="continuationSeparator" w:id="0">
    <w:p w14:paraId="557EC01C" w14:textId="77777777" w:rsidR="00DE71CC" w:rsidRDefault="00DE71CC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96A35"/>
    <w:multiLevelType w:val="hybridMultilevel"/>
    <w:tmpl w:val="7098DEB0"/>
    <w:lvl w:ilvl="0" w:tplc="C652D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ED0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E75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09A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E82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4E9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87B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C11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CEB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117002"/>
    <w:multiLevelType w:val="hybridMultilevel"/>
    <w:tmpl w:val="5E8452B4"/>
    <w:lvl w:ilvl="0" w:tplc="6FF809DA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B8"/>
    <w:rsid w:val="00010977"/>
    <w:rsid w:val="000154FA"/>
    <w:rsid w:val="000176EA"/>
    <w:rsid w:val="00023E57"/>
    <w:rsid w:val="000249A8"/>
    <w:rsid w:val="00031376"/>
    <w:rsid w:val="00033525"/>
    <w:rsid w:val="00041505"/>
    <w:rsid w:val="0004411C"/>
    <w:rsid w:val="00044DEB"/>
    <w:rsid w:val="0006293A"/>
    <w:rsid w:val="00072E44"/>
    <w:rsid w:val="00092F84"/>
    <w:rsid w:val="000951BF"/>
    <w:rsid w:val="000A26E2"/>
    <w:rsid w:val="000B0252"/>
    <w:rsid w:val="000B4C91"/>
    <w:rsid w:val="000B64BE"/>
    <w:rsid w:val="000B6AE2"/>
    <w:rsid w:val="000C3B5B"/>
    <w:rsid w:val="000D4534"/>
    <w:rsid w:val="000D5F2D"/>
    <w:rsid w:val="000E05FF"/>
    <w:rsid w:val="000F1168"/>
    <w:rsid w:val="000F1417"/>
    <w:rsid w:val="000F21BF"/>
    <w:rsid w:val="000F575E"/>
    <w:rsid w:val="000F5FC9"/>
    <w:rsid w:val="00100844"/>
    <w:rsid w:val="00111D7E"/>
    <w:rsid w:val="001205DA"/>
    <w:rsid w:val="0012699B"/>
    <w:rsid w:val="001335A2"/>
    <w:rsid w:val="001345BA"/>
    <w:rsid w:val="0014526B"/>
    <w:rsid w:val="00147792"/>
    <w:rsid w:val="001520AD"/>
    <w:rsid w:val="00160344"/>
    <w:rsid w:val="00161168"/>
    <w:rsid w:val="001611DF"/>
    <w:rsid w:val="0016504E"/>
    <w:rsid w:val="0018072D"/>
    <w:rsid w:val="0018309A"/>
    <w:rsid w:val="0019086C"/>
    <w:rsid w:val="0019198E"/>
    <w:rsid w:val="001967C6"/>
    <w:rsid w:val="00197346"/>
    <w:rsid w:val="001A21D5"/>
    <w:rsid w:val="001A2B80"/>
    <w:rsid w:val="001A3E00"/>
    <w:rsid w:val="001B7F88"/>
    <w:rsid w:val="001D0FE5"/>
    <w:rsid w:val="001D6B0E"/>
    <w:rsid w:val="001E3026"/>
    <w:rsid w:val="001F35E5"/>
    <w:rsid w:val="001F3E72"/>
    <w:rsid w:val="001F4EE9"/>
    <w:rsid w:val="001F6309"/>
    <w:rsid w:val="002007A8"/>
    <w:rsid w:val="002032D1"/>
    <w:rsid w:val="00215693"/>
    <w:rsid w:val="0022661E"/>
    <w:rsid w:val="00233F70"/>
    <w:rsid w:val="00247F8C"/>
    <w:rsid w:val="00253AE8"/>
    <w:rsid w:val="002565DA"/>
    <w:rsid w:val="00261576"/>
    <w:rsid w:val="00274B1A"/>
    <w:rsid w:val="00275585"/>
    <w:rsid w:val="00290736"/>
    <w:rsid w:val="00292171"/>
    <w:rsid w:val="002930B4"/>
    <w:rsid w:val="00295B84"/>
    <w:rsid w:val="00295F4E"/>
    <w:rsid w:val="00296058"/>
    <w:rsid w:val="00296334"/>
    <w:rsid w:val="002A1E18"/>
    <w:rsid w:val="002B1724"/>
    <w:rsid w:val="002B5194"/>
    <w:rsid w:val="002C5C1A"/>
    <w:rsid w:val="002D149A"/>
    <w:rsid w:val="002D454A"/>
    <w:rsid w:val="002F44D2"/>
    <w:rsid w:val="00305A4C"/>
    <w:rsid w:val="00315EAF"/>
    <w:rsid w:val="0032530D"/>
    <w:rsid w:val="00325D4C"/>
    <w:rsid w:val="00353829"/>
    <w:rsid w:val="003621FC"/>
    <w:rsid w:val="00365E3C"/>
    <w:rsid w:val="003717F9"/>
    <w:rsid w:val="00381365"/>
    <w:rsid w:val="00390FEF"/>
    <w:rsid w:val="00394F57"/>
    <w:rsid w:val="003A3D30"/>
    <w:rsid w:val="003A4C83"/>
    <w:rsid w:val="003A7161"/>
    <w:rsid w:val="003B34D4"/>
    <w:rsid w:val="003C085E"/>
    <w:rsid w:val="003C6AEA"/>
    <w:rsid w:val="003E4B00"/>
    <w:rsid w:val="003E762F"/>
    <w:rsid w:val="003E79E4"/>
    <w:rsid w:val="003F1A7E"/>
    <w:rsid w:val="003F3254"/>
    <w:rsid w:val="003F394B"/>
    <w:rsid w:val="003F4386"/>
    <w:rsid w:val="003F7F0F"/>
    <w:rsid w:val="004259AF"/>
    <w:rsid w:val="00433AD7"/>
    <w:rsid w:val="0043614C"/>
    <w:rsid w:val="00441FF8"/>
    <w:rsid w:val="00443298"/>
    <w:rsid w:val="004479FE"/>
    <w:rsid w:val="00450A65"/>
    <w:rsid w:val="00450E27"/>
    <w:rsid w:val="0045267F"/>
    <w:rsid w:val="004547B8"/>
    <w:rsid w:val="0046045D"/>
    <w:rsid w:val="0046124F"/>
    <w:rsid w:val="004640FE"/>
    <w:rsid w:val="00464AAC"/>
    <w:rsid w:val="004850A8"/>
    <w:rsid w:val="00485DB1"/>
    <w:rsid w:val="00485E21"/>
    <w:rsid w:val="004941F1"/>
    <w:rsid w:val="00494DDA"/>
    <w:rsid w:val="00496F95"/>
    <w:rsid w:val="004A0C46"/>
    <w:rsid w:val="004A1675"/>
    <w:rsid w:val="004A2AC2"/>
    <w:rsid w:val="004A746D"/>
    <w:rsid w:val="004B0B32"/>
    <w:rsid w:val="004B2ECA"/>
    <w:rsid w:val="004B4488"/>
    <w:rsid w:val="004B62FB"/>
    <w:rsid w:val="004C0585"/>
    <w:rsid w:val="004C2421"/>
    <w:rsid w:val="004C4582"/>
    <w:rsid w:val="004C7066"/>
    <w:rsid w:val="004D7495"/>
    <w:rsid w:val="004D74BC"/>
    <w:rsid w:val="004F1C2E"/>
    <w:rsid w:val="004F2ED1"/>
    <w:rsid w:val="004F6295"/>
    <w:rsid w:val="004F7417"/>
    <w:rsid w:val="00511255"/>
    <w:rsid w:val="00512D2A"/>
    <w:rsid w:val="0051472F"/>
    <w:rsid w:val="00516436"/>
    <w:rsid w:val="00527FBE"/>
    <w:rsid w:val="00534971"/>
    <w:rsid w:val="00534CF0"/>
    <w:rsid w:val="00534E71"/>
    <w:rsid w:val="00546E20"/>
    <w:rsid w:val="005475F7"/>
    <w:rsid w:val="0055623B"/>
    <w:rsid w:val="0056312E"/>
    <w:rsid w:val="005820D8"/>
    <w:rsid w:val="00584F66"/>
    <w:rsid w:val="00587CE7"/>
    <w:rsid w:val="00593C6B"/>
    <w:rsid w:val="005979BB"/>
    <w:rsid w:val="005B3260"/>
    <w:rsid w:val="005B4581"/>
    <w:rsid w:val="005B4DD0"/>
    <w:rsid w:val="005B6700"/>
    <w:rsid w:val="005C05C8"/>
    <w:rsid w:val="005C4D77"/>
    <w:rsid w:val="005C59DC"/>
    <w:rsid w:val="005C6813"/>
    <w:rsid w:val="005D03D0"/>
    <w:rsid w:val="005D1780"/>
    <w:rsid w:val="005E1FAD"/>
    <w:rsid w:val="005F0D3C"/>
    <w:rsid w:val="005F2236"/>
    <w:rsid w:val="005F49ED"/>
    <w:rsid w:val="006111BD"/>
    <w:rsid w:val="00614BC8"/>
    <w:rsid w:val="0062117B"/>
    <w:rsid w:val="0062647B"/>
    <w:rsid w:val="00626566"/>
    <w:rsid w:val="00660713"/>
    <w:rsid w:val="00660ABF"/>
    <w:rsid w:val="0066120D"/>
    <w:rsid w:val="006652C8"/>
    <w:rsid w:val="006663F1"/>
    <w:rsid w:val="00666CCE"/>
    <w:rsid w:val="00675BA9"/>
    <w:rsid w:val="00683B17"/>
    <w:rsid w:val="00683D69"/>
    <w:rsid w:val="006917A1"/>
    <w:rsid w:val="0069524E"/>
    <w:rsid w:val="006A5A2E"/>
    <w:rsid w:val="006B1A1D"/>
    <w:rsid w:val="006C01D7"/>
    <w:rsid w:val="006C36C2"/>
    <w:rsid w:val="006D13A9"/>
    <w:rsid w:val="006D356F"/>
    <w:rsid w:val="006E2E15"/>
    <w:rsid w:val="006E567B"/>
    <w:rsid w:val="006E643C"/>
    <w:rsid w:val="006F6569"/>
    <w:rsid w:val="0070234F"/>
    <w:rsid w:val="00705BBA"/>
    <w:rsid w:val="00711F8C"/>
    <w:rsid w:val="00720237"/>
    <w:rsid w:val="0072313F"/>
    <w:rsid w:val="00730789"/>
    <w:rsid w:val="00735B02"/>
    <w:rsid w:val="00740FC1"/>
    <w:rsid w:val="00741697"/>
    <w:rsid w:val="007439CC"/>
    <w:rsid w:val="00745BEE"/>
    <w:rsid w:val="00755135"/>
    <w:rsid w:val="007557D8"/>
    <w:rsid w:val="0075736D"/>
    <w:rsid w:val="007608B1"/>
    <w:rsid w:val="00764F8E"/>
    <w:rsid w:val="007712E1"/>
    <w:rsid w:val="00775B1F"/>
    <w:rsid w:val="0078031F"/>
    <w:rsid w:val="007844B6"/>
    <w:rsid w:val="007864F2"/>
    <w:rsid w:val="007900D7"/>
    <w:rsid w:val="007A04C0"/>
    <w:rsid w:val="007A26A3"/>
    <w:rsid w:val="007A4CBD"/>
    <w:rsid w:val="007A7AD8"/>
    <w:rsid w:val="007B0BEE"/>
    <w:rsid w:val="007D46E9"/>
    <w:rsid w:val="007E0810"/>
    <w:rsid w:val="007E2048"/>
    <w:rsid w:val="007F2125"/>
    <w:rsid w:val="00826C9D"/>
    <w:rsid w:val="00827D98"/>
    <w:rsid w:val="00836BA3"/>
    <w:rsid w:val="008519A4"/>
    <w:rsid w:val="0085347E"/>
    <w:rsid w:val="00857BDC"/>
    <w:rsid w:val="00860B44"/>
    <w:rsid w:val="008646C1"/>
    <w:rsid w:val="00865949"/>
    <w:rsid w:val="00866669"/>
    <w:rsid w:val="00870290"/>
    <w:rsid w:val="00881CCF"/>
    <w:rsid w:val="00885E9D"/>
    <w:rsid w:val="008878F1"/>
    <w:rsid w:val="008A0CF2"/>
    <w:rsid w:val="008A2305"/>
    <w:rsid w:val="008B0564"/>
    <w:rsid w:val="008B1496"/>
    <w:rsid w:val="008B6063"/>
    <w:rsid w:val="008B6D43"/>
    <w:rsid w:val="008C682D"/>
    <w:rsid w:val="008D11C0"/>
    <w:rsid w:val="008E2157"/>
    <w:rsid w:val="008E55D7"/>
    <w:rsid w:val="008E7DBC"/>
    <w:rsid w:val="008F039B"/>
    <w:rsid w:val="008F1A47"/>
    <w:rsid w:val="00904DB6"/>
    <w:rsid w:val="00905849"/>
    <w:rsid w:val="0091033D"/>
    <w:rsid w:val="00922057"/>
    <w:rsid w:val="00922805"/>
    <w:rsid w:val="009322D4"/>
    <w:rsid w:val="0093303F"/>
    <w:rsid w:val="009346BE"/>
    <w:rsid w:val="009361CC"/>
    <w:rsid w:val="00936E48"/>
    <w:rsid w:val="00942CDD"/>
    <w:rsid w:val="00953A9B"/>
    <w:rsid w:val="00954A13"/>
    <w:rsid w:val="00954B8E"/>
    <w:rsid w:val="00955303"/>
    <w:rsid w:val="0096683D"/>
    <w:rsid w:val="00973B9C"/>
    <w:rsid w:val="009813E4"/>
    <w:rsid w:val="0098309E"/>
    <w:rsid w:val="00983377"/>
    <w:rsid w:val="00990099"/>
    <w:rsid w:val="0099440C"/>
    <w:rsid w:val="009A1609"/>
    <w:rsid w:val="009A2B81"/>
    <w:rsid w:val="009A38CC"/>
    <w:rsid w:val="009B0256"/>
    <w:rsid w:val="009B51CC"/>
    <w:rsid w:val="009B7E9C"/>
    <w:rsid w:val="009C4828"/>
    <w:rsid w:val="009C5435"/>
    <w:rsid w:val="009E0003"/>
    <w:rsid w:val="009E2A82"/>
    <w:rsid w:val="009E349F"/>
    <w:rsid w:val="009F0661"/>
    <w:rsid w:val="009F4048"/>
    <w:rsid w:val="009F6C9D"/>
    <w:rsid w:val="00A0154C"/>
    <w:rsid w:val="00A0181C"/>
    <w:rsid w:val="00A125AE"/>
    <w:rsid w:val="00A1305C"/>
    <w:rsid w:val="00A200F8"/>
    <w:rsid w:val="00A22033"/>
    <w:rsid w:val="00A26428"/>
    <w:rsid w:val="00A339DF"/>
    <w:rsid w:val="00A34BA6"/>
    <w:rsid w:val="00A4217A"/>
    <w:rsid w:val="00A44656"/>
    <w:rsid w:val="00A446AE"/>
    <w:rsid w:val="00A63579"/>
    <w:rsid w:val="00A66E04"/>
    <w:rsid w:val="00A70A64"/>
    <w:rsid w:val="00A74B3F"/>
    <w:rsid w:val="00A762E3"/>
    <w:rsid w:val="00A830F8"/>
    <w:rsid w:val="00AA0A17"/>
    <w:rsid w:val="00AA319F"/>
    <w:rsid w:val="00AA5EBC"/>
    <w:rsid w:val="00AA6630"/>
    <w:rsid w:val="00AB0201"/>
    <w:rsid w:val="00AB1B77"/>
    <w:rsid w:val="00AB2493"/>
    <w:rsid w:val="00AB358A"/>
    <w:rsid w:val="00AB4A9C"/>
    <w:rsid w:val="00AC48A5"/>
    <w:rsid w:val="00AD17CF"/>
    <w:rsid w:val="00AE4721"/>
    <w:rsid w:val="00AE7CE6"/>
    <w:rsid w:val="00AF1559"/>
    <w:rsid w:val="00AF2148"/>
    <w:rsid w:val="00AF4342"/>
    <w:rsid w:val="00AF5B98"/>
    <w:rsid w:val="00AF6BE6"/>
    <w:rsid w:val="00B05B0B"/>
    <w:rsid w:val="00B0740C"/>
    <w:rsid w:val="00B13BEC"/>
    <w:rsid w:val="00B144F7"/>
    <w:rsid w:val="00B21E8C"/>
    <w:rsid w:val="00B25551"/>
    <w:rsid w:val="00B30090"/>
    <w:rsid w:val="00B5045A"/>
    <w:rsid w:val="00B50B83"/>
    <w:rsid w:val="00B55771"/>
    <w:rsid w:val="00B60CBC"/>
    <w:rsid w:val="00B65FFE"/>
    <w:rsid w:val="00B7423C"/>
    <w:rsid w:val="00B76681"/>
    <w:rsid w:val="00B814DC"/>
    <w:rsid w:val="00B818D6"/>
    <w:rsid w:val="00B853E1"/>
    <w:rsid w:val="00B86DFE"/>
    <w:rsid w:val="00B875A8"/>
    <w:rsid w:val="00B87F13"/>
    <w:rsid w:val="00B92368"/>
    <w:rsid w:val="00B94801"/>
    <w:rsid w:val="00B94C0E"/>
    <w:rsid w:val="00BA17CD"/>
    <w:rsid w:val="00BA5337"/>
    <w:rsid w:val="00BA7E9D"/>
    <w:rsid w:val="00BB0091"/>
    <w:rsid w:val="00BB59E5"/>
    <w:rsid w:val="00BC32A6"/>
    <w:rsid w:val="00BC5464"/>
    <w:rsid w:val="00BC5A42"/>
    <w:rsid w:val="00BD3272"/>
    <w:rsid w:val="00BD36FE"/>
    <w:rsid w:val="00BD3755"/>
    <w:rsid w:val="00BD47B2"/>
    <w:rsid w:val="00BD4F37"/>
    <w:rsid w:val="00BD5DF6"/>
    <w:rsid w:val="00BD6DDF"/>
    <w:rsid w:val="00BE193B"/>
    <w:rsid w:val="00BE1CB9"/>
    <w:rsid w:val="00BF0C67"/>
    <w:rsid w:val="00BF7878"/>
    <w:rsid w:val="00C17049"/>
    <w:rsid w:val="00C20BB2"/>
    <w:rsid w:val="00C3588D"/>
    <w:rsid w:val="00C62777"/>
    <w:rsid w:val="00C62C6C"/>
    <w:rsid w:val="00C7439E"/>
    <w:rsid w:val="00C828E1"/>
    <w:rsid w:val="00C835F5"/>
    <w:rsid w:val="00C848A2"/>
    <w:rsid w:val="00C86AEE"/>
    <w:rsid w:val="00C92780"/>
    <w:rsid w:val="00C92844"/>
    <w:rsid w:val="00C979D7"/>
    <w:rsid w:val="00CA58C2"/>
    <w:rsid w:val="00CB0093"/>
    <w:rsid w:val="00CB03E4"/>
    <w:rsid w:val="00CC2530"/>
    <w:rsid w:val="00CC39F6"/>
    <w:rsid w:val="00CC7049"/>
    <w:rsid w:val="00CD398B"/>
    <w:rsid w:val="00CD6EA8"/>
    <w:rsid w:val="00CD7A75"/>
    <w:rsid w:val="00CD7B1D"/>
    <w:rsid w:val="00CE0B17"/>
    <w:rsid w:val="00CE105C"/>
    <w:rsid w:val="00CE7EA4"/>
    <w:rsid w:val="00CF037C"/>
    <w:rsid w:val="00CF3217"/>
    <w:rsid w:val="00D0282E"/>
    <w:rsid w:val="00D21795"/>
    <w:rsid w:val="00D244C9"/>
    <w:rsid w:val="00D24C34"/>
    <w:rsid w:val="00D25302"/>
    <w:rsid w:val="00D33D3C"/>
    <w:rsid w:val="00D3711E"/>
    <w:rsid w:val="00D53D1B"/>
    <w:rsid w:val="00D633C6"/>
    <w:rsid w:val="00D63AEF"/>
    <w:rsid w:val="00D64738"/>
    <w:rsid w:val="00D70C9A"/>
    <w:rsid w:val="00D721ED"/>
    <w:rsid w:val="00D92752"/>
    <w:rsid w:val="00D95541"/>
    <w:rsid w:val="00DA3D3C"/>
    <w:rsid w:val="00DA6D83"/>
    <w:rsid w:val="00DC0374"/>
    <w:rsid w:val="00DD1084"/>
    <w:rsid w:val="00DD7A5C"/>
    <w:rsid w:val="00DE71CC"/>
    <w:rsid w:val="00DF05F9"/>
    <w:rsid w:val="00DF637A"/>
    <w:rsid w:val="00E001B2"/>
    <w:rsid w:val="00E063C8"/>
    <w:rsid w:val="00E15783"/>
    <w:rsid w:val="00E26CA3"/>
    <w:rsid w:val="00E30234"/>
    <w:rsid w:val="00E30E5B"/>
    <w:rsid w:val="00E3180F"/>
    <w:rsid w:val="00E41584"/>
    <w:rsid w:val="00E41CC7"/>
    <w:rsid w:val="00E60EA5"/>
    <w:rsid w:val="00E66AEF"/>
    <w:rsid w:val="00E7039E"/>
    <w:rsid w:val="00E71356"/>
    <w:rsid w:val="00E92017"/>
    <w:rsid w:val="00E93ED1"/>
    <w:rsid w:val="00EA3DB8"/>
    <w:rsid w:val="00EC2111"/>
    <w:rsid w:val="00EC21FE"/>
    <w:rsid w:val="00EC42B7"/>
    <w:rsid w:val="00EC7B22"/>
    <w:rsid w:val="00ED783E"/>
    <w:rsid w:val="00EE21B9"/>
    <w:rsid w:val="00EE292A"/>
    <w:rsid w:val="00EE2D8D"/>
    <w:rsid w:val="00EE52B8"/>
    <w:rsid w:val="00EE7923"/>
    <w:rsid w:val="00EE7F4E"/>
    <w:rsid w:val="00EF57B8"/>
    <w:rsid w:val="00EF7122"/>
    <w:rsid w:val="00EF7A34"/>
    <w:rsid w:val="00F01BEB"/>
    <w:rsid w:val="00F06318"/>
    <w:rsid w:val="00F11F1D"/>
    <w:rsid w:val="00F11FB1"/>
    <w:rsid w:val="00F15329"/>
    <w:rsid w:val="00F308E7"/>
    <w:rsid w:val="00F4147B"/>
    <w:rsid w:val="00F41B60"/>
    <w:rsid w:val="00F4212D"/>
    <w:rsid w:val="00F51D3A"/>
    <w:rsid w:val="00F5231E"/>
    <w:rsid w:val="00F54B31"/>
    <w:rsid w:val="00F712E5"/>
    <w:rsid w:val="00F7219F"/>
    <w:rsid w:val="00F779D1"/>
    <w:rsid w:val="00F82F07"/>
    <w:rsid w:val="00F87EDE"/>
    <w:rsid w:val="00F93A4F"/>
    <w:rsid w:val="00F947A3"/>
    <w:rsid w:val="00FA49CB"/>
    <w:rsid w:val="00FA53A2"/>
    <w:rsid w:val="00FB3800"/>
    <w:rsid w:val="00FC68FD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F9BF9"/>
  <w15:docId w15:val="{0FCE5F72-4E71-46D7-8EB5-BDCB73A7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d">
    <w:name w:val="Body Text"/>
    <w:basedOn w:val="a"/>
    <w:link w:val="ae"/>
    <w:uiPriority w:val="99"/>
    <w:rsid w:val="00033525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e">
    <w:name w:val="本文 字元"/>
    <w:basedOn w:val="a0"/>
    <w:link w:val="ad"/>
    <w:uiPriority w:val="99"/>
    <w:rsid w:val="00033525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customStyle="1" w:styleId="Default">
    <w:name w:val="Default"/>
    <w:rsid w:val="00764F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8646C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46C1"/>
  </w:style>
  <w:style w:type="character" w:customStyle="1" w:styleId="af1">
    <w:name w:val="註解文字 字元"/>
    <w:basedOn w:val="a0"/>
    <w:link w:val="af0"/>
    <w:uiPriority w:val="99"/>
    <w:semiHidden/>
    <w:rsid w:val="008646C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46C1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6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樓彥成</cp:lastModifiedBy>
  <cp:revision>6</cp:revision>
  <cp:lastPrinted>2024-10-15T02:27:00Z</cp:lastPrinted>
  <dcterms:created xsi:type="dcterms:W3CDTF">2024-10-16T01:16:00Z</dcterms:created>
  <dcterms:modified xsi:type="dcterms:W3CDTF">2024-10-17T07:39:00Z</dcterms:modified>
</cp:coreProperties>
</file>